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2"/>
          <w:szCs w:val="22"/>
        </w:rPr>
        <w:id w:val="-808551268"/>
        <w:docPartObj>
          <w:docPartGallery w:val="Cover Pages"/>
          <w:docPartUnique/>
        </w:docPartObj>
      </w:sdtPr>
      <w:sdtEndPr>
        <w:rPr>
          <w:b w:val="0"/>
          <w:bCs w:val="0"/>
        </w:rPr>
      </w:sdtEndPr>
      <w:sdtContent>
        <w:p w14:paraId="22DC1D07" w14:textId="77777777" w:rsidR="00D9734F" w:rsidRPr="00927570" w:rsidRDefault="00D9734F" w:rsidP="009B2312">
          <w:pPr>
            <w:spacing w:line="240" w:lineRule="auto"/>
            <w:ind w:left="5655"/>
            <w:contextualSpacing/>
            <w:rPr>
              <w:rFonts w:ascii="Arial" w:hAnsi="Arial" w:cs="Arial"/>
              <w:sz w:val="22"/>
              <w:szCs w:val="22"/>
            </w:rPr>
          </w:pPr>
          <w:r w:rsidRPr="00927570">
            <w:rPr>
              <w:rFonts w:ascii="Arial" w:hAnsi="Arial" w:cs="Arial"/>
              <w:sz w:val="22"/>
              <w:szCs w:val="22"/>
            </w:rPr>
            <w:t xml:space="preserve">PATVIRTINTA </w:t>
          </w:r>
        </w:p>
        <w:p w14:paraId="1A5ED4D9" w14:textId="77777777" w:rsidR="00100EAC" w:rsidRPr="00927570" w:rsidRDefault="00D9734F" w:rsidP="009B2312">
          <w:pPr>
            <w:spacing w:line="240" w:lineRule="auto"/>
            <w:ind w:left="6352" w:firstLine="0"/>
            <w:contextualSpacing/>
            <w:jc w:val="left"/>
            <w:rPr>
              <w:rFonts w:ascii="Arial" w:hAnsi="Arial" w:cs="Arial"/>
              <w:sz w:val="22"/>
              <w:szCs w:val="22"/>
            </w:rPr>
          </w:pPr>
          <w:r w:rsidRPr="00927570">
            <w:rPr>
              <w:rFonts w:ascii="Arial" w:hAnsi="Arial" w:cs="Arial"/>
              <w:sz w:val="22"/>
              <w:szCs w:val="22"/>
            </w:rPr>
            <w:t xml:space="preserve">Perkančiosios organizacijos Viešųjų </w:t>
          </w:r>
        </w:p>
        <w:p w14:paraId="0CE1FCAC" w14:textId="58A51234" w:rsidR="008C2B76" w:rsidRPr="00927570" w:rsidRDefault="00D9734F" w:rsidP="007A7833">
          <w:pPr>
            <w:spacing w:line="240" w:lineRule="auto"/>
            <w:ind w:left="6352" w:firstLine="0"/>
            <w:contextualSpacing/>
            <w:jc w:val="left"/>
            <w:rPr>
              <w:rFonts w:ascii="Arial" w:hAnsi="Arial" w:cs="Arial"/>
              <w:b/>
              <w:bCs/>
              <w:vanish/>
              <w:sz w:val="22"/>
              <w:szCs w:val="22"/>
            </w:rPr>
          </w:pPr>
          <w:r w:rsidRPr="00927570">
            <w:rPr>
              <w:rFonts w:ascii="Arial" w:hAnsi="Arial" w:cs="Arial"/>
              <w:sz w:val="22"/>
              <w:szCs w:val="22"/>
            </w:rPr>
            <w:t xml:space="preserve">pirkimų komisijos </w:t>
          </w:r>
          <w:r w:rsidR="002469C5" w:rsidRPr="00927570">
            <w:rPr>
              <w:rFonts w:ascii="Arial" w:hAnsi="Arial" w:cs="Arial"/>
              <w:sz w:val="22"/>
              <w:szCs w:val="22"/>
            </w:rPr>
            <w:t>2025-0</w:t>
          </w:r>
          <w:r w:rsidR="00A722F5" w:rsidRPr="00927570">
            <w:rPr>
              <w:rFonts w:ascii="Arial" w:hAnsi="Arial" w:cs="Arial"/>
              <w:sz w:val="22"/>
              <w:szCs w:val="22"/>
            </w:rPr>
            <w:t>4</w:t>
          </w:r>
          <w:r w:rsidR="002469C5" w:rsidRPr="00927570">
            <w:rPr>
              <w:rFonts w:ascii="Arial" w:hAnsi="Arial" w:cs="Arial"/>
              <w:sz w:val="22"/>
              <w:szCs w:val="22"/>
            </w:rPr>
            <w:t>-</w:t>
          </w:r>
          <w:r w:rsidR="007A7833" w:rsidRPr="00927570">
            <w:rPr>
              <w:rFonts w:ascii="Arial" w:hAnsi="Arial" w:cs="Arial"/>
              <w:sz w:val="22"/>
              <w:szCs w:val="22"/>
            </w:rPr>
            <w:t>14</w:t>
          </w:r>
          <w:r w:rsidR="00B01AAB" w:rsidRPr="00927570">
            <w:rPr>
              <w:rFonts w:ascii="Arial" w:hAnsi="Arial" w:cs="Arial"/>
              <w:sz w:val="22"/>
              <w:szCs w:val="22"/>
            </w:rPr>
            <w:t xml:space="preserve"> </w:t>
          </w:r>
          <w:r w:rsidRPr="00927570">
            <w:rPr>
              <w:rFonts w:ascii="Arial" w:hAnsi="Arial" w:cs="Arial"/>
              <w:sz w:val="22"/>
              <w:szCs w:val="22"/>
            </w:rPr>
            <w:t xml:space="preserve">protokolu Nr. </w:t>
          </w:r>
          <w:r w:rsidR="00A30FDA" w:rsidRPr="00927570">
            <w:rPr>
              <w:rFonts w:ascii="Arial" w:hAnsi="Arial" w:cs="Arial"/>
              <w:sz w:val="22"/>
              <w:szCs w:val="22"/>
            </w:rPr>
            <w:t>VŠP-</w:t>
          </w:r>
          <w:r w:rsidR="00D11004">
            <w:rPr>
              <w:rFonts w:ascii="Arial" w:hAnsi="Arial" w:cs="Arial"/>
              <w:sz w:val="22"/>
              <w:szCs w:val="22"/>
            </w:rPr>
            <w:t xml:space="preserve"> 40</w:t>
          </w:r>
        </w:p>
        <w:p w14:paraId="10ACA409" w14:textId="77777777" w:rsidR="008C2B76" w:rsidRPr="00927570" w:rsidRDefault="008C2B76" w:rsidP="009B2312">
          <w:pPr>
            <w:spacing w:line="240" w:lineRule="auto"/>
            <w:contextualSpacing/>
            <w:rPr>
              <w:rFonts w:ascii="Arial" w:hAnsi="Arial" w:cs="Arial"/>
              <w:b/>
              <w:bCs/>
              <w:vanish/>
              <w:sz w:val="22"/>
              <w:szCs w:val="22"/>
            </w:rPr>
          </w:pPr>
        </w:p>
        <w:p w14:paraId="23271358" w14:textId="77777777" w:rsidR="008C2B76" w:rsidRPr="00927570" w:rsidRDefault="008C2B76" w:rsidP="009B2312">
          <w:pPr>
            <w:spacing w:line="240" w:lineRule="auto"/>
            <w:contextualSpacing/>
            <w:jc w:val="center"/>
            <w:rPr>
              <w:rFonts w:ascii="Arial" w:hAnsi="Arial" w:cs="Arial"/>
              <w:b/>
              <w:bCs/>
              <w:vanish/>
              <w:sz w:val="22"/>
              <w:szCs w:val="22"/>
              <w:specVanish/>
            </w:rPr>
          </w:pPr>
        </w:p>
        <w:p w14:paraId="2E471665" w14:textId="77777777" w:rsidR="001A47CF" w:rsidRPr="00927570" w:rsidRDefault="001A47CF" w:rsidP="009B2312">
          <w:pPr>
            <w:spacing w:line="240" w:lineRule="auto"/>
            <w:ind w:firstLine="0"/>
            <w:rPr>
              <w:rFonts w:ascii="Arial" w:hAnsi="Arial" w:cs="Arial"/>
              <w:b/>
              <w:sz w:val="22"/>
              <w:szCs w:val="22"/>
            </w:rPr>
          </w:pPr>
        </w:p>
        <w:p w14:paraId="5AA87A30" w14:textId="77777777" w:rsidR="001A47CF" w:rsidRPr="00927570" w:rsidRDefault="001A47CF" w:rsidP="009B2312">
          <w:pPr>
            <w:spacing w:line="240" w:lineRule="auto"/>
            <w:ind w:firstLine="0"/>
            <w:jc w:val="center"/>
            <w:rPr>
              <w:rFonts w:ascii="Arial" w:hAnsi="Arial" w:cs="Arial"/>
              <w:b/>
              <w:sz w:val="22"/>
              <w:szCs w:val="22"/>
            </w:rPr>
          </w:pPr>
        </w:p>
        <w:p w14:paraId="15D270B2" w14:textId="72AA1BB8" w:rsidR="001A47CF" w:rsidRPr="00927570" w:rsidRDefault="00A722F5" w:rsidP="009B2312">
          <w:pPr>
            <w:spacing w:line="240" w:lineRule="auto"/>
            <w:ind w:firstLine="0"/>
            <w:jc w:val="center"/>
            <w:rPr>
              <w:rFonts w:ascii="Arial" w:hAnsi="Arial" w:cs="Arial"/>
              <w:b/>
              <w:sz w:val="22"/>
              <w:szCs w:val="22"/>
            </w:rPr>
          </w:pPr>
          <w:r w:rsidRPr="00927570">
            <w:rPr>
              <w:rFonts w:ascii="Arial" w:hAnsi="Arial" w:cs="Arial"/>
              <w:b/>
              <w:sz w:val="22"/>
              <w:szCs w:val="22"/>
            </w:rPr>
            <w:t>PRESKONTEINERIŲ</w:t>
          </w:r>
          <w:r w:rsidR="0071047B" w:rsidRPr="00927570">
            <w:rPr>
              <w:rFonts w:ascii="Arial" w:hAnsi="Arial" w:cs="Arial"/>
              <w:b/>
              <w:sz w:val="22"/>
              <w:szCs w:val="22"/>
            </w:rPr>
            <w:t xml:space="preserve"> PIRKIMAS</w:t>
          </w:r>
          <w:r w:rsidR="001A47CF" w:rsidRPr="00927570">
            <w:rPr>
              <w:rFonts w:ascii="Arial" w:hAnsi="Arial" w:cs="Arial"/>
              <w:b/>
              <w:sz w:val="22"/>
              <w:szCs w:val="22"/>
            </w:rPr>
            <w:t>“</w:t>
          </w:r>
        </w:p>
        <w:p w14:paraId="20DBF5F8" w14:textId="49332828" w:rsidR="001A47CF" w:rsidRPr="00927570" w:rsidRDefault="001A47CF" w:rsidP="009B2312">
          <w:pPr>
            <w:spacing w:line="240" w:lineRule="auto"/>
            <w:ind w:hanging="142"/>
            <w:jc w:val="center"/>
            <w:rPr>
              <w:rFonts w:ascii="Arial" w:hAnsi="Arial" w:cs="Arial"/>
              <w:b/>
              <w:sz w:val="22"/>
              <w:szCs w:val="22"/>
            </w:rPr>
          </w:pPr>
          <w:r w:rsidRPr="00927570">
            <w:rPr>
              <w:rFonts w:ascii="Arial" w:hAnsi="Arial" w:cs="Arial"/>
              <w:b/>
              <w:sz w:val="22"/>
              <w:szCs w:val="22"/>
            </w:rPr>
            <w:t>ATVIRO KONKURSO SPECIALIOSIOS SĄLYGOS</w:t>
          </w:r>
        </w:p>
        <w:p w14:paraId="62EFAA08" w14:textId="77777777" w:rsidR="005B6712" w:rsidRPr="00927570" w:rsidRDefault="005B6712" w:rsidP="009B2312">
          <w:pPr>
            <w:spacing w:line="240" w:lineRule="auto"/>
            <w:ind w:firstLine="0"/>
            <w:contextualSpacing/>
            <w:rPr>
              <w:rFonts w:ascii="Arial" w:hAnsi="Arial" w:cs="Arial"/>
              <w:sz w:val="22"/>
              <w:szCs w:val="22"/>
            </w:rPr>
          </w:pPr>
        </w:p>
        <w:p w14:paraId="24AA761A" w14:textId="77777777" w:rsidR="00CE2B21" w:rsidRPr="00927570" w:rsidRDefault="00CE2B21" w:rsidP="009B2312">
          <w:pPr>
            <w:spacing w:line="240" w:lineRule="auto"/>
            <w:ind w:firstLine="0"/>
            <w:contextualSpacing/>
            <w:rPr>
              <w:rFonts w:ascii="Arial" w:hAnsi="Arial" w:cs="Arial"/>
              <w:sz w:val="22"/>
              <w:szCs w:val="22"/>
            </w:rPr>
          </w:pPr>
        </w:p>
        <w:p w14:paraId="7C719706" w14:textId="77777777" w:rsidR="00CE2B21" w:rsidRPr="00927570" w:rsidRDefault="005B6712" w:rsidP="009B2312">
          <w:pPr>
            <w:spacing w:line="240" w:lineRule="auto"/>
            <w:ind w:firstLine="0"/>
            <w:contextualSpacing/>
            <w:jc w:val="center"/>
            <w:rPr>
              <w:rFonts w:ascii="Arial" w:hAnsi="Arial" w:cs="Arial"/>
              <w:b/>
              <w:bCs/>
              <w:sz w:val="22"/>
              <w:szCs w:val="22"/>
            </w:rPr>
          </w:pPr>
          <w:r w:rsidRPr="00927570">
            <w:rPr>
              <w:rFonts w:ascii="Arial" w:hAnsi="Arial" w:cs="Arial"/>
              <w:b/>
              <w:bCs/>
              <w:sz w:val="22"/>
              <w:szCs w:val="22"/>
            </w:rPr>
            <w:t>VERSIJA NR. 1</w:t>
          </w:r>
        </w:p>
        <w:p w14:paraId="47547C1B" w14:textId="77777777" w:rsidR="003E1E4D" w:rsidRPr="00927570" w:rsidRDefault="003E1E4D" w:rsidP="009B2312">
          <w:pPr>
            <w:spacing w:line="240" w:lineRule="auto"/>
            <w:ind w:firstLine="0"/>
            <w:contextualSpacing/>
            <w:jc w:val="center"/>
            <w:rPr>
              <w:rFonts w:ascii="Arial" w:hAnsi="Arial" w:cs="Arial"/>
              <w:b/>
              <w:bCs/>
              <w:sz w:val="22"/>
              <w:szCs w:val="22"/>
            </w:rPr>
          </w:pPr>
        </w:p>
        <w:p w14:paraId="585BD123" w14:textId="77777777" w:rsidR="003E1E4D" w:rsidRPr="00927570" w:rsidRDefault="003E1E4D" w:rsidP="009B2312">
          <w:pPr>
            <w:spacing w:line="240" w:lineRule="auto"/>
            <w:ind w:firstLine="0"/>
            <w:contextualSpacing/>
            <w:jc w:val="center"/>
            <w:rPr>
              <w:rFonts w:ascii="Arial" w:hAnsi="Arial" w:cs="Arial"/>
              <w:b/>
              <w:bCs/>
              <w:sz w:val="22"/>
              <w:szCs w:val="22"/>
            </w:rPr>
          </w:pPr>
        </w:p>
        <w:sdt>
          <w:sdtPr>
            <w:rPr>
              <w:rFonts w:ascii="Arial" w:hAnsi="Arial" w:cs="Arial"/>
              <w:b/>
              <w:bCs/>
              <w:smallCaps/>
              <w:sz w:val="22"/>
              <w:szCs w:val="22"/>
              <w:shd w:val="clear" w:color="auto" w:fill="E6E6E6"/>
            </w:rPr>
            <w:id w:val="707541176"/>
            <w:docPartObj>
              <w:docPartGallery w:val="Table of Contents"/>
              <w:docPartUnique/>
            </w:docPartObj>
          </w:sdtPr>
          <w:sdtEndPr>
            <w:rPr>
              <w:b w:val="0"/>
              <w:bCs w:val="0"/>
              <w:smallCaps w:val="0"/>
            </w:rPr>
          </w:sdtEndPr>
          <w:sdtContent>
            <w:p w14:paraId="36BC328A" w14:textId="77777777" w:rsidR="001B4B54" w:rsidRPr="00927570" w:rsidRDefault="001B4B54" w:rsidP="009B2312">
              <w:pPr>
                <w:keepNext/>
                <w:keepLines/>
                <w:pBdr>
                  <w:bottom w:val="single" w:sz="4" w:space="2" w:color="ED7D31" w:themeColor="accent2"/>
                </w:pBdr>
                <w:spacing w:line="240" w:lineRule="auto"/>
                <w:ind w:left="432" w:hanging="432"/>
                <w:contextualSpacing/>
                <w:jc w:val="left"/>
                <w:rPr>
                  <w:rFonts w:ascii="Arial" w:eastAsiaTheme="majorEastAsia" w:hAnsi="Arial" w:cs="Arial"/>
                  <w:color w:val="262626" w:themeColor="text1" w:themeTint="D9"/>
                  <w:sz w:val="22"/>
                  <w:szCs w:val="22"/>
                </w:rPr>
              </w:pPr>
              <w:r w:rsidRPr="00927570">
                <w:rPr>
                  <w:rFonts w:ascii="Arial" w:eastAsiaTheme="majorEastAsia" w:hAnsi="Arial" w:cs="Arial"/>
                  <w:color w:val="262626" w:themeColor="text1" w:themeTint="D9"/>
                  <w:sz w:val="22"/>
                  <w:szCs w:val="22"/>
                </w:rPr>
                <w:t>TURINYS</w:t>
              </w:r>
            </w:p>
            <w:p w14:paraId="77C07742" w14:textId="70DB326D" w:rsidR="00B60438" w:rsidRPr="00927570" w:rsidRDefault="001B4B54" w:rsidP="009B2312">
              <w:pPr>
                <w:pStyle w:val="TOC1"/>
                <w:spacing w:line="240" w:lineRule="auto"/>
                <w:rPr>
                  <w:rFonts w:ascii="Arial" w:hAnsi="Arial" w:cs="Arial"/>
                  <w:noProof/>
                  <w:kern w:val="2"/>
                  <w:sz w:val="22"/>
                  <w:szCs w:val="22"/>
                  <w:lang w:val="en-US" w:eastAsia="en-US"/>
                  <w14:ligatures w14:val="standardContextual"/>
                </w:rPr>
              </w:pPr>
              <w:r w:rsidRPr="00927570">
                <w:rPr>
                  <w:rFonts w:ascii="Arial" w:hAnsi="Arial" w:cs="Arial"/>
                  <w:color w:val="2B579A"/>
                  <w:sz w:val="22"/>
                  <w:szCs w:val="22"/>
                  <w:shd w:val="clear" w:color="auto" w:fill="E6E6E6"/>
                </w:rPr>
                <w:fldChar w:fldCharType="begin"/>
              </w:r>
              <w:r w:rsidRPr="00927570">
                <w:rPr>
                  <w:rFonts w:ascii="Arial" w:hAnsi="Arial" w:cs="Arial"/>
                  <w:sz w:val="22"/>
                  <w:szCs w:val="22"/>
                </w:rPr>
                <w:instrText xml:space="preserve"> TOC \o "1-3" \h \z \u </w:instrText>
              </w:r>
              <w:r w:rsidRPr="00927570">
                <w:rPr>
                  <w:rFonts w:ascii="Arial" w:hAnsi="Arial" w:cs="Arial"/>
                  <w:color w:val="2B579A"/>
                  <w:sz w:val="22"/>
                  <w:szCs w:val="22"/>
                  <w:shd w:val="clear" w:color="auto" w:fill="E6E6E6"/>
                </w:rPr>
                <w:fldChar w:fldCharType="separate"/>
              </w:r>
              <w:hyperlink w:anchor="_Toc191900455" w:history="1">
                <w:r w:rsidR="00B60438" w:rsidRPr="00927570">
                  <w:rPr>
                    <w:rStyle w:val="Hyperlink"/>
                    <w:rFonts w:ascii="Arial" w:hAnsi="Arial" w:cs="Arial"/>
                    <w:b/>
                    <w:bCs/>
                    <w:noProof/>
                    <w:sz w:val="22"/>
                    <w:szCs w:val="22"/>
                  </w:rPr>
                  <w:t>1.</w:t>
                </w:r>
                <w:r w:rsidR="00B60438" w:rsidRPr="00927570">
                  <w:rPr>
                    <w:rFonts w:ascii="Arial" w:hAnsi="Arial" w:cs="Arial"/>
                    <w:noProof/>
                    <w:kern w:val="2"/>
                    <w:sz w:val="22"/>
                    <w:szCs w:val="22"/>
                    <w:lang w:val="en-US" w:eastAsia="en-US"/>
                    <w14:ligatures w14:val="standardContextual"/>
                  </w:rPr>
                  <w:tab/>
                </w:r>
                <w:r w:rsidR="00B60438" w:rsidRPr="00927570">
                  <w:rPr>
                    <w:rStyle w:val="Hyperlink"/>
                    <w:rFonts w:ascii="Arial" w:hAnsi="Arial" w:cs="Arial"/>
                    <w:b/>
                    <w:bCs/>
                    <w:noProof/>
                    <w:sz w:val="22"/>
                    <w:szCs w:val="22"/>
                  </w:rPr>
                  <w:t>BENDRA INFORMACIJA</w:t>
                </w:r>
                <w:r w:rsidR="00B60438" w:rsidRPr="00927570">
                  <w:rPr>
                    <w:rFonts w:ascii="Arial" w:hAnsi="Arial" w:cs="Arial"/>
                    <w:noProof/>
                    <w:webHidden/>
                    <w:sz w:val="22"/>
                    <w:szCs w:val="22"/>
                  </w:rPr>
                  <w:tab/>
                </w:r>
                <w:r w:rsidR="00B60438" w:rsidRPr="00927570">
                  <w:rPr>
                    <w:rFonts w:ascii="Arial" w:hAnsi="Arial" w:cs="Arial"/>
                    <w:noProof/>
                    <w:webHidden/>
                    <w:sz w:val="22"/>
                    <w:szCs w:val="22"/>
                  </w:rPr>
                  <w:fldChar w:fldCharType="begin"/>
                </w:r>
                <w:r w:rsidR="00B60438" w:rsidRPr="00927570">
                  <w:rPr>
                    <w:rFonts w:ascii="Arial" w:hAnsi="Arial" w:cs="Arial"/>
                    <w:noProof/>
                    <w:webHidden/>
                    <w:sz w:val="22"/>
                    <w:szCs w:val="22"/>
                  </w:rPr>
                  <w:instrText xml:space="preserve"> PAGEREF _Toc191900455 \h </w:instrText>
                </w:r>
                <w:r w:rsidR="00B60438" w:rsidRPr="00927570">
                  <w:rPr>
                    <w:rFonts w:ascii="Arial" w:hAnsi="Arial" w:cs="Arial"/>
                    <w:noProof/>
                    <w:webHidden/>
                    <w:sz w:val="22"/>
                    <w:szCs w:val="22"/>
                  </w:rPr>
                </w:r>
                <w:r w:rsidR="00B60438" w:rsidRPr="00927570">
                  <w:rPr>
                    <w:rFonts w:ascii="Arial" w:hAnsi="Arial" w:cs="Arial"/>
                    <w:noProof/>
                    <w:webHidden/>
                    <w:sz w:val="22"/>
                    <w:szCs w:val="22"/>
                  </w:rPr>
                  <w:fldChar w:fldCharType="separate"/>
                </w:r>
                <w:r w:rsidR="00B60438" w:rsidRPr="00927570">
                  <w:rPr>
                    <w:rFonts w:ascii="Arial" w:hAnsi="Arial" w:cs="Arial"/>
                    <w:noProof/>
                    <w:webHidden/>
                    <w:sz w:val="22"/>
                    <w:szCs w:val="22"/>
                  </w:rPr>
                  <w:t>2</w:t>
                </w:r>
                <w:r w:rsidR="00B60438" w:rsidRPr="00927570">
                  <w:rPr>
                    <w:rFonts w:ascii="Arial" w:hAnsi="Arial" w:cs="Arial"/>
                    <w:noProof/>
                    <w:webHidden/>
                    <w:sz w:val="22"/>
                    <w:szCs w:val="22"/>
                  </w:rPr>
                  <w:fldChar w:fldCharType="end"/>
                </w:r>
              </w:hyperlink>
            </w:p>
            <w:p w14:paraId="2DAC0ED9" w14:textId="090EDFEB" w:rsidR="00B60438" w:rsidRPr="00927570" w:rsidRDefault="00B60438" w:rsidP="009B2312">
              <w:pPr>
                <w:pStyle w:val="TOC1"/>
                <w:spacing w:line="240" w:lineRule="auto"/>
                <w:rPr>
                  <w:rFonts w:ascii="Arial" w:hAnsi="Arial" w:cs="Arial"/>
                  <w:noProof/>
                  <w:kern w:val="2"/>
                  <w:sz w:val="22"/>
                  <w:szCs w:val="22"/>
                  <w:lang w:val="en-US" w:eastAsia="en-US"/>
                  <w14:ligatures w14:val="standardContextual"/>
                </w:rPr>
              </w:pPr>
              <w:hyperlink w:anchor="_Toc191900456" w:history="1">
                <w:r w:rsidRPr="00927570">
                  <w:rPr>
                    <w:rStyle w:val="Hyperlink"/>
                    <w:rFonts w:ascii="Arial" w:eastAsia="Calibri" w:hAnsi="Arial" w:cs="Arial"/>
                    <w:b/>
                    <w:bCs/>
                    <w:noProof/>
                    <w:sz w:val="22"/>
                    <w:szCs w:val="22"/>
                  </w:rPr>
                  <w:t>2.</w:t>
                </w:r>
                <w:r w:rsidRPr="00927570">
                  <w:rPr>
                    <w:rFonts w:ascii="Arial" w:hAnsi="Arial" w:cs="Arial"/>
                    <w:noProof/>
                    <w:kern w:val="2"/>
                    <w:sz w:val="22"/>
                    <w:szCs w:val="22"/>
                    <w:lang w:val="en-US" w:eastAsia="en-US"/>
                    <w14:ligatures w14:val="standardContextual"/>
                  </w:rPr>
                  <w:tab/>
                </w:r>
                <w:r w:rsidRPr="00927570">
                  <w:rPr>
                    <w:rStyle w:val="Hyperlink"/>
                    <w:rFonts w:ascii="Arial" w:hAnsi="Arial" w:cs="Arial"/>
                    <w:b/>
                    <w:bCs/>
                    <w:noProof/>
                    <w:sz w:val="22"/>
                    <w:szCs w:val="22"/>
                  </w:rPr>
                  <w:t>PIRKIMO OBJEKTAS</w:t>
                </w:r>
                <w:r w:rsidRPr="00927570">
                  <w:rPr>
                    <w:rFonts w:ascii="Arial" w:hAnsi="Arial" w:cs="Arial"/>
                    <w:noProof/>
                    <w:webHidden/>
                    <w:sz w:val="22"/>
                    <w:szCs w:val="22"/>
                  </w:rPr>
                  <w:tab/>
                </w:r>
                <w:r w:rsidRPr="00927570">
                  <w:rPr>
                    <w:rFonts w:ascii="Arial" w:hAnsi="Arial" w:cs="Arial"/>
                    <w:noProof/>
                    <w:webHidden/>
                    <w:sz w:val="22"/>
                    <w:szCs w:val="22"/>
                  </w:rPr>
                  <w:fldChar w:fldCharType="begin"/>
                </w:r>
                <w:r w:rsidRPr="00927570">
                  <w:rPr>
                    <w:rFonts w:ascii="Arial" w:hAnsi="Arial" w:cs="Arial"/>
                    <w:noProof/>
                    <w:webHidden/>
                    <w:sz w:val="22"/>
                    <w:szCs w:val="22"/>
                  </w:rPr>
                  <w:instrText xml:space="preserve"> PAGEREF _Toc191900456 \h </w:instrText>
                </w:r>
                <w:r w:rsidRPr="00927570">
                  <w:rPr>
                    <w:rFonts w:ascii="Arial" w:hAnsi="Arial" w:cs="Arial"/>
                    <w:noProof/>
                    <w:webHidden/>
                    <w:sz w:val="22"/>
                    <w:szCs w:val="22"/>
                  </w:rPr>
                </w:r>
                <w:r w:rsidRPr="00927570">
                  <w:rPr>
                    <w:rFonts w:ascii="Arial" w:hAnsi="Arial" w:cs="Arial"/>
                    <w:noProof/>
                    <w:webHidden/>
                    <w:sz w:val="22"/>
                    <w:szCs w:val="22"/>
                  </w:rPr>
                  <w:fldChar w:fldCharType="separate"/>
                </w:r>
                <w:r w:rsidRPr="00927570">
                  <w:rPr>
                    <w:rFonts w:ascii="Arial" w:hAnsi="Arial" w:cs="Arial"/>
                    <w:noProof/>
                    <w:webHidden/>
                    <w:sz w:val="22"/>
                    <w:szCs w:val="22"/>
                  </w:rPr>
                  <w:t>2</w:t>
                </w:r>
                <w:r w:rsidRPr="00927570">
                  <w:rPr>
                    <w:rFonts w:ascii="Arial" w:hAnsi="Arial" w:cs="Arial"/>
                    <w:noProof/>
                    <w:webHidden/>
                    <w:sz w:val="22"/>
                    <w:szCs w:val="22"/>
                  </w:rPr>
                  <w:fldChar w:fldCharType="end"/>
                </w:r>
              </w:hyperlink>
            </w:p>
            <w:p w14:paraId="3CC255A7" w14:textId="123C7D03" w:rsidR="00B60438" w:rsidRPr="00927570" w:rsidRDefault="00B60438" w:rsidP="009B2312">
              <w:pPr>
                <w:pStyle w:val="TOC1"/>
                <w:spacing w:line="240" w:lineRule="auto"/>
                <w:rPr>
                  <w:rFonts w:ascii="Arial" w:hAnsi="Arial" w:cs="Arial"/>
                  <w:noProof/>
                  <w:kern w:val="2"/>
                  <w:sz w:val="22"/>
                  <w:szCs w:val="22"/>
                  <w:lang w:val="en-US" w:eastAsia="en-US"/>
                  <w14:ligatures w14:val="standardContextual"/>
                </w:rPr>
              </w:pPr>
              <w:hyperlink w:anchor="_Toc191900457" w:history="1">
                <w:r w:rsidRPr="00927570">
                  <w:rPr>
                    <w:rStyle w:val="Hyperlink"/>
                    <w:rFonts w:ascii="Arial" w:eastAsia="Calibri" w:hAnsi="Arial" w:cs="Arial"/>
                    <w:b/>
                    <w:bCs/>
                    <w:noProof/>
                    <w:sz w:val="22"/>
                    <w:szCs w:val="22"/>
                  </w:rPr>
                  <w:t>3.</w:t>
                </w:r>
                <w:r w:rsidRPr="00927570">
                  <w:rPr>
                    <w:rFonts w:ascii="Arial" w:hAnsi="Arial" w:cs="Arial"/>
                    <w:noProof/>
                    <w:kern w:val="2"/>
                    <w:sz w:val="22"/>
                    <w:szCs w:val="22"/>
                    <w:lang w:val="en-US" w:eastAsia="en-US"/>
                    <w14:ligatures w14:val="standardContextual"/>
                  </w:rPr>
                  <w:tab/>
                </w:r>
                <w:r w:rsidRPr="00927570">
                  <w:rPr>
                    <w:rStyle w:val="Hyperlink"/>
                    <w:rFonts w:ascii="Arial" w:hAnsi="Arial" w:cs="Arial"/>
                    <w:b/>
                    <w:bCs/>
                    <w:noProof/>
                    <w:sz w:val="22"/>
                    <w:szCs w:val="22"/>
                  </w:rPr>
                  <w:t>SUSITIKIMAI SU TIEKĖJAIS IR OBJEKTO APŽIŪRA</w:t>
                </w:r>
                <w:r w:rsidRPr="00927570">
                  <w:rPr>
                    <w:rFonts w:ascii="Arial" w:hAnsi="Arial" w:cs="Arial"/>
                    <w:noProof/>
                    <w:webHidden/>
                    <w:sz w:val="22"/>
                    <w:szCs w:val="22"/>
                  </w:rPr>
                  <w:tab/>
                </w:r>
                <w:r w:rsidRPr="00927570">
                  <w:rPr>
                    <w:rFonts w:ascii="Arial" w:hAnsi="Arial" w:cs="Arial"/>
                    <w:noProof/>
                    <w:webHidden/>
                    <w:sz w:val="22"/>
                    <w:szCs w:val="22"/>
                  </w:rPr>
                  <w:fldChar w:fldCharType="begin"/>
                </w:r>
                <w:r w:rsidRPr="00927570">
                  <w:rPr>
                    <w:rFonts w:ascii="Arial" w:hAnsi="Arial" w:cs="Arial"/>
                    <w:noProof/>
                    <w:webHidden/>
                    <w:sz w:val="22"/>
                    <w:szCs w:val="22"/>
                  </w:rPr>
                  <w:instrText xml:space="preserve"> PAGEREF _Toc191900457 \h </w:instrText>
                </w:r>
                <w:r w:rsidRPr="00927570">
                  <w:rPr>
                    <w:rFonts w:ascii="Arial" w:hAnsi="Arial" w:cs="Arial"/>
                    <w:noProof/>
                    <w:webHidden/>
                    <w:sz w:val="22"/>
                    <w:szCs w:val="22"/>
                  </w:rPr>
                </w:r>
                <w:r w:rsidRPr="00927570">
                  <w:rPr>
                    <w:rFonts w:ascii="Arial" w:hAnsi="Arial" w:cs="Arial"/>
                    <w:noProof/>
                    <w:webHidden/>
                    <w:sz w:val="22"/>
                    <w:szCs w:val="22"/>
                  </w:rPr>
                  <w:fldChar w:fldCharType="separate"/>
                </w:r>
                <w:r w:rsidRPr="00927570">
                  <w:rPr>
                    <w:rFonts w:ascii="Arial" w:hAnsi="Arial" w:cs="Arial"/>
                    <w:noProof/>
                    <w:webHidden/>
                    <w:sz w:val="22"/>
                    <w:szCs w:val="22"/>
                  </w:rPr>
                  <w:t>3</w:t>
                </w:r>
                <w:r w:rsidRPr="00927570">
                  <w:rPr>
                    <w:rFonts w:ascii="Arial" w:hAnsi="Arial" w:cs="Arial"/>
                    <w:noProof/>
                    <w:webHidden/>
                    <w:sz w:val="22"/>
                    <w:szCs w:val="22"/>
                  </w:rPr>
                  <w:fldChar w:fldCharType="end"/>
                </w:r>
              </w:hyperlink>
            </w:p>
            <w:p w14:paraId="065CB1B3" w14:textId="22EF35D6" w:rsidR="00B60438" w:rsidRPr="00927570" w:rsidRDefault="00B60438" w:rsidP="009B2312">
              <w:pPr>
                <w:pStyle w:val="TOC1"/>
                <w:spacing w:line="240" w:lineRule="auto"/>
                <w:rPr>
                  <w:rFonts w:ascii="Arial" w:hAnsi="Arial" w:cs="Arial"/>
                  <w:noProof/>
                  <w:kern w:val="2"/>
                  <w:sz w:val="22"/>
                  <w:szCs w:val="22"/>
                  <w:lang w:val="en-US" w:eastAsia="en-US"/>
                  <w14:ligatures w14:val="standardContextual"/>
                </w:rPr>
              </w:pPr>
              <w:hyperlink w:anchor="_Toc191900458" w:history="1">
                <w:r w:rsidRPr="00927570">
                  <w:rPr>
                    <w:rStyle w:val="Hyperlink"/>
                    <w:rFonts w:ascii="Arial" w:eastAsia="Calibri" w:hAnsi="Arial" w:cs="Arial"/>
                    <w:b/>
                    <w:bCs/>
                    <w:noProof/>
                    <w:sz w:val="22"/>
                    <w:szCs w:val="22"/>
                  </w:rPr>
                  <w:t>4.</w:t>
                </w:r>
                <w:r w:rsidRPr="00927570">
                  <w:rPr>
                    <w:rFonts w:ascii="Arial" w:hAnsi="Arial" w:cs="Arial"/>
                    <w:noProof/>
                    <w:kern w:val="2"/>
                    <w:sz w:val="22"/>
                    <w:szCs w:val="22"/>
                    <w:lang w:val="en-US" w:eastAsia="en-US"/>
                    <w14:ligatures w14:val="standardContextual"/>
                  </w:rPr>
                  <w:tab/>
                </w:r>
                <w:r w:rsidRPr="00927570">
                  <w:rPr>
                    <w:rStyle w:val="Hyperlink"/>
                    <w:rFonts w:ascii="Arial" w:hAnsi="Arial" w:cs="Arial"/>
                    <w:b/>
                    <w:bCs/>
                    <w:noProof/>
                    <w:sz w:val="22"/>
                    <w:szCs w:val="22"/>
                  </w:rPr>
                  <w:t>TIEKĖJŲ PAŠALINIMO PAGRINDAI IR KVALIFIKACIJOS REIKALAVIMAI</w:t>
                </w:r>
                <w:r w:rsidRPr="00927570">
                  <w:rPr>
                    <w:rFonts w:ascii="Arial" w:hAnsi="Arial" w:cs="Arial"/>
                    <w:noProof/>
                    <w:webHidden/>
                    <w:sz w:val="22"/>
                    <w:szCs w:val="22"/>
                  </w:rPr>
                  <w:tab/>
                </w:r>
                <w:r w:rsidRPr="00927570">
                  <w:rPr>
                    <w:rFonts w:ascii="Arial" w:hAnsi="Arial" w:cs="Arial"/>
                    <w:noProof/>
                    <w:webHidden/>
                    <w:sz w:val="22"/>
                    <w:szCs w:val="22"/>
                  </w:rPr>
                  <w:fldChar w:fldCharType="begin"/>
                </w:r>
                <w:r w:rsidRPr="00927570">
                  <w:rPr>
                    <w:rFonts w:ascii="Arial" w:hAnsi="Arial" w:cs="Arial"/>
                    <w:noProof/>
                    <w:webHidden/>
                    <w:sz w:val="22"/>
                    <w:szCs w:val="22"/>
                  </w:rPr>
                  <w:instrText xml:space="preserve"> PAGEREF _Toc191900458 \h </w:instrText>
                </w:r>
                <w:r w:rsidRPr="00927570">
                  <w:rPr>
                    <w:rFonts w:ascii="Arial" w:hAnsi="Arial" w:cs="Arial"/>
                    <w:noProof/>
                    <w:webHidden/>
                    <w:sz w:val="22"/>
                    <w:szCs w:val="22"/>
                  </w:rPr>
                </w:r>
                <w:r w:rsidRPr="00927570">
                  <w:rPr>
                    <w:rFonts w:ascii="Arial" w:hAnsi="Arial" w:cs="Arial"/>
                    <w:noProof/>
                    <w:webHidden/>
                    <w:sz w:val="22"/>
                    <w:szCs w:val="22"/>
                  </w:rPr>
                  <w:fldChar w:fldCharType="separate"/>
                </w:r>
                <w:r w:rsidRPr="00927570">
                  <w:rPr>
                    <w:rFonts w:ascii="Arial" w:hAnsi="Arial" w:cs="Arial"/>
                    <w:noProof/>
                    <w:webHidden/>
                    <w:sz w:val="22"/>
                    <w:szCs w:val="22"/>
                  </w:rPr>
                  <w:t>3</w:t>
                </w:r>
                <w:r w:rsidRPr="00927570">
                  <w:rPr>
                    <w:rFonts w:ascii="Arial" w:hAnsi="Arial" w:cs="Arial"/>
                    <w:noProof/>
                    <w:webHidden/>
                    <w:sz w:val="22"/>
                    <w:szCs w:val="22"/>
                  </w:rPr>
                  <w:fldChar w:fldCharType="end"/>
                </w:r>
              </w:hyperlink>
            </w:p>
            <w:p w14:paraId="2D19E530" w14:textId="3570E285" w:rsidR="00B60438" w:rsidRPr="00927570" w:rsidRDefault="00B60438" w:rsidP="009B2312">
              <w:pPr>
                <w:pStyle w:val="TOC1"/>
                <w:spacing w:line="240" w:lineRule="auto"/>
                <w:rPr>
                  <w:rFonts w:ascii="Arial" w:hAnsi="Arial" w:cs="Arial"/>
                  <w:noProof/>
                  <w:kern w:val="2"/>
                  <w:sz w:val="22"/>
                  <w:szCs w:val="22"/>
                  <w:lang w:val="en-US" w:eastAsia="en-US"/>
                  <w14:ligatures w14:val="standardContextual"/>
                </w:rPr>
              </w:pPr>
              <w:hyperlink w:anchor="_Toc191900459" w:history="1">
                <w:r w:rsidRPr="00927570">
                  <w:rPr>
                    <w:rStyle w:val="Hyperlink"/>
                    <w:rFonts w:ascii="Arial" w:eastAsia="Calibri" w:hAnsi="Arial" w:cs="Arial"/>
                    <w:b/>
                    <w:bCs/>
                    <w:noProof/>
                    <w:sz w:val="22"/>
                    <w:szCs w:val="22"/>
                  </w:rPr>
                  <w:t>5.</w:t>
                </w:r>
                <w:r w:rsidRPr="00927570">
                  <w:rPr>
                    <w:rFonts w:ascii="Arial" w:hAnsi="Arial" w:cs="Arial"/>
                    <w:noProof/>
                    <w:kern w:val="2"/>
                    <w:sz w:val="22"/>
                    <w:szCs w:val="22"/>
                    <w:lang w:val="en-US" w:eastAsia="en-US"/>
                    <w14:ligatures w14:val="standardContextual"/>
                  </w:rPr>
                  <w:tab/>
                </w:r>
                <w:r w:rsidRPr="00927570">
                  <w:rPr>
                    <w:rStyle w:val="Hyperlink"/>
                    <w:rFonts w:ascii="Arial" w:hAnsi="Arial" w:cs="Arial"/>
                    <w:b/>
                    <w:bCs/>
                    <w:noProof/>
                    <w:sz w:val="22"/>
                    <w:szCs w:val="22"/>
                  </w:rPr>
                  <w:t>REIKALAVIMAI, SUSIJĘ SU NACIONALINIU SAUGUMU</w:t>
                </w:r>
                <w:r w:rsidRPr="00927570">
                  <w:rPr>
                    <w:rFonts w:ascii="Arial" w:hAnsi="Arial" w:cs="Arial"/>
                    <w:noProof/>
                    <w:webHidden/>
                    <w:sz w:val="22"/>
                    <w:szCs w:val="22"/>
                  </w:rPr>
                  <w:tab/>
                </w:r>
                <w:r w:rsidRPr="00927570">
                  <w:rPr>
                    <w:rFonts w:ascii="Arial" w:hAnsi="Arial" w:cs="Arial"/>
                    <w:noProof/>
                    <w:webHidden/>
                    <w:sz w:val="22"/>
                    <w:szCs w:val="22"/>
                  </w:rPr>
                  <w:fldChar w:fldCharType="begin"/>
                </w:r>
                <w:r w:rsidRPr="00927570">
                  <w:rPr>
                    <w:rFonts w:ascii="Arial" w:hAnsi="Arial" w:cs="Arial"/>
                    <w:noProof/>
                    <w:webHidden/>
                    <w:sz w:val="22"/>
                    <w:szCs w:val="22"/>
                  </w:rPr>
                  <w:instrText xml:space="preserve"> PAGEREF _Toc191900459 \h </w:instrText>
                </w:r>
                <w:r w:rsidRPr="00927570">
                  <w:rPr>
                    <w:rFonts w:ascii="Arial" w:hAnsi="Arial" w:cs="Arial"/>
                    <w:noProof/>
                    <w:webHidden/>
                    <w:sz w:val="22"/>
                    <w:szCs w:val="22"/>
                  </w:rPr>
                </w:r>
                <w:r w:rsidRPr="00927570">
                  <w:rPr>
                    <w:rFonts w:ascii="Arial" w:hAnsi="Arial" w:cs="Arial"/>
                    <w:noProof/>
                    <w:webHidden/>
                    <w:sz w:val="22"/>
                    <w:szCs w:val="22"/>
                  </w:rPr>
                  <w:fldChar w:fldCharType="separate"/>
                </w:r>
                <w:r w:rsidRPr="00927570">
                  <w:rPr>
                    <w:rFonts w:ascii="Arial" w:hAnsi="Arial" w:cs="Arial"/>
                    <w:noProof/>
                    <w:webHidden/>
                    <w:sz w:val="22"/>
                    <w:szCs w:val="22"/>
                  </w:rPr>
                  <w:t>3</w:t>
                </w:r>
                <w:r w:rsidRPr="00927570">
                  <w:rPr>
                    <w:rFonts w:ascii="Arial" w:hAnsi="Arial" w:cs="Arial"/>
                    <w:noProof/>
                    <w:webHidden/>
                    <w:sz w:val="22"/>
                    <w:szCs w:val="22"/>
                  </w:rPr>
                  <w:fldChar w:fldCharType="end"/>
                </w:r>
              </w:hyperlink>
            </w:p>
            <w:p w14:paraId="557A2F03" w14:textId="3F1B3F36" w:rsidR="00B60438" w:rsidRPr="00927570" w:rsidRDefault="00B60438" w:rsidP="009B2312">
              <w:pPr>
                <w:pStyle w:val="TOC1"/>
                <w:spacing w:line="240" w:lineRule="auto"/>
                <w:rPr>
                  <w:rFonts w:ascii="Arial" w:hAnsi="Arial" w:cs="Arial"/>
                  <w:noProof/>
                  <w:kern w:val="2"/>
                  <w:sz w:val="22"/>
                  <w:szCs w:val="22"/>
                  <w:lang w:val="en-US" w:eastAsia="en-US"/>
                  <w14:ligatures w14:val="standardContextual"/>
                </w:rPr>
              </w:pPr>
              <w:hyperlink w:anchor="_Toc191900460" w:history="1">
                <w:r w:rsidRPr="00927570">
                  <w:rPr>
                    <w:rStyle w:val="Hyperlink"/>
                    <w:rFonts w:ascii="Arial" w:hAnsi="Arial" w:cs="Arial"/>
                    <w:b/>
                    <w:bCs/>
                    <w:noProof/>
                    <w:sz w:val="22"/>
                    <w:szCs w:val="22"/>
                  </w:rPr>
                  <w:t>6. SPECIALIEJI REIKALAVIMAI PASIŪLYMŲ RENGIMUI IR PATEIKIMUI</w:t>
                </w:r>
                <w:r w:rsidRPr="00927570">
                  <w:rPr>
                    <w:rFonts w:ascii="Arial" w:hAnsi="Arial" w:cs="Arial"/>
                    <w:noProof/>
                    <w:webHidden/>
                    <w:sz w:val="22"/>
                    <w:szCs w:val="22"/>
                  </w:rPr>
                  <w:tab/>
                </w:r>
                <w:r w:rsidRPr="00927570">
                  <w:rPr>
                    <w:rFonts w:ascii="Arial" w:hAnsi="Arial" w:cs="Arial"/>
                    <w:noProof/>
                    <w:webHidden/>
                    <w:sz w:val="22"/>
                    <w:szCs w:val="22"/>
                  </w:rPr>
                  <w:fldChar w:fldCharType="begin"/>
                </w:r>
                <w:r w:rsidRPr="00927570">
                  <w:rPr>
                    <w:rFonts w:ascii="Arial" w:hAnsi="Arial" w:cs="Arial"/>
                    <w:noProof/>
                    <w:webHidden/>
                    <w:sz w:val="22"/>
                    <w:szCs w:val="22"/>
                  </w:rPr>
                  <w:instrText xml:space="preserve"> PAGEREF _Toc191900460 \h </w:instrText>
                </w:r>
                <w:r w:rsidRPr="00927570">
                  <w:rPr>
                    <w:rFonts w:ascii="Arial" w:hAnsi="Arial" w:cs="Arial"/>
                    <w:noProof/>
                    <w:webHidden/>
                    <w:sz w:val="22"/>
                    <w:szCs w:val="22"/>
                  </w:rPr>
                </w:r>
                <w:r w:rsidRPr="00927570">
                  <w:rPr>
                    <w:rFonts w:ascii="Arial" w:hAnsi="Arial" w:cs="Arial"/>
                    <w:noProof/>
                    <w:webHidden/>
                    <w:sz w:val="22"/>
                    <w:szCs w:val="22"/>
                  </w:rPr>
                  <w:fldChar w:fldCharType="separate"/>
                </w:r>
                <w:r w:rsidRPr="00927570">
                  <w:rPr>
                    <w:rFonts w:ascii="Arial" w:hAnsi="Arial" w:cs="Arial"/>
                    <w:noProof/>
                    <w:webHidden/>
                    <w:sz w:val="22"/>
                    <w:szCs w:val="22"/>
                  </w:rPr>
                  <w:t>4</w:t>
                </w:r>
                <w:r w:rsidRPr="00927570">
                  <w:rPr>
                    <w:rFonts w:ascii="Arial" w:hAnsi="Arial" w:cs="Arial"/>
                    <w:noProof/>
                    <w:webHidden/>
                    <w:sz w:val="22"/>
                    <w:szCs w:val="22"/>
                  </w:rPr>
                  <w:fldChar w:fldCharType="end"/>
                </w:r>
              </w:hyperlink>
            </w:p>
            <w:p w14:paraId="4B6A785B" w14:textId="3795879E" w:rsidR="00B60438" w:rsidRPr="00927570" w:rsidRDefault="00B60438" w:rsidP="009B2312">
              <w:pPr>
                <w:pStyle w:val="TOC1"/>
                <w:spacing w:line="240" w:lineRule="auto"/>
                <w:rPr>
                  <w:rFonts w:ascii="Arial" w:hAnsi="Arial" w:cs="Arial"/>
                  <w:noProof/>
                  <w:kern w:val="2"/>
                  <w:sz w:val="22"/>
                  <w:szCs w:val="22"/>
                  <w:lang w:val="en-US" w:eastAsia="en-US"/>
                  <w14:ligatures w14:val="standardContextual"/>
                </w:rPr>
              </w:pPr>
              <w:hyperlink w:anchor="_Toc191900461" w:history="1">
                <w:r w:rsidRPr="00927570">
                  <w:rPr>
                    <w:rStyle w:val="Hyperlink"/>
                    <w:rFonts w:ascii="Arial" w:hAnsi="Arial" w:cs="Arial"/>
                    <w:b/>
                    <w:bCs/>
                    <w:noProof/>
                    <w:sz w:val="22"/>
                    <w:szCs w:val="22"/>
                  </w:rPr>
                  <w:t>7.</w:t>
                </w:r>
                <w:r w:rsidRPr="00927570">
                  <w:rPr>
                    <w:rFonts w:ascii="Arial" w:hAnsi="Arial" w:cs="Arial"/>
                    <w:noProof/>
                    <w:kern w:val="2"/>
                    <w:sz w:val="22"/>
                    <w:szCs w:val="22"/>
                    <w:lang w:val="en-US" w:eastAsia="en-US"/>
                    <w14:ligatures w14:val="standardContextual"/>
                  </w:rPr>
                  <w:tab/>
                </w:r>
                <w:r w:rsidRPr="00927570">
                  <w:rPr>
                    <w:rStyle w:val="Hyperlink"/>
                    <w:rFonts w:ascii="Arial" w:hAnsi="Arial" w:cs="Arial"/>
                    <w:b/>
                    <w:bCs/>
                    <w:noProof/>
                    <w:sz w:val="22"/>
                    <w:szCs w:val="22"/>
                  </w:rPr>
                  <w:t>PASIŪLYMO GALIOJIMO UŽTIKRINIMAS</w:t>
                </w:r>
                <w:r w:rsidRPr="00927570">
                  <w:rPr>
                    <w:rFonts w:ascii="Arial" w:hAnsi="Arial" w:cs="Arial"/>
                    <w:noProof/>
                    <w:webHidden/>
                    <w:sz w:val="22"/>
                    <w:szCs w:val="22"/>
                  </w:rPr>
                  <w:tab/>
                </w:r>
                <w:r w:rsidRPr="00927570">
                  <w:rPr>
                    <w:rFonts w:ascii="Arial" w:hAnsi="Arial" w:cs="Arial"/>
                    <w:noProof/>
                    <w:webHidden/>
                    <w:sz w:val="22"/>
                    <w:szCs w:val="22"/>
                  </w:rPr>
                  <w:fldChar w:fldCharType="begin"/>
                </w:r>
                <w:r w:rsidRPr="00927570">
                  <w:rPr>
                    <w:rFonts w:ascii="Arial" w:hAnsi="Arial" w:cs="Arial"/>
                    <w:noProof/>
                    <w:webHidden/>
                    <w:sz w:val="22"/>
                    <w:szCs w:val="22"/>
                  </w:rPr>
                  <w:instrText xml:space="preserve"> PAGEREF _Toc191900461 \h </w:instrText>
                </w:r>
                <w:r w:rsidRPr="00927570">
                  <w:rPr>
                    <w:rFonts w:ascii="Arial" w:hAnsi="Arial" w:cs="Arial"/>
                    <w:noProof/>
                    <w:webHidden/>
                    <w:sz w:val="22"/>
                    <w:szCs w:val="22"/>
                  </w:rPr>
                </w:r>
                <w:r w:rsidRPr="00927570">
                  <w:rPr>
                    <w:rFonts w:ascii="Arial" w:hAnsi="Arial" w:cs="Arial"/>
                    <w:noProof/>
                    <w:webHidden/>
                    <w:sz w:val="22"/>
                    <w:szCs w:val="22"/>
                  </w:rPr>
                  <w:fldChar w:fldCharType="separate"/>
                </w:r>
                <w:r w:rsidRPr="00927570">
                  <w:rPr>
                    <w:rFonts w:ascii="Arial" w:hAnsi="Arial" w:cs="Arial"/>
                    <w:noProof/>
                    <w:webHidden/>
                    <w:sz w:val="22"/>
                    <w:szCs w:val="22"/>
                  </w:rPr>
                  <w:t>4</w:t>
                </w:r>
                <w:r w:rsidRPr="00927570">
                  <w:rPr>
                    <w:rFonts w:ascii="Arial" w:hAnsi="Arial" w:cs="Arial"/>
                    <w:noProof/>
                    <w:webHidden/>
                    <w:sz w:val="22"/>
                    <w:szCs w:val="22"/>
                  </w:rPr>
                  <w:fldChar w:fldCharType="end"/>
                </w:r>
              </w:hyperlink>
            </w:p>
            <w:p w14:paraId="4E9814F9" w14:textId="247CEB16" w:rsidR="00B60438" w:rsidRPr="00927570" w:rsidRDefault="00B60438" w:rsidP="009B2312">
              <w:pPr>
                <w:pStyle w:val="TOC1"/>
                <w:spacing w:line="240" w:lineRule="auto"/>
                <w:rPr>
                  <w:rFonts w:ascii="Arial" w:hAnsi="Arial" w:cs="Arial"/>
                  <w:noProof/>
                  <w:kern w:val="2"/>
                  <w:sz w:val="22"/>
                  <w:szCs w:val="22"/>
                  <w:lang w:val="en-US" w:eastAsia="en-US"/>
                  <w14:ligatures w14:val="standardContextual"/>
                </w:rPr>
              </w:pPr>
              <w:hyperlink w:anchor="_Toc191900462" w:history="1">
                <w:r w:rsidRPr="00927570">
                  <w:rPr>
                    <w:rStyle w:val="Hyperlink"/>
                    <w:rFonts w:ascii="Arial" w:hAnsi="Arial" w:cs="Arial"/>
                    <w:b/>
                    <w:bCs/>
                    <w:noProof/>
                    <w:sz w:val="22"/>
                    <w:szCs w:val="22"/>
                  </w:rPr>
                  <w:t>8.</w:t>
                </w:r>
                <w:r w:rsidRPr="00927570">
                  <w:rPr>
                    <w:rFonts w:ascii="Arial" w:hAnsi="Arial" w:cs="Arial"/>
                    <w:noProof/>
                    <w:kern w:val="2"/>
                    <w:sz w:val="22"/>
                    <w:szCs w:val="22"/>
                    <w:lang w:val="en-US" w:eastAsia="en-US"/>
                    <w14:ligatures w14:val="standardContextual"/>
                  </w:rPr>
                  <w:tab/>
                </w:r>
                <w:r w:rsidRPr="00927570">
                  <w:rPr>
                    <w:rStyle w:val="Hyperlink"/>
                    <w:rFonts w:ascii="Arial" w:hAnsi="Arial" w:cs="Arial"/>
                    <w:b/>
                    <w:bCs/>
                    <w:noProof/>
                    <w:sz w:val="22"/>
                    <w:szCs w:val="22"/>
                  </w:rPr>
                  <w:t>ELEKTRONINIS AUKCIONAS</w:t>
                </w:r>
                <w:r w:rsidRPr="00927570">
                  <w:rPr>
                    <w:rFonts w:ascii="Arial" w:hAnsi="Arial" w:cs="Arial"/>
                    <w:noProof/>
                    <w:webHidden/>
                    <w:sz w:val="22"/>
                    <w:szCs w:val="22"/>
                  </w:rPr>
                  <w:tab/>
                </w:r>
                <w:r w:rsidRPr="00927570">
                  <w:rPr>
                    <w:rFonts w:ascii="Arial" w:hAnsi="Arial" w:cs="Arial"/>
                    <w:noProof/>
                    <w:webHidden/>
                    <w:sz w:val="22"/>
                    <w:szCs w:val="22"/>
                  </w:rPr>
                  <w:fldChar w:fldCharType="begin"/>
                </w:r>
                <w:r w:rsidRPr="00927570">
                  <w:rPr>
                    <w:rFonts w:ascii="Arial" w:hAnsi="Arial" w:cs="Arial"/>
                    <w:noProof/>
                    <w:webHidden/>
                    <w:sz w:val="22"/>
                    <w:szCs w:val="22"/>
                  </w:rPr>
                  <w:instrText xml:space="preserve"> PAGEREF _Toc191900462 \h </w:instrText>
                </w:r>
                <w:r w:rsidRPr="00927570">
                  <w:rPr>
                    <w:rFonts w:ascii="Arial" w:hAnsi="Arial" w:cs="Arial"/>
                    <w:noProof/>
                    <w:webHidden/>
                    <w:sz w:val="22"/>
                    <w:szCs w:val="22"/>
                  </w:rPr>
                </w:r>
                <w:r w:rsidRPr="00927570">
                  <w:rPr>
                    <w:rFonts w:ascii="Arial" w:hAnsi="Arial" w:cs="Arial"/>
                    <w:noProof/>
                    <w:webHidden/>
                    <w:sz w:val="22"/>
                    <w:szCs w:val="22"/>
                  </w:rPr>
                  <w:fldChar w:fldCharType="separate"/>
                </w:r>
                <w:r w:rsidRPr="00927570">
                  <w:rPr>
                    <w:rFonts w:ascii="Arial" w:hAnsi="Arial" w:cs="Arial"/>
                    <w:noProof/>
                    <w:webHidden/>
                    <w:sz w:val="22"/>
                    <w:szCs w:val="22"/>
                  </w:rPr>
                  <w:t>5</w:t>
                </w:r>
                <w:r w:rsidRPr="00927570">
                  <w:rPr>
                    <w:rFonts w:ascii="Arial" w:hAnsi="Arial" w:cs="Arial"/>
                    <w:noProof/>
                    <w:webHidden/>
                    <w:sz w:val="22"/>
                    <w:szCs w:val="22"/>
                  </w:rPr>
                  <w:fldChar w:fldCharType="end"/>
                </w:r>
              </w:hyperlink>
            </w:p>
            <w:p w14:paraId="3B696D19" w14:textId="064A5D06" w:rsidR="00B60438" w:rsidRPr="00927570" w:rsidRDefault="00B60438" w:rsidP="009B2312">
              <w:pPr>
                <w:pStyle w:val="TOC1"/>
                <w:spacing w:line="240" w:lineRule="auto"/>
                <w:rPr>
                  <w:rFonts w:ascii="Arial" w:hAnsi="Arial" w:cs="Arial"/>
                  <w:noProof/>
                  <w:kern w:val="2"/>
                  <w:sz w:val="22"/>
                  <w:szCs w:val="22"/>
                  <w:lang w:val="en-US" w:eastAsia="en-US"/>
                  <w14:ligatures w14:val="standardContextual"/>
                </w:rPr>
              </w:pPr>
              <w:hyperlink w:anchor="_Toc191900463" w:history="1">
                <w:r w:rsidRPr="00927570">
                  <w:rPr>
                    <w:rStyle w:val="Hyperlink"/>
                    <w:rFonts w:ascii="Arial" w:hAnsi="Arial" w:cs="Arial"/>
                    <w:b/>
                    <w:bCs/>
                    <w:noProof/>
                    <w:sz w:val="22"/>
                    <w:szCs w:val="22"/>
                  </w:rPr>
                  <w:t>9.   PASIŪLYMŲ VERTINIMAS</w:t>
                </w:r>
                <w:r w:rsidRPr="00927570">
                  <w:rPr>
                    <w:rFonts w:ascii="Arial" w:hAnsi="Arial" w:cs="Arial"/>
                    <w:noProof/>
                    <w:webHidden/>
                    <w:sz w:val="22"/>
                    <w:szCs w:val="22"/>
                  </w:rPr>
                  <w:tab/>
                </w:r>
                <w:r w:rsidRPr="00927570">
                  <w:rPr>
                    <w:rFonts w:ascii="Arial" w:hAnsi="Arial" w:cs="Arial"/>
                    <w:noProof/>
                    <w:webHidden/>
                    <w:sz w:val="22"/>
                    <w:szCs w:val="22"/>
                  </w:rPr>
                  <w:fldChar w:fldCharType="begin"/>
                </w:r>
                <w:r w:rsidRPr="00927570">
                  <w:rPr>
                    <w:rFonts w:ascii="Arial" w:hAnsi="Arial" w:cs="Arial"/>
                    <w:noProof/>
                    <w:webHidden/>
                    <w:sz w:val="22"/>
                    <w:szCs w:val="22"/>
                  </w:rPr>
                  <w:instrText xml:space="preserve"> PAGEREF _Toc191900463 \h </w:instrText>
                </w:r>
                <w:r w:rsidRPr="00927570">
                  <w:rPr>
                    <w:rFonts w:ascii="Arial" w:hAnsi="Arial" w:cs="Arial"/>
                    <w:noProof/>
                    <w:webHidden/>
                    <w:sz w:val="22"/>
                    <w:szCs w:val="22"/>
                  </w:rPr>
                </w:r>
                <w:r w:rsidRPr="00927570">
                  <w:rPr>
                    <w:rFonts w:ascii="Arial" w:hAnsi="Arial" w:cs="Arial"/>
                    <w:noProof/>
                    <w:webHidden/>
                    <w:sz w:val="22"/>
                    <w:szCs w:val="22"/>
                  </w:rPr>
                  <w:fldChar w:fldCharType="separate"/>
                </w:r>
                <w:r w:rsidRPr="00927570">
                  <w:rPr>
                    <w:rFonts w:ascii="Arial" w:hAnsi="Arial" w:cs="Arial"/>
                    <w:noProof/>
                    <w:webHidden/>
                    <w:sz w:val="22"/>
                    <w:szCs w:val="22"/>
                  </w:rPr>
                  <w:t>5</w:t>
                </w:r>
                <w:r w:rsidRPr="00927570">
                  <w:rPr>
                    <w:rFonts w:ascii="Arial" w:hAnsi="Arial" w:cs="Arial"/>
                    <w:noProof/>
                    <w:webHidden/>
                    <w:sz w:val="22"/>
                    <w:szCs w:val="22"/>
                  </w:rPr>
                  <w:fldChar w:fldCharType="end"/>
                </w:r>
              </w:hyperlink>
            </w:p>
            <w:p w14:paraId="568B2D59" w14:textId="30C9B6D2" w:rsidR="00B60438" w:rsidRPr="00927570" w:rsidRDefault="00B60438" w:rsidP="009B2312">
              <w:pPr>
                <w:pStyle w:val="TOC1"/>
                <w:spacing w:line="240" w:lineRule="auto"/>
                <w:rPr>
                  <w:rFonts w:ascii="Arial" w:hAnsi="Arial" w:cs="Arial"/>
                  <w:noProof/>
                  <w:kern w:val="2"/>
                  <w:sz w:val="22"/>
                  <w:szCs w:val="22"/>
                  <w:lang w:val="en-US" w:eastAsia="en-US"/>
                  <w14:ligatures w14:val="standardContextual"/>
                </w:rPr>
              </w:pPr>
              <w:hyperlink w:anchor="_Toc191900464" w:history="1">
                <w:r w:rsidRPr="00927570">
                  <w:rPr>
                    <w:rStyle w:val="Hyperlink"/>
                    <w:rFonts w:ascii="Arial" w:hAnsi="Arial" w:cs="Arial"/>
                    <w:b/>
                    <w:bCs/>
                    <w:noProof/>
                    <w:sz w:val="22"/>
                    <w:szCs w:val="22"/>
                  </w:rPr>
                  <w:t>10. SUTARTIES SUDARYMAS</w:t>
                </w:r>
                <w:r w:rsidRPr="00927570">
                  <w:rPr>
                    <w:rFonts w:ascii="Arial" w:hAnsi="Arial" w:cs="Arial"/>
                    <w:noProof/>
                    <w:webHidden/>
                    <w:sz w:val="22"/>
                    <w:szCs w:val="22"/>
                  </w:rPr>
                  <w:tab/>
                </w:r>
                <w:r w:rsidRPr="00927570">
                  <w:rPr>
                    <w:rFonts w:ascii="Arial" w:hAnsi="Arial" w:cs="Arial"/>
                    <w:noProof/>
                    <w:webHidden/>
                    <w:sz w:val="22"/>
                    <w:szCs w:val="22"/>
                  </w:rPr>
                  <w:fldChar w:fldCharType="begin"/>
                </w:r>
                <w:r w:rsidRPr="00927570">
                  <w:rPr>
                    <w:rFonts w:ascii="Arial" w:hAnsi="Arial" w:cs="Arial"/>
                    <w:noProof/>
                    <w:webHidden/>
                    <w:sz w:val="22"/>
                    <w:szCs w:val="22"/>
                  </w:rPr>
                  <w:instrText xml:space="preserve"> PAGEREF _Toc191900464 \h </w:instrText>
                </w:r>
                <w:r w:rsidRPr="00927570">
                  <w:rPr>
                    <w:rFonts w:ascii="Arial" w:hAnsi="Arial" w:cs="Arial"/>
                    <w:noProof/>
                    <w:webHidden/>
                    <w:sz w:val="22"/>
                    <w:szCs w:val="22"/>
                  </w:rPr>
                </w:r>
                <w:r w:rsidRPr="00927570">
                  <w:rPr>
                    <w:rFonts w:ascii="Arial" w:hAnsi="Arial" w:cs="Arial"/>
                    <w:noProof/>
                    <w:webHidden/>
                    <w:sz w:val="22"/>
                    <w:szCs w:val="22"/>
                  </w:rPr>
                  <w:fldChar w:fldCharType="separate"/>
                </w:r>
                <w:r w:rsidRPr="00927570">
                  <w:rPr>
                    <w:rFonts w:ascii="Arial" w:hAnsi="Arial" w:cs="Arial"/>
                    <w:noProof/>
                    <w:webHidden/>
                    <w:sz w:val="22"/>
                    <w:szCs w:val="22"/>
                  </w:rPr>
                  <w:t>6</w:t>
                </w:r>
                <w:r w:rsidRPr="00927570">
                  <w:rPr>
                    <w:rFonts w:ascii="Arial" w:hAnsi="Arial" w:cs="Arial"/>
                    <w:noProof/>
                    <w:webHidden/>
                    <w:sz w:val="22"/>
                    <w:szCs w:val="22"/>
                  </w:rPr>
                  <w:fldChar w:fldCharType="end"/>
                </w:r>
              </w:hyperlink>
            </w:p>
            <w:p w14:paraId="3457A44C" w14:textId="112F7E02" w:rsidR="00B60438" w:rsidRPr="00927570" w:rsidRDefault="00B60438" w:rsidP="009B2312">
              <w:pPr>
                <w:pStyle w:val="TOC1"/>
                <w:spacing w:line="240" w:lineRule="auto"/>
                <w:rPr>
                  <w:rFonts w:ascii="Arial" w:hAnsi="Arial" w:cs="Arial"/>
                  <w:noProof/>
                  <w:kern w:val="2"/>
                  <w:sz w:val="22"/>
                  <w:szCs w:val="22"/>
                  <w:lang w:val="en-US" w:eastAsia="en-US"/>
                  <w14:ligatures w14:val="standardContextual"/>
                </w:rPr>
              </w:pPr>
              <w:hyperlink w:anchor="_Toc191900465" w:history="1">
                <w:r w:rsidRPr="00927570">
                  <w:rPr>
                    <w:rStyle w:val="Hyperlink"/>
                    <w:rFonts w:ascii="Arial" w:hAnsi="Arial" w:cs="Arial"/>
                    <w:noProof/>
                    <w:sz w:val="22"/>
                    <w:szCs w:val="22"/>
                  </w:rPr>
                  <w:t>Specialiųjų pirkimo sąlygų 1 priedas „Terminai“</w:t>
                </w:r>
                <w:r w:rsidRPr="00927570">
                  <w:rPr>
                    <w:rFonts w:ascii="Arial" w:hAnsi="Arial" w:cs="Arial"/>
                    <w:noProof/>
                    <w:webHidden/>
                    <w:sz w:val="22"/>
                    <w:szCs w:val="22"/>
                  </w:rPr>
                  <w:tab/>
                </w:r>
                <w:r w:rsidRPr="00927570">
                  <w:rPr>
                    <w:rFonts w:ascii="Arial" w:hAnsi="Arial" w:cs="Arial"/>
                    <w:noProof/>
                    <w:webHidden/>
                    <w:sz w:val="22"/>
                    <w:szCs w:val="22"/>
                  </w:rPr>
                  <w:fldChar w:fldCharType="begin"/>
                </w:r>
                <w:r w:rsidRPr="00927570">
                  <w:rPr>
                    <w:rFonts w:ascii="Arial" w:hAnsi="Arial" w:cs="Arial"/>
                    <w:noProof/>
                    <w:webHidden/>
                    <w:sz w:val="22"/>
                    <w:szCs w:val="22"/>
                  </w:rPr>
                  <w:instrText xml:space="preserve"> PAGEREF _Toc191900465 \h </w:instrText>
                </w:r>
                <w:r w:rsidRPr="00927570">
                  <w:rPr>
                    <w:rFonts w:ascii="Arial" w:hAnsi="Arial" w:cs="Arial"/>
                    <w:noProof/>
                    <w:webHidden/>
                    <w:sz w:val="22"/>
                    <w:szCs w:val="22"/>
                  </w:rPr>
                </w:r>
                <w:r w:rsidRPr="00927570">
                  <w:rPr>
                    <w:rFonts w:ascii="Arial" w:hAnsi="Arial" w:cs="Arial"/>
                    <w:noProof/>
                    <w:webHidden/>
                    <w:sz w:val="22"/>
                    <w:szCs w:val="22"/>
                  </w:rPr>
                  <w:fldChar w:fldCharType="separate"/>
                </w:r>
                <w:r w:rsidRPr="00927570">
                  <w:rPr>
                    <w:rFonts w:ascii="Arial" w:hAnsi="Arial" w:cs="Arial"/>
                    <w:noProof/>
                    <w:webHidden/>
                    <w:sz w:val="22"/>
                    <w:szCs w:val="22"/>
                  </w:rPr>
                  <w:t>7</w:t>
                </w:r>
                <w:r w:rsidRPr="00927570">
                  <w:rPr>
                    <w:rFonts w:ascii="Arial" w:hAnsi="Arial" w:cs="Arial"/>
                    <w:noProof/>
                    <w:webHidden/>
                    <w:sz w:val="22"/>
                    <w:szCs w:val="22"/>
                  </w:rPr>
                  <w:fldChar w:fldCharType="end"/>
                </w:r>
              </w:hyperlink>
            </w:p>
            <w:p w14:paraId="2146BFD8" w14:textId="70762405" w:rsidR="00B60438" w:rsidRPr="00927570" w:rsidRDefault="00B60438" w:rsidP="009B2312">
              <w:pPr>
                <w:pStyle w:val="TOC2"/>
                <w:spacing w:line="240" w:lineRule="auto"/>
                <w:rPr>
                  <w:rFonts w:ascii="Arial" w:hAnsi="Arial" w:cs="Arial"/>
                  <w:noProof/>
                  <w:kern w:val="2"/>
                  <w:sz w:val="22"/>
                  <w:szCs w:val="22"/>
                  <w:lang w:val="en-US" w:eastAsia="en-US"/>
                  <w14:ligatures w14:val="standardContextual"/>
                </w:rPr>
              </w:pPr>
              <w:hyperlink w:anchor="_Toc191900466" w:history="1">
                <w:r w:rsidRPr="00927570">
                  <w:rPr>
                    <w:rStyle w:val="Hyperlink"/>
                    <w:rFonts w:ascii="Arial" w:eastAsia="Calibri" w:hAnsi="Arial" w:cs="Arial"/>
                    <w:noProof/>
                    <w:sz w:val="22"/>
                    <w:szCs w:val="22"/>
                  </w:rPr>
                  <w:t>Specialiųjų pirkimo sąlygų „Betono gaminių pirkimas“ 2 priedas „Techninė specifikacija“</w:t>
                </w:r>
                <w:r w:rsidRPr="00927570">
                  <w:rPr>
                    <w:rFonts w:ascii="Arial" w:hAnsi="Arial" w:cs="Arial"/>
                    <w:noProof/>
                    <w:webHidden/>
                    <w:sz w:val="22"/>
                    <w:szCs w:val="22"/>
                  </w:rPr>
                  <w:tab/>
                </w:r>
                <w:r w:rsidRPr="00927570">
                  <w:rPr>
                    <w:rFonts w:ascii="Arial" w:hAnsi="Arial" w:cs="Arial"/>
                    <w:noProof/>
                    <w:webHidden/>
                    <w:sz w:val="22"/>
                    <w:szCs w:val="22"/>
                  </w:rPr>
                  <w:fldChar w:fldCharType="begin"/>
                </w:r>
                <w:r w:rsidRPr="00927570">
                  <w:rPr>
                    <w:rFonts w:ascii="Arial" w:hAnsi="Arial" w:cs="Arial"/>
                    <w:noProof/>
                    <w:webHidden/>
                    <w:sz w:val="22"/>
                    <w:szCs w:val="22"/>
                  </w:rPr>
                  <w:instrText xml:space="preserve"> PAGEREF _Toc191900466 \h </w:instrText>
                </w:r>
                <w:r w:rsidRPr="00927570">
                  <w:rPr>
                    <w:rFonts w:ascii="Arial" w:hAnsi="Arial" w:cs="Arial"/>
                    <w:noProof/>
                    <w:webHidden/>
                    <w:sz w:val="22"/>
                    <w:szCs w:val="22"/>
                  </w:rPr>
                </w:r>
                <w:r w:rsidRPr="00927570">
                  <w:rPr>
                    <w:rFonts w:ascii="Arial" w:hAnsi="Arial" w:cs="Arial"/>
                    <w:noProof/>
                    <w:webHidden/>
                    <w:sz w:val="22"/>
                    <w:szCs w:val="22"/>
                  </w:rPr>
                  <w:fldChar w:fldCharType="separate"/>
                </w:r>
                <w:r w:rsidRPr="00927570">
                  <w:rPr>
                    <w:rFonts w:ascii="Arial" w:hAnsi="Arial" w:cs="Arial"/>
                    <w:noProof/>
                    <w:webHidden/>
                    <w:sz w:val="22"/>
                    <w:szCs w:val="22"/>
                  </w:rPr>
                  <w:t>10</w:t>
                </w:r>
                <w:r w:rsidRPr="00927570">
                  <w:rPr>
                    <w:rFonts w:ascii="Arial" w:hAnsi="Arial" w:cs="Arial"/>
                    <w:noProof/>
                    <w:webHidden/>
                    <w:sz w:val="22"/>
                    <w:szCs w:val="22"/>
                  </w:rPr>
                  <w:fldChar w:fldCharType="end"/>
                </w:r>
              </w:hyperlink>
            </w:p>
            <w:p w14:paraId="323A78D8" w14:textId="5AC0171D" w:rsidR="00B60438" w:rsidRPr="00927570" w:rsidRDefault="00B60438" w:rsidP="009B2312">
              <w:pPr>
                <w:pStyle w:val="TOC1"/>
                <w:spacing w:line="240" w:lineRule="auto"/>
                <w:rPr>
                  <w:rFonts w:ascii="Arial" w:hAnsi="Arial" w:cs="Arial"/>
                  <w:noProof/>
                  <w:kern w:val="2"/>
                  <w:sz w:val="22"/>
                  <w:szCs w:val="22"/>
                  <w:lang w:val="en-US" w:eastAsia="en-US"/>
                  <w14:ligatures w14:val="standardContextual"/>
                </w:rPr>
              </w:pPr>
              <w:hyperlink w:anchor="_Toc191900467" w:history="1">
                <w:r w:rsidRPr="00927570">
                  <w:rPr>
                    <w:rStyle w:val="Hyperlink"/>
                    <w:rFonts w:ascii="Arial" w:eastAsiaTheme="majorEastAsia" w:hAnsi="Arial" w:cs="Arial"/>
                    <w:noProof/>
                    <w:sz w:val="22"/>
                    <w:szCs w:val="22"/>
                  </w:rPr>
                  <w:t>Pirkimo sąlygų 3 priedas „Tiekėjų pašalinimo pagrindai“</w:t>
                </w:r>
                <w:r w:rsidRPr="00927570">
                  <w:rPr>
                    <w:rFonts w:ascii="Arial" w:hAnsi="Arial" w:cs="Arial"/>
                    <w:noProof/>
                    <w:webHidden/>
                    <w:sz w:val="22"/>
                    <w:szCs w:val="22"/>
                  </w:rPr>
                  <w:tab/>
                </w:r>
                <w:r w:rsidRPr="00927570">
                  <w:rPr>
                    <w:rFonts w:ascii="Arial" w:hAnsi="Arial" w:cs="Arial"/>
                    <w:noProof/>
                    <w:webHidden/>
                    <w:sz w:val="22"/>
                    <w:szCs w:val="22"/>
                  </w:rPr>
                  <w:fldChar w:fldCharType="begin"/>
                </w:r>
                <w:r w:rsidRPr="00927570">
                  <w:rPr>
                    <w:rFonts w:ascii="Arial" w:hAnsi="Arial" w:cs="Arial"/>
                    <w:noProof/>
                    <w:webHidden/>
                    <w:sz w:val="22"/>
                    <w:szCs w:val="22"/>
                  </w:rPr>
                  <w:instrText xml:space="preserve"> PAGEREF _Toc191900467 \h </w:instrText>
                </w:r>
                <w:r w:rsidRPr="00927570">
                  <w:rPr>
                    <w:rFonts w:ascii="Arial" w:hAnsi="Arial" w:cs="Arial"/>
                    <w:noProof/>
                    <w:webHidden/>
                    <w:sz w:val="22"/>
                    <w:szCs w:val="22"/>
                  </w:rPr>
                </w:r>
                <w:r w:rsidRPr="00927570">
                  <w:rPr>
                    <w:rFonts w:ascii="Arial" w:hAnsi="Arial" w:cs="Arial"/>
                    <w:noProof/>
                    <w:webHidden/>
                    <w:sz w:val="22"/>
                    <w:szCs w:val="22"/>
                  </w:rPr>
                  <w:fldChar w:fldCharType="separate"/>
                </w:r>
                <w:r w:rsidRPr="00927570">
                  <w:rPr>
                    <w:rFonts w:ascii="Arial" w:hAnsi="Arial" w:cs="Arial"/>
                    <w:noProof/>
                    <w:webHidden/>
                    <w:sz w:val="22"/>
                    <w:szCs w:val="22"/>
                  </w:rPr>
                  <w:t>12</w:t>
                </w:r>
                <w:r w:rsidRPr="00927570">
                  <w:rPr>
                    <w:rFonts w:ascii="Arial" w:hAnsi="Arial" w:cs="Arial"/>
                    <w:noProof/>
                    <w:webHidden/>
                    <w:sz w:val="22"/>
                    <w:szCs w:val="22"/>
                  </w:rPr>
                  <w:fldChar w:fldCharType="end"/>
                </w:r>
              </w:hyperlink>
            </w:p>
            <w:p w14:paraId="083AB2DD" w14:textId="3B39CF07" w:rsidR="00B60438" w:rsidRPr="00927570" w:rsidRDefault="00B60438" w:rsidP="009B2312">
              <w:pPr>
                <w:pStyle w:val="TOC2"/>
                <w:spacing w:line="240" w:lineRule="auto"/>
                <w:rPr>
                  <w:rFonts w:ascii="Arial" w:hAnsi="Arial" w:cs="Arial"/>
                  <w:noProof/>
                  <w:kern w:val="2"/>
                  <w:sz w:val="22"/>
                  <w:szCs w:val="22"/>
                  <w:lang w:val="en-US" w:eastAsia="en-US"/>
                  <w14:ligatures w14:val="standardContextual"/>
                </w:rPr>
              </w:pPr>
              <w:hyperlink w:anchor="_Toc191900468" w:history="1">
                <w:r w:rsidRPr="00927570">
                  <w:rPr>
                    <w:rStyle w:val="Hyperlink"/>
                    <w:rFonts w:ascii="Arial" w:eastAsia="Calibri" w:hAnsi="Arial" w:cs="Arial"/>
                    <w:noProof/>
                    <w:sz w:val="22"/>
                    <w:szCs w:val="22"/>
                  </w:rPr>
                  <w:t>Specialiųjų pirkimo sąlygų 4 priedas „Tiekėjų kvalifikacijos reikalavimai ir reikalaujami kokybės bei aplinkos apsaugos vadybos sistemų standartai“</w:t>
                </w:r>
                <w:r w:rsidRPr="00927570">
                  <w:rPr>
                    <w:rFonts w:ascii="Arial" w:hAnsi="Arial" w:cs="Arial"/>
                    <w:noProof/>
                    <w:webHidden/>
                    <w:sz w:val="22"/>
                    <w:szCs w:val="22"/>
                  </w:rPr>
                  <w:tab/>
                </w:r>
                <w:r w:rsidRPr="00927570">
                  <w:rPr>
                    <w:rFonts w:ascii="Arial" w:hAnsi="Arial" w:cs="Arial"/>
                    <w:noProof/>
                    <w:webHidden/>
                    <w:sz w:val="22"/>
                    <w:szCs w:val="22"/>
                  </w:rPr>
                  <w:fldChar w:fldCharType="begin"/>
                </w:r>
                <w:r w:rsidRPr="00927570">
                  <w:rPr>
                    <w:rFonts w:ascii="Arial" w:hAnsi="Arial" w:cs="Arial"/>
                    <w:noProof/>
                    <w:webHidden/>
                    <w:sz w:val="22"/>
                    <w:szCs w:val="22"/>
                  </w:rPr>
                  <w:instrText xml:space="preserve"> PAGEREF _Toc191900468 \h </w:instrText>
                </w:r>
                <w:r w:rsidRPr="00927570">
                  <w:rPr>
                    <w:rFonts w:ascii="Arial" w:hAnsi="Arial" w:cs="Arial"/>
                    <w:noProof/>
                    <w:webHidden/>
                    <w:sz w:val="22"/>
                    <w:szCs w:val="22"/>
                  </w:rPr>
                </w:r>
                <w:r w:rsidRPr="00927570">
                  <w:rPr>
                    <w:rFonts w:ascii="Arial" w:hAnsi="Arial" w:cs="Arial"/>
                    <w:noProof/>
                    <w:webHidden/>
                    <w:sz w:val="22"/>
                    <w:szCs w:val="22"/>
                  </w:rPr>
                  <w:fldChar w:fldCharType="separate"/>
                </w:r>
                <w:r w:rsidRPr="00927570">
                  <w:rPr>
                    <w:rFonts w:ascii="Arial" w:hAnsi="Arial" w:cs="Arial"/>
                    <w:noProof/>
                    <w:webHidden/>
                    <w:sz w:val="22"/>
                    <w:szCs w:val="22"/>
                  </w:rPr>
                  <w:t>23</w:t>
                </w:r>
                <w:r w:rsidRPr="00927570">
                  <w:rPr>
                    <w:rFonts w:ascii="Arial" w:hAnsi="Arial" w:cs="Arial"/>
                    <w:noProof/>
                    <w:webHidden/>
                    <w:sz w:val="22"/>
                    <w:szCs w:val="22"/>
                  </w:rPr>
                  <w:fldChar w:fldCharType="end"/>
                </w:r>
              </w:hyperlink>
            </w:p>
            <w:p w14:paraId="4EEC8B32" w14:textId="1C6BEE55" w:rsidR="00B60438" w:rsidRPr="00927570" w:rsidRDefault="00B60438" w:rsidP="009B2312">
              <w:pPr>
                <w:pStyle w:val="TOC2"/>
                <w:spacing w:line="240" w:lineRule="auto"/>
                <w:rPr>
                  <w:rFonts w:ascii="Arial" w:hAnsi="Arial" w:cs="Arial"/>
                  <w:noProof/>
                  <w:kern w:val="2"/>
                  <w:sz w:val="22"/>
                  <w:szCs w:val="22"/>
                  <w:lang w:val="en-US" w:eastAsia="en-US"/>
                  <w14:ligatures w14:val="standardContextual"/>
                </w:rPr>
              </w:pPr>
              <w:hyperlink w:anchor="_Toc191900469" w:history="1">
                <w:r w:rsidRPr="00927570">
                  <w:rPr>
                    <w:rStyle w:val="Hyperlink"/>
                    <w:rFonts w:ascii="Arial" w:eastAsia="Calibri" w:hAnsi="Arial" w:cs="Arial"/>
                    <w:noProof/>
                    <w:sz w:val="22"/>
                    <w:szCs w:val="22"/>
                  </w:rPr>
                  <w:t xml:space="preserve">Specialiųjų pirkimo sąlygų 5 priedas „EBVPD“ </w:t>
                </w:r>
                <w:r w:rsidRPr="00927570">
                  <w:rPr>
                    <w:rStyle w:val="Hyperlink"/>
                    <w:rFonts w:ascii="Arial" w:eastAsiaTheme="majorEastAsia" w:hAnsi="Arial" w:cs="Arial"/>
                    <w:noProof/>
                    <w:sz w:val="22"/>
                    <w:szCs w:val="22"/>
                  </w:rPr>
                  <w:t>(XML formatu)</w:t>
                </w:r>
                <w:r w:rsidRPr="00927570">
                  <w:rPr>
                    <w:rFonts w:ascii="Arial" w:hAnsi="Arial" w:cs="Arial"/>
                    <w:noProof/>
                    <w:webHidden/>
                    <w:sz w:val="22"/>
                    <w:szCs w:val="22"/>
                  </w:rPr>
                  <w:tab/>
                </w:r>
                <w:r w:rsidRPr="00927570">
                  <w:rPr>
                    <w:rFonts w:ascii="Arial" w:hAnsi="Arial" w:cs="Arial"/>
                    <w:noProof/>
                    <w:webHidden/>
                    <w:sz w:val="22"/>
                    <w:szCs w:val="22"/>
                  </w:rPr>
                  <w:fldChar w:fldCharType="begin"/>
                </w:r>
                <w:r w:rsidRPr="00927570">
                  <w:rPr>
                    <w:rFonts w:ascii="Arial" w:hAnsi="Arial" w:cs="Arial"/>
                    <w:noProof/>
                    <w:webHidden/>
                    <w:sz w:val="22"/>
                    <w:szCs w:val="22"/>
                  </w:rPr>
                  <w:instrText xml:space="preserve"> PAGEREF _Toc191900469 \h </w:instrText>
                </w:r>
                <w:r w:rsidRPr="00927570">
                  <w:rPr>
                    <w:rFonts w:ascii="Arial" w:hAnsi="Arial" w:cs="Arial"/>
                    <w:noProof/>
                    <w:webHidden/>
                    <w:sz w:val="22"/>
                    <w:szCs w:val="22"/>
                  </w:rPr>
                </w:r>
                <w:r w:rsidRPr="00927570">
                  <w:rPr>
                    <w:rFonts w:ascii="Arial" w:hAnsi="Arial" w:cs="Arial"/>
                    <w:noProof/>
                    <w:webHidden/>
                    <w:sz w:val="22"/>
                    <w:szCs w:val="22"/>
                  </w:rPr>
                  <w:fldChar w:fldCharType="separate"/>
                </w:r>
                <w:r w:rsidRPr="00927570">
                  <w:rPr>
                    <w:rFonts w:ascii="Arial" w:hAnsi="Arial" w:cs="Arial"/>
                    <w:noProof/>
                    <w:webHidden/>
                    <w:sz w:val="22"/>
                    <w:szCs w:val="22"/>
                  </w:rPr>
                  <w:t>24</w:t>
                </w:r>
                <w:r w:rsidRPr="00927570">
                  <w:rPr>
                    <w:rFonts w:ascii="Arial" w:hAnsi="Arial" w:cs="Arial"/>
                    <w:noProof/>
                    <w:webHidden/>
                    <w:sz w:val="22"/>
                    <w:szCs w:val="22"/>
                  </w:rPr>
                  <w:fldChar w:fldCharType="end"/>
                </w:r>
              </w:hyperlink>
            </w:p>
            <w:p w14:paraId="63A4DEDE" w14:textId="4B3E04CD" w:rsidR="00B60438" w:rsidRPr="00927570" w:rsidRDefault="00B60438" w:rsidP="009B2312">
              <w:pPr>
                <w:pStyle w:val="TOC2"/>
                <w:spacing w:line="240" w:lineRule="auto"/>
                <w:rPr>
                  <w:rFonts w:ascii="Arial" w:hAnsi="Arial" w:cs="Arial"/>
                  <w:noProof/>
                  <w:kern w:val="2"/>
                  <w:sz w:val="22"/>
                  <w:szCs w:val="22"/>
                  <w:lang w:val="en-US" w:eastAsia="en-US"/>
                  <w14:ligatures w14:val="standardContextual"/>
                </w:rPr>
              </w:pPr>
              <w:hyperlink w:anchor="_Toc191900470" w:history="1">
                <w:r w:rsidRPr="00927570">
                  <w:rPr>
                    <w:rStyle w:val="Hyperlink"/>
                    <w:rFonts w:ascii="Arial" w:eastAsia="Calibri" w:hAnsi="Arial" w:cs="Arial"/>
                    <w:noProof/>
                    <w:sz w:val="22"/>
                    <w:szCs w:val="22"/>
                  </w:rPr>
                  <w:t>Specialiųjų pirkimo sąlygų 6 priedas „Pasiūlymo forma“</w:t>
                </w:r>
                <w:r w:rsidRPr="00927570">
                  <w:rPr>
                    <w:rFonts w:ascii="Arial" w:hAnsi="Arial" w:cs="Arial"/>
                    <w:noProof/>
                    <w:webHidden/>
                    <w:sz w:val="22"/>
                    <w:szCs w:val="22"/>
                  </w:rPr>
                  <w:tab/>
                </w:r>
                <w:r w:rsidRPr="00927570">
                  <w:rPr>
                    <w:rFonts w:ascii="Arial" w:hAnsi="Arial" w:cs="Arial"/>
                    <w:noProof/>
                    <w:webHidden/>
                    <w:sz w:val="22"/>
                    <w:szCs w:val="22"/>
                  </w:rPr>
                  <w:fldChar w:fldCharType="begin"/>
                </w:r>
                <w:r w:rsidRPr="00927570">
                  <w:rPr>
                    <w:rFonts w:ascii="Arial" w:hAnsi="Arial" w:cs="Arial"/>
                    <w:noProof/>
                    <w:webHidden/>
                    <w:sz w:val="22"/>
                    <w:szCs w:val="22"/>
                  </w:rPr>
                  <w:instrText xml:space="preserve"> PAGEREF _Toc191900470 \h </w:instrText>
                </w:r>
                <w:r w:rsidRPr="00927570">
                  <w:rPr>
                    <w:rFonts w:ascii="Arial" w:hAnsi="Arial" w:cs="Arial"/>
                    <w:noProof/>
                    <w:webHidden/>
                    <w:sz w:val="22"/>
                    <w:szCs w:val="22"/>
                  </w:rPr>
                </w:r>
                <w:r w:rsidRPr="00927570">
                  <w:rPr>
                    <w:rFonts w:ascii="Arial" w:hAnsi="Arial" w:cs="Arial"/>
                    <w:noProof/>
                    <w:webHidden/>
                    <w:sz w:val="22"/>
                    <w:szCs w:val="22"/>
                  </w:rPr>
                  <w:fldChar w:fldCharType="separate"/>
                </w:r>
                <w:r w:rsidRPr="00927570">
                  <w:rPr>
                    <w:rFonts w:ascii="Arial" w:hAnsi="Arial" w:cs="Arial"/>
                    <w:noProof/>
                    <w:webHidden/>
                    <w:sz w:val="22"/>
                    <w:szCs w:val="22"/>
                  </w:rPr>
                  <w:t>25</w:t>
                </w:r>
                <w:r w:rsidRPr="00927570">
                  <w:rPr>
                    <w:rFonts w:ascii="Arial" w:hAnsi="Arial" w:cs="Arial"/>
                    <w:noProof/>
                    <w:webHidden/>
                    <w:sz w:val="22"/>
                    <w:szCs w:val="22"/>
                  </w:rPr>
                  <w:fldChar w:fldCharType="end"/>
                </w:r>
              </w:hyperlink>
            </w:p>
            <w:p w14:paraId="4706E575" w14:textId="48948FE0" w:rsidR="00B60438" w:rsidRPr="00927570" w:rsidRDefault="00B60438" w:rsidP="009B2312">
              <w:pPr>
                <w:pStyle w:val="TOC2"/>
                <w:spacing w:line="240" w:lineRule="auto"/>
                <w:rPr>
                  <w:rFonts w:ascii="Arial" w:hAnsi="Arial" w:cs="Arial"/>
                  <w:noProof/>
                  <w:kern w:val="2"/>
                  <w:sz w:val="22"/>
                  <w:szCs w:val="22"/>
                  <w:lang w:val="en-US" w:eastAsia="en-US"/>
                  <w14:ligatures w14:val="standardContextual"/>
                </w:rPr>
              </w:pPr>
              <w:hyperlink w:anchor="_Toc191900471" w:history="1">
                <w:r w:rsidRPr="00927570">
                  <w:rPr>
                    <w:rStyle w:val="Hyperlink"/>
                    <w:rFonts w:ascii="Arial" w:eastAsia="Calibri" w:hAnsi="Arial" w:cs="Arial"/>
                    <w:noProof/>
                    <w:sz w:val="22"/>
                    <w:szCs w:val="22"/>
                  </w:rPr>
                  <w:t>Specialiųjų pirkimo sąlygų 7 priedas „Pasiūlymų vertinimo kriterijai ir sąlygos“</w:t>
                </w:r>
                <w:r w:rsidRPr="00927570">
                  <w:rPr>
                    <w:rFonts w:ascii="Arial" w:hAnsi="Arial" w:cs="Arial"/>
                    <w:noProof/>
                    <w:webHidden/>
                    <w:sz w:val="22"/>
                    <w:szCs w:val="22"/>
                  </w:rPr>
                  <w:tab/>
                </w:r>
                <w:r w:rsidRPr="00927570">
                  <w:rPr>
                    <w:rFonts w:ascii="Arial" w:hAnsi="Arial" w:cs="Arial"/>
                    <w:noProof/>
                    <w:webHidden/>
                    <w:sz w:val="22"/>
                    <w:szCs w:val="22"/>
                  </w:rPr>
                  <w:fldChar w:fldCharType="begin"/>
                </w:r>
                <w:r w:rsidRPr="00927570">
                  <w:rPr>
                    <w:rFonts w:ascii="Arial" w:hAnsi="Arial" w:cs="Arial"/>
                    <w:noProof/>
                    <w:webHidden/>
                    <w:sz w:val="22"/>
                    <w:szCs w:val="22"/>
                  </w:rPr>
                  <w:instrText xml:space="preserve"> PAGEREF _Toc191900471 \h </w:instrText>
                </w:r>
                <w:r w:rsidRPr="00927570">
                  <w:rPr>
                    <w:rFonts w:ascii="Arial" w:hAnsi="Arial" w:cs="Arial"/>
                    <w:noProof/>
                    <w:webHidden/>
                    <w:sz w:val="22"/>
                    <w:szCs w:val="22"/>
                  </w:rPr>
                </w:r>
                <w:r w:rsidRPr="00927570">
                  <w:rPr>
                    <w:rFonts w:ascii="Arial" w:hAnsi="Arial" w:cs="Arial"/>
                    <w:noProof/>
                    <w:webHidden/>
                    <w:sz w:val="22"/>
                    <w:szCs w:val="22"/>
                  </w:rPr>
                  <w:fldChar w:fldCharType="separate"/>
                </w:r>
                <w:r w:rsidRPr="00927570">
                  <w:rPr>
                    <w:rFonts w:ascii="Arial" w:hAnsi="Arial" w:cs="Arial"/>
                    <w:noProof/>
                    <w:webHidden/>
                    <w:sz w:val="22"/>
                    <w:szCs w:val="22"/>
                  </w:rPr>
                  <w:t>31</w:t>
                </w:r>
                <w:r w:rsidRPr="00927570">
                  <w:rPr>
                    <w:rFonts w:ascii="Arial" w:hAnsi="Arial" w:cs="Arial"/>
                    <w:noProof/>
                    <w:webHidden/>
                    <w:sz w:val="22"/>
                    <w:szCs w:val="22"/>
                  </w:rPr>
                  <w:fldChar w:fldCharType="end"/>
                </w:r>
              </w:hyperlink>
            </w:p>
            <w:p w14:paraId="6E9D882D" w14:textId="39647D27" w:rsidR="00B60438" w:rsidRPr="00927570" w:rsidRDefault="00B60438" w:rsidP="009B2312">
              <w:pPr>
                <w:pStyle w:val="TOC2"/>
                <w:spacing w:line="240" w:lineRule="auto"/>
                <w:rPr>
                  <w:rFonts w:ascii="Arial" w:hAnsi="Arial" w:cs="Arial"/>
                  <w:noProof/>
                  <w:kern w:val="2"/>
                  <w:sz w:val="22"/>
                  <w:szCs w:val="22"/>
                  <w:lang w:val="en-US" w:eastAsia="en-US"/>
                  <w14:ligatures w14:val="standardContextual"/>
                </w:rPr>
              </w:pPr>
              <w:hyperlink w:anchor="_Toc191900472" w:history="1">
                <w:r w:rsidRPr="00927570">
                  <w:rPr>
                    <w:rStyle w:val="Hyperlink"/>
                    <w:rFonts w:ascii="Arial" w:eastAsiaTheme="majorEastAsia" w:hAnsi="Arial" w:cs="Arial"/>
                    <w:noProof/>
                    <w:sz w:val="22"/>
                    <w:szCs w:val="22"/>
                  </w:rPr>
                  <w:t>Specialiųjų pirkimo sąlygų 8 priedas „Tiekėjo deklaracija dėl atitikties Reglamento nuostatoms“</w:t>
                </w:r>
                <w:r w:rsidRPr="00927570">
                  <w:rPr>
                    <w:rFonts w:ascii="Arial" w:hAnsi="Arial" w:cs="Arial"/>
                    <w:noProof/>
                    <w:webHidden/>
                    <w:sz w:val="22"/>
                    <w:szCs w:val="22"/>
                  </w:rPr>
                  <w:tab/>
                </w:r>
                <w:r w:rsidRPr="00927570">
                  <w:rPr>
                    <w:rFonts w:ascii="Arial" w:hAnsi="Arial" w:cs="Arial"/>
                    <w:noProof/>
                    <w:webHidden/>
                    <w:sz w:val="22"/>
                    <w:szCs w:val="22"/>
                  </w:rPr>
                  <w:fldChar w:fldCharType="begin"/>
                </w:r>
                <w:r w:rsidRPr="00927570">
                  <w:rPr>
                    <w:rFonts w:ascii="Arial" w:hAnsi="Arial" w:cs="Arial"/>
                    <w:noProof/>
                    <w:webHidden/>
                    <w:sz w:val="22"/>
                    <w:szCs w:val="22"/>
                  </w:rPr>
                  <w:instrText xml:space="preserve"> PAGEREF _Toc191900472 \h </w:instrText>
                </w:r>
                <w:r w:rsidRPr="00927570">
                  <w:rPr>
                    <w:rFonts w:ascii="Arial" w:hAnsi="Arial" w:cs="Arial"/>
                    <w:noProof/>
                    <w:webHidden/>
                    <w:sz w:val="22"/>
                    <w:szCs w:val="22"/>
                  </w:rPr>
                </w:r>
                <w:r w:rsidRPr="00927570">
                  <w:rPr>
                    <w:rFonts w:ascii="Arial" w:hAnsi="Arial" w:cs="Arial"/>
                    <w:noProof/>
                    <w:webHidden/>
                    <w:sz w:val="22"/>
                    <w:szCs w:val="22"/>
                  </w:rPr>
                  <w:fldChar w:fldCharType="separate"/>
                </w:r>
                <w:r w:rsidRPr="00927570">
                  <w:rPr>
                    <w:rFonts w:ascii="Arial" w:hAnsi="Arial" w:cs="Arial"/>
                    <w:noProof/>
                    <w:webHidden/>
                    <w:sz w:val="22"/>
                    <w:szCs w:val="22"/>
                  </w:rPr>
                  <w:t>32</w:t>
                </w:r>
                <w:r w:rsidRPr="00927570">
                  <w:rPr>
                    <w:rFonts w:ascii="Arial" w:hAnsi="Arial" w:cs="Arial"/>
                    <w:noProof/>
                    <w:webHidden/>
                    <w:sz w:val="22"/>
                    <w:szCs w:val="22"/>
                  </w:rPr>
                  <w:fldChar w:fldCharType="end"/>
                </w:r>
              </w:hyperlink>
            </w:p>
            <w:p w14:paraId="2F205330" w14:textId="7C064589" w:rsidR="0051611C" w:rsidRPr="00927570" w:rsidRDefault="001B4B54" w:rsidP="009B2312">
              <w:pPr>
                <w:spacing w:line="240" w:lineRule="auto"/>
                <w:ind w:firstLine="0"/>
                <w:contextualSpacing/>
                <w:jc w:val="left"/>
                <w:rPr>
                  <w:rFonts w:ascii="Arial" w:hAnsi="Arial" w:cs="Arial"/>
                  <w:sz w:val="22"/>
                  <w:szCs w:val="22"/>
                </w:rPr>
              </w:pPr>
              <w:r w:rsidRPr="00927570">
                <w:rPr>
                  <w:rFonts w:ascii="Arial" w:hAnsi="Arial" w:cs="Arial"/>
                  <w:b/>
                  <w:bCs/>
                  <w:color w:val="2B579A"/>
                  <w:sz w:val="22"/>
                  <w:szCs w:val="22"/>
                  <w:shd w:val="clear" w:color="auto" w:fill="E6E6E6"/>
                </w:rPr>
                <w:fldChar w:fldCharType="end"/>
              </w:r>
            </w:p>
          </w:sdtContent>
        </w:sdt>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p w14:paraId="6742931E" w14:textId="77777777" w:rsidR="00455FD2" w:rsidRPr="00927570" w:rsidRDefault="00455FD2" w:rsidP="009B2312">
      <w:pPr>
        <w:spacing w:line="240" w:lineRule="auto"/>
        <w:ind w:firstLine="0"/>
        <w:rPr>
          <w:rFonts w:ascii="Arial" w:hAnsi="Arial" w:cs="Arial"/>
          <w:sz w:val="22"/>
          <w:szCs w:val="22"/>
        </w:rPr>
      </w:pPr>
    </w:p>
    <w:p w14:paraId="02476559" w14:textId="299D6419" w:rsidR="00314DA9" w:rsidRPr="00927570" w:rsidRDefault="00D91F4A" w:rsidP="009B2312">
      <w:pPr>
        <w:tabs>
          <w:tab w:val="left" w:pos="8800"/>
        </w:tabs>
        <w:spacing w:line="240" w:lineRule="auto"/>
        <w:ind w:firstLine="0"/>
        <w:rPr>
          <w:rFonts w:ascii="Arial" w:hAnsi="Arial" w:cs="Arial"/>
          <w:sz w:val="22"/>
          <w:szCs w:val="22"/>
        </w:rPr>
      </w:pPr>
      <w:r w:rsidRPr="00927570">
        <w:rPr>
          <w:rFonts w:ascii="Arial" w:hAnsi="Arial" w:cs="Arial"/>
          <w:sz w:val="22"/>
          <w:szCs w:val="22"/>
        </w:rPr>
        <w:tab/>
      </w:r>
    </w:p>
    <w:p w14:paraId="14DD0E65" w14:textId="77777777" w:rsidR="0061681B" w:rsidRPr="00927570" w:rsidRDefault="0061681B" w:rsidP="009B2312">
      <w:pPr>
        <w:spacing w:line="240" w:lineRule="auto"/>
        <w:ind w:firstLine="0"/>
        <w:rPr>
          <w:rFonts w:ascii="Arial" w:hAnsi="Arial" w:cs="Arial"/>
          <w:sz w:val="22"/>
          <w:szCs w:val="22"/>
        </w:rPr>
      </w:pPr>
    </w:p>
    <w:p w14:paraId="4318359E" w14:textId="77777777" w:rsidR="004A09E8" w:rsidRPr="00927570" w:rsidRDefault="004A09E8" w:rsidP="009B2312">
      <w:pPr>
        <w:spacing w:line="240" w:lineRule="auto"/>
        <w:ind w:firstLine="0"/>
        <w:rPr>
          <w:rFonts w:ascii="Arial" w:hAnsi="Arial" w:cs="Arial"/>
          <w:sz w:val="22"/>
          <w:szCs w:val="22"/>
        </w:rPr>
      </w:pPr>
    </w:p>
    <w:p w14:paraId="1016E683" w14:textId="77777777" w:rsidR="00EA4B3B" w:rsidRPr="00927570" w:rsidRDefault="00EA4B3B" w:rsidP="009B2312">
      <w:pPr>
        <w:spacing w:line="240" w:lineRule="auto"/>
        <w:ind w:firstLine="0"/>
        <w:rPr>
          <w:rFonts w:ascii="Arial" w:hAnsi="Arial" w:cs="Arial"/>
          <w:sz w:val="22"/>
          <w:szCs w:val="22"/>
          <w:lang w:val="en-US"/>
        </w:rPr>
      </w:pPr>
    </w:p>
    <w:p w14:paraId="6D33F666" w14:textId="77777777" w:rsidR="00B60438" w:rsidRPr="00927570" w:rsidRDefault="00B60438" w:rsidP="009B2312">
      <w:pPr>
        <w:spacing w:line="240" w:lineRule="auto"/>
        <w:ind w:firstLine="0"/>
        <w:rPr>
          <w:rFonts w:ascii="Arial" w:hAnsi="Arial" w:cs="Arial"/>
          <w:sz w:val="22"/>
          <w:szCs w:val="22"/>
          <w:lang w:val="en-US"/>
        </w:rPr>
      </w:pPr>
    </w:p>
    <w:p w14:paraId="56B4BCEA" w14:textId="77777777" w:rsidR="009B2312" w:rsidRPr="00927570" w:rsidRDefault="009B2312" w:rsidP="009B2312">
      <w:pPr>
        <w:spacing w:line="240" w:lineRule="auto"/>
        <w:ind w:firstLine="0"/>
        <w:rPr>
          <w:rFonts w:ascii="Arial" w:hAnsi="Arial" w:cs="Arial"/>
          <w:sz w:val="22"/>
          <w:szCs w:val="22"/>
          <w:lang w:val="en-US"/>
        </w:rPr>
      </w:pPr>
    </w:p>
    <w:p w14:paraId="6201921A" w14:textId="77777777" w:rsidR="009B2312" w:rsidRPr="00927570" w:rsidRDefault="009B2312" w:rsidP="009B2312">
      <w:pPr>
        <w:spacing w:line="240" w:lineRule="auto"/>
        <w:ind w:firstLine="0"/>
        <w:rPr>
          <w:rFonts w:ascii="Arial" w:hAnsi="Arial" w:cs="Arial"/>
          <w:sz w:val="22"/>
          <w:szCs w:val="22"/>
          <w:lang w:val="en-US"/>
        </w:rPr>
      </w:pPr>
    </w:p>
    <w:p w14:paraId="78EE2BC5" w14:textId="77777777" w:rsidR="009B2312" w:rsidRPr="00927570" w:rsidRDefault="009B2312" w:rsidP="009B2312">
      <w:pPr>
        <w:spacing w:line="240" w:lineRule="auto"/>
        <w:ind w:firstLine="0"/>
        <w:rPr>
          <w:rFonts w:ascii="Arial" w:hAnsi="Arial" w:cs="Arial"/>
          <w:sz w:val="22"/>
          <w:szCs w:val="22"/>
          <w:lang w:val="en-US"/>
        </w:rPr>
      </w:pPr>
    </w:p>
    <w:p w14:paraId="285B5CD5" w14:textId="77777777" w:rsidR="009B2312" w:rsidRPr="00927570" w:rsidRDefault="009B2312" w:rsidP="009B2312">
      <w:pPr>
        <w:spacing w:line="240" w:lineRule="auto"/>
        <w:ind w:firstLine="0"/>
        <w:rPr>
          <w:rFonts w:ascii="Arial" w:hAnsi="Arial" w:cs="Arial"/>
          <w:sz w:val="22"/>
          <w:szCs w:val="22"/>
          <w:lang w:val="en-US"/>
        </w:rPr>
      </w:pPr>
    </w:p>
    <w:p w14:paraId="614A5C0C" w14:textId="77777777" w:rsidR="009B2312" w:rsidRPr="00927570" w:rsidRDefault="009B2312" w:rsidP="009B2312">
      <w:pPr>
        <w:spacing w:line="240" w:lineRule="auto"/>
        <w:ind w:firstLine="0"/>
        <w:rPr>
          <w:rFonts w:ascii="Arial" w:hAnsi="Arial" w:cs="Arial"/>
          <w:sz w:val="22"/>
          <w:szCs w:val="22"/>
          <w:lang w:val="en-US"/>
        </w:rPr>
      </w:pPr>
    </w:p>
    <w:p w14:paraId="0B6CC847" w14:textId="77777777" w:rsidR="009B2312" w:rsidRPr="00927570" w:rsidRDefault="009B2312" w:rsidP="009B2312">
      <w:pPr>
        <w:spacing w:line="240" w:lineRule="auto"/>
        <w:ind w:firstLine="0"/>
        <w:rPr>
          <w:rFonts w:ascii="Arial" w:hAnsi="Arial" w:cs="Arial"/>
          <w:sz w:val="22"/>
          <w:szCs w:val="22"/>
          <w:lang w:val="en-US"/>
        </w:rPr>
      </w:pPr>
    </w:p>
    <w:p w14:paraId="6A3943FA" w14:textId="77777777" w:rsidR="009B2312" w:rsidRPr="00927570" w:rsidRDefault="009B2312" w:rsidP="009B2312">
      <w:pPr>
        <w:spacing w:line="240" w:lineRule="auto"/>
        <w:ind w:firstLine="0"/>
        <w:rPr>
          <w:rFonts w:ascii="Arial" w:hAnsi="Arial" w:cs="Arial"/>
          <w:sz w:val="22"/>
          <w:szCs w:val="22"/>
          <w:lang w:val="en-US"/>
        </w:rPr>
      </w:pPr>
    </w:p>
    <w:p w14:paraId="21D8EC1E" w14:textId="77777777" w:rsidR="009B2312" w:rsidRPr="00927570" w:rsidRDefault="009B2312" w:rsidP="009B2312">
      <w:pPr>
        <w:spacing w:line="240" w:lineRule="auto"/>
        <w:ind w:firstLine="0"/>
        <w:rPr>
          <w:rFonts w:ascii="Arial" w:hAnsi="Arial" w:cs="Arial"/>
          <w:sz w:val="22"/>
          <w:szCs w:val="22"/>
          <w:lang w:val="en-US"/>
        </w:rPr>
      </w:pPr>
    </w:p>
    <w:p w14:paraId="4C0BA245" w14:textId="77777777" w:rsidR="009B2312" w:rsidRPr="00927570" w:rsidRDefault="009B2312" w:rsidP="009B2312">
      <w:pPr>
        <w:spacing w:line="240" w:lineRule="auto"/>
        <w:ind w:firstLine="0"/>
        <w:rPr>
          <w:rFonts w:ascii="Arial" w:hAnsi="Arial" w:cs="Arial"/>
          <w:sz w:val="22"/>
          <w:szCs w:val="22"/>
          <w:lang w:val="en-US"/>
        </w:rPr>
      </w:pPr>
    </w:p>
    <w:p w14:paraId="540BFECB" w14:textId="77777777" w:rsidR="00A627B3" w:rsidRPr="00927570" w:rsidRDefault="00A627B3" w:rsidP="009B2312">
      <w:pPr>
        <w:spacing w:line="240" w:lineRule="auto"/>
        <w:ind w:firstLine="0"/>
        <w:rPr>
          <w:rFonts w:ascii="Arial" w:hAnsi="Arial" w:cs="Arial"/>
          <w:sz w:val="22"/>
          <w:szCs w:val="22"/>
          <w:lang w:val="en-US"/>
        </w:rPr>
      </w:pPr>
    </w:p>
    <w:p w14:paraId="12085CDF" w14:textId="25AB0340" w:rsidR="00746BAF" w:rsidRPr="00927570" w:rsidRDefault="00B64266" w:rsidP="009B2312">
      <w:pPr>
        <w:pStyle w:val="Heading1"/>
        <w:numPr>
          <w:ilvl w:val="0"/>
          <w:numId w:val="5"/>
        </w:numPr>
        <w:spacing w:before="0" w:after="0"/>
        <w:ind w:left="357" w:hanging="357"/>
        <w:rPr>
          <w:rFonts w:ascii="Arial" w:hAnsi="Arial" w:cs="Arial"/>
          <w:b/>
          <w:bCs/>
          <w:color w:val="auto"/>
          <w:sz w:val="22"/>
          <w:szCs w:val="22"/>
        </w:rPr>
      </w:pPr>
      <w:bookmarkStart w:id="5" w:name="_Toc169850037"/>
      <w:bookmarkStart w:id="6" w:name="_Toc191900455"/>
      <w:r w:rsidRPr="00927570">
        <w:rPr>
          <w:rFonts w:ascii="Arial" w:hAnsi="Arial" w:cs="Arial"/>
          <w:b/>
          <w:bCs/>
          <w:color w:val="auto"/>
          <w:sz w:val="22"/>
          <w:szCs w:val="22"/>
        </w:rPr>
        <w:lastRenderedPageBreak/>
        <w:t>BENDRA INFORMACIJA</w:t>
      </w:r>
      <w:bookmarkEnd w:id="5"/>
      <w:bookmarkEnd w:id="6"/>
      <w:r w:rsidRPr="00927570">
        <w:rPr>
          <w:rFonts w:ascii="Arial" w:hAnsi="Arial" w:cs="Arial"/>
          <w:b/>
          <w:bCs/>
          <w:color w:val="auto"/>
          <w:sz w:val="22"/>
          <w:szCs w:val="22"/>
        </w:rPr>
        <w:t xml:space="preserve"> </w:t>
      </w:r>
    </w:p>
    <w:p w14:paraId="698C5E70" w14:textId="490FD0EB" w:rsidR="00746BAF" w:rsidRPr="00927570" w:rsidRDefault="00746BAF" w:rsidP="009B2312">
      <w:pPr>
        <w:spacing w:line="240" w:lineRule="auto"/>
        <w:ind w:firstLine="0"/>
        <w:rPr>
          <w:rFonts w:ascii="Arial" w:hAnsi="Arial" w:cs="Arial"/>
          <w:sz w:val="22"/>
          <w:szCs w:val="22"/>
        </w:rPr>
      </w:pPr>
    </w:p>
    <w:p w14:paraId="294BF00E" w14:textId="77777777" w:rsidR="00B64266" w:rsidRPr="00927570" w:rsidRDefault="639AD35A" w:rsidP="009B2312">
      <w:pPr>
        <w:pStyle w:val="ListParagraph"/>
        <w:numPr>
          <w:ilvl w:val="1"/>
          <w:numId w:val="5"/>
        </w:numPr>
        <w:spacing w:line="240" w:lineRule="auto"/>
        <w:ind w:left="0" w:firstLine="851"/>
        <w:contextualSpacing w:val="0"/>
        <w:rPr>
          <w:rFonts w:ascii="Arial" w:hAnsi="Arial" w:cs="Arial"/>
          <w:sz w:val="22"/>
          <w:szCs w:val="22"/>
        </w:rPr>
      </w:pPr>
      <w:r w:rsidRPr="00927570">
        <w:rPr>
          <w:rFonts w:ascii="Arial" w:hAnsi="Arial" w:cs="Arial"/>
          <w:sz w:val="22"/>
          <w:szCs w:val="22"/>
        </w:rPr>
        <w:t>P</w:t>
      </w:r>
      <w:r w:rsidR="00B312C4" w:rsidRPr="00927570">
        <w:rPr>
          <w:rFonts w:ascii="Arial" w:hAnsi="Arial" w:cs="Arial"/>
          <w:sz w:val="22"/>
          <w:szCs w:val="22"/>
        </w:rPr>
        <w:t>erkančioji organizacija</w:t>
      </w:r>
      <w:r w:rsidR="00291EAC" w:rsidRPr="00927570">
        <w:rPr>
          <w:rFonts w:ascii="Arial" w:hAnsi="Arial" w:cs="Arial"/>
          <w:sz w:val="22"/>
          <w:szCs w:val="22"/>
        </w:rPr>
        <w:t xml:space="preserve"> </w:t>
      </w:r>
      <w:r w:rsidR="00FB3C75" w:rsidRPr="00927570">
        <w:rPr>
          <w:rFonts w:ascii="Arial" w:hAnsi="Arial" w:cs="Arial"/>
          <w:sz w:val="22"/>
          <w:szCs w:val="22"/>
        </w:rPr>
        <w:t xml:space="preserve">– </w:t>
      </w:r>
      <w:r w:rsidR="00B40D4E" w:rsidRPr="00927570">
        <w:rPr>
          <w:rFonts w:ascii="Arial" w:hAnsi="Arial" w:cs="Arial"/>
          <w:sz w:val="22"/>
          <w:szCs w:val="22"/>
        </w:rPr>
        <w:t>UAB „Kauno švara“</w:t>
      </w:r>
      <w:r w:rsidR="00FB3C75" w:rsidRPr="00927570">
        <w:rPr>
          <w:rFonts w:ascii="Arial" w:hAnsi="Arial" w:cs="Arial"/>
          <w:sz w:val="22"/>
          <w:szCs w:val="22"/>
        </w:rPr>
        <w:t>, juridinio asmens kodas</w:t>
      </w:r>
      <w:r w:rsidR="00602630" w:rsidRPr="00927570">
        <w:rPr>
          <w:rFonts w:ascii="Arial" w:hAnsi="Arial" w:cs="Arial"/>
          <w:color w:val="00B050"/>
          <w:sz w:val="22"/>
          <w:szCs w:val="22"/>
        </w:rPr>
        <w:t xml:space="preserve"> </w:t>
      </w:r>
      <w:r w:rsidR="00602630" w:rsidRPr="00927570">
        <w:rPr>
          <w:rFonts w:ascii="Arial" w:hAnsi="Arial" w:cs="Arial"/>
          <w:sz w:val="22"/>
          <w:szCs w:val="22"/>
        </w:rPr>
        <w:t>132616649</w:t>
      </w:r>
      <w:r w:rsidR="00FB3C75" w:rsidRPr="00927570">
        <w:rPr>
          <w:rFonts w:ascii="Arial" w:hAnsi="Arial" w:cs="Arial"/>
          <w:sz w:val="22"/>
          <w:szCs w:val="22"/>
        </w:rPr>
        <w:t xml:space="preserve">, adresas </w:t>
      </w:r>
      <w:r w:rsidR="008E096D" w:rsidRPr="00927570">
        <w:rPr>
          <w:rFonts w:ascii="Arial" w:hAnsi="Arial" w:cs="Arial"/>
          <w:sz w:val="22"/>
          <w:szCs w:val="22"/>
        </w:rPr>
        <w:t>St</w:t>
      </w:r>
      <w:r w:rsidR="006A706B" w:rsidRPr="00927570">
        <w:rPr>
          <w:rFonts w:ascii="Arial" w:hAnsi="Arial" w:cs="Arial"/>
          <w:sz w:val="22"/>
          <w:szCs w:val="22"/>
        </w:rPr>
        <w:t>at</w:t>
      </w:r>
      <w:r w:rsidR="008E096D" w:rsidRPr="00927570">
        <w:rPr>
          <w:rFonts w:ascii="Arial" w:hAnsi="Arial" w:cs="Arial"/>
          <w:sz w:val="22"/>
          <w:szCs w:val="22"/>
        </w:rPr>
        <w:t>ybininkų g. 3, LT-50124, Kaunas</w:t>
      </w:r>
      <w:r w:rsidR="00FB3C75" w:rsidRPr="00927570">
        <w:rPr>
          <w:rFonts w:ascii="Arial" w:hAnsi="Arial" w:cs="Arial"/>
          <w:sz w:val="22"/>
          <w:szCs w:val="22"/>
        </w:rPr>
        <w:t xml:space="preserve">, darbo laikas </w:t>
      </w:r>
      <w:r w:rsidR="006A706B" w:rsidRPr="00927570">
        <w:rPr>
          <w:rFonts w:ascii="Arial" w:hAnsi="Arial" w:cs="Arial"/>
          <w:sz w:val="22"/>
          <w:szCs w:val="22"/>
        </w:rPr>
        <w:t>I – IV 8.00 – 16.45;  V 8.00 – 15.30</w:t>
      </w:r>
      <w:r w:rsidR="00FB3C75" w:rsidRPr="00927570">
        <w:rPr>
          <w:rFonts w:ascii="Arial" w:hAnsi="Arial" w:cs="Arial"/>
          <w:sz w:val="22"/>
          <w:szCs w:val="22"/>
        </w:rPr>
        <w:t xml:space="preserve">. </w:t>
      </w:r>
      <w:r w:rsidR="4A61FFE7" w:rsidRPr="00927570">
        <w:rPr>
          <w:rFonts w:ascii="Arial" w:hAnsi="Arial" w:cs="Arial"/>
          <w:sz w:val="22"/>
          <w:szCs w:val="22"/>
        </w:rPr>
        <w:t>P</w:t>
      </w:r>
      <w:r w:rsidR="00020176" w:rsidRPr="00927570">
        <w:rPr>
          <w:rFonts w:ascii="Arial" w:hAnsi="Arial" w:cs="Arial"/>
          <w:sz w:val="22"/>
          <w:szCs w:val="22"/>
        </w:rPr>
        <w:t>erkančioji organizacija</w:t>
      </w:r>
      <w:r w:rsidR="00FB3C75" w:rsidRPr="00927570">
        <w:rPr>
          <w:rFonts w:ascii="Arial" w:hAnsi="Arial" w:cs="Arial"/>
          <w:sz w:val="22"/>
          <w:szCs w:val="22"/>
        </w:rPr>
        <w:t xml:space="preserve"> yra PVM mokėtoja.</w:t>
      </w:r>
    </w:p>
    <w:p w14:paraId="39DEEA35" w14:textId="13ED0C53" w:rsidR="00B64266" w:rsidRPr="00927570" w:rsidRDefault="001B4B54" w:rsidP="009B2312">
      <w:pPr>
        <w:pStyle w:val="ListParagraph"/>
        <w:numPr>
          <w:ilvl w:val="1"/>
          <w:numId w:val="5"/>
        </w:numPr>
        <w:spacing w:line="240" w:lineRule="auto"/>
        <w:ind w:left="0" w:firstLine="851"/>
        <w:contextualSpacing w:val="0"/>
        <w:rPr>
          <w:rFonts w:ascii="Arial" w:hAnsi="Arial" w:cs="Arial"/>
          <w:sz w:val="22"/>
          <w:szCs w:val="22"/>
        </w:rPr>
      </w:pPr>
      <w:r w:rsidRPr="00927570">
        <w:rPr>
          <w:rFonts w:ascii="Arial" w:hAnsi="Arial" w:cs="Arial"/>
          <w:color w:val="000000" w:themeColor="text1"/>
          <w:sz w:val="22"/>
          <w:szCs w:val="22"/>
        </w:rPr>
        <w:t xml:space="preserve">Pirkimas neatliekamas naudojantis centralizuotų pirkimų katalogu, </w:t>
      </w:r>
      <w:r w:rsidR="00322325" w:rsidRPr="00927570">
        <w:rPr>
          <w:rFonts w:ascii="Arial" w:hAnsi="Arial" w:cs="Arial"/>
          <w:color w:val="000000" w:themeColor="text1"/>
          <w:sz w:val="22"/>
          <w:szCs w:val="22"/>
        </w:rPr>
        <w:t>nes CPO katalogas tokių prekių nesiūlo</w:t>
      </w:r>
      <w:r w:rsidR="003A47D8" w:rsidRPr="00927570">
        <w:rPr>
          <w:rFonts w:ascii="Arial" w:hAnsi="Arial" w:cs="Arial"/>
          <w:color w:val="000000" w:themeColor="text1"/>
          <w:sz w:val="22"/>
          <w:szCs w:val="22"/>
        </w:rPr>
        <w:t>.</w:t>
      </w:r>
    </w:p>
    <w:p w14:paraId="2A76698E" w14:textId="77777777" w:rsidR="00B64266" w:rsidRPr="00927570" w:rsidRDefault="001B4B54" w:rsidP="009B2312">
      <w:pPr>
        <w:pStyle w:val="ListParagraph"/>
        <w:numPr>
          <w:ilvl w:val="1"/>
          <w:numId w:val="5"/>
        </w:numPr>
        <w:spacing w:line="240" w:lineRule="auto"/>
        <w:ind w:left="0" w:firstLine="851"/>
        <w:contextualSpacing w:val="0"/>
        <w:rPr>
          <w:rFonts w:ascii="Arial" w:hAnsi="Arial" w:cs="Arial"/>
          <w:sz w:val="22"/>
          <w:szCs w:val="22"/>
        </w:rPr>
      </w:pPr>
      <w:r w:rsidRPr="00927570">
        <w:rPr>
          <w:rFonts w:ascii="Arial" w:hAnsi="Arial" w:cs="Arial"/>
          <w:sz w:val="22"/>
          <w:szCs w:val="22"/>
        </w:rPr>
        <w:t>Perkančioji organizacija nerezervuoja teisės dalyvauti pirkime.</w:t>
      </w:r>
    </w:p>
    <w:p w14:paraId="41B3C01C" w14:textId="77777777" w:rsidR="004D01AA" w:rsidRPr="00927570" w:rsidRDefault="001B4B54" w:rsidP="009B2312">
      <w:pPr>
        <w:pStyle w:val="ListParagraph"/>
        <w:numPr>
          <w:ilvl w:val="1"/>
          <w:numId w:val="5"/>
        </w:numPr>
        <w:spacing w:line="240" w:lineRule="auto"/>
        <w:ind w:left="0" w:firstLine="851"/>
        <w:contextualSpacing w:val="0"/>
        <w:rPr>
          <w:rFonts w:ascii="Arial" w:hAnsi="Arial" w:cs="Arial"/>
          <w:sz w:val="22"/>
          <w:szCs w:val="22"/>
        </w:rPr>
      </w:pPr>
      <w:r w:rsidRPr="00927570">
        <w:rPr>
          <w:rFonts w:ascii="Arial" w:hAnsi="Arial" w:cs="Arial"/>
          <w:sz w:val="22"/>
          <w:szCs w:val="22"/>
        </w:rPr>
        <w:t>Stebėtojai dalyvauti Komisijos posėdžiuose nėra kviečiami.</w:t>
      </w:r>
    </w:p>
    <w:p w14:paraId="20019863" w14:textId="42082DAE" w:rsidR="00F026B4" w:rsidRPr="00927570" w:rsidRDefault="001B4B54" w:rsidP="009B2312">
      <w:pPr>
        <w:pStyle w:val="ListParagraph"/>
        <w:numPr>
          <w:ilvl w:val="1"/>
          <w:numId w:val="5"/>
        </w:numPr>
        <w:spacing w:line="240" w:lineRule="auto"/>
        <w:ind w:left="0" w:firstLine="851"/>
        <w:contextualSpacing w:val="0"/>
        <w:rPr>
          <w:rFonts w:ascii="Arial" w:hAnsi="Arial" w:cs="Arial"/>
          <w:sz w:val="22"/>
          <w:szCs w:val="22"/>
        </w:rPr>
      </w:pPr>
      <w:r w:rsidRPr="00927570">
        <w:rPr>
          <w:rFonts w:ascii="Arial" w:hAnsi="Arial" w:cs="Arial"/>
          <w:sz w:val="22"/>
          <w:szCs w:val="22"/>
        </w:rPr>
        <w:t xml:space="preserve">Atliekamas žaliasis pirkimas. Pirkimas vykdomas vadovaujantis </w:t>
      </w:r>
      <w:r>
        <w:fldChar w:fldCharType="begin"/>
      </w:r>
      <w:r>
        <w:instrText>HYPERLINK "https://www.e-tar.lt/portal/lt/legalAct/41e131d07ada11edbc04912defe897d1"</w:instrText>
      </w:r>
      <w:r>
        <w:fldChar w:fldCharType="separate"/>
      </w:r>
      <w:r w:rsidRPr="00927570">
        <w:rPr>
          <w:rFonts w:ascii="Arial" w:hAnsi="Arial" w:cs="Arial"/>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r>
        <w:fldChar w:fldCharType="end"/>
      </w:r>
      <w:r w:rsidR="00540139" w:rsidRPr="00927570">
        <w:rPr>
          <w:rFonts w:ascii="Arial" w:hAnsi="Arial" w:cs="Arial"/>
          <w:sz w:val="22"/>
          <w:szCs w:val="22"/>
        </w:rPr>
        <w:t xml:space="preserve"> </w:t>
      </w:r>
      <w:r w:rsidR="004235EA" w:rsidRPr="00927570">
        <w:rPr>
          <w:rFonts w:ascii="Arial" w:hAnsi="Arial" w:cs="Arial"/>
          <w:sz w:val="22"/>
          <w:szCs w:val="22"/>
        </w:rPr>
        <w:t>4.4.</w:t>
      </w:r>
      <w:r w:rsidR="00207C11" w:rsidRPr="00927570">
        <w:rPr>
          <w:rFonts w:ascii="Arial" w:hAnsi="Arial" w:cs="Arial"/>
          <w:sz w:val="22"/>
          <w:szCs w:val="22"/>
        </w:rPr>
        <w:t>4</w:t>
      </w:r>
      <w:r w:rsidR="00540139" w:rsidRPr="00927570">
        <w:rPr>
          <w:rFonts w:ascii="Arial" w:hAnsi="Arial" w:cs="Arial"/>
          <w:sz w:val="22"/>
          <w:szCs w:val="22"/>
        </w:rPr>
        <w:t xml:space="preserve"> punktu. </w:t>
      </w:r>
      <w:r w:rsidR="00F026B4" w:rsidRPr="00927570">
        <w:rPr>
          <w:rFonts w:ascii="Arial" w:hAnsi="Arial" w:cs="Arial"/>
          <w:sz w:val="22"/>
          <w:szCs w:val="22"/>
        </w:rPr>
        <w:t>Aplinkos apaugos kriterijai nustatyti specialiųjų pirkimo sąlygų priede Nr. 2 „Techninė specifikacija“</w:t>
      </w:r>
      <w:r w:rsidR="004D01AA" w:rsidRPr="00927570">
        <w:rPr>
          <w:rFonts w:ascii="Arial" w:hAnsi="Arial" w:cs="Arial"/>
          <w:sz w:val="22"/>
          <w:szCs w:val="22"/>
        </w:rPr>
        <w:t>.</w:t>
      </w:r>
    </w:p>
    <w:p w14:paraId="127C7463" w14:textId="77777777" w:rsidR="00B64266" w:rsidRPr="00927570" w:rsidRDefault="00B64266" w:rsidP="009B2312">
      <w:pPr>
        <w:pStyle w:val="ListParagraph"/>
        <w:numPr>
          <w:ilvl w:val="1"/>
          <w:numId w:val="5"/>
        </w:numPr>
        <w:spacing w:line="240" w:lineRule="auto"/>
        <w:ind w:left="0" w:firstLine="851"/>
        <w:contextualSpacing w:val="0"/>
        <w:rPr>
          <w:rFonts w:ascii="Arial" w:hAnsi="Arial" w:cs="Arial"/>
          <w:sz w:val="22"/>
          <w:szCs w:val="22"/>
        </w:rPr>
      </w:pPr>
      <w:r w:rsidRPr="00927570">
        <w:rPr>
          <w:rFonts w:ascii="Arial" w:hAnsi="Arial" w:cs="Arial"/>
          <w:sz w:val="22"/>
          <w:szCs w:val="22"/>
        </w:rPr>
        <w:t>Išankstinis skelbimas apie pirkimą nebuvo paskelbtas.</w:t>
      </w:r>
    </w:p>
    <w:p w14:paraId="7813CFBA" w14:textId="77777777" w:rsidR="00B64266" w:rsidRPr="00927570" w:rsidRDefault="00B64266" w:rsidP="009B2312">
      <w:pPr>
        <w:pStyle w:val="ListParagraph"/>
        <w:numPr>
          <w:ilvl w:val="1"/>
          <w:numId w:val="5"/>
        </w:numPr>
        <w:spacing w:line="240" w:lineRule="auto"/>
        <w:ind w:left="0" w:firstLine="851"/>
        <w:contextualSpacing w:val="0"/>
        <w:rPr>
          <w:rFonts w:ascii="Arial" w:hAnsi="Arial" w:cs="Arial"/>
          <w:sz w:val="22"/>
          <w:szCs w:val="22"/>
        </w:rPr>
      </w:pPr>
      <w:r w:rsidRPr="00927570">
        <w:rPr>
          <w:rFonts w:ascii="Arial" w:hAnsi="Arial" w:cs="Arial"/>
          <w:sz w:val="22"/>
          <w:szCs w:val="22"/>
          <w:lang w:eastAsia="en-US"/>
        </w:rPr>
        <w:t xml:space="preserve">Pirkime </w:t>
      </w:r>
      <w:r w:rsidRPr="00927570">
        <w:rPr>
          <w:rFonts w:ascii="Arial" w:hAnsi="Arial" w:cs="Arial"/>
          <w:sz w:val="22"/>
          <w:szCs w:val="22"/>
        </w:rPr>
        <w:t xml:space="preserve"> perkančioji organizacija</w:t>
      </w:r>
      <w:r w:rsidRPr="00927570">
        <w:rPr>
          <w:rFonts w:ascii="Arial" w:hAnsi="Arial" w:cs="Arial"/>
          <w:sz w:val="22"/>
          <w:szCs w:val="22"/>
          <w:lang w:eastAsia="en-US"/>
        </w:rPr>
        <w:t xml:space="preserve"> nenumato skelbti pranešimo dėl savanoriško </w:t>
      </w:r>
      <w:r w:rsidRPr="00927570">
        <w:rPr>
          <w:rFonts w:ascii="Arial" w:hAnsi="Arial" w:cs="Arial"/>
          <w:i/>
          <w:iCs/>
          <w:sz w:val="22"/>
          <w:szCs w:val="22"/>
          <w:lang w:eastAsia="en-US"/>
        </w:rPr>
        <w:t>ex ante</w:t>
      </w:r>
      <w:r w:rsidRPr="00927570">
        <w:rPr>
          <w:rFonts w:ascii="Arial" w:hAnsi="Arial" w:cs="Arial"/>
          <w:sz w:val="22"/>
          <w:szCs w:val="22"/>
          <w:lang w:eastAsia="en-US"/>
        </w:rPr>
        <w:t xml:space="preserve"> skaidrumo.</w:t>
      </w:r>
    </w:p>
    <w:p w14:paraId="207CD49F" w14:textId="77777777" w:rsidR="00B64266" w:rsidRPr="00927570" w:rsidRDefault="00B64266" w:rsidP="009B2312">
      <w:pPr>
        <w:pStyle w:val="ListParagraph"/>
        <w:numPr>
          <w:ilvl w:val="1"/>
          <w:numId w:val="5"/>
        </w:numPr>
        <w:spacing w:line="240" w:lineRule="auto"/>
        <w:ind w:left="0" w:firstLine="851"/>
        <w:contextualSpacing w:val="0"/>
        <w:rPr>
          <w:rFonts w:ascii="Arial" w:hAnsi="Arial" w:cs="Arial"/>
          <w:sz w:val="22"/>
          <w:szCs w:val="22"/>
        </w:rPr>
      </w:pPr>
      <w:r w:rsidRPr="00927570">
        <w:rPr>
          <w:rFonts w:ascii="Arial" w:hAnsi="Arial" w:cs="Arial"/>
          <w:sz w:val="22"/>
          <w:szCs w:val="22"/>
        </w:rPr>
        <w:t>Pirkime neleidžiama pateikti alternatyvių pasiūlymų.</w:t>
      </w:r>
    </w:p>
    <w:p w14:paraId="15179C0E" w14:textId="0E02E7A1" w:rsidR="00257685" w:rsidRPr="00927570" w:rsidRDefault="00B64266" w:rsidP="009B2312">
      <w:pPr>
        <w:pStyle w:val="ListParagraph"/>
        <w:numPr>
          <w:ilvl w:val="1"/>
          <w:numId w:val="5"/>
        </w:numPr>
        <w:spacing w:line="240" w:lineRule="auto"/>
        <w:ind w:left="0" w:firstLine="851"/>
        <w:contextualSpacing w:val="0"/>
        <w:rPr>
          <w:rFonts w:ascii="Arial" w:hAnsi="Arial" w:cs="Arial"/>
          <w:sz w:val="22"/>
          <w:szCs w:val="22"/>
        </w:rPr>
      </w:pPr>
      <w:r w:rsidRPr="00927570">
        <w:rPr>
          <w:rFonts w:ascii="Arial" w:eastAsia="Arial" w:hAnsi="Arial" w:cs="Arial"/>
          <w:sz w:val="22"/>
          <w:szCs w:val="22"/>
        </w:rPr>
        <w:t>Bendrosios pirkimo sąlygos yra neatskiriama šių pirkimo sąlygų dalis.</w:t>
      </w:r>
    </w:p>
    <w:p w14:paraId="63BAAEF8" w14:textId="77777777" w:rsidR="00A3613C" w:rsidRPr="00927570" w:rsidRDefault="00A3613C" w:rsidP="009B2312">
      <w:pPr>
        <w:pStyle w:val="ListParagraph"/>
        <w:spacing w:line="240" w:lineRule="auto"/>
        <w:ind w:left="851" w:firstLine="0"/>
        <w:contextualSpacing w:val="0"/>
        <w:rPr>
          <w:rFonts w:ascii="Arial" w:eastAsia="Arial" w:hAnsi="Arial" w:cs="Arial"/>
          <w:sz w:val="22"/>
          <w:szCs w:val="22"/>
        </w:rPr>
      </w:pPr>
    </w:p>
    <w:p w14:paraId="14903E2A" w14:textId="77777777" w:rsidR="00A3613C" w:rsidRPr="00927570" w:rsidRDefault="00A3613C" w:rsidP="009B2312">
      <w:pPr>
        <w:pStyle w:val="ListParagraph"/>
        <w:spacing w:line="240" w:lineRule="auto"/>
        <w:ind w:left="851" w:firstLine="0"/>
        <w:contextualSpacing w:val="0"/>
        <w:rPr>
          <w:rFonts w:ascii="Arial" w:hAnsi="Arial" w:cs="Arial"/>
          <w:sz w:val="22"/>
          <w:szCs w:val="22"/>
        </w:rPr>
      </w:pPr>
    </w:p>
    <w:p w14:paraId="4ED932F3" w14:textId="4CC3AE9D" w:rsidR="00FB3C75" w:rsidRPr="00927570" w:rsidRDefault="00B64266" w:rsidP="009B2312">
      <w:pPr>
        <w:pStyle w:val="Heading1"/>
        <w:numPr>
          <w:ilvl w:val="0"/>
          <w:numId w:val="6"/>
        </w:numPr>
        <w:spacing w:before="0" w:after="0"/>
        <w:ind w:left="0" w:firstLine="0"/>
        <w:rPr>
          <w:rFonts w:ascii="Arial" w:hAnsi="Arial" w:cs="Arial"/>
          <w:b/>
          <w:bCs/>
          <w:color w:val="auto"/>
          <w:sz w:val="22"/>
          <w:szCs w:val="22"/>
        </w:rPr>
      </w:pPr>
      <w:bookmarkStart w:id="7" w:name="_Toc137194948"/>
      <w:bookmarkStart w:id="8" w:name="_Toc191900456"/>
      <w:r w:rsidRPr="00927570">
        <w:rPr>
          <w:rFonts w:ascii="Arial" w:hAnsi="Arial" w:cs="Arial"/>
          <w:b/>
          <w:bCs/>
          <w:color w:val="auto"/>
          <w:sz w:val="22"/>
          <w:szCs w:val="22"/>
        </w:rPr>
        <w:t>PIRKIMO OBJEKTAS</w:t>
      </w:r>
      <w:bookmarkEnd w:id="7"/>
      <w:bookmarkEnd w:id="8"/>
    </w:p>
    <w:p w14:paraId="7D847502" w14:textId="77777777" w:rsidR="00FB3C75" w:rsidRPr="00927570" w:rsidRDefault="00FB3C75" w:rsidP="009B2312">
      <w:pPr>
        <w:spacing w:line="240" w:lineRule="auto"/>
        <w:ind w:firstLine="851"/>
        <w:rPr>
          <w:rFonts w:ascii="Arial" w:hAnsi="Arial" w:cs="Arial"/>
          <w:sz w:val="22"/>
          <w:szCs w:val="22"/>
        </w:rPr>
      </w:pPr>
    </w:p>
    <w:p w14:paraId="3D6C6E08" w14:textId="44C16E5B" w:rsidR="00B441FA" w:rsidRPr="00927570" w:rsidRDefault="00B64266" w:rsidP="009B2312">
      <w:pPr>
        <w:pStyle w:val="NoSpacing"/>
        <w:numPr>
          <w:ilvl w:val="1"/>
          <w:numId w:val="6"/>
        </w:numPr>
        <w:ind w:left="0" w:firstLine="851"/>
        <w:rPr>
          <w:rFonts w:ascii="Arial" w:hAnsi="Arial" w:cs="Arial"/>
          <w:sz w:val="22"/>
          <w:szCs w:val="22"/>
        </w:rPr>
      </w:pPr>
      <w:r w:rsidRPr="00927570">
        <w:rPr>
          <w:rFonts w:ascii="Arial" w:eastAsia="Calibri" w:hAnsi="Arial" w:cs="Arial"/>
          <w:sz w:val="22"/>
          <w:szCs w:val="22"/>
        </w:rPr>
        <w:t xml:space="preserve">Perkančioji organizacija numato įsigyti </w:t>
      </w:r>
      <w:r w:rsidR="00115640" w:rsidRPr="00927570">
        <w:rPr>
          <w:rFonts w:ascii="Arial" w:eastAsia="Calibri" w:hAnsi="Arial" w:cs="Arial"/>
          <w:sz w:val="22"/>
          <w:szCs w:val="22"/>
        </w:rPr>
        <w:t>preskonteinerius</w:t>
      </w:r>
      <w:r w:rsidR="0094123E" w:rsidRPr="00927570">
        <w:rPr>
          <w:rFonts w:ascii="Arial" w:eastAsia="Calibri" w:hAnsi="Arial" w:cs="Arial"/>
          <w:sz w:val="22"/>
          <w:szCs w:val="22"/>
        </w:rPr>
        <w:t xml:space="preserve"> </w:t>
      </w:r>
      <w:r w:rsidR="00101E15" w:rsidRPr="00927570">
        <w:rPr>
          <w:rFonts w:ascii="Arial" w:eastAsia="Calibri" w:hAnsi="Arial" w:cs="Arial"/>
          <w:sz w:val="22"/>
          <w:szCs w:val="22"/>
        </w:rPr>
        <w:t>(toliau – Prekė</w:t>
      </w:r>
      <w:r w:rsidR="00314DA9" w:rsidRPr="00927570">
        <w:rPr>
          <w:rFonts w:ascii="Arial" w:eastAsia="Calibri" w:hAnsi="Arial" w:cs="Arial"/>
          <w:sz w:val="22"/>
          <w:szCs w:val="22"/>
        </w:rPr>
        <w:t>s</w:t>
      </w:r>
      <w:r w:rsidR="00101E15" w:rsidRPr="00927570">
        <w:rPr>
          <w:rFonts w:ascii="Arial" w:eastAsia="Calibri" w:hAnsi="Arial" w:cs="Arial"/>
          <w:sz w:val="22"/>
          <w:szCs w:val="22"/>
        </w:rPr>
        <w:t>)</w:t>
      </w:r>
      <w:r w:rsidR="00472867" w:rsidRPr="00927570">
        <w:rPr>
          <w:rFonts w:ascii="Arial" w:eastAsia="Calibri" w:hAnsi="Arial" w:cs="Arial"/>
          <w:sz w:val="22"/>
          <w:szCs w:val="22"/>
        </w:rPr>
        <w:t xml:space="preserve">. </w:t>
      </w:r>
      <w:r w:rsidRPr="00927570">
        <w:rPr>
          <w:rFonts w:ascii="Arial" w:hAnsi="Arial" w:cs="Arial"/>
          <w:sz w:val="22"/>
          <w:szCs w:val="22"/>
        </w:rPr>
        <w:t xml:space="preserve">Reikalavimai pirkimo objektui nustatyti specialiųjų pirkimo sąlygų </w:t>
      </w:r>
      <w:r w:rsidR="00831379" w:rsidRPr="00927570">
        <w:rPr>
          <w:rFonts w:ascii="Arial" w:hAnsi="Arial" w:cs="Arial"/>
          <w:sz w:val="22"/>
          <w:szCs w:val="22"/>
        </w:rPr>
        <w:t>2</w:t>
      </w:r>
      <w:r w:rsidRPr="00927570">
        <w:rPr>
          <w:rFonts w:ascii="Arial" w:hAnsi="Arial" w:cs="Arial"/>
          <w:sz w:val="22"/>
          <w:szCs w:val="22"/>
        </w:rPr>
        <w:t xml:space="preserve"> priede.</w:t>
      </w:r>
      <w:r w:rsidR="009B75E3" w:rsidRPr="00927570">
        <w:rPr>
          <w:rFonts w:ascii="Arial" w:hAnsi="Arial" w:cs="Arial"/>
          <w:sz w:val="22"/>
          <w:szCs w:val="22"/>
        </w:rPr>
        <w:t xml:space="preserve"> </w:t>
      </w:r>
    </w:p>
    <w:p w14:paraId="06BBC3D3" w14:textId="4ECD3BB6" w:rsidR="000A2F0F" w:rsidRPr="00927570" w:rsidRDefault="00B64266" w:rsidP="009B2312">
      <w:pPr>
        <w:pStyle w:val="NoSpacing"/>
        <w:numPr>
          <w:ilvl w:val="1"/>
          <w:numId w:val="6"/>
        </w:numPr>
        <w:ind w:left="0" w:firstLine="851"/>
        <w:rPr>
          <w:rFonts w:ascii="Arial" w:hAnsi="Arial" w:cs="Arial"/>
          <w:sz w:val="22"/>
          <w:szCs w:val="22"/>
        </w:rPr>
      </w:pPr>
      <w:r w:rsidRPr="00927570">
        <w:rPr>
          <w:rFonts w:ascii="Arial" w:hAnsi="Arial" w:cs="Arial"/>
          <w:sz w:val="22"/>
          <w:szCs w:val="22"/>
        </w:rPr>
        <w:t xml:space="preserve">Pirkimo objektas į dalis neskaidomas. Pirkimo apimtys, reikalavimai ir techninė specifikacija apibrėžti specialiųjų pirkimo sąlygų </w:t>
      </w:r>
      <w:r w:rsidR="000A2F0F" w:rsidRPr="00927570">
        <w:rPr>
          <w:rFonts w:ascii="Arial" w:hAnsi="Arial" w:cs="Arial"/>
          <w:sz w:val="22"/>
          <w:szCs w:val="22"/>
        </w:rPr>
        <w:t>2 priede. Perkama vien</w:t>
      </w:r>
      <w:r w:rsidR="009F5F0B" w:rsidRPr="00927570">
        <w:rPr>
          <w:rFonts w:ascii="Arial" w:hAnsi="Arial" w:cs="Arial"/>
          <w:sz w:val="22"/>
          <w:szCs w:val="22"/>
        </w:rPr>
        <w:t xml:space="preserve">os rūšies </w:t>
      </w:r>
      <w:r w:rsidR="000A2F0F" w:rsidRPr="00927570">
        <w:rPr>
          <w:rFonts w:ascii="Arial" w:hAnsi="Arial" w:cs="Arial"/>
          <w:sz w:val="22"/>
          <w:szCs w:val="22"/>
        </w:rPr>
        <w:t>prekė</w:t>
      </w:r>
      <w:r w:rsidR="009F5F0B" w:rsidRPr="00927570">
        <w:rPr>
          <w:rFonts w:ascii="Arial" w:hAnsi="Arial" w:cs="Arial"/>
          <w:sz w:val="22"/>
          <w:szCs w:val="22"/>
        </w:rPr>
        <w:t>s</w:t>
      </w:r>
      <w:r w:rsidR="000A2F0F" w:rsidRPr="00927570">
        <w:rPr>
          <w:rFonts w:ascii="Arial" w:hAnsi="Arial" w:cs="Arial"/>
          <w:sz w:val="22"/>
          <w:szCs w:val="22"/>
        </w:rPr>
        <w:t xml:space="preserve">, jei pirkimas būtų skaidomas į atskiras dalis, skirtingų pirkimo objekto dalių įgyvendinimas būtų glaudžiai susijęs ir dėl to perkančiajai organizacijai atsirastų būtinybė koordinuoti šių dalių tiekėjus ir tai keltų riziką netinkamai įvykdyti pirkimo sutartį. </w:t>
      </w:r>
    </w:p>
    <w:p w14:paraId="009541D2" w14:textId="4A24F444" w:rsidR="00A457B4" w:rsidRPr="00927570" w:rsidRDefault="003943EC" w:rsidP="009B2312">
      <w:pPr>
        <w:pStyle w:val="NoSpacing"/>
        <w:numPr>
          <w:ilvl w:val="1"/>
          <w:numId w:val="6"/>
        </w:numPr>
        <w:ind w:left="0" w:firstLine="851"/>
        <w:rPr>
          <w:rFonts w:ascii="Arial" w:hAnsi="Arial" w:cs="Arial"/>
          <w:sz w:val="22"/>
          <w:szCs w:val="22"/>
        </w:rPr>
      </w:pPr>
      <w:r w:rsidRPr="00927570">
        <w:rPr>
          <w:rFonts w:ascii="Arial" w:hAnsi="Arial" w:cs="Arial"/>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C045336" w14:textId="5B97BE20" w:rsidR="00A3613C" w:rsidRPr="00927570" w:rsidRDefault="003943EC" w:rsidP="009B2312">
      <w:pPr>
        <w:pStyle w:val="NoSpacing"/>
        <w:numPr>
          <w:ilvl w:val="1"/>
          <w:numId w:val="6"/>
        </w:numPr>
        <w:ind w:left="0" w:firstLine="851"/>
        <w:rPr>
          <w:rFonts w:ascii="Arial" w:hAnsi="Arial" w:cs="Arial"/>
          <w:sz w:val="22"/>
          <w:szCs w:val="22"/>
        </w:rPr>
      </w:pPr>
      <w:r w:rsidRPr="00927570">
        <w:rPr>
          <w:rFonts w:ascii="Arial" w:hAnsi="Arial" w:cs="Arial"/>
          <w:sz w:val="22"/>
          <w:szCs w:val="22"/>
        </w:rPr>
        <w:t xml:space="preserve">Jeigu apibūdinant pirkimo objektą techninėje specifikacijoje nurodytas standartas, </w:t>
      </w:r>
      <w:r w:rsidRPr="00927570">
        <w:rPr>
          <w:rFonts w:ascii="Arial" w:hAnsi="Arial" w:cs="Arial"/>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27570">
        <w:rPr>
          <w:rFonts w:ascii="Arial" w:hAnsi="Arial" w:cs="Arial"/>
          <w:sz w:val="22"/>
          <w:szCs w:val="22"/>
        </w:rPr>
        <w:t xml:space="preserve">turi būti laikoma, kad kiekviena tokia nuoroda yra pateikta su žodžiais „arba lygiavertis“. </w:t>
      </w:r>
    </w:p>
    <w:p w14:paraId="2D0B833D" w14:textId="77777777" w:rsidR="00B43CB1" w:rsidRPr="00927570" w:rsidRDefault="00B43CB1" w:rsidP="009B2312">
      <w:pPr>
        <w:pStyle w:val="NoSpacing"/>
        <w:ind w:left="851" w:firstLine="0"/>
        <w:rPr>
          <w:rFonts w:ascii="Arial" w:hAnsi="Arial" w:cs="Arial"/>
          <w:sz w:val="22"/>
          <w:szCs w:val="22"/>
        </w:rPr>
      </w:pPr>
    </w:p>
    <w:p w14:paraId="6BCF3B08" w14:textId="77777777" w:rsidR="00214C42" w:rsidRPr="00927570" w:rsidRDefault="00214C42" w:rsidP="009B2312">
      <w:pPr>
        <w:pStyle w:val="NoSpacing"/>
        <w:ind w:left="851" w:firstLine="0"/>
        <w:rPr>
          <w:rFonts w:ascii="Arial" w:hAnsi="Arial" w:cs="Arial"/>
          <w:sz w:val="22"/>
          <w:szCs w:val="22"/>
        </w:rPr>
      </w:pPr>
    </w:p>
    <w:p w14:paraId="4B7ECB52" w14:textId="00F85CDE" w:rsidR="00A457B4" w:rsidRPr="00927570" w:rsidRDefault="00A457B4" w:rsidP="009B2312">
      <w:pPr>
        <w:pStyle w:val="Heading1"/>
        <w:numPr>
          <w:ilvl w:val="0"/>
          <w:numId w:val="6"/>
        </w:numPr>
        <w:spacing w:before="0" w:after="0"/>
        <w:ind w:left="0" w:firstLine="0"/>
        <w:contextualSpacing/>
        <w:rPr>
          <w:rFonts w:ascii="Arial" w:hAnsi="Arial" w:cs="Arial"/>
          <w:b/>
          <w:bCs/>
          <w:color w:val="auto"/>
          <w:sz w:val="22"/>
          <w:szCs w:val="22"/>
        </w:rPr>
      </w:pPr>
      <w:bookmarkStart w:id="9" w:name="_Ref39427921"/>
      <w:bookmarkStart w:id="10" w:name="_Ref39427927"/>
      <w:bookmarkStart w:id="11" w:name="_Ref39740354"/>
      <w:bookmarkStart w:id="12" w:name="_Toc191900457"/>
      <w:r w:rsidRPr="00927570">
        <w:rPr>
          <w:rFonts w:ascii="Arial" w:hAnsi="Arial" w:cs="Arial"/>
          <w:b/>
          <w:bCs/>
          <w:color w:val="auto"/>
          <w:sz w:val="22"/>
          <w:szCs w:val="22"/>
        </w:rPr>
        <w:t>SUSITIKIMAI SU TIEKĖJAIS</w:t>
      </w:r>
      <w:bookmarkEnd w:id="9"/>
      <w:bookmarkEnd w:id="10"/>
      <w:r w:rsidRPr="00927570">
        <w:rPr>
          <w:rFonts w:ascii="Arial" w:hAnsi="Arial" w:cs="Arial"/>
          <w:b/>
          <w:bCs/>
          <w:color w:val="auto"/>
          <w:sz w:val="22"/>
          <w:szCs w:val="22"/>
        </w:rPr>
        <w:t xml:space="preserve"> IR OBJEKTO APŽIŪRA</w:t>
      </w:r>
      <w:bookmarkEnd w:id="11"/>
      <w:bookmarkEnd w:id="12"/>
    </w:p>
    <w:p w14:paraId="501051E0" w14:textId="77777777" w:rsidR="00A3613C" w:rsidRPr="00927570" w:rsidRDefault="00A3613C" w:rsidP="009B2312">
      <w:pPr>
        <w:pStyle w:val="ListParagraph"/>
        <w:spacing w:line="240" w:lineRule="auto"/>
        <w:ind w:left="851" w:firstLine="0"/>
        <w:rPr>
          <w:rFonts w:ascii="Arial" w:hAnsi="Arial" w:cs="Arial"/>
          <w:sz w:val="22"/>
          <w:szCs w:val="22"/>
        </w:rPr>
      </w:pPr>
    </w:p>
    <w:p w14:paraId="61F2B795" w14:textId="22988418" w:rsidR="00A3613C" w:rsidRPr="00927570" w:rsidRDefault="00A457B4" w:rsidP="009B2312">
      <w:pPr>
        <w:pStyle w:val="ListParagraph"/>
        <w:numPr>
          <w:ilvl w:val="1"/>
          <w:numId w:val="6"/>
        </w:numPr>
        <w:spacing w:line="240" w:lineRule="auto"/>
        <w:ind w:left="0" w:firstLine="851"/>
        <w:rPr>
          <w:rFonts w:ascii="Arial" w:hAnsi="Arial" w:cs="Arial"/>
          <w:sz w:val="22"/>
          <w:szCs w:val="22"/>
        </w:rPr>
      </w:pPr>
      <w:r w:rsidRPr="00927570">
        <w:rPr>
          <w:rFonts w:ascii="Arial" w:hAnsi="Arial" w:cs="Arial"/>
          <w:sz w:val="22"/>
          <w:szCs w:val="22"/>
        </w:rPr>
        <w:t>Perkančioji organizacija nerengs susitikimo su tiekėjais dėl pirkimo sąlygų paaiškinimo.</w:t>
      </w:r>
    </w:p>
    <w:p w14:paraId="6D9A5160" w14:textId="6E021BD5" w:rsidR="00A457B4" w:rsidRPr="00927570" w:rsidRDefault="00A457B4" w:rsidP="009B2312">
      <w:pPr>
        <w:pStyle w:val="ListParagraph"/>
        <w:numPr>
          <w:ilvl w:val="1"/>
          <w:numId w:val="6"/>
        </w:numPr>
        <w:spacing w:line="240" w:lineRule="auto"/>
        <w:ind w:left="0" w:firstLine="851"/>
        <w:rPr>
          <w:rFonts w:ascii="Arial" w:hAnsi="Arial" w:cs="Arial"/>
          <w:sz w:val="22"/>
          <w:szCs w:val="22"/>
        </w:rPr>
      </w:pPr>
      <w:r w:rsidRPr="00927570">
        <w:rPr>
          <w:rFonts w:ascii="Arial" w:eastAsiaTheme="minorHAnsi" w:hAnsi="Arial" w:cs="Arial"/>
          <w:sz w:val="22"/>
          <w:szCs w:val="22"/>
          <w:lang w:eastAsia="en-US"/>
        </w:rPr>
        <w:t>P</w:t>
      </w:r>
      <w:r w:rsidRPr="00927570">
        <w:rPr>
          <w:rFonts w:ascii="Arial" w:hAnsi="Arial" w:cs="Arial"/>
          <w:sz w:val="22"/>
          <w:szCs w:val="22"/>
        </w:rPr>
        <w:t>erkančioji organizacija nerengs objekto apžiūros.</w:t>
      </w:r>
    </w:p>
    <w:p w14:paraId="1A1B4E7E" w14:textId="77777777" w:rsidR="00A3613C" w:rsidRPr="00927570" w:rsidRDefault="00A3613C" w:rsidP="009B2312">
      <w:pPr>
        <w:pStyle w:val="NoSpacing"/>
        <w:ind w:left="851" w:firstLine="0"/>
        <w:rPr>
          <w:rFonts w:ascii="Arial" w:hAnsi="Arial" w:cs="Arial"/>
          <w:sz w:val="22"/>
          <w:szCs w:val="22"/>
        </w:rPr>
      </w:pPr>
    </w:p>
    <w:p w14:paraId="02D2E3F9" w14:textId="77777777" w:rsidR="00A3613C" w:rsidRPr="00927570" w:rsidRDefault="00A3613C" w:rsidP="009B2312">
      <w:pPr>
        <w:pStyle w:val="NoSpacing"/>
        <w:ind w:left="851" w:firstLine="0"/>
        <w:rPr>
          <w:rFonts w:ascii="Arial" w:hAnsi="Arial" w:cs="Arial"/>
          <w:sz w:val="22"/>
          <w:szCs w:val="22"/>
        </w:rPr>
      </w:pPr>
    </w:p>
    <w:p w14:paraId="0CEA2D40" w14:textId="3F4BF2B4" w:rsidR="00FB3C75" w:rsidRPr="00927570" w:rsidRDefault="00A3613C" w:rsidP="009B2312">
      <w:pPr>
        <w:pStyle w:val="Heading1"/>
        <w:numPr>
          <w:ilvl w:val="0"/>
          <w:numId w:val="6"/>
        </w:numPr>
        <w:spacing w:before="0" w:after="0"/>
        <w:ind w:left="357" w:hanging="357"/>
        <w:rPr>
          <w:rFonts w:ascii="Arial" w:hAnsi="Arial" w:cs="Arial"/>
          <w:b/>
          <w:bCs/>
          <w:color w:val="auto"/>
          <w:sz w:val="22"/>
          <w:szCs w:val="22"/>
        </w:rPr>
      </w:pPr>
      <w:bookmarkStart w:id="13" w:name="_Toc137194949"/>
      <w:bookmarkStart w:id="14" w:name="_Toc191900458"/>
      <w:r w:rsidRPr="00927570">
        <w:rPr>
          <w:rFonts w:ascii="Arial" w:hAnsi="Arial" w:cs="Arial"/>
          <w:b/>
          <w:bCs/>
          <w:color w:val="auto"/>
          <w:sz w:val="22"/>
          <w:szCs w:val="22"/>
        </w:rPr>
        <w:t>TIEKĖJŲ PAŠALINIMO PAGRINDAI IR KVALIFIKACIJOS REIKALAVIMAI</w:t>
      </w:r>
      <w:bookmarkEnd w:id="13"/>
      <w:bookmarkEnd w:id="14"/>
    </w:p>
    <w:p w14:paraId="0ED6AD78" w14:textId="723DA34A" w:rsidR="00FB3C75" w:rsidRPr="00927570" w:rsidRDefault="00FB3C75" w:rsidP="009B2312">
      <w:pPr>
        <w:spacing w:line="240" w:lineRule="auto"/>
        <w:ind w:firstLine="0"/>
        <w:rPr>
          <w:rFonts w:ascii="Arial" w:hAnsi="Arial" w:cs="Arial"/>
          <w:sz w:val="22"/>
          <w:szCs w:val="22"/>
        </w:rPr>
      </w:pPr>
    </w:p>
    <w:p w14:paraId="4714C8CC" w14:textId="5F65319F" w:rsidR="00A3613C" w:rsidRPr="00927570" w:rsidRDefault="00A3613C" w:rsidP="009B2312">
      <w:pPr>
        <w:pStyle w:val="ListParagraph"/>
        <w:numPr>
          <w:ilvl w:val="1"/>
          <w:numId w:val="6"/>
        </w:numPr>
        <w:spacing w:line="240" w:lineRule="auto"/>
        <w:ind w:left="0" w:firstLine="851"/>
        <w:rPr>
          <w:rFonts w:ascii="Arial" w:hAnsi="Arial" w:cs="Arial"/>
          <w:sz w:val="22"/>
          <w:szCs w:val="22"/>
        </w:rPr>
      </w:pPr>
      <w:bookmarkStart w:id="15" w:name="_Toc137194951"/>
      <w:r w:rsidRPr="00927570">
        <w:rPr>
          <w:rFonts w:ascii="Arial" w:hAnsi="Arial" w:cs="Arial"/>
          <w:sz w:val="22"/>
          <w:szCs w:val="22"/>
        </w:rPr>
        <w:t>Reikalavimai dėl tiekėjo ir</w:t>
      </w:r>
      <w:bookmarkStart w:id="16" w:name="_Hlk41039660"/>
      <w:r w:rsidRPr="00927570">
        <w:rPr>
          <w:rFonts w:ascii="Arial" w:hAnsi="Arial" w:cs="Arial"/>
          <w:sz w:val="22"/>
          <w:szCs w:val="22"/>
        </w:rPr>
        <w:t xml:space="preserve"> subtiekėjų (jei taikoma), ūkio subjektų, kurių pajėgumais tiekėjas remiasi, </w:t>
      </w:r>
      <w:bookmarkEnd w:id="16"/>
      <w:r w:rsidRPr="00927570">
        <w:rPr>
          <w:rFonts w:ascii="Arial" w:hAnsi="Arial" w:cs="Arial"/>
          <w:sz w:val="22"/>
          <w:szCs w:val="22"/>
        </w:rPr>
        <w:t xml:space="preserve">pašalinimo pagrindų nebuvimo bei jų nebuvimą patvirtinantys dokumentai nurodyti specialiųjų </w:t>
      </w:r>
      <w:r w:rsidRPr="00927570">
        <w:rPr>
          <w:rFonts w:ascii="Arial" w:eastAsia="Calibri" w:hAnsi="Arial" w:cs="Arial"/>
          <w:sz w:val="22"/>
          <w:szCs w:val="22"/>
        </w:rPr>
        <w:t xml:space="preserve">pirkimo sąlygų </w:t>
      </w:r>
      <w:r w:rsidR="00540139" w:rsidRPr="00927570">
        <w:rPr>
          <w:rFonts w:ascii="Arial" w:hAnsi="Arial" w:cs="Arial"/>
          <w:sz w:val="22"/>
          <w:szCs w:val="22"/>
        </w:rPr>
        <w:t xml:space="preserve">3 </w:t>
      </w:r>
      <w:r w:rsidRPr="00927570">
        <w:rPr>
          <w:rFonts w:ascii="Arial" w:eastAsia="Calibri" w:hAnsi="Arial" w:cs="Arial"/>
          <w:sz w:val="22"/>
          <w:szCs w:val="22"/>
        </w:rPr>
        <w:t>priede</w:t>
      </w:r>
      <w:r w:rsidRPr="00927570">
        <w:rPr>
          <w:rFonts w:ascii="Arial" w:hAnsi="Arial" w:cs="Arial"/>
          <w:sz w:val="22"/>
          <w:szCs w:val="22"/>
        </w:rPr>
        <w:t>.</w:t>
      </w:r>
    </w:p>
    <w:p w14:paraId="037A3596" w14:textId="03EE97E0" w:rsidR="00A3613C" w:rsidRPr="00927570" w:rsidRDefault="00A3613C" w:rsidP="009B2312">
      <w:pPr>
        <w:pStyle w:val="ListParagraph"/>
        <w:numPr>
          <w:ilvl w:val="1"/>
          <w:numId w:val="6"/>
        </w:numPr>
        <w:spacing w:line="240" w:lineRule="auto"/>
        <w:ind w:left="0" w:firstLine="851"/>
        <w:rPr>
          <w:rFonts w:ascii="Arial" w:hAnsi="Arial" w:cs="Arial"/>
          <w:sz w:val="22"/>
          <w:szCs w:val="22"/>
        </w:rPr>
      </w:pPr>
      <w:r w:rsidRPr="00927570">
        <w:rPr>
          <w:rFonts w:ascii="Arial" w:hAnsi="Arial" w:cs="Arial"/>
          <w:sz w:val="22"/>
          <w:szCs w:val="22"/>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540139" w:rsidRPr="00927570">
        <w:rPr>
          <w:rFonts w:ascii="Arial" w:hAnsi="Arial" w:cs="Arial"/>
          <w:sz w:val="22"/>
          <w:szCs w:val="22"/>
        </w:rPr>
        <w:t xml:space="preserve">4 </w:t>
      </w:r>
      <w:r w:rsidRPr="00927570">
        <w:rPr>
          <w:rFonts w:ascii="Arial" w:hAnsi="Arial" w:cs="Arial"/>
          <w:sz w:val="22"/>
          <w:szCs w:val="22"/>
        </w:rPr>
        <w:t xml:space="preserve">priede. </w:t>
      </w:r>
    </w:p>
    <w:p w14:paraId="583789DC" w14:textId="77777777" w:rsidR="00A3613C" w:rsidRPr="00927570" w:rsidRDefault="00A3613C" w:rsidP="009B2312">
      <w:pPr>
        <w:pStyle w:val="ListParagraph"/>
        <w:spacing w:line="240" w:lineRule="auto"/>
        <w:ind w:left="851" w:firstLine="0"/>
        <w:rPr>
          <w:rFonts w:ascii="Arial" w:hAnsi="Arial" w:cs="Arial"/>
          <w:sz w:val="22"/>
          <w:szCs w:val="22"/>
        </w:rPr>
      </w:pPr>
    </w:p>
    <w:p w14:paraId="447772C9" w14:textId="77777777" w:rsidR="00A3613C" w:rsidRPr="00927570" w:rsidRDefault="00A3613C" w:rsidP="009B2312">
      <w:pPr>
        <w:pStyle w:val="ListParagraph"/>
        <w:spacing w:line="240" w:lineRule="auto"/>
        <w:ind w:left="851" w:firstLine="0"/>
        <w:rPr>
          <w:rFonts w:ascii="Arial" w:hAnsi="Arial" w:cs="Arial"/>
          <w:sz w:val="22"/>
          <w:szCs w:val="22"/>
        </w:rPr>
      </w:pPr>
    </w:p>
    <w:p w14:paraId="490591E3" w14:textId="212725B3" w:rsidR="006D3202" w:rsidRPr="00927570" w:rsidRDefault="00A3613C" w:rsidP="009B2312">
      <w:pPr>
        <w:pStyle w:val="Heading1"/>
        <w:numPr>
          <w:ilvl w:val="0"/>
          <w:numId w:val="6"/>
        </w:numPr>
        <w:spacing w:before="0" w:after="0"/>
        <w:ind w:left="0" w:firstLine="0"/>
        <w:rPr>
          <w:rFonts w:ascii="Arial" w:hAnsi="Arial" w:cs="Arial"/>
          <w:b/>
          <w:bCs/>
          <w:color w:val="auto"/>
          <w:sz w:val="22"/>
          <w:szCs w:val="22"/>
        </w:rPr>
      </w:pPr>
      <w:bookmarkStart w:id="17" w:name="_Toc191900459"/>
      <w:r w:rsidRPr="00927570">
        <w:rPr>
          <w:rFonts w:ascii="Arial" w:hAnsi="Arial" w:cs="Arial"/>
          <w:b/>
          <w:bCs/>
          <w:color w:val="auto"/>
          <w:sz w:val="22"/>
          <w:szCs w:val="22"/>
        </w:rPr>
        <w:t>REIKALAVIMAI</w:t>
      </w:r>
      <w:bookmarkStart w:id="18" w:name="_Toc147739116"/>
      <w:bookmarkEnd w:id="15"/>
      <w:r w:rsidR="00540139" w:rsidRPr="00927570">
        <w:rPr>
          <w:rFonts w:ascii="Arial" w:hAnsi="Arial" w:cs="Arial"/>
          <w:b/>
          <w:bCs/>
          <w:color w:val="auto"/>
          <w:sz w:val="22"/>
          <w:szCs w:val="22"/>
        </w:rPr>
        <w:t>, SUSIJĘ SU NACIONALINIU SAUGUMU</w:t>
      </w:r>
      <w:bookmarkEnd w:id="17"/>
    </w:p>
    <w:p w14:paraId="5971D0C7" w14:textId="77777777" w:rsidR="00E861F5" w:rsidRPr="00927570" w:rsidRDefault="00E861F5" w:rsidP="009B2312">
      <w:pPr>
        <w:spacing w:line="240" w:lineRule="auto"/>
        <w:ind w:firstLine="0"/>
        <w:rPr>
          <w:rFonts w:ascii="Arial" w:hAnsi="Arial" w:cs="Arial"/>
          <w:b/>
          <w:bCs/>
          <w:sz w:val="22"/>
          <w:szCs w:val="22"/>
        </w:rPr>
      </w:pPr>
    </w:p>
    <w:p w14:paraId="6717526C" w14:textId="77777777" w:rsidR="00C25B45" w:rsidRPr="00927570" w:rsidRDefault="00C25B45" w:rsidP="009B2312">
      <w:pPr>
        <w:spacing w:line="240" w:lineRule="auto"/>
        <w:ind w:firstLine="567"/>
        <w:rPr>
          <w:rFonts w:ascii="Arial" w:eastAsia="Calibri" w:hAnsi="Arial" w:cs="Arial"/>
          <w:color w:val="000000" w:themeColor="text1"/>
          <w:sz w:val="22"/>
          <w:szCs w:val="22"/>
        </w:rPr>
      </w:pPr>
      <w:r w:rsidRPr="00927570">
        <w:rPr>
          <w:rFonts w:ascii="Arial" w:eastAsia="Calibri" w:hAnsi="Arial" w:cs="Arial"/>
          <w:color w:val="000000" w:themeColor="text1"/>
          <w:sz w:val="22"/>
          <w:szCs w:val="22"/>
        </w:rPr>
        <w:t>5.1. Pirkime negali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kartu su pasiūlymu pateikti Tiekėjo deklaraciją dėl (ne)atitikties Reglamento nuostatoms, kuri pateikta pirkimo sąlygų priede Nr. 8.</w:t>
      </w:r>
    </w:p>
    <w:p w14:paraId="04C1E4AF" w14:textId="77777777" w:rsidR="00C25B45" w:rsidRPr="00927570" w:rsidRDefault="00C25B45" w:rsidP="009B2312">
      <w:pPr>
        <w:spacing w:line="240" w:lineRule="auto"/>
        <w:ind w:firstLine="567"/>
        <w:rPr>
          <w:rFonts w:ascii="Arial" w:eastAsia="Calibri" w:hAnsi="Arial" w:cs="Arial"/>
          <w:color w:val="000000" w:themeColor="text1"/>
          <w:sz w:val="22"/>
          <w:szCs w:val="22"/>
        </w:rPr>
      </w:pPr>
      <w:r w:rsidRPr="00927570">
        <w:rPr>
          <w:rFonts w:ascii="Arial" w:eastAsia="Calibri" w:hAnsi="Arial" w:cs="Arial"/>
          <w:color w:val="000000" w:themeColor="text1"/>
          <w:sz w:val="22"/>
          <w:szCs w:val="22"/>
        </w:rPr>
        <w:t xml:space="preserve">5.2. Kilus abejonių dėl tiekėjo (ne)atitikties Reglamento nuostatoms, perkančioji organizacija turi teisę galimo laimėtojo paprašyti pateikti dokumentus, įrodančius deklaracijoje pateiktų duomenų teisingumą. </w:t>
      </w:r>
    </w:p>
    <w:p w14:paraId="1D6ED32F" w14:textId="77777777" w:rsidR="00C25B45" w:rsidRPr="00927570" w:rsidRDefault="00C25B45" w:rsidP="009B2312">
      <w:pPr>
        <w:spacing w:line="240" w:lineRule="auto"/>
        <w:ind w:firstLine="567"/>
        <w:rPr>
          <w:rFonts w:ascii="Arial" w:eastAsia="Calibri" w:hAnsi="Arial" w:cs="Arial"/>
          <w:color w:val="000000" w:themeColor="text1"/>
          <w:sz w:val="22"/>
          <w:szCs w:val="22"/>
        </w:rPr>
      </w:pPr>
      <w:r w:rsidRPr="00927570">
        <w:rPr>
          <w:rFonts w:ascii="Arial" w:eastAsia="Calibri" w:hAnsi="Arial" w:cs="Arial"/>
          <w:color w:val="000000" w:themeColor="text1"/>
          <w:sz w:val="22"/>
          <w:szCs w:val="22"/>
        </w:rPr>
        <w:t>5.3. Komisija nustačiusi, kad tiekėjo pasitelktas subtiekėjas ar ūkio subjektas, kurio pajėgumais remiamasi, tenkina Reglamente nustatytus ribojimus, reikalaus tiekėjo juos pakeisti kitais, pirkimo sąlygų reikalavimus atitinkančiais, subjektais.</w:t>
      </w:r>
    </w:p>
    <w:p w14:paraId="1CEE388E" w14:textId="77777777" w:rsidR="00BD5EE9" w:rsidRPr="00927570" w:rsidRDefault="00BD5EE9" w:rsidP="009B2312">
      <w:pPr>
        <w:pStyle w:val="ListParagraph"/>
        <w:spacing w:line="240" w:lineRule="auto"/>
        <w:ind w:left="851" w:firstLine="0"/>
        <w:rPr>
          <w:rFonts w:ascii="Arial" w:hAnsi="Arial" w:cs="Arial"/>
          <w:color w:val="000000" w:themeColor="text1"/>
          <w:sz w:val="22"/>
          <w:szCs w:val="22"/>
        </w:rPr>
      </w:pPr>
    </w:p>
    <w:p w14:paraId="611F5211" w14:textId="77777777" w:rsidR="00BD5EE9" w:rsidRPr="00927570" w:rsidRDefault="00BD5EE9" w:rsidP="009B2312">
      <w:pPr>
        <w:pStyle w:val="ListParagraph"/>
        <w:spacing w:line="240" w:lineRule="auto"/>
        <w:ind w:left="851" w:firstLine="0"/>
        <w:rPr>
          <w:rFonts w:ascii="Arial" w:hAnsi="Arial" w:cs="Arial"/>
          <w:color w:val="000000" w:themeColor="text1"/>
          <w:sz w:val="22"/>
          <w:szCs w:val="22"/>
        </w:rPr>
      </w:pPr>
    </w:p>
    <w:p w14:paraId="3946E33E" w14:textId="67634AE9" w:rsidR="00F527B1" w:rsidRPr="00927570" w:rsidRDefault="0020139F" w:rsidP="009B2312">
      <w:pPr>
        <w:pStyle w:val="Heading1"/>
        <w:spacing w:before="0" w:after="0"/>
        <w:ind w:firstLine="0"/>
        <w:rPr>
          <w:rFonts w:ascii="Arial" w:hAnsi="Arial" w:cs="Arial"/>
          <w:b/>
          <w:bCs/>
          <w:color w:val="auto"/>
          <w:sz w:val="22"/>
          <w:szCs w:val="22"/>
        </w:rPr>
      </w:pPr>
      <w:bookmarkStart w:id="19" w:name="_Toc191900460"/>
      <w:r w:rsidRPr="00927570">
        <w:rPr>
          <w:rFonts w:ascii="Arial" w:hAnsi="Arial" w:cs="Arial"/>
          <w:b/>
          <w:bCs/>
          <w:color w:val="auto"/>
          <w:sz w:val="22"/>
          <w:szCs w:val="22"/>
        </w:rPr>
        <w:t>6. SPECIALIEJI REIKALAVIMAI PASIŪLYMŲ RENGIMUI IR PATEIKIMUI</w:t>
      </w:r>
      <w:bookmarkEnd w:id="19"/>
    </w:p>
    <w:p w14:paraId="35B6B736" w14:textId="77777777" w:rsidR="004F6291" w:rsidRPr="00927570" w:rsidRDefault="004F6291" w:rsidP="009B2312">
      <w:pPr>
        <w:pStyle w:val="ListParagraph"/>
        <w:spacing w:line="240" w:lineRule="auto"/>
        <w:ind w:left="851" w:firstLine="0"/>
        <w:rPr>
          <w:rFonts w:ascii="Arial" w:hAnsi="Arial" w:cs="Arial"/>
          <w:i/>
          <w:iCs/>
          <w:color w:val="7030A0"/>
          <w:sz w:val="22"/>
          <w:szCs w:val="22"/>
        </w:rPr>
      </w:pPr>
    </w:p>
    <w:p w14:paraId="3032F273" w14:textId="70EC5646" w:rsidR="00B11B89" w:rsidRPr="00927570" w:rsidRDefault="000C2FCF" w:rsidP="009B2312">
      <w:pPr>
        <w:pStyle w:val="ListParagraph"/>
        <w:numPr>
          <w:ilvl w:val="1"/>
          <w:numId w:val="8"/>
        </w:numPr>
        <w:spacing w:line="240" w:lineRule="auto"/>
        <w:ind w:left="0" w:firstLine="851"/>
        <w:rPr>
          <w:rFonts w:ascii="Arial" w:hAnsi="Arial" w:cs="Arial"/>
          <w:i/>
          <w:iCs/>
          <w:color w:val="7030A0"/>
          <w:sz w:val="22"/>
          <w:szCs w:val="22"/>
        </w:rPr>
      </w:pPr>
      <w:r w:rsidRPr="00927570">
        <w:rPr>
          <w:rFonts w:ascii="Arial" w:hAnsi="Arial" w:cs="Arial"/>
          <w:sz w:val="22"/>
          <w:szCs w:val="22"/>
        </w:rPr>
        <w:t>Tiekėjo pasiūlymą sudaro CVP IS pateikiamų ir žemiau nurodytų dokumentų visuma:</w:t>
      </w:r>
    </w:p>
    <w:p w14:paraId="62180555" w14:textId="3BA9A51C" w:rsidR="00B11B89" w:rsidRPr="00927570" w:rsidRDefault="00666F5D" w:rsidP="009B2312">
      <w:pPr>
        <w:pStyle w:val="ListParagraph"/>
        <w:numPr>
          <w:ilvl w:val="2"/>
          <w:numId w:val="8"/>
        </w:numPr>
        <w:spacing w:line="240" w:lineRule="auto"/>
        <w:rPr>
          <w:rFonts w:ascii="Arial" w:hAnsi="Arial" w:cs="Arial"/>
          <w:i/>
          <w:iCs/>
          <w:color w:val="7030A0"/>
          <w:sz w:val="22"/>
          <w:szCs w:val="22"/>
        </w:rPr>
      </w:pPr>
      <w:r w:rsidRPr="00927570">
        <w:rPr>
          <w:rFonts w:ascii="Arial" w:hAnsi="Arial" w:cs="Arial"/>
          <w:sz w:val="22"/>
          <w:szCs w:val="22"/>
        </w:rPr>
        <w:t xml:space="preserve">tiekėjo pasirašytas pasiūlymas, parengtas pagal specialiųjų pirkimo sąlygų </w:t>
      </w:r>
      <w:r w:rsidR="00084FA3" w:rsidRPr="00927570">
        <w:rPr>
          <w:rFonts w:ascii="Arial" w:hAnsi="Arial" w:cs="Arial"/>
          <w:sz w:val="22"/>
          <w:szCs w:val="22"/>
          <w:shd w:val="clear" w:color="auto" w:fill="FFFFFF"/>
        </w:rPr>
        <w:t xml:space="preserve">6 </w:t>
      </w:r>
      <w:r w:rsidRPr="00927570">
        <w:rPr>
          <w:rFonts w:ascii="Arial" w:hAnsi="Arial" w:cs="Arial"/>
          <w:sz w:val="22"/>
          <w:szCs w:val="22"/>
        </w:rPr>
        <w:t>priede pateiktą pasiūlymo formą</w:t>
      </w:r>
      <w:r w:rsidR="00134FE9" w:rsidRPr="00927570">
        <w:rPr>
          <w:rFonts w:ascii="Arial" w:hAnsi="Arial" w:cs="Arial"/>
          <w:sz w:val="22"/>
          <w:szCs w:val="22"/>
        </w:rPr>
        <w:t>;</w:t>
      </w:r>
    </w:p>
    <w:p w14:paraId="37A962E5" w14:textId="5A7EFB49" w:rsidR="00134FE9" w:rsidRPr="00927570" w:rsidRDefault="00666F5D" w:rsidP="009B2312">
      <w:pPr>
        <w:pStyle w:val="ListParagraph"/>
        <w:numPr>
          <w:ilvl w:val="2"/>
          <w:numId w:val="8"/>
        </w:numPr>
        <w:spacing w:line="240" w:lineRule="auto"/>
        <w:rPr>
          <w:rFonts w:ascii="Arial" w:hAnsi="Arial" w:cs="Arial"/>
          <w:i/>
          <w:iCs/>
          <w:color w:val="7030A0"/>
          <w:sz w:val="22"/>
          <w:szCs w:val="22"/>
        </w:rPr>
      </w:pPr>
      <w:r w:rsidRPr="00927570">
        <w:rPr>
          <w:rFonts w:ascii="Arial" w:hAnsi="Arial" w:cs="Arial"/>
          <w:sz w:val="22"/>
          <w:szCs w:val="22"/>
        </w:rPr>
        <w:t xml:space="preserve">užpildytas EBVPD (specialiųjų pirkimo sąlygų </w:t>
      </w:r>
      <w:r w:rsidR="00084FA3" w:rsidRPr="00927570">
        <w:rPr>
          <w:rFonts w:ascii="Arial" w:hAnsi="Arial" w:cs="Arial"/>
          <w:sz w:val="22"/>
          <w:szCs w:val="22"/>
        </w:rPr>
        <w:t>5</w:t>
      </w:r>
      <w:r w:rsidRPr="00927570">
        <w:rPr>
          <w:rFonts w:ascii="Arial" w:hAnsi="Arial" w:cs="Arial"/>
          <w:sz w:val="22"/>
          <w:szCs w:val="22"/>
        </w:rPr>
        <w:t xml:space="preserve"> priedas). Pasirašydamas pasiūlymą, tiekėjas patvirtina ir EBVPD tikrumą;</w:t>
      </w:r>
    </w:p>
    <w:p w14:paraId="5BF88DE5" w14:textId="77777777" w:rsidR="00134FE9" w:rsidRPr="00927570" w:rsidRDefault="00666F5D" w:rsidP="009B2312">
      <w:pPr>
        <w:pStyle w:val="ListParagraph"/>
        <w:numPr>
          <w:ilvl w:val="2"/>
          <w:numId w:val="8"/>
        </w:numPr>
        <w:spacing w:line="240" w:lineRule="auto"/>
        <w:rPr>
          <w:rFonts w:ascii="Arial" w:hAnsi="Arial" w:cs="Arial"/>
          <w:i/>
          <w:iCs/>
          <w:color w:val="7030A0"/>
          <w:sz w:val="22"/>
          <w:szCs w:val="22"/>
        </w:rPr>
      </w:pPr>
      <w:r w:rsidRPr="00927570">
        <w:rPr>
          <w:rFonts w:ascii="Arial" w:hAnsi="Arial" w:cs="Arial"/>
          <w:sz w:val="22"/>
          <w:szCs w:val="22"/>
        </w:rPr>
        <w:t>jungtinės veiklos sutarties kopija (jeigu pirkime dalyvauja ūkio subjektų grupė jungtinės veiklos sutarties pagrindu);</w:t>
      </w:r>
    </w:p>
    <w:p w14:paraId="7717FE23" w14:textId="77777777" w:rsidR="00134FE9" w:rsidRPr="00927570" w:rsidRDefault="00666F5D" w:rsidP="009B2312">
      <w:pPr>
        <w:pStyle w:val="ListParagraph"/>
        <w:numPr>
          <w:ilvl w:val="2"/>
          <w:numId w:val="8"/>
        </w:numPr>
        <w:spacing w:line="240" w:lineRule="auto"/>
        <w:rPr>
          <w:rFonts w:ascii="Arial" w:hAnsi="Arial" w:cs="Arial"/>
          <w:i/>
          <w:iCs/>
          <w:color w:val="7030A0"/>
          <w:sz w:val="22"/>
          <w:szCs w:val="22"/>
        </w:rPr>
      </w:pPr>
      <w:r w:rsidRPr="00927570">
        <w:rPr>
          <w:rFonts w:ascii="Arial" w:hAnsi="Arial" w:cs="Arial"/>
          <w:sz w:val="22"/>
          <w:szCs w:val="22"/>
        </w:rPr>
        <w:t>dokumentas, patvirtinantis, kad asmuo, kuris pasirašė pasiūlymą (jei jis ne tiekėjo vadovas), turėjo teisę jį pasirašyti;</w:t>
      </w:r>
    </w:p>
    <w:p w14:paraId="214E9E83" w14:textId="77777777" w:rsidR="00134FE9" w:rsidRPr="00927570" w:rsidRDefault="00666F5D" w:rsidP="009B2312">
      <w:pPr>
        <w:pStyle w:val="ListParagraph"/>
        <w:numPr>
          <w:ilvl w:val="2"/>
          <w:numId w:val="8"/>
        </w:numPr>
        <w:spacing w:line="240" w:lineRule="auto"/>
        <w:rPr>
          <w:rFonts w:ascii="Arial" w:hAnsi="Arial" w:cs="Arial"/>
          <w:i/>
          <w:iCs/>
          <w:color w:val="7030A0"/>
          <w:sz w:val="22"/>
          <w:szCs w:val="22"/>
        </w:rPr>
      </w:pPr>
      <w:r w:rsidRPr="00927570">
        <w:rPr>
          <w:rFonts w:ascii="Arial" w:hAnsi="Arial" w:cs="Arial"/>
          <w:sz w:val="22"/>
          <w:szCs w:val="22"/>
        </w:rPr>
        <w:t>pasiūlymo galiojimą užtikrinantis dokumentas (jeigu reikalaujama);</w:t>
      </w:r>
    </w:p>
    <w:p w14:paraId="00AFB78E" w14:textId="77777777" w:rsidR="00134FE9" w:rsidRPr="00927570" w:rsidRDefault="00666F5D" w:rsidP="009B2312">
      <w:pPr>
        <w:pStyle w:val="ListParagraph"/>
        <w:numPr>
          <w:ilvl w:val="2"/>
          <w:numId w:val="8"/>
        </w:numPr>
        <w:spacing w:line="240" w:lineRule="auto"/>
        <w:rPr>
          <w:rFonts w:ascii="Arial" w:hAnsi="Arial" w:cs="Arial"/>
          <w:i/>
          <w:iCs/>
          <w:color w:val="7030A0"/>
          <w:sz w:val="22"/>
          <w:szCs w:val="22"/>
        </w:rPr>
      </w:pPr>
      <w:r w:rsidRPr="00927570">
        <w:rPr>
          <w:rFonts w:ascii="Arial" w:hAnsi="Arial" w:cs="Arial"/>
          <w:sz w:val="22"/>
          <w:szCs w:val="22"/>
        </w:rPr>
        <w:t>jei tiekėjas pasitelkia ūkio subjektus, kurių pajėgumais remiasi, – įrodymai, kad šie ištekliai bus prieinami per visą sutartinių įsipareigojimų vykdymo laikotarpį;</w:t>
      </w:r>
    </w:p>
    <w:p w14:paraId="47D83E82" w14:textId="77777777" w:rsidR="00134FE9" w:rsidRPr="00927570" w:rsidRDefault="00666F5D" w:rsidP="009B2312">
      <w:pPr>
        <w:pStyle w:val="ListParagraph"/>
        <w:numPr>
          <w:ilvl w:val="2"/>
          <w:numId w:val="8"/>
        </w:numPr>
        <w:spacing w:line="240" w:lineRule="auto"/>
        <w:rPr>
          <w:rFonts w:ascii="Arial" w:hAnsi="Arial" w:cs="Arial"/>
          <w:i/>
          <w:iCs/>
          <w:color w:val="7030A0"/>
          <w:sz w:val="22"/>
          <w:szCs w:val="22"/>
        </w:rPr>
      </w:pPr>
      <w:r w:rsidRPr="00927570">
        <w:rPr>
          <w:rFonts w:ascii="Arial" w:hAnsi="Arial" w:cs="Arial"/>
          <w:sz w:val="22"/>
          <w:szCs w:val="22"/>
        </w:rPr>
        <w:t>jei tiekėjas pasitelkia subtiekėjus, subtiekėjo deklaracija ar kitas dokumentas, patvirtinantis jo sutikimą būti subtiekėju pirkime;</w:t>
      </w:r>
    </w:p>
    <w:p w14:paraId="60B5E98F" w14:textId="437786C4" w:rsidR="00F93098" w:rsidRPr="00927570" w:rsidRDefault="00F93098" w:rsidP="009B2312">
      <w:pPr>
        <w:pStyle w:val="ListParagraph"/>
        <w:numPr>
          <w:ilvl w:val="2"/>
          <w:numId w:val="8"/>
        </w:numPr>
        <w:spacing w:line="240" w:lineRule="auto"/>
        <w:rPr>
          <w:rFonts w:ascii="Arial" w:eastAsia="Calibri" w:hAnsi="Arial" w:cs="Arial"/>
          <w:sz w:val="22"/>
          <w:szCs w:val="22"/>
        </w:rPr>
      </w:pPr>
      <w:r w:rsidRPr="00927570">
        <w:rPr>
          <w:rFonts w:ascii="Arial" w:eastAsia="Calibri" w:hAnsi="Arial" w:cs="Arial"/>
          <w:sz w:val="22"/>
          <w:szCs w:val="22"/>
        </w:rPr>
        <w:t>užpildyta ir pasirašyta deklaracija dėl (ne)atitikties Reglamento nuostatoms, kuri pateikta specialiųjų pirkimo sąlygų 8 priede</w:t>
      </w:r>
      <w:r w:rsidR="00134B7F" w:rsidRPr="00927570">
        <w:rPr>
          <w:rFonts w:ascii="Arial" w:eastAsia="Calibri" w:hAnsi="Arial" w:cs="Arial"/>
          <w:sz w:val="22"/>
          <w:szCs w:val="22"/>
        </w:rPr>
        <w:t>.</w:t>
      </w:r>
    </w:p>
    <w:p w14:paraId="6A07CC3B" w14:textId="77777777" w:rsidR="002421A1" w:rsidRPr="00927570" w:rsidRDefault="002421A1" w:rsidP="009B2312">
      <w:pPr>
        <w:pStyle w:val="ListParagraph"/>
        <w:numPr>
          <w:ilvl w:val="1"/>
          <w:numId w:val="8"/>
        </w:numPr>
        <w:spacing w:line="240" w:lineRule="auto"/>
        <w:ind w:left="0" w:firstLine="851"/>
        <w:rPr>
          <w:rFonts w:ascii="Arial" w:hAnsi="Arial" w:cs="Arial"/>
          <w:sz w:val="22"/>
          <w:szCs w:val="22"/>
          <w:u w:val="single"/>
        </w:rPr>
      </w:pPr>
      <w:r w:rsidRPr="00927570">
        <w:rPr>
          <w:rFonts w:ascii="Arial" w:eastAsia="Calibri" w:hAnsi="Arial" w:cs="Arial"/>
          <w:sz w:val="22"/>
          <w:szCs w:val="22"/>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927570">
        <w:rPr>
          <w:rFonts w:ascii="Arial" w:hAnsi="Arial" w:cs="Arial"/>
          <w:sz w:val="22"/>
          <w:szCs w:val="22"/>
        </w:rPr>
        <w:t>Perkančiajai organizacijai kilus abejonių dėl dokumentų tikrumo, ji turi teisę reikalauti pateikti dokumentų originalus.</w:t>
      </w:r>
      <w:r w:rsidRPr="00927570">
        <w:rPr>
          <w:rFonts w:ascii="Arial" w:eastAsia="Calibri" w:hAnsi="Arial" w:cs="Arial"/>
          <w:sz w:val="22"/>
          <w:szCs w:val="22"/>
        </w:rPr>
        <w:t xml:space="preserve"> Gali būti:</w:t>
      </w:r>
    </w:p>
    <w:p w14:paraId="18C47A6E" w14:textId="77777777" w:rsidR="002421A1" w:rsidRPr="00927570" w:rsidRDefault="002421A1" w:rsidP="009B2312">
      <w:pPr>
        <w:pStyle w:val="ListParagraph"/>
        <w:numPr>
          <w:ilvl w:val="2"/>
          <w:numId w:val="8"/>
        </w:numPr>
        <w:spacing w:line="240" w:lineRule="auto"/>
        <w:rPr>
          <w:rFonts w:ascii="Arial" w:hAnsi="Arial" w:cs="Arial"/>
          <w:sz w:val="22"/>
          <w:szCs w:val="22"/>
          <w:u w:val="single"/>
        </w:rPr>
      </w:pPr>
      <w:r w:rsidRPr="00927570">
        <w:rPr>
          <w:rFonts w:ascii="Arial" w:eastAsia="Calibri" w:hAnsi="Arial" w:cs="Arial"/>
          <w:bCs/>
          <w:iCs/>
          <w:sz w:val="22"/>
          <w:szCs w:val="22"/>
        </w:rPr>
        <w:t>pateikiami kvalifikuotu elektroniniu parašu pasirašyti elektroninėmis priemonėmis suformuoti dokumentai;</w:t>
      </w:r>
    </w:p>
    <w:p w14:paraId="0FEBCFD2" w14:textId="64908ED5" w:rsidR="002421A1" w:rsidRPr="00927570" w:rsidRDefault="002421A1" w:rsidP="009B2312">
      <w:pPr>
        <w:pStyle w:val="ListParagraph"/>
        <w:numPr>
          <w:ilvl w:val="2"/>
          <w:numId w:val="8"/>
        </w:numPr>
        <w:spacing w:line="240" w:lineRule="auto"/>
        <w:rPr>
          <w:rFonts w:ascii="Arial" w:hAnsi="Arial" w:cs="Arial"/>
          <w:sz w:val="22"/>
          <w:szCs w:val="22"/>
          <w:u w:val="single"/>
        </w:rPr>
      </w:pPr>
      <w:r w:rsidRPr="00927570">
        <w:rPr>
          <w:rFonts w:ascii="Arial" w:eastAsia="Calibri" w:hAnsi="Arial" w:cs="Arial"/>
          <w:bCs/>
          <w:iCs/>
          <w:sz w:val="22"/>
          <w:szCs w:val="22"/>
        </w:rPr>
        <w:lastRenderedPageBreak/>
        <w:t>skaitmeninės dokumentų kopijos (</w:t>
      </w:r>
      <w:r w:rsidRPr="00927570">
        <w:rPr>
          <w:rFonts w:ascii="Arial" w:eastAsia="Calibri" w:hAnsi="Arial" w:cs="Arial"/>
          <w:iCs/>
          <w:sz w:val="22"/>
          <w:szCs w:val="22"/>
        </w:rPr>
        <w:t>fiziniu parašu tvirtinami dokumentai turi būti pateikiami pasirašyti ir nuskenuoti)</w:t>
      </w:r>
      <w:r w:rsidRPr="00927570">
        <w:rPr>
          <w:rFonts w:ascii="Arial" w:eastAsia="Calibri" w:hAnsi="Arial" w:cs="Arial"/>
          <w:bCs/>
          <w:iCs/>
          <w:sz w:val="22"/>
          <w:szCs w:val="22"/>
        </w:rPr>
        <w:t>.</w:t>
      </w:r>
    </w:p>
    <w:p w14:paraId="2D767D2F" w14:textId="77777777" w:rsidR="008A4397" w:rsidRPr="00927570" w:rsidRDefault="00016DFF" w:rsidP="009B2312">
      <w:pPr>
        <w:pStyle w:val="ListParagraph"/>
        <w:numPr>
          <w:ilvl w:val="1"/>
          <w:numId w:val="8"/>
        </w:numPr>
        <w:spacing w:line="240" w:lineRule="auto"/>
        <w:ind w:left="0" w:firstLine="851"/>
        <w:rPr>
          <w:rFonts w:ascii="Arial" w:hAnsi="Arial" w:cs="Arial"/>
          <w:sz w:val="22"/>
          <w:szCs w:val="22"/>
        </w:rPr>
      </w:pPr>
      <w:r w:rsidRPr="00927570">
        <w:rPr>
          <w:rFonts w:ascii="Arial" w:hAnsi="Arial" w:cs="Arial"/>
          <w:sz w:val="22"/>
          <w:szCs w:val="22"/>
        </w:rPr>
        <w:t>Pasiūlymas turi būti parengtas lietuvių kalba</w:t>
      </w:r>
      <w:r w:rsidRPr="00927570">
        <w:rPr>
          <w:rFonts w:ascii="Arial" w:hAnsi="Arial" w:cs="Arial"/>
          <w:color w:val="7030A0"/>
          <w:sz w:val="22"/>
          <w:szCs w:val="22"/>
        </w:rPr>
        <w:t xml:space="preserve">. </w:t>
      </w:r>
      <w:r w:rsidRPr="00927570">
        <w:rPr>
          <w:rFonts w:ascii="Arial" w:eastAsia="Arial" w:hAnsi="Arial" w:cs="Arial"/>
          <w:sz w:val="22"/>
          <w:szCs w:val="22"/>
        </w:rPr>
        <w:t xml:space="preserve">Jei kurie nors su pasiūlymu teikiami dokumentai parengti ne ta kalba, kuria reikalaujama, turi būti pateiktas tikslus vertimas į reikalaujamą kalbą. </w:t>
      </w:r>
      <w:r w:rsidRPr="00927570">
        <w:rPr>
          <w:rFonts w:ascii="Arial" w:hAnsi="Arial" w:cs="Arial"/>
          <w:sz w:val="22"/>
          <w:szCs w:val="22"/>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8A4397" w:rsidRPr="00927570">
        <w:rPr>
          <w:rFonts w:ascii="Arial" w:hAnsi="Arial" w:cs="Arial"/>
          <w:sz w:val="22"/>
          <w:szCs w:val="22"/>
        </w:rPr>
        <w:t>.</w:t>
      </w:r>
    </w:p>
    <w:p w14:paraId="0D5978C7" w14:textId="3CCB8C6C" w:rsidR="008A4397" w:rsidRPr="00927570" w:rsidRDefault="00016DFF" w:rsidP="009B2312">
      <w:pPr>
        <w:pStyle w:val="ListParagraph"/>
        <w:numPr>
          <w:ilvl w:val="1"/>
          <w:numId w:val="8"/>
        </w:numPr>
        <w:spacing w:line="240" w:lineRule="auto"/>
        <w:ind w:left="0" w:firstLine="851"/>
        <w:rPr>
          <w:rFonts w:ascii="Arial" w:hAnsi="Arial" w:cs="Arial"/>
          <w:sz w:val="22"/>
          <w:szCs w:val="22"/>
        </w:rPr>
      </w:pPr>
      <w:r w:rsidRPr="00927570">
        <w:rPr>
          <w:rFonts w:ascii="Arial" w:eastAsia="Arial" w:hAnsi="Arial" w:cs="Arial"/>
          <w:sz w:val="22"/>
          <w:szCs w:val="22"/>
        </w:rPr>
        <w:t>Bendra pasiūlymo kaina (sąnaudos) su PVM turi būti nurodoma dviejų skaičių po kablelio tikslumu. Šią kainą sudarančios kainos sudedamosios dalys ar įkainiai gali būti išreikštos neribojant skaičių po kablelio kiekio.</w:t>
      </w:r>
    </w:p>
    <w:p w14:paraId="044D8E22" w14:textId="17A31F0F" w:rsidR="004729D1" w:rsidRPr="00927570" w:rsidRDefault="00016DFF" w:rsidP="009B2312">
      <w:pPr>
        <w:pStyle w:val="ListParagraph"/>
        <w:numPr>
          <w:ilvl w:val="1"/>
          <w:numId w:val="8"/>
        </w:numPr>
        <w:spacing w:line="240" w:lineRule="auto"/>
        <w:ind w:left="0" w:firstLine="851"/>
        <w:rPr>
          <w:rFonts w:ascii="Arial" w:hAnsi="Arial" w:cs="Arial"/>
          <w:sz w:val="22"/>
          <w:szCs w:val="22"/>
        </w:rPr>
      </w:pPr>
      <w:r w:rsidRPr="00927570">
        <w:rPr>
          <w:rFonts w:ascii="Arial" w:eastAsia="Arial" w:hAnsi="Arial" w:cs="Arial"/>
          <w:sz w:val="22"/>
          <w:szCs w:val="22"/>
        </w:rPr>
        <w:t xml:space="preserve">Tiekėjų pasiūlymuose nurodytos kainos bus vertinamos </w:t>
      </w:r>
      <w:r w:rsidRPr="00927570">
        <w:rPr>
          <w:rFonts w:ascii="Arial" w:hAnsi="Arial" w:cs="Arial"/>
          <w:sz w:val="22"/>
          <w:szCs w:val="22"/>
        </w:rPr>
        <w:t>ir lyginamos su visais mokesčiais, įskaitant PVM.</w:t>
      </w:r>
    </w:p>
    <w:p w14:paraId="18AC8FE8" w14:textId="77777777" w:rsidR="004729D1" w:rsidRPr="00927570" w:rsidRDefault="004729D1" w:rsidP="009B2312">
      <w:pPr>
        <w:pStyle w:val="ListParagraph"/>
        <w:spacing w:line="240" w:lineRule="auto"/>
        <w:ind w:left="851" w:firstLine="0"/>
        <w:rPr>
          <w:rFonts w:ascii="Arial" w:hAnsi="Arial" w:cs="Arial"/>
          <w:sz w:val="22"/>
          <w:szCs w:val="22"/>
        </w:rPr>
      </w:pPr>
    </w:p>
    <w:p w14:paraId="62BFADBD" w14:textId="77777777" w:rsidR="004729D1" w:rsidRPr="00927570" w:rsidRDefault="004729D1" w:rsidP="009B2312">
      <w:pPr>
        <w:pStyle w:val="ListParagraph"/>
        <w:spacing w:line="240" w:lineRule="auto"/>
        <w:ind w:left="851" w:firstLine="0"/>
        <w:rPr>
          <w:rFonts w:ascii="Arial" w:hAnsi="Arial" w:cs="Arial"/>
          <w:sz w:val="22"/>
          <w:szCs w:val="22"/>
        </w:rPr>
      </w:pPr>
    </w:p>
    <w:p w14:paraId="5D02D1AD" w14:textId="6C24EC2D" w:rsidR="00831133" w:rsidRPr="00927570" w:rsidRDefault="009A76C6" w:rsidP="009B2312">
      <w:pPr>
        <w:pStyle w:val="Heading1"/>
        <w:numPr>
          <w:ilvl w:val="0"/>
          <w:numId w:val="8"/>
        </w:numPr>
        <w:spacing w:before="0" w:after="0"/>
        <w:rPr>
          <w:rFonts w:ascii="Arial" w:hAnsi="Arial" w:cs="Arial"/>
          <w:b/>
          <w:bCs/>
          <w:sz w:val="22"/>
          <w:szCs w:val="22"/>
        </w:rPr>
      </w:pPr>
      <w:bookmarkStart w:id="20" w:name="_Toc15392775"/>
      <w:bookmarkStart w:id="21" w:name="_Toc137194953"/>
      <w:bookmarkStart w:id="22" w:name="_Toc191900461"/>
      <w:r w:rsidRPr="00927570">
        <w:rPr>
          <w:rFonts w:ascii="Arial" w:hAnsi="Arial" w:cs="Arial"/>
          <w:b/>
          <w:bCs/>
          <w:color w:val="auto"/>
          <w:sz w:val="22"/>
          <w:szCs w:val="22"/>
        </w:rPr>
        <w:t>P</w:t>
      </w:r>
      <w:bookmarkEnd w:id="20"/>
      <w:r w:rsidRPr="00927570">
        <w:rPr>
          <w:rFonts w:ascii="Arial" w:hAnsi="Arial" w:cs="Arial"/>
          <w:b/>
          <w:bCs/>
          <w:color w:val="auto"/>
          <w:sz w:val="22"/>
          <w:szCs w:val="22"/>
        </w:rPr>
        <w:t>ASIŪLYM</w:t>
      </w:r>
      <w:bookmarkEnd w:id="21"/>
      <w:r w:rsidRPr="00927570">
        <w:rPr>
          <w:rFonts w:ascii="Arial" w:hAnsi="Arial" w:cs="Arial"/>
          <w:b/>
          <w:bCs/>
          <w:color w:val="auto"/>
          <w:sz w:val="22"/>
          <w:szCs w:val="22"/>
        </w:rPr>
        <w:t>O GALIOJIMO UŽTIKRINIMAS</w:t>
      </w:r>
      <w:bookmarkEnd w:id="22"/>
    </w:p>
    <w:p w14:paraId="2ACFC468" w14:textId="77777777" w:rsidR="004F6291" w:rsidRPr="00927570" w:rsidRDefault="004F6291" w:rsidP="009B2312">
      <w:pPr>
        <w:spacing w:line="240" w:lineRule="auto"/>
        <w:ind w:left="710" w:firstLine="0"/>
        <w:rPr>
          <w:rFonts w:ascii="Arial" w:hAnsi="Arial" w:cs="Arial"/>
          <w:sz w:val="22"/>
          <w:szCs w:val="22"/>
        </w:rPr>
      </w:pPr>
    </w:p>
    <w:p w14:paraId="2363FEF5" w14:textId="77777777" w:rsidR="00B53227" w:rsidRPr="00927570" w:rsidRDefault="00F32BBF" w:rsidP="002958C2">
      <w:pPr>
        <w:pStyle w:val="ListParagraph"/>
        <w:numPr>
          <w:ilvl w:val="2"/>
          <w:numId w:val="8"/>
        </w:numPr>
        <w:spacing w:line="240" w:lineRule="auto"/>
        <w:rPr>
          <w:rFonts w:ascii="Arial" w:hAnsi="Arial" w:cs="Arial"/>
          <w:sz w:val="22"/>
          <w:szCs w:val="22"/>
        </w:rPr>
      </w:pPr>
      <w:r w:rsidRPr="00927570">
        <w:rPr>
          <w:rFonts w:ascii="Arial" w:hAnsi="Arial" w:cs="Arial"/>
          <w:sz w:val="22"/>
          <w:szCs w:val="22"/>
        </w:rPr>
        <w:t>Tiekėjas privalo užtikrinti savo pasiūlymo galiojimą ne mažesne kaip</w:t>
      </w:r>
      <w:r w:rsidR="00CD7F6D" w:rsidRPr="00927570">
        <w:rPr>
          <w:rFonts w:ascii="Arial" w:hAnsi="Arial" w:cs="Arial"/>
          <w:sz w:val="22"/>
          <w:szCs w:val="22"/>
        </w:rPr>
        <w:t xml:space="preserve"> 3 procentų</w:t>
      </w:r>
      <w:r w:rsidRPr="00927570">
        <w:rPr>
          <w:rFonts w:ascii="Arial" w:hAnsi="Arial" w:cs="Arial"/>
          <w:sz w:val="22"/>
          <w:szCs w:val="22"/>
        </w:rPr>
        <w:t xml:space="preserve"> </w:t>
      </w:r>
      <w:r w:rsidRPr="00927570">
        <w:rPr>
          <w:rFonts w:ascii="Arial" w:eastAsia="Calibri" w:hAnsi="Arial" w:cs="Arial"/>
          <w:sz w:val="22"/>
          <w:szCs w:val="22"/>
        </w:rPr>
        <w:t xml:space="preserve">suma eurais nuo bendros pasiūlymo kainos </w:t>
      </w:r>
      <w:r w:rsidR="00445D49" w:rsidRPr="00927570">
        <w:rPr>
          <w:rFonts w:ascii="Arial" w:eastAsia="Calibri" w:hAnsi="Arial" w:cs="Arial"/>
          <w:sz w:val="22"/>
          <w:szCs w:val="22"/>
        </w:rPr>
        <w:t>be</w:t>
      </w:r>
      <w:r w:rsidRPr="00927570">
        <w:rPr>
          <w:rFonts w:ascii="Arial" w:eastAsia="Calibri" w:hAnsi="Arial" w:cs="Arial"/>
          <w:sz w:val="22"/>
          <w:szCs w:val="22"/>
        </w:rPr>
        <w:t xml:space="preserve"> PVM</w:t>
      </w:r>
      <w:r w:rsidRPr="00927570">
        <w:rPr>
          <w:rFonts w:ascii="Arial" w:eastAsia="Calibri" w:hAnsi="Arial" w:cs="Arial"/>
          <w:i/>
          <w:iCs/>
          <w:sz w:val="22"/>
          <w:szCs w:val="22"/>
        </w:rPr>
        <w:t xml:space="preserve"> </w:t>
      </w:r>
      <w:r w:rsidRPr="00927570">
        <w:rPr>
          <w:rFonts w:ascii="Arial" w:hAnsi="Arial" w:cs="Arial"/>
          <w:sz w:val="22"/>
          <w:szCs w:val="22"/>
        </w:rPr>
        <w:t xml:space="preserve">vienu iš šių būdų: </w:t>
      </w:r>
    </w:p>
    <w:p w14:paraId="279B0DAF" w14:textId="119F3293" w:rsidR="00084FA3" w:rsidRPr="00927570" w:rsidRDefault="00084FA3" w:rsidP="002958C2">
      <w:pPr>
        <w:pStyle w:val="ListParagraph"/>
        <w:numPr>
          <w:ilvl w:val="2"/>
          <w:numId w:val="8"/>
        </w:numPr>
        <w:spacing w:line="240" w:lineRule="auto"/>
        <w:rPr>
          <w:rFonts w:ascii="Arial" w:hAnsi="Arial" w:cs="Arial"/>
          <w:sz w:val="22"/>
          <w:szCs w:val="22"/>
        </w:rPr>
      </w:pPr>
      <w:r w:rsidRPr="00927570">
        <w:rPr>
          <w:rFonts w:ascii="Arial" w:hAnsi="Arial" w:cs="Arial"/>
          <w:sz w:val="22"/>
          <w:szCs w:val="22"/>
        </w:rPr>
        <w:t>užtikrintas Lietuvos Respublikoje ar užsienyje registruoto banko ar kredito unijos garantija;</w:t>
      </w:r>
    </w:p>
    <w:p w14:paraId="2C340F8A" w14:textId="77777777" w:rsidR="00084FA3" w:rsidRPr="00927570" w:rsidRDefault="00084FA3" w:rsidP="009B2312">
      <w:pPr>
        <w:pStyle w:val="ListParagraph"/>
        <w:numPr>
          <w:ilvl w:val="2"/>
          <w:numId w:val="8"/>
        </w:numPr>
        <w:spacing w:line="240" w:lineRule="auto"/>
        <w:rPr>
          <w:rFonts w:ascii="Arial" w:hAnsi="Arial" w:cs="Arial"/>
          <w:sz w:val="22"/>
          <w:szCs w:val="22"/>
        </w:rPr>
      </w:pPr>
      <w:r w:rsidRPr="00927570">
        <w:rPr>
          <w:rFonts w:ascii="Arial" w:hAnsi="Arial" w:cs="Arial"/>
          <w:sz w:val="22"/>
          <w:szCs w:val="22"/>
        </w:rPr>
        <w:t>Lietuvos Respublikoje ar užsienyje registruotos draudimo bendrovės laidavimo draudimas;</w:t>
      </w:r>
    </w:p>
    <w:p w14:paraId="2C72B134" w14:textId="5FD98B9D" w:rsidR="00084FA3" w:rsidRPr="00927570" w:rsidRDefault="00084FA3" w:rsidP="009B2312">
      <w:pPr>
        <w:pStyle w:val="ListParagraph"/>
        <w:numPr>
          <w:ilvl w:val="2"/>
          <w:numId w:val="8"/>
        </w:numPr>
        <w:spacing w:line="240" w:lineRule="auto"/>
        <w:rPr>
          <w:rFonts w:ascii="Arial" w:hAnsi="Arial" w:cs="Arial"/>
          <w:sz w:val="22"/>
          <w:szCs w:val="22"/>
        </w:rPr>
      </w:pPr>
      <w:r w:rsidRPr="00927570">
        <w:rPr>
          <w:rFonts w:ascii="Arial" w:hAnsi="Arial" w:cs="Arial"/>
          <w:sz w:val="22"/>
          <w:szCs w:val="22"/>
        </w:rPr>
        <w:t xml:space="preserve">piniginis užstatas: į perkančiosios organizacijos atsiskaitomąją sąskaitą LT827300010002279438 „Swedbank” AB, banko kodas 73000 pervesti pinigai. Kartu su pasiūlymu elektronine forma pateikiama skenuota pavedimo arba kvito kopija. Būtina nurodyti mokėjimo paskirtį: </w:t>
      </w:r>
      <w:r w:rsidRPr="00927570">
        <w:rPr>
          <w:rFonts w:ascii="Arial" w:hAnsi="Arial" w:cs="Arial"/>
          <w:i/>
          <w:iCs/>
          <w:sz w:val="22"/>
          <w:szCs w:val="22"/>
        </w:rPr>
        <w:t xml:space="preserve">„Pasiūlymo galiojimo užtikrinimas atviram pirkimui </w:t>
      </w:r>
      <w:r w:rsidR="00223B06" w:rsidRPr="00927570">
        <w:rPr>
          <w:rFonts w:ascii="Arial" w:hAnsi="Arial" w:cs="Arial"/>
          <w:i/>
          <w:iCs/>
          <w:sz w:val="22"/>
          <w:szCs w:val="22"/>
        </w:rPr>
        <w:t>„Preskonteinerių pirkimas</w:t>
      </w:r>
      <w:r w:rsidRPr="00927570">
        <w:rPr>
          <w:rFonts w:ascii="Arial" w:hAnsi="Arial" w:cs="Arial"/>
          <w:i/>
          <w:iCs/>
          <w:sz w:val="22"/>
          <w:szCs w:val="22"/>
        </w:rPr>
        <w:t>”.</w:t>
      </w:r>
    </w:p>
    <w:p w14:paraId="049A4417" w14:textId="4704EDC2" w:rsidR="001D048C" w:rsidRPr="00927570" w:rsidRDefault="001D048C" w:rsidP="009B2312">
      <w:pPr>
        <w:pStyle w:val="ListParagraph"/>
        <w:numPr>
          <w:ilvl w:val="1"/>
          <w:numId w:val="8"/>
        </w:numPr>
        <w:spacing w:line="240" w:lineRule="auto"/>
        <w:ind w:left="0" w:firstLine="851"/>
        <w:rPr>
          <w:rFonts w:ascii="Arial" w:hAnsi="Arial" w:cs="Arial"/>
          <w:sz w:val="22"/>
          <w:szCs w:val="22"/>
        </w:rPr>
      </w:pPr>
      <w:r w:rsidRPr="00927570">
        <w:rPr>
          <w:rFonts w:ascii="Arial" w:hAnsi="Arial" w:cs="Arial"/>
          <w:color w:val="000000" w:themeColor="text1"/>
          <w:sz w:val="22"/>
          <w:szCs w:val="22"/>
        </w:rPr>
        <w:t xml:space="preserve"> </w:t>
      </w:r>
      <w:r w:rsidR="00F32BBF" w:rsidRPr="00927570">
        <w:rPr>
          <w:rFonts w:ascii="Arial" w:hAnsi="Arial" w:cs="Arial"/>
          <w:color w:val="000000" w:themeColor="text1"/>
          <w:sz w:val="22"/>
          <w:szCs w:val="22"/>
        </w:rPr>
        <w:t xml:space="preserve">Dalyvis </w:t>
      </w:r>
      <w:r w:rsidR="00F32BBF" w:rsidRPr="00927570">
        <w:rPr>
          <w:rFonts w:ascii="Arial" w:hAnsi="Arial" w:cs="Arial"/>
          <w:sz w:val="22"/>
          <w:szCs w:val="22"/>
        </w:rPr>
        <w:t>netenka pasiūlymo galiojimo užtikrinimo esant bent vienai šių sąlygų</w:t>
      </w:r>
      <w:r w:rsidR="00E609AF" w:rsidRPr="00927570">
        <w:rPr>
          <w:rFonts w:ascii="Arial" w:hAnsi="Arial" w:cs="Arial"/>
          <w:sz w:val="22"/>
          <w:szCs w:val="22"/>
        </w:rPr>
        <w:t>:</w:t>
      </w:r>
    </w:p>
    <w:p w14:paraId="0D81CFE6" w14:textId="77777777" w:rsidR="001D048C" w:rsidRPr="00927570" w:rsidRDefault="00F32BBF" w:rsidP="009B2312">
      <w:pPr>
        <w:pStyle w:val="ListParagraph"/>
        <w:numPr>
          <w:ilvl w:val="2"/>
          <w:numId w:val="8"/>
        </w:numPr>
        <w:spacing w:line="240" w:lineRule="auto"/>
        <w:rPr>
          <w:rFonts w:ascii="Arial" w:hAnsi="Arial" w:cs="Arial"/>
          <w:sz w:val="22"/>
          <w:szCs w:val="22"/>
        </w:rPr>
      </w:pPr>
      <w:r w:rsidRPr="00927570">
        <w:rPr>
          <w:rFonts w:ascii="Arial" w:hAnsi="Arial" w:cs="Arial"/>
          <w:sz w:val="22"/>
          <w:szCs w:val="22"/>
        </w:rPr>
        <w:t>Pasiūlymo galiojimo laikotarpiu tiekėjas atsisako savo pasiūlymo arba jo dalies (pasiūlyme nurodyto pirkimo objekto, jo kiekio (apimties), siūlomų kainų, tiekimo ar mokėjimo terminų, kitų pasiūlyme nurodytų sąlygų);</w:t>
      </w:r>
    </w:p>
    <w:p w14:paraId="4A12E1DB" w14:textId="77777777" w:rsidR="006B496A" w:rsidRPr="00927570" w:rsidRDefault="00F32BBF" w:rsidP="009B2312">
      <w:pPr>
        <w:pStyle w:val="ListParagraph"/>
        <w:numPr>
          <w:ilvl w:val="2"/>
          <w:numId w:val="8"/>
        </w:numPr>
        <w:spacing w:line="240" w:lineRule="auto"/>
        <w:rPr>
          <w:rFonts w:ascii="Arial" w:hAnsi="Arial" w:cs="Arial"/>
          <w:sz w:val="22"/>
          <w:szCs w:val="22"/>
        </w:rPr>
      </w:pPr>
      <w:r w:rsidRPr="00927570">
        <w:rPr>
          <w:rFonts w:ascii="Arial" w:hAnsi="Arial" w:cs="Arial"/>
          <w:sz w:val="22"/>
          <w:szCs w:val="22"/>
        </w:rPr>
        <w:t>perkančiajai organizacijai paprašius pagrįsti neįprastai mažą kainą, tiekėjas nepateikia jokio pagrindimo;</w:t>
      </w:r>
    </w:p>
    <w:p w14:paraId="21BCAC8B" w14:textId="77777777" w:rsidR="001C5DFC" w:rsidRPr="00927570" w:rsidRDefault="006B496A" w:rsidP="009B2312">
      <w:pPr>
        <w:pStyle w:val="ListParagraph"/>
        <w:numPr>
          <w:ilvl w:val="2"/>
          <w:numId w:val="8"/>
        </w:numPr>
        <w:spacing w:line="240" w:lineRule="auto"/>
        <w:rPr>
          <w:rFonts w:ascii="Arial" w:hAnsi="Arial" w:cs="Arial"/>
          <w:sz w:val="22"/>
          <w:szCs w:val="22"/>
        </w:rPr>
      </w:pPr>
      <w:r w:rsidRPr="00927570">
        <w:rPr>
          <w:rFonts w:ascii="Arial" w:hAnsi="Arial" w:cs="Arial"/>
          <w:sz w:val="22"/>
          <w:szCs w:val="22"/>
        </w:rPr>
        <w:t>tiekėjas, kurio pasiūlymas gali būti pripažintas laimėjusiu, iki perkančiosios organizacijos nustatyto termino nepateikia perkančiosios organizacijos prašomų patikslinti, pateikti pašalinimo pagrindų nebuvimo ir (ar) kvalifikaciją, ir (ar) pasitelkiamus subteikėjus patvirtinančių dokumentų;</w:t>
      </w:r>
    </w:p>
    <w:p w14:paraId="37796020" w14:textId="77777777" w:rsidR="001C5DFC" w:rsidRPr="00927570" w:rsidRDefault="001C5DFC" w:rsidP="009B2312">
      <w:pPr>
        <w:pStyle w:val="ListParagraph"/>
        <w:numPr>
          <w:ilvl w:val="2"/>
          <w:numId w:val="8"/>
        </w:numPr>
        <w:spacing w:line="240" w:lineRule="auto"/>
        <w:rPr>
          <w:rFonts w:ascii="Arial" w:hAnsi="Arial" w:cs="Arial"/>
          <w:sz w:val="22"/>
          <w:szCs w:val="22"/>
        </w:rPr>
      </w:pPr>
      <w:r w:rsidRPr="00927570">
        <w:rPr>
          <w:rFonts w:ascii="Arial" w:hAnsi="Arial" w:cs="Arial"/>
          <w:sz w:val="22"/>
          <w:szCs w:val="22"/>
        </w:rPr>
        <w:t>laimėjęs pirkimą, tiekėjas atsisako pasirašyti sutartį pagal pirkimo sąlygų apraše nustatytas sutarties sąlygas. Jei iki perkančiosios organizacijos nurodyto laiko jis nepasirašo sutarties, laikoma, kad tiekėjas atsisakė pasirašyti sutartį;</w:t>
      </w:r>
    </w:p>
    <w:p w14:paraId="5E94B04E" w14:textId="1742C9FA" w:rsidR="001C5DFC" w:rsidRPr="00927570" w:rsidRDefault="001C5DFC" w:rsidP="009B2312">
      <w:pPr>
        <w:pStyle w:val="ListParagraph"/>
        <w:numPr>
          <w:ilvl w:val="2"/>
          <w:numId w:val="8"/>
        </w:numPr>
        <w:spacing w:line="240" w:lineRule="auto"/>
        <w:rPr>
          <w:rFonts w:ascii="Arial" w:hAnsi="Arial" w:cs="Arial"/>
          <w:color w:val="7030A0"/>
          <w:sz w:val="22"/>
          <w:szCs w:val="22"/>
        </w:rPr>
      </w:pPr>
      <w:r w:rsidRPr="00927570">
        <w:rPr>
          <w:rFonts w:ascii="Arial" w:hAnsi="Arial" w:cs="Arial"/>
          <w:sz w:val="22"/>
          <w:szCs w:val="22"/>
        </w:rPr>
        <w:t xml:space="preserve">tiekėjas, kurio pasiūlymas laimėjo </w:t>
      </w:r>
      <w:r w:rsidRPr="00927570">
        <w:rPr>
          <w:rFonts w:ascii="Arial" w:hAnsi="Arial" w:cs="Arial"/>
          <w:color w:val="000000"/>
          <w:sz w:val="22"/>
          <w:szCs w:val="22"/>
        </w:rPr>
        <w:t>viešąjį pirkimą, nepateikia sutarties sąlygų įvykdymą užtikrinančio dokumento.</w:t>
      </w:r>
    </w:p>
    <w:p w14:paraId="527AF3E6" w14:textId="0D5D4FFA" w:rsidR="00F32BBF" w:rsidRPr="00927570" w:rsidRDefault="00216676" w:rsidP="009B2312">
      <w:pPr>
        <w:pStyle w:val="ListParagraph"/>
        <w:numPr>
          <w:ilvl w:val="1"/>
          <w:numId w:val="8"/>
        </w:numPr>
        <w:spacing w:line="240" w:lineRule="auto"/>
        <w:ind w:left="0" w:firstLine="851"/>
        <w:contextualSpacing w:val="0"/>
        <w:rPr>
          <w:rFonts w:ascii="Arial" w:hAnsi="Arial" w:cs="Arial"/>
          <w:sz w:val="22"/>
          <w:szCs w:val="22"/>
        </w:rPr>
      </w:pPr>
      <w:r w:rsidRPr="00927570">
        <w:rPr>
          <w:rFonts w:ascii="Arial" w:hAnsi="Arial" w:cs="Arial"/>
          <w:sz w:val="22"/>
          <w:szCs w:val="22"/>
        </w:rPr>
        <w:t xml:space="preserve">  </w:t>
      </w:r>
      <w:r w:rsidR="00F32BBF" w:rsidRPr="00927570">
        <w:rPr>
          <w:rFonts w:ascii="Arial" w:hAnsi="Arial" w:cs="Arial"/>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00084FA3" w:rsidRPr="00927570">
        <w:rPr>
          <w:rFonts w:ascii="Arial" w:hAnsi="Arial" w:cs="Arial"/>
          <w:sz w:val="22"/>
          <w:szCs w:val="22"/>
        </w:rPr>
        <w:t>1</w:t>
      </w:r>
      <w:r w:rsidR="00084FA3" w:rsidRPr="00927570">
        <w:rPr>
          <w:rFonts w:ascii="Arial" w:hAnsi="Arial" w:cs="Arial"/>
          <w:color w:val="00B050"/>
          <w:sz w:val="22"/>
          <w:szCs w:val="22"/>
        </w:rPr>
        <w:t xml:space="preserve"> </w:t>
      </w:r>
      <w:r w:rsidR="00F32BBF" w:rsidRPr="00927570">
        <w:rPr>
          <w:rFonts w:ascii="Arial" w:hAnsi="Arial" w:cs="Arial"/>
          <w:sz w:val="22"/>
          <w:szCs w:val="22"/>
        </w:rPr>
        <w:t xml:space="preserve">priede nustatytą terminą. Šis patvirtinimas iš perkančiosios organizacijos neatima teisės atmesti pasiūlymo galiojimo užtikrinimo gavus informacijos, kad pasiūlymo galiojimą užtikrinantis ūkio subjektas tapo nemokus ar neįvykdė įsipareigojimų </w:t>
      </w:r>
      <w:r w:rsidR="00F32BBF" w:rsidRPr="00927570">
        <w:rPr>
          <w:rFonts w:ascii="Arial" w:hAnsi="Arial" w:cs="Arial"/>
          <w:color w:val="7030A0"/>
          <w:sz w:val="22"/>
          <w:szCs w:val="22"/>
        </w:rPr>
        <w:t xml:space="preserve"> </w:t>
      </w:r>
      <w:r w:rsidR="00F32BBF" w:rsidRPr="00927570">
        <w:rPr>
          <w:rFonts w:ascii="Arial" w:hAnsi="Arial" w:cs="Arial"/>
          <w:sz w:val="22"/>
          <w:szCs w:val="22"/>
        </w:rPr>
        <w:t>perkančiajai organizacijai  arba kitiems ūkio subjektams, ar netinkamai juos vykdė.</w:t>
      </w:r>
    </w:p>
    <w:p w14:paraId="24E7ABE9" w14:textId="77777777" w:rsidR="00053BF7" w:rsidRPr="00927570" w:rsidRDefault="00F32BBF" w:rsidP="009B2312">
      <w:pPr>
        <w:pStyle w:val="ListParagraph"/>
        <w:numPr>
          <w:ilvl w:val="1"/>
          <w:numId w:val="8"/>
        </w:numPr>
        <w:spacing w:line="240" w:lineRule="auto"/>
        <w:ind w:left="0" w:firstLine="851"/>
        <w:contextualSpacing w:val="0"/>
        <w:rPr>
          <w:rFonts w:ascii="Arial" w:hAnsi="Arial" w:cs="Arial"/>
          <w:sz w:val="22"/>
          <w:szCs w:val="22"/>
        </w:rPr>
      </w:pPr>
      <w:r w:rsidRPr="00927570">
        <w:rPr>
          <w:rFonts w:ascii="Arial" w:hAnsi="Arial" w:cs="Arial"/>
          <w:color w:val="7030A0"/>
          <w:sz w:val="22"/>
          <w:szCs w:val="22"/>
        </w:rPr>
        <w:t xml:space="preserve"> </w:t>
      </w:r>
      <w:r w:rsidRPr="00927570">
        <w:rPr>
          <w:rFonts w:ascii="Arial" w:hAnsi="Arial" w:cs="Arial"/>
          <w:sz w:val="22"/>
          <w:szCs w:val="22"/>
        </w:rPr>
        <w:t>Perkančioji organizacija gali prašyti dalyvius pratęsti pasiūlymo galiojimo užtikrinimo laiką iki konkrečiai nurodytos datos.</w:t>
      </w:r>
    </w:p>
    <w:p w14:paraId="51DDFAB9" w14:textId="777A5F01" w:rsidR="00607D28" w:rsidRPr="00927570" w:rsidRDefault="00F32BBF" w:rsidP="009B2312">
      <w:pPr>
        <w:pStyle w:val="ListParagraph"/>
        <w:numPr>
          <w:ilvl w:val="1"/>
          <w:numId w:val="8"/>
        </w:numPr>
        <w:spacing w:line="240" w:lineRule="auto"/>
        <w:ind w:left="0" w:firstLine="851"/>
        <w:contextualSpacing w:val="0"/>
        <w:rPr>
          <w:rFonts w:ascii="Arial" w:hAnsi="Arial" w:cs="Arial"/>
          <w:sz w:val="22"/>
          <w:szCs w:val="22"/>
        </w:rPr>
      </w:pPr>
      <w:r w:rsidRPr="00927570">
        <w:rPr>
          <w:rFonts w:ascii="Arial" w:hAnsi="Arial" w:cs="Arial"/>
          <w:color w:val="000000" w:themeColor="text1"/>
          <w:sz w:val="22"/>
          <w:szCs w:val="22"/>
        </w:rPr>
        <w:lastRenderedPageBreak/>
        <w:t xml:space="preserve">Pasiūlymo galiojimo užtikrinimas dalyviui grąžinamas (arba atsisakoma teisių į jį) </w:t>
      </w:r>
      <w:r w:rsidRPr="00927570">
        <w:rPr>
          <w:rFonts w:ascii="Arial" w:hAnsi="Arial" w:cs="Arial"/>
          <w:sz w:val="22"/>
          <w:szCs w:val="22"/>
        </w:rPr>
        <w:t>per specialiųjų p</w:t>
      </w:r>
      <w:r w:rsidRPr="00927570">
        <w:rPr>
          <w:rFonts w:ascii="Arial" w:hAnsi="Arial" w:cs="Arial"/>
          <w:color w:val="000000"/>
          <w:sz w:val="22"/>
          <w:szCs w:val="22"/>
          <w:shd w:val="clear" w:color="auto" w:fill="FFFFFF"/>
        </w:rPr>
        <w:t xml:space="preserve">irkimo sąlygų </w:t>
      </w:r>
      <w:r w:rsidR="00084FA3" w:rsidRPr="00927570">
        <w:rPr>
          <w:rFonts w:ascii="Arial" w:hAnsi="Arial" w:cs="Arial"/>
          <w:color w:val="000000"/>
          <w:sz w:val="22"/>
          <w:szCs w:val="22"/>
          <w:shd w:val="clear" w:color="auto" w:fill="FFFFFF"/>
        </w:rPr>
        <w:t xml:space="preserve">1 </w:t>
      </w:r>
      <w:r w:rsidRPr="00927570">
        <w:rPr>
          <w:rFonts w:ascii="Arial" w:hAnsi="Arial" w:cs="Arial"/>
          <w:color w:val="000000"/>
          <w:sz w:val="22"/>
          <w:szCs w:val="22"/>
          <w:shd w:val="clear" w:color="auto" w:fill="FFFFFF"/>
        </w:rPr>
        <w:t xml:space="preserve">priede </w:t>
      </w:r>
      <w:r w:rsidRPr="00927570">
        <w:rPr>
          <w:rFonts w:ascii="Arial" w:hAnsi="Arial" w:cs="Arial"/>
          <w:sz w:val="22"/>
          <w:szCs w:val="22"/>
        </w:rPr>
        <w:t xml:space="preserve">nustatytą terminą </w:t>
      </w:r>
      <w:r w:rsidRPr="00927570">
        <w:rPr>
          <w:rFonts w:ascii="Arial" w:hAnsi="Arial" w:cs="Arial"/>
          <w:color w:val="000000" w:themeColor="text1"/>
          <w:sz w:val="22"/>
          <w:szCs w:val="22"/>
        </w:rPr>
        <w:t>įvykus bent vienai iš šių sąlygų:</w:t>
      </w:r>
    </w:p>
    <w:p w14:paraId="4F5EF8AE" w14:textId="77777777" w:rsidR="00121C51" w:rsidRPr="00927570" w:rsidRDefault="00F32BBF" w:rsidP="009B2312">
      <w:pPr>
        <w:pStyle w:val="ListParagraph"/>
        <w:numPr>
          <w:ilvl w:val="2"/>
          <w:numId w:val="8"/>
        </w:numPr>
        <w:spacing w:line="240" w:lineRule="auto"/>
        <w:contextualSpacing w:val="0"/>
        <w:rPr>
          <w:rFonts w:ascii="Arial" w:hAnsi="Arial" w:cs="Arial"/>
          <w:sz w:val="22"/>
          <w:szCs w:val="22"/>
        </w:rPr>
      </w:pPr>
      <w:r w:rsidRPr="00927570">
        <w:rPr>
          <w:rFonts w:ascii="Arial" w:hAnsi="Arial" w:cs="Arial"/>
          <w:color w:val="000000" w:themeColor="text1"/>
          <w:sz w:val="22"/>
          <w:szCs w:val="22"/>
        </w:rPr>
        <w:t>pasibaigia pasiūlymų užtikrinimo galiojimo laikas ir dalyvis jo nepratęsia ir (ar) ne</w:t>
      </w:r>
      <w:r w:rsidRPr="00927570">
        <w:rPr>
          <w:rFonts w:ascii="Arial" w:hAnsi="Arial" w:cs="Arial"/>
          <w:sz w:val="22"/>
          <w:szCs w:val="22"/>
        </w:rPr>
        <w:t>pateikia naujo pasiūlymo galiojimo užtikrinimą patvirtinančio dokumento (jeigu jo reikalaujama)</w:t>
      </w:r>
      <w:r w:rsidRPr="00927570">
        <w:rPr>
          <w:rFonts w:ascii="Arial" w:hAnsi="Arial" w:cs="Arial"/>
          <w:color w:val="000000" w:themeColor="text1"/>
          <w:sz w:val="22"/>
          <w:szCs w:val="22"/>
        </w:rPr>
        <w:t>;</w:t>
      </w:r>
    </w:p>
    <w:p w14:paraId="66B4B627" w14:textId="77777777" w:rsidR="00121C51" w:rsidRPr="00927570" w:rsidRDefault="00F32BBF" w:rsidP="009B2312">
      <w:pPr>
        <w:pStyle w:val="ListParagraph"/>
        <w:numPr>
          <w:ilvl w:val="2"/>
          <w:numId w:val="8"/>
        </w:numPr>
        <w:spacing w:line="240" w:lineRule="auto"/>
        <w:contextualSpacing w:val="0"/>
        <w:rPr>
          <w:rFonts w:ascii="Arial" w:hAnsi="Arial" w:cs="Arial"/>
          <w:sz w:val="22"/>
          <w:szCs w:val="22"/>
        </w:rPr>
      </w:pPr>
      <w:r w:rsidRPr="00927570">
        <w:rPr>
          <w:rFonts w:ascii="Arial" w:hAnsi="Arial" w:cs="Arial"/>
          <w:color w:val="000000" w:themeColor="text1"/>
          <w:sz w:val="22"/>
          <w:szCs w:val="22"/>
        </w:rPr>
        <w:t>įsigalioja pasirašyta sutartis;</w:t>
      </w:r>
    </w:p>
    <w:p w14:paraId="67DB5CE5" w14:textId="302A6D6D" w:rsidR="00F32BBF" w:rsidRPr="00927570" w:rsidRDefault="00F32BBF" w:rsidP="009B2312">
      <w:pPr>
        <w:pStyle w:val="ListParagraph"/>
        <w:numPr>
          <w:ilvl w:val="2"/>
          <w:numId w:val="8"/>
        </w:numPr>
        <w:spacing w:line="240" w:lineRule="auto"/>
        <w:contextualSpacing w:val="0"/>
        <w:rPr>
          <w:rFonts w:ascii="Arial" w:hAnsi="Arial" w:cs="Arial"/>
          <w:sz w:val="22"/>
          <w:szCs w:val="22"/>
        </w:rPr>
      </w:pPr>
      <w:r w:rsidRPr="00927570">
        <w:rPr>
          <w:rFonts w:ascii="Arial" w:hAnsi="Arial" w:cs="Arial"/>
          <w:color w:val="000000" w:themeColor="text1"/>
          <w:sz w:val="22"/>
          <w:szCs w:val="22"/>
        </w:rPr>
        <w:t>nutraukiamos pirkimo procedūros.</w:t>
      </w:r>
    </w:p>
    <w:p w14:paraId="3E46435F" w14:textId="77777777" w:rsidR="00F32BBF" w:rsidRPr="00927570" w:rsidRDefault="00F32BBF" w:rsidP="009B2312">
      <w:pPr>
        <w:spacing w:line="240" w:lineRule="auto"/>
        <w:ind w:firstLine="0"/>
        <w:rPr>
          <w:rFonts w:ascii="Arial" w:hAnsi="Arial" w:cs="Arial"/>
          <w:sz w:val="22"/>
          <w:szCs w:val="22"/>
        </w:rPr>
      </w:pPr>
    </w:p>
    <w:p w14:paraId="6F6D300A" w14:textId="77777777" w:rsidR="0083693D" w:rsidRPr="00927570" w:rsidRDefault="0083693D" w:rsidP="009B2312">
      <w:pPr>
        <w:spacing w:line="240" w:lineRule="auto"/>
        <w:ind w:firstLine="0"/>
        <w:rPr>
          <w:rFonts w:ascii="Arial" w:hAnsi="Arial" w:cs="Arial"/>
          <w:sz w:val="22"/>
          <w:szCs w:val="22"/>
        </w:rPr>
      </w:pPr>
    </w:p>
    <w:p w14:paraId="556BE3CE" w14:textId="2BFD6043" w:rsidR="00B94ED4" w:rsidRPr="00927570" w:rsidRDefault="00B94ED4" w:rsidP="009B2312">
      <w:pPr>
        <w:pStyle w:val="Heading1"/>
        <w:numPr>
          <w:ilvl w:val="0"/>
          <w:numId w:val="8"/>
        </w:numPr>
        <w:tabs>
          <w:tab w:val="left" w:pos="709"/>
        </w:tabs>
        <w:spacing w:before="0" w:after="0"/>
        <w:rPr>
          <w:rFonts w:ascii="Arial" w:hAnsi="Arial" w:cs="Arial"/>
          <w:b/>
          <w:bCs/>
          <w:color w:val="auto"/>
          <w:sz w:val="22"/>
          <w:szCs w:val="22"/>
        </w:rPr>
      </w:pPr>
      <w:bookmarkStart w:id="23" w:name="_Ref39658218"/>
      <w:bookmarkStart w:id="24" w:name="_Ref39658226"/>
      <w:bookmarkStart w:id="25" w:name="_Ref39658248"/>
      <w:bookmarkStart w:id="26" w:name="_Ref39658251"/>
      <w:bookmarkStart w:id="27" w:name="_Toc191900462"/>
      <w:r w:rsidRPr="00927570">
        <w:rPr>
          <w:rFonts w:ascii="Arial" w:hAnsi="Arial" w:cs="Arial"/>
          <w:b/>
          <w:bCs/>
          <w:color w:val="auto"/>
          <w:sz w:val="22"/>
          <w:szCs w:val="22"/>
        </w:rPr>
        <w:t>ELEKTRONINIS AUKCIONAS</w:t>
      </w:r>
      <w:bookmarkEnd w:id="23"/>
      <w:bookmarkEnd w:id="24"/>
      <w:bookmarkEnd w:id="25"/>
      <w:bookmarkEnd w:id="26"/>
      <w:bookmarkEnd w:id="27"/>
    </w:p>
    <w:p w14:paraId="631BA364" w14:textId="77777777" w:rsidR="00262130" w:rsidRPr="00927570" w:rsidRDefault="00262130" w:rsidP="009B2312">
      <w:pPr>
        <w:pStyle w:val="ListParagraph"/>
        <w:spacing w:line="240" w:lineRule="auto"/>
        <w:ind w:left="1070" w:firstLine="0"/>
        <w:jc w:val="left"/>
        <w:rPr>
          <w:rFonts w:ascii="Arial" w:hAnsi="Arial" w:cs="Arial"/>
          <w:sz w:val="22"/>
          <w:szCs w:val="22"/>
        </w:rPr>
      </w:pPr>
    </w:p>
    <w:p w14:paraId="5F05F4C2" w14:textId="68B0D657" w:rsidR="00774E93" w:rsidRPr="00927570" w:rsidRDefault="00774E93" w:rsidP="009B2312">
      <w:pPr>
        <w:pStyle w:val="ListParagraph"/>
        <w:numPr>
          <w:ilvl w:val="1"/>
          <w:numId w:val="8"/>
        </w:numPr>
        <w:spacing w:line="240" w:lineRule="auto"/>
        <w:jc w:val="left"/>
        <w:rPr>
          <w:rFonts w:ascii="Arial" w:hAnsi="Arial" w:cs="Arial"/>
          <w:sz w:val="22"/>
          <w:szCs w:val="22"/>
        </w:rPr>
      </w:pPr>
      <w:r w:rsidRPr="00927570">
        <w:rPr>
          <w:rFonts w:ascii="Arial" w:hAnsi="Arial" w:cs="Arial"/>
          <w:sz w:val="22"/>
          <w:szCs w:val="22"/>
        </w:rPr>
        <w:t>Perkančioji organizacija pirkime netaikys elektroninio aukciono.</w:t>
      </w:r>
    </w:p>
    <w:p w14:paraId="399D7A76" w14:textId="77777777" w:rsidR="00BB0973" w:rsidRPr="00927570" w:rsidRDefault="00BB0973" w:rsidP="009B2312">
      <w:pPr>
        <w:spacing w:line="240" w:lineRule="auto"/>
        <w:ind w:firstLine="0"/>
        <w:rPr>
          <w:rFonts w:ascii="Arial" w:hAnsi="Arial" w:cs="Arial"/>
          <w:sz w:val="22"/>
          <w:szCs w:val="22"/>
        </w:rPr>
      </w:pPr>
    </w:p>
    <w:p w14:paraId="0068C2FC" w14:textId="77777777" w:rsidR="00BB0973" w:rsidRPr="00927570" w:rsidRDefault="00BB0973" w:rsidP="009B2312">
      <w:pPr>
        <w:spacing w:line="240" w:lineRule="auto"/>
        <w:ind w:firstLine="0"/>
        <w:rPr>
          <w:rFonts w:ascii="Arial" w:hAnsi="Arial" w:cs="Arial"/>
          <w:sz w:val="22"/>
          <w:szCs w:val="22"/>
        </w:rPr>
      </w:pPr>
    </w:p>
    <w:p w14:paraId="5D0A27A6" w14:textId="7E08B14A" w:rsidR="00BB0973" w:rsidRPr="00927570" w:rsidRDefault="00BB0973" w:rsidP="009B2312">
      <w:pPr>
        <w:pStyle w:val="Heading1"/>
        <w:tabs>
          <w:tab w:val="left" w:pos="709"/>
        </w:tabs>
        <w:spacing w:before="0" w:after="0"/>
        <w:ind w:firstLine="0"/>
        <w:rPr>
          <w:rFonts w:ascii="Arial" w:hAnsi="Arial" w:cs="Arial"/>
          <w:b/>
          <w:bCs/>
          <w:color w:val="auto"/>
          <w:sz w:val="22"/>
          <w:szCs w:val="22"/>
        </w:rPr>
      </w:pPr>
      <w:bookmarkStart w:id="28" w:name="_Toc191900463"/>
      <w:r w:rsidRPr="00927570">
        <w:rPr>
          <w:rFonts w:ascii="Arial" w:hAnsi="Arial" w:cs="Arial"/>
          <w:b/>
          <w:bCs/>
          <w:color w:val="auto"/>
          <w:sz w:val="22"/>
          <w:szCs w:val="22"/>
        </w:rPr>
        <w:t xml:space="preserve">9. </w:t>
      </w:r>
      <w:r w:rsidR="00FD54BA" w:rsidRPr="00927570">
        <w:rPr>
          <w:rFonts w:ascii="Arial" w:hAnsi="Arial" w:cs="Arial"/>
          <w:b/>
          <w:bCs/>
          <w:color w:val="auto"/>
          <w:sz w:val="22"/>
          <w:szCs w:val="22"/>
        </w:rPr>
        <w:t>PASIŪLYMŲ VERTINIMAS</w:t>
      </w:r>
      <w:bookmarkEnd w:id="28"/>
    </w:p>
    <w:p w14:paraId="6DEC3A89" w14:textId="77777777" w:rsidR="00262130" w:rsidRPr="00927570" w:rsidRDefault="00C62D6A" w:rsidP="009B2312">
      <w:pPr>
        <w:pStyle w:val="ListParagraph"/>
        <w:spacing w:line="240" w:lineRule="auto"/>
        <w:ind w:left="851" w:firstLine="0"/>
        <w:rPr>
          <w:rFonts w:ascii="Arial" w:hAnsi="Arial" w:cs="Arial"/>
          <w:sz w:val="22"/>
          <w:szCs w:val="22"/>
        </w:rPr>
      </w:pPr>
      <w:r w:rsidRPr="00927570">
        <w:rPr>
          <w:rFonts w:ascii="Arial" w:eastAsia="Calibri" w:hAnsi="Arial" w:cs="Arial"/>
          <w:sz w:val="22"/>
          <w:szCs w:val="22"/>
        </w:rPr>
        <w:t xml:space="preserve"> </w:t>
      </w:r>
    </w:p>
    <w:p w14:paraId="54DF4CEE" w14:textId="77777777" w:rsidR="00A00E5F" w:rsidRPr="00927570" w:rsidRDefault="00C62D6A" w:rsidP="009B2312">
      <w:pPr>
        <w:pStyle w:val="ListParagraph"/>
        <w:numPr>
          <w:ilvl w:val="1"/>
          <w:numId w:val="25"/>
        </w:numPr>
        <w:tabs>
          <w:tab w:val="left" w:pos="1134"/>
        </w:tabs>
        <w:spacing w:line="240" w:lineRule="auto"/>
        <w:ind w:left="0" w:firstLine="851"/>
        <w:rPr>
          <w:rFonts w:ascii="Arial" w:hAnsi="Arial" w:cs="Arial"/>
          <w:sz w:val="22"/>
          <w:szCs w:val="22"/>
        </w:rPr>
      </w:pPr>
      <w:r w:rsidRPr="00927570">
        <w:rPr>
          <w:rFonts w:ascii="Arial" w:eastAsia="Calibri" w:hAnsi="Arial" w:cs="Arial"/>
          <w:sz w:val="22"/>
          <w:szCs w:val="22"/>
        </w:rPr>
        <w:t xml:space="preserve">Perkančioji organizacija ekonomiškai naudingiausią pasiūlymą išrenka pagal tiekėjo pasiūlyme nurodytą </w:t>
      </w:r>
      <w:r w:rsidR="00B43BCA" w:rsidRPr="00927570">
        <w:rPr>
          <w:rFonts w:ascii="Arial" w:eastAsia="Times New Roman" w:hAnsi="Arial" w:cs="Arial"/>
          <w:sz w:val="22"/>
          <w:szCs w:val="22"/>
          <w:lang w:eastAsia="en-US"/>
        </w:rPr>
        <w:t xml:space="preserve">ekonomiškai naudingiausio pasiūlymo vertinimo kriterijų – </w:t>
      </w:r>
      <w:r w:rsidR="00E12A80" w:rsidRPr="00927570">
        <w:rPr>
          <w:rFonts w:ascii="Arial" w:hAnsi="Arial" w:cs="Arial"/>
          <w:sz w:val="22"/>
          <w:szCs w:val="22"/>
        </w:rPr>
        <w:t xml:space="preserve">nurodytą kainą, kuri turi būti apskaičiuota ir nurodyta taip, kaip reikalaujama specialiųjų pirkimo sąlygų </w:t>
      </w:r>
      <w:r w:rsidR="00E12A80" w:rsidRPr="00927570">
        <w:rPr>
          <w:rFonts w:ascii="Arial" w:hAnsi="Arial" w:cs="Arial"/>
          <w:sz w:val="22"/>
          <w:szCs w:val="22"/>
          <w:shd w:val="clear" w:color="auto" w:fill="FFFFFF"/>
        </w:rPr>
        <w:t>7</w:t>
      </w:r>
      <w:r w:rsidR="00E12A80" w:rsidRPr="00927570">
        <w:rPr>
          <w:rFonts w:ascii="Arial" w:hAnsi="Arial" w:cs="Arial"/>
          <w:sz w:val="22"/>
          <w:szCs w:val="22"/>
        </w:rPr>
        <w:t xml:space="preserve"> priede. </w:t>
      </w:r>
    </w:p>
    <w:p w14:paraId="0699EA57" w14:textId="77777777" w:rsidR="00A00E5F" w:rsidRPr="00927570" w:rsidRDefault="00BF141B" w:rsidP="009B2312">
      <w:pPr>
        <w:pStyle w:val="ListParagraph"/>
        <w:numPr>
          <w:ilvl w:val="1"/>
          <w:numId w:val="25"/>
        </w:numPr>
        <w:tabs>
          <w:tab w:val="left" w:pos="1134"/>
        </w:tabs>
        <w:spacing w:line="240" w:lineRule="auto"/>
        <w:ind w:left="0" w:firstLine="851"/>
        <w:rPr>
          <w:rFonts w:ascii="Arial" w:hAnsi="Arial" w:cs="Arial"/>
          <w:sz w:val="22"/>
          <w:szCs w:val="22"/>
        </w:rPr>
      </w:pPr>
      <w:r w:rsidRPr="00927570">
        <w:rPr>
          <w:rFonts w:ascii="Arial" w:hAnsi="Arial" w:cs="Arial"/>
          <w:color w:val="000000" w:themeColor="text1"/>
          <w:sz w:val="22"/>
          <w:szCs w:val="22"/>
        </w:rPr>
        <w:t xml:space="preserve">Laimėjusiu pasiūlymu </w:t>
      </w:r>
      <w:r w:rsidR="003339DC" w:rsidRPr="00927570">
        <w:rPr>
          <w:rFonts w:ascii="Arial" w:hAnsi="Arial" w:cs="Arial"/>
          <w:color w:val="000000" w:themeColor="text1"/>
          <w:sz w:val="22"/>
          <w:szCs w:val="22"/>
        </w:rPr>
        <w:t xml:space="preserve">kiekvienai </w:t>
      </w:r>
      <w:r w:rsidR="00CE352D" w:rsidRPr="00927570">
        <w:rPr>
          <w:rFonts w:ascii="Arial" w:hAnsi="Arial" w:cs="Arial"/>
          <w:color w:val="000000" w:themeColor="text1"/>
          <w:sz w:val="22"/>
          <w:szCs w:val="22"/>
        </w:rPr>
        <w:t xml:space="preserve">daliai </w:t>
      </w:r>
      <w:r w:rsidRPr="00927570">
        <w:rPr>
          <w:rFonts w:ascii="Arial" w:hAnsi="Arial" w:cs="Arial"/>
          <w:color w:val="000000" w:themeColor="text1"/>
          <w:sz w:val="22"/>
          <w:szCs w:val="22"/>
        </w:rPr>
        <w:t>galės būti pripažintas tik 1 (vienas) ekonomiškai naudingiausias pasiūlymas, esantis pasiūlymų eilės pirmojoje vietoje</w:t>
      </w:r>
      <w:r w:rsidR="00437DB1" w:rsidRPr="00927570">
        <w:rPr>
          <w:rFonts w:ascii="Arial" w:hAnsi="Arial" w:cs="Arial"/>
          <w:color w:val="000000" w:themeColor="text1"/>
          <w:sz w:val="22"/>
          <w:szCs w:val="22"/>
        </w:rPr>
        <w:t>.</w:t>
      </w:r>
    </w:p>
    <w:p w14:paraId="138CB3F2" w14:textId="79E94F73" w:rsidR="007B524D" w:rsidRPr="00927570" w:rsidRDefault="007B524D" w:rsidP="009B2312">
      <w:pPr>
        <w:pStyle w:val="ListParagraph"/>
        <w:numPr>
          <w:ilvl w:val="1"/>
          <w:numId w:val="25"/>
        </w:numPr>
        <w:tabs>
          <w:tab w:val="left" w:pos="1134"/>
        </w:tabs>
        <w:spacing w:line="240" w:lineRule="auto"/>
        <w:ind w:left="0" w:firstLine="851"/>
        <w:rPr>
          <w:rFonts w:ascii="Arial" w:hAnsi="Arial" w:cs="Arial"/>
          <w:sz w:val="22"/>
          <w:szCs w:val="22"/>
        </w:rPr>
      </w:pPr>
      <w:r w:rsidRPr="00927570">
        <w:rPr>
          <w:rFonts w:ascii="Arial" w:hAnsi="Arial" w:cs="Arial"/>
          <w:sz w:val="22"/>
          <w:szCs w:val="22"/>
        </w:rPr>
        <w:t xml:space="preserve">Perkančioji organizacija atmes tiekėjo pasiūlymą, jeigu nebus pateiktas šis pirkimo sąlygose reikalaujamas pateikti dokumentas - pasiūlymas, užpildytas pagal specialiųjų pirkimo sąlygų </w:t>
      </w:r>
      <w:r w:rsidR="0098280D" w:rsidRPr="00927570">
        <w:rPr>
          <w:rFonts w:ascii="Arial" w:hAnsi="Arial" w:cs="Arial"/>
          <w:sz w:val="22"/>
          <w:szCs w:val="22"/>
        </w:rPr>
        <w:t>6</w:t>
      </w:r>
      <w:r w:rsidRPr="00927570">
        <w:rPr>
          <w:rFonts w:ascii="Arial" w:hAnsi="Arial" w:cs="Arial"/>
          <w:sz w:val="22"/>
          <w:szCs w:val="22"/>
        </w:rPr>
        <w:t xml:space="preserve"> priedą „Pasiūlymo forma“.</w:t>
      </w:r>
    </w:p>
    <w:p w14:paraId="74DB36F8" w14:textId="77777777" w:rsidR="007A5FD3" w:rsidRPr="00927570" w:rsidRDefault="007A5FD3" w:rsidP="009B2312">
      <w:pPr>
        <w:spacing w:line="240" w:lineRule="auto"/>
        <w:rPr>
          <w:rFonts w:ascii="Arial" w:hAnsi="Arial" w:cs="Arial"/>
          <w:sz w:val="22"/>
          <w:szCs w:val="22"/>
        </w:rPr>
      </w:pPr>
    </w:p>
    <w:p w14:paraId="0C915204" w14:textId="77777777" w:rsidR="007A5FD3" w:rsidRPr="00927570" w:rsidRDefault="007A5FD3" w:rsidP="009B2312">
      <w:pPr>
        <w:spacing w:line="240" w:lineRule="auto"/>
        <w:rPr>
          <w:rFonts w:ascii="Arial" w:hAnsi="Arial" w:cs="Arial"/>
          <w:sz w:val="22"/>
          <w:szCs w:val="22"/>
        </w:rPr>
      </w:pPr>
    </w:p>
    <w:p w14:paraId="4CFAC41F" w14:textId="71BEE23F" w:rsidR="00D83C57" w:rsidRPr="00927570" w:rsidRDefault="004B68F7" w:rsidP="009B2312">
      <w:pPr>
        <w:pStyle w:val="Heading1"/>
        <w:tabs>
          <w:tab w:val="left" w:pos="567"/>
        </w:tabs>
        <w:spacing w:before="0" w:after="0"/>
        <w:ind w:firstLine="0"/>
        <w:contextualSpacing/>
        <w:rPr>
          <w:rFonts w:ascii="Arial" w:hAnsi="Arial" w:cs="Arial"/>
          <w:b/>
          <w:bCs/>
          <w:sz w:val="22"/>
          <w:szCs w:val="22"/>
        </w:rPr>
      </w:pPr>
      <w:bookmarkStart w:id="29" w:name="_Ref39425999"/>
      <w:bookmarkStart w:id="30" w:name="_Ref39426005"/>
      <w:bookmarkStart w:id="31" w:name="_Toc137194954"/>
      <w:bookmarkStart w:id="32" w:name="_Toc191900464"/>
      <w:r w:rsidRPr="00927570">
        <w:rPr>
          <w:rFonts w:ascii="Arial" w:hAnsi="Arial" w:cs="Arial"/>
          <w:b/>
          <w:bCs/>
          <w:sz w:val="22"/>
          <w:szCs w:val="22"/>
        </w:rPr>
        <w:t>10. SUTARTIES SUDARYMAS</w:t>
      </w:r>
      <w:bookmarkEnd w:id="29"/>
      <w:bookmarkEnd w:id="30"/>
      <w:bookmarkEnd w:id="31"/>
      <w:bookmarkEnd w:id="32"/>
    </w:p>
    <w:p w14:paraId="4B42B3B3" w14:textId="00116B3B" w:rsidR="00D83C57" w:rsidRPr="00927570" w:rsidRDefault="00D83C57" w:rsidP="009B2312">
      <w:pPr>
        <w:spacing w:line="240" w:lineRule="auto"/>
        <w:ind w:left="284" w:hanging="284"/>
        <w:rPr>
          <w:rFonts w:ascii="Arial" w:hAnsi="Arial" w:cs="Arial"/>
          <w:color w:val="000000" w:themeColor="text1"/>
          <w:sz w:val="22"/>
          <w:szCs w:val="22"/>
        </w:rPr>
      </w:pPr>
    </w:p>
    <w:p w14:paraId="18034FEA" w14:textId="36192CE4" w:rsidR="007F3648" w:rsidRPr="00927570" w:rsidRDefault="007F3648" w:rsidP="009B2312">
      <w:pPr>
        <w:numPr>
          <w:ilvl w:val="1"/>
          <w:numId w:val="9"/>
        </w:numPr>
        <w:spacing w:line="240" w:lineRule="auto"/>
        <w:ind w:left="0" w:firstLine="851"/>
        <w:contextualSpacing/>
        <w:rPr>
          <w:rFonts w:ascii="Arial" w:hAnsi="Arial" w:cs="Arial"/>
          <w:sz w:val="22"/>
          <w:szCs w:val="22"/>
        </w:rPr>
      </w:pPr>
      <w:r w:rsidRPr="00927570">
        <w:rPr>
          <w:rFonts w:ascii="Arial" w:hAnsi="Arial" w:cs="Arial"/>
          <w:color w:val="000000" w:themeColor="text1"/>
          <w:sz w:val="22"/>
          <w:szCs w:val="22"/>
        </w:rPr>
        <w:t>Ši pirkimo procedūra atliekama siekiant sudaryti sutartį su tiekėju, kurio pasiūlymas, vadovaujantis pirkimo sąlygose</w:t>
      </w:r>
      <w:r w:rsidRPr="00927570">
        <w:rPr>
          <w:rFonts w:ascii="Arial" w:hAnsi="Arial" w:cs="Arial"/>
          <w:color w:val="0070C0"/>
          <w:sz w:val="22"/>
          <w:szCs w:val="22"/>
        </w:rPr>
        <w:t xml:space="preserve"> </w:t>
      </w:r>
      <w:r w:rsidRPr="00927570">
        <w:rPr>
          <w:rFonts w:ascii="Arial" w:hAnsi="Arial" w:cs="Arial"/>
          <w:color w:val="000000" w:themeColor="text1"/>
          <w:sz w:val="22"/>
          <w:szCs w:val="22"/>
        </w:rPr>
        <w:t xml:space="preserve">nustatyta tvarka, bus pripažintas laimėjęs, o jei pirkimas skaidomas į dalis – su tiekėjais, kurių pasiūlymai bus pripažinti laimėję. </w:t>
      </w:r>
      <w:r w:rsidRPr="00927570">
        <w:rPr>
          <w:rFonts w:ascii="Arial" w:hAnsi="Arial" w:cs="Arial"/>
          <w:sz w:val="22"/>
          <w:szCs w:val="22"/>
        </w:rPr>
        <w:t>Sutarties sąlygos pateikiamos</w:t>
      </w:r>
      <w:r w:rsidR="00930EA6" w:rsidRPr="00927570">
        <w:rPr>
          <w:rFonts w:ascii="Arial" w:hAnsi="Arial" w:cs="Arial"/>
          <w:sz w:val="22"/>
          <w:szCs w:val="22"/>
        </w:rPr>
        <w:t xml:space="preserve"> specialiųjų pirkimo sąlygų </w:t>
      </w:r>
      <w:r w:rsidR="005141EE" w:rsidRPr="00927570">
        <w:rPr>
          <w:rFonts w:ascii="Arial" w:hAnsi="Arial" w:cs="Arial"/>
          <w:sz w:val="22"/>
          <w:szCs w:val="22"/>
        </w:rPr>
        <w:t>9</w:t>
      </w:r>
      <w:r w:rsidR="00930EA6" w:rsidRPr="00927570">
        <w:rPr>
          <w:rFonts w:ascii="Arial" w:hAnsi="Arial" w:cs="Arial"/>
          <w:sz w:val="22"/>
          <w:szCs w:val="22"/>
        </w:rPr>
        <w:t xml:space="preserve"> priede</w:t>
      </w:r>
      <w:r w:rsidR="007B524D" w:rsidRPr="00927570">
        <w:rPr>
          <w:rFonts w:ascii="Arial" w:hAnsi="Arial" w:cs="Arial"/>
          <w:sz w:val="22"/>
          <w:szCs w:val="22"/>
        </w:rPr>
        <w:t xml:space="preserve"> </w:t>
      </w:r>
      <w:r w:rsidR="00FC3689" w:rsidRPr="00927570">
        <w:rPr>
          <w:rFonts w:ascii="Arial" w:hAnsi="Arial" w:cs="Arial"/>
          <w:sz w:val="22"/>
          <w:szCs w:val="22"/>
        </w:rPr>
        <w:t>“Sutarties projektas“</w:t>
      </w:r>
      <w:r w:rsidR="007B524D" w:rsidRPr="00927570">
        <w:rPr>
          <w:rFonts w:ascii="Arial" w:hAnsi="Arial" w:cs="Arial"/>
          <w:sz w:val="22"/>
          <w:szCs w:val="22"/>
        </w:rPr>
        <w:t>.</w:t>
      </w:r>
    </w:p>
    <w:p w14:paraId="37D35E07" w14:textId="46D31087" w:rsidR="004B7D2E" w:rsidRPr="00927570" w:rsidRDefault="004B7D2E" w:rsidP="009B2312">
      <w:pPr>
        <w:spacing w:line="240" w:lineRule="auto"/>
        <w:ind w:firstLine="0"/>
        <w:rPr>
          <w:rFonts w:ascii="Arial" w:hAnsi="Arial" w:cs="Arial"/>
          <w:sz w:val="22"/>
          <w:szCs w:val="22"/>
        </w:rPr>
      </w:pPr>
    </w:p>
    <w:p w14:paraId="10559D25" w14:textId="77777777" w:rsidR="00F5411E" w:rsidRPr="00927570" w:rsidRDefault="00F5411E" w:rsidP="009B2312">
      <w:pPr>
        <w:pStyle w:val="NoSpacing"/>
        <w:ind w:firstLine="0"/>
        <w:contextualSpacing/>
        <w:rPr>
          <w:rFonts w:ascii="Arial" w:hAnsi="Arial" w:cs="Arial"/>
          <w:sz w:val="22"/>
          <w:szCs w:val="22"/>
        </w:rPr>
      </w:pPr>
    </w:p>
    <w:p w14:paraId="2A4CC42F" w14:textId="77777777" w:rsidR="00A311E9" w:rsidRPr="00927570" w:rsidRDefault="004B7D2E" w:rsidP="009B2312">
      <w:pPr>
        <w:spacing w:line="240" w:lineRule="auto"/>
        <w:ind w:firstLine="0"/>
        <w:jc w:val="center"/>
        <w:rPr>
          <w:rFonts w:ascii="Arial" w:eastAsia="Arial" w:hAnsi="Arial" w:cs="Arial"/>
          <w:smallCaps/>
          <w:sz w:val="22"/>
          <w:szCs w:val="22"/>
        </w:rPr>
      </w:pPr>
      <w:r w:rsidRPr="00927570">
        <w:rPr>
          <w:rFonts w:ascii="Arial" w:eastAsia="Arial" w:hAnsi="Arial" w:cs="Arial"/>
          <w:smallCaps/>
          <w:sz w:val="22"/>
          <w:szCs w:val="22"/>
        </w:rPr>
        <w:t>__________</w:t>
      </w:r>
    </w:p>
    <w:p w14:paraId="7C682009" w14:textId="77777777" w:rsidR="00D11C4C" w:rsidRPr="00927570" w:rsidRDefault="00D11C4C" w:rsidP="009B2312">
      <w:pPr>
        <w:spacing w:line="240" w:lineRule="auto"/>
        <w:ind w:firstLine="0"/>
        <w:jc w:val="center"/>
        <w:rPr>
          <w:rFonts w:ascii="Arial" w:eastAsiaTheme="minorHAnsi" w:hAnsi="Arial" w:cs="Arial"/>
          <w:sz w:val="22"/>
          <w:szCs w:val="22"/>
        </w:rPr>
      </w:pPr>
    </w:p>
    <w:p w14:paraId="7C48BB95" w14:textId="77777777" w:rsidR="00D11C4C" w:rsidRPr="00927570" w:rsidRDefault="00D11C4C" w:rsidP="009B2312">
      <w:pPr>
        <w:spacing w:line="240" w:lineRule="auto"/>
        <w:ind w:firstLine="0"/>
        <w:jc w:val="center"/>
        <w:rPr>
          <w:rFonts w:ascii="Arial" w:eastAsiaTheme="minorHAnsi" w:hAnsi="Arial" w:cs="Arial"/>
          <w:sz w:val="22"/>
          <w:szCs w:val="22"/>
        </w:rPr>
      </w:pPr>
    </w:p>
    <w:p w14:paraId="00B94F41" w14:textId="77777777" w:rsidR="00D11C4C" w:rsidRPr="00927570" w:rsidRDefault="00D11C4C" w:rsidP="009B2312">
      <w:pPr>
        <w:spacing w:line="240" w:lineRule="auto"/>
        <w:ind w:firstLine="0"/>
        <w:jc w:val="center"/>
        <w:rPr>
          <w:rFonts w:ascii="Arial" w:eastAsiaTheme="minorHAnsi" w:hAnsi="Arial" w:cs="Arial"/>
          <w:sz w:val="22"/>
          <w:szCs w:val="22"/>
        </w:rPr>
      </w:pPr>
    </w:p>
    <w:p w14:paraId="1911750F" w14:textId="77777777" w:rsidR="00D11C4C" w:rsidRPr="00927570" w:rsidRDefault="00D11C4C" w:rsidP="009B2312">
      <w:pPr>
        <w:spacing w:line="240" w:lineRule="auto"/>
        <w:ind w:firstLine="0"/>
        <w:jc w:val="center"/>
        <w:rPr>
          <w:rFonts w:ascii="Arial" w:eastAsiaTheme="minorHAnsi" w:hAnsi="Arial" w:cs="Arial"/>
          <w:sz w:val="22"/>
          <w:szCs w:val="22"/>
        </w:rPr>
      </w:pPr>
    </w:p>
    <w:p w14:paraId="0391E8EE" w14:textId="77777777" w:rsidR="00D11C4C" w:rsidRPr="00927570" w:rsidRDefault="00D11C4C" w:rsidP="009B2312">
      <w:pPr>
        <w:spacing w:line="240" w:lineRule="auto"/>
        <w:ind w:firstLine="0"/>
        <w:jc w:val="center"/>
        <w:rPr>
          <w:rFonts w:ascii="Arial" w:eastAsiaTheme="minorHAnsi" w:hAnsi="Arial" w:cs="Arial"/>
          <w:sz w:val="22"/>
          <w:szCs w:val="22"/>
        </w:rPr>
      </w:pPr>
    </w:p>
    <w:p w14:paraId="47E6342B" w14:textId="77777777" w:rsidR="00D11C4C" w:rsidRPr="00927570" w:rsidRDefault="00D11C4C" w:rsidP="009B2312">
      <w:pPr>
        <w:spacing w:line="240" w:lineRule="auto"/>
        <w:ind w:firstLine="0"/>
        <w:jc w:val="center"/>
        <w:rPr>
          <w:rFonts w:ascii="Arial" w:eastAsiaTheme="minorHAnsi" w:hAnsi="Arial" w:cs="Arial"/>
          <w:sz w:val="22"/>
          <w:szCs w:val="22"/>
        </w:rPr>
      </w:pPr>
    </w:p>
    <w:p w14:paraId="03E6C237" w14:textId="77777777" w:rsidR="00D11C4C" w:rsidRPr="00927570" w:rsidRDefault="00D11C4C" w:rsidP="009B2312">
      <w:pPr>
        <w:spacing w:line="240" w:lineRule="auto"/>
        <w:ind w:firstLine="0"/>
        <w:jc w:val="center"/>
        <w:rPr>
          <w:rFonts w:ascii="Arial" w:eastAsiaTheme="minorHAnsi" w:hAnsi="Arial" w:cs="Arial"/>
          <w:sz w:val="22"/>
          <w:szCs w:val="22"/>
        </w:rPr>
      </w:pPr>
    </w:p>
    <w:p w14:paraId="36925414" w14:textId="77777777" w:rsidR="00D11C4C" w:rsidRPr="00927570" w:rsidRDefault="00D11C4C" w:rsidP="009B2312">
      <w:pPr>
        <w:spacing w:line="240" w:lineRule="auto"/>
        <w:ind w:firstLine="0"/>
        <w:jc w:val="center"/>
        <w:rPr>
          <w:rFonts w:ascii="Arial" w:eastAsiaTheme="minorHAnsi" w:hAnsi="Arial" w:cs="Arial"/>
          <w:sz w:val="22"/>
          <w:szCs w:val="22"/>
        </w:rPr>
      </w:pPr>
    </w:p>
    <w:p w14:paraId="531992B6" w14:textId="77777777" w:rsidR="00D11C4C" w:rsidRPr="00927570" w:rsidRDefault="00D11C4C" w:rsidP="009B2312">
      <w:pPr>
        <w:spacing w:line="240" w:lineRule="auto"/>
        <w:ind w:firstLine="0"/>
        <w:jc w:val="center"/>
        <w:rPr>
          <w:rFonts w:ascii="Arial" w:eastAsiaTheme="minorHAnsi" w:hAnsi="Arial" w:cs="Arial"/>
          <w:sz w:val="22"/>
          <w:szCs w:val="22"/>
        </w:rPr>
      </w:pPr>
    </w:p>
    <w:p w14:paraId="79A9FFC7" w14:textId="77777777" w:rsidR="00D11C4C" w:rsidRPr="00927570" w:rsidRDefault="00D11C4C" w:rsidP="009B2312">
      <w:pPr>
        <w:spacing w:line="240" w:lineRule="auto"/>
        <w:ind w:firstLine="0"/>
        <w:jc w:val="center"/>
        <w:rPr>
          <w:rFonts w:ascii="Arial" w:eastAsiaTheme="minorHAnsi" w:hAnsi="Arial" w:cs="Arial"/>
          <w:sz w:val="22"/>
          <w:szCs w:val="22"/>
        </w:rPr>
      </w:pPr>
    </w:p>
    <w:p w14:paraId="1DBE9913" w14:textId="77777777" w:rsidR="00D11C4C" w:rsidRPr="00927570" w:rsidRDefault="00D11C4C" w:rsidP="009B2312">
      <w:pPr>
        <w:spacing w:line="240" w:lineRule="auto"/>
        <w:ind w:firstLine="0"/>
        <w:jc w:val="center"/>
        <w:rPr>
          <w:rFonts w:ascii="Arial" w:eastAsiaTheme="minorHAnsi" w:hAnsi="Arial" w:cs="Arial"/>
          <w:sz w:val="22"/>
          <w:szCs w:val="22"/>
        </w:rPr>
      </w:pPr>
    </w:p>
    <w:p w14:paraId="7AF88BCF" w14:textId="77777777" w:rsidR="00D11C4C" w:rsidRPr="00927570" w:rsidRDefault="00D11C4C" w:rsidP="009B2312">
      <w:pPr>
        <w:spacing w:line="240" w:lineRule="auto"/>
        <w:ind w:firstLine="0"/>
        <w:jc w:val="center"/>
        <w:rPr>
          <w:rFonts w:ascii="Arial" w:eastAsiaTheme="minorHAnsi" w:hAnsi="Arial" w:cs="Arial"/>
          <w:sz w:val="22"/>
          <w:szCs w:val="22"/>
        </w:rPr>
      </w:pPr>
    </w:p>
    <w:p w14:paraId="3FEA7FCA" w14:textId="77777777" w:rsidR="00D11C4C" w:rsidRPr="00927570" w:rsidRDefault="00D11C4C" w:rsidP="009B2312">
      <w:pPr>
        <w:spacing w:line="240" w:lineRule="auto"/>
        <w:ind w:firstLine="0"/>
        <w:jc w:val="center"/>
        <w:rPr>
          <w:rFonts w:ascii="Arial" w:eastAsiaTheme="minorHAnsi" w:hAnsi="Arial" w:cs="Arial"/>
          <w:sz w:val="22"/>
          <w:szCs w:val="22"/>
        </w:rPr>
      </w:pPr>
    </w:p>
    <w:p w14:paraId="0DA1CF93" w14:textId="77777777" w:rsidR="00D11C4C" w:rsidRPr="00927570" w:rsidRDefault="00D11C4C" w:rsidP="009B2312">
      <w:pPr>
        <w:spacing w:line="240" w:lineRule="auto"/>
        <w:ind w:firstLine="0"/>
        <w:rPr>
          <w:rFonts w:ascii="Arial" w:eastAsiaTheme="minorHAnsi" w:hAnsi="Arial" w:cs="Arial"/>
          <w:sz w:val="22"/>
          <w:szCs w:val="22"/>
        </w:rPr>
      </w:pPr>
    </w:p>
    <w:p w14:paraId="38B12923" w14:textId="77777777" w:rsidR="00D11C4C" w:rsidRPr="00927570" w:rsidRDefault="00D11C4C" w:rsidP="009B2312">
      <w:pPr>
        <w:spacing w:line="240" w:lineRule="auto"/>
        <w:ind w:firstLine="0"/>
        <w:jc w:val="center"/>
        <w:rPr>
          <w:rFonts w:ascii="Arial" w:eastAsiaTheme="minorHAnsi" w:hAnsi="Arial" w:cs="Arial"/>
          <w:sz w:val="22"/>
          <w:szCs w:val="22"/>
        </w:rPr>
      </w:pPr>
    </w:p>
    <w:p w14:paraId="02F0A334" w14:textId="77777777" w:rsidR="009B2312" w:rsidRPr="00927570" w:rsidRDefault="009B2312" w:rsidP="009B2312">
      <w:pPr>
        <w:ind w:firstLine="0"/>
        <w:rPr>
          <w:rFonts w:ascii="Arial" w:eastAsiaTheme="minorHAnsi" w:hAnsi="Arial" w:cs="Arial"/>
          <w:sz w:val="22"/>
          <w:szCs w:val="22"/>
        </w:rPr>
      </w:pPr>
    </w:p>
    <w:p w14:paraId="1C7A0946" w14:textId="305A28CE" w:rsidR="00D11C4C" w:rsidRPr="00927570" w:rsidRDefault="00D11C4C" w:rsidP="009B2312">
      <w:pPr>
        <w:pStyle w:val="Heading2"/>
        <w:spacing w:before="0"/>
        <w:jc w:val="right"/>
        <w:rPr>
          <w:rFonts w:ascii="Arial" w:eastAsia="Calibri" w:hAnsi="Arial" w:cs="Arial"/>
          <w:color w:val="auto"/>
          <w:sz w:val="22"/>
          <w:szCs w:val="22"/>
        </w:rPr>
      </w:pPr>
      <w:r w:rsidRPr="00927570">
        <w:rPr>
          <w:rFonts w:ascii="Arial" w:hAnsi="Arial" w:cs="Arial"/>
          <w:sz w:val="22"/>
          <w:szCs w:val="22"/>
        </w:rPr>
        <w:lastRenderedPageBreak/>
        <w:t xml:space="preserve">           </w:t>
      </w:r>
      <w:r w:rsidRPr="00927570">
        <w:rPr>
          <w:rFonts w:ascii="Arial" w:hAnsi="Arial" w:cs="Arial"/>
          <w:color w:val="auto"/>
          <w:sz w:val="22"/>
          <w:szCs w:val="22"/>
        </w:rPr>
        <w:t xml:space="preserve">   Specialiųjų pirkimo sąlygų </w:t>
      </w:r>
      <w:r w:rsidRPr="00927570">
        <w:rPr>
          <w:rFonts w:ascii="Arial" w:eastAsia="Calibri" w:hAnsi="Arial" w:cs="Arial"/>
          <w:color w:val="auto"/>
          <w:sz w:val="22"/>
          <w:szCs w:val="22"/>
        </w:rPr>
        <w:t xml:space="preserve">1 priedas </w:t>
      </w:r>
    </w:p>
    <w:p w14:paraId="10C27875" w14:textId="77777777" w:rsidR="00D11C4C" w:rsidRPr="00927570" w:rsidRDefault="00D11C4C" w:rsidP="009B2312">
      <w:pPr>
        <w:pStyle w:val="Heading1"/>
        <w:spacing w:before="0" w:after="0"/>
        <w:ind w:firstLine="0"/>
        <w:rPr>
          <w:rFonts w:ascii="Arial" w:hAnsi="Arial" w:cs="Arial"/>
          <w:color w:val="auto"/>
          <w:sz w:val="22"/>
          <w:szCs w:val="22"/>
        </w:rPr>
      </w:pPr>
    </w:p>
    <w:p w14:paraId="0F93D28F" w14:textId="77777777" w:rsidR="00D11C4C" w:rsidRPr="00927570" w:rsidRDefault="00D11C4C" w:rsidP="009B2312">
      <w:pPr>
        <w:pStyle w:val="Heading2"/>
        <w:spacing w:before="0"/>
        <w:ind w:firstLine="0"/>
        <w:rPr>
          <w:rFonts w:ascii="Arial" w:hAnsi="Arial" w:cs="Arial"/>
          <w:b/>
          <w:bCs/>
          <w:sz w:val="22"/>
          <w:szCs w:val="22"/>
        </w:rPr>
      </w:pPr>
    </w:p>
    <w:p w14:paraId="1E6B9B80" w14:textId="552CACB6" w:rsidR="00A627B3" w:rsidRPr="00927570" w:rsidRDefault="00A627B3" w:rsidP="009B2312">
      <w:pPr>
        <w:spacing w:line="240" w:lineRule="auto"/>
        <w:jc w:val="center"/>
        <w:rPr>
          <w:rFonts w:ascii="Arial" w:hAnsi="Arial" w:cs="Arial"/>
          <w:b/>
          <w:bCs/>
          <w:sz w:val="22"/>
          <w:szCs w:val="22"/>
        </w:rPr>
      </w:pPr>
      <w:r w:rsidRPr="00927570">
        <w:rPr>
          <w:rFonts w:ascii="Arial" w:hAnsi="Arial" w:cs="Arial"/>
          <w:b/>
          <w:bCs/>
          <w:sz w:val="22"/>
          <w:szCs w:val="22"/>
        </w:rPr>
        <w:t>TERMINAI</w:t>
      </w:r>
    </w:p>
    <w:p w14:paraId="201CAD42" w14:textId="77777777" w:rsidR="00A627B3" w:rsidRPr="00927570" w:rsidRDefault="00A627B3" w:rsidP="009B2312">
      <w:pPr>
        <w:spacing w:line="240" w:lineRule="auto"/>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A627B3" w:rsidRPr="00927570" w14:paraId="6F519E27" w14:textId="77777777" w:rsidTr="0058041E">
        <w:trPr>
          <w:trHeight w:val="20"/>
        </w:trPr>
        <w:tc>
          <w:tcPr>
            <w:tcW w:w="726" w:type="dxa"/>
            <w:shd w:val="clear" w:color="auto" w:fill="D9D9D9" w:themeFill="background1" w:themeFillShade="D9"/>
            <w:tcMar>
              <w:top w:w="0" w:type="dxa"/>
              <w:left w:w="108" w:type="dxa"/>
              <w:bottom w:w="0" w:type="dxa"/>
              <w:right w:w="108" w:type="dxa"/>
            </w:tcMar>
          </w:tcPr>
          <w:p w14:paraId="41D1E858" w14:textId="77777777" w:rsidR="00A627B3" w:rsidRPr="00927570" w:rsidRDefault="00A627B3" w:rsidP="009B2312">
            <w:pPr>
              <w:spacing w:line="240" w:lineRule="auto"/>
              <w:ind w:firstLine="0"/>
              <w:jc w:val="center"/>
              <w:rPr>
                <w:rFonts w:ascii="Arial" w:hAnsi="Arial" w:cs="Arial"/>
                <w:b/>
                <w:bCs/>
                <w:sz w:val="22"/>
                <w:szCs w:val="22"/>
              </w:rPr>
            </w:pPr>
            <w:r w:rsidRPr="00927570">
              <w:rPr>
                <w:rFonts w:ascii="Arial" w:hAnsi="Arial" w:cs="Arial"/>
                <w:b/>
                <w:bCs/>
                <w:sz w:val="22"/>
                <w:szCs w:val="22"/>
              </w:rPr>
              <w:t>Eil.</w:t>
            </w:r>
          </w:p>
          <w:p w14:paraId="2CCB57CE" w14:textId="77777777" w:rsidR="00A627B3" w:rsidRPr="00927570" w:rsidRDefault="00A627B3" w:rsidP="009B2312">
            <w:pPr>
              <w:spacing w:line="240" w:lineRule="auto"/>
              <w:ind w:firstLine="0"/>
              <w:jc w:val="center"/>
              <w:rPr>
                <w:rFonts w:ascii="Arial" w:hAnsi="Arial" w:cs="Arial"/>
                <w:b/>
                <w:bCs/>
                <w:sz w:val="22"/>
                <w:szCs w:val="22"/>
              </w:rPr>
            </w:pPr>
            <w:r w:rsidRPr="00927570">
              <w:rPr>
                <w:rFonts w:ascii="Arial" w:hAnsi="Arial" w:cs="Arial"/>
                <w:b/>
                <w:bCs/>
                <w:sz w:val="22"/>
                <w:szCs w:val="22"/>
              </w:rPr>
              <w:t>Nr.</w:t>
            </w:r>
          </w:p>
        </w:tc>
        <w:tc>
          <w:tcPr>
            <w:tcW w:w="2531" w:type="dxa"/>
            <w:shd w:val="clear" w:color="auto" w:fill="D9D9D9" w:themeFill="background1" w:themeFillShade="D9"/>
            <w:tcMar>
              <w:top w:w="0" w:type="dxa"/>
              <w:left w:w="108" w:type="dxa"/>
              <w:bottom w:w="0" w:type="dxa"/>
              <w:right w:w="108" w:type="dxa"/>
            </w:tcMar>
          </w:tcPr>
          <w:p w14:paraId="0FF43987" w14:textId="77777777" w:rsidR="00A627B3" w:rsidRPr="00927570" w:rsidRDefault="00A627B3" w:rsidP="009B2312">
            <w:pPr>
              <w:spacing w:line="240" w:lineRule="auto"/>
              <w:ind w:firstLine="0"/>
              <w:jc w:val="center"/>
              <w:rPr>
                <w:rFonts w:ascii="Arial" w:hAnsi="Arial" w:cs="Arial"/>
                <w:b/>
                <w:bCs/>
                <w:sz w:val="22"/>
                <w:szCs w:val="22"/>
              </w:rPr>
            </w:pPr>
            <w:r w:rsidRPr="00927570">
              <w:rPr>
                <w:rFonts w:ascii="Arial" w:hAnsi="Arial" w:cs="Arial"/>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74FB2A8" w14:textId="77777777" w:rsidR="00A627B3" w:rsidRPr="00927570" w:rsidRDefault="00A627B3" w:rsidP="009B2312">
            <w:pPr>
              <w:spacing w:line="240" w:lineRule="auto"/>
              <w:ind w:firstLine="0"/>
              <w:jc w:val="center"/>
              <w:rPr>
                <w:rFonts w:ascii="Arial" w:hAnsi="Arial" w:cs="Arial"/>
                <w:b/>
                <w:sz w:val="22"/>
                <w:szCs w:val="22"/>
              </w:rPr>
            </w:pPr>
            <w:r w:rsidRPr="00927570">
              <w:rPr>
                <w:rFonts w:ascii="Arial" w:hAnsi="Arial" w:cs="Arial"/>
                <w:b/>
                <w:sz w:val="22"/>
                <w:szCs w:val="22"/>
              </w:rPr>
              <w:t>DATA/DIENŲ SKAIČIUS/ LAIKAS</w:t>
            </w:r>
          </w:p>
          <w:p w14:paraId="37859CDE" w14:textId="77777777" w:rsidR="00A627B3" w:rsidRPr="00927570" w:rsidRDefault="00A627B3" w:rsidP="009B2312">
            <w:pPr>
              <w:spacing w:line="240" w:lineRule="auto"/>
              <w:ind w:firstLine="0"/>
              <w:jc w:val="center"/>
              <w:rPr>
                <w:rFonts w:ascii="Arial" w:hAnsi="Arial" w:cs="Arial"/>
                <w:sz w:val="22"/>
                <w:szCs w:val="22"/>
              </w:rPr>
            </w:pPr>
            <w:r w:rsidRPr="00927570">
              <w:rPr>
                <w:rFonts w:ascii="Arial" w:hAnsi="Arial" w:cs="Arial"/>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BDFAF37" w14:textId="77777777" w:rsidR="00A627B3" w:rsidRPr="00927570" w:rsidRDefault="00A627B3" w:rsidP="009B2312">
            <w:pPr>
              <w:spacing w:line="240" w:lineRule="auto"/>
              <w:ind w:firstLine="0"/>
              <w:jc w:val="center"/>
              <w:rPr>
                <w:rFonts w:ascii="Arial" w:hAnsi="Arial" w:cs="Arial"/>
                <w:b/>
                <w:sz w:val="22"/>
                <w:szCs w:val="22"/>
              </w:rPr>
            </w:pPr>
            <w:r w:rsidRPr="00927570">
              <w:rPr>
                <w:rFonts w:ascii="Arial" w:hAnsi="Arial" w:cs="Arial"/>
                <w:b/>
                <w:sz w:val="22"/>
                <w:szCs w:val="22"/>
              </w:rPr>
              <w:t>PASTABOS</w:t>
            </w:r>
          </w:p>
        </w:tc>
      </w:tr>
      <w:tr w:rsidR="00A627B3" w:rsidRPr="00927570" w14:paraId="09EF7670" w14:textId="77777777" w:rsidTr="0058041E">
        <w:trPr>
          <w:trHeight w:val="20"/>
        </w:trPr>
        <w:tc>
          <w:tcPr>
            <w:tcW w:w="726" w:type="dxa"/>
            <w:shd w:val="clear" w:color="auto" w:fill="auto"/>
            <w:tcMar>
              <w:top w:w="0" w:type="dxa"/>
              <w:left w:w="108" w:type="dxa"/>
              <w:bottom w:w="0" w:type="dxa"/>
              <w:right w:w="108" w:type="dxa"/>
            </w:tcMar>
          </w:tcPr>
          <w:p w14:paraId="292D41D2" w14:textId="77777777" w:rsidR="00A627B3" w:rsidRPr="00927570" w:rsidRDefault="00A627B3" w:rsidP="009B2312">
            <w:pPr>
              <w:keepNext/>
              <w:spacing w:line="240" w:lineRule="auto"/>
              <w:ind w:firstLine="0"/>
              <w:jc w:val="left"/>
              <w:rPr>
                <w:rFonts w:ascii="Arial" w:hAnsi="Arial" w:cs="Arial"/>
                <w:bCs/>
                <w:sz w:val="22"/>
                <w:szCs w:val="22"/>
              </w:rPr>
            </w:pPr>
            <w:r w:rsidRPr="00927570">
              <w:rPr>
                <w:rFonts w:ascii="Arial" w:hAnsi="Arial" w:cs="Arial"/>
                <w:bCs/>
                <w:sz w:val="22"/>
                <w:szCs w:val="22"/>
              </w:rPr>
              <w:t>1.</w:t>
            </w:r>
          </w:p>
        </w:tc>
        <w:tc>
          <w:tcPr>
            <w:tcW w:w="2531" w:type="dxa"/>
            <w:shd w:val="clear" w:color="auto" w:fill="auto"/>
            <w:tcMar>
              <w:top w:w="0" w:type="dxa"/>
              <w:left w:w="108" w:type="dxa"/>
              <w:bottom w:w="0" w:type="dxa"/>
              <w:right w:w="108" w:type="dxa"/>
            </w:tcMar>
          </w:tcPr>
          <w:p w14:paraId="4842CE4F" w14:textId="77777777" w:rsidR="00A627B3" w:rsidRPr="00927570" w:rsidRDefault="00A627B3" w:rsidP="009B2312">
            <w:pPr>
              <w:keepNext/>
              <w:spacing w:line="240" w:lineRule="auto"/>
              <w:ind w:firstLine="0"/>
              <w:jc w:val="left"/>
              <w:rPr>
                <w:rFonts w:ascii="Arial" w:hAnsi="Arial" w:cs="Arial"/>
                <w:sz w:val="22"/>
                <w:szCs w:val="22"/>
              </w:rPr>
            </w:pPr>
            <w:r w:rsidRPr="00927570">
              <w:rPr>
                <w:rFonts w:ascii="Arial" w:hAnsi="Arial" w:cs="Arial"/>
                <w:bCs/>
                <w:sz w:val="22"/>
                <w:szCs w:val="22"/>
              </w:rPr>
              <w:t>Pasiūlymų pateikimo terminas</w:t>
            </w:r>
          </w:p>
        </w:tc>
        <w:tc>
          <w:tcPr>
            <w:tcW w:w="3643" w:type="dxa"/>
            <w:shd w:val="clear" w:color="auto" w:fill="auto"/>
            <w:tcMar>
              <w:top w:w="0" w:type="dxa"/>
              <w:left w:w="108" w:type="dxa"/>
              <w:bottom w:w="0" w:type="dxa"/>
              <w:right w:w="108" w:type="dxa"/>
            </w:tcMar>
          </w:tcPr>
          <w:p w14:paraId="45F18F4E" w14:textId="77777777" w:rsidR="00A627B3" w:rsidRPr="00927570" w:rsidRDefault="00A627B3" w:rsidP="009B2312">
            <w:pPr>
              <w:spacing w:line="240" w:lineRule="auto"/>
              <w:ind w:firstLine="0"/>
              <w:jc w:val="left"/>
              <w:rPr>
                <w:rFonts w:ascii="Arial" w:hAnsi="Arial" w:cs="Arial"/>
                <w:sz w:val="22"/>
                <w:szCs w:val="22"/>
              </w:rPr>
            </w:pPr>
            <w:r w:rsidRPr="00927570">
              <w:rPr>
                <w:rFonts w:ascii="Arial" w:hAnsi="Arial" w:cs="Arial"/>
                <w:sz w:val="22"/>
                <w:szCs w:val="22"/>
              </w:rPr>
              <w:t xml:space="preserve">nurodytas skelbime </w:t>
            </w:r>
          </w:p>
        </w:tc>
        <w:tc>
          <w:tcPr>
            <w:tcW w:w="2954" w:type="dxa"/>
            <w:shd w:val="clear" w:color="auto" w:fill="auto"/>
            <w:tcMar>
              <w:top w:w="0" w:type="dxa"/>
              <w:left w:w="108" w:type="dxa"/>
              <w:bottom w:w="0" w:type="dxa"/>
              <w:right w:w="108" w:type="dxa"/>
            </w:tcMar>
          </w:tcPr>
          <w:p w14:paraId="5F137EAC" w14:textId="77777777" w:rsidR="00A627B3" w:rsidRPr="00927570" w:rsidRDefault="00A627B3" w:rsidP="009B2312">
            <w:pPr>
              <w:spacing w:line="240" w:lineRule="auto"/>
              <w:ind w:firstLine="0"/>
              <w:jc w:val="left"/>
              <w:rPr>
                <w:rFonts w:ascii="Arial" w:hAnsi="Arial" w:cs="Arial"/>
                <w:iCs/>
                <w:sz w:val="22"/>
                <w:szCs w:val="22"/>
              </w:rPr>
            </w:pPr>
            <w:r w:rsidRPr="00927570">
              <w:rPr>
                <w:rFonts w:ascii="Arial" w:hAnsi="Arial" w:cs="Arial"/>
                <w:sz w:val="22"/>
                <w:szCs w:val="22"/>
              </w:rPr>
              <w:t>Perkančioji organizacija turi teisę pratęsti pasiūlymų pateikimo terminą.</w:t>
            </w:r>
          </w:p>
        </w:tc>
      </w:tr>
      <w:tr w:rsidR="00A627B3" w:rsidRPr="00927570" w14:paraId="4C71B499" w14:textId="77777777" w:rsidTr="0058041E">
        <w:trPr>
          <w:trHeight w:val="20"/>
        </w:trPr>
        <w:tc>
          <w:tcPr>
            <w:tcW w:w="726" w:type="dxa"/>
            <w:shd w:val="clear" w:color="auto" w:fill="auto"/>
            <w:tcMar>
              <w:top w:w="0" w:type="dxa"/>
              <w:left w:w="108" w:type="dxa"/>
              <w:bottom w:w="0" w:type="dxa"/>
              <w:right w:w="108" w:type="dxa"/>
            </w:tcMar>
          </w:tcPr>
          <w:p w14:paraId="429F5405" w14:textId="77777777" w:rsidR="00A627B3" w:rsidRPr="00927570" w:rsidRDefault="00A627B3" w:rsidP="009B2312">
            <w:pPr>
              <w:keepNext/>
              <w:spacing w:line="240" w:lineRule="auto"/>
              <w:ind w:firstLine="0"/>
              <w:jc w:val="left"/>
              <w:rPr>
                <w:rFonts w:ascii="Arial" w:hAnsi="Arial" w:cs="Arial"/>
                <w:bCs/>
                <w:sz w:val="22"/>
                <w:szCs w:val="22"/>
              </w:rPr>
            </w:pPr>
            <w:r w:rsidRPr="00927570">
              <w:rPr>
                <w:rFonts w:ascii="Arial" w:hAnsi="Arial" w:cs="Arial"/>
                <w:bCs/>
                <w:sz w:val="22"/>
                <w:szCs w:val="22"/>
              </w:rPr>
              <w:t>2.</w:t>
            </w:r>
          </w:p>
        </w:tc>
        <w:tc>
          <w:tcPr>
            <w:tcW w:w="2531" w:type="dxa"/>
            <w:shd w:val="clear" w:color="auto" w:fill="auto"/>
            <w:tcMar>
              <w:top w:w="0" w:type="dxa"/>
              <w:left w:w="108" w:type="dxa"/>
              <w:bottom w:w="0" w:type="dxa"/>
              <w:right w:w="108" w:type="dxa"/>
            </w:tcMar>
          </w:tcPr>
          <w:p w14:paraId="75671988" w14:textId="77777777" w:rsidR="00A627B3" w:rsidRPr="00927570" w:rsidRDefault="00A627B3" w:rsidP="009B2312">
            <w:pPr>
              <w:keepNext/>
              <w:spacing w:line="240" w:lineRule="auto"/>
              <w:ind w:firstLine="0"/>
              <w:jc w:val="left"/>
              <w:rPr>
                <w:rFonts w:ascii="Arial" w:hAnsi="Arial" w:cs="Arial"/>
                <w:sz w:val="22"/>
                <w:szCs w:val="22"/>
              </w:rPr>
            </w:pPr>
            <w:r w:rsidRPr="00927570">
              <w:rPr>
                <w:rFonts w:ascii="Arial" w:eastAsia="Times New Roman" w:hAnsi="Arial" w:cs="Arial"/>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0F4B6ED2" w14:textId="77777777" w:rsidR="00A627B3" w:rsidRPr="00927570" w:rsidRDefault="00A627B3" w:rsidP="009B2312">
            <w:pPr>
              <w:spacing w:line="240" w:lineRule="auto"/>
              <w:ind w:firstLine="0"/>
              <w:jc w:val="left"/>
              <w:rPr>
                <w:rFonts w:ascii="Arial" w:hAnsi="Arial" w:cs="Arial"/>
                <w:sz w:val="22"/>
                <w:szCs w:val="22"/>
              </w:rPr>
            </w:pPr>
            <w:r w:rsidRPr="00927570">
              <w:rPr>
                <w:rFonts w:ascii="Arial" w:hAnsi="Arial" w:cs="Arial"/>
                <w:sz w:val="22"/>
                <w:szCs w:val="22"/>
              </w:rPr>
              <w:t xml:space="preserve">Pradedamas ne anksčiau nei </w:t>
            </w:r>
            <w:r w:rsidRPr="00927570">
              <w:rPr>
                <w:rFonts w:ascii="Arial" w:hAnsi="Arial" w:cs="Arial"/>
                <w:color w:val="000000" w:themeColor="text1"/>
                <w:sz w:val="22"/>
                <w:szCs w:val="22"/>
              </w:rPr>
              <w:t>po 45 minučių</w:t>
            </w:r>
            <w:r w:rsidRPr="00927570">
              <w:rPr>
                <w:rFonts w:ascii="Arial" w:hAnsi="Arial" w:cs="Arial"/>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5BE71DDE" w14:textId="77777777" w:rsidR="00A627B3" w:rsidRPr="00927570" w:rsidRDefault="00A627B3" w:rsidP="009B2312">
            <w:pPr>
              <w:spacing w:line="240" w:lineRule="auto"/>
              <w:ind w:firstLine="0"/>
              <w:jc w:val="left"/>
              <w:rPr>
                <w:rFonts w:ascii="Arial" w:hAnsi="Arial" w:cs="Arial"/>
                <w:iCs/>
                <w:sz w:val="22"/>
                <w:szCs w:val="22"/>
              </w:rPr>
            </w:pPr>
          </w:p>
        </w:tc>
      </w:tr>
      <w:tr w:rsidR="00A627B3" w:rsidRPr="00927570" w14:paraId="2B718C5B" w14:textId="77777777" w:rsidTr="0058041E">
        <w:trPr>
          <w:trHeight w:val="20"/>
        </w:trPr>
        <w:tc>
          <w:tcPr>
            <w:tcW w:w="726" w:type="dxa"/>
            <w:shd w:val="clear" w:color="auto" w:fill="auto"/>
            <w:tcMar>
              <w:top w:w="0" w:type="dxa"/>
              <w:left w:w="108" w:type="dxa"/>
              <w:bottom w:w="0" w:type="dxa"/>
              <w:right w:w="108" w:type="dxa"/>
            </w:tcMar>
          </w:tcPr>
          <w:p w14:paraId="412A4173" w14:textId="77777777" w:rsidR="00A627B3" w:rsidRPr="00927570" w:rsidRDefault="00A627B3" w:rsidP="009B2312">
            <w:pPr>
              <w:keepNext/>
              <w:spacing w:line="240" w:lineRule="auto"/>
              <w:ind w:firstLine="0"/>
              <w:jc w:val="left"/>
              <w:rPr>
                <w:rFonts w:ascii="Arial" w:hAnsi="Arial" w:cs="Arial"/>
                <w:bCs/>
                <w:sz w:val="22"/>
                <w:szCs w:val="22"/>
              </w:rPr>
            </w:pPr>
            <w:r w:rsidRPr="00927570">
              <w:rPr>
                <w:rFonts w:ascii="Arial" w:hAnsi="Arial" w:cs="Arial"/>
                <w:bCs/>
                <w:sz w:val="22"/>
                <w:szCs w:val="22"/>
              </w:rPr>
              <w:t>3.</w:t>
            </w:r>
          </w:p>
        </w:tc>
        <w:tc>
          <w:tcPr>
            <w:tcW w:w="2531" w:type="dxa"/>
            <w:shd w:val="clear" w:color="auto" w:fill="auto"/>
            <w:tcMar>
              <w:top w:w="0" w:type="dxa"/>
              <w:left w:w="108" w:type="dxa"/>
              <w:bottom w:w="0" w:type="dxa"/>
              <w:right w:w="108" w:type="dxa"/>
            </w:tcMar>
          </w:tcPr>
          <w:p w14:paraId="0D1DB9E3" w14:textId="77777777" w:rsidR="00A627B3" w:rsidRPr="00927570" w:rsidRDefault="00A627B3" w:rsidP="009B2312">
            <w:pPr>
              <w:keepNext/>
              <w:spacing w:line="240" w:lineRule="auto"/>
              <w:ind w:firstLine="0"/>
              <w:jc w:val="left"/>
              <w:rPr>
                <w:rFonts w:ascii="Arial" w:hAnsi="Arial" w:cs="Arial"/>
                <w:bCs/>
                <w:sz w:val="22"/>
                <w:szCs w:val="22"/>
              </w:rPr>
            </w:pPr>
            <w:r w:rsidRPr="00927570">
              <w:rPr>
                <w:rFonts w:ascii="Arial" w:hAnsi="Arial" w:cs="Arial"/>
                <w:sz w:val="22"/>
                <w:szCs w:val="22"/>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4870FC87" w14:textId="77777777" w:rsidR="00A627B3" w:rsidRPr="00927570" w:rsidRDefault="00A627B3" w:rsidP="009B2312">
            <w:pPr>
              <w:spacing w:line="240" w:lineRule="auto"/>
              <w:ind w:firstLine="0"/>
              <w:jc w:val="left"/>
              <w:rPr>
                <w:rFonts w:ascii="Arial" w:hAnsi="Arial" w:cs="Arial"/>
                <w:sz w:val="22"/>
                <w:szCs w:val="22"/>
              </w:rPr>
            </w:pPr>
            <w:r w:rsidRPr="00927570">
              <w:rPr>
                <w:rFonts w:ascii="Arial" w:hAnsi="Arial" w:cs="Arial"/>
                <w:sz w:val="22"/>
                <w:szCs w:val="22"/>
              </w:rPr>
              <w:t>10 (dešimt)</w:t>
            </w:r>
            <w:r w:rsidRPr="00927570">
              <w:rPr>
                <w:rFonts w:ascii="Arial" w:hAnsi="Arial" w:cs="Arial"/>
                <w:color w:val="00B050"/>
                <w:sz w:val="22"/>
                <w:szCs w:val="22"/>
              </w:rPr>
              <w:t xml:space="preserve"> </w:t>
            </w:r>
            <w:r w:rsidRPr="00927570">
              <w:rPr>
                <w:rFonts w:ascii="Arial" w:hAnsi="Arial" w:cs="Arial"/>
                <w:sz w:val="22"/>
                <w:szCs w:val="22"/>
              </w:rPr>
              <w:t>dienų iki pasiūlymų pateikimo termino dienos</w:t>
            </w:r>
          </w:p>
        </w:tc>
        <w:tc>
          <w:tcPr>
            <w:tcW w:w="2954" w:type="dxa"/>
            <w:shd w:val="clear" w:color="auto" w:fill="auto"/>
            <w:tcMar>
              <w:top w:w="0" w:type="dxa"/>
              <w:left w:w="108" w:type="dxa"/>
              <w:bottom w:w="0" w:type="dxa"/>
              <w:right w:w="108" w:type="dxa"/>
            </w:tcMar>
          </w:tcPr>
          <w:p w14:paraId="31949053" w14:textId="77777777" w:rsidR="00A627B3" w:rsidRPr="00927570" w:rsidRDefault="00A627B3" w:rsidP="009B2312">
            <w:pPr>
              <w:spacing w:line="240" w:lineRule="auto"/>
              <w:ind w:firstLine="0"/>
              <w:jc w:val="left"/>
              <w:rPr>
                <w:rFonts w:ascii="Arial" w:hAnsi="Arial" w:cs="Arial"/>
                <w:iCs/>
                <w:color w:val="7030A0"/>
                <w:sz w:val="22"/>
                <w:szCs w:val="22"/>
              </w:rPr>
            </w:pPr>
          </w:p>
        </w:tc>
      </w:tr>
      <w:tr w:rsidR="00A627B3" w:rsidRPr="00927570" w14:paraId="328E7C42" w14:textId="77777777" w:rsidTr="0058041E">
        <w:trPr>
          <w:trHeight w:val="20"/>
        </w:trPr>
        <w:tc>
          <w:tcPr>
            <w:tcW w:w="726" w:type="dxa"/>
            <w:shd w:val="clear" w:color="auto" w:fill="auto"/>
            <w:tcMar>
              <w:top w:w="0" w:type="dxa"/>
              <w:left w:w="108" w:type="dxa"/>
              <w:bottom w:w="0" w:type="dxa"/>
              <w:right w:w="108" w:type="dxa"/>
            </w:tcMar>
          </w:tcPr>
          <w:p w14:paraId="3E224E7C" w14:textId="77777777" w:rsidR="00A627B3" w:rsidRPr="00927570" w:rsidRDefault="00A627B3" w:rsidP="009B2312">
            <w:pPr>
              <w:spacing w:line="240" w:lineRule="auto"/>
              <w:ind w:firstLine="0"/>
              <w:jc w:val="left"/>
              <w:rPr>
                <w:rFonts w:ascii="Arial" w:hAnsi="Arial" w:cs="Arial"/>
                <w:bCs/>
                <w:sz w:val="22"/>
                <w:szCs w:val="22"/>
              </w:rPr>
            </w:pPr>
            <w:r w:rsidRPr="00927570">
              <w:rPr>
                <w:rFonts w:ascii="Arial" w:hAnsi="Arial" w:cs="Arial"/>
                <w:bCs/>
                <w:sz w:val="22"/>
                <w:szCs w:val="22"/>
              </w:rPr>
              <w:t xml:space="preserve">4. </w:t>
            </w:r>
          </w:p>
        </w:tc>
        <w:tc>
          <w:tcPr>
            <w:tcW w:w="2531" w:type="dxa"/>
            <w:shd w:val="clear" w:color="auto" w:fill="auto"/>
            <w:tcMar>
              <w:top w:w="0" w:type="dxa"/>
              <w:left w:w="108" w:type="dxa"/>
              <w:bottom w:w="0" w:type="dxa"/>
              <w:right w:w="108" w:type="dxa"/>
            </w:tcMar>
          </w:tcPr>
          <w:p w14:paraId="4529B334" w14:textId="77777777" w:rsidR="00A627B3" w:rsidRPr="00927570" w:rsidRDefault="00A627B3" w:rsidP="009B2312">
            <w:pPr>
              <w:spacing w:line="240" w:lineRule="auto"/>
              <w:ind w:firstLine="0"/>
              <w:jc w:val="left"/>
              <w:rPr>
                <w:rFonts w:ascii="Arial" w:hAnsi="Arial" w:cs="Arial"/>
                <w:sz w:val="22"/>
                <w:szCs w:val="22"/>
              </w:rPr>
            </w:pPr>
            <w:r w:rsidRPr="00927570">
              <w:rPr>
                <w:rFonts w:ascii="Arial" w:hAnsi="Arial" w:cs="Arial"/>
                <w:sz w:val="22"/>
                <w:szCs w:val="22"/>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6BCCA8A8" w14:textId="77777777" w:rsidR="00A627B3" w:rsidRPr="00927570" w:rsidRDefault="00A627B3" w:rsidP="009B2312">
            <w:pPr>
              <w:spacing w:line="240" w:lineRule="auto"/>
              <w:ind w:firstLine="0"/>
              <w:jc w:val="left"/>
              <w:rPr>
                <w:rFonts w:ascii="Arial" w:hAnsi="Arial" w:cs="Arial"/>
                <w:sz w:val="22"/>
                <w:szCs w:val="22"/>
              </w:rPr>
            </w:pPr>
            <w:r w:rsidRPr="00927570">
              <w:rPr>
                <w:rFonts w:ascii="Arial" w:hAnsi="Arial" w:cs="Arial"/>
                <w:sz w:val="22"/>
                <w:szCs w:val="22"/>
              </w:rPr>
              <w:t>6 (šešios) dienos iki pasiūlymų pateikimo termino dienos</w:t>
            </w:r>
          </w:p>
        </w:tc>
        <w:tc>
          <w:tcPr>
            <w:tcW w:w="2954" w:type="dxa"/>
            <w:shd w:val="clear" w:color="auto" w:fill="auto"/>
            <w:tcMar>
              <w:top w:w="0" w:type="dxa"/>
              <w:left w:w="108" w:type="dxa"/>
              <w:bottom w:w="0" w:type="dxa"/>
              <w:right w:w="108" w:type="dxa"/>
            </w:tcMar>
          </w:tcPr>
          <w:p w14:paraId="256F1BE9" w14:textId="77777777" w:rsidR="00A627B3" w:rsidRPr="00927570" w:rsidRDefault="00A627B3" w:rsidP="009B2312">
            <w:pPr>
              <w:spacing w:line="240" w:lineRule="auto"/>
              <w:ind w:firstLine="0"/>
              <w:jc w:val="left"/>
              <w:rPr>
                <w:rFonts w:ascii="Arial" w:hAnsi="Arial" w:cs="Arial"/>
                <w:sz w:val="22"/>
                <w:szCs w:val="22"/>
              </w:rPr>
            </w:pPr>
          </w:p>
        </w:tc>
      </w:tr>
      <w:tr w:rsidR="00A627B3" w:rsidRPr="00927570" w14:paraId="6E1C89CD" w14:textId="77777777" w:rsidTr="0058041E">
        <w:trPr>
          <w:trHeight w:val="20"/>
        </w:trPr>
        <w:tc>
          <w:tcPr>
            <w:tcW w:w="726" w:type="dxa"/>
            <w:shd w:val="clear" w:color="auto" w:fill="auto"/>
            <w:tcMar>
              <w:top w:w="0" w:type="dxa"/>
              <w:left w:w="108" w:type="dxa"/>
              <w:bottom w:w="0" w:type="dxa"/>
              <w:right w:w="108" w:type="dxa"/>
            </w:tcMar>
          </w:tcPr>
          <w:p w14:paraId="1F41B5D0" w14:textId="77777777" w:rsidR="00A627B3" w:rsidRPr="00927570" w:rsidRDefault="00A627B3" w:rsidP="009B2312">
            <w:pPr>
              <w:spacing w:line="240" w:lineRule="auto"/>
              <w:ind w:firstLine="0"/>
              <w:jc w:val="left"/>
              <w:rPr>
                <w:rFonts w:ascii="Arial" w:hAnsi="Arial" w:cs="Arial"/>
                <w:bCs/>
                <w:sz w:val="22"/>
                <w:szCs w:val="22"/>
              </w:rPr>
            </w:pPr>
            <w:r w:rsidRPr="00927570">
              <w:rPr>
                <w:rFonts w:ascii="Arial" w:hAnsi="Arial" w:cs="Arial"/>
                <w:bCs/>
                <w:sz w:val="22"/>
                <w:szCs w:val="22"/>
              </w:rPr>
              <w:t>5.</w:t>
            </w:r>
          </w:p>
        </w:tc>
        <w:tc>
          <w:tcPr>
            <w:tcW w:w="2531" w:type="dxa"/>
            <w:shd w:val="clear" w:color="auto" w:fill="auto"/>
            <w:tcMar>
              <w:top w:w="0" w:type="dxa"/>
              <w:left w:w="108" w:type="dxa"/>
              <w:bottom w:w="0" w:type="dxa"/>
              <w:right w:w="108" w:type="dxa"/>
            </w:tcMar>
          </w:tcPr>
          <w:p w14:paraId="36E8AB21" w14:textId="77777777" w:rsidR="00A627B3" w:rsidRPr="00927570" w:rsidRDefault="00A627B3" w:rsidP="009B2312">
            <w:pPr>
              <w:spacing w:line="240" w:lineRule="auto"/>
              <w:ind w:firstLine="0"/>
              <w:jc w:val="left"/>
              <w:rPr>
                <w:rFonts w:ascii="Arial" w:hAnsi="Arial" w:cs="Arial"/>
                <w:sz w:val="22"/>
                <w:szCs w:val="22"/>
              </w:rPr>
            </w:pPr>
            <w:r w:rsidRPr="00927570">
              <w:rPr>
                <w:rFonts w:ascii="Arial" w:hAnsi="Arial" w:cs="Arial"/>
                <w:sz w:val="22"/>
                <w:szCs w:val="22"/>
              </w:rPr>
              <w:t>Objekto apžiūra bus vykdoma:</w:t>
            </w:r>
          </w:p>
        </w:tc>
        <w:tc>
          <w:tcPr>
            <w:tcW w:w="3643" w:type="dxa"/>
            <w:shd w:val="clear" w:color="auto" w:fill="auto"/>
            <w:tcMar>
              <w:top w:w="0" w:type="dxa"/>
              <w:left w:w="108" w:type="dxa"/>
              <w:bottom w:w="0" w:type="dxa"/>
              <w:right w:w="108" w:type="dxa"/>
            </w:tcMar>
          </w:tcPr>
          <w:p w14:paraId="16F9DE2B" w14:textId="77777777" w:rsidR="00A627B3" w:rsidRPr="00927570" w:rsidRDefault="00A627B3" w:rsidP="009B2312">
            <w:pPr>
              <w:spacing w:line="240" w:lineRule="auto"/>
              <w:ind w:firstLine="0"/>
              <w:jc w:val="left"/>
              <w:rPr>
                <w:rFonts w:ascii="Arial" w:hAnsi="Arial" w:cs="Arial"/>
                <w:iCs/>
                <w:color w:val="FF0000"/>
                <w:sz w:val="22"/>
                <w:szCs w:val="22"/>
              </w:rPr>
            </w:pPr>
            <w:r w:rsidRPr="00927570">
              <w:rPr>
                <w:rFonts w:ascii="Arial" w:hAnsi="Arial" w:cs="Arial"/>
                <w:iCs/>
                <w:sz w:val="22"/>
                <w:szCs w:val="22"/>
              </w:rPr>
              <w:t>NETAIKOMA</w:t>
            </w:r>
          </w:p>
        </w:tc>
        <w:tc>
          <w:tcPr>
            <w:tcW w:w="2954" w:type="dxa"/>
            <w:shd w:val="clear" w:color="auto" w:fill="auto"/>
            <w:tcMar>
              <w:top w:w="0" w:type="dxa"/>
              <w:left w:w="108" w:type="dxa"/>
              <w:bottom w:w="0" w:type="dxa"/>
              <w:right w:w="108" w:type="dxa"/>
            </w:tcMar>
          </w:tcPr>
          <w:p w14:paraId="0ACCCE8C" w14:textId="77777777" w:rsidR="00A627B3" w:rsidRPr="00927570" w:rsidRDefault="00A627B3" w:rsidP="009B2312">
            <w:pPr>
              <w:spacing w:line="240" w:lineRule="auto"/>
              <w:ind w:firstLine="0"/>
              <w:jc w:val="left"/>
              <w:rPr>
                <w:rFonts w:ascii="Arial" w:hAnsi="Arial" w:cs="Arial"/>
                <w:sz w:val="22"/>
                <w:szCs w:val="22"/>
              </w:rPr>
            </w:pPr>
          </w:p>
        </w:tc>
      </w:tr>
      <w:tr w:rsidR="00A627B3" w:rsidRPr="00927570" w14:paraId="2FDB04FF" w14:textId="77777777" w:rsidTr="0058041E">
        <w:trPr>
          <w:trHeight w:val="20"/>
        </w:trPr>
        <w:tc>
          <w:tcPr>
            <w:tcW w:w="726" w:type="dxa"/>
            <w:shd w:val="clear" w:color="auto" w:fill="auto"/>
            <w:tcMar>
              <w:top w:w="0" w:type="dxa"/>
              <w:left w:w="108" w:type="dxa"/>
              <w:bottom w:w="0" w:type="dxa"/>
              <w:right w:w="108" w:type="dxa"/>
            </w:tcMar>
          </w:tcPr>
          <w:p w14:paraId="57DF7F79" w14:textId="77777777" w:rsidR="00A627B3" w:rsidRPr="00927570" w:rsidRDefault="00A627B3" w:rsidP="009B2312">
            <w:pPr>
              <w:spacing w:line="240" w:lineRule="auto"/>
              <w:ind w:firstLine="0"/>
              <w:jc w:val="left"/>
              <w:rPr>
                <w:rFonts w:ascii="Arial" w:hAnsi="Arial" w:cs="Arial"/>
                <w:bCs/>
                <w:sz w:val="22"/>
                <w:szCs w:val="22"/>
              </w:rPr>
            </w:pPr>
            <w:r w:rsidRPr="00927570">
              <w:rPr>
                <w:rFonts w:ascii="Arial" w:hAnsi="Arial" w:cs="Arial"/>
                <w:bCs/>
                <w:sz w:val="22"/>
                <w:szCs w:val="22"/>
              </w:rPr>
              <w:t>6.</w:t>
            </w:r>
          </w:p>
        </w:tc>
        <w:tc>
          <w:tcPr>
            <w:tcW w:w="2531" w:type="dxa"/>
            <w:shd w:val="clear" w:color="auto" w:fill="auto"/>
            <w:tcMar>
              <w:top w:w="0" w:type="dxa"/>
              <w:left w:w="108" w:type="dxa"/>
              <w:bottom w:w="0" w:type="dxa"/>
              <w:right w:w="108" w:type="dxa"/>
            </w:tcMar>
          </w:tcPr>
          <w:p w14:paraId="342A247E" w14:textId="77777777" w:rsidR="00A627B3" w:rsidRPr="00927570" w:rsidRDefault="00A627B3" w:rsidP="009B2312">
            <w:pPr>
              <w:spacing w:line="240" w:lineRule="auto"/>
              <w:ind w:firstLine="0"/>
              <w:jc w:val="left"/>
              <w:rPr>
                <w:rFonts w:ascii="Arial" w:hAnsi="Arial" w:cs="Arial"/>
                <w:sz w:val="22"/>
                <w:szCs w:val="22"/>
              </w:rPr>
            </w:pPr>
            <w:r w:rsidRPr="00927570">
              <w:rPr>
                <w:rFonts w:ascii="Arial" w:hAnsi="Arial" w:cs="Arial"/>
                <w:sz w:val="22"/>
                <w:szCs w:val="22"/>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4FC6BFF4" w14:textId="77777777" w:rsidR="00A627B3" w:rsidRPr="00927570" w:rsidRDefault="00A627B3" w:rsidP="009B2312">
            <w:pPr>
              <w:spacing w:line="240" w:lineRule="auto"/>
              <w:ind w:firstLine="0"/>
              <w:jc w:val="left"/>
              <w:rPr>
                <w:rFonts w:ascii="Arial" w:hAnsi="Arial" w:cs="Arial"/>
                <w:iCs/>
                <w:sz w:val="22"/>
                <w:szCs w:val="22"/>
              </w:rPr>
            </w:pPr>
            <w:r w:rsidRPr="00927570">
              <w:rPr>
                <w:rFonts w:ascii="Arial" w:hAnsi="Arial" w:cs="Arial"/>
                <w:iCs/>
                <w:sz w:val="22"/>
                <w:szCs w:val="22"/>
              </w:rPr>
              <w:t>NETAIKOMA</w:t>
            </w:r>
          </w:p>
        </w:tc>
        <w:tc>
          <w:tcPr>
            <w:tcW w:w="2954" w:type="dxa"/>
            <w:shd w:val="clear" w:color="auto" w:fill="auto"/>
            <w:tcMar>
              <w:top w:w="0" w:type="dxa"/>
              <w:left w:w="108" w:type="dxa"/>
              <w:bottom w:w="0" w:type="dxa"/>
              <w:right w:w="108" w:type="dxa"/>
            </w:tcMar>
          </w:tcPr>
          <w:p w14:paraId="16BEC6BD" w14:textId="77777777" w:rsidR="00A627B3" w:rsidRPr="00927570" w:rsidRDefault="00A627B3" w:rsidP="009B2312">
            <w:pPr>
              <w:spacing w:line="240" w:lineRule="auto"/>
              <w:ind w:firstLine="0"/>
              <w:jc w:val="left"/>
              <w:rPr>
                <w:rFonts w:ascii="Arial" w:hAnsi="Arial" w:cs="Arial"/>
                <w:sz w:val="22"/>
                <w:szCs w:val="22"/>
              </w:rPr>
            </w:pPr>
          </w:p>
        </w:tc>
      </w:tr>
      <w:tr w:rsidR="00A627B3" w:rsidRPr="00927570" w14:paraId="5ACC9D7F" w14:textId="77777777" w:rsidTr="0058041E">
        <w:trPr>
          <w:trHeight w:val="20"/>
        </w:trPr>
        <w:tc>
          <w:tcPr>
            <w:tcW w:w="726" w:type="dxa"/>
            <w:shd w:val="clear" w:color="auto" w:fill="auto"/>
            <w:tcMar>
              <w:top w:w="0" w:type="dxa"/>
              <w:left w:w="108" w:type="dxa"/>
              <w:bottom w:w="0" w:type="dxa"/>
              <w:right w:w="108" w:type="dxa"/>
            </w:tcMar>
          </w:tcPr>
          <w:p w14:paraId="005B774B" w14:textId="77777777" w:rsidR="00A627B3" w:rsidRPr="00927570" w:rsidRDefault="00A627B3" w:rsidP="009B2312">
            <w:pPr>
              <w:spacing w:line="240" w:lineRule="auto"/>
              <w:ind w:firstLine="0"/>
              <w:jc w:val="left"/>
              <w:rPr>
                <w:rFonts w:ascii="Arial" w:hAnsi="Arial" w:cs="Arial"/>
                <w:bCs/>
                <w:sz w:val="22"/>
                <w:szCs w:val="22"/>
              </w:rPr>
            </w:pPr>
            <w:r w:rsidRPr="00927570">
              <w:rPr>
                <w:rFonts w:ascii="Arial" w:hAnsi="Arial" w:cs="Arial"/>
                <w:bCs/>
                <w:sz w:val="22"/>
                <w:szCs w:val="22"/>
              </w:rPr>
              <w:t>7.</w:t>
            </w:r>
          </w:p>
        </w:tc>
        <w:tc>
          <w:tcPr>
            <w:tcW w:w="2531" w:type="dxa"/>
            <w:shd w:val="clear" w:color="auto" w:fill="auto"/>
            <w:tcMar>
              <w:top w:w="0" w:type="dxa"/>
              <w:left w:w="108" w:type="dxa"/>
              <w:bottom w:w="0" w:type="dxa"/>
              <w:right w:w="108" w:type="dxa"/>
            </w:tcMar>
          </w:tcPr>
          <w:p w14:paraId="4FFC24C1" w14:textId="77777777" w:rsidR="00A627B3" w:rsidRPr="00927570" w:rsidRDefault="00A627B3" w:rsidP="009B2312">
            <w:pPr>
              <w:spacing w:line="240" w:lineRule="auto"/>
              <w:ind w:firstLine="0"/>
              <w:jc w:val="left"/>
              <w:rPr>
                <w:rFonts w:ascii="Arial" w:hAnsi="Arial" w:cs="Arial"/>
                <w:sz w:val="22"/>
                <w:szCs w:val="22"/>
              </w:rPr>
            </w:pPr>
            <w:r w:rsidRPr="00927570">
              <w:rPr>
                <w:rFonts w:ascii="Arial" w:hAnsi="Arial" w:cs="Arial"/>
                <w:sz w:val="22"/>
                <w:szCs w:val="22"/>
              </w:rPr>
              <w:t>Tiekėjai turi pateikti prekių pavyzdžius</w:t>
            </w:r>
          </w:p>
        </w:tc>
        <w:tc>
          <w:tcPr>
            <w:tcW w:w="3643" w:type="dxa"/>
            <w:shd w:val="clear" w:color="auto" w:fill="auto"/>
            <w:tcMar>
              <w:top w:w="0" w:type="dxa"/>
              <w:left w:w="108" w:type="dxa"/>
              <w:bottom w:w="0" w:type="dxa"/>
              <w:right w:w="108" w:type="dxa"/>
            </w:tcMar>
          </w:tcPr>
          <w:p w14:paraId="171AD5E9" w14:textId="77777777" w:rsidR="00A627B3" w:rsidRPr="00927570" w:rsidRDefault="00A627B3" w:rsidP="009B2312">
            <w:pPr>
              <w:suppressAutoHyphens/>
              <w:spacing w:line="240" w:lineRule="auto"/>
              <w:ind w:firstLine="0"/>
              <w:rPr>
                <w:rFonts w:ascii="Arial" w:eastAsia="Arial Unicode MS" w:hAnsi="Arial" w:cs="Arial"/>
                <w:sz w:val="22"/>
                <w:szCs w:val="22"/>
                <w:lang w:eastAsia="en-US"/>
              </w:rPr>
            </w:pPr>
            <w:r w:rsidRPr="00927570">
              <w:rPr>
                <w:rFonts w:ascii="Arial" w:eastAsia="Arial Unicode MS" w:hAnsi="Arial" w:cs="Arial"/>
                <w:sz w:val="22"/>
                <w:szCs w:val="22"/>
                <w:lang w:eastAsia="en-US"/>
              </w:rPr>
              <w:t>NETAIKOMA</w:t>
            </w:r>
          </w:p>
          <w:p w14:paraId="7B8D0CAE" w14:textId="77777777" w:rsidR="00A627B3" w:rsidRPr="00927570" w:rsidRDefault="00A627B3" w:rsidP="009B2312">
            <w:pPr>
              <w:spacing w:line="240" w:lineRule="auto"/>
              <w:ind w:firstLine="0"/>
              <w:jc w:val="left"/>
              <w:rPr>
                <w:rFonts w:ascii="Arial" w:hAnsi="Arial" w:cs="Arial"/>
                <w:iCs/>
                <w:color w:val="00B050"/>
                <w:sz w:val="22"/>
                <w:szCs w:val="22"/>
              </w:rPr>
            </w:pPr>
            <w:r w:rsidRPr="00927570">
              <w:rPr>
                <w:rFonts w:ascii="Arial" w:hAnsi="Arial" w:cs="Arial"/>
                <w:i/>
                <w:iCs/>
                <w:color w:val="7030A0"/>
                <w:sz w:val="22"/>
                <w:szCs w:val="22"/>
              </w:rPr>
              <w:t xml:space="preserve"> </w:t>
            </w:r>
          </w:p>
        </w:tc>
        <w:tc>
          <w:tcPr>
            <w:tcW w:w="2954" w:type="dxa"/>
            <w:shd w:val="clear" w:color="auto" w:fill="auto"/>
            <w:tcMar>
              <w:top w:w="0" w:type="dxa"/>
              <w:left w:w="108" w:type="dxa"/>
              <w:bottom w:w="0" w:type="dxa"/>
              <w:right w:w="108" w:type="dxa"/>
            </w:tcMar>
          </w:tcPr>
          <w:p w14:paraId="6D2C6286" w14:textId="77777777" w:rsidR="00A627B3" w:rsidRPr="00927570" w:rsidRDefault="00A627B3" w:rsidP="009B2312">
            <w:pPr>
              <w:spacing w:line="240" w:lineRule="auto"/>
              <w:ind w:firstLine="0"/>
              <w:jc w:val="left"/>
              <w:rPr>
                <w:rFonts w:ascii="Arial" w:hAnsi="Arial" w:cs="Arial"/>
                <w:sz w:val="22"/>
                <w:szCs w:val="22"/>
              </w:rPr>
            </w:pPr>
          </w:p>
        </w:tc>
      </w:tr>
      <w:tr w:rsidR="00A627B3" w:rsidRPr="00927570" w14:paraId="4364DD16" w14:textId="77777777" w:rsidTr="0058041E">
        <w:trPr>
          <w:trHeight w:val="20"/>
        </w:trPr>
        <w:tc>
          <w:tcPr>
            <w:tcW w:w="726" w:type="dxa"/>
            <w:shd w:val="clear" w:color="auto" w:fill="auto"/>
            <w:tcMar>
              <w:top w:w="0" w:type="dxa"/>
              <w:left w:w="108" w:type="dxa"/>
              <w:bottom w:w="0" w:type="dxa"/>
              <w:right w:w="108" w:type="dxa"/>
            </w:tcMar>
          </w:tcPr>
          <w:p w14:paraId="76C303D9" w14:textId="77777777" w:rsidR="00A627B3" w:rsidRPr="00927570" w:rsidRDefault="00A627B3" w:rsidP="009B2312">
            <w:pPr>
              <w:spacing w:line="240" w:lineRule="auto"/>
              <w:ind w:firstLine="0"/>
              <w:jc w:val="left"/>
              <w:rPr>
                <w:rFonts w:ascii="Arial" w:hAnsi="Arial" w:cs="Arial"/>
                <w:bCs/>
                <w:sz w:val="22"/>
                <w:szCs w:val="22"/>
              </w:rPr>
            </w:pPr>
            <w:r w:rsidRPr="00927570">
              <w:rPr>
                <w:rFonts w:ascii="Arial" w:hAnsi="Arial" w:cs="Arial"/>
                <w:bCs/>
                <w:sz w:val="22"/>
                <w:szCs w:val="22"/>
              </w:rPr>
              <w:t>8.</w:t>
            </w:r>
          </w:p>
        </w:tc>
        <w:tc>
          <w:tcPr>
            <w:tcW w:w="2531" w:type="dxa"/>
            <w:shd w:val="clear" w:color="auto" w:fill="auto"/>
            <w:tcMar>
              <w:top w:w="0" w:type="dxa"/>
              <w:left w:w="108" w:type="dxa"/>
              <w:bottom w:w="0" w:type="dxa"/>
              <w:right w:w="108" w:type="dxa"/>
            </w:tcMar>
          </w:tcPr>
          <w:p w14:paraId="32779F8F" w14:textId="77777777" w:rsidR="00A627B3" w:rsidRPr="00927570" w:rsidRDefault="00A627B3" w:rsidP="009B2312">
            <w:pPr>
              <w:spacing w:line="240" w:lineRule="auto"/>
              <w:ind w:firstLine="0"/>
              <w:jc w:val="left"/>
              <w:rPr>
                <w:rFonts w:ascii="Arial" w:hAnsi="Arial" w:cs="Arial"/>
                <w:bCs/>
                <w:sz w:val="22"/>
                <w:szCs w:val="22"/>
              </w:rPr>
            </w:pPr>
            <w:r w:rsidRPr="00927570">
              <w:rPr>
                <w:rFonts w:ascii="Arial" w:hAnsi="Arial" w:cs="Arial"/>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3230F104" w14:textId="77777777" w:rsidR="00A627B3" w:rsidRPr="00927570" w:rsidRDefault="00A627B3" w:rsidP="009B2312">
            <w:pPr>
              <w:spacing w:line="240" w:lineRule="auto"/>
              <w:ind w:firstLine="0"/>
              <w:jc w:val="left"/>
              <w:rPr>
                <w:rFonts w:ascii="Arial" w:hAnsi="Arial" w:cs="Arial"/>
                <w:iCs/>
                <w:sz w:val="22"/>
                <w:szCs w:val="22"/>
              </w:rPr>
            </w:pPr>
            <w:r w:rsidRPr="00927570">
              <w:rPr>
                <w:rFonts w:ascii="Arial" w:hAnsi="Arial" w:cs="Arial"/>
                <w:iCs/>
                <w:sz w:val="22"/>
                <w:szCs w:val="22"/>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A9AE58C" w14:textId="77777777" w:rsidR="00A627B3" w:rsidRPr="00927570" w:rsidRDefault="00A627B3" w:rsidP="009B2312">
            <w:pPr>
              <w:spacing w:line="240" w:lineRule="auto"/>
              <w:ind w:firstLine="0"/>
              <w:jc w:val="left"/>
              <w:rPr>
                <w:rFonts w:ascii="Arial" w:hAnsi="Arial" w:cs="Arial"/>
                <w:sz w:val="22"/>
                <w:szCs w:val="22"/>
              </w:rPr>
            </w:pPr>
          </w:p>
        </w:tc>
      </w:tr>
      <w:tr w:rsidR="00A627B3" w:rsidRPr="00927570" w14:paraId="59623302" w14:textId="77777777" w:rsidTr="0058041E">
        <w:trPr>
          <w:trHeight w:val="20"/>
        </w:trPr>
        <w:tc>
          <w:tcPr>
            <w:tcW w:w="726" w:type="dxa"/>
            <w:shd w:val="clear" w:color="auto" w:fill="auto"/>
            <w:tcMar>
              <w:top w:w="0" w:type="dxa"/>
              <w:left w:w="108" w:type="dxa"/>
              <w:bottom w:w="0" w:type="dxa"/>
              <w:right w:w="108" w:type="dxa"/>
            </w:tcMar>
          </w:tcPr>
          <w:p w14:paraId="0F827BCC" w14:textId="77777777" w:rsidR="00A627B3" w:rsidRPr="00927570" w:rsidRDefault="00A627B3" w:rsidP="009B2312">
            <w:pPr>
              <w:spacing w:line="240" w:lineRule="auto"/>
              <w:ind w:firstLine="0"/>
              <w:jc w:val="left"/>
              <w:rPr>
                <w:rFonts w:ascii="Arial" w:hAnsi="Arial" w:cs="Arial"/>
                <w:sz w:val="22"/>
                <w:szCs w:val="22"/>
              </w:rPr>
            </w:pPr>
            <w:r w:rsidRPr="00927570">
              <w:rPr>
                <w:rFonts w:ascii="Arial" w:hAnsi="Arial" w:cs="Arial"/>
                <w:sz w:val="22"/>
                <w:szCs w:val="22"/>
              </w:rPr>
              <w:t>9.</w:t>
            </w:r>
          </w:p>
        </w:tc>
        <w:tc>
          <w:tcPr>
            <w:tcW w:w="2531" w:type="dxa"/>
            <w:shd w:val="clear" w:color="auto" w:fill="auto"/>
            <w:tcMar>
              <w:top w:w="0" w:type="dxa"/>
              <w:left w:w="108" w:type="dxa"/>
              <w:bottom w:w="0" w:type="dxa"/>
              <w:right w:w="108" w:type="dxa"/>
            </w:tcMar>
          </w:tcPr>
          <w:p w14:paraId="1BD3FCAE" w14:textId="77777777" w:rsidR="00A627B3" w:rsidRPr="00927570" w:rsidRDefault="00A627B3" w:rsidP="009B2312">
            <w:pPr>
              <w:spacing w:line="240" w:lineRule="auto"/>
              <w:ind w:firstLine="0"/>
              <w:jc w:val="left"/>
              <w:rPr>
                <w:rFonts w:ascii="Arial" w:hAnsi="Arial" w:cs="Arial"/>
                <w:bCs/>
                <w:sz w:val="22"/>
                <w:szCs w:val="22"/>
              </w:rPr>
            </w:pPr>
            <w:r w:rsidRPr="00927570">
              <w:rPr>
                <w:rFonts w:ascii="Arial" w:hAnsi="Arial" w:cs="Arial"/>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2E916233" w14:textId="77777777" w:rsidR="00A627B3" w:rsidRPr="00927570" w:rsidRDefault="00A627B3" w:rsidP="009B2312">
            <w:pPr>
              <w:spacing w:line="240" w:lineRule="auto"/>
              <w:ind w:firstLine="0"/>
              <w:jc w:val="left"/>
              <w:rPr>
                <w:rFonts w:ascii="Arial" w:hAnsi="Arial" w:cs="Arial"/>
                <w:sz w:val="22"/>
                <w:szCs w:val="22"/>
              </w:rPr>
            </w:pPr>
            <w:r w:rsidRPr="00927570">
              <w:rPr>
                <w:rFonts w:ascii="Arial" w:hAnsi="Arial" w:cs="Arial"/>
                <w:iCs/>
                <w:sz w:val="22"/>
                <w:szCs w:val="22"/>
              </w:rPr>
              <w:t>NETAIKOMA</w:t>
            </w:r>
          </w:p>
          <w:p w14:paraId="1A7100D7" w14:textId="77777777" w:rsidR="00A627B3" w:rsidRPr="00927570" w:rsidRDefault="00A627B3" w:rsidP="009B2312">
            <w:pPr>
              <w:spacing w:line="240" w:lineRule="auto"/>
              <w:ind w:firstLine="0"/>
              <w:jc w:val="left"/>
              <w:rPr>
                <w:rFonts w:ascii="Arial" w:hAnsi="Arial" w:cs="Arial"/>
                <w:iCs/>
                <w:sz w:val="22"/>
                <w:szCs w:val="22"/>
              </w:rPr>
            </w:pPr>
          </w:p>
        </w:tc>
        <w:tc>
          <w:tcPr>
            <w:tcW w:w="2954" w:type="dxa"/>
            <w:shd w:val="clear" w:color="auto" w:fill="auto"/>
            <w:tcMar>
              <w:top w:w="0" w:type="dxa"/>
              <w:left w:w="108" w:type="dxa"/>
              <w:bottom w:w="0" w:type="dxa"/>
              <w:right w:w="108" w:type="dxa"/>
            </w:tcMar>
          </w:tcPr>
          <w:p w14:paraId="7C3A086D" w14:textId="77777777" w:rsidR="00A627B3" w:rsidRPr="00927570" w:rsidRDefault="00A627B3" w:rsidP="009B2312">
            <w:pPr>
              <w:spacing w:line="240" w:lineRule="auto"/>
              <w:ind w:firstLine="0"/>
              <w:jc w:val="left"/>
              <w:rPr>
                <w:rFonts w:ascii="Arial" w:hAnsi="Arial" w:cs="Arial"/>
                <w:sz w:val="22"/>
                <w:szCs w:val="22"/>
              </w:rPr>
            </w:pPr>
          </w:p>
        </w:tc>
      </w:tr>
      <w:tr w:rsidR="00A627B3" w:rsidRPr="00927570" w14:paraId="1E22ECA2" w14:textId="77777777" w:rsidTr="0058041E">
        <w:trPr>
          <w:trHeight w:val="20"/>
        </w:trPr>
        <w:tc>
          <w:tcPr>
            <w:tcW w:w="726" w:type="dxa"/>
            <w:shd w:val="clear" w:color="auto" w:fill="auto"/>
            <w:tcMar>
              <w:top w:w="0" w:type="dxa"/>
              <w:left w:w="108" w:type="dxa"/>
              <w:bottom w:w="0" w:type="dxa"/>
              <w:right w:w="108" w:type="dxa"/>
            </w:tcMar>
          </w:tcPr>
          <w:p w14:paraId="274BC5D8" w14:textId="77777777" w:rsidR="00A627B3" w:rsidRPr="00927570" w:rsidRDefault="00A627B3" w:rsidP="009B2312">
            <w:pPr>
              <w:spacing w:line="240" w:lineRule="auto"/>
              <w:ind w:firstLine="0"/>
              <w:jc w:val="left"/>
              <w:rPr>
                <w:rFonts w:ascii="Arial" w:hAnsi="Arial" w:cs="Arial"/>
                <w:bCs/>
                <w:sz w:val="22"/>
                <w:szCs w:val="22"/>
              </w:rPr>
            </w:pPr>
            <w:r w:rsidRPr="00927570">
              <w:rPr>
                <w:rFonts w:ascii="Arial" w:hAnsi="Arial" w:cs="Arial"/>
                <w:bCs/>
                <w:sz w:val="22"/>
                <w:szCs w:val="22"/>
              </w:rPr>
              <w:t>10.</w:t>
            </w:r>
          </w:p>
        </w:tc>
        <w:tc>
          <w:tcPr>
            <w:tcW w:w="2531" w:type="dxa"/>
            <w:shd w:val="clear" w:color="auto" w:fill="auto"/>
            <w:tcMar>
              <w:top w:w="0" w:type="dxa"/>
              <w:left w:w="108" w:type="dxa"/>
              <w:bottom w:w="0" w:type="dxa"/>
              <w:right w:w="108" w:type="dxa"/>
            </w:tcMar>
          </w:tcPr>
          <w:p w14:paraId="20F1BB73" w14:textId="77777777" w:rsidR="00A627B3" w:rsidRPr="00927570" w:rsidRDefault="00A627B3" w:rsidP="009B2312">
            <w:pPr>
              <w:spacing w:line="240" w:lineRule="auto"/>
              <w:ind w:firstLine="0"/>
              <w:jc w:val="left"/>
              <w:rPr>
                <w:rFonts w:ascii="Arial" w:hAnsi="Arial" w:cs="Arial"/>
                <w:bCs/>
                <w:sz w:val="22"/>
                <w:szCs w:val="22"/>
              </w:rPr>
            </w:pPr>
            <w:r w:rsidRPr="00927570">
              <w:rPr>
                <w:rFonts w:ascii="Arial" w:hAnsi="Arial" w:cs="Arial"/>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4B0E54B" w14:textId="77777777" w:rsidR="00A627B3" w:rsidRPr="00927570" w:rsidRDefault="00A627B3" w:rsidP="009B2312">
            <w:pPr>
              <w:spacing w:line="240" w:lineRule="auto"/>
              <w:ind w:firstLine="0"/>
              <w:rPr>
                <w:rFonts w:ascii="Arial" w:hAnsi="Arial" w:cs="Arial"/>
                <w:color w:val="000000" w:themeColor="text1"/>
                <w:sz w:val="22"/>
                <w:szCs w:val="22"/>
              </w:rPr>
            </w:pPr>
            <w:r w:rsidRPr="00927570">
              <w:rPr>
                <w:rFonts w:ascii="Arial" w:hAnsi="Arial" w:cs="Arial"/>
                <w:color w:val="000000" w:themeColor="text1"/>
                <w:sz w:val="22"/>
                <w:szCs w:val="22"/>
              </w:rPr>
              <w:t>NETAIKOMA</w:t>
            </w:r>
          </w:p>
        </w:tc>
        <w:tc>
          <w:tcPr>
            <w:tcW w:w="2954" w:type="dxa"/>
            <w:shd w:val="clear" w:color="auto" w:fill="auto"/>
            <w:tcMar>
              <w:top w:w="0" w:type="dxa"/>
              <w:left w:w="108" w:type="dxa"/>
              <w:bottom w:w="0" w:type="dxa"/>
              <w:right w:w="108" w:type="dxa"/>
            </w:tcMar>
          </w:tcPr>
          <w:p w14:paraId="41596921" w14:textId="77777777" w:rsidR="00A627B3" w:rsidRPr="00927570" w:rsidRDefault="00A627B3" w:rsidP="009B2312">
            <w:pPr>
              <w:spacing w:line="240" w:lineRule="auto"/>
              <w:ind w:firstLine="0"/>
              <w:jc w:val="left"/>
              <w:rPr>
                <w:rFonts w:ascii="Arial" w:hAnsi="Arial" w:cs="Arial"/>
                <w:sz w:val="22"/>
                <w:szCs w:val="22"/>
              </w:rPr>
            </w:pPr>
          </w:p>
        </w:tc>
      </w:tr>
      <w:tr w:rsidR="00A627B3" w:rsidRPr="00927570" w14:paraId="1A49F696" w14:textId="77777777" w:rsidTr="0058041E">
        <w:trPr>
          <w:trHeight w:val="20"/>
        </w:trPr>
        <w:tc>
          <w:tcPr>
            <w:tcW w:w="726" w:type="dxa"/>
            <w:shd w:val="clear" w:color="auto" w:fill="auto"/>
            <w:tcMar>
              <w:top w:w="0" w:type="dxa"/>
              <w:left w:w="108" w:type="dxa"/>
              <w:bottom w:w="0" w:type="dxa"/>
              <w:right w:w="108" w:type="dxa"/>
            </w:tcMar>
          </w:tcPr>
          <w:p w14:paraId="3CDCCDEE" w14:textId="77777777" w:rsidR="00A627B3" w:rsidRPr="00927570" w:rsidRDefault="00A627B3" w:rsidP="009B2312">
            <w:pPr>
              <w:spacing w:line="240" w:lineRule="auto"/>
              <w:ind w:firstLine="0"/>
              <w:jc w:val="left"/>
              <w:rPr>
                <w:rFonts w:ascii="Arial" w:hAnsi="Arial" w:cs="Arial"/>
                <w:bCs/>
                <w:sz w:val="22"/>
                <w:szCs w:val="22"/>
              </w:rPr>
            </w:pPr>
            <w:r w:rsidRPr="00927570">
              <w:rPr>
                <w:rFonts w:ascii="Arial" w:hAnsi="Arial" w:cs="Arial"/>
                <w:bCs/>
                <w:sz w:val="22"/>
                <w:szCs w:val="22"/>
              </w:rPr>
              <w:t>11.</w:t>
            </w:r>
          </w:p>
        </w:tc>
        <w:tc>
          <w:tcPr>
            <w:tcW w:w="2531" w:type="dxa"/>
            <w:shd w:val="clear" w:color="auto" w:fill="auto"/>
            <w:tcMar>
              <w:top w:w="0" w:type="dxa"/>
              <w:left w:w="108" w:type="dxa"/>
              <w:bottom w:w="0" w:type="dxa"/>
              <w:right w:w="108" w:type="dxa"/>
            </w:tcMar>
          </w:tcPr>
          <w:p w14:paraId="7DD4FD72" w14:textId="77777777" w:rsidR="00A627B3" w:rsidRPr="00927570" w:rsidRDefault="00A627B3" w:rsidP="009B2312">
            <w:pPr>
              <w:spacing w:line="240" w:lineRule="auto"/>
              <w:ind w:firstLine="0"/>
              <w:jc w:val="left"/>
              <w:rPr>
                <w:rFonts w:ascii="Arial" w:hAnsi="Arial" w:cs="Arial"/>
                <w:bCs/>
                <w:sz w:val="22"/>
                <w:szCs w:val="22"/>
              </w:rPr>
            </w:pPr>
            <w:r w:rsidRPr="00927570">
              <w:rPr>
                <w:rFonts w:ascii="Arial" w:hAnsi="Arial" w:cs="Arial"/>
                <w:bCs/>
                <w:sz w:val="22"/>
                <w:szCs w:val="22"/>
              </w:rPr>
              <w:t xml:space="preserve">Perkančioji organizacija informuoja pirkimo </w:t>
            </w:r>
            <w:r w:rsidRPr="00927570">
              <w:rPr>
                <w:rFonts w:ascii="Arial" w:hAnsi="Arial" w:cs="Arial"/>
                <w:bCs/>
                <w:sz w:val="22"/>
                <w:szCs w:val="22"/>
              </w:rPr>
              <w:lastRenderedPageBreak/>
              <w:t>dalyvius apie EBVPD vertinimo rezultatus ne vėliau kaip per</w:t>
            </w:r>
          </w:p>
        </w:tc>
        <w:tc>
          <w:tcPr>
            <w:tcW w:w="3643" w:type="dxa"/>
            <w:shd w:val="clear" w:color="auto" w:fill="auto"/>
            <w:tcMar>
              <w:top w:w="0" w:type="dxa"/>
              <w:left w:w="108" w:type="dxa"/>
              <w:bottom w:w="0" w:type="dxa"/>
              <w:right w:w="108" w:type="dxa"/>
            </w:tcMar>
          </w:tcPr>
          <w:p w14:paraId="6F0C0462" w14:textId="77777777" w:rsidR="00A627B3" w:rsidRPr="00927570" w:rsidRDefault="00A627B3" w:rsidP="009B2312">
            <w:pPr>
              <w:spacing w:line="240" w:lineRule="auto"/>
              <w:ind w:firstLine="0"/>
              <w:jc w:val="left"/>
              <w:rPr>
                <w:rFonts w:ascii="Arial" w:hAnsi="Arial" w:cs="Arial"/>
                <w:bCs/>
                <w:sz w:val="22"/>
                <w:szCs w:val="22"/>
              </w:rPr>
            </w:pPr>
            <w:r w:rsidRPr="00927570">
              <w:rPr>
                <w:rFonts w:ascii="Arial" w:hAnsi="Arial" w:cs="Arial"/>
                <w:bCs/>
                <w:sz w:val="22"/>
                <w:szCs w:val="22"/>
              </w:rPr>
              <w:lastRenderedPageBreak/>
              <w:t>3 (tris) darbo dienas nuo sprendimo priėmimo dienos</w:t>
            </w:r>
          </w:p>
        </w:tc>
        <w:tc>
          <w:tcPr>
            <w:tcW w:w="2954" w:type="dxa"/>
            <w:shd w:val="clear" w:color="auto" w:fill="auto"/>
            <w:tcMar>
              <w:top w:w="0" w:type="dxa"/>
              <w:left w:w="108" w:type="dxa"/>
              <w:bottom w:w="0" w:type="dxa"/>
              <w:right w:w="108" w:type="dxa"/>
            </w:tcMar>
          </w:tcPr>
          <w:p w14:paraId="3B111B1D" w14:textId="77777777" w:rsidR="00A627B3" w:rsidRPr="00927570" w:rsidRDefault="00A627B3" w:rsidP="009B2312">
            <w:pPr>
              <w:spacing w:line="240" w:lineRule="auto"/>
              <w:ind w:firstLine="0"/>
              <w:jc w:val="left"/>
              <w:rPr>
                <w:rFonts w:ascii="Arial" w:hAnsi="Arial" w:cs="Arial"/>
                <w:bCs/>
                <w:sz w:val="22"/>
                <w:szCs w:val="22"/>
              </w:rPr>
            </w:pPr>
          </w:p>
        </w:tc>
      </w:tr>
      <w:tr w:rsidR="00A627B3" w:rsidRPr="00927570" w14:paraId="229C186E" w14:textId="77777777" w:rsidTr="0058041E">
        <w:trPr>
          <w:trHeight w:val="20"/>
        </w:trPr>
        <w:tc>
          <w:tcPr>
            <w:tcW w:w="726" w:type="dxa"/>
            <w:shd w:val="clear" w:color="auto" w:fill="auto"/>
            <w:tcMar>
              <w:top w:w="0" w:type="dxa"/>
              <w:left w:w="108" w:type="dxa"/>
              <w:bottom w:w="0" w:type="dxa"/>
              <w:right w:w="108" w:type="dxa"/>
            </w:tcMar>
          </w:tcPr>
          <w:p w14:paraId="2285A42C" w14:textId="77777777" w:rsidR="00A627B3" w:rsidRPr="00927570" w:rsidRDefault="00A627B3" w:rsidP="009B2312">
            <w:pPr>
              <w:spacing w:line="240" w:lineRule="auto"/>
              <w:ind w:firstLine="0"/>
              <w:jc w:val="left"/>
              <w:rPr>
                <w:rFonts w:ascii="Arial" w:hAnsi="Arial" w:cs="Arial"/>
                <w:bCs/>
                <w:sz w:val="22"/>
                <w:szCs w:val="22"/>
              </w:rPr>
            </w:pPr>
            <w:r w:rsidRPr="00927570">
              <w:rPr>
                <w:rFonts w:ascii="Arial" w:hAnsi="Arial" w:cs="Arial"/>
                <w:bCs/>
                <w:sz w:val="22"/>
                <w:szCs w:val="22"/>
              </w:rPr>
              <w:t>12.</w:t>
            </w:r>
          </w:p>
        </w:tc>
        <w:tc>
          <w:tcPr>
            <w:tcW w:w="2531" w:type="dxa"/>
            <w:shd w:val="clear" w:color="auto" w:fill="auto"/>
            <w:tcMar>
              <w:top w:w="0" w:type="dxa"/>
              <w:left w:w="108" w:type="dxa"/>
              <w:bottom w:w="0" w:type="dxa"/>
              <w:right w:w="108" w:type="dxa"/>
            </w:tcMar>
          </w:tcPr>
          <w:p w14:paraId="7BF7F0FD" w14:textId="77777777" w:rsidR="00A627B3" w:rsidRPr="00927570" w:rsidRDefault="00A627B3" w:rsidP="009B2312">
            <w:pPr>
              <w:spacing w:line="240" w:lineRule="auto"/>
              <w:ind w:firstLine="0"/>
              <w:jc w:val="left"/>
              <w:rPr>
                <w:rFonts w:ascii="Arial" w:hAnsi="Arial" w:cs="Arial"/>
                <w:bCs/>
                <w:sz w:val="22"/>
                <w:szCs w:val="22"/>
              </w:rPr>
            </w:pPr>
            <w:r w:rsidRPr="00927570">
              <w:rPr>
                <w:rFonts w:ascii="Arial" w:hAnsi="Arial" w:cs="Arial"/>
                <w:bCs/>
                <w:sz w:val="22"/>
                <w:szCs w:val="22"/>
              </w:rPr>
              <w:t xml:space="preserve">Perkančioji organizacija pirkimo dalyviams praneša apie priimtą sprendimą nustatyti laimėjusį pasiūlymą, </w:t>
            </w:r>
            <w:r w:rsidRPr="00927570">
              <w:rPr>
                <w:rFonts w:ascii="Arial" w:hAnsi="Arial" w:cs="Arial"/>
                <w:sz w:val="22"/>
                <w:szCs w:val="22"/>
              </w:rPr>
              <w:t>dėl kurio bus sudaroma</w:t>
            </w:r>
            <w:r w:rsidRPr="00927570">
              <w:rPr>
                <w:rFonts w:ascii="Arial" w:hAnsi="Arial" w:cs="Arial"/>
                <w:bCs/>
                <w:sz w:val="22"/>
                <w:szCs w:val="22"/>
              </w:rPr>
              <w:t xml:space="preserve"> sutartis ne vėliau kaip per</w:t>
            </w:r>
          </w:p>
        </w:tc>
        <w:tc>
          <w:tcPr>
            <w:tcW w:w="3643" w:type="dxa"/>
            <w:shd w:val="clear" w:color="auto" w:fill="auto"/>
            <w:tcMar>
              <w:top w:w="0" w:type="dxa"/>
              <w:left w:w="108" w:type="dxa"/>
              <w:bottom w:w="0" w:type="dxa"/>
              <w:right w:w="108" w:type="dxa"/>
            </w:tcMar>
          </w:tcPr>
          <w:p w14:paraId="71E52546" w14:textId="77777777" w:rsidR="00A627B3" w:rsidRPr="00927570" w:rsidRDefault="00A627B3" w:rsidP="009B2312">
            <w:pPr>
              <w:spacing w:line="240" w:lineRule="auto"/>
              <w:ind w:firstLine="0"/>
              <w:jc w:val="left"/>
              <w:rPr>
                <w:rFonts w:ascii="Arial" w:hAnsi="Arial" w:cs="Arial"/>
                <w:bCs/>
                <w:sz w:val="22"/>
                <w:szCs w:val="22"/>
              </w:rPr>
            </w:pPr>
            <w:r w:rsidRPr="00927570">
              <w:rPr>
                <w:rFonts w:ascii="Arial" w:hAnsi="Arial" w:cs="Arial"/>
                <w:bCs/>
                <w:sz w:val="22"/>
                <w:szCs w:val="22"/>
              </w:rPr>
              <w:t>3 (tris) darbo dienas nuo sprendimo priėmimo dienos</w:t>
            </w:r>
          </w:p>
        </w:tc>
        <w:tc>
          <w:tcPr>
            <w:tcW w:w="2954" w:type="dxa"/>
            <w:shd w:val="clear" w:color="auto" w:fill="auto"/>
            <w:tcMar>
              <w:top w:w="0" w:type="dxa"/>
              <w:left w:w="108" w:type="dxa"/>
              <w:bottom w:w="0" w:type="dxa"/>
              <w:right w:w="108" w:type="dxa"/>
            </w:tcMar>
          </w:tcPr>
          <w:p w14:paraId="7ED3E8EF" w14:textId="77777777" w:rsidR="00A627B3" w:rsidRPr="00927570" w:rsidRDefault="00A627B3" w:rsidP="009B2312">
            <w:pPr>
              <w:spacing w:line="240" w:lineRule="auto"/>
              <w:ind w:firstLine="0"/>
              <w:jc w:val="left"/>
              <w:rPr>
                <w:rFonts w:ascii="Arial" w:hAnsi="Arial" w:cs="Arial"/>
                <w:sz w:val="22"/>
                <w:szCs w:val="22"/>
              </w:rPr>
            </w:pPr>
          </w:p>
        </w:tc>
      </w:tr>
      <w:tr w:rsidR="00A627B3" w:rsidRPr="00927570" w14:paraId="1771049B" w14:textId="77777777" w:rsidTr="0058041E">
        <w:trPr>
          <w:trHeight w:val="20"/>
        </w:trPr>
        <w:tc>
          <w:tcPr>
            <w:tcW w:w="726" w:type="dxa"/>
            <w:shd w:val="clear" w:color="auto" w:fill="auto"/>
            <w:tcMar>
              <w:top w:w="0" w:type="dxa"/>
              <w:left w:w="108" w:type="dxa"/>
              <w:bottom w:w="0" w:type="dxa"/>
              <w:right w:w="108" w:type="dxa"/>
            </w:tcMar>
          </w:tcPr>
          <w:p w14:paraId="5961F453" w14:textId="77777777" w:rsidR="00A627B3" w:rsidRPr="00927570" w:rsidRDefault="00A627B3" w:rsidP="009B2312">
            <w:pPr>
              <w:spacing w:line="240" w:lineRule="auto"/>
              <w:ind w:firstLine="0"/>
              <w:jc w:val="left"/>
              <w:rPr>
                <w:rFonts w:ascii="Arial" w:hAnsi="Arial" w:cs="Arial"/>
                <w:bCs/>
                <w:sz w:val="22"/>
                <w:szCs w:val="22"/>
              </w:rPr>
            </w:pPr>
            <w:r w:rsidRPr="00927570">
              <w:rPr>
                <w:rFonts w:ascii="Arial" w:hAnsi="Arial" w:cs="Arial"/>
                <w:bCs/>
                <w:sz w:val="22"/>
                <w:szCs w:val="22"/>
              </w:rPr>
              <w:t>13.</w:t>
            </w:r>
          </w:p>
        </w:tc>
        <w:tc>
          <w:tcPr>
            <w:tcW w:w="2531" w:type="dxa"/>
            <w:shd w:val="clear" w:color="auto" w:fill="auto"/>
            <w:tcMar>
              <w:top w:w="0" w:type="dxa"/>
              <w:left w:w="108" w:type="dxa"/>
              <w:bottom w:w="0" w:type="dxa"/>
              <w:right w:w="108" w:type="dxa"/>
            </w:tcMar>
          </w:tcPr>
          <w:p w14:paraId="1DE6EF1E" w14:textId="77777777" w:rsidR="00A627B3" w:rsidRPr="00927570" w:rsidRDefault="00A627B3" w:rsidP="009B2312">
            <w:pPr>
              <w:spacing w:line="240" w:lineRule="auto"/>
              <w:ind w:firstLine="0"/>
              <w:jc w:val="left"/>
              <w:rPr>
                <w:rFonts w:ascii="Arial" w:hAnsi="Arial" w:cs="Arial"/>
                <w:bCs/>
                <w:sz w:val="22"/>
                <w:szCs w:val="22"/>
              </w:rPr>
            </w:pPr>
            <w:r w:rsidRPr="00927570">
              <w:rPr>
                <w:rFonts w:ascii="Arial" w:hAnsi="Arial" w:cs="Arial"/>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3F701901" w14:textId="77777777" w:rsidR="00A627B3" w:rsidRPr="00927570" w:rsidRDefault="00A627B3" w:rsidP="009B2312">
            <w:pPr>
              <w:spacing w:line="240" w:lineRule="auto"/>
              <w:ind w:firstLine="0"/>
              <w:jc w:val="left"/>
              <w:rPr>
                <w:rFonts w:ascii="Arial" w:hAnsi="Arial" w:cs="Arial"/>
                <w:bCs/>
                <w:sz w:val="22"/>
                <w:szCs w:val="22"/>
              </w:rPr>
            </w:pPr>
            <w:r w:rsidRPr="00927570">
              <w:rPr>
                <w:rFonts w:ascii="Arial" w:hAnsi="Arial" w:cs="Arial"/>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4A7C23AA" w14:textId="77777777" w:rsidR="00A627B3" w:rsidRPr="00927570" w:rsidRDefault="00A627B3" w:rsidP="009B2312">
            <w:pPr>
              <w:shd w:val="clear" w:color="auto" w:fill="FFFFFF"/>
              <w:spacing w:line="240" w:lineRule="auto"/>
              <w:ind w:firstLine="313"/>
              <w:jc w:val="left"/>
              <w:rPr>
                <w:rFonts w:ascii="Arial" w:eastAsia="Times New Roman" w:hAnsi="Arial" w:cs="Arial"/>
                <w:sz w:val="22"/>
                <w:szCs w:val="22"/>
              </w:rPr>
            </w:pPr>
          </w:p>
        </w:tc>
      </w:tr>
      <w:tr w:rsidR="00A627B3" w:rsidRPr="00927570" w14:paraId="457D34B3" w14:textId="77777777" w:rsidTr="0058041E">
        <w:trPr>
          <w:trHeight w:val="20"/>
        </w:trPr>
        <w:tc>
          <w:tcPr>
            <w:tcW w:w="726" w:type="dxa"/>
            <w:shd w:val="clear" w:color="auto" w:fill="auto"/>
            <w:tcMar>
              <w:top w:w="0" w:type="dxa"/>
              <w:left w:w="108" w:type="dxa"/>
              <w:bottom w:w="0" w:type="dxa"/>
              <w:right w:w="108" w:type="dxa"/>
            </w:tcMar>
          </w:tcPr>
          <w:p w14:paraId="65CA6B99" w14:textId="77777777" w:rsidR="00A627B3" w:rsidRPr="00927570" w:rsidRDefault="00A627B3" w:rsidP="009B2312">
            <w:pPr>
              <w:spacing w:line="240" w:lineRule="auto"/>
              <w:ind w:firstLine="0"/>
              <w:jc w:val="left"/>
              <w:rPr>
                <w:rFonts w:ascii="Arial" w:hAnsi="Arial" w:cs="Arial"/>
                <w:bCs/>
                <w:sz w:val="22"/>
                <w:szCs w:val="22"/>
              </w:rPr>
            </w:pPr>
            <w:r w:rsidRPr="00927570">
              <w:rPr>
                <w:rFonts w:ascii="Arial" w:hAnsi="Arial" w:cs="Arial"/>
                <w:bCs/>
                <w:sz w:val="22"/>
                <w:szCs w:val="22"/>
              </w:rPr>
              <w:t>14.</w:t>
            </w:r>
          </w:p>
        </w:tc>
        <w:tc>
          <w:tcPr>
            <w:tcW w:w="2531" w:type="dxa"/>
            <w:shd w:val="clear" w:color="auto" w:fill="auto"/>
            <w:tcMar>
              <w:top w:w="0" w:type="dxa"/>
              <w:left w:w="108" w:type="dxa"/>
              <w:bottom w:w="0" w:type="dxa"/>
              <w:right w:w="108" w:type="dxa"/>
            </w:tcMar>
          </w:tcPr>
          <w:p w14:paraId="218EBCC0" w14:textId="77777777" w:rsidR="00A627B3" w:rsidRPr="00927570" w:rsidRDefault="00A627B3" w:rsidP="009B2312">
            <w:pPr>
              <w:spacing w:line="240" w:lineRule="auto"/>
              <w:ind w:firstLine="0"/>
              <w:jc w:val="left"/>
              <w:rPr>
                <w:rFonts w:ascii="Arial" w:hAnsi="Arial" w:cs="Arial"/>
                <w:bCs/>
                <w:sz w:val="22"/>
                <w:szCs w:val="22"/>
              </w:rPr>
            </w:pPr>
            <w:r w:rsidRPr="00927570">
              <w:rPr>
                <w:rFonts w:ascii="Arial" w:hAnsi="Arial" w:cs="Arial"/>
                <w:color w:val="000000"/>
                <w:sz w:val="22"/>
                <w:szCs w:val="22"/>
                <w:shd w:val="clear" w:color="auto" w:fill="FFFFFF"/>
              </w:rPr>
              <w:t xml:space="preserve">Tiekėjas turi teisę pateikti pretenziją perkančiajai organizacijai, pateikti prašymą ar pareikšti ieškinį teismui </w:t>
            </w:r>
            <w:r w:rsidRPr="00927570">
              <w:rPr>
                <w:rFonts w:ascii="Arial" w:hAnsi="Arial" w:cs="Arial"/>
                <w:bCs/>
                <w:sz w:val="22"/>
                <w:szCs w:val="22"/>
              </w:rPr>
              <w:t>ne vėliau kaip per</w:t>
            </w:r>
          </w:p>
        </w:tc>
        <w:tc>
          <w:tcPr>
            <w:tcW w:w="3643" w:type="dxa"/>
            <w:shd w:val="clear" w:color="auto" w:fill="auto"/>
            <w:tcMar>
              <w:top w:w="0" w:type="dxa"/>
              <w:left w:w="108" w:type="dxa"/>
              <w:bottom w:w="0" w:type="dxa"/>
              <w:right w:w="108" w:type="dxa"/>
            </w:tcMar>
          </w:tcPr>
          <w:p w14:paraId="7BEBE85D" w14:textId="77777777" w:rsidR="00A627B3" w:rsidRPr="00927570" w:rsidRDefault="00A627B3" w:rsidP="009B2312">
            <w:pPr>
              <w:spacing w:line="240" w:lineRule="auto"/>
              <w:ind w:firstLine="0"/>
              <w:rPr>
                <w:rFonts w:ascii="Arial" w:hAnsi="Arial" w:cs="Arial"/>
                <w:sz w:val="22"/>
                <w:szCs w:val="22"/>
              </w:rPr>
            </w:pPr>
            <w:r w:rsidRPr="00927570">
              <w:rPr>
                <w:rFonts w:ascii="Arial" w:hAnsi="Arial" w:cs="Arial"/>
                <w:sz w:val="22"/>
                <w:szCs w:val="22"/>
              </w:rPr>
              <w:t xml:space="preserve">10 (dešimt) dienų nuo </w:t>
            </w:r>
            <w:r w:rsidRPr="00927570">
              <w:rPr>
                <w:rFonts w:ascii="Arial" w:eastAsia="Arial" w:hAnsi="Arial" w:cs="Arial"/>
                <w:sz w:val="22"/>
                <w:szCs w:val="22"/>
              </w:rPr>
              <w:t>perkančiosios organizacijos</w:t>
            </w:r>
            <w:r w:rsidRPr="00927570">
              <w:rPr>
                <w:rFonts w:ascii="Arial" w:hAnsi="Arial" w:cs="Arial"/>
                <w:sz w:val="22"/>
                <w:szCs w:val="22"/>
              </w:rPr>
              <w:t xml:space="preserve"> pranešimo raštu apie jos priimtą sprendimą išsiuntimo tiekėjams dienos arba nuo paskelbimo apie </w:t>
            </w:r>
            <w:r w:rsidRPr="00927570">
              <w:rPr>
                <w:rFonts w:ascii="Arial" w:eastAsia="Arial" w:hAnsi="Arial" w:cs="Arial"/>
                <w:sz w:val="22"/>
                <w:szCs w:val="22"/>
              </w:rPr>
              <w:t>perkančiosios organizacijos</w:t>
            </w:r>
            <w:r w:rsidRPr="00927570">
              <w:rPr>
                <w:rFonts w:ascii="Arial" w:hAnsi="Arial" w:cs="Arial"/>
                <w:sz w:val="22"/>
                <w:szCs w:val="22"/>
              </w:rPr>
              <w:t xml:space="preserve"> priimtus sprendimus dienos, jei VPĮ nenumato reikalavimo raštu informuoti tiekėjus apie </w:t>
            </w:r>
            <w:r w:rsidRPr="00927570">
              <w:rPr>
                <w:rFonts w:ascii="Arial" w:eastAsia="Arial" w:hAnsi="Arial" w:cs="Arial"/>
                <w:sz w:val="22"/>
                <w:szCs w:val="22"/>
              </w:rPr>
              <w:t xml:space="preserve"> perkančiosios organizacijos</w:t>
            </w:r>
            <w:r w:rsidRPr="00927570">
              <w:rPr>
                <w:rFonts w:ascii="Arial" w:hAnsi="Arial" w:cs="Arial"/>
                <w:sz w:val="22"/>
                <w:szCs w:val="22"/>
              </w:rPr>
              <w:t xml:space="preserve"> priimtus sprendimus;</w:t>
            </w:r>
          </w:p>
          <w:p w14:paraId="243E3717" w14:textId="77777777" w:rsidR="00A627B3" w:rsidRPr="00927570" w:rsidRDefault="00A627B3" w:rsidP="009B2312">
            <w:pPr>
              <w:spacing w:line="240" w:lineRule="auto"/>
              <w:ind w:firstLine="0"/>
              <w:rPr>
                <w:rFonts w:ascii="Arial" w:hAnsi="Arial" w:cs="Arial"/>
                <w:sz w:val="22"/>
                <w:szCs w:val="22"/>
              </w:rPr>
            </w:pPr>
            <w:r w:rsidRPr="00927570">
              <w:rPr>
                <w:rFonts w:ascii="Arial" w:hAnsi="Arial" w:cs="Arial"/>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1D43837" w14:textId="77777777" w:rsidR="00A627B3" w:rsidRPr="00927570" w:rsidRDefault="00A627B3" w:rsidP="009B2312">
            <w:pPr>
              <w:spacing w:line="240" w:lineRule="auto"/>
              <w:ind w:firstLine="0"/>
              <w:jc w:val="left"/>
              <w:rPr>
                <w:rFonts w:ascii="Arial" w:hAnsi="Arial" w:cs="Arial"/>
                <w:bCs/>
                <w:sz w:val="22"/>
                <w:szCs w:val="22"/>
              </w:rPr>
            </w:pPr>
          </w:p>
        </w:tc>
      </w:tr>
      <w:tr w:rsidR="00A627B3" w:rsidRPr="00927570" w14:paraId="62F51560" w14:textId="77777777" w:rsidTr="0058041E">
        <w:trPr>
          <w:trHeight w:val="20"/>
        </w:trPr>
        <w:tc>
          <w:tcPr>
            <w:tcW w:w="726" w:type="dxa"/>
            <w:shd w:val="clear" w:color="auto" w:fill="auto"/>
            <w:tcMar>
              <w:top w:w="0" w:type="dxa"/>
              <w:left w:w="108" w:type="dxa"/>
              <w:bottom w:w="0" w:type="dxa"/>
              <w:right w:w="108" w:type="dxa"/>
            </w:tcMar>
          </w:tcPr>
          <w:p w14:paraId="6F5BA300" w14:textId="77777777" w:rsidR="00A627B3" w:rsidRPr="00927570" w:rsidRDefault="00A627B3" w:rsidP="009B2312">
            <w:pPr>
              <w:spacing w:line="240" w:lineRule="auto"/>
              <w:ind w:firstLine="0"/>
              <w:jc w:val="left"/>
              <w:rPr>
                <w:rFonts w:ascii="Arial" w:hAnsi="Arial" w:cs="Arial"/>
                <w:sz w:val="22"/>
                <w:szCs w:val="22"/>
              </w:rPr>
            </w:pPr>
            <w:r w:rsidRPr="00927570">
              <w:rPr>
                <w:rFonts w:ascii="Arial" w:hAnsi="Arial" w:cs="Arial"/>
                <w:sz w:val="22"/>
                <w:szCs w:val="22"/>
              </w:rPr>
              <w:t>15.</w:t>
            </w:r>
          </w:p>
        </w:tc>
        <w:tc>
          <w:tcPr>
            <w:tcW w:w="2531" w:type="dxa"/>
            <w:shd w:val="clear" w:color="auto" w:fill="auto"/>
            <w:tcMar>
              <w:top w:w="0" w:type="dxa"/>
              <w:left w:w="108" w:type="dxa"/>
              <w:bottom w:w="0" w:type="dxa"/>
              <w:right w:w="108" w:type="dxa"/>
            </w:tcMar>
          </w:tcPr>
          <w:p w14:paraId="29891E07" w14:textId="77777777" w:rsidR="00A627B3" w:rsidRPr="00927570" w:rsidRDefault="00A627B3" w:rsidP="009B2312">
            <w:pPr>
              <w:spacing w:line="240" w:lineRule="auto"/>
              <w:ind w:firstLine="0"/>
              <w:jc w:val="left"/>
              <w:rPr>
                <w:rFonts w:ascii="Arial" w:hAnsi="Arial" w:cs="Arial"/>
                <w:sz w:val="22"/>
                <w:szCs w:val="22"/>
              </w:rPr>
            </w:pPr>
            <w:r w:rsidRPr="00927570">
              <w:rPr>
                <w:rFonts w:ascii="Arial" w:hAnsi="Arial" w:cs="Arial"/>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0C51C318" w14:textId="77777777" w:rsidR="00A627B3" w:rsidRPr="00927570" w:rsidRDefault="00A627B3" w:rsidP="009B2312">
            <w:pPr>
              <w:spacing w:line="240" w:lineRule="auto"/>
              <w:ind w:firstLine="0"/>
              <w:jc w:val="left"/>
              <w:rPr>
                <w:rFonts w:ascii="Arial" w:hAnsi="Arial" w:cs="Arial"/>
                <w:sz w:val="22"/>
                <w:szCs w:val="22"/>
              </w:rPr>
            </w:pPr>
            <w:r w:rsidRPr="00927570">
              <w:rPr>
                <w:rFonts w:ascii="Arial" w:hAnsi="Arial" w:cs="Arial"/>
                <w:sz w:val="22"/>
                <w:szCs w:val="22"/>
              </w:rPr>
              <w:t>6 (šešias) darbo dienas nuo pretenzijos gavimo dienos</w:t>
            </w:r>
          </w:p>
        </w:tc>
        <w:tc>
          <w:tcPr>
            <w:tcW w:w="2954" w:type="dxa"/>
            <w:shd w:val="clear" w:color="auto" w:fill="auto"/>
            <w:tcMar>
              <w:top w:w="0" w:type="dxa"/>
              <w:left w:w="108" w:type="dxa"/>
              <w:bottom w:w="0" w:type="dxa"/>
              <w:right w:w="108" w:type="dxa"/>
            </w:tcMar>
          </w:tcPr>
          <w:p w14:paraId="37B62D50" w14:textId="77777777" w:rsidR="00A627B3" w:rsidRPr="00927570" w:rsidRDefault="00A627B3" w:rsidP="009B2312">
            <w:pPr>
              <w:spacing w:line="240" w:lineRule="auto"/>
              <w:ind w:firstLine="0"/>
              <w:jc w:val="left"/>
              <w:rPr>
                <w:rFonts w:ascii="Arial" w:hAnsi="Arial" w:cs="Arial"/>
                <w:sz w:val="22"/>
                <w:szCs w:val="22"/>
              </w:rPr>
            </w:pPr>
          </w:p>
        </w:tc>
      </w:tr>
      <w:tr w:rsidR="00A627B3" w:rsidRPr="00927570" w14:paraId="1066D6E0" w14:textId="77777777" w:rsidTr="0058041E">
        <w:trPr>
          <w:trHeight w:val="20"/>
        </w:trPr>
        <w:tc>
          <w:tcPr>
            <w:tcW w:w="726" w:type="dxa"/>
            <w:shd w:val="clear" w:color="auto" w:fill="auto"/>
            <w:tcMar>
              <w:top w:w="0" w:type="dxa"/>
              <w:left w:w="108" w:type="dxa"/>
              <w:bottom w:w="0" w:type="dxa"/>
              <w:right w:w="108" w:type="dxa"/>
            </w:tcMar>
          </w:tcPr>
          <w:p w14:paraId="6F41F05E" w14:textId="77777777" w:rsidR="00A627B3" w:rsidRPr="00927570" w:rsidRDefault="00A627B3" w:rsidP="009B2312">
            <w:pPr>
              <w:spacing w:line="240" w:lineRule="auto"/>
              <w:ind w:firstLine="0"/>
              <w:jc w:val="left"/>
              <w:rPr>
                <w:rFonts w:ascii="Arial" w:hAnsi="Arial" w:cs="Arial"/>
                <w:bCs/>
                <w:sz w:val="22"/>
                <w:szCs w:val="22"/>
              </w:rPr>
            </w:pPr>
            <w:r w:rsidRPr="00927570">
              <w:rPr>
                <w:rFonts w:ascii="Arial" w:hAnsi="Arial" w:cs="Arial"/>
                <w:bCs/>
                <w:sz w:val="22"/>
                <w:szCs w:val="22"/>
              </w:rPr>
              <w:t>16.</w:t>
            </w:r>
          </w:p>
        </w:tc>
        <w:tc>
          <w:tcPr>
            <w:tcW w:w="2531" w:type="dxa"/>
            <w:shd w:val="clear" w:color="auto" w:fill="auto"/>
            <w:tcMar>
              <w:top w:w="0" w:type="dxa"/>
              <w:left w:w="108" w:type="dxa"/>
              <w:bottom w:w="0" w:type="dxa"/>
              <w:right w:w="108" w:type="dxa"/>
            </w:tcMar>
          </w:tcPr>
          <w:p w14:paraId="4FAF46F3" w14:textId="77777777" w:rsidR="00A627B3" w:rsidRPr="00927570" w:rsidRDefault="00A627B3" w:rsidP="009B2312">
            <w:pPr>
              <w:spacing w:line="240" w:lineRule="auto"/>
              <w:ind w:firstLine="0"/>
              <w:jc w:val="left"/>
              <w:rPr>
                <w:rFonts w:ascii="Arial" w:hAnsi="Arial" w:cs="Arial"/>
                <w:bCs/>
                <w:sz w:val="22"/>
                <w:szCs w:val="22"/>
              </w:rPr>
            </w:pPr>
            <w:r w:rsidRPr="00927570">
              <w:rPr>
                <w:rFonts w:ascii="Arial" w:hAnsi="Arial" w:cs="Arial"/>
                <w:sz w:val="22"/>
                <w:szCs w:val="22"/>
              </w:rPr>
              <w:t xml:space="preserve">Jeigu perkančioji organizacija per nustatytą terminą </w:t>
            </w:r>
            <w:r w:rsidRPr="00927570">
              <w:rPr>
                <w:rFonts w:ascii="Arial" w:hAnsi="Arial" w:cs="Arial"/>
                <w:sz w:val="22"/>
                <w:szCs w:val="22"/>
              </w:rPr>
              <w:lastRenderedPageBreak/>
              <w:t>neišnagrinėja jai pateiktos pretenzijos, tiekėjas turi teisę pateikti prašymą ar pareikšti ieškinį teismui per</w:t>
            </w:r>
            <w:r w:rsidRPr="00927570">
              <w:rPr>
                <w:rFonts w:ascii="Arial" w:hAnsi="Arial" w:cs="Arial"/>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1241BB69" w14:textId="77777777" w:rsidR="00A627B3" w:rsidRPr="00927570" w:rsidRDefault="00A627B3" w:rsidP="009B2312">
            <w:pPr>
              <w:spacing w:line="240" w:lineRule="auto"/>
              <w:ind w:firstLine="0"/>
              <w:jc w:val="left"/>
              <w:rPr>
                <w:rFonts w:ascii="Arial" w:hAnsi="Arial" w:cs="Arial"/>
                <w:sz w:val="22"/>
                <w:szCs w:val="22"/>
              </w:rPr>
            </w:pPr>
            <w:r w:rsidRPr="00927570">
              <w:rPr>
                <w:rFonts w:ascii="Arial" w:hAnsi="Arial" w:cs="Arial"/>
                <w:sz w:val="22"/>
                <w:szCs w:val="22"/>
              </w:rPr>
              <w:lastRenderedPageBreak/>
              <w:t xml:space="preserve">per 15 (penkiolika) dienų nuo dienos, kurią perkančioji organizacija turėjo raštu pranešti </w:t>
            </w:r>
            <w:r w:rsidRPr="00927570">
              <w:rPr>
                <w:rFonts w:ascii="Arial" w:hAnsi="Arial" w:cs="Arial"/>
                <w:sz w:val="22"/>
                <w:szCs w:val="22"/>
              </w:rPr>
              <w:lastRenderedPageBreak/>
              <w:t>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7EBF6A88" w14:textId="77777777" w:rsidR="00A627B3" w:rsidRPr="00927570" w:rsidRDefault="00A627B3" w:rsidP="009B2312">
            <w:pPr>
              <w:spacing w:line="240" w:lineRule="auto"/>
              <w:ind w:firstLine="0"/>
              <w:jc w:val="left"/>
              <w:rPr>
                <w:rFonts w:ascii="Arial" w:hAnsi="Arial" w:cs="Arial"/>
                <w:sz w:val="22"/>
                <w:szCs w:val="22"/>
              </w:rPr>
            </w:pPr>
          </w:p>
        </w:tc>
      </w:tr>
      <w:tr w:rsidR="00A627B3" w:rsidRPr="00927570" w14:paraId="5E83A5B3" w14:textId="77777777" w:rsidTr="0058041E">
        <w:trPr>
          <w:trHeight w:val="20"/>
        </w:trPr>
        <w:tc>
          <w:tcPr>
            <w:tcW w:w="726" w:type="dxa"/>
            <w:shd w:val="clear" w:color="auto" w:fill="auto"/>
            <w:tcMar>
              <w:top w:w="0" w:type="dxa"/>
              <w:left w:w="108" w:type="dxa"/>
              <w:bottom w:w="0" w:type="dxa"/>
              <w:right w:w="108" w:type="dxa"/>
            </w:tcMar>
          </w:tcPr>
          <w:p w14:paraId="544DFF67" w14:textId="77777777" w:rsidR="00A627B3" w:rsidRPr="00927570" w:rsidRDefault="00A627B3" w:rsidP="009B2312">
            <w:pPr>
              <w:spacing w:line="240" w:lineRule="auto"/>
              <w:ind w:firstLine="0"/>
              <w:jc w:val="left"/>
              <w:rPr>
                <w:rFonts w:ascii="Arial" w:hAnsi="Arial" w:cs="Arial"/>
                <w:sz w:val="22"/>
                <w:szCs w:val="22"/>
              </w:rPr>
            </w:pPr>
            <w:r w:rsidRPr="00927570">
              <w:rPr>
                <w:rFonts w:ascii="Arial" w:hAnsi="Arial" w:cs="Arial"/>
                <w:sz w:val="22"/>
                <w:szCs w:val="22"/>
              </w:rPr>
              <w:t>17.</w:t>
            </w:r>
          </w:p>
        </w:tc>
        <w:tc>
          <w:tcPr>
            <w:tcW w:w="2531" w:type="dxa"/>
            <w:shd w:val="clear" w:color="auto" w:fill="auto"/>
            <w:tcMar>
              <w:top w:w="0" w:type="dxa"/>
              <w:left w:w="108" w:type="dxa"/>
              <w:bottom w:w="0" w:type="dxa"/>
              <w:right w:w="108" w:type="dxa"/>
            </w:tcMar>
          </w:tcPr>
          <w:p w14:paraId="4F4BFCD1" w14:textId="77777777" w:rsidR="00A627B3" w:rsidRPr="00927570" w:rsidRDefault="00A627B3" w:rsidP="009B2312">
            <w:pPr>
              <w:spacing w:line="240" w:lineRule="auto"/>
              <w:ind w:firstLine="0"/>
              <w:jc w:val="left"/>
              <w:rPr>
                <w:rFonts w:ascii="Arial" w:hAnsi="Arial" w:cs="Arial"/>
                <w:sz w:val="22"/>
                <w:szCs w:val="22"/>
              </w:rPr>
            </w:pPr>
            <w:r w:rsidRPr="00927570">
              <w:rPr>
                <w:rFonts w:ascii="Arial" w:hAnsi="Arial" w:cs="Arial"/>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312EB512" w14:textId="77777777" w:rsidR="00A627B3" w:rsidRPr="00927570" w:rsidRDefault="00A627B3" w:rsidP="009B2312">
            <w:pPr>
              <w:spacing w:line="240" w:lineRule="auto"/>
              <w:ind w:firstLine="0"/>
              <w:jc w:val="left"/>
              <w:rPr>
                <w:rFonts w:ascii="Arial" w:hAnsi="Arial" w:cs="Arial"/>
                <w:sz w:val="22"/>
                <w:szCs w:val="22"/>
              </w:rPr>
            </w:pPr>
            <w:r w:rsidRPr="00927570">
              <w:rPr>
                <w:rFonts w:ascii="Arial" w:hAnsi="Arial" w:cs="Arial"/>
                <w:bCs/>
                <w:sz w:val="22"/>
                <w:szCs w:val="22"/>
              </w:rPr>
              <w:t>10 (dešimt) dienų,</w:t>
            </w:r>
            <w:r w:rsidRPr="00927570">
              <w:rPr>
                <w:rFonts w:ascii="Arial" w:hAnsi="Arial" w:cs="Arial"/>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7E53087" w14:textId="77777777" w:rsidR="00A627B3" w:rsidRPr="00927570" w:rsidRDefault="00A627B3" w:rsidP="009B2312">
            <w:pPr>
              <w:spacing w:line="240" w:lineRule="auto"/>
              <w:ind w:firstLine="0"/>
              <w:jc w:val="left"/>
              <w:rPr>
                <w:rFonts w:ascii="Arial" w:hAnsi="Arial" w:cs="Arial"/>
                <w:sz w:val="22"/>
                <w:szCs w:val="22"/>
              </w:rPr>
            </w:pPr>
          </w:p>
        </w:tc>
      </w:tr>
      <w:tr w:rsidR="00A627B3" w:rsidRPr="00927570" w14:paraId="7CD9B62B" w14:textId="77777777" w:rsidTr="0058041E">
        <w:trPr>
          <w:trHeight w:val="20"/>
        </w:trPr>
        <w:tc>
          <w:tcPr>
            <w:tcW w:w="726" w:type="dxa"/>
            <w:shd w:val="clear" w:color="auto" w:fill="auto"/>
            <w:tcMar>
              <w:top w:w="0" w:type="dxa"/>
              <w:left w:w="108" w:type="dxa"/>
              <w:bottom w:w="0" w:type="dxa"/>
              <w:right w:w="108" w:type="dxa"/>
            </w:tcMar>
          </w:tcPr>
          <w:p w14:paraId="7B78AB20" w14:textId="77777777" w:rsidR="00A627B3" w:rsidRPr="00927570" w:rsidRDefault="00A627B3" w:rsidP="009B2312">
            <w:pPr>
              <w:spacing w:line="240" w:lineRule="auto"/>
              <w:ind w:firstLine="0"/>
              <w:jc w:val="left"/>
              <w:rPr>
                <w:rFonts w:ascii="Arial" w:hAnsi="Arial" w:cs="Arial"/>
                <w:sz w:val="22"/>
                <w:szCs w:val="22"/>
              </w:rPr>
            </w:pPr>
            <w:r w:rsidRPr="00927570">
              <w:rPr>
                <w:rFonts w:ascii="Arial" w:hAnsi="Arial" w:cs="Arial"/>
                <w:sz w:val="22"/>
                <w:szCs w:val="22"/>
              </w:rPr>
              <w:t>18.</w:t>
            </w:r>
          </w:p>
        </w:tc>
        <w:tc>
          <w:tcPr>
            <w:tcW w:w="2531" w:type="dxa"/>
            <w:shd w:val="clear" w:color="auto" w:fill="auto"/>
            <w:tcMar>
              <w:top w:w="0" w:type="dxa"/>
              <w:left w:w="108" w:type="dxa"/>
              <w:bottom w:w="0" w:type="dxa"/>
              <w:right w:w="108" w:type="dxa"/>
            </w:tcMar>
          </w:tcPr>
          <w:p w14:paraId="5F49E86E" w14:textId="77777777" w:rsidR="00A627B3" w:rsidRPr="00927570" w:rsidRDefault="00A627B3" w:rsidP="009B2312">
            <w:pPr>
              <w:spacing w:line="240" w:lineRule="auto"/>
              <w:ind w:firstLine="0"/>
              <w:jc w:val="left"/>
              <w:rPr>
                <w:rFonts w:ascii="Arial" w:hAnsi="Arial" w:cs="Arial"/>
                <w:sz w:val="22"/>
                <w:szCs w:val="22"/>
              </w:rPr>
            </w:pPr>
            <w:r w:rsidRPr="00927570">
              <w:rPr>
                <w:rFonts w:ascii="Arial" w:hAnsi="Arial" w:cs="Arial"/>
                <w:sz w:val="22"/>
                <w:szCs w:val="22"/>
              </w:rPr>
              <w:t xml:space="preserve">Jeigu </w:t>
            </w:r>
            <w:r w:rsidRPr="00927570">
              <w:rPr>
                <w:rFonts w:ascii="Arial" w:hAnsi="Arial" w:cs="Arial"/>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31669CE7" w14:textId="77777777" w:rsidR="00A627B3" w:rsidRPr="00927570" w:rsidRDefault="00A627B3" w:rsidP="009B2312">
            <w:pPr>
              <w:spacing w:line="240" w:lineRule="auto"/>
              <w:ind w:firstLine="0"/>
              <w:rPr>
                <w:rFonts w:ascii="Arial" w:hAnsi="Arial" w:cs="Arial"/>
                <w:i/>
                <w:iCs/>
                <w:sz w:val="22"/>
                <w:szCs w:val="22"/>
              </w:rPr>
            </w:pPr>
            <w:r w:rsidRPr="00927570">
              <w:rPr>
                <w:rFonts w:ascii="Arial" w:hAnsi="Arial" w:cs="Arial"/>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489E14B2" w14:textId="77777777" w:rsidR="00A627B3" w:rsidRPr="00927570" w:rsidRDefault="00A627B3" w:rsidP="009B2312">
            <w:pPr>
              <w:spacing w:line="240" w:lineRule="auto"/>
              <w:ind w:firstLine="0"/>
              <w:rPr>
                <w:rFonts w:ascii="Arial" w:hAnsi="Arial" w:cs="Arial"/>
                <w:i/>
                <w:iCs/>
                <w:color w:val="FF0000"/>
                <w:sz w:val="22"/>
                <w:szCs w:val="22"/>
              </w:rPr>
            </w:pPr>
          </w:p>
        </w:tc>
        <w:tc>
          <w:tcPr>
            <w:tcW w:w="2954" w:type="dxa"/>
            <w:shd w:val="clear" w:color="auto" w:fill="auto"/>
            <w:tcMar>
              <w:top w:w="0" w:type="dxa"/>
              <w:left w:w="108" w:type="dxa"/>
              <w:bottom w:w="0" w:type="dxa"/>
              <w:right w:w="108" w:type="dxa"/>
            </w:tcMar>
          </w:tcPr>
          <w:p w14:paraId="738CD524" w14:textId="77777777" w:rsidR="00A627B3" w:rsidRPr="00927570" w:rsidRDefault="00A627B3" w:rsidP="009B2312">
            <w:pPr>
              <w:spacing w:line="240" w:lineRule="auto"/>
              <w:ind w:firstLine="0"/>
              <w:jc w:val="left"/>
              <w:rPr>
                <w:rFonts w:ascii="Arial" w:hAnsi="Arial" w:cs="Arial"/>
                <w:sz w:val="22"/>
                <w:szCs w:val="22"/>
              </w:rPr>
            </w:pPr>
          </w:p>
        </w:tc>
      </w:tr>
    </w:tbl>
    <w:p w14:paraId="2ADD2D19" w14:textId="77777777" w:rsidR="00A627B3" w:rsidRPr="00927570" w:rsidRDefault="00A627B3" w:rsidP="009B2312">
      <w:pPr>
        <w:spacing w:line="240" w:lineRule="auto"/>
        <w:ind w:firstLine="0"/>
        <w:rPr>
          <w:rFonts w:ascii="Arial" w:eastAsiaTheme="minorHAnsi" w:hAnsi="Arial" w:cs="Arial"/>
          <w:sz w:val="22"/>
          <w:szCs w:val="22"/>
        </w:rPr>
      </w:pPr>
    </w:p>
    <w:p w14:paraId="6767C92F" w14:textId="46D66B3F" w:rsidR="00AA25E3" w:rsidRPr="00927570" w:rsidRDefault="007B524D" w:rsidP="009B2312">
      <w:pPr>
        <w:spacing w:line="240" w:lineRule="auto"/>
        <w:ind w:firstLine="0"/>
        <w:jc w:val="center"/>
        <w:rPr>
          <w:rFonts w:ascii="Arial" w:eastAsia="Arial" w:hAnsi="Arial" w:cs="Arial"/>
          <w:smallCaps/>
          <w:sz w:val="22"/>
          <w:szCs w:val="22"/>
        </w:rPr>
      </w:pPr>
      <w:r w:rsidRPr="00927570">
        <w:rPr>
          <w:rFonts w:ascii="Arial" w:eastAsia="Arial" w:hAnsi="Arial" w:cs="Arial"/>
          <w:smallCaps/>
          <w:sz w:val="22"/>
          <w:szCs w:val="22"/>
        </w:rPr>
        <w:t>__________</w:t>
      </w:r>
    </w:p>
    <w:p w14:paraId="30E930B8" w14:textId="77777777" w:rsidR="00AA25E3" w:rsidRPr="00927570" w:rsidRDefault="00AA25E3" w:rsidP="009B2312">
      <w:pPr>
        <w:spacing w:line="240" w:lineRule="auto"/>
        <w:ind w:firstLine="0"/>
        <w:rPr>
          <w:rFonts w:ascii="Arial" w:eastAsia="Calibri" w:hAnsi="Arial" w:cs="Arial"/>
          <w:sz w:val="22"/>
          <w:szCs w:val="22"/>
        </w:rPr>
      </w:pPr>
    </w:p>
    <w:p w14:paraId="5490C358" w14:textId="77777777" w:rsidR="00AA25E3" w:rsidRPr="00927570" w:rsidRDefault="00AA25E3" w:rsidP="009B2312">
      <w:pPr>
        <w:spacing w:line="240" w:lineRule="auto"/>
        <w:ind w:firstLine="0"/>
        <w:rPr>
          <w:rFonts w:ascii="Arial" w:eastAsia="Calibri" w:hAnsi="Arial" w:cs="Arial"/>
          <w:sz w:val="22"/>
          <w:szCs w:val="22"/>
        </w:rPr>
      </w:pPr>
    </w:p>
    <w:p w14:paraId="17294DC0" w14:textId="77777777" w:rsidR="00AA25E3" w:rsidRPr="00927570" w:rsidRDefault="00AA25E3" w:rsidP="009B2312">
      <w:pPr>
        <w:spacing w:line="240" w:lineRule="auto"/>
        <w:ind w:firstLine="0"/>
        <w:rPr>
          <w:rFonts w:ascii="Arial" w:eastAsia="Calibri" w:hAnsi="Arial" w:cs="Arial"/>
          <w:sz w:val="22"/>
          <w:szCs w:val="22"/>
        </w:rPr>
      </w:pPr>
    </w:p>
    <w:p w14:paraId="4065F820" w14:textId="77777777" w:rsidR="00AA25E3" w:rsidRPr="00927570" w:rsidRDefault="00AA25E3" w:rsidP="009B2312">
      <w:pPr>
        <w:spacing w:line="240" w:lineRule="auto"/>
        <w:ind w:firstLine="0"/>
        <w:rPr>
          <w:rFonts w:ascii="Arial" w:eastAsia="Calibri" w:hAnsi="Arial" w:cs="Arial"/>
          <w:sz w:val="22"/>
          <w:szCs w:val="22"/>
        </w:rPr>
      </w:pPr>
    </w:p>
    <w:p w14:paraId="6BF734E3" w14:textId="77777777" w:rsidR="00AA25E3" w:rsidRPr="00927570" w:rsidRDefault="00AA25E3" w:rsidP="009B2312">
      <w:pPr>
        <w:spacing w:line="240" w:lineRule="auto"/>
        <w:ind w:firstLine="0"/>
        <w:rPr>
          <w:rFonts w:ascii="Arial" w:eastAsia="Calibri" w:hAnsi="Arial" w:cs="Arial"/>
          <w:sz w:val="22"/>
          <w:szCs w:val="22"/>
        </w:rPr>
      </w:pPr>
    </w:p>
    <w:p w14:paraId="06A54D03" w14:textId="77777777" w:rsidR="00AA25E3" w:rsidRPr="00927570" w:rsidRDefault="00AA25E3" w:rsidP="009B2312">
      <w:pPr>
        <w:spacing w:line="240" w:lineRule="auto"/>
        <w:ind w:firstLine="0"/>
        <w:rPr>
          <w:rFonts w:ascii="Arial" w:eastAsia="Calibri" w:hAnsi="Arial" w:cs="Arial"/>
          <w:sz w:val="22"/>
          <w:szCs w:val="22"/>
        </w:rPr>
      </w:pPr>
    </w:p>
    <w:p w14:paraId="17946AD3" w14:textId="77777777" w:rsidR="00AA25E3" w:rsidRPr="00927570" w:rsidRDefault="00AA25E3" w:rsidP="009B2312">
      <w:pPr>
        <w:spacing w:line="240" w:lineRule="auto"/>
        <w:ind w:firstLine="0"/>
        <w:rPr>
          <w:rFonts w:ascii="Arial" w:eastAsia="Calibri" w:hAnsi="Arial" w:cs="Arial"/>
          <w:sz w:val="22"/>
          <w:szCs w:val="22"/>
        </w:rPr>
      </w:pPr>
    </w:p>
    <w:p w14:paraId="3B711888" w14:textId="77777777" w:rsidR="00AA25E3" w:rsidRPr="00927570" w:rsidRDefault="00AA25E3" w:rsidP="009B2312">
      <w:pPr>
        <w:spacing w:line="240" w:lineRule="auto"/>
        <w:ind w:firstLine="0"/>
        <w:rPr>
          <w:rFonts w:ascii="Arial" w:eastAsia="Calibri" w:hAnsi="Arial" w:cs="Arial"/>
          <w:sz w:val="22"/>
          <w:szCs w:val="22"/>
        </w:rPr>
      </w:pPr>
    </w:p>
    <w:p w14:paraId="7418CFF7" w14:textId="77777777" w:rsidR="00AA25E3" w:rsidRPr="00927570" w:rsidRDefault="00AA25E3" w:rsidP="009B2312">
      <w:pPr>
        <w:spacing w:line="240" w:lineRule="auto"/>
        <w:ind w:firstLine="0"/>
        <w:rPr>
          <w:rFonts w:ascii="Arial" w:eastAsia="Calibri" w:hAnsi="Arial" w:cs="Arial"/>
          <w:sz w:val="22"/>
          <w:szCs w:val="22"/>
        </w:rPr>
      </w:pPr>
    </w:p>
    <w:p w14:paraId="5180078E" w14:textId="77777777" w:rsidR="00AA25E3" w:rsidRPr="00927570" w:rsidRDefault="00AA25E3" w:rsidP="009B2312">
      <w:pPr>
        <w:spacing w:line="240" w:lineRule="auto"/>
        <w:ind w:firstLine="0"/>
        <w:rPr>
          <w:rFonts w:ascii="Arial" w:eastAsia="Calibri" w:hAnsi="Arial" w:cs="Arial"/>
          <w:sz w:val="22"/>
          <w:szCs w:val="22"/>
        </w:rPr>
      </w:pPr>
    </w:p>
    <w:p w14:paraId="42F16515" w14:textId="77777777" w:rsidR="00AA25E3" w:rsidRPr="00927570" w:rsidRDefault="00AA25E3" w:rsidP="009B2312">
      <w:pPr>
        <w:spacing w:line="240" w:lineRule="auto"/>
        <w:ind w:firstLine="0"/>
        <w:rPr>
          <w:rFonts w:ascii="Arial" w:eastAsia="Calibri" w:hAnsi="Arial" w:cs="Arial"/>
          <w:sz w:val="22"/>
          <w:szCs w:val="22"/>
        </w:rPr>
      </w:pPr>
    </w:p>
    <w:p w14:paraId="78B55469" w14:textId="77777777" w:rsidR="00B60438" w:rsidRPr="00927570" w:rsidRDefault="00B60438" w:rsidP="009B2312">
      <w:pPr>
        <w:spacing w:line="240" w:lineRule="auto"/>
        <w:ind w:firstLine="0"/>
        <w:rPr>
          <w:rFonts w:ascii="Arial" w:eastAsia="Calibri" w:hAnsi="Arial" w:cs="Arial"/>
          <w:sz w:val="22"/>
          <w:szCs w:val="22"/>
        </w:rPr>
      </w:pPr>
    </w:p>
    <w:p w14:paraId="51CC10F9" w14:textId="77777777" w:rsidR="00B60438" w:rsidRPr="00927570" w:rsidRDefault="00B60438" w:rsidP="009B2312">
      <w:pPr>
        <w:spacing w:line="240" w:lineRule="auto"/>
        <w:ind w:firstLine="0"/>
        <w:rPr>
          <w:rFonts w:ascii="Arial" w:eastAsia="Calibri" w:hAnsi="Arial" w:cs="Arial"/>
          <w:sz w:val="22"/>
          <w:szCs w:val="22"/>
        </w:rPr>
      </w:pPr>
    </w:p>
    <w:p w14:paraId="2AC06711" w14:textId="41BBBA5A" w:rsidR="00A627B3" w:rsidRPr="00A559F5" w:rsidRDefault="00A627B3" w:rsidP="009B2312">
      <w:pPr>
        <w:pStyle w:val="Heading2"/>
        <w:spacing w:before="0"/>
        <w:jc w:val="right"/>
        <w:rPr>
          <w:rFonts w:ascii="Arial" w:eastAsia="Calibri" w:hAnsi="Arial" w:cs="Arial"/>
          <w:color w:val="auto"/>
          <w:sz w:val="22"/>
          <w:szCs w:val="22"/>
        </w:rPr>
      </w:pPr>
      <w:r w:rsidRPr="00A559F5">
        <w:rPr>
          <w:rFonts w:ascii="Arial" w:hAnsi="Arial" w:cs="Arial"/>
          <w:sz w:val="22"/>
          <w:szCs w:val="22"/>
        </w:rPr>
        <w:lastRenderedPageBreak/>
        <w:t xml:space="preserve">           </w:t>
      </w:r>
      <w:r w:rsidRPr="00A559F5">
        <w:rPr>
          <w:rFonts w:ascii="Arial" w:hAnsi="Arial" w:cs="Arial"/>
          <w:color w:val="auto"/>
          <w:sz w:val="22"/>
          <w:szCs w:val="22"/>
        </w:rPr>
        <w:t xml:space="preserve">   Specialiųjų pirkimo sąlygų </w:t>
      </w:r>
      <w:r w:rsidRPr="00A559F5">
        <w:rPr>
          <w:rFonts w:ascii="Arial" w:eastAsia="Calibri" w:hAnsi="Arial" w:cs="Arial"/>
          <w:color w:val="auto"/>
          <w:sz w:val="22"/>
          <w:szCs w:val="22"/>
        </w:rPr>
        <w:t xml:space="preserve">2 priedas </w:t>
      </w:r>
    </w:p>
    <w:p w14:paraId="323EB7EA" w14:textId="77777777" w:rsidR="00A627B3" w:rsidRPr="00A559F5" w:rsidRDefault="00A627B3" w:rsidP="009B2312">
      <w:pPr>
        <w:pStyle w:val="Heading1"/>
        <w:spacing w:before="0" w:after="0"/>
        <w:ind w:firstLine="0"/>
        <w:rPr>
          <w:rFonts w:ascii="Arial" w:hAnsi="Arial" w:cs="Arial"/>
          <w:color w:val="auto"/>
          <w:sz w:val="22"/>
          <w:szCs w:val="22"/>
        </w:rPr>
      </w:pPr>
    </w:p>
    <w:p w14:paraId="6AB48788" w14:textId="77777777" w:rsidR="00A627B3" w:rsidRPr="00A559F5" w:rsidRDefault="00A627B3" w:rsidP="009B2312">
      <w:pPr>
        <w:spacing w:line="240" w:lineRule="auto"/>
        <w:ind w:firstLine="0"/>
        <w:rPr>
          <w:rFonts w:ascii="Arial" w:eastAsia="Calibri" w:hAnsi="Arial" w:cs="Arial"/>
          <w:sz w:val="22"/>
          <w:szCs w:val="22"/>
        </w:rPr>
      </w:pPr>
    </w:p>
    <w:p w14:paraId="6B694BEE" w14:textId="32E71B63" w:rsidR="001430AF" w:rsidRPr="00A559F5" w:rsidRDefault="004846CD" w:rsidP="009B2312">
      <w:pPr>
        <w:pStyle w:val="Heading2"/>
        <w:spacing w:before="0"/>
        <w:ind w:firstLine="0"/>
        <w:jc w:val="center"/>
        <w:rPr>
          <w:rFonts w:ascii="Arial" w:eastAsia="Calibri" w:hAnsi="Arial" w:cs="Arial"/>
          <w:color w:val="auto"/>
          <w:sz w:val="22"/>
          <w:szCs w:val="22"/>
        </w:rPr>
      </w:pPr>
      <w:r w:rsidRPr="00A559F5">
        <w:rPr>
          <w:rFonts w:ascii="Arial" w:hAnsi="Arial" w:cs="Arial"/>
          <w:b/>
          <w:bCs/>
          <w:color w:val="auto"/>
          <w:sz w:val="22"/>
          <w:szCs w:val="22"/>
        </w:rPr>
        <w:t>T</w:t>
      </w:r>
      <w:r w:rsidR="001430AF" w:rsidRPr="00A559F5">
        <w:rPr>
          <w:rFonts w:ascii="Arial" w:hAnsi="Arial" w:cs="Arial"/>
          <w:b/>
          <w:bCs/>
          <w:color w:val="auto"/>
          <w:sz w:val="22"/>
          <w:szCs w:val="22"/>
        </w:rPr>
        <w:t>ECHNINĖ SPECIFIKACIJA</w:t>
      </w:r>
    </w:p>
    <w:p w14:paraId="3F7AD27D" w14:textId="77777777" w:rsidR="00961B6B" w:rsidRPr="00A559F5" w:rsidRDefault="00961B6B" w:rsidP="009B2312">
      <w:pPr>
        <w:autoSpaceDE w:val="0"/>
        <w:autoSpaceDN w:val="0"/>
        <w:adjustRightInd w:val="0"/>
        <w:spacing w:line="240" w:lineRule="auto"/>
        <w:ind w:firstLine="0"/>
        <w:rPr>
          <w:rFonts w:ascii="Arial" w:hAnsi="Arial" w:cs="Arial"/>
          <w:b/>
          <w:bCs/>
          <w:color w:val="000000"/>
          <w:sz w:val="22"/>
          <w:szCs w:val="22"/>
        </w:rPr>
      </w:pPr>
    </w:p>
    <w:p w14:paraId="2FB42347" w14:textId="53D57BD7" w:rsidR="003076D1" w:rsidRPr="00A559F5" w:rsidRDefault="003076D1" w:rsidP="009B2312">
      <w:pPr>
        <w:autoSpaceDE w:val="0"/>
        <w:autoSpaceDN w:val="0"/>
        <w:adjustRightInd w:val="0"/>
        <w:spacing w:line="240" w:lineRule="auto"/>
        <w:ind w:firstLine="0"/>
        <w:jc w:val="center"/>
        <w:rPr>
          <w:rFonts w:ascii="Arial" w:hAnsi="Arial" w:cs="Arial"/>
          <w:b/>
          <w:bCs/>
          <w:color w:val="000000"/>
          <w:sz w:val="22"/>
          <w:szCs w:val="22"/>
        </w:rPr>
      </w:pPr>
      <w:r w:rsidRPr="00A559F5">
        <w:rPr>
          <w:rFonts w:ascii="Arial" w:hAnsi="Arial" w:cs="Arial"/>
          <w:b/>
          <w:bCs/>
          <w:color w:val="000000"/>
          <w:sz w:val="22"/>
          <w:szCs w:val="22"/>
        </w:rPr>
        <w:t>„</w:t>
      </w:r>
      <w:r w:rsidR="00195349" w:rsidRPr="00A559F5">
        <w:rPr>
          <w:rFonts w:ascii="Arial" w:hAnsi="Arial" w:cs="Arial"/>
          <w:b/>
          <w:bCs/>
          <w:color w:val="000000"/>
          <w:sz w:val="22"/>
          <w:szCs w:val="22"/>
        </w:rPr>
        <w:t>PRESKONTEINER</w:t>
      </w:r>
      <w:r w:rsidR="003B37F2" w:rsidRPr="00A559F5">
        <w:rPr>
          <w:rFonts w:ascii="Arial" w:hAnsi="Arial" w:cs="Arial"/>
          <w:b/>
          <w:bCs/>
          <w:color w:val="000000"/>
          <w:sz w:val="22"/>
          <w:szCs w:val="22"/>
        </w:rPr>
        <w:t>IŲ</w:t>
      </w:r>
      <w:r w:rsidR="00AE2222" w:rsidRPr="00A559F5">
        <w:rPr>
          <w:rFonts w:ascii="Arial" w:hAnsi="Arial" w:cs="Arial"/>
          <w:b/>
          <w:bCs/>
          <w:color w:val="000000"/>
          <w:sz w:val="22"/>
          <w:szCs w:val="22"/>
        </w:rPr>
        <w:t xml:space="preserve"> PIRKIMAS</w:t>
      </w:r>
      <w:r w:rsidRPr="00A559F5">
        <w:rPr>
          <w:rFonts w:ascii="Arial" w:hAnsi="Arial" w:cs="Arial"/>
          <w:b/>
          <w:bCs/>
          <w:color w:val="000000"/>
          <w:sz w:val="22"/>
          <w:szCs w:val="22"/>
        </w:rPr>
        <w:t>“</w:t>
      </w:r>
    </w:p>
    <w:p w14:paraId="50B1D613" w14:textId="77777777" w:rsidR="006D4F68" w:rsidRPr="00A559F5" w:rsidRDefault="006D4F68" w:rsidP="009B2312">
      <w:pPr>
        <w:autoSpaceDE w:val="0"/>
        <w:autoSpaceDN w:val="0"/>
        <w:adjustRightInd w:val="0"/>
        <w:spacing w:line="240" w:lineRule="auto"/>
        <w:ind w:firstLine="0"/>
        <w:jc w:val="center"/>
        <w:rPr>
          <w:rFonts w:ascii="Arial" w:hAnsi="Arial" w:cs="Arial"/>
          <w:b/>
          <w:bCs/>
          <w:color w:val="000000"/>
          <w:sz w:val="22"/>
          <w:szCs w:val="22"/>
        </w:rPr>
      </w:pPr>
    </w:p>
    <w:p w14:paraId="4DCC4735" w14:textId="77777777" w:rsidR="006D4F68" w:rsidRPr="00A559F5" w:rsidRDefault="006D4F68" w:rsidP="009B2312">
      <w:pPr>
        <w:pStyle w:val="Standard"/>
        <w:numPr>
          <w:ilvl w:val="0"/>
          <w:numId w:val="26"/>
        </w:numPr>
        <w:jc w:val="both"/>
        <w:rPr>
          <w:rFonts w:ascii="Arial" w:hAnsi="Arial" w:cs="Arial"/>
          <w:b/>
          <w:bCs/>
          <w:sz w:val="22"/>
          <w:szCs w:val="22"/>
        </w:rPr>
      </w:pPr>
      <w:r w:rsidRPr="00A559F5">
        <w:rPr>
          <w:rFonts w:ascii="Arial" w:hAnsi="Arial" w:cs="Arial"/>
          <w:b/>
          <w:bCs/>
          <w:sz w:val="22"/>
          <w:szCs w:val="22"/>
        </w:rPr>
        <w:t>SĄVOKOS IR SUTRUMPINIMAI</w:t>
      </w:r>
    </w:p>
    <w:p w14:paraId="30D495B8" w14:textId="77777777" w:rsidR="006D4F68" w:rsidRPr="00A559F5" w:rsidRDefault="006D4F68" w:rsidP="009B2312">
      <w:pPr>
        <w:pStyle w:val="Standard"/>
        <w:ind w:left="420"/>
        <w:jc w:val="both"/>
        <w:rPr>
          <w:rFonts w:ascii="Arial" w:hAnsi="Arial" w:cs="Arial"/>
          <w:sz w:val="22"/>
          <w:szCs w:val="22"/>
        </w:rPr>
      </w:pPr>
    </w:p>
    <w:p w14:paraId="66808909" w14:textId="77777777" w:rsidR="006D4F68" w:rsidRPr="00A559F5" w:rsidRDefault="006D4F68" w:rsidP="009B2312">
      <w:pPr>
        <w:pStyle w:val="Standard"/>
        <w:numPr>
          <w:ilvl w:val="1"/>
          <w:numId w:val="26"/>
        </w:numPr>
        <w:ind w:left="567" w:hanging="567"/>
        <w:jc w:val="both"/>
        <w:rPr>
          <w:rFonts w:ascii="Arial" w:hAnsi="Arial" w:cs="Arial"/>
          <w:sz w:val="22"/>
          <w:szCs w:val="22"/>
        </w:rPr>
      </w:pPr>
      <w:r w:rsidRPr="00A559F5">
        <w:rPr>
          <w:rFonts w:ascii="Arial" w:hAnsi="Arial" w:cs="Arial"/>
          <w:sz w:val="22"/>
          <w:szCs w:val="22"/>
        </w:rPr>
        <w:t>Pirkėjas – UAB „Kauno švara“</w:t>
      </w:r>
    </w:p>
    <w:p w14:paraId="6C160C43" w14:textId="77777777" w:rsidR="006D4F68" w:rsidRPr="00A559F5" w:rsidRDefault="006D4F68" w:rsidP="009B2312">
      <w:pPr>
        <w:pStyle w:val="Standard"/>
        <w:numPr>
          <w:ilvl w:val="1"/>
          <w:numId w:val="26"/>
        </w:numPr>
        <w:ind w:left="567" w:hanging="567"/>
        <w:jc w:val="both"/>
        <w:rPr>
          <w:rFonts w:ascii="Arial" w:hAnsi="Arial" w:cs="Arial"/>
          <w:sz w:val="22"/>
          <w:szCs w:val="22"/>
        </w:rPr>
      </w:pPr>
      <w:r w:rsidRPr="00A559F5">
        <w:rPr>
          <w:rFonts w:ascii="Arial" w:hAnsi="Arial" w:cs="Arial"/>
          <w:sz w:val="22"/>
          <w:szCs w:val="22"/>
        </w:rPr>
        <w:t>Tiekėjas – ūkio subjektas – fizinis asmuo, privatusis juridinis asmuo, viešasis juridinis asmuo, kitos organizacijos ir jų padaliniai ar tokių asmenų grupė, su kuriuo Pirkėjas sudaro Sutartį.</w:t>
      </w:r>
    </w:p>
    <w:p w14:paraId="24E1590F" w14:textId="77777777" w:rsidR="006D4F68" w:rsidRPr="00A559F5" w:rsidRDefault="006D4F68" w:rsidP="009B2312">
      <w:pPr>
        <w:pStyle w:val="Standard"/>
        <w:numPr>
          <w:ilvl w:val="1"/>
          <w:numId w:val="26"/>
        </w:numPr>
        <w:ind w:left="567" w:hanging="567"/>
        <w:jc w:val="both"/>
        <w:rPr>
          <w:rFonts w:ascii="Arial" w:hAnsi="Arial" w:cs="Arial"/>
          <w:sz w:val="22"/>
          <w:szCs w:val="22"/>
        </w:rPr>
      </w:pPr>
      <w:r w:rsidRPr="00A559F5">
        <w:rPr>
          <w:rFonts w:ascii="Arial" w:hAnsi="Arial" w:cs="Arial"/>
          <w:sz w:val="22"/>
          <w:szCs w:val="22"/>
        </w:rPr>
        <w:t>Sutartis – Sutartis, sudaroma tarp Tiekėjo ir Pirkėjo dėl Pirkimo objekto.</w:t>
      </w:r>
    </w:p>
    <w:p w14:paraId="74224B85" w14:textId="77777777" w:rsidR="006D4F68" w:rsidRPr="00A559F5" w:rsidRDefault="006D4F68" w:rsidP="009B2312">
      <w:pPr>
        <w:pStyle w:val="Standard"/>
        <w:numPr>
          <w:ilvl w:val="1"/>
          <w:numId w:val="26"/>
        </w:numPr>
        <w:ind w:left="567" w:hanging="567"/>
        <w:jc w:val="both"/>
        <w:rPr>
          <w:rFonts w:ascii="Arial" w:hAnsi="Arial" w:cs="Arial"/>
          <w:sz w:val="22"/>
          <w:szCs w:val="22"/>
        </w:rPr>
      </w:pPr>
      <w:r w:rsidRPr="00A559F5">
        <w:rPr>
          <w:rFonts w:ascii="Arial" w:hAnsi="Arial" w:cs="Arial"/>
          <w:sz w:val="22"/>
          <w:szCs w:val="22"/>
        </w:rPr>
        <w:t>Pirkimo objektas – Prekės.</w:t>
      </w:r>
    </w:p>
    <w:p w14:paraId="62B81A8F" w14:textId="77777777" w:rsidR="006D4F68" w:rsidRPr="00A559F5" w:rsidRDefault="006D4F68" w:rsidP="009B2312">
      <w:pPr>
        <w:pStyle w:val="Standard"/>
        <w:jc w:val="both"/>
        <w:rPr>
          <w:rFonts w:ascii="Arial" w:hAnsi="Arial" w:cs="Arial"/>
          <w:sz w:val="22"/>
          <w:szCs w:val="22"/>
        </w:rPr>
      </w:pPr>
    </w:p>
    <w:p w14:paraId="4BDFD9DB" w14:textId="77777777" w:rsidR="006D4F68" w:rsidRPr="00A559F5" w:rsidRDefault="006D4F68" w:rsidP="009B2312">
      <w:pPr>
        <w:pStyle w:val="Standard"/>
        <w:numPr>
          <w:ilvl w:val="0"/>
          <w:numId w:val="27"/>
        </w:numPr>
        <w:jc w:val="both"/>
        <w:rPr>
          <w:rFonts w:ascii="Arial" w:hAnsi="Arial" w:cs="Arial"/>
          <w:b/>
          <w:bCs/>
          <w:sz w:val="22"/>
          <w:szCs w:val="22"/>
        </w:rPr>
      </w:pPr>
      <w:r w:rsidRPr="00A559F5">
        <w:rPr>
          <w:rFonts w:ascii="Arial" w:hAnsi="Arial" w:cs="Arial"/>
          <w:b/>
          <w:bCs/>
          <w:sz w:val="22"/>
          <w:szCs w:val="22"/>
        </w:rPr>
        <w:t>PIRKIMO OBJEKTAS IR OBJEKTO APIMTYS</w:t>
      </w:r>
    </w:p>
    <w:p w14:paraId="65B594B4" w14:textId="77777777" w:rsidR="006D4F68" w:rsidRPr="00A559F5" w:rsidRDefault="006D4F68" w:rsidP="009B2312">
      <w:pPr>
        <w:pStyle w:val="Standard"/>
        <w:ind w:left="360"/>
        <w:jc w:val="both"/>
        <w:rPr>
          <w:rFonts w:ascii="Arial" w:hAnsi="Arial" w:cs="Arial"/>
          <w:b/>
          <w:bCs/>
          <w:sz w:val="22"/>
          <w:szCs w:val="22"/>
        </w:rPr>
      </w:pPr>
    </w:p>
    <w:p w14:paraId="021697AF" w14:textId="62994EC0" w:rsidR="006D4F68" w:rsidRPr="00A559F5" w:rsidRDefault="006D4F68" w:rsidP="009B2312">
      <w:pPr>
        <w:pStyle w:val="Standard"/>
        <w:numPr>
          <w:ilvl w:val="1"/>
          <w:numId w:val="27"/>
        </w:numPr>
        <w:ind w:left="567" w:hanging="567"/>
        <w:jc w:val="both"/>
        <w:rPr>
          <w:rFonts w:ascii="Arial" w:hAnsi="Arial" w:cs="Arial"/>
          <w:sz w:val="22"/>
          <w:szCs w:val="22"/>
        </w:rPr>
      </w:pPr>
      <w:r w:rsidRPr="00A559F5">
        <w:rPr>
          <w:rFonts w:ascii="Arial" w:hAnsi="Arial" w:cs="Arial"/>
          <w:sz w:val="22"/>
          <w:szCs w:val="22"/>
        </w:rPr>
        <w:t xml:space="preserve">Pirkimo objektas: </w:t>
      </w:r>
      <w:r w:rsidR="001C705B" w:rsidRPr="00A559F5">
        <w:rPr>
          <w:rFonts w:ascii="Arial" w:hAnsi="Arial" w:cs="Arial"/>
          <w:sz w:val="22"/>
          <w:szCs w:val="22"/>
        </w:rPr>
        <w:t>p</w:t>
      </w:r>
      <w:r w:rsidR="0001711E" w:rsidRPr="00A559F5">
        <w:rPr>
          <w:rFonts w:ascii="Arial" w:hAnsi="Arial" w:cs="Arial"/>
          <w:sz w:val="22"/>
          <w:szCs w:val="22"/>
        </w:rPr>
        <w:t>reskonteineriai</w:t>
      </w:r>
      <w:r w:rsidRPr="00A559F5">
        <w:rPr>
          <w:rFonts w:ascii="Arial" w:hAnsi="Arial" w:cs="Arial"/>
          <w:sz w:val="22"/>
          <w:szCs w:val="22"/>
        </w:rPr>
        <w:t>.</w:t>
      </w:r>
    </w:p>
    <w:p w14:paraId="37C5C355" w14:textId="77777777" w:rsidR="006D4F68" w:rsidRPr="00A559F5" w:rsidRDefault="006D4F68" w:rsidP="009B2312">
      <w:pPr>
        <w:pStyle w:val="Standard"/>
        <w:numPr>
          <w:ilvl w:val="1"/>
          <w:numId w:val="27"/>
        </w:numPr>
        <w:ind w:left="567" w:hanging="567"/>
        <w:jc w:val="both"/>
        <w:rPr>
          <w:rFonts w:ascii="Arial" w:hAnsi="Arial" w:cs="Arial"/>
          <w:sz w:val="22"/>
          <w:szCs w:val="22"/>
        </w:rPr>
      </w:pPr>
      <w:r w:rsidRPr="00A559F5">
        <w:rPr>
          <w:rFonts w:ascii="Arial" w:hAnsi="Arial" w:cs="Arial"/>
          <w:sz w:val="22"/>
          <w:szCs w:val="22"/>
        </w:rPr>
        <w:t>Pirkimo objektas į pirkimo dalis neskaidomas.</w:t>
      </w:r>
    </w:p>
    <w:p w14:paraId="38E3548C" w14:textId="52C7D2FF" w:rsidR="006D4F68" w:rsidRPr="00A559F5" w:rsidRDefault="006D4F68" w:rsidP="009B2312">
      <w:pPr>
        <w:pStyle w:val="Standard"/>
        <w:numPr>
          <w:ilvl w:val="1"/>
          <w:numId w:val="27"/>
        </w:numPr>
        <w:ind w:left="567" w:hanging="567"/>
        <w:jc w:val="both"/>
        <w:rPr>
          <w:rFonts w:ascii="Arial" w:hAnsi="Arial" w:cs="Arial"/>
          <w:sz w:val="22"/>
          <w:szCs w:val="22"/>
        </w:rPr>
      </w:pPr>
      <w:r w:rsidRPr="00A559F5">
        <w:rPr>
          <w:rFonts w:ascii="Arial" w:hAnsi="Arial" w:cs="Arial"/>
          <w:sz w:val="22"/>
          <w:szCs w:val="22"/>
        </w:rPr>
        <w:t xml:space="preserve">Nurodytas kiekis </w:t>
      </w:r>
      <w:r w:rsidR="006D7506" w:rsidRPr="00A559F5">
        <w:rPr>
          <w:rFonts w:ascii="Arial" w:hAnsi="Arial" w:cs="Arial"/>
          <w:sz w:val="22"/>
          <w:szCs w:val="22"/>
        </w:rPr>
        <w:t>–</w:t>
      </w:r>
      <w:r w:rsidRPr="00A559F5">
        <w:rPr>
          <w:rFonts w:ascii="Arial" w:hAnsi="Arial" w:cs="Arial"/>
          <w:sz w:val="22"/>
          <w:szCs w:val="22"/>
        </w:rPr>
        <w:t xml:space="preserve"> </w:t>
      </w:r>
      <w:r w:rsidR="006D7506" w:rsidRPr="00A559F5">
        <w:rPr>
          <w:rFonts w:ascii="Arial" w:hAnsi="Arial" w:cs="Arial"/>
          <w:sz w:val="22"/>
          <w:szCs w:val="22"/>
        </w:rPr>
        <w:t>5 vnt.</w:t>
      </w:r>
    </w:p>
    <w:p w14:paraId="23B60761" w14:textId="77777777" w:rsidR="006D4F68" w:rsidRPr="00A559F5" w:rsidRDefault="006D4F68" w:rsidP="009B2312">
      <w:pPr>
        <w:pStyle w:val="Standard"/>
        <w:numPr>
          <w:ilvl w:val="1"/>
          <w:numId w:val="27"/>
        </w:numPr>
        <w:ind w:left="567" w:hanging="567"/>
        <w:jc w:val="both"/>
        <w:rPr>
          <w:rFonts w:ascii="Arial" w:hAnsi="Arial" w:cs="Arial"/>
          <w:sz w:val="22"/>
          <w:szCs w:val="22"/>
        </w:rPr>
      </w:pPr>
      <w:r w:rsidRPr="00A559F5">
        <w:rPr>
          <w:rFonts w:ascii="Arial" w:hAnsi="Arial" w:cs="Arial"/>
          <w:sz w:val="22"/>
          <w:szCs w:val="22"/>
        </w:rPr>
        <w:t>Prekių savybės ir kokybės reikalavimai:</w:t>
      </w:r>
    </w:p>
    <w:p w14:paraId="31CE8E30" w14:textId="77777777" w:rsidR="00E51226" w:rsidRPr="00A559F5" w:rsidRDefault="006D4F68" w:rsidP="009B2312">
      <w:pPr>
        <w:pStyle w:val="Standard"/>
        <w:tabs>
          <w:tab w:val="left" w:pos="851"/>
        </w:tabs>
        <w:jc w:val="both"/>
        <w:rPr>
          <w:rFonts w:ascii="Arial" w:hAnsi="Arial" w:cs="Arial"/>
          <w:sz w:val="22"/>
          <w:szCs w:val="22"/>
        </w:rPr>
      </w:pPr>
      <w:r w:rsidRPr="00A559F5">
        <w:rPr>
          <w:rFonts w:ascii="Arial" w:hAnsi="Arial" w:cs="Arial"/>
          <w:sz w:val="22"/>
          <w:szCs w:val="22"/>
        </w:rPr>
        <w:t xml:space="preserve">           </w:t>
      </w:r>
    </w:p>
    <w:tbl>
      <w:tblPr>
        <w:tblW w:w="992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6"/>
        <w:gridCol w:w="65"/>
        <w:gridCol w:w="3543"/>
        <w:gridCol w:w="2835"/>
        <w:gridCol w:w="2694"/>
      </w:tblGrid>
      <w:tr w:rsidR="00E51226" w:rsidRPr="00E51226" w14:paraId="7EBAD380" w14:textId="77777777" w:rsidTr="009C27E4">
        <w:trPr>
          <w:trHeight w:val="828"/>
        </w:trPr>
        <w:tc>
          <w:tcPr>
            <w:tcW w:w="786" w:type="dxa"/>
          </w:tcPr>
          <w:p w14:paraId="5C31A6AC" w14:textId="77777777" w:rsidR="00E51226" w:rsidRPr="00E51226" w:rsidRDefault="00E51226" w:rsidP="00E51226">
            <w:pPr>
              <w:widowControl w:val="0"/>
              <w:autoSpaceDE w:val="0"/>
              <w:autoSpaceDN w:val="0"/>
              <w:spacing w:before="127" w:line="240" w:lineRule="auto"/>
              <w:ind w:left="241" w:right="217" w:hanging="7"/>
              <w:jc w:val="left"/>
              <w:rPr>
                <w:rFonts w:ascii="Arial" w:eastAsia="Times New Roman" w:hAnsi="Arial" w:cs="Arial"/>
                <w:b/>
                <w:sz w:val="22"/>
                <w:szCs w:val="22"/>
                <w:lang w:eastAsia="en-US"/>
              </w:rPr>
            </w:pPr>
            <w:r w:rsidRPr="00E51226">
              <w:rPr>
                <w:rFonts w:ascii="Arial" w:eastAsia="Times New Roman" w:hAnsi="Arial" w:cs="Arial"/>
                <w:b/>
                <w:spacing w:val="-4"/>
                <w:sz w:val="22"/>
                <w:szCs w:val="22"/>
                <w:lang w:eastAsia="en-US"/>
              </w:rPr>
              <w:t xml:space="preserve">Eil. </w:t>
            </w:r>
            <w:r w:rsidRPr="00E51226">
              <w:rPr>
                <w:rFonts w:ascii="Arial" w:eastAsia="Times New Roman" w:hAnsi="Arial" w:cs="Arial"/>
                <w:b/>
                <w:spacing w:val="-5"/>
                <w:sz w:val="22"/>
                <w:szCs w:val="22"/>
                <w:lang w:eastAsia="en-US"/>
              </w:rPr>
              <w:t>Nr.</w:t>
            </w:r>
          </w:p>
        </w:tc>
        <w:tc>
          <w:tcPr>
            <w:tcW w:w="3608" w:type="dxa"/>
            <w:gridSpan w:val="2"/>
          </w:tcPr>
          <w:p w14:paraId="77D3E926" w14:textId="77777777" w:rsidR="00E51226" w:rsidRPr="00E51226" w:rsidRDefault="00E51226" w:rsidP="00E51226">
            <w:pPr>
              <w:widowControl w:val="0"/>
              <w:autoSpaceDE w:val="0"/>
              <w:autoSpaceDN w:val="0"/>
              <w:spacing w:line="240" w:lineRule="auto"/>
              <w:ind w:left="112" w:right="96" w:firstLine="0"/>
              <w:jc w:val="center"/>
              <w:rPr>
                <w:rFonts w:ascii="Arial" w:eastAsia="Times New Roman" w:hAnsi="Arial" w:cs="Arial"/>
                <w:b/>
                <w:sz w:val="22"/>
                <w:szCs w:val="22"/>
                <w:lang w:eastAsia="en-US"/>
              </w:rPr>
            </w:pPr>
            <w:r w:rsidRPr="00E51226">
              <w:rPr>
                <w:rFonts w:ascii="Arial" w:eastAsia="Times New Roman" w:hAnsi="Arial" w:cs="Arial"/>
                <w:b/>
                <w:spacing w:val="-2"/>
                <w:sz w:val="22"/>
                <w:szCs w:val="22"/>
                <w:lang w:eastAsia="en-US"/>
              </w:rPr>
              <w:t>Techninės charakteristikos</w:t>
            </w:r>
          </w:p>
          <w:p w14:paraId="17A460C0" w14:textId="77777777" w:rsidR="00E51226" w:rsidRPr="00E51226" w:rsidRDefault="00E51226" w:rsidP="00E51226">
            <w:pPr>
              <w:widowControl w:val="0"/>
              <w:autoSpaceDE w:val="0"/>
              <w:autoSpaceDN w:val="0"/>
              <w:spacing w:line="266" w:lineRule="exact"/>
              <w:ind w:left="112" w:right="98" w:firstLine="0"/>
              <w:jc w:val="center"/>
              <w:rPr>
                <w:rFonts w:ascii="Arial" w:eastAsia="Times New Roman" w:hAnsi="Arial" w:cs="Arial"/>
                <w:b/>
                <w:sz w:val="22"/>
                <w:szCs w:val="22"/>
                <w:lang w:eastAsia="en-US"/>
              </w:rPr>
            </w:pPr>
            <w:r w:rsidRPr="00E51226">
              <w:rPr>
                <w:rFonts w:ascii="Arial" w:eastAsia="Times New Roman" w:hAnsi="Arial" w:cs="Arial"/>
                <w:b/>
                <w:spacing w:val="-2"/>
                <w:sz w:val="22"/>
                <w:szCs w:val="22"/>
                <w:lang w:eastAsia="en-US"/>
              </w:rPr>
              <w:t>pavadinimas</w:t>
            </w:r>
          </w:p>
        </w:tc>
        <w:tc>
          <w:tcPr>
            <w:tcW w:w="2835" w:type="dxa"/>
          </w:tcPr>
          <w:p w14:paraId="182068AA" w14:textId="77777777" w:rsidR="00E51226" w:rsidRPr="00E51226" w:rsidRDefault="00E51226" w:rsidP="00E51226">
            <w:pPr>
              <w:widowControl w:val="0"/>
              <w:autoSpaceDE w:val="0"/>
              <w:autoSpaceDN w:val="0"/>
              <w:spacing w:line="240" w:lineRule="auto"/>
              <w:ind w:left="15" w:firstLine="0"/>
              <w:jc w:val="center"/>
              <w:rPr>
                <w:rFonts w:ascii="Arial" w:eastAsia="Times New Roman" w:hAnsi="Arial" w:cs="Arial"/>
                <w:b/>
                <w:sz w:val="22"/>
                <w:szCs w:val="22"/>
                <w:lang w:eastAsia="en-US"/>
              </w:rPr>
            </w:pPr>
            <w:r w:rsidRPr="00E51226">
              <w:rPr>
                <w:rFonts w:ascii="Arial" w:eastAsia="Times New Roman" w:hAnsi="Arial" w:cs="Arial"/>
                <w:b/>
                <w:sz w:val="22"/>
                <w:szCs w:val="22"/>
                <w:lang w:eastAsia="en-US"/>
              </w:rPr>
              <w:t>Perkančiosios organizacijos reikalaujamos</w:t>
            </w:r>
            <w:r w:rsidRPr="00E51226">
              <w:rPr>
                <w:rFonts w:ascii="Arial" w:eastAsia="Times New Roman" w:hAnsi="Arial" w:cs="Arial"/>
                <w:b/>
                <w:spacing w:val="-15"/>
                <w:sz w:val="22"/>
                <w:szCs w:val="22"/>
                <w:lang w:eastAsia="en-US"/>
              </w:rPr>
              <w:t xml:space="preserve"> </w:t>
            </w:r>
            <w:r w:rsidRPr="00E51226">
              <w:rPr>
                <w:rFonts w:ascii="Arial" w:eastAsia="Times New Roman" w:hAnsi="Arial" w:cs="Arial"/>
                <w:b/>
                <w:sz w:val="22"/>
                <w:szCs w:val="22"/>
                <w:lang w:eastAsia="en-US"/>
              </w:rPr>
              <w:t>charakteristikos</w:t>
            </w:r>
          </w:p>
          <w:p w14:paraId="2E5BFD1A" w14:textId="77777777" w:rsidR="00E51226" w:rsidRPr="00E51226" w:rsidRDefault="00E51226" w:rsidP="00E51226">
            <w:pPr>
              <w:widowControl w:val="0"/>
              <w:autoSpaceDE w:val="0"/>
              <w:autoSpaceDN w:val="0"/>
              <w:spacing w:line="266" w:lineRule="exact"/>
              <w:ind w:left="15" w:firstLine="0"/>
              <w:jc w:val="center"/>
              <w:rPr>
                <w:rFonts w:ascii="Arial" w:eastAsia="Times New Roman" w:hAnsi="Arial" w:cs="Arial"/>
                <w:b/>
                <w:sz w:val="22"/>
                <w:szCs w:val="22"/>
                <w:lang w:eastAsia="en-US"/>
              </w:rPr>
            </w:pPr>
            <w:r w:rsidRPr="00E51226">
              <w:rPr>
                <w:rFonts w:ascii="Arial" w:eastAsia="Times New Roman" w:hAnsi="Arial" w:cs="Arial"/>
                <w:b/>
                <w:spacing w:val="-2"/>
                <w:sz w:val="22"/>
                <w:szCs w:val="22"/>
                <w:lang w:eastAsia="en-US"/>
              </w:rPr>
              <w:t>reikšmė</w:t>
            </w:r>
          </w:p>
        </w:tc>
        <w:tc>
          <w:tcPr>
            <w:tcW w:w="2694" w:type="dxa"/>
          </w:tcPr>
          <w:p w14:paraId="1A09A2E4" w14:textId="77777777" w:rsidR="00E51226" w:rsidRPr="00E51226" w:rsidRDefault="00E51226" w:rsidP="00E51226">
            <w:pPr>
              <w:widowControl w:val="0"/>
              <w:autoSpaceDE w:val="0"/>
              <w:autoSpaceDN w:val="0"/>
              <w:spacing w:before="127" w:line="240" w:lineRule="auto"/>
              <w:ind w:left="193" w:firstLine="159"/>
              <w:jc w:val="left"/>
              <w:rPr>
                <w:rFonts w:ascii="Arial" w:eastAsia="Times New Roman" w:hAnsi="Arial" w:cs="Arial"/>
                <w:b/>
                <w:sz w:val="22"/>
                <w:szCs w:val="22"/>
                <w:lang w:eastAsia="en-US"/>
              </w:rPr>
            </w:pPr>
            <w:r w:rsidRPr="00E51226">
              <w:rPr>
                <w:rFonts w:ascii="Arial" w:eastAsia="Times New Roman" w:hAnsi="Arial" w:cs="Arial"/>
                <w:b/>
                <w:sz w:val="22"/>
                <w:szCs w:val="22"/>
                <w:lang w:eastAsia="en-US"/>
              </w:rPr>
              <w:t>Atsakymas taip/ne ir parašoma</w:t>
            </w:r>
            <w:r w:rsidRPr="00E51226">
              <w:rPr>
                <w:rFonts w:ascii="Arial" w:eastAsia="Times New Roman" w:hAnsi="Arial" w:cs="Arial"/>
                <w:b/>
                <w:spacing w:val="-15"/>
                <w:sz w:val="22"/>
                <w:szCs w:val="22"/>
                <w:lang w:eastAsia="en-US"/>
              </w:rPr>
              <w:t xml:space="preserve"> </w:t>
            </w:r>
            <w:r w:rsidRPr="00E51226">
              <w:rPr>
                <w:rFonts w:ascii="Arial" w:eastAsia="Times New Roman" w:hAnsi="Arial" w:cs="Arial"/>
                <w:b/>
                <w:sz w:val="22"/>
                <w:szCs w:val="22"/>
                <w:lang w:eastAsia="en-US"/>
              </w:rPr>
              <w:t>tiksli</w:t>
            </w:r>
            <w:r w:rsidRPr="00E51226">
              <w:rPr>
                <w:rFonts w:ascii="Arial" w:eastAsia="Times New Roman" w:hAnsi="Arial" w:cs="Arial"/>
                <w:b/>
                <w:spacing w:val="-15"/>
                <w:sz w:val="22"/>
                <w:szCs w:val="22"/>
                <w:lang w:eastAsia="en-US"/>
              </w:rPr>
              <w:t xml:space="preserve"> </w:t>
            </w:r>
            <w:r w:rsidRPr="00E51226">
              <w:rPr>
                <w:rFonts w:ascii="Arial" w:eastAsia="Times New Roman" w:hAnsi="Arial" w:cs="Arial"/>
                <w:b/>
                <w:sz w:val="22"/>
                <w:szCs w:val="22"/>
                <w:lang w:eastAsia="en-US"/>
              </w:rPr>
              <w:t>reikšmė</w:t>
            </w:r>
          </w:p>
        </w:tc>
      </w:tr>
      <w:tr w:rsidR="00E51226" w:rsidRPr="00E51226" w14:paraId="3764972C" w14:textId="77777777" w:rsidTr="009C27E4">
        <w:trPr>
          <w:trHeight w:val="551"/>
        </w:trPr>
        <w:tc>
          <w:tcPr>
            <w:tcW w:w="786" w:type="dxa"/>
            <w:tcBorders>
              <w:bottom w:val="single" w:sz="6" w:space="0" w:color="000000"/>
            </w:tcBorders>
          </w:tcPr>
          <w:p w14:paraId="6050CB10" w14:textId="77777777" w:rsidR="00E51226" w:rsidRPr="00E51226" w:rsidRDefault="00E51226" w:rsidP="00E51226">
            <w:pPr>
              <w:widowControl w:val="0"/>
              <w:autoSpaceDE w:val="0"/>
              <w:autoSpaceDN w:val="0"/>
              <w:spacing w:before="127" w:line="240" w:lineRule="auto"/>
              <w:ind w:left="15" w:firstLine="0"/>
              <w:jc w:val="center"/>
              <w:rPr>
                <w:rFonts w:ascii="Arial" w:eastAsia="Times New Roman" w:hAnsi="Arial" w:cs="Arial"/>
                <w:sz w:val="22"/>
                <w:szCs w:val="22"/>
                <w:lang w:eastAsia="en-US"/>
              </w:rPr>
            </w:pPr>
            <w:r w:rsidRPr="00E51226">
              <w:rPr>
                <w:rFonts w:ascii="Arial" w:eastAsia="Times New Roman" w:hAnsi="Arial" w:cs="Arial"/>
                <w:spacing w:val="-5"/>
                <w:sz w:val="22"/>
                <w:szCs w:val="22"/>
                <w:lang w:eastAsia="en-US"/>
              </w:rPr>
              <w:t>1.</w:t>
            </w:r>
          </w:p>
        </w:tc>
        <w:tc>
          <w:tcPr>
            <w:tcW w:w="3608" w:type="dxa"/>
            <w:gridSpan w:val="2"/>
            <w:tcBorders>
              <w:bottom w:val="single" w:sz="6" w:space="0" w:color="000000"/>
            </w:tcBorders>
          </w:tcPr>
          <w:p w14:paraId="168AFE81" w14:textId="77777777" w:rsidR="00E51226" w:rsidRPr="00E51226" w:rsidRDefault="00E51226" w:rsidP="00E51226">
            <w:pPr>
              <w:widowControl w:val="0"/>
              <w:autoSpaceDE w:val="0"/>
              <w:autoSpaceDN w:val="0"/>
              <w:spacing w:line="266" w:lineRule="exact"/>
              <w:ind w:left="660" w:firstLine="0"/>
              <w:jc w:val="left"/>
              <w:rPr>
                <w:rFonts w:ascii="Arial" w:eastAsia="Times New Roman" w:hAnsi="Arial" w:cs="Arial"/>
                <w:sz w:val="22"/>
                <w:szCs w:val="22"/>
                <w:lang w:eastAsia="en-US"/>
              </w:rPr>
            </w:pPr>
            <w:r w:rsidRPr="00E51226">
              <w:rPr>
                <w:rFonts w:ascii="Arial" w:eastAsia="Times New Roman" w:hAnsi="Arial" w:cs="Arial"/>
                <w:sz w:val="22"/>
                <w:szCs w:val="22"/>
                <w:lang w:eastAsia="en-US"/>
              </w:rPr>
              <w:t>Prekės</w:t>
            </w:r>
            <w:r w:rsidRPr="00E51226">
              <w:rPr>
                <w:rFonts w:ascii="Arial" w:eastAsia="Times New Roman" w:hAnsi="Arial" w:cs="Arial"/>
                <w:spacing w:val="-3"/>
                <w:sz w:val="22"/>
                <w:szCs w:val="22"/>
                <w:lang w:eastAsia="en-US"/>
              </w:rPr>
              <w:t xml:space="preserve"> </w:t>
            </w:r>
            <w:r w:rsidRPr="00E51226">
              <w:rPr>
                <w:rFonts w:ascii="Arial" w:eastAsia="Times New Roman" w:hAnsi="Arial" w:cs="Arial"/>
                <w:spacing w:val="-2"/>
                <w:sz w:val="22"/>
                <w:szCs w:val="22"/>
                <w:lang w:eastAsia="en-US"/>
              </w:rPr>
              <w:t>modelis,</w:t>
            </w:r>
          </w:p>
          <w:p w14:paraId="6D525E99" w14:textId="77777777" w:rsidR="00E51226" w:rsidRPr="00E51226" w:rsidRDefault="00E51226" w:rsidP="00E51226">
            <w:pPr>
              <w:widowControl w:val="0"/>
              <w:autoSpaceDE w:val="0"/>
              <w:autoSpaceDN w:val="0"/>
              <w:spacing w:line="266" w:lineRule="exact"/>
              <w:ind w:left="620" w:firstLine="0"/>
              <w:jc w:val="left"/>
              <w:rPr>
                <w:rFonts w:ascii="Arial" w:eastAsia="Times New Roman" w:hAnsi="Arial" w:cs="Arial"/>
                <w:sz w:val="22"/>
                <w:szCs w:val="22"/>
                <w:lang w:eastAsia="en-US"/>
              </w:rPr>
            </w:pPr>
            <w:r w:rsidRPr="00E51226">
              <w:rPr>
                <w:rFonts w:ascii="Arial" w:eastAsia="Times New Roman" w:hAnsi="Arial" w:cs="Arial"/>
                <w:sz w:val="22"/>
                <w:szCs w:val="22"/>
                <w:lang w:eastAsia="en-US"/>
              </w:rPr>
              <w:t xml:space="preserve">gamintojas, </w:t>
            </w:r>
            <w:r w:rsidRPr="00E51226">
              <w:rPr>
                <w:rFonts w:ascii="Arial" w:eastAsia="Times New Roman" w:hAnsi="Arial" w:cs="Arial"/>
                <w:spacing w:val="-2"/>
                <w:sz w:val="22"/>
                <w:szCs w:val="22"/>
                <w:lang w:eastAsia="en-US"/>
              </w:rPr>
              <w:t>šalis</w:t>
            </w:r>
          </w:p>
        </w:tc>
        <w:tc>
          <w:tcPr>
            <w:tcW w:w="2835" w:type="dxa"/>
            <w:tcBorders>
              <w:bottom w:val="single" w:sz="6" w:space="0" w:color="000000"/>
            </w:tcBorders>
          </w:tcPr>
          <w:p w14:paraId="0C03F538" w14:textId="77777777" w:rsidR="00E51226" w:rsidRPr="00E51226" w:rsidRDefault="00E51226" w:rsidP="00E51226">
            <w:pPr>
              <w:widowControl w:val="0"/>
              <w:autoSpaceDE w:val="0"/>
              <w:autoSpaceDN w:val="0"/>
              <w:spacing w:before="127" w:line="240" w:lineRule="auto"/>
              <w:ind w:left="15" w:right="1" w:firstLine="0"/>
              <w:jc w:val="center"/>
              <w:rPr>
                <w:rFonts w:ascii="Arial" w:eastAsia="Times New Roman" w:hAnsi="Arial" w:cs="Arial"/>
                <w:sz w:val="22"/>
                <w:szCs w:val="22"/>
                <w:lang w:eastAsia="en-US"/>
              </w:rPr>
            </w:pPr>
            <w:r w:rsidRPr="00E51226">
              <w:rPr>
                <w:rFonts w:ascii="Arial" w:eastAsia="Times New Roman" w:hAnsi="Arial" w:cs="Arial"/>
                <w:spacing w:val="-2"/>
                <w:sz w:val="22"/>
                <w:szCs w:val="22"/>
                <w:lang w:eastAsia="en-US"/>
              </w:rPr>
              <w:t>Būtina</w:t>
            </w:r>
          </w:p>
        </w:tc>
        <w:tc>
          <w:tcPr>
            <w:tcW w:w="2694" w:type="dxa"/>
            <w:tcBorders>
              <w:bottom w:val="single" w:sz="6" w:space="0" w:color="000000"/>
            </w:tcBorders>
          </w:tcPr>
          <w:p w14:paraId="0EE30C89" w14:textId="77777777" w:rsidR="00E51226" w:rsidRPr="00E51226" w:rsidRDefault="00E51226" w:rsidP="00E51226">
            <w:pPr>
              <w:widowControl w:val="0"/>
              <w:autoSpaceDE w:val="0"/>
              <w:autoSpaceDN w:val="0"/>
              <w:spacing w:before="127" w:line="240" w:lineRule="auto"/>
              <w:ind w:left="112" w:right="100" w:firstLine="0"/>
              <w:jc w:val="center"/>
              <w:rPr>
                <w:rFonts w:ascii="Arial" w:eastAsia="Times New Roman" w:hAnsi="Arial" w:cs="Arial"/>
                <w:sz w:val="22"/>
                <w:szCs w:val="22"/>
                <w:lang w:eastAsia="en-US"/>
              </w:rPr>
            </w:pPr>
          </w:p>
        </w:tc>
      </w:tr>
      <w:tr w:rsidR="00E51226" w:rsidRPr="00E51226" w14:paraId="4175253F" w14:textId="77777777" w:rsidTr="009C27E4">
        <w:trPr>
          <w:trHeight w:val="1115"/>
        </w:trPr>
        <w:tc>
          <w:tcPr>
            <w:tcW w:w="786" w:type="dxa"/>
            <w:tcBorders>
              <w:top w:val="single" w:sz="6" w:space="0" w:color="000000"/>
              <w:left w:val="single" w:sz="6" w:space="0" w:color="000000"/>
              <w:bottom w:val="single" w:sz="6" w:space="0" w:color="000000"/>
              <w:right w:val="single" w:sz="6" w:space="0" w:color="000000"/>
            </w:tcBorders>
          </w:tcPr>
          <w:p w14:paraId="29083DB1" w14:textId="77777777" w:rsidR="00E51226" w:rsidRPr="00E51226" w:rsidRDefault="00E51226" w:rsidP="00E51226">
            <w:pPr>
              <w:widowControl w:val="0"/>
              <w:autoSpaceDE w:val="0"/>
              <w:autoSpaceDN w:val="0"/>
              <w:spacing w:before="265" w:line="240" w:lineRule="auto"/>
              <w:ind w:firstLine="0"/>
              <w:jc w:val="left"/>
              <w:rPr>
                <w:rFonts w:ascii="Arial" w:eastAsia="Times New Roman" w:hAnsi="Arial" w:cs="Arial"/>
                <w:b/>
                <w:sz w:val="22"/>
                <w:szCs w:val="22"/>
                <w:lang w:eastAsia="en-US"/>
              </w:rPr>
            </w:pPr>
          </w:p>
          <w:p w14:paraId="3C336673" w14:textId="77777777" w:rsidR="00E51226" w:rsidRPr="00E51226" w:rsidRDefault="00E51226" w:rsidP="00E51226">
            <w:pPr>
              <w:widowControl w:val="0"/>
              <w:autoSpaceDE w:val="0"/>
              <w:autoSpaceDN w:val="0"/>
              <w:spacing w:line="240" w:lineRule="auto"/>
              <w:ind w:left="15" w:firstLine="0"/>
              <w:jc w:val="center"/>
              <w:rPr>
                <w:rFonts w:ascii="Arial" w:eastAsia="Times New Roman" w:hAnsi="Arial" w:cs="Arial"/>
                <w:sz w:val="22"/>
                <w:szCs w:val="22"/>
                <w:lang w:eastAsia="en-US"/>
              </w:rPr>
            </w:pPr>
            <w:r w:rsidRPr="00E51226">
              <w:rPr>
                <w:rFonts w:ascii="Arial" w:eastAsia="Times New Roman" w:hAnsi="Arial" w:cs="Arial"/>
                <w:spacing w:val="-5"/>
                <w:sz w:val="22"/>
                <w:szCs w:val="22"/>
                <w:lang w:eastAsia="en-US"/>
              </w:rPr>
              <w:t>2.</w:t>
            </w:r>
          </w:p>
        </w:tc>
        <w:tc>
          <w:tcPr>
            <w:tcW w:w="3608" w:type="dxa"/>
            <w:gridSpan w:val="2"/>
            <w:tcBorders>
              <w:top w:val="single" w:sz="6" w:space="0" w:color="000000"/>
              <w:left w:val="single" w:sz="6" w:space="0" w:color="000000"/>
              <w:bottom w:val="single" w:sz="6" w:space="0" w:color="000000"/>
              <w:right w:val="single" w:sz="6" w:space="0" w:color="000000"/>
            </w:tcBorders>
          </w:tcPr>
          <w:p w14:paraId="1AEE17A1" w14:textId="77777777" w:rsidR="00E51226" w:rsidRPr="00E51226" w:rsidRDefault="00E51226" w:rsidP="00E51226">
            <w:pPr>
              <w:widowControl w:val="0"/>
              <w:autoSpaceDE w:val="0"/>
              <w:autoSpaceDN w:val="0"/>
              <w:spacing w:line="240" w:lineRule="auto"/>
              <w:ind w:left="171" w:right="159" w:firstLine="0"/>
              <w:jc w:val="center"/>
              <w:rPr>
                <w:rFonts w:ascii="Arial" w:eastAsia="Times New Roman" w:hAnsi="Arial" w:cs="Arial"/>
                <w:sz w:val="22"/>
                <w:szCs w:val="22"/>
                <w:lang w:eastAsia="en-US"/>
              </w:rPr>
            </w:pPr>
            <w:r w:rsidRPr="00E51226">
              <w:rPr>
                <w:rFonts w:ascii="Arial" w:eastAsia="Times New Roman" w:hAnsi="Arial" w:cs="Arial"/>
                <w:sz w:val="22"/>
                <w:szCs w:val="22"/>
                <w:lang w:eastAsia="en-US"/>
              </w:rPr>
              <w:t>Konteineriai</w:t>
            </w:r>
            <w:r w:rsidRPr="00E51226">
              <w:rPr>
                <w:rFonts w:ascii="Arial" w:eastAsia="Times New Roman" w:hAnsi="Arial" w:cs="Arial"/>
                <w:spacing w:val="-15"/>
                <w:sz w:val="22"/>
                <w:szCs w:val="22"/>
                <w:lang w:eastAsia="en-US"/>
              </w:rPr>
              <w:t xml:space="preserve"> </w:t>
            </w:r>
            <w:r w:rsidRPr="00E51226">
              <w:rPr>
                <w:rFonts w:ascii="Arial" w:eastAsia="Times New Roman" w:hAnsi="Arial" w:cs="Arial"/>
                <w:sz w:val="22"/>
                <w:szCs w:val="22"/>
                <w:lang w:eastAsia="en-US"/>
              </w:rPr>
              <w:t>turi</w:t>
            </w:r>
            <w:r w:rsidRPr="00E51226">
              <w:rPr>
                <w:rFonts w:ascii="Arial" w:eastAsia="Times New Roman" w:hAnsi="Arial" w:cs="Arial"/>
                <w:spacing w:val="-15"/>
                <w:sz w:val="22"/>
                <w:szCs w:val="22"/>
                <w:lang w:eastAsia="en-US"/>
              </w:rPr>
              <w:t xml:space="preserve"> </w:t>
            </w:r>
            <w:r w:rsidRPr="00E51226">
              <w:rPr>
                <w:rFonts w:ascii="Arial" w:eastAsia="Times New Roman" w:hAnsi="Arial" w:cs="Arial"/>
                <w:sz w:val="22"/>
                <w:szCs w:val="22"/>
                <w:lang w:eastAsia="en-US"/>
              </w:rPr>
              <w:t>atitikti ES saugos, sveikatos ir aplinkos apsaugos reikalavimus</w:t>
            </w:r>
            <w:r w:rsidRPr="00E51226">
              <w:rPr>
                <w:rFonts w:ascii="Arial" w:eastAsia="Times New Roman" w:hAnsi="Arial" w:cs="Arial"/>
                <w:spacing w:val="-15"/>
                <w:sz w:val="22"/>
                <w:szCs w:val="22"/>
                <w:lang w:eastAsia="en-US"/>
              </w:rPr>
              <w:t xml:space="preserve"> </w:t>
            </w:r>
            <w:r w:rsidRPr="00E51226">
              <w:rPr>
                <w:rFonts w:ascii="Arial" w:eastAsia="Times New Roman" w:hAnsi="Arial" w:cs="Arial"/>
                <w:sz w:val="22"/>
                <w:szCs w:val="22"/>
                <w:lang w:eastAsia="en-US"/>
              </w:rPr>
              <w:t>(pažymėti</w:t>
            </w:r>
          </w:p>
          <w:p w14:paraId="3B0D4AC3" w14:textId="77777777" w:rsidR="00E51226" w:rsidRPr="00E51226" w:rsidRDefault="00E51226" w:rsidP="00E51226">
            <w:pPr>
              <w:widowControl w:val="0"/>
              <w:autoSpaceDE w:val="0"/>
              <w:autoSpaceDN w:val="0"/>
              <w:spacing w:line="266" w:lineRule="exact"/>
              <w:ind w:left="173" w:right="159" w:firstLine="0"/>
              <w:jc w:val="center"/>
              <w:rPr>
                <w:rFonts w:ascii="Arial" w:eastAsia="Times New Roman" w:hAnsi="Arial" w:cs="Arial"/>
                <w:sz w:val="22"/>
                <w:szCs w:val="22"/>
                <w:lang w:eastAsia="en-US"/>
              </w:rPr>
            </w:pPr>
            <w:r w:rsidRPr="00E51226">
              <w:rPr>
                <w:rFonts w:ascii="Arial" w:eastAsia="Times New Roman" w:hAnsi="Arial" w:cs="Arial"/>
                <w:sz w:val="22"/>
                <w:szCs w:val="22"/>
                <w:lang w:eastAsia="en-US"/>
              </w:rPr>
              <w:t>CE</w:t>
            </w:r>
            <w:r w:rsidRPr="00E51226">
              <w:rPr>
                <w:rFonts w:ascii="Arial" w:eastAsia="Times New Roman" w:hAnsi="Arial" w:cs="Arial"/>
                <w:spacing w:val="-1"/>
                <w:sz w:val="22"/>
                <w:szCs w:val="22"/>
                <w:lang w:eastAsia="en-US"/>
              </w:rPr>
              <w:t xml:space="preserve"> </w:t>
            </w:r>
            <w:r w:rsidRPr="00E51226">
              <w:rPr>
                <w:rFonts w:ascii="Arial" w:eastAsia="Times New Roman" w:hAnsi="Arial" w:cs="Arial"/>
                <w:spacing w:val="-2"/>
                <w:sz w:val="22"/>
                <w:szCs w:val="22"/>
                <w:lang w:eastAsia="en-US"/>
              </w:rPr>
              <w:t>ženklu)</w:t>
            </w:r>
          </w:p>
        </w:tc>
        <w:tc>
          <w:tcPr>
            <w:tcW w:w="2835" w:type="dxa"/>
            <w:tcBorders>
              <w:top w:val="single" w:sz="6" w:space="0" w:color="000000"/>
              <w:left w:val="single" w:sz="6" w:space="0" w:color="000000"/>
              <w:bottom w:val="single" w:sz="6" w:space="0" w:color="000000"/>
              <w:right w:val="single" w:sz="6" w:space="0" w:color="000000"/>
            </w:tcBorders>
          </w:tcPr>
          <w:p w14:paraId="07F9FB6D" w14:textId="77777777" w:rsidR="00E51226" w:rsidRPr="00E51226" w:rsidRDefault="00E51226" w:rsidP="00E51226">
            <w:pPr>
              <w:widowControl w:val="0"/>
              <w:autoSpaceDE w:val="0"/>
              <w:autoSpaceDN w:val="0"/>
              <w:spacing w:before="265" w:line="240" w:lineRule="auto"/>
              <w:ind w:firstLine="0"/>
              <w:jc w:val="left"/>
              <w:rPr>
                <w:rFonts w:ascii="Arial" w:eastAsia="Times New Roman" w:hAnsi="Arial" w:cs="Arial"/>
                <w:b/>
                <w:sz w:val="22"/>
                <w:szCs w:val="22"/>
                <w:lang w:eastAsia="en-US"/>
              </w:rPr>
            </w:pPr>
          </w:p>
          <w:p w14:paraId="1C2F3D3F" w14:textId="77777777" w:rsidR="00E51226" w:rsidRPr="00E51226" w:rsidRDefault="00E51226" w:rsidP="00E51226">
            <w:pPr>
              <w:widowControl w:val="0"/>
              <w:autoSpaceDE w:val="0"/>
              <w:autoSpaceDN w:val="0"/>
              <w:spacing w:line="240" w:lineRule="auto"/>
              <w:ind w:left="14" w:firstLine="0"/>
              <w:jc w:val="center"/>
              <w:rPr>
                <w:rFonts w:ascii="Arial" w:eastAsia="Times New Roman" w:hAnsi="Arial" w:cs="Arial"/>
                <w:sz w:val="22"/>
                <w:szCs w:val="22"/>
                <w:lang w:eastAsia="en-US"/>
              </w:rPr>
            </w:pPr>
            <w:r w:rsidRPr="00E51226">
              <w:rPr>
                <w:rFonts w:ascii="Arial" w:eastAsia="Times New Roman" w:hAnsi="Arial" w:cs="Arial"/>
                <w:spacing w:val="-2"/>
                <w:sz w:val="22"/>
                <w:szCs w:val="22"/>
                <w:lang w:eastAsia="en-US"/>
              </w:rPr>
              <w:t>Būtina</w:t>
            </w:r>
          </w:p>
        </w:tc>
        <w:tc>
          <w:tcPr>
            <w:tcW w:w="2694" w:type="dxa"/>
            <w:tcBorders>
              <w:top w:val="single" w:sz="6" w:space="0" w:color="000000"/>
              <w:left w:val="single" w:sz="6" w:space="0" w:color="000000"/>
              <w:bottom w:val="single" w:sz="6" w:space="0" w:color="000000"/>
              <w:right w:val="single" w:sz="6" w:space="0" w:color="000000"/>
            </w:tcBorders>
          </w:tcPr>
          <w:p w14:paraId="5B4D59A6" w14:textId="77777777" w:rsidR="00E51226" w:rsidRPr="00E51226" w:rsidRDefault="00E51226" w:rsidP="00E51226">
            <w:pPr>
              <w:widowControl w:val="0"/>
              <w:autoSpaceDE w:val="0"/>
              <w:autoSpaceDN w:val="0"/>
              <w:spacing w:line="240" w:lineRule="auto"/>
              <w:ind w:left="264" w:hanging="137"/>
              <w:jc w:val="left"/>
              <w:rPr>
                <w:rFonts w:ascii="Arial" w:eastAsia="Times New Roman" w:hAnsi="Arial" w:cs="Arial"/>
                <w:sz w:val="22"/>
                <w:szCs w:val="22"/>
                <w:lang w:eastAsia="en-US"/>
              </w:rPr>
            </w:pPr>
          </w:p>
        </w:tc>
      </w:tr>
      <w:tr w:rsidR="00E51226" w:rsidRPr="00E51226" w14:paraId="5BB2006C" w14:textId="77777777" w:rsidTr="009C27E4">
        <w:trPr>
          <w:trHeight w:val="552"/>
        </w:trPr>
        <w:tc>
          <w:tcPr>
            <w:tcW w:w="786" w:type="dxa"/>
            <w:tcBorders>
              <w:top w:val="single" w:sz="6" w:space="0" w:color="000000"/>
              <w:left w:val="single" w:sz="6" w:space="0" w:color="000000"/>
              <w:bottom w:val="single" w:sz="6" w:space="0" w:color="000000"/>
              <w:right w:val="single" w:sz="6" w:space="0" w:color="000000"/>
            </w:tcBorders>
          </w:tcPr>
          <w:p w14:paraId="4622C9F6" w14:textId="77777777" w:rsidR="00E51226" w:rsidRPr="00E51226" w:rsidRDefault="00E51226" w:rsidP="00E51226">
            <w:pPr>
              <w:widowControl w:val="0"/>
              <w:autoSpaceDE w:val="0"/>
              <w:autoSpaceDN w:val="0"/>
              <w:spacing w:before="127" w:line="240" w:lineRule="auto"/>
              <w:ind w:left="15" w:firstLine="0"/>
              <w:jc w:val="center"/>
              <w:rPr>
                <w:rFonts w:ascii="Arial" w:eastAsia="Times New Roman" w:hAnsi="Arial" w:cs="Arial"/>
                <w:sz w:val="22"/>
                <w:szCs w:val="22"/>
                <w:lang w:eastAsia="en-US"/>
              </w:rPr>
            </w:pPr>
            <w:r w:rsidRPr="00E51226">
              <w:rPr>
                <w:rFonts w:ascii="Arial" w:eastAsia="Times New Roman" w:hAnsi="Arial" w:cs="Arial"/>
                <w:spacing w:val="-5"/>
                <w:sz w:val="22"/>
                <w:szCs w:val="22"/>
                <w:lang w:eastAsia="en-US"/>
              </w:rPr>
              <w:t>3.</w:t>
            </w:r>
          </w:p>
        </w:tc>
        <w:tc>
          <w:tcPr>
            <w:tcW w:w="3608" w:type="dxa"/>
            <w:gridSpan w:val="2"/>
            <w:tcBorders>
              <w:top w:val="single" w:sz="6" w:space="0" w:color="000000"/>
              <w:left w:val="single" w:sz="6" w:space="0" w:color="000000"/>
              <w:bottom w:val="single" w:sz="6" w:space="0" w:color="000000"/>
              <w:right w:val="single" w:sz="6" w:space="0" w:color="000000"/>
            </w:tcBorders>
          </w:tcPr>
          <w:p w14:paraId="3FAAC7AC" w14:textId="77777777" w:rsidR="00E51226" w:rsidRPr="00E51226" w:rsidRDefault="00E51226" w:rsidP="00E51226">
            <w:pPr>
              <w:widowControl w:val="0"/>
              <w:autoSpaceDE w:val="0"/>
              <w:autoSpaceDN w:val="0"/>
              <w:spacing w:line="266" w:lineRule="exact"/>
              <w:ind w:left="17" w:right="3" w:firstLine="0"/>
              <w:jc w:val="center"/>
              <w:rPr>
                <w:rFonts w:ascii="Arial" w:eastAsia="Times New Roman" w:hAnsi="Arial" w:cs="Arial"/>
                <w:sz w:val="22"/>
                <w:szCs w:val="22"/>
                <w:lang w:eastAsia="en-US"/>
              </w:rPr>
            </w:pPr>
            <w:r w:rsidRPr="00E51226">
              <w:rPr>
                <w:rFonts w:ascii="Arial" w:eastAsia="Times New Roman" w:hAnsi="Arial" w:cs="Arial"/>
                <w:sz w:val="22"/>
                <w:szCs w:val="22"/>
                <w:lang w:eastAsia="en-US"/>
              </w:rPr>
              <w:t>Preskonteinerio</w:t>
            </w:r>
            <w:r w:rsidRPr="00E51226">
              <w:rPr>
                <w:rFonts w:ascii="Arial" w:eastAsia="Times New Roman" w:hAnsi="Arial" w:cs="Arial"/>
                <w:spacing w:val="-4"/>
                <w:sz w:val="22"/>
                <w:szCs w:val="22"/>
                <w:lang w:eastAsia="en-US"/>
              </w:rPr>
              <w:t xml:space="preserve"> </w:t>
            </w:r>
            <w:r w:rsidRPr="00E51226">
              <w:rPr>
                <w:rFonts w:ascii="Arial" w:eastAsia="Times New Roman" w:hAnsi="Arial" w:cs="Arial"/>
                <w:sz w:val="22"/>
                <w:szCs w:val="22"/>
                <w:lang w:eastAsia="en-US"/>
              </w:rPr>
              <w:t>talpa</w:t>
            </w:r>
            <w:r w:rsidRPr="00E51226">
              <w:rPr>
                <w:rFonts w:ascii="Arial" w:eastAsia="Times New Roman" w:hAnsi="Arial" w:cs="Arial"/>
                <w:spacing w:val="-1"/>
                <w:sz w:val="22"/>
                <w:szCs w:val="22"/>
                <w:lang w:eastAsia="en-US"/>
              </w:rPr>
              <w:t xml:space="preserve"> </w:t>
            </w:r>
            <w:r w:rsidRPr="00E51226">
              <w:rPr>
                <w:rFonts w:ascii="Arial" w:eastAsia="Times New Roman" w:hAnsi="Arial" w:cs="Arial"/>
                <w:sz w:val="22"/>
                <w:szCs w:val="22"/>
                <w:lang w:eastAsia="en-US"/>
              </w:rPr>
              <w:t>–</w:t>
            </w:r>
            <w:r w:rsidRPr="00E51226">
              <w:rPr>
                <w:rFonts w:ascii="Arial" w:eastAsia="Times New Roman" w:hAnsi="Arial" w:cs="Arial"/>
                <w:spacing w:val="-1"/>
                <w:sz w:val="22"/>
                <w:szCs w:val="22"/>
                <w:lang w:eastAsia="en-US"/>
              </w:rPr>
              <w:t xml:space="preserve"> </w:t>
            </w:r>
            <w:r w:rsidRPr="00E51226">
              <w:rPr>
                <w:rFonts w:ascii="Arial" w:eastAsia="Times New Roman" w:hAnsi="Arial" w:cs="Arial"/>
                <w:spacing w:val="-5"/>
                <w:sz w:val="22"/>
                <w:szCs w:val="22"/>
                <w:lang w:eastAsia="en-US"/>
              </w:rPr>
              <w:t>ne</w:t>
            </w:r>
          </w:p>
          <w:p w14:paraId="15BADB24" w14:textId="027A4C0F" w:rsidR="00E51226" w:rsidRPr="00E51226" w:rsidRDefault="00E51226" w:rsidP="00E51226">
            <w:pPr>
              <w:widowControl w:val="0"/>
              <w:autoSpaceDE w:val="0"/>
              <w:autoSpaceDN w:val="0"/>
              <w:spacing w:line="266" w:lineRule="exact"/>
              <w:ind w:left="174" w:right="159" w:firstLine="0"/>
              <w:jc w:val="center"/>
              <w:rPr>
                <w:rFonts w:ascii="Arial" w:eastAsia="Times New Roman" w:hAnsi="Arial" w:cs="Arial"/>
                <w:position w:val="7"/>
                <w:sz w:val="22"/>
                <w:szCs w:val="22"/>
                <w:lang w:eastAsia="en-US"/>
              </w:rPr>
            </w:pPr>
            <w:r w:rsidRPr="00E51226">
              <w:rPr>
                <w:rFonts w:ascii="Arial" w:eastAsia="Times New Roman" w:hAnsi="Arial" w:cs="Arial"/>
                <w:sz w:val="22"/>
                <w:szCs w:val="22"/>
                <w:lang w:eastAsia="en-US"/>
              </w:rPr>
              <w:t>mažiau</w:t>
            </w:r>
            <w:r w:rsidRPr="00E51226">
              <w:rPr>
                <w:rFonts w:ascii="Arial" w:eastAsia="Times New Roman" w:hAnsi="Arial" w:cs="Arial"/>
                <w:spacing w:val="-1"/>
                <w:sz w:val="22"/>
                <w:szCs w:val="22"/>
                <w:lang w:eastAsia="en-US"/>
              </w:rPr>
              <w:t xml:space="preserve"> </w:t>
            </w:r>
            <w:r w:rsidRPr="00E51226">
              <w:rPr>
                <w:rFonts w:ascii="Arial" w:eastAsia="Times New Roman" w:hAnsi="Arial" w:cs="Arial"/>
                <w:sz w:val="22"/>
                <w:szCs w:val="22"/>
                <w:lang w:eastAsia="en-US"/>
              </w:rPr>
              <w:t xml:space="preserve">20 </w:t>
            </w:r>
            <w:r w:rsidR="00A559F5" w:rsidRPr="00A559F5">
              <w:rPr>
                <w:rFonts w:ascii="Arial" w:eastAsia="Times New Roman" w:hAnsi="Arial" w:cs="Arial"/>
                <w:spacing w:val="-5"/>
                <w:sz w:val="22"/>
                <w:szCs w:val="22"/>
                <w:lang w:eastAsia="en-US"/>
              </w:rPr>
              <w:t>kub.m.</w:t>
            </w:r>
          </w:p>
        </w:tc>
        <w:tc>
          <w:tcPr>
            <w:tcW w:w="2835" w:type="dxa"/>
            <w:tcBorders>
              <w:top w:val="single" w:sz="6" w:space="0" w:color="000000"/>
              <w:left w:val="single" w:sz="6" w:space="0" w:color="000000"/>
              <w:bottom w:val="single" w:sz="6" w:space="0" w:color="000000"/>
              <w:right w:val="single" w:sz="6" w:space="0" w:color="000000"/>
            </w:tcBorders>
          </w:tcPr>
          <w:p w14:paraId="3C75BCC2" w14:textId="77777777" w:rsidR="00E51226" w:rsidRPr="00E51226" w:rsidRDefault="00E51226" w:rsidP="00E51226">
            <w:pPr>
              <w:widowControl w:val="0"/>
              <w:autoSpaceDE w:val="0"/>
              <w:autoSpaceDN w:val="0"/>
              <w:spacing w:before="127" w:line="240" w:lineRule="auto"/>
              <w:ind w:left="14" w:firstLine="0"/>
              <w:jc w:val="center"/>
              <w:rPr>
                <w:rFonts w:ascii="Arial" w:eastAsia="Times New Roman" w:hAnsi="Arial" w:cs="Arial"/>
                <w:sz w:val="22"/>
                <w:szCs w:val="22"/>
                <w:lang w:eastAsia="en-US"/>
              </w:rPr>
            </w:pPr>
            <w:r w:rsidRPr="00E51226">
              <w:rPr>
                <w:rFonts w:ascii="Arial" w:eastAsia="Times New Roman" w:hAnsi="Arial" w:cs="Arial"/>
                <w:spacing w:val="-2"/>
                <w:sz w:val="22"/>
                <w:szCs w:val="22"/>
                <w:lang w:eastAsia="en-US"/>
              </w:rPr>
              <w:t>Būtina</w:t>
            </w:r>
          </w:p>
        </w:tc>
        <w:tc>
          <w:tcPr>
            <w:tcW w:w="2694" w:type="dxa"/>
            <w:tcBorders>
              <w:top w:val="single" w:sz="6" w:space="0" w:color="000000"/>
              <w:left w:val="single" w:sz="6" w:space="0" w:color="000000"/>
              <w:bottom w:val="single" w:sz="6" w:space="0" w:color="000000"/>
              <w:right w:val="single" w:sz="6" w:space="0" w:color="000000"/>
            </w:tcBorders>
          </w:tcPr>
          <w:p w14:paraId="0BD73FA9" w14:textId="77777777" w:rsidR="00E51226" w:rsidRPr="00E51226" w:rsidRDefault="00E51226" w:rsidP="00E51226">
            <w:pPr>
              <w:widowControl w:val="0"/>
              <w:autoSpaceDE w:val="0"/>
              <w:autoSpaceDN w:val="0"/>
              <w:spacing w:line="266" w:lineRule="exact"/>
              <w:ind w:left="174" w:right="159" w:firstLine="0"/>
              <w:jc w:val="center"/>
              <w:rPr>
                <w:rFonts w:ascii="Arial" w:eastAsia="Times New Roman" w:hAnsi="Arial" w:cs="Arial"/>
                <w:position w:val="7"/>
                <w:sz w:val="22"/>
                <w:szCs w:val="22"/>
                <w:lang w:eastAsia="en-US"/>
              </w:rPr>
            </w:pPr>
          </w:p>
        </w:tc>
      </w:tr>
      <w:tr w:rsidR="00E51226" w:rsidRPr="00E51226" w14:paraId="1A78FD98" w14:textId="77777777" w:rsidTr="009C27E4">
        <w:trPr>
          <w:trHeight w:val="551"/>
        </w:trPr>
        <w:tc>
          <w:tcPr>
            <w:tcW w:w="786" w:type="dxa"/>
            <w:tcBorders>
              <w:top w:val="single" w:sz="6" w:space="0" w:color="000000"/>
              <w:left w:val="single" w:sz="6" w:space="0" w:color="000000"/>
              <w:bottom w:val="single" w:sz="6" w:space="0" w:color="000000"/>
              <w:right w:val="single" w:sz="6" w:space="0" w:color="000000"/>
            </w:tcBorders>
          </w:tcPr>
          <w:p w14:paraId="56C71AC1" w14:textId="77777777" w:rsidR="00E51226" w:rsidRPr="00E51226" w:rsidRDefault="00E51226" w:rsidP="00E51226">
            <w:pPr>
              <w:widowControl w:val="0"/>
              <w:autoSpaceDE w:val="0"/>
              <w:autoSpaceDN w:val="0"/>
              <w:spacing w:before="127" w:line="240" w:lineRule="auto"/>
              <w:ind w:left="15" w:firstLine="0"/>
              <w:jc w:val="center"/>
              <w:rPr>
                <w:rFonts w:ascii="Arial" w:eastAsia="Times New Roman" w:hAnsi="Arial" w:cs="Arial"/>
                <w:sz w:val="22"/>
                <w:szCs w:val="22"/>
                <w:lang w:eastAsia="en-US"/>
              </w:rPr>
            </w:pPr>
            <w:r w:rsidRPr="00E51226">
              <w:rPr>
                <w:rFonts w:ascii="Arial" w:eastAsia="Times New Roman" w:hAnsi="Arial" w:cs="Arial"/>
                <w:spacing w:val="-5"/>
                <w:sz w:val="22"/>
                <w:szCs w:val="22"/>
                <w:lang w:eastAsia="en-US"/>
              </w:rPr>
              <w:t>4.</w:t>
            </w:r>
          </w:p>
        </w:tc>
        <w:tc>
          <w:tcPr>
            <w:tcW w:w="3608" w:type="dxa"/>
            <w:gridSpan w:val="2"/>
            <w:tcBorders>
              <w:top w:val="single" w:sz="6" w:space="0" w:color="000000"/>
              <w:left w:val="single" w:sz="6" w:space="0" w:color="000000"/>
              <w:bottom w:val="single" w:sz="6" w:space="0" w:color="000000"/>
              <w:right w:val="single" w:sz="6" w:space="0" w:color="000000"/>
            </w:tcBorders>
          </w:tcPr>
          <w:p w14:paraId="2F5A510E" w14:textId="77777777" w:rsidR="00E51226" w:rsidRPr="00E51226" w:rsidRDefault="00E51226" w:rsidP="00E51226">
            <w:pPr>
              <w:widowControl w:val="0"/>
              <w:autoSpaceDE w:val="0"/>
              <w:autoSpaceDN w:val="0"/>
              <w:spacing w:line="266" w:lineRule="exact"/>
              <w:ind w:left="173" w:right="159" w:firstLine="0"/>
              <w:jc w:val="center"/>
              <w:rPr>
                <w:rFonts w:ascii="Arial" w:eastAsia="Times New Roman" w:hAnsi="Arial" w:cs="Arial"/>
                <w:sz w:val="22"/>
                <w:szCs w:val="22"/>
                <w:lang w:eastAsia="en-US"/>
              </w:rPr>
            </w:pPr>
            <w:r w:rsidRPr="00E51226">
              <w:rPr>
                <w:rFonts w:ascii="Arial" w:eastAsia="Times New Roman" w:hAnsi="Arial" w:cs="Arial"/>
                <w:sz w:val="22"/>
                <w:szCs w:val="22"/>
                <w:lang w:eastAsia="en-US"/>
              </w:rPr>
              <w:t xml:space="preserve">Preskonteinerio </w:t>
            </w:r>
            <w:r w:rsidRPr="00E51226">
              <w:rPr>
                <w:rFonts w:ascii="Arial" w:eastAsia="Times New Roman" w:hAnsi="Arial" w:cs="Arial"/>
                <w:spacing w:val="-2"/>
                <w:sz w:val="22"/>
                <w:szCs w:val="22"/>
                <w:lang w:eastAsia="en-US"/>
              </w:rPr>
              <w:t>bunkeris</w:t>
            </w:r>
          </w:p>
          <w:p w14:paraId="36E451FD" w14:textId="77777777" w:rsidR="00E51226" w:rsidRPr="00E51226" w:rsidRDefault="00E51226" w:rsidP="00E51226">
            <w:pPr>
              <w:widowControl w:val="0"/>
              <w:autoSpaceDE w:val="0"/>
              <w:autoSpaceDN w:val="0"/>
              <w:spacing w:line="266" w:lineRule="exact"/>
              <w:ind w:left="173" w:right="159" w:firstLine="0"/>
              <w:jc w:val="center"/>
              <w:rPr>
                <w:rFonts w:ascii="Arial" w:eastAsia="Times New Roman" w:hAnsi="Arial" w:cs="Arial"/>
                <w:sz w:val="22"/>
                <w:szCs w:val="22"/>
                <w:lang w:eastAsia="en-US"/>
              </w:rPr>
            </w:pPr>
            <w:r w:rsidRPr="00E51226">
              <w:rPr>
                <w:rFonts w:ascii="Arial" w:eastAsia="Times New Roman" w:hAnsi="Arial" w:cs="Arial"/>
                <w:sz w:val="22"/>
                <w:szCs w:val="22"/>
                <w:lang w:eastAsia="en-US"/>
              </w:rPr>
              <w:t>uždaromas</w:t>
            </w:r>
            <w:r w:rsidRPr="00E51226">
              <w:rPr>
                <w:rFonts w:ascii="Arial" w:eastAsia="Times New Roman" w:hAnsi="Arial" w:cs="Arial"/>
                <w:spacing w:val="-7"/>
                <w:sz w:val="22"/>
                <w:szCs w:val="22"/>
                <w:lang w:eastAsia="en-US"/>
              </w:rPr>
              <w:t xml:space="preserve"> </w:t>
            </w:r>
            <w:r w:rsidRPr="00E51226">
              <w:rPr>
                <w:rFonts w:ascii="Arial" w:eastAsia="Times New Roman" w:hAnsi="Arial" w:cs="Arial"/>
                <w:spacing w:val="-2"/>
                <w:sz w:val="22"/>
                <w:szCs w:val="22"/>
                <w:lang w:eastAsia="en-US"/>
              </w:rPr>
              <w:t>dangčiu</w:t>
            </w:r>
          </w:p>
        </w:tc>
        <w:tc>
          <w:tcPr>
            <w:tcW w:w="2835" w:type="dxa"/>
            <w:tcBorders>
              <w:top w:val="single" w:sz="6" w:space="0" w:color="000000"/>
              <w:left w:val="single" w:sz="6" w:space="0" w:color="000000"/>
              <w:bottom w:val="single" w:sz="6" w:space="0" w:color="000000"/>
              <w:right w:val="single" w:sz="6" w:space="0" w:color="000000"/>
            </w:tcBorders>
          </w:tcPr>
          <w:p w14:paraId="702A30D2" w14:textId="77777777" w:rsidR="00E51226" w:rsidRPr="00E51226" w:rsidRDefault="00E51226" w:rsidP="00E51226">
            <w:pPr>
              <w:widowControl w:val="0"/>
              <w:autoSpaceDE w:val="0"/>
              <w:autoSpaceDN w:val="0"/>
              <w:spacing w:before="127" w:line="240" w:lineRule="auto"/>
              <w:ind w:left="14" w:firstLine="0"/>
              <w:jc w:val="center"/>
              <w:rPr>
                <w:rFonts w:ascii="Arial" w:eastAsia="Times New Roman" w:hAnsi="Arial" w:cs="Arial"/>
                <w:sz w:val="22"/>
                <w:szCs w:val="22"/>
                <w:lang w:eastAsia="en-US"/>
              </w:rPr>
            </w:pPr>
            <w:r w:rsidRPr="00E51226">
              <w:rPr>
                <w:rFonts w:ascii="Arial" w:eastAsia="Times New Roman" w:hAnsi="Arial" w:cs="Arial"/>
                <w:spacing w:val="-2"/>
                <w:sz w:val="22"/>
                <w:szCs w:val="22"/>
                <w:lang w:eastAsia="en-US"/>
              </w:rPr>
              <w:t>Būtina</w:t>
            </w:r>
          </w:p>
        </w:tc>
        <w:tc>
          <w:tcPr>
            <w:tcW w:w="2694" w:type="dxa"/>
            <w:tcBorders>
              <w:top w:val="single" w:sz="6" w:space="0" w:color="000000"/>
              <w:left w:val="single" w:sz="6" w:space="0" w:color="000000"/>
              <w:bottom w:val="single" w:sz="6" w:space="0" w:color="000000"/>
              <w:right w:val="single" w:sz="6" w:space="0" w:color="000000"/>
            </w:tcBorders>
          </w:tcPr>
          <w:p w14:paraId="1D9FE74C" w14:textId="77777777" w:rsidR="00E51226" w:rsidRPr="00E51226" w:rsidRDefault="00E51226" w:rsidP="00E51226">
            <w:pPr>
              <w:widowControl w:val="0"/>
              <w:autoSpaceDE w:val="0"/>
              <w:autoSpaceDN w:val="0"/>
              <w:spacing w:line="266" w:lineRule="exact"/>
              <w:ind w:left="174" w:right="159" w:firstLine="0"/>
              <w:jc w:val="center"/>
              <w:rPr>
                <w:rFonts w:ascii="Arial" w:eastAsia="Times New Roman" w:hAnsi="Arial" w:cs="Arial"/>
                <w:sz w:val="22"/>
                <w:szCs w:val="22"/>
                <w:lang w:eastAsia="en-US"/>
              </w:rPr>
            </w:pPr>
          </w:p>
        </w:tc>
      </w:tr>
      <w:tr w:rsidR="00E51226" w:rsidRPr="00E51226" w14:paraId="45E75CFC" w14:textId="77777777" w:rsidTr="009C27E4">
        <w:trPr>
          <w:trHeight w:val="551"/>
        </w:trPr>
        <w:tc>
          <w:tcPr>
            <w:tcW w:w="786" w:type="dxa"/>
            <w:tcBorders>
              <w:top w:val="single" w:sz="6" w:space="0" w:color="000000"/>
              <w:left w:val="single" w:sz="6" w:space="0" w:color="000000"/>
              <w:bottom w:val="single" w:sz="6" w:space="0" w:color="000000"/>
              <w:right w:val="single" w:sz="6" w:space="0" w:color="000000"/>
            </w:tcBorders>
          </w:tcPr>
          <w:p w14:paraId="2EA55F6D" w14:textId="77777777" w:rsidR="00E51226" w:rsidRPr="00E51226" w:rsidRDefault="00E51226" w:rsidP="00E51226">
            <w:pPr>
              <w:widowControl w:val="0"/>
              <w:autoSpaceDE w:val="0"/>
              <w:autoSpaceDN w:val="0"/>
              <w:spacing w:before="127" w:line="240" w:lineRule="auto"/>
              <w:ind w:left="15" w:firstLine="0"/>
              <w:jc w:val="center"/>
              <w:rPr>
                <w:rFonts w:ascii="Arial" w:eastAsia="Times New Roman" w:hAnsi="Arial" w:cs="Arial"/>
                <w:spacing w:val="-5"/>
                <w:sz w:val="22"/>
                <w:szCs w:val="22"/>
                <w:lang w:eastAsia="en-US"/>
              </w:rPr>
            </w:pPr>
            <w:r w:rsidRPr="00E51226">
              <w:rPr>
                <w:rFonts w:ascii="Arial" w:eastAsia="Times New Roman" w:hAnsi="Arial" w:cs="Arial"/>
                <w:spacing w:val="-5"/>
                <w:sz w:val="22"/>
                <w:szCs w:val="22"/>
                <w:lang w:eastAsia="en-US"/>
              </w:rPr>
              <w:t>5.</w:t>
            </w:r>
          </w:p>
        </w:tc>
        <w:tc>
          <w:tcPr>
            <w:tcW w:w="3608" w:type="dxa"/>
            <w:gridSpan w:val="2"/>
            <w:tcBorders>
              <w:top w:val="single" w:sz="6" w:space="0" w:color="000000"/>
              <w:left w:val="single" w:sz="6" w:space="0" w:color="000000"/>
              <w:bottom w:val="single" w:sz="6" w:space="0" w:color="000000"/>
              <w:right w:val="single" w:sz="6" w:space="0" w:color="000000"/>
            </w:tcBorders>
          </w:tcPr>
          <w:p w14:paraId="194A9CB6" w14:textId="77777777" w:rsidR="00E51226" w:rsidRPr="00E51226" w:rsidRDefault="00E51226" w:rsidP="00E51226">
            <w:pPr>
              <w:widowControl w:val="0"/>
              <w:autoSpaceDE w:val="0"/>
              <w:autoSpaceDN w:val="0"/>
              <w:spacing w:line="266" w:lineRule="exact"/>
              <w:ind w:left="173" w:right="159" w:firstLine="0"/>
              <w:jc w:val="center"/>
              <w:rPr>
                <w:rFonts w:ascii="Arial" w:eastAsia="Times New Roman" w:hAnsi="Arial" w:cs="Arial"/>
                <w:sz w:val="22"/>
                <w:szCs w:val="22"/>
                <w:lang w:eastAsia="en-US"/>
              </w:rPr>
            </w:pPr>
            <w:r w:rsidRPr="00E51226">
              <w:rPr>
                <w:rFonts w:ascii="Arial" w:eastAsia="Times New Roman" w:hAnsi="Arial" w:cs="Arial"/>
                <w:sz w:val="22"/>
                <w:szCs w:val="22"/>
                <w:lang w:eastAsia="en-US"/>
              </w:rPr>
              <w:t>Preskonteineris pritaikytas išvertimui ant žemės ( ne į bunkerį) – t.y išpylimo durys turi atsidaryti į šoną, bet ne į viršų.</w:t>
            </w:r>
          </w:p>
        </w:tc>
        <w:tc>
          <w:tcPr>
            <w:tcW w:w="2835" w:type="dxa"/>
            <w:tcBorders>
              <w:top w:val="single" w:sz="6" w:space="0" w:color="000000"/>
              <w:left w:val="single" w:sz="6" w:space="0" w:color="000000"/>
              <w:bottom w:val="single" w:sz="6" w:space="0" w:color="000000"/>
              <w:right w:val="single" w:sz="6" w:space="0" w:color="000000"/>
            </w:tcBorders>
          </w:tcPr>
          <w:p w14:paraId="5E6AA9DD" w14:textId="77777777" w:rsidR="00E51226" w:rsidRPr="00E51226" w:rsidRDefault="00E51226" w:rsidP="00E51226">
            <w:pPr>
              <w:widowControl w:val="0"/>
              <w:autoSpaceDE w:val="0"/>
              <w:autoSpaceDN w:val="0"/>
              <w:spacing w:before="127" w:line="240" w:lineRule="auto"/>
              <w:ind w:left="14" w:firstLine="0"/>
              <w:jc w:val="center"/>
              <w:rPr>
                <w:rFonts w:ascii="Arial" w:eastAsia="Times New Roman" w:hAnsi="Arial" w:cs="Arial"/>
                <w:spacing w:val="-2"/>
                <w:sz w:val="22"/>
                <w:szCs w:val="22"/>
                <w:lang w:eastAsia="en-US"/>
              </w:rPr>
            </w:pPr>
            <w:r w:rsidRPr="00E51226">
              <w:rPr>
                <w:rFonts w:ascii="Arial" w:eastAsia="Times New Roman" w:hAnsi="Arial" w:cs="Arial"/>
                <w:spacing w:val="-2"/>
                <w:sz w:val="22"/>
                <w:szCs w:val="22"/>
                <w:lang w:eastAsia="en-US"/>
              </w:rPr>
              <w:t>Būtina</w:t>
            </w:r>
          </w:p>
        </w:tc>
        <w:tc>
          <w:tcPr>
            <w:tcW w:w="2694" w:type="dxa"/>
            <w:tcBorders>
              <w:top w:val="single" w:sz="6" w:space="0" w:color="000000"/>
              <w:left w:val="single" w:sz="6" w:space="0" w:color="000000"/>
              <w:bottom w:val="single" w:sz="6" w:space="0" w:color="000000"/>
              <w:right w:val="single" w:sz="6" w:space="0" w:color="000000"/>
            </w:tcBorders>
          </w:tcPr>
          <w:p w14:paraId="3D036285" w14:textId="77777777" w:rsidR="00E51226" w:rsidRPr="00E51226" w:rsidRDefault="00E51226" w:rsidP="00E51226">
            <w:pPr>
              <w:widowControl w:val="0"/>
              <w:autoSpaceDE w:val="0"/>
              <w:autoSpaceDN w:val="0"/>
              <w:spacing w:line="266" w:lineRule="exact"/>
              <w:ind w:left="174" w:right="159" w:firstLine="0"/>
              <w:jc w:val="center"/>
              <w:rPr>
                <w:rFonts w:ascii="Arial" w:eastAsia="Times New Roman" w:hAnsi="Arial" w:cs="Arial"/>
                <w:spacing w:val="-4"/>
                <w:sz w:val="22"/>
                <w:szCs w:val="22"/>
                <w:lang w:eastAsia="en-US"/>
              </w:rPr>
            </w:pPr>
          </w:p>
        </w:tc>
      </w:tr>
      <w:tr w:rsidR="00E51226" w:rsidRPr="00E51226" w14:paraId="315C537F" w14:textId="77777777" w:rsidTr="009C27E4">
        <w:trPr>
          <w:trHeight w:val="828"/>
        </w:trPr>
        <w:tc>
          <w:tcPr>
            <w:tcW w:w="786" w:type="dxa"/>
            <w:tcBorders>
              <w:top w:val="single" w:sz="6" w:space="0" w:color="000000"/>
              <w:left w:val="single" w:sz="6" w:space="0" w:color="000000"/>
              <w:bottom w:val="single" w:sz="6" w:space="0" w:color="000000"/>
              <w:right w:val="single" w:sz="6" w:space="0" w:color="000000"/>
            </w:tcBorders>
          </w:tcPr>
          <w:p w14:paraId="57E71320" w14:textId="77777777" w:rsidR="00E51226" w:rsidRPr="00E51226" w:rsidRDefault="00E51226" w:rsidP="00E51226">
            <w:pPr>
              <w:widowControl w:val="0"/>
              <w:autoSpaceDE w:val="0"/>
              <w:autoSpaceDN w:val="0"/>
              <w:spacing w:before="265" w:line="240" w:lineRule="auto"/>
              <w:ind w:left="15" w:firstLine="0"/>
              <w:jc w:val="center"/>
              <w:rPr>
                <w:rFonts w:ascii="Arial" w:eastAsia="Times New Roman" w:hAnsi="Arial" w:cs="Arial"/>
                <w:sz w:val="22"/>
                <w:szCs w:val="22"/>
                <w:lang w:eastAsia="en-US"/>
              </w:rPr>
            </w:pPr>
            <w:r w:rsidRPr="00E51226">
              <w:rPr>
                <w:rFonts w:ascii="Arial" w:eastAsia="Times New Roman" w:hAnsi="Arial" w:cs="Arial"/>
                <w:sz w:val="22"/>
                <w:szCs w:val="22"/>
                <w:lang w:eastAsia="en-US"/>
              </w:rPr>
              <w:t>6.</w:t>
            </w:r>
          </w:p>
        </w:tc>
        <w:tc>
          <w:tcPr>
            <w:tcW w:w="3608" w:type="dxa"/>
            <w:gridSpan w:val="2"/>
            <w:tcBorders>
              <w:top w:val="single" w:sz="6" w:space="0" w:color="000000"/>
              <w:left w:val="single" w:sz="6" w:space="0" w:color="000000"/>
              <w:bottom w:val="single" w:sz="6" w:space="0" w:color="000000"/>
              <w:right w:val="single" w:sz="6" w:space="0" w:color="000000"/>
            </w:tcBorders>
          </w:tcPr>
          <w:p w14:paraId="56D59BD3" w14:textId="77777777" w:rsidR="00E51226" w:rsidRPr="00E51226" w:rsidRDefault="00E51226" w:rsidP="00E51226">
            <w:pPr>
              <w:widowControl w:val="0"/>
              <w:autoSpaceDE w:val="0"/>
              <w:autoSpaceDN w:val="0"/>
              <w:spacing w:line="240" w:lineRule="auto"/>
              <w:ind w:left="175" w:right="159" w:firstLine="0"/>
              <w:jc w:val="center"/>
              <w:rPr>
                <w:rFonts w:ascii="Arial" w:eastAsia="Times New Roman" w:hAnsi="Arial" w:cs="Arial"/>
                <w:sz w:val="22"/>
                <w:szCs w:val="22"/>
                <w:lang w:eastAsia="en-US"/>
              </w:rPr>
            </w:pPr>
            <w:r w:rsidRPr="00E51226">
              <w:rPr>
                <w:rFonts w:ascii="Arial" w:eastAsia="Times New Roman" w:hAnsi="Arial" w:cs="Arial"/>
                <w:sz w:val="22"/>
                <w:szCs w:val="22"/>
                <w:lang w:eastAsia="en-US"/>
              </w:rPr>
              <w:t>Preskonteinerio tipas – hidraulinis</w:t>
            </w:r>
            <w:r w:rsidRPr="00E51226">
              <w:rPr>
                <w:rFonts w:ascii="Arial" w:eastAsia="Times New Roman" w:hAnsi="Arial" w:cs="Arial"/>
                <w:spacing w:val="-15"/>
                <w:sz w:val="22"/>
                <w:szCs w:val="22"/>
                <w:lang w:eastAsia="en-US"/>
              </w:rPr>
              <w:t xml:space="preserve"> </w:t>
            </w:r>
            <w:r w:rsidRPr="00E51226">
              <w:rPr>
                <w:rFonts w:ascii="Arial" w:eastAsia="Times New Roman" w:hAnsi="Arial" w:cs="Arial"/>
                <w:sz w:val="22"/>
                <w:szCs w:val="22"/>
                <w:lang w:eastAsia="en-US"/>
              </w:rPr>
              <w:t>(nuo</w:t>
            </w:r>
            <w:r w:rsidRPr="00E51226">
              <w:rPr>
                <w:rFonts w:ascii="Arial" w:eastAsia="Times New Roman" w:hAnsi="Arial" w:cs="Arial"/>
                <w:spacing w:val="-15"/>
                <w:sz w:val="22"/>
                <w:szCs w:val="22"/>
                <w:lang w:eastAsia="en-US"/>
              </w:rPr>
              <w:t xml:space="preserve"> </w:t>
            </w:r>
            <w:r w:rsidRPr="00E51226">
              <w:rPr>
                <w:rFonts w:ascii="Arial" w:eastAsia="Times New Roman" w:hAnsi="Arial" w:cs="Arial"/>
                <w:sz w:val="22"/>
                <w:szCs w:val="22"/>
                <w:lang w:eastAsia="en-US"/>
              </w:rPr>
              <w:t>elektros</w:t>
            </w:r>
          </w:p>
          <w:p w14:paraId="5BC7C864" w14:textId="77777777" w:rsidR="00E51226" w:rsidRPr="00E51226" w:rsidRDefault="00E51226" w:rsidP="00E51226">
            <w:pPr>
              <w:widowControl w:val="0"/>
              <w:autoSpaceDE w:val="0"/>
              <w:autoSpaceDN w:val="0"/>
              <w:spacing w:line="266" w:lineRule="exact"/>
              <w:ind w:left="173" w:right="159" w:firstLine="0"/>
              <w:jc w:val="center"/>
              <w:rPr>
                <w:rFonts w:ascii="Arial" w:eastAsia="Times New Roman" w:hAnsi="Arial" w:cs="Arial"/>
                <w:sz w:val="22"/>
                <w:szCs w:val="22"/>
                <w:lang w:eastAsia="en-US"/>
              </w:rPr>
            </w:pPr>
            <w:r w:rsidRPr="00E51226">
              <w:rPr>
                <w:rFonts w:ascii="Arial" w:eastAsia="Times New Roman" w:hAnsi="Arial" w:cs="Arial"/>
                <w:spacing w:val="-2"/>
                <w:sz w:val="22"/>
                <w:szCs w:val="22"/>
                <w:lang w:eastAsia="en-US"/>
              </w:rPr>
              <w:t>variklio)</w:t>
            </w:r>
          </w:p>
        </w:tc>
        <w:tc>
          <w:tcPr>
            <w:tcW w:w="2835" w:type="dxa"/>
            <w:tcBorders>
              <w:top w:val="single" w:sz="6" w:space="0" w:color="000000"/>
              <w:left w:val="single" w:sz="6" w:space="0" w:color="000000"/>
              <w:bottom w:val="single" w:sz="6" w:space="0" w:color="000000"/>
              <w:right w:val="single" w:sz="6" w:space="0" w:color="000000"/>
            </w:tcBorders>
          </w:tcPr>
          <w:p w14:paraId="1A5F7CE5" w14:textId="77777777" w:rsidR="00E51226" w:rsidRPr="00E51226" w:rsidRDefault="00E51226" w:rsidP="00E51226">
            <w:pPr>
              <w:widowControl w:val="0"/>
              <w:autoSpaceDE w:val="0"/>
              <w:autoSpaceDN w:val="0"/>
              <w:spacing w:before="265" w:line="240" w:lineRule="auto"/>
              <w:ind w:left="14" w:firstLine="0"/>
              <w:jc w:val="center"/>
              <w:rPr>
                <w:rFonts w:ascii="Arial" w:eastAsia="Times New Roman" w:hAnsi="Arial" w:cs="Arial"/>
                <w:sz w:val="22"/>
                <w:szCs w:val="22"/>
                <w:lang w:eastAsia="en-US"/>
              </w:rPr>
            </w:pPr>
            <w:r w:rsidRPr="00E51226">
              <w:rPr>
                <w:rFonts w:ascii="Arial" w:eastAsia="Times New Roman" w:hAnsi="Arial" w:cs="Arial"/>
                <w:spacing w:val="-2"/>
                <w:sz w:val="22"/>
                <w:szCs w:val="22"/>
                <w:lang w:eastAsia="en-US"/>
              </w:rPr>
              <w:t>Būtina</w:t>
            </w:r>
          </w:p>
        </w:tc>
        <w:tc>
          <w:tcPr>
            <w:tcW w:w="2694" w:type="dxa"/>
            <w:tcBorders>
              <w:top w:val="single" w:sz="6" w:space="0" w:color="000000"/>
              <w:left w:val="single" w:sz="6" w:space="0" w:color="000000"/>
              <w:bottom w:val="single" w:sz="6" w:space="0" w:color="000000"/>
              <w:right w:val="single" w:sz="6" w:space="0" w:color="000000"/>
            </w:tcBorders>
          </w:tcPr>
          <w:p w14:paraId="5C472B7D" w14:textId="77777777" w:rsidR="00E51226" w:rsidRPr="00E51226" w:rsidRDefault="00E51226" w:rsidP="00E51226">
            <w:pPr>
              <w:widowControl w:val="0"/>
              <w:autoSpaceDE w:val="0"/>
              <w:autoSpaceDN w:val="0"/>
              <w:spacing w:line="266" w:lineRule="exact"/>
              <w:ind w:left="174" w:right="159" w:firstLine="0"/>
              <w:jc w:val="center"/>
              <w:rPr>
                <w:rFonts w:ascii="Arial" w:eastAsia="Times New Roman" w:hAnsi="Arial" w:cs="Arial"/>
                <w:sz w:val="22"/>
                <w:szCs w:val="22"/>
                <w:lang w:eastAsia="en-US"/>
              </w:rPr>
            </w:pPr>
          </w:p>
        </w:tc>
      </w:tr>
      <w:tr w:rsidR="00E51226" w:rsidRPr="00E51226" w14:paraId="0A5522FC" w14:textId="77777777" w:rsidTr="009C27E4">
        <w:trPr>
          <w:trHeight w:val="827"/>
        </w:trPr>
        <w:tc>
          <w:tcPr>
            <w:tcW w:w="786" w:type="dxa"/>
            <w:tcBorders>
              <w:top w:val="single" w:sz="6" w:space="0" w:color="000000"/>
              <w:left w:val="single" w:sz="6" w:space="0" w:color="000000"/>
              <w:bottom w:val="single" w:sz="6" w:space="0" w:color="000000"/>
              <w:right w:val="single" w:sz="6" w:space="0" w:color="000000"/>
            </w:tcBorders>
          </w:tcPr>
          <w:p w14:paraId="3DFBF6FE" w14:textId="77777777" w:rsidR="00E51226" w:rsidRPr="00E51226" w:rsidRDefault="00E51226" w:rsidP="00E51226">
            <w:pPr>
              <w:widowControl w:val="0"/>
              <w:autoSpaceDE w:val="0"/>
              <w:autoSpaceDN w:val="0"/>
              <w:spacing w:before="265" w:line="240" w:lineRule="auto"/>
              <w:ind w:left="15" w:firstLine="0"/>
              <w:jc w:val="center"/>
              <w:rPr>
                <w:rFonts w:ascii="Arial" w:eastAsia="Times New Roman" w:hAnsi="Arial" w:cs="Arial"/>
                <w:sz w:val="22"/>
                <w:szCs w:val="22"/>
                <w:lang w:eastAsia="en-US"/>
              </w:rPr>
            </w:pPr>
            <w:r w:rsidRPr="00E51226">
              <w:rPr>
                <w:rFonts w:ascii="Arial" w:eastAsia="Times New Roman" w:hAnsi="Arial" w:cs="Arial"/>
                <w:sz w:val="22"/>
                <w:szCs w:val="22"/>
                <w:lang w:eastAsia="en-US"/>
              </w:rPr>
              <w:t>7.</w:t>
            </w:r>
          </w:p>
        </w:tc>
        <w:tc>
          <w:tcPr>
            <w:tcW w:w="3608" w:type="dxa"/>
            <w:gridSpan w:val="2"/>
            <w:tcBorders>
              <w:top w:val="single" w:sz="6" w:space="0" w:color="000000"/>
              <w:left w:val="single" w:sz="6" w:space="0" w:color="000000"/>
              <w:bottom w:val="single" w:sz="6" w:space="0" w:color="000000"/>
              <w:right w:val="single" w:sz="6" w:space="0" w:color="000000"/>
            </w:tcBorders>
          </w:tcPr>
          <w:p w14:paraId="063F4F89" w14:textId="77777777" w:rsidR="00E51226" w:rsidRPr="00E51226" w:rsidRDefault="00E51226" w:rsidP="00E51226">
            <w:pPr>
              <w:widowControl w:val="0"/>
              <w:autoSpaceDE w:val="0"/>
              <w:autoSpaceDN w:val="0"/>
              <w:spacing w:line="266" w:lineRule="exact"/>
              <w:ind w:left="171" w:right="159" w:firstLine="0"/>
              <w:jc w:val="center"/>
              <w:rPr>
                <w:rFonts w:ascii="Arial" w:eastAsia="Times New Roman" w:hAnsi="Arial" w:cs="Arial"/>
                <w:sz w:val="22"/>
                <w:szCs w:val="22"/>
                <w:lang w:eastAsia="en-US"/>
              </w:rPr>
            </w:pPr>
            <w:r w:rsidRPr="00E51226">
              <w:rPr>
                <w:rFonts w:ascii="Arial" w:eastAsia="Times New Roman" w:hAnsi="Arial" w:cs="Arial"/>
                <w:sz w:val="22"/>
                <w:szCs w:val="22"/>
                <w:lang w:eastAsia="en-US"/>
              </w:rPr>
              <w:t>Presavimo</w:t>
            </w:r>
            <w:r w:rsidRPr="00E51226">
              <w:rPr>
                <w:rFonts w:ascii="Arial" w:eastAsia="Times New Roman" w:hAnsi="Arial" w:cs="Arial"/>
                <w:spacing w:val="-3"/>
                <w:sz w:val="22"/>
                <w:szCs w:val="22"/>
                <w:lang w:eastAsia="en-US"/>
              </w:rPr>
              <w:t xml:space="preserve"> </w:t>
            </w:r>
            <w:r w:rsidRPr="00E51226">
              <w:rPr>
                <w:rFonts w:ascii="Arial" w:eastAsia="Times New Roman" w:hAnsi="Arial" w:cs="Arial"/>
                <w:sz w:val="22"/>
                <w:szCs w:val="22"/>
                <w:lang w:eastAsia="en-US"/>
              </w:rPr>
              <w:t>sistema</w:t>
            </w:r>
            <w:r w:rsidRPr="00E51226">
              <w:rPr>
                <w:rFonts w:ascii="Arial" w:eastAsia="Times New Roman" w:hAnsi="Arial" w:cs="Arial"/>
                <w:spacing w:val="-2"/>
                <w:sz w:val="22"/>
                <w:szCs w:val="22"/>
                <w:lang w:eastAsia="en-US"/>
              </w:rPr>
              <w:t xml:space="preserve"> </w:t>
            </w:r>
            <w:r w:rsidRPr="00E51226">
              <w:rPr>
                <w:rFonts w:ascii="Arial" w:eastAsia="Times New Roman" w:hAnsi="Arial" w:cs="Arial"/>
                <w:spacing w:val="-10"/>
                <w:sz w:val="22"/>
                <w:szCs w:val="22"/>
                <w:lang w:eastAsia="en-US"/>
              </w:rPr>
              <w:t>–</w:t>
            </w:r>
          </w:p>
          <w:p w14:paraId="45DAE567" w14:textId="77777777" w:rsidR="00E51226" w:rsidRPr="00E51226" w:rsidRDefault="00E51226" w:rsidP="00E51226">
            <w:pPr>
              <w:widowControl w:val="0"/>
              <w:autoSpaceDE w:val="0"/>
              <w:autoSpaceDN w:val="0"/>
              <w:spacing w:line="270" w:lineRule="atLeast"/>
              <w:ind w:left="174" w:right="159" w:firstLine="0"/>
              <w:jc w:val="center"/>
              <w:rPr>
                <w:rFonts w:ascii="Arial" w:eastAsia="Times New Roman" w:hAnsi="Arial" w:cs="Arial"/>
                <w:sz w:val="22"/>
                <w:szCs w:val="22"/>
                <w:lang w:eastAsia="en-US"/>
              </w:rPr>
            </w:pPr>
            <w:r w:rsidRPr="00E51226">
              <w:rPr>
                <w:rFonts w:ascii="Arial" w:eastAsia="Times New Roman" w:hAnsi="Arial" w:cs="Arial"/>
                <w:sz w:val="22"/>
                <w:szCs w:val="22"/>
                <w:lang w:eastAsia="en-US"/>
              </w:rPr>
              <w:t>horizontali</w:t>
            </w:r>
            <w:r w:rsidRPr="00E51226">
              <w:rPr>
                <w:rFonts w:ascii="Arial" w:eastAsia="Times New Roman" w:hAnsi="Arial" w:cs="Arial"/>
                <w:spacing w:val="-15"/>
                <w:sz w:val="22"/>
                <w:szCs w:val="22"/>
                <w:lang w:eastAsia="en-US"/>
              </w:rPr>
              <w:t xml:space="preserve"> </w:t>
            </w:r>
            <w:r w:rsidRPr="00E51226">
              <w:rPr>
                <w:rFonts w:ascii="Arial" w:eastAsia="Times New Roman" w:hAnsi="Arial" w:cs="Arial"/>
                <w:sz w:val="22"/>
                <w:szCs w:val="22"/>
                <w:lang w:eastAsia="en-US"/>
              </w:rPr>
              <w:t xml:space="preserve">suspaudimo </w:t>
            </w:r>
            <w:r w:rsidRPr="00E51226">
              <w:rPr>
                <w:rFonts w:ascii="Arial" w:eastAsia="Times New Roman" w:hAnsi="Arial" w:cs="Arial"/>
                <w:spacing w:val="-2"/>
                <w:sz w:val="22"/>
                <w:szCs w:val="22"/>
                <w:lang w:eastAsia="en-US"/>
              </w:rPr>
              <w:t>plokštė</w:t>
            </w:r>
          </w:p>
        </w:tc>
        <w:tc>
          <w:tcPr>
            <w:tcW w:w="2835" w:type="dxa"/>
            <w:tcBorders>
              <w:top w:val="single" w:sz="6" w:space="0" w:color="000000"/>
              <w:left w:val="single" w:sz="6" w:space="0" w:color="000000"/>
              <w:bottom w:val="single" w:sz="6" w:space="0" w:color="000000"/>
              <w:right w:val="single" w:sz="6" w:space="0" w:color="000000"/>
            </w:tcBorders>
          </w:tcPr>
          <w:p w14:paraId="799F87D1" w14:textId="77777777" w:rsidR="00E51226" w:rsidRPr="00E51226" w:rsidRDefault="00E51226" w:rsidP="00E51226">
            <w:pPr>
              <w:widowControl w:val="0"/>
              <w:autoSpaceDE w:val="0"/>
              <w:autoSpaceDN w:val="0"/>
              <w:spacing w:before="265" w:line="240" w:lineRule="auto"/>
              <w:ind w:left="14" w:firstLine="0"/>
              <w:jc w:val="center"/>
              <w:rPr>
                <w:rFonts w:ascii="Arial" w:eastAsia="Times New Roman" w:hAnsi="Arial" w:cs="Arial"/>
                <w:sz w:val="22"/>
                <w:szCs w:val="22"/>
                <w:lang w:eastAsia="en-US"/>
              </w:rPr>
            </w:pPr>
            <w:r w:rsidRPr="00E51226">
              <w:rPr>
                <w:rFonts w:ascii="Arial" w:eastAsia="Times New Roman" w:hAnsi="Arial" w:cs="Arial"/>
                <w:spacing w:val="-2"/>
                <w:sz w:val="22"/>
                <w:szCs w:val="22"/>
                <w:lang w:eastAsia="en-US"/>
              </w:rPr>
              <w:t>Būtina</w:t>
            </w:r>
          </w:p>
        </w:tc>
        <w:tc>
          <w:tcPr>
            <w:tcW w:w="2694" w:type="dxa"/>
            <w:tcBorders>
              <w:top w:val="single" w:sz="6" w:space="0" w:color="000000"/>
              <w:left w:val="single" w:sz="6" w:space="0" w:color="000000"/>
              <w:bottom w:val="single" w:sz="6" w:space="0" w:color="000000"/>
              <w:right w:val="single" w:sz="6" w:space="0" w:color="000000"/>
            </w:tcBorders>
          </w:tcPr>
          <w:p w14:paraId="782A503D" w14:textId="77777777" w:rsidR="00E51226" w:rsidRPr="00E51226" w:rsidRDefault="00E51226" w:rsidP="00E51226">
            <w:pPr>
              <w:widowControl w:val="0"/>
              <w:autoSpaceDE w:val="0"/>
              <w:autoSpaceDN w:val="0"/>
              <w:spacing w:line="266" w:lineRule="exact"/>
              <w:ind w:left="174" w:right="159" w:firstLine="0"/>
              <w:jc w:val="center"/>
              <w:rPr>
                <w:rFonts w:ascii="Arial" w:eastAsia="Times New Roman" w:hAnsi="Arial" w:cs="Arial"/>
                <w:sz w:val="22"/>
                <w:szCs w:val="22"/>
                <w:lang w:eastAsia="en-US"/>
              </w:rPr>
            </w:pPr>
          </w:p>
        </w:tc>
      </w:tr>
      <w:tr w:rsidR="00E51226" w:rsidRPr="00E51226" w14:paraId="7D3274CD" w14:textId="77777777" w:rsidTr="009C27E4">
        <w:trPr>
          <w:trHeight w:val="552"/>
        </w:trPr>
        <w:tc>
          <w:tcPr>
            <w:tcW w:w="786" w:type="dxa"/>
            <w:tcBorders>
              <w:top w:val="single" w:sz="6" w:space="0" w:color="000000"/>
              <w:left w:val="single" w:sz="6" w:space="0" w:color="000000"/>
              <w:bottom w:val="single" w:sz="6" w:space="0" w:color="000000"/>
              <w:right w:val="single" w:sz="6" w:space="0" w:color="000000"/>
            </w:tcBorders>
          </w:tcPr>
          <w:p w14:paraId="7F2BC388" w14:textId="77777777" w:rsidR="00E51226" w:rsidRPr="00E51226" w:rsidRDefault="00E51226" w:rsidP="00E51226">
            <w:pPr>
              <w:widowControl w:val="0"/>
              <w:autoSpaceDE w:val="0"/>
              <w:autoSpaceDN w:val="0"/>
              <w:spacing w:before="127" w:line="240" w:lineRule="auto"/>
              <w:ind w:left="15" w:firstLine="0"/>
              <w:jc w:val="center"/>
              <w:rPr>
                <w:rFonts w:ascii="Arial" w:eastAsia="Times New Roman" w:hAnsi="Arial" w:cs="Arial"/>
                <w:sz w:val="22"/>
                <w:szCs w:val="22"/>
                <w:lang w:eastAsia="en-US"/>
              </w:rPr>
            </w:pPr>
            <w:r w:rsidRPr="00E51226">
              <w:rPr>
                <w:rFonts w:ascii="Arial" w:eastAsia="Times New Roman" w:hAnsi="Arial" w:cs="Arial"/>
                <w:sz w:val="22"/>
                <w:szCs w:val="22"/>
                <w:lang w:eastAsia="en-US"/>
              </w:rPr>
              <w:t>8.</w:t>
            </w:r>
          </w:p>
        </w:tc>
        <w:tc>
          <w:tcPr>
            <w:tcW w:w="3608" w:type="dxa"/>
            <w:gridSpan w:val="2"/>
            <w:tcBorders>
              <w:top w:val="single" w:sz="6" w:space="0" w:color="000000"/>
              <w:left w:val="single" w:sz="6" w:space="0" w:color="000000"/>
              <w:bottom w:val="single" w:sz="6" w:space="0" w:color="000000"/>
              <w:right w:val="single" w:sz="6" w:space="0" w:color="000000"/>
            </w:tcBorders>
          </w:tcPr>
          <w:p w14:paraId="4CF93C21" w14:textId="77777777" w:rsidR="00E51226" w:rsidRPr="00E51226" w:rsidRDefault="00E51226" w:rsidP="00E51226">
            <w:pPr>
              <w:widowControl w:val="0"/>
              <w:autoSpaceDE w:val="0"/>
              <w:autoSpaceDN w:val="0"/>
              <w:spacing w:line="266" w:lineRule="exact"/>
              <w:ind w:left="173" w:right="159" w:firstLine="0"/>
              <w:jc w:val="center"/>
              <w:rPr>
                <w:rFonts w:ascii="Arial" w:eastAsia="Times New Roman" w:hAnsi="Arial" w:cs="Arial"/>
                <w:sz w:val="22"/>
                <w:szCs w:val="22"/>
                <w:lang w:eastAsia="en-US"/>
              </w:rPr>
            </w:pPr>
            <w:r w:rsidRPr="00E51226">
              <w:rPr>
                <w:rFonts w:ascii="Arial" w:eastAsia="Times New Roman" w:hAnsi="Arial" w:cs="Arial"/>
                <w:sz w:val="22"/>
                <w:szCs w:val="22"/>
                <w:lang w:eastAsia="en-US"/>
              </w:rPr>
              <w:t>Suspaudimo</w:t>
            </w:r>
            <w:r w:rsidRPr="00E51226">
              <w:rPr>
                <w:rFonts w:ascii="Arial" w:eastAsia="Times New Roman" w:hAnsi="Arial" w:cs="Arial"/>
                <w:spacing w:val="-4"/>
                <w:sz w:val="22"/>
                <w:szCs w:val="22"/>
                <w:lang w:eastAsia="en-US"/>
              </w:rPr>
              <w:t xml:space="preserve"> </w:t>
            </w:r>
            <w:r w:rsidRPr="00E51226">
              <w:rPr>
                <w:rFonts w:ascii="Arial" w:eastAsia="Times New Roman" w:hAnsi="Arial" w:cs="Arial"/>
                <w:sz w:val="22"/>
                <w:szCs w:val="22"/>
                <w:lang w:eastAsia="en-US"/>
              </w:rPr>
              <w:t>galia</w:t>
            </w:r>
            <w:r w:rsidRPr="00E51226">
              <w:rPr>
                <w:rFonts w:ascii="Arial" w:eastAsia="Times New Roman" w:hAnsi="Arial" w:cs="Arial"/>
                <w:spacing w:val="-1"/>
                <w:sz w:val="22"/>
                <w:szCs w:val="22"/>
                <w:lang w:eastAsia="en-US"/>
              </w:rPr>
              <w:t xml:space="preserve"> </w:t>
            </w:r>
            <w:r w:rsidRPr="00E51226">
              <w:rPr>
                <w:rFonts w:ascii="Arial" w:eastAsia="Times New Roman" w:hAnsi="Arial" w:cs="Arial"/>
                <w:sz w:val="22"/>
                <w:szCs w:val="22"/>
                <w:lang w:eastAsia="en-US"/>
              </w:rPr>
              <w:t>–</w:t>
            </w:r>
            <w:r w:rsidRPr="00E51226">
              <w:rPr>
                <w:rFonts w:ascii="Arial" w:eastAsia="Times New Roman" w:hAnsi="Arial" w:cs="Arial"/>
                <w:spacing w:val="-1"/>
                <w:sz w:val="22"/>
                <w:szCs w:val="22"/>
                <w:lang w:eastAsia="en-US"/>
              </w:rPr>
              <w:t xml:space="preserve"> </w:t>
            </w:r>
            <w:r w:rsidRPr="00E51226">
              <w:rPr>
                <w:rFonts w:ascii="Arial" w:eastAsia="Times New Roman" w:hAnsi="Arial" w:cs="Arial"/>
                <w:spacing w:val="-5"/>
                <w:sz w:val="22"/>
                <w:szCs w:val="22"/>
                <w:lang w:eastAsia="en-US"/>
              </w:rPr>
              <w:t>ne</w:t>
            </w:r>
          </w:p>
          <w:p w14:paraId="1084A46B" w14:textId="77777777" w:rsidR="00E51226" w:rsidRPr="00E51226" w:rsidRDefault="00E51226" w:rsidP="00E51226">
            <w:pPr>
              <w:widowControl w:val="0"/>
              <w:autoSpaceDE w:val="0"/>
              <w:autoSpaceDN w:val="0"/>
              <w:spacing w:line="266" w:lineRule="exact"/>
              <w:ind w:left="173" w:right="159" w:firstLine="0"/>
              <w:jc w:val="center"/>
              <w:rPr>
                <w:rFonts w:ascii="Arial" w:eastAsia="Times New Roman" w:hAnsi="Arial" w:cs="Arial"/>
                <w:sz w:val="22"/>
                <w:szCs w:val="22"/>
                <w:lang w:eastAsia="en-US"/>
              </w:rPr>
            </w:pPr>
            <w:r w:rsidRPr="00E51226">
              <w:rPr>
                <w:rFonts w:ascii="Arial" w:eastAsia="Times New Roman" w:hAnsi="Arial" w:cs="Arial"/>
                <w:sz w:val="22"/>
                <w:szCs w:val="22"/>
                <w:lang w:eastAsia="en-US"/>
              </w:rPr>
              <w:t>mažiau</w:t>
            </w:r>
            <w:r w:rsidRPr="00E51226">
              <w:rPr>
                <w:rFonts w:ascii="Arial" w:eastAsia="Times New Roman" w:hAnsi="Arial" w:cs="Arial"/>
                <w:spacing w:val="-1"/>
                <w:sz w:val="22"/>
                <w:szCs w:val="22"/>
                <w:lang w:eastAsia="en-US"/>
              </w:rPr>
              <w:t xml:space="preserve"> </w:t>
            </w:r>
            <w:r w:rsidRPr="00E51226">
              <w:rPr>
                <w:rFonts w:ascii="Arial" w:eastAsia="Times New Roman" w:hAnsi="Arial" w:cs="Arial"/>
                <w:sz w:val="22"/>
                <w:szCs w:val="22"/>
                <w:lang w:eastAsia="en-US"/>
              </w:rPr>
              <w:t xml:space="preserve">300 </w:t>
            </w:r>
            <w:r w:rsidRPr="00E51226">
              <w:rPr>
                <w:rFonts w:ascii="Arial" w:eastAsia="Times New Roman" w:hAnsi="Arial" w:cs="Arial"/>
                <w:spacing w:val="-5"/>
                <w:sz w:val="22"/>
                <w:szCs w:val="22"/>
                <w:lang w:eastAsia="en-US"/>
              </w:rPr>
              <w:t>kN</w:t>
            </w:r>
          </w:p>
        </w:tc>
        <w:tc>
          <w:tcPr>
            <w:tcW w:w="2835" w:type="dxa"/>
            <w:tcBorders>
              <w:top w:val="single" w:sz="6" w:space="0" w:color="000000"/>
              <w:left w:val="single" w:sz="6" w:space="0" w:color="000000"/>
              <w:bottom w:val="single" w:sz="6" w:space="0" w:color="000000"/>
              <w:right w:val="single" w:sz="6" w:space="0" w:color="000000"/>
            </w:tcBorders>
          </w:tcPr>
          <w:p w14:paraId="4BA45BF6" w14:textId="77777777" w:rsidR="00E51226" w:rsidRPr="00E51226" w:rsidRDefault="00E51226" w:rsidP="00E51226">
            <w:pPr>
              <w:widowControl w:val="0"/>
              <w:autoSpaceDE w:val="0"/>
              <w:autoSpaceDN w:val="0"/>
              <w:spacing w:before="127" w:line="240" w:lineRule="auto"/>
              <w:ind w:left="14" w:firstLine="0"/>
              <w:jc w:val="center"/>
              <w:rPr>
                <w:rFonts w:ascii="Arial" w:eastAsia="Times New Roman" w:hAnsi="Arial" w:cs="Arial"/>
                <w:sz w:val="22"/>
                <w:szCs w:val="22"/>
                <w:lang w:eastAsia="en-US"/>
              </w:rPr>
            </w:pPr>
            <w:r w:rsidRPr="00E51226">
              <w:rPr>
                <w:rFonts w:ascii="Arial" w:eastAsia="Times New Roman" w:hAnsi="Arial" w:cs="Arial"/>
                <w:spacing w:val="-2"/>
                <w:sz w:val="22"/>
                <w:szCs w:val="22"/>
                <w:lang w:eastAsia="en-US"/>
              </w:rPr>
              <w:t>Būtina</w:t>
            </w:r>
          </w:p>
        </w:tc>
        <w:tc>
          <w:tcPr>
            <w:tcW w:w="2694" w:type="dxa"/>
            <w:tcBorders>
              <w:top w:val="single" w:sz="6" w:space="0" w:color="000000"/>
              <w:left w:val="single" w:sz="6" w:space="0" w:color="000000"/>
              <w:bottom w:val="single" w:sz="6" w:space="0" w:color="000000"/>
              <w:right w:val="single" w:sz="6" w:space="0" w:color="000000"/>
            </w:tcBorders>
          </w:tcPr>
          <w:p w14:paraId="7B68C3F4" w14:textId="77777777" w:rsidR="00E51226" w:rsidRPr="00E51226" w:rsidRDefault="00E51226" w:rsidP="00E51226">
            <w:pPr>
              <w:widowControl w:val="0"/>
              <w:autoSpaceDE w:val="0"/>
              <w:autoSpaceDN w:val="0"/>
              <w:spacing w:line="266" w:lineRule="exact"/>
              <w:ind w:left="173" w:right="159" w:firstLine="0"/>
              <w:jc w:val="center"/>
              <w:rPr>
                <w:rFonts w:ascii="Arial" w:eastAsia="Times New Roman" w:hAnsi="Arial" w:cs="Arial"/>
                <w:sz w:val="22"/>
                <w:szCs w:val="22"/>
                <w:lang w:eastAsia="en-US"/>
              </w:rPr>
            </w:pPr>
          </w:p>
        </w:tc>
      </w:tr>
      <w:tr w:rsidR="00E51226" w:rsidRPr="00E51226" w14:paraId="20FD5E6E" w14:textId="77777777" w:rsidTr="009C27E4">
        <w:trPr>
          <w:trHeight w:val="551"/>
        </w:trPr>
        <w:tc>
          <w:tcPr>
            <w:tcW w:w="786" w:type="dxa"/>
            <w:tcBorders>
              <w:top w:val="single" w:sz="6" w:space="0" w:color="000000"/>
              <w:left w:val="single" w:sz="6" w:space="0" w:color="000000"/>
              <w:bottom w:val="single" w:sz="6" w:space="0" w:color="000000"/>
              <w:right w:val="single" w:sz="6" w:space="0" w:color="000000"/>
            </w:tcBorders>
          </w:tcPr>
          <w:p w14:paraId="13B7E4C5" w14:textId="77777777" w:rsidR="00E51226" w:rsidRPr="00E51226" w:rsidRDefault="00E51226" w:rsidP="00E51226">
            <w:pPr>
              <w:widowControl w:val="0"/>
              <w:autoSpaceDE w:val="0"/>
              <w:autoSpaceDN w:val="0"/>
              <w:spacing w:before="127" w:line="240" w:lineRule="auto"/>
              <w:ind w:left="15" w:firstLine="0"/>
              <w:jc w:val="center"/>
              <w:rPr>
                <w:rFonts w:ascii="Arial" w:eastAsia="Times New Roman" w:hAnsi="Arial" w:cs="Arial"/>
                <w:sz w:val="22"/>
                <w:szCs w:val="22"/>
                <w:lang w:eastAsia="en-US"/>
              </w:rPr>
            </w:pPr>
            <w:r w:rsidRPr="00E51226">
              <w:rPr>
                <w:rFonts w:ascii="Arial" w:eastAsia="Times New Roman" w:hAnsi="Arial" w:cs="Arial"/>
                <w:sz w:val="22"/>
                <w:szCs w:val="22"/>
                <w:lang w:eastAsia="en-US"/>
              </w:rPr>
              <w:lastRenderedPageBreak/>
              <w:t>9.</w:t>
            </w:r>
          </w:p>
        </w:tc>
        <w:tc>
          <w:tcPr>
            <w:tcW w:w="3608" w:type="dxa"/>
            <w:gridSpan w:val="2"/>
            <w:tcBorders>
              <w:top w:val="single" w:sz="6" w:space="0" w:color="000000"/>
              <w:left w:val="single" w:sz="6" w:space="0" w:color="000000"/>
              <w:bottom w:val="single" w:sz="6" w:space="0" w:color="000000"/>
              <w:right w:val="single" w:sz="6" w:space="0" w:color="000000"/>
            </w:tcBorders>
          </w:tcPr>
          <w:p w14:paraId="10D01CA1" w14:textId="77777777" w:rsidR="00E51226" w:rsidRPr="00E51226" w:rsidRDefault="00E51226" w:rsidP="00E51226">
            <w:pPr>
              <w:widowControl w:val="0"/>
              <w:autoSpaceDE w:val="0"/>
              <w:autoSpaceDN w:val="0"/>
              <w:spacing w:line="266" w:lineRule="exact"/>
              <w:ind w:left="324" w:firstLine="0"/>
              <w:jc w:val="left"/>
              <w:rPr>
                <w:rFonts w:ascii="Arial" w:eastAsia="Times New Roman" w:hAnsi="Arial" w:cs="Arial"/>
                <w:sz w:val="22"/>
                <w:szCs w:val="22"/>
                <w:lang w:eastAsia="en-US"/>
              </w:rPr>
            </w:pPr>
            <w:r w:rsidRPr="00E51226">
              <w:rPr>
                <w:rFonts w:ascii="Arial" w:eastAsia="Times New Roman" w:hAnsi="Arial" w:cs="Arial"/>
                <w:sz w:val="22"/>
                <w:szCs w:val="22"/>
                <w:lang w:eastAsia="en-US"/>
              </w:rPr>
              <w:t xml:space="preserve">Vieno presavimo </w:t>
            </w:r>
            <w:r w:rsidRPr="00E51226">
              <w:rPr>
                <w:rFonts w:ascii="Arial" w:eastAsia="Times New Roman" w:hAnsi="Arial" w:cs="Arial"/>
                <w:spacing w:val="-2"/>
                <w:sz w:val="22"/>
                <w:szCs w:val="22"/>
                <w:lang w:eastAsia="en-US"/>
              </w:rPr>
              <w:t>ciklo</w:t>
            </w:r>
          </w:p>
          <w:p w14:paraId="1AE715C5" w14:textId="77777777" w:rsidR="00E51226" w:rsidRPr="00E51226" w:rsidRDefault="00E51226" w:rsidP="00E51226">
            <w:pPr>
              <w:widowControl w:val="0"/>
              <w:autoSpaceDE w:val="0"/>
              <w:autoSpaceDN w:val="0"/>
              <w:spacing w:line="266" w:lineRule="exact"/>
              <w:ind w:left="207" w:firstLine="0"/>
              <w:jc w:val="left"/>
              <w:rPr>
                <w:rFonts w:ascii="Arial" w:eastAsia="Times New Roman" w:hAnsi="Arial" w:cs="Arial"/>
                <w:sz w:val="22"/>
                <w:szCs w:val="22"/>
                <w:lang w:eastAsia="en-US"/>
              </w:rPr>
            </w:pPr>
            <w:r w:rsidRPr="00E51226">
              <w:rPr>
                <w:rFonts w:ascii="Arial" w:eastAsia="Times New Roman" w:hAnsi="Arial" w:cs="Arial"/>
                <w:sz w:val="22"/>
                <w:szCs w:val="22"/>
                <w:lang w:eastAsia="en-US"/>
              </w:rPr>
              <w:t>trukmė</w:t>
            </w:r>
            <w:r w:rsidRPr="00E51226">
              <w:rPr>
                <w:rFonts w:ascii="Arial" w:eastAsia="Times New Roman" w:hAnsi="Arial" w:cs="Arial"/>
                <w:spacing w:val="-3"/>
                <w:sz w:val="22"/>
                <w:szCs w:val="22"/>
                <w:lang w:eastAsia="en-US"/>
              </w:rPr>
              <w:t xml:space="preserve"> </w:t>
            </w:r>
            <w:r w:rsidRPr="00E51226">
              <w:rPr>
                <w:rFonts w:ascii="Arial" w:eastAsia="Times New Roman" w:hAnsi="Arial" w:cs="Arial"/>
                <w:sz w:val="22"/>
                <w:szCs w:val="22"/>
                <w:lang w:eastAsia="en-US"/>
              </w:rPr>
              <w:t>–</w:t>
            </w:r>
            <w:r w:rsidRPr="00E51226">
              <w:rPr>
                <w:rFonts w:ascii="Arial" w:eastAsia="Times New Roman" w:hAnsi="Arial" w:cs="Arial"/>
                <w:spacing w:val="-1"/>
                <w:sz w:val="22"/>
                <w:szCs w:val="22"/>
                <w:lang w:eastAsia="en-US"/>
              </w:rPr>
              <w:t xml:space="preserve"> </w:t>
            </w:r>
            <w:r w:rsidRPr="00E51226">
              <w:rPr>
                <w:rFonts w:ascii="Arial" w:eastAsia="Times New Roman" w:hAnsi="Arial" w:cs="Arial"/>
                <w:sz w:val="22"/>
                <w:szCs w:val="22"/>
                <w:lang w:eastAsia="en-US"/>
              </w:rPr>
              <w:t>ne</w:t>
            </w:r>
            <w:r w:rsidRPr="00E51226">
              <w:rPr>
                <w:rFonts w:ascii="Arial" w:eastAsia="Times New Roman" w:hAnsi="Arial" w:cs="Arial"/>
                <w:spacing w:val="-2"/>
                <w:sz w:val="22"/>
                <w:szCs w:val="22"/>
                <w:lang w:eastAsia="en-US"/>
              </w:rPr>
              <w:t xml:space="preserve"> </w:t>
            </w:r>
            <w:r w:rsidRPr="00E51226">
              <w:rPr>
                <w:rFonts w:ascii="Arial" w:eastAsia="Times New Roman" w:hAnsi="Arial" w:cs="Arial"/>
                <w:sz w:val="22"/>
                <w:szCs w:val="22"/>
                <w:lang w:eastAsia="en-US"/>
              </w:rPr>
              <w:t>daugiau</w:t>
            </w:r>
            <w:r w:rsidRPr="00E51226">
              <w:rPr>
                <w:rFonts w:ascii="Arial" w:eastAsia="Times New Roman" w:hAnsi="Arial" w:cs="Arial"/>
                <w:spacing w:val="-1"/>
                <w:sz w:val="22"/>
                <w:szCs w:val="22"/>
                <w:lang w:eastAsia="en-US"/>
              </w:rPr>
              <w:t xml:space="preserve"> </w:t>
            </w:r>
            <w:r w:rsidRPr="00E51226">
              <w:rPr>
                <w:rFonts w:ascii="Arial" w:eastAsia="Times New Roman" w:hAnsi="Arial" w:cs="Arial"/>
                <w:sz w:val="22"/>
                <w:szCs w:val="22"/>
                <w:lang w:eastAsia="en-US"/>
              </w:rPr>
              <w:t>65</w:t>
            </w:r>
            <w:r w:rsidRPr="00E51226">
              <w:rPr>
                <w:rFonts w:ascii="Arial" w:eastAsia="Times New Roman" w:hAnsi="Arial" w:cs="Arial"/>
                <w:spacing w:val="-1"/>
                <w:sz w:val="22"/>
                <w:szCs w:val="22"/>
                <w:lang w:eastAsia="en-US"/>
              </w:rPr>
              <w:t xml:space="preserve"> </w:t>
            </w:r>
            <w:r w:rsidRPr="00E51226">
              <w:rPr>
                <w:rFonts w:ascii="Arial" w:eastAsia="Times New Roman" w:hAnsi="Arial" w:cs="Arial"/>
                <w:spacing w:val="-10"/>
                <w:sz w:val="22"/>
                <w:szCs w:val="22"/>
                <w:lang w:eastAsia="en-US"/>
              </w:rPr>
              <w:t>s</w:t>
            </w:r>
          </w:p>
        </w:tc>
        <w:tc>
          <w:tcPr>
            <w:tcW w:w="2835" w:type="dxa"/>
            <w:tcBorders>
              <w:top w:val="single" w:sz="6" w:space="0" w:color="000000"/>
              <w:left w:val="single" w:sz="6" w:space="0" w:color="000000"/>
              <w:bottom w:val="single" w:sz="6" w:space="0" w:color="000000"/>
              <w:right w:val="single" w:sz="6" w:space="0" w:color="000000"/>
            </w:tcBorders>
          </w:tcPr>
          <w:p w14:paraId="2E3AF2C5" w14:textId="77777777" w:rsidR="00E51226" w:rsidRPr="00E51226" w:rsidRDefault="00E51226" w:rsidP="00E51226">
            <w:pPr>
              <w:widowControl w:val="0"/>
              <w:autoSpaceDE w:val="0"/>
              <w:autoSpaceDN w:val="0"/>
              <w:spacing w:before="127" w:line="240" w:lineRule="auto"/>
              <w:ind w:left="14" w:firstLine="0"/>
              <w:jc w:val="center"/>
              <w:rPr>
                <w:rFonts w:ascii="Arial" w:eastAsia="Times New Roman" w:hAnsi="Arial" w:cs="Arial"/>
                <w:sz w:val="22"/>
                <w:szCs w:val="22"/>
                <w:lang w:eastAsia="en-US"/>
              </w:rPr>
            </w:pPr>
            <w:r w:rsidRPr="00E51226">
              <w:rPr>
                <w:rFonts w:ascii="Arial" w:eastAsia="Times New Roman" w:hAnsi="Arial" w:cs="Arial"/>
                <w:spacing w:val="-2"/>
                <w:sz w:val="22"/>
                <w:szCs w:val="22"/>
                <w:lang w:eastAsia="en-US"/>
              </w:rPr>
              <w:t>Būtina</w:t>
            </w:r>
          </w:p>
        </w:tc>
        <w:tc>
          <w:tcPr>
            <w:tcW w:w="2694" w:type="dxa"/>
            <w:tcBorders>
              <w:top w:val="single" w:sz="6" w:space="0" w:color="000000"/>
              <w:left w:val="single" w:sz="6" w:space="0" w:color="000000"/>
              <w:bottom w:val="single" w:sz="6" w:space="0" w:color="000000"/>
              <w:right w:val="single" w:sz="6" w:space="0" w:color="000000"/>
            </w:tcBorders>
          </w:tcPr>
          <w:p w14:paraId="26803EFE" w14:textId="77777777" w:rsidR="00E51226" w:rsidRPr="00E51226" w:rsidRDefault="00E51226" w:rsidP="00E51226">
            <w:pPr>
              <w:widowControl w:val="0"/>
              <w:autoSpaceDE w:val="0"/>
              <w:autoSpaceDN w:val="0"/>
              <w:spacing w:line="266" w:lineRule="exact"/>
              <w:ind w:left="173" w:right="159" w:firstLine="0"/>
              <w:jc w:val="center"/>
              <w:rPr>
                <w:rFonts w:ascii="Arial" w:eastAsia="Times New Roman" w:hAnsi="Arial" w:cs="Arial"/>
                <w:sz w:val="22"/>
                <w:szCs w:val="22"/>
                <w:lang w:eastAsia="en-US"/>
              </w:rPr>
            </w:pPr>
          </w:p>
        </w:tc>
      </w:tr>
      <w:tr w:rsidR="00E51226" w:rsidRPr="00E51226" w14:paraId="339A66A0" w14:textId="77777777" w:rsidTr="009C27E4">
        <w:trPr>
          <w:trHeight w:val="1193"/>
        </w:trPr>
        <w:tc>
          <w:tcPr>
            <w:tcW w:w="786" w:type="dxa"/>
            <w:tcBorders>
              <w:top w:val="single" w:sz="6" w:space="0" w:color="000000"/>
              <w:left w:val="single" w:sz="6" w:space="0" w:color="000000"/>
              <w:bottom w:val="single" w:sz="6" w:space="0" w:color="000000"/>
              <w:right w:val="single" w:sz="6" w:space="0" w:color="000000"/>
            </w:tcBorders>
            <w:vAlign w:val="center"/>
          </w:tcPr>
          <w:p w14:paraId="331C78BB" w14:textId="77777777" w:rsidR="00E51226" w:rsidRPr="00E51226" w:rsidRDefault="00E51226" w:rsidP="00E51226">
            <w:pPr>
              <w:widowControl w:val="0"/>
              <w:autoSpaceDE w:val="0"/>
              <w:autoSpaceDN w:val="0"/>
              <w:spacing w:line="240" w:lineRule="auto"/>
              <w:ind w:firstLine="0"/>
              <w:jc w:val="center"/>
              <w:rPr>
                <w:rFonts w:ascii="Arial" w:eastAsia="Times New Roman" w:hAnsi="Arial" w:cs="Arial"/>
                <w:sz w:val="22"/>
                <w:szCs w:val="22"/>
                <w:lang w:eastAsia="en-US"/>
              </w:rPr>
            </w:pPr>
            <w:r w:rsidRPr="00E51226">
              <w:rPr>
                <w:rFonts w:ascii="Arial" w:eastAsia="Times New Roman" w:hAnsi="Arial" w:cs="Arial"/>
                <w:sz w:val="22"/>
                <w:szCs w:val="22"/>
                <w:lang w:eastAsia="en-US"/>
              </w:rPr>
              <w:t>10.</w:t>
            </w:r>
          </w:p>
        </w:tc>
        <w:tc>
          <w:tcPr>
            <w:tcW w:w="3608" w:type="dxa"/>
            <w:gridSpan w:val="2"/>
            <w:tcBorders>
              <w:top w:val="single" w:sz="6" w:space="0" w:color="000000"/>
              <w:left w:val="single" w:sz="6" w:space="0" w:color="000000"/>
              <w:bottom w:val="single" w:sz="6" w:space="0" w:color="000000"/>
              <w:right w:val="single" w:sz="6" w:space="0" w:color="000000"/>
            </w:tcBorders>
          </w:tcPr>
          <w:p w14:paraId="66505E72" w14:textId="77777777" w:rsidR="00E51226" w:rsidRPr="00E51226" w:rsidRDefault="00E51226" w:rsidP="00E51226">
            <w:pPr>
              <w:widowControl w:val="0"/>
              <w:autoSpaceDE w:val="0"/>
              <w:autoSpaceDN w:val="0"/>
              <w:spacing w:line="266" w:lineRule="exact"/>
              <w:ind w:left="173" w:right="159" w:firstLine="0"/>
              <w:jc w:val="center"/>
              <w:rPr>
                <w:rFonts w:ascii="Arial" w:eastAsia="Times New Roman" w:hAnsi="Arial" w:cs="Arial"/>
                <w:sz w:val="22"/>
                <w:szCs w:val="22"/>
                <w:lang w:eastAsia="en-US"/>
              </w:rPr>
            </w:pPr>
            <w:r w:rsidRPr="00E51226">
              <w:rPr>
                <w:rFonts w:ascii="Arial" w:eastAsia="Times New Roman" w:hAnsi="Arial" w:cs="Arial"/>
                <w:sz w:val="22"/>
                <w:szCs w:val="22"/>
                <w:lang w:eastAsia="en-US"/>
              </w:rPr>
              <w:t>Preskonteineris</w:t>
            </w:r>
            <w:r w:rsidRPr="00E51226">
              <w:rPr>
                <w:rFonts w:ascii="Arial" w:eastAsia="Times New Roman" w:hAnsi="Arial" w:cs="Arial"/>
                <w:spacing w:val="-15"/>
                <w:sz w:val="22"/>
                <w:szCs w:val="22"/>
                <w:lang w:eastAsia="en-US"/>
              </w:rPr>
              <w:t xml:space="preserve"> </w:t>
            </w:r>
            <w:r w:rsidRPr="00E51226">
              <w:rPr>
                <w:rFonts w:ascii="Arial" w:eastAsia="Times New Roman" w:hAnsi="Arial" w:cs="Arial"/>
                <w:spacing w:val="-2"/>
                <w:sz w:val="22"/>
                <w:szCs w:val="22"/>
                <w:lang w:eastAsia="en-US"/>
              </w:rPr>
              <w:t>skirtas</w:t>
            </w:r>
          </w:p>
          <w:p w14:paraId="34442451" w14:textId="77777777" w:rsidR="00E51226" w:rsidRPr="00E51226" w:rsidRDefault="00E51226" w:rsidP="00E51226">
            <w:pPr>
              <w:widowControl w:val="0"/>
              <w:autoSpaceDE w:val="0"/>
              <w:autoSpaceDN w:val="0"/>
              <w:spacing w:line="270" w:lineRule="atLeast"/>
              <w:ind w:left="187" w:right="170" w:hanging="1"/>
              <w:jc w:val="center"/>
              <w:rPr>
                <w:rFonts w:ascii="Arial" w:eastAsia="Times New Roman" w:hAnsi="Arial" w:cs="Arial"/>
                <w:sz w:val="22"/>
                <w:szCs w:val="22"/>
                <w:lang w:eastAsia="en-US"/>
              </w:rPr>
            </w:pPr>
            <w:r w:rsidRPr="00E51226">
              <w:rPr>
                <w:rFonts w:ascii="Arial" w:eastAsia="Times New Roman" w:hAnsi="Arial" w:cs="Arial"/>
                <w:sz w:val="22"/>
                <w:szCs w:val="22"/>
                <w:lang w:eastAsia="en-US"/>
              </w:rPr>
              <w:t>„hook lift“ krovininėms transporto priemonėms (užkabinimas</w:t>
            </w:r>
            <w:r w:rsidRPr="00E51226">
              <w:rPr>
                <w:rFonts w:ascii="Arial" w:eastAsia="Times New Roman" w:hAnsi="Arial" w:cs="Arial"/>
                <w:spacing w:val="-13"/>
                <w:sz w:val="22"/>
                <w:szCs w:val="22"/>
                <w:lang w:eastAsia="en-US"/>
              </w:rPr>
              <w:t xml:space="preserve"> </w:t>
            </w:r>
            <w:r w:rsidRPr="00E51226">
              <w:rPr>
                <w:rFonts w:ascii="Arial" w:eastAsia="Times New Roman" w:hAnsi="Arial" w:cs="Arial"/>
                <w:sz w:val="22"/>
                <w:szCs w:val="22"/>
                <w:lang w:eastAsia="en-US"/>
              </w:rPr>
              <w:t>iš</w:t>
            </w:r>
            <w:r w:rsidRPr="00E51226">
              <w:rPr>
                <w:rFonts w:ascii="Arial" w:eastAsia="Times New Roman" w:hAnsi="Arial" w:cs="Arial"/>
                <w:spacing w:val="-12"/>
                <w:sz w:val="22"/>
                <w:szCs w:val="22"/>
                <w:lang w:eastAsia="en-US"/>
              </w:rPr>
              <w:t xml:space="preserve"> </w:t>
            </w:r>
            <w:r w:rsidRPr="00E51226">
              <w:rPr>
                <w:rFonts w:ascii="Arial" w:eastAsia="Times New Roman" w:hAnsi="Arial" w:cs="Arial"/>
                <w:sz w:val="22"/>
                <w:szCs w:val="22"/>
                <w:lang w:eastAsia="en-US"/>
              </w:rPr>
              <w:t>priekio</w:t>
            </w:r>
            <w:r w:rsidRPr="00E51226">
              <w:rPr>
                <w:rFonts w:ascii="Arial" w:eastAsia="Times New Roman" w:hAnsi="Arial" w:cs="Arial"/>
                <w:spacing w:val="-12"/>
                <w:sz w:val="22"/>
                <w:szCs w:val="22"/>
                <w:lang w:eastAsia="en-US"/>
              </w:rPr>
              <w:t xml:space="preserve"> </w:t>
            </w:r>
            <w:r w:rsidRPr="00E51226">
              <w:rPr>
                <w:rFonts w:ascii="Arial" w:eastAsia="Times New Roman" w:hAnsi="Arial" w:cs="Arial"/>
                <w:sz w:val="22"/>
                <w:szCs w:val="22"/>
                <w:lang w:eastAsia="en-US"/>
              </w:rPr>
              <w:t xml:space="preserve">ir </w:t>
            </w:r>
            <w:r w:rsidRPr="00E51226">
              <w:rPr>
                <w:rFonts w:ascii="Arial" w:eastAsia="Times New Roman" w:hAnsi="Arial" w:cs="Arial"/>
                <w:spacing w:val="-2"/>
                <w:sz w:val="22"/>
                <w:szCs w:val="22"/>
                <w:lang w:eastAsia="en-US"/>
              </w:rPr>
              <w:t>galo)</w:t>
            </w:r>
          </w:p>
        </w:tc>
        <w:tc>
          <w:tcPr>
            <w:tcW w:w="2835" w:type="dxa"/>
            <w:tcBorders>
              <w:top w:val="single" w:sz="6" w:space="0" w:color="000000"/>
              <w:left w:val="single" w:sz="6" w:space="0" w:color="000000"/>
              <w:bottom w:val="single" w:sz="6" w:space="0" w:color="000000"/>
              <w:right w:val="single" w:sz="6" w:space="0" w:color="000000"/>
            </w:tcBorders>
            <w:vAlign w:val="center"/>
          </w:tcPr>
          <w:p w14:paraId="3531F64B" w14:textId="77777777" w:rsidR="00E51226" w:rsidRPr="00E51226" w:rsidRDefault="00E51226" w:rsidP="00E51226">
            <w:pPr>
              <w:widowControl w:val="0"/>
              <w:autoSpaceDE w:val="0"/>
              <w:autoSpaceDN w:val="0"/>
              <w:spacing w:line="240" w:lineRule="auto"/>
              <w:ind w:firstLine="0"/>
              <w:jc w:val="center"/>
              <w:rPr>
                <w:rFonts w:ascii="Arial" w:eastAsia="Times New Roman" w:hAnsi="Arial" w:cs="Arial"/>
                <w:sz w:val="22"/>
                <w:szCs w:val="22"/>
                <w:lang w:eastAsia="en-US"/>
              </w:rPr>
            </w:pPr>
            <w:r w:rsidRPr="00E51226">
              <w:rPr>
                <w:rFonts w:ascii="Arial" w:eastAsia="Times New Roman" w:hAnsi="Arial" w:cs="Arial"/>
                <w:sz w:val="22"/>
                <w:szCs w:val="22"/>
                <w:lang w:eastAsia="en-US"/>
              </w:rPr>
              <w:t>Būtina</w:t>
            </w:r>
          </w:p>
        </w:tc>
        <w:tc>
          <w:tcPr>
            <w:tcW w:w="2694" w:type="dxa"/>
            <w:tcBorders>
              <w:top w:val="single" w:sz="6" w:space="0" w:color="000000"/>
              <w:left w:val="single" w:sz="6" w:space="0" w:color="000000"/>
              <w:bottom w:val="single" w:sz="6" w:space="0" w:color="000000"/>
              <w:right w:val="single" w:sz="6" w:space="0" w:color="000000"/>
            </w:tcBorders>
          </w:tcPr>
          <w:p w14:paraId="58C25DEE" w14:textId="77777777" w:rsidR="00E51226" w:rsidRPr="00E51226" w:rsidRDefault="00E51226" w:rsidP="00E51226">
            <w:pPr>
              <w:widowControl w:val="0"/>
              <w:autoSpaceDE w:val="0"/>
              <w:autoSpaceDN w:val="0"/>
              <w:spacing w:line="240" w:lineRule="auto"/>
              <w:ind w:left="567" w:hanging="424"/>
              <w:jc w:val="left"/>
              <w:rPr>
                <w:rFonts w:ascii="Arial" w:eastAsia="Times New Roman" w:hAnsi="Arial" w:cs="Arial"/>
                <w:sz w:val="22"/>
                <w:szCs w:val="22"/>
                <w:lang w:eastAsia="en-US"/>
              </w:rPr>
            </w:pPr>
          </w:p>
        </w:tc>
      </w:tr>
      <w:tr w:rsidR="00E51226" w:rsidRPr="00E51226" w14:paraId="1B19D8F9" w14:textId="77777777" w:rsidTr="009C27E4">
        <w:trPr>
          <w:trHeight w:val="552"/>
        </w:trPr>
        <w:tc>
          <w:tcPr>
            <w:tcW w:w="786" w:type="dxa"/>
            <w:tcBorders>
              <w:top w:val="single" w:sz="6" w:space="0" w:color="000000"/>
              <w:left w:val="single" w:sz="6" w:space="0" w:color="000000"/>
              <w:bottom w:val="single" w:sz="6" w:space="0" w:color="000000"/>
              <w:right w:val="single" w:sz="6" w:space="0" w:color="000000"/>
            </w:tcBorders>
          </w:tcPr>
          <w:p w14:paraId="455FE8EF" w14:textId="77777777" w:rsidR="00E51226" w:rsidRPr="00E51226" w:rsidRDefault="00E51226" w:rsidP="00E51226">
            <w:pPr>
              <w:widowControl w:val="0"/>
              <w:autoSpaceDE w:val="0"/>
              <w:autoSpaceDN w:val="0"/>
              <w:spacing w:before="127" w:line="240" w:lineRule="auto"/>
              <w:ind w:left="15" w:firstLine="0"/>
              <w:jc w:val="center"/>
              <w:rPr>
                <w:rFonts w:ascii="Arial" w:eastAsia="Times New Roman" w:hAnsi="Arial" w:cs="Arial"/>
                <w:sz w:val="22"/>
                <w:szCs w:val="22"/>
                <w:lang w:eastAsia="en-US"/>
              </w:rPr>
            </w:pPr>
            <w:r w:rsidRPr="00E51226">
              <w:rPr>
                <w:rFonts w:ascii="Arial" w:eastAsia="Times New Roman" w:hAnsi="Arial" w:cs="Arial"/>
                <w:sz w:val="22"/>
                <w:szCs w:val="22"/>
                <w:lang w:eastAsia="en-US"/>
              </w:rPr>
              <w:t>11.</w:t>
            </w:r>
          </w:p>
        </w:tc>
        <w:tc>
          <w:tcPr>
            <w:tcW w:w="3608" w:type="dxa"/>
            <w:gridSpan w:val="2"/>
            <w:tcBorders>
              <w:top w:val="single" w:sz="6" w:space="0" w:color="000000"/>
              <w:left w:val="single" w:sz="6" w:space="0" w:color="000000"/>
              <w:bottom w:val="single" w:sz="6" w:space="0" w:color="000000"/>
              <w:right w:val="single" w:sz="6" w:space="0" w:color="000000"/>
            </w:tcBorders>
          </w:tcPr>
          <w:p w14:paraId="0B77E661" w14:textId="77777777" w:rsidR="00E51226" w:rsidRPr="00E51226" w:rsidRDefault="00E51226" w:rsidP="00E51226">
            <w:pPr>
              <w:widowControl w:val="0"/>
              <w:autoSpaceDE w:val="0"/>
              <w:autoSpaceDN w:val="0"/>
              <w:spacing w:line="266" w:lineRule="exact"/>
              <w:ind w:left="17" w:right="3" w:firstLine="0"/>
              <w:jc w:val="center"/>
              <w:rPr>
                <w:rFonts w:ascii="Arial" w:eastAsia="Times New Roman" w:hAnsi="Arial" w:cs="Arial"/>
                <w:sz w:val="22"/>
                <w:szCs w:val="22"/>
                <w:lang w:eastAsia="en-US"/>
              </w:rPr>
            </w:pPr>
            <w:r w:rsidRPr="00E51226">
              <w:rPr>
                <w:rFonts w:ascii="Arial" w:eastAsia="Times New Roman" w:hAnsi="Arial" w:cs="Arial"/>
                <w:sz w:val="22"/>
                <w:szCs w:val="22"/>
                <w:lang w:eastAsia="en-US"/>
              </w:rPr>
              <w:t>Įkrovimo</w:t>
            </w:r>
            <w:r w:rsidRPr="00E51226">
              <w:rPr>
                <w:rFonts w:ascii="Arial" w:eastAsia="Times New Roman" w:hAnsi="Arial" w:cs="Arial"/>
                <w:spacing w:val="-4"/>
                <w:sz w:val="22"/>
                <w:szCs w:val="22"/>
                <w:lang w:eastAsia="en-US"/>
              </w:rPr>
              <w:t xml:space="preserve"> </w:t>
            </w:r>
            <w:r w:rsidRPr="00E51226">
              <w:rPr>
                <w:rFonts w:ascii="Arial" w:eastAsia="Times New Roman" w:hAnsi="Arial" w:cs="Arial"/>
                <w:sz w:val="22"/>
                <w:szCs w:val="22"/>
                <w:lang w:eastAsia="en-US"/>
              </w:rPr>
              <w:t>angos</w:t>
            </w:r>
            <w:r w:rsidRPr="00E51226">
              <w:rPr>
                <w:rFonts w:ascii="Arial" w:eastAsia="Times New Roman" w:hAnsi="Arial" w:cs="Arial"/>
                <w:spacing w:val="-3"/>
                <w:sz w:val="22"/>
                <w:szCs w:val="22"/>
                <w:lang w:eastAsia="en-US"/>
              </w:rPr>
              <w:t xml:space="preserve"> </w:t>
            </w:r>
            <w:r w:rsidRPr="00E51226">
              <w:rPr>
                <w:rFonts w:ascii="Arial" w:eastAsia="Times New Roman" w:hAnsi="Arial" w:cs="Arial"/>
                <w:sz w:val="22"/>
                <w:szCs w:val="22"/>
                <w:lang w:eastAsia="en-US"/>
              </w:rPr>
              <w:t>plotas</w:t>
            </w:r>
            <w:r w:rsidRPr="00E51226">
              <w:rPr>
                <w:rFonts w:ascii="Arial" w:eastAsia="Times New Roman" w:hAnsi="Arial" w:cs="Arial"/>
                <w:spacing w:val="-1"/>
                <w:sz w:val="22"/>
                <w:szCs w:val="22"/>
                <w:lang w:eastAsia="en-US"/>
              </w:rPr>
              <w:t xml:space="preserve"> </w:t>
            </w:r>
            <w:r w:rsidRPr="00E51226">
              <w:rPr>
                <w:rFonts w:ascii="Arial" w:eastAsia="Times New Roman" w:hAnsi="Arial" w:cs="Arial"/>
                <w:sz w:val="22"/>
                <w:szCs w:val="22"/>
                <w:lang w:eastAsia="en-US"/>
              </w:rPr>
              <w:t>–</w:t>
            </w:r>
            <w:r w:rsidRPr="00E51226">
              <w:rPr>
                <w:rFonts w:ascii="Arial" w:eastAsia="Times New Roman" w:hAnsi="Arial" w:cs="Arial"/>
                <w:spacing w:val="-2"/>
                <w:sz w:val="22"/>
                <w:szCs w:val="22"/>
                <w:lang w:eastAsia="en-US"/>
              </w:rPr>
              <w:t xml:space="preserve"> </w:t>
            </w:r>
            <w:r w:rsidRPr="00E51226">
              <w:rPr>
                <w:rFonts w:ascii="Arial" w:eastAsia="Times New Roman" w:hAnsi="Arial" w:cs="Arial"/>
                <w:spacing w:val="-5"/>
                <w:sz w:val="22"/>
                <w:szCs w:val="22"/>
                <w:lang w:eastAsia="en-US"/>
              </w:rPr>
              <w:t>ne</w:t>
            </w:r>
          </w:p>
          <w:p w14:paraId="11CDCAA4" w14:textId="34CDD65D" w:rsidR="00E51226" w:rsidRPr="00E51226" w:rsidRDefault="00E51226" w:rsidP="00E51226">
            <w:pPr>
              <w:widowControl w:val="0"/>
              <w:autoSpaceDE w:val="0"/>
              <w:autoSpaceDN w:val="0"/>
              <w:spacing w:line="266" w:lineRule="exact"/>
              <w:ind w:left="174" w:right="159" w:firstLine="0"/>
              <w:jc w:val="center"/>
              <w:rPr>
                <w:rFonts w:ascii="Arial" w:eastAsia="Times New Roman" w:hAnsi="Arial" w:cs="Arial"/>
                <w:position w:val="7"/>
                <w:sz w:val="22"/>
                <w:szCs w:val="22"/>
                <w:lang w:eastAsia="en-US"/>
              </w:rPr>
            </w:pPr>
            <w:r w:rsidRPr="00E51226">
              <w:rPr>
                <w:rFonts w:ascii="Arial" w:eastAsia="Times New Roman" w:hAnsi="Arial" w:cs="Arial"/>
                <w:sz w:val="22"/>
                <w:szCs w:val="22"/>
                <w:lang w:eastAsia="en-US"/>
              </w:rPr>
              <w:t>mažiau</w:t>
            </w:r>
            <w:r w:rsidRPr="00E51226">
              <w:rPr>
                <w:rFonts w:ascii="Arial" w:eastAsia="Times New Roman" w:hAnsi="Arial" w:cs="Arial"/>
                <w:spacing w:val="-1"/>
                <w:sz w:val="22"/>
                <w:szCs w:val="22"/>
                <w:lang w:eastAsia="en-US"/>
              </w:rPr>
              <w:t xml:space="preserve"> </w:t>
            </w:r>
            <w:r w:rsidRPr="00E51226">
              <w:rPr>
                <w:rFonts w:ascii="Arial" w:eastAsia="Times New Roman" w:hAnsi="Arial" w:cs="Arial"/>
                <w:sz w:val="22"/>
                <w:szCs w:val="22"/>
                <w:lang w:eastAsia="en-US"/>
              </w:rPr>
              <w:t xml:space="preserve">1,3 </w:t>
            </w:r>
            <w:r w:rsidR="00A559F5" w:rsidRPr="00A559F5">
              <w:rPr>
                <w:rFonts w:ascii="Arial" w:eastAsia="Times New Roman" w:hAnsi="Arial" w:cs="Arial"/>
                <w:spacing w:val="-5"/>
                <w:sz w:val="22"/>
                <w:szCs w:val="22"/>
                <w:lang w:eastAsia="en-US"/>
              </w:rPr>
              <w:t>kub.m.</w:t>
            </w:r>
          </w:p>
        </w:tc>
        <w:tc>
          <w:tcPr>
            <w:tcW w:w="2835" w:type="dxa"/>
            <w:tcBorders>
              <w:top w:val="single" w:sz="6" w:space="0" w:color="000000"/>
              <w:left w:val="single" w:sz="6" w:space="0" w:color="000000"/>
              <w:bottom w:val="single" w:sz="6" w:space="0" w:color="000000"/>
              <w:right w:val="single" w:sz="6" w:space="0" w:color="000000"/>
            </w:tcBorders>
          </w:tcPr>
          <w:p w14:paraId="1EE3C049" w14:textId="77777777" w:rsidR="00E51226" w:rsidRPr="00E51226" w:rsidRDefault="00E51226" w:rsidP="00E51226">
            <w:pPr>
              <w:widowControl w:val="0"/>
              <w:autoSpaceDE w:val="0"/>
              <w:autoSpaceDN w:val="0"/>
              <w:spacing w:before="127" w:line="240" w:lineRule="auto"/>
              <w:ind w:left="14" w:firstLine="0"/>
              <w:jc w:val="center"/>
              <w:rPr>
                <w:rFonts w:ascii="Arial" w:eastAsia="Times New Roman" w:hAnsi="Arial" w:cs="Arial"/>
                <w:sz w:val="22"/>
                <w:szCs w:val="22"/>
                <w:lang w:eastAsia="en-US"/>
              </w:rPr>
            </w:pPr>
            <w:r w:rsidRPr="00E51226">
              <w:rPr>
                <w:rFonts w:ascii="Arial" w:eastAsia="Times New Roman" w:hAnsi="Arial" w:cs="Arial"/>
                <w:spacing w:val="-2"/>
                <w:sz w:val="22"/>
                <w:szCs w:val="22"/>
                <w:lang w:eastAsia="en-US"/>
              </w:rPr>
              <w:t>Būtina</w:t>
            </w:r>
          </w:p>
        </w:tc>
        <w:tc>
          <w:tcPr>
            <w:tcW w:w="2694" w:type="dxa"/>
            <w:tcBorders>
              <w:top w:val="single" w:sz="6" w:space="0" w:color="000000"/>
              <w:left w:val="single" w:sz="6" w:space="0" w:color="000000"/>
              <w:bottom w:val="single" w:sz="6" w:space="0" w:color="000000"/>
              <w:right w:val="single" w:sz="6" w:space="0" w:color="000000"/>
            </w:tcBorders>
          </w:tcPr>
          <w:p w14:paraId="225467AB" w14:textId="77777777" w:rsidR="00E51226" w:rsidRPr="00E51226" w:rsidRDefault="00E51226" w:rsidP="00E51226">
            <w:pPr>
              <w:widowControl w:val="0"/>
              <w:autoSpaceDE w:val="0"/>
              <w:autoSpaceDN w:val="0"/>
              <w:spacing w:before="3" w:line="240" w:lineRule="auto"/>
              <w:ind w:left="164" w:firstLine="0"/>
              <w:jc w:val="left"/>
              <w:rPr>
                <w:rFonts w:ascii="Arial" w:eastAsia="Times New Roman" w:hAnsi="Arial" w:cs="Arial"/>
                <w:sz w:val="22"/>
                <w:szCs w:val="22"/>
                <w:lang w:eastAsia="en-US"/>
              </w:rPr>
            </w:pPr>
          </w:p>
        </w:tc>
      </w:tr>
      <w:tr w:rsidR="00E51226" w:rsidRPr="00E51226" w14:paraId="6A382B8E" w14:textId="77777777" w:rsidTr="009C27E4">
        <w:trPr>
          <w:trHeight w:val="552"/>
        </w:trPr>
        <w:tc>
          <w:tcPr>
            <w:tcW w:w="786" w:type="dxa"/>
            <w:tcBorders>
              <w:top w:val="single" w:sz="6" w:space="0" w:color="000000"/>
              <w:left w:val="single" w:sz="6" w:space="0" w:color="000000"/>
              <w:bottom w:val="single" w:sz="6" w:space="0" w:color="000000"/>
              <w:right w:val="single" w:sz="6" w:space="0" w:color="000000"/>
            </w:tcBorders>
          </w:tcPr>
          <w:p w14:paraId="49A597BB" w14:textId="77777777" w:rsidR="00E51226" w:rsidRPr="00E51226" w:rsidRDefault="00E51226" w:rsidP="00E51226">
            <w:pPr>
              <w:widowControl w:val="0"/>
              <w:autoSpaceDE w:val="0"/>
              <w:autoSpaceDN w:val="0"/>
              <w:spacing w:before="127" w:line="240" w:lineRule="auto"/>
              <w:ind w:left="15" w:firstLine="0"/>
              <w:jc w:val="center"/>
              <w:rPr>
                <w:rFonts w:ascii="Arial" w:eastAsia="Times New Roman" w:hAnsi="Arial" w:cs="Arial"/>
                <w:sz w:val="22"/>
                <w:szCs w:val="22"/>
                <w:lang w:eastAsia="en-US"/>
              </w:rPr>
            </w:pPr>
            <w:r w:rsidRPr="00E51226">
              <w:rPr>
                <w:rFonts w:ascii="Arial" w:eastAsia="Times New Roman" w:hAnsi="Arial" w:cs="Arial"/>
                <w:sz w:val="22"/>
                <w:szCs w:val="22"/>
                <w:lang w:eastAsia="en-US"/>
              </w:rPr>
              <w:t>12.</w:t>
            </w:r>
          </w:p>
        </w:tc>
        <w:tc>
          <w:tcPr>
            <w:tcW w:w="3608" w:type="dxa"/>
            <w:gridSpan w:val="2"/>
            <w:tcBorders>
              <w:top w:val="single" w:sz="6" w:space="0" w:color="000000"/>
              <w:left w:val="single" w:sz="6" w:space="0" w:color="000000"/>
              <w:bottom w:val="single" w:sz="6" w:space="0" w:color="000000"/>
              <w:right w:val="single" w:sz="6" w:space="0" w:color="000000"/>
            </w:tcBorders>
          </w:tcPr>
          <w:p w14:paraId="70BAC183" w14:textId="77777777" w:rsidR="00E51226" w:rsidRPr="00E51226" w:rsidRDefault="00E51226" w:rsidP="00E51226">
            <w:pPr>
              <w:widowControl w:val="0"/>
              <w:autoSpaceDE w:val="0"/>
              <w:autoSpaceDN w:val="0"/>
              <w:spacing w:line="266" w:lineRule="exact"/>
              <w:ind w:left="173" w:right="159" w:firstLine="0"/>
              <w:jc w:val="center"/>
              <w:rPr>
                <w:rFonts w:ascii="Arial" w:eastAsia="Times New Roman" w:hAnsi="Arial" w:cs="Arial"/>
                <w:sz w:val="22"/>
                <w:szCs w:val="22"/>
                <w:lang w:eastAsia="en-US"/>
              </w:rPr>
            </w:pPr>
            <w:r w:rsidRPr="00E51226">
              <w:rPr>
                <w:rFonts w:ascii="Arial" w:eastAsia="Times New Roman" w:hAnsi="Arial" w:cs="Arial"/>
                <w:sz w:val="22"/>
                <w:szCs w:val="22"/>
                <w:lang w:eastAsia="en-US"/>
              </w:rPr>
              <w:t>Elektros</w:t>
            </w:r>
            <w:r w:rsidRPr="00E51226">
              <w:rPr>
                <w:rFonts w:ascii="Arial" w:eastAsia="Times New Roman" w:hAnsi="Arial" w:cs="Arial"/>
                <w:spacing w:val="-6"/>
                <w:sz w:val="22"/>
                <w:szCs w:val="22"/>
                <w:lang w:eastAsia="en-US"/>
              </w:rPr>
              <w:t xml:space="preserve"> </w:t>
            </w:r>
            <w:r w:rsidRPr="00E51226">
              <w:rPr>
                <w:rFonts w:ascii="Arial" w:eastAsia="Times New Roman" w:hAnsi="Arial" w:cs="Arial"/>
                <w:sz w:val="22"/>
                <w:szCs w:val="22"/>
                <w:lang w:eastAsia="en-US"/>
              </w:rPr>
              <w:t>variklis</w:t>
            </w:r>
            <w:r w:rsidRPr="00E51226">
              <w:rPr>
                <w:rFonts w:ascii="Arial" w:eastAsia="Times New Roman" w:hAnsi="Arial" w:cs="Arial"/>
                <w:spacing w:val="-5"/>
                <w:sz w:val="22"/>
                <w:szCs w:val="22"/>
                <w:lang w:eastAsia="en-US"/>
              </w:rPr>
              <w:t xml:space="preserve"> </w:t>
            </w:r>
            <w:r w:rsidRPr="00E51226">
              <w:rPr>
                <w:rFonts w:ascii="Arial" w:eastAsia="Times New Roman" w:hAnsi="Arial" w:cs="Arial"/>
                <w:sz w:val="22"/>
                <w:szCs w:val="22"/>
                <w:lang w:eastAsia="en-US"/>
              </w:rPr>
              <w:t>–</w:t>
            </w:r>
            <w:r w:rsidRPr="00E51226">
              <w:rPr>
                <w:rFonts w:ascii="Arial" w:eastAsia="Times New Roman" w:hAnsi="Arial" w:cs="Arial"/>
                <w:spacing w:val="-4"/>
                <w:sz w:val="22"/>
                <w:szCs w:val="22"/>
                <w:lang w:eastAsia="en-US"/>
              </w:rPr>
              <w:t xml:space="preserve"> </w:t>
            </w:r>
            <w:r w:rsidRPr="00E51226">
              <w:rPr>
                <w:rFonts w:ascii="Arial" w:eastAsia="Times New Roman" w:hAnsi="Arial" w:cs="Arial"/>
                <w:spacing w:val="-5"/>
                <w:sz w:val="22"/>
                <w:szCs w:val="22"/>
                <w:lang w:eastAsia="en-US"/>
              </w:rPr>
              <w:t>ne</w:t>
            </w:r>
          </w:p>
          <w:p w14:paraId="479EC3F6" w14:textId="77777777" w:rsidR="00E51226" w:rsidRPr="00E51226" w:rsidRDefault="00E51226" w:rsidP="00E51226">
            <w:pPr>
              <w:widowControl w:val="0"/>
              <w:autoSpaceDE w:val="0"/>
              <w:autoSpaceDN w:val="0"/>
              <w:spacing w:line="266" w:lineRule="exact"/>
              <w:ind w:left="173" w:right="159" w:firstLine="0"/>
              <w:jc w:val="center"/>
              <w:rPr>
                <w:rFonts w:ascii="Arial" w:eastAsia="Times New Roman" w:hAnsi="Arial" w:cs="Arial"/>
                <w:sz w:val="22"/>
                <w:szCs w:val="22"/>
                <w:lang w:eastAsia="en-US"/>
              </w:rPr>
            </w:pPr>
            <w:r w:rsidRPr="00E51226">
              <w:rPr>
                <w:rFonts w:ascii="Arial" w:eastAsia="Times New Roman" w:hAnsi="Arial" w:cs="Arial"/>
                <w:sz w:val="22"/>
                <w:szCs w:val="22"/>
                <w:lang w:eastAsia="en-US"/>
              </w:rPr>
              <w:t xml:space="preserve">daugiau 5,5 </w:t>
            </w:r>
            <w:r w:rsidRPr="00E51226">
              <w:rPr>
                <w:rFonts w:ascii="Arial" w:eastAsia="Times New Roman" w:hAnsi="Arial" w:cs="Arial"/>
                <w:spacing w:val="-5"/>
                <w:sz w:val="22"/>
                <w:szCs w:val="22"/>
                <w:lang w:eastAsia="en-US"/>
              </w:rPr>
              <w:t>kW</w:t>
            </w:r>
          </w:p>
        </w:tc>
        <w:tc>
          <w:tcPr>
            <w:tcW w:w="2835" w:type="dxa"/>
            <w:tcBorders>
              <w:top w:val="single" w:sz="6" w:space="0" w:color="000000"/>
              <w:left w:val="single" w:sz="6" w:space="0" w:color="000000"/>
              <w:bottom w:val="single" w:sz="6" w:space="0" w:color="000000"/>
              <w:right w:val="single" w:sz="6" w:space="0" w:color="000000"/>
            </w:tcBorders>
          </w:tcPr>
          <w:p w14:paraId="30D09A7F" w14:textId="77777777" w:rsidR="00E51226" w:rsidRPr="00E51226" w:rsidRDefault="00E51226" w:rsidP="00E51226">
            <w:pPr>
              <w:widowControl w:val="0"/>
              <w:autoSpaceDE w:val="0"/>
              <w:autoSpaceDN w:val="0"/>
              <w:spacing w:before="127" w:line="240" w:lineRule="auto"/>
              <w:ind w:left="14" w:firstLine="0"/>
              <w:jc w:val="center"/>
              <w:rPr>
                <w:rFonts w:ascii="Arial" w:eastAsia="Times New Roman" w:hAnsi="Arial" w:cs="Arial"/>
                <w:sz w:val="22"/>
                <w:szCs w:val="22"/>
                <w:lang w:eastAsia="en-US"/>
              </w:rPr>
            </w:pPr>
            <w:r w:rsidRPr="00E51226">
              <w:rPr>
                <w:rFonts w:ascii="Arial" w:eastAsia="Times New Roman" w:hAnsi="Arial" w:cs="Arial"/>
                <w:spacing w:val="-2"/>
                <w:sz w:val="22"/>
                <w:szCs w:val="22"/>
                <w:lang w:eastAsia="en-US"/>
              </w:rPr>
              <w:t>Būtina</w:t>
            </w:r>
          </w:p>
        </w:tc>
        <w:tc>
          <w:tcPr>
            <w:tcW w:w="2694" w:type="dxa"/>
            <w:tcBorders>
              <w:top w:val="single" w:sz="6" w:space="0" w:color="000000"/>
              <w:left w:val="single" w:sz="6" w:space="0" w:color="000000"/>
              <w:bottom w:val="single" w:sz="6" w:space="0" w:color="000000"/>
              <w:right w:val="single" w:sz="6" w:space="0" w:color="000000"/>
            </w:tcBorders>
          </w:tcPr>
          <w:p w14:paraId="4DC3C3B7" w14:textId="77777777" w:rsidR="00E51226" w:rsidRPr="00E51226" w:rsidRDefault="00E51226" w:rsidP="00E51226">
            <w:pPr>
              <w:widowControl w:val="0"/>
              <w:autoSpaceDE w:val="0"/>
              <w:autoSpaceDN w:val="0"/>
              <w:spacing w:line="266" w:lineRule="exact"/>
              <w:ind w:left="173" w:right="159" w:firstLine="0"/>
              <w:jc w:val="center"/>
              <w:rPr>
                <w:rFonts w:ascii="Arial" w:eastAsia="Times New Roman" w:hAnsi="Arial" w:cs="Arial"/>
                <w:sz w:val="22"/>
                <w:szCs w:val="22"/>
                <w:lang w:eastAsia="en-US"/>
              </w:rPr>
            </w:pPr>
          </w:p>
        </w:tc>
      </w:tr>
      <w:tr w:rsidR="00E51226" w:rsidRPr="00E51226" w14:paraId="6CADF661" w14:textId="77777777" w:rsidTr="009C27E4">
        <w:trPr>
          <w:trHeight w:val="551"/>
        </w:trPr>
        <w:tc>
          <w:tcPr>
            <w:tcW w:w="786" w:type="dxa"/>
            <w:tcBorders>
              <w:top w:val="single" w:sz="6" w:space="0" w:color="000000"/>
              <w:left w:val="single" w:sz="6" w:space="0" w:color="000000"/>
              <w:bottom w:val="single" w:sz="6" w:space="0" w:color="000000"/>
              <w:right w:val="single" w:sz="6" w:space="0" w:color="000000"/>
            </w:tcBorders>
          </w:tcPr>
          <w:p w14:paraId="07EBCBE5" w14:textId="77777777" w:rsidR="00E51226" w:rsidRPr="00E51226" w:rsidRDefault="00E51226" w:rsidP="00E51226">
            <w:pPr>
              <w:widowControl w:val="0"/>
              <w:autoSpaceDE w:val="0"/>
              <w:autoSpaceDN w:val="0"/>
              <w:spacing w:before="127" w:line="240" w:lineRule="auto"/>
              <w:ind w:left="15" w:firstLine="0"/>
              <w:jc w:val="center"/>
              <w:rPr>
                <w:rFonts w:ascii="Arial" w:eastAsia="Times New Roman" w:hAnsi="Arial" w:cs="Arial"/>
                <w:sz w:val="22"/>
                <w:szCs w:val="22"/>
                <w:lang w:eastAsia="en-US"/>
              </w:rPr>
            </w:pPr>
            <w:r w:rsidRPr="00E51226">
              <w:rPr>
                <w:rFonts w:ascii="Arial" w:eastAsia="Times New Roman" w:hAnsi="Arial" w:cs="Arial"/>
                <w:sz w:val="22"/>
                <w:szCs w:val="22"/>
                <w:lang w:eastAsia="en-US"/>
              </w:rPr>
              <w:t>13.</w:t>
            </w:r>
          </w:p>
        </w:tc>
        <w:tc>
          <w:tcPr>
            <w:tcW w:w="3608" w:type="dxa"/>
            <w:gridSpan w:val="2"/>
            <w:tcBorders>
              <w:top w:val="single" w:sz="6" w:space="0" w:color="000000"/>
              <w:left w:val="single" w:sz="6" w:space="0" w:color="000000"/>
              <w:bottom w:val="single" w:sz="6" w:space="0" w:color="000000"/>
              <w:right w:val="single" w:sz="6" w:space="0" w:color="000000"/>
            </w:tcBorders>
          </w:tcPr>
          <w:p w14:paraId="7BF9B37B" w14:textId="77777777" w:rsidR="00E51226" w:rsidRPr="00E51226" w:rsidRDefault="00E51226" w:rsidP="00E51226">
            <w:pPr>
              <w:widowControl w:val="0"/>
              <w:autoSpaceDE w:val="0"/>
              <w:autoSpaceDN w:val="0"/>
              <w:spacing w:line="266" w:lineRule="exact"/>
              <w:ind w:left="17" w:right="3" w:firstLine="0"/>
              <w:jc w:val="center"/>
              <w:rPr>
                <w:rFonts w:ascii="Arial" w:eastAsia="Times New Roman" w:hAnsi="Arial" w:cs="Arial"/>
                <w:sz w:val="22"/>
                <w:szCs w:val="22"/>
                <w:lang w:eastAsia="en-US"/>
              </w:rPr>
            </w:pPr>
            <w:r w:rsidRPr="00E51226">
              <w:rPr>
                <w:rFonts w:ascii="Arial" w:eastAsia="Times New Roman" w:hAnsi="Arial" w:cs="Arial"/>
                <w:sz w:val="22"/>
                <w:szCs w:val="22"/>
                <w:lang w:eastAsia="en-US"/>
              </w:rPr>
              <w:t>Presavimo</w:t>
            </w:r>
            <w:r w:rsidRPr="00E51226">
              <w:rPr>
                <w:rFonts w:ascii="Arial" w:eastAsia="Times New Roman" w:hAnsi="Arial" w:cs="Arial"/>
                <w:spacing w:val="-4"/>
                <w:sz w:val="22"/>
                <w:szCs w:val="22"/>
                <w:lang w:eastAsia="en-US"/>
              </w:rPr>
              <w:t xml:space="preserve"> </w:t>
            </w:r>
            <w:r w:rsidRPr="00E51226">
              <w:rPr>
                <w:rFonts w:ascii="Arial" w:eastAsia="Times New Roman" w:hAnsi="Arial" w:cs="Arial"/>
                <w:sz w:val="22"/>
                <w:szCs w:val="22"/>
                <w:lang w:eastAsia="en-US"/>
              </w:rPr>
              <w:t>ciklo</w:t>
            </w:r>
            <w:r w:rsidRPr="00E51226">
              <w:rPr>
                <w:rFonts w:ascii="Arial" w:eastAsia="Times New Roman" w:hAnsi="Arial" w:cs="Arial"/>
                <w:spacing w:val="-1"/>
                <w:sz w:val="22"/>
                <w:szCs w:val="22"/>
                <w:lang w:eastAsia="en-US"/>
              </w:rPr>
              <w:t xml:space="preserve"> </w:t>
            </w:r>
            <w:r w:rsidRPr="00E51226">
              <w:rPr>
                <w:rFonts w:ascii="Arial" w:eastAsia="Times New Roman" w:hAnsi="Arial" w:cs="Arial"/>
                <w:sz w:val="22"/>
                <w:szCs w:val="22"/>
                <w:lang w:eastAsia="en-US"/>
              </w:rPr>
              <w:t>trukmė</w:t>
            </w:r>
            <w:r w:rsidRPr="00E51226">
              <w:rPr>
                <w:rFonts w:ascii="Arial" w:eastAsia="Times New Roman" w:hAnsi="Arial" w:cs="Arial"/>
                <w:spacing w:val="-1"/>
                <w:sz w:val="22"/>
                <w:szCs w:val="22"/>
                <w:lang w:eastAsia="en-US"/>
              </w:rPr>
              <w:t xml:space="preserve"> </w:t>
            </w:r>
            <w:r w:rsidRPr="00E51226">
              <w:rPr>
                <w:rFonts w:ascii="Arial" w:eastAsia="Times New Roman" w:hAnsi="Arial" w:cs="Arial"/>
                <w:spacing w:val="-10"/>
                <w:sz w:val="22"/>
                <w:szCs w:val="22"/>
                <w:lang w:eastAsia="en-US"/>
              </w:rPr>
              <w:t>–</w:t>
            </w:r>
          </w:p>
          <w:p w14:paraId="356764BA" w14:textId="77777777" w:rsidR="00E51226" w:rsidRPr="00E51226" w:rsidRDefault="00E51226" w:rsidP="00E51226">
            <w:pPr>
              <w:widowControl w:val="0"/>
              <w:autoSpaceDE w:val="0"/>
              <w:autoSpaceDN w:val="0"/>
              <w:spacing w:line="266" w:lineRule="exact"/>
              <w:ind w:left="173" w:right="159" w:firstLine="0"/>
              <w:jc w:val="center"/>
              <w:rPr>
                <w:rFonts w:ascii="Arial" w:eastAsia="Times New Roman" w:hAnsi="Arial" w:cs="Arial"/>
                <w:sz w:val="22"/>
                <w:szCs w:val="22"/>
                <w:lang w:eastAsia="en-US"/>
              </w:rPr>
            </w:pPr>
            <w:r w:rsidRPr="00E51226">
              <w:rPr>
                <w:rFonts w:ascii="Arial" w:eastAsia="Times New Roman" w:hAnsi="Arial" w:cs="Arial"/>
                <w:sz w:val="22"/>
                <w:szCs w:val="22"/>
                <w:lang w:eastAsia="en-US"/>
              </w:rPr>
              <w:t>ne</w:t>
            </w:r>
            <w:r w:rsidRPr="00E51226">
              <w:rPr>
                <w:rFonts w:ascii="Arial" w:eastAsia="Times New Roman" w:hAnsi="Arial" w:cs="Arial"/>
                <w:spacing w:val="-2"/>
                <w:sz w:val="22"/>
                <w:szCs w:val="22"/>
                <w:lang w:eastAsia="en-US"/>
              </w:rPr>
              <w:t xml:space="preserve"> </w:t>
            </w:r>
            <w:r w:rsidRPr="00E51226">
              <w:rPr>
                <w:rFonts w:ascii="Arial" w:eastAsia="Times New Roman" w:hAnsi="Arial" w:cs="Arial"/>
                <w:sz w:val="22"/>
                <w:szCs w:val="22"/>
                <w:lang w:eastAsia="en-US"/>
              </w:rPr>
              <w:t xml:space="preserve">daugiau 65 </w:t>
            </w:r>
            <w:r w:rsidRPr="00E51226">
              <w:rPr>
                <w:rFonts w:ascii="Arial" w:eastAsia="Times New Roman" w:hAnsi="Arial" w:cs="Arial"/>
                <w:spacing w:val="-10"/>
                <w:sz w:val="22"/>
                <w:szCs w:val="22"/>
                <w:lang w:eastAsia="en-US"/>
              </w:rPr>
              <w:t>s</w:t>
            </w:r>
          </w:p>
        </w:tc>
        <w:tc>
          <w:tcPr>
            <w:tcW w:w="2835" w:type="dxa"/>
            <w:tcBorders>
              <w:top w:val="single" w:sz="6" w:space="0" w:color="000000"/>
              <w:left w:val="single" w:sz="6" w:space="0" w:color="000000"/>
              <w:bottom w:val="single" w:sz="6" w:space="0" w:color="000000"/>
              <w:right w:val="single" w:sz="6" w:space="0" w:color="000000"/>
            </w:tcBorders>
          </w:tcPr>
          <w:p w14:paraId="5A9014E7" w14:textId="77777777" w:rsidR="00E51226" w:rsidRPr="00E51226" w:rsidRDefault="00E51226" w:rsidP="00E51226">
            <w:pPr>
              <w:widowControl w:val="0"/>
              <w:autoSpaceDE w:val="0"/>
              <w:autoSpaceDN w:val="0"/>
              <w:spacing w:before="127" w:line="240" w:lineRule="auto"/>
              <w:ind w:left="14" w:firstLine="0"/>
              <w:jc w:val="center"/>
              <w:rPr>
                <w:rFonts w:ascii="Arial" w:eastAsia="Times New Roman" w:hAnsi="Arial" w:cs="Arial"/>
                <w:sz w:val="22"/>
                <w:szCs w:val="22"/>
                <w:lang w:eastAsia="en-US"/>
              </w:rPr>
            </w:pPr>
            <w:r w:rsidRPr="00E51226">
              <w:rPr>
                <w:rFonts w:ascii="Arial" w:eastAsia="Times New Roman" w:hAnsi="Arial" w:cs="Arial"/>
                <w:spacing w:val="-2"/>
                <w:sz w:val="22"/>
                <w:szCs w:val="22"/>
                <w:lang w:eastAsia="en-US"/>
              </w:rPr>
              <w:t>Būtina</w:t>
            </w:r>
          </w:p>
        </w:tc>
        <w:tc>
          <w:tcPr>
            <w:tcW w:w="2694" w:type="dxa"/>
            <w:tcBorders>
              <w:top w:val="single" w:sz="6" w:space="0" w:color="000000"/>
              <w:left w:val="single" w:sz="6" w:space="0" w:color="000000"/>
              <w:bottom w:val="single" w:sz="6" w:space="0" w:color="000000"/>
              <w:right w:val="single" w:sz="6" w:space="0" w:color="000000"/>
            </w:tcBorders>
          </w:tcPr>
          <w:p w14:paraId="647EB9E2" w14:textId="77777777" w:rsidR="00E51226" w:rsidRPr="00E51226" w:rsidRDefault="00E51226" w:rsidP="00E51226">
            <w:pPr>
              <w:widowControl w:val="0"/>
              <w:autoSpaceDE w:val="0"/>
              <w:autoSpaceDN w:val="0"/>
              <w:spacing w:line="266" w:lineRule="exact"/>
              <w:ind w:left="173" w:right="159" w:firstLine="0"/>
              <w:jc w:val="center"/>
              <w:rPr>
                <w:rFonts w:ascii="Arial" w:eastAsia="Times New Roman" w:hAnsi="Arial" w:cs="Arial"/>
                <w:sz w:val="22"/>
                <w:szCs w:val="22"/>
                <w:lang w:eastAsia="en-US"/>
              </w:rPr>
            </w:pPr>
          </w:p>
        </w:tc>
      </w:tr>
      <w:tr w:rsidR="00E51226" w:rsidRPr="00E51226" w14:paraId="52BE8F3E" w14:textId="77777777" w:rsidTr="009C27E4">
        <w:trPr>
          <w:trHeight w:val="828"/>
        </w:trPr>
        <w:tc>
          <w:tcPr>
            <w:tcW w:w="786" w:type="dxa"/>
            <w:tcBorders>
              <w:top w:val="single" w:sz="6" w:space="0" w:color="000000"/>
              <w:left w:val="single" w:sz="6" w:space="0" w:color="000000"/>
              <w:bottom w:val="single" w:sz="6" w:space="0" w:color="000000"/>
              <w:right w:val="single" w:sz="6" w:space="0" w:color="000000"/>
            </w:tcBorders>
          </w:tcPr>
          <w:p w14:paraId="68D1DAED" w14:textId="77777777" w:rsidR="00E51226" w:rsidRPr="00E51226" w:rsidRDefault="00E51226" w:rsidP="00E51226">
            <w:pPr>
              <w:widowControl w:val="0"/>
              <w:autoSpaceDE w:val="0"/>
              <w:autoSpaceDN w:val="0"/>
              <w:spacing w:before="265" w:line="240" w:lineRule="auto"/>
              <w:ind w:left="15" w:firstLine="0"/>
              <w:jc w:val="center"/>
              <w:rPr>
                <w:rFonts w:ascii="Arial" w:eastAsia="Times New Roman" w:hAnsi="Arial" w:cs="Arial"/>
                <w:sz w:val="22"/>
                <w:szCs w:val="22"/>
                <w:lang w:eastAsia="en-US"/>
              </w:rPr>
            </w:pPr>
            <w:r w:rsidRPr="00E51226">
              <w:rPr>
                <w:rFonts w:ascii="Arial" w:eastAsia="Times New Roman" w:hAnsi="Arial" w:cs="Arial"/>
                <w:sz w:val="22"/>
                <w:szCs w:val="22"/>
                <w:lang w:eastAsia="en-US"/>
              </w:rPr>
              <w:t>14.</w:t>
            </w:r>
          </w:p>
        </w:tc>
        <w:tc>
          <w:tcPr>
            <w:tcW w:w="3608" w:type="dxa"/>
            <w:gridSpan w:val="2"/>
            <w:tcBorders>
              <w:top w:val="single" w:sz="6" w:space="0" w:color="000000"/>
              <w:left w:val="single" w:sz="6" w:space="0" w:color="000000"/>
              <w:bottom w:val="single" w:sz="6" w:space="0" w:color="000000"/>
              <w:right w:val="single" w:sz="6" w:space="0" w:color="000000"/>
            </w:tcBorders>
          </w:tcPr>
          <w:p w14:paraId="55C8A152" w14:textId="77777777" w:rsidR="00E51226" w:rsidRPr="00E51226" w:rsidRDefault="00E51226" w:rsidP="00E51226">
            <w:pPr>
              <w:widowControl w:val="0"/>
              <w:autoSpaceDE w:val="0"/>
              <w:autoSpaceDN w:val="0"/>
              <w:spacing w:line="240" w:lineRule="auto"/>
              <w:ind w:left="175" w:right="159" w:firstLine="0"/>
              <w:jc w:val="center"/>
              <w:rPr>
                <w:rFonts w:ascii="Arial" w:eastAsia="Times New Roman" w:hAnsi="Arial" w:cs="Arial"/>
                <w:sz w:val="22"/>
                <w:szCs w:val="22"/>
                <w:lang w:eastAsia="en-US"/>
              </w:rPr>
            </w:pPr>
            <w:r w:rsidRPr="00E51226">
              <w:rPr>
                <w:rFonts w:ascii="Arial" w:eastAsia="Times New Roman" w:hAnsi="Arial" w:cs="Arial"/>
                <w:sz w:val="22"/>
                <w:szCs w:val="22"/>
                <w:lang w:eastAsia="en-US"/>
              </w:rPr>
              <w:t>Presavimas</w:t>
            </w:r>
            <w:r w:rsidRPr="00E51226">
              <w:rPr>
                <w:rFonts w:ascii="Arial" w:eastAsia="Times New Roman" w:hAnsi="Arial" w:cs="Arial"/>
                <w:spacing w:val="-15"/>
                <w:sz w:val="22"/>
                <w:szCs w:val="22"/>
                <w:lang w:eastAsia="en-US"/>
              </w:rPr>
              <w:t xml:space="preserve"> </w:t>
            </w:r>
            <w:r w:rsidRPr="00E51226">
              <w:rPr>
                <w:rFonts w:ascii="Arial" w:eastAsia="Times New Roman" w:hAnsi="Arial" w:cs="Arial"/>
                <w:sz w:val="22"/>
                <w:szCs w:val="22"/>
                <w:lang w:eastAsia="en-US"/>
              </w:rPr>
              <w:t>–</w:t>
            </w:r>
            <w:r w:rsidRPr="00E51226">
              <w:rPr>
                <w:rFonts w:ascii="Arial" w:eastAsia="Times New Roman" w:hAnsi="Arial" w:cs="Arial"/>
                <w:spacing w:val="-15"/>
                <w:sz w:val="22"/>
                <w:szCs w:val="22"/>
                <w:lang w:eastAsia="en-US"/>
              </w:rPr>
              <w:t xml:space="preserve"> </w:t>
            </w:r>
            <w:r w:rsidRPr="00E51226">
              <w:rPr>
                <w:rFonts w:ascii="Arial" w:eastAsia="Times New Roman" w:hAnsi="Arial" w:cs="Arial"/>
                <w:sz w:val="22"/>
                <w:szCs w:val="22"/>
                <w:lang w:eastAsia="en-US"/>
              </w:rPr>
              <w:t>automatinis (įjungimas atliekamas</w:t>
            </w:r>
          </w:p>
          <w:p w14:paraId="0CE19DDC" w14:textId="77777777" w:rsidR="00E51226" w:rsidRPr="00E51226" w:rsidRDefault="00E51226" w:rsidP="00E51226">
            <w:pPr>
              <w:widowControl w:val="0"/>
              <w:autoSpaceDE w:val="0"/>
              <w:autoSpaceDN w:val="0"/>
              <w:spacing w:line="266" w:lineRule="exact"/>
              <w:ind w:left="173" w:right="159" w:firstLine="0"/>
              <w:jc w:val="center"/>
              <w:rPr>
                <w:rFonts w:ascii="Arial" w:eastAsia="Times New Roman" w:hAnsi="Arial" w:cs="Arial"/>
                <w:sz w:val="22"/>
                <w:szCs w:val="22"/>
                <w:lang w:eastAsia="en-US"/>
              </w:rPr>
            </w:pPr>
            <w:r w:rsidRPr="00E51226">
              <w:rPr>
                <w:rFonts w:ascii="Arial" w:eastAsia="Times New Roman" w:hAnsi="Arial" w:cs="Arial"/>
                <w:sz w:val="22"/>
                <w:szCs w:val="22"/>
                <w:lang w:eastAsia="en-US"/>
              </w:rPr>
              <w:t>žmogaus</w:t>
            </w:r>
            <w:r w:rsidRPr="00E51226">
              <w:rPr>
                <w:rFonts w:ascii="Arial" w:eastAsia="Times New Roman" w:hAnsi="Arial" w:cs="Arial"/>
                <w:spacing w:val="-8"/>
                <w:sz w:val="22"/>
                <w:szCs w:val="22"/>
                <w:lang w:eastAsia="en-US"/>
              </w:rPr>
              <w:t xml:space="preserve"> </w:t>
            </w:r>
            <w:r w:rsidRPr="00E51226">
              <w:rPr>
                <w:rFonts w:ascii="Arial" w:eastAsia="Times New Roman" w:hAnsi="Arial" w:cs="Arial"/>
                <w:spacing w:val="-2"/>
                <w:sz w:val="22"/>
                <w:szCs w:val="22"/>
                <w:lang w:eastAsia="en-US"/>
              </w:rPr>
              <w:t>pagalba)</w:t>
            </w:r>
          </w:p>
        </w:tc>
        <w:tc>
          <w:tcPr>
            <w:tcW w:w="2835" w:type="dxa"/>
            <w:tcBorders>
              <w:top w:val="single" w:sz="6" w:space="0" w:color="000000"/>
              <w:left w:val="single" w:sz="6" w:space="0" w:color="000000"/>
              <w:bottom w:val="single" w:sz="6" w:space="0" w:color="000000"/>
              <w:right w:val="single" w:sz="6" w:space="0" w:color="000000"/>
            </w:tcBorders>
          </w:tcPr>
          <w:p w14:paraId="4671B6F2" w14:textId="77777777" w:rsidR="00E51226" w:rsidRPr="00E51226" w:rsidRDefault="00E51226" w:rsidP="00E51226">
            <w:pPr>
              <w:widowControl w:val="0"/>
              <w:autoSpaceDE w:val="0"/>
              <w:autoSpaceDN w:val="0"/>
              <w:spacing w:before="265" w:line="240" w:lineRule="auto"/>
              <w:ind w:left="14" w:firstLine="0"/>
              <w:jc w:val="center"/>
              <w:rPr>
                <w:rFonts w:ascii="Arial" w:eastAsia="Times New Roman" w:hAnsi="Arial" w:cs="Arial"/>
                <w:sz w:val="22"/>
                <w:szCs w:val="22"/>
                <w:lang w:eastAsia="en-US"/>
              </w:rPr>
            </w:pPr>
            <w:r w:rsidRPr="00E51226">
              <w:rPr>
                <w:rFonts w:ascii="Arial" w:eastAsia="Times New Roman" w:hAnsi="Arial" w:cs="Arial"/>
                <w:spacing w:val="-2"/>
                <w:sz w:val="22"/>
                <w:szCs w:val="22"/>
                <w:lang w:eastAsia="en-US"/>
              </w:rPr>
              <w:t>Būtina</w:t>
            </w:r>
          </w:p>
        </w:tc>
        <w:tc>
          <w:tcPr>
            <w:tcW w:w="2694" w:type="dxa"/>
            <w:tcBorders>
              <w:top w:val="single" w:sz="6" w:space="0" w:color="000000"/>
              <w:left w:val="single" w:sz="6" w:space="0" w:color="000000"/>
              <w:bottom w:val="single" w:sz="6" w:space="0" w:color="000000"/>
              <w:right w:val="single" w:sz="6" w:space="0" w:color="000000"/>
            </w:tcBorders>
          </w:tcPr>
          <w:p w14:paraId="13843A55" w14:textId="77777777" w:rsidR="00E51226" w:rsidRPr="00E51226" w:rsidRDefault="00E51226" w:rsidP="00E51226">
            <w:pPr>
              <w:widowControl w:val="0"/>
              <w:autoSpaceDE w:val="0"/>
              <w:autoSpaceDN w:val="0"/>
              <w:spacing w:line="266" w:lineRule="exact"/>
              <w:ind w:left="174" w:right="159" w:firstLine="0"/>
              <w:jc w:val="center"/>
              <w:rPr>
                <w:rFonts w:ascii="Arial" w:eastAsia="Times New Roman" w:hAnsi="Arial" w:cs="Arial"/>
                <w:sz w:val="22"/>
                <w:szCs w:val="22"/>
                <w:lang w:eastAsia="en-US"/>
              </w:rPr>
            </w:pPr>
          </w:p>
        </w:tc>
      </w:tr>
      <w:tr w:rsidR="00E51226" w:rsidRPr="00E51226" w14:paraId="274AD50D" w14:textId="77777777" w:rsidTr="009C27E4">
        <w:trPr>
          <w:trHeight w:val="275"/>
        </w:trPr>
        <w:tc>
          <w:tcPr>
            <w:tcW w:w="786" w:type="dxa"/>
            <w:tcBorders>
              <w:top w:val="single" w:sz="6" w:space="0" w:color="000000"/>
              <w:left w:val="single" w:sz="6" w:space="0" w:color="000000"/>
              <w:bottom w:val="single" w:sz="6" w:space="0" w:color="000000"/>
              <w:right w:val="single" w:sz="6" w:space="0" w:color="000000"/>
            </w:tcBorders>
          </w:tcPr>
          <w:p w14:paraId="738A187C" w14:textId="77777777" w:rsidR="00E51226" w:rsidRPr="00E51226" w:rsidRDefault="00E51226" w:rsidP="00E51226">
            <w:pPr>
              <w:widowControl w:val="0"/>
              <w:autoSpaceDE w:val="0"/>
              <w:autoSpaceDN w:val="0"/>
              <w:spacing w:line="256" w:lineRule="exact"/>
              <w:ind w:left="15" w:firstLine="0"/>
              <w:jc w:val="center"/>
              <w:rPr>
                <w:rFonts w:ascii="Arial" w:eastAsia="Times New Roman" w:hAnsi="Arial" w:cs="Arial"/>
                <w:sz w:val="22"/>
                <w:szCs w:val="22"/>
                <w:lang w:eastAsia="en-US"/>
              </w:rPr>
            </w:pPr>
            <w:r w:rsidRPr="00E51226">
              <w:rPr>
                <w:rFonts w:ascii="Arial" w:eastAsia="Times New Roman" w:hAnsi="Arial" w:cs="Arial"/>
                <w:sz w:val="22"/>
                <w:szCs w:val="22"/>
                <w:lang w:eastAsia="en-US"/>
              </w:rPr>
              <w:t>15.</w:t>
            </w:r>
          </w:p>
        </w:tc>
        <w:tc>
          <w:tcPr>
            <w:tcW w:w="3608" w:type="dxa"/>
            <w:gridSpan w:val="2"/>
            <w:tcBorders>
              <w:top w:val="single" w:sz="6" w:space="0" w:color="000000"/>
              <w:left w:val="single" w:sz="6" w:space="0" w:color="000000"/>
              <w:bottom w:val="single" w:sz="6" w:space="0" w:color="000000"/>
              <w:right w:val="single" w:sz="6" w:space="0" w:color="000000"/>
            </w:tcBorders>
          </w:tcPr>
          <w:p w14:paraId="68A88DC4" w14:textId="77777777" w:rsidR="00E51226" w:rsidRPr="00A559F5" w:rsidRDefault="00E51226" w:rsidP="00E51226">
            <w:pPr>
              <w:widowControl w:val="0"/>
              <w:autoSpaceDE w:val="0"/>
              <w:autoSpaceDN w:val="0"/>
              <w:spacing w:line="256" w:lineRule="exact"/>
              <w:ind w:left="480" w:firstLine="0"/>
              <w:jc w:val="left"/>
              <w:rPr>
                <w:rFonts w:ascii="Arial" w:eastAsia="Times New Roman" w:hAnsi="Arial" w:cs="Arial"/>
                <w:spacing w:val="-2"/>
                <w:sz w:val="22"/>
                <w:szCs w:val="22"/>
                <w:lang w:eastAsia="en-US"/>
              </w:rPr>
            </w:pPr>
            <w:r w:rsidRPr="00E51226">
              <w:rPr>
                <w:rFonts w:ascii="Arial" w:eastAsia="Times New Roman" w:hAnsi="Arial" w:cs="Arial"/>
                <w:sz w:val="22"/>
                <w:szCs w:val="22"/>
                <w:lang w:eastAsia="en-US"/>
              </w:rPr>
              <w:t xml:space="preserve">Avarinio </w:t>
            </w:r>
            <w:r w:rsidRPr="00E51226">
              <w:rPr>
                <w:rFonts w:ascii="Arial" w:eastAsia="Times New Roman" w:hAnsi="Arial" w:cs="Arial"/>
                <w:spacing w:val="-2"/>
                <w:sz w:val="22"/>
                <w:szCs w:val="22"/>
                <w:lang w:eastAsia="en-US"/>
              </w:rPr>
              <w:t>išjungimo</w:t>
            </w:r>
          </w:p>
          <w:p w14:paraId="13DA3A85" w14:textId="0DE51297" w:rsidR="00C42070" w:rsidRPr="00E51226" w:rsidRDefault="00A616FF" w:rsidP="00E51226">
            <w:pPr>
              <w:widowControl w:val="0"/>
              <w:autoSpaceDE w:val="0"/>
              <w:autoSpaceDN w:val="0"/>
              <w:spacing w:line="256" w:lineRule="exact"/>
              <w:ind w:left="480" w:firstLine="0"/>
              <w:jc w:val="left"/>
              <w:rPr>
                <w:rFonts w:ascii="Arial" w:eastAsia="Times New Roman" w:hAnsi="Arial" w:cs="Arial"/>
                <w:sz w:val="22"/>
                <w:szCs w:val="22"/>
                <w:lang w:eastAsia="en-US"/>
              </w:rPr>
            </w:pPr>
            <w:r w:rsidRPr="00A559F5">
              <w:rPr>
                <w:rFonts w:ascii="Arial" w:eastAsia="Times New Roman" w:hAnsi="Arial" w:cs="Arial"/>
                <w:spacing w:val="-2"/>
                <w:sz w:val="22"/>
                <w:szCs w:val="22"/>
                <w:lang w:eastAsia="en-US"/>
              </w:rPr>
              <w:t>mygtukas</w:t>
            </w:r>
          </w:p>
        </w:tc>
        <w:tc>
          <w:tcPr>
            <w:tcW w:w="2835" w:type="dxa"/>
            <w:tcBorders>
              <w:top w:val="single" w:sz="6" w:space="0" w:color="000000"/>
              <w:left w:val="single" w:sz="6" w:space="0" w:color="000000"/>
              <w:bottom w:val="single" w:sz="6" w:space="0" w:color="000000"/>
              <w:right w:val="single" w:sz="6" w:space="0" w:color="000000"/>
            </w:tcBorders>
          </w:tcPr>
          <w:p w14:paraId="3603C254" w14:textId="77777777" w:rsidR="00E51226" w:rsidRPr="00E51226" w:rsidRDefault="00E51226" w:rsidP="00E51226">
            <w:pPr>
              <w:widowControl w:val="0"/>
              <w:autoSpaceDE w:val="0"/>
              <w:autoSpaceDN w:val="0"/>
              <w:spacing w:line="256" w:lineRule="exact"/>
              <w:ind w:left="14" w:firstLine="0"/>
              <w:jc w:val="center"/>
              <w:rPr>
                <w:rFonts w:ascii="Arial" w:eastAsia="Times New Roman" w:hAnsi="Arial" w:cs="Arial"/>
                <w:sz w:val="22"/>
                <w:szCs w:val="22"/>
                <w:lang w:eastAsia="en-US"/>
              </w:rPr>
            </w:pPr>
            <w:r w:rsidRPr="00E51226">
              <w:rPr>
                <w:rFonts w:ascii="Arial" w:eastAsia="Times New Roman" w:hAnsi="Arial" w:cs="Arial"/>
                <w:spacing w:val="-2"/>
                <w:sz w:val="22"/>
                <w:szCs w:val="22"/>
                <w:lang w:eastAsia="en-US"/>
              </w:rPr>
              <w:t>Būtina</w:t>
            </w:r>
          </w:p>
        </w:tc>
        <w:tc>
          <w:tcPr>
            <w:tcW w:w="2694" w:type="dxa"/>
            <w:tcBorders>
              <w:top w:val="single" w:sz="6" w:space="0" w:color="000000"/>
              <w:left w:val="single" w:sz="6" w:space="0" w:color="000000"/>
              <w:bottom w:val="single" w:sz="6" w:space="0" w:color="000000"/>
              <w:right w:val="single" w:sz="6" w:space="0" w:color="000000"/>
            </w:tcBorders>
          </w:tcPr>
          <w:p w14:paraId="4942EB54" w14:textId="77777777" w:rsidR="00E51226" w:rsidRPr="00E51226" w:rsidRDefault="00E51226" w:rsidP="00E51226">
            <w:pPr>
              <w:widowControl w:val="0"/>
              <w:autoSpaceDE w:val="0"/>
              <w:autoSpaceDN w:val="0"/>
              <w:spacing w:line="256" w:lineRule="exact"/>
              <w:ind w:left="174" w:right="159" w:firstLine="0"/>
              <w:jc w:val="center"/>
              <w:rPr>
                <w:rFonts w:ascii="Arial" w:eastAsia="Times New Roman" w:hAnsi="Arial" w:cs="Arial"/>
                <w:sz w:val="22"/>
                <w:szCs w:val="22"/>
                <w:lang w:eastAsia="en-US"/>
              </w:rPr>
            </w:pPr>
          </w:p>
        </w:tc>
      </w:tr>
      <w:tr w:rsidR="00C42070" w:rsidRPr="00A559F5" w14:paraId="1E3F08DD" w14:textId="77777777" w:rsidTr="009C27E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103"/>
        </w:trPr>
        <w:tc>
          <w:tcPr>
            <w:tcW w:w="851" w:type="dxa"/>
            <w:gridSpan w:val="2"/>
            <w:vAlign w:val="center"/>
          </w:tcPr>
          <w:p w14:paraId="126F00B2" w14:textId="77777777" w:rsidR="00C42070" w:rsidRPr="00A559F5" w:rsidRDefault="00C42070" w:rsidP="009345E0">
            <w:pPr>
              <w:pStyle w:val="TableParagraph"/>
              <w:spacing w:before="1"/>
              <w:rPr>
                <w:rFonts w:ascii="Arial" w:hAnsi="Arial" w:cs="Arial"/>
              </w:rPr>
            </w:pPr>
            <w:r w:rsidRPr="00A559F5">
              <w:rPr>
                <w:rFonts w:ascii="Arial" w:hAnsi="Arial" w:cs="Arial"/>
              </w:rPr>
              <w:t>16.</w:t>
            </w:r>
          </w:p>
        </w:tc>
        <w:tc>
          <w:tcPr>
            <w:tcW w:w="3543" w:type="dxa"/>
          </w:tcPr>
          <w:p w14:paraId="477A6AEE" w14:textId="77777777" w:rsidR="00C42070" w:rsidRPr="00A559F5" w:rsidRDefault="00C42070" w:rsidP="009345E0">
            <w:pPr>
              <w:pStyle w:val="TableParagraph"/>
              <w:ind w:left="17"/>
              <w:rPr>
                <w:rFonts w:ascii="Arial" w:hAnsi="Arial" w:cs="Arial"/>
              </w:rPr>
            </w:pPr>
            <w:r w:rsidRPr="00A559F5">
              <w:rPr>
                <w:rFonts w:ascii="Arial" w:hAnsi="Arial" w:cs="Arial"/>
              </w:rPr>
              <w:t>Preskonteinerio pasas, eksploatacijos</w:t>
            </w:r>
            <w:r w:rsidRPr="00A559F5">
              <w:rPr>
                <w:rFonts w:ascii="Arial" w:hAnsi="Arial" w:cs="Arial"/>
                <w:spacing w:val="-15"/>
              </w:rPr>
              <w:t xml:space="preserve"> </w:t>
            </w:r>
            <w:r w:rsidRPr="00A559F5">
              <w:rPr>
                <w:rFonts w:ascii="Arial" w:hAnsi="Arial" w:cs="Arial"/>
              </w:rPr>
              <w:t>ir</w:t>
            </w:r>
            <w:r w:rsidRPr="00A559F5">
              <w:rPr>
                <w:rFonts w:ascii="Arial" w:hAnsi="Arial" w:cs="Arial"/>
                <w:spacing w:val="-15"/>
              </w:rPr>
              <w:t xml:space="preserve"> </w:t>
            </w:r>
            <w:r w:rsidRPr="00A559F5">
              <w:rPr>
                <w:rFonts w:ascii="Arial" w:hAnsi="Arial" w:cs="Arial"/>
              </w:rPr>
              <w:t>techninės priežiūros instrukcija</w:t>
            </w:r>
          </w:p>
          <w:p w14:paraId="3E650421" w14:textId="77777777" w:rsidR="00C42070" w:rsidRPr="00A559F5" w:rsidRDefault="00C42070" w:rsidP="009345E0">
            <w:pPr>
              <w:pStyle w:val="TableParagraph"/>
              <w:spacing w:line="266" w:lineRule="exact"/>
              <w:ind w:left="172" w:right="159"/>
              <w:rPr>
                <w:rFonts w:ascii="Arial" w:hAnsi="Arial" w:cs="Arial"/>
              </w:rPr>
            </w:pPr>
            <w:r w:rsidRPr="00A559F5">
              <w:rPr>
                <w:rFonts w:ascii="Arial" w:hAnsi="Arial" w:cs="Arial"/>
              </w:rPr>
              <w:t>lietuvių</w:t>
            </w:r>
            <w:r w:rsidRPr="00A559F5">
              <w:rPr>
                <w:rFonts w:ascii="Arial" w:hAnsi="Arial" w:cs="Arial"/>
                <w:spacing w:val="-5"/>
              </w:rPr>
              <w:t xml:space="preserve"> </w:t>
            </w:r>
            <w:r w:rsidRPr="00A559F5">
              <w:rPr>
                <w:rFonts w:ascii="Arial" w:hAnsi="Arial" w:cs="Arial"/>
                <w:spacing w:val="-2"/>
              </w:rPr>
              <w:t>kalba</w:t>
            </w:r>
          </w:p>
        </w:tc>
        <w:tc>
          <w:tcPr>
            <w:tcW w:w="2835" w:type="dxa"/>
          </w:tcPr>
          <w:p w14:paraId="445C2D65" w14:textId="77777777" w:rsidR="00C42070" w:rsidRPr="00A559F5" w:rsidRDefault="00C42070" w:rsidP="009345E0">
            <w:pPr>
              <w:pStyle w:val="TableParagraph"/>
              <w:spacing w:before="127"/>
              <w:ind w:left="0"/>
              <w:jc w:val="left"/>
              <w:rPr>
                <w:rFonts w:ascii="Arial" w:hAnsi="Arial" w:cs="Arial"/>
                <w:b/>
              </w:rPr>
            </w:pPr>
          </w:p>
          <w:p w14:paraId="1F465981" w14:textId="77777777" w:rsidR="00C42070" w:rsidRPr="00A559F5" w:rsidRDefault="00C42070" w:rsidP="009345E0">
            <w:pPr>
              <w:pStyle w:val="TableParagraph"/>
              <w:spacing w:before="1"/>
              <w:ind w:left="14"/>
              <w:rPr>
                <w:rFonts w:ascii="Arial" w:hAnsi="Arial" w:cs="Arial"/>
              </w:rPr>
            </w:pPr>
            <w:r w:rsidRPr="00A559F5">
              <w:rPr>
                <w:rFonts w:ascii="Arial" w:hAnsi="Arial" w:cs="Arial"/>
                <w:spacing w:val="-2"/>
              </w:rPr>
              <w:t>Būtina</w:t>
            </w:r>
          </w:p>
        </w:tc>
        <w:tc>
          <w:tcPr>
            <w:tcW w:w="2694" w:type="dxa"/>
          </w:tcPr>
          <w:p w14:paraId="68E46D39" w14:textId="77777777" w:rsidR="00C42070" w:rsidRPr="00A559F5" w:rsidRDefault="00C42070" w:rsidP="00A616FF">
            <w:pPr>
              <w:pStyle w:val="TableParagraph"/>
              <w:spacing w:line="266" w:lineRule="exact"/>
              <w:ind w:left="174" w:right="-140"/>
              <w:rPr>
                <w:rFonts w:ascii="Arial" w:hAnsi="Arial" w:cs="Arial"/>
              </w:rPr>
            </w:pPr>
          </w:p>
        </w:tc>
      </w:tr>
      <w:tr w:rsidR="00C42070" w:rsidRPr="00A559F5" w14:paraId="30F4E23E" w14:textId="77777777" w:rsidTr="009C27E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828"/>
        </w:trPr>
        <w:tc>
          <w:tcPr>
            <w:tcW w:w="851" w:type="dxa"/>
            <w:gridSpan w:val="2"/>
          </w:tcPr>
          <w:p w14:paraId="7343C200" w14:textId="77777777" w:rsidR="00C42070" w:rsidRPr="00A559F5" w:rsidRDefault="00C42070" w:rsidP="009345E0">
            <w:pPr>
              <w:pStyle w:val="TableParagraph"/>
              <w:spacing w:before="265"/>
              <w:rPr>
                <w:rFonts w:ascii="Arial" w:hAnsi="Arial" w:cs="Arial"/>
              </w:rPr>
            </w:pPr>
            <w:r w:rsidRPr="00A559F5">
              <w:rPr>
                <w:rFonts w:ascii="Arial" w:hAnsi="Arial" w:cs="Arial"/>
              </w:rPr>
              <w:t>17.</w:t>
            </w:r>
          </w:p>
        </w:tc>
        <w:tc>
          <w:tcPr>
            <w:tcW w:w="3543" w:type="dxa"/>
          </w:tcPr>
          <w:p w14:paraId="0976714A" w14:textId="77777777" w:rsidR="00C42070" w:rsidRPr="00A559F5" w:rsidRDefault="00C42070" w:rsidP="009345E0">
            <w:pPr>
              <w:pStyle w:val="TableParagraph"/>
              <w:spacing w:line="266" w:lineRule="exact"/>
              <w:ind w:left="397" w:hanging="97"/>
              <w:jc w:val="left"/>
              <w:rPr>
                <w:rFonts w:ascii="Arial" w:hAnsi="Arial" w:cs="Arial"/>
              </w:rPr>
            </w:pPr>
            <w:r w:rsidRPr="00A559F5">
              <w:rPr>
                <w:rFonts w:ascii="Arial" w:hAnsi="Arial" w:cs="Arial"/>
              </w:rPr>
              <w:t>Konteinerių</w:t>
            </w:r>
            <w:r w:rsidRPr="00A559F5">
              <w:rPr>
                <w:rFonts w:ascii="Arial" w:hAnsi="Arial" w:cs="Arial"/>
                <w:spacing w:val="-8"/>
              </w:rPr>
              <w:t xml:space="preserve"> </w:t>
            </w:r>
            <w:r w:rsidRPr="00A559F5">
              <w:rPr>
                <w:rFonts w:ascii="Arial" w:hAnsi="Arial" w:cs="Arial"/>
                <w:spacing w:val="-2"/>
              </w:rPr>
              <w:t>pristatymo</w:t>
            </w:r>
          </w:p>
          <w:p w14:paraId="1FE4DDF4" w14:textId="77777777" w:rsidR="00C42070" w:rsidRPr="00A559F5" w:rsidRDefault="00C42070" w:rsidP="009345E0">
            <w:pPr>
              <w:pStyle w:val="TableParagraph"/>
              <w:spacing w:line="270" w:lineRule="atLeast"/>
              <w:ind w:left="174" w:firstLine="223"/>
              <w:jc w:val="left"/>
              <w:rPr>
                <w:rFonts w:ascii="Arial" w:hAnsi="Arial" w:cs="Arial"/>
              </w:rPr>
            </w:pPr>
            <w:r w:rsidRPr="00A559F5">
              <w:rPr>
                <w:rFonts w:ascii="Arial" w:hAnsi="Arial" w:cs="Arial"/>
              </w:rPr>
              <w:t>vieta tiekėjo lėšomis: Statybininkų</w:t>
            </w:r>
            <w:r w:rsidRPr="00A559F5">
              <w:rPr>
                <w:rFonts w:ascii="Arial" w:hAnsi="Arial" w:cs="Arial"/>
                <w:spacing w:val="-13"/>
              </w:rPr>
              <w:t xml:space="preserve"> </w:t>
            </w:r>
            <w:r w:rsidRPr="00A559F5">
              <w:rPr>
                <w:rFonts w:ascii="Arial" w:hAnsi="Arial" w:cs="Arial"/>
              </w:rPr>
              <w:t>g.</w:t>
            </w:r>
            <w:r w:rsidRPr="00A559F5">
              <w:rPr>
                <w:rFonts w:ascii="Arial" w:hAnsi="Arial" w:cs="Arial"/>
                <w:spacing w:val="-13"/>
              </w:rPr>
              <w:t xml:space="preserve"> </w:t>
            </w:r>
            <w:r w:rsidRPr="00A559F5">
              <w:rPr>
                <w:rFonts w:ascii="Arial" w:hAnsi="Arial" w:cs="Arial"/>
              </w:rPr>
              <w:t>3,</w:t>
            </w:r>
            <w:r w:rsidRPr="00A559F5">
              <w:rPr>
                <w:rFonts w:ascii="Arial" w:hAnsi="Arial" w:cs="Arial"/>
                <w:spacing w:val="-13"/>
              </w:rPr>
              <w:t xml:space="preserve"> </w:t>
            </w:r>
            <w:r w:rsidRPr="00A559F5">
              <w:rPr>
                <w:rFonts w:ascii="Arial" w:hAnsi="Arial" w:cs="Arial"/>
              </w:rPr>
              <w:t>Kaunas</w:t>
            </w:r>
          </w:p>
        </w:tc>
        <w:tc>
          <w:tcPr>
            <w:tcW w:w="2835" w:type="dxa"/>
          </w:tcPr>
          <w:p w14:paraId="2A23AAB7" w14:textId="77777777" w:rsidR="00C42070" w:rsidRPr="00A559F5" w:rsidRDefault="00C42070" w:rsidP="009345E0">
            <w:pPr>
              <w:pStyle w:val="TableParagraph"/>
              <w:spacing w:before="265"/>
              <w:ind w:left="14"/>
              <w:rPr>
                <w:rFonts w:ascii="Arial" w:hAnsi="Arial" w:cs="Arial"/>
              </w:rPr>
            </w:pPr>
            <w:r w:rsidRPr="00A559F5">
              <w:rPr>
                <w:rFonts w:ascii="Arial" w:hAnsi="Arial" w:cs="Arial"/>
                <w:spacing w:val="-2"/>
              </w:rPr>
              <w:t>Būtina</w:t>
            </w:r>
          </w:p>
        </w:tc>
        <w:tc>
          <w:tcPr>
            <w:tcW w:w="2694" w:type="dxa"/>
          </w:tcPr>
          <w:p w14:paraId="3558F67D" w14:textId="77777777" w:rsidR="00C42070" w:rsidRPr="00A559F5" w:rsidRDefault="00C42070" w:rsidP="009345E0">
            <w:pPr>
              <w:pStyle w:val="TableParagraph"/>
              <w:spacing w:line="266" w:lineRule="exact"/>
              <w:ind w:left="174" w:right="159"/>
              <w:rPr>
                <w:rFonts w:ascii="Arial" w:hAnsi="Arial" w:cs="Arial"/>
              </w:rPr>
            </w:pPr>
          </w:p>
        </w:tc>
      </w:tr>
      <w:tr w:rsidR="00C42070" w:rsidRPr="00A559F5" w14:paraId="46328C43" w14:textId="77777777" w:rsidTr="009C27E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873"/>
        </w:trPr>
        <w:tc>
          <w:tcPr>
            <w:tcW w:w="851" w:type="dxa"/>
            <w:gridSpan w:val="2"/>
            <w:vAlign w:val="center"/>
          </w:tcPr>
          <w:p w14:paraId="3D982D47" w14:textId="77777777" w:rsidR="00C42070" w:rsidRPr="00A559F5" w:rsidRDefault="00C42070" w:rsidP="009345E0">
            <w:pPr>
              <w:pStyle w:val="TableParagraph"/>
              <w:spacing w:before="1"/>
              <w:rPr>
                <w:rFonts w:ascii="Arial" w:hAnsi="Arial" w:cs="Arial"/>
              </w:rPr>
            </w:pPr>
            <w:r w:rsidRPr="00A559F5">
              <w:rPr>
                <w:rFonts w:ascii="Arial" w:hAnsi="Arial" w:cs="Arial"/>
              </w:rPr>
              <w:t>18.</w:t>
            </w:r>
          </w:p>
        </w:tc>
        <w:tc>
          <w:tcPr>
            <w:tcW w:w="3543" w:type="dxa"/>
          </w:tcPr>
          <w:p w14:paraId="3A14DDD3" w14:textId="47FC5A3B" w:rsidR="00C42070" w:rsidRPr="00A559F5" w:rsidRDefault="00C42070" w:rsidP="00A559F5">
            <w:pPr>
              <w:pStyle w:val="TableParagraph"/>
              <w:ind w:left="175" w:right="159"/>
              <w:rPr>
                <w:rFonts w:ascii="Arial" w:hAnsi="Arial" w:cs="Arial"/>
              </w:rPr>
            </w:pPr>
            <w:r w:rsidRPr="00A559F5">
              <w:rPr>
                <w:rFonts w:ascii="Arial" w:hAnsi="Arial" w:cs="Arial"/>
              </w:rPr>
              <w:t>Konteineriams</w:t>
            </w:r>
            <w:r w:rsidRPr="00A559F5">
              <w:rPr>
                <w:rFonts w:ascii="Arial" w:hAnsi="Arial" w:cs="Arial"/>
                <w:spacing w:val="-15"/>
              </w:rPr>
              <w:t xml:space="preserve"> </w:t>
            </w:r>
            <w:r w:rsidRPr="00A559F5">
              <w:rPr>
                <w:rFonts w:ascii="Arial" w:hAnsi="Arial" w:cs="Arial"/>
              </w:rPr>
              <w:t>turi</w:t>
            </w:r>
            <w:r w:rsidRPr="00A559F5">
              <w:rPr>
                <w:rFonts w:ascii="Arial" w:hAnsi="Arial" w:cs="Arial"/>
                <w:spacing w:val="-15"/>
              </w:rPr>
              <w:t xml:space="preserve"> </w:t>
            </w:r>
            <w:r w:rsidRPr="00A559F5">
              <w:rPr>
                <w:rFonts w:ascii="Arial" w:hAnsi="Arial" w:cs="Arial"/>
              </w:rPr>
              <w:t>būti suteikta 36 (trisdešimt šešių) mėnesių</w:t>
            </w:r>
            <w:r w:rsidR="00A559F5" w:rsidRPr="00A559F5">
              <w:rPr>
                <w:rFonts w:ascii="Arial" w:hAnsi="Arial" w:cs="Arial"/>
              </w:rPr>
              <w:t xml:space="preserve"> </w:t>
            </w:r>
            <w:r w:rsidRPr="00A559F5">
              <w:rPr>
                <w:rFonts w:ascii="Arial" w:hAnsi="Arial" w:cs="Arial"/>
              </w:rPr>
              <w:t>gamintojo</w:t>
            </w:r>
            <w:r w:rsidR="00A559F5" w:rsidRPr="00A559F5">
              <w:rPr>
                <w:rFonts w:ascii="Arial" w:hAnsi="Arial" w:cs="Arial"/>
              </w:rPr>
              <w:t xml:space="preserve"> garantija</w:t>
            </w:r>
          </w:p>
        </w:tc>
        <w:tc>
          <w:tcPr>
            <w:tcW w:w="2835" w:type="dxa"/>
          </w:tcPr>
          <w:p w14:paraId="4D8EAD2F" w14:textId="77777777" w:rsidR="00C42070" w:rsidRPr="00A559F5" w:rsidRDefault="00C42070" w:rsidP="009345E0">
            <w:pPr>
              <w:pStyle w:val="TableParagraph"/>
              <w:spacing w:before="127"/>
              <w:ind w:left="0"/>
              <w:jc w:val="left"/>
              <w:rPr>
                <w:rFonts w:ascii="Arial" w:hAnsi="Arial" w:cs="Arial"/>
                <w:b/>
              </w:rPr>
            </w:pPr>
          </w:p>
          <w:p w14:paraId="7596D37D" w14:textId="77777777" w:rsidR="00C42070" w:rsidRPr="00A559F5" w:rsidRDefault="00C42070" w:rsidP="009345E0">
            <w:pPr>
              <w:pStyle w:val="TableParagraph"/>
              <w:spacing w:before="1"/>
              <w:ind w:left="14"/>
              <w:rPr>
                <w:rFonts w:ascii="Arial" w:hAnsi="Arial" w:cs="Arial"/>
              </w:rPr>
            </w:pPr>
            <w:r w:rsidRPr="00A559F5">
              <w:rPr>
                <w:rFonts w:ascii="Arial" w:hAnsi="Arial" w:cs="Arial"/>
                <w:spacing w:val="-2"/>
              </w:rPr>
              <w:t>Būtina</w:t>
            </w:r>
          </w:p>
        </w:tc>
        <w:tc>
          <w:tcPr>
            <w:tcW w:w="2694" w:type="dxa"/>
          </w:tcPr>
          <w:p w14:paraId="363C666F" w14:textId="77777777" w:rsidR="00C42070" w:rsidRPr="00A559F5" w:rsidRDefault="00C42070" w:rsidP="009345E0">
            <w:pPr>
              <w:pStyle w:val="TableParagraph"/>
              <w:spacing w:line="266" w:lineRule="exact"/>
              <w:ind w:left="174" w:right="159"/>
              <w:rPr>
                <w:rFonts w:ascii="Arial" w:hAnsi="Arial" w:cs="Arial"/>
              </w:rPr>
            </w:pPr>
          </w:p>
        </w:tc>
      </w:tr>
      <w:tr w:rsidR="00C42070" w:rsidRPr="00A559F5" w14:paraId="012D1B0D" w14:textId="77777777" w:rsidTr="009C27E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655"/>
        </w:trPr>
        <w:tc>
          <w:tcPr>
            <w:tcW w:w="851" w:type="dxa"/>
            <w:gridSpan w:val="2"/>
            <w:vAlign w:val="center"/>
          </w:tcPr>
          <w:p w14:paraId="1C3BBB50" w14:textId="77777777" w:rsidR="00C42070" w:rsidRPr="00A559F5" w:rsidRDefault="00C42070" w:rsidP="009345E0">
            <w:pPr>
              <w:pStyle w:val="TableParagraph"/>
              <w:rPr>
                <w:rFonts w:ascii="Arial" w:hAnsi="Arial" w:cs="Arial"/>
              </w:rPr>
            </w:pPr>
            <w:r w:rsidRPr="00A559F5">
              <w:rPr>
                <w:rFonts w:ascii="Arial" w:hAnsi="Arial" w:cs="Arial"/>
              </w:rPr>
              <w:t>19.</w:t>
            </w:r>
          </w:p>
        </w:tc>
        <w:tc>
          <w:tcPr>
            <w:tcW w:w="3543" w:type="dxa"/>
          </w:tcPr>
          <w:p w14:paraId="3A8D9ECA" w14:textId="77777777" w:rsidR="00C42070" w:rsidRPr="00A559F5" w:rsidRDefault="00C42070" w:rsidP="009345E0">
            <w:pPr>
              <w:pStyle w:val="TableParagraph"/>
              <w:ind w:left="207" w:right="190" w:hanging="1"/>
              <w:rPr>
                <w:rFonts w:ascii="Arial" w:hAnsi="Arial" w:cs="Arial"/>
              </w:rPr>
            </w:pPr>
            <w:r w:rsidRPr="00A559F5">
              <w:rPr>
                <w:rFonts w:ascii="Arial" w:hAnsi="Arial" w:cs="Arial"/>
                <w:spacing w:val="-2"/>
              </w:rPr>
              <w:t xml:space="preserve">Garantinis aptarnavimas/remontas </w:t>
            </w:r>
            <w:r w:rsidRPr="00A559F5">
              <w:rPr>
                <w:rFonts w:ascii="Arial" w:hAnsi="Arial" w:cs="Arial"/>
              </w:rPr>
              <w:t>atliekami</w:t>
            </w:r>
            <w:r w:rsidRPr="00A559F5">
              <w:rPr>
                <w:rFonts w:ascii="Arial" w:hAnsi="Arial" w:cs="Arial"/>
                <w:spacing w:val="-15"/>
              </w:rPr>
              <w:t xml:space="preserve"> </w:t>
            </w:r>
            <w:r w:rsidRPr="00A559F5">
              <w:rPr>
                <w:rFonts w:ascii="Arial" w:hAnsi="Arial" w:cs="Arial"/>
              </w:rPr>
              <w:t>Statybininkų</w:t>
            </w:r>
            <w:r w:rsidRPr="00A559F5">
              <w:rPr>
                <w:rFonts w:ascii="Arial" w:hAnsi="Arial" w:cs="Arial"/>
                <w:spacing w:val="-15"/>
              </w:rPr>
              <w:t xml:space="preserve"> </w:t>
            </w:r>
            <w:r w:rsidRPr="00A559F5">
              <w:rPr>
                <w:rFonts w:ascii="Arial" w:hAnsi="Arial" w:cs="Arial"/>
              </w:rPr>
              <w:t>g. 3, Kaunas per 3 d.d. nuo</w:t>
            </w:r>
          </w:p>
          <w:p w14:paraId="66118419" w14:textId="77777777" w:rsidR="00C42070" w:rsidRPr="00A559F5" w:rsidRDefault="00C42070" w:rsidP="009345E0">
            <w:pPr>
              <w:pStyle w:val="TableParagraph"/>
              <w:spacing w:line="270" w:lineRule="atLeast"/>
              <w:ind w:left="176" w:right="159"/>
              <w:rPr>
                <w:rFonts w:ascii="Arial" w:hAnsi="Arial" w:cs="Arial"/>
              </w:rPr>
            </w:pPr>
            <w:r w:rsidRPr="00A559F5">
              <w:rPr>
                <w:rFonts w:ascii="Arial" w:hAnsi="Arial" w:cs="Arial"/>
                <w:spacing w:val="-2"/>
              </w:rPr>
              <w:t xml:space="preserve">aptarnavimo/remonto </w:t>
            </w:r>
            <w:r w:rsidRPr="00A559F5">
              <w:rPr>
                <w:rFonts w:ascii="Arial" w:hAnsi="Arial" w:cs="Arial"/>
              </w:rPr>
              <w:t>užsakymo datos</w:t>
            </w:r>
          </w:p>
        </w:tc>
        <w:tc>
          <w:tcPr>
            <w:tcW w:w="2835" w:type="dxa"/>
          </w:tcPr>
          <w:p w14:paraId="49058F52" w14:textId="77777777" w:rsidR="00C42070" w:rsidRPr="00A559F5" w:rsidRDefault="00C42070" w:rsidP="009345E0">
            <w:pPr>
              <w:pStyle w:val="TableParagraph"/>
              <w:ind w:left="0"/>
              <w:jc w:val="left"/>
              <w:rPr>
                <w:rFonts w:ascii="Arial" w:hAnsi="Arial" w:cs="Arial"/>
                <w:b/>
              </w:rPr>
            </w:pPr>
          </w:p>
          <w:p w14:paraId="75580744" w14:textId="77777777" w:rsidR="00C42070" w:rsidRPr="00A559F5" w:rsidRDefault="00C42070" w:rsidP="009345E0">
            <w:pPr>
              <w:pStyle w:val="TableParagraph"/>
              <w:spacing w:before="127"/>
              <w:ind w:left="0"/>
              <w:jc w:val="left"/>
              <w:rPr>
                <w:rFonts w:ascii="Arial" w:hAnsi="Arial" w:cs="Arial"/>
                <w:b/>
              </w:rPr>
            </w:pPr>
          </w:p>
          <w:p w14:paraId="4D1BAAAC" w14:textId="77777777" w:rsidR="00C42070" w:rsidRPr="00A559F5" w:rsidRDefault="00C42070" w:rsidP="009345E0">
            <w:pPr>
              <w:pStyle w:val="TableParagraph"/>
              <w:ind w:left="14"/>
              <w:rPr>
                <w:rFonts w:ascii="Arial" w:hAnsi="Arial" w:cs="Arial"/>
              </w:rPr>
            </w:pPr>
            <w:r w:rsidRPr="00A559F5">
              <w:rPr>
                <w:rFonts w:ascii="Arial" w:hAnsi="Arial" w:cs="Arial"/>
                <w:spacing w:val="-2"/>
              </w:rPr>
              <w:t>Būtina</w:t>
            </w:r>
          </w:p>
        </w:tc>
        <w:tc>
          <w:tcPr>
            <w:tcW w:w="2694" w:type="dxa"/>
          </w:tcPr>
          <w:p w14:paraId="396F62C6" w14:textId="77777777" w:rsidR="00C42070" w:rsidRPr="00A559F5" w:rsidRDefault="00C42070" w:rsidP="009345E0">
            <w:pPr>
              <w:pStyle w:val="TableParagraph"/>
              <w:spacing w:line="266" w:lineRule="exact"/>
              <w:ind w:left="174" w:right="159"/>
              <w:rPr>
                <w:rFonts w:ascii="Arial" w:hAnsi="Arial" w:cs="Arial"/>
              </w:rPr>
            </w:pPr>
          </w:p>
        </w:tc>
      </w:tr>
      <w:tr w:rsidR="00C42070" w:rsidRPr="00A559F5" w14:paraId="52D51D03" w14:textId="77777777" w:rsidTr="009C27E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103"/>
        </w:trPr>
        <w:tc>
          <w:tcPr>
            <w:tcW w:w="851" w:type="dxa"/>
            <w:gridSpan w:val="2"/>
            <w:vAlign w:val="center"/>
          </w:tcPr>
          <w:p w14:paraId="3A738263" w14:textId="77777777" w:rsidR="00C42070" w:rsidRPr="00A559F5" w:rsidRDefault="00C42070" w:rsidP="009345E0">
            <w:pPr>
              <w:pStyle w:val="TableParagraph"/>
              <w:rPr>
                <w:rFonts w:ascii="Arial" w:hAnsi="Arial" w:cs="Arial"/>
              </w:rPr>
            </w:pPr>
            <w:r w:rsidRPr="00A559F5">
              <w:rPr>
                <w:rFonts w:ascii="Arial" w:hAnsi="Arial" w:cs="Arial"/>
              </w:rPr>
              <w:t>20.</w:t>
            </w:r>
          </w:p>
        </w:tc>
        <w:tc>
          <w:tcPr>
            <w:tcW w:w="3543" w:type="dxa"/>
          </w:tcPr>
          <w:p w14:paraId="7C5DE070" w14:textId="77777777" w:rsidR="00C42070" w:rsidRPr="00A559F5" w:rsidRDefault="00C42070" w:rsidP="009345E0">
            <w:pPr>
              <w:pStyle w:val="TableParagraph"/>
              <w:ind w:left="17"/>
              <w:rPr>
                <w:rFonts w:ascii="Arial" w:hAnsi="Arial" w:cs="Arial"/>
              </w:rPr>
            </w:pPr>
            <w:r w:rsidRPr="00A559F5">
              <w:rPr>
                <w:rFonts w:ascii="Arial" w:hAnsi="Arial" w:cs="Arial"/>
              </w:rPr>
              <w:t>Preskonteinerių</w:t>
            </w:r>
            <w:r w:rsidRPr="00A559F5">
              <w:rPr>
                <w:rFonts w:ascii="Arial" w:hAnsi="Arial" w:cs="Arial"/>
                <w:spacing w:val="-15"/>
              </w:rPr>
              <w:t xml:space="preserve"> </w:t>
            </w:r>
            <w:r w:rsidRPr="00A559F5">
              <w:rPr>
                <w:rFonts w:ascii="Arial" w:hAnsi="Arial" w:cs="Arial"/>
              </w:rPr>
              <w:t>pristatymo terminas nuo sutarties</w:t>
            </w:r>
          </w:p>
          <w:p w14:paraId="38781123" w14:textId="77777777" w:rsidR="00C42070" w:rsidRPr="00A559F5" w:rsidRDefault="00C42070" w:rsidP="009345E0">
            <w:pPr>
              <w:pStyle w:val="TableParagraph"/>
              <w:spacing w:line="270" w:lineRule="atLeast"/>
              <w:ind w:left="176" w:right="159"/>
              <w:rPr>
                <w:rFonts w:ascii="Arial" w:hAnsi="Arial" w:cs="Arial"/>
              </w:rPr>
            </w:pPr>
            <w:r w:rsidRPr="00A559F5">
              <w:rPr>
                <w:rFonts w:ascii="Arial" w:hAnsi="Arial" w:cs="Arial"/>
              </w:rPr>
              <w:t>pasirašymo</w:t>
            </w:r>
            <w:r w:rsidRPr="00A559F5">
              <w:rPr>
                <w:rFonts w:ascii="Arial" w:hAnsi="Arial" w:cs="Arial"/>
                <w:spacing w:val="-13"/>
              </w:rPr>
              <w:t xml:space="preserve"> </w:t>
            </w:r>
            <w:r w:rsidRPr="00A559F5">
              <w:rPr>
                <w:rFonts w:ascii="Arial" w:hAnsi="Arial" w:cs="Arial"/>
              </w:rPr>
              <w:t>datos</w:t>
            </w:r>
            <w:r w:rsidRPr="00A559F5">
              <w:rPr>
                <w:rFonts w:ascii="Arial" w:hAnsi="Arial" w:cs="Arial"/>
                <w:spacing w:val="-13"/>
              </w:rPr>
              <w:t xml:space="preserve"> </w:t>
            </w:r>
            <w:r w:rsidRPr="00A559F5">
              <w:rPr>
                <w:rFonts w:ascii="Arial" w:hAnsi="Arial" w:cs="Arial"/>
              </w:rPr>
              <w:t>per</w:t>
            </w:r>
            <w:r w:rsidRPr="00A559F5">
              <w:rPr>
                <w:rFonts w:ascii="Arial" w:hAnsi="Arial" w:cs="Arial"/>
                <w:spacing w:val="-13"/>
              </w:rPr>
              <w:t xml:space="preserve"> </w:t>
            </w:r>
            <w:r w:rsidRPr="00A559F5">
              <w:rPr>
                <w:rFonts w:ascii="Arial" w:hAnsi="Arial" w:cs="Arial"/>
              </w:rPr>
              <w:t>60 kalendorinių dienų.</w:t>
            </w:r>
          </w:p>
        </w:tc>
        <w:tc>
          <w:tcPr>
            <w:tcW w:w="2835" w:type="dxa"/>
          </w:tcPr>
          <w:p w14:paraId="71364DA5" w14:textId="77777777" w:rsidR="00C42070" w:rsidRPr="00A559F5" w:rsidRDefault="00C42070" w:rsidP="009345E0">
            <w:pPr>
              <w:pStyle w:val="TableParagraph"/>
              <w:spacing w:before="127"/>
              <w:ind w:left="0"/>
              <w:jc w:val="left"/>
              <w:rPr>
                <w:rFonts w:ascii="Arial" w:hAnsi="Arial" w:cs="Arial"/>
                <w:b/>
              </w:rPr>
            </w:pPr>
          </w:p>
          <w:p w14:paraId="4B4D9C4A" w14:textId="77777777" w:rsidR="00C42070" w:rsidRPr="00A559F5" w:rsidRDefault="00C42070" w:rsidP="009345E0">
            <w:pPr>
              <w:pStyle w:val="TableParagraph"/>
              <w:ind w:left="14"/>
              <w:rPr>
                <w:rFonts w:ascii="Arial" w:hAnsi="Arial" w:cs="Arial"/>
              </w:rPr>
            </w:pPr>
            <w:r w:rsidRPr="00A559F5">
              <w:rPr>
                <w:rFonts w:ascii="Arial" w:hAnsi="Arial" w:cs="Arial"/>
                <w:spacing w:val="-2"/>
              </w:rPr>
              <w:t>Būtina</w:t>
            </w:r>
          </w:p>
        </w:tc>
        <w:tc>
          <w:tcPr>
            <w:tcW w:w="2694" w:type="dxa"/>
          </w:tcPr>
          <w:p w14:paraId="7B71ABB4" w14:textId="77777777" w:rsidR="00C42070" w:rsidRPr="00A559F5" w:rsidRDefault="00C42070" w:rsidP="009345E0">
            <w:pPr>
              <w:pStyle w:val="TableParagraph"/>
              <w:spacing w:line="266" w:lineRule="exact"/>
              <w:ind w:left="174" w:right="159"/>
              <w:rPr>
                <w:rFonts w:ascii="Arial" w:hAnsi="Arial" w:cs="Arial"/>
              </w:rPr>
            </w:pPr>
          </w:p>
        </w:tc>
      </w:tr>
      <w:tr w:rsidR="00C42070" w:rsidRPr="00A559F5" w14:paraId="16D953E4" w14:textId="77777777" w:rsidTr="009C27E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660"/>
        </w:trPr>
        <w:tc>
          <w:tcPr>
            <w:tcW w:w="851" w:type="dxa"/>
            <w:gridSpan w:val="2"/>
            <w:vAlign w:val="center"/>
          </w:tcPr>
          <w:p w14:paraId="54C6E969" w14:textId="77777777" w:rsidR="00C42070" w:rsidRPr="00A559F5" w:rsidRDefault="00C42070" w:rsidP="009345E0">
            <w:pPr>
              <w:pStyle w:val="TableParagraph"/>
              <w:rPr>
                <w:rFonts w:ascii="Arial" w:hAnsi="Arial" w:cs="Arial"/>
              </w:rPr>
            </w:pPr>
            <w:r w:rsidRPr="00A559F5">
              <w:rPr>
                <w:rFonts w:ascii="Arial" w:hAnsi="Arial" w:cs="Arial"/>
              </w:rPr>
              <w:t>21.</w:t>
            </w:r>
          </w:p>
        </w:tc>
        <w:tc>
          <w:tcPr>
            <w:tcW w:w="3543" w:type="dxa"/>
          </w:tcPr>
          <w:p w14:paraId="6DF53B81" w14:textId="13099388" w:rsidR="00C42070" w:rsidRPr="00A559F5" w:rsidRDefault="00C42070" w:rsidP="009345E0">
            <w:pPr>
              <w:pStyle w:val="TableParagraph"/>
              <w:ind w:left="17"/>
              <w:rPr>
                <w:rFonts w:ascii="Arial" w:hAnsi="Arial" w:cs="Arial"/>
              </w:rPr>
            </w:pPr>
            <w:r w:rsidRPr="00A559F5">
              <w:rPr>
                <w:rFonts w:ascii="Arial" w:hAnsi="Arial" w:cs="Arial"/>
              </w:rPr>
              <w:t>Preskonteinerių spalva pagal paletę: RAL -7043</w:t>
            </w:r>
          </w:p>
        </w:tc>
        <w:tc>
          <w:tcPr>
            <w:tcW w:w="2835" w:type="dxa"/>
          </w:tcPr>
          <w:p w14:paraId="73F8C650" w14:textId="77777777" w:rsidR="00C42070" w:rsidRPr="00A559F5" w:rsidRDefault="00C42070" w:rsidP="009345E0">
            <w:pPr>
              <w:pStyle w:val="TableParagraph"/>
              <w:spacing w:before="127"/>
              <w:ind w:left="0"/>
              <w:rPr>
                <w:rFonts w:ascii="Arial" w:hAnsi="Arial" w:cs="Arial"/>
                <w:bCs/>
              </w:rPr>
            </w:pPr>
            <w:r w:rsidRPr="00A559F5">
              <w:rPr>
                <w:rFonts w:ascii="Arial" w:hAnsi="Arial" w:cs="Arial"/>
                <w:bCs/>
              </w:rPr>
              <w:t>Būtina</w:t>
            </w:r>
          </w:p>
        </w:tc>
        <w:tc>
          <w:tcPr>
            <w:tcW w:w="2694" w:type="dxa"/>
          </w:tcPr>
          <w:p w14:paraId="29DCCE0B" w14:textId="77777777" w:rsidR="00C42070" w:rsidRPr="00A559F5" w:rsidRDefault="00C42070" w:rsidP="009345E0">
            <w:pPr>
              <w:pStyle w:val="TableParagraph"/>
              <w:spacing w:line="266" w:lineRule="exact"/>
              <w:ind w:left="174" w:right="159"/>
              <w:rPr>
                <w:rFonts w:ascii="Arial" w:hAnsi="Arial" w:cs="Arial"/>
              </w:rPr>
            </w:pPr>
          </w:p>
        </w:tc>
      </w:tr>
    </w:tbl>
    <w:p w14:paraId="4D61DB87" w14:textId="39F2C724" w:rsidR="006D4F68" w:rsidRDefault="006D4F68" w:rsidP="009B2312">
      <w:pPr>
        <w:pStyle w:val="Standard"/>
        <w:tabs>
          <w:tab w:val="left" w:pos="851"/>
        </w:tabs>
        <w:jc w:val="both"/>
        <w:rPr>
          <w:rFonts w:ascii="Arial" w:hAnsi="Arial" w:cs="Arial"/>
          <w:sz w:val="22"/>
          <w:szCs w:val="22"/>
        </w:rPr>
      </w:pPr>
    </w:p>
    <w:p w14:paraId="009A0D4F" w14:textId="77777777" w:rsidR="00A559F5" w:rsidRDefault="00A559F5" w:rsidP="009B2312">
      <w:pPr>
        <w:pStyle w:val="Standard"/>
        <w:tabs>
          <w:tab w:val="left" w:pos="851"/>
        </w:tabs>
        <w:jc w:val="both"/>
        <w:rPr>
          <w:rFonts w:ascii="Arial" w:hAnsi="Arial" w:cs="Arial"/>
          <w:sz w:val="22"/>
          <w:szCs w:val="22"/>
        </w:rPr>
      </w:pPr>
    </w:p>
    <w:p w14:paraId="7FCA5E39" w14:textId="77777777" w:rsidR="00A559F5" w:rsidRPr="00A559F5" w:rsidRDefault="00A559F5" w:rsidP="009B2312">
      <w:pPr>
        <w:pStyle w:val="Standard"/>
        <w:tabs>
          <w:tab w:val="left" w:pos="851"/>
        </w:tabs>
        <w:jc w:val="both"/>
        <w:rPr>
          <w:rFonts w:ascii="Arial" w:hAnsi="Arial" w:cs="Arial"/>
          <w:sz w:val="22"/>
          <w:szCs w:val="22"/>
        </w:rPr>
      </w:pPr>
    </w:p>
    <w:p w14:paraId="028402AD" w14:textId="77777777" w:rsidR="00092F26" w:rsidRPr="00A559F5" w:rsidRDefault="00092F26" w:rsidP="009B2312">
      <w:pPr>
        <w:pStyle w:val="Standard"/>
        <w:tabs>
          <w:tab w:val="left" w:pos="851"/>
        </w:tabs>
        <w:jc w:val="both"/>
        <w:rPr>
          <w:rFonts w:ascii="Arial" w:hAnsi="Arial" w:cs="Arial"/>
          <w:sz w:val="22"/>
          <w:szCs w:val="22"/>
        </w:rPr>
      </w:pPr>
    </w:p>
    <w:p w14:paraId="4814457F" w14:textId="4DD4EC90" w:rsidR="00A627B3" w:rsidRPr="00A559F5" w:rsidRDefault="00A627B3" w:rsidP="009B2312">
      <w:pPr>
        <w:pStyle w:val="Heading2"/>
        <w:spacing w:before="0"/>
        <w:jc w:val="right"/>
        <w:rPr>
          <w:rFonts w:ascii="Arial" w:eastAsia="Calibri" w:hAnsi="Arial" w:cs="Arial"/>
          <w:color w:val="auto"/>
          <w:sz w:val="22"/>
          <w:szCs w:val="22"/>
        </w:rPr>
      </w:pPr>
      <w:r w:rsidRPr="00A559F5">
        <w:rPr>
          <w:rFonts w:ascii="Arial" w:hAnsi="Arial" w:cs="Arial"/>
          <w:sz w:val="22"/>
          <w:szCs w:val="22"/>
        </w:rPr>
        <w:lastRenderedPageBreak/>
        <w:t xml:space="preserve">           </w:t>
      </w:r>
      <w:r w:rsidRPr="00A559F5">
        <w:rPr>
          <w:rFonts w:ascii="Arial" w:hAnsi="Arial" w:cs="Arial"/>
          <w:color w:val="auto"/>
          <w:sz w:val="22"/>
          <w:szCs w:val="22"/>
        </w:rPr>
        <w:t xml:space="preserve">   Specialiųjų pirkimo sąlygų </w:t>
      </w:r>
      <w:r w:rsidRPr="00A559F5">
        <w:rPr>
          <w:rFonts w:ascii="Arial" w:eastAsia="Calibri" w:hAnsi="Arial" w:cs="Arial"/>
          <w:color w:val="auto"/>
          <w:sz w:val="22"/>
          <w:szCs w:val="22"/>
        </w:rPr>
        <w:t xml:space="preserve">3 priedas </w:t>
      </w:r>
    </w:p>
    <w:p w14:paraId="4CBAE1AB" w14:textId="77777777" w:rsidR="00A627B3" w:rsidRPr="00A559F5" w:rsidRDefault="00A627B3" w:rsidP="009B2312">
      <w:pPr>
        <w:pStyle w:val="Heading1"/>
        <w:spacing w:before="0" w:after="0"/>
        <w:ind w:firstLine="0"/>
        <w:rPr>
          <w:rFonts w:ascii="Arial" w:hAnsi="Arial" w:cs="Arial"/>
          <w:color w:val="auto"/>
          <w:sz w:val="22"/>
          <w:szCs w:val="22"/>
        </w:rPr>
      </w:pPr>
    </w:p>
    <w:p w14:paraId="3870305E" w14:textId="77777777" w:rsidR="00A627B3" w:rsidRPr="00A559F5" w:rsidRDefault="00A627B3" w:rsidP="009B2312">
      <w:pPr>
        <w:pStyle w:val="Heading2"/>
        <w:spacing w:before="0"/>
        <w:ind w:firstLine="0"/>
        <w:rPr>
          <w:rFonts w:ascii="Arial" w:hAnsi="Arial" w:cs="Arial"/>
          <w:b/>
          <w:bCs/>
          <w:sz w:val="22"/>
          <w:szCs w:val="22"/>
        </w:rPr>
      </w:pPr>
    </w:p>
    <w:p w14:paraId="31CCB29E" w14:textId="77777777" w:rsidR="008F5892" w:rsidRPr="00A559F5" w:rsidRDefault="008F5892" w:rsidP="009B2312">
      <w:pPr>
        <w:spacing w:line="240" w:lineRule="auto"/>
        <w:ind w:firstLine="0"/>
        <w:jc w:val="center"/>
        <w:rPr>
          <w:rFonts w:ascii="Arial" w:hAnsi="Arial" w:cs="Arial"/>
          <w:b/>
          <w:bCs/>
          <w:smallCaps/>
          <w:sz w:val="22"/>
          <w:szCs w:val="22"/>
        </w:rPr>
      </w:pPr>
    </w:p>
    <w:p w14:paraId="14ED33CA" w14:textId="77777777" w:rsidR="008F5892" w:rsidRPr="00A559F5" w:rsidRDefault="008F5892" w:rsidP="009B2312">
      <w:pPr>
        <w:numPr>
          <w:ilvl w:val="1"/>
          <w:numId w:val="0"/>
        </w:numPr>
        <w:spacing w:line="240" w:lineRule="auto"/>
        <w:jc w:val="center"/>
        <w:rPr>
          <w:rFonts w:ascii="Arial" w:hAnsi="Arial" w:cs="Arial"/>
          <w:b/>
          <w:bCs/>
          <w:caps/>
          <w:color w:val="404040" w:themeColor="text1" w:themeTint="BF"/>
          <w:spacing w:val="20"/>
          <w:sz w:val="22"/>
          <w:szCs w:val="22"/>
        </w:rPr>
      </w:pPr>
      <w:r w:rsidRPr="00A559F5">
        <w:rPr>
          <w:rFonts w:ascii="Arial" w:hAnsi="Arial" w:cs="Arial"/>
          <w:b/>
          <w:bCs/>
          <w:caps/>
          <w:color w:val="404040" w:themeColor="text1" w:themeTint="BF"/>
          <w:spacing w:val="20"/>
          <w:sz w:val="22"/>
          <w:szCs w:val="22"/>
        </w:rPr>
        <w:t>TIEKĖJŲ PAŠALINIMO PAGRINDAI</w:t>
      </w:r>
    </w:p>
    <w:p w14:paraId="3B77DADB" w14:textId="77777777" w:rsidR="00B60438" w:rsidRPr="00A559F5" w:rsidRDefault="00B60438" w:rsidP="009B2312">
      <w:pPr>
        <w:numPr>
          <w:ilvl w:val="1"/>
          <w:numId w:val="0"/>
        </w:numPr>
        <w:spacing w:line="240" w:lineRule="auto"/>
        <w:jc w:val="center"/>
        <w:rPr>
          <w:rFonts w:ascii="Arial" w:hAnsi="Arial" w:cs="Arial"/>
          <w:b/>
          <w:bCs/>
          <w:caps/>
          <w:color w:val="404040" w:themeColor="text1" w:themeTint="BF"/>
          <w:spacing w:val="20"/>
          <w:sz w:val="22"/>
          <w:szCs w:val="22"/>
        </w:rPr>
      </w:pPr>
    </w:p>
    <w:p w14:paraId="6AE87E6F" w14:textId="77777777" w:rsidR="008F5892" w:rsidRPr="00A559F5" w:rsidRDefault="008F5892" w:rsidP="009B2312">
      <w:pPr>
        <w:numPr>
          <w:ilvl w:val="0"/>
          <w:numId w:val="17"/>
        </w:numPr>
        <w:spacing w:line="240" w:lineRule="auto"/>
        <w:ind w:left="0" w:firstLine="567"/>
        <w:rPr>
          <w:rFonts w:ascii="Arial" w:hAnsi="Arial" w:cs="Arial"/>
          <w:sz w:val="22"/>
          <w:szCs w:val="22"/>
        </w:rPr>
      </w:pPr>
      <w:r w:rsidRPr="00A559F5">
        <w:rPr>
          <w:rFonts w:ascii="Arial" w:hAnsi="Arial" w:cs="Arial"/>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4474F0C" w14:textId="77777777" w:rsidR="008F5892" w:rsidRPr="00A559F5" w:rsidRDefault="008F5892" w:rsidP="009B2312">
      <w:pPr>
        <w:numPr>
          <w:ilvl w:val="0"/>
          <w:numId w:val="17"/>
        </w:numPr>
        <w:spacing w:line="240" w:lineRule="auto"/>
        <w:ind w:left="0" w:firstLine="567"/>
        <w:rPr>
          <w:rFonts w:ascii="Arial" w:hAnsi="Arial" w:cs="Arial"/>
          <w:sz w:val="22"/>
          <w:szCs w:val="22"/>
        </w:rPr>
      </w:pPr>
      <w:r w:rsidRPr="00A559F5">
        <w:rPr>
          <w:rFonts w:ascii="Arial" w:hAnsi="Arial" w:cs="Arial"/>
          <w:sz w:val="22"/>
          <w:szCs w:val="22"/>
        </w:rPr>
        <w:t xml:space="preserve">Pašalinimo pagrindai taikomi tiekėjui (kai pasiūlymą teikia ūkio subjektų grupė – visiems tos grupės nariams) ir ūkio subjektams, kurių pajėgumais tiekėjas remiasi. </w:t>
      </w:r>
    </w:p>
    <w:p w14:paraId="6EB080C2" w14:textId="77777777" w:rsidR="008F5892" w:rsidRPr="00A559F5" w:rsidRDefault="008F5892" w:rsidP="009B2312">
      <w:pPr>
        <w:numPr>
          <w:ilvl w:val="0"/>
          <w:numId w:val="17"/>
        </w:numPr>
        <w:spacing w:line="240" w:lineRule="auto"/>
        <w:ind w:left="0" w:firstLine="567"/>
        <w:rPr>
          <w:rFonts w:ascii="Arial" w:eastAsia="Verdana" w:hAnsi="Arial" w:cs="Arial"/>
          <w:sz w:val="22"/>
          <w:szCs w:val="22"/>
        </w:rPr>
      </w:pPr>
      <w:r w:rsidRPr="00A559F5">
        <w:rPr>
          <w:rFonts w:ascii="Arial" w:hAnsi="Arial" w:cs="Arial"/>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A559F5">
        <w:rPr>
          <w:rFonts w:ascii="Arial" w:eastAsia="Verdana" w:hAnsi="Arial" w:cs="Arial"/>
          <w:sz w:val="22"/>
          <w:szCs w:val="22"/>
        </w:rPr>
        <w:t xml:space="preserve">e nustatytų tiekėjo pašalinimo pagrindų, išskyrus VPĮ 46 straipsnio 10 dalyje nustatytus atvejus (tačiau atsižvelgiant į VPĮ 46 straipsnio 11 ir 12 dalių nuostatas). </w:t>
      </w:r>
    </w:p>
    <w:p w14:paraId="044886FE" w14:textId="77777777" w:rsidR="008F5892" w:rsidRPr="00A559F5" w:rsidRDefault="008F5892" w:rsidP="009B2312">
      <w:pPr>
        <w:numPr>
          <w:ilvl w:val="0"/>
          <w:numId w:val="17"/>
        </w:numPr>
        <w:spacing w:line="240" w:lineRule="auto"/>
        <w:ind w:left="0" w:firstLine="567"/>
        <w:rPr>
          <w:rFonts w:ascii="Arial" w:eastAsia="Verdana" w:hAnsi="Arial" w:cs="Arial"/>
          <w:sz w:val="22"/>
          <w:szCs w:val="22"/>
        </w:rPr>
      </w:pPr>
      <w:r w:rsidRPr="00A559F5">
        <w:rPr>
          <w:rFonts w:ascii="Arial" w:eastAsia="Verdana" w:hAnsi="Arial" w:cs="Arial"/>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D6F8321" w14:textId="77777777" w:rsidR="008F5892" w:rsidRPr="00A559F5" w:rsidRDefault="008F5892" w:rsidP="009B2312">
      <w:pPr>
        <w:numPr>
          <w:ilvl w:val="0"/>
          <w:numId w:val="17"/>
        </w:numPr>
        <w:spacing w:line="240" w:lineRule="auto"/>
        <w:ind w:left="0" w:firstLine="567"/>
        <w:rPr>
          <w:rFonts w:ascii="Arial" w:hAnsi="Arial" w:cs="Arial"/>
          <w:sz w:val="22"/>
          <w:szCs w:val="22"/>
        </w:rPr>
      </w:pPr>
      <w:r w:rsidRPr="00A559F5">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A559F5">
        <w:rPr>
          <w:rFonts w:ascii="Arial" w:hAnsi="Arial" w:cs="Arial"/>
          <w:sz w:val="22"/>
          <w:szCs w:val="22"/>
        </w:rPr>
        <w:t xml:space="preserve">mentai, kuriuos turi pateikti Lietuvos Respublikoje registruoti tiekėjai. Dėl dokumentų, kuriuos turi pateikti užsienio šalių tiekėjai, informaciją Perkančioji organizacija pasitikrina „e-Certis“, adresu </w:t>
      </w:r>
      <w:r>
        <w:fldChar w:fldCharType="begin"/>
      </w:r>
      <w:r>
        <w:instrText>HYPERLINK "https://ec.europa.eu/tools/ecertis/"</w:instrText>
      </w:r>
      <w:r>
        <w:fldChar w:fldCharType="separate"/>
      </w:r>
      <w:r w:rsidRPr="00A559F5">
        <w:rPr>
          <w:rFonts w:ascii="Arial" w:eastAsia="Calibri" w:hAnsi="Arial" w:cs="Arial"/>
          <w:sz w:val="22"/>
          <w:szCs w:val="22"/>
        </w:rPr>
        <w:t>https://ec.europa.eu/tools/ecertis/</w:t>
      </w:r>
      <w:r>
        <w:fldChar w:fldCharType="end"/>
      </w:r>
      <w:r w:rsidRPr="00A559F5">
        <w:rPr>
          <w:rFonts w:ascii="Arial" w:hAnsi="Arial" w:cs="Arial"/>
          <w:sz w:val="22"/>
          <w:szCs w:val="22"/>
        </w:rPr>
        <w:t xml:space="preserve">. </w:t>
      </w:r>
    </w:p>
    <w:p w14:paraId="6A06866A" w14:textId="77777777" w:rsidR="008F5892" w:rsidRPr="00A559F5" w:rsidRDefault="008F5892" w:rsidP="009B2312">
      <w:pPr>
        <w:numPr>
          <w:ilvl w:val="0"/>
          <w:numId w:val="17"/>
        </w:numPr>
        <w:spacing w:line="240" w:lineRule="auto"/>
        <w:ind w:left="0" w:firstLine="567"/>
        <w:rPr>
          <w:rFonts w:ascii="Arial" w:hAnsi="Arial" w:cs="Arial"/>
          <w:sz w:val="22"/>
          <w:szCs w:val="22"/>
        </w:rPr>
      </w:pPr>
      <w:r w:rsidRPr="00A559F5">
        <w:rPr>
          <w:rFonts w:ascii="Arial" w:hAnsi="Arial" w:cs="Arial"/>
          <w:sz w:val="22"/>
          <w:szCs w:val="22"/>
        </w:rPr>
        <w:t>Perkančioji organizacija nereikalauja iš tiekėjo pateikti dokumentų, patvirtinančių jo pašalinimo pagrindų nebuvimą, jeigu ji:</w:t>
      </w:r>
    </w:p>
    <w:p w14:paraId="175F9369" w14:textId="77777777" w:rsidR="008F5892" w:rsidRPr="00A559F5" w:rsidRDefault="008F5892" w:rsidP="009B2312">
      <w:pPr>
        <w:numPr>
          <w:ilvl w:val="1"/>
          <w:numId w:val="17"/>
        </w:numPr>
        <w:spacing w:line="240" w:lineRule="auto"/>
        <w:ind w:left="0" w:firstLine="567"/>
        <w:rPr>
          <w:rFonts w:ascii="Arial" w:hAnsi="Arial" w:cs="Arial"/>
          <w:sz w:val="22"/>
          <w:szCs w:val="22"/>
        </w:rPr>
      </w:pPr>
      <w:r w:rsidRPr="00A559F5">
        <w:rPr>
          <w:rFonts w:ascii="Arial"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8A6E322" w14:textId="77777777" w:rsidR="008F5892" w:rsidRPr="00A559F5" w:rsidRDefault="008F5892" w:rsidP="009B2312">
      <w:pPr>
        <w:numPr>
          <w:ilvl w:val="1"/>
          <w:numId w:val="17"/>
        </w:numPr>
        <w:spacing w:line="240" w:lineRule="auto"/>
        <w:ind w:left="0" w:firstLine="567"/>
        <w:rPr>
          <w:rFonts w:ascii="Arial" w:hAnsi="Arial" w:cs="Arial"/>
          <w:sz w:val="22"/>
          <w:szCs w:val="22"/>
        </w:rPr>
      </w:pPr>
      <w:r w:rsidRPr="00A559F5">
        <w:rPr>
          <w:rFonts w:ascii="Arial"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5646DD6" w14:textId="77777777" w:rsidR="008F5892" w:rsidRPr="00A559F5" w:rsidRDefault="008F5892" w:rsidP="009B2312">
      <w:pPr>
        <w:spacing w:line="240" w:lineRule="auto"/>
        <w:ind w:firstLine="567"/>
        <w:rPr>
          <w:rFonts w:ascii="Arial" w:hAnsi="Arial" w:cs="Arial"/>
          <w:sz w:val="22"/>
          <w:szCs w:val="22"/>
        </w:rPr>
      </w:pPr>
      <w:r w:rsidRPr="00A559F5">
        <w:rPr>
          <w:rFonts w:ascii="Arial" w:hAnsi="Arial" w:cs="Arial"/>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8D68675" w14:textId="77777777" w:rsidR="008F5892" w:rsidRPr="00A559F5" w:rsidRDefault="008F5892" w:rsidP="009B2312">
      <w:pPr>
        <w:numPr>
          <w:ilvl w:val="0"/>
          <w:numId w:val="17"/>
        </w:numPr>
        <w:spacing w:line="240" w:lineRule="auto"/>
        <w:ind w:left="0" w:firstLine="567"/>
        <w:rPr>
          <w:rFonts w:ascii="Arial" w:hAnsi="Arial" w:cs="Arial"/>
          <w:sz w:val="22"/>
          <w:szCs w:val="22"/>
        </w:rPr>
      </w:pPr>
      <w:r w:rsidRPr="00A559F5">
        <w:rPr>
          <w:rFonts w:ascii="Arial" w:hAnsi="Arial"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8F0F692" w14:textId="77777777" w:rsidR="008F5892" w:rsidRPr="00A559F5" w:rsidRDefault="008F5892" w:rsidP="009B2312">
      <w:pPr>
        <w:numPr>
          <w:ilvl w:val="1"/>
          <w:numId w:val="17"/>
        </w:numPr>
        <w:spacing w:line="240" w:lineRule="auto"/>
        <w:ind w:left="0" w:firstLine="567"/>
        <w:rPr>
          <w:rFonts w:ascii="Arial" w:hAnsi="Arial" w:cs="Arial"/>
          <w:sz w:val="22"/>
          <w:szCs w:val="22"/>
        </w:rPr>
      </w:pPr>
      <w:r w:rsidRPr="00A559F5">
        <w:rPr>
          <w:rFonts w:ascii="Arial" w:hAnsi="Arial" w:cs="Arial"/>
          <w:sz w:val="22"/>
          <w:szCs w:val="22"/>
        </w:rPr>
        <w:t>priesaikos deklaracija;</w:t>
      </w:r>
    </w:p>
    <w:p w14:paraId="6F2FFE20" w14:textId="77777777" w:rsidR="008F5892" w:rsidRPr="00A559F5" w:rsidRDefault="008F5892" w:rsidP="009B2312">
      <w:pPr>
        <w:spacing w:line="240" w:lineRule="auto"/>
        <w:ind w:firstLine="567"/>
        <w:rPr>
          <w:rFonts w:ascii="Arial" w:hAnsi="Arial" w:cs="Arial"/>
          <w:sz w:val="22"/>
          <w:szCs w:val="22"/>
        </w:rPr>
      </w:pPr>
      <w:r w:rsidRPr="00A559F5">
        <w:rPr>
          <w:rFonts w:ascii="Arial" w:hAnsi="Arial" w:cs="Arial"/>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704"/>
        <w:gridCol w:w="3544"/>
        <w:gridCol w:w="2551"/>
        <w:gridCol w:w="3261"/>
      </w:tblGrid>
      <w:tr w:rsidR="00C52686" w:rsidRPr="00A559F5" w14:paraId="0EEEA326" w14:textId="77777777" w:rsidTr="004D01A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5991C7" w14:textId="77777777" w:rsidR="00C52686" w:rsidRPr="00A559F5" w:rsidRDefault="00C52686" w:rsidP="009B2312">
            <w:pPr>
              <w:spacing w:line="240" w:lineRule="auto"/>
              <w:ind w:left="32" w:firstLine="0"/>
              <w:jc w:val="center"/>
              <w:rPr>
                <w:rFonts w:ascii="Arial" w:hAnsi="Arial" w:cs="Arial"/>
                <w:b/>
                <w:bCs/>
                <w:sz w:val="22"/>
                <w:szCs w:val="22"/>
              </w:rPr>
            </w:pPr>
            <w:r w:rsidRPr="00A559F5">
              <w:rPr>
                <w:rFonts w:ascii="Arial" w:hAnsi="Arial" w:cs="Arial"/>
                <w:b/>
                <w:bCs/>
                <w:sz w:val="22"/>
                <w:szCs w:val="22"/>
              </w:rPr>
              <w:lastRenderedPageBreak/>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33A4B0C" w14:textId="77777777" w:rsidR="00C52686" w:rsidRPr="00A559F5" w:rsidRDefault="00C52686" w:rsidP="009B2312">
            <w:pPr>
              <w:spacing w:line="240" w:lineRule="auto"/>
              <w:ind w:firstLine="0"/>
              <w:jc w:val="center"/>
              <w:rPr>
                <w:rFonts w:ascii="Arial" w:hAnsi="Arial" w:cs="Arial"/>
                <w:bCs/>
                <w:sz w:val="22"/>
                <w:szCs w:val="22"/>
                <w:lang w:eastAsia="en-US"/>
              </w:rPr>
            </w:pPr>
            <w:r w:rsidRPr="00A559F5">
              <w:rPr>
                <w:rFonts w:ascii="Arial" w:hAnsi="Arial" w:cs="Arial"/>
                <w:b/>
                <w:sz w:val="22"/>
                <w:szCs w:val="22"/>
              </w:rPr>
              <w:t>Tiekėjo pašalinimo pagrindai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5DD756" w14:textId="77777777" w:rsidR="00C52686" w:rsidRPr="00A559F5" w:rsidRDefault="00C52686" w:rsidP="009B2312">
            <w:pPr>
              <w:spacing w:line="240" w:lineRule="auto"/>
              <w:ind w:firstLine="0"/>
              <w:jc w:val="center"/>
              <w:rPr>
                <w:rFonts w:ascii="Arial" w:eastAsia="Yu Mincho" w:hAnsi="Arial" w:cs="Arial"/>
                <w:b/>
                <w:bCs/>
                <w:sz w:val="22"/>
                <w:szCs w:val="22"/>
              </w:rPr>
            </w:pPr>
            <w:r w:rsidRPr="00A559F5">
              <w:rPr>
                <w:rFonts w:ascii="Arial" w:eastAsia="Yu Mincho" w:hAnsi="Arial" w:cs="Arial"/>
                <w:b/>
                <w:bCs/>
                <w:sz w:val="22"/>
                <w:szCs w:val="22"/>
              </w:rPr>
              <w:t xml:space="preserve">VPĮ straipsnis,  dalis, punktas bei EBVPD formos dalis pildymui </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11ADF20" w14:textId="77777777" w:rsidR="00C52686" w:rsidRPr="00A559F5" w:rsidRDefault="00C52686" w:rsidP="009B2312">
            <w:pPr>
              <w:spacing w:line="240" w:lineRule="auto"/>
              <w:ind w:firstLine="0"/>
              <w:jc w:val="center"/>
              <w:rPr>
                <w:rFonts w:ascii="Arial" w:hAnsi="Arial" w:cs="Arial"/>
                <w:bCs/>
                <w:iCs/>
                <w:sz w:val="22"/>
                <w:szCs w:val="22"/>
                <w:lang w:eastAsia="en-US"/>
              </w:rPr>
            </w:pPr>
            <w:r w:rsidRPr="00A559F5">
              <w:rPr>
                <w:rFonts w:ascii="Arial" w:hAnsi="Arial" w:cs="Arial"/>
                <w:b/>
                <w:sz w:val="22"/>
                <w:szCs w:val="22"/>
              </w:rPr>
              <w:t>Pašalinimo pagrindų nebuvimą įrodantys dokumentai</w:t>
            </w:r>
          </w:p>
        </w:tc>
      </w:tr>
      <w:tr w:rsidR="00C52686" w:rsidRPr="00A559F5" w14:paraId="687A5C29" w14:textId="77777777" w:rsidTr="004D01A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F59815" w14:textId="77777777" w:rsidR="00C52686" w:rsidRPr="00A559F5" w:rsidRDefault="00C52686" w:rsidP="009B2312">
            <w:pPr>
              <w:numPr>
                <w:ilvl w:val="0"/>
                <w:numId w:val="11"/>
              </w:numPr>
              <w:spacing w:line="240" w:lineRule="auto"/>
              <w:ind w:left="0" w:firstLine="0"/>
              <w:jc w:val="left"/>
              <w:rPr>
                <w:rFonts w:ascii="Arial" w:hAnsi="Arial" w:cs="Arial"/>
                <w:b/>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D84F12" w14:textId="77777777" w:rsidR="00C52686" w:rsidRPr="00A559F5" w:rsidRDefault="00C52686" w:rsidP="009B2312">
            <w:pPr>
              <w:spacing w:line="240" w:lineRule="auto"/>
              <w:ind w:firstLine="0"/>
              <w:rPr>
                <w:rFonts w:ascii="Arial" w:hAnsi="Arial" w:cs="Arial"/>
                <w:b/>
                <w:bCs/>
                <w:sz w:val="22"/>
                <w:szCs w:val="22"/>
                <w:lang w:eastAsia="en-US"/>
              </w:rPr>
            </w:pPr>
            <w:r w:rsidRPr="00A559F5">
              <w:rPr>
                <w:rFonts w:ascii="Arial" w:hAnsi="Arial" w:cs="Arial"/>
                <w:sz w:val="22"/>
                <w:szCs w:val="22"/>
                <w:lang w:eastAsia="en-US"/>
              </w:rPr>
              <w:t>Tiekėjas arba jo atsakingas asmuo, nurodytas VPĮ 46 straipsnio 2 dalies 2 punkte, nuteistas už šią nusikalstamą veiką:</w:t>
            </w:r>
          </w:p>
          <w:p w14:paraId="185E3FAE" w14:textId="77777777" w:rsidR="00C52686" w:rsidRPr="00A559F5" w:rsidRDefault="00C52686" w:rsidP="009B2312">
            <w:pPr>
              <w:tabs>
                <w:tab w:val="left" w:pos="184"/>
              </w:tabs>
              <w:spacing w:line="240" w:lineRule="auto"/>
              <w:ind w:firstLine="0"/>
              <w:rPr>
                <w:rFonts w:ascii="Arial" w:hAnsi="Arial" w:cs="Arial"/>
                <w:b/>
                <w:bCs/>
                <w:sz w:val="22"/>
                <w:szCs w:val="22"/>
                <w:lang w:eastAsia="en-US"/>
              </w:rPr>
            </w:pPr>
            <w:r w:rsidRPr="00A559F5">
              <w:rPr>
                <w:rFonts w:ascii="Arial" w:hAnsi="Arial" w:cs="Arial"/>
                <w:bCs/>
                <w:sz w:val="22"/>
                <w:szCs w:val="22"/>
                <w:lang w:eastAsia="en-US"/>
              </w:rPr>
              <w:t>1) dalyvavimą nusikalstamame susivienijime, jo organizavimą ar vadovavimą jam;</w:t>
            </w:r>
          </w:p>
          <w:p w14:paraId="72BDBD64" w14:textId="77777777" w:rsidR="00C52686" w:rsidRPr="00A559F5" w:rsidRDefault="00C52686" w:rsidP="009B2312">
            <w:pPr>
              <w:tabs>
                <w:tab w:val="left" w:pos="184"/>
              </w:tabs>
              <w:spacing w:line="240" w:lineRule="auto"/>
              <w:ind w:firstLine="0"/>
              <w:rPr>
                <w:rFonts w:ascii="Arial" w:hAnsi="Arial" w:cs="Arial"/>
                <w:b/>
                <w:bCs/>
                <w:sz w:val="22"/>
                <w:szCs w:val="22"/>
                <w:lang w:eastAsia="en-US"/>
              </w:rPr>
            </w:pPr>
            <w:r w:rsidRPr="00A559F5">
              <w:rPr>
                <w:rFonts w:ascii="Arial" w:hAnsi="Arial" w:cs="Arial"/>
                <w:bCs/>
                <w:sz w:val="22"/>
                <w:szCs w:val="22"/>
                <w:lang w:eastAsia="en-US"/>
              </w:rPr>
              <w:t>2) kyšininkavimą, prekybą poveikiu, papirkimą;</w:t>
            </w:r>
          </w:p>
          <w:p w14:paraId="74179498" w14:textId="77777777" w:rsidR="00C52686" w:rsidRPr="00A559F5" w:rsidRDefault="00C52686" w:rsidP="009B2312">
            <w:pPr>
              <w:spacing w:line="240" w:lineRule="auto"/>
              <w:ind w:firstLine="0"/>
              <w:rPr>
                <w:rFonts w:ascii="Arial" w:hAnsi="Arial" w:cs="Arial"/>
                <w:b/>
                <w:bCs/>
                <w:sz w:val="22"/>
                <w:szCs w:val="22"/>
                <w:lang w:eastAsia="en-US"/>
              </w:rPr>
            </w:pPr>
            <w:r w:rsidRPr="00A559F5">
              <w:rPr>
                <w:rFonts w:ascii="Arial" w:hAnsi="Arial" w:cs="Arial"/>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7AC8161" w14:textId="77777777" w:rsidR="00C52686" w:rsidRPr="00A559F5" w:rsidRDefault="00C52686" w:rsidP="009B2312">
            <w:pPr>
              <w:spacing w:line="240" w:lineRule="auto"/>
              <w:ind w:firstLine="0"/>
              <w:rPr>
                <w:rFonts w:ascii="Arial" w:hAnsi="Arial" w:cs="Arial"/>
                <w:b/>
                <w:bCs/>
                <w:sz w:val="22"/>
                <w:szCs w:val="22"/>
                <w:lang w:eastAsia="en-US"/>
              </w:rPr>
            </w:pPr>
            <w:r w:rsidRPr="00A559F5">
              <w:rPr>
                <w:rFonts w:ascii="Arial" w:hAnsi="Arial" w:cs="Arial"/>
                <w:bCs/>
                <w:sz w:val="22"/>
                <w:szCs w:val="22"/>
                <w:lang w:eastAsia="en-US"/>
              </w:rPr>
              <w:t>4) nusikalstamą bankrotą;</w:t>
            </w:r>
          </w:p>
          <w:p w14:paraId="3FEC5150" w14:textId="77777777" w:rsidR="00C52686" w:rsidRPr="00A559F5" w:rsidRDefault="00C52686" w:rsidP="009B2312">
            <w:pPr>
              <w:spacing w:line="240" w:lineRule="auto"/>
              <w:ind w:firstLine="0"/>
              <w:rPr>
                <w:rFonts w:ascii="Arial" w:hAnsi="Arial" w:cs="Arial"/>
                <w:b/>
                <w:bCs/>
                <w:sz w:val="22"/>
                <w:szCs w:val="22"/>
                <w:lang w:eastAsia="en-US"/>
              </w:rPr>
            </w:pPr>
            <w:r w:rsidRPr="00A559F5">
              <w:rPr>
                <w:rFonts w:ascii="Arial" w:hAnsi="Arial" w:cs="Arial"/>
                <w:bCs/>
                <w:sz w:val="22"/>
                <w:szCs w:val="22"/>
                <w:lang w:eastAsia="en-US"/>
              </w:rPr>
              <w:t>5) teroristinį ir su teroristine veikla susijusį nusikaltimą;</w:t>
            </w:r>
          </w:p>
          <w:p w14:paraId="67F83331" w14:textId="77777777" w:rsidR="00C52686" w:rsidRPr="00A559F5" w:rsidRDefault="00C52686" w:rsidP="009B2312">
            <w:pPr>
              <w:spacing w:line="240" w:lineRule="auto"/>
              <w:ind w:firstLine="0"/>
              <w:rPr>
                <w:rFonts w:ascii="Arial" w:hAnsi="Arial" w:cs="Arial"/>
                <w:b/>
                <w:bCs/>
                <w:sz w:val="22"/>
                <w:szCs w:val="22"/>
                <w:lang w:eastAsia="en-US"/>
              </w:rPr>
            </w:pPr>
            <w:r w:rsidRPr="00A559F5">
              <w:rPr>
                <w:rFonts w:ascii="Arial" w:hAnsi="Arial" w:cs="Arial"/>
                <w:bCs/>
                <w:sz w:val="22"/>
                <w:szCs w:val="22"/>
                <w:lang w:eastAsia="en-US"/>
              </w:rPr>
              <w:t>6) nusikalstamu būdu gauto turto legalizavimą;</w:t>
            </w:r>
          </w:p>
          <w:p w14:paraId="37D0C36E" w14:textId="77777777" w:rsidR="00C52686" w:rsidRPr="00A559F5" w:rsidRDefault="00C52686" w:rsidP="009B2312">
            <w:pPr>
              <w:spacing w:line="240" w:lineRule="auto"/>
              <w:ind w:firstLine="0"/>
              <w:rPr>
                <w:rFonts w:ascii="Arial" w:hAnsi="Arial" w:cs="Arial"/>
                <w:b/>
                <w:bCs/>
                <w:sz w:val="22"/>
                <w:szCs w:val="22"/>
                <w:lang w:eastAsia="en-US"/>
              </w:rPr>
            </w:pPr>
            <w:r w:rsidRPr="00A559F5">
              <w:rPr>
                <w:rFonts w:ascii="Arial" w:hAnsi="Arial" w:cs="Arial"/>
                <w:bCs/>
                <w:sz w:val="22"/>
                <w:szCs w:val="22"/>
                <w:lang w:eastAsia="en-US"/>
              </w:rPr>
              <w:t>7) prekybą žmonėmis, vaiko pirkimą arba pardavimą;</w:t>
            </w:r>
          </w:p>
          <w:p w14:paraId="5EE62AA0" w14:textId="77777777" w:rsidR="00C52686" w:rsidRPr="00A559F5" w:rsidRDefault="00C52686" w:rsidP="009B2312">
            <w:pPr>
              <w:spacing w:line="240" w:lineRule="auto"/>
              <w:ind w:firstLine="0"/>
              <w:rPr>
                <w:rFonts w:ascii="Arial" w:hAnsi="Arial" w:cs="Arial"/>
                <w:b/>
                <w:bCs/>
                <w:sz w:val="22"/>
                <w:szCs w:val="22"/>
                <w:lang w:eastAsia="en-US"/>
              </w:rPr>
            </w:pPr>
            <w:r w:rsidRPr="00A559F5">
              <w:rPr>
                <w:rFonts w:ascii="Arial" w:hAnsi="Arial" w:cs="Arial"/>
                <w:bCs/>
                <w:sz w:val="22"/>
                <w:szCs w:val="22"/>
                <w:lang w:eastAsia="en-US"/>
              </w:rPr>
              <w:t xml:space="preserve">8) kitos valstybės tiekėjo atliktą nusikaltimą, apibrėžtą Direktyvos 2014/24/ES 57 straipsnio 1 dalyje išvardytus Europos Sąjungos </w:t>
            </w:r>
            <w:r w:rsidRPr="00A559F5">
              <w:rPr>
                <w:rFonts w:ascii="Arial" w:hAnsi="Arial" w:cs="Arial"/>
                <w:bCs/>
                <w:sz w:val="22"/>
                <w:szCs w:val="22"/>
                <w:lang w:eastAsia="en-US"/>
              </w:rPr>
              <w:lastRenderedPageBreak/>
              <w:t>teisės aktus įgyvendinančiuose kitų valstybių teisės aktuose.</w:t>
            </w:r>
          </w:p>
          <w:p w14:paraId="3EFE29E5" w14:textId="77777777" w:rsidR="00C52686" w:rsidRPr="00A559F5" w:rsidRDefault="00C52686" w:rsidP="009B2312">
            <w:pPr>
              <w:spacing w:line="240" w:lineRule="auto"/>
              <w:ind w:firstLine="0"/>
              <w:rPr>
                <w:rFonts w:ascii="Arial" w:hAnsi="Arial" w:cs="Arial"/>
                <w:b/>
                <w:bCs/>
                <w:sz w:val="22"/>
                <w:szCs w:val="22"/>
                <w:lang w:eastAsia="en-US"/>
              </w:rPr>
            </w:pPr>
          </w:p>
          <w:p w14:paraId="379A1401" w14:textId="77777777" w:rsidR="00C52686" w:rsidRPr="00A559F5" w:rsidRDefault="00C52686" w:rsidP="009B2312">
            <w:pPr>
              <w:spacing w:line="240" w:lineRule="auto"/>
              <w:ind w:firstLine="0"/>
              <w:rPr>
                <w:rFonts w:ascii="Arial" w:hAnsi="Arial" w:cs="Arial"/>
                <w:b/>
                <w:bCs/>
                <w:sz w:val="22"/>
                <w:szCs w:val="22"/>
                <w:lang w:eastAsia="en-US"/>
              </w:rPr>
            </w:pPr>
            <w:r w:rsidRPr="00A559F5">
              <w:rPr>
                <w:rFonts w:ascii="Arial" w:hAnsi="Arial" w:cs="Arial"/>
                <w:bCs/>
                <w:sz w:val="22"/>
                <w:szCs w:val="22"/>
                <w:lang w:eastAsia="en-US"/>
              </w:rPr>
              <w:t>Laikoma, kad tiekėjas arba jo atsakingas asmuo nuteistas už aukščiau nurodytą nusikalstamą veiką, kai dėl:</w:t>
            </w:r>
          </w:p>
          <w:p w14:paraId="2CFE2DBA" w14:textId="77777777" w:rsidR="00C52686" w:rsidRPr="00A559F5" w:rsidRDefault="00C52686" w:rsidP="009B2312">
            <w:pPr>
              <w:spacing w:line="240" w:lineRule="auto"/>
              <w:ind w:firstLine="0"/>
              <w:rPr>
                <w:rFonts w:ascii="Arial" w:hAnsi="Arial" w:cs="Arial"/>
                <w:bCs/>
                <w:sz w:val="22"/>
                <w:szCs w:val="22"/>
                <w:lang w:eastAsia="en-US"/>
              </w:rPr>
            </w:pPr>
            <w:r w:rsidRPr="00A559F5">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2E2CF75D" w14:textId="77777777" w:rsidR="00C52686" w:rsidRPr="00A559F5" w:rsidRDefault="00C52686" w:rsidP="009B2312">
            <w:pPr>
              <w:spacing w:line="240" w:lineRule="auto"/>
              <w:ind w:firstLine="0"/>
              <w:rPr>
                <w:rFonts w:ascii="Arial" w:hAnsi="Arial" w:cs="Arial"/>
                <w:b/>
                <w:bCs/>
                <w:sz w:val="22"/>
                <w:szCs w:val="22"/>
                <w:lang w:eastAsia="en-US"/>
              </w:rPr>
            </w:pPr>
          </w:p>
          <w:p w14:paraId="0E1A6682" w14:textId="77777777" w:rsidR="00C52686" w:rsidRPr="00A559F5" w:rsidRDefault="00C52686" w:rsidP="009B2312">
            <w:pPr>
              <w:spacing w:line="240" w:lineRule="auto"/>
              <w:ind w:firstLine="0"/>
              <w:rPr>
                <w:rFonts w:ascii="Arial" w:hAnsi="Arial" w:cs="Arial"/>
                <w:sz w:val="22"/>
                <w:szCs w:val="22"/>
              </w:rPr>
            </w:pPr>
            <w:r w:rsidRPr="00A559F5">
              <w:rPr>
                <w:rFonts w:ascii="Arial" w:hAnsi="Arial" w:cs="Arial"/>
                <w:sz w:val="22"/>
                <w:szCs w:val="22"/>
              </w:rPr>
              <w:t>2) tiekėjo, kuris yra juridinis asmuo, kita organizacija ar jos </w:t>
            </w:r>
            <w:r w:rsidRPr="00A559F5">
              <w:rPr>
                <w:rFonts w:ascii="Arial" w:hAnsi="Arial" w:cs="Arial"/>
                <w:b/>
                <w:bCs/>
                <w:sz w:val="22"/>
                <w:szCs w:val="22"/>
              </w:rPr>
              <w:t>struktūrinis</w:t>
            </w:r>
            <w:r w:rsidRPr="00A559F5">
              <w:rPr>
                <w:rFonts w:ascii="Arial" w:hAnsi="Arial" w:cs="Arial"/>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5DB33CA" w14:textId="77777777" w:rsidR="00C52686" w:rsidRPr="00A559F5" w:rsidRDefault="00C52686" w:rsidP="009B2312">
            <w:pPr>
              <w:spacing w:line="240" w:lineRule="auto"/>
              <w:ind w:firstLine="0"/>
              <w:rPr>
                <w:rFonts w:ascii="Arial" w:hAnsi="Arial" w:cs="Arial"/>
                <w:b/>
                <w:sz w:val="22"/>
                <w:szCs w:val="22"/>
                <w:lang w:eastAsia="en-US"/>
              </w:rPr>
            </w:pPr>
          </w:p>
          <w:p w14:paraId="655E8673" w14:textId="77777777" w:rsidR="00C52686" w:rsidRPr="00A559F5" w:rsidRDefault="00C52686" w:rsidP="009B2312">
            <w:pPr>
              <w:spacing w:line="240" w:lineRule="auto"/>
              <w:ind w:firstLine="0"/>
              <w:rPr>
                <w:rFonts w:ascii="Arial" w:hAnsi="Arial" w:cs="Arial"/>
                <w:b/>
                <w:bCs/>
                <w:sz w:val="22"/>
                <w:szCs w:val="22"/>
                <w:lang w:eastAsia="en-US"/>
              </w:rPr>
            </w:pPr>
            <w:r w:rsidRPr="00A559F5">
              <w:rPr>
                <w:rFonts w:ascii="Arial" w:hAnsi="Arial" w:cs="Arial"/>
                <w:bCs/>
                <w:sz w:val="22"/>
                <w:szCs w:val="22"/>
                <w:lang w:eastAsia="en-US"/>
              </w:rPr>
              <w:t xml:space="preserve">3) tiekėjo, kuris yra juridinis asmuo, kita organizacija ar jos </w:t>
            </w:r>
            <w:r w:rsidRPr="00A559F5">
              <w:rPr>
                <w:rFonts w:ascii="Arial" w:hAnsi="Arial" w:cs="Arial"/>
                <w:b/>
                <w:sz w:val="22"/>
                <w:szCs w:val="22"/>
                <w:lang w:eastAsia="en-US"/>
              </w:rPr>
              <w:t>struktūrinis</w:t>
            </w:r>
            <w:r w:rsidRPr="00A559F5">
              <w:rPr>
                <w:rFonts w:ascii="Arial" w:hAnsi="Arial" w:cs="Arial"/>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58E136" w14:textId="77777777" w:rsidR="00C52686" w:rsidRPr="00A559F5" w:rsidRDefault="00C52686" w:rsidP="009B2312">
            <w:pPr>
              <w:spacing w:line="240" w:lineRule="auto"/>
              <w:ind w:firstLine="0"/>
              <w:rPr>
                <w:rFonts w:ascii="Arial" w:eastAsia="Yu Mincho" w:hAnsi="Arial" w:cs="Arial"/>
                <w:b/>
                <w:bCs/>
                <w:sz w:val="22"/>
                <w:szCs w:val="22"/>
                <w:lang w:eastAsia="en-US"/>
              </w:rPr>
            </w:pPr>
            <w:r w:rsidRPr="00A559F5">
              <w:rPr>
                <w:rFonts w:ascii="Arial" w:eastAsia="Yu Mincho" w:hAnsi="Arial" w:cs="Arial"/>
                <w:b/>
                <w:bCs/>
                <w:sz w:val="22"/>
                <w:szCs w:val="22"/>
                <w:lang w:eastAsia="en-US"/>
              </w:rPr>
              <w:lastRenderedPageBreak/>
              <w:t>VPĮ 46 straipsnio 1 dalis</w:t>
            </w:r>
          </w:p>
          <w:p w14:paraId="4AC4C2FC" w14:textId="77777777" w:rsidR="00C52686" w:rsidRPr="00A559F5" w:rsidRDefault="00C52686" w:rsidP="009B2312">
            <w:pPr>
              <w:spacing w:line="240" w:lineRule="auto"/>
              <w:ind w:firstLine="0"/>
              <w:rPr>
                <w:rFonts w:ascii="Arial" w:eastAsia="Yu Mincho" w:hAnsi="Arial" w:cs="Arial"/>
                <w:sz w:val="22"/>
                <w:szCs w:val="22"/>
                <w:lang w:eastAsia="en-US"/>
              </w:rPr>
            </w:pPr>
          </w:p>
          <w:p w14:paraId="79792CD0" w14:textId="77777777" w:rsidR="00C52686" w:rsidRPr="00A559F5" w:rsidRDefault="00C52686" w:rsidP="009B2312">
            <w:pPr>
              <w:spacing w:line="240" w:lineRule="auto"/>
              <w:ind w:firstLine="0"/>
              <w:rPr>
                <w:rFonts w:ascii="Arial" w:eastAsia="Yu Mincho" w:hAnsi="Arial" w:cs="Arial"/>
                <w:sz w:val="22"/>
                <w:szCs w:val="22"/>
                <w:lang w:eastAsia="en-US"/>
              </w:rPr>
            </w:pPr>
            <w:r w:rsidRPr="00A559F5">
              <w:rPr>
                <w:rFonts w:ascii="Arial" w:eastAsia="Yu Mincho" w:hAnsi="Arial" w:cs="Arial"/>
                <w:sz w:val="22"/>
                <w:szCs w:val="22"/>
                <w:lang w:eastAsia="en-US"/>
              </w:rPr>
              <w:t>EBVPD III dalies A1-A6 punktai</w:t>
            </w:r>
          </w:p>
          <w:p w14:paraId="38B91DA6" w14:textId="77777777" w:rsidR="00C52686" w:rsidRPr="00A559F5" w:rsidRDefault="00C52686" w:rsidP="009B2312">
            <w:pPr>
              <w:spacing w:line="240" w:lineRule="auto"/>
              <w:ind w:firstLine="0"/>
              <w:rPr>
                <w:rFonts w:ascii="Arial" w:eastAsia="Yu Mincho" w:hAnsi="Arial" w:cs="Arial"/>
                <w:sz w:val="22"/>
                <w:szCs w:val="22"/>
                <w:lang w:eastAsia="en-US"/>
              </w:rPr>
            </w:pPr>
          </w:p>
          <w:p w14:paraId="30B34D56" w14:textId="77777777" w:rsidR="00C52686" w:rsidRPr="00A559F5" w:rsidRDefault="00C52686" w:rsidP="009B2312">
            <w:pPr>
              <w:spacing w:line="240" w:lineRule="auto"/>
              <w:ind w:firstLine="0"/>
              <w:rPr>
                <w:rFonts w:ascii="Arial" w:eastAsia="Yu Mincho" w:hAnsi="Arial" w:cs="Arial"/>
                <w:sz w:val="22"/>
                <w:szCs w:val="22"/>
                <w:lang w:eastAsia="en-US"/>
              </w:rPr>
            </w:pPr>
            <w:r w:rsidRPr="00A559F5">
              <w:rPr>
                <w:rFonts w:ascii="Arial" w:eastAsia="Yu Mincho" w:hAnsi="Arial" w:cs="Arial"/>
                <w:sz w:val="22"/>
                <w:szCs w:val="22"/>
                <w:lang w:eastAsia="en-US"/>
              </w:rPr>
              <w:t>EBVPD III dalies D1 punktas</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AAA286" w14:textId="77777777" w:rsidR="00C52686" w:rsidRPr="00A559F5" w:rsidRDefault="00C52686" w:rsidP="009B2312">
            <w:pPr>
              <w:spacing w:line="240" w:lineRule="auto"/>
              <w:ind w:firstLine="0"/>
              <w:rPr>
                <w:rFonts w:ascii="Arial" w:hAnsi="Arial" w:cs="Arial"/>
                <w:sz w:val="22"/>
                <w:szCs w:val="22"/>
              </w:rPr>
            </w:pPr>
            <w:r w:rsidRPr="00A559F5">
              <w:rPr>
                <w:rFonts w:ascii="Arial" w:hAnsi="Arial" w:cs="Arial"/>
                <w:sz w:val="22"/>
                <w:szCs w:val="22"/>
                <w:lang w:eastAsia="en-US"/>
              </w:rPr>
              <w:t>Iš Lietuvoje įsteigtų subjektų reikalaujama:</w:t>
            </w:r>
          </w:p>
          <w:p w14:paraId="5229D70E" w14:textId="77777777" w:rsidR="00C52686" w:rsidRPr="00A559F5" w:rsidRDefault="00C52686" w:rsidP="009B2312">
            <w:pPr>
              <w:numPr>
                <w:ilvl w:val="0"/>
                <w:numId w:val="12"/>
              </w:numPr>
              <w:tabs>
                <w:tab w:val="left" w:pos="174"/>
              </w:tabs>
              <w:spacing w:line="240" w:lineRule="auto"/>
              <w:ind w:left="0" w:hanging="46"/>
              <w:jc w:val="left"/>
              <w:rPr>
                <w:rFonts w:ascii="Arial" w:hAnsi="Arial" w:cs="Arial"/>
                <w:b/>
                <w:bCs/>
                <w:sz w:val="22"/>
                <w:szCs w:val="22"/>
              </w:rPr>
            </w:pPr>
            <w:r w:rsidRPr="00A559F5">
              <w:rPr>
                <w:rFonts w:ascii="Arial" w:hAnsi="Arial" w:cs="Arial"/>
                <w:sz w:val="22"/>
                <w:szCs w:val="22"/>
              </w:rPr>
              <w:t>išrašo iš teismo sprendimo arba</w:t>
            </w:r>
          </w:p>
          <w:p w14:paraId="2A2C0EE7" w14:textId="77777777" w:rsidR="00C52686" w:rsidRPr="00A559F5" w:rsidRDefault="00C52686" w:rsidP="009B2312">
            <w:pPr>
              <w:numPr>
                <w:ilvl w:val="0"/>
                <w:numId w:val="12"/>
              </w:numPr>
              <w:tabs>
                <w:tab w:val="left" w:pos="174"/>
              </w:tabs>
              <w:spacing w:line="240" w:lineRule="auto"/>
              <w:ind w:left="0" w:hanging="46"/>
              <w:jc w:val="left"/>
              <w:rPr>
                <w:rFonts w:ascii="Arial" w:hAnsi="Arial" w:cs="Arial"/>
                <w:b/>
                <w:bCs/>
                <w:sz w:val="22"/>
                <w:szCs w:val="22"/>
              </w:rPr>
            </w:pPr>
            <w:r w:rsidRPr="00A559F5">
              <w:rPr>
                <w:rFonts w:ascii="Arial" w:hAnsi="Arial" w:cs="Arial"/>
                <w:sz w:val="22"/>
                <w:szCs w:val="22"/>
              </w:rPr>
              <w:t>Informatikos ir ryšių departamento prie Vidaus reikalų ministerijos pažymos, arba</w:t>
            </w:r>
          </w:p>
          <w:p w14:paraId="77446D16" w14:textId="77777777" w:rsidR="00C52686" w:rsidRPr="00A559F5" w:rsidRDefault="00C52686" w:rsidP="009B2312">
            <w:pPr>
              <w:numPr>
                <w:ilvl w:val="0"/>
                <w:numId w:val="12"/>
              </w:numPr>
              <w:tabs>
                <w:tab w:val="left" w:pos="174"/>
              </w:tabs>
              <w:spacing w:line="240" w:lineRule="auto"/>
              <w:ind w:left="0" w:hanging="46"/>
              <w:jc w:val="left"/>
              <w:rPr>
                <w:rFonts w:ascii="Arial" w:hAnsi="Arial" w:cs="Arial"/>
                <w:b/>
                <w:bCs/>
                <w:sz w:val="22"/>
                <w:szCs w:val="22"/>
              </w:rPr>
            </w:pPr>
            <w:r w:rsidRPr="00A559F5">
              <w:rPr>
                <w:rFonts w:ascii="Arial" w:hAnsi="Arial" w:cs="Arial"/>
                <w:sz w:val="22"/>
                <w:szCs w:val="22"/>
              </w:rPr>
              <w:t>valstybės įmonės Registrų centro Lietuvos Respublikos Vyriausybės nustatyta tvarka išduoto dokumento, patvirtinančio jungtinius kompetentingų institucijų tvarkomus duomenis.</w:t>
            </w:r>
          </w:p>
          <w:p w14:paraId="1719D58A" w14:textId="77777777" w:rsidR="00C52686" w:rsidRPr="00A559F5" w:rsidRDefault="00C52686" w:rsidP="009B2312">
            <w:pPr>
              <w:tabs>
                <w:tab w:val="left" w:pos="174"/>
              </w:tabs>
              <w:spacing w:line="240" w:lineRule="auto"/>
              <w:ind w:hanging="46"/>
              <w:rPr>
                <w:rFonts w:ascii="Arial" w:hAnsi="Arial" w:cs="Arial"/>
                <w:sz w:val="22"/>
                <w:szCs w:val="22"/>
                <w:lang w:eastAsia="en-US"/>
              </w:rPr>
            </w:pPr>
          </w:p>
          <w:p w14:paraId="5521BC04" w14:textId="77777777" w:rsidR="00C52686" w:rsidRPr="00A559F5" w:rsidRDefault="00C52686" w:rsidP="009B2312">
            <w:pPr>
              <w:spacing w:line="240" w:lineRule="auto"/>
              <w:ind w:firstLine="0"/>
              <w:rPr>
                <w:rFonts w:ascii="Arial" w:hAnsi="Arial" w:cs="Arial"/>
                <w:sz w:val="22"/>
                <w:szCs w:val="22"/>
              </w:rPr>
            </w:pPr>
            <w:r w:rsidRPr="00A559F5">
              <w:rPr>
                <w:rFonts w:ascii="Arial" w:hAnsi="Arial" w:cs="Arial"/>
                <w:sz w:val="22"/>
                <w:szCs w:val="22"/>
                <w:lang w:eastAsia="en-US"/>
              </w:rPr>
              <w:t>Iš ne Lietuvoje įsteigtų subjektų reikalaujama:</w:t>
            </w:r>
          </w:p>
          <w:p w14:paraId="0A36B7BA" w14:textId="77777777" w:rsidR="00C52686" w:rsidRPr="00A559F5" w:rsidRDefault="00C52686" w:rsidP="009B2312">
            <w:pPr>
              <w:numPr>
                <w:ilvl w:val="0"/>
                <w:numId w:val="12"/>
              </w:numPr>
              <w:tabs>
                <w:tab w:val="left" w:pos="174"/>
              </w:tabs>
              <w:spacing w:line="240" w:lineRule="auto"/>
              <w:ind w:left="0" w:hanging="46"/>
              <w:jc w:val="left"/>
              <w:rPr>
                <w:rFonts w:ascii="Arial" w:hAnsi="Arial" w:cs="Arial"/>
                <w:b/>
                <w:bCs/>
                <w:sz w:val="22"/>
                <w:szCs w:val="22"/>
              </w:rPr>
            </w:pPr>
            <w:r w:rsidRPr="00A559F5">
              <w:rPr>
                <w:rFonts w:ascii="Arial" w:hAnsi="Arial" w:cs="Arial"/>
                <w:sz w:val="22"/>
                <w:szCs w:val="22"/>
              </w:rPr>
              <w:t>atitinkamos užsienio šalies institucijos dokumento</w:t>
            </w:r>
            <w:r w:rsidRPr="00A559F5">
              <w:rPr>
                <w:rFonts w:ascii="Arial" w:hAnsi="Arial" w:cs="Arial"/>
                <w:sz w:val="22"/>
                <w:szCs w:val="22"/>
                <w:vertAlign w:val="superscript"/>
              </w:rPr>
              <w:footnoteReference w:id="2"/>
            </w:r>
            <w:r w:rsidRPr="00A559F5">
              <w:rPr>
                <w:rFonts w:ascii="Arial" w:hAnsi="Arial" w:cs="Arial"/>
                <w:sz w:val="22"/>
                <w:szCs w:val="22"/>
              </w:rPr>
              <w:t>.</w:t>
            </w:r>
          </w:p>
          <w:p w14:paraId="70331EFA" w14:textId="77777777" w:rsidR="00C52686" w:rsidRPr="00A559F5" w:rsidRDefault="00C52686" w:rsidP="009B2312">
            <w:pPr>
              <w:spacing w:line="240" w:lineRule="auto"/>
              <w:ind w:firstLine="0"/>
              <w:rPr>
                <w:rFonts w:ascii="Arial" w:hAnsi="Arial" w:cs="Arial"/>
                <w:sz w:val="22"/>
                <w:szCs w:val="22"/>
              </w:rPr>
            </w:pPr>
          </w:p>
          <w:p w14:paraId="743856CD" w14:textId="77777777" w:rsidR="00C52686" w:rsidRPr="00A559F5" w:rsidRDefault="00C52686" w:rsidP="009B2312">
            <w:pPr>
              <w:spacing w:line="240" w:lineRule="auto"/>
              <w:ind w:firstLine="0"/>
              <w:rPr>
                <w:rFonts w:ascii="Arial" w:hAnsi="Arial" w:cs="Arial"/>
                <w:color w:val="7030A0"/>
                <w:sz w:val="22"/>
                <w:szCs w:val="22"/>
              </w:rPr>
            </w:pPr>
            <w:r w:rsidRPr="00A559F5">
              <w:rPr>
                <w:rFonts w:ascii="Arial" w:hAnsi="Arial" w:cs="Arial"/>
                <w:sz w:val="22"/>
                <w:szCs w:val="22"/>
              </w:rPr>
              <w:t xml:space="preserve">Nurodyti dokumentai turi būti išduoti ne anksčiau kaip </w:t>
            </w:r>
            <w:r w:rsidRPr="00A559F5">
              <w:rPr>
                <w:rFonts w:ascii="Arial" w:hAnsi="Arial" w:cs="Arial"/>
                <w:b/>
                <w:bCs/>
                <w:sz w:val="22"/>
                <w:szCs w:val="22"/>
              </w:rPr>
              <w:t>180 dienų</w:t>
            </w:r>
            <w:r w:rsidRPr="00A559F5">
              <w:rPr>
                <w:rFonts w:ascii="Arial" w:hAnsi="Arial" w:cs="Arial"/>
                <w:sz w:val="22"/>
                <w:szCs w:val="22"/>
              </w:rPr>
              <w:t xml:space="preserve"> iki </w:t>
            </w:r>
            <w:r w:rsidRPr="00A559F5">
              <w:rPr>
                <w:rFonts w:ascii="Arial" w:eastAsia="Times New Roman" w:hAnsi="Arial" w:cs="Arial"/>
                <w:i/>
                <w:iCs/>
                <w:sz w:val="22"/>
                <w:szCs w:val="22"/>
              </w:rPr>
              <w:t>tos dienos, kai tiekėjas perkančiosios organizacijos prašymu turės pateikti pašalinimo pagrindų nebuvimą patvirtinančius dok</w:t>
            </w:r>
            <w:r w:rsidRPr="00A559F5">
              <w:rPr>
                <w:rFonts w:ascii="Arial" w:eastAsia="Times New Roman" w:hAnsi="Arial" w:cs="Arial"/>
                <w:sz w:val="22"/>
                <w:szCs w:val="22"/>
              </w:rPr>
              <w:t>umentus</w:t>
            </w:r>
            <w:r w:rsidRPr="00A559F5">
              <w:rPr>
                <w:rFonts w:ascii="Arial" w:hAnsi="Arial" w:cs="Arial"/>
                <w:sz w:val="22"/>
                <w:szCs w:val="22"/>
              </w:rPr>
              <w:t xml:space="preserve">. </w:t>
            </w:r>
            <w:r w:rsidRPr="00A559F5">
              <w:rPr>
                <w:rFonts w:ascii="Arial" w:hAnsi="Arial" w:cs="Arial"/>
                <w:b/>
                <w:bCs/>
                <w:i/>
                <w:iCs/>
                <w:color w:val="000000" w:themeColor="text1"/>
                <w:sz w:val="22"/>
                <w:szCs w:val="22"/>
              </w:rPr>
              <w:t>Pavyzdys</w:t>
            </w:r>
            <w:r w:rsidRPr="00A559F5">
              <w:rPr>
                <w:rFonts w:ascii="Arial" w:hAnsi="Arial" w:cs="Arial"/>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3066EB96" w14:textId="77777777" w:rsidR="00C52686" w:rsidRPr="00A559F5" w:rsidRDefault="00C52686" w:rsidP="009B2312">
            <w:pPr>
              <w:spacing w:line="240" w:lineRule="auto"/>
              <w:ind w:firstLine="0"/>
              <w:rPr>
                <w:rFonts w:ascii="Arial" w:hAnsi="Arial" w:cs="Arial"/>
                <w:b/>
                <w:bCs/>
                <w:sz w:val="22"/>
                <w:szCs w:val="22"/>
              </w:rPr>
            </w:pPr>
          </w:p>
          <w:p w14:paraId="7768AFBB" w14:textId="77777777" w:rsidR="00C52686" w:rsidRPr="00A559F5" w:rsidRDefault="00C52686" w:rsidP="009B2312">
            <w:pPr>
              <w:spacing w:line="240" w:lineRule="auto"/>
              <w:ind w:firstLine="0"/>
              <w:rPr>
                <w:rFonts w:ascii="Arial" w:hAnsi="Arial" w:cs="Arial"/>
                <w:bCs/>
                <w:sz w:val="22"/>
                <w:szCs w:val="22"/>
              </w:rPr>
            </w:pPr>
            <w:r w:rsidRPr="00A559F5">
              <w:rPr>
                <w:rFonts w:ascii="Arial" w:hAnsi="Arial" w:cs="Arial"/>
                <w:bCs/>
                <w:sz w:val="22"/>
                <w:szCs w:val="22"/>
              </w:rPr>
              <w:t xml:space="preserve">Jei dokumentas išduotas anksčiau, tačiau jame </w:t>
            </w:r>
            <w:r w:rsidRPr="00A559F5">
              <w:rPr>
                <w:rFonts w:ascii="Arial" w:hAnsi="Arial" w:cs="Arial"/>
                <w:bCs/>
                <w:sz w:val="22"/>
                <w:szCs w:val="22"/>
              </w:rPr>
              <w:lastRenderedPageBreak/>
              <w:t>nurodytas galiojimo terminas ilgesnis nei pašalinimo pagrindų nebuvimą patvirtinančių dokumentų pagal EBVPD galutinis pateikimo terminas, toks dokumentas jo galiojimo laikotarpiu yra priimtinas.</w:t>
            </w:r>
          </w:p>
          <w:p w14:paraId="062A9BC3" w14:textId="77777777" w:rsidR="00C52686" w:rsidRPr="00A559F5" w:rsidRDefault="00C52686" w:rsidP="009B2312">
            <w:pPr>
              <w:spacing w:line="240" w:lineRule="auto"/>
              <w:ind w:firstLine="0"/>
              <w:rPr>
                <w:rFonts w:ascii="Arial" w:hAnsi="Arial" w:cs="Arial"/>
                <w:bCs/>
                <w:sz w:val="22"/>
                <w:szCs w:val="22"/>
              </w:rPr>
            </w:pPr>
          </w:p>
          <w:p w14:paraId="2BA64103" w14:textId="77777777" w:rsidR="00C52686" w:rsidRPr="00A559F5" w:rsidRDefault="00C52686" w:rsidP="009B2312">
            <w:pPr>
              <w:spacing w:line="240" w:lineRule="auto"/>
              <w:ind w:firstLine="0"/>
              <w:rPr>
                <w:rFonts w:ascii="Arial" w:hAnsi="Arial" w:cs="Arial"/>
                <w:b/>
                <w:bCs/>
                <w:sz w:val="22"/>
                <w:szCs w:val="22"/>
              </w:rPr>
            </w:pPr>
          </w:p>
          <w:p w14:paraId="2418DA45" w14:textId="77777777" w:rsidR="00C52686" w:rsidRPr="00A559F5" w:rsidRDefault="00C52686" w:rsidP="009B2312">
            <w:pPr>
              <w:spacing w:line="240" w:lineRule="auto"/>
              <w:ind w:firstLine="0"/>
              <w:rPr>
                <w:rFonts w:ascii="Arial" w:hAnsi="Arial" w:cs="Arial"/>
                <w:b/>
                <w:bCs/>
                <w:sz w:val="22"/>
                <w:szCs w:val="22"/>
              </w:rPr>
            </w:pPr>
          </w:p>
        </w:tc>
      </w:tr>
      <w:tr w:rsidR="00C52686" w:rsidRPr="00927570" w14:paraId="68FD175B" w14:textId="77777777" w:rsidTr="004D01A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2E7B98" w14:textId="77777777" w:rsidR="00C52686" w:rsidRPr="00927570" w:rsidRDefault="00C52686" w:rsidP="009B2312">
            <w:pPr>
              <w:numPr>
                <w:ilvl w:val="0"/>
                <w:numId w:val="11"/>
              </w:numPr>
              <w:spacing w:line="240" w:lineRule="auto"/>
              <w:ind w:left="0" w:firstLine="0"/>
              <w:jc w:val="left"/>
              <w:rPr>
                <w:rFonts w:ascii="Arial" w:hAnsi="Arial" w:cs="Arial"/>
                <w:b/>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4842DF" w14:textId="77777777" w:rsidR="00C52686" w:rsidRPr="00927570" w:rsidRDefault="00C52686" w:rsidP="009B2312">
            <w:pPr>
              <w:spacing w:line="240" w:lineRule="auto"/>
              <w:ind w:firstLine="0"/>
              <w:rPr>
                <w:rFonts w:ascii="Arial" w:hAnsi="Arial" w:cs="Arial"/>
                <w:sz w:val="22"/>
                <w:szCs w:val="22"/>
                <w:lang w:eastAsia="en-US"/>
              </w:rPr>
            </w:pPr>
            <w:r w:rsidRPr="00927570">
              <w:rPr>
                <w:rFonts w:ascii="Arial" w:hAnsi="Arial" w:cs="Arial"/>
                <w:sz w:val="22"/>
                <w:szCs w:val="22"/>
                <w:lang w:eastAsia="en-US"/>
              </w:rPr>
              <w:t>Tiekėjas yra neatlikęs jam paskirtos baudžiamojo poveikio priemonės – uždraudimo juridiniam asmeniui dalyvauti viešuosiuose pirkimuose.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3A37E2" w14:textId="77777777" w:rsidR="00C52686" w:rsidRPr="00927570" w:rsidRDefault="00C52686" w:rsidP="009B2312">
            <w:pPr>
              <w:spacing w:line="240" w:lineRule="auto"/>
              <w:ind w:firstLine="0"/>
              <w:rPr>
                <w:rFonts w:ascii="Arial" w:eastAsia="Yu Mincho" w:hAnsi="Arial" w:cs="Arial"/>
                <w:b/>
                <w:bCs/>
                <w:sz w:val="22"/>
                <w:szCs w:val="22"/>
                <w:lang w:eastAsia="en-US"/>
              </w:rPr>
            </w:pPr>
            <w:r w:rsidRPr="00927570">
              <w:rPr>
                <w:rFonts w:ascii="Arial" w:eastAsia="Yu Mincho" w:hAnsi="Arial" w:cs="Arial"/>
                <w:b/>
                <w:bCs/>
                <w:sz w:val="22"/>
                <w:szCs w:val="22"/>
                <w:lang w:eastAsia="en-US"/>
              </w:rPr>
              <w:t>VPĮ 46 straipsnio 2¹ dalis</w:t>
            </w:r>
          </w:p>
          <w:p w14:paraId="667EAEE4" w14:textId="77777777" w:rsidR="00C52686" w:rsidRPr="00927570" w:rsidRDefault="00C52686" w:rsidP="009B2312">
            <w:pPr>
              <w:spacing w:line="240" w:lineRule="auto"/>
              <w:ind w:firstLine="0"/>
              <w:rPr>
                <w:rFonts w:ascii="Arial" w:eastAsia="Yu Mincho" w:hAnsi="Arial" w:cs="Arial"/>
                <w:b/>
                <w:bCs/>
                <w:sz w:val="22"/>
                <w:szCs w:val="22"/>
              </w:rPr>
            </w:pPr>
          </w:p>
          <w:p w14:paraId="25086035" w14:textId="77777777" w:rsidR="00C52686" w:rsidRPr="00927570" w:rsidRDefault="00C52686" w:rsidP="009B2312">
            <w:pPr>
              <w:spacing w:line="240" w:lineRule="auto"/>
              <w:ind w:firstLine="0"/>
              <w:rPr>
                <w:rFonts w:ascii="Arial" w:eastAsia="Yu Mincho" w:hAnsi="Arial" w:cs="Arial"/>
                <w:b/>
                <w:bCs/>
                <w:sz w:val="22"/>
                <w:szCs w:val="22"/>
              </w:rPr>
            </w:pPr>
            <w:r w:rsidRPr="00927570">
              <w:rPr>
                <w:rFonts w:ascii="Arial" w:eastAsia="Yu Mincho" w:hAnsi="Arial" w:cs="Arial"/>
                <w:sz w:val="22"/>
                <w:szCs w:val="22"/>
                <w:lang w:eastAsia="en-US"/>
              </w:rPr>
              <w:t>EBVPD III dalies D2 punktas</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5FA300" w14:textId="77777777" w:rsidR="00C52686" w:rsidRPr="00927570" w:rsidRDefault="00C52686" w:rsidP="009B2312">
            <w:pPr>
              <w:spacing w:line="240" w:lineRule="auto"/>
              <w:ind w:firstLine="0"/>
              <w:rPr>
                <w:rFonts w:ascii="Arial" w:hAnsi="Arial" w:cs="Arial"/>
                <w:sz w:val="22"/>
                <w:szCs w:val="22"/>
              </w:rPr>
            </w:pPr>
            <w:r w:rsidRPr="00927570">
              <w:rPr>
                <w:rFonts w:ascii="Arial" w:hAnsi="Arial" w:cs="Arial"/>
                <w:sz w:val="22"/>
                <w:szCs w:val="22"/>
                <w:lang w:eastAsia="en-US"/>
              </w:rPr>
              <w:t>Iš Lietuvoje įsteigtų subjektų įrodančių dokumentų nereikalaujama. Užtenka pateikto EBVPD.</w:t>
            </w:r>
          </w:p>
        </w:tc>
      </w:tr>
      <w:tr w:rsidR="00C52686" w:rsidRPr="00927570" w14:paraId="1413A537" w14:textId="77777777" w:rsidTr="004D01A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75EE86" w14:textId="77777777" w:rsidR="00C52686" w:rsidRPr="00927570" w:rsidRDefault="00C52686" w:rsidP="009B2312">
            <w:pPr>
              <w:numPr>
                <w:ilvl w:val="0"/>
                <w:numId w:val="11"/>
              </w:numPr>
              <w:spacing w:line="240" w:lineRule="auto"/>
              <w:ind w:left="0" w:firstLine="0"/>
              <w:jc w:val="left"/>
              <w:rPr>
                <w:rFonts w:ascii="Arial" w:hAnsi="Arial" w:cs="Arial"/>
                <w:b/>
                <w:bCs/>
                <w:sz w:val="22"/>
                <w:szCs w:val="22"/>
              </w:rPr>
            </w:pPr>
            <w:bookmarkStart w:id="33"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4C7D2B" w14:textId="77777777" w:rsidR="00C52686" w:rsidRPr="00927570" w:rsidRDefault="00C52686" w:rsidP="009B2312">
            <w:pPr>
              <w:spacing w:line="240" w:lineRule="auto"/>
              <w:ind w:firstLine="0"/>
              <w:rPr>
                <w:rFonts w:ascii="Arial" w:hAnsi="Arial" w:cs="Arial"/>
                <w:b/>
                <w:bCs/>
                <w:sz w:val="22"/>
                <w:szCs w:val="22"/>
                <w:lang w:eastAsia="en-US"/>
              </w:rPr>
            </w:pPr>
            <w:r w:rsidRPr="00927570">
              <w:rPr>
                <w:rFonts w:ascii="Arial" w:hAnsi="Arial" w:cs="Arial"/>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C6AC971" w14:textId="77777777" w:rsidR="00C52686" w:rsidRPr="00927570" w:rsidRDefault="00C52686" w:rsidP="009B2312">
            <w:pPr>
              <w:spacing w:line="240" w:lineRule="auto"/>
              <w:ind w:firstLine="0"/>
              <w:rPr>
                <w:rFonts w:ascii="Arial" w:hAnsi="Arial" w:cs="Arial"/>
                <w:b/>
                <w:bCs/>
                <w:sz w:val="22"/>
                <w:szCs w:val="22"/>
                <w:lang w:eastAsia="en-US"/>
              </w:rPr>
            </w:pPr>
          </w:p>
          <w:p w14:paraId="17BEC055" w14:textId="77777777" w:rsidR="00C52686" w:rsidRPr="00927570" w:rsidRDefault="00C52686" w:rsidP="009B2312">
            <w:pPr>
              <w:spacing w:line="240" w:lineRule="auto"/>
              <w:ind w:firstLine="0"/>
              <w:rPr>
                <w:rFonts w:ascii="Arial" w:hAnsi="Arial" w:cs="Arial"/>
                <w:b/>
                <w:bCs/>
                <w:sz w:val="22"/>
                <w:szCs w:val="22"/>
                <w:lang w:eastAsia="en-US"/>
              </w:rPr>
            </w:pPr>
            <w:r w:rsidRPr="00927570">
              <w:rPr>
                <w:rFonts w:ascii="Arial" w:hAnsi="Arial" w:cs="Arial"/>
                <w:bCs/>
                <w:sz w:val="22"/>
                <w:szCs w:val="22"/>
                <w:lang w:eastAsia="en-US"/>
              </w:rPr>
              <w:t>Laikoma, kad tiekėjas nuteistas už aukščiau nurodytą nusikalstamą veiką, kai dėl:</w:t>
            </w:r>
          </w:p>
          <w:p w14:paraId="0BE52CE9" w14:textId="77777777" w:rsidR="00C52686" w:rsidRPr="00927570" w:rsidRDefault="00C52686" w:rsidP="009B2312">
            <w:pPr>
              <w:spacing w:line="240" w:lineRule="auto"/>
              <w:ind w:firstLine="0"/>
              <w:rPr>
                <w:rFonts w:ascii="Arial" w:hAnsi="Arial" w:cs="Arial"/>
                <w:bCs/>
                <w:sz w:val="22"/>
                <w:szCs w:val="22"/>
                <w:lang w:eastAsia="en-US"/>
              </w:rPr>
            </w:pPr>
            <w:r w:rsidRPr="00927570">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71F8AAAD" w14:textId="77777777" w:rsidR="00C52686" w:rsidRPr="00927570" w:rsidRDefault="00C52686" w:rsidP="009B2312">
            <w:pPr>
              <w:spacing w:line="240" w:lineRule="auto"/>
              <w:ind w:firstLine="0"/>
              <w:rPr>
                <w:rFonts w:ascii="Arial" w:hAnsi="Arial" w:cs="Arial"/>
                <w:b/>
                <w:bCs/>
                <w:sz w:val="22"/>
                <w:szCs w:val="22"/>
                <w:lang w:eastAsia="en-US"/>
              </w:rPr>
            </w:pPr>
          </w:p>
          <w:p w14:paraId="6BB8AC5A" w14:textId="77777777" w:rsidR="00C52686" w:rsidRPr="00927570" w:rsidRDefault="00C52686" w:rsidP="009B2312">
            <w:pPr>
              <w:spacing w:line="240" w:lineRule="auto"/>
              <w:ind w:firstLine="0"/>
              <w:rPr>
                <w:rFonts w:ascii="Arial" w:hAnsi="Arial" w:cs="Arial"/>
                <w:b/>
                <w:bCs/>
                <w:sz w:val="22"/>
                <w:szCs w:val="22"/>
                <w:lang w:eastAsia="en-US"/>
              </w:rPr>
            </w:pPr>
            <w:r w:rsidRPr="00927570">
              <w:rPr>
                <w:rFonts w:ascii="Arial" w:hAnsi="Arial" w:cs="Arial"/>
                <w:bCs/>
                <w:sz w:val="22"/>
                <w:szCs w:val="22"/>
                <w:lang w:eastAsia="en-US"/>
              </w:rPr>
              <w:t xml:space="preserve">2) tiekėjo, kuris yra juridinis asmuo, kita organizacija ar jos </w:t>
            </w:r>
            <w:r w:rsidRPr="00927570">
              <w:rPr>
                <w:rFonts w:ascii="Arial" w:hAnsi="Arial" w:cs="Arial"/>
                <w:b/>
                <w:sz w:val="22"/>
                <w:szCs w:val="22"/>
                <w:lang w:eastAsia="en-US"/>
              </w:rPr>
              <w:t>struktūrinis</w:t>
            </w:r>
            <w:r w:rsidRPr="00927570">
              <w:rPr>
                <w:rFonts w:ascii="Arial" w:hAnsi="Arial" w:cs="Arial"/>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6B8DC21" w14:textId="77777777" w:rsidR="00C52686" w:rsidRPr="00927570" w:rsidRDefault="00C52686" w:rsidP="009B2312">
            <w:pPr>
              <w:spacing w:line="240" w:lineRule="auto"/>
              <w:ind w:firstLine="0"/>
              <w:rPr>
                <w:rFonts w:ascii="Arial" w:hAnsi="Arial" w:cs="Arial"/>
                <w:b/>
                <w:bCs/>
                <w:sz w:val="22"/>
                <w:szCs w:val="22"/>
                <w:lang w:eastAsia="en-US"/>
              </w:rPr>
            </w:pPr>
            <w:r w:rsidRPr="00927570">
              <w:rPr>
                <w:rFonts w:ascii="Arial" w:hAnsi="Arial" w:cs="Arial"/>
                <w:bCs/>
                <w:sz w:val="22"/>
                <w:szCs w:val="22"/>
                <w:lang w:eastAsia="en-US"/>
              </w:rPr>
              <w:t>Tačiau ši nuostata netaikoma, jeigu:</w:t>
            </w:r>
          </w:p>
          <w:p w14:paraId="1CE192F7" w14:textId="77777777" w:rsidR="00C52686" w:rsidRPr="00927570" w:rsidRDefault="00C52686" w:rsidP="009B2312">
            <w:pPr>
              <w:spacing w:line="240" w:lineRule="auto"/>
              <w:ind w:firstLine="0"/>
              <w:rPr>
                <w:rFonts w:ascii="Arial" w:hAnsi="Arial" w:cs="Arial"/>
                <w:b/>
                <w:bCs/>
                <w:sz w:val="22"/>
                <w:szCs w:val="22"/>
                <w:lang w:eastAsia="en-US"/>
              </w:rPr>
            </w:pPr>
            <w:r w:rsidRPr="00927570">
              <w:rPr>
                <w:rFonts w:ascii="Arial" w:hAnsi="Arial" w:cs="Arial"/>
                <w:bCs/>
                <w:sz w:val="22"/>
                <w:szCs w:val="22"/>
                <w:lang w:eastAsia="en-US"/>
              </w:rPr>
              <w:t xml:space="preserve">1) tiekėjas yra įsipareigojęs sumokėti mokesčius, įskaitant socialinio draudimo įmokas ir dėl </w:t>
            </w:r>
            <w:r w:rsidRPr="00927570">
              <w:rPr>
                <w:rFonts w:ascii="Arial" w:hAnsi="Arial" w:cs="Arial"/>
                <w:bCs/>
                <w:sz w:val="22"/>
                <w:szCs w:val="22"/>
                <w:lang w:eastAsia="en-US"/>
              </w:rPr>
              <w:lastRenderedPageBreak/>
              <w:t>to laikomas jau įvykdžiusiu šioje dalyje nurodytus įsipareigojimus;</w:t>
            </w:r>
          </w:p>
          <w:p w14:paraId="14CFD152" w14:textId="77777777" w:rsidR="00C52686" w:rsidRPr="00927570" w:rsidRDefault="00C52686" w:rsidP="009B2312">
            <w:pPr>
              <w:spacing w:line="240" w:lineRule="auto"/>
              <w:ind w:firstLine="0"/>
              <w:rPr>
                <w:rFonts w:ascii="Arial" w:hAnsi="Arial" w:cs="Arial"/>
                <w:b/>
                <w:bCs/>
                <w:sz w:val="22"/>
                <w:szCs w:val="22"/>
                <w:lang w:eastAsia="en-US"/>
              </w:rPr>
            </w:pPr>
            <w:r w:rsidRPr="00927570">
              <w:rPr>
                <w:rFonts w:ascii="Arial" w:hAnsi="Arial" w:cs="Arial"/>
                <w:bCs/>
                <w:sz w:val="22"/>
                <w:szCs w:val="22"/>
                <w:lang w:eastAsia="en-US"/>
              </w:rPr>
              <w:t>2) įsiskolinimo suma neviršija 50 Eur (penkiasdešimt eurų);</w:t>
            </w:r>
          </w:p>
          <w:p w14:paraId="039DE420" w14:textId="77777777" w:rsidR="00C52686" w:rsidRPr="00927570" w:rsidRDefault="00C52686" w:rsidP="009B2312">
            <w:pPr>
              <w:spacing w:line="240" w:lineRule="auto"/>
              <w:ind w:firstLine="0"/>
              <w:rPr>
                <w:rFonts w:ascii="Arial" w:hAnsi="Arial" w:cs="Arial"/>
                <w:b/>
                <w:bCs/>
                <w:sz w:val="22"/>
                <w:szCs w:val="22"/>
                <w:lang w:eastAsia="en-US"/>
              </w:rPr>
            </w:pPr>
            <w:r w:rsidRPr="00927570">
              <w:rPr>
                <w:rFonts w:ascii="Arial" w:hAnsi="Arial" w:cs="Arial"/>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454EFA" w14:textId="77777777" w:rsidR="00C52686" w:rsidRPr="00927570" w:rsidRDefault="00C52686" w:rsidP="009B2312">
            <w:pPr>
              <w:spacing w:line="240" w:lineRule="auto"/>
              <w:ind w:firstLine="0"/>
              <w:rPr>
                <w:rFonts w:ascii="Arial" w:eastAsia="Yu Mincho" w:hAnsi="Arial" w:cs="Arial"/>
                <w:b/>
                <w:bCs/>
                <w:sz w:val="22"/>
                <w:szCs w:val="22"/>
              </w:rPr>
            </w:pPr>
            <w:r w:rsidRPr="00927570">
              <w:rPr>
                <w:rFonts w:ascii="Arial" w:eastAsia="Yu Mincho" w:hAnsi="Arial" w:cs="Arial"/>
                <w:b/>
                <w:bCs/>
                <w:sz w:val="22"/>
                <w:szCs w:val="22"/>
              </w:rPr>
              <w:lastRenderedPageBreak/>
              <w:t>VPĮ 46 straipsnio 3 dalis</w:t>
            </w:r>
          </w:p>
          <w:p w14:paraId="0CF3C53C" w14:textId="77777777" w:rsidR="00C52686" w:rsidRPr="00927570" w:rsidRDefault="00C52686" w:rsidP="009B2312">
            <w:pPr>
              <w:spacing w:line="240" w:lineRule="auto"/>
              <w:ind w:firstLine="0"/>
              <w:rPr>
                <w:rFonts w:ascii="Arial" w:eastAsia="Arial" w:hAnsi="Arial" w:cs="Arial"/>
                <w:sz w:val="22"/>
                <w:szCs w:val="22"/>
              </w:rPr>
            </w:pPr>
          </w:p>
          <w:p w14:paraId="7EE23E4C" w14:textId="77777777" w:rsidR="00C52686" w:rsidRPr="00927570" w:rsidRDefault="00C52686" w:rsidP="009B2312">
            <w:pPr>
              <w:spacing w:line="240" w:lineRule="auto"/>
              <w:ind w:firstLine="0"/>
              <w:rPr>
                <w:rFonts w:ascii="Arial" w:eastAsia="Yu Mincho" w:hAnsi="Arial" w:cs="Arial"/>
                <w:sz w:val="22"/>
                <w:szCs w:val="22"/>
              </w:rPr>
            </w:pPr>
            <w:r w:rsidRPr="00927570">
              <w:rPr>
                <w:rFonts w:ascii="Arial" w:eastAsia="Arial" w:hAnsi="Arial" w:cs="Arial"/>
                <w:sz w:val="22"/>
                <w:szCs w:val="22"/>
              </w:rPr>
              <w:t>EBVPD III dalies B1 ir B2 punktai</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7CEFF5" w14:textId="77777777" w:rsidR="00C52686" w:rsidRPr="00927570" w:rsidRDefault="00C52686" w:rsidP="009B2312">
            <w:pPr>
              <w:spacing w:line="240" w:lineRule="auto"/>
              <w:ind w:firstLine="0"/>
              <w:rPr>
                <w:rFonts w:ascii="Arial" w:hAnsi="Arial" w:cs="Arial"/>
                <w:sz w:val="22"/>
                <w:szCs w:val="22"/>
              </w:rPr>
            </w:pPr>
            <w:r w:rsidRPr="00927570">
              <w:rPr>
                <w:rFonts w:ascii="Arial" w:hAnsi="Arial" w:cs="Arial"/>
                <w:sz w:val="22"/>
                <w:szCs w:val="22"/>
                <w:lang w:eastAsia="en-US"/>
              </w:rPr>
              <w:t>Iš Lietuvoje įsteigtų subjektų reikalaujama:</w:t>
            </w:r>
          </w:p>
          <w:p w14:paraId="7C0E57B4" w14:textId="77777777" w:rsidR="00C52686" w:rsidRPr="00927570" w:rsidRDefault="00C52686" w:rsidP="009B2312">
            <w:pPr>
              <w:spacing w:line="240" w:lineRule="auto"/>
              <w:ind w:firstLine="0"/>
              <w:rPr>
                <w:rFonts w:ascii="Arial" w:hAnsi="Arial" w:cs="Arial"/>
                <w:b/>
                <w:bCs/>
                <w:sz w:val="22"/>
                <w:szCs w:val="22"/>
              </w:rPr>
            </w:pPr>
            <w:r w:rsidRPr="00927570">
              <w:rPr>
                <w:rFonts w:ascii="Arial" w:hAnsi="Arial" w:cs="Arial"/>
                <w:sz w:val="22"/>
                <w:szCs w:val="22"/>
              </w:rPr>
              <w:t>1) Dėl įsipareigojimų, susijusių su mokesčių mokėjimu, įvykdymo i</w:t>
            </w:r>
            <w:r w:rsidRPr="00927570">
              <w:rPr>
                <w:rFonts w:ascii="Arial" w:hAnsi="Arial" w:cs="Arial"/>
                <w:sz w:val="22"/>
                <w:szCs w:val="22"/>
                <w:lang w:eastAsia="en-US"/>
              </w:rPr>
              <w:t xml:space="preserve">š Lietuvoje įsteigtų subjektų </w:t>
            </w:r>
            <w:r w:rsidRPr="00927570">
              <w:rPr>
                <w:rFonts w:ascii="Arial" w:hAnsi="Arial" w:cs="Arial"/>
                <w:sz w:val="22"/>
                <w:szCs w:val="22"/>
              </w:rPr>
              <w:t>prašoma:</w:t>
            </w:r>
          </w:p>
          <w:p w14:paraId="4D477C17" w14:textId="77777777" w:rsidR="00C52686" w:rsidRPr="00927570" w:rsidRDefault="00C52686" w:rsidP="009B2312">
            <w:pPr>
              <w:spacing w:line="240" w:lineRule="auto"/>
              <w:ind w:firstLine="0"/>
              <w:rPr>
                <w:rFonts w:ascii="Arial" w:hAnsi="Arial" w:cs="Arial"/>
                <w:b/>
                <w:bCs/>
                <w:sz w:val="22"/>
                <w:szCs w:val="22"/>
              </w:rPr>
            </w:pPr>
          </w:p>
          <w:p w14:paraId="4A70672E" w14:textId="77777777" w:rsidR="00C52686" w:rsidRPr="00927570" w:rsidRDefault="00C52686" w:rsidP="009B2312">
            <w:pPr>
              <w:numPr>
                <w:ilvl w:val="0"/>
                <w:numId w:val="13"/>
              </w:numPr>
              <w:tabs>
                <w:tab w:val="left" w:pos="316"/>
              </w:tabs>
              <w:spacing w:line="240" w:lineRule="auto"/>
              <w:ind w:left="32" w:firstLine="0"/>
              <w:jc w:val="left"/>
              <w:rPr>
                <w:rFonts w:ascii="Arial" w:hAnsi="Arial" w:cs="Arial"/>
                <w:sz w:val="22"/>
                <w:szCs w:val="22"/>
              </w:rPr>
            </w:pPr>
            <w:r w:rsidRPr="00927570">
              <w:rPr>
                <w:rFonts w:ascii="Arial" w:hAnsi="Arial" w:cs="Arial"/>
                <w:sz w:val="22"/>
                <w:szCs w:val="22"/>
              </w:rPr>
              <w:t xml:space="preserve">išrašo iš teismo sprendimo (jei toks yra) </w:t>
            </w:r>
          </w:p>
          <w:p w14:paraId="55332DF8" w14:textId="77777777" w:rsidR="00C52686" w:rsidRPr="00927570" w:rsidRDefault="00C52686" w:rsidP="009B2312">
            <w:pPr>
              <w:numPr>
                <w:ilvl w:val="0"/>
                <w:numId w:val="13"/>
              </w:numPr>
              <w:tabs>
                <w:tab w:val="left" w:pos="316"/>
              </w:tabs>
              <w:spacing w:line="240" w:lineRule="auto"/>
              <w:ind w:left="32" w:firstLine="0"/>
              <w:jc w:val="left"/>
              <w:rPr>
                <w:rFonts w:ascii="Arial" w:hAnsi="Arial" w:cs="Arial"/>
                <w:sz w:val="22"/>
                <w:szCs w:val="22"/>
              </w:rPr>
            </w:pPr>
            <w:r w:rsidRPr="00927570">
              <w:rPr>
                <w:rFonts w:ascii="Arial" w:hAnsi="Arial" w:cs="Arial"/>
                <w:sz w:val="22"/>
                <w:szCs w:val="22"/>
              </w:rPr>
              <w:t>arba Valstybinės mokesčių inspekcijos prie Lietuvos Respublikos finansų ministerijos išduoto dokumento,</w:t>
            </w:r>
          </w:p>
          <w:p w14:paraId="27777044" w14:textId="77777777" w:rsidR="00C52686" w:rsidRPr="00927570" w:rsidRDefault="00C52686" w:rsidP="009B2312">
            <w:pPr>
              <w:numPr>
                <w:ilvl w:val="0"/>
                <w:numId w:val="14"/>
              </w:numPr>
              <w:tabs>
                <w:tab w:val="left" w:pos="316"/>
              </w:tabs>
              <w:spacing w:line="240" w:lineRule="auto"/>
              <w:ind w:left="32" w:firstLine="0"/>
              <w:jc w:val="left"/>
              <w:rPr>
                <w:rFonts w:ascii="Arial" w:hAnsi="Arial" w:cs="Arial"/>
                <w:sz w:val="22"/>
                <w:szCs w:val="22"/>
              </w:rPr>
            </w:pPr>
            <w:r w:rsidRPr="00927570">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2C1AAD22" w14:textId="77777777" w:rsidR="00C52686" w:rsidRPr="00927570" w:rsidRDefault="00C52686" w:rsidP="009B2312">
            <w:pPr>
              <w:spacing w:line="240" w:lineRule="auto"/>
              <w:ind w:firstLine="0"/>
              <w:rPr>
                <w:rFonts w:ascii="Arial" w:hAnsi="Arial" w:cs="Arial"/>
                <w:sz w:val="22"/>
                <w:szCs w:val="22"/>
              </w:rPr>
            </w:pPr>
          </w:p>
          <w:p w14:paraId="1670AF52" w14:textId="77777777" w:rsidR="00C52686" w:rsidRPr="00927570" w:rsidRDefault="00C52686" w:rsidP="009B2312">
            <w:pPr>
              <w:spacing w:line="240" w:lineRule="auto"/>
              <w:ind w:firstLine="0"/>
              <w:rPr>
                <w:rFonts w:ascii="Arial" w:hAnsi="Arial" w:cs="Arial"/>
                <w:sz w:val="22"/>
                <w:szCs w:val="22"/>
              </w:rPr>
            </w:pPr>
            <w:r w:rsidRPr="00927570">
              <w:rPr>
                <w:rFonts w:ascii="Arial" w:hAnsi="Arial" w:cs="Arial"/>
                <w:sz w:val="22"/>
                <w:szCs w:val="22"/>
                <w:lang w:eastAsia="en-US"/>
              </w:rPr>
              <w:t>Iš ne Lietuvoje įsteigtų subjektų reikalaujama:</w:t>
            </w:r>
          </w:p>
          <w:p w14:paraId="7C029894" w14:textId="77777777" w:rsidR="00C52686" w:rsidRPr="00927570" w:rsidRDefault="00C52686" w:rsidP="009B2312">
            <w:pPr>
              <w:numPr>
                <w:ilvl w:val="0"/>
                <w:numId w:val="12"/>
              </w:numPr>
              <w:tabs>
                <w:tab w:val="left" w:pos="316"/>
              </w:tabs>
              <w:spacing w:line="240" w:lineRule="auto"/>
              <w:ind w:left="32" w:hanging="78"/>
              <w:jc w:val="left"/>
              <w:rPr>
                <w:rFonts w:ascii="Arial" w:hAnsi="Arial" w:cs="Arial"/>
                <w:b/>
                <w:bCs/>
                <w:sz w:val="22"/>
                <w:szCs w:val="22"/>
              </w:rPr>
            </w:pPr>
            <w:r w:rsidRPr="00927570">
              <w:rPr>
                <w:rFonts w:ascii="Arial" w:hAnsi="Arial" w:cs="Arial"/>
                <w:sz w:val="22"/>
                <w:szCs w:val="22"/>
              </w:rPr>
              <w:t>atitinkamos užsienio šalies institucijos dokumento</w:t>
            </w:r>
            <w:r w:rsidRPr="00927570">
              <w:rPr>
                <w:rFonts w:ascii="Arial" w:hAnsi="Arial" w:cs="Arial"/>
                <w:sz w:val="22"/>
                <w:szCs w:val="22"/>
                <w:vertAlign w:val="superscript"/>
              </w:rPr>
              <w:footnoteReference w:id="3"/>
            </w:r>
            <w:r w:rsidRPr="00927570">
              <w:rPr>
                <w:rFonts w:ascii="Arial" w:hAnsi="Arial" w:cs="Arial"/>
                <w:sz w:val="22"/>
                <w:szCs w:val="22"/>
              </w:rPr>
              <w:t>.</w:t>
            </w:r>
          </w:p>
          <w:p w14:paraId="0AA46406" w14:textId="77777777" w:rsidR="00C52686" w:rsidRPr="00927570" w:rsidRDefault="00C52686" w:rsidP="009B2312">
            <w:pPr>
              <w:spacing w:line="240" w:lineRule="auto"/>
              <w:ind w:firstLine="0"/>
              <w:rPr>
                <w:rFonts w:ascii="Arial" w:eastAsia="Yu Mincho" w:hAnsi="Arial" w:cs="Arial"/>
                <w:sz w:val="22"/>
                <w:szCs w:val="22"/>
              </w:rPr>
            </w:pPr>
          </w:p>
          <w:p w14:paraId="5F9DF034" w14:textId="77777777" w:rsidR="00C52686" w:rsidRPr="00927570" w:rsidRDefault="00C52686" w:rsidP="009B2312">
            <w:pPr>
              <w:spacing w:line="240" w:lineRule="auto"/>
              <w:ind w:firstLine="0"/>
              <w:rPr>
                <w:rFonts w:ascii="Arial" w:hAnsi="Arial" w:cs="Arial"/>
                <w:i/>
                <w:iCs/>
                <w:color w:val="000000" w:themeColor="text1"/>
                <w:sz w:val="22"/>
                <w:szCs w:val="22"/>
              </w:rPr>
            </w:pPr>
            <w:r w:rsidRPr="00927570">
              <w:rPr>
                <w:rFonts w:ascii="Arial" w:hAnsi="Arial" w:cs="Arial"/>
                <w:sz w:val="22"/>
                <w:szCs w:val="22"/>
              </w:rPr>
              <w:t xml:space="preserve">Nurodyti dokumentai turi būti  išduoti ne anksčiau kaip </w:t>
            </w:r>
            <w:r w:rsidRPr="00927570">
              <w:rPr>
                <w:rFonts w:ascii="Arial" w:hAnsi="Arial" w:cs="Arial"/>
                <w:b/>
                <w:bCs/>
                <w:sz w:val="22"/>
                <w:szCs w:val="22"/>
              </w:rPr>
              <w:t>120 dienų</w:t>
            </w:r>
            <w:r w:rsidRPr="00927570">
              <w:rPr>
                <w:rFonts w:ascii="Arial" w:hAnsi="Arial" w:cs="Arial"/>
                <w:sz w:val="22"/>
                <w:szCs w:val="22"/>
              </w:rPr>
              <w:t xml:space="preserve"> iki </w:t>
            </w:r>
            <w:r w:rsidRPr="00927570">
              <w:rPr>
                <w:rFonts w:ascii="Arial" w:eastAsia="Times New Roman" w:hAnsi="Arial" w:cs="Arial"/>
                <w:i/>
                <w:iCs/>
                <w:sz w:val="22"/>
                <w:szCs w:val="22"/>
              </w:rPr>
              <w:t>tos dienos, kai tiekėjas perkančiosios organizacijos prašymu turės pateikti pašalinimo pagrindų nebuvimą patvirtinančius dok</w:t>
            </w:r>
            <w:r w:rsidRPr="00927570">
              <w:rPr>
                <w:rFonts w:ascii="Arial" w:eastAsia="Times New Roman" w:hAnsi="Arial" w:cs="Arial"/>
                <w:sz w:val="22"/>
                <w:szCs w:val="22"/>
              </w:rPr>
              <w:t>umentus</w:t>
            </w:r>
            <w:r w:rsidRPr="00927570">
              <w:rPr>
                <w:rFonts w:ascii="Arial" w:hAnsi="Arial" w:cs="Arial"/>
                <w:sz w:val="22"/>
                <w:szCs w:val="22"/>
              </w:rPr>
              <w:t xml:space="preserve">. </w:t>
            </w:r>
            <w:r w:rsidRPr="00927570">
              <w:rPr>
                <w:rFonts w:ascii="Arial" w:hAnsi="Arial" w:cs="Arial"/>
                <w:b/>
                <w:bCs/>
                <w:i/>
                <w:iCs/>
                <w:color w:val="000000" w:themeColor="text1"/>
                <w:sz w:val="22"/>
                <w:szCs w:val="22"/>
              </w:rPr>
              <w:t>Pavyzdys</w:t>
            </w:r>
            <w:r w:rsidRPr="00927570">
              <w:rPr>
                <w:rFonts w:ascii="Arial" w:hAnsi="Arial" w:cs="Arial"/>
                <w:i/>
                <w:iCs/>
                <w:color w:val="000000" w:themeColor="text1"/>
                <w:sz w:val="22"/>
                <w:szCs w:val="22"/>
              </w:rPr>
              <w:t xml:space="preserve">: Jeigu perkančioji organizacija 2022-10-10 kreipėsi į tiekėją prašydama iki 2022-10-14 pateikti įrodančius dokumentus, jie turi būti išduoti ne anksčiau kaip 120 dienų, jas </w:t>
            </w:r>
            <w:r w:rsidRPr="00927570">
              <w:rPr>
                <w:rFonts w:ascii="Arial" w:hAnsi="Arial" w:cs="Arial"/>
                <w:i/>
                <w:iCs/>
                <w:color w:val="000000" w:themeColor="text1"/>
                <w:sz w:val="22"/>
                <w:szCs w:val="22"/>
              </w:rPr>
              <w:lastRenderedPageBreak/>
              <w:t xml:space="preserve">skaičiuojant atgal nuo 2022-10-14. </w:t>
            </w:r>
          </w:p>
          <w:p w14:paraId="4914D34E" w14:textId="77777777" w:rsidR="00C52686" w:rsidRPr="00927570" w:rsidRDefault="00C52686" w:rsidP="009B2312">
            <w:pPr>
              <w:spacing w:line="240" w:lineRule="auto"/>
              <w:ind w:firstLine="0"/>
              <w:rPr>
                <w:rFonts w:ascii="Arial" w:hAnsi="Arial" w:cs="Arial"/>
                <w:i/>
                <w:iCs/>
                <w:color w:val="7030A0"/>
                <w:sz w:val="22"/>
                <w:szCs w:val="22"/>
              </w:rPr>
            </w:pPr>
          </w:p>
          <w:p w14:paraId="3EFB3E10" w14:textId="77777777" w:rsidR="00C52686" w:rsidRPr="00927570" w:rsidRDefault="00C52686" w:rsidP="009B2312">
            <w:pPr>
              <w:spacing w:line="240" w:lineRule="auto"/>
              <w:ind w:firstLine="0"/>
              <w:rPr>
                <w:rFonts w:ascii="Arial" w:hAnsi="Arial" w:cs="Arial"/>
                <w:b/>
                <w:bCs/>
                <w:sz w:val="22"/>
                <w:szCs w:val="22"/>
              </w:rPr>
            </w:pPr>
            <w:r w:rsidRPr="00927570">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788C6C6" w14:textId="77777777" w:rsidR="00C52686" w:rsidRPr="00927570" w:rsidRDefault="00C52686" w:rsidP="009B2312">
            <w:pPr>
              <w:spacing w:line="240" w:lineRule="auto"/>
              <w:ind w:firstLine="0"/>
              <w:rPr>
                <w:rFonts w:ascii="Arial" w:hAnsi="Arial" w:cs="Arial"/>
                <w:b/>
                <w:bCs/>
                <w:sz w:val="22"/>
                <w:szCs w:val="22"/>
              </w:rPr>
            </w:pPr>
          </w:p>
          <w:p w14:paraId="653E8766" w14:textId="77777777" w:rsidR="00C52686" w:rsidRPr="00927570" w:rsidRDefault="00C52686" w:rsidP="009B2312">
            <w:pPr>
              <w:spacing w:line="240" w:lineRule="auto"/>
              <w:ind w:firstLine="0"/>
              <w:rPr>
                <w:rFonts w:ascii="Arial" w:hAnsi="Arial" w:cs="Arial"/>
                <w:b/>
                <w:bCs/>
                <w:sz w:val="22"/>
                <w:szCs w:val="22"/>
              </w:rPr>
            </w:pPr>
            <w:r w:rsidRPr="00927570">
              <w:rPr>
                <w:rFonts w:ascii="Arial" w:hAnsi="Arial" w:cs="Arial"/>
                <w:bCs/>
                <w:sz w:val="22"/>
                <w:szCs w:val="22"/>
              </w:rPr>
              <w:t>2) Dėl įsipareigojimų, susijusių su socialinio draudimo įmokų mokėjimu, įvykdymo i</w:t>
            </w:r>
            <w:r w:rsidRPr="00927570">
              <w:rPr>
                <w:rFonts w:ascii="Arial" w:hAnsi="Arial" w:cs="Arial"/>
                <w:sz w:val="22"/>
                <w:szCs w:val="22"/>
                <w:lang w:eastAsia="en-US"/>
              </w:rPr>
              <w:t xml:space="preserve">š Lietuvoje įsteigtų subjektų </w:t>
            </w:r>
            <w:r w:rsidRPr="00927570">
              <w:rPr>
                <w:rFonts w:ascii="Arial" w:hAnsi="Arial" w:cs="Arial"/>
                <w:bCs/>
                <w:sz w:val="22"/>
                <w:szCs w:val="22"/>
              </w:rPr>
              <w:t>prašoma:</w:t>
            </w:r>
          </w:p>
          <w:p w14:paraId="2ADD3C5B" w14:textId="77777777" w:rsidR="00C52686" w:rsidRPr="00927570" w:rsidRDefault="00C52686" w:rsidP="009B2312">
            <w:pPr>
              <w:spacing w:line="240" w:lineRule="auto"/>
              <w:ind w:firstLine="0"/>
              <w:rPr>
                <w:rFonts w:ascii="Arial" w:hAnsi="Arial" w:cs="Arial"/>
                <w:bCs/>
                <w:sz w:val="22"/>
                <w:szCs w:val="22"/>
              </w:rPr>
            </w:pPr>
            <w:r w:rsidRPr="00927570">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fldChar w:fldCharType="begin"/>
            </w:r>
            <w:r>
              <w:instrText>HYPERLINK "http://draudejai.sodra.lt/draudeju_viesi_duomenys/"</w:instrText>
            </w:r>
            <w:r>
              <w:fldChar w:fldCharType="separate"/>
            </w:r>
            <w:r w:rsidRPr="00927570">
              <w:rPr>
                <w:rFonts w:ascii="Arial" w:hAnsi="Arial" w:cs="Arial"/>
                <w:bCs/>
                <w:sz w:val="22"/>
                <w:szCs w:val="22"/>
                <w:u w:val="single"/>
              </w:rPr>
              <w:t>http://draudejai.sodra.lt/draudeju_viesi_duomenys/</w:t>
            </w:r>
            <w:r>
              <w:fldChar w:fldCharType="end"/>
            </w:r>
            <w:r w:rsidRPr="00927570">
              <w:rPr>
                <w:rFonts w:ascii="Arial" w:hAnsi="Arial" w:cs="Arial"/>
                <w:bCs/>
                <w:sz w:val="22"/>
                <w:szCs w:val="22"/>
              </w:rPr>
              <w:t>.</w:t>
            </w:r>
          </w:p>
          <w:p w14:paraId="046142E8" w14:textId="77777777" w:rsidR="00C52686" w:rsidRPr="00927570" w:rsidRDefault="00C52686" w:rsidP="009B2312">
            <w:pPr>
              <w:spacing w:line="240" w:lineRule="auto"/>
              <w:ind w:firstLine="0"/>
              <w:rPr>
                <w:rFonts w:ascii="Arial" w:hAnsi="Arial" w:cs="Arial"/>
                <w:b/>
                <w:bCs/>
                <w:sz w:val="22"/>
                <w:szCs w:val="22"/>
              </w:rPr>
            </w:pPr>
          </w:p>
          <w:p w14:paraId="22507B93" w14:textId="77777777" w:rsidR="00C52686" w:rsidRPr="00927570" w:rsidRDefault="00C52686" w:rsidP="009B2312">
            <w:pPr>
              <w:spacing w:line="240" w:lineRule="auto"/>
              <w:ind w:firstLine="0"/>
              <w:rPr>
                <w:rFonts w:ascii="Arial" w:hAnsi="Arial" w:cs="Arial"/>
                <w:sz w:val="22"/>
                <w:szCs w:val="22"/>
              </w:rPr>
            </w:pPr>
            <w:r w:rsidRPr="00927570">
              <w:rPr>
                <w:rFonts w:ascii="Arial" w:hAnsi="Arial" w:cs="Arial"/>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w:t>
            </w:r>
            <w:r w:rsidRPr="00927570">
              <w:rPr>
                <w:rFonts w:ascii="Arial" w:hAnsi="Arial" w:cs="Arial"/>
                <w:sz w:val="22"/>
                <w:szCs w:val="22"/>
              </w:rPr>
              <w:lastRenderedPageBreak/>
              <w:t>dokumentą, patvirtinantį jungtinius kompetentingų institucijų tvarkomus duomenis.</w:t>
            </w:r>
          </w:p>
          <w:p w14:paraId="04A18036" w14:textId="77777777" w:rsidR="00C52686" w:rsidRPr="00927570" w:rsidRDefault="00C52686" w:rsidP="009B2312">
            <w:pPr>
              <w:spacing w:line="240" w:lineRule="auto"/>
              <w:ind w:firstLine="0"/>
              <w:rPr>
                <w:rFonts w:ascii="Arial" w:hAnsi="Arial" w:cs="Arial"/>
                <w:b/>
                <w:bCs/>
                <w:sz w:val="22"/>
                <w:szCs w:val="22"/>
              </w:rPr>
            </w:pPr>
          </w:p>
          <w:p w14:paraId="42C047DF" w14:textId="77777777" w:rsidR="00C52686" w:rsidRPr="00927570" w:rsidRDefault="00C52686" w:rsidP="009B2312">
            <w:pPr>
              <w:spacing w:line="240" w:lineRule="auto"/>
              <w:ind w:firstLine="0"/>
              <w:rPr>
                <w:rFonts w:ascii="Arial" w:hAnsi="Arial" w:cs="Arial"/>
                <w:sz w:val="22"/>
                <w:szCs w:val="22"/>
              </w:rPr>
            </w:pPr>
            <w:r w:rsidRPr="00927570">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5920EF3" w14:textId="77777777" w:rsidR="00C52686" w:rsidRPr="00927570" w:rsidRDefault="00C52686" w:rsidP="009B2312">
            <w:pPr>
              <w:spacing w:line="240" w:lineRule="auto"/>
              <w:ind w:firstLine="0"/>
              <w:rPr>
                <w:rFonts w:ascii="Arial" w:hAnsi="Arial" w:cs="Arial"/>
                <w:b/>
                <w:bCs/>
                <w:sz w:val="22"/>
                <w:szCs w:val="22"/>
              </w:rPr>
            </w:pPr>
          </w:p>
          <w:p w14:paraId="2F54716C" w14:textId="77777777" w:rsidR="00C52686" w:rsidRPr="00927570" w:rsidRDefault="00C52686" w:rsidP="009B2312">
            <w:pPr>
              <w:spacing w:line="240" w:lineRule="auto"/>
              <w:ind w:firstLine="0"/>
              <w:rPr>
                <w:rFonts w:ascii="Arial" w:hAnsi="Arial" w:cs="Arial"/>
                <w:sz w:val="22"/>
                <w:szCs w:val="22"/>
              </w:rPr>
            </w:pPr>
            <w:r w:rsidRPr="00927570">
              <w:rPr>
                <w:rFonts w:ascii="Arial" w:hAnsi="Arial" w:cs="Arial"/>
                <w:sz w:val="22"/>
                <w:szCs w:val="22"/>
                <w:lang w:eastAsia="en-US"/>
              </w:rPr>
              <w:t>Iš ne Lietuvoje įsteigtų subjektų reikalaujama:</w:t>
            </w:r>
          </w:p>
          <w:p w14:paraId="558FFA59" w14:textId="77777777" w:rsidR="00C52686" w:rsidRPr="00927570" w:rsidRDefault="00C52686" w:rsidP="009B2312">
            <w:pPr>
              <w:numPr>
                <w:ilvl w:val="0"/>
                <w:numId w:val="12"/>
              </w:numPr>
              <w:tabs>
                <w:tab w:val="left" w:pos="174"/>
              </w:tabs>
              <w:spacing w:line="240" w:lineRule="auto"/>
              <w:ind w:left="0" w:hanging="46"/>
              <w:jc w:val="left"/>
              <w:rPr>
                <w:rFonts w:ascii="Arial" w:hAnsi="Arial" w:cs="Arial"/>
                <w:b/>
                <w:bCs/>
                <w:sz w:val="22"/>
                <w:szCs w:val="22"/>
              </w:rPr>
            </w:pPr>
            <w:r w:rsidRPr="00927570">
              <w:rPr>
                <w:rFonts w:ascii="Arial" w:hAnsi="Arial" w:cs="Arial"/>
                <w:sz w:val="22"/>
                <w:szCs w:val="22"/>
              </w:rPr>
              <w:t>atitinkamos užsienio šalies kompetentingos institucijos dokumento</w:t>
            </w:r>
            <w:r w:rsidRPr="00927570">
              <w:rPr>
                <w:rFonts w:ascii="Arial" w:hAnsi="Arial" w:cs="Arial"/>
                <w:sz w:val="22"/>
                <w:szCs w:val="22"/>
                <w:vertAlign w:val="superscript"/>
              </w:rPr>
              <w:footnoteReference w:id="4"/>
            </w:r>
            <w:r w:rsidRPr="00927570">
              <w:rPr>
                <w:rFonts w:ascii="Arial" w:hAnsi="Arial" w:cs="Arial"/>
                <w:sz w:val="22"/>
                <w:szCs w:val="22"/>
              </w:rPr>
              <w:t>.</w:t>
            </w:r>
          </w:p>
          <w:p w14:paraId="0F84186E" w14:textId="77777777" w:rsidR="00C52686" w:rsidRPr="00927570" w:rsidRDefault="00C52686" w:rsidP="009B2312">
            <w:pPr>
              <w:spacing w:line="240" w:lineRule="auto"/>
              <w:ind w:firstLine="0"/>
              <w:rPr>
                <w:rFonts w:ascii="Arial" w:hAnsi="Arial" w:cs="Arial"/>
                <w:b/>
                <w:bCs/>
                <w:sz w:val="22"/>
                <w:szCs w:val="22"/>
              </w:rPr>
            </w:pPr>
          </w:p>
          <w:p w14:paraId="59A9DD3F" w14:textId="77777777" w:rsidR="00C52686" w:rsidRPr="00927570" w:rsidRDefault="00C52686" w:rsidP="009B2312">
            <w:pPr>
              <w:spacing w:line="240" w:lineRule="auto"/>
              <w:ind w:firstLine="0"/>
              <w:rPr>
                <w:rFonts w:ascii="Arial" w:hAnsi="Arial" w:cs="Arial"/>
                <w:i/>
                <w:iCs/>
                <w:color w:val="7030A0"/>
                <w:sz w:val="22"/>
                <w:szCs w:val="22"/>
              </w:rPr>
            </w:pPr>
            <w:r w:rsidRPr="00927570">
              <w:rPr>
                <w:rFonts w:ascii="Arial" w:hAnsi="Arial" w:cs="Arial"/>
                <w:sz w:val="22"/>
                <w:szCs w:val="22"/>
              </w:rPr>
              <w:t xml:space="preserve">Nurodyti dokumentai turi būti  išduoti ne anksčiau kaip </w:t>
            </w:r>
            <w:r w:rsidRPr="00927570">
              <w:rPr>
                <w:rFonts w:ascii="Arial" w:hAnsi="Arial" w:cs="Arial"/>
                <w:b/>
                <w:bCs/>
                <w:sz w:val="22"/>
                <w:szCs w:val="22"/>
              </w:rPr>
              <w:t>120 dienų</w:t>
            </w:r>
            <w:r w:rsidRPr="00927570">
              <w:rPr>
                <w:rFonts w:ascii="Arial" w:hAnsi="Arial" w:cs="Arial"/>
                <w:sz w:val="22"/>
                <w:szCs w:val="22"/>
              </w:rPr>
              <w:t xml:space="preserve"> iki </w:t>
            </w:r>
            <w:r w:rsidRPr="00927570">
              <w:rPr>
                <w:rFonts w:ascii="Arial" w:eastAsia="Times New Roman" w:hAnsi="Arial" w:cs="Arial"/>
                <w:i/>
                <w:iCs/>
                <w:sz w:val="22"/>
                <w:szCs w:val="22"/>
              </w:rPr>
              <w:t>tos dienos, kai tiekėjas perkančiosios organizacijos prašymu turės pateikti pašalinimo pagrindų nebuvimą patvirtinančius dok</w:t>
            </w:r>
            <w:r w:rsidRPr="00927570">
              <w:rPr>
                <w:rFonts w:ascii="Arial" w:eastAsia="Times New Roman" w:hAnsi="Arial" w:cs="Arial"/>
                <w:sz w:val="22"/>
                <w:szCs w:val="22"/>
              </w:rPr>
              <w:t>umentus</w:t>
            </w:r>
            <w:r w:rsidRPr="00927570">
              <w:rPr>
                <w:rFonts w:ascii="Arial" w:hAnsi="Arial" w:cs="Arial"/>
                <w:sz w:val="22"/>
                <w:szCs w:val="22"/>
              </w:rPr>
              <w:t xml:space="preserve">. </w:t>
            </w:r>
            <w:r w:rsidRPr="00927570">
              <w:rPr>
                <w:rFonts w:ascii="Arial" w:hAnsi="Arial" w:cs="Arial"/>
                <w:b/>
                <w:bCs/>
                <w:i/>
                <w:iCs/>
                <w:color w:val="000000" w:themeColor="text1"/>
                <w:sz w:val="22"/>
                <w:szCs w:val="22"/>
              </w:rPr>
              <w:t>Pavyzdys</w:t>
            </w:r>
            <w:r w:rsidRPr="00927570">
              <w:rPr>
                <w:rFonts w:ascii="Arial" w:hAnsi="Arial" w:cs="Arial"/>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649996F2" w14:textId="77777777" w:rsidR="00C52686" w:rsidRPr="00927570" w:rsidRDefault="00C52686" w:rsidP="009B2312">
            <w:pPr>
              <w:spacing w:line="240" w:lineRule="auto"/>
              <w:ind w:firstLine="0"/>
              <w:rPr>
                <w:rFonts w:ascii="Arial" w:hAnsi="Arial" w:cs="Arial"/>
                <w:b/>
                <w:bCs/>
                <w:sz w:val="22"/>
                <w:szCs w:val="22"/>
              </w:rPr>
            </w:pPr>
          </w:p>
          <w:p w14:paraId="7340B2AE" w14:textId="77777777" w:rsidR="00C52686" w:rsidRPr="00927570" w:rsidRDefault="00C52686" w:rsidP="009B2312">
            <w:pPr>
              <w:spacing w:line="240" w:lineRule="auto"/>
              <w:ind w:firstLine="0"/>
              <w:rPr>
                <w:rFonts w:ascii="Arial" w:hAnsi="Arial" w:cs="Arial"/>
                <w:b/>
                <w:bCs/>
                <w:sz w:val="22"/>
                <w:szCs w:val="22"/>
              </w:rPr>
            </w:pPr>
            <w:r w:rsidRPr="00927570">
              <w:rPr>
                <w:rFonts w:ascii="Arial" w:hAnsi="Arial" w:cs="Arial"/>
                <w:sz w:val="22"/>
                <w:szCs w:val="22"/>
              </w:rPr>
              <w:t xml:space="preserve">Jei dokumentas išduotas anksčiau, tačiau jame nurodytas galiojimo terminas </w:t>
            </w:r>
            <w:r w:rsidRPr="00927570">
              <w:rPr>
                <w:rFonts w:ascii="Arial" w:hAnsi="Arial" w:cs="Arial"/>
                <w:sz w:val="22"/>
                <w:szCs w:val="22"/>
              </w:rPr>
              <w:lastRenderedPageBreak/>
              <w:t>ilgesnis nei pašalinimo pagrindų nebuvimą patvirtinančių dokumentų pagal EBVPD galutinis pateikimo terminas, toks dokumentas jo galiojimo laikotarpiu yra priimtinas.</w:t>
            </w:r>
          </w:p>
        </w:tc>
      </w:tr>
      <w:bookmarkEnd w:id="33"/>
      <w:tr w:rsidR="00C52686" w:rsidRPr="00927570" w14:paraId="2F8B3AC3" w14:textId="77777777" w:rsidTr="004D01A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B5E6F4" w14:textId="77777777" w:rsidR="00C52686" w:rsidRPr="00927570" w:rsidRDefault="00C52686" w:rsidP="009B2312">
            <w:pPr>
              <w:numPr>
                <w:ilvl w:val="0"/>
                <w:numId w:val="11"/>
              </w:numPr>
              <w:spacing w:line="240" w:lineRule="auto"/>
              <w:ind w:left="0" w:firstLine="0"/>
              <w:jc w:val="left"/>
              <w:rPr>
                <w:rFonts w:ascii="Arial" w:hAnsi="Arial" w:cs="Arial"/>
                <w:b/>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69EC6A" w14:textId="77777777" w:rsidR="00C52686" w:rsidRPr="00927570" w:rsidRDefault="00C52686" w:rsidP="009B2312">
            <w:pPr>
              <w:spacing w:line="240" w:lineRule="auto"/>
              <w:ind w:firstLine="0"/>
              <w:rPr>
                <w:rFonts w:ascii="Arial" w:hAnsi="Arial" w:cs="Arial"/>
                <w:b/>
                <w:bCs/>
                <w:sz w:val="22"/>
                <w:szCs w:val="22"/>
              </w:rPr>
            </w:pPr>
            <w:r w:rsidRPr="00927570">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9F8D2E" w14:textId="77777777" w:rsidR="00C52686" w:rsidRPr="00927570" w:rsidRDefault="00C52686" w:rsidP="009B2312">
            <w:pPr>
              <w:spacing w:line="240" w:lineRule="auto"/>
              <w:ind w:firstLine="0"/>
              <w:rPr>
                <w:rFonts w:ascii="Arial" w:eastAsia="Yu Mincho" w:hAnsi="Arial" w:cs="Arial"/>
                <w:b/>
                <w:bCs/>
                <w:sz w:val="22"/>
                <w:szCs w:val="22"/>
              </w:rPr>
            </w:pPr>
            <w:r w:rsidRPr="00927570">
              <w:rPr>
                <w:rFonts w:ascii="Arial" w:eastAsia="Yu Mincho" w:hAnsi="Arial" w:cs="Arial"/>
                <w:b/>
                <w:bCs/>
                <w:sz w:val="22"/>
                <w:szCs w:val="22"/>
              </w:rPr>
              <w:t>VPĮ 46 straipsnio 4 dalies 1 punktas</w:t>
            </w:r>
          </w:p>
          <w:p w14:paraId="6AF7DC20" w14:textId="77777777" w:rsidR="00C52686" w:rsidRPr="00927570" w:rsidRDefault="00C52686" w:rsidP="009B2312">
            <w:pPr>
              <w:spacing w:line="240" w:lineRule="auto"/>
              <w:ind w:firstLine="0"/>
              <w:rPr>
                <w:rFonts w:ascii="Arial" w:eastAsia="Yu Mincho" w:hAnsi="Arial" w:cs="Arial"/>
                <w:sz w:val="22"/>
                <w:szCs w:val="22"/>
              </w:rPr>
            </w:pPr>
          </w:p>
          <w:p w14:paraId="41C49D3A" w14:textId="77777777" w:rsidR="00C52686" w:rsidRPr="00927570" w:rsidRDefault="00C52686" w:rsidP="009B2312">
            <w:pPr>
              <w:spacing w:line="240" w:lineRule="auto"/>
              <w:ind w:firstLine="0"/>
              <w:rPr>
                <w:rFonts w:ascii="Arial" w:eastAsia="Yu Mincho" w:hAnsi="Arial" w:cs="Arial"/>
                <w:sz w:val="22"/>
                <w:szCs w:val="22"/>
                <w:lang w:eastAsia="en-US"/>
              </w:rPr>
            </w:pPr>
            <w:r w:rsidRPr="00927570">
              <w:rPr>
                <w:rFonts w:ascii="Arial" w:eastAsia="Yu Mincho" w:hAnsi="Arial" w:cs="Arial"/>
                <w:sz w:val="22"/>
                <w:szCs w:val="22"/>
              </w:rPr>
              <w:t>EBVPD III dalies C10 punktas</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D09F99" w14:textId="77777777" w:rsidR="00C52686" w:rsidRPr="00927570" w:rsidRDefault="00C52686" w:rsidP="009B2312">
            <w:pPr>
              <w:spacing w:line="240" w:lineRule="auto"/>
              <w:ind w:firstLine="0"/>
              <w:rPr>
                <w:rFonts w:ascii="Arial" w:hAnsi="Arial" w:cs="Arial"/>
                <w:bCs/>
                <w:iCs/>
                <w:sz w:val="22"/>
                <w:szCs w:val="22"/>
                <w:lang w:eastAsia="en-US"/>
              </w:rPr>
            </w:pPr>
            <w:r w:rsidRPr="00927570">
              <w:rPr>
                <w:rFonts w:ascii="Arial" w:hAnsi="Arial" w:cs="Arial"/>
                <w:sz w:val="22"/>
                <w:szCs w:val="22"/>
                <w:lang w:eastAsia="en-US"/>
              </w:rPr>
              <w:t>Iš Lietuvoje įsteigtų subjektų įrodančių dokumentų nereikalaujama. Užtenka pateikto EBVPD.</w:t>
            </w:r>
          </w:p>
          <w:p w14:paraId="14878F25" w14:textId="77777777" w:rsidR="00C52686" w:rsidRPr="00927570" w:rsidRDefault="00C52686" w:rsidP="009B2312">
            <w:pPr>
              <w:spacing w:line="240" w:lineRule="auto"/>
              <w:ind w:firstLine="0"/>
              <w:rPr>
                <w:rFonts w:ascii="Arial" w:hAnsi="Arial" w:cs="Arial"/>
                <w:b/>
                <w:bCs/>
                <w:iCs/>
                <w:sz w:val="22"/>
                <w:szCs w:val="22"/>
                <w:lang w:eastAsia="en-US"/>
              </w:rPr>
            </w:pPr>
          </w:p>
        </w:tc>
      </w:tr>
      <w:tr w:rsidR="00C52686" w:rsidRPr="00927570" w14:paraId="2F4FDBF3" w14:textId="77777777" w:rsidTr="004D01A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5A06C9" w14:textId="77777777" w:rsidR="00C52686" w:rsidRPr="00927570" w:rsidRDefault="00C52686" w:rsidP="009B2312">
            <w:pPr>
              <w:numPr>
                <w:ilvl w:val="0"/>
                <w:numId w:val="11"/>
              </w:numPr>
              <w:spacing w:line="240" w:lineRule="auto"/>
              <w:ind w:left="0" w:firstLine="0"/>
              <w:jc w:val="left"/>
              <w:rPr>
                <w:rFonts w:ascii="Arial" w:hAnsi="Arial" w:cs="Arial"/>
                <w:b/>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C30C7D" w14:textId="77777777" w:rsidR="00C52686" w:rsidRPr="00927570" w:rsidRDefault="00C52686" w:rsidP="009B2312">
            <w:pPr>
              <w:spacing w:line="240" w:lineRule="auto"/>
              <w:ind w:firstLine="0"/>
              <w:rPr>
                <w:rFonts w:ascii="Arial" w:hAnsi="Arial" w:cs="Arial"/>
                <w:b/>
                <w:bCs/>
                <w:sz w:val="22"/>
                <w:szCs w:val="22"/>
              </w:rPr>
            </w:pPr>
            <w:r w:rsidRPr="00927570">
              <w:rPr>
                <w:rFonts w:ascii="Arial" w:hAnsi="Arial" w:cs="Arial"/>
                <w:sz w:val="22"/>
                <w:szCs w:val="22"/>
              </w:rPr>
              <w:t xml:space="preserve">Tiekėjas pirkimo metu pateko į interesų konflikto situaciją, kaip apibrėžta VPĮ 21 straipsnyje, ir atitinkamos padėties negalima ištaisyti. </w:t>
            </w:r>
          </w:p>
          <w:p w14:paraId="30C2C51E" w14:textId="77777777" w:rsidR="00C52686" w:rsidRPr="00927570" w:rsidRDefault="00C52686" w:rsidP="009B2312">
            <w:pPr>
              <w:spacing w:line="240" w:lineRule="auto"/>
              <w:ind w:firstLine="0"/>
              <w:rPr>
                <w:rFonts w:ascii="Arial" w:hAnsi="Arial" w:cs="Arial"/>
                <w:b/>
                <w:bCs/>
                <w:sz w:val="22"/>
                <w:szCs w:val="22"/>
              </w:rPr>
            </w:pPr>
            <w:r w:rsidRPr="00927570">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10E218" w14:textId="77777777" w:rsidR="00C52686" w:rsidRPr="00927570" w:rsidRDefault="00C52686" w:rsidP="009B2312">
            <w:pPr>
              <w:spacing w:line="240" w:lineRule="auto"/>
              <w:ind w:firstLine="0"/>
              <w:rPr>
                <w:rFonts w:ascii="Arial" w:eastAsia="Yu Mincho" w:hAnsi="Arial" w:cs="Arial"/>
                <w:b/>
                <w:bCs/>
                <w:sz w:val="22"/>
                <w:szCs w:val="22"/>
              </w:rPr>
            </w:pPr>
            <w:r w:rsidRPr="00927570">
              <w:rPr>
                <w:rFonts w:ascii="Arial" w:eastAsia="Yu Mincho" w:hAnsi="Arial" w:cs="Arial"/>
                <w:b/>
                <w:bCs/>
                <w:sz w:val="22"/>
                <w:szCs w:val="22"/>
              </w:rPr>
              <w:t>VPĮ 46 straipsnio 4 dalies 2 punktas</w:t>
            </w:r>
          </w:p>
          <w:p w14:paraId="11BE9687" w14:textId="77777777" w:rsidR="00C52686" w:rsidRPr="00927570" w:rsidRDefault="00C52686" w:rsidP="009B2312">
            <w:pPr>
              <w:spacing w:line="240" w:lineRule="auto"/>
              <w:ind w:firstLine="0"/>
              <w:rPr>
                <w:rFonts w:ascii="Arial" w:eastAsia="Yu Mincho" w:hAnsi="Arial" w:cs="Arial"/>
                <w:sz w:val="22"/>
                <w:szCs w:val="22"/>
              </w:rPr>
            </w:pPr>
          </w:p>
          <w:p w14:paraId="57A16A6B" w14:textId="77777777" w:rsidR="00C52686" w:rsidRPr="00927570" w:rsidRDefault="00C52686" w:rsidP="009B2312">
            <w:pPr>
              <w:spacing w:line="240" w:lineRule="auto"/>
              <w:ind w:firstLine="0"/>
              <w:rPr>
                <w:rFonts w:ascii="Arial" w:eastAsia="Yu Mincho" w:hAnsi="Arial" w:cs="Arial"/>
                <w:sz w:val="22"/>
                <w:szCs w:val="22"/>
              </w:rPr>
            </w:pPr>
            <w:r w:rsidRPr="00927570">
              <w:rPr>
                <w:rFonts w:ascii="Arial" w:eastAsia="Yu Mincho" w:hAnsi="Arial" w:cs="Arial"/>
                <w:sz w:val="22"/>
                <w:szCs w:val="22"/>
              </w:rPr>
              <w:t>EBVPD III dalies C12 punktas</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7C7F9B" w14:textId="77777777" w:rsidR="00C52686" w:rsidRPr="00927570" w:rsidRDefault="00C52686" w:rsidP="009B2312">
            <w:pPr>
              <w:spacing w:line="240" w:lineRule="auto"/>
              <w:ind w:firstLine="0"/>
              <w:rPr>
                <w:rFonts w:ascii="Arial" w:hAnsi="Arial" w:cs="Arial"/>
                <w:sz w:val="22"/>
                <w:szCs w:val="22"/>
                <w:lang w:eastAsia="en-US"/>
              </w:rPr>
            </w:pPr>
            <w:r w:rsidRPr="00927570">
              <w:rPr>
                <w:rFonts w:ascii="Arial" w:hAnsi="Arial" w:cs="Arial"/>
                <w:sz w:val="22"/>
                <w:szCs w:val="22"/>
                <w:lang w:eastAsia="en-US"/>
              </w:rPr>
              <w:t>Iš Lietuvoje įsteigtų subjektų įrodančių dokumentų nereikalaujama. Užtenka pateikto EBVPD.</w:t>
            </w:r>
          </w:p>
          <w:p w14:paraId="51385D5C" w14:textId="77777777" w:rsidR="00C52686" w:rsidRPr="00927570" w:rsidRDefault="00C52686" w:rsidP="009B2312">
            <w:pPr>
              <w:spacing w:line="240" w:lineRule="auto"/>
              <w:ind w:firstLine="0"/>
              <w:rPr>
                <w:rFonts w:ascii="Arial" w:hAnsi="Arial" w:cs="Arial"/>
                <w:bCs/>
                <w:iCs/>
                <w:sz w:val="22"/>
                <w:szCs w:val="22"/>
                <w:lang w:eastAsia="en-US"/>
              </w:rPr>
            </w:pPr>
          </w:p>
          <w:p w14:paraId="7A627C84" w14:textId="77777777" w:rsidR="00C52686" w:rsidRPr="00927570" w:rsidRDefault="00C52686" w:rsidP="009B2312">
            <w:pPr>
              <w:spacing w:line="240" w:lineRule="auto"/>
              <w:ind w:firstLine="0"/>
              <w:rPr>
                <w:rFonts w:ascii="Arial" w:hAnsi="Arial" w:cs="Arial"/>
                <w:b/>
                <w:bCs/>
                <w:iCs/>
                <w:sz w:val="22"/>
                <w:szCs w:val="22"/>
                <w:lang w:eastAsia="en-US"/>
              </w:rPr>
            </w:pPr>
          </w:p>
        </w:tc>
      </w:tr>
      <w:tr w:rsidR="00C52686" w:rsidRPr="00927570" w14:paraId="536ACCB7" w14:textId="77777777" w:rsidTr="004D01A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B5C6D4" w14:textId="77777777" w:rsidR="00C52686" w:rsidRPr="00927570" w:rsidRDefault="00C52686" w:rsidP="009B2312">
            <w:pPr>
              <w:numPr>
                <w:ilvl w:val="0"/>
                <w:numId w:val="11"/>
              </w:numPr>
              <w:spacing w:line="240" w:lineRule="auto"/>
              <w:ind w:left="0" w:firstLine="0"/>
              <w:jc w:val="left"/>
              <w:rPr>
                <w:rFonts w:ascii="Arial" w:hAnsi="Arial" w:cs="Arial"/>
                <w:b/>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998CC8" w14:textId="77777777" w:rsidR="00C52686" w:rsidRPr="00927570" w:rsidRDefault="00C52686" w:rsidP="009B2312">
            <w:pPr>
              <w:spacing w:line="240" w:lineRule="auto"/>
              <w:ind w:firstLine="0"/>
              <w:rPr>
                <w:rFonts w:ascii="Arial" w:hAnsi="Arial" w:cs="Arial"/>
                <w:b/>
                <w:bCs/>
                <w:sz w:val="22"/>
                <w:szCs w:val="22"/>
              </w:rPr>
            </w:pPr>
            <w:r w:rsidRPr="00927570">
              <w:rPr>
                <w:rFonts w:ascii="Arial" w:hAnsi="Arial" w:cs="Arial"/>
                <w:sz w:val="22"/>
                <w:szCs w:val="22"/>
              </w:rPr>
              <w:t>Pažeista konkurencija, kaip nustatyta VPĮ 27 straipsnio 3 ir 4 dalyse, ir atitinkamos padėties negalima ištaisyti.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BA9F5D" w14:textId="77777777" w:rsidR="00C52686" w:rsidRPr="00927570" w:rsidRDefault="00C52686" w:rsidP="009B2312">
            <w:pPr>
              <w:spacing w:line="240" w:lineRule="auto"/>
              <w:ind w:firstLine="0"/>
              <w:rPr>
                <w:rFonts w:ascii="Arial" w:eastAsia="Yu Mincho" w:hAnsi="Arial" w:cs="Arial"/>
                <w:b/>
                <w:bCs/>
                <w:sz w:val="22"/>
                <w:szCs w:val="22"/>
              </w:rPr>
            </w:pPr>
            <w:r w:rsidRPr="00927570">
              <w:rPr>
                <w:rFonts w:ascii="Arial" w:eastAsia="Yu Mincho" w:hAnsi="Arial" w:cs="Arial"/>
                <w:b/>
                <w:bCs/>
                <w:sz w:val="22"/>
                <w:szCs w:val="22"/>
              </w:rPr>
              <w:t>VPĮ 46 straipsnio 4 dalies 3 punktas</w:t>
            </w:r>
          </w:p>
          <w:p w14:paraId="6C8069EE" w14:textId="77777777" w:rsidR="00C52686" w:rsidRPr="00927570" w:rsidRDefault="00C52686" w:rsidP="009B2312">
            <w:pPr>
              <w:spacing w:line="240" w:lineRule="auto"/>
              <w:ind w:firstLine="0"/>
              <w:rPr>
                <w:rFonts w:ascii="Arial" w:eastAsia="Yu Mincho" w:hAnsi="Arial" w:cs="Arial"/>
                <w:sz w:val="22"/>
                <w:szCs w:val="22"/>
              </w:rPr>
            </w:pPr>
          </w:p>
          <w:p w14:paraId="156CC3AD" w14:textId="77777777" w:rsidR="00C52686" w:rsidRPr="00927570" w:rsidRDefault="00C52686" w:rsidP="009B2312">
            <w:pPr>
              <w:spacing w:line="240" w:lineRule="auto"/>
              <w:ind w:firstLine="0"/>
              <w:rPr>
                <w:rFonts w:ascii="Arial" w:eastAsia="Yu Mincho" w:hAnsi="Arial" w:cs="Arial"/>
                <w:sz w:val="22"/>
                <w:szCs w:val="22"/>
                <w:lang w:eastAsia="en-US"/>
              </w:rPr>
            </w:pPr>
            <w:r w:rsidRPr="00927570">
              <w:rPr>
                <w:rFonts w:ascii="Arial" w:eastAsia="Yu Mincho" w:hAnsi="Arial" w:cs="Arial"/>
                <w:sz w:val="22"/>
                <w:szCs w:val="22"/>
              </w:rPr>
              <w:t>EBVPD III dalies C13 punktas</w:t>
            </w:r>
            <w:r w:rsidRPr="00927570">
              <w:rPr>
                <w:rFonts w:ascii="Arial" w:eastAsia="Yu Mincho" w:hAnsi="Arial" w:cs="Arial"/>
                <w:sz w:val="22"/>
                <w:szCs w:val="22"/>
                <w:lang w:eastAsia="en-US"/>
              </w:rPr>
              <w:t xml:space="preserve"> </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9B9333" w14:textId="77777777" w:rsidR="00C52686" w:rsidRPr="00927570" w:rsidRDefault="00C52686" w:rsidP="009B2312">
            <w:pPr>
              <w:spacing w:line="240" w:lineRule="auto"/>
              <w:ind w:firstLine="0"/>
              <w:rPr>
                <w:rFonts w:ascii="Arial" w:hAnsi="Arial" w:cs="Arial"/>
                <w:b/>
                <w:bCs/>
                <w:iCs/>
                <w:sz w:val="22"/>
                <w:szCs w:val="22"/>
                <w:lang w:eastAsia="en-US"/>
              </w:rPr>
            </w:pPr>
            <w:r w:rsidRPr="00927570">
              <w:rPr>
                <w:rFonts w:ascii="Arial" w:hAnsi="Arial" w:cs="Arial"/>
                <w:sz w:val="22"/>
                <w:szCs w:val="22"/>
                <w:lang w:eastAsia="en-US"/>
              </w:rPr>
              <w:t>Iš Lietuvoje įsteigtų subjektų įrodančių dokumentų nereikalaujama. Užtenka pateikto EBVPD.</w:t>
            </w:r>
          </w:p>
        </w:tc>
      </w:tr>
      <w:tr w:rsidR="00C52686" w:rsidRPr="00927570" w14:paraId="6D750F95" w14:textId="77777777" w:rsidTr="004D01A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3C635E" w14:textId="77777777" w:rsidR="00C52686" w:rsidRPr="00927570" w:rsidRDefault="00C52686" w:rsidP="009B2312">
            <w:pPr>
              <w:numPr>
                <w:ilvl w:val="0"/>
                <w:numId w:val="11"/>
              </w:numPr>
              <w:spacing w:line="240" w:lineRule="auto"/>
              <w:ind w:left="0" w:firstLine="0"/>
              <w:jc w:val="left"/>
              <w:rPr>
                <w:rFonts w:ascii="Arial" w:hAnsi="Arial" w:cs="Arial"/>
                <w:b/>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BCF3A6" w14:textId="77777777" w:rsidR="00C52686" w:rsidRPr="00927570" w:rsidRDefault="00C52686" w:rsidP="009B2312">
            <w:pPr>
              <w:spacing w:line="240" w:lineRule="auto"/>
              <w:ind w:firstLine="0"/>
              <w:rPr>
                <w:rFonts w:ascii="Arial" w:hAnsi="Arial" w:cs="Arial"/>
                <w:sz w:val="22"/>
                <w:szCs w:val="22"/>
              </w:rPr>
            </w:pPr>
            <w:r w:rsidRPr="00927570">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1DC13BA" w14:textId="77777777" w:rsidR="00C52686" w:rsidRPr="00927570" w:rsidRDefault="00C52686" w:rsidP="009B2312">
            <w:pPr>
              <w:spacing w:line="240" w:lineRule="auto"/>
              <w:ind w:firstLine="0"/>
              <w:rPr>
                <w:rFonts w:ascii="Arial" w:hAnsi="Arial" w:cs="Arial"/>
                <w:bCs/>
                <w:sz w:val="22"/>
                <w:szCs w:val="22"/>
              </w:rPr>
            </w:pPr>
            <w:r w:rsidRPr="00927570">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w:t>
            </w:r>
            <w:r w:rsidRPr="00927570">
              <w:rPr>
                <w:rFonts w:ascii="Arial" w:hAnsi="Arial" w:cs="Arial"/>
                <w:bCs/>
                <w:sz w:val="22"/>
                <w:szCs w:val="22"/>
              </w:rPr>
              <w:lastRenderedPageBreak/>
              <w:t xml:space="preserve">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2ED9A1D" w14:textId="77777777" w:rsidR="00C52686" w:rsidRPr="00927570" w:rsidRDefault="00C52686" w:rsidP="009B2312">
            <w:pPr>
              <w:spacing w:line="240" w:lineRule="auto"/>
              <w:ind w:firstLine="0"/>
              <w:rPr>
                <w:rFonts w:ascii="Arial" w:hAnsi="Arial" w:cs="Arial"/>
                <w:bCs/>
                <w:sz w:val="22"/>
                <w:szCs w:val="22"/>
              </w:rPr>
            </w:pPr>
            <w:r w:rsidRPr="00927570">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E38AE" w14:textId="77777777" w:rsidR="00C52686" w:rsidRPr="00927570" w:rsidRDefault="00C52686" w:rsidP="009B2312">
            <w:pPr>
              <w:spacing w:line="240" w:lineRule="auto"/>
              <w:ind w:firstLine="0"/>
              <w:rPr>
                <w:rFonts w:ascii="Arial" w:eastAsia="Yu Mincho" w:hAnsi="Arial" w:cs="Arial"/>
                <w:b/>
                <w:bCs/>
                <w:sz w:val="22"/>
                <w:szCs w:val="22"/>
              </w:rPr>
            </w:pPr>
            <w:r w:rsidRPr="00927570">
              <w:rPr>
                <w:rFonts w:ascii="Arial" w:eastAsia="Yu Mincho" w:hAnsi="Arial" w:cs="Arial"/>
                <w:b/>
                <w:bCs/>
                <w:sz w:val="22"/>
                <w:szCs w:val="22"/>
              </w:rPr>
              <w:lastRenderedPageBreak/>
              <w:t>VPĮ 46 straipsnio 4 dalies 4 punktas</w:t>
            </w:r>
          </w:p>
          <w:p w14:paraId="7E11457F" w14:textId="77777777" w:rsidR="00C52686" w:rsidRPr="00927570" w:rsidRDefault="00C52686" w:rsidP="009B2312">
            <w:pPr>
              <w:spacing w:line="240" w:lineRule="auto"/>
              <w:ind w:firstLine="0"/>
              <w:rPr>
                <w:rFonts w:ascii="Arial" w:eastAsia="Yu Mincho" w:hAnsi="Arial" w:cs="Arial"/>
                <w:sz w:val="22"/>
                <w:szCs w:val="22"/>
              </w:rPr>
            </w:pPr>
          </w:p>
          <w:p w14:paraId="77A4149E" w14:textId="77777777" w:rsidR="00C52686" w:rsidRPr="00927570" w:rsidRDefault="00C52686" w:rsidP="009B2312">
            <w:pPr>
              <w:spacing w:line="240" w:lineRule="auto"/>
              <w:ind w:firstLine="0"/>
              <w:rPr>
                <w:rFonts w:ascii="Arial" w:eastAsia="Yu Mincho" w:hAnsi="Arial" w:cs="Arial"/>
                <w:sz w:val="22"/>
                <w:szCs w:val="22"/>
                <w:lang w:eastAsia="en-US"/>
              </w:rPr>
            </w:pPr>
            <w:r w:rsidRPr="00927570">
              <w:rPr>
                <w:rFonts w:ascii="Arial" w:eastAsia="Yu Mincho" w:hAnsi="Arial" w:cs="Arial"/>
                <w:sz w:val="22"/>
                <w:szCs w:val="22"/>
              </w:rPr>
              <w:t>EBVPD III dalies C15 punktas</w:t>
            </w:r>
            <w:r w:rsidRPr="00927570">
              <w:rPr>
                <w:rFonts w:ascii="Arial" w:eastAsia="Yu Mincho" w:hAnsi="Arial" w:cs="Arial"/>
                <w:sz w:val="22"/>
                <w:szCs w:val="22"/>
                <w:lang w:eastAsia="en-US"/>
              </w:rPr>
              <w:t xml:space="preserve"> </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B7D86C" w14:textId="77777777" w:rsidR="00C52686" w:rsidRPr="00927570" w:rsidRDefault="00C52686" w:rsidP="009B2312">
            <w:pPr>
              <w:spacing w:line="240" w:lineRule="auto"/>
              <w:ind w:firstLine="0"/>
              <w:rPr>
                <w:rFonts w:ascii="Arial" w:hAnsi="Arial" w:cs="Arial"/>
                <w:sz w:val="22"/>
                <w:szCs w:val="22"/>
                <w:lang w:eastAsia="en-US"/>
              </w:rPr>
            </w:pPr>
            <w:r w:rsidRPr="00927570">
              <w:rPr>
                <w:rFonts w:ascii="Arial" w:hAnsi="Arial" w:cs="Arial"/>
                <w:sz w:val="22"/>
                <w:szCs w:val="22"/>
                <w:lang w:eastAsia="en-US"/>
              </w:rPr>
              <w:t>Iš Lietuvoje įsteigtų subjektų įrodančių dokumentų nereikalaujama. Užtenka pateikto EBVPD.</w:t>
            </w:r>
          </w:p>
          <w:p w14:paraId="63F69E25" w14:textId="77777777" w:rsidR="00C52686" w:rsidRPr="00927570" w:rsidRDefault="00C52686" w:rsidP="009B2312">
            <w:pPr>
              <w:spacing w:line="240" w:lineRule="auto"/>
              <w:ind w:firstLine="0"/>
              <w:rPr>
                <w:rFonts w:ascii="Arial" w:hAnsi="Arial" w:cs="Arial"/>
                <w:bCs/>
                <w:iCs/>
                <w:sz w:val="22"/>
                <w:szCs w:val="22"/>
                <w:lang w:eastAsia="en-US"/>
              </w:rPr>
            </w:pPr>
          </w:p>
          <w:p w14:paraId="071DD579" w14:textId="77777777" w:rsidR="00C52686" w:rsidRPr="00927570" w:rsidRDefault="00C52686" w:rsidP="009B2312">
            <w:pPr>
              <w:spacing w:line="240" w:lineRule="auto"/>
              <w:ind w:firstLine="0"/>
              <w:rPr>
                <w:rFonts w:ascii="Arial" w:hAnsi="Arial" w:cs="Arial"/>
                <w:bCs/>
                <w:iCs/>
                <w:sz w:val="22"/>
                <w:szCs w:val="22"/>
                <w:lang w:eastAsia="en-US"/>
              </w:rPr>
            </w:pPr>
          </w:p>
          <w:p w14:paraId="1E93493E" w14:textId="77777777" w:rsidR="00C52686" w:rsidRPr="00927570" w:rsidRDefault="00C52686" w:rsidP="009B2312">
            <w:pPr>
              <w:spacing w:line="240" w:lineRule="auto"/>
              <w:ind w:firstLine="0"/>
              <w:rPr>
                <w:rFonts w:ascii="Arial" w:hAnsi="Arial" w:cs="Arial"/>
                <w:b/>
                <w:bCs/>
                <w:sz w:val="22"/>
                <w:szCs w:val="22"/>
              </w:rPr>
            </w:pPr>
            <w:r w:rsidRPr="00927570">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36D918A" w14:textId="77777777" w:rsidR="00C52686" w:rsidRPr="00927570" w:rsidRDefault="00C52686" w:rsidP="009B2312">
            <w:pPr>
              <w:spacing w:line="240" w:lineRule="auto"/>
              <w:ind w:firstLine="0"/>
              <w:rPr>
                <w:rFonts w:ascii="Arial" w:hAnsi="Arial" w:cs="Arial"/>
                <w:sz w:val="22"/>
                <w:szCs w:val="22"/>
              </w:rPr>
            </w:pPr>
            <w:hyperlink r:id="rId11" w:history="1">
              <w:r w:rsidRPr="00927570">
                <w:rPr>
                  <w:rFonts w:ascii="Arial" w:hAnsi="Arial" w:cs="Arial"/>
                  <w:sz w:val="22"/>
                  <w:szCs w:val="22"/>
                </w:rPr>
                <w:t>https://vpt.lrv.lt/lt/nuorodos/kiti-duomenys/powerbi/melaginga-informacija-pateikusiu-tiekeju-sarasas-3/</w:t>
              </w:r>
            </w:hyperlink>
          </w:p>
        </w:tc>
      </w:tr>
      <w:tr w:rsidR="00C52686" w:rsidRPr="00927570" w14:paraId="6D830A9A" w14:textId="77777777" w:rsidTr="004D01A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E3A6AA" w14:textId="77777777" w:rsidR="00C52686" w:rsidRPr="00927570" w:rsidRDefault="00C52686" w:rsidP="009B2312">
            <w:pPr>
              <w:numPr>
                <w:ilvl w:val="0"/>
                <w:numId w:val="11"/>
              </w:numPr>
              <w:spacing w:line="240" w:lineRule="auto"/>
              <w:ind w:left="0" w:firstLine="0"/>
              <w:jc w:val="left"/>
              <w:rPr>
                <w:rFonts w:ascii="Arial" w:hAnsi="Arial" w:cs="Arial"/>
                <w:b/>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7D9203" w14:textId="77777777" w:rsidR="00C52686" w:rsidRPr="00927570" w:rsidRDefault="00C52686" w:rsidP="009B2312">
            <w:pPr>
              <w:spacing w:line="240" w:lineRule="auto"/>
              <w:ind w:firstLine="0"/>
              <w:rPr>
                <w:rFonts w:ascii="Arial" w:hAnsi="Arial" w:cs="Arial"/>
                <w:b/>
                <w:bCs/>
                <w:sz w:val="22"/>
                <w:szCs w:val="22"/>
              </w:rPr>
            </w:pPr>
            <w:r w:rsidRPr="00927570">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75727" w14:textId="77777777" w:rsidR="00C52686" w:rsidRPr="00927570" w:rsidRDefault="00C52686" w:rsidP="009B2312">
            <w:pPr>
              <w:spacing w:line="240" w:lineRule="auto"/>
              <w:ind w:firstLine="0"/>
              <w:rPr>
                <w:rFonts w:ascii="Arial" w:eastAsia="Yu Mincho" w:hAnsi="Arial" w:cs="Arial"/>
                <w:b/>
                <w:bCs/>
                <w:sz w:val="22"/>
                <w:szCs w:val="22"/>
              </w:rPr>
            </w:pPr>
            <w:r w:rsidRPr="00927570">
              <w:rPr>
                <w:rFonts w:ascii="Arial" w:eastAsia="Yu Mincho" w:hAnsi="Arial" w:cs="Arial"/>
                <w:b/>
                <w:bCs/>
                <w:sz w:val="22"/>
                <w:szCs w:val="22"/>
              </w:rPr>
              <w:t>VPĮ 46 straipsnio 4 dalies 5 punktas</w:t>
            </w:r>
          </w:p>
          <w:p w14:paraId="1BB759BF" w14:textId="77777777" w:rsidR="00C52686" w:rsidRPr="00927570" w:rsidRDefault="00C52686" w:rsidP="009B2312">
            <w:pPr>
              <w:spacing w:line="240" w:lineRule="auto"/>
              <w:ind w:firstLine="0"/>
              <w:rPr>
                <w:rFonts w:ascii="Arial" w:eastAsia="Yu Mincho" w:hAnsi="Arial" w:cs="Arial"/>
                <w:sz w:val="22"/>
                <w:szCs w:val="22"/>
              </w:rPr>
            </w:pPr>
          </w:p>
          <w:p w14:paraId="63FAC17C" w14:textId="77777777" w:rsidR="00C52686" w:rsidRPr="00927570" w:rsidRDefault="00C52686" w:rsidP="009B2312">
            <w:pPr>
              <w:spacing w:line="240" w:lineRule="auto"/>
              <w:ind w:firstLine="0"/>
              <w:rPr>
                <w:rFonts w:ascii="Arial" w:eastAsia="Yu Mincho" w:hAnsi="Arial" w:cs="Arial"/>
                <w:sz w:val="22"/>
                <w:szCs w:val="22"/>
              </w:rPr>
            </w:pPr>
            <w:r w:rsidRPr="00927570">
              <w:rPr>
                <w:rFonts w:ascii="Arial" w:eastAsia="Yu Mincho" w:hAnsi="Arial" w:cs="Arial"/>
                <w:sz w:val="22"/>
                <w:szCs w:val="22"/>
              </w:rPr>
              <w:t>EBVPD</w:t>
            </w:r>
            <w:r w:rsidRPr="00927570">
              <w:rPr>
                <w:rFonts w:ascii="Arial" w:eastAsia="Arial" w:hAnsi="Arial" w:cs="Arial"/>
                <w:sz w:val="22"/>
                <w:szCs w:val="22"/>
              </w:rPr>
              <w:t xml:space="preserve"> III dalies C15 punktas</w:t>
            </w:r>
          </w:p>
          <w:p w14:paraId="25DDAEBB" w14:textId="77777777" w:rsidR="00C52686" w:rsidRPr="00927570" w:rsidRDefault="00C52686" w:rsidP="009B2312">
            <w:pPr>
              <w:spacing w:line="240" w:lineRule="auto"/>
              <w:ind w:firstLine="0"/>
              <w:rPr>
                <w:rFonts w:ascii="Arial" w:eastAsia="Yu Mincho" w:hAnsi="Arial" w:cs="Arial"/>
                <w:sz w:val="22"/>
                <w:szCs w:val="22"/>
                <w:lang w:eastAsia="en-US"/>
              </w:rPr>
            </w:pPr>
          </w:p>
          <w:p w14:paraId="4484F900" w14:textId="77777777" w:rsidR="00C52686" w:rsidRPr="00927570" w:rsidRDefault="00C52686" w:rsidP="009B2312">
            <w:pPr>
              <w:spacing w:line="240" w:lineRule="auto"/>
              <w:ind w:firstLine="0"/>
              <w:rPr>
                <w:rFonts w:ascii="Arial" w:eastAsia="Yu Mincho" w:hAnsi="Arial" w:cs="Arial"/>
                <w:sz w:val="22"/>
                <w:szCs w:val="22"/>
                <w:lang w:eastAsia="en-US"/>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515043" w14:textId="77777777" w:rsidR="00C52686" w:rsidRPr="00927570" w:rsidRDefault="00C52686" w:rsidP="009B2312">
            <w:pPr>
              <w:spacing w:line="240" w:lineRule="auto"/>
              <w:ind w:firstLine="0"/>
              <w:rPr>
                <w:rFonts w:ascii="Arial" w:hAnsi="Arial" w:cs="Arial"/>
                <w:sz w:val="22"/>
                <w:szCs w:val="22"/>
                <w:lang w:eastAsia="en-US"/>
              </w:rPr>
            </w:pPr>
            <w:r w:rsidRPr="00927570">
              <w:rPr>
                <w:rFonts w:ascii="Arial" w:hAnsi="Arial" w:cs="Arial"/>
                <w:sz w:val="22"/>
                <w:szCs w:val="22"/>
                <w:lang w:eastAsia="en-US"/>
              </w:rPr>
              <w:t>Iš Lietuvoje įsteigtų subjektų įrodančių dokumentų nereikalaujama. Užtenka pateikto EBVPD.</w:t>
            </w:r>
          </w:p>
          <w:p w14:paraId="1680FD53" w14:textId="77777777" w:rsidR="00C52686" w:rsidRPr="00927570" w:rsidRDefault="00C52686" w:rsidP="009B2312">
            <w:pPr>
              <w:spacing w:line="240" w:lineRule="auto"/>
              <w:ind w:firstLine="0"/>
              <w:rPr>
                <w:rFonts w:ascii="Arial" w:hAnsi="Arial" w:cs="Arial"/>
                <w:b/>
                <w:bCs/>
                <w:iCs/>
                <w:sz w:val="22"/>
                <w:szCs w:val="22"/>
                <w:lang w:eastAsia="en-US"/>
              </w:rPr>
            </w:pPr>
          </w:p>
        </w:tc>
      </w:tr>
      <w:tr w:rsidR="00C52686" w:rsidRPr="00927570" w14:paraId="034FF7FE" w14:textId="77777777" w:rsidTr="004D01A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3AB1A7" w14:textId="77777777" w:rsidR="00C52686" w:rsidRPr="00927570" w:rsidRDefault="00C52686" w:rsidP="009B2312">
            <w:pPr>
              <w:numPr>
                <w:ilvl w:val="0"/>
                <w:numId w:val="11"/>
              </w:numPr>
              <w:spacing w:line="240" w:lineRule="auto"/>
              <w:ind w:left="0" w:firstLine="0"/>
              <w:jc w:val="left"/>
              <w:rPr>
                <w:rFonts w:ascii="Arial" w:hAnsi="Arial" w:cs="Arial"/>
                <w:b/>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BE2951" w14:textId="77777777" w:rsidR="00C52686" w:rsidRPr="00927570" w:rsidRDefault="00C52686" w:rsidP="009B2312">
            <w:pPr>
              <w:spacing w:line="240" w:lineRule="auto"/>
              <w:ind w:firstLine="0"/>
              <w:rPr>
                <w:rFonts w:ascii="Arial" w:hAnsi="Arial" w:cs="Arial"/>
                <w:sz w:val="22"/>
                <w:szCs w:val="22"/>
              </w:rPr>
            </w:pPr>
            <w:r w:rsidRPr="00927570">
              <w:rPr>
                <w:rFonts w:ascii="Arial" w:hAnsi="Arial" w:cs="Arial"/>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w:t>
            </w:r>
            <w:r w:rsidRPr="00927570">
              <w:rPr>
                <w:rFonts w:ascii="Arial" w:hAnsi="Arial" w:cs="Arial"/>
                <w:sz w:val="22"/>
                <w:szCs w:val="22"/>
              </w:rPr>
              <w:lastRenderedPageBreak/>
              <w:t xml:space="preserve">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743AD23" w14:textId="77777777" w:rsidR="00C52686" w:rsidRPr="00927570" w:rsidRDefault="00C52686" w:rsidP="009B2312">
            <w:pPr>
              <w:spacing w:line="240" w:lineRule="auto"/>
              <w:ind w:firstLine="0"/>
              <w:rPr>
                <w:rFonts w:ascii="Arial" w:hAnsi="Arial" w:cs="Arial"/>
                <w:sz w:val="22"/>
                <w:szCs w:val="22"/>
              </w:rPr>
            </w:pPr>
            <w:r w:rsidRPr="00927570">
              <w:rPr>
                <w:rFonts w:ascii="Arial"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561811" w14:textId="77777777" w:rsidR="00C52686" w:rsidRPr="00927570" w:rsidRDefault="00C52686" w:rsidP="009B2312">
            <w:pPr>
              <w:spacing w:line="240" w:lineRule="auto"/>
              <w:ind w:firstLine="0"/>
              <w:rPr>
                <w:rFonts w:ascii="Arial" w:eastAsia="Yu Mincho" w:hAnsi="Arial" w:cs="Arial"/>
                <w:b/>
                <w:bCs/>
                <w:sz w:val="22"/>
                <w:szCs w:val="22"/>
              </w:rPr>
            </w:pPr>
            <w:r w:rsidRPr="00927570">
              <w:rPr>
                <w:rFonts w:ascii="Arial" w:eastAsia="Yu Mincho" w:hAnsi="Arial" w:cs="Arial"/>
                <w:b/>
                <w:bCs/>
                <w:sz w:val="22"/>
                <w:szCs w:val="22"/>
              </w:rPr>
              <w:lastRenderedPageBreak/>
              <w:t>VPĮ 46 straipsnio 4 dalies 6 punktas</w:t>
            </w:r>
          </w:p>
          <w:p w14:paraId="53E63AC9" w14:textId="77777777" w:rsidR="00C52686" w:rsidRPr="00927570" w:rsidRDefault="00C52686" w:rsidP="009B2312">
            <w:pPr>
              <w:spacing w:line="240" w:lineRule="auto"/>
              <w:ind w:firstLine="0"/>
              <w:rPr>
                <w:rFonts w:ascii="Arial" w:eastAsia="Yu Mincho" w:hAnsi="Arial" w:cs="Arial"/>
                <w:sz w:val="22"/>
                <w:szCs w:val="22"/>
              </w:rPr>
            </w:pPr>
          </w:p>
          <w:p w14:paraId="426A1F8A" w14:textId="77777777" w:rsidR="00C52686" w:rsidRPr="00927570" w:rsidRDefault="00C52686" w:rsidP="009B2312">
            <w:pPr>
              <w:spacing w:line="240" w:lineRule="auto"/>
              <w:ind w:firstLine="0"/>
              <w:rPr>
                <w:rFonts w:ascii="Arial" w:eastAsia="Yu Mincho" w:hAnsi="Arial" w:cs="Arial"/>
                <w:sz w:val="22"/>
                <w:szCs w:val="22"/>
              </w:rPr>
            </w:pPr>
            <w:r w:rsidRPr="00927570">
              <w:rPr>
                <w:rFonts w:ascii="Arial" w:eastAsia="Yu Mincho" w:hAnsi="Arial" w:cs="Arial"/>
                <w:sz w:val="22"/>
                <w:szCs w:val="22"/>
              </w:rPr>
              <w:t>EBVPD</w:t>
            </w:r>
            <w:r w:rsidRPr="00927570">
              <w:rPr>
                <w:rFonts w:ascii="Arial" w:eastAsia="Arial" w:hAnsi="Arial" w:cs="Arial"/>
                <w:sz w:val="22"/>
                <w:szCs w:val="22"/>
              </w:rPr>
              <w:t xml:space="preserve"> III dalies C14 punktas</w:t>
            </w:r>
          </w:p>
          <w:p w14:paraId="7C48C7E5" w14:textId="77777777" w:rsidR="00C52686" w:rsidRPr="00927570" w:rsidRDefault="00C52686" w:rsidP="009B2312">
            <w:pPr>
              <w:spacing w:line="240" w:lineRule="auto"/>
              <w:ind w:firstLine="0"/>
              <w:rPr>
                <w:rFonts w:ascii="Arial" w:eastAsia="Yu Mincho" w:hAnsi="Arial" w:cs="Arial"/>
                <w:sz w:val="22"/>
                <w:szCs w:val="22"/>
                <w:lang w:eastAsia="en-US"/>
              </w:rPr>
            </w:pPr>
          </w:p>
          <w:p w14:paraId="0F29A96F" w14:textId="77777777" w:rsidR="00C52686" w:rsidRPr="00927570" w:rsidRDefault="00C52686" w:rsidP="009B2312">
            <w:pPr>
              <w:spacing w:line="240" w:lineRule="auto"/>
              <w:ind w:firstLine="0"/>
              <w:rPr>
                <w:rFonts w:ascii="Arial" w:eastAsia="Yu Mincho" w:hAnsi="Arial" w:cs="Arial"/>
                <w:sz w:val="22"/>
                <w:szCs w:val="22"/>
                <w:lang w:eastAsia="en-US"/>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55C9EF" w14:textId="77777777" w:rsidR="00C52686" w:rsidRPr="00927570" w:rsidRDefault="00C52686" w:rsidP="009B2312">
            <w:pPr>
              <w:spacing w:line="240" w:lineRule="auto"/>
              <w:ind w:firstLine="0"/>
              <w:rPr>
                <w:rFonts w:ascii="Arial" w:hAnsi="Arial" w:cs="Arial"/>
                <w:sz w:val="22"/>
                <w:szCs w:val="22"/>
                <w:lang w:eastAsia="en-US"/>
              </w:rPr>
            </w:pPr>
            <w:r w:rsidRPr="00927570">
              <w:rPr>
                <w:rFonts w:ascii="Arial" w:hAnsi="Arial" w:cs="Arial"/>
                <w:sz w:val="22"/>
                <w:szCs w:val="22"/>
                <w:lang w:eastAsia="en-US"/>
              </w:rPr>
              <w:t>Iš Lietuvoje įsteigtų subjektų įrodančių dokumentų nereikalaujama. Užtenka pateikto EBVPD.</w:t>
            </w:r>
          </w:p>
          <w:p w14:paraId="1230C206" w14:textId="77777777" w:rsidR="00C52686" w:rsidRPr="00927570" w:rsidRDefault="00C52686" w:rsidP="009B2312">
            <w:pPr>
              <w:spacing w:line="240" w:lineRule="auto"/>
              <w:ind w:firstLine="0"/>
              <w:rPr>
                <w:rFonts w:ascii="Arial" w:hAnsi="Arial" w:cs="Arial"/>
                <w:bCs/>
                <w:iCs/>
                <w:sz w:val="22"/>
                <w:szCs w:val="22"/>
                <w:lang w:eastAsia="en-US"/>
              </w:rPr>
            </w:pPr>
          </w:p>
          <w:p w14:paraId="73901EBE" w14:textId="77777777" w:rsidR="00C52686" w:rsidRPr="00927570" w:rsidRDefault="00C52686" w:rsidP="009B2312">
            <w:pPr>
              <w:spacing w:line="240" w:lineRule="auto"/>
              <w:ind w:firstLine="0"/>
              <w:rPr>
                <w:rFonts w:ascii="Arial" w:hAnsi="Arial" w:cs="Arial"/>
                <w:b/>
                <w:bCs/>
                <w:sz w:val="22"/>
                <w:szCs w:val="22"/>
              </w:rPr>
            </w:pPr>
            <w:r w:rsidRPr="00927570">
              <w:rPr>
                <w:rFonts w:ascii="Arial" w:hAnsi="Arial" w:cs="Arial"/>
                <w:b/>
                <w:bCs/>
                <w:sz w:val="22"/>
                <w:szCs w:val="22"/>
              </w:rPr>
              <w:t xml:space="preserve">Priimant sprendimus dėl tiekėjo pašalinimo iš pirkimo procedūros šiame punkte </w:t>
            </w:r>
            <w:r w:rsidRPr="00927570">
              <w:rPr>
                <w:rFonts w:ascii="Arial" w:hAnsi="Arial" w:cs="Arial"/>
                <w:b/>
                <w:bCs/>
                <w:sz w:val="22"/>
                <w:szCs w:val="22"/>
              </w:rPr>
              <w:lastRenderedPageBreak/>
              <w:t xml:space="preserve">nurodytu pašalinimo pagrindu, gali būti atsižvelgiama į pagal VPĮ 91 straipsnį skelbiamą informaciją: </w:t>
            </w:r>
          </w:p>
          <w:p w14:paraId="7AF8528F" w14:textId="77777777" w:rsidR="00C52686" w:rsidRPr="00927570" w:rsidRDefault="00C52686" w:rsidP="009B2312">
            <w:pPr>
              <w:spacing w:line="240" w:lineRule="auto"/>
              <w:ind w:firstLine="0"/>
              <w:rPr>
                <w:rFonts w:ascii="Arial" w:hAnsi="Arial" w:cs="Arial"/>
                <w:sz w:val="22"/>
                <w:szCs w:val="22"/>
              </w:rPr>
            </w:pPr>
          </w:p>
          <w:p w14:paraId="23843BC0" w14:textId="77777777" w:rsidR="00C52686" w:rsidRPr="00927570" w:rsidRDefault="00C52686" w:rsidP="009B2312">
            <w:pPr>
              <w:spacing w:line="240" w:lineRule="auto"/>
              <w:ind w:firstLine="0"/>
              <w:rPr>
                <w:rFonts w:ascii="Arial" w:hAnsi="Arial" w:cs="Arial"/>
                <w:sz w:val="22"/>
                <w:szCs w:val="22"/>
              </w:rPr>
            </w:pPr>
            <w:hyperlink r:id="rId12" w:history="1">
              <w:r w:rsidRPr="00927570">
                <w:rPr>
                  <w:rFonts w:ascii="Arial" w:hAnsi="Arial" w:cs="Arial"/>
                  <w:sz w:val="22"/>
                  <w:szCs w:val="22"/>
                </w:rPr>
                <w:t>https://vpt.lrv.lt/lt/nuorodos/kiti-duomenys/powerbi/nepatikimi-tiekejai-1/</w:t>
              </w:r>
            </w:hyperlink>
          </w:p>
          <w:p w14:paraId="22F4FBB6" w14:textId="77777777" w:rsidR="00C52686" w:rsidRPr="00927570" w:rsidRDefault="00C52686" w:rsidP="009B2312">
            <w:pPr>
              <w:spacing w:line="240" w:lineRule="auto"/>
              <w:ind w:firstLine="0"/>
              <w:rPr>
                <w:rFonts w:ascii="Arial" w:hAnsi="Arial" w:cs="Arial"/>
                <w:sz w:val="22"/>
                <w:szCs w:val="22"/>
              </w:rPr>
            </w:pPr>
          </w:p>
          <w:p w14:paraId="2B69291E" w14:textId="77777777" w:rsidR="00C52686" w:rsidRPr="00927570" w:rsidRDefault="00C52686" w:rsidP="009B2312">
            <w:pPr>
              <w:spacing w:line="240" w:lineRule="auto"/>
              <w:ind w:firstLine="0"/>
              <w:rPr>
                <w:rFonts w:ascii="Arial" w:hAnsi="Arial" w:cs="Arial"/>
                <w:sz w:val="22"/>
                <w:szCs w:val="22"/>
              </w:rPr>
            </w:pPr>
            <w:hyperlink r:id="rId13" w:history="1">
              <w:r w:rsidRPr="00927570">
                <w:rPr>
                  <w:rFonts w:ascii="Arial" w:hAnsi="Arial" w:cs="Arial"/>
                  <w:sz w:val="22"/>
                  <w:szCs w:val="22"/>
                </w:rPr>
                <w:t>https://vpt.lrv.lt/lt/pasalinimo-pagrindai-1/nepatikimu-koncesininku-sarasas-1/nepatikimu-koncesininku-sarasas/</w:t>
              </w:r>
            </w:hyperlink>
          </w:p>
          <w:p w14:paraId="7C5B3FFB" w14:textId="77777777" w:rsidR="00C52686" w:rsidRPr="00927570" w:rsidRDefault="00C52686" w:rsidP="009B2312">
            <w:pPr>
              <w:spacing w:line="240" w:lineRule="auto"/>
              <w:ind w:firstLine="0"/>
              <w:rPr>
                <w:rFonts w:ascii="Arial" w:hAnsi="Arial" w:cs="Arial"/>
                <w:bCs/>
                <w:sz w:val="22"/>
                <w:szCs w:val="22"/>
              </w:rPr>
            </w:pPr>
          </w:p>
          <w:p w14:paraId="53B28974" w14:textId="77777777" w:rsidR="00C52686" w:rsidRPr="00927570" w:rsidRDefault="00C52686" w:rsidP="009B2312">
            <w:pPr>
              <w:spacing w:line="240" w:lineRule="auto"/>
              <w:ind w:firstLine="0"/>
              <w:rPr>
                <w:rFonts w:ascii="Arial" w:hAnsi="Arial" w:cs="Arial"/>
                <w:b/>
                <w:bCs/>
                <w:sz w:val="22"/>
                <w:szCs w:val="22"/>
              </w:rPr>
            </w:pPr>
          </w:p>
        </w:tc>
      </w:tr>
      <w:tr w:rsidR="00C52686" w:rsidRPr="00927570" w14:paraId="1043CB92" w14:textId="77777777" w:rsidTr="004D01A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E97E60" w14:textId="77777777" w:rsidR="00C52686" w:rsidRPr="00927570" w:rsidRDefault="00C52686" w:rsidP="009B2312">
            <w:pPr>
              <w:numPr>
                <w:ilvl w:val="0"/>
                <w:numId w:val="11"/>
              </w:numPr>
              <w:spacing w:line="240" w:lineRule="auto"/>
              <w:ind w:left="0" w:firstLine="0"/>
              <w:jc w:val="left"/>
              <w:rPr>
                <w:rFonts w:ascii="Arial" w:hAnsi="Arial" w:cs="Arial"/>
                <w:sz w:val="22"/>
                <w:szCs w:val="22"/>
              </w:rPr>
            </w:pPr>
          </w:p>
          <w:p w14:paraId="71A1FE11" w14:textId="77777777" w:rsidR="00C52686" w:rsidRPr="00927570" w:rsidRDefault="00C52686" w:rsidP="009B2312">
            <w:pPr>
              <w:spacing w:line="240" w:lineRule="auto"/>
              <w:ind w:firstLine="0"/>
              <w:jc w:val="left"/>
              <w:rPr>
                <w:rFonts w:ascii="Arial" w:hAnsi="Arial" w:cs="Arial"/>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9CD72C" w14:textId="77777777" w:rsidR="00C52686" w:rsidRPr="00927570" w:rsidRDefault="00C52686" w:rsidP="009B2312">
            <w:pPr>
              <w:spacing w:line="240" w:lineRule="auto"/>
              <w:ind w:firstLine="0"/>
              <w:rPr>
                <w:rFonts w:ascii="Arial" w:hAnsi="Arial" w:cs="Arial"/>
                <w:sz w:val="22"/>
                <w:szCs w:val="22"/>
              </w:rPr>
            </w:pPr>
            <w:r w:rsidRPr="00927570">
              <w:rPr>
                <w:rFonts w:ascii="Arial" w:hAnsi="Arial" w:cs="Arial"/>
                <w:sz w:val="22"/>
                <w:szCs w:val="22"/>
              </w:rPr>
              <w:t xml:space="preserve">Tiekėjas yra padaręs rimtą profesinį pažeidimą, dėl kurio perkančioji organizacija abejoja tiekėjo sąžiningumu, kai jis yra padaręs finansinės atskaitomybės ir audito teisės aktų pažeidimą ir </w:t>
            </w:r>
            <w:r w:rsidRPr="00927570">
              <w:rPr>
                <w:rFonts w:ascii="Arial" w:hAnsi="Arial" w:cs="Arial"/>
                <w:sz w:val="22"/>
                <w:szCs w:val="22"/>
              </w:rPr>
              <w:lastRenderedPageBreak/>
              <w:t>nuo jo padarymo dienos praėjo mažiau kaip vieni metai.</w:t>
            </w:r>
          </w:p>
          <w:p w14:paraId="11F79CB6" w14:textId="77777777" w:rsidR="00C52686" w:rsidRPr="00927570" w:rsidRDefault="00C52686" w:rsidP="009B2312">
            <w:pPr>
              <w:spacing w:line="240" w:lineRule="auto"/>
              <w:ind w:firstLine="0"/>
              <w:rPr>
                <w:rFonts w:ascii="Arial" w:hAnsi="Arial" w:cs="Arial"/>
                <w:b/>
                <w:sz w:val="22"/>
                <w:szCs w:val="22"/>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43B0FB" w14:textId="77777777" w:rsidR="00C52686" w:rsidRPr="00927570" w:rsidRDefault="00C52686" w:rsidP="009B2312">
            <w:pPr>
              <w:spacing w:line="240" w:lineRule="auto"/>
              <w:ind w:firstLine="0"/>
              <w:rPr>
                <w:rFonts w:ascii="Arial" w:eastAsia="Yu Mincho" w:hAnsi="Arial" w:cs="Arial"/>
                <w:b/>
                <w:bCs/>
                <w:sz w:val="22"/>
                <w:szCs w:val="22"/>
              </w:rPr>
            </w:pPr>
            <w:r w:rsidRPr="00927570">
              <w:rPr>
                <w:rFonts w:ascii="Arial" w:eastAsia="Yu Mincho" w:hAnsi="Arial" w:cs="Arial"/>
                <w:b/>
                <w:bCs/>
                <w:sz w:val="22"/>
                <w:szCs w:val="22"/>
              </w:rPr>
              <w:lastRenderedPageBreak/>
              <w:t>VPĮ 46 straipsnio 4 dalies 7 punkto a papunktis</w:t>
            </w:r>
          </w:p>
          <w:p w14:paraId="36E9763C" w14:textId="77777777" w:rsidR="00C52686" w:rsidRPr="00927570" w:rsidRDefault="00C52686" w:rsidP="009B2312">
            <w:pPr>
              <w:spacing w:line="240" w:lineRule="auto"/>
              <w:ind w:firstLine="0"/>
              <w:rPr>
                <w:rFonts w:ascii="Arial" w:eastAsia="Yu Mincho" w:hAnsi="Arial" w:cs="Arial"/>
                <w:sz w:val="22"/>
                <w:szCs w:val="22"/>
              </w:rPr>
            </w:pPr>
          </w:p>
          <w:p w14:paraId="3569A899" w14:textId="77777777" w:rsidR="00C52686" w:rsidRPr="00927570" w:rsidRDefault="00C52686" w:rsidP="009B2312">
            <w:pPr>
              <w:spacing w:line="240" w:lineRule="auto"/>
              <w:ind w:firstLine="0"/>
              <w:rPr>
                <w:rFonts w:ascii="Arial" w:eastAsia="Yu Mincho" w:hAnsi="Arial" w:cs="Arial"/>
                <w:sz w:val="22"/>
                <w:szCs w:val="22"/>
              </w:rPr>
            </w:pPr>
            <w:r w:rsidRPr="00927570">
              <w:rPr>
                <w:rFonts w:ascii="Arial" w:eastAsia="Yu Mincho" w:hAnsi="Arial" w:cs="Arial"/>
                <w:sz w:val="22"/>
                <w:szCs w:val="22"/>
              </w:rPr>
              <w:t>EBVPD III dalies C11 punktas</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D664" w14:textId="77777777" w:rsidR="00C52686" w:rsidRPr="00927570" w:rsidRDefault="00C52686" w:rsidP="009B2312">
            <w:pPr>
              <w:spacing w:line="240" w:lineRule="auto"/>
              <w:ind w:firstLine="0"/>
              <w:rPr>
                <w:rFonts w:ascii="Arial" w:hAnsi="Arial" w:cs="Arial"/>
                <w:sz w:val="22"/>
                <w:szCs w:val="22"/>
              </w:rPr>
            </w:pPr>
            <w:r w:rsidRPr="00927570">
              <w:rPr>
                <w:rFonts w:ascii="Arial" w:hAnsi="Arial" w:cs="Arial"/>
                <w:sz w:val="22"/>
                <w:szCs w:val="22"/>
                <w:lang w:eastAsia="en-US"/>
              </w:rPr>
              <w:t xml:space="preserve">Iš Lietuvoje įsteigtų subjektų įrodančių dokumentų nereikalaujama. Užtenka pateikto EBVPD. </w:t>
            </w:r>
            <w:r w:rsidRPr="00927570">
              <w:rPr>
                <w:rFonts w:ascii="Arial" w:hAnsi="Arial" w:cs="Arial"/>
                <w:sz w:val="22"/>
                <w:szCs w:val="22"/>
              </w:rPr>
              <w:t xml:space="preserve">Priimant sprendimus dėl tiekėjo pašalinimo iš pirkimo </w:t>
            </w:r>
            <w:r w:rsidRPr="00927570">
              <w:rPr>
                <w:rFonts w:ascii="Arial" w:hAnsi="Arial" w:cs="Arial"/>
                <w:sz w:val="22"/>
                <w:szCs w:val="22"/>
              </w:rPr>
              <w:lastRenderedPageBreak/>
              <w:t>procedūros šiame punkte nurodytu pašalinimo pagrindu, be kita ko, atsižvelgiama į</w:t>
            </w:r>
            <w:r w:rsidRPr="00927570">
              <w:rPr>
                <w:rFonts w:ascii="Arial" w:hAnsi="Arial" w:cs="Arial"/>
                <w:b/>
                <w:bCs/>
                <w:sz w:val="22"/>
                <w:szCs w:val="22"/>
              </w:rPr>
              <w:t xml:space="preserve"> </w:t>
            </w:r>
            <w:r w:rsidRPr="00927570">
              <w:rPr>
                <w:rFonts w:ascii="Arial" w:hAnsi="Arial" w:cs="Arial"/>
                <w:sz w:val="22"/>
                <w:szCs w:val="22"/>
              </w:rPr>
              <w:t xml:space="preserve">nacionalinėje duomenų bazėje adresu: </w:t>
            </w:r>
            <w:r>
              <w:fldChar w:fldCharType="begin"/>
            </w:r>
            <w:r>
              <w:instrText>HYPERLINK "https://www.registrucentras.lt/jar/p/index.php"</w:instrText>
            </w:r>
            <w:r>
              <w:fldChar w:fldCharType="separate"/>
            </w:r>
            <w:r w:rsidRPr="00927570">
              <w:rPr>
                <w:rFonts w:ascii="Arial" w:hAnsi="Arial" w:cs="Arial"/>
                <w:sz w:val="22"/>
                <w:szCs w:val="22"/>
                <w:u w:val="single"/>
              </w:rPr>
              <w:t>https://www.registrucentras.lt/jar/p/index.php</w:t>
            </w:r>
            <w:r>
              <w:fldChar w:fldCharType="end"/>
            </w:r>
          </w:p>
          <w:p w14:paraId="10AE87E2" w14:textId="77777777" w:rsidR="00C52686" w:rsidRPr="00927570" w:rsidRDefault="00C52686" w:rsidP="009B2312">
            <w:pPr>
              <w:spacing w:line="240" w:lineRule="auto"/>
              <w:ind w:firstLine="0"/>
              <w:rPr>
                <w:rFonts w:ascii="Arial" w:hAnsi="Arial" w:cs="Arial"/>
                <w:sz w:val="22"/>
                <w:szCs w:val="22"/>
              </w:rPr>
            </w:pPr>
            <w:r w:rsidRPr="00927570">
              <w:rPr>
                <w:rFonts w:ascii="Arial" w:hAnsi="Arial" w:cs="Arial"/>
                <w:sz w:val="22"/>
                <w:szCs w:val="22"/>
              </w:rPr>
              <w:t>paskelbtą informaciją, taip pat į šiame informaciniame pranešime pateiktą informaciją:</w:t>
            </w:r>
          </w:p>
          <w:p w14:paraId="129F9C81" w14:textId="77777777" w:rsidR="00C52686" w:rsidRPr="00927570" w:rsidRDefault="00C52686" w:rsidP="009B2312">
            <w:pPr>
              <w:spacing w:line="240" w:lineRule="auto"/>
              <w:ind w:firstLine="0"/>
              <w:rPr>
                <w:rFonts w:ascii="Arial" w:hAnsi="Arial" w:cs="Arial"/>
                <w:b/>
                <w:bCs/>
                <w:iCs/>
                <w:sz w:val="22"/>
                <w:szCs w:val="22"/>
              </w:rPr>
            </w:pPr>
            <w:hyperlink r:id="rId14" w:history="1">
              <w:r w:rsidRPr="00927570">
                <w:rPr>
                  <w:rFonts w:ascii="Arial" w:hAnsi="Arial" w:cs="Arial"/>
                  <w:sz w:val="22"/>
                  <w:szCs w:val="22"/>
                </w:rPr>
                <w:t>https://vpt.lrv.lt/lt/naujienos-3/finansiniu-ataskaitu-nepateikimas-gali-tapti-kliutimi-dalyvauti-viesuosiuose-pirkimuose/</w:t>
              </w:r>
            </w:hyperlink>
          </w:p>
        </w:tc>
      </w:tr>
      <w:tr w:rsidR="00C52686" w:rsidRPr="00927570" w14:paraId="0CAE106D" w14:textId="77777777" w:rsidTr="004D01A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E55730" w14:textId="77777777" w:rsidR="00C52686" w:rsidRPr="00927570" w:rsidRDefault="00C52686" w:rsidP="009B2312">
            <w:pPr>
              <w:numPr>
                <w:ilvl w:val="0"/>
                <w:numId w:val="11"/>
              </w:numPr>
              <w:spacing w:line="240" w:lineRule="auto"/>
              <w:ind w:left="0" w:firstLine="0"/>
              <w:jc w:val="left"/>
              <w:rPr>
                <w:rFonts w:ascii="Arial" w:hAnsi="Arial" w:cs="Arial"/>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4E9A49" w14:textId="77777777" w:rsidR="00C52686" w:rsidRPr="00927570" w:rsidRDefault="00C52686" w:rsidP="009B2312">
            <w:pPr>
              <w:spacing w:line="240" w:lineRule="auto"/>
              <w:ind w:firstLine="0"/>
              <w:rPr>
                <w:rFonts w:ascii="Arial" w:hAnsi="Arial" w:cs="Arial"/>
                <w:b/>
                <w:bCs/>
                <w:sz w:val="22"/>
                <w:szCs w:val="22"/>
              </w:rPr>
            </w:pPr>
            <w:r w:rsidRPr="00927570">
              <w:rPr>
                <w:rFonts w:ascii="Arial" w:hAnsi="Arial" w:cs="Arial"/>
                <w:sz w:val="22"/>
                <w:szCs w:val="22"/>
              </w:rPr>
              <w:t xml:space="preserve">Tiekėjas yra padaręs rimtą profesinį pažeidimą, dėl kurio perkančioji organizacija abejoja tiekėjo sąžiningumu, </w:t>
            </w:r>
            <w:r w:rsidRPr="00927570">
              <w:rPr>
                <w:rFonts w:ascii="Arial" w:eastAsia="Times New Roman" w:hAnsi="Arial" w:cs="Arial"/>
                <w:sz w:val="22"/>
                <w:szCs w:val="22"/>
              </w:rPr>
              <w:t xml:space="preserve"> kai jis (tiekėjas) neatitinka minimalių patikimo mokesčių mokėtojo kriterijų, nustatytų Lietuvos Respublikos mokesčių administravimo įstatymo 40</w:t>
            </w:r>
            <w:r w:rsidRPr="00927570">
              <w:rPr>
                <w:rFonts w:ascii="Arial" w:eastAsia="Times New Roman" w:hAnsi="Arial" w:cs="Arial"/>
                <w:sz w:val="22"/>
                <w:szCs w:val="22"/>
                <w:vertAlign w:val="superscript"/>
              </w:rPr>
              <w:t>1</w:t>
            </w:r>
            <w:r w:rsidRPr="00927570">
              <w:rPr>
                <w:rFonts w:ascii="Arial" w:eastAsia="Times New Roman" w:hAnsi="Arial" w:cs="Arial"/>
                <w:sz w:val="22"/>
                <w:szCs w:val="22"/>
              </w:rPr>
              <w:t xml:space="preserve"> straipsnio 1 dalyje.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81D828" w14:textId="77777777" w:rsidR="00C52686" w:rsidRPr="00927570" w:rsidRDefault="00C52686" w:rsidP="009B2312">
            <w:pPr>
              <w:spacing w:line="240" w:lineRule="auto"/>
              <w:ind w:firstLine="0"/>
              <w:rPr>
                <w:rFonts w:ascii="Arial" w:eastAsia="Yu Mincho" w:hAnsi="Arial" w:cs="Arial"/>
                <w:b/>
                <w:bCs/>
                <w:sz w:val="22"/>
                <w:szCs w:val="22"/>
              </w:rPr>
            </w:pPr>
            <w:r w:rsidRPr="00927570">
              <w:rPr>
                <w:rFonts w:ascii="Arial" w:eastAsia="Yu Mincho" w:hAnsi="Arial" w:cs="Arial"/>
                <w:b/>
                <w:bCs/>
                <w:sz w:val="22"/>
                <w:szCs w:val="22"/>
              </w:rPr>
              <w:t>VPĮ 46 straipsnio 4 dalies 7 punkto b papunktis</w:t>
            </w:r>
          </w:p>
          <w:p w14:paraId="0A4E571E" w14:textId="77777777" w:rsidR="00C52686" w:rsidRPr="00927570" w:rsidRDefault="00C52686" w:rsidP="009B2312">
            <w:pPr>
              <w:spacing w:line="240" w:lineRule="auto"/>
              <w:ind w:firstLine="0"/>
              <w:rPr>
                <w:rFonts w:ascii="Arial" w:eastAsia="Yu Mincho" w:hAnsi="Arial" w:cs="Arial"/>
                <w:sz w:val="22"/>
                <w:szCs w:val="22"/>
              </w:rPr>
            </w:pPr>
          </w:p>
          <w:p w14:paraId="7A70D28A" w14:textId="77777777" w:rsidR="00C52686" w:rsidRPr="00927570" w:rsidRDefault="00C52686" w:rsidP="009B2312">
            <w:pPr>
              <w:spacing w:line="240" w:lineRule="auto"/>
              <w:ind w:firstLine="0"/>
              <w:rPr>
                <w:rFonts w:ascii="Arial" w:eastAsia="Yu Mincho" w:hAnsi="Arial" w:cs="Arial"/>
                <w:sz w:val="22"/>
                <w:szCs w:val="22"/>
                <w:lang w:eastAsia="en-US"/>
              </w:rPr>
            </w:pPr>
            <w:r w:rsidRPr="00927570">
              <w:rPr>
                <w:rFonts w:ascii="Arial" w:eastAsia="Yu Mincho" w:hAnsi="Arial" w:cs="Arial"/>
                <w:sz w:val="22"/>
                <w:szCs w:val="22"/>
              </w:rPr>
              <w:t>EBVPD III dalies C11 punktas</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4A049F" w14:textId="77777777" w:rsidR="00C52686" w:rsidRPr="00927570" w:rsidRDefault="00C52686" w:rsidP="009B2312">
            <w:pPr>
              <w:spacing w:line="240" w:lineRule="auto"/>
              <w:ind w:firstLine="0"/>
              <w:rPr>
                <w:rFonts w:ascii="Arial" w:hAnsi="Arial" w:cs="Arial"/>
                <w:sz w:val="22"/>
                <w:szCs w:val="22"/>
                <w:lang w:eastAsia="en-US"/>
              </w:rPr>
            </w:pPr>
            <w:r w:rsidRPr="00927570">
              <w:rPr>
                <w:rFonts w:ascii="Arial" w:hAnsi="Arial" w:cs="Arial"/>
                <w:sz w:val="22"/>
                <w:szCs w:val="22"/>
                <w:lang w:eastAsia="en-US"/>
              </w:rPr>
              <w:t>Iš Lietuvoje įsteigtų subjektų įrodančių dokumentų nereikalaujama. Užtenka pateikto EBVPD.</w:t>
            </w:r>
          </w:p>
          <w:p w14:paraId="13A037C8" w14:textId="77777777" w:rsidR="00C52686" w:rsidRPr="00927570" w:rsidRDefault="00C52686" w:rsidP="009B2312">
            <w:pPr>
              <w:spacing w:line="240" w:lineRule="auto"/>
              <w:ind w:firstLine="0"/>
              <w:rPr>
                <w:rFonts w:ascii="Arial" w:hAnsi="Arial" w:cs="Arial"/>
                <w:b/>
                <w:bCs/>
                <w:iCs/>
                <w:sz w:val="22"/>
                <w:szCs w:val="22"/>
                <w:lang w:eastAsia="en-US"/>
              </w:rPr>
            </w:pPr>
          </w:p>
          <w:p w14:paraId="0488BC57" w14:textId="77777777" w:rsidR="00C52686" w:rsidRPr="00927570" w:rsidRDefault="00C52686" w:rsidP="009B2312">
            <w:pPr>
              <w:spacing w:line="240" w:lineRule="auto"/>
              <w:ind w:firstLine="0"/>
              <w:rPr>
                <w:rFonts w:ascii="Arial" w:hAnsi="Arial" w:cs="Arial"/>
                <w:b/>
                <w:bCs/>
                <w:sz w:val="22"/>
                <w:szCs w:val="22"/>
              </w:rPr>
            </w:pPr>
            <w:r w:rsidRPr="00927570">
              <w:rPr>
                <w:rFonts w:ascii="Arial" w:hAnsi="Arial" w:cs="Arial"/>
                <w:sz w:val="22"/>
                <w:szCs w:val="22"/>
              </w:rPr>
              <w:t>Priimant sprendimus dėl tiekėjo pašalinimo iš pirkimo procedūros šiame punkte nurodytu pašalinimo pagrindu, be kita ko, atsižvelgiama į</w:t>
            </w:r>
            <w:r w:rsidRPr="00927570">
              <w:rPr>
                <w:rFonts w:ascii="Arial" w:hAnsi="Arial" w:cs="Arial"/>
                <w:b/>
                <w:bCs/>
                <w:sz w:val="22"/>
                <w:szCs w:val="22"/>
              </w:rPr>
              <w:t xml:space="preserve"> </w:t>
            </w:r>
            <w:r w:rsidRPr="00927570">
              <w:rPr>
                <w:rFonts w:ascii="Arial" w:hAnsi="Arial" w:cs="Arial"/>
                <w:sz w:val="22"/>
                <w:szCs w:val="22"/>
              </w:rPr>
              <w:t xml:space="preserve">nacionalinėje duomenų bazėje adresu </w:t>
            </w:r>
            <w:r>
              <w:fldChar w:fldCharType="begin"/>
            </w:r>
            <w:r>
              <w:instrText>HYPERLINK "https://www.vmi.lt/evmi/mokesciu-moketoju-informacija" \h</w:instrText>
            </w:r>
            <w:r>
              <w:fldChar w:fldCharType="separate"/>
            </w:r>
            <w:r w:rsidRPr="00927570">
              <w:rPr>
                <w:rFonts w:ascii="Arial" w:hAnsi="Arial" w:cs="Arial"/>
                <w:sz w:val="22"/>
                <w:szCs w:val="22"/>
                <w:u w:val="single"/>
              </w:rPr>
              <w:t>https://www.vmi.lt/evmi/mokesciu-moketoju-informacija</w:t>
            </w:r>
            <w:r>
              <w:fldChar w:fldCharType="end"/>
            </w:r>
            <w:r w:rsidRPr="00927570">
              <w:rPr>
                <w:rFonts w:ascii="Arial" w:hAnsi="Arial" w:cs="Arial"/>
                <w:sz w:val="22"/>
                <w:szCs w:val="22"/>
              </w:rPr>
              <w:t xml:space="preserve"> skelbiamą informaciją.</w:t>
            </w:r>
          </w:p>
        </w:tc>
      </w:tr>
      <w:tr w:rsidR="00C52686" w:rsidRPr="00927570" w14:paraId="2BC4060E" w14:textId="77777777" w:rsidTr="004D01A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B8EFA1" w14:textId="77777777" w:rsidR="00C52686" w:rsidRPr="00927570" w:rsidRDefault="00C52686" w:rsidP="009B2312">
            <w:pPr>
              <w:numPr>
                <w:ilvl w:val="0"/>
                <w:numId w:val="11"/>
              </w:numPr>
              <w:spacing w:line="240" w:lineRule="auto"/>
              <w:ind w:left="0" w:firstLine="0"/>
              <w:jc w:val="left"/>
              <w:rPr>
                <w:rFonts w:ascii="Arial" w:hAnsi="Arial" w:cs="Arial"/>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CDB8A6" w14:textId="77777777" w:rsidR="00C52686" w:rsidRPr="00927570" w:rsidRDefault="00C52686" w:rsidP="009B2312">
            <w:pPr>
              <w:spacing w:line="240" w:lineRule="auto"/>
              <w:ind w:firstLine="0"/>
              <w:rPr>
                <w:rFonts w:ascii="Arial" w:hAnsi="Arial" w:cs="Arial"/>
                <w:sz w:val="22"/>
                <w:szCs w:val="22"/>
              </w:rPr>
            </w:pPr>
            <w:r w:rsidRPr="00927570">
              <w:rPr>
                <w:rFonts w:ascii="Arial" w:hAnsi="Arial" w:cs="Arial"/>
                <w:sz w:val="22"/>
                <w:szCs w:val="22"/>
              </w:rPr>
              <w:t>Tiekėjas yra padaręs rimtą profesinį pažeidimą, dėl kurio perkančioji organizacija abejoja tiekėjo sąžiningumu,</w:t>
            </w:r>
            <w:r w:rsidRPr="00927570">
              <w:rPr>
                <w:rFonts w:ascii="Arial" w:eastAsia="Times New Roman" w:hAnsi="Arial" w:cs="Arial"/>
                <w:sz w:val="22"/>
                <w:szCs w:val="22"/>
              </w:rPr>
              <w:t xml:space="preserve"> kai jis </w:t>
            </w:r>
            <w:r w:rsidRPr="00927570">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184E2" w14:textId="77777777" w:rsidR="00C52686" w:rsidRPr="00927570" w:rsidRDefault="00C52686" w:rsidP="009B2312">
            <w:pPr>
              <w:spacing w:line="240" w:lineRule="auto"/>
              <w:ind w:firstLine="0"/>
              <w:rPr>
                <w:rFonts w:ascii="Arial" w:eastAsia="Yu Mincho" w:hAnsi="Arial" w:cs="Arial"/>
                <w:b/>
                <w:bCs/>
                <w:sz w:val="22"/>
                <w:szCs w:val="22"/>
              </w:rPr>
            </w:pPr>
            <w:r w:rsidRPr="00927570">
              <w:rPr>
                <w:rFonts w:ascii="Arial" w:eastAsia="Yu Mincho" w:hAnsi="Arial" w:cs="Arial"/>
                <w:b/>
                <w:bCs/>
                <w:sz w:val="22"/>
                <w:szCs w:val="22"/>
              </w:rPr>
              <w:t>VPĮ 46 straipsnio 4 dalies 7 punkto c papunktis</w:t>
            </w:r>
          </w:p>
          <w:p w14:paraId="2EC39E01" w14:textId="77777777" w:rsidR="00C52686" w:rsidRPr="00927570" w:rsidRDefault="00C52686" w:rsidP="009B2312">
            <w:pPr>
              <w:spacing w:line="240" w:lineRule="auto"/>
              <w:ind w:firstLine="0"/>
              <w:rPr>
                <w:rFonts w:ascii="Arial" w:eastAsia="Yu Mincho" w:hAnsi="Arial" w:cs="Arial"/>
                <w:sz w:val="22"/>
                <w:szCs w:val="22"/>
              </w:rPr>
            </w:pPr>
          </w:p>
          <w:p w14:paraId="21916648" w14:textId="77777777" w:rsidR="00C52686" w:rsidRPr="00927570" w:rsidRDefault="00C52686" w:rsidP="009B2312">
            <w:pPr>
              <w:spacing w:line="240" w:lineRule="auto"/>
              <w:ind w:firstLine="0"/>
              <w:rPr>
                <w:rFonts w:ascii="Arial" w:eastAsia="Yu Mincho" w:hAnsi="Arial" w:cs="Arial"/>
                <w:sz w:val="22"/>
                <w:szCs w:val="22"/>
                <w:lang w:eastAsia="en-US"/>
              </w:rPr>
            </w:pPr>
            <w:r w:rsidRPr="00927570">
              <w:rPr>
                <w:rFonts w:ascii="Arial" w:eastAsia="Yu Mincho" w:hAnsi="Arial" w:cs="Arial"/>
                <w:sz w:val="22"/>
                <w:szCs w:val="22"/>
              </w:rPr>
              <w:t>EBVPD III dalies C11 punktas</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0D8A6E" w14:textId="77777777" w:rsidR="00C52686" w:rsidRPr="00927570" w:rsidRDefault="00C52686" w:rsidP="009B2312">
            <w:pPr>
              <w:spacing w:line="240" w:lineRule="auto"/>
              <w:ind w:firstLine="0"/>
              <w:rPr>
                <w:rFonts w:ascii="Arial" w:hAnsi="Arial" w:cs="Arial"/>
                <w:sz w:val="22"/>
                <w:szCs w:val="22"/>
                <w:lang w:eastAsia="en-US"/>
              </w:rPr>
            </w:pPr>
            <w:r w:rsidRPr="00927570">
              <w:rPr>
                <w:rFonts w:ascii="Arial" w:hAnsi="Arial" w:cs="Arial"/>
                <w:sz w:val="22"/>
                <w:szCs w:val="22"/>
                <w:lang w:eastAsia="en-US"/>
              </w:rPr>
              <w:t>Iš Lietuvoje įsteigtų subjektų įrodančių dokumentų nereikalaujama. Užtenka pateikto EBVPD.</w:t>
            </w:r>
          </w:p>
          <w:p w14:paraId="3C849998" w14:textId="77777777" w:rsidR="00C52686" w:rsidRPr="00927570" w:rsidRDefault="00C52686" w:rsidP="009B2312">
            <w:pPr>
              <w:spacing w:line="240" w:lineRule="auto"/>
              <w:ind w:firstLine="0"/>
              <w:rPr>
                <w:rFonts w:ascii="Arial" w:hAnsi="Arial" w:cs="Arial"/>
                <w:bCs/>
                <w:iCs/>
                <w:sz w:val="22"/>
                <w:szCs w:val="22"/>
                <w:lang w:eastAsia="en-US"/>
              </w:rPr>
            </w:pPr>
          </w:p>
          <w:p w14:paraId="46052AD2" w14:textId="77777777" w:rsidR="00C52686" w:rsidRPr="00927570" w:rsidRDefault="00C52686" w:rsidP="009B2312">
            <w:pPr>
              <w:spacing w:line="240" w:lineRule="auto"/>
              <w:ind w:firstLine="0"/>
              <w:jc w:val="left"/>
              <w:rPr>
                <w:rFonts w:ascii="Arial" w:hAnsi="Arial" w:cs="Arial"/>
                <w:b/>
                <w:bCs/>
                <w:sz w:val="22"/>
                <w:szCs w:val="22"/>
              </w:rPr>
            </w:pPr>
            <w:r w:rsidRPr="00927570">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4F488285" w14:textId="77777777" w:rsidR="00C52686" w:rsidRPr="00927570" w:rsidRDefault="00C52686" w:rsidP="009B2312">
            <w:pPr>
              <w:spacing w:line="240" w:lineRule="auto"/>
              <w:ind w:firstLine="0"/>
              <w:jc w:val="left"/>
              <w:rPr>
                <w:rFonts w:ascii="Arial" w:hAnsi="Arial" w:cs="Arial"/>
                <w:bCs/>
                <w:iCs/>
                <w:sz w:val="22"/>
                <w:szCs w:val="22"/>
                <w:lang w:eastAsia="en-US"/>
              </w:rPr>
            </w:pPr>
            <w:hyperlink r:id="rId15" w:history="1">
              <w:r w:rsidRPr="00927570">
                <w:rPr>
                  <w:rFonts w:ascii="Arial" w:hAnsi="Arial" w:cs="Arial"/>
                  <w:sz w:val="22"/>
                  <w:szCs w:val="22"/>
                  <w:u w:val="single"/>
                </w:rPr>
                <w:t>https://kt.gov.lt/lt/atviri-duomenys/diskvalifikavimas-is-viesuju-pirkimu</w:t>
              </w:r>
            </w:hyperlink>
            <w:r w:rsidRPr="00927570">
              <w:rPr>
                <w:rFonts w:ascii="Arial" w:hAnsi="Arial" w:cs="Arial"/>
                <w:sz w:val="22"/>
                <w:szCs w:val="22"/>
              </w:rPr>
              <w:t xml:space="preserve"> skelbiamą informaciją. </w:t>
            </w:r>
          </w:p>
        </w:tc>
      </w:tr>
    </w:tbl>
    <w:p w14:paraId="6E880027" w14:textId="77777777" w:rsidR="008F5892" w:rsidRPr="00927570" w:rsidRDefault="008F5892" w:rsidP="009B2312">
      <w:pPr>
        <w:pStyle w:val="ListParagraph"/>
        <w:spacing w:line="240" w:lineRule="auto"/>
        <w:ind w:left="0" w:firstLine="567"/>
        <w:rPr>
          <w:rFonts w:ascii="Arial" w:eastAsia="Calibri" w:hAnsi="Arial" w:cs="Arial"/>
          <w:sz w:val="22"/>
          <w:szCs w:val="22"/>
          <w:lang w:eastAsia="en-US"/>
        </w:rPr>
      </w:pPr>
    </w:p>
    <w:p w14:paraId="243D7E8E" w14:textId="77777777" w:rsidR="00470968" w:rsidRPr="00927570" w:rsidRDefault="00470968" w:rsidP="009B2312">
      <w:pPr>
        <w:spacing w:line="240" w:lineRule="auto"/>
        <w:ind w:firstLine="0"/>
        <w:jc w:val="center"/>
        <w:rPr>
          <w:rFonts w:ascii="Arial" w:hAnsi="Arial" w:cs="Arial"/>
          <w:smallCaps/>
          <w:sz w:val="22"/>
          <w:szCs w:val="22"/>
        </w:rPr>
      </w:pPr>
      <w:r w:rsidRPr="00927570">
        <w:rPr>
          <w:rFonts w:ascii="Arial" w:hAnsi="Arial" w:cs="Arial"/>
          <w:smallCaps/>
          <w:sz w:val="22"/>
          <w:szCs w:val="22"/>
        </w:rPr>
        <w:t>__________</w:t>
      </w:r>
    </w:p>
    <w:p w14:paraId="5CA120D5" w14:textId="77777777" w:rsidR="006E3C6C" w:rsidRPr="00927570" w:rsidRDefault="006E3C6C" w:rsidP="009B2312">
      <w:pPr>
        <w:spacing w:line="240" w:lineRule="auto"/>
        <w:ind w:firstLine="0"/>
        <w:rPr>
          <w:rFonts w:ascii="Arial" w:hAnsi="Arial" w:cs="Arial"/>
          <w:sz w:val="22"/>
          <w:szCs w:val="22"/>
        </w:rPr>
      </w:pPr>
    </w:p>
    <w:p w14:paraId="5573A0BA" w14:textId="720A9518" w:rsidR="00A627B3" w:rsidRPr="00927570" w:rsidRDefault="00A627B3" w:rsidP="009B2312">
      <w:pPr>
        <w:pStyle w:val="Heading2"/>
        <w:spacing w:before="0"/>
        <w:jc w:val="right"/>
        <w:rPr>
          <w:rFonts w:ascii="Arial" w:eastAsia="Calibri" w:hAnsi="Arial" w:cs="Arial"/>
          <w:color w:val="auto"/>
          <w:sz w:val="22"/>
          <w:szCs w:val="22"/>
        </w:rPr>
      </w:pPr>
      <w:r w:rsidRPr="00927570">
        <w:rPr>
          <w:rFonts w:ascii="Arial" w:hAnsi="Arial" w:cs="Arial"/>
          <w:sz w:val="22"/>
          <w:szCs w:val="22"/>
        </w:rPr>
        <w:lastRenderedPageBreak/>
        <w:t xml:space="preserve">           </w:t>
      </w:r>
      <w:r w:rsidRPr="00927570">
        <w:rPr>
          <w:rFonts w:ascii="Arial" w:hAnsi="Arial" w:cs="Arial"/>
          <w:color w:val="auto"/>
          <w:sz w:val="22"/>
          <w:szCs w:val="22"/>
        </w:rPr>
        <w:t xml:space="preserve">   Specialiųjų pirkimo sąlygų </w:t>
      </w:r>
      <w:r w:rsidRPr="00927570">
        <w:rPr>
          <w:rFonts w:ascii="Arial" w:eastAsia="Calibri" w:hAnsi="Arial" w:cs="Arial"/>
          <w:color w:val="auto"/>
          <w:sz w:val="22"/>
          <w:szCs w:val="22"/>
        </w:rPr>
        <w:t xml:space="preserve">4 priedas </w:t>
      </w:r>
    </w:p>
    <w:p w14:paraId="4FE9ECD1" w14:textId="77777777" w:rsidR="00A627B3" w:rsidRPr="00927570" w:rsidRDefault="00A627B3" w:rsidP="009B2312">
      <w:pPr>
        <w:pStyle w:val="Heading1"/>
        <w:spacing w:before="0" w:after="0"/>
        <w:ind w:firstLine="0"/>
        <w:rPr>
          <w:rFonts w:ascii="Arial" w:hAnsi="Arial" w:cs="Arial"/>
          <w:color w:val="auto"/>
          <w:sz w:val="22"/>
          <w:szCs w:val="22"/>
        </w:rPr>
      </w:pPr>
    </w:p>
    <w:p w14:paraId="5C2EE152" w14:textId="77777777" w:rsidR="00A627B3" w:rsidRPr="00927570" w:rsidRDefault="00A627B3" w:rsidP="009B2312">
      <w:pPr>
        <w:pStyle w:val="Heading2"/>
        <w:spacing w:before="0"/>
        <w:ind w:firstLine="0"/>
        <w:rPr>
          <w:rFonts w:ascii="Arial" w:hAnsi="Arial" w:cs="Arial"/>
          <w:b/>
          <w:bCs/>
          <w:sz w:val="22"/>
          <w:szCs w:val="22"/>
        </w:rPr>
      </w:pPr>
    </w:p>
    <w:p w14:paraId="0A4F7018" w14:textId="77777777" w:rsidR="00A34CDC" w:rsidRPr="00927570" w:rsidRDefault="00A34CDC" w:rsidP="009B2312">
      <w:pPr>
        <w:spacing w:line="240" w:lineRule="auto"/>
        <w:rPr>
          <w:rFonts w:ascii="Arial" w:hAnsi="Arial" w:cs="Arial"/>
          <w:sz w:val="22"/>
          <w:szCs w:val="22"/>
        </w:rPr>
      </w:pPr>
    </w:p>
    <w:p w14:paraId="47E840F3" w14:textId="220BA217" w:rsidR="00D66C81" w:rsidRPr="00927570" w:rsidRDefault="00262130" w:rsidP="009B2312">
      <w:pPr>
        <w:numPr>
          <w:ilvl w:val="1"/>
          <w:numId w:val="0"/>
        </w:numPr>
        <w:spacing w:line="240" w:lineRule="auto"/>
        <w:jc w:val="center"/>
        <w:rPr>
          <w:rFonts w:ascii="Arial" w:hAnsi="Arial" w:cs="Arial"/>
          <w:b/>
          <w:bCs/>
          <w:caps/>
          <w:spacing w:val="20"/>
          <w:sz w:val="22"/>
          <w:szCs w:val="22"/>
          <w:lang w:eastAsia="en-US"/>
        </w:rPr>
      </w:pPr>
      <w:r w:rsidRPr="00927570">
        <w:rPr>
          <w:rFonts w:ascii="Arial" w:hAnsi="Arial" w:cs="Arial"/>
          <w:b/>
          <w:bCs/>
          <w:caps/>
          <w:smallCaps/>
          <w:spacing w:val="20"/>
          <w:sz w:val="22"/>
          <w:szCs w:val="22"/>
        </w:rPr>
        <w:t xml:space="preserve">TIEKĖJŲ KVALIFIKACIJOS REIKALAVIMAI IR REIKALAVIMAI LAIKYTIS </w:t>
      </w:r>
      <w:r w:rsidRPr="00927570">
        <w:rPr>
          <w:rFonts w:ascii="Arial" w:hAnsi="Arial" w:cs="Arial"/>
          <w:b/>
          <w:bCs/>
          <w:caps/>
          <w:spacing w:val="20"/>
          <w:sz w:val="22"/>
          <w:szCs w:val="22"/>
          <w:lang w:eastAsia="en-US"/>
        </w:rPr>
        <w:t>KOKYBĖS VADYBOS SISTEMOS IR (ARBA) APLINKOS APSAUGOS VADYBOS SISTEMOS STANDARTŲ</w:t>
      </w:r>
    </w:p>
    <w:p w14:paraId="1E63BC8F" w14:textId="77777777" w:rsidR="00990AAD" w:rsidRPr="00927570" w:rsidRDefault="00990AAD" w:rsidP="009B2312">
      <w:pPr>
        <w:numPr>
          <w:ilvl w:val="1"/>
          <w:numId w:val="0"/>
        </w:numPr>
        <w:spacing w:line="240" w:lineRule="auto"/>
        <w:jc w:val="center"/>
        <w:rPr>
          <w:rFonts w:ascii="Arial" w:hAnsi="Arial" w:cs="Arial"/>
          <w:b/>
          <w:bCs/>
          <w:caps/>
          <w:spacing w:val="20"/>
          <w:sz w:val="22"/>
          <w:szCs w:val="22"/>
          <w:lang w:eastAsia="en-US"/>
        </w:rPr>
      </w:pPr>
    </w:p>
    <w:p w14:paraId="4CD3BA1E" w14:textId="77777777" w:rsidR="00990AAD" w:rsidRPr="00927570" w:rsidRDefault="00990AAD" w:rsidP="009B2312">
      <w:pPr>
        <w:numPr>
          <w:ilvl w:val="1"/>
          <w:numId w:val="0"/>
        </w:numPr>
        <w:spacing w:line="240" w:lineRule="auto"/>
        <w:jc w:val="center"/>
        <w:rPr>
          <w:rFonts w:ascii="Arial" w:hAnsi="Arial" w:cs="Arial"/>
          <w:b/>
          <w:bCs/>
          <w:caps/>
          <w:smallCaps/>
          <w:spacing w:val="20"/>
          <w:sz w:val="22"/>
          <w:szCs w:val="22"/>
        </w:rPr>
      </w:pPr>
    </w:p>
    <w:p w14:paraId="3410961A" w14:textId="77777777" w:rsidR="00D66C81" w:rsidRPr="00927570" w:rsidRDefault="00D66C81" w:rsidP="009B2312">
      <w:pPr>
        <w:tabs>
          <w:tab w:val="left" w:pos="720"/>
        </w:tabs>
        <w:spacing w:line="240" w:lineRule="auto"/>
        <w:ind w:firstLine="0"/>
        <w:jc w:val="center"/>
        <w:rPr>
          <w:rFonts w:ascii="Arial" w:eastAsia="Calibri" w:hAnsi="Arial" w:cs="Arial"/>
          <w:b/>
          <w:bCs/>
          <w:sz w:val="22"/>
          <w:szCs w:val="22"/>
          <w:lang w:eastAsia="en-US"/>
        </w:rPr>
      </w:pPr>
      <w:r w:rsidRPr="00927570">
        <w:rPr>
          <w:rFonts w:ascii="Arial" w:eastAsia="Calibri" w:hAnsi="Arial" w:cs="Arial"/>
          <w:b/>
          <w:bCs/>
          <w:sz w:val="22"/>
          <w:szCs w:val="22"/>
          <w:lang w:eastAsia="en-US"/>
        </w:rPr>
        <w:t>Tiekėjams keliami reikalavimai kvalifikacijos reikalavimai</w:t>
      </w:r>
    </w:p>
    <w:p w14:paraId="7585B28B" w14:textId="77777777" w:rsidR="000F3CEB" w:rsidRPr="00927570" w:rsidRDefault="000F3CEB" w:rsidP="009B2312">
      <w:pPr>
        <w:tabs>
          <w:tab w:val="left" w:pos="720"/>
        </w:tabs>
        <w:spacing w:line="240" w:lineRule="auto"/>
        <w:ind w:firstLine="0"/>
        <w:jc w:val="center"/>
        <w:rPr>
          <w:rFonts w:ascii="Arial" w:eastAsia="Calibri" w:hAnsi="Arial" w:cs="Arial"/>
          <w:b/>
          <w:bCs/>
          <w:sz w:val="22"/>
          <w:szCs w:val="22"/>
          <w:lang w:eastAsia="en-US"/>
        </w:rPr>
      </w:pPr>
    </w:p>
    <w:p w14:paraId="33578104" w14:textId="77777777" w:rsidR="000F3CEB" w:rsidRPr="00927570" w:rsidRDefault="000F3CEB" w:rsidP="009B2312">
      <w:pPr>
        <w:numPr>
          <w:ilvl w:val="0"/>
          <w:numId w:val="10"/>
        </w:numPr>
        <w:tabs>
          <w:tab w:val="left" w:pos="993"/>
        </w:tabs>
        <w:spacing w:line="240" w:lineRule="auto"/>
        <w:ind w:left="0" w:firstLine="709"/>
        <w:contextualSpacing/>
        <w:jc w:val="left"/>
        <w:rPr>
          <w:rFonts w:ascii="Arial" w:eastAsiaTheme="minorHAnsi" w:hAnsi="Arial" w:cs="Arial"/>
          <w:sz w:val="22"/>
          <w:szCs w:val="22"/>
        </w:rPr>
      </w:pPr>
      <w:r w:rsidRPr="00927570">
        <w:rPr>
          <w:rFonts w:ascii="Arial" w:eastAsiaTheme="minorHAnsi" w:hAnsi="Arial" w:cs="Arial"/>
          <w:iCs/>
          <w:sz w:val="22"/>
          <w:szCs w:val="22"/>
          <w:lang w:eastAsia="en-US"/>
        </w:rPr>
        <w:t xml:space="preserve">Reikalavimai tiekėjo kvalifikacijai nėra nustatomi. </w:t>
      </w:r>
    </w:p>
    <w:p w14:paraId="79C64F97" w14:textId="77777777" w:rsidR="00D66C81" w:rsidRPr="00927570" w:rsidRDefault="00D66C81" w:rsidP="009B2312">
      <w:pPr>
        <w:spacing w:line="240" w:lineRule="auto"/>
        <w:ind w:firstLine="567"/>
        <w:rPr>
          <w:rFonts w:ascii="Arial" w:hAnsi="Arial" w:cs="Arial"/>
          <w:i/>
          <w:sz w:val="22"/>
          <w:szCs w:val="22"/>
          <w:lang w:eastAsia="en-US"/>
        </w:rPr>
      </w:pPr>
    </w:p>
    <w:p w14:paraId="0DFB523B" w14:textId="77777777" w:rsidR="00596BE0" w:rsidRPr="00927570" w:rsidRDefault="00596BE0" w:rsidP="009B2312">
      <w:pPr>
        <w:spacing w:line="240" w:lineRule="auto"/>
        <w:ind w:firstLine="0"/>
        <w:rPr>
          <w:rFonts w:ascii="Arial" w:eastAsiaTheme="minorHAnsi" w:hAnsi="Arial" w:cs="Arial"/>
          <w:sz w:val="22"/>
          <w:szCs w:val="22"/>
        </w:rPr>
      </w:pPr>
    </w:p>
    <w:p w14:paraId="48C15195" w14:textId="77777777" w:rsidR="00596BE0" w:rsidRPr="00927570" w:rsidRDefault="00596BE0" w:rsidP="009B2312">
      <w:pPr>
        <w:tabs>
          <w:tab w:val="left" w:pos="720"/>
        </w:tabs>
        <w:spacing w:line="240" w:lineRule="auto"/>
        <w:ind w:firstLine="0"/>
        <w:jc w:val="center"/>
        <w:rPr>
          <w:rFonts w:ascii="Arial" w:eastAsia="Calibri" w:hAnsi="Arial" w:cs="Arial"/>
          <w:b/>
          <w:bCs/>
          <w:sz w:val="22"/>
          <w:szCs w:val="22"/>
          <w:lang w:eastAsia="en-US"/>
        </w:rPr>
      </w:pPr>
      <w:r w:rsidRPr="00927570">
        <w:rPr>
          <w:rFonts w:ascii="Arial" w:eastAsia="Calibri" w:hAnsi="Arial" w:cs="Arial"/>
          <w:b/>
          <w:bCs/>
          <w:sz w:val="22"/>
          <w:szCs w:val="22"/>
          <w:lang w:eastAsia="en-US"/>
        </w:rPr>
        <w:t>Tiekėjams keliami reikalavimai dėl kokybės vadybos sistemos ir (ar) aplinkos apsaugos vadybos sistemos standartų reikalavimai</w:t>
      </w:r>
    </w:p>
    <w:p w14:paraId="1E4C4DC2" w14:textId="77777777" w:rsidR="00025206" w:rsidRPr="00927570" w:rsidRDefault="00025206" w:rsidP="009B2312">
      <w:pPr>
        <w:tabs>
          <w:tab w:val="left" w:pos="720"/>
        </w:tabs>
        <w:spacing w:line="240" w:lineRule="auto"/>
        <w:ind w:firstLine="0"/>
        <w:jc w:val="center"/>
        <w:rPr>
          <w:rFonts w:ascii="Arial" w:eastAsia="Calibri" w:hAnsi="Arial" w:cs="Arial"/>
          <w:b/>
          <w:bCs/>
          <w:sz w:val="22"/>
          <w:szCs w:val="22"/>
          <w:lang w:eastAsia="en-US"/>
        </w:rPr>
      </w:pPr>
    </w:p>
    <w:p w14:paraId="2A3B8E04" w14:textId="77777777" w:rsidR="00025206" w:rsidRPr="00927570" w:rsidRDefault="00025206" w:rsidP="009B2312">
      <w:pPr>
        <w:spacing w:line="240" w:lineRule="auto"/>
        <w:ind w:firstLine="709"/>
        <w:rPr>
          <w:rFonts w:ascii="Arial" w:eastAsia="Arial" w:hAnsi="Arial" w:cs="Arial"/>
          <w:sz w:val="22"/>
          <w:szCs w:val="22"/>
        </w:rPr>
      </w:pPr>
      <w:r w:rsidRPr="00927570">
        <w:rPr>
          <w:rFonts w:ascii="Arial" w:eastAsia="Arial" w:hAnsi="Arial" w:cs="Arial"/>
          <w:sz w:val="22"/>
          <w:szCs w:val="22"/>
        </w:rPr>
        <w:t>1. Perkančioji organizacija nereikalauja, kad tiekėjai laikytųsi kokybės vadybos sistemos ir (arba) aplinkos apsaugos vadybos sistemos standartų.</w:t>
      </w:r>
    </w:p>
    <w:p w14:paraId="65C19EAA" w14:textId="77777777" w:rsidR="00025206" w:rsidRPr="00927570" w:rsidRDefault="00025206" w:rsidP="009B2312">
      <w:pPr>
        <w:tabs>
          <w:tab w:val="left" w:pos="720"/>
        </w:tabs>
        <w:spacing w:line="240" w:lineRule="auto"/>
        <w:ind w:firstLine="0"/>
        <w:jc w:val="center"/>
        <w:rPr>
          <w:rFonts w:ascii="Arial" w:eastAsia="Calibri" w:hAnsi="Arial" w:cs="Arial"/>
          <w:b/>
          <w:bCs/>
          <w:sz w:val="22"/>
          <w:szCs w:val="22"/>
          <w:lang w:eastAsia="en-US"/>
        </w:rPr>
      </w:pPr>
    </w:p>
    <w:p w14:paraId="3B6390D1" w14:textId="77777777" w:rsidR="00596BE0" w:rsidRPr="00927570" w:rsidRDefault="00596BE0" w:rsidP="009B2312">
      <w:pPr>
        <w:tabs>
          <w:tab w:val="left" w:pos="720"/>
        </w:tabs>
        <w:spacing w:line="240" w:lineRule="auto"/>
        <w:ind w:firstLine="567"/>
        <w:rPr>
          <w:rFonts w:ascii="Arial" w:eastAsia="Calibri" w:hAnsi="Arial" w:cs="Arial"/>
          <w:i/>
          <w:iCs/>
          <w:color w:val="7030A0"/>
          <w:sz w:val="22"/>
          <w:szCs w:val="22"/>
          <w:lang w:eastAsia="en-US"/>
        </w:rPr>
      </w:pPr>
    </w:p>
    <w:p w14:paraId="0F37B899" w14:textId="77777777" w:rsidR="00990AAD" w:rsidRPr="00927570" w:rsidRDefault="00990AAD" w:rsidP="009B2312">
      <w:pPr>
        <w:spacing w:line="240" w:lineRule="auto"/>
        <w:ind w:firstLine="0"/>
        <w:jc w:val="center"/>
        <w:rPr>
          <w:rFonts w:ascii="Arial" w:hAnsi="Arial" w:cs="Arial"/>
          <w:smallCaps/>
          <w:sz w:val="22"/>
          <w:szCs w:val="22"/>
        </w:rPr>
      </w:pPr>
      <w:r w:rsidRPr="00927570">
        <w:rPr>
          <w:rFonts w:ascii="Arial" w:hAnsi="Arial" w:cs="Arial"/>
          <w:smallCaps/>
          <w:sz w:val="22"/>
          <w:szCs w:val="22"/>
        </w:rPr>
        <w:t>__________</w:t>
      </w:r>
    </w:p>
    <w:p w14:paraId="22D07C15" w14:textId="0DD8D79D" w:rsidR="00891F21" w:rsidRPr="00927570" w:rsidRDefault="00891F21" w:rsidP="009B2312">
      <w:pPr>
        <w:spacing w:line="240" w:lineRule="auto"/>
        <w:ind w:firstLine="0"/>
        <w:rPr>
          <w:rFonts w:ascii="Arial" w:eastAsiaTheme="minorHAnsi" w:hAnsi="Arial" w:cs="Arial"/>
          <w:sz w:val="22"/>
          <w:szCs w:val="22"/>
          <w:lang w:eastAsia="en-US"/>
        </w:rPr>
        <w:sectPr w:rsidR="00891F21" w:rsidRPr="00927570" w:rsidSect="002E4AC5">
          <w:headerReference w:type="even" r:id="rId16"/>
          <w:headerReference w:type="default" r:id="rId17"/>
          <w:footerReference w:type="even" r:id="rId18"/>
          <w:footerReference w:type="default" r:id="rId19"/>
          <w:headerReference w:type="first" r:id="rId20"/>
          <w:pgSz w:w="12240" w:h="15840"/>
          <w:pgMar w:top="1134" w:right="567" w:bottom="1134" w:left="1701" w:header="720" w:footer="720" w:gutter="0"/>
          <w:pgNumType w:start="1"/>
          <w:cols w:space="720"/>
          <w:titlePg/>
          <w:docGrid w:linePitch="360"/>
        </w:sectPr>
      </w:pPr>
    </w:p>
    <w:p w14:paraId="3F025F92" w14:textId="032B51EC" w:rsidR="00A627B3" w:rsidRPr="00927570" w:rsidRDefault="00A627B3" w:rsidP="009B2312">
      <w:pPr>
        <w:pStyle w:val="Heading2"/>
        <w:spacing w:before="0"/>
        <w:jc w:val="right"/>
        <w:rPr>
          <w:rFonts w:ascii="Arial" w:eastAsia="Calibri" w:hAnsi="Arial" w:cs="Arial"/>
          <w:color w:val="auto"/>
          <w:sz w:val="22"/>
          <w:szCs w:val="22"/>
        </w:rPr>
      </w:pPr>
      <w:r w:rsidRPr="00927570">
        <w:rPr>
          <w:rFonts w:ascii="Arial" w:hAnsi="Arial" w:cs="Arial"/>
          <w:sz w:val="22"/>
          <w:szCs w:val="22"/>
        </w:rPr>
        <w:lastRenderedPageBreak/>
        <w:t xml:space="preserve">           </w:t>
      </w:r>
      <w:r w:rsidRPr="00927570">
        <w:rPr>
          <w:rFonts w:ascii="Arial" w:hAnsi="Arial" w:cs="Arial"/>
          <w:color w:val="auto"/>
          <w:sz w:val="22"/>
          <w:szCs w:val="22"/>
        </w:rPr>
        <w:t xml:space="preserve">   Specialiųjų pirkimo sąlygų </w:t>
      </w:r>
      <w:r w:rsidRPr="00927570">
        <w:rPr>
          <w:rFonts w:ascii="Arial" w:eastAsia="Calibri" w:hAnsi="Arial" w:cs="Arial"/>
          <w:color w:val="auto"/>
          <w:sz w:val="22"/>
          <w:szCs w:val="22"/>
        </w:rPr>
        <w:t xml:space="preserve">5 priedas </w:t>
      </w:r>
    </w:p>
    <w:p w14:paraId="59193748" w14:textId="77777777" w:rsidR="00A627B3" w:rsidRPr="00927570" w:rsidRDefault="00A627B3" w:rsidP="009B2312">
      <w:pPr>
        <w:pStyle w:val="Heading1"/>
        <w:spacing w:before="0" w:after="0"/>
        <w:ind w:firstLine="0"/>
        <w:rPr>
          <w:rFonts w:ascii="Arial" w:hAnsi="Arial" w:cs="Arial"/>
          <w:color w:val="auto"/>
          <w:sz w:val="22"/>
          <w:szCs w:val="22"/>
        </w:rPr>
      </w:pPr>
    </w:p>
    <w:p w14:paraId="376ABDCB" w14:textId="77777777" w:rsidR="00A627B3" w:rsidRPr="00927570" w:rsidRDefault="00A627B3" w:rsidP="009B2312">
      <w:pPr>
        <w:pStyle w:val="Heading2"/>
        <w:spacing w:before="0"/>
        <w:ind w:firstLine="0"/>
        <w:rPr>
          <w:rFonts w:ascii="Arial" w:hAnsi="Arial" w:cs="Arial"/>
          <w:b/>
          <w:bCs/>
          <w:sz w:val="22"/>
          <w:szCs w:val="22"/>
        </w:rPr>
      </w:pPr>
    </w:p>
    <w:p w14:paraId="3744F2A2" w14:textId="77777777" w:rsidR="00262130" w:rsidRPr="00927570" w:rsidRDefault="00262130" w:rsidP="009B2312">
      <w:pPr>
        <w:spacing w:line="240" w:lineRule="auto"/>
        <w:ind w:firstLine="0"/>
        <w:jc w:val="left"/>
        <w:rPr>
          <w:rFonts w:ascii="Arial" w:hAnsi="Arial" w:cs="Arial"/>
          <w:b/>
          <w:bCs/>
          <w:smallCaps/>
          <w:sz w:val="22"/>
          <w:szCs w:val="22"/>
        </w:rPr>
      </w:pPr>
    </w:p>
    <w:p w14:paraId="6B1CF722" w14:textId="77777777" w:rsidR="00262130" w:rsidRPr="00927570" w:rsidRDefault="00262130" w:rsidP="009B2312">
      <w:pPr>
        <w:numPr>
          <w:ilvl w:val="1"/>
          <w:numId w:val="0"/>
        </w:numPr>
        <w:spacing w:line="240" w:lineRule="auto"/>
        <w:jc w:val="center"/>
        <w:rPr>
          <w:rFonts w:ascii="Arial" w:hAnsi="Arial" w:cs="Arial"/>
          <w:b/>
          <w:bCs/>
          <w:caps/>
          <w:smallCaps/>
          <w:spacing w:val="20"/>
          <w:sz w:val="22"/>
          <w:szCs w:val="22"/>
        </w:rPr>
      </w:pPr>
      <w:r w:rsidRPr="00927570">
        <w:rPr>
          <w:rFonts w:ascii="Arial" w:hAnsi="Arial" w:cs="Arial"/>
          <w:b/>
          <w:bCs/>
          <w:caps/>
          <w:spacing w:val="20"/>
          <w:sz w:val="22"/>
          <w:szCs w:val="22"/>
        </w:rPr>
        <w:t>EUROPOS BENDRASIS VIEŠŲJŲ PIRKIMŲ DOKUMENTAS</w:t>
      </w:r>
    </w:p>
    <w:p w14:paraId="20B7EE27" w14:textId="77777777" w:rsidR="009C3423" w:rsidRPr="00927570" w:rsidRDefault="00262130" w:rsidP="009B2312">
      <w:pPr>
        <w:spacing w:line="240" w:lineRule="auto"/>
        <w:rPr>
          <w:rFonts w:ascii="Arial" w:hAnsi="Arial" w:cs="Arial"/>
          <w:color w:val="000000" w:themeColor="text1"/>
          <w:sz w:val="22"/>
          <w:szCs w:val="22"/>
        </w:rPr>
      </w:pPr>
      <w:r w:rsidRPr="00927570">
        <w:rPr>
          <w:rFonts w:ascii="Arial" w:hAnsi="Arial" w:cs="Arial"/>
          <w:sz w:val="22"/>
          <w:szCs w:val="22"/>
        </w:rPr>
        <w:t xml:space="preserve">„Europos bendrasis viešųjų pirkimų dokumentas (EBVPD)“ pateikiamas .xml </w:t>
      </w:r>
      <w:r w:rsidR="009C3423" w:rsidRPr="00927570">
        <w:rPr>
          <w:rFonts w:ascii="Arial" w:hAnsi="Arial" w:cs="Arial"/>
          <w:color w:val="000000" w:themeColor="text1"/>
          <w:sz w:val="22"/>
          <w:szCs w:val="22"/>
        </w:rPr>
        <w:t>ir/ar .pdf formatu.</w:t>
      </w:r>
    </w:p>
    <w:p w14:paraId="61CBA975" w14:textId="77777777" w:rsidR="00262130" w:rsidRPr="00927570" w:rsidRDefault="00262130" w:rsidP="009B2312">
      <w:pPr>
        <w:spacing w:line="240" w:lineRule="auto"/>
        <w:ind w:firstLine="0"/>
        <w:jc w:val="center"/>
        <w:rPr>
          <w:rFonts w:ascii="Arial" w:hAnsi="Arial" w:cs="Arial"/>
          <w:smallCaps/>
          <w:sz w:val="22"/>
          <w:szCs w:val="22"/>
        </w:rPr>
      </w:pPr>
      <w:r w:rsidRPr="00927570">
        <w:rPr>
          <w:rFonts w:ascii="Arial" w:hAnsi="Arial" w:cs="Arial"/>
          <w:smallCaps/>
          <w:sz w:val="22"/>
          <w:szCs w:val="22"/>
        </w:rPr>
        <w:t>__________</w:t>
      </w:r>
    </w:p>
    <w:p w14:paraId="5D30D401" w14:textId="77777777" w:rsidR="00262130" w:rsidRPr="00927570" w:rsidRDefault="00262130" w:rsidP="009B2312">
      <w:pPr>
        <w:spacing w:line="240" w:lineRule="auto"/>
        <w:ind w:firstLine="0"/>
        <w:jc w:val="left"/>
        <w:rPr>
          <w:rFonts w:ascii="Arial" w:hAnsi="Arial" w:cs="Arial"/>
          <w:b/>
          <w:bCs/>
          <w:smallCaps/>
          <w:sz w:val="22"/>
          <w:szCs w:val="22"/>
        </w:rPr>
      </w:pPr>
      <w:r w:rsidRPr="00927570">
        <w:rPr>
          <w:rFonts w:ascii="Arial" w:hAnsi="Arial" w:cs="Arial"/>
          <w:b/>
          <w:bCs/>
          <w:smallCaps/>
          <w:sz w:val="22"/>
          <w:szCs w:val="22"/>
        </w:rPr>
        <w:br w:type="page"/>
      </w:r>
    </w:p>
    <w:p w14:paraId="0453D5A2" w14:textId="5F04BA3B" w:rsidR="00A627B3" w:rsidRPr="00927570" w:rsidRDefault="00A627B3" w:rsidP="009B2312">
      <w:pPr>
        <w:pStyle w:val="Heading2"/>
        <w:spacing w:before="0"/>
        <w:jc w:val="right"/>
        <w:rPr>
          <w:rFonts w:ascii="Arial" w:eastAsia="Calibri" w:hAnsi="Arial" w:cs="Arial"/>
          <w:color w:val="auto"/>
          <w:sz w:val="22"/>
          <w:szCs w:val="22"/>
        </w:rPr>
      </w:pPr>
      <w:bookmarkStart w:id="34" w:name="_Ref38540913"/>
      <w:bookmarkStart w:id="35" w:name="_Ref38898051"/>
      <w:bookmarkStart w:id="36" w:name="_Ref38901392"/>
      <w:bookmarkStart w:id="37" w:name="_Toc191900470"/>
      <w:r w:rsidRPr="00927570">
        <w:rPr>
          <w:rFonts w:ascii="Arial" w:hAnsi="Arial" w:cs="Arial"/>
          <w:sz w:val="22"/>
          <w:szCs w:val="22"/>
        </w:rPr>
        <w:lastRenderedPageBreak/>
        <w:t xml:space="preserve">           </w:t>
      </w:r>
      <w:r w:rsidRPr="00927570">
        <w:rPr>
          <w:rFonts w:ascii="Arial" w:hAnsi="Arial" w:cs="Arial"/>
          <w:color w:val="auto"/>
          <w:sz w:val="22"/>
          <w:szCs w:val="22"/>
        </w:rPr>
        <w:t xml:space="preserve">   Specialiųjų pirkimo sąlygų </w:t>
      </w:r>
      <w:r w:rsidRPr="00927570">
        <w:rPr>
          <w:rFonts w:ascii="Arial" w:eastAsia="Calibri" w:hAnsi="Arial" w:cs="Arial"/>
          <w:color w:val="auto"/>
          <w:sz w:val="22"/>
          <w:szCs w:val="22"/>
        </w:rPr>
        <w:t xml:space="preserve">6 priedas </w:t>
      </w:r>
    </w:p>
    <w:p w14:paraId="1F3755A3" w14:textId="77777777" w:rsidR="00A627B3" w:rsidRPr="00927570" w:rsidRDefault="00A627B3" w:rsidP="009B2312">
      <w:pPr>
        <w:pStyle w:val="Heading1"/>
        <w:spacing w:before="0" w:after="0"/>
        <w:ind w:firstLine="0"/>
        <w:rPr>
          <w:rFonts w:ascii="Arial" w:hAnsi="Arial" w:cs="Arial"/>
          <w:color w:val="auto"/>
          <w:sz w:val="22"/>
          <w:szCs w:val="22"/>
        </w:rPr>
      </w:pPr>
    </w:p>
    <w:bookmarkEnd w:id="34"/>
    <w:bookmarkEnd w:id="35"/>
    <w:bookmarkEnd w:id="36"/>
    <w:bookmarkEnd w:id="37"/>
    <w:p w14:paraId="66C6084B" w14:textId="7BA25D0E" w:rsidR="00596BE0" w:rsidRPr="00927570" w:rsidRDefault="00596BE0" w:rsidP="009B2312">
      <w:pPr>
        <w:keepNext/>
        <w:keepLines/>
        <w:spacing w:line="240" w:lineRule="auto"/>
        <w:jc w:val="left"/>
        <w:outlineLvl w:val="1"/>
        <w:rPr>
          <w:rFonts w:ascii="Arial" w:hAnsi="Arial" w:cs="Arial"/>
          <w:color w:val="7030A0"/>
          <w:sz w:val="22"/>
          <w:szCs w:val="22"/>
        </w:rPr>
      </w:pPr>
    </w:p>
    <w:p w14:paraId="2D34C019" w14:textId="77777777" w:rsidR="00596BE0" w:rsidRPr="00927570" w:rsidRDefault="00596BE0" w:rsidP="009B2312">
      <w:pPr>
        <w:spacing w:line="240" w:lineRule="auto"/>
        <w:ind w:firstLine="0"/>
        <w:jc w:val="center"/>
        <w:rPr>
          <w:rFonts w:ascii="Arial" w:eastAsia="Times New Roman" w:hAnsi="Arial" w:cs="Arial"/>
          <w:sz w:val="22"/>
          <w:szCs w:val="22"/>
        </w:rPr>
      </w:pPr>
      <w:r w:rsidRPr="00927570">
        <w:rPr>
          <w:rFonts w:ascii="Arial" w:eastAsia="Times New Roman" w:hAnsi="Arial" w:cs="Arial"/>
          <w:sz w:val="22"/>
          <w:szCs w:val="22"/>
        </w:rPr>
        <w:t>Herbas arba prekių ženklas</w:t>
      </w:r>
    </w:p>
    <w:p w14:paraId="5BBA4B95" w14:textId="77777777" w:rsidR="00596BE0" w:rsidRPr="00927570" w:rsidRDefault="00596BE0" w:rsidP="009B2312">
      <w:pPr>
        <w:spacing w:line="240" w:lineRule="auto"/>
        <w:ind w:firstLine="0"/>
        <w:jc w:val="center"/>
        <w:rPr>
          <w:rFonts w:ascii="Arial" w:eastAsia="Times New Roman" w:hAnsi="Arial" w:cs="Arial"/>
          <w:sz w:val="22"/>
          <w:szCs w:val="22"/>
        </w:rPr>
      </w:pPr>
    </w:p>
    <w:p w14:paraId="14F27E6E" w14:textId="77777777" w:rsidR="00596BE0" w:rsidRPr="00927570" w:rsidRDefault="00596BE0" w:rsidP="009B2312">
      <w:pPr>
        <w:spacing w:line="240" w:lineRule="auto"/>
        <w:ind w:firstLine="0"/>
        <w:jc w:val="center"/>
        <w:rPr>
          <w:rFonts w:ascii="Arial" w:eastAsia="Times New Roman" w:hAnsi="Arial" w:cs="Arial"/>
          <w:sz w:val="22"/>
          <w:szCs w:val="22"/>
        </w:rPr>
      </w:pPr>
      <w:r w:rsidRPr="00927570">
        <w:rPr>
          <w:rFonts w:ascii="Arial" w:eastAsia="Times New Roman" w:hAnsi="Arial" w:cs="Arial"/>
          <w:sz w:val="22"/>
          <w:szCs w:val="22"/>
        </w:rPr>
        <w:t>(Tiekėjo pavadinimas)</w:t>
      </w:r>
    </w:p>
    <w:p w14:paraId="35E8F9A2" w14:textId="77777777" w:rsidR="00596BE0" w:rsidRPr="00927570" w:rsidRDefault="00596BE0" w:rsidP="009B2312">
      <w:pPr>
        <w:spacing w:line="240" w:lineRule="auto"/>
        <w:ind w:firstLine="0"/>
        <w:jc w:val="center"/>
        <w:rPr>
          <w:rFonts w:ascii="Arial" w:eastAsia="Times New Roman" w:hAnsi="Arial" w:cs="Arial"/>
          <w:sz w:val="22"/>
          <w:szCs w:val="22"/>
        </w:rPr>
      </w:pPr>
    </w:p>
    <w:p w14:paraId="45BD941E" w14:textId="77777777" w:rsidR="00596BE0" w:rsidRPr="00927570" w:rsidRDefault="00596BE0" w:rsidP="009B2312">
      <w:pPr>
        <w:spacing w:line="240" w:lineRule="auto"/>
        <w:ind w:firstLine="0"/>
        <w:jc w:val="center"/>
        <w:rPr>
          <w:rFonts w:ascii="Arial" w:eastAsia="Times New Roman" w:hAnsi="Arial" w:cs="Arial"/>
          <w:sz w:val="22"/>
          <w:szCs w:val="22"/>
        </w:rPr>
      </w:pPr>
      <w:r w:rsidRPr="00927570">
        <w:rPr>
          <w:rFonts w:ascii="Arial" w:eastAsia="Times New Roman"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4E81BB1" w14:textId="77777777" w:rsidR="00596BE0" w:rsidRPr="00927570" w:rsidRDefault="00596BE0" w:rsidP="009B2312">
      <w:pPr>
        <w:spacing w:line="240" w:lineRule="auto"/>
        <w:ind w:firstLine="0"/>
        <w:rPr>
          <w:rFonts w:ascii="Arial" w:eastAsia="Times New Roman" w:hAnsi="Arial" w:cs="Arial"/>
          <w:sz w:val="22"/>
          <w:szCs w:val="22"/>
        </w:rPr>
      </w:pPr>
    </w:p>
    <w:p w14:paraId="277B1225" w14:textId="77777777" w:rsidR="00596BE0" w:rsidRPr="00927570" w:rsidRDefault="00596BE0" w:rsidP="009B2312">
      <w:pPr>
        <w:spacing w:line="240" w:lineRule="auto"/>
        <w:ind w:firstLine="0"/>
        <w:jc w:val="center"/>
        <w:rPr>
          <w:rFonts w:ascii="Arial" w:eastAsia="Times New Roman" w:hAnsi="Arial" w:cs="Arial"/>
          <w:sz w:val="22"/>
          <w:szCs w:val="22"/>
          <w:u w:val="single"/>
        </w:rPr>
      </w:pPr>
      <w:r w:rsidRPr="00927570">
        <w:rPr>
          <w:rFonts w:ascii="Arial" w:eastAsia="Times New Roman" w:hAnsi="Arial" w:cs="Arial"/>
          <w:sz w:val="22"/>
          <w:szCs w:val="22"/>
          <w:u w:val="single"/>
        </w:rPr>
        <w:t>UAB „Kauno švara“</w:t>
      </w:r>
    </w:p>
    <w:p w14:paraId="3773DBCD" w14:textId="77777777" w:rsidR="00596BE0" w:rsidRPr="00927570" w:rsidRDefault="00596BE0" w:rsidP="009B2312">
      <w:pPr>
        <w:spacing w:line="240" w:lineRule="auto"/>
        <w:ind w:firstLine="0"/>
        <w:jc w:val="center"/>
        <w:rPr>
          <w:rFonts w:ascii="Arial" w:eastAsia="Times New Roman" w:hAnsi="Arial" w:cs="Arial"/>
          <w:sz w:val="22"/>
          <w:szCs w:val="22"/>
        </w:rPr>
      </w:pPr>
      <w:r w:rsidRPr="00927570">
        <w:rPr>
          <w:rFonts w:ascii="Arial" w:eastAsia="Times New Roman" w:hAnsi="Arial" w:cs="Arial"/>
          <w:sz w:val="22"/>
          <w:szCs w:val="22"/>
        </w:rPr>
        <w:t>(adresatas)</w:t>
      </w:r>
    </w:p>
    <w:p w14:paraId="72C41073" w14:textId="77777777" w:rsidR="00596BE0" w:rsidRPr="00927570" w:rsidRDefault="00596BE0" w:rsidP="009B2312">
      <w:pPr>
        <w:spacing w:line="240" w:lineRule="auto"/>
        <w:ind w:firstLine="0"/>
        <w:jc w:val="right"/>
        <w:rPr>
          <w:rFonts w:ascii="Arial" w:eastAsia="Times New Roman" w:hAnsi="Arial" w:cs="Arial"/>
          <w:sz w:val="22"/>
          <w:szCs w:val="22"/>
        </w:rPr>
      </w:pPr>
    </w:p>
    <w:p w14:paraId="66B808D5" w14:textId="77777777" w:rsidR="00596BE0" w:rsidRPr="00927570" w:rsidRDefault="00596BE0" w:rsidP="009B2312">
      <w:pPr>
        <w:spacing w:line="240" w:lineRule="auto"/>
        <w:ind w:firstLine="0"/>
        <w:jc w:val="center"/>
        <w:rPr>
          <w:rFonts w:ascii="Arial" w:eastAsia="Times New Roman" w:hAnsi="Arial" w:cs="Arial"/>
          <w:b/>
          <w:sz w:val="22"/>
          <w:szCs w:val="22"/>
        </w:rPr>
      </w:pPr>
      <w:r w:rsidRPr="00927570">
        <w:rPr>
          <w:rFonts w:ascii="Arial" w:eastAsia="Times New Roman" w:hAnsi="Arial" w:cs="Arial"/>
          <w:b/>
          <w:sz w:val="22"/>
          <w:szCs w:val="22"/>
        </w:rPr>
        <w:t>PASIŪLYMO FORMA</w:t>
      </w:r>
    </w:p>
    <w:p w14:paraId="3D37B35D" w14:textId="2DD8B1D6" w:rsidR="00596BE0" w:rsidRPr="00927570" w:rsidRDefault="00596BE0" w:rsidP="009B2312">
      <w:pPr>
        <w:spacing w:line="240" w:lineRule="auto"/>
        <w:ind w:firstLine="0"/>
        <w:jc w:val="center"/>
        <w:rPr>
          <w:rFonts w:ascii="Arial" w:eastAsia="Times New Roman" w:hAnsi="Arial" w:cs="Arial"/>
          <w:b/>
          <w:bCs/>
          <w:sz w:val="22"/>
          <w:szCs w:val="22"/>
        </w:rPr>
      </w:pPr>
      <w:r w:rsidRPr="00927570">
        <w:rPr>
          <w:rFonts w:ascii="Arial" w:eastAsia="Times New Roman" w:hAnsi="Arial" w:cs="Arial"/>
          <w:b/>
          <w:bCs/>
          <w:sz w:val="22"/>
          <w:szCs w:val="22"/>
        </w:rPr>
        <w:t>PIRKIMUI „</w:t>
      </w:r>
      <w:r w:rsidR="00D01B58" w:rsidRPr="00927570">
        <w:rPr>
          <w:rFonts w:ascii="Arial" w:hAnsi="Arial" w:cs="Arial"/>
          <w:b/>
          <w:bCs/>
          <w:sz w:val="22"/>
          <w:szCs w:val="22"/>
          <w:shd w:val="clear" w:color="auto" w:fill="FFFFFF"/>
        </w:rPr>
        <w:t>PRESKONTEINERIŲ</w:t>
      </w:r>
      <w:r w:rsidR="009C3423" w:rsidRPr="00927570">
        <w:rPr>
          <w:rFonts w:ascii="Arial" w:hAnsi="Arial" w:cs="Arial"/>
          <w:b/>
          <w:bCs/>
          <w:sz w:val="22"/>
          <w:szCs w:val="22"/>
          <w:shd w:val="clear" w:color="auto" w:fill="FFFFFF"/>
        </w:rPr>
        <w:t xml:space="preserve"> PIRKIMAS</w:t>
      </w:r>
      <w:r w:rsidR="00273AF3" w:rsidRPr="00927570">
        <w:rPr>
          <w:rFonts w:ascii="Arial" w:hAnsi="Arial" w:cs="Arial"/>
          <w:b/>
          <w:bCs/>
          <w:i/>
          <w:iCs/>
          <w:sz w:val="22"/>
          <w:szCs w:val="22"/>
        </w:rPr>
        <w:t>”</w:t>
      </w:r>
    </w:p>
    <w:p w14:paraId="188F2B4F" w14:textId="77777777" w:rsidR="00633EB0" w:rsidRPr="00927570" w:rsidRDefault="00633EB0" w:rsidP="009B2312">
      <w:pPr>
        <w:tabs>
          <w:tab w:val="left" w:pos="284"/>
        </w:tabs>
        <w:spacing w:line="240" w:lineRule="auto"/>
        <w:ind w:firstLine="0"/>
        <w:contextualSpacing/>
        <w:rPr>
          <w:rFonts w:ascii="Arial" w:eastAsia="Times New Roman" w:hAnsi="Arial" w:cs="Arial"/>
          <w:sz w:val="22"/>
          <w:szCs w:val="22"/>
        </w:rPr>
      </w:pPr>
    </w:p>
    <w:p w14:paraId="28C3D0E1" w14:textId="616C7346" w:rsidR="00596BE0" w:rsidRPr="00927570" w:rsidRDefault="008A244F" w:rsidP="009B2312">
      <w:pPr>
        <w:tabs>
          <w:tab w:val="left" w:pos="284"/>
        </w:tabs>
        <w:spacing w:line="240" w:lineRule="auto"/>
        <w:ind w:firstLine="0"/>
        <w:contextualSpacing/>
        <w:jc w:val="center"/>
        <w:rPr>
          <w:rFonts w:ascii="Arial" w:eastAsia="Times New Roman" w:hAnsi="Arial" w:cs="Arial"/>
          <w:b/>
          <w:sz w:val="22"/>
          <w:szCs w:val="22"/>
        </w:rPr>
      </w:pPr>
      <w:r w:rsidRPr="00927570">
        <w:rPr>
          <w:rFonts w:ascii="Arial" w:eastAsia="Times New Roman" w:hAnsi="Arial" w:cs="Arial"/>
          <w:b/>
          <w:sz w:val="22"/>
          <w:szCs w:val="22"/>
        </w:rPr>
        <w:t xml:space="preserve">1. </w:t>
      </w:r>
      <w:r w:rsidR="00596BE0" w:rsidRPr="00927570">
        <w:rPr>
          <w:rFonts w:ascii="Arial" w:eastAsia="Times New Roman" w:hAnsi="Arial" w:cs="Arial"/>
          <w:b/>
          <w:sz w:val="22"/>
          <w:szCs w:val="22"/>
        </w:rPr>
        <w:t>INFORMACIJA APIE TIEKĖJĄ</w:t>
      </w:r>
    </w:p>
    <w:p w14:paraId="7B310E51" w14:textId="5B7CD219" w:rsidR="00596BE0" w:rsidRPr="00927570" w:rsidRDefault="00AF3B0D" w:rsidP="009B2312">
      <w:pPr>
        <w:tabs>
          <w:tab w:val="left" w:pos="284"/>
        </w:tabs>
        <w:spacing w:line="240" w:lineRule="auto"/>
        <w:ind w:firstLine="0"/>
        <w:contextualSpacing/>
        <w:jc w:val="right"/>
        <w:rPr>
          <w:rFonts w:ascii="Arial" w:eastAsia="Times New Roman" w:hAnsi="Arial" w:cs="Arial"/>
          <w:bCs/>
          <w:sz w:val="22"/>
          <w:szCs w:val="22"/>
        </w:rPr>
      </w:pPr>
      <w:r w:rsidRPr="00927570">
        <w:rPr>
          <w:rFonts w:ascii="Arial" w:eastAsia="Times New Roman" w:hAnsi="Arial" w:cs="Arial"/>
          <w:bCs/>
          <w:sz w:val="22"/>
          <w:szCs w:val="22"/>
        </w:rPr>
        <w:t>1 lentelė</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3969"/>
      </w:tblGrid>
      <w:tr w:rsidR="00596BE0" w:rsidRPr="00927570" w14:paraId="6DC0DF3F" w14:textId="77777777" w:rsidTr="00FB5B8D">
        <w:tc>
          <w:tcPr>
            <w:tcW w:w="6091" w:type="dxa"/>
            <w:tcBorders>
              <w:top w:val="single" w:sz="4" w:space="0" w:color="auto"/>
              <w:left w:val="single" w:sz="4" w:space="0" w:color="auto"/>
              <w:bottom w:val="single" w:sz="4" w:space="0" w:color="auto"/>
              <w:right w:val="single" w:sz="4" w:space="0" w:color="auto"/>
            </w:tcBorders>
          </w:tcPr>
          <w:p w14:paraId="23FF3DAD" w14:textId="77777777" w:rsidR="00596BE0" w:rsidRPr="00927570" w:rsidRDefault="00596BE0" w:rsidP="009B2312">
            <w:pPr>
              <w:spacing w:line="240" w:lineRule="auto"/>
              <w:ind w:firstLine="0"/>
              <w:rPr>
                <w:rFonts w:ascii="Arial" w:eastAsia="Times New Roman" w:hAnsi="Arial" w:cs="Arial"/>
                <w:i/>
                <w:sz w:val="22"/>
                <w:szCs w:val="22"/>
              </w:rPr>
            </w:pPr>
            <w:r w:rsidRPr="00927570">
              <w:rPr>
                <w:rFonts w:ascii="Arial" w:eastAsia="Times New Roman" w:hAnsi="Arial" w:cs="Arial"/>
                <w:sz w:val="22"/>
                <w:szCs w:val="22"/>
              </w:rPr>
              <w:t>Tiekėjo arba ūkio subjektų grupės narių pavadinimas (-ai)</w:t>
            </w:r>
          </w:p>
        </w:tc>
        <w:tc>
          <w:tcPr>
            <w:tcW w:w="3969" w:type="dxa"/>
            <w:tcBorders>
              <w:top w:val="single" w:sz="4" w:space="0" w:color="auto"/>
              <w:left w:val="single" w:sz="4" w:space="0" w:color="auto"/>
              <w:bottom w:val="single" w:sz="4" w:space="0" w:color="auto"/>
              <w:right w:val="single" w:sz="4" w:space="0" w:color="auto"/>
            </w:tcBorders>
          </w:tcPr>
          <w:p w14:paraId="11EDE041" w14:textId="77777777" w:rsidR="00596BE0" w:rsidRPr="00927570" w:rsidRDefault="00596BE0" w:rsidP="009B2312">
            <w:pPr>
              <w:spacing w:line="240" w:lineRule="auto"/>
              <w:ind w:firstLine="0"/>
              <w:rPr>
                <w:rFonts w:ascii="Arial" w:eastAsia="Times New Roman" w:hAnsi="Arial" w:cs="Arial"/>
                <w:sz w:val="22"/>
                <w:szCs w:val="22"/>
              </w:rPr>
            </w:pPr>
          </w:p>
        </w:tc>
      </w:tr>
      <w:tr w:rsidR="00596BE0" w:rsidRPr="00927570" w14:paraId="779A5F3D" w14:textId="77777777" w:rsidTr="00FB5B8D">
        <w:tc>
          <w:tcPr>
            <w:tcW w:w="6091" w:type="dxa"/>
            <w:tcBorders>
              <w:top w:val="single" w:sz="4" w:space="0" w:color="auto"/>
              <w:left w:val="single" w:sz="4" w:space="0" w:color="auto"/>
              <w:bottom w:val="single" w:sz="4" w:space="0" w:color="auto"/>
              <w:right w:val="single" w:sz="4" w:space="0" w:color="auto"/>
            </w:tcBorders>
          </w:tcPr>
          <w:p w14:paraId="1B417896" w14:textId="03B1862A" w:rsidR="00596BE0" w:rsidRPr="00927570" w:rsidRDefault="00596BE0" w:rsidP="009B2312">
            <w:pPr>
              <w:spacing w:line="240" w:lineRule="auto"/>
              <w:ind w:firstLine="0"/>
              <w:rPr>
                <w:rFonts w:ascii="Arial" w:eastAsia="Times New Roman" w:hAnsi="Arial" w:cs="Arial"/>
                <w:sz w:val="22"/>
                <w:szCs w:val="22"/>
              </w:rPr>
            </w:pPr>
            <w:r w:rsidRPr="00927570">
              <w:rPr>
                <w:rFonts w:ascii="Arial" w:eastAsia="Times New Roman" w:hAnsi="Arial" w:cs="Arial"/>
                <w:sz w:val="22"/>
                <w:szCs w:val="22"/>
              </w:rPr>
              <w:t>Tiekėjo arba ūkio subjektų grupės narių juridinio asmens kodas</w:t>
            </w:r>
            <w:r w:rsidR="00FB5B8D" w:rsidRPr="00927570">
              <w:rPr>
                <w:rFonts w:ascii="Arial" w:eastAsia="Times New Roman" w:hAnsi="Arial" w:cs="Arial"/>
                <w:sz w:val="22"/>
                <w:szCs w:val="22"/>
              </w:rPr>
              <w:t xml:space="preserve">, </w:t>
            </w:r>
            <w:r w:rsidRPr="00927570">
              <w:rPr>
                <w:rFonts w:ascii="Arial" w:eastAsia="Times New Roman" w:hAnsi="Arial" w:cs="Arial"/>
                <w:sz w:val="22"/>
                <w:szCs w:val="22"/>
              </w:rPr>
              <w:t xml:space="preserve"> adresas</w:t>
            </w:r>
          </w:p>
        </w:tc>
        <w:tc>
          <w:tcPr>
            <w:tcW w:w="3969" w:type="dxa"/>
            <w:tcBorders>
              <w:top w:val="single" w:sz="4" w:space="0" w:color="auto"/>
              <w:left w:val="single" w:sz="4" w:space="0" w:color="auto"/>
              <w:bottom w:val="single" w:sz="4" w:space="0" w:color="auto"/>
              <w:right w:val="single" w:sz="4" w:space="0" w:color="auto"/>
            </w:tcBorders>
          </w:tcPr>
          <w:p w14:paraId="39BBE058" w14:textId="77777777" w:rsidR="00596BE0" w:rsidRPr="00927570" w:rsidRDefault="00596BE0" w:rsidP="009B2312">
            <w:pPr>
              <w:spacing w:line="240" w:lineRule="auto"/>
              <w:ind w:firstLine="0"/>
              <w:rPr>
                <w:rFonts w:ascii="Arial" w:eastAsia="Times New Roman" w:hAnsi="Arial" w:cs="Arial"/>
                <w:sz w:val="22"/>
                <w:szCs w:val="22"/>
              </w:rPr>
            </w:pPr>
          </w:p>
        </w:tc>
      </w:tr>
      <w:tr w:rsidR="00596BE0" w:rsidRPr="00927570" w14:paraId="6772B7FF" w14:textId="77777777" w:rsidTr="00FB5B8D">
        <w:tc>
          <w:tcPr>
            <w:tcW w:w="6091" w:type="dxa"/>
            <w:tcBorders>
              <w:top w:val="single" w:sz="4" w:space="0" w:color="auto"/>
              <w:left w:val="single" w:sz="4" w:space="0" w:color="auto"/>
              <w:bottom w:val="single" w:sz="4" w:space="0" w:color="auto"/>
              <w:right w:val="single" w:sz="4" w:space="0" w:color="auto"/>
            </w:tcBorders>
          </w:tcPr>
          <w:p w14:paraId="7844AE1A" w14:textId="77777777" w:rsidR="00596BE0" w:rsidRPr="00927570" w:rsidRDefault="00596BE0" w:rsidP="009B2312">
            <w:pPr>
              <w:spacing w:line="240" w:lineRule="auto"/>
              <w:ind w:firstLine="0"/>
              <w:rPr>
                <w:rFonts w:ascii="Arial" w:eastAsia="Times New Roman" w:hAnsi="Arial" w:cs="Arial"/>
                <w:sz w:val="22"/>
                <w:szCs w:val="22"/>
              </w:rPr>
            </w:pPr>
            <w:r w:rsidRPr="00927570">
              <w:rPr>
                <w:rFonts w:ascii="Arial" w:eastAsia="Times New Roman" w:hAnsi="Arial" w:cs="Arial"/>
                <w:sz w:val="22"/>
                <w:szCs w:val="22"/>
              </w:rPr>
              <w:t>PVM mokėtojo kodas</w:t>
            </w:r>
          </w:p>
        </w:tc>
        <w:tc>
          <w:tcPr>
            <w:tcW w:w="3969" w:type="dxa"/>
            <w:tcBorders>
              <w:top w:val="single" w:sz="4" w:space="0" w:color="auto"/>
              <w:left w:val="single" w:sz="4" w:space="0" w:color="auto"/>
              <w:bottom w:val="single" w:sz="4" w:space="0" w:color="auto"/>
              <w:right w:val="single" w:sz="4" w:space="0" w:color="auto"/>
            </w:tcBorders>
          </w:tcPr>
          <w:p w14:paraId="7DD820E4" w14:textId="77777777" w:rsidR="00596BE0" w:rsidRPr="00927570" w:rsidRDefault="00596BE0" w:rsidP="009B2312">
            <w:pPr>
              <w:spacing w:line="240" w:lineRule="auto"/>
              <w:ind w:firstLine="0"/>
              <w:rPr>
                <w:rFonts w:ascii="Arial" w:eastAsia="Times New Roman" w:hAnsi="Arial" w:cs="Arial"/>
                <w:sz w:val="22"/>
                <w:szCs w:val="22"/>
              </w:rPr>
            </w:pPr>
          </w:p>
        </w:tc>
      </w:tr>
      <w:tr w:rsidR="00596BE0" w:rsidRPr="00927570" w14:paraId="6A304924" w14:textId="77777777" w:rsidTr="00FB5B8D">
        <w:tc>
          <w:tcPr>
            <w:tcW w:w="6091" w:type="dxa"/>
            <w:tcBorders>
              <w:top w:val="single" w:sz="4" w:space="0" w:color="auto"/>
              <w:left w:val="single" w:sz="4" w:space="0" w:color="auto"/>
              <w:bottom w:val="single" w:sz="4" w:space="0" w:color="auto"/>
              <w:right w:val="single" w:sz="4" w:space="0" w:color="auto"/>
            </w:tcBorders>
          </w:tcPr>
          <w:p w14:paraId="3709A481" w14:textId="77777777" w:rsidR="00596BE0" w:rsidRPr="00927570" w:rsidRDefault="00596BE0" w:rsidP="009B2312">
            <w:pPr>
              <w:spacing w:line="240" w:lineRule="auto"/>
              <w:ind w:firstLine="0"/>
              <w:rPr>
                <w:rFonts w:ascii="Arial" w:eastAsia="Times New Roman" w:hAnsi="Arial" w:cs="Arial"/>
                <w:sz w:val="22"/>
                <w:szCs w:val="22"/>
              </w:rPr>
            </w:pPr>
            <w:r w:rsidRPr="00927570">
              <w:rPr>
                <w:rFonts w:ascii="Arial" w:eastAsia="Times New Roman" w:hAnsi="Arial" w:cs="Arial"/>
                <w:sz w:val="22"/>
                <w:szCs w:val="22"/>
              </w:rPr>
              <w:t>Ūkio subjektų grupės narys, atstovaujantis grupei (pildoma, jei pasiūlymą teikia ūkio subjektų grupė)</w:t>
            </w:r>
          </w:p>
        </w:tc>
        <w:tc>
          <w:tcPr>
            <w:tcW w:w="3969" w:type="dxa"/>
            <w:tcBorders>
              <w:top w:val="single" w:sz="4" w:space="0" w:color="auto"/>
              <w:left w:val="single" w:sz="4" w:space="0" w:color="auto"/>
              <w:bottom w:val="single" w:sz="4" w:space="0" w:color="auto"/>
              <w:right w:val="single" w:sz="4" w:space="0" w:color="auto"/>
            </w:tcBorders>
          </w:tcPr>
          <w:p w14:paraId="07F8ADCD" w14:textId="77777777" w:rsidR="00596BE0" w:rsidRPr="00927570" w:rsidRDefault="00596BE0" w:rsidP="009B2312">
            <w:pPr>
              <w:spacing w:line="240" w:lineRule="auto"/>
              <w:ind w:firstLine="0"/>
              <w:rPr>
                <w:rFonts w:ascii="Arial" w:eastAsia="Times New Roman" w:hAnsi="Arial" w:cs="Arial"/>
                <w:sz w:val="22"/>
                <w:szCs w:val="22"/>
              </w:rPr>
            </w:pPr>
          </w:p>
        </w:tc>
      </w:tr>
      <w:tr w:rsidR="00596BE0" w:rsidRPr="00927570" w14:paraId="25583CA1" w14:textId="77777777" w:rsidTr="00FB5B8D">
        <w:tc>
          <w:tcPr>
            <w:tcW w:w="6091" w:type="dxa"/>
            <w:tcBorders>
              <w:top w:val="single" w:sz="4" w:space="0" w:color="auto"/>
              <w:left w:val="single" w:sz="4" w:space="0" w:color="auto"/>
              <w:bottom w:val="single" w:sz="4" w:space="0" w:color="auto"/>
              <w:right w:val="single" w:sz="4" w:space="0" w:color="auto"/>
            </w:tcBorders>
          </w:tcPr>
          <w:p w14:paraId="10897AC0" w14:textId="77777777" w:rsidR="00596BE0" w:rsidRPr="00927570" w:rsidRDefault="00596BE0" w:rsidP="009B2312">
            <w:pPr>
              <w:spacing w:line="240" w:lineRule="auto"/>
              <w:ind w:firstLine="0"/>
              <w:rPr>
                <w:rFonts w:ascii="Arial" w:eastAsia="Times New Roman" w:hAnsi="Arial" w:cs="Arial"/>
                <w:sz w:val="22"/>
                <w:szCs w:val="22"/>
              </w:rPr>
            </w:pPr>
            <w:r w:rsidRPr="00927570">
              <w:rPr>
                <w:rFonts w:ascii="Arial" w:eastAsia="Times New Roman" w:hAnsi="Arial" w:cs="Arial"/>
                <w:sz w:val="22"/>
                <w:szCs w:val="22"/>
              </w:rPr>
              <w:t>Atsiskaitomosios sąskaitos numeris, bankas, banko kodas</w:t>
            </w:r>
          </w:p>
        </w:tc>
        <w:tc>
          <w:tcPr>
            <w:tcW w:w="3969" w:type="dxa"/>
            <w:tcBorders>
              <w:top w:val="single" w:sz="4" w:space="0" w:color="auto"/>
              <w:left w:val="single" w:sz="4" w:space="0" w:color="auto"/>
              <w:bottom w:val="single" w:sz="4" w:space="0" w:color="auto"/>
              <w:right w:val="single" w:sz="4" w:space="0" w:color="auto"/>
            </w:tcBorders>
          </w:tcPr>
          <w:p w14:paraId="0536E0BC" w14:textId="77777777" w:rsidR="00596BE0" w:rsidRPr="00927570" w:rsidRDefault="00596BE0" w:rsidP="009B2312">
            <w:pPr>
              <w:spacing w:line="240" w:lineRule="auto"/>
              <w:ind w:firstLine="0"/>
              <w:rPr>
                <w:rFonts w:ascii="Arial" w:eastAsia="Times New Roman" w:hAnsi="Arial" w:cs="Arial"/>
                <w:sz w:val="22"/>
                <w:szCs w:val="22"/>
              </w:rPr>
            </w:pPr>
          </w:p>
        </w:tc>
      </w:tr>
      <w:tr w:rsidR="00596BE0" w:rsidRPr="00927570" w14:paraId="506601F3" w14:textId="77777777" w:rsidTr="00FB5B8D">
        <w:tc>
          <w:tcPr>
            <w:tcW w:w="6091" w:type="dxa"/>
            <w:tcBorders>
              <w:top w:val="single" w:sz="4" w:space="0" w:color="auto"/>
              <w:left w:val="single" w:sz="4" w:space="0" w:color="auto"/>
              <w:bottom w:val="single" w:sz="4" w:space="0" w:color="auto"/>
              <w:right w:val="single" w:sz="4" w:space="0" w:color="auto"/>
            </w:tcBorders>
          </w:tcPr>
          <w:p w14:paraId="451AA609" w14:textId="77777777" w:rsidR="00596BE0" w:rsidRPr="00927570" w:rsidRDefault="00596BE0" w:rsidP="009B2312">
            <w:pPr>
              <w:spacing w:line="240" w:lineRule="auto"/>
              <w:ind w:firstLine="0"/>
              <w:rPr>
                <w:rFonts w:ascii="Arial" w:eastAsia="Times New Roman" w:hAnsi="Arial" w:cs="Arial"/>
                <w:sz w:val="22"/>
                <w:szCs w:val="22"/>
              </w:rPr>
            </w:pPr>
            <w:r w:rsidRPr="00927570">
              <w:rPr>
                <w:rFonts w:ascii="Arial" w:eastAsia="Times New Roman" w:hAnsi="Arial" w:cs="Arial"/>
                <w:sz w:val="22"/>
                <w:szCs w:val="22"/>
              </w:rPr>
              <w:t>Įmonės vadovo pareigos, vardas, pavardė</w:t>
            </w:r>
          </w:p>
        </w:tc>
        <w:tc>
          <w:tcPr>
            <w:tcW w:w="3969" w:type="dxa"/>
            <w:tcBorders>
              <w:top w:val="single" w:sz="4" w:space="0" w:color="auto"/>
              <w:left w:val="single" w:sz="4" w:space="0" w:color="auto"/>
              <w:bottom w:val="single" w:sz="4" w:space="0" w:color="auto"/>
              <w:right w:val="single" w:sz="4" w:space="0" w:color="auto"/>
            </w:tcBorders>
          </w:tcPr>
          <w:p w14:paraId="2A606DEE" w14:textId="77777777" w:rsidR="00596BE0" w:rsidRPr="00927570" w:rsidRDefault="00596BE0" w:rsidP="009B2312">
            <w:pPr>
              <w:spacing w:line="240" w:lineRule="auto"/>
              <w:ind w:firstLine="0"/>
              <w:rPr>
                <w:rFonts w:ascii="Arial" w:eastAsia="Times New Roman" w:hAnsi="Arial" w:cs="Arial"/>
                <w:sz w:val="22"/>
                <w:szCs w:val="22"/>
              </w:rPr>
            </w:pPr>
          </w:p>
        </w:tc>
      </w:tr>
      <w:tr w:rsidR="00596BE0" w:rsidRPr="00927570" w14:paraId="3DB89C18" w14:textId="77777777" w:rsidTr="00FB5B8D">
        <w:tc>
          <w:tcPr>
            <w:tcW w:w="6091" w:type="dxa"/>
            <w:tcBorders>
              <w:top w:val="single" w:sz="4" w:space="0" w:color="auto"/>
              <w:left w:val="single" w:sz="4" w:space="0" w:color="auto"/>
              <w:bottom w:val="single" w:sz="4" w:space="0" w:color="auto"/>
              <w:right w:val="single" w:sz="4" w:space="0" w:color="auto"/>
            </w:tcBorders>
          </w:tcPr>
          <w:p w14:paraId="7465B3D8" w14:textId="77777777" w:rsidR="00596BE0" w:rsidRPr="00927570" w:rsidRDefault="00596BE0" w:rsidP="009B2312">
            <w:pPr>
              <w:spacing w:line="240" w:lineRule="auto"/>
              <w:ind w:firstLine="0"/>
              <w:rPr>
                <w:rFonts w:ascii="Arial" w:eastAsia="Times New Roman" w:hAnsi="Arial" w:cs="Arial"/>
                <w:sz w:val="22"/>
                <w:szCs w:val="22"/>
              </w:rPr>
            </w:pPr>
            <w:r w:rsidRPr="00927570">
              <w:rPr>
                <w:rFonts w:ascii="Arial" w:eastAsia="Times New Roman" w:hAnsi="Arial" w:cs="Arial"/>
                <w:sz w:val="22"/>
                <w:szCs w:val="22"/>
              </w:rPr>
              <w:t>Už pasiūlymą atsakingo asmens vardas, pavardė, telefono numeris, el. pašto adresas</w:t>
            </w:r>
          </w:p>
        </w:tc>
        <w:tc>
          <w:tcPr>
            <w:tcW w:w="3969" w:type="dxa"/>
            <w:tcBorders>
              <w:top w:val="single" w:sz="4" w:space="0" w:color="auto"/>
              <w:left w:val="single" w:sz="4" w:space="0" w:color="auto"/>
              <w:bottom w:val="single" w:sz="4" w:space="0" w:color="auto"/>
              <w:right w:val="single" w:sz="4" w:space="0" w:color="auto"/>
            </w:tcBorders>
          </w:tcPr>
          <w:p w14:paraId="7CB16D3C" w14:textId="77777777" w:rsidR="00596BE0" w:rsidRPr="00927570" w:rsidRDefault="00596BE0" w:rsidP="009B2312">
            <w:pPr>
              <w:spacing w:line="240" w:lineRule="auto"/>
              <w:ind w:firstLine="0"/>
              <w:rPr>
                <w:rFonts w:ascii="Arial" w:eastAsia="Times New Roman" w:hAnsi="Arial" w:cs="Arial"/>
                <w:sz w:val="22"/>
                <w:szCs w:val="22"/>
              </w:rPr>
            </w:pPr>
          </w:p>
        </w:tc>
      </w:tr>
      <w:tr w:rsidR="00596BE0" w:rsidRPr="00927570" w14:paraId="044BE66F" w14:textId="77777777" w:rsidTr="00FB5B8D">
        <w:tc>
          <w:tcPr>
            <w:tcW w:w="6091" w:type="dxa"/>
            <w:tcBorders>
              <w:top w:val="single" w:sz="4" w:space="0" w:color="auto"/>
              <w:left w:val="single" w:sz="4" w:space="0" w:color="auto"/>
              <w:bottom w:val="single" w:sz="4" w:space="0" w:color="auto"/>
              <w:right w:val="single" w:sz="4" w:space="0" w:color="auto"/>
            </w:tcBorders>
          </w:tcPr>
          <w:p w14:paraId="6E4923F3" w14:textId="77777777" w:rsidR="00596BE0" w:rsidRPr="00927570" w:rsidRDefault="00596BE0" w:rsidP="009B2312">
            <w:pPr>
              <w:spacing w:line="240" w:lineRule="auto"/>
              <w:ind w:firstLine="0"/>
              <w:rPr>
                <w:rFonts w:ascii="Arial" w:eastAsia="Times New Roman" w:hAnsi="Arial" w:cs="Arial"/>
                <w:sz w:val="22"/>
                <w:szCs w:val="22"/>
              </w:rPr>
            </w:pPr>
            <w:r w:rsidRPr="00927570">
              <w:rPr>
                <w:rFonts w:ascii="Arial" w:eastAsia="Times New Roman" w:hAnsi="Arial" w:cs="Arial"/>
                <w:sz w:val="22"/>
                <w:szCs w:val="22"/>
              </w:rPr>
              <w:t>Už sutarties vykdymą atsakingo asmens pareigos, vardas, pavardė, telefono numeris, el. pašto adresas</w:t>
            </w:r>
          </w:p>
        </w:tc>
        <w:tc>
          <w:tcPr>
            <w:tcW w:w="3969" w:type="dxa"/>
            <w:tcBorders>
              <w:top w:val="single" w:sz="4" w:space="0" w:color="auto"/>
              <w:left w:val="single" w:sz="4" w:space="0" w:color="auto"/>
              <w:bottom w:val="single" w:sz="4" w:space="0" w:color="auto"/>
              <w:right w:val="single" w:sz="4" w:space="0" w:color="auto"/>
            </w:tcBorders>
          </w:tcPr>
          <w:p w14:paraId="06F51C50" w14:textId="77777777" w:rsidR="00596BE0" w:rsidRPr="00927570" w:rsidRDefault="00596BE0" w:rsidP="009B2312">
            <w:pPr>
              <w:spacing w:line="240" w:lineRule="auto"/>
              <w:ind w:firstLine="0"/>
              <w:rPr>
                <w:rFonts w:ascii="Arial" w:eastAsia="Times New Roman" w:hAnsi="Arial" w:cs="Arial"/>
                <w:sz w:val="22"/>
                <w:szCs w:val="22"/>
              </w:rPr>
            </w:pPr>
          </w:p>
        </w:tc>
      </w:tr>
      <w:tr w:rsidR="00596BE0" w:rsidRPr="00927570" w14:paraId="210BB523" w14:textId="77777777" w:rsidTr="00FB5B8D">
        <w:tc>
          <w:tcPr>
            <w:tcW w:w="6091" w:type="dxa"/>
            <w:tcBorders>
              <w:top w:val="single" w:sz="4" w:space="0" w:color="auto"/>
              <w:left w:val="single" w:sz="4" w:space="0" w:color="auto"/>
              <w:bottom w:val="single" w:sz="4" w:space="0" w:color="auto"/>
              <w:right w:val="single" w:sz="4" w:space="0" w:color="auto"/>
            </w:tcBorders>
          </w:tcPr>
          <w:p w14:paraId="6ED3DABB" w14:textId="77777777" w:rsidR="00596BE0" w:rsidRPr="00927570" w:rsidRDefault="00596BE0" w:rsidP="009B2312">
            <w:pPr>
              <w:spacing w:line="240" w:lineRule="auto"/>
              <w:ind w:firstLine="0"/>
              <w:rPr>
                <w:rFonts w:ascii="Arial" w:eastAsia="Times New Roman" w:hAnsi="Arial" w:cs="Arial"/>
                <w:sz w:val="22"/>
                <w:szCs w:val="22"/>
              </w:rPr>
            </w:pPr>
            <w:r w:rsidRPr="00927570">
              <w:rPr>
                <w:rFonts w:ascii="Arial" w:eastAsia="Times New Roman" w:hAnsi="Arial" w:cs="Arial"/>
                <w:sz w:val="22"/>
                <w:szCs w:val="22"/>
              </w:rPr>
              <w:t xml:space="preserve">Sutartį tiekėjas galės pasirašyti elektroniniu parašu (Taip/Ne), nurodant </w:t>
            </w:r>
            <w:r w:rsidRPr="00927570">
              <w:rPr>
                <w:rFonts w:ascii="Arial" w:eastAsia="Times New Roman" w:hAnsi="Arial" w:cs="Arial"/>
                <w:i/>
                <w:iCs/>
                <w:sz w:val="22"/>
                <w:szCs w:val="22"/>
              </w:rPr>
              <w:t>adoc</w:t>
            </w:r>
            <w:r w:rsidRPr="00927570">
              <w:rPr>
                <w:rFonts w:ascii="Arial" w:eastAsia="Times New Roman" w:hAnsi="Arial" w:cs="Arial"/>
                <w:sz w:val="22"/>
                <w:szCs w:val="22"/>
              </w:rPr>
              <w:t xml:space="preserve">. ar </w:t>
            </w:r>
            <w:r w:rsidRPr="00927570">
              <w:rPr>
                <w:rFonts w:ascii="Arial" w:eastAsia="Times New Roman" w:hAnsi="Arial" w:cs="Arial"/>
                <w:i/>
                <w:iCs/>
                <w:sz w:val="22"/>
                <w:szCs w:val="22"/>
              </w:rPr>
              <w:t>pdf</w:t>
            </w:r>
            <w:r w:rsidRPr="00927570">
              <w:rPr>
                <w:rFonts w:ascii="Arial" w:eastAsia="Times New Roman" w:hAnsi="Arial" w:cs="Arial"/>
                <w:sz w:val="22"/>
                <w:szCs w:val="22"/>
              </w:rPr>
              <w:t xml:space="preserve"> formatu </w:t>
            </w:r>
          </w:p>
        </w:tc>
        <w:tc>
          <w:tcPr>
            <w:tcW w:w="3969" w:type="dxa"/>
            <w:tcBorders>
              <w:top w:val="single" w:sz="4" w:space="0" w:color="auto"/>
              <w:left w:val="single" w:sz="4" w:space="0" w:color="auto"/>
              <w:bottom w:val="single" w:sz="4" w:space="0" w:color="auto"/>
              <w:right w:val="single" w:sz="4" w:space="0" w:color="auto"/>
            </w:tcBorders>
          </w:tcPr>
          <w:p w14:paraId="507B30CB" w14:textId="77777777" w:rsidR="00596BE0" w:rsidRPr="00927570" w:rsidRDefault="00596BE0" w:rsidP="009B2312">
            <w:pPr>
              <w:spacing w:line="240" w:lineRule="auto"/>
              <w:ind w:firstLine="0"/>
              <w:rPr>
                <w:rFonts w:ascii="Arial" w:eastAsia="Times New Roman" w:hAnsi="Arial" w:cs="Arial"/>
                <w:sz w:val="22"/>
                <w:szCs w:val="22"/>
              </w:rPr>
            </w:pPr>
          </w:p>
        </w:tc>
      </w:tr>
    </w:tbl>
    <w:p w14:paraId="00AE9187" w14:textId="77777777" w:rsidR="00C8799F" w:rsidRPr="00927570" w:rsidRDefault="00C8799F" w:rsidP="009B2312">
      <w:pPr>
        <w:spacing w:line="240" w:lineRule="auto"/>
        <w:ind w:firstLine="0"/>
        <w:rPr>
          <w:rFonts w:ascii="Arial" w:eastAsia="Times New Roman" w:hAnsi="Arial" w:cs="Arial"/>
          <w:sz w:val="22"/>
          <w:szCs w:val="22"/>
        </w:rPr>
      </w:pPr>
    </w:p>
    <w:p w14:paraId="5930CDF0" w14:textId="3C3A0369" w:rsidR="00596BE0" w:rsidRPr="00927570" w:rsidRDefault="00C8799F" w:rsidP="009B2312">
      <w:pPr>
        <w:spacing w:line="240" w:lineRule="auto"/>
        <w:ind w:firstLine="0"/>
        <w:jc w:val="center"/>
        <w:rPr>
          <w:rFonts w:ascii="Arial" w:eastAsia="Times New Roman" w:hAnsi="Arial" w:cs="Arial"/>
          <w:b/>
          <w:bCs/>
          <w:sz w:val="22"/>
          <w:szCs w:val="22"/>
        </w:rPr>
      </w:pPr>
      <w:r w:rsidRPr="00927570">
        <w:rPr>
          <w:rFonts w:ascii="Arial" w:eastAsia="Times New Roman" w:hAnsi="Arial" w:cs="Arial"/>
          <w:b/>
          <w:bCs/>
          <w:sz w:val="22"/>
          <w:szCs w:val="22"/>
        </w:rPr>
        <w:t>2.</w:t>
      </w:r>
      <w:r w:rsidRPr="00927570">
        <w:rPr>
          <w:rFonts w:ascii="Arial" w:eastAsia="Times New Roman" w:hAnsi="Arial" w:cs="Arial"/>
          <w:b/>
          <w:bCs/>
          <w:sz w:val="22"/>
          <w:szCs w:val="22"/>
        </w:rPr>
        <w:tab/>
        <w:t>INFORMACIJA APIE ŪKIO SUBJEKTUS ir SUBTIEKĖJUS</w:t>
      </w:r>
    </w:p>
    <w:p w14:paraId="29E33B07" w14:textId="77777777" w:rsidR="00633EB0" w:rsidRPr="00927570" w:rsidRDefault="00633EB0" w:rsidP="009B2312">
      <w:pPr>
        <w:spacing w:line="240" w:lineRule="auto"/>
        <w:ind w:firstLine="0"/>
        <w:rPr>
          <w:rFonts w:ascii="Arial" w:eastAsia="Times New Roman" w:hAnsi="Arial" w:cs="Arial"/>
          <w:sz w:val="22"/>
          <w:szCs w:val="22"/>
        </w:rPr>
      </w:pPr>
    </w:p>
    <w:p w14:paraId="6B6B8396" w14:textId="07B10293" w:rsidR="00BA4509" w:rsidRPr="00927570" w:rsidRDefault="00990AAD" w:rsidP="009B2312">
      <w:pPr>
        <w:pStyle w:val="ListParagraph"/>
        <w:numPr>
          <w:ilvl w:val="1"/>
          <w:numId w:val="29"/>
        </w:numPr>
        <w:spacing w:line="240" w:lineRule="auto"/>
        <w:ind w:left="0" w:firstLine="720"/>
        <w:rPr>
          <w:rFonts w:ascii="Arial" w:eastAsia="Times New Roman" w:hAnsi="Arial" w:cs="Arial"/>
          <w:sz w:val="22"/>
          <w:szCs w:val="22"/>
        </w:rPr>
      </w:pPr>
      <w:r w:rsidRPr="00927570">
        <w:rPr>
          <w:rFonts w:ascii="Arial" w:eastAsia="Times New Roman" w:hAnsi="Arial" w:cs="Arial"/>
          <w:sz w:val="22"/>
          <w:szCs w:val="22"/>
        </w:rPr>
        <w:t>Informacija apie ūkio subjektus, kurių pajėgumais tiekėjas remiasi, kad atitiktų perkančiosios organizacijos keliamus kvalifikacijos reikalavimus (jeigu tokie reikalavimai keliami)</w:t>
      </w:r>
      <w:r w:rsidR="00200127" w:rsidRPr="00927570">
        <w:rPr>
          <w:rFonts w:ascii="Arial" w:eastAsia="Times New Roman" w:hAnsi="Arial" w:cs="Arial"/>
          <w:b/>
          <w:bCs/>
          <w:sz w:val="22"/>
          <w:szCs w:val="22"/>
        </w:rPr>
        <w:t xml:space="preserve"> </w:t>
      </w:r>
      <w:r w:rsidR="00200127" w:rsidRPr="00927570">
        <w:rPr>
          <w:rFonts w:ascii="Arial" w:eastAsia="Times New Roman" w:hAnsi="Arial" w:cs="Arial"/>
          <w:sz w:val="22"/>
          <w:szCs w:val="22"/>
        </w:rPr>
        <w:t>(nurodomi ir kvazisubtiekėjai – fiziniai asmenys, kuriuos ketinama įdarbinti pirkimo laimėjimo atveju)</w:t>
      </w:r>
      <w:r w:rsidRPr="00927570">
        <w:rPr>
          <w:rFonts w:ascii="Arial" w:eastAsia="Times New Roman" w:hAnsi="Arial" w:cs="Arial"/>
          <w:sz w:val="22"/>
          <w:szCs w:val="22"/>
        </w:rPr>
        <w:t xml:space="preserve"> </w:t>
      </w:r>
      <w:r w:rsidR="00200127" w:rsidRPr="00927570">
        <w:rPr>
          <w:rFonts w:ascii="Arial" w:eastAsia="Times New Roman" w:hAnsi="Arial" w:cs="Arial"/>
          <w:sz w:val="22"/>
          <w:szCs w:val="22"/>
        </w:rPr>
        <w:t>(pildoma, jei tiekėjas pasitelkia kitų ūkio subjektų pajėgumais pagal VPĮ 49 str.)</w:t>
      </w:r>
      <w:r w:rsidR="006D6221" w:rsidRPr="00927570">
        <w:rPr>
          <w:rFonts w:ascii="Arial" w:eastAsia="Times New Roman" w:hAnsi="Arial" w:cs="Arial"/>
          <w:sz w:val="22"/>
          <w:szCs w:val="22"/>
        </w:rPr>
        <w:t>:</w:t>
      </w:r>
    </w:p>
    <w:p w14:paraId="7DD3F9BE" w14:textId="678F2261" w:rsidR="008A244F" w:rsidRPr="00927570" w:rsidRDefault="008A244F" w:rsidP="009B2312">
      <w:pPr>
        <w:spacing w:line="240" w:lineRule="auto"/>
        <w:ind w:left="1080" w:firstLine="0"/>
        <w:contextualSpacing/>
        <w:jc w:val="right"/>
        <w:rPr>
          <w:rFonts w:ascii="Arial" w:eastAsia="Times New Roman" w:hAnsi="Arial" w:cs="Arial"/>
          <w:color w:val="000000" w:themeColor="text1"/>
          <w:sz w:val="22"/>
          <w:szCs w:val="22"/>
        </w:rPr>
      </w:pPr>
      <w:r w:rsidRPr="00927570">
        <w:rPr>
          <w:rFonts w:ascii="Arial" w:eastAsia="Times New Roman" w:hAnsi="Arial" w:cs="Arial"/>
          <w:color w:val="000000" w:themeColor="text1"/>
          <w:sz w:val="22"/>
          <w:szCs w:val="22"/>
        </w:rPr>
        <w:t>2 lentelė</w:t>
      </w:r>
    </w:p>
    <w:tbl>
      <w:tblPr>
        <w:tblStyle w:val="Lentelstinklelis12"/>
        <w:tblW w:w="10065" w:type="dxa"/>
        <w:tblInd w:w="-5" w:type="dxa"/>
        <w:tblLook w:val="04A0" w:firstRow="1" w:lastRow="0" w:firstColumn="1" w:lastColumn="0" w:noHBand="0" w:noVBand="1"/>
      </w:tblPr>
      <w:tblGrid>
        <w:gridCol w:w="709"/>
        <w:gridCol w:w="3119"/>
        <w:gridCol w:w="3827"/>
        <w:gridCol w:w="2410"/>
      </w:tblGrid>
      <w:tr w:rsidR="00BA4509" w:rsidRPr="00927570" w14:paraId="734BDB05" w14:textId="77777777" w:rsidTr="008A244F">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4293AD3C" w14:textId="77777777" w:rsidR="00BA4509" w:rsidRPr="00927570" w:rsidRDefault="00BA4509" w:rsidP="009B2312">
            <w:pPr>
              <w:jc w:val="center"/>
              <w:rPr>
                <w:rFonts w:ascii="Arial" w:hAnsi="Arial"/>
                <w:b/>
                <w:sz w:val="22"/>
                <w:szCs w:val="22"/>
                <w:lang w:eastAsia="en-US"/>
              </w:rPr>
            </w:pPr>
            <w:bookmarkStart w:id="38" w:name="_Hlk103715858"/>
            <w:r w:rsidRPr="00927570">
              <w:rPr>
                <w:rFonts w:ascii="Arial" w:hAnsi="Arial"/>
                <w:b/>
                <w:sz w:val="22"/>
                <w:szCs w:val="22"/>
                <w:lang w:eastAsia="en-US"/>
              </w:rPr>
              <w:t>Eil. Nr.</w:t>
            </w:r>
          </w:p>
        </w:tc>
        <w:tc>
          <w:tcPr>
            <w:tcW w:w="3119" w:type="dxa"/>
            <w:tcBorders>
              <w:top w:val="single" w:sz="4" w:space="0" w:color="000000"/>
              <w:left w:val="single" w:sz="4" w:space="0" w:color="000000"/>
              <w:bottom w:val="single" w:sz="4" w:space="0" w:color="000000"/>
              <w:right w:val="single" w:sz="4" w:space="0" w:color="000000"/>
            </w:tcBorders>
            <w:shd w:val="clear" w:color="auto" w:fill="auto"/>
            <w:hideMark/>
          </w:tcPr>
          <w:p w14:paraId="3669AC4A" w14:textId="77777777" w:rsidR="00BA4509" w:rsidRPr="00927570" w:rsidRDefault="00BA4509" w:rsidP="009B2312">
            <w:pPr>
              <w:jc w:val="center"/>
              <w:rPr>
                <w:rFonts w:ascii="Arial" w:hAnsi="Arial"/>
                <w:b/>
                <w:sz w:val="22"/>
                <w:szCs w:val="22"/>
                <w:lang w:eastAsia="en-US"/>
              </w:rPr>
            </w:pPr>
            <w:r w:rsidRPr="00927570">
              <w:rPr>
                <w:rFonts w:ascii="Arial" w:hAnsi="Arial"/>
                <w:b/>
                <w:sz w:val="22"/>
                <w:szCs w:val="22"/>
                <w:lang w:eastAsia="en-US"/>
              </w:rPr>
              <w:t>Ūkio subjekto pavadinimas, juridinio asmens kodas, adresas</w:t>
            </w:r>
          </w:p>
        </w:tc>
        <w:tc>
          <w:tcPr>
            <w:tcW w:w="3827" w:type="dxa"/>
            <w:tcBorders>
              <w:top w:val="single" w:sz="4" w:space="0" w:color="000000"/>
              <w:left w:val="single" w:sz="4" w:space="0" w:color="000000"/>
              <w:bottom w:val="single" w:sz="4" w:space="0" w:color="000000"/>
              <w:right w:val="single" w:sz="4" w:space="0" w:color="000000"/>
            </w:tcBorders>
            <w:shd w:val="clear" w:color="auto" w:fill="auto"/>
            <w:hideMark/>
          </w:tcPr>
          <w:p w14:paraId="0F037664" w14:textId="77777777" w:rsidR="00BA4509" w:rsidRPr="00927570" w:rsidRDefault="00BA4509" w:rsidP="009B2312">
            <w:pPr>
              <w:jc w:val="center"/>
              <w:rPr>
                <w:rFonts w:ascii="Arial" w:hAnsi="Arial"/>
                <w:b/>
                <w:sz w:val="22"/>
                <w:szCs w:val="22"/>
                <w:lang w:eastAsia="en-US"/>
              </w:rPr>
            </w:pPr>
            <w:r w:rsidRPr="00927570">
              <w:rPr>
                <w:rFonts w:ascii="Arial" w:hAnsi="Arial"/>
                <w:b/>
                <w:sz w:val="22"/>
                <w:szCs w:val="22"/>
                <w:lang w:eastAsia="en-US"/>
              </w:rPr>
              <w:t>Sutarties objekto dalies, perduodamos vykdyti subtiekėjui, aprašymas</w:t>
            </w:r>
          </w:p>
        </w:tc>
        <w:tc>
          <w:tcPr>
            <w:tcW w:w="2410" w:type="dxa"/>
            <w:tcBorders>
              <w:top w:val="single" w:sz="4" w:space="0" w:color="000000"/>
              <w:left w:val="single" w:sz="4" w:space="0" w:color="000000"/>
              <w:bottom w:val="single" w:sz="4" w:space="0" w:color="000000"/>
              <w:right w:val="single" w:sz="4" w:space="0" w:color="000000"/>
            </w:tcBorders>
          </w:tcPr>
          <w:p w14:paraId="12E19633" w14:textId="77777777" w:rsidR="00BA4509" w:rsidRPr="00927570" w:rsidRDefault="00BA4509" w:rsidP="009B2312">
            <w:pPr>
              <w:jc w:val="center"/>
              <w:rPr>
                <w:rFonts w:ascii="Arial" w:hAnsi="Arial"/>
                <w:b/>
                <w:iCs/>
                <w:sz w:val="22"/>
                <w:szCs w:val="22"/>
                <w:lang w:eastAsia="en-US"/>
              </w:rPr>
            </w:pPr>
            <w:r w:rsidRPr="00927570">
              <w:rPr>
                <w:rFonts w:ascii="Arial" w:hAnsi="Arial"/>
                <w:b/>
                <w:iCs/>
                <w:sz w:val="22"/>
                <w:szCs w:val="22"/>
                <w:lang w:eastAsia="ja-JP"/>
              </w:rPr>
              <w:t>Procentinė vertė nuo sutarties vertės, %</w:t>
            </w:r>
          </w:p>
        </w:tc>
      </w:tr>
      <w:tr w:rsidR="00BA4509" w:rsidRPr="00927570" w14:paraId="7777A2DD" w14:textId="77777777" w:rsidTr="008A244F">
        <w:tc>
          <w:tcPr>
            <w:tcW w:w="709" w:type="dxa"/>
            <w:tcBorders>
              <w:top w:val="single" w:sz="4" w:space="0" w:color="000000"/>
              <w:left w:val="single" w:sz="4" w:space="0" w:color="000000"/>
              <w:bottom w:val="single" w:sz="4" w:space="0" w:color="000000"/>
              <w:right w:val="single" w:sz="4" w:space="0" w:color="000000"/>
            </w:tcBorders>
            <w:hideMark/>
          </w:tcPr>
          <w:p w14:paraId="401E4D5F" w14:textId="77777777" w:rsidR="00BA4509" w:rsidRPr="00927570" w:rsidRDefault="00BA4509" w:rsidP="009B2312">
            <w:pPr>
              <w:jc w:val="center"/>
              <w:rPr>
                <w:rFonts w:ascii="Arial" w:hAnsi="Arial"/>
                <w:bCs/>
                <w:sz w:val="22"/>
                <w:szCs w:val="22"/>
                <w:lang w:eastAsia="en-US"/>
              </w:rPr>
            </w:pPr>
            <w:r w:rsidRPr="00927570">
              <w:rPr>
                <w:rFonts w:ascii="Arial" w:hAnsi="Arial"/>
                <w:bCs/>
                <w:sz w:val="22"/>
                <w:szCs w:val="22"/>
                <w:lang w:eastAsia="en-US"/>
              </w:rPr>
              <w:t>1.</w:t>
            </w:r>
          </w:p>
        </w:tc>
        <w:tc>
          <w:tcPr>
            <w:tcW w:w="3119" w:type="dxa"/>
            <w:tcBorders>
              <w:top w:val="single" w:sz="4" w:space="0" w:color="000000"/>
              <w:left w:val="single" w:sz="4" w:space="0" w:color="000000"/>
              <w:bottom w:val="single" w:sz="4" w:space="0" w:color="000000"/>
              <w:right w:val="single" w:sz="4" w:space="0" w:color="000000"/>
            </w:tcBorders>
          </w:tcPr>
          <w:p w14:paraId="658B0768" w14:textId="77777777" w:rsidR="00BA4509" w:rsidRPr="00927570" w:rsidRDefault="00BA4509" w:rsidP="009B2312">
            <w:pPr>
              <w:rPr>
                <w:rFonts w:ascii="Arial" w:hAnsi="Arial"/>
                <w:bCs/>
                <w:sz w:val="22"/>
                <w:szCs w:val="22"/>
                <w:lang w:eastAsia="en-US"/>
              </w:rPr>
            </w:pPr>
          </w:p>
        </w:tc>
        <w:tc>
          <w:tcPr>
            <w:tcW w:w="3827" w:type="dxa"/>
            <w:tcBorders>
              <w:top w:val="single" w:sz="4" w:space="0" w:color="000000"/>
              <w:left w:val="single" w:sz="4" w:space="0" w:color="000000"/>
              <w:bottom w:val="single" w:sz="4" w:space="0" w:color="000000"/>
              <w:right w:val="single" w:sz="4" w:space="0" w:color="000000"/>
            </w:tcBorders>
          </w:tcPr>
          <w:p w14:paraId="21A80F14" w14:textId="77777777" w:rsidR="00BA4509" w:rsidRPr="00927570" w:rsidRDefault="00BA4509" w:rsidP="009B2312">
            <w:pPr>
              <w:rPr>
                <w:rFonts w:ascii="Arial" w:hAnsi="Arial"/>
                <w:bCs/>
                <w:sz w:val="22"/>
                <w:szCs w:val="22"/>
                <w:lang w:eastAsia="en-US"/>
              </w:rPr>
            </w:pPr>
          </w:p>
        </w:tc>
        <w:tc>
          <w:tcPr>
            <w:tcW w:w="2410" w:type="dxa"/>
            <w:tcBorders>
              <w:top w:val="single" w:sz="4" w:space="0" w:color="000000"/>
              <w:left w:val="single" w:sz="4" w:space="0" w:color="000000"/>
              <w:bottom w:val="single" w:sz="4" w:space="0" w:color="000000"/>
              <w:right w:val="single" w:sz="4" w:space="0" w:color="000000"/>
            </w:tcBorders>
          </w:tcPr>
          <w:p w14:paraId="47573421" w14:textId="77777777" w:rsidR="00BA4509" w:rsidRPr="00927570" w:rsidRDefault="00BA4509" w:rsidP="009B2312">
            <w:pPr>
              <w:rPr>
                <w:rFonts w:ascii="Arial" w:hAnsi="Arial"/>
                <w:bCs/>
                <w:sz w:val="22"/>
                <w:szCs w:val="22"/>
                <w:lang w:eastAsia="en-US"/>
              </w:rPr>
            </w:pPr>
          </w:p>
        </w:tc>
      </w:tr>
      <w:tr w:rsidR="00BA4509" w:rsidRPr="00927570" w14:paraId="489285A9" w14:textId="77777777" w:rsidTr="008A244F">
        <w:tc>
          <w:tcPr>
            <w:tcW w:w="709" w:type="dxa"/>
            <w:tcBorders>
              <w:top w:val="single" w:sz="4" w:space="0" w:color="000000"/>
              <w:left w:val="single" w:sz="4" w:space="0" w:color="000000"/>
              <w:bottom w:val="single" w:sz="4" w:space="0" w:color="000000"/>
              <w:right w:val="single" w:sz="4" w:space="0" w:color="000000"/>
            </w:tcBorders>
            <w:hideMark/>
          </w:tcPr>
          <w:p w14:paraId="43AFE010" w14:textId="77777777" w:rsidR="00BA4509" w:rsidRPr="00927570" w:rsidRDefault="00BA4509" w:rsidP="009B2312">
            <w:pPr>
              <w:jc w:val="center"/>
              <w:rPr>
                <w:rFonts w:ascii="Arial" w:hAnsi="Arial"/>
                <w:bCs/>
                <w:sz w:val="22"/>
                <w:szCs w:val="22"/>
                <w:lang w:eastAsia="en-US"/>
              </w:rPr>
            </w:pPr>
            <w:r w:rsidRPr="00927570">
              <w:rPr>
                <w:rFonts w:ascii="Arial" w:hAnsi="Arial"/>
                <w:bCs/>
                <w:sz w:val="22"/>
                <w:szCs w:val="22"/>
                <w:lang w:eastAsia="en-US"/>
              </w:rPr>
              <w:t>2.</w:t>
            </w:r>
          </w:p>
        </w:tc>
        <w:tc>
          <w:tcPr>
            <w:tcW w:w="3119" w:type="dxa"/>
            <w:tcBorders>
              <w:top w:val="single" w:sz="4" w:space="0" w:color="000000"/>
              <w:left w:val="single" w:sz="4" w:space="0" w:color="000000"/>
              <w:bottom w:val="single" w:sz="4" w:space="0" w:color="000000"/>
              <w:right w:val="single" w:sz="4" w:space="0" w:color="000000"/>
            </w:tcBorders>
          </w:tcPr>
          <w:p w14:paraId="4D338F51" w14:textId="77777777" w:rsidR="00BA4509" w:rsidRPr="00927570" w:rsidRDefault="00BA4509" w:rsidP="009B2312">
            <w:pPr>
              <w:rPr>
                <w:rFonts w:ascii="Arial" w:hAnsi="Arial"/>
                <w:bCs/>
                <w:sz w:val="22"/>
                <w:szCs w:val="22"/>
                <w:lang w:eastAsia="en-US"/>
              </w:rPr>
            </w:pPr>
          </w:p>
        </w:tc>
        <w:tc>
          <w:tcPr>
            <w:tcW w:w="3827" w:type="dxa"/>
            <w:tcBorders>
              <w:top w:val="single" w:sz="4" w:space="0" w:color="000000"/>
              <w:left w:val="single" w:sz="4" w:space="0" w:color="000000"/>
              <w:bottom w:val="single" w:sz="4" w:space="0" w:color="000000"/>
              <w:right w:val="single" w:sz="4" w:space="0" w:color="000000"/>
            </w:tcBorders>
          </w:tcPr>
          <w:p w14:paraId="4E0DF788" w14:textId="77777777" w:rsidR="00BA4509" w:rsidRPr="00927570" w:rsidRDefault="00BA4509" w:rsidP="009B2312">
            <w:pPr>
              <w:rPr>
                <w:rFonts w:ascii="Arial" w:hAnsi="Arial"/>
                <w:bCs/>
                <w:sz w:val="22"/>
                <w:szCs w:val="22"/>
                <w:lang w:eastAsia="en-US"/>
              </w:rPr>
            </w:pPr>
          </w:p>
        </w:tc>
        <w:tc>
          <w:tcPr>
            <w:tcW w:w="2410" w:type="dxa"/>
            <w:tcBorders>
              <w:top w:val="single" w:sz="4" w:space="0" w:color="000000"/>
              <w:left w:val="single" w:sz="4" w:space="0" w:color="000000"/>
              <w:bottom w:val="single" w:sz="4" w:space="0" w:color="000000"/>
              <w:right w:val="single" w:sz="4" w:space="0" w:color="000000"/>
            </w:tcBorders>
          </w:tcPr>
          <w:p w14:paraId="08DE05D6" w14:textId="77777777" w:rsidR="00BA4509" w:rsidRPr="00927570" w:rsidRDefault="00BA4509" w:rsidP="009B2312">
            <w:pPr>
              <w:rPr>
                <w:rFonts w:ascii="Arial" w:hAnsi="Arial"/>
                <w:bCs/>
                <w:sz w:val="22"/>
                <w:szCs w:val="22"/>
                <w:lang w:eastAsia="en-US"/>
              </w:rPr>
            </w:pPr>
          </w:p>
        </w:tc>
      </w:tr>
      <w:bookmarkEnd w:id="38"/>
    </w:tbl>
    <w:p w14:paraId="14ABF2B3" w14:textId="77777777" w:rsidR="00596BE0" w:rsidRPr="00927570" w:rsidRDefault="00596BE0" w:rsidP="009B2312">
      <w:pPr>
        <w:spacing w:line="240" w:lineRule="auto"/>
        <w:ind w:firstLine="0"/>
        <w:jc w:val="center"/>
        <w:rPr>
          <w:rFonts w:ascii="Arial" w:eastAsia="Times New Roman" w:hAnsi="Arial" w:cs="Arial"/>
          <w:i/>
          <w:sz w:val="22"/>
          <w:szCs w:val="22"/>
        </w:rPr>
      </w:pPr>
    </w:p>
    <w:p w14:paraId="2A4D7560" w14:textId="14492486" w:rsidR="00C97C0C" w:rsidRPr="00927570" w:rsidRDefault="00C97C0C" w:rsidP="009B2312">
      <w:pPr>
        <w:pStyle w:val="ListParagraph"/>
        <w:numPr>
          <w:ilvl w:val="1"/>
          <w:numId w:val="29"/>
        </w:numPr>
        <w:tabs>
          <w:tab w:val="left" w:pos="993"/>
          <w:tab w:val="left" w:pos="1134"/>
        </w:tabs>
        <w:spacing w:line="240" w:lineRule="auto"/>
        <w:ind w:left="0" w:firstLine="720"/>
        <w:rPr>
          <w:rFonts w:ascii="Arial" w:eastAsia="Calibri" w:hAnsi="Arial" w:cs="Arial"/>
          <w:color w:val="000000" w:themeColor="text1"/>
          <w:sz w:val="22"/>
          <w:szCs w:val="22"/>
          <w:lang w:eastAsia="en-US"/>
        </w:rPr>
      </w:pPr>
      <w:r w:rsidRPr="00927570">
        <w:rPr>
          <w:rFonts w:ascii="Arial" w:eastAsia="Calibri" w:hAnsi="Arial" w:cs="Arial"/>
          <w:color w:val="000000" w:themeColor="text1"/>
          <w:sz w:val="22"/>
          <w:szCs w:val="22"/>
          <w:lang w:eastAsia="en-US"/>
        </w:rPr>
        <w:t>Pildoma, jei tiekėjas remiasi ūkio subjektų pajėgumais, kai jiems tenka 10 % sutarties vertės (Kvazisubtiekėjai neįtraukiami):</w:t>
      </w:r>
    </w:p>
    <w:p w14:paraId="2C60523C" w14:textId="77777777" w:rsidR="00D01B58" w:rsidRPr="00927570" w:rsidRDefault="00D01B58" w:rsidP="00D01B58">
      <w:pPr>
        <w:tabs>
          <w:tab w:val="left" w:pos="993"/>
          <w:tab w:val="left" w:pos="1134"/>
        </w:tabs>
        <w:spacing w:line="240" w:lineRule="auto"/>
        <w:rPr>
          <w:rFonts w:ascii="Arial" w:eastAsia="Calibri" w:hAnsi="Arial" w:cs="Arial"/>
          <w:color w:val="000000" w:themeColor="text1"/>
          <w:sz w:val="22"/>
          <w:szCs w:val="22"/>
          <w:lang w:eastAsia="en-US"/>
        </w:rPr>
      </w:pPr>
    </w:p>
    <w:p w14:paraId="03DF51C2" w14:textId="77777777" w:rsidR="00D01B58" w:rsidRPr="00927570" w:rsidRDefault="00D01B58" w:rsidP="00D01B58">
      <w:pPr>
        <w:tabs>
          <w:tab w:val="left" w:pos="993"/>
          <w:tab w:val="left" w:pos="1134"/>
        </w:tabs>
        <w:spacing w:line="240" w:lineRule="auto"/>
        <w:rPr>
          <w:rFonts w:ascii="Arial" w:eastAsia="Calibri" w:hAnsi="Arial" w:cs="Arial"/>
          <w:color w:val="000000" w:themeColor="text1"/>
          <w:sz w:val="22"/>
          <w:szCs w:val="22"/>
          <w:lang w:eastAsia="en-US"/>
        </w:rPr>
      </w:pPr>
    </w:p>
    <w:p w14:paraId="789CB1DF" w14:textId="77777777" w:rsidR="00C97C0C" w:rsidRPr="00927570" w:rsidRDefault="00C97C0C" w:rsidP="009B2312">
      <w:pPr>
        <w:tabs>
          <w:tab w:val="left" w:pos="426"/>
        </w:tabs>
        <w:spacing w:line="240" w:lineRule="auto"/>
        <w:ind w:firstLine="0"/>
        <w:contextualSpacing/>
        <w:jc w:val="right"/>
        <w:rPr>
          <w:rFonts w:ascii="Arial" w:hAnsi="Arial" w:cs="Arial"/>
          <w:color w:val="000000" w:themeColor="text1"/>
          <w:sz w:val="22"/>
          <w:szCs w:val="22"/>
        </w:rPr>
      </w:pPr>
      <w:r w:rsidRPr="00927570">
        <w:rPr>
          <w:rFonts w:ascii="Arial" w:hAnsi="Arial" w:cs="Arial"/>
          <w:color w:val="000000" w:themeColor="text1"/>
          <w:sz w:val="22"/>
          <w:szCs w:val="22"/>
        </w:rPr>
        <w:t>3 lentelė</w:t>
      </w:r>
    </w:p>
    <w:tbl>
      <w:tblPr>
        <w:tblStyle w:val="Lentelstinklelis13"/>
        <w:tblW w:w="10065" w:type="dxa"/>
        <w:tblInd w:w="-5" w:type="dxa"/>
        <w:tblLook w:val="04A0" w:firstRow="1" w:lastRow="0" w:firstColumn="1" w:lastColumn="0" w:noHBand="0" w:noVBand="1"/>
      </w:tblPr>
      <w:tblGrid>
        <w:gridCol w:w="709"/>
        <w:gridCol w:w="2552"/>
        <w:gridCol w:w="2409"/>
        <w:gridCol w:w="4395"/>
      </w:tblGrid>
      <w:tr w:rsidR="006569E0" w:rsidRPr="00927570" w14:paraId="5EB2B101" w14:textId="77777777" w:rsidTr="00BC26EF">
        <w:trPr>
          <w:trHeight w:val="2302"/>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07701D" w14:textId="77777777" w:rsidR="006569E0" w:rsidRPr="00927570" w:rsidRDefault="006569E0" w:rsidP="009B2312">
            <w:pPr>
              <w:jc w:val="both"/>
              <w:rPr>
                <w:rFonts w:ascii="Arial" w:hAnsi="Arial"/>
                <w:b/>
                <w:sz w:val="22"/>
                <w:szCs w:val="22"/>
                <w:lang w:eastAsia="en-US"/>
              </w:rPr>
            </w:pPr>
            <w:r w:rsidRPr="00927570">
              <w:rPr>
                <w:rFonts w:ascii="Arial" w:hAnsi="Arial"/>
                <w:b/>
                <w:sz w:val="22"/>
                <w:szCs w:val="22"/>
                <w:lang w:eastAsia="en-US"/>
              </w:rPr>
              <w:lastRenderedPageBreak/>
              <w:t>Eil. Nr.</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64FCD3" w14:textId="2CE1EF82" w:rsidR="006569E0" w:rsidRPr="00927570" w:rsidRDefault="006569E0" w:rsidP="009B2312">
            <w:pPr>
              <w:jc w:val="both"/>
              <w:rPr>
                <w:rFonts w:ascii="Arial" w:hAnsi="Arial"/>
                <w:b/>
                <w:sz w:val="22"/>
                <w:szCs w:val="22"/>
                <w:lang w:eastAsia="en-US"/>
              </w:rPr>
            </w:pPr>
            <w:r w:rsidRPr="00927570">
              <w:rPr>
                <w:rFonts w:ascii="Arial" w:hAnsi="Arial"/>
                <w:b/>
                <w:sz w:val="22"/>
                <w:szCs w:val="22"/>
                <w:lang w:eastAsia="en-US"/>
              </w:rPr>
              <w:t>Ūkio subjekto pavadinimas, juridinio asmens kodas, adresas</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4400E6" w14:textId="77777777" w:rsidR="006569E0" w:rsidRPr="00927570" w:rsidRDefault="006569E0" w:rsidP="009B2312">
            <w:pPr>
              <w:jc w:val="both"/>
              <w:rPr>
                <w:rFonts w:ascii="Arial" w:hAnsi="Arial"/>
                <w:b/>
                <w:sz w:val="22"/>
                <w:szCs w:val="22"/>
                <w:lang w:eastAsia="en-US"/>
              </w:rPr>
            </w:pPr>
            <w:r w:rsidRPr="00927570">
              <w:rPr>
                <w:rFonts w:ascii="Arial" w:hAnsi="Arial"/>
                <w:b/>
                <w:sz w:val="22"/>
                <w:szCs w:val="22"/>
                <w:lang w:eastAsia="en-US"/>
              </w:rPr>
              <w:t>Asmuo, kuriam tiesiogiai ar netiesiogiai priklauso daugiau kaip 50 % nuosavybės teisių (pildo juridinis asmuo, subjektas ar  organizacija)</w:t>
            </w: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181A38" w14:textId="063C3E0F" w:rsidR="006569E0" w:rsidRPr="00927570" w:rsidRDefault="006569E0" w:rsidP="009B2312">
            <w:pPr>
              <w:jc w:val="both"/>
              <w:rPr>
                <w:rFonts w:ascii="Arial" w:hAnsi="Arial"/>
                <w:b/>
                <w:sz w:val="22"/>
                <w:szCs w:val="22"/>
                <w:lang w:eastAsia="en-US"/>
              </w:rPr>
            </w:pPr>
            <w:r w:rsidRPr="00927570">
              <w:rPr>
                <w:rFonts w:ascii="Arial" w:hAnsi="Arial"/>
                <w:b/>
                <w:sz w:val="22"/>
                <w:szCs w:val="22"/>
                <w:lang w:eastAsia="en-US"/>
              </w:rPr>
              <w:t>Ar tiekėjas veikia vardu ar nurodymu:</w:t>
            </w:r>
            <w:r w:rsidR="00EC3C77" w:rsidRPr="00927570">
              <w:rPr>
                <w:rFonts w:ascii="Arial" w:hAnsi="Arial"/>
                <w:b/>
                <w:sz w:val="22"/>
                <w:szCs w:val="22"/>
                <w:lang w:eastAsia="en-US"/>
              </w:rPr>
              <w:t xml:space="preserve"> </w:t>
            </w:r>
            <w:r w:rsidRPr="00927570">
              <w:rPr>
                <w:rFonts w:ascii="Arial" w:hAnsi="Arial"/>
                <w:b/>
                <w:sz w:val="22"/>
                <w:szCs w:val="22"/>
                <w:lang w:eastAsia="en-US"/>
              </w:rPr>
              <w:t>Rusijos piliečio, fizinio ar juridinio asmens, subjekto ar organizacijos, įsisteigusiais Rusijoje ar tokiems asmenims tiesiogiai ar netiesiogiai</w:t>
            </w:r>
            <w:r w:rsidR="00EC3C77" w:rsidRPr="00927570">
              <w:rPr>
                <w:rFonts w:ascii="Arial" w:hAnsi="Arial"/>
                <w:b/>
                <w:sz w:val="22"/>
                <w:szCs w:val="22"/>
                <w:lang w:eastAsia="en-US"/>
              </w:rPr>
              <w:t xml:space="preserve"> </w:t>
            </w:r>
            <w:r w:rsidRPr="00927570">
              <w:rPr>
                <w:rFonts w:ascii="Arial" w:hAnsi="Arial"/>
                <w:b/>
                <w:sz w:val="22"/>
                <w:szCs w:val="22"/>
                <w:lang w:eastAsia="en-US"/>
              </w:rPr>
              <w:t>daugiau kaip 50 % nuosavybės teisių priklausančio juridinio asmens, subjekto ar organizacijos? (pildo juridinis asmuo, subjektas ar</w:t>
            </w:r>
            <w:r w:rsidR="00EC3C77" w:rsidRPr="00927570">
              <w:rPr>
                <w:rFonts w:ascii="Arial" w:hAnsi="Arial"/>
                <w:b/>
                <w:sz w:val="22"/>
                <w:szCs w:val="22"/>
                <w:lang w:eastAsia="en-US"/>
              </w:rPr>
              <w:t xml:space="preserve"> </w:t>
            </w:r>
            <w:r w:rsidRPr="00927570">
              <w:rPr>
                <w:rFonts w:ascii="Arial" w:hAnsi="Arial"/>
                <w:b/>
                <w:sz w:val="22"/>
                <w:szCs w:val="22"/>
                <w:lang w:eastAsia="en-US"/>
              </w:rPr>
              <w:t>organizacija)</w:t>
            </w:r>
          </w:p>
        </w:tc>
      </w:tr>
      <w:tr w:rsidR="006569E0" w:rsidRPr="00927570" w14:paraId="60BBAE88" w14:textId="77777777" w:rsidTr="00BC26EF">
        <w:trPr>
          <w:trHeight w:val="557"/>
        </w:trPr>
        <w:tc>
          <w:tcPr>
            <w:tcW w:w="709" w:type="dxa"/>
            <w:tcBorders>
              <w:top w:val="single" w:sz="4" w:space="0" w:color="000000"/>
              <w:left w:val="single" w:sz="4" w:space="0" w:color="000000"/>
              <w:bottom w:val="single" w:sz="4" w:space="0" w:color="000000"/>
              <w:right w:val="single" w:sz="4" w:space="0" w:color="000000"/>
            </w:tcBorders>
            <w:hideMark/>
          </w:tcPr>
          <w:p w14:paraId="083D6B54" w14:textId="77777777" w:rsidR="006569E0" w:rsidRPr="00927570" w:rsidRDefault="006569E0" w:rsidP="009B2312">
            <w:pPr>
              <w:jc w:val="center"/>
              <w:rPr>
                <w:rFonts w:ascii="Arial" w:hAnsi="Arial"/>
                <w:bCs/>
                <w:sz w:val="22"/>
                <w:szCs w:val="22"/>
                <w:lang w:eastAsia="en-US"/>
              </w:rPr>
            </w:pPr>
            <w:r w:rsidRPr="00927570">
              <w:rPr>
                <w:rFonts w:ascii="Arial" w:hAnsi="Arial"/>
                <w:bCs/>
                <w:sz w:val="22"/>
                <w:szCs w:val="22"/>
                <w:lang w:eastAsia="en-US"/>
              </w:rPr>
              <w:t>1.</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374B2193" w14:textId="77777777" w:rsidR="006569E0" w:rsidRPr="00927570" w:rsidRDefault="006569E0" w:rsidP="009B2312">
            <w:pPr>
              <w:jc w:val="center"/>
              <w:rPr>
                <w:rFonts w:ascii="Arial" w:hAnsi="Arial"/>
                <w:sz w:val="22"/>
                <w:szCs w:val="22"/>
                <w:lang w:eastAsia="en-US"/>
              </w:rPr>
            </w:pPr>
            <w:r w:rsidRPr="00927570">
              <w:rPr>
                <w:rFonts w:ascii="Arial" w:hAnsi="Arial"/>
                <w:i/>
                <w:iCs/>
                <w:sz w:val="22"/>
                <w:szCs w:val="22"/>
                <w:lang w:eastAsia="en-US"/>
              </w:rPr>
              <w:t>Tiek</w:t>
            </w:r>
            <w:r w:rsidRPr="00927570">
              <w:rPr>
                <w:rFonts w:ascii="Arial" w:eastAsia="Times New Roman" w:hAnsi="Arial"/>
                <w:i/>
                <w:iCs/>
                <w:sz w:val="22"/>
                <w:szCs w:val="22"/>
                <w:lang w:eastAsia="en-US"/>
              </w:rPr>
              <w:t>ė</w:t>
            </w:r>
            <w:r w:rsidRPr="00927570">
              <w:rPr>
                <w:rFonts w:ascii="Arial" w:hAnsi="Arial"/>
                <w:i/>
                <w:iCs/>
                <w:sz w:val="22"/>
                <w:szCs w:val="22"/>
                <w:lang w:eastAsia="en-US"/>
              </w:rPr>
              <w:t xml:space="preserve">jas </w:t>
            </w:r>
            <w:r w:rsidRPr="00927570">
              <w:rPr>
                <w:rFonts w:ascii="Arial" w:eastAsia="Times New Roman" w:hAnsi="Arial"/>
                <w:i/>
                <w:iCs/>
                <w:sz w:val="22"/>
                <w:szCs w:val="22"/>
                <w:lang w:eastAsia="en-US"/>
              </w:rPr>
              <w:t>į</w:t>
            </w:r>
            <w:r w:rsidRPr="00927570">
              <w:rPr>
                <w:rFonts w:ascii="Arial" w:hAnsi="Arial"/>
                <w:i/>
                <w:iCs/>
                <w:sz w:val="22"/>
                <w:szCs w:val="22"/>
                <w:lang w:eastAsia="en-US"/>
              </w:rPr>
              <w:t>ra</w:t>
            </w:r>
            <w:r w:rsidRPr="00927570">
              <w:rPr>
                <w:rFonts w:ascii="Arial" w:eastAsia="Times New Roman" w:hAnsi="Arial"/>
                <w:i/>
                <w:iCs/>
                <w:sz w:val="22"/>
                <w:szCs w:val="22"/>
                <w:lang w:eastAsia="en-US"/>
              </w:rPr>
              <w:t>š</w:t>
            </w:r>
            <w:r w:rsidRPr="00927570">
              <w:rPr>
                <w:rFonts w:ascii="Arial" w:hAnsi="Arial"/>
                <w:i/>
                <w:iCs/>
                <w:sz w:val="22"/>
                <w:szCs w:val="22"/>
                <w:lang w:eastAsia="en-US"/>
              </w:rPr>
              <w:t>o</w:t>
            </w:r>
          </w:p>
          <w:p w14:paraId="5853D6BF" w14:textId="77777777" w:rsidR="006569E0" w:rsidRPr="00927570" w:rsidRDefault="006569E0" w:rsidP="009B2312">
            <w:pPr>
              <w:jc w:val="center"/>
              <w:rPr>
                <w:rFonts w:ascii="Arial" w:hAnsi="Arial"/>
                <w:sz w:val="22"/>
                <w:szCs w:val="22"/>
                <w:lang w:eastAsia="en-US"/>
              </w:rPr>
            </w:pPr>
            <w:r w:rsidRPr="00927570">
              <w:rPr>
                <w:rFonts w:ascii="Arial" w:hAnsi="Arial"/>
                <w:i/>
                <w:iCs/>
                <w:sz w:val="22"/>
                <w:szCs w:val="22"/>
                <w:lang w:eastAsia="en-US"/>
              </w:rPr>
              <w:t xml:space="preserve"> subjektus, kurių paj</w:t>
            </w:r>
            <w:r w:rsidRPr="00927570">
              <w:rPr>
                <w:rFonts w:ascii="Arial" w:eastAsia="Times New Roman" w:hAnsi="Arial"/>
                <w:i/>
                <w:iCs/>
                <w:sz w:val="22"/>
                <w:szCs w:val="22"/>
                <w:lang w:eastAsia="en-US"/>
              </w:rPr>
              <w:t>ė</w:t>
            </w:r>
            <w:r w:rsidRPr="00927570">
              <w:rPr>
                <w:rFonts w:ascii="Arial" w:hAnsi="Arial"/>
                <w:i/>
                <w:iCs/>
                <w:sz w:val="22"/>
                <w:szCs w:val="22"/>
                <w:lang w:eastAsia="en-US"/>
              </w:rPr>
              <w:t>gumais remiamasi</w:t>
            </w:r>
          </w:p>
        </w:tc>
        <w:tc>
          <w:tcPr>
            <w:tcW w:w="2409" w:type="dxa"/>
            <w:tcBorders>
              <w:top w:val="single" w:sz="4" w:space="0" w:color="000000"/>
              <w:left w:val="single" w:sz="4" w:space="0" w:color="000000"/>
              <w:bottom w:val="single" w:sz="4" w:space="0" w:color="000000"/>
              <w:right w:val="single" w:sz="4" w:space="0" w:color="000000"/>
            </w:tcBorders>
          </w:tcPr>
          <w:p w14:paraId="23624F21" w14:textId="77777777" w:rsidR="006569E0" w:rsidRPr="00927570" w:rsidRDefault="006569E0" w:rsidP="009B2312">
            <w:pPr>
              <w:rPr>
                <w:rFonts w:ascii="Arial" w:hAnsi="Arial"/>
                <w:bCs/>
                <w:sz w:val="22"/>
                <w:szCs w:val="22"/>
                <w:lang w:eastAsia="en-US"/>
              </w:rPr>
            </w:pPr>
          </w:p>
        </w:tc>
        <w:tc>
          <w:tcPr>
            <w:tcW w:w="4395" w:type="dxa"/>
            <w:tcBorders>
              <w:top w:val="single" w:sz="4" w:space="0" w:color="000000"/>
              <w:left w:val="single" w:sz="4" w:space="0" w:color="000000"/>
              <w:bottom w:val="single" w:sz="4" w:space="0" w:color="000000"/>
              <w:right w:val="single" w:sz="4" w:space="0" w:color="000000"/>
            </w:tcBorders>
            <w:vAlign w:val="center"/>
            <w:hideMark/>
          </w:tcPr>
          <w:p w14:paraId="0D82747E" w14:textId="77777777" w:rsidR="006569E0" w:rsidRPr="00927570" w:rsidRDefault="006569E0" w:rsidP="009B2312">
            <w:pPr>
              <w:jc w:val="center"/>
              <w:rPr>
                <w:rFonts w:ascii="Arial" w:hAnsi="Arial"/>
                <w:bCs/>
                <w:i/>
                <w:sz w:val="22"/>
                <w:szCs w:val="22"/>
                <w:lang w:eastAsia="en-US"/>
              </w:rPr>
            </w:pPr>
            <w:r w:rsidRPr="00927570">
              <w:rPr>
                <w:rFonts w:ascii="Arial" w:hAnsi="Arial"/>
                <w:bCs/>
                <w:i/>
                <w:sz w:val="22"/>
                <w:szCs w:val="22"/>
                <w:lang w:eastAsia="en-US"/>
              </w:rPr>
              <w:t>Taip/Ne (jeigu pažymima taip, pateikiama konkreti informacija)</w:t>
            </w:r>
          </w:p>
        </w:tc>
      </w:tr>
      <w:tr w:rsidR="006569E0" w:rsidRPr="00927570" w14:paraId="7F9215A1" w14:textId="77777777" w:rsidTr="00BC26EF">
        <w:trPr>
          <w:trHeight w:val="229"/>
        </w:trPr>
        <w:tc>
          <w:tcPr>
            <w:tcW w:w="709" w:type="dxa"/>
            <w:tcBorders>
              <w:top w:val="single" w:sz="4" w:space="0" w:color="000000"/>
              <w:left w:val="single" w:sz="4" w:space="0" w:color="000000"/>
              <w:bottom w:val="single" w:sz="4" w:space="0" w:color="000000"/>
              <w:right w:val="single" w:sz="4" w:space="0" w:color="000000"/>
            </w:tcBorders>
            <w:hideMark/>
          </w:tcPr>
          <w:p w14:paraId="1B23906B" w14:textId="77777777" w:rsidR="006569E0" w:rsidRPr="00927570" w:rsidRDefault="006569E0" w:rsidP="009B2312">
            <w:pPr>
              <w:jc w:val="center"/>
              <w:rPr>
                <w:rFonts w:ascii="Arial" w:hAnsi="Arial"/>
                <w:bCs/>
                <w:sz w:val="22"/>
                <w:szCs w:val="22"/>
                <w:lang w:eastAsia="en-US"/>
              </w:rPr>
            </w:pPr>
            <w:r w:rsidRPr="00927570">
              <w:rPr>
                <w:rFonts w:ascii="Arial" w:hAnsi="Arial"/>
                <w:bCs/>
                <w:sz w:val="22"/>
                <w:szCs w:val="22"/>
                <w:lang w:eastAsia="en-US"/>
              </w:rPr>
              <w:t>2.</w:t>
            </w:r>
          </w:p>
        </w:tc>
        <w:tc>
          <w:tcPr>
            <w:tcW w:w="2552" w:type="dxa"/>
            <w:tcBorders>
              <w:top w:val="single" w:sz="4" w:space="0" w:color="000000"/>
              <w:left w:val="single" w:sz="4" w:space="0" w:color="000000"/>
              <w:bottom w:val="single" w:sz="4" w:space="0" w:color="000000"/>
              <w:right w:val="single" w:sz="4" w:space="0" w:color="000000"/>
            </w:tcBorders>
          </w:tcPr>
          <w:p w14:paraId="3E6819C2" w14:textId="77777777" w:rsidR="006569E0" w:rsidRPr="00927570" w:rsidRDefault="006569E0" w:rsidP="009B2312">
            <w:pPr>
              <w:rPr>
                <w:rFonts w:ascii="Arial" w:hAnsi="Arial"/>
                <w:bCs/>
                <w:sz w:val="22"/>
                <w:szCs w:val="22"/>
                <w:lang w:eastAsia="en-US"/>
              </w:rPr>
            </w:pPr>
          </w:p>
        </w:tc>
        <w:tc>
          <w:tcPr>
            <w:tcW w:w="2409" w:type="dxa"/>
            <w:tcBorders>
              <w:top w:val="single" w:sz="4" w:space="0" w:color="000000"/>
              <w:left w:val="single" w:sz="4" w:space="0" w:color="000000"/>
              <w:bottom w:val="single" w:sz="4" w:space="0" w:color="000000"/>
              <w:right w:val="single" w:sz="4" w:space="0" w:color="000000"/>
            </w:tcBorders>
          </w:tcPr>
          <w:p w14:paraId="3AB10CDB" w14:textId="77777777" w:rsidR="006569E0" w:rsidRPr="00927570" w:rsidRDefault="006569E0" w:rsidP="009B2312">
            <w:pPr>
              <w:rPr>
                <w:rFonts w:ascii="Arial" w:hAnsi="Arial"/>
                <w:bCs/>
                <w:sz w:val="22"/>
                <w:szCs w:val="22"/>
                <w:lang w:eastAsia="en-US"/>
              </w:rPr>
            </w:pPr>
          </w:p>
        </w:tc>
        <w:tc>
          <w:tcPr>
            <w:tcW w:w="4395" w:type="dxa"/>
            <w:tcBorders>
              <w:top w:val="single" w:sz="4" w:space="0" w:color="000000"/>
              <w:left w:val="single" w:sz="4" w:space="0" w:color="000000"/>
              <w:bottom w:val="single" w:sz="4" w:space="0" w:color="000000"/>
              <w:right w:val="single" w:sz="4" w:space="0" w:color="000000"/>
            </w:tcBorders>
          </w:tcPr>
          <w:p w14:paraId="3546FE2F" w14:textId="77777777" w:rsidR="006569E0" w:rsidRPr="00927570" w:rsidRDefault="006569E0" w:rsidP="009B2312">
            <w:pPr>
              <w:rPr>
                <w:rFonts w:ascii="Arial" w:hAnsi="Arial"/>
                <w:bCs/>
                <w:sz w:val="22"/>
                <w:szCs w:val="22"/>
                <w:lang w:eastAsia="en-US"/>
              </w:rPr>
            </w:pPr>
          </w:p>
        </w:tc>
      </w:tr>
    </w:tbl>
    <w:p w14:paraId="6B91ABCC" w14:textId="77777777" w:rsidR="004C6005" w:rsidRPr="00927570" w:rsidRDefault="004C6005" w:rsidP="009B2312">
      <w:pPr>
        <w:suppressAutoHyphens/>
        <w:spacing w:line="240" w:lineRule="auto"/>
        <w:ind w:firstLine="0"/>
        <w:rPr>
          <w:rFonts w:ascii="Arial" w:eastAsia="Arial Unicode MS" w:hAnsi="Arial" w:cs="Arial"/>
          <w:bCs/>
          <w:i/>
          <w:color w:val="000000"/>
          <w:sz w:val="22"/>
          <w:szCs w:val="22"/>
          <w:bdr w:val="none" w:sz="0" w:space="0" w:color="auto" w:frame="1"/>
        </w:rPr>
      </w:pPr>
      <w:r w:rsidRPr="00927570">
        <w:rPr>
          <w:rFonts w:ascii="Arial" w:eastAsia="Arial Unicode MS" w:hAnsi="Arial" w:cs="Arial"/>
          <w:bCs/>
          <w:i/>
          <w:color w:val="000000"/>
          <w:sz w:val="22"/>
          <w:szCs w:val="22"/>
          <w:bdr w:val="none" w:sz="0" w:space="0" w:color="auto" w:frame="1"/>
          <w:lang w:eastAsia="en-GB"/>
        </w:rPr>
        <w:t xml:space="preserve">Esant poreikiui </w:t>
      </w:r>
      <w:r w:rsidRPr="00927570">
        <w:rPr>
          <w:rFonts w:ascii="Arial" w:eastAsia="Arial Unicode MS" w:hAnsi="Arial" w:cs="Arial"/>
          <w:bCs/>
          <w:i/>
          <w:color w:val="000000"/>
          <w:sz w:val="22"/>
          <w:szCs w:val="22"/>
          <w:bdr w:val="none" w:sz="0" w:space="0" w:color="auto" w:frame="1"/>
        </w:rPr>
        <w:t xml:space="preserve">Perkančioji organizacija kilus įtarimui gali paprašyti, tiekėjo pateikti dokumentus (VPĮ 51 str. </w:t>
      </w:r>
      <w:r w:rsidRPr="00927570">
        <w:rPr>
          <w:rFonts w:ascii="Arial" w:eastAsia="Arial Unicode MS" w:hAnsi="Arial" w:cs="Arial"/>
          <w:bCs/>
          <w:i/>
          <w:sz w:val="22"/>
          <w:szCs w:val="22"/>
          <w:bdr w:val="none" w:sz="0" w:space="0" w:color="auto" w:frame="1"/>
        </w:rPr>
        <w:t xml:space="preserve">12 d.), </w:t>
      </w:r>
      <w:r w:rsidRPr="00927570">
        <w:rPr>
          <w:rFonts w:ascii="Arial" w:eastAsia="Arial Unicode MS" w:hAnsi="Arial" w:cs="Arial"/>
          <w:bCs/>
          <w:i/>
          <w:color w:val="000000"/>
          <w:sz w:val="22"/>
          <w:szCs w:val="22"/>
          <w:bdr w:val="none" w:sz="0" w:space="0" w:color="auto" w:frame="1"/>
        </w:rPr>
        <w:t>pagrindžiančius pateiktos informacijos teisingumą.</w:t>
      </w:r>
    </w:p>
    <w:p w14:paraId="1FEE910D" w14:textId="3DF17D51" w:rsidR="00512C9E" w:rsidRPr="00927570" w:rsidRDefault="00633EB0" w:rsidP="009B2312">
      <w:pPr>
        <w:pStyle w:val="ListParagraph"/>
        <w:numPr>
          <w:ilvl w:val="1"/>
          <w:numId w:val="29"/>
        </w:numPr>
        <w:tabs>
          <w:tab w:val="left" w:pos="284"/>
        </w:tabs>
        <w:spacing w:line="240" w:lineRule="auto"/>
        <w:ind w:left="0" w:firstLine="720"/>
        <w:rPr>
          <w:rFonts w:ascii="Arial" w:hAnsi="Arial" w:cs="Arial"/>
          <w:color w:val="000000" w:themeColor="text1"/>
          <w:sz w:val="22"/>
          <w:szCs w:val="22"/>
        </w:rPr>
      </w:pPr>
      <w:r w:rsidRPr="00927570">
        <w:rPr>
          <w:rFonts w:ascii="Arial" w:hAnsi="Arial" w:cs="Arial"/>
          <w:sz w:val="22"/>
          <w:szCs w:val="22"/>
        </w:rPr>
        <w:t xml:space="preserve">Informacija apie žinomus subtiekėjus ir jiems perduodama vykdyti sutarties dalis </w:t>
      </w:r>
      <w:r w:rsidR="00512C9E" w:rsidRPr="00927570">
        <w:rPr>
          <w:rFonts w:ascii="Arial" w:hAnsi="Arial" w:cs="Arial"/>
          <w:color w:val="000000" w:themeColor="text1"/>
          <w:sz w:val="22"/>
          <w:szCs w:val="22"/>
        </w:rPr>
        <w:t>(pildoma, jei tiekėjas pasitelkia subtiekėjus)</w:t>
      </w:r>
      <w:r w:rsidRPr="00927570">
        <w:rPr>
          <w:rFonts w:ascii="Arial" w:hAnsi="Arial" w:cs="Arial"/>
          <w:color w:val="000000" w:themeColor="text1"/>
          <w:sz w:val="22"/>
          <w:szCs w:val="22"/>
        </w:rPr>
        <w:t>:</w:t>
      </w:r>
    </w:p>
    <w:p w14:paraId="1E3F5825" w14:textId="77777777" w:rsidR="00512C9E" w:rsidRPr="00927570" w:rsidRDefault="00512C9E" w:rsidP="009B2312">
      <w:pPr>
        <w:spacing w:line="240" w:lineRule="auto"/>
        <w:ind w:left="567" w:firstLine="0"/>
        <w:contextualSpacing/>
        <w:jc w:val="right"/>
        <w:rPr>
          <w:rFonts w:ascii="Arial" w:hAnsi="Arial" w:cs="Arial"/>
          <w:color w:val="000000" w:themeColor="text1"/>
          <w:sz w:val="22"/>
          <w:szCs w:val="22"/>
        </w:rPr>
      </w:pPr>
      <w:r w:rsidRPr="00927570">
        <w:rPr>
          <w:rFonts w:ascii="Arial" w:hAnsi="Arial" w:cs="Arial"/>
          <w:color w:val="000000" w:themeColor="text1"/>
          <w:sz w:val="22"/>
          <w:szCs w:val="22"/>
        </w:rPr>
        <w:t>4 lentelė</w:t>
      </w:r>
    </w:p>
    <w:tbl>
      <w:tblPr>
        <w:tblStyle w:val="Lentelstinklelis14"/>
        <w:tblW w:w="10065" w:type="dxa"/>
        <w:tblInd w:w="-5" w:type="dxa"/>
        <w:tblLook w:val="04A0" w:firstRow="1" w:lastRow="0" w:firstColumn="1" w:lastColumn="0" w:noHBand="0" w:noVBand="1"/>
      </w:tblPr>
      <w:tblGrid>
        <w:gridCol w:w="703"/>
        <w:gridCol w:w="1971"/>
        <w:gridCol w:w="1671"/>
        <w:gridCol w:w="2590"/>
        <w:gridCol w:w="3130"/>
      </w:tblGrid>
      <w:tr w:rsidR="002D4A28" w:rsidRPr="00927570" w14:paraId="180F644C" w14:textId="77777777" w:rsidTr="009C062B">
        <w:trPr>
          <w:trHeight w:val="3744"/>
        </w:trPr>
        <w:tc>
          <w:tcPr>
            <w:tcW w:w="7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23BA3F" w14:textId="77777777" w:rsidR="002D4A28" w:rsidRPr="00927570" w:rsidRDefault="002D4A28" w:rsidP="009B2312">
            <w:pPr>
              <w:jc w:val="center"/>
              <w:rPr>
                <w:rFonts w:ascii="Arial" w:hAnsi="Arial"/>
                <w:b/>
                <w:sz w:val="22"/>
                <w:szCs w:val="22"/>
                <w:lang w:eastAsia="en-US"/>
              </w:rPr>
            </w:pPr>
            <w:r w:rsidRPr="00927570">
              <w:rPr>
                <w:rFonts w:ascii="Arial" w:hAnsi="Arial"/>
                <w:b/>
                <w:sz w:val="22"/>
                <w:szCs w:val="22"/>
                <w:lang w:eastAsia="en-US"/>
              </w:rPr>
              <w:t>Eil. Nr.</w:t>
            </w:r>
          </w:p>
        </w:tc>
        <w:tc>
          <w:tcPr>
            <w:tcW w:w="19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ACBB02" w14:textId="77777777" w:rsidR="002D4A28" w:rsidRPr="00927570" w:rsidRDefault="002D4A28" w:rsidP="009B2312">
            <w:pPr>
              <w:jc w:val="center"/>
              <w:rPr>
                <w:rFonts w:ascii="Arial" w:hAnsi="Arial"/>
                <w:b/>
                <w:sz w:val="22"/>
                <w:szCs w:val="22"/>
                <w:lang w:eastAsia="en-US"/>
              </w:rPr>
            </w:pPr>
            <w:r w:rsidRPr="00927570">
              <w:rPr>
                <w:rFonts w:ascii="Arial" w:hAnsi="Arial"/>
                <w:b/>
                <w:sz w:val="22"/>
                <w:szCs w:val="22"/>
                <w:lang w:eastAsia="en-US"/>
              </w:rPr>
              <w:t>Subtiekėjo pavadinimas, juridinio asmens kodas, adresas</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8F1770" w14:textId="77777777" w:rsidR="002D4A28" w:rsidRPr="00927570" w:rsidRDefault="002D4A28" w:rsidP="009B2312">
            <w:pPr>
              <w:jc w:val="center"/>
              <w:rPr>
                <w:rFonts w:ascii="Arial" w:hAnsi="Arial"/>
                <w:b/>
                <w:sz w:val="22"/>
                <w:szCs w:val="22"/>
                <w:lang w:eastAsia="en-US"/>
              </w:rPr>
            </w:pPr>
            <w:r w:rsidRPr="00927570">
              <w:rPr>
                <w:rFonts w:ascii="Arial" w:hAnsi="Arial"/>
                <w:b/>
                <w:sz w:val="22"/>
                <w:szCs w:val="22"/>
                <w:lang w:eastAsia="en-US"/>
              </w:rPr>
              <w:t>Sutarties</w:t>
            </w:r>
          </w:p>
          <w:p w14:paraId="31830A1E" w14:textId="77777777" w:rsidR="002D4A28" w:rsidRPr="00927570" w:rsidRDefault="002D4A28" w:rsidP="009B2312">
            <w:pPr>
              <w:jc w:val="center"/>
              <w:rPr>
                <w:rFonts w:ascii="Arial" w:hAnsi="Arial"/>
                <w:b/>
                <w:sz w:val="22"/>
                <w:szCs w:val="22"/>
                <w:lang w:eastAsia="en-US"/>
              </w:rPr>
            </w:pPr>
            <w:r w:rsidRPr="00927570">
              <w:rPr>
                <w:rFonts w:ascii="Arial" w:hAnsi="Arial"/>
                <w:b/>
                <w:sz w:val="22"/>
                <w:szCs w:val="22"/>
                <w:lang w:eastAsia="en-US"/>
              </w:rPr>
              <w:t>objekto dalies,</w:t>
            </w:r>
          </w:p>
          <w:p w14:paraId="0B27DFFE" w14:textId="77777777" w:rsidR="002D4A28" w:rsidRPr="00927570" w:rsidRDefault="002D4A28" w:rsidP="009B2312">
            <w:pPr>
              <w:jc w:val="center"/>
              <w:rPr>
                <w:rFonts w:ascii="Arial" w:hAnsi="Arial"/>
                <w:b/>
                <w:sz w:val="22"/>
                <w:szCs w:val="22"/>
                <w:lang w:eastAsia="en-US"/>
              </w:rPr>
            </w:pPr>
            <w:r w:rsidRPr="00927570">
              <w:rPr>
                <w:rFonts w:ascii="Arial" w:hAnsi="Arial"/>
                <w:b/>
                <w:sz w:val="22"/>
                <w:szCs w:val="22"/>
                <w:lang w:eastAsia="en-US"/>
              </w:rPr>
              <w:t>perduodamos</w:t>
            </w:r>
          </w:p>
          <w:p w14:paraId="13C8C481" w14:textId="77777777" w:rsidR="002D4A28" w:rsidRPr="00927570" w:rsidRDefault="002D4A28" w:rsidP="009B2312">
            <w:pPr>
              <w:jc w:val="center"/>
              <w:rPr>
                <w:rFonts w:ascii="Arial" w:hAnsi="Arial"/>
                <w:b/>
                <w:sz w:val="22"/>
                <w:szCs w:val="22"/>
                <w:lang w:eastAsia="en-US"/>
              </w:rPr>
            </w:pPr>
            <w:r w:rsidRPr="00927570">
              <w:rPr>
                <w:rFonts w:ascii="Arial" w:hAnsi="Arial"/>
                <w:b/>
                <w:sz w:val="22"/>
                <w:szCs w:val="22"/>
                <w:lang w:eastAsia="en-US"/>
              </w:rPr>
              <w:t>vykdyti</w:t>
            </w:r>
          </w:p>
          <w:p w14:paraId="1827494E" w14:textId="77777777" w:rsidR="002D4A28" w:rsidRPr="00927570" w:rsidRDefault="002D4A28" w:rsidP="009B2312">
            <w:pPr>
              <w:jc w:val="center"/>
              <w:rPr>
                <w:rFonts w:ascii="Arial" w:hAnsi="Arial"/>
                <w:b/>
                <w:sz w:val="22"/>
                <w:szCs w:val="22"/>
                <w:lang w:eastAsia="en-US"/>
              </w:rPr>
            </w:pPr>
            <w:r w:rsidRPr="00927570">
              <w:rPr>
                <w:rFonts w:ascii="Arial" w:hAnsi="Arial"/>
                <w:b/>
                <w:sz w:val="22"/>
                <w:szCs w:val="22"/>
                <w:lang w:eastAsia="en-US"/>
              </w:rPr>
              <w:t>subtiekėjui,</w:t>
            </w:r>
          </w:p>
          <w:p w14:paraId="3633F0E8" w14:textId="77777777" w:rsidR="002D4A28" w:rsidRPr="00927570" w:rsidRDefault="002D4A28" w:rsidP="009B2312">
            <w:pPr>
              <w:jc w:val="center"/>
              <w:rPr>
                <w:rFonts w:ascii="Arial" w:hAnsi="Arial"/>
                <w:b/>
                <w:sz w:val="22"/>
                <w:szCs w:val="22"/>
                <w:lang w:eastAsia="en-US"/>
              </w:rPr>
            </w:pPr>
            <w:r w:rsidRPr="00927570">
              <w:rPr>
                <w:rFonts w:ascii="Arial" w:hAnsi="Arial"/>
                <w:b/>
                <w:sz w:val="22"/>
                <w:szCs w:val="22"/>
                <w:lang w:eastAsia="en-US"/>
              </w:rPr>
              <w:t>dydis</w:t>
            </w:r>
          </w:p>
          <w:p w14:paraId="01ADB745" w14:textId="77777777" w:rsidR="002D4A28" w:rsidRPr="00927570" w:rsidRDefault="002D4A28" w:rsidP="009B2312">
            <w:pPr>
              <w:jc w:val="center"/>
              <w:rPr>
                <w:rFonts w:ascii="Arial" w:hAnsi="Arial"/>
                <w:b/>
                <w:sz w:val="22"/>
                <w:szCs w:val="22"/>
                <w:lang w:eastAsia="en-US"/>
              </w:rPr>
            </w:pPr>
            <w:r w:rsidRPr="00927570">
              <w:rPr>
                <w:rFonts w:ascii="Arial" w:hAnsi="Arial"/>
                <w:b/>
                <w:sz w:val="22"/>
                <w:szCs w:val="22"/>
                <w:lang w:eastAsia="en-US"/>
              </w:rPr>
              <w:t>procentais</w:t>
            </w:r>
          </w:p>
        </w:tc>
        <w:tc>
          <w:tcPr>
            <w:tcW w:w="259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9B936" w14:textId="7E2DF4F0" w:rsidR="002D4A28" w:rsidRPr="00927570" w:rsidRDefault="002D4A28" w:rsidP="009B2312">
            <w:pPr>
              <w:jc w:val="both"/>
              <w:rPr>
                <w:rFonts w:ascii="Arial" w:hAnsi="Arial"/>
                <w:b/>
                <w:sz w:val="22"/>
                <w:szCs w:val="22"/>
                <w:lang w:eastAsia="en-US"/>
              </w:rPr>
            </w:pPr>
            <w:r w:rsidRPr="00927570">
              <w:rPr>
                <w:rFonts w:ascii="Arial" w:hAnsi="Arial"/>
                <w:b/>
                <w:sz w:val="22"/>
                <w:szCs w:val="22"/>
                <w:lang w:eastAsia="en-US"/>
              </w:rPr>
              <w:t>Asmuo, kuriam tiesiogiai</w:t>
            </w:r>
            <w:r w:rsidR="00BC26EF" w:rsidRPr="00927570">
              <w:rPr>
                <w:rFonts w:ascii="Arial" w:hAnsi="Arial"/>
                <w:b/>
                <w:sz w:val="22"/>
                <w:szCs w:val="22"/>
                <w:lang w:eastAsia="en-US"/>
              </w:rPr>
              <w:t xml:space="preserve"> </w:t>
            </w:r>
            <w:r w:rsidRPr="00927570">
              <w:rPr>
                <w:rFonts w:ascii="Arial" w:hAnsi="Arial"/>
                <w:b/>
                <w:sz w:val="22"/>
                <w:szCs w:val="22"/>
                <w:lang w:eastAsia="en-US"/>
              </w:rPr>
              <w:t>ar netiesiogiai priklauso</w:t>
            </w:r>
            <w:r w:rsidR="00BC26EF" w:rsidRPr="00927570">
              <w:rPr>
                <w:rFonts w:ascii="Arial" w:hAnsi="Arial"/>
                <w:b/>
                <w:sz w:val="22"/>
                <w:szCs w:val="22"/>
                <w:lang w:eastAsia="en-US"/>
              </w:rPr>
              <w:t xml:space="preserve"> </w:t>
            </w:r>
            <w:r w:rsidRPr="00927570">
              <w:rPr>
                <w:rFonts w:ascii="Arial" w:hAnsi="Arial"/>
                <w:b/>
                <w:sz w:val="22"/>
                <w:szCs w:val="22"/>
                <w:lang w:eastAsia="en-US"/>
              </w:rPr>
              <w:t>daugiau kaip 50 %</w:t>
            </w:r>
            <w:r w:rsidR="00BC26EF" w:rsidRPr="00927570">
              <w:rPr>
                <w:rFonts w:ascii="Arial" w:hAnsi="Arial"/>
                <w:b/>
                <w:sz w:val="22"/>
                <w:szCs w:val="22"/>
                <w:lang w:eastAsia="en-US"/>
              </w:rPr>
              <w:t xml:space="preserve"> </w:t>
            </w:r>
            <w:r w:rsidRPr="00927570">
              <w:rPr>
                <w:rFonts w:ascii="Arial" w:hAnsi="Arial"/>
                <w:b/>
                <w:sz w:val="22"/>
                <w:szCs w:val="22"/>
                <w:lang w:eastAsia="en-US"/>
              </w:rPr>
              <w:t>nuosavybės teisių (pildo</w:t>
            </w:r>
            <w:r w:rsidR="00BC26EF" w:rsidRPr="00927570">
              <w:rPr>
                <w:rFonts w:ascii="Arial" w:hAnsi="Arial"/>
                <w:b/>
                <w:sz w:val="22"/>
                <w:szCs w:val="22"/>
                <w:lang w:eastAsia="en-US"/>
              </w:rPr>
              <w:t xml:space="preserve"> </w:t>
            </w:r>
            <w:r w:rsidRPr="00927570">
              <w:rPr>
                <w:rFonts w:ascii="Arial" w:hAnsi="Arial"/>
                <w:b/>
                <w:sz w:val="22"/>
                <w:szCs w:val="22"/>
                <w:lang w:eastAsia="en-US"/>
              </w:rPr>
              <w:t>juridinis asmuo,</w:t>
            </w:r>
            <w:r w:rsidR="00BC26EF" w:rsidRPr="00927570">
              <w:rPr>
                <w:rFonts w:ascii="Arial" w:hAnsi="Arial"/>
                <w:b/>
                <w:sz w:val="22"/>
                <w:szCs w:val="22"/>
                <w:lang w:eastAsia="en-US"/>
              </w:rPr>
              <w:t xml:space="preserve"> </w:t>
            </w:r>
            <w:r w:rsidRPr="00927570">
              <w:rPr>
                <w:rFonts w:ascii="Arial" w:hAnsi="Arial"/>
                <w:b/>
                <w:sz w:val="22"/>
                <w:szCs w:val="22"/>
                <w:lang w:eastAsia="en-US"/>
              </w:rPr>
              <w:t>subjektas ar organizacija,</w:t>
            </w:r>
            <w:r w:rsidR="00BC26EF" w:rsidRPr="00927570">
              <w:rPr>
                <w:rFonts w:ascii="Arial" w:hAnsi="Arial"/>
                <w:b/>
                <w:sz w:val="22"/>
                <w:szCs w:val="22"/>
                <w:lang w:eastAsia="en-US"/>
              </w:rPr>
              <w:t xml:space="preserve"> </w:t>
            </w:r>
            <w:r w:rsidRPr="00927570">
              <w:rPr>
                <w:rFonts w:ascii="Arial" w:hAnsi="Arial"/>
                <w:b/>
                <w:sz w:val="22"/>
                <w:szCs w:val="22"/>
                <w:lang w:eastAsia="en-US"/>
              </w:rPr>
              <w:t>kai jiems</w:t>
            </w:r>
            <w:r w:rsidR="00BC26EF" w:rsidRPr="00927570">
              <w:rPr>
                <w:rFonts w:ascii="Arial" w:hAnsi="Arial"/>
                <w:b/>
                <w:sz w:val="22"/>
                <w:szCs w:val="22"/>
                <w:lang w:eastAsia="en-US"/>
              </w:rPr>
              <w:t xml:space="preserve"> </w:t>
            </w:r>
            <w:r w:rsidRPr="00927570">
              <w:rPr>
                <w:rFonts w:ascii="Arial" w:hAnsi="Arial"/>
                <w:b/>
                <w:sz w:val="22"/>
                <w:szCs w:val="22"/>
                <w:lang w:eastAsia="en-US"/>
              </w:rPr>
              <w:t>tenka bent 10 % sutarties vertės)</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E576E7" w14:textId="3F345943" w:rsidR="002D4A28" w:rsidRPr="00927570" w:rsidRDefault="002D4A28" w:rsidP="009B2312">
            <w:pPr>
              <w:jc w:val="both"/>
              <w:rPr>
                <w:rFonts w:ascii="Arial" w:hAnsi="Arial"/>
                <w:b/>
                <w:sz w:val="22"/>
                <w:szCs w:val="22"/>
                <w:lang w:eastAsia="en-US"/>
              </w:rPr>
            </w:pPr>
            <w:r w:rsidRPr="00927570">
              <w:rPr>
                <w:rFonts w:ascii="Arial" w:hAnsi="Arial"/>
                <w:b/>
                <w:sz w:val="22"/>
                <w:szCs w:val="22"/>
                <w:lang w:eastAsia="en-US"/>
              </w:rPr>
              <w:t>Ar tiekėjas veikia vardu ar nurodymu:</w:t>
            </w:r>
            <w:r w:rsidR="00BC26EF" w:rsidRPr="00927570">
              <w:rPr>
                <w:rFonts w:ascii="Arial" w:hAnsi="Arial"/>
                <w:b/>
                <w:sz w:val="22"/>
                <w:szCs w:val="22"/>
                <w:lang w:eastAsia="en-US"/>
              </w:rPr>
              <w:t xml:space="preserve"> </w:t>
            </w:r>
            <w:r w:rsidRPr="00927570">
              <w:rPr>
                <w:rFonts w:ascii="Arial" w:hAnsi="Arial"/>
                <w:b/>
                <w:sz w:val="22"/>
                <w:szCs w:val="22"/>
                <w:lang w:eastAsia="en-US"/>
              </w:rPr>
              <w:t>Rusijos piliečio,</w:t>
            </w:r>
            <w:r w:rsidR="00BC26EF" w:rsidRPr="00927570">
              <w:rPr>
                <w:rFonts w:ascii="Arial" w:hAnsi="Arial"/>
                <w:b/>
                <w:sz w:val="22"/>
                <w:szCs w:val="22"/>
                <w:lang w:eastAsia="en-US"/>
              </w:rPr>
              <w:t xml:space="preserve"> </w:t>
            </w:r>
            <w:r w:rsidRPr="00927570">
              <w:rPr>
                <w:rFonts w:ascii="Arial" w:hAnsi="Arial"/>
                <w:b/>
                <w:sz w:val="22"/>
                <w:szCs w:val="22"/>
                <w:lang w:eastAsia="en-US"/>
              </w:rPr>
              <w:t>fizinio ar juridinio asmens,</w:t>
            </w:r>
            <w:r w:rsidR="00BC26EF" w:rsidRPr="00927570">
              <w:rPr>
                <w:rFonts w:ascii="Arial" w:hAnsi="Arial"/>
                <w:b/>
                <w:sz w:val="22"/>
                <w:szCs w:val="22"/>
                <w:lang w:eastAsia="en-US"/>
              </w:rPr>
              <w:t xml:space="preserve"> </w:t>
            </w:r>
            <w:r w:rsidRPr="00927570">
              <w:rPr>
                <w:rFonts w:ascii="Arial" w:hAnsi="Arial"/>
                <w:b/>
                <w:sz w:val="22"/>
                <w:szCs w:val="22"/>
                <w:lang w:eastAsia="en-US"/>
              </w:rPr>
              <w:t>subjekto ar organizacijos,</w:t>
            </w:r>
            <w:r w:rsidR="00BC26EF" w:rsidRPr="00927570">
              <w:rPr>
                <w:rFonts w:ascii="Arial" w:hAnsi="Arial"/>
                <w:b/>
                <w:sz w:val="22"/>
                <w:szCs w:val="22"/>
                <w:lang w:eastAsia="en-US"/>
              </w:rPr>
              <w:t xml:space="preserve"> </w:t>
            </w:r>
            <w:r w:rsidRPr="00927570">
              <w:rPr>
                <w:rFonts w:ascii="Arial" w:hAnsi="Arial"/>
                <w:b/>
                <w:sz w:val="22"/>
                <w:szCs w:val="22"/>
                <w:lang w:eastAsia="en-US"/>
              </w:rPr>
              <w:t>įsisteigusiais Rusijoje ar</w:t>
            </w:r>
            <w:r w:rsidR="00BC26EF" w:rsidRPr="00927570">
              <w:rPr>
                <w:rFonts w:ascii="Arial" w:hAnsi="Arial"/>
                <w:b/>
                <w:sz w:val="22"/>
                <w:szCs w:val="22"/>
                <w:lang w:eastAsia="en-US"/>
              </w:rPr>
              <w:t xml:space="preserve"> </w:t>
            </w:r>
            <w:r w:rsidRPr="00927570">
              <w:rPr>
                <w:rFonts w:ascii="Arial" w:hAnsi="Arial"/>
                <w:b/>
                <w:sz w:val="22"/>
                <w:szCs w:val="22"/>
                <w:lang w:eastAsia="en-US"/>
              </w:rPr>
              <w:t>tokiems asmenims tiesiogiai ar</w:t>
            </w:r>
            <w:r w:rsidR="00BC26EF" w:rsidRPr="00927570">
              <w:rPr>
                <w:rFonts w:ascii="Arial" w:hAnsi="Arial"/>
                <w:b/>
                <w:sz w:val="22"/>
                <w:szCs w:val="22"/>
                <w:lang w:eastAsia="en-US"/>
              </w:rPr>
              <w:t xml:space="preserve"> </w:t>
            </w:r>
            <w:r w:rsidRPr="00927570">
              <w:rPr>
                <w:rFonts w:ascii="Arial" w:hAnsi="Arial"/>
                <w:b/>
                <w:sz w:val="22"/>
                <w:szCs w:val="22"/>
                <w:lang w:eastAsia="en-US"/>
              </w:rPr>
              <w:t>netiesiogiai daugiau kaip 50 %</w:t>
            </w:r>
            <w:r w:rsidR="00BC26EF" w:rsidRPr="00927570">
              <w:rPr>
                <w:rFonts w:ascii="Arial" w:hAnsi="Arial"/>
                <w:b/>
                <w:sz w:val="22"/>
                <w:szCs w:val="22"/>
                <w:lang w:eastAsia="en-US"/>
              </w:rPr>
              <w:t xml:space="preserve"> </w:t>
            </w:r>
            <w:r w:rsidRPr="00927570">
              <w:rPr>
                <w:rFonts w:ascii="Arial" w:hAnsi="Arial"/>
                <w:b/>
                <w:sz w:val="22"/>
                <w:szCs w:val="22"/>
                <w:lang w:eastAsia="en-US"/>
              </w:rPr>
              <w:t>nuosavybės teisių</w:t>
            </w:r>
            <w:r w:rsidR="00BC26EF" w:rsidRPr="00927570">
              <w:rPr>
                <w:rFonts w:ascii="Arial" w:hAnsi="Arial"/>
                <w:b/>
                <w:sz w:val="22"/>
                <w:szCs w:val="22"/>
                <w:lang w:eastAsia="en-US"/>
              </w:rPr>
              <w:t xml:space="preserve"> </w:t>
            </w:r>
            <w:r w:rsidRPr="00927570">
              <w:rPr>
                <w:rFonts w:ascii="Arial" w:hAnsi="Arial"/>
                <w:b/>
                <w:sz w:val="22"/>
                <w:szCs w:val="22"/>
                <w:lang w:eastAsia="en-US"/>
              </w:rPr>
              <w:t>priklausančio juridinio</w:t>
            </w:r>
            <w:r w:rsidR="00BC26EF" w:rsidRPr="00927570">
              <w:rPr>
                <w:rFonts w:ascii="Arial" w:hAnsi="Arial"/>
                <w:b/>
                <w:sz w:val="22"/>
                <w:szCs w:val="22"/>
                <w:lang w:eastAsia="en-US"/>
              </w:rPr>
              <w:t xml:space="preserve"> </w:t>
            </w:r>
            <w:r w:rsidRPr="00927570">
              <w:rPr>
                <w:rFonts w:ascii="Arial" w:hAnsi="Arial"/>
                <w:b/>
                <w:sz w:val="22"/>
                <w:szCs w:val="22"/>
                <w:lang w:eastAsia="en-US"/>
              </w:rPr>
              <w:t>asmens,</w:t>
            </w:r>
            <w:r w:rsidR="00BC26EF" w:rsidRPr="00927570">
              <w:rPr>
                <w:rFonts w:ascii="Arial" w:hAnsi="Arial"/>
                <w:b/>
                <w:sz w:val="22"/>
                <w:szCs w:val="22"/>
                <w:lang w:eastAsia="en-US"/>
              </w:rPr>
              <w:t xml:space="preserve"> </w:t>
            </w:r>
            <w:r w:rsidRPr="00927570">
              <w:rPr>
                <w:rFonts w:ascii="Arial" w:hAnsi="Arial"/>
                <w:b/>
                <w:sz w:val="22"/>
                <w:szCs w:val="22"/>
                <w:lang w:eastAsia="en-US"/>
              </w:rPr>
              <w:t>subjekto ar organizacijos? (pildo juridinis asmuo, subjektas ar organizacija, kai jiems tenka bent 10 %</w:t>
            </w:r>
            <w:r w:rsidR="00BC26EF" w:rsidRPr="00927570">
              <w:rPr>
                <w:rFonts w:ascii="Arial" w:hAnsi="Arial"/>
                <w:b/>
                <w:sz w:val="22"/>
                <w:szCs w:val="22"/>
                <w:lang w:eastAsia="en-US"/>
              </w:rPr>
              <w:t xml:space="preserve"> </w:t>
            </w:r>
            <w:r w:rsidRPr="00927570">
              <w:rPr>
                <w:rFonts w:ascii="Arial" w:hAnsi="Arial"/>
                <w:b/>
                <w:sz w:val="22"/>
                <w:szCs w:val="22"/>
                <w:lang w:eastAsia="en-US"/>
              </w:rPr>
              <w:t>sutarties vertės)</w:t>
            </w:r>
          </w:p>
        </w:tc>
      </w:tr>
      <w:tr w:rsidR="002D4A28" w:rsidRPr="00927570" w14:paraId="44E38836" w14:textId="77777777" w:rsidTr="009C062B">
        <w:trPr>
          <w:trHeight w:val="249"/>
        </w:trPr>
        <w:tc>
          <w:tcPr>
            <w:tcW w:w="703" w:type="dxa"/>
            <w:tcBorders>
              <w:top w:val="single" w:sz="4" w:space="0" w:color="000000"/>
              <w:left w:val="single" w:sz="4" w:space="0" w:color="000000"/>
              <w:bottom w:val="single" w:sz="4" w:space="0" w:color="000000"/>
              <w:right w:val="single" w:sz="4" w:space="0" w:color="000000"/>
            </w:tcBorders>
            <w:hideMark/>
          </w:tcPr>
          <w:p w14:paraId="21876C10" w14:textId="77777777" w:rsidR="002D4A28" w:rsidRPr="00927570" w:rsidRDefault="002D4A28" w:rsidP="009B2312">
            <w:pPr>
              <w:rPr>
                <w:rFonts w:ascii="Arial" w:hAnsi="Arial"/>
                <w:bCs/>
                <w:sz w:val="22"/>
                <w:szCs w:val="22"/>
                <w:lang w:eastAsia="en-US"/>
              </w:rPr>
            </w:pPr>
            <w:r w:rsidRPr="00927570">
              <w:rPr>
                <w:rFonts w:ascii="Arial" w:hAnsi="Arial"/>
                <w:bCs/>
                <w:sz w:val="22"/>
                <w:szCs w:val="22"/>
                <w:lang w:eastAsia="en-US"/>
              </w:rPr>
              <w:t>1.</w:t>
            </w:r>
          </w:p>
        </w:tc>
        <w:tc>
          <w:tcPr>
            <w:tcW w:w="1971" w:type="dxa"/>
            <w:tcBorders>
              <w:top w:val="single" w:sz="4" w:space="0" w:color="000000"/>
              <w:left w:val="single" w:sz="4" w:space="0" w:color="000000"/>
              <w:bottom w:val="single" w:sz="4" w:space="0" w:color="000000"/>
              <w:right w:val="single" w:sz="4" w:space="0" w:color="000000"/>
            </w:tcBorders>
            <w:hideMark/>
          </w:tcPr>
          <w:p w14:paraId="63495AFB" w14:textId="77777777" w:rsidR="002D4A28" w:rsidRPr="00927570" w:rsidRDefault="002D4A28" w:rsidP="009B2312">
            <w:pPr>
              <w:jc w:val="center"/>
              <w:rPr>
                <w:rFonts w:ascii="Arial" w:hAnsi="Arial"/>
                <w:sz w:val="22"/>
                <w:szCs w:val="22"/>
                <w:lang w:eastAsia="en-US"/>
              </w:rPr>
            </w:pPr>
            <w:r w:rsidRPr="00927570">
              <w:rPr>
                <w:rFonts w:ascii="Arial" w:hAnsi="Arial"/>
                <w:i/>
                <w:iCs/>
                <w:sz w:val="22"/>
                <w:szCs w:val="22"/>
                <w:lang w:eastAsia="en-US"/>
              </w:rPr>
              <w:t>Tiek</w:t>
            </w:r>
            <w:r w:rsidRPr="00927570">
              <w:rPr>
                <w:rFonts w:ascii="Arial" w:eastAsia="Times New Roman" w:hAnsi="Arial"/>
                <w:i/>
                <w:iCs/>
                <w:sz w:val="22"/>
                <w:szCs w:val="22"/>
                <w:lang w:eastAsia="en-US"/>
              </w:rPr>
              <w:t>ė</w:t>
            </w:r>
            <w:r w:rsidRPr="00927570">
              <w:rPr>
                <w:rFonts w:ascii="Arial" w:hAnsi="Arial"/>
                <w:i/>
                <w:iCs/>
                <w:sz w:val="22"/>
                <w:szCs w:val="22"/>
                <w:lang w:eastAsia="en-US"/>
              </w:rPr>
              <w:t xml:space="preserve">jas </w:t>
            </w:r>
            <w:r w:rsidRPr="00927570">
              <w:rPr>
                <w:rFonts w:ascii="Arial" w:eastAsia="Times New Roman" w:hAnsi="Arial"/>
                <w:i/>
                <w:iCs/>
                <w:sz w:val="22"/>
                <w:szCs w:val="22"/>
                <w:lang w:eastAsia="en-US"/>
              </w:rPr>
              <w:t>į</w:t>
            </w:r>
            <w:r w:rsidRPr="00927570">
              <w:rPr>
                <w:rFonts w:ascii="Arial" w:hAnsi="Arial"/>
                <w:i/>
                <w:iCs/>
                <w:sz w:val="22"/>
                <w:szCs w:val="22"/>
                <w:lang w:eastAsia="en-US"/>
              </w:rPr>
              <w:t>ra</w:t>
            </w:r>
            <w:r w:rsidRPr="00927570">
              <w:rPr>
                <w:rFonts w:ascii="Arial" w:eastAsia="Times New Roman" w:hAnsi="Arial"/>
                <w:i/>
                <w:iCs/>
                <w:sz w:val="22"/>
                <w:szCs w:val="22"/>
                <w:lang w:eastAsia="en-US"/>
              </w:rPr>
              <w:t>š</w:t>
            </w:r>
            <w:r w:rsidRPr="00927570">
              <w:rPr>
                <w:rFonts w:ascii="Arial" w:hAnsi="Arial"/>
                <w:i/>
                <w:iCs/>
                <w:sz w:val="22"/>
                <w:szCs w:val="22"/>
                <w:lang w:eastAsia="en-US"/>
              </w:rPr>
              <w:t>o</w:t>
            </w:r>
          </w:p>
          <w:p w14:paraId="10343FBB" w14:textId="77777777" w:rsidR="002D4A28" w:rsidRPr="00927570" w:rsidRDefault="002D4A28" w:rsidP="009B2312">
            <w:pPr>
              <w:jc w:val="center"/>
              <w:rPr>
                <w:rFonts w:ascii="Arial" w:hAnsi="Arial"/>
                <w:sz w:val="22"/>
                <w:szCs w:val="22"/>
                <w:lang w:eastAsia="en-US"/>
              </w:rPr>
            </w:pPr>
            <w:r w:rsidRPr="00927570">
              <w:rPr>
                <w:rFonts w:ascii="Arial" w:hAnsi="Arial"/>
                <w:i/>
                <w:iCs/>
                <w:sz w:val="22"/>
                <w:szCs w:val="22"/>
                <w:lang w:eastAsia="en-US"/>
              </w:rPr>
              <w:t xml:space="preserve"> subtiekėjus, jei jie bus pasitelkiami</w:t>
            </w:r>
          </w:p>
        </w:tc>
        <w:tc>
          <w:tcPr>
            <w:tcW w:w="1671" w:type="dxa"/>
            <w:tcBorders>
              <w:top w:val="single" w:sz="4" w:space="0" w:color="000000"/>
              <w:left w:val="single" w:sz="4" w:space="0" w:color="000000"/>
              <w:bottom w:val="single" w:sz="4" w:space="0" w:color="000000"/>
              <w:right w:val="single" w:sz="4" w:space="0" w:color="000000"/>
            </w:tcBorders>
            <w:vAlign w:val="center"/>
            <w:hideMark/>
          </w:tcPr>
          <w:p w14:paraId="3F7D95AB" w14:textId="77777777" w:rsidR="002D4A28" w:rsidRPr="00927570" w:rsidRDefault="002D4A28" w:rsidP="009B2312">
            <w:pPr>
              <w:jc w:val="center"/>
              <w:rPr>
                <w:rFonts w:ascii="Arial" w:hAnsi="Arial"/>
                <w:bCs/>
                <w:i/>
                <w:sz w:val="22"/>
                <w:szCs w:val="22"/>
                <w:lang w:eastAsia="en-US"/>
              </w:rPr>
            </w:pPr>
            <w:r w:rsidRPr="00927570">
              <w:rPr>
                <w:rFonts w:ascii="Arial" w:hAnsi="Arial"/>
                <w:bCs/>
                <w:i/>
                <w:sz w:val="22"/>
                <w:szCs w:val="22"/>
                <w:lang w:eastAsia="en-US"/>
              </w:rPr>
              <w:t>Nurodyti</w:t>
            </w:r>
          </w:p>
        </w:tc>
        <w:tc>
          <w:tcPr>
            <w:tcW w:w="2590" w:type="dxa"/>
            <w:tcBorders>
              <w:top w:val="single" w:sz="4" w:space="0" w:color="000000"/>
              <w:left w:val="single" w:sz="4" w:space="0" w:color="000000"/>
              <w:bottom w:val="single" w:sz="4" w:space="0" w:color="000000"/>
              <w:right w:val="single" w:sz="4" w:space="0" w:color="000000"/>
            </w:tcBorders>
          </w:tcPr>
          <w:p w14:paraId="4FE38574" w14:textId="77777777" w:rsidR="002D4A28" w:rsidRPr="00927570" w:rsidRDefault="002D4A28" w:rsidP="009B2312">
            <w:pPr>
              <w:rPr>
                <w:rFonts w:ascii="Arial" w:hAnsi="Arial"/>
                <w:bCs/>
                <w:sz w:val="22"/>
                <w:szCs w:val="22"/>
                <w:lang w:eastAsia="en-US"/>
              </w:rPr>
            </w:pPr>
          </w:p>
        </w:tc>
        <w:tc>
          <w:tcPr>
            <w:tcW w:w="3130" w:type="dxa"/>
            <w:tcBorders>
              <w:top w:val="single" w:sz="4" w:space="0" w:color="000000"/>
              <w:left w:val="single" w:sz="4" w:space="0" w:color="000000"/>
              <w:bottom w:val="single" w:sz="4" w:space="0" w:color="000000"/>
              <w:right w:val="single" w:sz="4" w:space="0" w:color="000000"/>
            </w:tcBorders>
            <w:vAlign w:val="center"/>
            <w:hideMark/>
          </w:tcPr>
          <w:p w14:paraId="6683A627" w14:textId="77777777" w:rsidR="002D4A28" w:rsidRPr="00927570" w:rsidRDefault="002D4A28" w:rsidP="009B2312">
            <w:pPr>
              <w:jc w:val="center"/>
              <w:rPr>
                <w:rFonts w:ascii="Arial" w:hAnsi="Arial"/>
                <w:bCs/>
                <w:i/>
                <w:sz w:val="22"/>
                <w:szCs w:val="22"/>
                <w:lang w:eastAsia="en-US"/>
              </w:rPr>
            </w:pPr>
            <w:r w:rsidRPr="00927570">
              <w:rPr>
                <w:rFonts w:ascii="Arial" w:hAnsi="Arial"/>
                <w:bCs/>
                <w:i/>
                <w:sz w:val="22"/>
                <w:szCs w:val="22"/>
                <w:lang w:eastAsia="en-US"/>
              </w:rPr>
              <w:t>Taip/Ne (jeigu pažymima taip, pateikiama</w:t>
            </w:r>
          </w:p>
          <w:p w14:paraId="638A1F66" w14:textId="77777777" w:rsidR="002D4A28" w:rsidRPr="00927570" w:rsidRDefault="002D4A28" w:rsidP="009B2312">
            <w:pPr>
              <w:jc w:val="center"/>
              <w:rPr>
                <w:rFonts w:ascii="Arial" w:hAnsi="Arial"/>
                <w:bCs/>
                <w:i/>
                <w:sz w:val="22"/>
                <w:szCs w:val="22"/>
                <w:lang w:eastAsia="en-US"/>
              </w:rPr>
            </w:pPr>
            <w:r w:rsidRPr="00927570">
              <w:rPr>
                <w:rFonts w:ascii="Arial" w:hAnsi="Arial"/>
                <w:bCs/>
                <w:i/>
                <w:sz w:val="22"/>
                <w:szCs w:val="22"/>
                <w:lang w:eastAsia="en-US"/>
              </w:rPr>
              <w:t>konkreti informacija)</w:t>
            </w:r>
          </w:p>
        </w:tc>
      </w:tr>
    </w:tbl>
    <w:p w14:paraId="4D321309" w14:textId="77777777" w:rsidR="00ED18B4" w:rsidRPr="00927570" w:rsidRDefault="00ED18B4" w:rsidP="009B2312">
      <w:pPr>
        <w:spacing w:line="240" w:lineRule="auto"/>
        <w:ind w:firstLine="0"/>
        <w:contextualSpacing/>
        <w:rPr>
          <w:rFonts w:ascii="Arial" w:eastAsia="Arial Unicode MS" w:hAnsi="Arial" w:cs="Arial"/>
          <w:bCs/>
          <w:i/>
          <w:color w:val="000000"/>
          <w:sz w:val="22"/>
          <w:szCs w:val="22"/>
          <w:bdr w:val="none" w:sz="0" w:space="0" w:color="auto" w:frame="1"/>
        </w:rPr>
      </w:pPr>
      <w:r w:rsidRPr="00927570">
        <w:rPr>
          <w:rFonts w:ascii="Arial" w:eastAsia="Arial Unicode MS" w:hAnsi="Arial" w:cs="Arial"/>
          <w:bCs/>
          <w:i/>
          <w:color w:val="000000"/>
          <w:sz w:val="22"/>
          <w:szCs w:val="22"/>
          <w:bdr w:val="none" w:sz="0" w:space="0" w:color="auto" w:frame="1"/>
          <w:lang w:eastAsia="en-GB"/>
        </w:rPr>
        <w:t xml:space="preserve">Esant poreikiui </w:t>
      </w:r>
      <w:r w:rsidRPr="00927570">
        <w:rPr>
          <w:rFonts w:ascii="Arial" w:eastAsia="Arial Unicode MS" w:hAnsi="Arial" w:cs="Arial"/>
          <w:bCs/>
          <w:i/>
          <w:color w:val="000000"/>
          <w:sz w:val="22"/>
          <w:szCs w:val="22"/>
          <w:bdr w:val="none" w:sz="0" w:space="0" w:color="auto" w:frame="1"/>
        </w:rPr>
        <w:t xml:space="preserve">Perkančioji organizacija kilus įtarimui gali paprašyti, tiekėjo pateikti dokumentus (VPĮ 51 str. </w:t>
      </w:r>
      <w:r w:rsidRPr="00927570">
        <w:rPr>
          <w:rFonts w:ascii="Arial" w:eastAsia="Arial Unicode MS" w:hAnsi="Arial" w:cs="Arial"/>
          <w:bCs/>
          <w:i/>
          <w:sz w:val="22"/>
          <w:szCs w:val="22"/>
          <w:bdr w:val="none" w:sz="0" w:space="0" w:color="auto" w:frame="1"/>
        </w:rPr>
        <w:t xml:space="preserve">12 d.), </w:t>
      </w:r>
      <w:r w:rsidRPr="00927570">
        <w:rPr>
          <w:rFonts w:ascii="Arial" w:eastAsia="Arial Unicode MS" w:hAnsi="Arial" w:cs="Arial"/>
          <w:bCs/>
          <w:i/>
          <w:color w:val="000000"/>
          <w:sz w:val="22"/>
          <w:szCs w:val="22"/>
          <w:bdr w:val="none" w:sz="0" w:space="0" w:color="auto" w:frame="1"/>
        </w:rPr>
        <w:t>pagrindžiančius pateiktos informacijos teisingumą.</w:t>
      </w:r>
    </w:p>
    <w:p w14:paraId="7F738829" w14:textId="77777777" w:rsidR="00633EB0" w:rsidRPr="00927570" w:rsidRDefault="00633EB0" w:rsidP="009B2312">
      <w:pPr>
        <w:spacing w:line="240" w:lineRule="auto"/>
        <w:ind w:firstLine="0"/>
        <w:contextualSpacing/>
        <w:jc w:val="left"/>
        <w:rPr>
          <w:rFonts w:ascii="Arial" w:hAnsi="Arial" w:cs="Arial"/>
          <w:b/>
          <w:bCs/>
          <w:sz w:val="22"/>
          <w:szCs w:val="22"/>
        </w:rPr>
      </w:pPr>
    </w:p>
    <w:p w14:paraId="4F5E19C4" w14:textId="3AD9FB40" w:rsidR="00596BE0" w:rsidRPr="00927570" w:rsidRDefault="008A244F" w:rsidP="009B2312">
      <w:pPr>
        <w:pStyle w:val="ListParagraph"/>
        <w:numPr>
          <w:ilvl w:val="0"/>
          <w:numId w:val="22"/>
        </w:numPr>
        <w:tabs>
          <w:tab w:val="left" w:pos="426"/>
        </w:tabs>
        <w:spacing w:line="240" w:lineRule="auto"/>
        <w:jc w:val="center"/>
        <w:rPr>
          <w:rFonts w:ascii="Arial" w:eastAsiaTheme="minorHAnsi" w:hAnsi="Arial" w:cs="Arial"/>
          <w:b/>
          <w:sz w:val="22"/>
          <w:szCs w:val="22"/>
          <w:lang w:eastAsia="en-US"/>
        </w:rPr>
      </w:pPr>
      <w:r w:rsidRPr="00927570">
        <w:rPr>
          <w:rFonts w:ascii="Arial" w:eastAsiaTheme="minorHAnsi" w:hAnsi="Arial" w:cs="Arial"/>
          <w:b/>
          <w:sz w:val="22"/>
          <w:szCs w:val="22"/>
          <w:lang w:eastAsia="en-US"/>
        </w:rPr>
        <w:t>PASIŪLYMO KAINA</w:t>
      </w:r>
    </w:p>
    <w:p w14:paraId="2C7B862C" w14:textId="77777777" w:rsidR="00C8799F" w:rsidRPr="00927570" w:rsidRDefault="00C8799F" w:rsidP="009B2312">
      <w:pPr>
        <w:pStyle w:val="ListParagraph"/>
        <w:tabs>
          <w:tab w:val="left" w:pos="426"/>
        </w:tabs>
        <w:spacing w:line="240" w:lineRule="auto"/>
        <w:ind w:left="360" w:firstLine="0"/>
        <w:rPr>
          <w:rFonts w:ascii="Arial" w:eastAsiaTheme="minorHAnsi" w:hAnsi="Arial" w:cs="Arial"/>
          <w:b/>
          <w:sz w:val="22"/>
          <w:szCs w:val="22"/>
          <w:lang w:eastAsia="en-US"/>
        </w:rPr>
      </w:pPr>
    </w:p>
    <w:p w14:paraId="721F40E4" w14:textId="77777777" w:rsidR="00BB7108" w:rsidRPr="00927570" w:rsidRDefault="009A0600" w:rsidP="009B2312">
      <w:pPr>
        <w:pStyle w:val="ListParagraph"/>
        <w:numPr>
          <w:ilvl w:val="1"/>
          <w:numId w:val="22"/>
        </w:numPr>
        <w:spacing w:line="240" w:lineRule="auto"/>
        <w:ind w:left="0" w:firstLine="720"/>
        <w:rPr>
          <w:rFonts w:ascii="Arial" w:eastAsia="Calibri" w:hAnsi="Arial" w:cs="Arial"/>
          <w:bCs/>
          <w:iCs/>
          <w:sz w:val="22"/>
          <w:szCs w:val="22"/>
          <w:lang w:eastAsia="en-US"/>
        </w:rPr>
      </w:pPr>
      <w:r w:rsidRPr="00927570">
        <w:rPr>
          <w:rFonts w:ascii="Arial" w:eastAsia="Calibri" w:hAnsi="Arial" w:cs="Arial"/>
          <w:bCs/>
          <w:iCs/>
          <w:sz w:val="22"/>
          <w:szCs w:val="22"/>
          <w:lang w:eastAsia="en-US"/>
        </w:rPr>
        <w:t>Pasiūlyme kaina nurodomos eurais</w:t>
      </w:r>
      <w:r w:rsidRPr="00927570">
        <w:rPr>
          <w:rFonts w:ascii="Arial" w:eastAsia="Calibri" w:hAnsi="Arial" w:cs="Arial"/>
          <w:sz w:val="22"/>
          <w:szCs w:val="22"/>
          <w:lang w:eastAsia="en-US"/>
        </w:rPr>
        <w:t>.</w:t>
      </w:r>
      <w:r w:rsidRPr="00927570">
        <w:rPr>
          <w:rFonts w:ascii="Arial" w:eastAsia="Calibri" w:hAnsi="Arial" w:cs="Arial"/>
          <w:bCs/>
          <w:iCs/>
          <w:sz w:val="22"/>
          <w:szCs w:val="22"/>
          <w:lang w:eastAsia="en-US"/>
        </w:rPr>
        <w:t xml:space="preserve"> Jeigu pasiūlymuose kainos nurodytos užsienio valiuta, jos turės būti perskaičiuojamos į eurus </w:t>
      </w:r>
      <w:r w:rsidRPr="00927570">
        <w:rPr>
          <w:rFonts w:ascii="Arial" w:eastAsia="Calibri" w:hAnsi="Arial" w:cs="Arial"/>
          <w:sz w:val="22"/>
          <w:szCs w:val="22"/>
          <w:lang w:eastAsia="en-US"/>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927570">
        <w:rPr>
          <w:rFonts w:ascii="Arial" w:eastAsia="Calibri" w:hAnsi="Arial" w:cs="Arial"/>
          <w:bCs/>
          <w:iCs/>
          <w:sz w:val="22"/>
          <w:szCs w:val="22"/>
          <w:lang w:eastAsia="en-US"/>
        </w:rPr>
        <w:t>.</w:t>
      </w:r>
    </w:p>
    <w:p w14:paraId="7C10274E" w14:textId="77777777" w:rsidR="00BB7108" w:rsidRPr="00927570" w:rsidRDefault="009A0600" w:rsidP="009B2312">
      <w:pPr>
        <w:pStyle w:val="ListParagraph"/>
        <w:numPr>
          <w:ilvl w:val="1"/>
          <w:numId w:val="22"/>
        </w:numPr>
        <w:spacing w:line="240" w:lineRule="auto"/>
        <w:ind w:left="0" w:firstLine="720"/>
        <w:rPr>
          <w:rFonts w:ascii="Arial" w:eastAsia="Calibri" w:hAnsi="Arial" w:cs="Arial"/>
          <w:bCs/>
          <w:iCs/>
          <w:sz w:val="22"/>
          <w:szCs w:val="22"/>
          <w:lang w:eastAsia="en-US"/>
        </w:rPr>
      </w:pPr>
      <w:r w:rsidRPr="00927570">
        <w:rPr>
          <w:rFonts w:ascii="Arial" w:eastAsiaTheme="minorHAnsi" w:hAnsi="Arial" w:cs="Arial"/>
          <w:bCs/>
          <w:iCs/>
          <w:sz w:val="22"/>
          <w:szCs w:val="22"/>
          <w:lang w:eastAsia="zh-CN"/>
        </w:rPr>
        <w:t xml:space="preserve">Apskaičiuojant kainą, turi būti atsižvelgta į visą pirkimo dokumentuose nurodytą pirkimo objekto apimtį ir reikalavimus, kainos sudėtines dalis ir pan. Perkančioji organizacija, tiekėjui baigus </w:t>
      </w:r>
      <w:r w:rsidRPr="00927570">
        <w:rPr>
          <w:rFonts w:ascii="Arial" w:eastAsiaTheme="minorHAnsi" w:hAnsi="Arial" w:cs="Arial"/>
          <w:bCs/>
          <w:iCs/>
          <w:sz w:val="22"/>
          <w:szCs w:val="22"/>
          <w:lang w:eastAsia="zh-CN"/>
        </w:rPr>
        <w:lastRenderedPageBreak/>
        <w:t xml:space="preserve">vykdyti sutartį, turės galėti naudotis pirkimo objektu be papildomų išlaidų, jei pirkimo dokumentuose aiškiai nenurodyta kitaip. PVM nurodomas atskirai. </w:t>
      </w:r>
      <w:r w:rsidRPr="00927570">
        <w:rPr>
          <w:rFonts w:ascii="Arial" w:eastAsiaTheme="minorHAnsi" w:hAnsi="Arial" w:cs="Arial"/>
          <w:bCs/>
          <w:sz w:val="22"/>
          <w:szCs w:val="22"/>
          <w:lang w:eastAsia="zh-CN"/>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927570">
        <w:rPr>
          <w:rFonts w:ascii="Arial" w:eastAsiaTheme="minorHAnsi" w:hAnsi="Arial" w:cs="Arial"/>
          <w:bCs/>
          <w:iCs/>
          <w:sz w:val="22"/>
          <w:szCs w:val="22"/>
          <w:lang w:eastAsia="zh-CN"/>
        </w:rPr>
        <w:t xml:space="preserve">kainos </w:t>
      </w:r>
      <w:r w:rsidRPr="00927570">
        <w:rPr>
          <w:rFonts w:ascii="Arial" w:eastAsiaTheme="minorHAnsi" w:hAnsi="Arial" w:cs="Arial"/>
          <w:bCs/>
          <w:sz w:val="22"/>
          <w:szCs w:val="22"/>
          <w:lang w:eastAsia="zh-CN"/>
        </w:rPr>
        <w:t xml:space="preserve">bus vertinamos ir lyginamos su visais mokesčiais, įskaitant PVM. </w:t>
      </w:r>
      <w:r w:rsidRPr="00927570">
        <w:rPr>
          <w:rFonts w:ascii="Arial" w:eastAsiaTheme="minorHAnsi" w:hAnsi="Arial" w:cs="Arial"/>
          <w:sz w:val="22"/>
          <w:szCs w:val="22"/>
          <w:lang w:eastAsia="zh-C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927570">
        <w:rPr>
          <w:rFonts w:ascii="Arial" w:eastAsiaTheme="minorHAnsi" w:hAnsi="Arial" w:cs="Arial"/>
          <w:iCs/>
          <w:sz w:val="22"/>
          <w:szCs w:val="22"/>
          <w:lang w:eastAsia="zh-CN"/>
        </w:rPr>
        <w:t>kainą (jeigu tiekėjas jo neįskaičiavo pateikiant pasiūlymą, palyginimo tikslais įskaičiuoja pati perkančioji organizacija)</w:t>
      </w:r>
      <w:r w:rsidRPr="00927570">
        <w:rPr>
          <w:rFonts w:ascii="Arial" w:eastAsiaTheme="minorHAnsi" w:hAnsi="Arial" w:cs="Arial"/>
          <w:sz w:val="22"/>
          <w:szCs w:val="22"/>
          <w:lang w:eastAsia="zh-CN"/>
        </w:rPr>
        <w:t xml:space="preserve">. Į pasiūlymo </w:t>
      </w:r>
      <w:r w:rsidRPr="00927570">
        <w:rPr>
          <w:rFonts w:ascii="Arial" w:eastAsiaTheme="minorHAnsi" w:hAnsi="Arial" w:cs="Arial"/>
          <w:bCs/>
          <w:iCs/>
          <w:sz w:val="22"/>
          <w:szCs w:val="22"/>
          <w:lang w:eastAsia="zh-CN"/>
        </w:rPr>
        <w:t xml:space="preserve">kainą privalo būti </w:t>
      </w:r>
      <w:r w:rsidRPr="00927570">
        <w:rPr>
          <w:rFonts w:ascii="Arial" w:eastAsiaTheme="minorHAnsi" w:hAnsi="Arial" w:cs="Arial"/>
          <w:sz w:val="22"/>
          <w:szCs w:val="22"/>
          <w:lang w:eastAsia="zh-CN"/>
        </w:rPr>
        <w:t>įskaičiuoti visi mokesčiai bei visos</w:t>
      </w:r>
      <w:r w:rsidRPr="00927570">
        <w:rPr>
          <w:rFonts w:ascii="Arial" w:eastAsiaTheme="minorHAnsi" w:hAnsi="Arial" w:cs="Arial"/>
          <w:b/>
          <w:sz w:val="22"/>
          <w:szCs w:val="22"/>
          <w:lang w:eastAsia="zh-CN"/>
        </w:rPr>
        <w:t xml:space="preserve"> </w:t>
      </w:r>
      <w:r w:rsidRPr="00927570">
        <w:rPr>
          <w:rFonts w:ascii="Arial" w:eastAsiaTheme="minorHAnsi" w:hAnsi="Arial" w:cs="Arial"/>
          <w:sz w:val="22"/>
          <w:szCs w:val="22"/>
          <w:lang w:eastAsia="zh-CN"/>
        </w:rPr>
        <w:t>kitos Tiekėjo patirtos ir (ar) galimos patirti tiesioginės ir netiesioginės išlaidos ir mokesčiai, susiję su Pirkimo objekto atlikimu</w:t>
      </w:r>
      <w:r w:rsidR="00BB7108" w:rsidRPr="00927570">
        <w:rPr>
          <w:rFonts w:ascii="Arial" w:eastAsiaTheme="minorHAnsi" w:hAnsi="Arial" w:cs="Arial"/>
          <w:sz w:val="22"/>
          <w:szCs w:val="22"/>
          <w:lang w:eastAsia="zh-CN"/>
        </w:rPr>
        <w:t>.</w:t>
      </w:r>
    </w:p>
    <w:p w14:paraId="3D509E04" w14:textId="6EEB0F11" w:rsidR="002F20D0" w:rsidRPr="00927570" w:rsidRDefault="009A0600" w:rsidP="009B2312">
      <w:pPr>
        <w:pStyle w:val="ListParagraph"/>
        <w:numPr>
          <w:ilvl w:val="1"/>
          <w:numId w:val="22"/>
        </w:numPr>
        <w:spacing w:line="240" w:lineRule="auto"/>
        <w:ind w:left="0" w:firstLine="720"/>
        <w:rPr>
          <w:rFonts w:ascii="Arial" w:eastAsia="Calibri" w:hAnsi="Arial" w:cs="Arial"/>
          <w:bCs/>
          <w:iCs/>
          <w:sz w:val="22"/>
          <w:szCs w:val="22"/>
          <w:lang w:eastAsia="en-US"/>
        </w:rPr>
      </w:pPr>
      <w:r w:rsidRPr="00927570">
        <w:rPr>
          <w:rFonts w:ascii="Arial" w:eastAsiaTheme="minorHAnsi" w:hAnsi="Arial" w:cs="Arial"/>
          <w:b/>
          <w:sz w:val="22"/>
          <w:szCs w:val="22"/>
          <w:lang w:eastAsia="en-US"/>
        </w:rPr>
        <w:t>Išnagrinėję pirkimo dokumentus ir reikalavimus, mes siūlome šią Pasiūlymo kainą pagal sutarties sąlygas ir kitus pirkimo dokumentus:</w:t>
      </w:r>
    </w:p>
    <w:p w14:paraId="1DC96B76" w14:textId="0392F2C4" w:rsidR="00596BE0" w:rsidRPr="00927570" w:rsidRDefault="00B16F8A" w:rsidP="009B2312">
      <w:pPr>
        <w:spacing w:line="240" w:lineRule="auto"/>
        <w:ind w:firstLine="0"/>
        <w:jc w:val="right"/>
        <w:rPr>
          <w:rFonts w:ascii="Arial" w:eastAsia="Times New Roman" w:hAnsi="Arial" w:cs="Arial"/>
          <w:color w:val="000000" w:themeColor="text1"/>
          <w:sz w:val="22"/>
          <w:szCs w:val="22"/>
        </w:rPr>
      </w:pPr>
      <w:bookmarkStart w:id="39" w:name="_Hlk65840779"/>
      <w:r w:rsidRPr="00927570">
        <w:rPr>
          <w:rFonts w:ascii="Arial" w:eastAsia="Times New Roman" w:hAnsi="Arial" w:cs="Arial"/>
          <w:color w:val="000000" w:themeColor="text1"/>
          <w:sz w:val="22"/>
          <w:szCs w:val="22"/>
        </w:rPr>
        <w:t>5 lentelė</w:t>
      </w:r>
    </w:p>
    <w:tbl>
      <w:tblPr>
        <w:tblW w:w="10065" w:type="dxa"/>
        <w:tblInd w:w="-5" w:type="dxa"/>
        <w:tblLayout w:type="fixed"/>
        <w:tblCellMar>
          <w:left w:w="10" w:type="dxa"/>
          <w:right w:w="10" w:type="dxa"/>
        </w:tblCellMar>
        <w:tblLook w:val="04A0" w:firstRow="1" w:lastRow="0" w:firstColumn="1" w:lastColumn="0" w:noHBand="0" w:noVBand="1"/>
      </w:tblPr>
      <w:tblGrid>
        <w:gridCol w:w="567"/>
        <w:gridCol w:w="4111"/>
        <w:gridCol w:w="1701"/>
        <w:gridCol w:w="1701"/>
        <w:gridCol w:w="1985"/>
      </w:tblGrid>
      <w:tr w:rsidR="00C8799F" w:rsidRPr="00927570" w14:paraId="441598B8" w14:textId="4518E835" w:rsidTr="003C1CC3">
        <w:tc>
          <w:tcPr>
            <w:tcW w:w="567" w:type="dxa"/>
            <w:tcBorders>
              <w:top w:val="single" w:sz="4" w:space="0" w:color="000000"/>
              <w:left w:val="single" w:sz="4" w:space="0" w:color="000000"/>
              <w:bottom w:val="single" w:sz="4" w:space="0" w:color="000000"/>
              <w:right w:val="single" w:sz="4" w:space="0" w:color="000000"/>
            </w:tcBorders>
          </w:tcPr>
          <w:p w14:paraId="0280088A" w14:textId="77777777" w:rsidR="00C8799F" w:rsidRPr="00927570" w:rsidRDefault="00C8799F" w:rsidP="009B2312">
            <w:pPr>
              <w:widowControl w:val="0"/>
              <w:suppressLineNumbers/>
              <w:suppressAutoHyphens/>
              <w:autoSpaceDN w:val="0"/>
              <w:spacing w:line="240" w:lineRule="auto"/>
              <w:ind w:firstLine="0"/>
              <w:jc w:val="center"/>
              <w:textAlignment w:val="baseline"/>
              <w:rPr>
                <w:rFonts w:ascii="Arial" w:eastAsia="SimSun" w:hAnsi="Arial" w:cs="Arial"/>
                <w:b/>
                <w:bCs/>
                <w:kern w:val="3"/>
                <w:sz w:val="22"/>
                <w:szCs w:val="22"/>
                <w:lang w:eastAsia="zh-CN" w:bidi="hi-IN"/>
              </w:rPr>
            </w:pPr>
          </w:p>
          <w:p w14:paraId="7E5DE3FC" w14:textId="4FB8E041" w:rsidR="00C8799F" w:rsidRPr="00927570" w:rsidRDefault="00C8799F" w:rsidP="009B2312">
            <w:pPr>
              <w:widowControl w:val="0"/>
              <w:suppressLineNumbers/>
              <w:suppressAutoHyphens/>
              <w:autoSpaceDN w:val="0"/>
              <w:spacing w:line="240" w:lineRule="auto"/>
              <w:ind w:firstLine="0"/>
              <w:jc w:val="center"/>
              <w:textAlignment w:val="baseline"/>
              <w:rPr>
                <w:rFonts w:ascii="Arial" w:eastAsia="SimSun" w:hAnsi="Arial" w:cs="Arial"/>
                <w:b/>
                <w:bCs/>
                <w:kern w:val="3"/>
                <w:sz w:val="22"/>
                <w:szCs w:val="22"/>
                <w:lang w:eastAsia="zh-CN" w:bidi="hi-IN"/>
              </w:rPr>
            </w:pPr>
            <w:r w:rsidRPr="00927570">
              <w:rPr>
                <w:rFonts w:ascii="Arial" w:eastAsia="SimSun" w:hAnsi="Arial" w:cs="Arial"/>
                <w:b/>
                <w:bCs/>
                <w:kern w:val="3"/>
                <w:sz w:val="22"/>
                <w:szCs w:val="22"/>
                <w:lang w:eastAsia="zh-CN" w:bidi="hi-IN"/>
              </w:rPr>
              <w:t>Eil. Nr.</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040CA06" w14:textId="77777777" w:rsidR="00C8799F" w:rsidRPr="00927570" w:rsidRDefault="00C8799F" w:rsidP="009B2312">
            <w:pPr>
              <w:widowControl w:val="0"/>
              <w:suppressLineNumbers/>
              <w:suppressAutoHyphens/>
              <w:autoSpaceDN w:val="0"/>
              <w:spacing w:line="240" w:lineRule="auto"/>
              <w:ind w:firstLine="0"/>
              <w:jc w:val="center"/>
              <w:textAlignment w:val="baseline"/>
              <w:rPr>
                <w:rFonts w:ascii="Arial" w:eastAsia="SimSun" w:hAnsi="Arial" w:cs="Arial"/>
                <w:b/>
                <w:bCs/>
                <w:kern w:val="3"/>
                <w:sz w:val="22"/>
                <w:szCs w:val="22"/>
                <w:lang w:eastAsia="zh-CN" w:bidi="hi-IN"/>
              </w:rPr>
            </w:pPr>
          </w:p>
          <w:p w14:paraId="3BC3D4DD" w14:textId="04D45155" w:rsidR="00C8799F" w:rsidRPr="00927570" w:rsidRDefault="00C8799F" w:rsidP="009B2312">
            <w:pPr>
              <w:widowControl w:val="0"/>
              <w:suppressLineNumbers/>
              <w:suppressAutoHyphens/>
              <w:autoSpaceDN w:val="0"/>
              <w:spacing w:line="240" w:lineRule="auto"/>
              <w:ind w:firstLine="0"/>
              <w:jc w:val="center"/>
              <w:textAlignment w:val="baseline"/>
              <w:rPr>
                <w:rFonts w:ascii="Arial" w:eastAsia="SimSun" w:hAnsi="Arial" w:cs="Arial"/>
                <w:b/>
                <w:bCs/>
                <w:kern w:val="3"/>
                <w:sz w:val="22"/>
                <w:szCs w:val="22"/>
                <w:lang w:eastAsia="zh-CN" w:bidi="hi-IN"/>
              </w:rPr>
            </w:pPr>
            <w:r w:rsidRPr="00927570">
              <w:rPr>
                <w:rFonts w:ascii="Arial" w:eastAsia="SimSun" w:hAnsi="Arial" w:cs="Arial"/>
                <w:b/>
                <w:bCs/>
                <w:kern w:val="3"/>
                <w:sz w:val="22"/>
                <w:szCs w:val="22"/>
                <w:lang w:eastAsia="zh-CN" w:bidi="hi-IN"/>
              </w:rPr>
              <w:t>Prekė</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0C581E9" w14:textId="2D438A95" w:rsidR="00C8799F" w:rsidRPr="00927570" w:rsidRDefault="00C8799F" w:rsidP="009B2312">
            <w:pPr>
              <w:widowControl w:val="0"/>
              <w:suppressLineNumbers/>
              <w:suppressAutoHyphens/>
              <w:autoSpaceDN w:val="0"/>
              <w:spacing w:line="240" w:lineRule="auto"/>
              <w:ind w:firstLine="0"/>
              <w:jc w:val="center"/>
              <w:textAlignment w:val="baseline"/>
              <w:rPr>
                <w:rFonts w:ascii="Arial" w:eastAsia="SimSun" w:hAnsi="Arial" w:cs="Arial"/>
                <w:b/>
                <w:bCs/>
                <w:kern w:val="3"/>
                <w:sz w:val="22"/>
                <w:szCs w:val="22"/>
                <w:lang w:eastAsia="zh-CN" w:bidi="hi-IN"/>
              </w:rPr>
            </w:pPr>
            <w:r w:rsidRPr="00927570">
              <w:rPr>
                <w:rFonts w:ascii="Arial" w:eastAsia="SimSun" w:hAnsi="Arial" w:cs="Arial"/>
                <w:b/>
                <w:bCs/>
                <w:kern w:val="3"/>
                <w:sz w:val="22"/>
                <w:szCs w:val="22"/>
                <w:lang w:eastAsia="zh-CN" w:bidi="hi-IN"/>
              </w:rPr>
              <w:t xml:space="preserve">Preliminarus kiekis (vnt.) </w:t>
            </w:r>
            <w:r w:rsidR="00D01B58" w:rsidRPr="00927570">
              <w:rPr>
                <w:rFonts w:ascii="Arial" w:eastAsia="SimSun" w:hAnsi="Arial" w:cs="Arial"/>
                <w:b/>
                <w:bCs/>
                <w:kern w:val="3"/>
                <w:sz w:val="22"/>
                <w:szCs w:val="22"/>
                <w:lang w:eastAsia="zh-CN" w:bidi="hi-IN"/>
              </w:rPr>
              <w:t>36</w:t>
            </w:r>
            <w:r w:rsidRPr="00927570">
              <w:rPr>
                <w:rFonts w:ascii="Arial" w:eastAsia="SimSun" w:hAnsi="Arial" w:cs="Arial"/>
                <w:b/>
                <w:bCs/>
                <w:kern w:val="3"/>
                <w:sz w:val="22"/>
                <w:szCs w:val="22"/>
                <w:lang w:eastAsia="zh-CN" w:bidi="hi-IN"/>
              </w:rPr>
              <w:t xml:space="preserve"> mėn.</w:t>
            </w:r>
          </w:p>
        </w:tc>
        <w:tc>
          <w:tcPr>
            <w:tcW w:w="1701" w:type="dxa"/>
            <w:tcBorders>
              <w:top w:val="single" w:sz="4" w:space="0" w:color="000000"/>
              <w:left w:val="single" w:sz="4" w:space="0" w:color="000000"/>
              <w:bottom w:val="single" w:sz="4" w:space="0" w:color="000000"/>
              <w:right w:val="single" w:sz="4" w:space="0" w:color="000000"/>
            </w:tcBorders>
          </w:tcPr>
          <w:p w14:paraId="69DB111D" w14:textId="34D430CB" w:rsidR="00C8799F" w:rsidRPr="00927570" w:rsidRDefault="00C8799F" w:rsidP="009B2312">
            <w:pPr>
              <w:widowControl w:val="0"/>
              <w:suppressLineNumbers/>
              <w:suppressAutoHyphens/>
              <w:autoSpaceDN w:val="0"/>
              <w:spacing w:line="240" w:lineRule="auto"/>
              <w:ind w:firstLine="0"/>
              <w:jc w:val="center"/>
              <w:textAlignment w:val="baseline"/>
              <w:rPr>
                <w:rFonts w:ascii="Arial" w:eastAsia="SimSun" w:hAnsi="Arial" w:cs="Arial"/>
                <w:b/>
                <w:bCs/>
                <w:kern w:val="3"/>
                <w:sz w:val="22"/>
                <w:szCs w:val="22"/>
                <w:lang w:eastAsia="zh-CN" w:bidi="hi-IN"/>
              </w:rPr>
            </w:pPr>
            <w:r w:rsidRPr="00927570">
              <w:rPr>
                <w:rFonts w:ascii="Arial" w:eastAsia="SimSun" w:hAnsi="Arial" w:cs="Arial"/>
                <w:b/>
                <w:bCs/>
                <w:kern w:val="3"/>
                <w:sz w:val="22"/>
                <w:szCs w:val="22"/>
                <w:lang w:eastAsia="zh-CN" w:bidi="hi-IN"/>
              </w:rPr>
              <w:t xml:space="preserve">Vieneto </w:t>
            </w:r>
            <w:r w:rsidR="00434CA9" w:rsidRPr="00927570">
              <w:rPr>
                <w:rFonts w:ascii="Arial" w:eastAsia="SimSun" w:hAnsi="Arial" w:cs="Arial"/>
                <w:b/>
                <w:bCs/>
                <w:kern w:val="3"/>
                <w:sz w:val="22"/>
                <w:szCs w:val="22"/>
                <w:lang w:eastAsia="zh-CN" w:bidi="hi-IN"/>
              </w:rPr>
              <w:t>įkainis</w:t>
            </w:r>
            <w:r w:rsidRPr="00927570">
              <w:rPr>
                <w:rFonts w:ascii="Arial" w:eastAsia="SimSun" w:hAnsi="Arial" w:cs="Arial"/>
                <w:b/>
                <w:bCs/>
                <w:kern w:val="3"/>
                <w:sz w:val="22"/>
                <w:szCs w:val="22"/>
                <w:lang w:eastAsia="zh-CN" w:bidi="hi-IN"/>
              </w:rPr>
              <w:t xml:space="preserve"> </w:t>
            </w:r>
            <w:r w:rsidR="00434CA9" w:rsidRPr="00927570">
              <w:rPr>
                <w:rFonts w:ascii="Arial" w:eastAsia="SimSun" w:hAnsi="Arial" w:cs="Arial"/>
                <w:b/>
                <w:bCs/>
                <w:kern w:val="3"/>
                <w:sz w:val="22"/>
                <w:szCs w:val="22"/>
                <w:lang w:eastAsia="zh-CN" w:bidi="hi-IN"/>
              </w:rPr>
              <w:t>(</w:t>
            </w:r>
            <w:r w:rsidRPr="00927570">
              <w:rPr>
                <w:rFonts w:ascii="Arial" w:eastAsia="SimSun" w:hAnsi="Arial" w:cs="Arial"/>
                <w:b/>
                <w:bCs/>
                <w:kern w:val="3"/>
                <w:sz w:val="22"/>
                <w:szCs w:val="22"/>
                <w:lang w:eastAsia="zh-CN" w:bidi="hi-IN"/>
              </w:rPr>
              <w:t>Eur</w:t>
            </w:r>
            <w:r w:rsidR="00434CA9" w:rsidRPr="00927570">
              <w:rPr>
                <w:rFonts w:ascii="Arial" w:eastAsia="SimSun" w:hAnsi="Arial" w:cs="Arial"/>
                <w:b/>
                <w:bCs/>
                <w:kern w:val="3"/>
                <w:sz w:val="22"/>
                <w:szCs w:val="22"/>
                <w:lang w:eastAsia="zh-CN" w:bidi="hi-IN"/>
              </w:rPr>
              <w:t xml:space="preserve"> </w:t>
            </w:r>
            <w:r w:rsidRPr="00927570">
              <w:rPr>
                <w:rFonts w:ascii="Arial" w:eastAsia="SimSun" w:hAnsi="Arial" w:cs="Arial"/>
                <w:b/>
                <w:bCs/>
                <w:kern w:val="3"/>
                <w:sz w:val="22"/>
                <w:szCs w:val="22"/>
                <w:lang w:eastAsia="zh-CN" w:bidi="hi-IN"/>
              </w:rPr>
              <w:t>be PVM</w:t>
            </w:r>
            <w:r w:rsidR="00434CA9" w:rsidRPr="00927570">
              <w:rPr>
                <w:rFonts w:ascii="Arial" w:eastAsia="SimSun" w:hAnsi="Arial" w:cs="Arial"/>
                <w:b/>
                <w:bCs/>
                <w:kern w:val="3"/>
                <w:sz w:val="22"/>
                <w:szCs w:val="22"/>
                <w:lang w:eastAsia="zh-CN" w:bidi="hi-IN"/>
              </w:rPr>
              <w:t>)</w:t>
            </w:r>
          </w:p>
        </w:tc>
        <w:tc>
          <w:tcPr>
            <w:tcW w:w="1985" w:type="dxa"/>
            <w:tcBorders>
              <w:top w:val="single" w:sz="4" w:space="0" w:color="000000"/>
              <w:left w:val="single" w:sz="4" w:space="0" w:color="000000"/>
              <w:bottom w:val="single" w:sz="4" w:space="0" w:color="000000"/>
              <w:right w:val="single" w:sz="4" w:space="0" w:color="000000"/>
            </w:tcBorders>
          </w:tcPr>
          <w:p w14:paraId="29EE44DA" w14:textId="77777777" w:rsidR="00C6549A" w:rsidRPr="00927570" w:rsidRDefault="00C8799F" w:rsidP="009B2312">
            <w:pPr>
              <w:widowControl w:val="0"/>
              <w:suppressLineNumbers/>
              <w:suppressAutoHyphens/>
              <w:autoSpaceDN w:val="0"/>
              <w:spacing w:line="240" w:lineRule="auto"/>
              <w:ind w:firstLine="0"/>
              <w:jc w:val="center"/>
              <w:textAlignment w:val="baseline"/>
              <w:rPr>
                <w:rFonts w:ascii="Arial" w:eastAsia="SimSun" w:hAnsi="Arial" w:cs="Arial"/>
                <w:b/>
                <w:bCs/>
                <w:kern w:val="3"/>
                <w:sz w:val="22"/>
                <w:szCs w:val="22"/>
                <w:lang w:eastAsia="zh-CN" w:bidi="hi-IN"/>
              </w:rPr>
            </w:pPr>
            <w:r w:rsidRPr="00927570">
              <w:rPr>
                <w:rFonts w:ascii="Arial" w:eastAsia="SimSun" w:hAnsi="Arial" w:cs="Arial"/>
                <w:b/>
                <w:bCs/>
                <w:kern w:val="3"/>
                <w:sz w:val="22"/>
                <w:szCs w:val="22"/>
                <w:lang w:eastAsia="zh-CN" w:bidi="hi-IN"/>
              </w:rPr>
              <w:t xml:space="preserve">Bendra kaina </w:t>
            </w:r>
          </w:p>
          <w:p w14:paraId="67E7E291" w14:textId="3A960FF0" w:rsidR="00C8799F" w:rsidRPr="00927570" w:rsidRDefault="00C8799F" w:rsidP="009B2312">
            <w:pPr>
              <w:widowControl w:val="0"/>
              <w:suppressLineNumbers/>
              <w:suppressAutoHyphens/>
              <w:autoSpaceDN w:val="0"/>
              <w:spacing w:line="240" w:lineRule="auto"/>
              <w:ind w:firstLine="0"/>
              <w:jc w:val="center"/>
              <w:textAlignment w:val="baseline"/>
              <w:rPr>
                <w:rFonts w:ascii="Arial" w:eastAsia="SimSun" w:hAnsi="Arial" w:cs="Arial"/>
                <w:b/>
                <w:bCs/>
                <w:kern w:val="3"/>
                <w:sz w:val="22"/>
                <w:szCs w:val="22"/>
                <w:lang w:eastAsia="zh-CN" w:bidi="hi-IN"/>
              </w:rPr>
            </w:pPr>
            <w:r w:rsidRPr="00927570">
              <w:rPr>
                <w:rFonts w:ascii="Arial" w:eastAsia="SimSun" w:hAnsi="Arial" w:cs="Arial"/>
                <w:b/>
                <w:bCs/>
                <w:kern w:val="3"/>
                <w:sz w:val="22"/>
                <w:szCs w:val="22"/>
                <w:lang w:eastAsia="zh-CN" w:bidi="hi-IN"/>
              </w:rPr>
              <w:t>(Eur be PVM)</w:t>
            </w:r>
          </w:p>
          <w:p w14:paraId="679112A4" w14:textId="44A64AF2" w:rsidR="00434CA9" w:rsidRPr="00927570" w:rsidRDefault="00C6549A" w:rsidP="009B2312">
            <w:pPr>
              <w:widowControl w:val="0"/>
              <w:suppressLineNumbers/>
              <w:suppressAutoHyphens/>
              <w:autoSpaceDN w:val="0"/>
              <w:spacing w:line="240" w:lineRule="auto"/>
              <w:ind w:firstLine="0"/>
              <w:jc w:val="center"/>
              <w:textAlignment w:val="baseline"/>
              <w:rPr>
                <w:rFonts w:ascii="Arial" w:eastAsia="SimSun" w:hAnsi="Arial" w:cs="Arial"/>
                <w:b/>
                <w:bCs/>
                <w:i/>
                <w:iCs/>
                <w:kern w:val="3"/>
                <w:sz w:val="22"/>
                <w:szCs w:val="22"/>
                <w:lang w:val="en-US" w:eastAsia="zh-CN" w:bidi="hi-IN"/>
              </w:rPr>
            </w:pPr>
            <w:r w:rsidRPr="00927570">
              <w:rPr>
                <w:rFonts w:ascii="Arial" w:eastAsia="SimSun" w:hAnsi="Arial" w:cs="Arial"/>
                <w:b/>
                <w:bCs/>
                <w:i/>
                <w:iCs/>
                <w:kern w:val="3"/>
                <w:sz w:val="22"/>
                <w:szCs w:val="22"/>
                <w:lang w:val="en-US" w:eastAsia="zh-CN" w:bidi="hi-IN"/>
              </w:rPr>
              <w:t xml:space="preserve">(3x4 </w:t>
            </w:r>
            <w:proofErr w:type="spellStart"/>
            <w:r w:rsidRPr="00927570">
              <w:rPr>
                <w:rFonts w:ascii="Arial" w:eastAsia="SimSun" w:hAnsi="Arial" w:cs="Arial"/>
                <w:b/>
                <w:bCs/>
                <w:i/>
                <w:iCs/>
                <w:kern w:val="3"/>
                <w:sz w:val="22"/>
                <w:szCs w:val="22"/>
                <w:lang w:val="en-US" w:eastAsia="zh-CN" w:bidi="hi-IN"/>
              </w:rPr>
              <w:t>eil</w:t>
            </w:r>
            <w:proofErr w:type="spellEnd"/>
            <w:r w:rsidRPr="00927570">
              <w:rPr>
                <w:rFonts w:ascii="Arial" w:eastAsia="SimSun" w:hAnsi="Arial" w:cs="Arial"/>
                <w:b/>
                <w:bCs/>
                <w:i/>
                <w:iCs/>
                <w:kern w:val="3"/>
                <w:sz w:val="22"/>
                <w:szCs w:val="22"/>
                <w:lang w:val="en-US" w:eastAsia="zh-CN" w:bidi="hi-IN"/>
              </w:rPr>
              <w:t>.)</w:t>
            </w:r>
          </w:p>
        </w:tc>
      </w:tr>
      <w:tr w:rsidR="00434CA9" w:rsidRPr="00927570" w14:paraId="3EAA3148" w14:textId="77777777" w:rsidTr="003C1CC3">
        <w:trPr>
          <w:trHeight w:val="117"/>
        </w:trPr>
        <w:tc>
          <w:tcPr>
            <w:tcW w:w="567" w:type="dxa"/>
            <w:tcBorders>
              <w:top w:val="single" w:sz="4" w:space="0" w:color="000000"/>
              <w:left w:val="single" w:sz="4" w:space="0" w:color="000000"/>
              <w:bottom w:val="single" w:sz="4" w:space="0" w:color="000000"/>
              <w:right w:val="single" w:sz="4" w:space="0" w:color="000000"/>
            </w:tcBorders>
          </w:tcPr>
          <w:p w14:paraId="5D0E2E24" w14:textId="223169BB" w:rsidR="00434CA9" w:rsidRPr="00927570" w:rsidRDefault="00434CA9" w:rsidP="009B2312">
            <w:pPr>
              <w:widowControl w:val="0"/>
              <w:suppressLineNumbers/>
              <w:suppressAutoHyphens/>
              <w:autoSpaceDN w:val="0"/>
              <w:spacing w:line="240" w:lineRule="auto"/>
              <w:ind w:firstLine="0"/>
              <w:jc w:val="center"/>
              <w:textAlignment w:val="baseline"/>
              <w:rPr>
                <w:rFonts w:ascii="Arial" w:eastAsia="SimSun" w:hAnsi="Arial" w:cs="Arial"/>
                <w:i/>
                <w:iCs/>
                <w:kern w:val="3"/>
                <w:sz w:val="22"/>
                <w:szCs w:val="22"/>
                <w:lang w:eastAsia="zh-CN" w:bidi="hi-IN"/>
              </w:rPr>
            </w:pPr>
            <w:r w:rsidRPr="00927570">
              <w:rPr>
                <w:rFonts w:ascii="Arial" w:eastAsia="SimSun" w:hAnsi="Arial" w:cs="Arial"/>
                <w:i/>
                <w:iCs/>
                <w:kern w:val="3"/>
                <w:sz w:val="22"/>
                <w:szCs w:val="22"/>
                <w:lang w:eastAsia="zh-CN" w:bidi="hi-IN"/>
              </w:rPr>
              <w:t>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40D157A" w14:textId="5CB1E4DA" w:rsidR="00434CA9" w:rsidRPr="00927570" w:rsidRDefault="00434CA9" w:rsidP="009B2312">
            <w:pPr>
              <w:widowControl w:val="0"/>
              <w:suppressLineNumbers/>
              <w:suppressAutoHyphens/>
              <w:autoSpaceDN w:val="0"/>
              <w:spacing w:line="240" w:lineRule="auto"/>
              <w:ind w:firstLine="0"/>
              <w:jc w:val="center"/>
              <w:textAlignment w:val="baseline"/>
              <w:rPr>
                <w:rFonts w:ascii="Arial" w:eastAsia="SimSun" w:hAnsi="Arial" w:cs="Arial"/>
                <w:i/>
                <w:iCs/>
                <w:kern w:val="3"/>
                <w:sz w:val="22"/>
                <w:szCs w:val="22"/>
                <w:lang w:eastAsia="zh-CN" w:bidi="hi-IN"/>
              </w:rPr>
            </w:pPr>
            <w:r w:rsidRPr="00927570">
              <w:rPr>
                <w:rFonts w:ascii="Arial" w:eastAsia="SimSun" w:hAnsi="Arial" w:cs="Arial"/>
                <w:i/>
                <w:iCs/>
                <w:kern w:val="3"/>
                <w:sz w:val="22"/>
                <w:szCs w:val="22"/>
                <w:lang w:eastAsia="zh-CN" w:bidi="hi-IN"/>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4FDA4D1" w14:textId="2FA568B2" w:rsidR="00434CA9" w:rsidRPr="00927570" w:rsidRDefault="00434CA9" w:rsidP="009B2312">
            <w:pPr>
              <w:widowControl w:val="0"/>
              <w:suppressLineNumbers/>
              <w:suppressAutoHyphens/>
              <w:autoSpaceDN w:val="0"/>
              <w:spacing w:line="240" w:lineRule="auto"/>
              <w:ind w:firstLine="0"/>
              <w:jc w:val="center"/>
              <w:textAlignment w:val="baseline"/>
              <w:rPr>
                <w:rFonts w:ascii="Arial" w:eastAsia="SimSun" w:hAnsi="Arial" w:cs="Arial"/>
                <w:i/>
                <w:iCs/>
                <w:kern w:val="3"/>
                <w:sz w:val="22"/>
                <w:szCs w:val="22"/>
                <w:lang w:eastAsia="zh-CN" w:bidi="hi-IN"/>
              </w:rPr>
            </w:pPr>
            <w:r w:rsidRPr="00927570">
              <w:rPr>
                <w:rFonts w:ascii="Arial" w:eastAsia="SimSun" w:hAnsi="Arial" w:cs="Arial"/>
                <w:i/>
                <w:iCs/>
                <w:kern w:val="3"/>
                <w:sz w:val="22"/>
                <w:szCs w:val="22"/>
                <w:lang w:eastAsia="zh-CN" w:bidi="hi-IN"/>
              </w:rPr>
              <w:t>3</w:t>
            </w:r>
          </w:p>
        </w:tc>
        <w:tc>
          <w:tcPr>
            <w:tcW w:w="1701" w:type="dxa"/>
            <w:tcBorders>
              <w:top w:val="single" w:sz="4" w:space="0" w:color="000000"/>
              <w:left w:val="single" w:sz="4" w:space="0" w:color="000000"/>
              <w:bottom w:val="single" w:sz="4" w:space="0" w:color="000000"/>
              <w:right w:val="single" w:sz="4" w:space="0" w:color="000000"/>
            </w:tcBorders>
          </w:tcPr>
          <w:p w14:paraId="11A8A1F2" w14:textId="77AE44E9" w:rsidR="00434CA9" w:rsidRPr="00927570" w:rsidRDefault="00434CA9" w:rsidP="009B2312">
            <w:pPr>
              <w:widowControl w:val="0"/>
              <w:suppressLineNumbers/>
              <w:suppressAutoHyphens/>
              <w:autoSpaceDN w:val="0"/>
              <w:spacing w:line="240" w:lineRule="auto"/>
              <w:ind w:firstLine="0"/>
              <w:jc w:val="center"/>
              <w:textAlignment w:val="baseline"/>
              <w:rPr>
                <w:rFonts w:ascii="Arial" w:eastAsia="SimSun" w:hAnsi="Arial" w:cs="Arial"/>
                <w:i/>
                <w:iCs/>
                <w:kern w:val="3"/>
                <w:sz w:val="22"/>
                <w:szCs w:val="22"/>
                <w:lang w:eastAsia="zh-CN" w:bidi="hi-IN"/>
              </w:rPr>
            </w:pPr>
            <w:r w:rsidRPr="00927570">
              <w:rPr>
                <w:rFonts w:ascii="Arial" w:eastAsia="SimSun" w:hAnsi="Arial" w:cs="Arial"/>
                <w:i/>
                <w:iCs/>
                <w:kern w:val="3"/>
                <w:sz w:val="22"/>
                <w:szCs w:val="22"/>
                <w:lang w:eastAsia="zh-CN" w:bidi="hi-IN"/>
              </w:rPr>
              <w:t>4</w:t>
            </w:r>
          </w:p>
        </w:tc>
        <w:tc>
          <w:tcPr>
            <w:tcW w:w="1985" w:type="dxa"/>
            <w:tcBorders>
              <w:top w:val="single" w:sz="4" w:space="0" w:color="000000"/>
              <w:left w:val="single" w:sz="4" w:space="0" w:color="000000"/>
              <w:bottom w:val="single" w:sz="4" w:space="0" w:color="000000"/>
              <w:right w:val="single" w:sz="4" w:space="0" w:color="000000"/>
            </w:tcBorders>
          </w:tcPr>
          <w:p w14:paraId="0D59875A" w14:textId="73968D16" w:rsidR="00434CA9" w:rsidRPr="00927570" w:rsidRDefault="00434CA9" w:rsidP="009B2312">
            <w:pPr>
              <w:widowControl w:val="0"/>
              <w:suppressLineNumbers/>
              <w:suppressAutoHyphens/>
              <w:autoSpaceDN w:val="0"/>
              <w:spacing w:line="240" w:lineRule="auto"/>
              <w:ind w:firstLine="0"/>
              <w:jc w:val="center"/>
              <w:textAlignment w:val="baseline"/>
              <w:rPr>
                <w:rFonts w:ascii="Arial" w:eastAsia="SimSun" w:hAnsi="Arial" w:cs="Arial"/>
                <w:i/>
                <w:iCs/>
                <w:kern w:val="3"/>
                <w:sz w:val="22"/>
                <w:szCs w:val="22"/>
                <w:lang w:eastAsia="zh-CN" w:bidi="hi-IN"/>
              </w:rPr>
            </w:pPr>
            <w:r w:rsidRPr="00927570">
              <w:rPr>
                <w:rFonts w:ascii="Arial" w:eastAsia="SimSun" w:hAnsi="Arial" w:cs="Arial"/>
                <w:i/>
                <w:iCs/>
                <w:kern w:val="3"/>
                <w:sz w:val="22"/>
                <w:szCs w:val="22"/>
                <w:lang w:eastAsia="zh-CN" w:bidi="hi-IN"/>
              </w:rPr>
              <w:t>5</w:t>
            </w:r>
          </w:p>
        </w:tc>
      </w:tr>
      <w:tr w:rsidR="00C8799F" w:rsidRPr="00927570" w14:paraId="44F15C4D" w14:textId="7BEB79D9" w:rsidTr="003C1CC3">
        <w:tc>
          <w:tcPr>
            <w:tcW w:w="567" w:type="dxa"/>
            <w:tcBorders>
              <w:top w:val="single" w:sz="4" w:space="0" w:color="000000"/>
              <w:left w:val="single" w:sz="4" w:space="0" w:color="000000"/>
              <w:bottom w:val="single" w:sz="4" w:space="0" w:color="000000"/>
              <w:right w:val="single" w:sz="4" w:space="0" w:color="000000"/>
            </w:tcBorders>
          </w:tcPr>
          <w:p w14:paraId="6214CEDF" w14:textId="1D6C44E7" w:rsidR="00C8799F" w:rsidRPr="00927570" w:rsidRDefault="00C8799F" w:rsidP="009B2312">
            <w:pPr>
              <w:widowControl w:val="0"/>
              <w:suppressLineNumbers/>
              <w:suppressAutoHyphens/>
              <w:autoSpaceDN w:val="0"/>
              <w:spacing w:line="240" w:lineRule="auto"/>
              <w:ind w:firstLine="0"/>
              <w:jc w:val="center"/>
              <w:textAlignment w:val="baseline"/>
              <w:rPr>
                <w:rFonts w:ascii="Arial" w:eastAsia="SimSun" w:hAnsi="Arial" w:cs="Arial"/>
                <w:kern w:val="3"/>
                <w:sz w:val="22"/>
                <w:szCs w:val="22"/>
                <w:lang w:val="en-US" w:eastAsia="zh-CN" w:bidi="hi-IN"/>
              </w:rPr>
            </w:pPr>
            <w:r w:rsidRPr="00927570">
              <w:rPr>
                <w:rFonts w:ascii="Arial" w:eastAsia="SimSun" w:hAnsi="Arial" w:cs="Arial"/>
                <w:kern w:val="3"/>
                <w:sz w:val="22"/>
                <w:szCs w:val="22"/>
                <w:lang w:val="en-US" w:eastAsia="zh-CN" w:bidi="hi-IN"/>
              </w:rPr>
              <w:t>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B9092DA" w14:textId="2FFA7702" w:rsidR="00C8799F" w:rsidRPr="00927570" w:rsidRDefault="00D01B58" w:rsidP="009B2312">
            <w:pPr>
              <w:widowControl w:val="0"/>
              <w:suppressLineNumbers/>
              <w:suppressAutoHyphens/>
              <w:autoSpaceDN w:val="0"/>
              <w:spacing w:line="240" w:lineRule="auto"/>
              <w:ind w:firstLine="0"/>
              <w:jc w:val="left"/>
              <w:textAlignment w:val="baseline"/>
              <w:rPr>
                <w:rFonts w:ascii="Arial" w:eastAsia="SimSun" w:hAnsi="Arial" w:cs="Arial"/>
                <w:kern w:val="3"/>
                <w:sz w:val="22"/>
                <w:szCs w:val="22"/>
                <w:lang w:eastAsia="zh-CN" w:bidi="hi-IN"/>
              </w:rPr>
            </w:pPr>
            <w:r w:rsidRPr="00927570">
              <w:rPr>
                <w:rFonts w:ascii="Arial" w:eastAsia="SimSun" w:hAnsi="Arial" w:cs="Arial"/>
                <w:kern w:val="3"/>
                <w:sz w:val="22"/>
                <w:szCs w:val="22"/>
                <w:lang w:eastAsia="zh-CN" w:bidi="hi-IN"/>
              </w:rPr>
              <w:t>Preskonteineriai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A1A7B19" w14:textId="3EDC62B2" w:rsidR="00C8799F" w:rsidRPr="00927570" w:rsidRDefault="00D01B58" w:rsidP="009B2312">
            <w:pPr>
              <w:widowControl w:val="0"/>
              <w:suppressLineNumbers/>
              <w:suppressAutoHyphens/>
              <w:autoSpaceDN w:val="0"/>
              <w:spacing w:line="240" w:lineRule="auto"/>
              <w:ind w:firstLine="0"/>
              <w:jc w:val="center"/>
              <w:textAlignment w:val="baseline"/>
              <w:rPr>
                <w:rFonts w:ascii="Arial" w:eastAsia="SimSun" w:hAnsi="Arial" w:cs="Arial"/>
                <w:kern w:val="3"/>
                <w:sz w:val="22"/>
                <w:szCs w:val="22"/>
                <w:lang w:eastAsia="zh-CN" w:bidi="hi-IN"/>
              </w:rPr>
            </w:pPr>
            <w:r w:rsidRPr="00927570">
              <w:rPr>
                <w:rFonts w:ascii="Arial" w:eastAsia="SimSun" w:hAnsi="Arial" w:cs="Arial"/>
                <w:kern w:val="3"/>
                <w:sz w:val="22"/>
                <w:szCs w:val="22"/>
                <w:lang w:eastAsia="zh-CN" w:bidi="hi-IN"/>
              </w:rPr>
              <w:t>5</w:t>
            </w:r>
          </w:p>
        </w:tc>
        <w:tc>
          <w:tcPr>
            <w:tcW w:w="1701" w:type="dxa"/>
            <w:tcBorders>
              <w:top w:val="single" w:sz="4" w:space="0" w:color="000000"/>
              <w:left w:val="single" w:sz="4" w:space="0" w:color="000000"/>
              <w:bottom w:val="single" w:sz="4" w:space="0" w:color="000000"/>
              <w:right w:val="single" w:sz="4" w:space="0" w:color="000000"/>
            </w:tcBorders>
          </w:tcPr>
          <w:p w14:paraId="5EF0DCA4" w14:textId="77777777" w:rsidR="00C8799F" w:rsidRPr="00927570" w:rsidRDefault="00C8799F" w:rsidP="009B2312">
            <w:pPr>
              <w:widowControl w:val="0"/>
              <w:suppressLineNumbers/>
              <w:suppressAutoHyphens/>
              <w:autoSpaceDN w:val="0"/>
              <w:spacing w:line="240" w:lineRule="auto"/>
              <w:ind w:firstLine="0"/>
              <w:jc w:val="left"/>
              <w:textAlignment w:val="baseline"/>
              <w:rPr>
                <w:rFonts w:ascii="Arial" w:eastAsia="SimSun" w:hAnsi="Arial" w:cs="Arial"/>
                <w:kern w:val="3"/>
                <w:sz w:val="22"/>
                <w:szCs w:val="22"/>
                <w:lang w:eastAsia="zh-CN" w:bidi="hi-IN"/>
              </w:rPr>
            </w:pPr>
          </w:p>
        </w:tc>
        <w:tc>
          <w:tcPr>
            <w:tcW w:w="1985" w:type="dxa"/>
            <w:tcBorders>
              <w:top w:val="single" w:sz="4" w:space="0" w:color="000000"/>
              <w:left w:val="single" w:sz="4" w:space="0" w:color="000000"/>
              <w:bottom w:val="single" w:sz="4" w:space="0" w:color="000000"/>
              <w:right w:val="single" w:sz="4" w:space="0" w:color="000000"/>
            </w:tcBorders>
          </w:tcPr>
          <w:p w14:paraId="13AE8115" w14:textId="77777777" w:rsidR="00C8799F" w:rsidRPr="00927570" w:rsidRDefault="00C8799F" w:rsidP="009B2312">
            <w:pPr>
              <w:widowControl w:val="0"/>
              <w:suppressLineNumbers/>
              <w:suppressAutoHyphens/>
              <w:autoSpaceDN w:val="0"/>
              <w:spacing w:line="240" w:lineRule="auto"/>
              <w:ind w:firstLine="0"/>
              <w:jc w:val="left"/>
              <w:textAlignment w:val="baseline"/>
              <w:rPr>
                <w:rFonts w:ascii="Arial" w:eastAsia="SimSun" w:hAnsi="Arial" w:cs="Arial"/>
                <w:kern w:val="3"/>
                <w:sz w:val="22"/>
                <w:szCs w:val="22"/>
                <w:lang w:eastAsia="zh-CN" w:bidi="hi-IN"/>
              </w:rPr>
            </w:pPr>
          </w:p>
        </w:tc>
      </w:tr>
      <w:tr w:rsidR="00BC26EF" w:rsidRPr="00927570" w14:paraId="0E6D4F81" w14:textId="77777777" w:rsidTr="00D44662">
        <w:tc>
          <w:tcPr>
            <w:tcW w:w="8080" w:type="dxa"/>
            <w:gridSpan w:val="4"/>
            <w:tcBorders>
              <w:top w:val="single" w:sz="4" w:space="0" w:color="000000"/>
              <w:left w:val="single" w:sz="4" w:space="0" w:color="000000"/>
              <w:bottom w:val="single" w:sz="4" w:space="0" w:color="000000"/>
              <w:right w:val="single" w:sz="4" w:space="0" w:color="000000"/>
            </w:tcBorders>
          </w:tcPr>
          <w:p w14:paraId="196DB379" w14:textId="48F1C27C" w:rsidR="00BC26EF" w:rsidRPr="00927570" w:rsidRDefault="00BC26EF" w:rsidP="003C1CC3">
            <w:pPr>
              <w:widowControl w:val="0"/>
              <w:suppressLineNumbers/>
              <w:suppressAutoHyphens/>
              <w:autoSpaceDN w:val="0"/>
              <w:spacing w:line="240" w:lineRule="auto"/>
              <w:ind w:firstLine="0"/>
              <w:jc w:val="center"/>
              <w:textAlignment w:val="baseline"/>
              <w:rPr>
                <w:rFonts w:ascii="Arial" w:eastAsia="SimSun" w:hAnsi="Arial" w:cs="Arial"/>
                <w:b/>
                <w:bCs/>
                <w:kern w:val="3"/>
                <w:sz w:val="22"/>
                <w:szCs w:val="22"/>
                <w:lang w:eastAsia="zh-CN" w:bidi="hi-IN"/>
              </w:rPr>
            </w:pPr>
            <w:r w:rsidRPr="00927570">
              <w:rPr>
                <w:rFonts w:ascii="Arial" w:eastAsia="SimSun" w:hAnsi="Arial" w:cs="Arial"/>
                <w:b/>
                <w:bCs/>
                <w:kern w:val="3"/>
                <w:sz w:val="22"/>
                <w:szCs w:val="22"/>
                <w:lang w:eastAsia="zh-CN" w:bidi="hi-IN"/>
              </w:rPr>
              <w:t>VISO BE PVM</w:t>
            </w:r>
          </w:p>
        </w:tc>
        <w:tc>
          <w:tcPr>
            <w:tcW w:w="1985" w:type="dxa"/>
            <w:tcBorders>
              <w:top w:val="single" w:sz="4" w:space="0" w:color="000000"/>
              <w:left w:val="single" w:sz="4" w:space="0" w:color="000000"/>
              <w:bottom w:val="single" w:sz="4" w:space="0" w:color="000000"/>
              <w:right w:val="single" w:sz="4" w:space="0" w:color="000000"/>
            </w:tcBorders>
          </w:tcPr>
          <w:p w14:paraId="208AF888" w14:textId="77777777" w:rsidR="00BC26EF" w:rsidRPr="00927570" w:rsidRDefault="00BC26EF" w:rsidP="009B2312">
            <w:pPr>
              <w:widowControl w:val="0"/>
              <w:suppressLineNumbers/>
              <w:suppressAutoHyphens/>
              <w:autoSpaceDN w:val="0"/>
              <w:spacing w:line="240" w:lineRule="auto"/>
              <w:ind w:firstLine="0"/>
              <w:jc w:val="left"/>
              <w:textAlignment w:val="baseline"/>
              <w:rPr>
                <w:rFonts w:ascii="Arial" w:eastAsia="SimSun" w:hAnsi="Arial" w:cs="Arial"/>
                <w:kern w:val="3"/>
                <w:sz w:val="22"/>
                <w:szCs w:val="22"/>
                <w:lang w:eastAsia="zh-CN" w:bidi="hi-IN"/>
              </w:rPr>
            </w:pPr>
          </w:p>
        </w:tc>
      </w:tr>
      <w:tr w:rsidR="00BC26EF" w:rsidRPr="00927570" w14:paraId="30DDF6C0" w14:textId="77777777" w:rsidTr="00FF1407">
        <w:tc>
          <w:tcPr>
            <w:tcW w:w="8080" w:type="dxa"/>
            <w:gridSpan w:val="4"/>
            <w:tcBorders>
              <w:top w:val="single" w:sz="4" w:space="0" w:color="000000"/>
              <w:left w:val="single" w:sz="4" w:space="0" w:color="000000"/>
              <w:bottom w:val="single" w:sz="4" w:space="0" w:color="000000"/>
              <w:right w:val="single" w:sz="4" w:space="0" w:color="000000"/>
            </w:tcBorders>
          </w:tcPr>
          <w:p w14:paraId="32954A0A" w14:textId="0FB117A2" w:rsidR="00BC26EF" w:rsidRPr="00927570" w:rsidRDefault="00BC26EF" w:rsidP="003C1CC3">
            <w:pPr>
              <w:widowControl w:val="0"/>
              <w:suppressLineNumbers/>
              <w:suppressAutoHyphens/>
              <w:autoSpaceDN w:val="0"/>
              <w:spacing w:line="240" w:lineRule="auto"/>
              <w:ind w:firstLine="0"/>
              <w:jc w:val="center"/>
              <w:textAlignment w:val="baseline"/>
              <w:rPr>
                <w:rFonts w:ascii="Arial" w:eastAsia="SimSun" w:hAnsi="Arial" w:cs="Arial"/>
                <w:b/>
                <w:bCs/>
                <w:kern w:val="3"/>
                <w:sz w:val="22"/>
                <w:szCs w:val="22"/>
                <w:lang w:eastAsia="zh-CN" w:bidi="hi-IN"/>
              </w:rPr>
            </w:pPr>
            <w:r w:rsidRPr="00927570">
              <w:rPr>
                <w:rFonts w:ascii="Arial" w:eastAsia="SimSun" w:hAnsi="Arial" w:cs="Arial"/>
                <w:b/>
                <w:bCs/>
                <w:kern w:val="3"/>
                <w:sz w:val="22"/>
                <w:szCs w:val="22"/>
                <w:lang w:eastAsia="zh-CN" w:bidi="hi-IN"/>
              </w:rPr>
              <w:t xml:space="preserve">PVM </w:t>
            </w:r>
          </w:p>
        </w:tc>
        <w:tc>
          <w:tcPr>
            <w:tcW w:w="1985" w:type="dxa"/>
            <w:tcBorders>
              <w:top w:val="single" w:sz="4" w:space="0" w:color="000000"/>
              <w:left w:val="single" w:sz="4" w:space="0" w:color="000000"/>
              <w:bottom w:val="single" w:sz="4" w:space="0" w:color="000000"/>
              <w:right w:val="single" w:sz="4" w:space="0" w:color="000000"/>
            </w:tcBorders>
          </w:tcPr>
          <w:p w14:paraId="24461D47" w14:textId="77777777" w:rsidR="00BC26EF" w:rsidRPr="00927570" w:rsidRDefault="00BC26EF" w:rsidP="009B2312">
            <w:pPr>
              <w:widowControl w:val="0"/>
              <w:suppressLineNumbers/>
              <w:suppressAutoHyphens/>
              <w:autoSpaceDN w:val="0"/>
              <w:spacing w:line="240" w:lineRule="auto"/>
              <w:ind w:firstLine="0"/>
              <w:jc w:val="left"/>
              <w:textAlignment w:val="baseline"/>
              <w:rPr>
                <w:rFonts w:ascii="Arial" w:eastAsia="SimSun" w:hAnsi="Arial" w:cs="Arial"/>
                <w:kern w:val="3"/>
                <w:sz w:val="22"/>
                <w:szCs w:val="22"/>
                <w:lang w:eastAsia="zh-CN" w:bidi="hi-IN"/>
              </w:rPr>
            </w:pPr>
          </w:p>
        </w:tc>
      </w:tr>
      <w:tr w:rsidR="00BC26EF" w:rsidRPr="00927570" w14:paraId="5913C165" w14:textId="77777777" w:rsidTr="00B03BF3">
        <w:tc>
          <w:tcPr>
            <w:tcW w:w="8080" w:type="dxa"/>
            <w:gridSpan w:val="4"/>
            <w:tcBorders>
              <w:top w:val="single" w:sz="4" w:space="0" w:color="000000"/>
              <w:left w:val="single" w:sz="4" w:space="0" w:color="000000"/>
              <w:bottom w:val="single" w:sz="4" w:space="0" w:color="000000"/>
              <w:right w:val="single" w:sz="4" w:space="0" w:color="000000"/>
            </w:tcBorders>
          </w:tcPr>
          <w:p w14:paraId="00E86D12" w14:textId="75E15790" w:rsidR="00BC26EF" w:rsidRPr="00927570" w:rsidRDefault="00BC26EF" w:rsidP="003C1CC3">
            <w:pPr>
              <w:widowControl w:val="0"/>
              <w:suppressLineNumbers/>
              <w:suppressAutoHyphens/>
              <w:autoSpaceDN w:val="0"/>
              <w:spacing w:line="240" w:lineRule="auto"/>
              <w:ind w:firstLine="0"/>
              <w:jc w:val="center"/>
              <w:textAlignment w:val="baseline"/>
              <w:rPr>
                <w:rFonts w:ascii="Arial" w:eastAsia="SimSun" w:hAnsi="Arial" w:cs="Arial"/>
                <w:b/>
                <w:bCs/>
                <w:kern w:val="3"/>
                <w:sz w:val="22"/>
                <w:szCs w:val="22"/>
                <w:lang w:eastAsia="zh-CN" w:bidi="hi-IN"/>
              </w:rPr>
            </w:pPr>
            <w:r w:rsidRPr="00927570">
              <w:rPr>
                <w:rFonts w:ascii="Arial" w:eastAsia="SimSun" w:hAnsi="Arial" w:cs="Arial"/>
                <w:b/>
                <w:bCs/>
                <w:kern w:val="3"/>
                <w:sz w:val="22"/>
                <w:szCs w:val="22"/>
                <w:lang w:eastAsia="zh-CN" w:bidi="hi-IN"/>
              </w:rPr>
              <w:t>VISO SU PVM</w:t>
            </w:r>
          </w:p>
        </w:tc>
        <w:tc>
          <w:tcPr>
            <w:tcW w:w="1985" w:type="dxa"/>
            <w:tcBorders>
              <w:top w:val="single" w:sz="4" w:space="0" w:color="000000"/>
              <w:left w:val="single" w:sz="4" w:space="0" w:color="000000"/>
              <w:bottom w:val="single" w:sz="4" w:space="0" w:color="000000"/>
              <w:right w:val="single" w:sz="4" w:space="0" w:color="000000"/>
            </w:tcBorders>
          </w:tcPr>
          <w:p w14:paraId="6FACF3D9" w14:textId="77777777" w:rsidR="00BC26EF" w:rsidRPr="00927570" w:rsidRDefault="00BC26EF" w:rsidP="009B2312">
            <w:pPr>
              <w:widowControl w:val="0"/>
              <w:suppressLineNumbers/>
              <w:suppressAutoHyphens/>
              <w:autoSpaceDN w:val="0"/>
              <w:spacing w:line="240" w:lineRule="auto"/>
              <w:ind w:firstLine="0"/>
              <w:jc w:val="left"/>
              <w:textAlignment w:val="baseline"/>
              <w:rPr>
                <w:rFonts w:ascii="Arial" w:eastAsia="SimSun" w:hAnsi="Arial" w:cs="Arial"/>
                <w:kern w:val="3"/>
                <w:sz w:val="22"/>
                <w:szCs w:val="22"/>
                <w:lang w:eastAsia="zh-CN" w:bidi="hi-IN"/>
              </w:rPr>
            </w:pPr>
          </w:p>
        </w:tc>
      </w:tr>
    </w:tbl>
    <w:p w14:paraId="0887F871" w14:textId="77777777" w:rsidR="00C6549A" w:rsidRPr="00927570" w:rsidRDefault="00C6549A" w:rsidP="009B2312">
      <w:pPr>
        <w:spacing w:line="240" w:lineRule="auto"/>
        <w:ind w:firstLine="0"/>
        <w:jc w:val="left"/>
        <w:rPr>
          <w:rFonts w:ascii="Arial" w:eastAsia="Calibri" w:hAnsi="Arial" w:cs="Arial"/>
          <w:sz w:val="22"/>
          <w:szCs w:val="22"/>
        </w:rPr>
      </w:pPr>
    </w:p>
    <w:p w14:paraId="26082D63" w14:textId="42566C5D" w:rsidR="00E67A57" w:rsidRPr="00927570" w:rsidRDefault="00E67A57" w:rsidP="009B2312">
      <w:pPr>
        <w:spacing w:line="240" w:lineRule="auto"/>
        <w:ind w:firstLine="0"/>
        <w:jc w:val="left"/>
        <w:rPr>
          <w:rFonts w:ascii="Arial" w:eastAsia="Calibri" w:hAnsi="Arial" w:cs="Arial"/>
          <w:sz w:val="22"/>
          <w:szCs w:val="22"/>
        </w:rPr>
      </w:pPr>
      <w:r w:rsidRPr="00927570">
        <w:rPr>
          <w:rFonts w:ascii="Arial" w:eastAsia="Calibri" w:hAnsi="Arial" w:cs="Arial"/>
          <w:sz w:val="22"/>
          <w:szCs w:val="22"/>
        </w:rPr>
        <w:t>Jei „PVM“ laukas nepildomas, nurodykite priežastis, dėl kurių PVM nemokamas: _______</w:t>
      </w:r>
    </w:p>
    <w:p w14:paraId="22C1EFA1" w14:textId="76BF4ABD" w:rsidR="00E67A57" w:rsidRPr="00927570" w:rsidRDefault="00E67A57" w:rsidP="009B2312">
      <w:pPr>
        <w:spacing w:line="240" w:lineRule="auto"/>
        <w:ind w:firstLine="0"/>
        <w:jc w:val="left"/>
        <w:rPr>
          <w:rFonts w:ascii="Arial" w:eastAsiaTheme="minorHAnsi" w:hAnsi="Arial" w:cs="Arial"/>
          <w:bCs/>
          <w:iCs/>
          <w:sz w:val="22"/>
          <w:szCs w:val="22"/>
        </w:rPr>
      </w:pPr>
      <w:r w:rsidRPr="00927570">
        <w:rPr>
          <w:rFonts w:ascii="Arial" w:eastAsiaTheme="minorHAnsi" w:hAnsi="Arial" w:cs="Arial"/>
          <w:bCs/>
          <w:iCs/>
          <w:sz w:val="22"/>
          <w:szCs w:val="22"/>
        </w:rPr>
        <w:t xml:space="preserve">Pasiūlymo kaina turi būti nurodoma dviejų skaičių po kablelio tikslumu. </w:t>
      </w:r>
    </w:p>
    <w:bookmarkEnd w:id="39"/>
    <w:p w14:paraId="5C4E60EF" w14:textId="3D8AC565" w:rsidR="00623D3D" w:rsidRPr="00927570" w:rsidRDefault="00623D3D" w:rsidP="009B2312">
      <w:pPr>
        <w:spacing w:line="240" w:lineRule="auto"/>
        <w:ind w:firstLine="9072"/>
        <w:rPr>
          <w:rFonts w:ascii="Arial" w:eastAsia="Times New Roman" w:hAnsi="Arial" w:cs="Arial"/>
          <w:sz w:val="22"/>
          <w:szCs w:val="22"/>
        </w:rPr>
      </w:pPr>
    </w:p>
    <w:p w14:paraId="783273ED" w14:textId="16BC8787" w:rsidR="00C45C3E" w:rsidRPr="00927570" w:rsidRDefault="00C45C3E" w:rsidP="009B2312">
      <w:pPr>
        <w:spacing w:line="240" w:lineRule="auto"/>
        <w:ind w:firstLine="0"/>
        <w:jc w:val="left"/>
        <w:rPr>
          <w:rFonts w:ascii="Arial" w:hAnsi="Arial" w:cs="Arial"/>
          <w:sz w:val="22"/>
          <w:szCs w:val="22"/>
        </w:rPr>
      </w:pPr>
      <w:r w:rsidRPr="00927570">
        <w:rPr>
          <w:rFonts w:ascii="Arial" w:eastAsia="Calibri" w:hAnsi="Arial" w:cs="Arial"/>
          <w:b/>
          <w:bCs/>
          <w:sz w:val="22"/>
          <w:szCs w:val="22"/>
          <w:u w:val="single"/>
        </w:rPr>
        <w:t xml:space="preserve">Bendra kaina be PVM: </w:t>
      </w:r>
      <w:r w:rsidRPr="00927570">
        <w:rPr>
          <w:rFonts w:ascii="Arial" w:eastAsia="Calibri" w:hAnsi="Arial" w:cs="Arial"/>
          <w:sz w:val="22"/>
          <w:szCs w:val="22"/>
          <w:u w:val="single"/>
        </w:rPr>
        <w:t>_______(nurodoma skaičiais ir žodžiais).</w:t>
      </w:r>
    </w:p>
    <w:p w14:paraId="63603301" w14:textId="77777777" w:rsidR="00ED60A4" w:rsidRPr="00927570" w:rsidRDefault="00ED60A4" w:rsidP="009B2312">
      <w:pPr>
        <w:spacing w:line="240" w:lineRule="auto"/>
        <w:ind w:firstLine="0"/>
        <w:rPr>
          <w:rFonts w:ascii="Arial" w:eastAsia="Times New Roman" w:hAnsi="Arial" w:cs="Arial"/>
          <w:sz w:val="22"/>
          <w:szCs w:val="22"/>
        </w:rPr>
      </w:pPr>
    </w:p>
    <w:p w14:paraId="1BD19CF2" w14:textId="0AB8B41A" w:rsidR="00536D00" w:rsidRPr="00927570" w:rsidRDefault="00BC26EF" w:rsidP="009B2312">
      <w:pPr>
        <w:pStyle w:val="ListParagraph"/>
        <w:numPr>
          <w:ilvl w:val="1"/>
          <w:numId w:val="22"/>
        </w:numPr>
        <w:tabs>
          <w:tab w:val="left" w:pos="284"/>
        </w:tabs>
        <w:spacing w:line="240" w:lineRule="auto"/>
        <w:rPr>
          <w:rFonts w:ascii="Arial" w:eastAsiaTheme="minorHAnsi" w:hAnsi="Arial" w:cs="Arial"/>
          <w:sz w:val="22"/>
          <w:szCs w:val="22"/>
          <w:lang w:eastAsia="en-US"/>
        </w:rPr>
      </w:pPr>
      <w:r w:rsidRPr="00927570">
        <w:rPr>
          <w:rFonts w:ascii="Arial" w:eastAsiaTheme="minorHAnsi" w:hAnsi="Arial" w:cs="Arial"/>
          <w:sz w:val="22"/>
          <w:szCs w:val="22"/>
          <w:lang w:eastAsia="en-US"/>
        </w:rPr>
        <w:t>Pridedami dokumentai ir informacija apie konfidencialumą:</w:t>
      </w:r>
    </w:p>
    <w:p w14:paraId="3EE3C79D" w14:textId="04920348" w:rsidR="000B4EB8" w:rsidRPr="00927570" w:rsidRDefault="00E67A57" w:rsidP="009B2312">
      <w:pPr>
        <w:spacing w:line="240" w:lineRule="auto"/>
        <w:ind w:firstLine="0"/>
        <w:jc w:val="right"/>
        <w:rPr>
          <w:rFonts w:ascii="Arial" w:eastAsia="Times New Roman" w:hAnsi="Arial" w:cs="Arial"/>
          <w:sz w:val="22"/>
          <w:szCs w:val="22"/>
        </w:rPr>
      </w:pPr>
      <w:r w:rsidRPr="00927570">
        <w:rPr>
          <w:rFonts w:ascii="Arial" w:eastAsia="Times New Roman" w:hAnsi="Arial" w:cs="Arial"/>
          <w:sz w:val="22"/>
          <w:szCs w:val="22"/>
        </w:rPr>
        <w:t xml:space="preserve">6 </w:t>
      </w:r>
      <w:r w:rsidR="000B4EB8" w:rsidRPr="00927570">
        <w:rPr>
          <w:rFonts w:ascii="Arial" w:eastAsia="Times New Roman" w:hAnsi="Arial" w:cs="Arial"/>
          <w:sz w:val="22"/>
          <w:szCs w:val="22"/>
        </w:rPr>
        <w:t>lentelė</w:t>
      </w:r>
    </w:p>
    <w:tbl>
      <w:tblPr>
        <w:tblStyle w:val="TableGrid11"/>
        <w:tblW w:w="10060" w:type="dxa"/>
        <w:tblInd w:w="0" w:type="dxa"/>
        <w:tblLayout w:type="fixed"/>
        <w:tblLook w:val="04A0" w:firstRow="1" w:lastRow="0" w:firstColumn="1" w:lastColumn="0" w:noHBand="0" w:noVBand="1"/>
      </w:tblPr>
      <w:tblGrid>
        <w:gridCol w:w="570"/>
        <w:gridCol w:w="3253"/>
        <w:gridCol w:w="1134"/>
        <w:gridCol w:w="2274"/>
        <w:gridCol w:w="2829"/>
      </w:tblGrid>
      <w:tr w:rsidR="00921F45" w:rsidRPr="00927570" w14:paraId="780C99F0" w14:textId="77777777" w:rsidTr="00BC26EF">
        <w:tc>
          <w:tcPr>
            <w:tcW w:w="570" w:type="dxa"/>
            <w:shd w:val="clear" w:color="auto" w:fill="auto"/>
            <w:vAlign w:val="center"/>
          </w:tcPr>
          <w:p w14:paraId="13ADCC5E" w14:textId="77777777" w:rsidR="00921F45" w:rsidRPr="00927570" w:rsidRDefault="00921F45" w:rsidP="009B2312">
            <w:pPr>
              <w:jc w:val="center"/>
              <w:rPr>
                <w:rFonts w:ascii="Arial" w:hAnsi="Arial" w:cs="Arial"/>
                <w:b/>
                <w:bCs/>
                <w:sz w:val="22"/>
                <w:szCs w:val="22"/>
              </w:rPr>
            </w:pPr>
            <w:r w:rsidRPr="00927570">
              <w:rPr>
                <w:rFonts w:ascii="Arial" w:hAnsi="Arial" w:cs="Arial"/>
                <w:b/>
                <w:bCs/>
                <w:sz w:val="22"/>
                <w:szCs w:val="22"/>
              </w:rPr>
              <w:t>Eil.</w:t>
            </w:r>
          </w:p>
          <w:p w14:paraId="0D85F79C" w14:textId="77777777" w:rsidR="00921F45" w:rsidRPr="00927570" w:rsidRDefault="00921F45" w:rsidP="009B2312">
            <w:pPr>
              <w:jc w:val="center"/>
              <w:rPr>
                <w:rFonts w:ascii="Arial" w:hAnsi="Arial" w:cs="Arial"/>
                <w:b/>
                <w:bCs/>
                <w:sz w:val="22"/>
                <w:szCs w:val="22"/>
              </w:rPr>
            </w:pPr>
            <w:r w:rsidRPr="00927570">
              <w:rPr>
                <w:rFonts w:ascii="Arial" w:hAnsi="Arial" w:cs="Arial"/>
                <w:b/>
                <w:bCs/>
                <w:sz w:val="22"/>
                <w:szCs w:val="22"/>
              </w:rPr>
              <w:t>Nr.</w:t>
            </w:r>
          </w:p>
        </w:tc>
        <w:tc>
          <w:tcPr>
            <w:tcW w:w="3253" w:type="dxa"/>
            <w:shd w:val="clear" w:color="auto" w:fill="auto"/>
            <w:vAlign w:val="center"/>
          </w:tcPr>
          <w:p w14:paraId="6778DDC2" w14:textId="77777777" w:rsidR="00921F45" w:rsidRPr="00927570" w:rsidRDefault="00921F45" w:rsidP="009B2312">
            <w:pPr>
              <w:jc w:val="center"/>
              <w:rPr>
                <w:rFonts w:ascii="Arial" w:hAnsi="Arial" w:cs="Arial"/>
                <w:b/>
                <w:bCs/>
                <w:sz w:val="22"/>
                <w:szCs w:val="22"/>
              </w:rPr>
            </w:pPr>
            <w:r w:rsidRPr="00927570">
              <w:rPr>
                <w:rFonts w:ascii="Arial" w:hAnsi="Arial" w:cs="Arial"/>
                <w:b/>
                <w:bCs/>
                <w:sz w:val="22"/>
                <w:szCs w:val="22"/>
              </w:rPr>
              <w:t>Dokumentas</w:t>
            </w:r>
          </w:p>
        </w:tc>
        <w:tc>
          <w:tcPr>
            <w:tcW w:w="1134" w:type="dxa"/>
            <w:shd w:val="clear" w:color="auto" w:fill="auto"/>
            <w:vAlign w:val="center"/>
          </w:tcPr>
          <w:p w14:paraId="22E03D43" w14:textId="77777777" w:rsidR="00921F45" w:rsidRPr="00927570" w:rsidRDefault="00921F45" w:rsidP="009B2312">
            <w:pPr>
              <w:jc w:val="center"/>
              <w:rPr>
                <w:rFonts w:ascii="Arial" w:hAnsi="Arial" w:cs="Arial"/>
                <w:b/>
                <w:bCs/>
                <w:sz w:val="22"/>
                <w:szCs w:val="22"/>
              </w:rPr>
            </w:pPr>
            <w:r w:rsidRPr="00927570">
              <w:rPr>
                <w:rFonts w:ascii="Arial" w:hAnsi="Arial" w:cs="Arial"/>
                <w:b/>
                <w:bCs/>
                <w:sz w:val="22"/>
                <w:szCs w:val="22"/>
              </w:rPr>
              <w:t>Lapų skaičius</w:t>
            </w:r>
          </w:p>
        </w:tc>
        <w:tc>
          <w:tcPr>
            <w:tcW w:w="2274" w:type="dxa"/>
            <w:shd w:val="clear" w:color="auto" w:fill="auto"/>
            <w:vAlign w:val="center"/>
          </w:tcPr>
          <w:p w14:paraId="0F9AE864" w14:textId="77777777" w:rsidR="00921F45" w:rsidRPr="00927570" w:rsidRDefault="00921F45" w:rsidP="009B2312">
            <w:pPr>
              <w:jc w:val="center"/>
              <w:rPr>
                <w:rFonts w:ascii="Arial" w:hAnsi="Arial" w:cs="Arial"/>
                <w:b/>
                <w:bCs/>
                <w:sz w:val="22"/>
                <w:szCs w:val="22"/>
              </w:rPr>
            </w:pPr>
            <w:r w:rsidRPr="00927570">
              <w:rPr>
                <w:rFonts w:ascii="Arial" w:hAnsi="Arial" w:cs="Arial"/>
                <w:b/>
                <w:bCs/>
                <w:sz w:val="22"/>
                <w:szCs w:val="22"/>
              </w:rPr>
              <w:t>Ar dokumente yra konfidencialios informacijos?</w:t>
            </w:r>
          </w:p>
          <w:p w14:paraId="44D20EE2" w14:textId="77777777" w:rsidR="00921F45" w:rsidRPr="00927570" w:rsidRDefault="00921F45" w:rsidP="009B2312">
            <w:pPr>
              <w:jc w:val="center"/>
              <w:rPr>
                <w:rFonts w:ascii="Arial" w:hAnsi="Arial" w:cs="Arial"/>
                <w:b/>
                <w:bCs/>
                <w:sz w:val="22"/>
                <w:szCs w:val="22"/>
              </w:rPr>
            </w:pPr>
            <w:r w:rsidRPr="00927570">
              <w:rPr>
                <w:rFonts w:ascii="Arial" w:hAnsi="Arial" w:cs="Arial"/>
                <w:b/>
                <w:bCs/>
                <w:sz w:val="22"/>
                <w:szCs w:val="22"/>
              </w:rPr>
              <w:t>(Taip / Ne)</w:t>
            </w:r>
          </w:p>
        </w:tc>
        <w:tc>
          <w:tcPr>
            <w:tcW w:w="2829" w:type="dxa"/>
            <w:shd w:val="clear" w:color="auto" w:fill="auto"/>
            <w:vAlign w:val="center"/>
          </w:tcPr>
          <w:p w14:paraId="4991C3AD" w14:textId="77777777" w:rsidR="00921F45" w:rsidRPr="00927570" w:rsidRDefault="00921F45" w:rsidP="009B2312">
            <w:pPr>
              <w:jc w:val="center"/>
              <w:rPr>
                <w:rFonts w:ascii="Arial" w:hAnsi="Arial" w:cs="Arial"/>
                <w:b/>
                <w:bCs/>
                <w:sz w:val="22"/>
                <w:szCs w:val="22"/>
              </w:rPr>
            </w:pPr>
            <w:r w:rsidRPr="00927570">
              <w:rPr>
                <w:rFonts w:ascii="Arial" w:hAnsi="Arial" w:cs="Arial"/>
                <w:b/>
                <w:bCs/>
                <w:sz w:val="22"/>
                <w:szCs w:val="22"/>
              </w:rPr>
              <w:t>Paaiškinimas, kokia konkreti informacija dokumente yra konfidenciali ir kodėl</w:t>
            </w:r>
          </w:p>
        </w:tc>
      </w:tr>
      <w:tr w:rsidR="00921F45" w:rsidRPr="00927570" w14:paraId="538FC21D" w14:textId="77777777" w:rsidTr="00BC26EF">
        <w:tc>
          <w:tcPr>
            <w:tcW w:w="570" w:type="dxa"/>
          </w:tcPr>
          <w:p w14:paraId="7D3106E8" w14:textId="77777777" w:rsidR="00921F45" w:rsidRPr="00927570" w:rsidRDefault="00921F45" w:rsidP="009B2312">
            <w:pPr>
              <w:rPr>
                <w:rFonts w:ascii="Arial" w:hAnsi="Arial" w:cs="Arial"/>
                <w:sz w:val="22"/>
                <w:szCs w:val="22"/>
              </w:rPr>
            </w:pPr>
            <w:r w:rsidRPr="00927570">
              <w:rPr>
                <w:rFonts w:ascii="Arial" w:hAnsi="Arial" w:cs="Arial"/>
                <w:sz w:val="22"/>
                <w:szCs w:val="22"/>
              </w:rPr>
              <w:t>1.</w:t>
            </w:r>
          </w:p>
        </w:tc>
        <w:tc>
          <w:tcPr>
            <w:tcW w:w="3253" w:type="dxa"/>
          </w:tcPr>
          <w:p w14:paraId="5CE2F09C" w14:textId="17002EED" w:rsidR="00921F45" w:rsidRPr="00927570" w:rsidRDefault="00921F45" w:rsidP="009B2312">
            <w:pPr>
              <w:rPr>
                <w:rFonts w:ascii="Arial" w:hAnsi="Arial" w:cs="Arial"/>
                <w:i/>
                <w:iCs/>
                <w:sz w:val="22"/>
                <w:szCs w:val="22"/>
              </w:rPr>
            </w:pPr>
          </w:p>
        </w:tc>
        <w:tc>
          <w:tcPr>
            <w:tcW w:w="1134" w:type="dxa"/>
          </w:tcPr>
          <w:p w14:paraId="0935741B" w14:textId="77777777" w:rsidR="00921F45" w:rsidRPr="00927570" w:rsidRDefault="00921F45" w:rsidP="009B2312">
            <w:pPr>
              <w:rPr>
                <w:rFonts w:ascii="Arial" w:hAnsi="Arial" w:cs="Arial"/>
                <w:sz w:val="22"/>
                <w:szCs w:val="22"/>
              </w:rPr>
            </w:pPr>
          </w:p>
        </w:tc>
        <w:tc>
          <w:tcPr>
            <w:tcW w:w="2274" w:type="dxa"/>
          </w:tcPr>
          <w:p w14:paraId="62B3E4B5" w14:textId="77777777" w:rsidR="00921F45" w:rsidRPr="00927570" w:rsidRDefault="00921F45" w:rsidP="009B2312">
            <w:pPr>
              <w:rPr>
                <w:rFonts w:ascii="Arial" w:hAnsi="Arial" w:cs="Arial"/>
                <w:sz w:val="22"/>
                <w:szCs w:val="22"/>
              </w:rPr>
            </w:pPr>
          </w:p>
        </w:tc>
        <w:tc>
          <w:tcPr>
            <w:tcW w:w="2829" w:type="dxa"/>
          </w:tcPr>
          <w:p w14:paraId="2A59D6BC" w14:textId="77777777" w:rsidR="00921F45" w:rsidRPr="00927570" w:rsidRDefault="00921F45" w:rsidP="009B2312">
            <w:pPr>
              <w:rPr>
                <w:rFonts w:ascii="Arial" w:hAnsi="Arial" w:cs="Arial"/>
                <w:sz w:val="22"/>
                <w:szCs w:val="22"/>
              </w:rPr>
            </w:pPr>
          </w:p>
        </w:tc>
      </w:tr>
      <w:tr w:rsidR="00921F45" w:rsidRPr="00927570" w14:paraId="617EC562" w14:textId="77777777" w:rsidTr="00BC26EF">
        <w:tc>
          <w:tcPr>
            <w:tcW w:w="570" w:type="dxa"/>
          </w:tcPr>
          <w:p w14:paraId="4D16A7E1" w14:textId="77777777" w:rsidR="00921F45" w:rsidRPr="00927570" w:rsidRDefault="00921F45" w:rsidP="009B2312">
            <w:pPr>
              <w:rPr>
                <w:rFonts w:ascii="Arial" w:eastAsia="Calibri" w:hAnsi="Arial" w:cs="Arial"/>
                <w:sz w:val="22"/>
                <w:szCs w:val="22"/>
              </w:rPr>
            </w:pPr>
            <w:r w:rsidRPr="00927570">
              <w:rPr>
                <w:rFonts w:ascii="Arial" w:eastAsia="Calibri" w:hAnsi="Arial" w:cs="Arial"/>
                <w:sz w:val="22"/>
                <w:szCs w:val="22"/>
              </w:rPr>
              <w:t>2.</w:t>
            </w:r>
          </w:p>
        </w:tc>
        <w:tc>
          <w:tcPr>
            <w:tcW w:w="3253" w:type="dxa"/>
          </w:tcPr>
          <w:p w14:paraId="7933384E" w14:textId="7D14F609" w:rsidR="00921F45" w:rsidRPr="00927570" w:rsidRDefault="00921F45" w:rsidP="009B2312">
            <w:pPr>
              <w:rPr>
                <w:rFonts w:ascii="Arial" w:hAnsi="Arial" w:cs="Arial"/>
                <w:i/>
                <w:iCs/>
                <w:sz w:val="22"/>
                <w:szCs w:val="22"/>
              </w:rPr>
            </w:pPr>
          </w:p>
        </w:tc>
        <w:tc>
          <w:tcPr>
            <w:tcW w:w="1134" w:type="dxa"/>
          </w:tcPr>
          <w:p w14:paraId="3D03F2CF" w14:textId="77777777" w:rsidR="00921F45" w:rsidRPr="00927570" w:rsidRDefault="00921F45" w:rsidP="009B2312">
            <w:pPr>
              <w:rPr>
                <w:rFonts w:ascii="Arial" w:hAnsi="Arial" w:cs="Arial"/>
                <w:sz w:val="22"/>
                <w:szCs w:val="22"/>
              </w:rPr>
            </w:pPr>
          </w:p>
        </w:tc>
        <w:tc>
          <w:tcPr>
            <w:tcW w:w="2274" w:type="dxa"/>
          </w:tcPr>
          <w:p w14:paraId="5B86CD62" w14:textId="77777777" w:rsidR="00921F45" w:rsidRPr="00927570" w:rsidRDefault="00921F45" w:rsidP="009B2312">
            <w:pPr>
              <w:rPr>
                <w:rFonts w:ascii="Arial" w:hAnsi="Arial" w:cs="Arial"/>
                <w:sz w:val="22"/>
                <w:szCs w:val="22"/>
              </w:rPr>
            </w:pPr>
          </w:p>
        </w:tc>
        <w:tc>
          <w:tcPr>
            <w:tcW w:w="2829" w:type="dxa"/>
          </w:tcPr>
          <w:p w14:paraId="5D820ECD" w14:textId="77777777" w:rsidR="00921F45" w:rsidRPr="00927570" w:rsidRDefault="00921F45" w:rsidP="009B2312">
            <w:pPr>
              <w:rPr>
                <w:rFonts w:ascii="Arial" w:hAnsi="Arial" w:cs="Arial"/>
                <w:sz w:val="22"/>
                <w:szCs w:val="22"/>
              </w:rPr>
            </w:pPr>
          </w:p>
        </w:tc>
      </w:tr>
    </w:tbl>
    <w:p w14:paraId="79166897" w14:textId="77777777" w:rsidR="0002045F" w:rsidRPr="00927570" w:rsidRDefault="0002045F" w:rsidP="009B2312">
      <w:pPr>
        <w:spacing w:line="240" w:lineRule="auto"/>
        <w:ind w:firstLine="0"/>
        <w:rPr>
          <w:rFonts w:ascii="Arial" w:hAnsi="Arial" w:cs="Arial"/>
          <w:sz w:val="22"/>
          <w:szCs w:val="22"/>
        </w:rPr>
      </w:pPr>
      <w:r w:rsidRPr="00927570">
        <w:rPr>
          <w:rFonts w:ascii="Arial" w:hAnsi="Arial" w:cs="Arial"/>
          <w:sz w:val="22"/>
          <w:szCs w:val="22"/>
        </w:rPr>
        <w:t>Pasirašydamas šį pasiūlymą, tvirtinu, kad:</w:t>
      </w:r>
    </w:p>
    <w:p w14:paraId="3FBF00ED" w14:textId="77777777" w:rsidR="00BC26EF" w:rsidRPr="00927570" w:rsidRDefault="0002045F" w:rsidP="009B2312">
      <w:pPr>
        <w:pStyle w:val="ListParagraph"/>
        <w:numPr>
          <w:ilvl w:val="0"/>
          <w:numId w:val="31"/>
        </w:numPr>
        <w:tabs>
          <w:tab w:val="left" w:pos="851"/>
        </w:tabs>
        <w:spacing w:line="240" w:lineRule="auto"/>
        <w:ind w:left="567" w:hanging="567"/>
        <w:rPr>
          <w:rFonts w:ascii="Arial" w:hAnsi="Arial" w:cs="Arial"/>
          <w:b/>
          <w:bCs/>
          <w:smallCaps/>
          <w:sz w:val="22"/>
          <w:szCs w:val="22"/>
        </w:rPr>
      </w:pPr>
      <w:r w:rsidRPr="00927570">
        <w:rPr>
          <w:rFonts w:ascii="Arial" w:hAnsi="Arial" w:cs="Arial"/>
          <w:sz w:val="22"/>
          <w:szCs w:val="22"/>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3453477" w14:textId="77777777" w:rsidR="00BC26EF" w:rsidRPr="00927570" w:rsidRDefault="0002045F" w:rsidP="009B2312">
      <w:pPr>
        <w:pStyle w:val="ListParagraph"/>
        <w:numPr>
          <w:ilvl w:val="0"/>
          <w:numId w:val="31"/>
        </w:numPr>
        <w:tabs>
          <w:tab w:val="left" w:pos="851"/>
        </w:tabs>
        <w:spacing w:line="240" w:lineRule="auto"/>
        <w:ind w:left="567" w:hanging="567"/>
        <w:rPr>
          <w:rFonts w:ascii="Arial" w:hAnsi="Arial" w:cs="Arial"/>
          <w:b/>
          <w:bCs/>
          <w:smallCaps/>
          <w:sz w:val="22"/>
          <w:szCs w:val="22"/>
        </w:rPr>
      </w:pPr>
      <w:r w:rsidRPr="00927570">
        <w:rPr>
          <w:rFonts w:ascii="Arial" w:hAnsi="Arial" w:cs="Arial"/>
          <w:sz w:val="22"/>
          <w:szCs w:val="22"/>
        </w:rPr>
        <w:t>sutinku su pirkimo dokumentuose nustatytomis sąlygomis ir procedūromis,</w:t>
      </w:r>
    </w:p>
    <w:p w14:paraId="3611E9DC" w14:textId="77777777" w:rsidR="00BC26EF" w:rsidRPr="00927570" w:rsidRDefault="0002045F" w:rsidP="009B2312">
      <w:pPr>
        <w:pStyle w:val="ListParagraph"/>
        <w:numPr>
          <w:ilvl w:val="0"/>
          <w:numId w:val="31"/>
        </w:numPr>
        <w:tabs>
          <w:tab w:val="left" w:pos="851"/>
        </w:tabs>
        <w:spacing w:line="240" w:lineRule="auto"/>
        <w:ind w:left="567" w:hanging="567"/>
        <w:rPr>
          <w:rFonts w:ascii="Arial" w:hAnsi="Arial" w:cs="Arial"/>
          <w:b/>
          <w:bCs/>
          <w:smallCaps/>
          <w:sz w:val="22"/>
          <w:szCs w:val="22"/>
        </w:rPr>
      </w:pPr>
      <w:r w:rsidRPr="00927570">
        <w:rPr>
          <w:rFonts w:ascii="Arial" w:eastAsia="Calibri" w:hAnsi="Arial" w:cs="Arial"/>
          <w:sz w:val="22"/>
          <w:szCs w:val="22"/>
        </w:rPr>
        <w:t xml:space="preserve">pasiūlymo dokumentuose </w:t>
      </w:r>
      <w:r w:rsidRPr="00927570">
        <w:rPr>
          <w:rFonts w:ascii="Arial" w:eastAsia="Calibri" w:hAnsi="Arial" w:cs="Arial"/>
          <w:color w:val="000000" w:themeColor="text1"/>
          <w:sz w:val="22"/>
          <w:szCs w:val="22"/>
        </w:rPr>
        <w:t>pateikti duomenys ir informacija yra teisinga ir apima viską, ko reikia tinkamam sutarties įvykdymui;</w:t>
      </w:r>
    </w:p>
    <w:p w14:paraId="48D24B6B" w14:textId="432983C5" w:rsidR="0002045F" w:rsidRPr="00927570" w:rsidRDefault="0002045F" w:rsidP="009B2312">
      <w:pPr>
        <w:pStyle w:val="ListParagraph"/>
        <w:numPr>
          <w:ilvl w:val="0"/>
          <w:numId w:val="31"/>
        </w:numPr>
        <w:tabs>
          <w:tab w:val="left" w:pos="851"/>
        </w:tabs>
        <w:spacing w:line="240" w:lineRule="auto"/>
        <w:ind w:left="567" w:hanging="567"/>
        <w:rPr>
          <w:rFonts w:ascii="Arial" w:hAnsi="Arial" w:cs="Arial"/>
          <w:b/>
          <w:bCs/>
          <w:smallCaps/>
          <w:sz w:val="22"/>
          <w:szCs w:val="22"/>
        </w:rPr>
      </w:pPr>
      <w:r w:rsidRPr="00927570">
        <w:rPr>
          <w:rFonts w:ascii="Arial" w:hAnsi="Arial" w:cs="Arial"/>
          <w:color w:val="000000" w:themeColor="text1"/>
          <w:sz w:val="22"/>
          <w:szCs w:val="22"/>
        </w:rPr>
        <w:t xml:space="preserve">pasiūlymas galioja </w:t>
      </w:r>
      <w:r w:rsidR="00BC26EF" w:rsidRPr="00927570">
        <w:rPr>
          <w:rFonts w:ascii="Arial" w:hAnsi="Arial" w:cs="Arial"/>
          <w:color w:val="000000" w:themeColor="text1"/>
          <w:sz w:val="22"/>
          <w:szCs w:val="22"/>
        </w:rPr>
        <w:t xml:space="preserve">specialiųjų </w:t>
      </w:r>
      <w:r w:rsidRPr="00927570">
        <w:rPr>
          <w:rFonts w:ascii="Arial" w:hAnsi="Arial" w:cs="Arial"/>
          <w:color w:val="000000" w:themeColor="text1"/>
          <w:sz w:val="22"/>
          <w:szCs w:val="22"/>
        </w:rPr>
        <w:t xml:space="preserve">pirkimo sąlygų </w:t>
      </w:r>
      <w:r w:rsidRPr="00927570">
        <w:rPr>
          <w:rFonts w:ascii="Arial" w:hAnsi="Arial" w:cs="Arial"/>
          <w:color w:val="000000" w:themeColor="text1"/>
          <w:sz w:val="22"/>
          <w:szCs w:val="22"/>
        </w:rPr>
        <w:fldChar w:fldCharType="begin"/>
      </w:r>
      <w:r w:rsidRPr="00927570">
        <w:rPr>
          <w:rFonts w:ascii="Arial" w:hAnsi="Arial" w:cs="Arial"/>
          <w:color w:val="000000" w:themeColor="text1"/>
          <w:sz w:val="22"/>
          <w:szCs w:val="22"/>
        </w:rPr>
        <w:instrText xml:space="preserve"> REF _Ref38970696 \w \h  \* MERGEFORMAT </w:instrText>
      </w:r>
      <w:r w:rsidRPr="00927570">
        <w:rPr>
          <w:rFonts w:ascii="Arial" w:hAnsi="Arial" w:cs="Arial"/>
          <w:color w:val="000000" w:themeColor="text1"/>
          <w:sz w:val="22"/>
          <w:szCs w:val="22"/>
        </w:rPr>
      </w:r>
      <w:r w:rsidRPr="00927570">
        <w:rPr>
          <w:rFonts w:ascii="Arial" w:hAnsi="Arial" w:cs="Arial"/>
          <w:color w:val="000000" w:themeColor="text1"/>
          <w:sz w:val="22"/>
          <w:szCs w:val="22"/>
        </w:rPr>
        <w:fldChar w:fldCharType="separate"/>
      </w:r>
      <w:r w:rsidRPr="00927570">
        <w:rPr>
          <w:rFonts w:ascii="Arial" w:hAnsi="Arial" w:cs="Arial"/>
          <w:color w:val="000000" w:themeColor="text1"/>
          <w:sz w:val="22"/>
          <w:szCs w:val="22"/>
        </w:rPr>
        <w:t>2</w:t>
      </w:r>
      <w:r w:rsidRPr="00927570">
        <w:rPr>
          <w:rFonts w:ascii="Arial" w:hAnsi="Arial" w:cs="Arial"/>
          <w:color w:val="000000" w:themeColor="text1"/>
          <w:sz w:val="22"/>
          <w:szCs w:val="22"/>
        </w:rPr>
        <w:fldChar w:fldCharType="end"/>
      </w:r>
      <w:r w:rsidRPr="00927570">
        <w:rPr>
          <w:rFonts w:ascii="Arial" w:hAnsi="Arial" w:cs="Arial"/>
          <w:color w:val="000000" w:themeColor="text1"/>
          <w:sz w:val="22"/>
          <w:szCs w:val="22"/>
        </w:rPr>
        <w:t xml:space="preserve"> </w:t>
      </w:r>
      <w:r w:rsidR="00BC26EF" w:rsidRPr="00927570">
        <w:rPr>
          <w:rFonts w:ascii="Arial" w:hAnsi="Arial" w:cs="Arial"/>
          <w:color w:val="000000" w:themeColor="text1"/>
          <w:sz w:val="22"/>
          <w:szCs w:val="22"/>
        </w:rPr>
        <w:t>priede</w:t>
      </w:r>
      <w:r w:rsidRPr="00927570">
        <w:rPr>
          <w:rFonts w:ascii="Arial" w:hAnsi="Arial" w:cs="Arial"/>
          <w:color w:val="000000" w:themeColor="text1"/>
          <w:sz w:val="22"/>
          <w:szCs w:val="22"/>
        </w:rPr>
        <w:t xml:space="preserve"> nurodytą terminą</w:t>
      </w:r>
    </w:p>
    <w:p w14:paraId="625FA026" w14:textId="77777777" w:rsidR="00FB5B8D" w:rsidRPr="00927570" w:rsidRDefault="00FB5B8D" w:rsidP="009B2312">
      <w:pPr>
        <w:pStyle w:val="ListParagraph"/>
        <w:tabs>
          <w:tab w:val="left" w:pos="851"/>
        </w:tabs>
        <w:spacing w:line="240" w:lineRule="auto"/>
        <w:ind w:left="567" w:firstLine="0"/>
        <w:rPr>
          <w:rFonts w:ascii="Arial" w:hAnsi="Arial" w:cs="Arial"/>
          <w:b/>
          <w:bCs/>
          <w:smallCaps/>
          <w:sz w:val="22"/>
          <w:szCs w:val="22"/>
        </w:rPr>
      </w:pPr>
    </w:p>
    <w:p w14:paraId="46A42827" w14:textId="77777777" w:rsidR="0002045F" w:rsidRPr="00927570" w:rsidRDefault="0002045F" w:rsidP="009B2312">
      <w:pPr>
        <w:spacing w:line="240" w:lineRule="auto"/>
        <w:ind w:firstLine="0"/>
        <w:jc w:val="left"/>
        <w:rPr>
          <w:rFonts w:ascii="Arial" w:hAnsi="Arial" w:cs="Arial"/>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02045F" w:rsidRPr="00927570" w14:paraId="51C4C04D" w14:textId="77777777" w:rsidTr="00475465">
        <w:trPr>
          <w:trHeight w:val="186"/>
        </w:trPr>
        <w:tc>
          <w:tcPr>
            <w:tcW w:w="3870" w:type="dxa"/>
            <w:tcBorders>
              <w:top w:val="single" w:sz="4" w:space="0" w:color="auto"/>
              <w:left w:val="nil"/>
              <w:bottom w:val="nil"/>
              <w:right w:val="nil"/>
            </w:tcBorders>
          </w:tcPr>
          <w:p w14:paraId="22A549AB" w14:textId="77777777" w:rsidR="0002045F" w:rsidRPr="00927570" w:rsidRDefault="0002045F" w:rsidP="009B2312">
            <w:pPr>
              <w:spacing w:line="240" w:lineRule="auto"/>
              <w:ind w:firstLine="0"/>
              <w:jc w:val="left"/>
              <w:rPr>
                <w:rFonts w:ascii="Arial" w:hAnsi="Arial" w:cs="Arial"/>
                <w:color w:val="808080" w:themeColor="background1" w:themeShade="80"/>
                <w:sz w:val="22"/>
                <w:szCs w:val="22"/>
                <w:vertAlign w:val="superscript"/>
              </w:rPr>
            </w:pPr>
            <w:r w:rsidRPr="00927570">
              <w:rPr>
                <w:rFonts w:ascii="Arial" w:hAnsi="Arial" w:cs="Arial"/>
                <w:i/>
                <w:color w:val="808080" w:themeColor="background1" w:themeShade="80"/>
                <w:sz w:val="22"/>
                <w:szCs w:val="22"/>
                <w:vertAlign w:val="superscript"/>
              </w:rPr>
              <w:t>(Tiekėjo arba jo įgalioto asmens pareigų pavadinimas)</w:t>
            </w:r>
          </w:p>
        </w:tc>
        <w:tc>
          <w:tcPr>
            <w:tcW w:w="604" w:type="dxa"/>
            <w:tcBorders>
              <w:top w:val="nil"/>
              <w:left w:val="nil"/>
              <w:bottom w:val="nil"/>
              <w:right w:val="nil"/>
            </w:tcBorders>
          </w:tcPr>
          <w:p w14:paraId="3A07F55F" w14:textId="77777777" w:rsidR="0002045F" w:rsidRPr="00927570" w:rsidRDefault="0002045F" w:rsidP="009B2312">
            <w:pPr>
              <w:spacing w:line="240" w:lineRule="auto"/>
              <w:ind w:firstLine="0"/>
              <w:jc w:val="left"/>
              <w:rPr>
                <w:rFonts w:ascii="Arial" w:hAnsi="Arial" w:cs="Arial"/>
                <w:color w:val="808080" w:themeColor="background1" w:themeShade="80"/>
                <w:sz w:val="22"/>
                <w:szCs w:val="22"/>
                <w:vertAlign w:val="superscript"/>
              </w:rPr>
            </w:pPr>
          </w:p>
        </w:tc>
        <w:tc>
          <w:tcPr>
            <w:tcW w:w="1980" w:type="dxa"/>
            <w:tcBorders>
              <w:top w:val="single" w:sz="4" w:space="0" w:color="auto"/>
              <w:left w:val="nil"/>
              <w:bottom w:val="nil"/>
              <w:right w:val="nil"/>
            </w:tcBorders>
            <w:hideMark/>
          </w:tcPr>
          <w:p w14:paraId="5E5D0597" w14:textId="77777777" w:rsidR="0002045F" w:rsidRPr="00927570" w:rsidRDefault="0002045F" w:rsidP="009B2312">
            <w:pPr>
              <w:spacing w:line="240" w:lineRule="auto"/>
              <w:ind w:firstLine="0"/>
              <w:jc w:val="center"/>
              <w:rPr>
                <w:rFonts w:ascii="Arial" w:hAnsi="Arial" w:cs="Arial"/>
                <w:color w:val="808080" w:themeColor="background1" w:themeShade="80"/>
                <w:sz w:val="22"/>
                <w:szCs w:val="22"/>
                <w:vertAlign w:val="superscript"/>
              </w:rPr>
            </w:pPr>
            <w:r w:rsidRPr="00927570">
              <w:rPr>
                <w:rFonts w:ascii="Arial" w:hAnsi="Arial" w:cs="Arial"/>
                <w:i/>
                <w:color w:val="808080" w:themeColor="background1" w:themeShade="80"/>
                <w:sz w:val="22"/>
                <w:szCs w:val="22"/>
                <w:vertAlign w:val="superscript"/>
              </w:rPr>
              <w:t>(Parašas)</w:t>
            </w:r>
          </w:p>
        </w:tc>
        <w:tc>
          <w:tcPr>
            <w:tcW w:w="701" w:type="dxa"/>
            <w:tcBorders>
              <w:top w:val="nil"/>
              <w:left w:val="nil"/>
              <w:bottom w:val="nil"/>
              <w:right w:val="nil"/>
            </w:tcBorders>
          </w:tcPr>
          <w:p w14:paraId="31AC6805" w14:textId="77777777" w:rsidR="0002045F" w:rsidRPr="00927570" w:rsidRDefault="0002045F" w:rsidP="009B2312">
            <w:pPr>
              <w:spacing w:line="240" w:lineRule="auto"/>
              <w:ind w:firstLine="0"/>
              <w:jc w:val="left"/>
              <w:rPr>
                <w:rFonts w:ascii="Arial" w:hAnsi="Arial" w:cs="Arial"/>
                <w:color w:val="808080" w:themeColor="background1" w:themeShade="80"/>
                <w:sz w:val="22"/>
                <w:szCs w:val="22"/>
                <w:vertAlign w:val="superscript"/>
              </w:rPr>
            </w:pPr>
          </w:p>
        </w:tc>
        <w:tc>
          <w:tcPr>
            <w:tcW w:w="2655" w:type="dxa"/>
            <w:tcBorders>
              <w:top w:val="single" w:sz="4" w:space="0" w:color="auto"/>
              <w:left w:val="nil"/>
              <w:bottom w:val="nil"/>
              <w:right w:val="nil"/>
            </w:tcBorders>
            <w:hideMark/>
          </w:tcPr>
          <w:p w14:paraId="3E1F4C73" w14:textId="06C14CBB" w:rsidR="0002045F" w:rsidRPr="00927570" w:rsidRDefault="00BC26EF" w:rsidP="009B2312">
            <w:pPr>
              <w:spacing w:line="240" w:lineRule="auto"/>
              <w:ind w:firstLine="0"/>
              <w:rPr>
                <w:rFonts w:ascii="Arial" w:hAnsi="Arial" w:cs="Arial"/>
                <w:color w:val="808080" w:themeColor="background1" w:themeShade="80"/>
                <w:sz w:val="22"/>
                <w:szCs w:val="22"/>
                <w:vertAlign w:val="superscript"/>
              </w:rPr>
            </w:pPr>
            <w:r w:rsidRPr="00927570">
              <w:rPr>
                <w:rFonts w:ascii="Arial" w:hAnsi="Arial" w:cs="Arial"/>
                <w:i/>
                <w:color w:val="808080" w:themeColor="background1" w:themeShade="80"/>
                <w:sz w:val="22"/>
                <w:szCs w:val="22"/>
                <w:vertAlign w:val="superscript"/>
              </w:rPr>
              <w:t xml:space="preserve">                </w:t>
            </w:r>
            <w:r w:rsidR="0002045F" w:rsidRPr="00927570">
              <w:rPr>
                <w:rFonts w:ascii="Arial" w:hAnsi="Arial" w:cs="Arial"/>
                <w:i/>
                <w:color w:val="808080" w:themeColor="background1" w:themeShade="80"/>
                <w:sz w:val="22"/>
                <w:szCs w:val="22"/>
                <w:vertAlign w:val="superscript"/>
              </w:rPr>
              <w:t>(Vardas, pavardė</w:t>
            </w:r>
            <w:r w:rsidRPr="00927570">
              <w:rPr>
                <w:rFonts w:ascii="Arial" w:hAnsi="Arial" w:cs="Arial"/>
                <w:i/>
                <w:color w:val="808080" w:themeColor="background1" w:themeShade="80"/>
                <w:sz w:val="22"/>
                <w:szCs w:val="22"/>
                <w:vertAlign w:val="superscript"/>
              </w:rPr>
              <w:t>)</w:t>
            </w:r>
          </w:p>
        </w:tc>
      </w:tr>
    </w:tbl>
    <w:p w14:paraId="4248AB08" w14:textId="270F1FE5" w:rsidR="00A627B3" w:rsidRPr="00927570" w:rsidRDefault="00A627B3" w:rsidP="009B2312">
      <w:pPr>
        <w:pStyle w:val="Heading2"/>
        <w:spacing w:before="0"/>
        <w:jc w:val="right"/>
        <w:rPr>
          <w:rFonts w:ascii="Arial" w:eastAsia="Calibri" w:hAnsi="Arial" w:cs="Arial"/>
          <w:color w:val="auto"/>
          <w:sz w:val="22"/>
          <w:szCs w:val="22"/>
        </w:rPr>
      </w:pPr>
      <w:r w:rsidRPr="00927570">
        <w:rPr>
          <w:rFonts w:ascii="Arial" w:hAnsi="Arial" w:cs="Arial"/>
          <w:sz w:val="22"/>
          <w:szCs w:val="22"/>
        </w:rPr>
        <w:lastRenderedPageBreak/>
        <w:t xml:space="preserve">           </w:t>
      </w:r>
      <w:r w:rsidRPr="00927570">
        <w:rPr>
          <w:rFonts w:ascii="Arial" w:hAnsi="Arial" w:cs="Arial"/>
          <w:color w:val="auto"/>
          <w:sz w:val="22"/>
          <w:szCs w:val="22"/>
        </w:rPr>
        <w:t xml:space="preserve">   Specialiųjų pirkimo sąlygų </w:t>
      </w:r>
      <w:r w:rsidRPr="00927570">
        <w:rPr>
          <w:rFonts w:ascii="Arial" w:eastAsia="Calibri" w:hAnsi="Arial" w:cs="Arial"/>
          <w:color w:val="auto"/>
          <w:sz w:val="22"/>
          <w:szCs w:val="22"/>
        </w:rPr>
        <w:t xml:space="preserve">7 priedas </w:t>
      </w:r>
    </w:p>
    <w:p w14:paraId="78D62BD1" w14:textId="77777777" w:rsidR="00A627B3" w:rsidRPr="00927570" w:rsidRDefault="00A627B3" w:rsidP="009B2312">
      <w:pPr>
        <w:pStyle w:val="Heading1"/>
        <w:spacing w:before="0" w:after="0"/>
        <w:ind w:firstLine="0"/>
        <w:rPr>
          <w:rFonts w:ascii="Arial" w:hAnsi="Arial" w:cs="Arial"/>
          <w:color w:val="auto"/>
          <w:sz w:val="22"/>
          <w:szCs w:val="22"/>
        </w:rPr>
      </w:pPr>
    </w:p>
    <w:p w14:paraId="3CD6169A" w14:textId="77777777" w:rsidR="00262130" w:rsidRPr="00927570" w:rsidRDefault="00262130" w:rsidP="009B2312">
      <w:pPr>
        <w:spacing w:line="240" w:lineRule="auto"/>
        <w:ind w:firstLine="0"/>
        <w:jc w:val="center"/>
        <w:rPr>
          <w:rFonts w:ascii="Arial" w:hAnsi="Arial" w:cs="Arial"/>
          <w:b/>
          <w:sz w:val="22"/>
          <w:szCs w:val="22"/>
        </w:rPr>
      </w:pPr>
    </w:p>
    <w:p w14:paraId="7C2DE6FC" w14:textId="77777777" w:rsidR="00262130" w:rsidRPr="00927570" w:rsidRDefault="00262130" w:rsidP="009B2312">
      <w:pPr>
        <w:numPr>
          <w:ilvl w:val="1"/>
          <w:numId w:val="0"/>
        </w:numPr>
        <w:spacing w:line="240" w:lineRule="auto"/>
        <w:jc w:val="center"/>
        <w:rPr>
          <w:rFonts w:ascii="Arial" w:hAnsi="Arial" w:cs="Arial"/>
          <w:b/>
          <w:bCs/>
          <w:caps/>
          <w:smallCaps/>
          <w:spacing w:val="20"/>
          <w:sz w:val="22"/>
          <w:szCs w:val="22"/>
        </w:rPr>
      </w:pPr>
      <w:r w:rsidRPr="00927570">
        <w:rPr>
          <w:rFonts w:ascii="Arial" w:hAnsi="Arial" w:cs="Arial"/>
          <w:b/>
          <w:bCs/>
          <w:caps/>
          <w:spacing w:val="20"/>
          <w:sz w:val="22"/>
          <w:szCs w:val="22"/>
        </w:rPr>
        <w:t>PASIŪLYMŲ VERTINIMO KRITERIJAI ir Sąlygos</w:t>
      </w:r>
    </w:p>
    <w:p w14:paraId="080357F9" w14:textId="77777777" w:rsidR="00262130" w:rsidRPr="00927570" w:rsidRDefault="00262130" w:rsidP="009B2312">
      <w:pPr>
        <w:spacing w:line="240" w:lineRule="auto"/>
        <w:ind w:left="7314" w:firstLine="0"/>
        <w:jc w:val="left"/>
        <w:rPr>
          <w:rFonts w:ascii="Arial" w:hAnsi="Arial" w:cs="Arial"/>
          <w:sz w:val="22"/>
          <w:szCs w:val="22"/>
        </w:rPr>
      </w:pPr>
    </w:p>
    <w:p w14:paraId="3ED71C5C" w14:textId="77777777" w:rsidR="008276B9" w:rsidRPr="00927570" w:rsidRDefault="008276B9" w:rsidP="009B2312">
      <w:pPr>
        <w:numPr>
          <w:ilvl w:val="0"/>
          <w:numId w:val="20"/>
        </w:numPr>
        <w:tabs>
          <w:tab w:val="left" w:pos="851"/>
          <w:tab w:val="left" w:pos="993"/>
        </w:tabs>
        <w:spacing w:line="240" w:lineRule="auto"/>
        <w:ind w:left="0" w:firstLine="709"/>
        <w:contextualSpacing/>
        <w:rPr>
          <w:rFonts w:ascii="Arial" w:hAnsi="Arial" w:cs="Arial"/>
          <w:color w:val="000000" w:themeColor="text1"/>
          <w:sz w:val="22"/>
          <w:szCs w:val="22"/>
        </w:rPr>
      </w:pPr>
      <w:r w:rsidRPr="00927570">
        <w:rPr>
          <w:rFonts w:ascii="Arial" w:eastAsia="Calibri" w:hAnsi="Arial" w:cs="Arial"/>
          <w:sz w:val="22"/>
          <w:szCs w:val="22"/>
        </w:rPr>
        <w:t>Perkančioji organizacija ekonomiškai naudingiausią pasiūlymą išrenka pagal kainos kriterijų, t.y. laimėtoju bus pripažintas Tiekėjas pasiūlęs mažiausią kainą</w:t>
      </w:r>
      <w:r w:rsidRPr="00927570">
        <w:rPr>
          <w:rFonts w:ascii="Arial" w:hAnsi="Arial" w:cs="Arial"/>
          <w:color w:val="000000" w:themeColor="text1"/>
          <w:sz w:val="22"/>
          <w:szCs w:val="22"/>
        </w:rPr>
        <w:t>.</w:t>
      </w:r>
    </w:p>
    <w:p w14:paraId="5D67D8A0" w14:textId="77777777" w:rsidR="008276B9" w:rsidRPr="00927570" w:rsidRDefault="008276B9" w:rsidP="009B2312">
      <w:pPr>
        <w:numPr>
          <w:ilvl w:val="0"/>
          <w:numId w:val="20"/>
        </w:numPr>
        <w:tabs>
          <w:tab w:val="left" w:pos="851"/>
          <w:tab w:val="left" w:pos="993"/>
        </w:tabs>
        <w:spacing w:line="240" w:lineRule="auto"/>
        <w:ind w:left="0" w:firstLine="709"/>
        <w:contextualSpacing/>
        <w:rPr>
          <w:rFonts w:ascii="Arial" w:hAnsi="Arial" w:cs="Arial"/>
          <w:color w:val="000000" w:themeColor="text1"/>
          <w:sz w:val="22"/>
          <w:szCs w:val="22"/>
        </w:rPr>
      </w:pPr>
      <w:r w:rsidRPr="00927570">
        <w:rPr>
          <w:rFonts w:ascii="Arial" w:eastAsiaTheme="minorHAnsi" w:hAnsi="Arial" w:cs="Arial"/>
          <w:bCs/>
          <w:iCs/>
          <w:color w:val="000000" w:themeColor="text1"/>
          <w:sz w:val="22"/>
          <w:szCs w:val="22"/>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5A3FEC7C" w14:textId="77777777" w:rsidR="007773E1" w:rsidRPr="00927570" w:rsidRDefault="007773E1" w:rsidP="009B2312">
      <w:pPr>
        <w:tabs>
          <w:tab w:val="left" w:pos="1701"/>
        </w:tabs>
        <w:spacing w:line="240" w:lineRule="auto"/>
        <w:ind w:firstLine="0"/>
        <w:contextualSpacing/>
        <w:rPr>
          <w:rFonts w:ascii="Arial" w:eastAsia="Times New Roman" w:hAnsi="Arial" w:cs="Arial"/>
          <w:sz w:val="22"/>
          <w:szCs w:val="22"/>
          <w:lang w:eastAsia="en-US"/>
        </w:rPr>
      </w:pPr>
    </w:p>
    <w:p w14:paraId="45ACD77C" w14:textId="77777777" w:rsidR="00262130" w:rsidRPr="00927570" w:rsidRDefault="00262130" w:rsidP="009B2312">
      <w:pPr>
        <w:spacing w:line="240" w:lineRule="auto"/>
        <w:ind w:firstLine="0"/>
        <w:jc w:val="center"/>
        <w:rPr>
          <w:rFonts w:ascii="Arial" w:hAnsi="Arial" w:cs="Arial"/>
          <w:b/>
          <w:bCs/>
          <w:smallCaps/>
          <w:sz w:val="22"/>
          <w:szCs w:val="22"/>
        </w:rPr>
      </w:pPr>
      <w:r w:rsidRPr="00927570">
        <w:rPr>
          <w:rFonts w:ascii="Arial" w:hAnsi="Arial" w:cs="Arial"/>
          <w:sz w:val="22"/>
          <w:szCs w:val="22"/>
        </w:rPr>
        <w:t>__________</w:t>
      </w:r>
      <w:r w:rsidRPr="00927570">
        <w:rPr>
          <w:rFonts w:ascii="Arial" w:hAnsi="Arial" w:cs="Arial"/>
          <w:b/>
          <w:bCs/>
          <w:smallCaps/>
          <w:sz w:val="22"/>
          <w:szCs w:val="22"/>
        </w:rPr>
        <w:br w:type="page"/>
      </w:r>
    </w:p>
    <w:p w14:paraId="64F7A4E7" w14:textId="2D28E2A9" w:rsidR="00A627B3" w:rsidRPr="00927570" w:rsidRDefault="00A627B3" w:rsidP="009B2312">
      <w:pPr>
        <w:pStyle w:val="Heading2"/>
        <w:spacing w:before="0"/>
        <w:jc w:val="right"/>
        <w:rPr>
          <w:rFonts w:ascii="Arial" w:eastAsia="Calibri" w:hAnsi="Arial" w:cs="Arial"/>
          <w:color w:val="auto"/>
          <w:sz w:val="22"/>
          <w:szCs w:val="22"/>
        </w:rPr>
      </w:pPr>
      <w:bookmarkStart w:id="40" w:name="_Ref39586171"/>
      <w:bookmarkStart w:id="41" w:name="_Ref39673580"/>
      <w:bookmarkStart w:id="42" w:name="_Ref39674283"/>
      <w:r w:rsidRPr="00927570">
        <w:rPr>
          <w:rFonts w:ascii="Arial" w:hAnsi="Arial" w:cs="Arial"/>
          <w:sz w:val="22"/>
          <w:szCs w:val="22"/>
        </w:rPr>
        <w:lastRenderedPageBreak/>
        <w:t xml:space="preserve">           </w:t>
      </w:r>
      <w:r w:rsidRPr="00927570">
        <w:rPr>
          <w:rFonts w:ascii="Arial" w:hAnsi="Arial" w:cs="Arial"/>
          <w:color w:val="auto"/>
          <w:sz w:val="22"/>
          <w:szCs w:val="22"/>
        </w:rPr>
        <w:t xml:space="preserve">   Specialiųjų pirkimo sąlygų </w:t>
      </w:r>
      <w:r w:rsidRPr="00927570">
        <w:rPr>
          <w:rFonts w:ascii="Arial" w:eastAsia="Calibri" w:hAnsi="Arial" w:cs="Arial"/>
          <w:color w:val="auto"/>
          <w:sz w:val="22"/>
          <w:szCs w:val="22"/>
        </w:rPr>
        <w:t xml:space="preserve">8 priedas </w:t>
      </w:r>
    </w:p>
    <w:p w14:paraId="0B7E15A7" w14:textId="77777777" w:rsidR="00A627B3" w:rsidRPr="00927570" w:rsidRDefault="00A627B3" w:rsidP="009B2312">
      <w:pPr>
        <w:pStyle w:val="Heading1"/>
        <w:spacing w:before="0" w:after="0"/>
        <w:ind w:firstLine="0"/>
        <w:rPr>
          <w:rFonts w:ascii="Arial" w:hAnsi="Arial" w:cs="Arial"/>
          <w:color w:val="auto"/>
          <w:sz w:val="22"/>
          <w:szCs w:val="22"/>
        </w:rPr>
      </w:pPr>
    </w:p>
    <w:p w14:paraId="7F115213" w14:textId="77777777" w:rsidR="00A627B3" w:rsidRPr="00927570" w:rsidRDefault="00A627B3" w:rsidP="009B2312">
      <w:pPr>
        <w:pStyle w:val="Heading2"/>
        <w:spacing w:before="0"/>
        <w:ind w:firstLine="0"/>
        <w:rPr>
          <w:rFonts w:ascii="Arial" w:hAnsi="Arial" w:cs="Arial"/>
          <w:b/>
          <w:bCs/>
          <w:sz w:val="22"/>
          <w:szCs w:val="22"/>
        </w:rPr>
      </w:pPr>
    </w:p>
    <w:p w14:paraId="5649D310" w14:textId="77777777" w:rsidR="00262130" w:rsidRPr="00927570" w:rsidRDefault="00262130" w:rsidP="009B2312">
      <w:pPr>
        <w:spacing w:line="240" w:lineRule="auto"/>
        <w:ind w:firstLine="0"/>
        <w:jc w:val="left"/>
        <w:rPr>
          <w:rFonts w:ascii="Arial" w:hAnsi="Arial" w:cs="Arial"/>
          <w:sz w:val="22"/>
          <w:szCs w:val="22"/>
        </w:rPr>
      </w:pPr>
    </w:p>
    <w:p w14:paraId="6932E154" w14:textId="77777777" w:rsidR="00262130" w:rsidRPr="00927570" w:rsidRDefault="00262130" w:rsidP="009B2312">
      <w:pPr>
        <w:spacing w:line="240" w:lineRule="auto"/>
        <w:ind w:firstLine="0"/>
        <w:jc w:val="center"/>
        <w:rPr>
          <w:rFonts w:ascii="Arial" w:hAnsi="Arial" w:cs="Arial"/>
          <w:sz w:val="22"/>
          <w:szCs w:val="22"/>
        </w:rPr>
      </w:pPr>
      <w:r w:rsidRPr="00927570">
        <w:rPr>
          <w:rFonts w:ascii="Arial" w:hAnsi="Arial" w:cs="Arial"/>
          <w:sz w:val="22"/>
          <w:szCs w:val="22"/>
        </w:rPr>
        <w:t>Herbas arba prekių ženklas</w:t>
      </w:r>
    </w:p>
    <w:p w14:paraId="141376FF" w14:textId="77777777" w:rsidR="000D186C" w:rsidRPr="00927570" w:rsidRDefault="000D186C" w:rsidP="009B2312">
      <w:pPr>
        <w:spacing w:line="240" w:lineRule="auto"/>
        <w:ind w:firstLine="0"/>
        <w:jc w:val="center"/>
        <w:rPr>
          <w:rFonts w:ascii="Arial" w:hAnsi="Arial" w:cs="Arial"/>
          <w:sz w:val="22"/>
          <w:szCs w:val="22"/>
        </w:rPr>
      </w:pPr>
    </w:p>
    <w:p w14:paraId="5FFB4F85" w14:textId="4011B1F2" w:rsidR="00262130" w:rsidRPr="00927570" w:rsidRDefault="00262130" w:rsidP="009B2312">
      <w:pPr>
        <w:spacing w:line="240" w:lineRule="auto"/>
        <w:ind w:firstLine="0"/>
        <w:jc w:val="center"/>
        <w:rPr>
          <w:rFonts w:ascii="Arial" w:hAnsi="Arial" w:cs="Arial"/>
          <w:sz w:val="22"/>
          <w:szCs w:val="22"/>
        </w:rPr>
      </w:pPr>
      <w:r w:rsidRPr="00927570">
        <w:rPr>
          <w:rFonts w:ascii="Arial" w:hAnsi="Arial" w:cs="Arial"/>
          <w:sz w:val="22"/>
          <w:szCs w:val="22"/>
        </w:rPr>
        <w:t>(Tiekėjo</w:t>
      </w:r>
      <w:r w:rsidR="00F06D2E" w:rsidRPr="00927570">
        <w:rPr>
          <w:rFonts w:ascii="Arial" w:hAnsi="Arial" w:cs="Arial"/>
          <w:sz w:val="22"/>
          <w:szCs w:val="22"/>
        </w:rPr>
        <w:t>/subtiekėjo</w:t>
      </w:r>
      <w:r w:rsidRPr="00927570">
        <w:rPr>
          <w:rFonts w:ascii="Arial" w:hAnsi="Arial" w:cs="Arial"/>
          <w:sz w:val="22"/>
          <w:szCs w:val="22"/>
        </w:rPr>
        <w:t xml:space="preserve"> pavadinimas)</w:t>
      </w:r>
    </w:p>
    <w:p w14:paraId="3946F476" w14:textId="77777777" w:rsidR="000D186C" w:rsidRPr="00927570" w:rsidRDefault="000D186C" w:rsidP="009B2312">
      <w:pPr>
        <w:spacing w:line="240" w:lineRule="auto"/>
        <w:ind w:firstLine="0"/>
        <w:jc w:val="center"/>
        <w:rPr>
          <w:rFonts w:ascii="Arial" w:hAnsi="Arial" w:cs="Arial"/>
          <w:sz w:val="22"/>
          <w:szCs w:val="22"/>
        </w:rPr>
      </w:pPr>
    </w:p>
    <w:p w14:paraId="2DD8F678" w14:textId="385948AC" w:rsidR="00262130" w:rsidRPr="00927570" w:rsidRDefault="00262130" w:rsidP="009B2312">
      <w:pPr>
        <w:spacing w:line="240" w:lineRule="auto"/>
        <w:ind w:firstLine="0"/>
        <w:rPr>
          <w:rFonts w:ascii="Arial" w:hAnsi="Arial" w:cs="Arial"/>
          <w:sz w:val="22"/>
          <w:szCs w:val="22"/>
        </w:rPr>
      </w:pPr>
      <w:r w:rsidRPr="00927570">
        <w:rPr>
          <w:rFonts w:ascii="Arial"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B4A9A96" w14:textId="77777777" w:rsidR="00BB7108" w:rsidRPr="00927570" w:rsidRDefault="00BB7108" w:rsidP="009B2312">
      <w:pPr>
        <w:spacing w:line="240" w:lineRule="auto"/>
        <w:ind w:firstLine="0"/>
        <w:rPr>
          <w:rFonts w:ascii="Arial" w:hAnsi="Arial" w:cs="Arial"/>
          <w:sz w:val="22"/>
          <w:szCs w:val="22"/>
        </w:rPr>
      </w:pPr>
    </w:p>
    <w:p w14:paraId="777412D6" w14:textId="77777777" w:rsidR="00262130" w:rsidRPr="00927570" w:rsidRDefault="00262130" w:rsidP="009B2312">
      <w:pPr>
        <w:spacing w:line="240" w:lineRule="auto"/>
        <w:ind w:firstLine="0"/>
        <w:jc w:val="center"/>
        <w:rPr>
          <w:rFonts w:ascii="Arial" w:hAnsi="Arial" w:cs="Arial"/>
          <w:sz w:val="22"/>
          <w:szCs w:val="22"/>
        </w:rPr>
      </w:pPr>
      <w:r w:rsidRPr="00927570">
        <w:rPr>
          <w:rFonts w:ascii="Arial" w:hAnsi="Arial" w:cs="Arial"/>
          <w:sz w:val="22"/>
          <w:szCs w:val="22"/>
        </w:rPr>
        <w:t>__________________________</w:t>
      </w:r>
    </w:p>
    <w:p w14:paraId="3B039341" w14:textId="77777777" w:rsidR="00262130" w:rsidRPr="00927570" w:rsidRDefault="00262130" w:rsidP="009B2312">
      <w:pPr>
        <w:tabs>
          <w:tab w:val="center" w:pos="2520"/>
        </w:tabs>
        <w:spacing w:line="240" w:lineRule="auto"/>
        <w:ind w:firstLine="0"/>
        <w:jc w:val="center"/>
        <w:rPr>
          <w:rFonts w:ascii="Arial" w:hAnsi="Arial" w:cs="Arial"/>
          <w:i/>
          <w:iCs/>
          <w:sz w:val="22"/>
          <w:szCs w:val="22"/>
        </w:rPr>
      </w:pPr>
      <w:r w:rsidRPr="00927570">
        <w:rPr>
          <w:rFonts w:ascii="Arial" w:hAnsi="Arial" w:cs="Arial"/>
          <w:i/>
          <w:iCs/>
          <w:sz w:val="22"/>
          <w:szCs w:val="22"/>
        </w:rPr>
        <w:t>(Adresatas (perkančioji organizacija))</w:t>
      </w:r>
    </w:p>
    <w:p w14:paraId="1334F3AA" w14:textId="77777777" w:rsidR="00262130" w:rsidRPr="00927570" w:rsidRDefault="00262130" w:rsidP="009B2312">
      <w:pPr>
        <w:spacing w:line="240" w:lineRule="auto"/>
        <w:ind w:firstLine="0"/>
        <w:jc w:val="center"/>
        <w:rPr>
          <w:rFonts w:ascii="Arial" w:hAnsi="Arial" w:cs="Arial"/>
          <w:b/>
          <w:sz w:val="22"/>
          <w:szCs w:val="22"/>
        </w:rPr>
      </w:pPr>
    </w:p>
    <w:p w14:paraId="71748C6F" w14:textId="38BE5055" w:rsidR="00262130" w:rsidRPr="00927570" w:rsidRDefault="00262130" w:rsidP="009B2312">
      <w:pPr>
        <w:autoSpaceDE w:val="0"/>
        <w:autoSpaceDN w:val="0"/>
        <w:adjustRightInd w:val="0"/>
        <w:spacing w:line="240" w:lineRule="auto"/>
        <w:ind w:firstLine="0"/>
        <w:jc w:val="center"/>
        <w:rPr>
          <w:rFonts w:ascii="Arial" w:hAnsi="Arial" w:cs="Arial"/>
          <w:sz w:val="22"/>
          <w:szCs w:val="22"/>
        </w:rPr>
      </w:pPr>
      <w:r w:rsidRPr="00927570">
        <w:rPr>
          <w:rFonts w:ascii="Arial" w:hAnsi="Arial" w:cs="Arial"/>
          <w:b/>
          <w:bCs/>
          <w:sz w:val="22"/>
          <w:szCs w:val="22"/>
        </w:rPr>
        <w:t>TIEKĖJO</w:t>
      </w:r>
      <w:r w:rsidR="00C40015" w:rsidRPr="00927570">
        <w:rPr>
          <w:rFonts w:ascii="Arial" w:hAnsi="Arial" w:cs="Arial"/>
          <w:b/>
          <w:bCs/>
          <w:sz w:val="22"/>
          <w:szCs w:val="22"/>
        </w:rPr>
        <w:t>/SUBTIEKĖJO</w:t>
      </w:r>
      <w:r w:rsidRPr="00927570">
        <w:rPr>
          <w:rFonts w:ascii="Arial" w:hAnsi="Arial" w:cs="Arial"/>
          <w:b/>
          <w:bCs/>
          <w:sz w:val="22"/>
          <w:szCs w:val="22"/>
        </w:rPr>
        <w:t xml:space="preserve"> DEKLARACIJA</w:t>
      </w:r>
    </w:p>
    <w:p w14:paraId="1F3C69B3" w14:textId="0F6E8762" w:rsidR="00262130" w:rsidRPr="00927570" w:rsidRDefault="00262130" w:rsidP="009B2312">
      <w:pPr>
        <w:shd w:val="clear" w:color="auto" w:fill="FFFFFF"/>
        <w:spacing w:line="240" w:lineRule="auto"/>
        <w:ind w:firstLine="0"/>
        <w:jc w:val="center"/>
        <w:rPr>
          <w:rFonts w:ascii="Arial" w:hAnsi="Arial" w:cs="Arial"/>
          <w:b/>
          <w:bCs/>
          <w:sz w:val="22"/>
          <w:szCs w:val="22"/>
        </w:rPr>
      </w:pPr>
      <w:r w:rsidRPr="00927570">
        <w:rPr>
          <w:rFonts w:ascii="Arial" w:hAnsi="Arial" w:cs="Arial"/>
          <w:sz w:val="22"/>
          <w:szCs w:val="22"/>
        </w:rPr>
        <w:t>_____________</w:t>
      </w:r>
      <w:r w:rsidRPr="00927570">
        <w:rPr>
          <w:rFonts w:ascii="Arial" w:hAnsi="Arial" w:cs="Arial"/>
          <w:b/>
          <w:bCs/>
          <w:sz w:val="22"/>
          <w:szCs w:val="22"/>
        </w:rPr>
        <w:t xml:space="preserve"> </w:t>
      </w:r>
    </w:p>
    <w:p w14:paraId="4F027223" w14:textId="3F3FFB92" w:rsidR="00262130" w:rsidRPr="00927570" w:rsidRDefault="00262130" w:rsidP="009B2312">
      <w:pPr>
        <w:shd w:val="clear" w:color="auto" w:fill="FFFFFF"/>
        <w:spacing w:line="240" w:lineRule="auto"/>
        <w:ind w:firstLine="3969"/>
        <w:jc w:val="left"/>
        <w:rPr>
          <w:rFonts w:ascii="Arial" w:hAnsi="Arial" w:cs="Arial"/>
          <w:bCs/>
          <w:i/>
          <w:iCs/>
          <w:color w:val="000000"/>
          <w:sz w:val="22"/>
          <w:szCs w:val="22"/>
        </w:rPr>
      </w:pPr>
      <w:r w:rsidRPr="00927570">
        <w:rPr>
          <w:rFonts w:ascii="Arial" w:hAnsi="Arial" w:cs="Arial"/>
          <w:bCs/>
          <w:i/>
          <w:iCs/>
          <w:color w:val="000000"/>
          <w:sz w:val="22"/>
          <w:szCs w:val="22"/>
        </w:rPr>
        <w:t xml:space="preserve">           (Data)</w:t>
      </w:r>
    </w:p>
    <w:p w14:paraId="4CDC6C29" w14:textId="77777777" w:rsidR="0022647F" w:rsidRPr="00927570" w:rsidRDefault="0022647F" w:rsidP="009B2312">
      <w:pPr>
        <w:shd w:val="clear" w:color="auto" w:fill="FFFFFF"/>
        <w:spacing w:line="240" w:lineRule="auto"/>
        <w:ind w:firstLine="0"/>
        <w:jc w:val="center"/>
        <w:rPr>
          <w:rFonts w:ascii="Arial" w:hAnsi="Arial" w:cs="Arial"/>
          <w:bCs/>
          <w:i/>
          <w:iCs/>
          <w:color w:val="000000"/>
          <w:sz w:val="22"/>
          <w:szCs w:val="22"/>
        </w:rPr>
      </w:pPr>
    </w:p>
    <w:p w14:paraId="343A9798" w14:textId="77777777" w:rsidR="00850000" w:rsidRPr="00927570" w:rsidRDefault="00850000" w:rsidP="009B2312">
      <w:pPr>
        <w:spacing w:line="240" w:lineRule="auto"/>
        <w:rPr>
          <w:rFonts w:ascii="Arial" w:eastAsia="Times New Roman" w:hAnsi="Arial" w:cs="Arial"/>
          <w:color w:val="000000"/>
          <w:sz w:val="22"/>
          <w:szCs w:val="22"/>
        </w:rPr>
      </w:pPr>
      <w:r w:rsidRPr="00927570">
        <w:rPr>
          <w:rFonts w:ascii="Arial" w:eastAsia="Times New Roman" w:hAnsi="Arial" w:cs="Arial"/>
          <w:color w:val="000000"/>
          <w:sz w:val="22"/>
          <w:szCs w:val="22"/>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t.y.:</w:t>
      </w:r>
    </w:p>
    <w:p w14:paraId="46D67CA9" w14:textId="77777777" w:rsidR="00850000" w:rsidRPr="00927570" w:rsidRDefault="00850000" w:rsidP="009B2312">
      <w:pPr>
        <w:spacing w:line="240" w:lineRule="auto"/>
        <w:rPr>
          <w:rFonts w:ascii="Arial" w:eastAsia="Times New Roman" w:hAnsi="Arial" w:cs="Arial"/>
          <w:color w:val="000000"/>
          <w:sz w:val="22"/>
          <w:szCs w:val="22"/>
        </w:rPr>
      </w:pPr>
      <w:r w:rsidRPr="00927570">
        <w:rPr>
          <w:rFonts w:ascii="Arial" w:eastAsia="Times New Roman" w:hAnsi="Arial" w:cs="Arial"/>
          <w:color w:val="000000" w:themeColor="text1"/>
          <w:sz w:val="22"/>
          <w:szCs w:val="22"/>
        </w:rPr>
        <w:t xml:space="preserve">(a) mano atstovaujamas </w:t>
      </w:r>
      <w:r w:rsidRPr="00927570">
        <w:rPr>
          <w:rFonts w:ascii="Arial" w:eastAsia="Times New Roman" w:hAnsi="Arial" w:cs="Arial"/>
          <w:color w:val="000000"/>
          <w:sz w:val="22"/>
          <w:szCs w:val="22"/>
        </w:rPr>
        <w:t>tiekėjas/subtiekėjas</w:t>
      </w:r>
      <w:r w:rsidRPr="00927570" w:rsidDel="006157AF">
        <w:rPr>
          <w:rFonts w:ascii="Arial" w:eastAsia="Times New Roman" w:hAnsi="Arial" w:cs="Arial"/>
          <w:color w:val="000000" w:themeColor="text1"/>
          <w:sz w:val="22"/>
          <w:szCs w:val="22"/>
        </w:rPr>
        <w:t xml:space="preserve"> </w:t>
      </w:r>
      <w:r w:rsidRPr="00927570">
        <w:rPr>
          <w:rFonts w:ascii="Arial" w:eastAsia="Times New Roman" w:hAnsi="Arial" w:cs="Arial"/>
          <w:color w:val="000000" w:themeColor="text1"/>
          <w:sz w:val="22"/>
          <w:szCs w:val="22"/>
        </w:rPr>
        <w:t>(ir nė vienas iš tiekėjų grupės narių) nėra Rusijos pilietis arba Rusijoje įsisteigęs fizinis ar juridinis asmuo, subjektas ar įstaiga;</w:t>
      </w:r>
    </w:p>
    <w:p w14:paraId="2D792797" w14:textId="77777777" w:rsidR="00850000" w:rsidRPr="00927570" w:rsidRDefault="00850000" w:rsidP="009B2312">
      <w:pPr>
        <w:spacing w:line="240" w:lineRule="auto"/>
        <w:rPr>
          <w:rFonts w:ascii="Arial" w:eastAsia="Times New Roman" w:hAnsi="Arial" w:cs="Arial"/>
          <w:color w:val="000000"/>
          <w:sz w:val="22"/>
          <w:szCs w:val="22"/>
        </w:rPr>
      </w:pPr>
      <w:r w:rsidRPr="00927570">
        <w:rPr>
          <w:rFonts w:ascii="Arial" w:eastAsia="Times New Roman" w:hAnsi="Arial" w:cs="Arial"/>
          <w:color w:val="000000" w:themeColor="text1"/>
          <w:sz w:val="22"/>
          <w:szCs w:val="22"/>
        </w:rPr>
        <w:t xml:space="preserve">(b) mano atstovaujamas </w:t>
      </w:r>
      <w:r w:rsidRPr="00927570">
        <w:rPr>
          <w:rFonts w:ascii="Arial" w:eastAsia="Times New Roman" w:hAnsi="Arial" w:cs="Arial"/>
          <w:color w:val="000000"/>
          <w:sz w:val="22"/>
          <w:szCs w:val="22"/>
        </w:rPr>
        <w:t>tiekėjas/subtiekėjas</w:t>
      </w:r>
      <w:r w:rsidRPr="00927570" w:rsidDel="006157AF">
        <w:rPr>
          <w:rFonts w:ascii="Arial" w:eastAsia="Times New Roman" w:hAnsi="Arial" w:cs="Arial"/>
          <w:color w:val="000000" w:themeColor="text1"/>
          <w:sz w:val="22"/>
          <w:szCs w:val="22"/>
        </w:rPr>
        <w:t xml:space="preserve"> </w:t>
      </w:r>
      <w:r w:rsidRPr="00927570">
        <w:rPr>
          <w:rFonts w:ascii="Arial" w:eastAsia="Times New Roman" w:hAnsi="Arial" w:cs="Arial"/>
          <w:color w:val="000000" w:themeColor="text1"/>
          <w:sz w:val="22"/>
          <w:szCs w:val="22"/>
        </w:rPr>
        <w:t>(ir nė vienas iš tiekėjų grupės narių) nėra juridinis asmuo, subjektas ar įstaiga, kurio nuosavybės teisės tiesiogiai ar netiesiogiai daugiau kaip 50 % priklauso šios dalies a) punkte nurodytam subjektui;</w:t>
      </w:r>
    </w:p>
    <w:p w14:paraId="1BF092E4" w14:textId="77777777" w:rsidR="00850000" w:rsidRPr="00927570" w:rsidRDefault="00850000" w:rsidP="009B2312">
      <w:pPr>
        <w:spacing w:line="240" w:lineRule="auto"/>
        <w:rPr>
          <w:rFonts w:ascii="Arial" w:eastAsia="Times New Roman" w:hAnsi="Arial" w:cs="Arial"/>
          <w:color w:val="000000"/>
          <w:sz w:val="22"/>
          <w:szCs w:val="22"/>
        </w:rPr>
      </w:pPr>
      <w:r w:rsidRPr="00927570">
        <w:rPr>
          <w:rFonts w:ascii="Arial" w:eastAsia="Times New Roman" w:hAnsi="Arial" w:cs="Arial"/>
          <w:color w:val="000000"/>
          <w:sz w:val="22"/>
          <w:szCs w:val="22"/>
        </w:rPr>
        <w:t>(c) nei aš, nei mano atstovaujama bendrovė nėra fizinis ar juridinis asmuo, subjektas ar įstaiga, veikianti a) arba b) punkte nurodyto subjekto vardu ar jo nurodymu;</w:t>
      </w:r>
    </w:p>
    <w:p w14:paraId="773FEFCB" w14:textId="77777777" w:rsidR="00850000" w:rsidRPr="00927570" w:rsidRDefault="00850000" w:rsidP="009B2312">
      <w:pPr>
        <w:spacing w:line="240" w:lineRule="auto"/>
        <w:rPr>
          <w:rFonts w:ascii="Arial" w:eastAsia="Times New Roman" w:hAnsi="Arial" w:cs="Arial"/>
          <w:color w:val="000000"/>
          <w:sz w:val="22"/>
          <w:szCs w:val="22"/>
        </w:rPr>
      </w:pPr>
      <w:r w:rsidRPr="00927570">
        <w:rPr>
          <w:rFonts w:ascii="Arial" w:eastAsia="Times New Roman" w:hAnsi="Arial" w:cs="Arial"/>
          <w:color w:val="000000"/>
          <w:sz w:val="22"/>
          <w:szCs w:val="22"/>
        </w:rPr>
        <w:t>(d) a)-c) punktuose išvardyti subjektai nedalyvauja subtiekėjais, tiekėjais ar subjektais, kurių pajėgumais remiasi mano atstovaujamas tiekėjas, tais atvejais kai jiems tenka daugiau kaip 10 % sutarties vertės.</w:t>
      </w:r>
    </w:p>
    <w:p w14:paraId="6ADF3D13" w14:textId="77777777" w:rsidR="00850000" w:rsidRPr="00927570" w:rsidRDefault="00850000" w:rsidP="009B2312">
      <w:pPr>
        <w:spacing w:line="240" w:lineRule="auto"/>
        <w:rPr>
          <w:rStyle w:val="normaltextrun"/>
          <w:rFonts w:ascii="Arial" w:hAnsi="Arial" w:cs="Arial"/>
          <w:color w:val="000000"/>
          <w:sz w:val="22"/>
          <w:szCs w:val="22"/>
          <w:shd w:val="clear" w:color="auto" w:fill="FFFFFF"/>
        </w:rPr>
      </w:pPr>
      <w:r w:rsidRPr="00927570">
        <w:rPr>
          <w:rFonts w:ascii="Arial" w:eastAsia="Times New Roman" w:hAnsi="Arial" w:cs="Arial"/>
          <w:color w:val="000000"/>
          <w:sz w:val="22"/>
          <w:szCs w:val="22"/>
        </w:rPr>
        <w:t xml:space="preserve">Patvirtinu, kad tiekėjui/subtiekėjui kuriuos esu pasitelkęs ar pasitelksiu ateityje, </w:t>
      </w:r>
      <w:r w:rsidRPr="00927570">
        <w:rPr>
          <w:rFonts w:ascii="Arial" w:hAnsi="Arial" w:cs="Arial"/>
          <w:sz w:val="22"/>
          <w:szCs w:val="22"/>
        </w:rPr>
        <w:t xml:space="preserve">ūkio subjektams, kurių pajėgumais remiuosi ar (ir) remsiuosi, prekių (ir jų sudedamųjų dalių) gamintojams </w:t>
      </w:r>
      <w:r w:rsidRPr="00927570">
        <w:rPr>
          <w:rFonts w:ascii="Arial" w:eastAsia="Times New Roman" w:hAnsi="Arial" w:cs="Arial"/>
          <w:color w:val="000000"/>
          <w:sz w:val="22"/>
          <w:szCs w:val="22"/>
        </w:rPr>
        <w:t>netaikomos</w:t>
      </w:r>
      <w:r w:rsidRPr="00927570">
        <w:rPr>
          <w:rFonts w:ascii="Arial" w:hAnsi="Arial" w:cs="Arial"/>
          <w:sz w:val="22"/>
          <w:szCs w:val="22"/>
        </w:rPr>
        <w:t xml:space="preserve"> Lietuvos Respublikoje įgyvendinamos tarptautinės sankcijos, kaip tai apibrėžta Lietuvos Respublikos tarptautinių sankcijų įstatyme.</w:t>
      </w:r>
    </w:p>
    <w:p w14:paraId="1136E556" w14:textId="77777777" w:rsidR="00850000" w:rsidRPr="00927570" w:rsidRDefault="00850000" w:rsidP="009B2312">
      <w:pPr>
        <w:tabs>
          <w:tab w:val="left" w:pos="284"/>
          <w:tab w:val="left" w:pos="426"/>
        </w:tabs>
        <w:spacing w:line="240" w:lineRule="auto"/>
        <w:rPr>
          <w:rFonts w:ascii="Arial" w:eastAsia="Times New Roman" w:hAnsi="Arial" w:cs="Arial"/>
          <w:color w:val="000000"/>
          <w:sz w:val="22"/>
          <w:szCs w:val="22"/>
        </w:rPr>
      </w:pPr>
    </w:p>
    <w:p w14:paraId="68E9F48C" w14:textId="4D8A4696" w:rsidR="00BB7108" w:rsidRPr="00927570" w:rsidRDefault="00850000" w:rsidP="009B2312">
      <w:pPr>
        <w:tabs>
          <w:tab w:val="left" w:pos="284"/>
          <w:tab w:val="left" w:pos="426"/>
        </w:tabs>
        <w:spacing w:line="240" w:lineRule="auto"/>
        <w:rPr>
          <w:rFonts w:ascii="Arial" w:eastAsia="Times New Roman" w:hAnsi="Arial" w:cs="Arial"/>
          <w:color w:val="000000"/>
          <w:sz w:val="22"/>
          <w:szCs w:val="22"/>
        </w:rPr>
      </w:pPr>
      <w:r w:rsidRPr="00927570">
        <w:rPr>
          <w:rFonts w:ascii="Arial" w:eastAsia="Times New Roman" w:hAnsi="Arial" w:cs="Arial"/>
          <w:color w:val="000000"/>
          <w:sz w:val="22"/>
          <w:szCs w:val="22"/>
        </w:rPr>
        <w:t xml:space="preserve">Deklaruojamoms aplinkybėms pasikeitus, įsipareigoju nedelsiant apie tai informuoti Pirkimo vykdytoją. </w:t>
      </w:r>
    </w:p>
    <w:tbl>
      <w:tblPr>
        <w:tblW w:w="7744" w:type="dxa"/>
        <w:jc w:val="center"/>
        <w:tblCellMar>
          <w:top w:w="15" w:type="dxa"/>
          <w:left w:w="15" w:type="dxa"/>
          <w:bottom w:w="15" w:type="dxa"/>
          <w:right w:w="15" w:type="dxa"/>
        </w:tblCellMar>
        <w:tblLook w:val="04A0" w:firstRow="1" w:lastRow="0" w:firstColumn="1" w:lastColumn="0" w:noHBand="0" w:noVBand="1"/>
      </w:tblPr>
      <w:tblGrid>
        <w:gridCol w:w="1479"/>
        <w:gridCol w:w="280"/>
        <w:gridCol w:w="280"/>
        <w:gridCol w:w="280"/>
        <w:gridCol w:w="5189"/>
        <w:gridCol w:w="236"/>
      </w:tblGrid>
      <w:tr w:rsidR="00850000" w:rsidRPr="00927570" w14:paraId="21F47A29" w14:textId="77777777" w:rsidTr="009972CD">
        <w:trPr>
          <w:gridAfter w:val="1"/>
          <w:wAfter w:w="18" w:type="dxa"/>
          <w:jc w:val="center"/>
        </w:trPr>
        <w:tc>
          <w:tcPr>
            <w:tcW w:w="0" w:type="auto"/>
            <w:gridSpan w:val="5"/>
            <w:tcMar>
              <w:top w:w="0" w:type="dxa"/>
              <w:left w:w="108" w:type="dxa"/>
              <w:bottom w:w="0" w:type="dxa"/>
              <w:right w:w="108" w:type="dxa"/>
            </w:tcMar>
            <w:hideMark/>
          </w:tcPr>
          <w:p w14:paraId="261C2CEE" w14:textId="77777777" w:rsidR="00850000" w:rsidRPr="00927570" w:rsidRDefault="00850000" w:rsidP="009B2312">
            <w:pPr>
              <w:tabs>
                <w:tab w:val="left" w:pos="284"/>
                <w:tab w:val="left" w:pos="426"/>
              </w:tabs>
              <w:spacing w:line="240" w:lineRule="auto"/>
              <w:rPr>
                <w:rFonts w:ascii="Arial" w:eastAsia="Times New Roman" w:hAnsi="Arial" w:cs="Arial"/>
                <w:color w:val="000000"/>
                <w:sz w:val="22"/>
                <w:szCs w:val="22"/>
              </w:rPr>
            </w:pPr>
          </w:p>
        </w:tc>
      </w:tr>
      <w:tr w:rsidR="00850000" w:rsidRPr="00927570" w14:paraId="243FD2A7" w14:textId="77777777" w:rsidTr="009972CD">
        <w:trPr>
          <w:trHeight w:val="362"/>
          <w:jc w:val="center"/>
        </w:trPr>
        <w:tc>
          <w:tcPr>
            <w:tcW w:w="0" w:type="auto"/>
            <w:tcBorders>
              <w:bottom w:val="single" w:sz="4" w:space="0" w:color="000000" w:themeColor="text1"/>
            </w:tcBorders>
            <w:tcMar>
              <w:top w:w="0" w:type="dxa"/>
              <w:left w:w="108" w:type="dxa"/>
              <w:bottom w:w="0" w:type="dxa"/>
              <w:right w:w="108" w:type="dxa"/>
            </w:tcMar>
            <w:hideMark/>
          </w:tcPr>
          <w:p w14:paraId="3AFF3D41" w14:textId="77777777" w:rsidR="00850000" w:rsidRPr="00927570" w:rsidRDefault="00850000" w:rsidP="009B2312">
            <w:pPr>
              <w:spacing w:line="240" w:lineRule="auto"/>
              <w:rPr>
                <w:rFonts w:ascii="Arial" w:eastAsia="Times New Roman" w:hAnsi="Arial" w:cs="Arial"/>
                <w:sz w:val="22"/>
                <w:szCs w:val="22"/>
              </w:rPr>
            </w:pPr>
          </w:p>
        </w:tc>
        <w:tc>
          <w:tcPr>
            <w:tcW w:w="0" w:type="auto"/>
            <w:tcMar>
              <w:top w:w="0" w:type="dxa"/>
              <w:left w:w="108" w:type="dxa"/>
              <w:bottom w:w="0" w:type="dxa"/>
              <w:right w:w="108" w:type="dxa"/>
            </w:tcMar>
            <w:hideMark/>
          </w:tcPr>
          <w:p w14:paraId="6CDDAF97" w14:textId="77777777" w:rsidR="00850000" w:rsidRPr="00927570" w:rsidRDefault="00850000" w:rsidP="009B2312">
            <w:pPr>
              <w:spacing w:line="240" w:lineRule="auto"/>
              <w:rPr>
                <w:rFonts w:ascii="Arial" w:eastAsia="Times New Roman" w:hAnsi="Arial" w:cs="Arial"/>
                <w:sz w:val="22"/>
                <w:szCs w:val="22"/>
              </w:rPr>
            </w:pPr>
          </w:p>
        </w:tc>
        <w:tc>
          <w:tcPr>
            <w:tcW w:w="0" w:type="auto"/>
            <w:tcMar>
              <w:top w:w="0" w:type="dxa"/>
              <w:left w:w="108" w:type="dxa"/>
              <w:bottom w:w="0" w:type="dxa"/>
              <w:right w:w="108" w:type="dxa"/>
            </w:tcMar>
            <w:hideMark/>
          </w:tcPr>
          <w:p w14:paraId="0FA630EA" w14:textId="77777777" w:rsidR="00850000" w:rsidRPr="00927570" w:rsidRDefault="00850000" w:rsidP="009B2312">
            <w:pPr>
              <w:spacing w:line="240" w:lineRule="auto"/>
              <w:rPr>
                <w:rFonts w:ascii="Arial" w:eastAsia="Times New Roman" w:hAnsi="Arial" w:cs="Arial"/>
                <w:sz w:val="22"/>
                <w:szCs w:val="22"/>
              </w:rPr>
            </w:pPr>
          </w:p>
        </w:tc>
        <w:tc>
          <w:tcPr>
            <w:tcW w:w="0" w:type="auto"/>
            <w:tcMar>
              <w:top w:w="0" w:type="dxa"/>
              <w:left w:w="108" w:type="dxa"/>
              <w:bottom w:w="0" w:type="dxa"/>
              <w:right w:w="108" w:type="dxa"/>
            </w:tcMar>
            <w:hideMark/>
          </w:tcPr>
          <w:p w14:paraId="75AF3AA0" w14:textId="77777777" w:rsidR="00850000" w:rsidRPr="00927570" w:rsidRDefault="00850000" w:rsidP="009B2312">
            <w:pPr>
              <w:spacing w:line="240" w:lineRule="auto"/>
              <w:rPr>
                <w:rFonts w:ascii="Arial" w:eastAsia="Times New Roman" w:hAnsi="Arial" w:cs="Arial"/>
                <w:sz w:val="22"/>
                <w:szCs w:val="22"/>
              </w:rPr>
            </w:pPr>
          </w:p>
        </w:tc>
        <w:tc>
          <w:tcPr>
            <w:tcW w:w="5189" w:type="dxa"/>
            <w:tcBorders>
              <w:bottom w:val="single" w:sz="4" w:space="0" w:color="000000" w:themeColor="text1"/>
            </w:tcBorders>
            <w:tcMar>
              <w:top w:w="0" w:type="dxa"/>
              <w:left w:w="108" w:type="dxa"/>
              <w:bottom w:w="0" w:type="dxa"/>
              <w:right w:w="108" w:type="dxa"/>
            </w:tcMar>
            <w:hideMark/>
          </w:tcPr>
          <w:p w14:paraId="5E69001D" w14:textId="77777777" w:rsidR="00850000" w:rsidRPr="00927570" w:rsidRDefault="00850000" w:rsidP="009B2312">
            <w:pPr>
              <w:spacing w:line="240" w:lineRule="auto"/>
              <w:rPr>
                <w:rFonts w:ascii="Arial" w:eastAsia="Times New Roman" w:hAnsi="Arial" w:cs="Arial"/>
                <w:sz w:val="22"/>
                <w:szCs w:val="22"/>
              </w:rPr>
            </w:pPr>
          </w:p>
        </w:tc>
        <w:tc>
          <w:tcPr>
            <w:tcW w:w="236" w:type="dxa"/>
            <w:tcMar>
              <w:top w:w="0" w:type="dxa"/>
              <w:left w:w="108" w:type="dxa"/>
              <w:bottom w:w="0" w:type="dxa"/>
              <w:right w:w="108" w:type="dxa"/>
            </w:tcMar>
            <w:hideMark/>
          </w:tcPr>
          <w:p w14:paraId="7D363944" w14:textId="77777777" w:rsidR="00850000" w:rsidRPr="00927570" w:rsidRDefault="00850000" w:rsidP="009B2312">
            <w:pPr>
              <w:spacing w:line="240" w:lineRule="auto"/>
              <w:rPr>
                <w:rFonts w:ascii="Arial" w:eastAsia="Times New Roman" w:hAnsi="Arial" w:cs="Arial"/>
                <w:sz w:val="22"/>
                <w:szCs w:val="22"/>
              </w:rPr>
            </w:pPr>
          </w:p>
        </w:tc>
      </w:tr>
      <w:tr w:rsidR="00850000" w:rsidRPr="00927570" w14:paraId="428D8882" w14:textId="77777777" w:rsidTr="009972CD">
        <w:trPr>
          <w:trHeight w:val="236"/>
          <w:jc w:val="center"/>
        </w:trPr>
        <w:tc>
          <w:tcPr>
            <w:tcW w:w="0" w:type="auto"/>
            <w:tcBorders>
              <w:top w:val="single" w:sz="4" w:space="0" w:color="000000" w:themeColor="text1"/>
            </w:tcBorders>
            <w:tcMar>
              <w:top w:w="0" w:type="dxa"/>
              <w:left w:w="108" w:type="dxa"/>
              <w:bottom w:w="0" w:type="dxa"/>
              <w:right w:w="108" w:type="dxa"/>
            </w:tcMar>
            <w:hideMark/>
          </w:tcPr>
          <w:p w14:paraId="3F810857" w14:textId="77777777" w:rsidR="00850000" w:rsidRPr="00927570" w:rsidRDefault="00850000" w:rsidP="009B2312">
            <w:pPr>
              <w:spacing w:line="240" w:lineRule="auto"/>
              <w:ind w:firstLine="0"/>
              <w:rPr>
                <w:rFonts w:ascii="Arial" w:eastAsia="Times New Roman" w:hAnsi="Arial" w:cs="Arial"/>
                <w:sz w:val="22"/>
                <w:szCs w:val="22"/>
              </w:rPr>
            </w:pPr>
            <w:r w:rsidRPr="00927570">
              <w:rPr>
                <w:rFonts w:ascii="Arial" w:eastAsia="Times New Roman" w:hAnsi="Arial" w:cs="Arial"/>
                <w:color w:val="000000"/>
                <w:sz w:val="22"/>
                <w:szCs w:val="22"/>
              </w:rPr>
              <w:t>(Parašas)</w:t>
            </w:r>
          </w:p>
        </w:tc>
        <w:tc>
          <w:tcPr>
            <w:tcW w:w="0" w:type="auto"/>
            <w:tcMar>
              <w:top w:w="0" w:type="dxa"/>
              <w:left w:w="108" w:type="dxa"/>
              <w:bottom w:w="0" w:type="dxa"/>
              <w:right w:w="108" w:type="dxa"/>
            </w:tcMar>
            <w:hideMark/>
          </w:tcPr>
          <w:p w14:paraId="5429C9DF" w14:textId="77777777" w:rsidR="00850000" w:rsidRPr="00927570" w:rsidRDefault="00850000" w:rsidP="009B2312">
            <w:pPr>
              <w:spacing w:line="240" w:lineRule="auto"/>
              <w:rPr>
                <w:rFonts w:ascii="Arial" w:eastAsia="Times New Roman" w:hAnsi="Arial" w:cs="Arial"/>
                <w:sz w:val="22"/>
                <w:szCs w:val="22"/>
              </w:rPr>
            </w:pPr>
          </w:p>
        </w:tc>
        <w:tc>
          <w:tcPr>
            <w:tcW w:w="0" w:type="auto"/>
            <w:tcMar>
              <w:top w:w="0" w:type="dxa"/>
              <w:left w:w="108" w:type="dxa"/>
              <w:bottom w:w="0" w:type="dxa"/>
              <w:right w:w="108" w:type="dxa"/>
            </w:tcMar>
            <w:hideMark/>
          </w:tcPr>
          <w:p w14:paraId="623248CD" w14:textId="77777777" w:rsidR="00850000" w:rsidRPr="00927570" w:rsidRDefault="00850000" w:rsidP="009B2312">
            <w:pPr>
              <w:spacing w:line="240" w:lineRule="auto"/>
              <w:rPr>
                <w:rFonts w:ascii="Arial" w:eastAsia="Times New Roman" w:hAnsi="Arial" w:cs="Arial"/>
                <w:sz w:val="22"/>
                <w:szCs w:val="22"/>
              </w:rPr>
            </w:pPr>
          </w:p>
        </w:tc>
        <w:tc>
          <w:tcPr>
            <w:tcW w:w="0" w:type="auto"/>
            <w:tcMar>
              <w:top w:w="0" w:type="dxa"/>
              <w:left w:w="108" w:type="dxa"/>
              <w:bottom w:w="0" w:type="dxa"/>
              <w:right w:w="108" w:type="dxa"/>
            </w:tcMar>
            <w:hideMark/>
          </w:tcPr>
          <w:p w14:paraId="3E1FC3AE" w14:textId="77777777" w:rsidR="00850000" w:rsidRPr="00927570" w:rsidRDefault="00850000" w:rsidP="009B2312">
            <w:pPr>
              <w:spacing w:line="240" w:lineRule="auto"/>
              <w:rPr>
                <w:rFonts w:ascii="Arial" w:eastAsia="Times New Roman" w:hAnsi="Arial" w:cs="Arial"/>
                <w:sz w:val="22"/>
                <w:szCs w:val="22"/>
              </w:rPr>
            </w:pPr>
          </w:p>
        </w:tc>
        <w:tc>
          <w:tcPr>
            <w:tcW w:w="5189" w:type="dxa"/>
            <w:tcBorders>
              <w:top w:val="single" w:sz="4" w:space="0" w:color="000000" w:themeColor="text1"/>
            </w:tcBorders>
            <w:tcMar>
              <w:top w:w="0" w:type="dxa"/>
              <w:left w:w="108" w:type="dxa"/>
              <w:bottom w:w="0" w:type="dxa"/>
              <w:right w:w="108" w:type="dxa"/>
            </w:tcMar>
            <w:hideMark/>
          </w:tcPr>
          <w:p w14:paraId="63A2B091" w14:textId="77777777" w:rsidR="00850000" w:rsidRPr="00927570" w:rsidRDefault="00850000" w:rsidP="009B2312">
            <w:pPr>
              <w:spacing w:line="240" w:lineRule="auto"/>
              <w:rPr>
                <w:rFonts w:ascii="Arial" w:eastAsia="Times New Roman" w:hAnsi="Arial" w:cs="Arial"/>
                <w:sz w:val="22"/>
                <w:szCs w:val="22"/>
              </w:rPr>
            </w:pPr>
            <w:r w:rsidRPr="00927570">
              <w:rPr>
                <w:rFonts w:ascii="Arial" w:eastAsia="Times New Roman" w:hAnsi="Arial" w:cs="Arial"/>
                <w:color w:val="000000"/>
                <w:sz w:val="22"/>
                <w:szCs w:val="22"/>
              </w:rPr>
              <w:t>(Vardas, pavardė, pareigos)</w:t>
            </w:r>
          </w:p>
        </w:tc>
        <w:tc>
          <w:tcPr>
            <w:tcW w:w="236" w:type="dxa"/>
            <w:tcMar>
              <w:top w:w="0" w:type="dxa"/>
              <w:left w:w="108" w:type="dxa"/>
              <w:bottom w:w="0" w:type="dxa"/>
              <w:right w:w="108" w:type="dxa"/>
            </w:tcMar>
            <w:hideMark/>
          </w:tcPr>
          <w:p w14:paraId="735C9A04" w14:textId="77777777" w:rsidR="00850000" w:rsidRPr="00927570" w:rsidRDefault="00850000" w:rsidP="009B2312">
            <w:pPr>
              <w:spacing w:line="240" w:lineRule="auto"/>
              <w:rPr>
                <w:rFonts w:ascii="Arial" w:eastAsia="Times New Roman" w:hAnsi="Arial" w:cs="Arial"/>
                <w:sz w:val="22"/>
                <w:szCs w:val="22"/>
              </w:rPr>
            </w:pPr>
          </w:p>
        </w:tc>
      </w:tr>
      <w:bookmarkEnd w:id="18"/>
      <w:bookmarkEnd w:id="40"/>
      <w:bookmarkEnd w:id="41"/>
      <w:bookmarkEnd w:id="42"/>
    </w:tbl>
    <w:p w14:paraId="3E2968E8" w14:textId="22DEB0BA" w:rsidR="007B5971" w:rsidRPr="00927570" w:rsidRDefault="007B5971" w:rsidP="009B2312">
      <w:pPr>
        <w:spacing w:line="240" w:lineRule="auto"/>
        <w:ind w:firstLine="0"/>
        <w:rPr>
          <w:rFonts w:ascii="Arial" w:hAnsi="Arial" w:cs="Arial"/>
          <w:sz w:val="22"/>
          <w:szCs w:val="22"/>
        </w:rPr>
      </w:pPr>
    </w:p>
    <w:sectPr w:rsidR="007B5971" w:rsidRPr="00927570" w:rsidSect="004F2FAB">
      <w:headerReference w:type="default" r:id="rId21"/>
      <w:footerReference w:type="default" r:id="rId22"/>
      <w:headerReference w:type="first" r:id="rId23"/>
      <w:footerReference w:type="first" r:id="rId24"/>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F8AAA" w14:textId="77777777" w:rsidR="00463090" w:rsidRDefault="00463090" w:rsidP="00D05666">
      <w:r>
        <w:separator/>
      </w:r>
    </w:p>
  </w:endnote>
  <w:endnote w:type="continuationSeparator" w:id="0">
    <w:p w14:paraId="53A96DD5" w14:textId="77777777" w:rsidR="00463090" w:rsidRDefault="00463090" w:rsidP="00D05666">
      <w:r>
        <w:continuationSeparator/>
      </w:r>
    </w:p>
  </w:endnote>
  <w:endnote w:type="continuationNotice" w:id="1">
    <w:p w14:paraId="39A02A4C" w14:textId="77777777" w:rsidR="00463090" w:rsidRDefault="0046309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8257571"/>
      <w:docPartObj>
        <w:docPartGallery w:val="Page Numbers (Bottom of Page)"/>
        <w:docPartUnique/>
      </w:docPartObj>
    </w:sdtPr>
    <w:sdtEndPr>
      <w:rPr>
        <w:rFonts w:ascii="Arial" w:hAnsi="Arial" w:cs="Arial"/>
        <w:noProof/>
        <w:sz w:val="20"/>
        <w:szCs w:val="20"/>
      </w:rPr>
    </w:sdtEndPr>
    <w:sdtContent>
      <w:p w14:paraId="1FFA3912" w14:textId="5E48AF76" w:rsidR="009B2312" w:rsidRPr="009B2312" w:rsidRDefault="009B2312">
        <w:pPr>
          <w:pStyle w:val="Footer"/>
          <w:jc w:val="right"/>
          <w:rPr>
            <w:rFonts w:ascii="Arial" w:hAnsi="Arial" w:cs="Arial"/>
            <w:sz w:val="20"/>
            <w:szCs w:val="20"/>
          </w:rPr>
        </w:pPr>
        <w:r w:rsidRPr="009B2312">
          <w:rPr>
            <w:rFonts w:ascii="Arial" w:hAnsi="Arial" w:cs="Arial"/>
            <w:sz w:val="20"/>
            <w:szCs w:val="20"/>
          </w:rPr>
          <w:fldChar w:fldCharType="begin"/>
        </w:r>
        <w:r w:rsidRPr="009B2312">
          <w:rPr>
            <w:rFonts w:ascii="Arial" w:hAnsi="Arial" w:cs="Arial"/>
            <w:sz w:val="20"/>
            <w:szCs w:val="20"/>
          </w:rPr>
          <w:instrText xml:space="preserve"> PAGE   \* MERGEFORMAT </w:instrText>
        </w:r>
        <w:r w:rsidRPr="009B2312">
          <w:rPr>
            <w:rFonts w:ascii="Arial" w:hAnsi="Arial" w:cs="Arial"/>
            <w:sz w:val="20"/>
            <w:szCs w:val="20"/>
          </w:rPr>
          <w:fldChar w:fldCharType="separate"/>
        </w:r>
        <w:r w:rsidRPr="009B2312">
          <w:rPr>
            <w:rFonts w:ascii="Arial" w:hAnsi="Arial" w:cs="Arial"/>
            <w:noProof/>
            <w:sz w:val="20"/>
            <w:szCs w:val="20"/>
          </w:rPr>
          <w:t>2</w:t>
        </w:r>
        <w:r w:rsidRPr="009B2312">
          <w:rPr>
            <w:rFonts w:ascii="Arial" w:hAnsi="Arial" w:cs="Arial"/>
            <w:noProof/>
            <w:sz w:val="20"/>
            <w:szCs w:val="20"/>
          </w:rPr>
          <w:fldChar w:fldCharType="end"/>
        </w:r>
      </w:p>
    </w:sdtContent>
  </w:sdt>
  <w:p w14:paraId="1174CE28" w14:textId="77777777" w:rsidR="009B2312" w:rsidRDefault="009B23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828186658"/>
      <w:docPartObj>
        <w:docPartGallery w:val="Page Numbers (Bottom of Page)"/>
        <w:docPartUnique/>
      </w:docPartObj>
    </w:sdtPr>
    <w:sdtEndPr>
      <w:rPr>
        <w:noProof/>
      </w:rPr>
    </w:sdtEndPr>
    <w:sdtContent>
      <w:p w14:paraId="6182A693" w14:textId="143D8F4C" w:rsidR="009B2312" w:rsidRPr="009B2312" w:rsidRDefault="009B2312">
        <w:pPr>
          <w:pStyle w:val="Footer"/>
          <w:jc w:val="right"/>
          <w:rPr>
            <w:rFonts w:ascii="Arial" w:hAnsi="Arial" w:cs="Arial"/>
            <w:sz w:val="20"/>
            <w:szCs w:val="20"/>
          </w:rPr>
        </w:pPr>
        <w:r w:rsidRPr="009B2312">
          <w:rPr>
            <w:rFonts w:ascii="Arial" w:hAnsi="Arial" w:cs="Arial"/>
            <w:sz w:val="20"/>
            <w:szCs w:val="20"/>
          </w:rPr>
          <w:fldChar w:fldCharType="begin"/>
        </w:r>
        <w:r w:rsidRPr="009B2312">
          <w:rPr>
            <w:rFonts w:ascii="Arial" w:hAnsi="Arial" w:cs="Arial"/>
            <w:sz w:val="20"/>
            <w:szCs w:val="20"/>
          </w:rPr>
          <w:instrText xml:space="preserve"> PAGE   \* MERGEFORMAT </w:instrText>
        </w:r>
        <w:r w:rsidRPr="009B2312">
          <w:rPr>
            <w:rFonts w:ascii="Arial" w:hAnsi="Arial" w:cs="Arial"/>
            <w:sz w:val="20"/>
            <w:szCs w:val="20"/>
          </w:rPr>
          <w:fldChar w:fldCharType="separate"/>
        </w:r>
        <w:r w:rsidRPr="009B2312">
          <w:rPr>
            <w:rFonts w:ascii="Arial" w:hAnsi="Arial" w:cs="Arial"/>
            <w:noProof/>
            <w:sz w:val="20"/>
            <w:szCs w:val="20"/>
          </w:rPr>
          <w:t>2</w:t>
        </w:r>
        <w:r w:rsidRPr="009B2312">
          <w:rPr>
            <w:rFonts w:ascii="Arial" w:hAnsi="Arial" w:cs="Arial"/>
            <w:noProof/>
            <w:sz w:val="20"/>
            <w:szCs w:val="20"/>
          </w:rPr>
          <w:fldChar w:fldCharType="end"/>
        </w:r>
      </w:p>
    </w:sdtContent>
  </w:sdt>
  <w:p w14:paraId="3B2D6E34" w14:textId="234991DF" w:rsidR="004B3107" w:rsidRPr="004B3107" w:rsidRDefault="004B3107" w:rsidP="004B3107">
    <w:pPr>
      <w:pStyle w:val="Footer"/>
      <w:jc w:val="right"/>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52E0D" w14:textId="77777777" w:rsidR="00B350A5" w:rsidRPr="006C36C7" w:rsidRDefault="00B350A5">
    <w:pPr>
      <w:pStyle w:val="Footer"/>
      <w:jc w:val="center"/>
      <w:rPr>
        <w:caps/>
        <w:noProof/>
      </w:rPr>
    </w:pPr>
    <w:r w:rsidRPr="006C36C7">
      <w:rPr>
        <w:caps/>
      </w:rPr>
      <w:fldChar w:fldCharType="begin"/>
    </w:r>
    <w:r w:rsidRPr="006C36C7">
      <w:rPr>
        <w:caps/>
      </w:rPr>
      <w:instrText xml:space="preserve"> PAGE   \* MERGEFORMAT </w:instrText>
    </w:r>
    <w:r w:rsidRPr="006C36C7">
      <w:rPr>
        <w:caps/>
      </w:rPr>
      <w:fldChar w:fldCharType="separate"/>
    </w:r>
    <w:r w:rsidRPr="006C36C7">
      <w:rPr>
        <w:caps/>
        <w:noProof/>
      </w:rPr>
      <w:t>2</w:t>
    </w:r>
    <w:r w:rsidRPr="006C36C7">
      <w:rPr>
        <w:caps/>
        <w:noProof/>
      </w:rPr>
      <w:fldChar w:fldCharType="end"/>
    </w:r>
  </w:p>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D6C33" w14:textId="41CF3AB4" w:rsidR="00AF5160" w:rsidRPr="006C36C7" w:rsidRDefault="00AF5160">
    <w:pPr>
      <w:pStyle w:val="Footer"/>
      <w:jc w:val="center"/>
      <w:rPr>
        <w:caps/>
        <w:noProof/>
      </w:rPr>
    </w:pPr>
    <w:r w:rsidRPr="006C36C7">
      <w:rPr>
        <w:caps/>
      </w:rPr>
      <w:fldChar w:fldCharType="begin"/>
    </w:r>
    <w:r w:rsidRPr="006C36C7">
      <w:rPr>
        <w:caps/>
      </w:rPr>
      <w:instrText xml:space="preserve"> PAGE   \* MERGEFORMAT </w:instrText>
    </w:r>
    <w:r w:rsidRPr="006C36C7">
      <w:rPr>
        <w:caps/>
      </w:rPr>
      <w:fldChar w:fldCharType="separate"/>
    </w:r>
    <w:r w:rsidRPr="006C36C7">
      <w:rPr>
        <w:caps/>
        <w:noProof/>
      </w:rPr>
      <w:t>2</w:t>
    </w:r>
    <w:r w:rsidRPr="006C36C7">
      <w:rPr>
        <w:caps/>
        <w:noProof/>
      </w:rPr>
      <w:fldChar w:fldCharType="end"/>
    </w:r>
  </w:p>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9B9D4" w14:textId="77777777" w:rsidR="00463090" w:rsidRDefault="00463090" w:rsidP="00D05666">
      <w:r>
        <w:separator/>
      </w:r>
    </w:p>
  </w:footnote>
  <w:footnote w:type="continuationSeparator" w:id="0">
    <w:p w14:paraId="0C3D25F7" w14:textId="77777777" w:rsidR="00463090" w:rsidRDefault="00463090" w:rsidP="00D05666">
      <w:r>
        <w:continuationSeparator/>
      </w:r>
    </w:p>
  </w:footnote>
  <w:footnote w:type="continuationNotice" w:id="1">
    <w:p w14:paraId="3B2DCD92" w14:textId="77777777" w:rsidR="00463090" w:rsidRDefault="00463090">
      <w:pPr>
        <w:spacing w:line="240" w:lineRule="auto"/>
      </w:pPr>
    </w:p>
  </w:footnote>
  <w:footnote w:id="2">
    <w:p w14:paraId="1A29037B" w14:textId="77777777" w:rsidR="00C52686" w:rsidRPr="002E4AC5" w:rsidRDefault="00C52686" w:rsidP="002E4AC5">
      <w:pPr>
        <w:pStyle w:val="FootnoteText"/>
        <w:spacing w:line="240" w:lineRule="auto"/>
        <w:ind w:firstLine="0"/>
        <w:rPr>
          <w:rFonts w:ascii="Arial" w:hAnsi="Arial" w:cs="Arial"/>
          <w:i/>
          <w:iCs/>
          <w:sz w:val="18"/>
          <w:szCs w:val="18"/>
        </w:rPr>
      </w:pPr>
      <w:r w:rsidRPr="002E4AC5">
        <w:rPr>
          <w:rStyle w:val="FootnoteReference"/>
          <w:rFonts w:ascii="Arial" w:eastAsia="Yu Mincho" w:hAnsi="Arial" w:cs="Arial"/>
          <w:i/>
          <w:iCs/>
          <w:sz w:val="18"/>
          <w:szCs w:val="18"/>
        </w:rPr>
        <w:footnoteRef/>
      </w:r>
      <w:r w:rsidRPr="002E4AC5">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774899" w14:textId="77777777" w:rsidR="00C52686" w:rsidRPr="002E4AC5" w:rsidRDefault="00C52686" w:rsidP="00A311E9">
      <w:pPr>
        <w:pStyle w:val="FootnoteText"/>
        <w:numPr>
          <w:ilvl w:val="0"/>
          <w:numId w:val="18"/>
        </w:numPr>
        <w:spacing w:line="240" w:lineRule="auto"/>
        <w:rPr>
          <w:rFonts w:ascii="Arial" w:eastAsia="Yu Mincho" w:hAnsi="Arial" w:cs="Arial"/>
          <w:i/>
          <w:iCs/>
          <w:sz w:val="18"/>
          <w:szCs w:val="18"/>
        </w:rPr>
      </w:pPr>
      <w:r w:rsidRPr="002E4AC5">
        <w:rPr>
          <w:rFonts w:ascii="Arial" w:eastAsia="Yu Mincho" w:hAnsi="Arial" w:cs="Arial"/>
          <w:i/>
          <w:iCs/>
          <w:sz w:val="18"/>
          <w:szCs w:val="18"/>
        </w:rPr>
        <w:t xml:space="preserve">priesaikos deklaracija; </w:t>
      </w:r>
    </w:p>
    <w:p w14:paraId="2528D0ED" w14:textId="77777777" w:rsidR="00C52686" w:rsidRPr="00447674" w:rsidRDefault="00C52686" w:rsidP="00A311E9">
      <w:pPr>
        <w:pStyle w:val="FootnoteText"/>
        <w:numPr>
          <w:ilvl w:val="0"/>
          <w:numId w:val="18"/>
        </w:numPr>
        <w:spacing w:line="240" w:lineRule="auto"/>
        <w:rPr>
          <w:rFonts w:ascii="Times New Roman" w:eastAsia="Yu Mincho" w:hAnsi="Times New Roman" w:cs="Times New Roman"/>
        </w:rPr>
      </w:pPr>
      <w:r w:rsidRPr="002E4AC5">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447674">
        <w:rPr>
          <w:rFonts w:ascii="Times New Roman" w:eastAsia="Yu Mincho" w:hAnsi="Times New Roman" w:cs="Times New Roman"/>
          <w:i/>
          <w:iCs/>
        </w:rPr>
        <w:t>.</w:t>
      </w:r>
    </w:p>
  </w:footnote>
  <w:footnote w:id="3">
    <w:p w14:paraId="29E3E88B" w14:textId="77777777" w:rsidR="00C52686" w:rsidRPr="002E4AC5" w:rsidRDefault="00C52686" w:rsidP="002E4AC5">
      <w:pPr>
        <w:pStyle w:val="FootnoteText"/>
        <w:spacing w:line="240" w:lineRule="auto"/>
        <w:ind w:firstLine="0"/>
        <w:rPr>
          <w:rFonts w:ascii="Arial" w:hAnsi="Arial" w:cs="Arial"/>
          <w:i/>
          <w:iCs/>
          <w:sz w:val="18"/>
          <w:szCs w:val="18"/>
        </w:rPr>
      </w:pPr>
      <w:r w:rsidRPr="002E4AC5">
        <w:rPr>
          <w:rStyle w:val="FootnoteReference"/>
          <w:rFonts w:ascii="Arial" w:eastAsia="Yu Mincho" w:hAnsi="Arial" w:cs="Arial"/>
          <w:sz w:val="18"/>
          <w:szCs w:val="18"/>
        </w:rPr>
        <w:footnoteRef/>
      </w:r>
      <w:r w:rsidRPr="002E4AC5">
        <w:rPr>
          <w:rFonts w:ascii="Arial" w:eastAsia="Yu Mincho" w:hAnsi="Arial" w:cs="Arial"/>
          <w:sz w:val="18"/>
          <w:szCs w:val="18"/>
        </w:rPr>
        <w:t xml:space="preserve"> </w:t>
      </w:r>
      <w:r w:rsidRPr="002E4AC5">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5CEB2C" w14:textId="77777777" w:rsidR="00C52686" w:rsidRPr="002E4AC5" w:rsidRDefault="00C52686" w:rsidP="00A311E9">
      <w:pPr>
        <w:pStyle w:val="FootnoteText"/>
        <w:numPr>
          <w:ilvl w:val="0"/>
          <w:numId w:val="19"/>
        </w:numPr>
        <w:spacing w:line="240" w:lineRule="auto"/>
        <w:rPr>
          <w:rFonts w:ascii="Arial" w:eastAsia="Yu Mincho" w:hAnsi="Arial" w:cs="Arial"/>
          <w:i/>
          <w:iCs/>
          <w:sz w:val="18"/>
          <w:szCs w:val="18"/>
        </w:rPr>
      </w:pPr>
      <w:r w:rsidRPr="002E4AC5">
        <w:rPr>
          <w:rFonts w:ascii="Arial" w:eastAsia="Yu Mincho" w:hAnsi="Arial" w:cs="Arial"/>
          <w:i/>
          <w:iCs/>
          <w:sz w:val="18"/>
          <w:szCs w:val="18"/>
        </w:rPr>
        <w:t xml:space="preserve">priesaikos deklaracija; </w:t>
      </w:r>
    </w:p>
    <w:p w14:paraId="32B6C62F" w14:textId="77777777" w:rsidR="00C52686" w:rsidRDefault="00C52686" w:rsidP="00A311E9">
      <w:pPr>
        <w:pStyle w:val="FootnoteText"/>
        <w:numPr>
          <w:ilvl w:val="0"/>
          <w:numId w:val="19"/>
        </w:numPr>
        <w:spacing w:line="240" w:lineRule="auto"/>
        <w:rPr>
          <w:rFonts w:ascii="Calibri" w:eastAsia="Yu Mincho" w:hAnsi="Calibri" w:cs="Arial"/>
        </w:rPr>
      </w:pPr>
      <w:r w:rsidRPr="002E4AC5">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8DDD2B1" w14:textId="77777777" w:rsidR="00C52686" w:rsidRPr="002E4AC5" w:rsidRDefault="00C52686" w:rsidP="002E4AC5">
      <w:pPr>
        <w:pStyle w:val="FootnoteText"/>
        <w:spacing w:line="240" w:lineRule="auto"/>
        <w:ind w:firstLine="0"/>
        <w:rPr>
          <w:rFonts w:ascii="Arial" w:hAnsi="Arial" w:cs="Arial"/>
          <w:i/>
          <w:iCs/>
          <w:sz w:val="18"/>
          <w:szCs w:val="18"/>
        </w:rPr>
      </w:pPr>
      <w:r w:rsidRPr="002E4AC5">
        <w:rPr>
          <w:rStyle w:val="FootnoteReference"/>
          <w:rFonts w:ascii="Arial" w:eastAsia="Yu Mincho" w:hAnsi="Arial" w:cs="Arial"/>
          <w:sz w:val="18"/>
          <w:szCs w:val="18"/>
        </w:rPr>
        <w:footnoteRef/>
      </w:r>
      <w:r w:rsidRPr="002E4AC5">
        <w:rPr>
          <w:rFonts w:ascii="Arial" w:eastAsia="Yu Mincho" w:hAnsi="Arial" w:cs="Arial"/>
          <w:sz w:val="18"/>
          <w:szCs w:val="18"/>
        </w:rPr>
        <w:t xml:space="preserve"> </w:t>
      </w:r>
      <w:r w:rsidRPr="002E4AC5">
        <w:rPr>
          <w:rFonts w:ascii="Arial" w:eastAsia="Yu Mincho" w:hAnsi="Arial" w:cs="Arial"/>
          <w:i/>
          <w:iCs/>
          <w:sz w:val="18"/>
          <w:szCs w:val="18"/>
        </w:rPr>
        <w:t>Jeigu tiekėjas negali pateikti nurodytų dokumentų, įrodančių, kad nėra pašalinimo pagrindų, numatytų Lietuvos Respublikos viešųjų pirkimų įstatymo 46 straipsnio 1 ir 3 dalyse ir 6 dalies 2 punkte, nes valstybėje narėje ar atitinkamoje</w:t>
      </w:r>
      <w:r w:rsidRPr="0060585E">
        <w:rPr>
          <w:rFonts w:ascii="Times New Roman" w:eastAsia="Yu Mincho" w:hAnsi="Times New Roman" w:cs="Times New Roman"/>
          <w:i/>
          <w:iCs/>
        </w:rPr>
        <w:t xml:space="preserve"> šalyje </w:t>
      </w:r>
      <w:r w:rsidRPr="002E4AC5">
        <w:rPr>
          <w:rFonts w:ascii="Arial" w:eastAsia="Yu Mincho" w:hAnsi="Arial" w:cs="Arial"/>
          <w:i/>
          <w:iCs/>
          <w:sz w:val="18"/>
          <w:szCs w:val="18"/>
        </w:rPr>
        <w:t xml:space="preserve">tokie dokumentai neišduodami arba toje šalyje išduodami dokumentai neapima visų 46 straipsnio 1 ir 3 dalyse ir 6 dalies 2 punkte keliamų klausimų, jie gali būti pakeisti: </w:t>
      </w:r>
    </w:p>
    <w:p w14:paraId="60E88D11" w14:textId="77777777" w:rsidR="00C52686" w:rsidRPr="002E4AC5" w:rsidRDefault="00C52686" w:rsidP="00A311E9">
      <w:pPr>
        <w:pStyle w:val="FootnoteText"/>
        <w:numPr>
          <w:ilvl w:val="0"/>
          <w:numId w:val="15"/>
        </w:numPr>
        <w:spacing w:line="240" w:lineRule="auto"/>
        <w:rPr>
          <w:rFonts w:ascii="Arial" w:eastAsia="Yu Mincho" w:hAnsi="Arial" w:cs="Arial"/>
          <w:i/>
          <w:iCs/>
          <w:sz w:val="18"/>
          <w:szCs w:val="18"/>
        </w:rPr>
      </w:pPr>
      <w:r w:rsidRPr="002E4AC5">
        <w:rPr>
          <w:rFonts w:ascii="Arial" w:eastAsia="Yu Mincho" w:hAnsi="Arial" w:cs="Arial"/>
          <w:i/>
          <w:iCs/>
          <w:sz w:val="18"/>
          <w:szCs w:val="18"/>
        </w:rPr>
        <w:t xml:space="preserve">priesaikos deklaracija; </w:t>
      </w:r>
    </w:p>
    <w:p w14:paraId="5478AAED" w14:textId="77777777" w:rsidR="00C52686" w:rsidRPr="002E4AC5" w:rsidRDefault="00C52686" w:rsidP="00A311E9">
      <w:pPr>
        <w:pStyle w:val="FootnoteText"/>
        <w:numPr>
          <w:ilvl w:val="0"/>
          <w:numId w:val="15"/>
        </w:numPr>
        <w:spacing w:line="240" w:lineRule="auto"/>
        <w:rPr>
          <w:rFonts w:ascii="Arial" w:eastAsia="Yu Mincho" w:hAnsi="Arial" w:cs="Arial"/>
          <w:sz w:val="18"/>
          <w:szCs w:val="18"/>
        </w:rPr>
      </w:pPr>
      <w:r w:rsidRPr="002E4AC5">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99B97" w14:textId="5A2056CC" w:rsidR="002E4AC5" w:rsidRPr="00CE1B98" w:rsidRDefault="002E4AC5" w:rsidP="002E4AC5">
    <w:pPr>
      <w:pStyle w:val="Header"/>
      <w:jc w:val="right"/>
      <w:rPr>
        <w:rFonts w:ascii="Arial" w:hAnsi="Arial" w:cs="Arial"/>
        <w:sz w:val="20"/>
        <w:szCs w:val="20"/>
      </w:rPr>
    </w:pPr>
  </w:p>
  <w:p w14:paraId="3F51C919" w14:textId="77777777" w:rsidR="002E4AC5" w:rsidRDefault="002E4AC5" w:rsidP="002E4AC5">
    <w:pPr>
      <w:pStyle w:val="Header"/>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6322A" w14:textId="49DE9BE5" w:rsidR="002E4AC5" w:rsidRPr="004846CD" w:rsidRDefault="002E4AC5" w:rsidP="00A311E9">
    <w:pPr>
      <w:pStyle w:val="Heading2"/>
      <w:spacing w:before="0" w:line="288" w:lineRule="auto"/>
      <w:jc w:val="right"/>
      <w:rPr>
        <w:rFonts w:ascii="Arial" w:hAnsi="Arial" w:cs="Arial"/>
        <w:color w:val="auto"/>
        <w:sz w:val="2"/>
        <w:szCs w:val="2"/>
      </w:rPr>
    </w:pPr>
    <w:r w:rsidRPr="00CE1B98">
      <w:rPr>
        <w:rFonts w:ascii="Arial" w:hAnsi="Arial" w:cs="Arial"/>
        <w:sz w:val="22"/>
        <w:szCs w:val="22"/>
      </w:rPr>
      <w:tab/>
    </w:r>
  </w:p>
  <w:p w14:paraId="23DEF278" w14:textId="44A0140D" w:rsidR="00CE1B98" w:rsidRPr="002E4AC5" w:rsidRDefault="00CE1B98" w:rsidP="002E4AC5">
    <w:pPr>
      <w:pStyle w:val="Heading2"/>
      <w:spacing w:before="0" w:line="288" w:lineRule="auto"/>
      <w:ind w:firstLine="0"/>
      <w:rPr>
        <w:rFonts w:ascii="Arial" w:hAnsi="Arial" w:cs="Arial"/>
        <w:b/>
        <w:bCs/>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5540C" w14:textId="3F440F34" w:rsidR="004B3107" w:rsidRDefault="004B3107" w:rsidP="004B3107">
    <w:pPr>
      <w:pStyle w:val="Header"/>
      <w:ind w:firstLine="0"/>
    </w:pPr>
  </w:p>
  <w:p w14:paraId="5FADFD5E" w14:textId="77777777" w:rsidR="004B3107" w:rsidRDefault="004B310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2F84174" w:rsidR="00285B02" w:rsidRPr="00CB74DB" w:rsidRDefault="00285B02">
    <w:pPr>
      <w:pStyle w:val="Header"/>
      <w:jc w:val="center"/>
      <w:rPr>
        <w:rFonts w:ascii="Arial" w:hAnsi="Arial" w:cs="Arial"/>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66D2141A"/>
    <w:lvl w:ilvl="0">
      <w:start w:val="6"/>
      <w:numFmt w:val="decimal"/>
      <w:lvlText w:val="%1."/>
      <w:lvlJc w:val="left"/>
      <w:pPr>
        <w:ind w:left="360" w:hanging="360"/>
      </w:pPr>
      <w:rPr>
        <w:rFonts w:hint="default"/>
        <w:b/>
        <w:bCs/>
        <w:sz w:val="22"/>
        <w:szCs w:val="22"/>
      </w:rPr>
    </w:lvl>
    <w:lvl w:ilvl="1">
      <w:start w:val="1"/>
      <w:numFmt w:val="decimal"/>
      <w:lvlText w:val="%1.%2."/>
      <w:lvlJc w:val="left"/>
      <w:pPr>
        <w:ind w:left="1211"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E5678AB"/>
    <w:multiLevelType w:val="multilevel"/>
    <w:tmpl w:val="93465AF6"/>
    <w:lvl w:ilvl="0">
      <w:start w:val="3"/>
      <w:numFmt w:val="decimal"/>
      <w:lvlText w:val="%1."/>
      <w:lvlJc w:val="left"/>
      <w:pPr>
        <w:ind w:left="360" w:hanging="360"/>
      </w:pPr>
      <w:rPr>
        <w:rFonts w:eastAsiaTheme="minorHAnsi" w:hint="default"/>
      </w:rPr>
    </w:lvl>
    <w:lvl w:ilvl="1">
      <w:start w:val="1"/>
      <w:numFmt w:val="decimal"/>
      <w:lvlText w:val="%1.%2."/>
      <w:lvlJc w:val="left"/>
      <w:pPr>
        <w:ind w:left="720" w:hanging="36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5" w15:restartNumberingAfterBreak="0">
    <w:nsid w:val="1F374B7D"/>
    <w:multiLevelType w:val="hybridMultilevel"/>
    <w:tmpl w:val="431031BC"/>
    <w:lvl w:ilvl="0" w:tplc="60F62E82">
      <w:start w:val="1"/>
      <w:numFmt w:val="decimal"/>
      <w:lvlText w:val="%1."/>
      <w:lvlJc w:val="left"/>
      <w:pPr>
        <w:ind w:left="786" w:hanging="360"/>
      </w:pPr>
      <w:rPr>
        <w:rFonts w:hint="default"/>
        <w:color w:val="auto"/>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9D80BD3"/>
    <w:multiLevelType w:val="hybridMultilevel"/>
    <w:tmpl w:val="DEDC6230"/>
    <w:lvl w:ilvl="0" w:tplc="A770E7F2">
      <w:start w:val="1"/>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A70A85"/>
    <w:multiLevelType w:val="multilevel"/>
    <w:tmpl w:val="7C206002"/>
    <w:lvl w:ilvl="0">
      <w:start w:val="2"/>
      <w:numFmt w:val="decimal"/>
      <w:lvlText w:val="%1."/>
      <w:lvlJc w:val="left"/>
      <w:pPr>
        <w:ind w:left="785"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492D79C6"/>
    <w:multiLevelType w:val="multilevel"/>
    <w:tmpl w:val="05BC7850"/>
    <w:lvl w:ilvl="0">
      <w:start w:val="2"/>
      <w:numFmt w:val="decimal"/>
      <w:lvlText w:val="%1."/>
      <w:lvlJc w:val="left"/>
      <w:pPr>
        <w:ind w:left="360" w:hanging="360"/>
      </w:pPr>
    </w:lvl>
    <w:lvl w:ilvl="1">
      <w:start w:val="1"/>
      <w:numFmt w:val="decimal"/>
      <w:lvlText w:val="%1.%2."/>
      <w:lvlJc w:val="left"/>
      <w:pPr>
        <w:ind w:left="360" w:hanging="360"/>
      </w:pPr>
    </w:lvl>
    <w:lvl w:ilvl="2">
      <w:start w:val="1"/>
      <w:numFmt w:val="lowerLetter"/>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F2567B1"/>
    <w:multiLevelType w:val="hybridMultilevel"/>
    <w:tmpl w:val="454E39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16F1D09"/>
    <w:multiLevelType w:val="hybridMultilevel"/>
    <w:tmpl w:val="BD8E79B4"/>
    <w:lvl w:ilvl="0" w:tplc="5CF45C48">
      <w:start w:val="1"/>
      <w:numFmt w:val="lowerLetter"/>
      <w:lvlText w:val="%1)"/>
      <w:lvlJc w:val="left"/>
      <w:pPr>
        <w:ind w:left="720" w:hanging="360"/>
      </w:pPr>
      <w:rPr>
        <w:rFonts w:ascii="Arial" w:hAnsi="Arial" w:cs="Arial"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1F0C58"/>
    <w:multiLevelType w:val="multilevel"/>
    <w:tmpl w:val="978A2B82"/>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45E4370"/>
    <w:multiLevelType w:val="multilevel"/>
    <w:tmpl w:val="B6881E4C"/>
    <w:lvl w:ilvl="0">
      <w:start w:val="9"/>
      <w:numFmt w:val="decimal"/>
      <w:lvlText w:val="%1."/>
      <w:lvlJc w:val="left"/>
      <w:pPr>
        <w:ind w:left="360" w:hanging="360"/>
      </w:pPr>
      <w:rPr>
        <w:rFonts w:eastAsia="Calibri" w:hint="default"/>
      </w:rPr>
    </w:lvl>
    <w:lvl w:ilvl="1">
      <w:start w:val="1"/>
      <w:numFmt w:val="decimal"/>
      <w:lvlText w:val="%1.%2."/>
      <w:lvlJc w:val="left"/>
      <w:pPr>
        <w:ind w:left="720" w:hanging="720"/>
      </w:pPr>
      <w:rPr>
        <w:rFonts w:eastAsia="Calibri" w:hint="default"/>
      </w:rPr>
    </w:lvl>
    <w:lvl w:ilvl="2">
      <w:start w:val="1"/>
      <w:numFmt w:val="decimalZero"/>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1800" w:hanging="1800"/>
      </w:pPr>
      <w:rPr>
        <w:rFonts w:eastAsia="Calibri" w:hint="default"/>
      </w:r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D505B75"/>
    <w:multiLevelType w:val="multilevel"/>
    <w:tmpl w:val="B4162E1C"/>
    <w:lvl w:ilvl="0">
      <w:start w:val="1"/>
      <w:numFmt w:val="decimal"/>
      <w:lvlText w:val="%1."/>
      <w:lvlJc w:val="left"/>
      <w:pPr>
        <w:ind w:left="360" w:hanging="36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71951EF1"/>
    <w:multiLevelType w:val="hybridMultilevel"/>
    <w:tmpl w:val="1D886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F95CB4"/>
    <w:multiLevelType w:val="multilevel"/>
    <w:tmpl w:val="F97A4E10"/>
    <w:styleLink w:val="Esamassraas1"/>
    <w:lvl w:ilvl="0">
      <w:start w:val="5"/>
      <w:numFmt w:val="upperRoman"/>
      <w:lvlText w:val="%1."/>
      <w:lvlJc w:val="left"/>
      <w:pPr>
        <w:ind w:left="705" w:hanging="720"/>
      </w:pPr>
      <w:rPr>
        <w:rFonts w:ascii="Arial" w:hAnsi="Arial" w:cs="Arial" w:hint="default"/>
        <w:b/>
        <w:bCs/>
        <w:sz w:val="22"/>
        <w:szCs w:val="22"/>
      </w:r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2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A171C52"/>
    <w:multiLevelType w:val="multilevel"/>
    <w:tmpl w:val="7EA4DA9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7A183221"/>
    <w:multiLevelType w:val="multilevel"/>
    <w:tmpl w:val="4FBEA950"/>
    <w:lvl w:ilvl="0">
      <w:start w:val="1"/>
      <w:numFmt w:val="decimal"/>
      <w:lvlText w:val="%1."/>
      <w:lvlJc w:val="left"/>
      <w:pPr>
        <w:ind w:left="1080" w:hanging="720"/>
      </w:pPr>
      <w:rPr>
        <w:rFonts w:ascii="Times New Roman" w:hAnsi="Times New Roman" w:cs="Times New Roman" w:hint="default"/>
        <w:b/>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CBB77EC"/>
    <w:multiLevelType w:val="hybridMultilevel"/>
    <w:tmpl w:val="EBF49042"/>
    <w:lvl w:ilvl="0" w:tplc="E30610CE">
      <w:start w:val="3"/>
      <w:numFmt w:val="bullet"/>
      <w:lvlText w:val="-"/>
      <w:lvlJc w:val="left"/>
      <w:pPr>
        <w:ind w:left="927" w:hanging="360"/>
      </w:pPr>
      <w:rPr>
        <w:rFonts w:ascii="Arial" w:eastAsiaTheme="minorEastAsia" w:hAnsi="Arial" w:cs="Arial" w:hint="default"/>
        <w:b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F1929A5"/>
    <w:multiLevelType w:val="multilevel"/>
    <w:tmpl w:val="A3A68306"/>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22287778">
    <w:abstractNumId w:val="3"/>
  </w:num>
  <w:num w:numId="2" w16cid:durableId="1490172141">
    <w:abstractNumId w:val="19"/>
  </w:num>
  <w:num w:numId="3" w16cid:durableId="138770985">
    <w:abstractNumId w:val="9"/>
  </w:num>
  <w:num w:numId="4" w16cid:durableId="219707255">
    <w:abstractNumId w:val="28"/>
  </w:num>
  <w:num w:numId="5" w16cid:durableId="1652252092">
    <w:abstractNumId w:val="6"/>
  </w:num>
  <w:num w:numId="6" w16cid:durableId="817724215">
    <w:abstractNumId w:val="10"/>
  </w:num>
  <w:num w:numId="7" w16cid:durableId="279918107">
    <w:abstractNumId w:val="24"/>
  </w:num>
  <w:num w:numId="8" w16cid:durableId="749809940">
    <w:abstractNumId w:val="2"/>
  </w:num>
  <w:num w:numId="9" w16cid:durableId="1864435576">
    <w:abstractNumId w:val="21"/>
  </w:num>
  <w:num w:numId="10" w16cid:durableId="1528367431">
    <w:abstractNumId w:val="14"/>
  </w:num>
  <w:num w:numId="11" w16cid:durableId="1865055254">
    <w:abstractNumId w:val="22"/>
  </w:num>
  <w:num w:numId="12" w16cid:durableId="1259170326">
    <w:abstractNumId w:val="13"/>
  </w:num>
  <w:num w:numId="13" w16cid:durableId="464004092">
    <w:abstractNumId w:val="18"/>
  </w:num>
  <w:num w:numId="14" w16cid:durableId="1218660378">
    <w:abstractNumId w:val="8"/>
  </w:num>
  <w:num w:numId="15" w16cid:durableId="1055393721">
    <w:abstractNumId w:val="1"/>
  </w:num>
  <w:num w:numId="16" w16cid:durableId="1585265996">
    <w:abstractNumId w:val="7"/>
  </w:num>
  <w:num w:numId="17" w16cid:durableId="21018251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94614562">
    <w:abstractNumId w:val="15"/>
  </w:num>
  <w:num w:numId="19" w16cid:durableId="1473055655">
    <w:abstractNumId w:val="20"/>
  </w:num>
  <w:num w:numId="20" w16cid:durableId="1412657713">
    <w:abstractNumId w:val="5"/>
  </w:num>
  <w:num w:numId="21" w16cid:durableId="159929046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55283952">
    <w:abstractNumId w:val="4"/>
  </w:num>
  <w:num w:numId="23" w16cid:durableId="1870098091">
    <w:abstractNumId w:val="0"/>
  </w:num>
  <w:num w:numId="24" w16cid:durableId="1520317369">
    <w:abstractNumId w:val="25"/>
  </w:num>
  <w:num w:numId="25" w16cid:durableId="1726102076">
    <w:abstractNumId w:val="17"/>
  </w:num>
  <w:num w:numId="26" w16cid:durableId="70279130">
    <w:abstractNumId w:val="31"/>
  </w:num>
  <w:num w:numId="27" w16cid:durableId="393772952">
    <w:abstractNumId w:val="11"/>
  </w:num>
  <w:num w:numId="28" w16cid:durableId="2122066162">
    <w:abstractNumId w:val="23"/>
  </w:num>
  <w:num w:numId="29" w16cid:durableId="1134714191">
    <w:abstractNumId w:val="26"/>
  </w:num>
  <w:num w:numId="30" w16cid:durableId="1084567436">
    <w:abstractNumId w:val="16"/>
  </w:num>
  <w:num w:numId="31" w16cid:durableId="1006321250">
    <w:abstractNumId w:val="29"/>
  </w:num>
  <w:num w:numId="32" w16cid:durableId="8989060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4A"/>
    <w:rsid w:val="000003B6"/>
    <w:rsid w:val="000003D3"/>
    <w:rsid w:val="000005F6"/>
    <w:rsid w:val="00000917"/>
    <w:rsid w:val="00000F53"/>
    <w:rsid w:val="00001073"/>
    <w:rsid w:val="000010DA"/>
    <w:rsid w:val="00001CCF"/>
    <w:rsid w:val="00002CE1"/>
    <w:rsid w:val="00003568"/>
    <w:rsid w:val="000039B9"/>
    <w:rsid w:val="00003A3F"/>
    <w:rsid w:val="00003AF9"/>
    <w:rsid w:val="00004A08"/>
    <w:rsid w:val="00005D3D"/>
    <w:rsid w:val="0000615F"/>
    <w:rsid w:val="00006475"/>
    <w:rsid w:val="00006991"/>
    <w:rsid w:val="0000731B"/>
    <w:rsid w:val="000074A0"/>
    <w:rsid w:val="00007D23"/>
    <w:rsid w:val="00007EC9"/>
    <w:rsid w:val="000104DC"/>
    <w:rsid w:val="0001089B"/>
    <w:rsid w:val="00010A88"/>
    <w:rsid w:val="00010B64"/>
    <w:rsid w:val="00010EAD"/>
    <w:rsid w:val="00011A8D"/>
    <w:rsid w:val="00011B40"/>
    <w:rsid w:val="0001279B"/>
    <w:rsid w:val="00012BE7"/>
    <w:rsid w:val="00013781"/>
    <w:rsid w:val="00013DC6"/>
    <w:rsid w:val="00013EF1"/>
    <w:rsid w:val="00013FF6"/>
    <w:rsid w:val="00014963"/>
    <w:rsid w:val="00014A61"/>
    <w:rsid w:val="0001618D"/>
    <w:rsid w:val="00016836"/>
    <w:rsid w:val="00016DFF"/>
    <w:rsid w:val="0001711E"/>
    <w:rsid w:val="00020176"/>
    <w:rsid w:val="0002045F"/>
    <w:rsid w:val="00020DD7"/>
    <w:rsid w:val="00020FD4"/>
    <w:rsid w:val="00021ECC"/>
    <w:rsid w:val="00021EFA"/>
    <w:rsid w:val="00023019"/>
    <w:rsid w:val="000238BE"/>
    <w:rsid w:val="00023CC0"/>
    <w:rsid w:val="00024095"/>
    <w:rsid w:val="00025206"/>
    <w:rsid w:val="000261FD"/>
    <w:rsid w:val="00026246"/>
    <w:rsid w:val="00026673"/>
    <w:rsid w:val="00026690"/>
    <w:rsid w:val="00026D16"/>
    <w:rsid w:val="00026D79"/>
    <w:rsid w:val="00030220"/>
    <w:rsid w:val="00030C02"/>
    <w:rsid w:val="00030CCF"/>
    <w:rsid w:val="00030F90"/>
    <w:rsid w:val="000315EB"/>
    <w:rsid w:val="00031A62"/>
    <w:rsid w:val="00031CB7"/>
    <w:rsid w:val="000321E6"/>
    <w:rsid w:val="00032D19"/>
    <w:rsid w:val="00033B9C"/>
    <w:rsid w:val="00034A4A"/>
    <w:rsid w:val="00035221"/>
    <w:rsid w:val="0003560E"/>
    <w:rsid w:val="0003587B"/>
    <w:rsid w:val="00035A7E"/>
    <w:rsid w:val="00035FDD"/>
    <w:rsid w:val="00036191"/>
    <w:rsid w:val="0003633E"/>
    <w:rsid w:val="00036434"/>
    <w:rsid w:val="00036D51"/>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A07"/>
    <w:rsid w:val="00047F6B"/>
    <w:rsid w:val="00047F87"/>
    <w:rsid w:val="00050C31"/>
    <w:rsid w:val="0005148B"/>
    <w:rsid w:val="00051E9D"/>
    <w:rsid w:val="000522FA"/>
    <w:rsid w:val="00052365"/>
    <w:rsid w:val="0005295E"/>
    <w:rsid w:val="0005317A"/>
    <w:rsid w:val="00053BF7"/>
    <w:rsid w:val="000543B5"/>
    <w:rsid w:val="000546BD"/>
    <w:rsid w:val="00054712"/>
    <w:rsid w:val="000548D8"/>
    <w:rsid w:val="00055235"/>
    <w:rsid w:val="000561CC"/>
    <w:rsid w:val="000571AD"/>
    <w:rsid w:val="00057346"/>
    <w:rsid w:val="000578C9"/>
    <w:rsid w:val="000601F5"/>
    <w:rsid w:val="0006040C"/>
    <w:rsid w:val="000605C5"/>
    <w:rsid w:val="000608EF"/>
    <w:rsid w:val="00060B51"/>
    <w:rsid w:val="00061466"/>
    <w:rsid w:val="00061E86"/>
    <w:rsid w:val="0006229D"/>
    <w:rsid w:val="00063554"/>
    <w:rsid w:val="00063DE1"/>
    <w:rsid w:val="00064685"/>
    <w:rsid w:val="00064868"/>
    <w:rsid w:val="000659E9"/>
    <w:rsid w:val="00066030"/>
    <w:rsid w:val="000662A8"/>
    <w:rsid w:val="00066BB9"/>
    <w:rsid w:val="00066D29"/>
    <w:rsid w:val="00066DA3"/>
    <w:rsid w:val="00067A88"/>
    <w:rsid w:val="0007051B"/>
    <w:rsid w:val="000714BF"/>
    <w:rsid w:val="000718F1"/>
    <w:rsid w:val="000721F3"/>
    <w:rsid w:val="00072213"/>
    <w:rsid w:val="00072F31"/>
    <w:rsid w:val="00072FE6"/>
    <w:rsid w:val="000733CE"/>
    <w:rsid w:val="000738C7"/>
    <w:rsid w:val="00073C31"/>
    <w:rsid w:val="00073FA6"/>
    <w:rsid w:val="000749D7"/>
    <w:rsid w:val="00074A01"/>
    <w:rsid w:val="00074BF9"/>
    <w:rsid w:val="0007511C"/>
    <w:rsid w:val="0007559C"/>
    <w:rsid w:val="00075D27"/>
    <w:rsid w:val="00077944"/>
    <w:rsid w:val="00077D24"/>
    <w:rsid w:val="00080396"/>
    <w:rsid w:val="00080A9C"/>
    <w:rsid w:val="00080F53"/>
    <w:rsid w:val="0008241E"/>
    <w:rsid w:val="00082F6A"/>
    <w:rsid w:val="0008378B"/>
    <w:rsid w:val="00084742"/>
    <w:rsid w:val="00084FA3"/>
    <w:rsid w:val="00085478"/>
    <w:rsid w:val="00085609"/>
    <w:rsid w:val="000859C8"/>
    <w:rsid w:val="00085C7C"/>
    <w:rsid w:val="0008617B"/>
    <w:rsid w:val="00086A87"/>
    <w:rsid w:val="00086D57"/>
    <w:rsid w:val="000876F6"/>
    <w:rsid w:val="00087EFE"/>
    <w:rsid w:val="000903D5"/>
    <w:rsid w:val="000904B3"/>
    <w:rsid w:val="000917F2"/>
    <w:rsid w:val="00091E32"/>
    <w:rsid w:val="00091F01"/>
    <w:rsid w:val="00092401"/>
    <w:rsid w:val="00092F26"/>
    <w:rsid w:val="000930F0"/>
    <w:rsid w:val="00094389"/>
    <w:rsid w:val="000945B2"/>
    <w:rsid w:val="00095328"/>
    <w:rsid w:val="00095834"/>
    <w:rsid w:val="000959FC"/>
    <w:rsid w:val="0009724E"/>
    <w:rsid w:val="00097B80"/>
    <w:rsid w:val="00097D56"/>
    <w:rsid w:val="000A0DFE"/>
    <w:rsid w:val="000A0F5D"/>
    <w:rsid w:val="000A1957"/>
    <w:rsid w:val="000A1B88"/>
    <w:rsid w:val="000A1E34"/>
    <w:rsid w:val="000A22D0"/>
    <w:rsid w:val="000A2CBA"/>
    <w:rsid w:val="000A2F0F"/>
    <w:rsid w:val="000A3108"/>
    <w:rsid w:val="000A3926"/>
    <w:rsid w:val="000A3A5E"/>
    <w:rsid w:val="000A3B0E"/>
    <w:rsid w:val="000A4F42"/>
    <w:rsid w:val="000A519E"/>
    <w:rsid w:val="000A5738"/>
    <w:rsid w:val="000A5FB1"/>
    <w:rsid w:val="000A6578"/>
    <w:rsid w:val="000A7BF8"/>
    <w:rsid w:val="000B0BE3"/>
    <w:rsid w:val="000B0CED"/>
    <w:rsid w:val="000B1465"/>
    <w:rsid w:val="000B1DB2"/>
    <w:rsid w:val="000B220A"/>
    <w:rsid w:val="000B24B0"/>
    <w:rsid w:val="000B297F"/>
    <w:rsid w:val="000B2D43"/>
    <w:rsid w:val="000B2F01"/>
    <w:rsid w:val="000B4E6D"/>
    <w:rsid w:val="000B4EB8"/>
    <w:rsid w:val="000B4F6D"/>
    <w:rsid w:val="000B6976"/>
    <w:rsid w:val="000B7223"/>
    <w:rsid w:val="000C006A"/>
    <w:rsid w:val="000C017C"/>
    <w:rsid w:val="000C02F3"/>
    <w:rsid w:val="000C12E1"/>
    <w:rsid w:val="000C19A5"/>
    <w:rsid w:val="000C1AE5"/>
    <w:rsid w:val="000C1F59"/>
    <w:rsid w:val="000C2217"/>
    <w:rsid w:val="000C25AE"/>
    <w:rsid w:val="000C2E27"/>
    <w:rsid w:val="000C2EB9"/>
    <w:rsid w:val="000C2FCF"/>
    <w:rsid w:val="000C3F71"/>
    <w:rsid w:val="000C4DF9"/>
    <w:rsid w:val="000C5CD0"/>
    <w:rsid w:val="000C5D95"/>
    <w:rsid w:val="000C6068"/>
    <w:rsid w:val="000C7C74"/>
    <w:rsid w:val="000D0B55"/>
    <w:rsid w:val="000D13D6"/>
    <w:rsid w:val="000D186C"/>
    <w:rsid w:val="000D18E9"/>
    <w:rsid w:val="000D1C35"/>
    <w:rsid w:val="000D1E6B"/>
    <w:rsid w:val="000D207F"/>
    <w:rsid w:val="000D26D8"/>
    <w:rsid w:val="000D412D"/>
    <w:rsid w:val="000D4406"/>
    <w:rsid w:val="000D4B9C"/>
    <w:rsid w:val="000D4E2B"/>
    <w:rsid w:val="000D5039"/>
    <w:rsid w:val="000D5C58"/>
    <w:rsid w:val="000D5EDA"/>
    <w:rsid w:val="000D638A"/>
    <w:rsid w:val="000D784D"/>
    <w:rsid w:val="000E083B"/>
    <w:rsid w:val="000E0EAE"/>
    <w:rsid w:val="000E1743"/>
    <w:rsid w:val="000E266E"/>
    <w:rsid w:val="000E2FD9"/>
    <w:rsid w:val="000E31D4"/>
    <w:rsid w:val="000E3448"/>
    <w:rsid w:val="000E37BD"/>
    <w:rsid w:val="000E430C"/>
    <w:rsid w:val="000E43DF"/>
    <w:rsid w:val="000E4D68"/>
    <w:rsid w:val="000E4D86"/>
    <w:rsid w:val="000E5162"/>
    <w:rsid w:val="000E5999"/>
    <w:rsid w:val="000E6079"/>
    <w:rsid w:val="000E6130"/>
    <w:rsid w:val="000E6657"/>
    <w:rsid w:val="000E681E"/>
    <w:rsid w:val="000E7154"/>
    <w:rsid w:val="000E71F1"/>
    <w:rsid w:val="000E763D"/>
    <w:rsid w:val="000F01E1"/>
    <w:rsid w:val="000F1287"/>
    <w:rsid w:val="000F1809"/>
    <w:rsid w:val="000F1C8C"/>
    <w:rsid w:val="000F2282"/>
    <w:rsid w:val="000F28A5"/>
    <w:rsid w:val="000F32EB"/>
    <w:rsid w:val="000F3CEB"/>
    <w:rsid w:val="000F46E5"/>
    <w:rsid w:val="000F4AA3"/>
    <w:rsid w:val="000F513D"/>
    <w:rsid w:val="000F584E"/>
    <w:rsid w:val="000F6494"/>
    <w:rsid w:val="000F6EDF"/>
    <w:rsid w:val="000F6FDF"/>
    <w:rsid w:val="000F7102"/>
    <w:rsid w:val="00100B38"/>
    <w:rsid w:val="00100EAC"/>
    <w:rsid w:val="001010F7"/>
    <w:rsid w:val="00101313"/>
    <w:rsid w:val="0010148D"/>
    <w:rsid w:val="00101C48"/>
    <w:rsid w:val="00101E15"/>
    <w:rsid w:val="0010270D"/>
    <w:rsid w:val="00103049"/>
    <w:rsid w:val="00103CEC"/>
    <w:rsid w:val="001045C0"/>
    <w:rsid w:val="00105DAD"/>
    <w:rsid w:val="0010697F"/>
    <w:rsid w:val="001072BE"/>
    <w:rsid w:val="001079ED"/>
    <w:rsid w:val="00107A04"/>
    <w:rsid w:val="00107DDA"/>
    <w:rsid w:val="00107FD0"/>
    <w:rsid w:val="0011199A"/>
    <w:rsid w:val="001126FB"/>
    <w:rsid w:val="0011280B"/>
    <w:rsid w:val="001128FB"/>
    <w:rsid w:val="0011299B"/>
    <w:rsid w:val="00112F92"/>
    <w:rsid w:val="0011320C"/>
    <w:rsid w:val="0011344C"/>
    <w:rsid w:val="001136F0"/>
    <w:rsid w:val="00113B07"/>
    <w:rsid w:val="00115640"/>
    <w:rsid w:val="00115BB9"/>
    <w:rsid w:val="0011798C"/>
    <w:rsid w:val="00117D8E"/>
    <w:rsid w:val="00117FCE"/>
    <w:rsid w:val="001207D3"/>
    <w:rsid w:val="00120F58"/>
    <w:rsid w:val="00121982"/>
    <w:rsid w:val="00121C51"/>
    <w:rsid w:val="0012267C"/>
    <w:rsid w:val="00122E1C"/>
    <w:rsid w:val="00123C99"/>
    <w:rsid w:val="00124338"/>
    <w:rsid w:val="00124345"/>
    <w:rsid w:val="001244DF"/>
    <w:rsid w:val="00124FB1"/>
    <w:rsid w:val="00125082"/>
    <w:rsid w:val="001250AF"/>
    <w:rsid w:val="001256F0"/>
    <w:rsid w:val="00125D4A"/>
    <w:rsid w:val="001266C1"/>
    <w:rsid w:val="00126BAC"/>
    <w:rsid w:val="00126CDF"/>
    <w:rsid w:val="00126D12"/>
    <w:rsid w:val="0012726D"/>
    <w:rsid w:val="0012754C"/>
    <w:rsid w:val="001275FB"/>
    <w:rsid w:val="0013010B"/>
    <w:rsid w:val="00130221"/>
    <w:rsid w:val="0013140B"/>
    <w:rsid w:val="001329A7"/>
    <w:rsid w:val="0013353A"/>
    <w:rsid w:val="00133C40"/>
    <w:rsid w:val="00133FDC"/>
    <w:rsid w:val="00134825"/>
    <w:rsid w:val="00134B7F"/>
    <w:rsid w:val="00134FE9"/>
    <w:rsid w:val="001351A4"/>
    <w:rsid w:val="00135EEE"/>
    <w:rsid w:val="001365CA"/>
    <w:rsid w:val="0013703C"/>
    <w:rsid w:val="001404CC"/>
    <w:rsid w:val="00140D50"/>
    <w:rsid w:val="00142352"/>
    <w:rsid w:val="001424F3"/>
    <w:rsid w:val="001430AF"/>
    <w:rsid w:val="0014359C"/>
    <w:rsid w:val="00143940"/>
    <w:rsid w:val="00143F3F"/>
    <w:rsid w:val="0014414A"/>
    <w:rsid w:val="00144E0A"/>
    <w:rsid w:val="0014541E"/>
    <w:rsid w:val="00145F3F"/>
    <w:rsid w:val="00146095"/>
    <w:rsid w:val="00146BC9"/>
    <w:rsid w:val="00147397"/>
    <w:rsid w:val="00147A63"/>
    <w:rsid w:val="00147A8C"/>
    <w:rsid w:val="00150260"/>
    <w:rsid w:val="001502EC"/>
    <w:rsid w:val="00150492"/>
    <w:rsid w:val="0015057D"/>
    <w:rsid w:val="00151DE9"/>
    <w:rsid w:val="00152306"/>
    <w:rsid w:val="001526FC"/>
    <w:rsid w:val="0015310E"/>
    <w:rsid w:val="0015376E"/>
    <w:rsid w:val="001538C5"/>
    <w:rsid w:val="00153D1C"/>
    <w:rsid w:val="00156AC9"/>
    <w:rsid w:val="00157C43"/>
    <w:rsid w:val="001607EC"/>
    <w:rsid w:val="00162F11"/>
    <w:rsid w:val="00164443"/>
    <w:rsid w:val="001647BD"/>
    <w:rsid w:val="0016665C"/>
    <w:rsid w:val="001666D5"/>
    <w:rsid w:val="00167555"/>
    <w:rsid w:val="00167B99"/>
    <w:rsid w:val="00167D98"/>
    <w:rsid w:val="00167E09"/>
    <w:rsid w:val="00171C73"/>
    <w:rsid w:val="00171FE7"/>
    <w:rsid w:val="001720E5"/>
    <w:rsid w:val="00172D53"/>
    <w:rsid w:val="0017313E"/>
    <w:rsid w:val="00173319"/>
    <w:rsid w:val="00173478"/>
    <w:rsid w:val="001735A4"/>
    <w:rsid w:val="00173ACB"/>
    <w:rsid w:val="00173C92"/>
    <w:rsid w:val="00173E9D"/>
    <w:rsid w:val="00173FBA"/>
    <w:rsid w:val="00174EE0"/>
    <w:rsid w:val="0017533E"/>
    <w:rsid w:val="0017542F"/>
    <w:rsid w:val="00175A55"/>
    <w:rsid w:val="00175C5F"/>
    <w:rsid w:val="00176FD3"/>
    <w:rsid w:val="00177AFE"/>
    <w:rsid w:val="00177C40"/>
    <w:rsid w:val="001801B7"/>
    <w:rsid w:val="00180326"/>
    <w:rsid w:val="00180340"/>
    <w:rsid w:val="00180466"/>
    <w:rsid w:val="00180834"/>
    <w:rsid w:val="00181168"/>
    <w:rsid w:val="00181511"/>
    <w:rsid w:val="001816D6"/>
    <w:rsid w:val="00181B24"/>
    <w:rsid w:val="00182E25"/>
    <w:rsid w:val="001832C3"/>
    <w:rsid w:val="00185454"/>
    <w:rsid w:val="00185997"/>
    <w:rsid w:val="00185BC4"/>
    <w:rsid w:val="001864DB"/>
    <w:rsid w:val="001901C6"/>
    <w:rsid w:val="001904E1"/>
    <w:rsid w:val="001912E2"/>
    <w:rsid w:val="0019130D"/>
    <w:rsid w:val="00191CEF"/>
    <w:rsid w:val="00191F1A"/>
    <w:rsid w:val="001920B3"/>
    <w:rsid w:val="001926B1"/>
    <w:rsid w:val="001926DD"/>
    <w:rsid w:val="00192B6B"/>
    <w:rsid w:val="00192ED3"/>
    <w:rsid w:val="00193AE0"/>
    <w:rsid w:val="00193D61"/>
    <w:rsid w:val="00194439"/>
    <w:rsid w:val="00194482"/>
    <w:rsid w:val="00194544"/>
    <w:rsid w:val="00194723"/>
    <w:rsid w:val="00194983"/>
    <w:rsid w:val="00195349"/>
    <w:rsid w:val="001954F1"/>
    <w:rsid w:val="0019597B"/>
    <w:rsid w:val="00195BD8"/>
    <w:rsid w:val="00195C8A"/>
    <w:rsid w:val="0019623B"/>
    <w:rsid w:val="00196FF1"/>
    <w:rsid w:val="00197186"/>
    <w:rsid w:val="0019749C"/>
    <w:rsid w:val="00197943"/>
    <w:rsid w:val="00197A9E"/>
    <w:rsid w:val="00197EF6"/>
    <w:rsid w:val="001A0469"/>
    <w:rsid w:val="001A0860"/>
    <w:rsid w:val="001A0DF2"/>
    <w:rsid w:val="001A1062"/>
    <w:rsid w:val="001A1301"/>
    <w:rsid w:val="001A187E"/>
    <w:rsid w:val="001A18C1"/>
    <w:rsid w:val="001A1DD2"/>
    <w:rsid w:val="001A225E"/>
    <w:rsid w:val="001A2892"/>
    <w:rsid w:val="001A2E70"/>
    <w:rsid w:val="001A3555"/>
    <w:rsid w:val="001A3DA0"/>
    <w:rsid w:val="001A4191"/>
    <w:rsid w:val="001A47CF"/>
    <w:rsid w:val="001A5219"/>
    <w:rsid w:val="001A5289"/>
    <w:rsid w:val="001A5FBA"/>
    <w:rsid w:val="001A6029"/>
    <w:rsid w:val="001A67B2"/>
    <w:rsid w:val="001A77FB"/>
    <w:rsid w:val="001A7B3D"/>
    <w:rsid w:val="001A7D78"/>
    <w:rsid w:val="001B0043"/>
    <w:rsid w:val="001B0E43"/>
    <w:rsid w:val="001B13F2"/>
    <w:rsid w:val="001B1CD4"/>
    <w:rsid w:val="001B2226"/>
    <w:rsid w:val="001B370C"/>
    <w:rsid w:val="001B3BCE"/>
    <w:rsid w:val="001B3C7D"/>
    <w:rsid w:val="001B4B54"/>
    <w:rsid w:val="001B50F3"/>
    <w:rsid w:val="001B684C"/>
    <w:rsid w:val="001B7035"/>
    <w:rsid w:val="001C07A8"/>
    <w:rsid w:val="001C0D9D"/>
    <w:rsid w:val="001C17DE"/>
    <w:rsid w:val="001C1AD0"/>
    <w:rsid w:val="001C1CC5"/>
    <w:rsid w:val="001C1D32"/>
    <w:rsid w:val="001C24BC"/>
    <w:rsid w:val="001C256F"/>
    <w:rsid w:val="001C25C7"/>
    <w:rsid w:val="001C2EE8"/>
    <w:rsid w:val="001C305A"/>
    <w:rsid w:val="001C3A07"/>
    <w:rsid w:val="001C3ACD"/>
    <w:rsid w:val="001C468D"/>
    <w:rsid w:val="001C49AE"/>
    <w:rsid w:val="001C4F12"/>
    <w:rsid w:val="001C5DFC"/>
    <w:rsid w:val="001C635E"/>
    <w:rsid w:val="001C6757"/>
    <w:rsid w:val="001C705B"/>
    <w:rsid w:val="001C7F48"/>
    <w:rsid w:val="001D048C"/>
    <w:rsid w:val="001D4D95"/>
    <w:rsid w:val="001D567F"/>
    <w:rsid w:val="001D5DDC"/>
    <w:rsid w:val="001D65F8"/>
    <w:rsid w:val="001D7492"/>
    <w:rsid w:val="001E0107"/>
    <w:rsid w:val="001E03FB"/>
    <w:rsid w:val="001E250F"/>
    <w:rsid w:val="001E2BC5"/>
    <w:rsid w:val="001E2D34"/>
    <w:rsid w:val="001E429A"/>
    <w:rsid w:val="001E4D4B"/>
    <w:rsid w:val="001E52C0"/>
    <w:rsid w:val="001E66AE"/>
    <w:rsid w:val="001E695A"/>
    <w:rsid w:val="001E6AB0"/>
    <w:rsid w:val="001E763B"/>
    <w:rsid w:val="001E76C7"/>
    <w:rsid w:val="001E7E24"/>
    <w:rsid w:val="001F04C1"/>
    <w:rsid w:val="001F1643"/>
    <w:rsid w:val="001F1A18"/>
    <w:rsid w:val="001F1D6C"/>
    <w:rsid w:val="001F1FB1"/>
    <w:rsid w:val="001F286A"/>
    <w:rsid w:val="001F2905"/>
    <w:rsid w:val="001F2E11"/>
    <w:rsid w:val="001F2EB6"/>
    <w:rsid w:val="001F3174"/>
    <w:rsid w:val="001F5180"/>
    <w:rsid w:val="001F568A"/>
    <w:rsid w:val="001F5BA5"/>
    <w:rsid w:val="001F6551"/>
    <w:rsid w:val="001F70BC"/>
    <w:rsid w:val="001F74B8"/>
    <w:rsid w:val="001F78B9"/>
    <w:rsid w:val="001F7C60"/>
    <w:rsid w:val="00200101"/>
    <w:rsid w:val="00200127"/>
    <w:rsid w:val="00200212"/>
    <w:rsid w:val="00200C1A"/>
    <w:rsid w:val="00200F5D"/>
    <w:rsid w:val="0020139F"/>
    <w:rsid w:val="00201C55"/>
    <w:rsid w:val="00201DC4"/>
    <w:rsid w:val="00202139"/>
    <w:rsid w:val="0020230F"/>
    <w:rsid w:val="00202A46"/>
    <w:rsid w:val="00202EE8"/>
    <w:rsid w:val="00203725"/>
    <w:rsid w:val="002037C0"/>
    <w:rsid w:val="002044E1"/>
    <w:rsid w:val="00204F37"/>
    <w:rsid w:val="00205622"/>
    <w:rsid w:val="002058A4"/>
    <w:rsid w:val="00205AA7"/>
    <w:rsid w:val="00206179"/>
    <w:rsid w:val="00206998"/>
    <w:rsid w:val="00206F2A"/>
    <w:rsid w:val="0020706E"/>
    <w:rsid w:val="0020796D"/>
    <w:rsid w:val="00207C11"/>
    <w:rsid w:val="00207E02"/>
    <w:rsid w:val="00207FAC"/>
    <w:rsid w:val="00210333"/>
    <w:rsid w:val="00210DD6"/>
    <w:rsid w:val="00210ED9"/>
    <w:rsid w:val="00212882"/>
    <w:rsid w:val="00212C25"/>
    <w:rsid w:val="002135C6"/>
    <w:rsid w:val="00213E8E"/>
    <w:rsid w:val="00213E91"/>
    <w:rsid w:val="002140C5"/>
    <w:rsid w:val="002148E7"/>
    <w:rsid w:val="00214A30"/>
    <w:rsid w:val="00214C42"/>
    <w:rsid w:val="00214D4B"/>
    <w:rsid w:val="00214E2F"/>
    <w:rsid w:val="00214E99"/>
    <w:rsid w:val="002155DD"/>
    <w:rsid w:val="002163DC"/>
    <w:rsid w:val="00216676"/>
    <w:rsid w:val="00217893"/>
    <w:rsid w:val="00217C84"/>
    <w:rsid w:val="00217F6F"/>
    <w:rsid w:val="00220350"/>
    <w:rsid w:val="00220B88"/>
    <w:rsid w:val="002211A8"/>
    <w:rsid w:val="00221235"/>
    <w:rsid w:val="00221CC0"/>
    <w:rsid w:val="002223E0"/>
    <w:rsid w:val="00222418"/>
    <w:rsid w:val="00223247"/>
    <w:rsid w:val="00223614"/>
    <w:rsid w:val="00223B06"/>
    <w:rsid w:val="00223D92"/>
    <w:rsid w:val="00225087"/>
    <w:rsid w:val="002256CF"/>
    <w:rsid w:val="00225BEF"/>
    <w:rsid w:val="0022647F"/>
    <w:rsid w:val="002267CC"/>
    <w:rsid w:val="002267DE"/>
    <w:rsid w:val="00226A33"/>
    <w:rsid w:val="002279BC"/>
    <w:rsid w:val="00231166"/>
    <w:rsid w:val="002319BE"/>
    <w:rsid w:val="00232EA0"/>
    <w:rsid w:val="00233169"/>
    <w:rsid w:val="00234717"/>
    <w:rsid w:val="00234920"/>
    <w:rsid w:val="0023505D"/>
    <w:rsid w:val="002350FA"/>
    <w:rsid w:val="00235284"/>
    <w:rsid w:val="002374F8"/>
    <w:rsid w:val="00237EA0"/>
    <w:rsid w:val="00237EB4"/>
    <w:rsid w:val="002415C7"/>
    <w:rsid w:val="0024180E"/>
    <w:rsid w:val="002418CE"/>
    <w:rsid w:val="0024200F"/>
    <w:rsid w:val="002421A1"/>
    <w:rsid w:val="002428AC"/>
    <w:rsid w:val="00242987"/>
    <w:rsid w:val="002430AE"/>
    <w:rsid w:val="00243470"/>
    <w:rsid w:val="00244688"/>
    <w:rsid w:val="00244994"/>
    <w:rsid w:val="00245C47"/>
    <w:rsid w:val="00245DEF"/>
    <w:rsid w:val="00246347"/>
    <w:rsid w:val="002469C5"/>
    <w:rsid w:val="00246F96"/>
    <w:rsid w:val="002476D5"/>
    <w:rsid w:val="0024784B"/>
    <w:rsid w:val="00247CD2"/>
    <w:rsid w:val="0025061E"/>
    <w:rsid w:val="00250F1A"/>
    <w:rsid w:val="002510C4"/>
    <w:rsid w:val="00251356"/>
    <w:rsid w:val="00251635"/>
    <w:rsid w:val="00251D3F"/>
    <w:rsid w:val="00251D4A"/>
    <w:rsid w:val="0025240F"/>
    <w:rsid w:val="002529EC"/>
    <w:rsid w:val="00252B1E"/>
    <w:rsid w:val="00253090"/>
    <w:rsid w:val="002537D9"/>
    <w:rsid w:val="00253D8B"/>
    <w:rsid w:val="00254390"/>
    <w:rsid w:val="00254895"/>
    <w:rsid w:val="002550C7"/>
    <w:rsid w:val="00255225"/>
    <w:rsid w:val="002552E9"/>
    <w:rsid w:val="00255C04"/>
    <w:rsid w:val="002561FD"/>
    <w:rsid w:val="00256D71"/>
    <w:rsid w:val="00257685"/>
    <w:rsid w:val="002601F1"/>
    <w:rsid w:val="002603C7"/>
    <w:rsid w:val="00260E03"/>
    <w:rsid w:val="0026122D"/>
    <w:rsid w:val="002616A9"/>
    <w:rsid w:val="002617A4"/>
    <w:rsid w:val="002620D1"/>
    <w:rsid w:val="00262130"/>
    <w:rsid w:val="00262386"/>
    <w:rsid w:val="002628B5"/>
    <w:rsid w:val="00262D3D"/>
    <w:rsid w:val="00263E7F"/>
    <w:rsid w:val="0026424A"/>
    <w:rsid w:val="00264AAE"/>
    <w:rsid w:val="00264DE7"/>
    <w:rsid w:val="00265119"/>
    <w:rsid w:val="00266187"/>
    <w:rsid w:val="00267751"/>
    <w:rsid w:val="00267E9A"/>
    <w:rsid w:val="00267EC6"/>
    <w:rsid w:val="00270EFE"/>
    <w:rsid w:val="00271411"/>
    <w:rsid w:val="00271E3F"/>
    <w:rsid w:val="00271F97"/>
    <w:rsid w:val="00272488"/>
    <w:rsid w:val="00273AF3"/>
    <w:rsid w:val="00273F59"/>
    <w:rsid w:val="00274B64"/>
    <w:rsid w:val="00274C8A"/>
    <w:rsid w:val="0027575B"/>
    <w:rsid w:val="00275B72"/>
    <w:rsid w:val="00276A15"/>
    <w:rsid w:val="00277655"/>
    <w:rsid w:val="0027792D"/>
    <w:rsid w:val="00277B05"/>
    <w:rsid w:val="00280265"/>
    <w:rsid w:val="00280688"/>
    <w:rsid w:val="00280AF0"/>
    <w:rsid w:val="00281309"/>
    <w:rsid w:val="00281735"/>
    <w:rsid w:val="00281A5B"/>
    <w:rsid w:val="002827A2"/>
    <w:rsid w:val="00282C67"/>
    <w:rsid w:val="00283391"/>
    <w:rsid w:val="00283C6E"/>
    <w:rsid w:val="00283D6A"/>
    <w:rsid w:val="00284221"/>
    <w:rsid w:val="00284427"/>
    <w:rsid w:val="002847F1"/>
    <w:rsid w:val="00285B02"/>
    <w:rsid w:val="00285E5E"/>
    <w:rsid w:val="002860FA"/>
    <w:rsid w:val="002866F6"/>
    <w:rsid w:val="00286B61"/>
    <w:rsid w:val="00287864"/>
    <w:rsid w:val="002902C1"/>
    <w:rsid w:val="002902FD"/>
    <w:rsid w:val="00290941"/>
    <w:rsid w:val="002917EB"/>
    <w:rsid w:val="0029190A"/>
    <w:rsid w:val="00291C92"/>
    <w:rsid w:val="00291DCB"/>
    <w:rsid w:val="00291EAC"/>
    <w:rsid w:val="00292169"/>
    <w:rsid w:val="0029216D"/>
    <w:rsid w:val="002926A1"/>
    <w:rsid w:val="00293C74"/>
    <w:rsid w:val="00294BE3"/>
    <w:rsid w:val="002970CF"/>
    <w:rsid w:val="00297490"/>
    <w:rsid w:val="002974D4"/>
    <w:rsid w:val="00297753"/>
    <w:rsid w:val="00297942"/>
    <w:rsid w:val="002A00F7"/>
    <w:rsid w:val="002A1EB6"/>
    <w:rsid w:val="002A2A1D"/>
    <w:rsid w:val="002A3B3E"/>
    <w:rsid w:val="002A3C89"/>
    <w:rsid w:val="002A3FF9"/>
    <w:rsid w:val="002A4AC9"/>
    <w:rsid w:val="002A523D"/>
    <w:rsid w:val="002A55FA"/>
    <w:rsid w:val="002A58C9"/>
    <w:rsid w:val="002A62B6"/>
    <w:rsid w:val="002A6658"/>
    <w:rsid w:val="002A70E6"/>
    <w:rsid w:val="002A71C8"/>
    <w:rsid w:val="002A79F4"/>
    <w:rsid w:val="002A7A35"/>
    <w:rsid w:val="002B062F"/>
    <w:rsid w:val="002B144C"/>
    <w:rsid w:val="002B189A"/>
    <w:rsid w:val="002B19CD"/>
    <w:rsid w:val="002B35C9"/>
    <w:rsid w:val="002B3F04"/>
    <w:rsid w:val="002B42DA"/>
    <w:rsid w:val="002B6B9E"/>
    <w:rsid w:val="002B7996"/>
    <w:rsid w:val="002B7A09"/>
    <w:rsid w:val="002B7D13"/>
    <w:rsid w:val="002C14FC"/>
    <w:rsid w:val="002C2736"/>
    <w:rsid w:val="002C2936"/>
    <w:rsid w:val="002C2DD1"/>
    <w:rsid w:val="002C2F1E"/>
    <w:rsid w:val="002C350D"/>
    <w:rsid w:val="002C362D"/>
    <w:rsid w:val="002C3C04"/>
    <w:rsid w:val="002C41AA"/>
    <w:rsid w:val="002C4AE8"/>
    <w:rsid w:val="002C4B0F"/>
    <w:rsid w:val="002C50AE"/>
    <w:rsid w:val="002C5249"/>
    <w:rsid w:val="002C53E8"/>
    <w:rsid w:val="002C6552"/>
    <w:rsid w:val="002C6657"/>
    <w:rsid w:val="002C7C76"/>
    <w:rsid w:val="002D1083"/>
    <w:rsid w:val="002D1C99"/>
    <w:rsid w:val="002D1EFA"/>
    <w:rsid w:val="002D236C"/>
    <w:rsid w:val="002D28EF"/>
    <w:rsid w:val="002D2EC0"/>
    <w:rsid w:val="002D3701"/>
    <w:rsid w:val="002D3712"/>
    <w:rsid w:val="002D48BB"/>
    <w:rsid w:val="002D4A0D"/>
    <w:rsid w:val="002D4A28"/>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4AC5"/>
    <w:rsid w:val="002E55D8"/>
    <w:rsid w:val="002E5EA9"/>
    <w:rsid w:val="002E6A2F"/>
    <w:rsid w:val="002E6BB6"/>
    <w:rsid w:val="002F05C1"/>
    <w:rsid w:val="002F0663"/>
    <w:rsid w:val="002F0FBA"/>
    <w:rsid w:val="002F12E7"/>
    <w:rsid w:val="002F148F"/>
    <w:rsid w:val="002F1B5B"/>
    <w:rsid w:val="002F1CB8"/>
    <w:rsid w:val="002F1CD9"/>
    <w:rsid w:val="002F20D0"/>
    <w:rsid w:val="002F2130"/>
    <w:rsid w:val="002F261E"/>
    <w:rsid w:val="002F3773"/>
    <w:rsid w:val="002F396F"/>
    <w:rsid w:val="002F44C0"/>
    <w:rsid w:val="002F5063"/>
    <w:rsid w:val="002F536E"/>
    <w:rsid w:val="002F5EE2"/>
    <w:rsid w:val="002F5F47"/>
    <w:rsid w:val="002F67FD"/>
    <w:rsid w:val="002F6FEC"/>
    <w:rsid w:val="002F7AAF"/>
    <w:rsid w:val="002F7D23"/>
    <w:rsid w:val="002F7E71"/>
    <w:rsid w:val="00300091"/>
    <w:rsid w:val="00300A60"/>
    <w:rsid w:val="00300FEF"/>
    <w:rsid w:val="00301185"/>
    <w:rsid w:val="0030230E"/>
    <w:rsid w:val="0030231C"/>
    <w:rsid w:val="003025C8"/>
    <w:rsid w:val="003049FC"/>
    <w:rsid w:val="00304E45"/>
    <w:rsid w:val="0030535E"/>
    <w:rsid w:val="00305678"/>
    <w:rsid w:val="00305876"/>
    <w:rsid w:val="00306D9F"/>
    <w:rsid w:val="00306F87"/>
    <w:rsid w:val="003074D1"/>
    <w:rsid w:val="003076D1"/>
    <w:rsid w:val="0031000F"/>
    <w:rsid w:val="003101E1"/>
    <w:rsid w:val="00310DEF"/>
    <w:rsid w:val="0031109D"/>
    <w:rsid w:val="0031284C"/>
    <w:rsid w:val="00313994"/>
    <w:rsid w:val="00313C60"/>
    <w:rsid w:val="0031420A"/>
    <w:rsid w:val="00314DA9"/>
    <w:rsid w:val="003155D3"/>
    <w:rsid w:val="00315C28"/>
    <w:rsid w:val="00316228"/>
    <w:rsid w:val="00316D64"/>
    <w:rsid w:val="0031757A"/>
    <w:rsid w:val="00317AC3"/>
    <w:rsid w:val="00317B63"/>
    <w:rsid w:val="003201FC"/>
    <w:rsid w:val="0032046A"/>
    <w:rsid w:val="00320B5A"/>
    <w:rsid w:val="00321A79"/>
    <w:rsid w:val="00321B1F"/>
    <w:rsid w:val="00322325"/>
    <w:rsid w:val="0032266C"/>
    <w:rsid w:val="0032277F"/>
    <w:rsid w:val="003230AA"/>
    <w:rsid w:val="003232C3"/>
    <w:rsid w:val="00324073"/>
    <w:rsid w:val="003241B0"/>
    <w:rsid w:val="003241B4"/>
    <w:rsid w:val="00325A84"/>
    <w:rsid w:val="00326357"/>
    <w:rsid w:val="00326CB7"/>
    <w:rsid w:val="00326F19"/>
    <w:rsid w:val="00326F9E"/>
    <w:rsid w:val="003300F2"/>
    <w:rsid w:val="00331279"/>
    <w:rsid w:val="00331673"/>
    <w:rsid w:val="00331ED1"/>
    <w:rsid w:val="003321B2"/>
    <w:rsid w:val="0033276B"/>
    <w:rsid w:val="003328D9"/>
    <w:rsid w:val="003339DC"/>
    <w:rsid w:val="00333BFA"/>
    <w:rsid w:val="00334CED"/>
    <w:rsid w:val="00334EB8"/>
    <w:rsid w:val="0033575F"/>
    <w:rsid w:val="00335A01"/>
    <w:rsid w:val="00335DA5"/>
    <w:rsid w:val="00336B1D"/>
    <w:rsid w:val="00337CDA"/>
    <w:rsid w:val="003406FD"/>
    <w:rsid w:val="00340882"/>
    <w:rsid w:val="00340F7A"/>
    <w:rsid w:val="00341929"/>
    <w:rsid w:val="00341B3A"/>
    <w:rsid w:val="00341D9A"/>
    <w:rsid w:val="00342130"/>
    <w:rsid w:val="00342631"/>
    <w:rsid w:val="003428C9"/>
    <w:rsid w:val="00343188"/>
    <w:rsid w:val="00343407"/>
    <w:rsid w:val="00343586"/>
    <w:rsid w:val="003436A3"/>
    <w:rsid w:val="003436A8"/>
    <w:rsid w:val="0034379E"/>
    <w:rsid w:val="00343AFE"/>
    <w:rsid w:val="00343C91"/>
    <w:rsid w:val="0034460F"/>
    <w:rsid w:val="00344B7A"/>
    <w:rsid w:val="00345141"/>
    <w:rsid w:val="00345151"/>
    <w:rsid w:val="00345D84"/>
    <w:rsid w:val="00346410"/>
    <w:rsid w:val="003468EC"/>
    <w:rsid w:val="003477AB"/>
    <w:rsid w:val="0035041E"/>
    <w:rsid w:val="0035091B"/>
    <w:rsid w:val="0035241D"/>
    <w:rsid w:val="00352626"/>
    <w:rsid w:val="00352C40"/>
    <w:rsid w:val="0035320F"/>
    <w:rsid w:val="003536CF"/>
    <w:rsid w:val="0035399C"/>
    <w:rsid w:val="00354647"/>
    <w:rsid w:val="00354BE0"/>
    <w:rsid w:val="00355743"/>
    <w:rsid w:val="00355846"/>
    <w:rsid w:val="00355D42"/>
    <w:rsid w:val="00355DBC"/>
    <w:rsid w:val="00356BAA"/>
    <w:rsid w:val="00357BB8"/>
    <w:rsid w:val="003600F2"/>
    <w:rsid w:val="00360333"/>
    <w:rsid w:val="00360349"/>
    <w:rsid w:val="00360A21"/>
    <w:rsid w:val="00360DB9"/>
    <w:rsid w:val="00361660"/>
    <w:rsid w:val="003617F1"/>
    <w:rsid w:val="00361B95"/>
    <w:rsid w:val="00362719"/>
    <w:rsid w:val="00362AA1"/>
    <w:rsid w:val="00362DF0"/>
    <w:rsid w:val="003630A0"/>
    <w:rsid w:val="00363134"/>
    <w:rsid w:val="00365384"/>
    <w:rsid w:val="003660B8"/>
    <w:rsid w:val="0036644C"/>
    <w:rsid w:val="003671C3"/>
    <w:rsid w:val="00370489"/>
    <w:rsid w:val="00371432"/>
    <w:rsid w:val="00371433"/>
    <w:rsid w:val="003716F1"/>
    <w:rsid w:val="00372947"/>
    <w:rsid w:val="00372CDB"/>
    <w:rsid w:val="00373E6A"/>
    <w:rsid w:val="003741B0"/>
    <w:rsid w:val="00374650"/>
    <w:rsid w:val="00374A04"/>
    <w:rsid w:val="00374F82"/>
    <w:rsid w:val="00375417"/>
    <w:rsid w:val="003754D9"/>
    <w:rsid w:val="00375E24"/>
    <w:rsid w:val="00376628"/>
    <w:rsid w:val="00376CD7"/>
    <w:rsid w:val="00376FFC"/>
    <w:rsid w:val="003771ED"/>
    <w:rsid w:val="00377497"/>
    <w:rsid w:val="00377925"/>
    <w:rsid w:val="00377C16"/>
    <w:rsid w:val="00377C96"/>
    <w:rsid w:val="0038039F"/>
    <w:rsid w:val="0038078C"/>
    <w:rsid w:val="00380DF6"/>
    <w:rsid w:val="003819C8"/>
    <w:rsid w:val="00381AA8"/>
    <w:rsid w:val="00382455"/>
    <w:rsid w:val="00382939"/>
    <w:rsid w:val="00382B76"/>
    <w:rsid w:val="003849A9"/>
    <w:rsid w:val="00384F35"/>
    <w:rsid w:val="00384F5A"/>
    <w:rsid w:val="00386A7C"/>
    <w:rsid w:val="00386F54"/>
    <w:rsid w:val="00387508"/>
    <w:rsid w:val="003878F0"/>
    <w:rsid w:val="003903FB"/>
    <w:rsid w:val="0039114B"/>
    <w:rsid w:val="003918AE"/>
    <w:rsid w:val="00392458"/>
    <w:rsid w:val="0039299B"/>
    <w:rsid w:val="003943EC"/>
    <w:rsid w:val="00394B3D"/>
    <w:rsid w:val="00394C27"/>
    <w:rsid w:val="00396270"/>
    <w:rsid w:val="00397706"/>
    <w:rsid w:val="00397E1C"/>
    <w:rsid w:val="003A050E"/>
    <w:rsid w:val="003A050F"/>
    <w:rsid w:val="003A1229"/>
    <w:rsid w:val="003A15A3"/>
    <w:rsid w:val="003A20CF"/>
    <w:rsid w:val="003A2F4F"/>
    <w:rsid w:val="003A30C5"/>
    <w:rsid w:val="003A3C99"/>
    <w:rsid w:val="003A4217"/>
    <w:rsid w:val="003A441C"/>
    <w:rsid w:val="003A47D8"/>
    <w:rsid w:val="003A65F9"/>
    <w:rsid w:val="003A6756"/>
    <w:rsid w:val="003A6BC4"/>
    <w:rsid w:val="003B0093"/>
    <w:rsid w:val="003B03D1"/>
    <w:rsid w:val="003B12DE"/>
    <w:rsid w:val="003B2617"/>
    <w:rsid w:val="003B26CD"/>
    <w:rsid w:val="003B37F2"/>
    <w:rsid w:val="003B39F9"/>
    <w:rsid w:val="003B3D2C"/>
    <w:rsid w:val="003B5568"/>
    <w:rsid w:val="003B6389"/>
    <w:rsid w:val="003B6924"/>
    <w:rsid w:val="003B7004"/>
    <w:rsid w:val="003B7634"/>
    <w:rsid w:val="003C018A"/>
    <w:rsid w:val="003C09C7"/>
    <w:rsid w:val="003C0F82"/>
    <w:rsid w:val="003C11AA"/>
    <w:rsid w:val="003C126F"/>
    <w:rsid w:val="003C1AB1"/>
    <w:rsid w:val="003C1CC3"/>
    <w:rsid w:val="003C1E94"/>
    <w:rsid w:val="003C2412"/>
    <w:rsid w:val="003C253D"/>
    <w:rsid w:val="003C33F3"/>
    <w:rsid w:val="003C4049"/>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0CF"/>
    <w:rsid w:val="003D11CB"/>
    <w:rsid w:val="003D12EA"/>
    <w:rsid w:val="003D1383"/>
    <w:rsid w:val="003D35C4"/>
    <w:rsid w:val="003D3902"/>
    <w:rsid w:val="003D3D6B"/>
    <w:rsid w:val="003D3F5F"/>
    <w:rsid w:val="003D5A05"/>
    <w:rsid w:val="003D5EC9"/>
    <w:rsid w:val="003D6258"/>
    <w:rsid w:val="003D6501"/>
    <w:rsid w:val="003D6AA4"/>
    <w:rsid w:val="003D73C2"/>
    <w:rsid w:val="003E0731"/>
    <w:rsid w:val="003E0A08"/>
    <w:rsid w:val="003E0FEA"/>
    <w:rsid w:val="003E1026"/>
    <w:rsid w:val="003E1160"/>
    <w:rsid w:val="003E1371"/>
    <w:rsid w:val="003E15BB"/>
    <w:rsid w:val="003E1832"/>
    <w:rsid w:val="003E1E4D"/>
    <w:rsid w:val="003E2296"/>
    <w:rsid w:val="003E23F7"/>
    <w:rsid w:val="003E3871"/>
    <w:rsid w:val="003E3F3F"/>
    <w:rsid w:val="003E436D"/>
    <w:rsid w:val="003E4C10"/>
    <w:rsid w:val="003E4DB9"/>
    <w:rsid w:val="003E4E8A"/>
    <w:rsid w:val="003E51C1"/>
    <w:rsid w:val="003E6FE5"/>
    <w:rsid w:val="003E713F"/>
    <w:rsid w:val="003E7868"/>
    <w:rsid w:val="003F07FB"/>
    <w:rsid w:val="003F092C"/>
    <w:rsid w:val="003F0DA7"/>
    <w:rsid w:val="003F139A"/>
    <w:rsid w:val="003F1531"/>
    <w:rsid w:val="003F18FD"/>
    <w:rsid w:val="003F246A"/>
    <w:rsid w:val="003F2587"/>
    <w:rsid w:val="003F25CB"/>
    <w:rsid w:val="003F2E3E"/>
    <w:rsid w:val="003F3617"/>
    <w:rsid w:val="003F3D04"/>
    <w:rsid w:val="003F3EFE"/>
    <w:rsid w:val="003F3FC9"/>
    <w:rsid w:val="003F5034"/>
    <w:rsid w:val="003F5408"/>
    <w:rsid w:val="003F5489"/>
    <w:rsid w:val="003F54D8"/>
    <w:rsid w:val="003F557C"/>
    <w:rsid w:val="003F5D40"/>
    <w:rsid w:val="003F70AC"/>
    <w:rsid w:val="003F740A"/>
    <w:rsid w:val="004003B4"/>
    <w:rsid w:val="00401269"/>
    <w:rsid w:val="00401CAD"/>
    <w:rsid w:val="00403C4D"/>
    <w:rsid w:val="00404031"/>
    <w:rsid w:val="00404533"/>
    <w:rsid w:val="0040472C"/>
    <w:rsid w:val="004047D7"/>
    <w:rsid w:val="00405855"/>
    <w:rsid w:val="00405B76"/>
    <w:rsid w:val="00405D65"/>
    <w:rsid w:val="0040657F"/>
    <w:rsid w:val="00406AB4"/>
    <w:rsid w:val="00407820"/>
    <w:rsid w:val="00407939"/>
    <w:rsid w:val="00410CE7"/>
    <w:rsid w:val="00411BD7"/>
    <w:rsid w:val="0041208A"/>
    <w:rsid w:val="0041359A"/>
    <w:rsid w:val="00413D2E"/>
    <w:rsid w:val="004147BD"/>
    <w:rsid w:val="004157B6"/>
    <w:rsid w:val="004159FF"/>
    <w:rsid w:val="00415A37"/>
    <w:rsid w:val="0041685F"/>
    <w:rsid w:val="00416D08"/>
    <w:rsid w:val="004173A8"/>
    <w:rsid w:val="00417604"/>
    <w:rsid w:val="0041788E"/>
    <w:rsid w:val="004235EA"/>
    <w:rsid w:val="00424C4C"/>
    <w:rsid w:val="004252AF"/>
    <w:rsid w:val="00427174"/>
    <w:rsid w:val="0042718F"/>
    <w:rsid w:val="00427210"/>
    <w:rsid w:val="00430DB7"/>
    <w:rsid w:val="004321B5"/>
    <w:rsid w:val="0043230B"/>
    <w:rsid w:val="00432574"/>
    <w:rsid w:val="0043288C"/>
    <w:rsid w:val="00433339"/>
    <w:rsid w:val="0043335A"/>
    <w:rsid w:val="00433CC8"/>
    <w:rsid w:val="0043433E"/>
    <w:rsid w:val="00434CA9"/>
    <w:rsid w:val="00435186"/>
    <w:rsid w:val="00435437"/>
    <w:rsid w:val="004356A8"/>
    <w:rsid w:val="0043588A"/>
    <w:rsid w:val="0043589B"/>
    <w:rsid w:val="0043589E"/>
    <w:rsid w:val="00435D59"/>
    <w:rsid w:val="00436201"/>
    <w:rsid w:val="00436283"/>
    <w:rsid w:val="00436C5B"/>
    <w:rsid w:val="00437238"/>
    <w:rsid w:val="00437DB1"/>
    <w:rsid w:val="00440394"/>
    <w:rsid w:val="00440809"/>
    <w:rsid w:val="00440E78"/>
    <w:rsid w:val="00441581"/>
    <w:rsid w:val="004419AE"/>
    <w:rsid w:val="00441ACD"/>
    <w:rsid w:val="00441E5D"/>
    <w:rsid w:val="00442AE0"/>
    <w:rsid w:val="00443DE5"/>
    <w:rsid w:val="00443FA8"/>
    <w:rsid w:val="00443FEB"/>
    <w:rsid w:val="00444DC8"/>
    <w:rsid w:val="0044540D"/>
    <w:rsid w:val="00445D49"/>
    <w:rsid w:val="00445FB9"/>
    <w:rsid w:val="00446913"/>
    <w:rsid w:val="00446C6C"/>
    <w:rsid w:val="00447B36"/>
    <w:rsid w:val="00447D54"/>
    <w:rsid w:val="00450767"/>
    <w:rsid w:val="00450793"/>
    <w:rsid w:val="00450E09"/>
    <w:rsid w:val="004511A8"/>
    <w:rsid w:val="004512A8"/>
    <w:rsid w:val="00451E77"/>
    <w:rsid w:val="004525F0"/>
    <w:rsid w:val="0045276F"/>
    <w:rsid w:val="00452C1D"/>
    <w:rsid w:val="00453770"/>
    <w:rsid w:val="004538AA"/>
    <w:rsid w:val="00455810"/>
    <w:rsid w:val="00455AA9"/>
    <w:rsid w:val="00455F06"/>
    <w:rsid w:val="00455FD2"/>
    <w:rsid w:val="00456214"/>
    <w:rsid w:val="00456935"/>
    <w:rsid w:val="0045728F"/>
    <w:rsid w:val="004575AA"/>
    <w:rsid w:val="0045773D"/>
    <w:rsid w:val="00457C45"/>
    <w:rsid w:val="00457F5A"/>
    <w:rsid w:val="00460650"/>
    <w:rsid w:val="004610B1"/>
    <w:rsid w:val="004616C7"/>
    <w:rsid w:val="00461904"/>
    <w:rsid w:val="0046198C"/>
    <w:rsid w:val="00461CCC"/>
    <w:rsid w:val="00461CE4"/>
    <w:rsid w:val="004624F4"/>
    <w:rsid w:val="00462587"/>
    <w:rsid w:val="00463090"/>
    <w:rsid w:val="004635E0"/>
    <w:rsid w:val="00463897"/>
    <w:rsid w:val="004642FA"/>
    <w:rsid w:val="0046472C"/>
    <w:rsid w:val="00464998"/>
    <w:rsid w:val="00464C8A"/>
    <w:rsid w:val="00464D07"/>
    <w:rsid w:val="004658BF"/>
    <w:rsid w:val="00465F51"/>
    <w:rsid w:val="0046687C"/>
    <w:rsid w:val="00467B1D"/>
    <w:rsid w:val="00470968"/>
    <w:rsid w:val="00471043"/>
    <w:rsid w:val="004713B5"/>
    <w:rsid w:val="00471624"/>
    <w:rsid w:val="00471CF1"/>
    <w:rsid w:val="00472867"/>
    <w:rsid w:val="004729D1"/>
    <w:rsid w:val="00472F7A"/>
    <w:rsid w:val="00472F8C"/>
    <w:rsid w:val="004730BE"/>
    <w:rsid w:val="0047509D"/>
    <w:rsid w:val="0047554A"/>
    <w:rsid w:val="004758C1"/>
    <w:rsid w:val="00475F9B"/>
    <w:rsid w:val="0047687E"/>
    <w:rsid w:val="00477068"/>
    <w:rsid w:val="00477432"/>
    <w:rsid w:val="00477E28"/>
    <w:rsid w:val="0048124C"/>
    <w:rsid w:val="00481EE5"/>
    <w:rsid w:val="00482A1E"/>
    <w:rsid w:val="00482BC0"/>
    <w:rsid w:val="00483410"/>
    <w:rsid w:val="00483462"/>
    <w:rsid w:val="00483E10"/>
    <w:rsid w:val="004846CD"/>
    <w:rsid w:val="004847DE"/>
    <w:rsid w:val="004856A8"/>
    <w:rsid w:val="00485DA2"/>
    <w:rsid w:val="00485E23"/>
    <w:rsid w:val="0048654D"/>
    <w:rsid w:val="004867B9"/>
    <w:rsid w:val="00486B0D"/>
    <w:rsid w:val="004876B8"/>
    <w:rsid w:val="004901B9"/>
    <w:rsid w:val="00492862"/>
    <w:rsid w:val="00492C24"/>
    <w:rsid w:val="004940CB"/>
    <w:rsid w:val="004943C6"/>
    <w:rsid w:val="00494A86"/>
    <w:rsid w:val="00494B5D"/>
    <w:rsid w:val="0049538A"/>
    <w:rsid w:val="00495F71"/>
    <w:rsid w:val="004962BC"/>
    <w:rsid w:val="00496EFB"/>
    <w:rsid w:val="0049717C"/>
    <w:rsid w:val="00497DF3"/>
    <w:rsid w:val="004A01F5"/>
    <w:rsid w:val="004A0305"/>
    <w:rsid w:val="004A0401"/>
    <w:rsid w:val="004A09E8"/>
    <w:rsid w:val="004A0E10"/>
    <w:rsid w:val="004A0EB2"/>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6692"/>
    <w:rsid w:val="004A6F8E"/>
    <w:rsid w:val="004A7485"/>
    <w:rsid w:val="004A7F0E"/>
    <w:rsid w:val="004B01AE"/>
    <w:rsid w:val="004B01D9"/>
    <w:rsid w:val="004B0E0C"/>
    <w:rsid w:val="004B1C98"/>
    <w:rsid w:val="004B219C"/>
    <w:rsid w:val="004B2B8B"/>
    <w:rsid w:val="004B2DE4"/>
    <w:rsid w:val="004B3107"/>
    <w:rsid w:val="004B4EEA"/>
    <w:rsid w:val="004B55FD"/>
    <w:rsid w:val="004B57E8"/>
    <w:rsid w:val="004B68F7"/>
    <w:rsid w:val="004B6BCA"/>
    <w:rsid w:val="004B6FBD"/>
    <w:rsid w:val="004B7455"/>
    <w:rsid w:val="004B7D2E"/>
    <w:rsid w:val="004C03F1"/>
    <w:rsid w:val="004C076A"/>
    <w:rsid w:val="004C0C4F"/>
    <w:rsid w:val="004C11AA"/>
    <w:rsid w:val="004C29F1"/>
    <w:rsid w:val="004C30AA"/>
    <w:rsid w:val="004C34F4"/>
    <w:rsid w:val="004C3575"/>
    <w:rsid w:val="004C3894"/>
    <w:rsid w:val="004C40E5"/>
    <w:rsid w:val="004C4175"/>
    <w:rsid w:val="004C42C8"/>
    <w:rsid w:val="004C4413"/>
    <w:rsid w:val="004C5FD0"/>
    <w:rsid w:val="004C6005"/>
    <w:rsid w:val="004C7DC4"/>
    <w:rsid w:val="004C7E0B"/>
    <w:rsid w:val="004C7E53"/>
    <w:rsid w:val="004D017C"/>
    <w:rsid w:val="004D01AA"/>
    <w:rsid w:val="004D0866"/>
    <w:rsid w:val="004D1010"/>
    <w:rsid w:val="004D1673"/>
    <w:rsid w:val="004D248A"/>
    <w:rsid w:val="004D2FB8"/>
    <w:rsid w:val="004D3CB4"/>
    <w:rsid w:val="004D459D"/>
    <w:rsid w:val="004D49FC"/>
    <w:rsid w:val="004D59EA"/>
    <w:rsid w:val="004D614D"/>
    <w:rsid w:val="004D6A32"/>
    <w:rsid w:val="004D7B52"/>
    <w:rsid w:val="004D7DFA"/>
    <w:rsid w:val="004E00CC"/>
    <w:rsid w:val="004E05A2"/>
    <w:rsid w:val="004E07B2"/>
    <w:rsid w:val="004E0D09"/>
    <w:rsid w:val="004E13EA"/>
    <w:rsid w:val="004E14A3"/>
    <w:rsid w:val="004E1FB0"/>
    <w:rsid w:val="004E2171"/>
    <w:rsid w:val="004E2550"/>
    <w:rsid w:val="004E2CEB"/>
    <w:rsid w:val="004E3415"/>
    <w:rsid w:val="004E4023"/>
    <w:rsid w:val="004E442B"/>
    <w:rsid w:val="004E4612"/>
    <w:rsid w:val="004E47F9"/>
    <w:rsid w:val="004E4A82"/>
    <w:rsid w:val="004E6424"/>
    <w:rsid w:val="004E6952"/>
    <w:rsid w:val="004E6AD3"/>
    <w:rsid w:val="004E6DDD"/>
    <w:rsid w:val="004E6F7E"/>
    <w:rsid w:val="004E71CB"/>
    <w:rsid w:val="004E7957"/>
    <w:rsid w:val="004E7FB6"/>
    <w:rsid w:val="004F0C1D"/>
    <w:rsid w:val="004F1965"/>
    <w:rsid w:val="004F1A11"/>
    <w:rsid w:val="004F1C6B"/>
    <w:rsid w:val="004F1C97"/>
    <w:rsid w:val="004F1E4F"/>
    <w:rsid w:val="004F1FC6"/>
    <w:rsid w:val="004F2FAB"/>
    <w:rsid w:val="004F3079"/>
    <w:rsid w:val="004F30E1"/>
    <w:rsid w:val="004F33F0"/>
    <w:rsid w:val="004F38EB"/>
    <w:rsid w:val="004F57E9"/>
    <w:rsid w:val="004F5EB6"/>
    <w:rsid w:val="004F6291"/>
    <w:rsid w:val="004F6423"/>
    <w:rsid w:val="004F6FEF"/>
    <w:rsid w:val="004F7943"/>
    <w:rsid w:val="005002B8"/>
    <w:rsid w:val="00500818"/>
    <w:rsid w:val="00500FED"/>
    <w:rsid w:val="00501200"/>
    <w:rsid w:val="005020EF"/>
    <w:rsid w:val="0050218B"/>
    <w:rsid w:val="0050224F"/>
    <w:rsid w:val="00502DB0"/>
    <w:rsid w:val="005032DE"/>
    <w:rsid w:val="005033DA"/>
    <w:rsid w:val="005035B0"/>
    <w:rsid w:val="00503A5B"/>
    <w:rsid w:val="00503E5F"/>
    <w:rsid w:val="00504749"/>
    <w:rsid w:val="005047B8"/>
    <w:rsid w:val="00504AD9"/>
    <w:rsid w:val="0050534C"/>
    <w:rsid w:val="00506996"/>
    <w:rsid w:val="005070CC"/>
    <w:rsid w:val="005070F4"/>
    <w:rsid w:val="005107DF"/>
    <w:rsid w:val="00510C97"/>
    <w:rsid w:val="005110A6"/>
    <w:rsid w:val="0051113D"/>
    <w:rsid w:val="0051129F"/>
    <w:rsid w:val="005122FE"/>
    <w:rsid w:val="0051270F"/>
    <w:rsid w:val="00512760"/>
    <w:rsid w:val="00512C9E"/>
    <w:rsid w:val="00512E53"/>
    <w:rsid w:val="0051329C"/>
    <w:rsid w:val="0051416C"/>
    <w:rsid w:val="005141EE"/>
    <w:rsid w:val="00514426"/>
    <w:rsid w:val="00514631"/>
    <w:rsid w:val="00514B6E"/>
    <w:rsid w:val="0051508F"/>
    <w:rsid w:val="005153EF"/>
    <w:rsid w:val="00515C55"/>
    <w:rsid w:val="00515ED0"/>
    <w:rsid w:val="0051611C"/>
    <w:rsid w:val="00517008"/>
    <w:rsid w:val="005209A8"/>
    <w:rsid w:val="005211CB"/>
    <w:rsid w:val="00521899"/>
    <w:rsid w:val="00521A8B"/>
    <w:rsid w:val="00521C08"/>
    <w:rsid w:val="00522200"/>
    <w:rsid w:val="00522732"/>
    <w:rsid w:val="00523654"/>
    <w:rsid w:val="005238A3"/>
    <w:rsid w:val="00523D43"/>
    <w:rsid w:val="0052470F"/>
    <w:rsid w:val="00524F20"/>
    <w:rsid w:val="00525A62"/>
    <w:rsid w:val="00525B54"/>
    <w:rsid w:val="00525FD6"/>
    <w:rsid w:val="005260FE"/>
    <w:rsid w:val="005261C7"/>
    <w:rsid w:val="005265F8"/>
    <w:rsid w:val="005273B1"/>
    <w:rsid w:val="00527EAC"/>
    <w:rsid w:val="00530463"/>
    <w:rsid w:val="00530BB3"/>
    <w:rsid w:val="00530FFF"/>
    <w:rsid w:val="005315A7"/>
    <w:rsid w:val="00531FA2"/>
    <w:rsid w:val="005321FB"/>
    <w:rsid w:val="0053254A"/>
    <w:rsid w:val="005325B5"/>
    <w:rsid w:val="0053314D"/>
    <w:rsid w:val="005332CF"/>
    <w:rsid w:val="005334CF"/>
    <w:rsid w:val="00533C4A"/>
    <w:rsid w:val="0053423A"/>
    <w:rsid w:val="005357BB"/>
    <w:rsid w:val="00536D00"/>
    <w:rsid w:val="00536E98"/>
    <w:rsid w:val="005377B5"/>
    <w:rsid w:val="005379E7"/>
    <w:rsid w:val="00540094"/>
    <w:rsid w:val="00540139"/>
    <w:rsid w:val="00540C9A"/>
    <w:rsid w:val="0054132A"/>
    <w:rsid w:val="00541A24"/>
    <w:rsid w:val="005420ED"/>
    <w:rsid w:val="0054231A"/>
    <w:rsid w:val="00542A74"/>
    <w:rsid w:val="00543400"/>
    <w:rsid w:val="0054394B"/>
    <w:rsid w:val="005448A6"/>
    <w:rsid w:val="00546CDA"/>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254"/>
    <w:rsid w:val="00567348"/>
    <w:rsid w:val="00567497"/>
    <w:rsid w:val="00567800"/>
    <w:rsid w:val="00567A52"/>
    <w:rsid w:val="00567B26"/>
    <w:rsid w:val="00570722"/>
    <w:rsid w:val="0057165B"/>
    <w:rsid w:val="005717E5"/>
    <w:rsid w:val="005717E7"/>
    <w:rsid w:val="0057188A"/>
    <w:rsid w:val="00571D6C"/>
    <w:rsid w:val="00572BCF"/>
    <w:rsid w:val="0057328C"/>
    <w:rsid w:val="005737EC"/>
    <w:rsid w:val="00575107"/>
    <w:rsid w:val="005753B6"/>
    <w:rsid w:val="005759CA"/>
    <w:rsid w:val="005769FF"/>
    <w:rsid w:val="005771DB"/>
    <w:rsid w:val="00577263"/>
    <w:rsid w:val="00577A7E"/>
    <w:rsid w:val="00580423"/>
    <w:rsid w:val="005806D2"/>
    <w:rsid w:val="0058102F"/>
    <w:rsid w:val="0058143A"/>
    <w:rsid w:val="00581B14"/>
    <w:rsid w:val="00582A2E"/>
    <w:rsid w:val="00582A71"/>
    <w:rsid w:val="00583135"/>
    <w:rsid w:val="00583195"/>
    <w:rsid w:val="00583B84"/>
    <w:rsid w:val="005846F8"/>
    <w:rsid w:val="0058525D"/>
    <w:rsid w:val="00585C84"/>
    <w:rsid w:val="0058643C"/>
    <w:rsid w:val="00587BAC"/>
    <w:rsid w:val="00587E05"/>
    <w:rsid w:val="00590005"/>
    <w:rsid w:val="00591FAF"/>
    <w:rsid w:val="00592822"/>
    <w:rsid w:val="00593111"/>
    <w:rsid w:val="00593816"/>
    <w:rsid w:val="00593D67"/>
    <w:rsid w:val="00594FA6"/>
    <w:rsid w:val="00595041"/>
    <w:rsid w:val="00595B9F"/>
    <w:rsid w:val="00595F1A"/>
    <w:rsid w:val="00595F8E"/>
    <w:rsid w:val="005964CC"/>
    <w:rsid w:val="00596895"/>
    <w:rsid w:val="00596BDA"/>
    <w:rsid w:val="00596BE0"/>
    <w:rsid w:val="00597972"/>
    <w:rsid w:val="005A07D8"/>
    <w:rsid w:val="005A0C5B"/>
    <w:rsid w:val="005A1401"/>
    <w:rsid w:val="005A4255"/>
    <w:rsid w:val="005A5204"/>
    <w:rsid w:val="005A52E6"/>
    <w:rsid w:val="005A5610"/>
    <w:rsid w:val="005B0212"/>
    <w:rsid w:val="005B0749"/>
    <w:rsid w:val="005B0CAE"/>
    <w:rsid w:val="005B19E4"/>
    <w:rsid w:val="005B1D8D"/>
    <w:rsid w:val="005B24C3"/>
    <w:rsid w:val="005B2628"/>
    <w:rsid w:val="005B2A1D"/>
    <w:rsid w:val="005B2C82"/>
    <w:rsid w:val="005B2D90"/>
    <w:rsid w:val="005B2D9B"/>
    <w:rsid w:val="005B2FD0"/>
    <w:rsid w:val="005B34A6"/>
    <w:rsid w:val="005B383F"/>
    <w:rsid w:val="005B46C1"/>
    <w:rsid w:val="005B57A2"/>
    <w:rsid w:val="005B5FDA"/>
    <w:rsid w:val="005B6712"/>
    <w:rsid w:val="005B7012"/>
    <w:rsid w:val="005C01C4"/>
    <w:rsid w:val="005C0258"/>
    <w:rsid w:val="005C0B37"/>
    <w:rsid w:val="005C0E63"/>
    <w:rsid w:val="005C11DF"/>
    <w:rsid w:val="005C17C2"/>
    <w:rsid w:val="005C1940"/>
    <w:rsid w:val="005C38A1"/>
    <w:rsid w:val="005C3941"/>
    <w:rsid w:val="005C3F18"/>
    <w:rsid w:val="005C4923"/>
    <w:rsid w:val="005C5BD5"/>
    <w:rsid w:val="005C6C2A"/>
    <w:rsid w:val="005C6D8F"/>
    <w:rsid w:val="005C7B7A"/>
    <w:rsid w:val="005D080D"/>
    <w:rsid w:val="005D08AD"/>
    <w:rsid w:val="005D0BAB"/>
    <w:rsid w:val="005D0CCC"/>
    <w:rsid w:val="005D0ED8"/>
    <w:rsid w:val="005D120E"/>
    <w:rsid w:val="005D14E0"/>
    <w:rsid w:val="005D1EC0"/>
    <w:rsid w:val="005D280D"/>
    <w:rsid w:val="005D30B4"/>
    <w:rsid w:val="005D393D"/>
    <w:rsid w:val="005D3B77"/>
    <w:rsid w:val="005D46A9"/>
    <w:rsid w:val="005D4AB8"/>
    <w:rsid w:val="005D511B"/>
    <w:rsid w:val="005D5949"/>
    <w:rsid w:val="005D5FBB"/>
    <w:rsid w:val="005D6204"/>
    <w:rsid w:val="005D6210"/>
    <w:rsid w:val="005D6364"/>
    <w:rsid w:val="005D7383"/>
    <w:rsid w:val="005D7A77"/>
    <w:rsid w:val="005D7D8C"/>
    <w:rsid w:val="005E0667"/>
    <w:rsid w:val="005E13A5"/>
    <w:rsid w:val="005E25A4"/>
    <w:rsid w:val="005E2700"/>
    <w:rsid w:val="005E29E3"/>
    <w:rsid w:val="005E36FB"/>
    <w:rsid w:val="005E3B81"/>
    <w:rsid w:val="005E3C7E"/>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2630"/>
    <w:rsid w:val="00603E31"/>
    <w:rsid w:val="006041B7"/>
    <w:rsid w:val="00605D03"/>
    <w:rsid w:val="00606CBD"/>
    <w:rsid w:val="00607810"/>
    <w:rsid w:val="00607C46"/>
    <w:rsid w:val="00607D28"/>
    <w:rsid w:val="00612434"/>
    <w:rsid w:val="00612488"/>
    <w:rsid w:val="00612CE6"/>
    <w:rsid w:val="00612EDD"/>
    <w:rsid w:val="00614A7B"/>
    <w:rsid w:val="0061536C"/>
    <w:rsid w:val="00615830"/>
    <w:rsid w:val="006158E4"/>
    <w:rsid w:val="006158FB"/>
    <w:rsid w:val="00615C08"/>
    <w:rsid w:val="0061681B"/>
    <w:rsid w:val="0061733E"/>
    <w:rsid w:val="0061741C"/>
    <w:rsid w:val="006178D9"/>
    <w:rsid w:val="006178F4"/>
    <w:rsid w:val="006207BC"/>
    <w:rsid w:val="00621335"/>
    <w:rsid w:val="0062150E"/>
    <w:rsid w:val="00623D3D"/>
    <w:rsid w:val="00623F37"/>
    <w:rsid w:val="00623F56"/>
    <w:rsid w:val="00624114"/>
    <w:rsid w:val="006242E9"/>
    <w:rsid w:val="00624348"/>
    <w:rsid w:val="0062496D"/>
    <w:rsid w:val="006250F6"/>
    <w:rsid w:val="006258F1"/>
    <w:rsid w:val="00626341"/>
    <w:rsid w:val="00626844"/>
    <w:rsid w:val="00626BBC"/>
    <w:rsid w:val="00626CA9"/>
    <w:rsid w:val="006274B9"/>
    <w:rsid w:val="00627808"/>
    <w:rsid w:val="0062788C"/>
    <w:rsid w:val="00627CD4"/>
    <w:rsid w:val="00630BA9"/>
    <w:rsid w:val="00630C78"/>
    <w:rsid w:val="00630DE9"/>
    <w:rsid w:val="00630F03"/>
    <w:rsid w:val="00631E78"/>
    <w:rsid w:val="00632B0E"/>
    <w:rsid w:val="00633526"/>
    <w:rsid w:val="006338F1"/>
    <w:rsid w:val="00633EB0"/>
    <w:rsid w:val="0063491E"/>
    <w:rsid w:val="006349FB"/>
    <w:rsid w:val="00634E47"/>
    <w:rsid w:val="00635013"/>
    <w:rsid w:val="0063557A"/>
    <w:rsid w:val="00635AF4"/>
    <w:rsid w:val="00635E49"/>
    <w:rsid w:val="0063604F"/>
    <w:rsid w:val="00636105"/>
    <w:rsid w:val="00636208"/>
    <w:rsid w:val="00636655"/>
    <w:rsid w:val="006366F2"/>
    <w:rsid w:val="00636874"/>
    <w:rsid w:val="00637037"/>
    <w:rsid w:val="00640399"/>
    <w:rsid w:val="00640DBD"/>
    <w:rsid w:val="006423D2"/>
    <w:rsid w:val="00642683"/>
    <w:rsid w:val="0064351F"/>
    <w:rsid w:val="00643C6F"/>
    <w:rsid w:val="00643C90"/>
    <w:rsid w:val="006440AA"/>
    <w:rsid w:val="00645A74"/>
    <w:rsid w:val="00645DF8"/>
    <w:rsid w:val="006460FF"/>
    <w:rsid w:val="006462C6"/>
    <w:rsid w:val="00646974"/>
    <w:rsid w:val="00647814"/>
    <w:rsid w:val="006512AF"/>
    <w:rsid w:val="00651301"/>
    <w:rsid w:val="00651664"/>
    <w:rsid w:val="00651E2B"/>
    <w:rsid w:val="00653069"/>
    <w:rsid w:val="00653A37"/>
    <w:rsid w:val="006541EB"/>
    <w:rsid w:val="006545F9"/>
    <w:rsid w:val="006546F9"/>
    <w:rsid w:val="006553EF"/>
    <w:rsid w:val="006569E0"/>
    <w:rsid w:val="00656E18"/>
    <w:rsid w:val="00656F8A"/>
    <w:rsid w:val="00657671"/>
    <w:rsid w:val="00657735"/>
    <w:rsid w:val="00657EEC"/>
    <w:rsid w:val="00660F6D"/>
    <w:rsid w:val="00660FD8"/>
    <w:rsid w:val="0066179A"/>
    <w:rsid w:val="00661860"/>
    <w:rsid w:val="0066226B"/>
    <w:rsid w:val="00662330"/>
    <w:rsid w:val="00662606"/>
    <w:rsid w:val="0066271C"/>
    <w:rsid w:val="00663099"/>
    <w:rsid w:val="006630D5"/>
    <w:rsid w:val="00663A87"/>
    <w:rsid w:val="00664184"/>
    <w:rsid w:val="00664C39"/>
    <w:rsid w:val="0066500F"/>
    <w:rsid w:val="00665B16"/>
    <w:rsid w:val="00665D82"/>
    <w:rsid w:val="00666090"/>
    <w:rsid w:val="006666F6"/>
    <w:rsid w:val="00666F5D"/>
    <w:rsid w:val="00667BDC"/>
    <w:rsid w:val="00670373"/>
    <w:rsid w:val="00670606"/>
    <w:rsid w:val="00670C11"/>
    <w:rsid w:val="00671B2B"/>
    <w:rsid w:val="00671D4E"/>
    <w:rsid w:val="00671DB5"/>
    <w:rsid w:val="00671E8F"/>
    <w:rsid w:val="006725CB"/>
    <w:rsid w:val="006727BF"/>
    <w:rsid w:val="0067281B"/>
    <w:rsid w:val="00673538"/>
    <w:rsid w:val="006757E0"/>
    <w:rsid w:val="00677B00"/>
    <w:rsid w:val="00677F40"/>
    <w:rsid w:val="00680281"/>
    <w:rsid w:val="006804C0"/>
    <w:rsid w:val="00681CDE"/>
    <w:rsid w:val="006824FC"/>
    <w:rsid w:val="00682FA6"/>
    <w:rsid w:val="0068448B"/>
    <w:rsid w:val="006845A6"/>
    <w:rsid w:val="00684AE9"/>
    <w:rsid w:val="00685C49"/>
    <w:rsid w:val="00687997"/>
    <w:rsid w:val="00687E47"/>
    <w:rsid w:val="0069058D"/>
    <w:rsid w:val="006912EA"/>
    <w:rsid w:val="00692635"/>
    <w:rsid w:val="00693C7B"/>
    <w:rsid w:val="00694911"/>
    <w:rsid w:val="006966D7"/>
    <w:rsid w:val="00696EED"/>
    <w:rsid w:val="006A02C4"/>
    <w:rsid w:val="006A0320"/>
    <w:rsid w:val="006A0559"/>
    <w:rsid w:val="006A07B4"/>
    <w:rsid w:val="006A19E0"/>
    <w:rsid w:val="006A1A30"/>
    <w:rsid w:val="006A24E5"/>
    <w:rsid w:val="006A2889"/>
    <w:rsid w:val="006A2DF5"/>
    <w:rsid w:val="006A3415"/>
    <w:rsid w:val="006A39B7"/>
    <w:rsid w:val="006A4AF7"/>
    <w:rsid w:val="006A4FA2"/>
    <w:rsid w:val="006A539D"/>
    <w:rsid w:val="006A58FD"/>
    <w:rsid w:val="006A614E"/>
    <w:rsid w:val="006A61B1"/>
    <w:rsid w:val="006A6750"/>
    <w:rsid w:val="006A675A"/>
    <w:rsid w:val="006A6A5B"/>
    <w:rsid w:val="006A706B"/>
    <w:rsid w:val="006A7476"/>
    <w:rsid w:val="006B0550"/>
    <w:rsid w:val="006B07B1"/>
    <w:rsid w:val="006B0C12"/>
    <w:rsid w:val="006B1131"/>
    <w:rsid w:val="006B12E3"/>
    <w:rsid w:val="006B257C"/>
    <w:rsid w:val="006B328A"/>
    <w:rsid w:val="006B3563"/>
    <w:rsid w:val="006B3FBF"/>
    <w:rsid w:val="006B458F"/>
    <w:rsid w:val="006B4773"/>
    <w:rsid w:val="006B496A"/>
    <w:rsid w:val="006B4B0E"/>
    <w:rsid w:val="006B4D7E"/>
    <w:rsid w:val="006B5492"/>
    <w:rsid w:val="006B5692"/>
    <w:rsid w:val="006B56F2"/>
    <w:rsid w:val="006B5DD5"/>
    <w:rsid w:val="006B631D"/>
    <w:rsid w:val="006C176F"/>
    <w:rsid w:val="006C1CEA"/>
    <w:rsid w:val="006C24A8"/>
    <w:rsid w:val="006C294D"/>
    <w:rsid w:val="006C29FF"/>
    <w:rsid w:val="006C2ED7"/>
    <w:rsid w:val="006C36C7"/>
    <w:rsid w:val="006C4A69"/>
    <w:rsid w:val="006C4D22"/>
    <w:rsid w:val="006C5438"/>
    <w:rsid w:val="006C5FDC"/>
    <w:rsid w:val="006C613D"/>
    <w:rsid w:val="006C6272"/>
    <w:rsid w:val="006C63B5"/>
    <w:rsid w:val="006C6A1A"/>
    <w:rsid w:val="006D0977"/>
    <w:rsid w:val="006D1390"/>
    <w:rsid w:val="006D1BC0"/>
    <w:rsid w:val="006D2363"/>
    <w:rsid w:val="006D26E5"/>
    <w:rsid w:val="006D3202"/>
    <w:rsid w:val="006D364E"/>
    <w:rsid w:val="006D3C8B"/>
    <w:rsid w:val="006D3FB5"/>
    <w:rsid w:val="006D463E"/>
    <w:rsid w:val="006D4F68"/>
    <w:rsid w:val="006D6218"/>
    <w:rsid w:val="006D6221"/>
    <w:rsid w:val="006D6694"/>
    <w:rsid w:val="006D67EE"/>
    <w:rsid w:val="006D7506"/>
    <w:rsid w:val="006E020F"/>
    <w:rsid w:val="006E04DD"/>
    <w:rsid w:val="006E05DF"/>
    <w:rsid w:val="006E0AAB"/>
    <w:rsid w:val="006E10D4"/>
    <w:rsid w:val="006E1411"/>
    <w:rsid w:val="006E28D7"/>
    <w:rsid w:val="006E2957"/>
    <w:rsid w:val="006E2B14"/>
    <w:rsid w:val="006E3C6C"/>
    <w:rsid w:val="006E42EC"/>
    <w:rsid w:val="006E4F14"/>
    <w:rsid w:val="006E533D"/>
    <w:rsid w:val="006E5887"/>
    <w:rsid w:val="006E5EED"/>
    <w:rsid w:val="006E6883"/>
    <w:rsid w:val="006E75C7"/>
    <w:rsid w:val="006E7679"/>
    <w:rsid w:val="006F086F"/>
    <w:rsid w:val="006F1F4B"/>
    <w:rsid w:val="006F2F71"/>
    <w:rsid w:val="006F3453"/>
    <w:rsid w:val="006F486C"/>
    <w:rsid w:val="006F5F9A"/>
    <w:rsid w:val="006F631C"/>
    <w:rsid w:val="006F6DAA"/>
    <w:rsid w:val="006F7115"/>
    <w:rsid w:val="006F7332"/>
    <w:rsid w:val="006F73A9"/>
    <w:rsid w:val="00702061"/>
    <w:rsid w:val="007022FB"/>
    <w:rsid w:val="0070256E"/>
    <w:rsid w:val="00702588"/>
    <w:rsid w:val="00702B7B"/>
    <w:rsid w:val="00702FDC"/>
    <w:rsid w:val="00703132"/>
    <w:rsid w:val="00703430"/>
    <w:rsid w:val="00703486"/>
    <w:rsid w:val="007034D1"/>
    <w:rsid w:val="007037F7"/>
    <w:rsid w:val="00703983"/>
    <w:rsid w:val="00704133"/>
    <w:rsid w:val="0070455D"/>
    <w:rsid w:val="007057D6"/>
    <w:rsid w:val="00706BD5"/>
    <w:rsid w:val="00706DAC"/>
    <w:rsid w:val="00706F4D"/>
    <w:rsid w:val="00707740"/>
    <w:rsid w:val="007103EF"/>
    <w:rsid w:val="0071041E"/>
    <w:rsid w:val="0071047B"/>
    <w:rsid w:val="00710554"/>
    <w:rsid w:val="00710621"/>
    <w:rsid w:val="0071065A"/>
    <w:rsid w:val="00710F05"/>
    <w:rsid w:val="007128D8"/>
    <w:rsid w:val="007128DA"/>
    <w:rsid w:val="00713645"/>
    <w:rsid w:val="00713859"/>
    <w:rsid w:val="00714305"/>
    <w:rsid w:val="00715222"/>
    <w:rsid w:val="0071539A"/>
    <w:rsid w:val="007160DA"/>
    <w:rsid w:val="0071650A"/>
    <w:rsid w:val="00716F2E"/>
    <w:rsid w:val="00716F5E"/>
    <w:rsid w:val="00717339"/>
    <w:rsid w:val="00717909"/>
    <w:rsid w:val="00717D94"/>
    <w:rsid w:val="00720E2A"/>
    <w:rsid w:val="0072163C"/>
    <w:rsid w:val="0072168C"/>
    <w:rsid w:val="00721A8D"/>
    <w:rsid w:val="00721C5B"/>
    <w:rsid w:val="00721E06"/>
    <w:rsid w:val="00722B34"/>
    <w:rsid w:val="00722B72"/>
    <w:rsid w:val="00723C3F"/>
    <w:rsid w:val="00723F8F"/>
    <w:rsid w:val="007243EB"/>
    <w:rsid w:val="00724719"/>
    <w:rsid w:val="00724983"/>
    <w:rsid w:val="00724B68"/>
    <w:rsid w:val="00725AB6"/>
    <w:rsid w:val="00725D1E"/>
    <w:rsid w:val="00726D3A"/>
    <w:rsid w:val="00726E63"/>
    <w:rsid w:val="007277A5"/>
    <w:rsid w:val="007306D3"/>
    <w:rsid w:val="007317B5"/>
    <w:rsid w:val="00731D1E"/>
    <w:rsid w:val="0073210C"/>
    <w:rsid w:val="0073238A"/>
    <w:rsid w:val="007328DA"/>
    <w:rsid w:val="00732C39"/>
    <w:rsid w:val="00732CB6"/>
    <w:rsid w:val="00733016"/>
    <w:rsid w:val="007334EA"/>
    <w:rsid w:val="0073352B"/>
    <w:rsid w:val="00733758"/>
    <w:rsid w:val="00734BBA"/>
    <w:rsid w:val="00735BCF"/>
    <w:rsid w:val="00735C0D"/>
    <w:rsid w:val="00735E40"/>
    <w:rsid w:val="0073602A"/>
    <w:rsid w:val="00736E69"/>
    <w:rsid w:val="00736EA4"/>
    <w:rsid w:val="00736ECE"/>
    <w:rsid w:val="0073711D"/>
    <w:rsid w:val="0073778F"/>
    <w:rsid w:val="00737FAF"/>
    <w:rsid w:val="00740C03"/>
    <w:rsid w:val="00740C4A"/>
    <w:rsid w:val="00740E83"/>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2B4"/>
    <w:rsid w:val="00751799"/>
    <w:rsid w:val="0075196E"/>
    <w:rsid w:val="0075224D"/>
    <w:rsid w:val="0075257E"/>
    <w:rsid w:val="00753068"/>
    <w:rsid w:val="00753151"/>
    <w:rsid w:val="007538D2"/>
    <w:rsid w:val="00753948"/>
    <w:rsid w:val="00754305"/>
    <w:rsid w:val="00754F0F"/>
    <w:rsid w:val="007552F1"/>
    <w:rsid w:val="007553E4"/>
    <w:rsid w:val="00755F3B"/>
    <w:rsid w:val="007560A1"/>
    <w:rsid w:val="0075651D"/>
    <w:rsid w:val="007566CB"/>
    <w:rsid w:val="007571C4"/>
    <w:rsid w:val="00757947"/>
    <w:rsid w:val="007611E9"/>
    <w:rsid w:val="00761429"/>
    <w:rsid w:val="0076284D"/>
    <w:rsid w:val="00764FD6"/>
    <w:rsid w:val="007654C6"/>
    <w:rsid w:val="00765F24"/>
    <w:rsid w:val="00766211"/>
    <w:rsid w:val="00770883"/>
    <w:rsid w:val="007716DD"/>
    <w:rsid w:val="00771778"/>
    <w:rsid w:val="00771EC8"/>
    <w:rsid w:val="007720C2"/>
    <w:rsid w:val="007724D3"/>
    <w:rsid w:val="007731F0"/>
    <w:rsid w:val="007740AD"/>
    <w:rsid w:val="00774E93"/>
    <w:rsid w:val="00774FA3"/>
    <w:rsid w:val="00775165"/>
    <w:rsid w:val="0077554C"/>
    <w:rsid w:val="00775A7A"/>
    <w:rsid w:val="007763E1"/>
    <w:rsid w:val="007773E1"/>
    <w:rsid w:val="00777623"/>
    <w:rsid w:val="00777670"/>
    <w:rsid w:val="007818FF"/>
    <w:rsid w:val="00782BF8"/>
    <w:rsid w:val="007834AA"/>
    <w:rsid w:val="00783536"/>
    <w:rsid w:val="00783C19"/>
    <w:rsid w:val="00784895"/>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58A"/>
    <w:rsid w:val="0079488E"/>
    <w:rsid w:val="007948D0"/>
    <w:rsid w:val="007959C4"/>
    <w:rsid w:val="00795F12"/>
    <w:rsid w:val="00796246"/>
    <w:rsid w:val="00796EE7"/>
    <w:rsid w:val="007976F5"/>
    <w:rsid w:val="007A059A"/>
    <w:rsid w:val="007A0CAF"/>
    <w:rsid w:val="007A0F1C"/>
    <w:rsid w:val="007A130B"/>
    <w:rsid w:val="007A3F92"/>
    <w:rsid w:val="007A50A9"/>
    <w:rsid w:val="007A5BDA"/>
    <w:rsid w:val="007A5FD3"/>
    <w:rsid w:val="007A7233"/>
    <w:rsid w:val="007A769D"/>
    <w:rsid w:val="007A7833"/>
    <w:rsid w:val="007A7D55"/>
    <w:rsid w:val="007A7E8A"/>
    <w:rsid w:val="007B0546"/>
    <w:rsid w:val="007B0FAB"/>
    <w:rsid w:val="007B12FF"/>
    <w:rsid w:val="007B1420"/>
    <w:rsid w:val="007B185F"/>
    <w:rsid w:val="007B2694"/>
    <w:rsid w:val="007B2A01"/>
    <w:rsid w:val="007B2E75"/>
    <w:rsid w:val="007B39E1"/>
    <w:rsid w:val="007B4239"/>
    <w:rsid w:val="007B4DFE"/>
    <w:rsid w:val="007B524D"/>
    <w:rsid w:val="007B5971"/>
    <w:rsid w:val="007B597A"/>
    <w:rsid w:val="007B59A1"/>
    <w:rsid w:val="007B6219"/>
    <w:rsid w:val="007B64E4"/>
    <w:rsid w:val="007B6AEC"/>
    <w:rsid w:val="007C0002"/>
    <w:rsid w:val="007C0612"/>
    <w:rsid w:val="007C0697"/>
    <w:rsid w:val="007C0C22"/>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5BE"/>
    <w:rsid w:val="007D1BAE"/>
    <w:rsid w:val="007D205B"/>
    <w:rsid w:val="007D31B5"/>
    <w:rsid w:val="007D41C0"/>
    <w:rsid w:val="007D4537"/>
    <w:rsid w:val="007D5694"/>
    <w:rsid w:val="007D583F"/>
    <w:rsid w:val="007D5985"/>
    <w:rsid w:val="007D5C61"/>
    <w:rsid w:val="007D62F2"/>
    <w:rsid w:val="007D644F"/>
    <w:rsid w:val="007D6542"/>
    <w:rsid w:val="007D755A"/>
    <w:rsid w:val="007D7719"/>
    <w:rsid w:val="007D7BC5"/>
    <w:rsid w:val="007D7FE8"/>
    <w:rsid w:val="007E05CD"/>
    <w:rsid w:val="007E0A52"/>
    <w:rsid w:val="007E0D94"/>
    <w:rsid w:val="007E0F78"/>
    <w:rsid w:val="007E1624"/>
    <w:rsid w:val="007E1893"/>
    <w:rsid w:val="007E2C5F"/>
    <w:rsid w:val="007E2CF6"/>
    <w:rsid w:val="007E3CF6"/>
    <w:rsid w:val="007E3D46"/>
    <w:rsid w:val="007E3D62"/>
    <w:rsid w:val="007E3E60"/>
    <w:rsid w:val="007E625C"/>
    <w:rsid w:val="007E668B"/>
    <w:rsid w:val="007E6C65"/>
    <w:rsid w:val="007E7010"/>
    <w:rsid w:val="007F0164"/>
    <w:rsid w:val="007F1542"/>
    <w:rsid w:val="007F1A0D"/>
    <w:rsid w:val="007F1B2E"/>
    <w:rsid w:val="007F1B84"/>
    <w:rsid w:val="007F2173"/>
    <w:rsid w:val="007F2630"/>
    <w:rsid w:val="007F2A94"/>
    <w:rsid w:val="007F3648"/>
    <w:rsid w:val="007F3812"/>
    <w:rsid w:val="007F3D95"/>
    <w:rsid w:val="007F458B"/>
    <w:rsid w:val="007F47E7"/>
    <w:rsid w:val="007F4F75"/>
    <w:rsid w:val="007F5196"/>
    <w:rsid w:val="007F614E"/>
    <w:rsid w:val="007F6402"/>
    <w:rsid w:val="007F65C2"/>
    <w:rsid w:val="007F6F26"/>
    <w:rsid w:val="007F7397"/>
    <w:rsid w:val="0080046E"/>
    <w:rsid w:val="0080269D"/>
    <w:rsid w:val="00802B06"/>
    <w:rsid w:val="008040CB"/>
    <w:rsid w:val="008043C9"/>
    <w:rsid w:val="00806044"/>
    <w:rsid w:val="00807185"/>
    <w:rsid w:val="00807B75"/>
    <w:rsid w:val="00810237"/>
    <w:rsid w:val="00810AE9"/>
    <w:rsid w:val="00810AF3"/>
    <w:rsid w:val="008125BF"/>
    <w:rsid w:val="00813105"/>
    <w:rsid w:val="00813B3B"/>
    <w:rsid w:val="00814153"/>
    <w:rsid w:val="0081425E"/>
    <w:rsid w:val="008142E7"/>
    <w:rsid w:val="008148DE"/>
    <w:rsid w:val="00814F72"/>
    <w:rsid w:val="008150F0"/>
    <w:rsid w:val="00816837"/>
    <w:rsid w:val="008172F3"/>
    <w:rsid w:val="008176D9"/>
    <w:rsid w:val="00817AB9"/>
    <w:rsid w:val="00820787"/>
    <w:rsid w:val="0082094F"/>
    <w:rsid w:val="00821716"/>
    <w:rsid w:val="00821BB1"/>
    <w:rsid w:val="008221D5"/>
    <w:rsid w:val="008225AF"/>
    <w:rsid w:val="00822B34"/>
    <w:rsid w:val="00823BF2"/>
    <w:rsid w:val="0082502F"/>
    <w:rsid w:val="008253EC"/>
    <w:rsid w:val="008256DD"/>
    <w:rsid w:val="00825FEE"/>
    <w:rsid w:val="0082692A"/>
    <w:rsid w:val="00826A7E"/>
    <w:rsid w:val="008272CE"/>
    <w:rsid w:val="0082733A"/>
    <w:rsid w:val="008276B9"/>
    <w:rsid w:val="00827AF2"/>
    <w:rsid w:val="00830674"/>
    <w:rsid w:val="00831133"/>
    <w:rsid w:val="00831379"/>
    <w:rsid w:val="0083270B"/>
    <w:rsid w:val="00832EBF"/>
    <w:rsid w:val="0083314C"/>
    <w:rsid w:val="008335C6"/>
    <w:rsid w:val="008339CC"/>
    <w:rsid w:val="00833AB8"/>
    <w:rsid w:val="00833C48"/>
    <w:rsid w:val="008344ED"/>
    <w:rsid w:val="008349ED"/>
    <w:rsid w:val="00834CBF"/>
    <w:rsid w:val="00834D3E"/>
    <w:rsid w:val="00834F92"/>
    <w:rsid w:val="00835378"/>
    <w:rsid w:val="008360B9"/>
    <w:rsid w:val="0083693D"/>
    <w:rsid w:val="00836A9C"/>
    <w:rsid w:val="00836C8F"/>
    <w:rsid w:val="00837056"/>
    <w:rsid w:val="008409D4"/>
    <w:rsid w:val="00840BEE"/>
    <w:rsid w:val="0084174D"/>
    <w:rsid w:val="008417FF"/>
    <w:rsid w:val="00841A95"/>
    <w:rsid w:val="00841D69"/>
    <w:rsid w:val="00841F51"/>
    <w:rsid w:val="00841F69"/>
    <w:rsid w:val="008429BA"/>
    <w:rsid w:val="00843401"/>
    <w:rsid w:val="00844776"/>
    <w:rsid w:val="008447D0"/>
    <w:rsid w:val="008454E2"/>
    <w:rsid w:val="00845AD5"/>
    <w:rsid w:val="008462D2"/>
    <w:rsid w:val="00846788"/>
    <w:rsid w:val="00846C36"/>
    <w:rsid w:val="008475C6"/>
    <w:rsid w:val="008477EA"/>
    <w:rsid w:val="00850000"/>
    <w:rsid w:val="008511FF"/>
    <w:rsid w:val="00851498"/>
    <w:rsid w:val="00851768"/>
    <w:rsid w:val="00851A48"/>
    <w:rsid w:val="00852F58"/>
    <w:rsid w:val="0085360B"/>
    <w:rsid w:val="008536DF"/>
    <w:rsid w:val="008537D3"/>
    <w:rsid w:val="00854EFE"/>
    <w:rsid w:val="008561D5"/>
    <w:rsid w:val="008563C3"/>
    <w:rsid w:val="00856DBF"/>
    <w:rsid w:val="008576A8"/>
    <w:rsid w:val="00857DE3"/>
    <w:rsid w:val="00860F5E"/>
    <w:rsid w:val="00860F76"/>
    <w:rsid w:val="00861205"/>
    <w:rsid w:val="00861C17"/>
    <w:rsid w:val="00861F49"/>
    <w:rsid w:val="0086202D"/>
    <w:rsid w:val="0086239B"/>
    <w:rsid w:val="00862ABA"/>
    <w:rsid w:val="00863604"/>
    <w:rsid w:val="008638DF"/>
    <w:rsid w:val="00863E31"/>
    <w:rsid w:val="008640B1"/>
    <w:rsid w:val="00864390"/>
    <w:rsid w:val="008643DD"/>
    <w:rsid w:val="008656E1"/>
    <w:rsid w:val="00866474"/>
    <w:rsid w:val="00866582"/>
    <w:rsid w:val="0086727C"/>
    <w:rsid w:val="00867806"/>
    <w:rsid w:val="008678E4"/>
    <w:rsid w:val="008715AB"/>
    <w:rsid w:val="0087164F"/>
    <w:rsid w:val="00871A88"/>
    <w:rsid w:val="00872143"/>
    <w:rsid w:val="0087218A"/>
    <w:rsid w:val="0087372C"/>
    <w:rsid w:val="008737DE"/>
    <w:rsid w:val="00873D68"/>
    <w:rsid w:val="00873F1D"/>
    <w:rsid w:val="00874383"/>
    <w:rsid w:val="00874691"/>
    <w:rsid w:val="00874F92"/>
    <w:rsid w:val="008753A8"/>
    <w:rsid w:val="00875609"/>
    <w:rsid w:val="00876B6A"/>
    <w:rsid w:val="00876F48"/>
    <w:rsid w:val="00877A5D"/>
    <w:rsid w:val="008802B8"/>
    <w:rsid w:val="00880854"/>
    <w:rsid w:val="00881064"/>
    <w:rsid w:val="0088228F"/>
    <w:rsid w:val="008829B2"/>
    <w:rsid w:val="008835A9"/>
    <w:rsid w:val="00884B13"/>
    <w:rsid w:val="0088657A"/>
    <w:rsid w:val="00886C5B"/>
    <w:rsid w:val="00887B5D"/>
    <w:rsid w:val="008903B1"/>
    <w:rsid w:val="008910AC"/>
    <w:rsid w:val="00891F21"/>
    <w:rsid w:val="00892184"/>
    <w:rsid w:val="00892D0C"/>
    <w:rsid w:val="00892DFA"/>
    <w:rsid w:val="0089307B"/>
    <w:rsid w:val="008930CD"/>
    <w:rsid w:val="008931B4"/>
    <w:rsid w:val="0089331B"/>
    <w:rsid w:val="008933BC"/>
    <w:rsid w:val="00893C2B"/>
    <w:rsid w:val="00893DDD"/>
    <w:rsid w:val="00894FEF"/>
    <w:rsid w:val="00895FDB"/>
    <w:rsid w:val="008969D4"/>
    <w:rsid w:val="008A0157"/>
    <w:rsid w:val="008A1D5F"/>
    <w:rsid w:val="008A216D"/>
    <w:rsid w:val="008A244F"/>
    <w:rsid w:val="008A2970"/>
    <w:rsid w:val="008A3657"/>
    <w:rsid w:val="008A37DA"/>
    <w:rsid w:val="008A3A6F"/>
    <w:rsid w:val="008A3C76"/>
    <w:rsid w:val="008A4397"/>
    <w:rsid w:val="008A51A5"/>
    <w:rsid w:val="008A52F4"/>
    <w:rsid w:val="008A53B8"/>
    <w:rsid w:val="008A5873"/>
    <w:rsid w:val="008A5D2E"/>
    <w:rsid w:val="008A6002"/>
    <w:rsid w:val="008A6B05"/>
    <w:rsid w:val="008A71C4"/>
    <w:rsid w:val="008A71F6"/>
    <w:rsid w:val="008A74F6"/>
    <w:rsid w:val="008A7E15"/>
    <w:rsid w:val="008B12C0"/>
    <w:rsid w:val="008B1FB2"/>
    <w:rsid w:val="008B2E27"/>
    <w:rsid w:val="008B31B9"/>
    <w:rsid w:val="008B34B1"/>
    <w:rsid w:val="008B4851"/>
    <w:rsid w:val="008B5087"/>
    <w:rsid w:val="008B50F7"/>
    <w:rsid w:val="008B5444"/>
    <w:rsid w:val="008B6309"/>
    <w:rsid w:val="008B6B87"/>
    <w:rsid w:val="008B6C07"/>
    <w:rsid w:val="008B6C9E"/>
    <w:rsid w:val="008B7024"/>
    <w:rsid w:val="008C0807"/>
    <w:rsid w:val="008C0E49"/>
    <w:rsid w:val="008C11D7"/>
    <w:rsid w:val="008C142E"/>
    <w:rsid w:val="008C1D31"/>
    <w:rsid w:val="008C1E31"/>
    <w:rsid w:val="008C27A0"/>
    <w:rsid w:val="008C2B76"/>
    <w:rsid w:val="008C3328"/>
    <w:rsid w:val="008C3AD2"/>
    <w:rsid w:val="008C3D60"/>
    <w:rsid w:val="008C3FB4"/>
    <w:rsid w:val="008C4071"/>
    <w:rsid w:val="008C4FAD"/>
    <w:rsid w:val="008C5210"/>
    <w:rsid w:val="008C5433"/>
    <w:rsid w:val="008C5658"/>
    <w:rsid w:val="008C6767"/>
    <w:rsid w:val="008C6D60"/>
    <w:rsid w:val="008C7B15"/>
    <w:rsid w:val="008C7CA2"/>
    <w:rsid w:val="008D0732"/>
    <w:rsid w:val="008D07EC"/>
    <w:rsid w:val="008D1798"/>
    <w:rsid w:val="008D277C"/>
    <w:rsid w:val="008D2D3D"/>
    <w:rsid w:val="008D3AE8"/>
    <w:rsid w:val="008D522E"/>
    <w:rsid w:val="008D6F67"/>
    <w:rsid w:val="008D704D"/>
    <w:rsid w:val="008E096D"/>
    <w:rsid w:val="008E2035"/>
    <w:rsid w:val="008E275A"/>
    <w:rsid w:val="008E2F2B"/>
    <w:rsid w:val="008E3081"/>
    <w:rsid w:val="008E31B9"/>
    <w:rsid w:val="008E3A4E"/>
    <w:rsid w:val="008E4A3C"/>
    <w:rsid w:val="008E50AC"/>
    <w:rsid w:val="008E59F0"/>
    <w:rsid w:val="008E656A"/>
    <w:rsid w:val="008E6C63"/>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892"/>
    <w:rsid w:val="008F5D7E"/>
    <w:rsid w:val="008F677F"/>
    <w:rsid w:val="008F6A15"/>
    <w:rsid w:val="008F6D6B"/>
    <w:rsid w:val="008F7226"/>
    <w:rsid w:val="008F761C"/>
    <w:rsid w:val="008F7BC1"/>
    <w:rsid w:val="008F7CC2"/>
    <w:rsid w:val="009003B1"/>
    <w:rsid w:val="009009CC"/>
    <w:rsid w:val="0090148C"/>
    <w:rsid w:val="00901552"/>
    <w:rsid w:val="00901FB3"/>
    <w:rsid w:val="00902DD7"/>
    <w:rsid w:val="009030AA"/>
    <w:rsid w:val="009032BE"/>
    <w:rsid w:val="0090339F"/>
    <w:rsid w:val="0090375F"/>
    <w:rsid w:val="00903F2F"/>
    <w:rsid w:val="00904BC4"/>
    <w:rsid w:val="0090544A"/>
    <w:rsid w:val="0090570A"/>
    <w:rsid w:val="00905F9E"/>
    <w:rsid w:val="00906E82"/>
    <w:rsid w:val="00911454"/>
    <w:rsid w:val="009122A7"/>
    <w:rsid w:val="00912795"/>
    <w:rsid w:val="00913EE3"/>
    <w:rsid w:val="00914D3F"/>
    <w:rsid w:val="0091557F"/>
    <w:rsid w:val="00915964"/>
    <w:rsid w:val="00915EBC"/>
    <w:rsid w:val="0091615C"/>
    <w:rsid w:val="00916CA4"/>
    <w:rsid w:val="00916CA8"/>
    <w:rsid w:val="00916DDB"/>
    <w:rsid w:val="00917759"/>
    <w:rsid w:val="0091DCB7"/>
    <w:rsid w:val="0092026D"/>
    <w:rsid w:val="00920619"/>
    <w:rsid w:val="009207CE"/>
    <w:rsid w:val="00920A13"/>
    <w:rsid w:val="00920DF2"/>
    <w:rsid w:val="00921F45"/>
    <w:rsid w:val="00923A02"/>
    <w:rsid w:val="00924B58"/>
    <w:rsid w:val="00924D7F"/>
    <w:rsid w:val="00925348"/>
    <w:rsid w:val="009265B6"/>
    <w:rsid w:val="00927570"/>
    <w:rsid w:val="009277D9"/>
    <w:rsid w:val="00927D63"/>
    <w:rsid w:val="00927FB2"/>
    <w:rsid w:val="00927FFC"/>
    <w:rsid w:val="009302A6"/>
    <w:rsid w:val="0093049E"/>
    <w:rsid w:val="00930EA6"/>
    <w:rsid w:val="00931CA2"/>
    <w:rsid w:val="00931E5B"/>
    <w:rsid w:val="009322A0"/>
    <w:rsid w:val="0093234E"/>
    <w:rsid w:val="0093242C"/>
    <w:rsid w:val="0093252D"/>
    <w:rsid w:val="00932E85"/>
    <w:rsid w:val="00933845"/>
    <w:rsid w:val="00934E53"/>
    <w:rsid w:val="00935371"/>
    <w:rsid w:val="00937444"/>
    <w:rsid w:val="0093767A"/>
    <w:rsid w:val="0094123E"/>
    <w:rsid w:val="00941625"/>
    <w:rsid w:val="00941813"/>
    <w:rsid w:val="00941FBE"/>
    <w:rsid w:val="0094210F"/>
    <w:rsid w:val="009425A7"/>
    <w:rsid w:val="00942B80"/>
    <w:rsid w:val="00942BCA"/>
    <w:rsid w:val="009438E2"/>
    <w:rsid w:val="00946722"/>
    <w:rsid w:val="009502F5"/>
    <w:rsid w:val="0095251F"/>
    <w:rsid w:val="00952A6D"/>
    <w:rsid w:val="00953512"/>
    <w:rsid w:val="009541B9"/>
    <w:rsid w:val="00954A8F"/>
    <w:rsid w:val="00955F2F"/>
    <w:rsid w:val="0095653E"/>
    <w:rsid w:val="00956A4E"/>
    <w:rsid w:val="00956AB5"/>
    <w:rsid w:val="00956DE7"/>
    <w:rsid w:val="00957893"/>
    <w:rsid w:val="00960A92"/>
    <w:rsid w:val="00961502"/>
    <w:rsid w:val="00961943"/>
    <w:rsid w:val="00961B6B"/>
    <w:rsid w:val="00961DB7"/>
    <w:rsid w:val="0096248C"/>
    <w:rsid w:val="00962D68"/>
    <w:rsid w:val="00963009"/>
    <w:rsid w:val="0096335B"/>
    <w:rsid w:val="0096353F"/>
    <w:rsid w:val="009639C8"/>
    <w:rsid w:val="00963D8D"/>
    <w:rsid w:val="00963E07"/>
    <w:rsid w:val="009657AE"/>
    <w:rsid w:val="00965894"/>
    <w:rsid w:val="009666D7"/>
    <w:rsid w:val="00966703"/>
    <w:rsid w:val="009668B2"/>
    <w:rsid w:val="009670AC"/>
    <w:rsid w:val="0096764F"/>
    <w:rsid w:val="009700A8"/>
    <w:rsid w:val="00970BA8"/>
    <w:rsid w:val="00971170"/>
    <w:rsid w:val="009716FC"/>
    <w:rsid w:val="00971D98"/>
    <w:rsid w:val="00973E16"/>
    <w:rsid w:val="0097575F"/>
    <w:rsid w:val="0097609B"/>
    <w:rsid w:val="009773F1"/>
    <w:rsid w:val="0098000F"/>
    <w:rsid w:val="0098022A"/>
    <w:rsid w:val="009807A0"/>
    <w:rsid w:val="00980CB2"/>
    <w:rsid w:val="00980D68"/>
    <w:rsid w:val="009816E0"/>
    <w:rsid w:val="009823C1"/>
    <w:rsid w:val="0098280D"/>
    <w:rsid w:val="00982EED"/>
    <w:rsid w:val="009833D8"/>
    <w:rsid w:val="00983A43"/>
    <w:rsid w:val="009841CD"/>
    <w:rsid w:val="00984F6B"/>
    <w:rsid w:val="00984FDA"/>
    <w:rsid w:val="009855D4"/>
    <w:rsid w:val="00985A84"/>
    <w:rsid w:val="00985BB8"/>
    <w:rsid w:val="00985F55"/>
    <w:rsid w:val="009861F7"/>
    <w:rsid w:val="00986C33"/>
    <w:rsid w:val="00986CE1"/>
    <w:rsid w:val="00986EB1"/>
    <w:rsid w:val="00986FE3"/>
    <w:rsid w:val="00987D04"/>
    <w:rsid w:val="00987DE7"/>
    <w:rsid w:val="009905AD"/>
    <w:rsid w:val="00990A2D"/>
    <w:rsid w:val="00990AAD"/>
    <w:rsid w:val="009910A4"/>
    <w:rsid w:val="0099179F"/>
    <w:rsid w:val="009921F1"/>
    <w:rsid w:val="009922E3"/>
    <w:rsid w:val="0099297C"/>
    <w:rsid w:val="0099299E"/>
    <w:rsid w:val="00992E10"/>
    <w:rsid w:val="00992F47"/>
    <w:rsid w:val="00993376"/>
    <w:rsid w:val="009933E2"/>
    <w:rsid w:val="00993CDB"/>
    <w:rsid w:val="00993EC5"/>
    <w:rsid w:val="00995FEE"/>
    <w:rsid w:val="00996076"/>
    <w:rsid w:val="00996FBB"/>
    <w:rsid w:val="009972CD"/>
    <w:rsid w:val="009978CF"/>
    <w:rsid w:val="009A04B8"/>
    <w:rsid w:val="009A0600"/>
    <w:rsid w:val="009A0886"/>
    <w:rsid w:val="009A180D"/>
    <w:rsid w:val="009A21B2"/>
    <w:rsid w:val="009A2495"/>
    <w:rsid w:val="009A2A2B"/>
    <w:rsid w:val="009A2E1A"/>
    <w:rsid w:val="009A2F47"/>
    <w:rsid w:val="009A3249"/>
    <w:rsid w:val="009A3585"/>
    <w:rsid w:val="009A43BF"/>
    <w:rsid w:val="009A4645"/>
    <w:rsid w:val="009A6B2F"/>
    <w:rsid w:val="009A6B3A"/>
    <w:rsid w:val="009A76C6"/>
    <w:rsid w:val="009A7D11"/>
    <w:rsid w:val="009B2312"/>
    <w:rsid w:val="009B3266"/>
    <w:rsid w:val="009B338B"/>
    <w:rsid w:val="009B34D6"/>
    <w:rsid w:val="009B3F3E"/>
    <w:rsid w:val="009B3FDD"/>
    <w:rsid w:val="009B4090"/>
    <w:rsid w:val="009B520E"/>
    <w:rsid w:val="009B5440"/>
    <w:rsid w:val="009B62AA"/>
    <w:rsid w:val="009B654D"/>
    <w:rsid w:val="009B6595"/>
    <w:rsid w:val="009B6E32"/>
    <w:rsid w:val="009B6F95"/>
    <w:rsid w:val="009B711D"/>
    <w:rsid w:val="009B75E3"/>
    <w:rsid w:val="009B78BC"/>
    <w:rsid w:val="009C062B"/>
    <w:rsid w:val="009C0AD2"/>
    <w:rsid w:val="009C1796"/>
    <w:rsid w:val="009C19E0"/>
    <w:rsid w:val="009C1B9B"/>
    <w:rsid w:val="009C1D19"/>
    <w:rsid w:val="009C2357"/>
    <w:rsid w:val="009C2518"/>
    <w:rsid w:val="009C27E4"/>
    <w:rsid w:val="009C2E5C"/>
    <w:rsid w:val="009C2E7B"/>
    <w:rsid w:val="009C30B3"/>
    <w:rsid w:val="009C3423"/>
    <w:rsid w:val="009C35A7"/>
    <w:rsid w:val="009C3882"/>
    <w:rsid w:val="009C415C"/>
    <w:rsid w:val="009C436F"/>
    <w:rsid w:val="009C4A6D"/>
    <w:rsid w:val="009C4B4E"/>
    <w:rsid w:val="009C4F73"/>
    <w:rsid w:val="009C53CD"/>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DF4"/>
    <w:rsid w:val="009D2E13"/>
    <w:rsid w:val="009D2F4F"/>
    <w:rsid w:val="009D4035"/>
    <w:rsid w:val="009D41AE"/>
    <w:rsid w:val="009D57A5"/>
    <w:rsid w:val="009D692B"/>
    <w:rsid w:val="009D7222"/>
    <w:rsid w:val="009D7294"/>
    <w:rsid w:val="009D7770"/>
    <w:rsid w:val="009D779F"/>
    <w:rsid w:val="009E0AB1"/>
    <w:rsid w:val="009E1FFB"/>
    <w:rsid w:val="009E20B7"/>
    <w:rsid w:val="009E2403"/>
    <w:rsid w:val="009E2820"/>
    <w:rsid w:val="009E3D03"/>
    <w:rsid w:val="009E43D5"/>
    <w:rsid w:val="009E4559"/>
    <w:rsid w:val="009E46BC"/>
    <w:rsid w:val="009E4CDE"/>
    <w:rsid w:val="009E51C7"/>
    <w:rsid w:val="009E7529"/>
    <w:rsid w:val="009F00DE"/>
    <w:rsid w:val="009F0183"/>
    <w:rsid w:val="009F01DC"/>
    <w:rsid w:val="009F0539"/>
    <w:rsid w:val="009F09D6"/>
    <w:rsid w:val="009F474E"/>
    <w:rsid w:val="009F4E56"/>
    <w:rsid w:val="009F52D7"/>
    <w:rsid w:val="009F5AAD"/>
    <w:rsid w:val="009F5F0B"/>
    <w:rsid w:val="009F639D"/>
    <w:rsid w:val="009F644C"/>
    <w:rsid w:val="009F644F"/>
    <w:rsid w:val="009F7690"/>
    <w:rsid w:val="009F783D"/>
    <w:rsid w:val="009F7959"/>
    <w:rsid w:val="009F7C63"/>
    <w:rsid w:val="009F7D62"/>
    <w:rsid w:val="009F7F79"/>
    <w:rsid w:val="00A000F5"/>
    <w:rsid w:val="00A00765"/>
    <w:rsid w:val="00A00E5F"/>
    <w:rsid w:val="00A0136C"/>
    <w:rsid w:val="00A01ACF"/>
    <w:rsid w:val="00A01B3A"/>
    <w:rsid w:val="00A02524"/>
    <w:rsid w:val="00A02CC7"/>
    <w:rsid w:val="00A033EB"/>
    <w:rsid w:val="00A0346A"/>
    <w:rsid w:val="00A0430F"/>
    <w:rsid w:val="00A04ACA"/>
    <w:rsid w:val="00A065A2"/>
    <w:rsid w:val="00A07DA6"/>
    <w:rsid w:val="00A10270"/>
    <w:rsid w:val="00A10489"/>
    <w:rsid w:val="00A10DB9"/>
    <w:rsid w:val="00A10FCA"/>
    <w:rsid w:val="00A113C1"/>
    <w:rsid w:val="00A11E57"/>
    <w:rsid w:val="00A1297F"/>
    <w:rsid w:val="00A130D3"/>
    <w:rsid w:val="00A13EAF"/>
    <w:rsid w:val="00A144B6"/>
    <w:rsid w:val="00A14510"/>
    <w:rsid w:val="00A147C9"/>
    <w:rsid w:val="00A14833"/>
    <w:rsid w:val="00A1776F"/>
    <w:rsid w:val="00A215B6"/>
    <w:rsid w:val="00A21EF3"/>
    <w:rsid w:val="00A23B71"/>
    <w:rsid w:val="00A24A76"/>
    <w:rsid w:val="00A24FC3"/>
    <w:rsid w:val="00A25751"/>
    <w:rsid w:val="00A259DF"/>
    <w:rsid w:val="00A261BF"/>
    <w:rsid w:val="00A26601"/>
    <w:rsid w:val="00A26794"/>
    <w:rsid w:val="00A26D56"/>
    <w:rsid w:val="00A26F11"/>
    <w:rsid w:val="00A2707D"/>
    <w:rsid w:val="00A27438"/>
    <w:rsid w:val="00A27446"/>
    <w:rsid w:val="00A27846"/>
    <w:rsid w:val="00A30FDA"/>
    <w:rsid w:val="00A311E9"/>
    <w:rsid w:val="00A321AF"/>
    <w:rsid w:val="00A32840"/>
    <w:rsid w:val="00A329D6"/>
    <w:rsid w:val="00A32BE9"/>
    <w:rsid w:val="00A32FBD"/>
    <w:rsid w:val="00A33366"/>
    <w:rsid w:val="00A33684"/>
    <w:rsid w:val="00A34CDC"/>
    <w:rsid w:val="00A3515F"/>
    <w:rsid w:val="00A3613C"/>
    <w:rsid w:val="00A363BD"/>
    <w:rsid w:val="00A364D9"/>
    <w:rsid w:val="00A3699B"/>
    <w:rsid w:val="00A36CC9"/>
    <w:rsid w:val="00A36D58"/>
    <w:rsid w:val="00A37373"/>
    <w:rsid w:val="00A40146"/>
    <w:rsid w:val="00A41AC1"/>
    <w:rsid w:val="00A41CA4"/>
    <w:rsid w:val="00A42B33"/>
    <w:rsid w:val="00A42FE7"/>
    <w:rsid w:val="00A430BF"/>
    <w:rsid w:val="00A43140"/>
    <w:rsid w:val="00A432E9"/>
    <w:rsid w:val="00A436C9"/>
    <w:rsid w:val="00A43835"/>
    <w:rsid w:val="00A4394E"/>
    <w:rsid w:val="00A43C02"/>
    <w:rsid w:val="00A445A9"/>
    <w:rsid w:val="00A44AE6"/>
    <w:rsid w:val="00A4515A"/>
    <w:rsid w:val="00A45433"/>
    <w:rsid w:val="00A457B4"/>
    <w:rsid w:val="00A4599F"/>
    <w:rsid w:val="00A466F1"/>
    <w:rsid w:val="00A477A0"/>
    <w:rsid w:val="00A47CF5"/>
    <w:rsid w:val="00A50B73"/>
    <w:rsid w:val="00A510B9"/>
    <w:rsid w:val="00A51892"/>
    <w:rsid w:val="00A5253F"/>
    <w:rsid w:val="00A529EF"/>
    <w:rsid w:val="00A52B08"/>
    <w:rsid w:val="00A52BA0"/>
    <w:rsid w:val="00A54D88"/>
    <w:rsid w:val="00A54EAE"/>
    <w:rsid w:val="00A55508"/>
    <w:rsid w:val="00A55891"/>
    <w:rsid w:val="00A559F5"/>
    <w:rsid w:val="00A55AA5"/>
    <w:rsid w:val="00A560A2"/>
    <w:rsid w:val="00A56E33"/>
    <w:rsid w:val="00A571AB"/>
    <w:rsid w:val="00A5751B"/>
    <w:rsid w:val="00A57C65"/>
    <w:rsid w:val="00A60616"/>
    <w:rsid w:val="00A60845"/>
    <w:rsid w:val="00A60FED"/>
    <w:rsid w:val="00A616FF"/>
    <w:rsid w:val="00A6180D"/>
    <w:rsid w:val="00A627B3"/>
    <w:rsid w:val="00A636F3"/>
    <w:rsid w:val="00A637A9"/>
    <w:rsid w:val="00A63C9A"/>
    <w:rsid w:val="00A64641"/>
    <w:rsid w:val="00A646E1"/>
    <w:rsid w:val="00A64BEF"/>
    <w:rsid w:val="00A64EB5"/>
    <w:rsid w:val="00A651E9"/>
    <w:rsid w:val="00A65A55"/>
    <w:rsid w:val="00A65B5C"/>
    <w:rsid w:val="00A65CD9"/>
    <w:rsid w:val="00A663F7"/>
    <w:rsid w:val="00A6728D"/>
    <w:rsid w:val="00A678F2"/>
    <w:rsid w:val="00A67901"/>
    <w:rsid w:val="00A71150"/>
    <w:rsid w:val="00A71BA0"/>
    <w:rsid w:val="00A722F5"/>
    <w:rsid w:val="00A728AD"/>
    <w:rsid w:val="00A73BF7"/>
    <w:rsid w:val="00A744AD"/>
    <w:rsid w:val="00A747AC"/>
    <w:rsid w:val="00A74B22"/>
    <w:rsid w:val="00A75E04"/>
    <w:rsid w:val="00A76C4A"/>
    <w:rsid w:val="00A76EAF"/>
    <w:rsid w:val="00A76F66"/>
    <w:rsid w:val="00A77900"/>
    <w:rsid w:val="00A80545"/>
    <w:rsid w:val="00A8071F"/>
    <w:rsid w:val="00A80C02"/>
    <w:rsid w:val="00A81350"/>
    <w:rsid w:val="00A81851"/>
    <w:rsid w:val="00A818A4"/>
    <w:rsid w:val="00A81AA2"/>
    <w:rsid w:val="00A81FB7"/>
    <w:rsid w:val="00A821CD"/>
    <w:rsid w:val="00A829C4"/>
    <w:rsid w:val="00A83F3F"/>
    <w:rsid w:val="00A84437"/>
    <w:rsid w:val="00A84786"/>
    <w:rsid w:val="00A85128"/>
    <w:rsid w:val="00A857C4"/>
    <w:rsid w:val="00A86547"/>
    <w:rsid w:val="00A865DA"/>
    <w:rsid w:val="00A87619"/>
    <w:rsid w:val="00A90018"/>
    <w:rsid w:val="00A90309"/>
    <w:rsid w:val="00A905D4"/>
    <w:rsid w:val="00A90821"/>
    <w:rsid w:val="00A90BAF"/>
    <w:rsid w:val="00A90C03"/>
    <w:rsid w:val="00A91483"/>
    <w:rsid w:val="00A92611"/>
    <w:rsid w:val="00A934E0"/>
    <w:rsid w:val="00A93A1A"/>
    <w:rsid w:val="00A9478C"/>
    <w:rsid w:val="00A94866"/>
    <w:rsid w:val="00A9557E"/>
    <w:rsid w:val="00A95620"/>
    <w:rsid w:val="00A96630"/>
    <w:rsid w:val="00A97192"/>
    <w:rsid w:val="00A97EF0"/>
    <w:rsid w:val="00AA05AD"/>
    <w:rsid w:val="00AA1198"/>
    <w:rsid w:val="00AA25E3"/>
    <w:rsid w:val="00AA2718"/>
    <w:rsid w:val="00AA29DF"/>
    <w:rsid w:val="00AA2B0E"/>
    <w:rsid w:val="00AA362E"/>
    <w:rsid w:val="00AA4446"/>
    <w:rsid w:val="00AA489C"/>
    <w:rsid w:val="00AA4ADC"/>
    <w:rsid w:val="00AA4C18"/>
    <w:rsid w:val="00AA52E1"/>
    <w:rsid w:val="00AA53F1"/>
    <w:rsid w:val="00AA5DE5"/>
    <w:rsid w:val="00AA62D6"/>
    <w:rsid w:val="00AA66DF"/>
    <w:rsid w:val="00AA6796"/>
    <w:rsid w:val="00AA748A"/>
    <w:rsid w:val="00AA78B2"/>
    <w:rsid w:val="00AA7ABB"/>
    <w:rsid w:val="00AA7C0D"/>
    <w:rsid w:val="00AA7DD1"/>
    <w:rsid w:val="00AB0036"/>
    <w:rsid w:val="00AB1754"/>
    <w:rsid w:val="00AB2DB9"/>
    <w:rsid w:val="00AB2E78"/>
    <w:rsid w:val="00AB3B35"/>
    <w:rsid w:val="00AB47AB"/>
    <w:rsid w:val="00AB4E5F"/>
    <w:rsid w:val="00AB5541"/>
    <w:rsid w:val="00AB5657"/>
    <w:rsid w:val="00AB6BD0"/>
    <w:rsid w:val="00AB70CA"/>
    <w:rsid w:val="00AB7367"/>
    <w:rsid w:val="00AB7432"/>
    <w:rsid w:val="00AB76FA"/>
    <w:rsid w:val="00AB7730"/>
    <w:rsid w:val="00AC0300"/>
    <w:rsid w:val="00AC0420"/>
    <w:rsid w:val="00AC086D"/>
    <w:rsid w:val="00AC13E1"/>
    <w:rsid w:val="00AC1641"/>
    <w:rsid w:val="00AC1757"/>
    <w:rsid w:val="00AC2788"/>
    <w:rsid w:val="00AC2A50"/>
    <w:rsid w:val="00AC32A3"/>
    <w:rsid w:val="00AC59AF"/>
    <w:rsid w:val="00AC6CCC"/>
    <w:rsid w:val="00AC6F14"/>
    <w:rsid w:val="00AC7575"/>
    <w:rsid w:val="00AC7C29"/>
    <w:rsid w:val="00AD0911"/>
    <w:rsid w:val="00AD0F22"/>
    <w:rsid w:val="00AD16FA"/>
    <w:rsid w:val="00AD189D"/>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222"/>
    <w:rsid w:val="00AE2AEF"/>
    <w:rsid w:val="00AE2B70"/>
    <w:rsid w:val="00AE2FC6"/>
    <w:rsid w:val="00AE3439"/>
    <w:rsid w:val="00AE34E5"/>
    <w:rsid w:val="00AE422D"/>
    <w:rsid w:val="00AE5294"/>
    <w:rsid w:val="00AE55E5"/>
    <w:rsid w:val="00AE60D1"/>
    <w:rsid w:val="00AF0AB7"/>
    <w:rsid w:val="00AF1844"/>
    <w:rsid w:val="00AF235A"/>
    <w:rsid w:val="00AF2399"/>
    <w:rsid w:val="00AF2695"/>
    <w:rsid w:val="00AF3747"/>
    <w:rsid w:val="00AF39B6"/>
    <w:rsid w:val="00AF3B0D"/>
    <w:rsid w:val="00AF42F9"/>
    <w:rsid w:val="00AF5160"/>
    <w:rsid w:val="00AF5CF4"/>
    <w:rsid w:val="00AF5D2F"/>
    <w:rsid w:val="00AF6074"/>
    <w:rsid w:val="00AF62E6"/>
    <w:rsid w:val="00AF6844"/>
    <w:rsid w:val="00AF76C1"/>
    <w:rsid w:val="00AF7A6A"/>
    <w:rsid w:val="00AF7FB3"/>
    <w:rsid w:val="00B004F2"/>
    <w:rsid w:val="00B00C12"/>
    <w:rsid w:val="00B00E6F"/>
    <w:rsid w:val="00B01205"/>
    <w:rsid w:val="00B012CF"/>
    <w:rsid w:val="00B01AAB"/>
    <w:rsid w:val="00B01C30"/>
    <w:rsid w:val="00B05A03"/>
    <w:rsid w:val="00B05CAA"/>
    <w:rsid w:val="00B06374"/>
    <w:rsid w:val="00B07665"/>
    <w:rsid w:val="00B076FD"/>
    <w:rsid w:val="00B07D65"/>
    <w:rsid w:val="00B1096B"/>
    <w:rsid w:val="00B10B0A"/>
    <w:rsid w:val="00B1123C"/>
    <w:rsid w:val="00B11B89"/>
    <w:rsid w:val="00B12512"/>
    <w:rsid w:val="00B12C30"/>
    <w:rsid w:val="00B13AF4"/>
    <w:rsid w:val="00B14131"/>
    <w:rsid w:val="00B14544"/>
    <w:rsid w:val="00B15291"/>
    <w:rsid w:val="00B16439"/>
    <w:rsid w:val="00B16562"/>
    <w:rsid w:val="00B16F8A"/>
    <w:rsid w:val="00B176FD"/>
    <w:rsid w:val="00B17BD9"/>
    <w:rsid w:val="00B17DBA"/>
    <w:rsid w:val="00B210DB"/>
    <w:rsid w:val="00B216AA"/>
    <w:rsid w:val="00B21AC5"/>
    <w:rsid w:val="00B21EFA"/>
    <w:rsid w:val="00B22A53"/>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052"/>
    <w:rsid w:val="00B34877"/>
    <w:rsid w:val="00B349C5"/>
    <w:rsid w:val="00B34B57"/>
    <w:rsid w:val="00B34FE6"/>
    <w:rsid w:val="00B350A5"/>
    <w:rsid w:val="00B35148"/>
    <w:rsid w:val="00B353DC"/>
    <w:rsid w:val="00B3551C"/>
    <w:rsid w:val="00B359A7"/>
    <w:rsid w:val="00B35B28"/>
    <w:rsid w:val="00B35FC1"/>
    <w:rsid w:val="00B36625"/>
    <w:rsid w:val="00B3691F"/>
    <w:rsid w:val="00B3699E"/>
    <w:rsid w:val="00B370BA"/>
    <w:rsid w:val="00B37893"/>
    <w:rsid w:val="00B405B8"/>
    <w:rsid w:val="00B40D4E"/>
    <w:rsid w:val="00B411DB"/>
    <w:rsid w:val="00B413C6"/>
    <w:rsid w:val="00B43AEA"/>
    <w:rsid w:val="00B43BCA"/>
    <w:rsid w:val="00B43CB1"/>
    <w:rsid w:val="00B441FA"/>
    <w:rsid w:val="00B4460C"/>
    <w:rsid w:val="00B4694C"/>
    <w:rsid w:val="00B4698A"/>
    <w:rsid w:val="00B4722C"/>
    <w:rsid w:val="00B47C05"/>
    <w:rsid w:val="00B47EC3"/>
    <w:rsid w:val="00B50760"/>
    <w:rsid w:val="00B50A49"/>
    <w:rsid w:val="00B50E50"/>
    <w:rsid w:val="00B5221E"/>
    <w:rsid w:val="00B522AC"/>
    <w:rsid w:val="00B52705"/>
    <w:rsid w:val="00B52C65"/>
    <w:rsid w:val="00B53227"/>
    <w:rsid w:val="00B5429E"/>
    <w:rsid w:val="00B5493F"/>
    <w:rsid w:val="00B54C37"/>
    <w:rsid w:val="00B5521E"/>
    <w:rsid w:val="00B55571"/>
    <w:rsid w:val="00B55860"/>
    <w:rsid w:val="00B55A10"/>
    <w:rsid w:val="00B55A65"/>
    <w:rsid w:val="00B56D81"/>
    <w:rsid w:val="00B573C4"/>
    <w:rsid w:val="00B5787A"/>
    <w:rsid w:val="00B57AB9"/>
    <w:rsid w:val="00B600AE"/>
    <w:rsid w:val="00B60438"/>
    <w:rsid w:val="00B606C9"/>
    <w:rsid w:val="00B60CB8"/>
    <w:rsid w:val="00B610A6"/>
    <w:rsid w:val="00B62973"/>
    <w:rsid w:val="00B62CCF"/>
    <w:rsid w:val="00B62D48"/>
    <w:rsid w:val="00B6316B"/>
    <w:rsid w:val="00B6417B"/>
    <w:rsid w:val="00B64266"/>
    <w:rsid w:val="00B64536"/>
    <w:rsid w:val="00B6522C"/>
    <w:rsid w:val="00B65640"/>
    <w:rsid w:val="00B672BA"/>
    <w:rsid w:val="00B6737C"/>
    <w:rsid w:val="00B6793F"/>
    <w:rsid w:val="00B71077"/>
    <w:rsid w:val="00B712C7"/>
    <w:rsid w:val="00B71986"/>
    <w:rsid w:val="00B71B06"/>
    <w:rsid w:val="00B72715"/>
    <w:rsid w:val="00B7287A"/>
    <w:rsid w:val="00B72B50"/>
    <w:rsid w:val="00B72BAC"/>
    <w:rsid w:val="00B741D0"/>
    <w:rsid w:val="00B74438"/>
    <w:rsid w:val="00B744D7"/>
    <w:rsid w:val="00B7494D"/>
    <w:rsid w:val="00B7560A"/>
    <w:rsid w:val="00B75AF1"/>
    <w:rsid w:val="00B7632D"/>
    <w:rsid w:val="00B76501"/>
    <w:rsid w:val="00B76FA2"/>
    <w:rsid w:val="00B7716A"/>
    <w:rsid w:val="00B772DE"/>
    <w:rsid w:val="00B776F5"/>
    <w:rsid w:val="00B80039"/>
    <w:rsid w:val="00B81E4A"/>
    <w:rsid w:val="00B825B9"/>
    <w:rsid w:val="00B82E9C"/>
    <w:rsid w:val="00B83109"/>
    <w:rsid w:val="00B8311D"/>
    <w:rsid w:val="00B831AF"/>
    <w:rsid w:val="00B839EC"/>
    <w:rsid w:val="00B83AF3"/>
    <w:rsid w:val="00B848E7"/>
    <w:rsid w:val="00B84C6E"/>
    <w:rsid w:val="00B85A0F"/>
    <w:rsid w:val="00B8671F"/>
    <w:rsid w:val="00B87FE9"/>
    <w:rsid w:val="00B9060D"/>
    <w:rsid w:val="00B912E5"/>
    <w:rsid w:val="00B9137D"/>
    <w:rsid w:val="00B91548"/>
    <w:rsid w:val="00B917A8"/>
    <w:rsid w:val="00B91FB8"/>
    <w:rsid w:val="00B9241A"/>
    <w:rsid w:val="00B937E7"/>
    <w:rsid w:val="00B93A46"/>
    <w:rsid w:val="00B93BCA"/>
    <w:rsid w:val="00B9422C"/>
    <w:rsid w:val="00B946B2"/>
    <w:rsid w:val="00B94ED4"/>
    <w:rsid w:val="00B95A24"/>
    <w:rsid w:val="00B9652B"/>
    <w:rsid w:val="00B96ED5"/>
    <w:rsid w:val="00B970B0"/>
    <w:rsid w:val="00B97135"/>
    <w:rsid w:val="00B9748F"/>
    <w:rsid w:val="00B97D87"/>
    <w:rsid w:val="00BA010F"/>
    <w:rsid w:val="00BA080B"/>
    <w:rsid w:val="00BA0A4F"/>
    <w:rsid w:val="00BA0A71"/>
    <w:rsid w:val="00BA0F66"/>
    <w:rsid w:val="00BA0FFA"/>
    <w:rsid w:val="00BA1D8F"/>
    <w:rsid w:val="00BA2963"/>
    <w:rsid w:val="00BA31F7"/>
    <w:rsid w:val="00BA341F"/>
    <w:rsid w:val="00BA3D88"/>
    <w:rsid w:val="00BA4247"/>
    <w:rsid w:val="00BA4509"/>
    <w:rsid w:val="00BA4ACB"/>
    <w:rsid w:val="00BA4D96"/>
    <w:rsid w:val="00BA5089"/>
    <w:rsid w:val="00BA535F"/>
    <w:rsid w:val="00BA5539"/>
    <w:rsid w:val="00BA5935"/>
    <w:rsid w:val="00BA5AD6"/>
    <w:rsid w:val="00BA5C6D"/>
    <w:rsid w:val="00BA74D7"/>
    <w:rsid w:val="00BA77A6"/>
    <w:rsid w:val="00BA79AC"/>
    <w:rsid w:val="00BA7AEA"/>
    <w:rsid w:val="00BA7AFB"/>
    <w:rsid w:val="00BB0973"/>
    <w:rsid w:val="00BB174C"/>
    <w:rsid w:val="00BB2F46"/>
    <w:rsid w:val="00BB300E"/>
    <w:rsid w:val="00BB3860"/>
    <w:rsid w:val="00BB3B0E"/>
    <w:rsid w:val="00BB3FAC"/>
    <w:rsid w:val="00BB45B4"/>
    <w:rsid w:val="00BB45DF"/>
    <w:rsid w:val="00BB4A57"/>
    <w:rsid w:val="00BB4EE5"/>
    <w:rsid w:val="00BB5270"/>
    <w:rsid w:val="00BB54F0"/>
    <w:rsid w:val="00BB6B79"/>
    <w:rsid w:val="00BB7108"/>
    <w:rsid w:val="00BC0EC9"/>
    <w:rsid w:val="00BC11D0"/>
    <w:rsid w:val="00BC1CD4"/>
    <w:rsid w:val="00BC22EF"/>
    <w:rsid w:val="00BC26EF"/>
    <w:rsid w:val="00BC2E44"/>
    <w:rsid w:val="00BC30FC"/>
    <w:rsid w:val="00BC3440"/>
    <w:rsid w:val="00BC357E"/>
    <w:rsid w:val="00BC3DF9"/>
    <w:rsid w:val="00BC3EEA"/>
    <w:rsid w:val="00BC403A"/>
    <w:rsid w:val="00BC6C63"/>
    <w:rsid w:val="00BC7052"/>
    <w:rsid w:val="00BC74E7"/>
    <w:rsid w:val="00BC759E"/>
    <w:rsid w:val="00BC7964"/>
    <w:rsid w:val="00BD00CF"/>
    <w:rsid w:val="00BD029C"/>
    <w:rsid w:val="00BD0D03"/>
    <w:rsid w:val="00BD2C79"/>
    <w:rsid w:val="00BD2E81"/>
    <w:rsid w:val="00BD33D7"/>
    <w:rsid w:val="00BD3D5D"/>
    <w:rsid w:val="00BD44A0"/>
    <w:rsid w:val="00BD4556"/>
    <w:rsid w:val="00BD5EE9"/>
    <w:rsid w:val="00BE12DA"/>
    <w:rsid w:val="00BE13D5"/>
    <w:rsid w:val="00BE1520"/>
    <w:rsid w:val="00BE1539"/>
    <w:rsid w:val="00BE1858"/>
    <w:rsid w:val="00BE3B73"/>
    <w:rsid w:val="00BE3C0E"/>
    <w:rsid w:val="00BE3EEA"/>
    <w:rsid w:val="00BE43A9"/>
    <w:rsid w:val="00BE4401"/>
    <w:rsid w:val="00BE4634"/>
    <w:rsid w:val="00BE5267"/>
    <w:rsid w:val="00BE598F"/>
    <w:rsid w:val="00BE5F72"/>
    <w:rsid w:val="00BE7049"/>
    <w:rsid w:val="00BE7123"/>
    <w:rsid w:val="00BE77B3"/>
    <w:rsid w:val="00BE7C72"/>
    <w:rsid w:val="00BE7D6A"/>
    <w:rsid w:val="00BF0EF6"/>
    <w:rsid w:val="00BF141B"/>
    <w:rsid w:val="00BF1959"/>
    <w:rsid w:val="00BF22F5"/>
    <w:rsid w:val="00BF3638"/>
    <w:rsid w:val="00BF4594"/>
    <w:rsid w:val="00BF4DCF"/>
    <w:rsid w:val="00BF570E"/>
    <w:rsid w:val="00BF5AEB"/>
    <w:rsid w:val="00BF5B9D"/>
    <w:rsid w:val="00BF5BC0"/>
    <w:rsid w:val="00BF5EA3"/>
    <w:rsid w:val="00BF5F45"/>
    <w:rsid w:val="00BF64AF"/>
    <w:rsid w:val="00BF684A"/>
    <w:rsid w:val="00BF6BB1"/>
    <w:rsid w:val="00BF6BED"/>
    <w:rsid w:val="00BF6C92"/>
    <w:rsid w:val="00BF6D66"/>
    <w:rsid w:val="00BF780E"/>
    <w:rsid w:val="00BF7CCD"/>
    <w:rsid w:val="00C00474"/>
    <w:rsid w:val="00C006CB"/>
    <w:rsid w:val="00C00F86"/>
    <w:rsid w:val="00C013F9"/>
    <w:rsid w:val="00C01740"/>
    <w:rsid w:val="00C01A77"/>
    <w:rsid w:val="00C023BE"/>
    <w:rsid w:val="00C02B55"/>
    <w:rsid w:val="00C04458"/>
    <w:rsid w:val="00C04468"/>
    <w:rsid w:val="00C04FFE"/>
    <w:rsid w:val="00C06A41"/>
    <w:rsid w:val="00C06CA3"/>
    <w:rsid w:val="00C073F6"/>
    <w:rsid w:val="00C075EF"/>
    <w:rsid w:val="00C07985"/>
    <w:rsid w:val="00C07B07"/>
    <w:rsid w:val="00C07FA5"/>
    <w:rsid w:val="00C1001F"/>
    <w:rsid w:val="00C10029"/>
    <w:rsid w:val="00C11375"/>
    <w:rsid w:val="00C114E1"/>
    <w:rsid w:val="00C11848"/>
    <w:rsid w:val="00C11B4C"/>
    <w:rsid w:val="00C11DD1"/>
    <w:rsid w:val="00C122CF"/>
    <w:rsid w:val="00C1268D"/>
    <w:rsid w:val="00C12893"/>
    <w:rsid w:val="00C13065"/>
    <w:rsid w:val="00C137BA"/>
    <w:rsid w:val="00C13AA7"/>
    <w:rsid w:val="00C13D69"/>
    <w:rsid w:val="00C13E2A"/>
    <w:rsid w:val="00C14134"/>
    <w:rsid w:val="00C1441F"/>
    <w:rsid w:val="00C1458E"/>
    <w:rsid w:val="00C147E1"/>
    <w:rsid w:val="00C14D52"/>
    <w:rsid w:val="00C158E9"/>
    <w:rsid w:val="00C160A1"/>
    <w:rsid w:val="00C16987"/>
    <w:rsid w:val="00C16D04"/>
    <w:rsid w:val="00C17335"/>
    <w:rsid w:val="00C179C4"/>
    <w:rsid w:val="00C17D3C"/>
    <w:rsid w:val="00C20A77"/>
    <w:rsid w:val="00C20AC9"/>
    <w:rsid w:val="00C20C40"/>
    <w:rsid w:val="00C20E68"/>
    <w:rsid w:val="00C21A30"/>
    <w:rsid w:val="00C21FDA"/>
    <w:rsid w:val="00C233E1"/>
    <w:rsid w:val="00C23DFD"/>
    <w:rsid w:val="00C24EC4"/>
    <w:rsid w:val="00C25060"/>
    <w:rsid w:val="00C25B45"/>
    <w:rsid w:val="00C25FC8"/>
    <w:rsid w:val="00C26249"/>
    <w:rsid w:val="00C2650F"/>
    <w:rsid w:val="00C26588"/>
    <w:rsid w:val="00C265EA"/>
    <w:rsid w:val="00C275A1"/>
    <w:rsid w:val="00C3061F"/>
    <w:rsid w:val="00C30778"/>
    <w:rsid w:val="00C30BBB"/>
    <w:rsid w:val="00C30E45"/>
    <w:rsid w:val="00C31457"/>
    <w:rsid w:val="00C314B2"/>
    <w:rsid w:val="00C31EC9"/>
    <w:rsid w:val="00C32030"/>
    <w:rsid w:val="00C32101"/>
    <w:rsid w:val="00C327B5"/>
    <w:rsid w:val="00C32E53"/>
    <w:rsid w:val="00C338F5"/>
    <w:rsid w:val="00C35066"/>
    <w:rsid w:val="00C35510"/>
    <w:rsid w:val="00C357D8"/>
    <w:rsid w:val="00C3580E"/>
    <w:rsid w:val="00C36423"/>
    <w:rsid w:val="00C3734E"/>
    <w:rsid w:val="00C373EA"/>
    <w:rsid w:val="00C37E50"/>
    <w:rsid w:val="00C40015"/>
    <w:rsid w:val="00C40606"/>
    <w:rsid w:val="00C42070"/>
    <w:rsid w:val="00C42315"/>
    <w:rsid w:val="00C4276C"/>
    <w:rsid w:val="00C42A0E"/>
    <w:rsid w:val="00C4377B"/>
    <w:rsid w:val="00C44E96"/>
    <w:rsid w:val="00C458E8"/>
    <w:rsid w:val="00C45C3E"/>
    <w:rsid w:val="00C468E9"/>
    <w:rsid w:val="00C476D8"/>
    <w:rsid w:val="00C47CE7"/>
    <w:rsid w:val="00C515B6"/>
    <w:rsid w:val="00C51CF2"/>
    <w:rsid w:val="00C52086"/>
    <w:rsid w:val="00C52686"/>
    <w:rsid w:val="00C544C8"/>
    <w:rsid w:val="00C54B23"/>
    <w:rsid w:val="00C54E72"/>
    <w:rsid w:val="00C55829"/>
    <w:rsid w:val="00C559D3"/>
    <w:rsid w:val="00C56765"/>
    <w:rsid w:val="00C56AE2"/>
    <w:rsid w:val="00C57524"/>
    <w:rsid w:val="00C57816"/>
    <w:rsid w:val="00C57D58"/>
    <w:rsid w:val="00C57DBB"/>
    <w:rsid w:val="00C60621"/>
    <w:rsid w:val="00C60D70"/>
    <w:rsid w:val="00C60D85"/>
    <w:rsid w:val="00C60E2F"/>
    <w:rsid w:val="00C61071"/>
    <w:rsid w:val="00C6170E"/>
    <w:rsid w:val="00C61989"/>
    <w:rsid w:val="00C619A2"/>
    <w:rsid w:val="00C62047"/>
    <w:rsid w:val="00C62355"/>
    <w:rsid w:val="00C62A41"/>
    <w:rsid w:val="00C62D6A"/>
    <w:rsid w:val="00C631AE"/>
    <w:rsid w:val="00C6399F"/>
    <w:rsid w:val="00C63A88"/>
    <w:rsid w:val="00C63AC1"/>
    <w:rsid w:val="00C641C4"/>
    <w:rsid w:val="00C643C7"/>
    <w:rsid w:val="00C64A65"/>
    <w:rsid w:val="00C64F87"/>
    <w:rsid w:val="00C6549A"/>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6FF"/>
    <w:rsid w:val="00C74421"/>
    <w:rsid w:val="00C74B05"/>
    <w:rsid w:val="00C74B52"/>
    <w:rsid w:val="00C757EB"/>
    <w:rsid w:val="00C75DB2"/>
    <w:rsid w:val="00C75E83"/>
    <w:rsid w:val="00C7706C"/>
    <w:rsid w:val="00C77938"/>
    <w:rsid w:val="00C779A4"/>
    <w:rsid w:val="00C77EE1"/>
    <w:rsid w:val="00C80519"/>
    <w:rsid w:val="00C8106D"/>
    <w:rsid w:val="00C814A2"/>
    <w:rsid w:val="00C83859"/>
    <w:rsid w:val="00C83FE2"/>
    <w:rsid w:val="00C84434"/>
    <w:rsid w:val="00C84883"/>
    <w:rsid w:val="00C849B9"/>
    <w:rsid w:val="00C85026"/>
    <w:rsid w:val="00C8502B"/>
    <w:rsid w:val="00C85179"/>
    <w:rsid w:val="00C85777"/>
    <w:rsid w:val="00C86519"/>
    <w:rsid w:val="00C86846"/>
    <w:rsid w:val="00C8799F"/>
    <w:rsid w:val="00C87E49"/>
    <w:rsid w:val="00C8D941"/>
    <w:rsid w:val="00C900D7"/>
    <w:rsid w:val="00C904AC"/>
    <w:rsid w:val="00C906F5"/>
    <w:rsid w:val="00C9077C"/>
    <w:rsid w:val="00C90917"/>
    <w:rsid w:val="00C90E94"/>
    <w:rsid w:val="00C91381"/>
    <w:rsid w:val="00C91D8B"/>
    <w:rsid w:val="00C921CB"/>
    <w:rsid w:val="00C93190"/>
    <w:rsid w:val="00C93240"/>
    <w:rsid w:val="00C940EE"/>
    <w:rsid w:val="00C94445"/>
    <w:rsid w:val="00C948BF"/>
    <w:rsid w:val="00C94A83"/>
    <w:rsid w:val="00C94B9F"/>
    <w:rsid w:val="00C955E6"/>
    <w:rsid w:val="00C95B05"/>
    <w:rsid w:val="00C95F80"/>
    <w:rsid w:val="00C96406"/>
    <w:rsid w:val="00C970BE"/>
    <w:rsid w:val="00C970C8"/>
    <w:rsid w:val="00C97832"/>
    <w:rsid w:val="00C979E3"/>
    <w:rsid w:val="00C97AD3"/>
    <w:rsid w:val="00C97C0C"/>
    <w:rsid w:val="00CA02E5"/>
    <w:rsid w:val="00CA0CC5"/>
    <w:rsid w:val="00CA126D"/>
    <w:rsid w:val="00CA23C1"/>
    <w:rsid w:val="00CA2B04"/>
    <w:rsid w:val="00CA309C"/>
    <w:rsid w:val="00CA347D"/>
    <w:rsid w:val="00CA3497"/>
    <w:rsid w:val="00CA3A0F"/>
    <w:rsid w:val="00CA3A72"/>
    <w:rsid w:val="00CA3FAE"/>
    <w:rsid w:val="00CA47CB"/>
    <w:rsid w:val="00CA4EF5"/>
    <w:rsid w:val="00CA5166"/>
    <w:rsid w:val="00CA65C6"/>
    <w:rsid w:val="00CA7BD5"/>
    <w:rsid w:val="00CB0045"/>
    <w:rsid w:val="00CB1010"/>
    <w:rsid w:val="00CB1623"/>
    <w:rsid w:val="00CB1BFC"/>
    <w:rsid w:val="00CB1C73"/>
    <w:rsid w:val="00CB21ED"/>
    <w:rsid w:val="00CB237B"/>
    <w:rsid w:val="00CB2A15"/>
    <w:rsid w:val="00CB3C67"/>
    <w:rsid w:val="00CB3E24"/>
    <w:rsid w:val="00CB46BF"/>
    <w:rsid w:val="00CB5907"/>
    <w:rsid w:val="00CB5C1D"/>
    <w:rsid w:val="00CB5CA0"/>
    <w:rsid w:val="00CB5FF7"/>
    <w:rsid w:val="00CB607B"/>
    <w:rsid w:val="00CB6B3C"/>
    <w:rsid w:val="00CB70A1"/>
    <w:rsid w:val="00CB748D"/>
    <w:rsid w:val="00CB74DB"/>
    <w:rsid w:val="00CB7F9E"/>
    <w:rsid w:val="00CC017B"/>
    <w:rsid w:val="00CC045F"/>
    <w:rsid w:val="00CC0C98"/>
    <w:rsid w:val="00CC0D79"/>
    <w:rsid w:val="00CC0E46"/>
    <w:rsid w:val="00CC12D2"/>
    <w:rsid w:val="00CC1E27"/>
    <w:rsid w:val="00CC3925"/>
    <w:rsid w:val="00CC41D0"/>
    <w:rsid w:val="00CC45EE"/>
    <w:rsid w:val="00CC4E78"/>
    <w:rsid w:val="00CC4EEC"/>
    <w:rsid w:val="00CC654F"/>
    <w:rsid w:val="00CC6C5E"/>
    <w:rsid w:val="00CC6CDD"/>
    <w:rsid w:val="00CC7C6B"/>
    <w:rsid w:val="00CD0287"/>
    <w:rsid w:val="00CD03A8"/>
    <w:rsid w:val="00CD03AD"/>
    <w:rsid w:val="00CD0435"/>
    <w:rsid w:val="00CD0EB0"/>
    <w:rsid w:val="00CD2536"/>
    <w:rsid w:val="00CD2678"/>
    <w:rsid w:val="00CD26EB"/>
    <w:rsid w:val="00CD2CC2"/>
    <w:rsid w:val="00CD2F8A"/>
    <w:rsid w:val="00CD38A0"/>
    <w:rsid w:val="00CD457C"/>
    <w:rsid w:val="00CD46EA"/>
    <w:rsid w:val="00CD4A66"/>
    <w:rsid w:val="00CD4FED"/>
    <w:rsid w:val="00CD57BC"/>
    <w:rsid w:val="00CD580D"/>
    <w:rsid w:val="00CD59E8"/>
    <w:rsid w:val="00CD5F1C"/>
    <w:rsid w:val="00CD684F"/>
    <w:rsid w:val="00CD6974"/>
    <w:rsid w:val="00CD6F81"/>
    <w:rsid w:val="00CD73FF"/>
    <w:rsid w:val="00CD7F6D"/>
    <w:rsid w:val="00CD7FDC"/>
    <w:rsid w:val="00CE0A3E"/>
    <w:rsid w:val="00CE0E8B"/>
    <w:rsid w:val="00CE1414"/>
    <w:rsid w:val="00CE151D"/>
    <w:rsid w:val="00CE1B98"/>
    <w:rsid w:val="00CE275A"/>
    <w:rsid w:val="00CE2A25"/>
    <w:rsid w:val="00CE2B21"/>
    <w:rsid w:val="00CE3247"/>
    <w:rsid w:val="00CE33CA"/>
    <w:rsid w:val="00CE352D"/>
    <w:rsid w:val="00CE3D7D"/>
    <w:rsid w:val="00CE498D"/>
    <w:rsid w:val="00CE5A18"/>
    <w:rsid w:val="00CE6713"/>
    <w:rsid w:val="00CE7939"/>
    <w:rsid w:val="00CE7995"/>
    <w:rsid w:val="00CF0529"/>
    <w:rsid w:val="00CF06D5"/>
    <w:rsid w:val="00CF1B69"/>
    <w:rsid w:val="00CF1D58"/>
    <w:rsid w:val="00CF2677"/>
    <w:rsid w:val="00CF2CB6"/>
    <w:rsid w:val="00CF3ACC"/>
    <w:rsid w:val="00CF4B8C"/>
    <w:rsid w:val="00CF63E5"/>
    <w:rsid w:val="00CF64E2"/>
    <w:rsid w:val="00CF66FF"/>
    <w:rsid w:val="00CF6F7F"/>
    <w:rsid w:val="00CF705D"/>
    <w:rsid w:val="00CF7B33"/>
    <w:rsid w:val="00D004A2"/>
    <w:rsid w:val="00D00573"/>
    <w:rsid w:val="00D006D1"/>
    <w:rsid w:val="00D00858"/>
    <w:rsid w:val="00D01451"/>
    <w:rsid w:val="00D01B58"/>
    <w:rsid w:val="00D01BA6"/>
    <w:rsid w:val="00D020A5"/>
    <w:rsid w:val="00D021AA"/>
    <w:rsid w:val="00D0232C"/>
    <w:rsid w:val="00D0274C"/>
    <w:rsid w:val="00D02882"/>
    <w:rsid w:val="00D029A4"/>
    <w:rsid w:val="00D02BD8"/>
    <w:rsid w:val="00D03CCF"/>
    <w:rsid w:val="00D0410A"/>
    <w:rsid w:val="00D04356"/>
    <w:rsid w:val="00D04642"/>
    <w:rsid w:val="00D050F2"/>
    <w:rsid w:val="00D05205"/>
    <w:rsid w:val="00D05666"/>
    <w:rsid w:val="00D06939"/>
    <w:rsid w:val="00D10723"/>
    <w:rsid w:val="00D10FA6"/>
    <w:rsid w:val="00D11004"/>
    <w:rsid w:val="00D1108A"/>
    <w:rsid w:val="00D11917"/>
    <w:rsid w:val="00D11C4C"/>
    <w:rsid w:val="00D13BDF"/>
    <w:rsid w:val="00D13C5D"/>
    <w:rsid w:val="00D154AB"/>
    <w:rsid w:val="00D1581F"/>
    <w:rsid w:val="00D159D2"/>
    <w:rsid w:val="00D1609F"/>
    <w:rsid w:val="00D16DF2"/>
    <w:rsid w:val="00D17439"/>
    <w:rsid w:val="00D20B5F"/>
    <w:rsid w:val="00D22226"/>
    <w:rsid w:val="00D2324F"/>
    <w:rsid w:val="00D232F1"/>
    <w:rsid w:val="00D23BA3"/>
    <w:rsid w:val="00D25782"/>
    <w:rsid w:val="00D25B71"/>
    <w:rsid w:val="00D25E0B"/>
    <w:rsid w:val="00D25E69"/>
    <w:rsid w:val="00D26F9A"/>
    <w:rsid w:val="00D278FA"/>
    <w:rsid w:val="00D3069A"/>
    <w:rsid w:val="00D30CED"/>
    <w:rsid w:val="00D31FE9"/>
    <w:rsid w:val="00D3218B"/>
    <w:rsid w:val="00D324CF"/>
    <w:rsid w:val="00D325C1"/>
    <w:rsid w:val="00D326BE"/>
    <w:rsid w:val="00D32A25"/>
    <w:rsid w:val="00D32F35"/>
    <w:rsid w:val="00D331C2"/>
    <w:rsid w:val="00D341BE"/>
    <w:rsid w:val="00D354EB"/>
    <w:rsid w:val="00D35DF0"/>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695"/>
    <w:rsid w:val="00D4699A"/>
    <w:rsid w:val="00D4785E"/>
    <w:rsid w:val="00D5020B"/>
    <w:rsid w:val="00D50C54"/>
    <w:rsid w:val="00D526C8"/>
    <w:rsid w:val="00D53BF4"/>
    <w:rsid w:val="00D54149"/>
    <w:rsid w:val="00D5456D"/>
    <w:rsid w:val="00D551E2"/>
    <w:rsid w:val="00D5520A"/>
    <w:rsid w:val="00D55C47"/>
    <w:rsid w:val="00D56B13"/>
    <w:rsid w:val="00D57680"/>
    <w:rsid w:val="00D5779B"/>
    <w:rsid w:val="00D57877"/>
    <w:rsid w:val="00D57C8A"/>
    <w:rsid w:val="00D57D01"/>
    <w:rsid w:val="00D60217"/>
    <w:rsid w:val="00D60271"/>
    <w:rsid w:val="00D60410"/>
    <w:rsid w:val="00D60623"/>
    <w:rsid w:val="00D60E01"/>
    <w:rsid w:val="00D60E84"/>
    <w:rsid w:val="00D611AB"/>
    <w:rsid w:val="00D6124A"/>
    <w:rsid w:val="00D61DED"/>
    <w:rsid w:val="00D62793"/>
    <w:rsid w:val="00D62992"/>
    <w:rsid w:val="00D63110"/>
    <w:rsid w:val="00D65FF6"/>
    <w:rsid w:val="00D6652F"/>
    <w:rsid w:val="00D66697"/>
    <w:rsid w:val="00D66A43"/>
    <w:rsid w:val="00D66C81"/>
    <w:rsid w:val="00D66F4C"/>
    <w:rsid w:val="00D67710"/>
    <w:rsid w:val="00D67B2E"/>
    <w:rsid w:val="00D70555"/>
    <w:rsid w:val="00D70DF3"/>
    <w:rsid w:val="00D714C2"/>
    <w:rsid w:val="00D7155A"/>
    <w:rsid w:val="00D720E9"/>
    <w:rsid w:val="00D722C8"/>
    <w:rsid w:val="00D7234D"/>
    <w:rsid w:val="00D73174"/>
    <w:rsid w:val="00D734C0"/>
    <w:rsid w:val="00D734C6"/>
    <w:rsid w:val="00D73763"/>
    <w:rsid w:val="00D73765"/>
    <w:rsid w:val="00D7377C"/>
    <w:rsid w:val="00D74236"/>
    <w:rsid w:val="00D75062"/>
    <w:rsid w:val="00D75609"/>
    <w:rsid w:val="00D75F46"/>
    <w:rsid w:val="00D77C78"/>
    <w:rsid w:val="00D77CBF"/>
    <w:rsid w:val="00D80CDF"/>
    <w:rsid w:val="00D8178E"/>
    <w:rsid w:val="00D81E9E"/>
    <w:rsid w:val="00D8273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1DAF"/>
    <w:rsid w:val="00D91F4A"/>
    <w:rsid w:val="00D93AC0"/>
    <w:rsid w:val="00D94047"/>
    <w:rsid w:val="00D945F8"/>
    <w:rsid w:val="00D94650"/>
    <w:rsid w:val="00D94720"/>
    <w:rsid w:val="00D94A6A"/>
    <w:rsid w:val="00D95547"/>
    <w:rsid w:val="00D95EA6"/>
    <w:rsid w:val="00D96083"/>
    <w:rsid w:val="00D9669E"/>
    <w:rsid w:val="00D968AE"/>
    <w:rsid w:val="00D97056"/>
    <w:rsid w:val="00D9734F"/>
    <w:rsid w:val="00D9748B"/>
    <w:rsid w:val="00D977CC"/>
    <w:rsid w:val="00DA05AB"/>
    <w:rsid w:val="00DA0BE3"/>
    <w:rsid w:val="00DA0E65"/>
    <w:rsid w:val="00DA0F79"/>
    <w:rsid w:val="00DA1766"/>
    <w:rsid w:val="00DA1942"/>
    <w:rsid w:val="00DA1969"/>
    <w:rsid w:val="00DA22F0"/>
    <w:rsid w:val="00DA3A07"/>
    <w:rsid w:val="00DA4A0C"/>
    <w:rsid w:val="00DA4AC1"/>
    <w:rsid w:val="00DA4DC6"/>
    <w:rsid w:val="00DA5ED0"/>
    <w:rsid w:val="00DA62B5"/>
    <w:rsid w:val="00DA673D"/>
    <w:rsid w:val="00DA758B"/>
    <w:rsid w:val="00DB0683"/>
    <w:rsid w:val="00DB0BDF"/>
    <w:rsid w:val="00DB18DD"/>
    <w:rsid w:val="00DB1AEF"/>
    <w:rsid w:val="00DB2857"/>
    <w:rsid w:val="00DB35AF"/>
    <w:rsid w:val="00DB374C"/>
    <w:rsid w:val="00DB4B5C"/>
    <w:rsid w:val="00DB4BD9"/>
    <w:rsid w:val="00DB4CE3"/>
    <w:rsid w:val="00DB57A8"/>
    <w:rsid w:val="00DB5CA5"/>
    <w:rsid w:val="00DB65A3"/>
    <w:rsid w:val="00DB6D53"/>
    <w:rsid w:val="00DB7AB5"/>
    <w:rsid w:val="00DB7E29"/>
    <w:rsid w:val="00DB7F65"/>
    <w:rsid w:val="00DB7F9E"/>
    <w:rsid w:val="00DC0229"/>
    <w:rsid w:val="00DC0291"/>
    <w:rsid w:val="00DC0796"/>
    <w:rsid w:val="00DC123E"/>
    <w:rsid w:val="00DC1269"/>
    <w:rsid w:val="00DC18B0"/>
    <w:rsid w:val="00DC1AF4"/>
    <w:rsid w:val="00DC2684"/>
    <w:rsid w:val="00DC2956"/>
    <w:rsid w:val="00DC3044"/>
    <w:rsid w:val="00DC3291"/>
    <w:rsid w:val="00DC35BA"/>
    <w:rsid w:val="00DC3961"/>
    <w:rsid w:val="00DC3A1D"/>
    <w:rsid w:val="00DC3D76"/>
    <w:rsid w:val="00DC3F3B"/>
    <w:rsid w:val="00DC4A48"/>
    <w:rsid w:val="00DC4BE0"/>
    <w:rsid w:val="00DC6585"/>
    <w:rsid w:val="00DC673E"/>
    <w:rsid w:val="00DC7576"/>
    <w:rsid w:val="00DD0085"/>
    <w:rsid w:val="00DD008C"/>
    <w:rsid w:val="00DD0202"/>
    <w:rsid w:val="00DD1047"/>
    <w:rsid w:val="00DD10C2"/>
    <w:rsid w:val="00DD179B"/>
    <w:rsid w:val="00DD21DA"/>
    <w:rsid w:val="00DD2736"/>
    <w:rsid w:val="00DD2A10"/>
    <w:rsid w:val="00DD39A8"/>
    <w:rsid w:val="00DD4DF8"/>
    <w:rsid w:val="00DD4F0E"/>
    <w:rsid w:val="00DD51D3"/>
    <w:rsid w:val="00DD6064"/>
    <w:rsid w:val="00DD6138"/>
    <w:rsid w:val="00DD6240"/>
    <w:rsid w:val="00DD649E"/>
    <w:rsid w:val="00DD6AEE"/>
    <w:rsid w:val="00DE0287"/>
    <w:rsid w:val="00DE051B"/>
    <w:rsid w:val="00DE0779"/>
    <w:rsid w:val="00DE0954"/>
    <w:rsid w:val="00DE0A53"/>
    <w:rsid w:val="00DE18FF"/>
    <w:rsid w:val="00DE22C5"/>
    <w:rsid w:val="00DE23CA"/>
    <w:rsid w:val="00DE2844"/>
    <w:rsid w:val="00DE290C"/>
    <w:rsid w:val="00DE3558"/>
    <w:rsid w:val="00DE37BE"/>
    <w:rsid w:val="00DE3D84"/>
    <w:rsid w:val="00DE4696"/>
    <w:rsid w:val="00DE4BE1"/>
    <w:rsid w:val="00DE515C"/>
    <w:rsid w:val="00DE51F0"/>
    <w:rsid w:val="00DE5711"/>
    <w:rsid w:val="00DE6E2B"/>
    <w:rsid w:val="00DE7D1E"/>
    <w:rsid w:val="00DF0690"/>
    <w:rsid w:val="00DF0C27"/>
    <w:rsid w:val="00DF1318"/>
    <w:rsid w:val="00DF144A"/>
    <w:rsid w:val="00DF1869"/>
    <w:rsid w:val="00DF18DE"/>
    <w:rsid w:val="00DF194A"/>
    <w:rsid w:val="00DF1C90"/>
    <w:rsid w:val="00DF1F94"/>
    <w:rsid w:val="00DF259F"/>
    <w:rsid w:val="00DF28BA"/>
    <w:rsid w:val="00DF3708"/>
    <w:rsid w:val="00DF37CD"/>
    <w:rsid w:val="00DF4067"/>
    <w:rsid w:val="00DF500B"/>
    <w:rsid w:val="00DF50F5"/>
    <w:rsid w:val="00DF52F9"/>
    <w:rsid w:val="00DF53CC"/>
    <w:rsid w:val="00DF5705"/>
    <w:rsid w:val="00DF58E2"/>
    <w:rsid w:val="00DF63B4"/>
    <w:rsid w:val="00DF6485"/>
    <w:rsid w:val="00DF681A"/>
    <w:rsid w:val="00DF690E"/>
    <w:rsid w:val="00DF695B"/>
    <w:rsid w:val="00DF6C8C"/>
    <w:rsid w:val="00DF6E39"/>
    <w:rsid w:val="00DF75AC"/>
    <w:rsid w:val="00DF7D38"/>
    <w:rsid w:val="00DF7D95"/>
    <w:rsid w:val="00DF7FC3"/>
    <w:rsid w:val="00E00053"/>
    <w:rsid w:val="00E00224"/>
    <w:rsid w:val="00E0152E"/>
    <w:rsid w:val="00E01599"/>
    <w:rsid w:val="00E02035"/>
    <w:rsid w:val="00E02425"/>
    <w:rsid w:val="00E0288C"/>
    <w:rsid w:val="00E03B45"/>
    <w:rsid w:val="00E03DFA"/>
    <w:rsid w:val="00E0425D"/>
    <w:rsid w:val="00E04919"/>
    <w:rsid w:val="00E0493C"/>
    <w:rsid w:val="00E05E2D"/>
    <w:rsid w:val="00E076BB"/>
    <w:rsid w:val="00E078A0"/>
    <w:rsid w:val="00E10068"/>
    <w:rsid w:val="00E1022A"/>
    <w:rsid w:val="00E10741"/>
    <w:rsid w:val="00E10D70"/>
    <w:rsid w:val="00E110DE"/>
    <w:rsid w:val="00E11D29"/>
    <w:rsid w:val="00E11EE6"/>
    <w:rsid w:val="00E1204F"/>
    <w:rsid w:val="00E12138"/>
    <w:rsid w:val="00E121DF"/>
    <w:rsid w:val="00E12502"/>
    <w:rsid w:val="00E12929"/>
    <w:rsid w:val="00E12A80"/>
    <w:rsid w:val="00E1329C"/>
    <w:rsid w:val="00E13E63"/>
    <w:rsid w:val="00E146F6"/>
    <w:rsid w:val="00E14A86"/>
    <w:rsid w:val="00E15479"/>
    <w:rsid w:val="00E15DC1"/>
    <w:rsid w:val="00E16072"/>
    <w:rsid w:val="00E160F5"/>
    <w:rsid w:val="00E17A8F"/>
    <w:rsid w:val="00E201D8"/>
    <w:rsid w:val="00E21768"/>
    <w:rsid w:val="00E217CA"/>
    <w:rsid w:val="00E2216E"/>
    <w:rsid w:val="00E2259F"/>
    <w:rsid w:val="00E2272C"/>
    <w:rsid w:val="00E23F8C"/>
    <w:rsid w:val="00E24B5E"/>
    <w:rsid w:val="00E24E95"/>
    <w:rsid w:val="00E250DF"/>
    <w:rsid w:val="00E2520F"/>
    <w:rsid w:val="00E2534F"/>
    <w:rsid w:val="00E25A55"/>
    <w:rsid w:val="00E25CFD"/>
    <w:rsid w:val="00E25D98"/>
    <w:rsid w:val="00E26055"/>
    <w:rsid w:val="00E267BA"/>
    <w:rsid w:val="00E2694C"/>
    <w:rsid w:val="00E26CF5"/>
    <w:rsid w:val="00E270AB"/>
    <w:rsid w:val="00E312C2"/>
    <w:rsid w:val="00E32664"/>
    <w:rsid w:val="00E32AE6"/>
    <w:rsid w:val="00E32E91"/>
    <w:rsid w:val="00E32EE3"/>
    <w:rsid w:val="00E33261"/>
    <w:rsid w:val="00E340CD"/>
    <w:rsid w:val="00E345D2"/>
    <w:rsid w:val="00E34C01"/>
    <w:rsid w:val="00E375BF"/>
    <w:rsid w:val="00E3782C"/>
    <w:rsid w:val="00E37D44"/>
    <w:rsid w:val="00E405E7"/>
    <w:rsid w:val="00E407FC"/>
    <w:rsid w:val="00E41860"/>
    <w:rsid w:val="00E42587"/>
    <w:rsid w:val="00E4266A"/>
    <w:rsid w:val="00E42A6B"/>
    <w:rsid w:val="00E42B7C"/>
    <w:rsid w:val="00E43E61"/>
    <w:rsid w:val="00E4423C"/>
    <w:rsid w:val="00E448B7"/>
    <w:rsid w:val="00E4584D"/>
    <w:rsid w:val="00E45CAE"/>
    <w:rsid w:val="00E46A71"/>
    <w:rsid w:val="00E46E1F"/>
    <w:rsid w:val="00E508D6"/>
    <w:rsid w:val="00E50D81"/>
    <w:rsid w:val="00E50F51"/>
    <w:rsid w:val="00E50F94"/>
    <w:rsid w:val="00E51226"/>
    <w:rsid w:val="00E51974"/>
    <w:rsid w:val="00E52B67"/>
    <w:rsid w:val="00E5357E"/>
    <w:rsid w:val="00E53B13"/>
    <w:rsid w:val="00E54BE2"/>
    <w:rsid w:val="00E55E1A"/>
    <w:rsid w:val="00E55E31"/>
    <w:rsid w:val="00E56BA8"/>
    <w:rsid w:val="00E57BC3"/>
    <w:rsid w:val="00E6008D"/>
    <w:rsid w:val="00E6084D"/>
    <w:rsid w:val="00E609AF"/>
    <w:rsid w:val="00E60B06"/>
    <w:rsid w:val="00E615AD"/>
    <w:rsid w:val="00E61D90"/>
    <w:rsid w:val="00E62E95"/>
    <w:rsid w:val="00E6378C"/>
    <w:rsid w:val="00E639A0"/>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A57"/>
    <w:rsid w:val="00E67C05"/>
    <w:rsid w:val="00E70E74"/>
    <w:rsid w:val="00E70F60"/>
    <w:rsid w:val="00E71E41"/>
    <w:rsid w:val="00E7230D"/>
    <w:rsid w:val="00E729B9"/>
    <w:rsid w:val="00E72AC2"/>
    <w:rsid w:val="00E73CF3"/>
    <w:rsid w:val="00E74774"/>
    <w:rsid w:val="00E7520F"/>
    <w:rsid w:val="00E75227"/>
    <w:rsid w:val="00E75D43"/>
    <w:rsid w:val="00E76292"/>
    <w:rsid w:val="00E76434"/>
    <w:rsid w:val="00E76E1F"/>
    <w:rsid w:val="00E77582"/>
    <w:rsid w:val="00E77D11"/>
    <w:rsid w:val="00E77D75"/>
    <w:rsid w:val="00E80647"/>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086"/>
    <w:rsid w:val="00E905F7"/>
    <w:rsid w:val="00E909CE"/>
    <w:rsid w:val="00E90D60"/>
    <w:rsid w:val="00E91223"/>
    <w:rsid w:val="00E915FB"/>
    <w:rsid w:val="00E9219A"/>
    <w:rsid w:val="00E92DA2"/>
    <w:rsid w:val="00E93148"/>
    <w:rsid w:val="00E934C8"/>
    <w:rsid w:val="00E93534"/>
    <w:rsid w:val="00E93DAD"/>
    <w:rsid w:val="00E9431B"/>
    <w:rsid w:val="00E9470E"/>
    <w:rsid w:val="00E94CB1"/>
    <w:rsid w:val="00E94E29"/>
    <w:rsid w:val="00E96E22"/>
    <w:rsid w:val="00E97C7F"/>
    <w:rsid w:val="00EA001C"/>
    <w:rsid w:val="00EA0CD1"/>
    <w:rsid w:val="00EA100E"/>
    <w:rsid w:val="00EA141A"/>
    <w:rsid w:val="00EA1A85"/>
    <w:rsid w:val="00EA2280"/>
    <w:rsid w:val="00EA256A"/>
    <w:rsid w:val="00EA2B27"/>
    <w:rsid w:val="00EA36C4"/>
    <w:rsid w:val="00EA3706"/>
    <w:rsid w:val="00EA4970"/>
    <w:rsid w:val="00EA4B3B"/>
    <w:rsid w:val="00EA6573"/>
    <w:rsid w:val="00EA6C50"/>
    <w:rsid w:val="00EA6E8F"/>
    <w:rsid w:val="00EB0E73"/>
    <w:rsid w:val="00EB15AF"/>
    <w:rsid w:val="00EB1C0F"/>
    <w:rsid w:val="00EB256B"/>
    <w:rsid w:val="00EB2675"/>
    <w:rsid w:val="00EB35C1"/>
    <w:rsid w:val="00EB3686"/>
    <w:rsid w:val="00EB3779"/>
    <w:rsid w:val="00EB381D"/>
    <w:rsid w:val="00EB3B92"/>
    <w:rsid w:val="00EB466F"/>
    <w:rsid w:val="00EB58C7"/>
    <w:rsid w:val="00EB5DC1"/>
    <w:rsid w:val="00EB68E8"/>
    <w:rsid w:val="00EB6D85"/>
    <w:rsid w:val="00EB6DF7"/>
    <w:rsid w:val="00EB7E4D"/>
    <w:rsid w:val="00EB7EF6"/>
    <w:rsid w:val="00EB7FCE"/>
    <w:rsid w:val="00EC03C0"/>
    <w:rsid w:val="00EC0799"/>
    <w:rsid w:val="00EC121F"/>
    <w:rsid w:val="00EC1554"/>
    <w:rsid w:val="00EC3339"/>
    <w:rsid w:val="00EC3C77"/>
    <w:rsid w:val="00EC42F8"/>
    <w:rsid w:val="00EC4A1B"/>
    <w:rsid w:val="00EC6361"/>
    <w:rsid w:val="00EC6C73"/>
    <w:rsid w:val="00EC702A"/>
    <w:rsid w:val="00EC790E"/>
    <w:rsid w:val="00ED0C16"/>
    <w:rsid w:val="00ED0DC7"/>
    <w:rsid w:val="00ED1268"/>
    <w:rsid w:val="00ED18B4"/>
    <w:rsid w:val="00ED199D"/>
    <w:rsid w:val="00ED1C85"/>
    <w:rsid w:val="00ED1D2F"/>
    <w:rsid w:val="00ED2787"/>
    <w:rsid w:val="00ED2CE2"/>
    <w:rsid w:val="00ED315B"/>
    <w:rsid w:val="00ED4669"/>
    <w:rsid w:val="00ED4A3A"/>
    <w:rsid w:val="00ED4CED"/>
    <w:rsid w:val="00ED51C8"/>
    <w:rsid w:val="00ED5775"/>
    <w:rsid w:val="00ED582C"/>
    <w:rsid w:val="00ED5EFF"/>
    <w:rsid w:val="00ED60A4"/>
    <w:rsid w:val="00ED67E6"/>
    <w:rsid w:val="00ED697D"/>
    <w:rsid w:val="00ED6B61"/>
    <w:rsid w:val="00ED6CEC"/>
    <w:rsid w:val="00ED735B"/>
    <w:rsid w:val="00ED73B9"/>
    <w:rsid w:val="00ED7430"/>
    <w:rsid w:val="00ED7A6F"/>
    <w:rsid w:val="00EE0136"/>
    <w:rsid w:val="00EE16DB"/>
    <w:rsid w:val="00EE19FD"/>
    <w:rsid w:val="00EE1B56"/>
    <w:rsid w:val="00EE1C85"/>
    <w:rsid w:val="00EE1F5D"/>
    <w:rsid w:val="00EE2914"/>
    <w:rsid w:val="00EE2FC5"/>
    <w:rsid w:val="00EE33F3"/>
    <w:rsid w:val="00EE433A"/>
    <w:rsid w:val="00EE4477"/>
    <w:rsid w:val="00EE458B"/>
    <w:rsid w:val="00EE523A"/>
    <w:rsid w:val="00EE54B9"/>
    <w:rsid w:val="00EE5A98"/>
    <w:rsid w:val="00EE68F7"/>
    <w:rsid w:val="00EE6920"/>
    <w:rsid w:val="00EE6CEE"/>
    <w:rsid w:val="00EE6E84"/>
    <w:rsid w:val="00EE7654"/>
    <w:rsid w:val="00EE7AE4"/>
    <w:rsid w:val="00EE7D60"/>
    <w:rsid w:val="00EF01FE"/>
    <w:rsid w:val="00EF0348"/>
    <w:rsid w:val="00EF0954"/>
    <w:rsid w:val="00EF1239"/>
    <w:rsid w:val="00EF13E9"/>
    <w:rsid w:val="00EF1A23"/>
    <w:rsid w:val="00EF3105"/>
    <w:rsid w:val="00EF393F"/>
    <w:rsid w:val="00EF4018"/>
    <w:rsid w:val="00EF6136"/>
    <w:rsid w:val="00EF67DA"/>
    <w:rsid w:val="00EF7124"/>
    <w:rsid w:val="00EF7384"/>
    <w:rsid w:val="00F00EAA"/>
    <w:rsid w:val="00F00F1E"/>
    <w:rsid w:val="00F01880"/>
    <w:rsid w:val="00F01B51"/>
    <w:rsid w:val="00F01DAE"/>
    <w:rsid w:val="00F026B4"/>
    <w:rsid w:val="00F02806"/>
    <w:rsid w:val="00F02C2E"/>
    <w:rsid w:val="00F03F27"/>
    <w:rsid w:val="00F0480A"/>
    <w:rsid w:val="00F0515F"/>
    <w:rsid w:val="00F0591A"/>
    <w:rsid w:val="00F05F84"/>
    <w:rsid w:val="00F067E0"/>
    <w:rsid w:val="00F06B1E"/>
    <w:rsid w:val="00F06D2E"/>
    <w:rsid w:val="00F07F77"/>
    <w:rsid w:val="00F10B3C"/>
    <w:rsid w:val="00F10CF1"/>
    <w:rsid w:val="00F10EB1"/>
    <w:rsid w:val="00F1174E"/>
    <w:rsid w:val="00F11796"/>
    <w:rsid w:val="00F126A8"/>
    <w:rsid w:val="00F13173"/>
    <w:rsid w:val="00F13570"/>
    <w:rsid w:val="00F13A07"/>
    <w:rsid w:val="00F13FC9"/>
    <w:rsid w:val="00F14CF1"/>
    <w:rsid w:val="00F158C7"/>
    <w:rsid w:val="00F166A2"/>
    <w:rsid w:val="00F16BEB"/>
    <w:rsid w:val="00F170D1"/>
    <w:rsid w:val="00F17523"/>
    <w:rsid w:val="00F17EDA"/>
    <w:rsid w:val="00F20241"/>
    <w:rsid w:val="00F20A26"/>
    <w:rsid w:val="00F20B51"/>
    <w:rsid w:val="00F20FBA"/>
    <w:rsid w:val="00F211FE"/>
    <w:rsid w:val="00F229DE"/>
    <w:rsid w:val="00F2421D"/>
    <w:rsid w:val="00F24A9F"/>
    <w:rsid w:val="00F25241"/>
    <w:rsid w:val="00F277ED"/>
    <w:rsid w:val="00F31745"/>
    <w:rsid w:val="00F31B00"/>
    <w:rsid w:val="00F32BBF"/>
    <w:rsid w:val="00F33516"/>
    <w:rsid w:val="00F33852"/>
    <w:rsid w:val="00F342E4"/>
    <w:rsid w:val="00F34532"/>
    <w:rsid w:val="00F346E3"/>
    <w:rsid w:val="00F34725"/>
    <w:rsid w:val="00F3565B"/>
    <w:rsid w:val="00F368F7"/>
    <w:rsid w:val="00F36A83"/>
    <w:rsid w:val="00F36BDE"/>
    <w:rsid w:val="00F36DAF"/>
    <w:rsid w:val="00F37882"/>
    <w:rsid w:val="00F40874"/>
    <w:rsid w:val="00F40BD7"/>
    <w:rsid w:val="00F40E95"/>
    <w:rsid w:val="00F41996"/>
    <w:rsid w:val="00F41BF7"/>
    <w:rsid w:val="00F42098"/>
    <w:rsid w:val="00F429B7"/>
    <w:rsid w:val="00F42CE8"/>
    <w:rsid w:val="00F42EC8"/>
    <w:rsid w:val="00F431D1"/>
    <w:rsid w:val="00F431D3"/>
    <w:rsid w:val="00F43621"/>
    <w:rsid w:val="00F43C74"/>
    <w:rsid w:val="00F44527"/>
    <w:rsid w:val="00F4463C"/>
    <w:rsid w:val="00F44F39"/>
    <w:rsid w:val="00F454DE"/>
    <w:rsid w:val="00F45CC2"/>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4B2"/>
    <w:rsid w:val="00F65FF2"/>
    <w:rsid w:val="00F663F2"/>
    <w:rsid w:val="00F6692D"/>
    <w:rsid w:val="00F6698E"/>
    <w:rsid w:val="00F66CA6"/>
    <w:rsid w:val="00F66E96"/>
    <w:rsid w:val="00F67329"/>
    <w:rsid w:val="00F67372"/>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586"/>
    <w:rsid w:val="00F7680D"/>
    <w:rsid w:val="00F768B8"/>
    <w:rsid w:val="00F76B1E"/>
    <w:rsid w:val="00F77250"/>
    <w:rsid w:val="00F7725C"/>
    <w:rsid w:val="00F773E7"/>
    <w:rsid w:val="00F77B99"/>
    <w:rsid w:val="00F80768"/>
    <w:rsid w:val="00F81F56"/>
    <w:rsid w:val="00F8218F"/>
    <w:rsid w:val="00F827E4"/>
    <w:rsid w:val="00F82C3C"/>
    <w:rsid w:val="00F83243"/>
    <w:rsid w:val="00F83398"/>
    <w:rsid w:val="00F8345C"/>
    <w:rsid w:val="00F84093"/>
    <w:rsid w:val="00F848E3"/>
    <w:rsid w:val="00F84C15"/>
    <w:rsid w:val="00F85285"/>
    <w:rsid w:val="00F85F5F"/>
    <w:rsid w:val="00F869FF"/>
    <w:rsid w:val="00F86F43"/>
    <w:rsid w:val="00F872D0"/>
    <w:rsid w:val="00F875B7"/>
    <w:rsid w:val="00F87DF1"/>
    <w:rsid w:val="00F90225"/>
    <w:rsid w:val="00F905D1"/>
    <w:rsid w:val="00F905EF"/>
    <w:rsid w:val="00F91643"/>
    <w:rsid w:val="00F920ED"/>
    <w:rsid w:val="00F929B7"/>
    <w:rsid w:val="00F93098"/>
    <w:rsid w:val="00F9327D"/>
    <w:rsid w:val="00F9415C"/>
    <w:rsid w:val="00F94D71"/>
    <w:rsid w:val="00F95039"/>
    <w:rsid w:val="00F952BE"/>
    <w:rsid w:val="00F953B3"/>
    <w:rsid w:val="00F9566B"/>
    <w:rsid w:val="00F9576C"/>
    <w:rsid w:val="00F96488"/>
    <w:rsid w:val="00F96594"/>
    <w:rsid w:val="00F96714"/>
    <w:rsid w:val="00FA144D"/>
    <w:rsid w:val="00FA1BA6"/>
    <w:rsid w:val="00FA2925"/>
    <w:rsid w:val="00FA36EB"/>
    <w:rsid w:val="00FA4B39"/>
    <w:rsid w:val="00FA56CE"/>
    <w:rsid w:val="00FA659D"/>
    <w:rsid w:val="00FA675B"/>
    <w:rsid w:val="00FA7142"/>
    <w:rsid w:val="00FA7762"/>
    <w:rsid w:val="00FB00BA"/>
    <w:rsid w:val="00FB0339"/>
    <w:rsid w:val="00FB10F0"/>
    <w:rsid w:val="00FB15EC"/>
    <w:rsid w:val="00FB1FBE"/>
    <w:rsid w:val="00FB275B"/>
    <w:rsid w:val="00FB2EAD"/>
    <w:rsid w:val="00FB2EFD"/>
    <w:rsid w:val="00FB31A7"/>
    <w:rsid w:val="00FB3468"/>
    <w:rsid w:val="00FB3981"/>
    <w:rsid w:val="00FB3C75"/>
    <w:rsid w:val="00FB3D71"/>
    <w:rsid w:val="00FB3D84"/>
    <w:rsid w:val="00FB458B"/>
    <w:rsid w:val="00FB4B5E"/>
    <w:rsid w:val="00FB4C99"/>
    <w:rsid w:val="00FB5045"/>
    <w:rsid w:val="00FB5B8D"/>
    <w:rsid w:val="00FB5D95"/>
    <w:rsid w:val="00FB5EF4"/>
    <w:rsid w:val="00FB66D2"/>
    <w:rsid w:val="00FB6905"/>
    <w:rsid w:val="00FB69D5"/>
    <w:rsid w:val="00FB7BCA"/>
    <w:rsid w:val="00FC2982"/>
    <w:rsid w:val="00FC30FB"/>
    <w:rsid w:val="00FC3689"/>
    <w:rsid w:val="00FC3EFB"/>
    <w:rsid w:val="00FC46D9"/>
    <w:rsid w:val="00FC4C61"/>
    <w:rsid w:val="00FC5449"/>
    <w:rsid w:val="00FC5CAE"/>
    <w:rsid w:val="00FC5E5E"/>
    <w:rsid w:val="00FC5EA5"/>
    <w:rsid w:val="00FC674E"/>
    <w:rsid w:val="00FC78CF"/>
    <w:rsid w:val="00FD003B"/>
    <w:rsid w:val="00FD0613"/>
    <w:rsid w:val="00FD0F2E"/>
    <w:rsid w:val="00FD18A1"/>
    <w:rsid w:val="00FD1A28"/>
    <w:rsid w:val="00FD1BA9"/>
    <w:rsid w:val="00FD1E9A"/>
    <w:rsid w:val="00FD28FB"/>
    <w:rsid w:val="00FD2A30"/>
    <w:rsid w:val="00FD34DC"/>
    <w:rsid w:val="00FD350F"/>
    <w:rsid w:val="00FD4B45"/>
    <w:rsid w:val="00FD54BA"/>
    <w:rsid w:val="00FD5736"/>
    <w:rsid w:val="00FD6FC4"/>
    <w:rsid w:val="00FD75A0"/>
    <w:rsid w:val="00FE0385"/>
    <w:rsid w:val="00FE138D"/>
    <w:rsid w:val="00FE1B67"/>
    <w:rsid w:val="00FE252E"/>
    <w:rsid w:val="00FE342C"/>
    <w:rsid w:val="00FE3B93"/>
    <w:rsid w:val="00FE3D1F"/>
    <w:rsid w:val="00FE3D7C"/>
    <w:rsid w:val="00FE4654"/>
    <w:rsid w:val="00FE4885"/>
    <w:rsid w:val="00FE5036"/>
    <w:rsid w:val="00FE54B8"/>
    <w:rsid w:val="00FE5735"/>
    <w:rsid w:val="00FE6998"/>
    <w:rsid w:val="00FE6B95"/>
    <w:rsid w:val="00FE6D04"/>
    <w:rsid w:val="00FE75F9"/>
    <w:rsid w:val="00FE7908"/>
    <w:rsid w:val="00FE7D43"/>
    <w:rsid w:val="00FF0550"/>
    <w:rsid w:val="00FF0594"/>
    <w:rsid w:val="00FF05F7"/>
    <w:rsid w:val="00FF116E"/>
    <w:rsid w:val="00FF1218"/>
    <w:rsid w:val="00FF203A"/>
    <w:rsid w:val="00FF2148"/>
    <w:rsid w:val="00FF2E4E"/>
    <w:rsid w:val="00FF3486"/>
    <w:rsid w:val="00FF3518"/>
    <w:rsid w:val="00FF5672"/>
    <w:rsid w:val="00FF5BD4"/>
    <w:rsid w:val="00FF5C41"/>
    <w:rsid w:val="00FF6252"/>
    <w:rsid w:val="00FF6668"/>
    <w:rsid w:val="00FF6DA7"/>
    <w:rsid w:val="00FF73A8"/>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1"/>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1"/>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1"/>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1"/>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1"/>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1"/>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1"/>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1"/>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1"/>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
    <w:basedOn w:val="DefaultParagraphFont"/>
    <w:uiPriority w:val="99"/>
    <w:unhideWhenUsed/>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uiPriority w:val="99"/>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Diagrama Diagrama, Diagrama2,Diagrama2"/>
    <w:basedOn w:val="Normal"/>
    <w:link w:val="HeaderChar"/>
    <w:uiPriority w:val="99"/>
    <w:unhideWhenUsed/>
    <w:rsid w:val="00F560B4"/>
    <w:pPr>
      <w:tabs>
        <w:tab w:val="center" w:pos="4513"/>
        <w:tab w:val="right" w:pos="9026"/>
      </w:tabs>
    </w:pPr>
  </w:style>
  <w:style w:type="character" w:customStyle="1" w:styleId="HeaderChar">
    <w:name w:val="Header Char"/>
    <w:aliases w:val="Diagrama Diagrama Char, Diagrama2 Char,Diagrama2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1">
    <w:name w:val="Heading 2 Char1"/>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1">
    <w:name w:val="Heading 3 Char1"/>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1">
    <w:name w:val="Heading 4 Char1"/>
    <w:basedOn w:val="DefaultParagraphFont"/>
    <w:link w:val="Heading4"/>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1">
    <w:name w:val="Heading 5 Char1"/>
    <w:basedOn w:val="DefaultParagraphFont"/>
    <w:link w:val="Heading5"/>
    <w:semiHidden/>
    <w:rsid w:val="00281735"/>
    <w:rPr>
      <w:rFonts w:asciiTheme="majorHAnsi" w:eastAsiaTheme="majorEastAsia" w:hAnsiTheme="majorHAnsi" w:cstheme="majorBidi"/>
      <w:color w:val="C45911" w:themeColor="accent2" w:themeShade="BF"/>
      <w:sz w:val="24"/>
      <w:szCs w:val="24"/>
    </w:rPr>
  </w:style>
  <w:style w:type="character" w:customStyle="1" w:styleId="Heading6Char1">
    <w:name w:val="Heading 6 Char1"/>
    <w:basedOn w:val="DefaultParagraphFont"/>
    <w:link w:val="Heading6"/>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1">
    <w:name w:val="Heading 7 Char1"/>
    <w:basedOn w:val="DefaultParagraphFont"/>
    <w:link w:val="Heading7"/>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1">
    <w:name w:val="Heading 8 Char1"/>
    <w:basedOn w:val="DefaultParagraphFont"/>
    <w:link w:val="Heading8"/>
    <w:semiHidden/>
    <w:rsid w:val="00281735"/>
    <w:rPr>
      <w:rFonts w:asciiTheme="majorHAnsi" w:eastAsiaTheme="majorEastAsia" w:hAnsiTheme="majorHAnsi" w:cstheme="majorBidi"/>
      <w:color w:val="833C0B" w:themeColor="accent2" w:themeShade="80"/>
      <w:sz w:val="22"/>
      <w:szCs w:val="22"/>
    </w:rPr>
  </w:style>
  <w:style w:type="character" w:customStyle="1" w:styleId="Heading9Char1">
    <w:name w:val="Heading 9 Char1"/>
    <w:basedOn w:val="DefaultParagraphFont"/>
    <w:link w:val="Heading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1"/>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1">
    <w:name w:val="Title Char1"/>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B60438"/>
    <w:pPr>
      <w:tabs>
        <w:tab w:val="right" w:leader="dot" w:pos="9962"/>
      </w:tabs>
      <w:spacing w:line="288" w:lineRule="auto"/>
      <w:ind w:left="220" w:firstLine="489"/>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uiPriority w:val="39"/>
    <w:rsid w:val="00C74B52"/>
    <w:pPr>
      <w:spacing w:line="240" w:lineRule="auto"/>
      <w:ind w:firstLine="0"/>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BB300E"/>
    <w:pPr>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CB1623"/>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AntratsDiagrama1">
    <w:name w:val="Antraštės Diagrama1"/>
    <w:aliases w:val="Diagrama Diagrama Diagrama1,Diagrama2 Diagrama1"/>
    <w:basedOn w:val="DefaultParagraphFont"/>
    <w:uiPriority w:val="99"/>
    <w:semiHidden/>
    <w:rsid w:val="00CB1623"/>
    <w:rPr>
      <w:rFonts w:ascii="Times New Roman" w:eastAsia="Calibri" w:hAnsi="Times New Roman" w:cs="Times New Roman"/>
      <w:sz w:val="24"/>
      <w:szCs w:val="22"/>
      <w:lang w:eastAsia="en-US"/>
    </w:rPr>
  </w:style>
  <w:style w:type="paragraph" w:styleId="BodyTextIndent">
    <w:name w:val="Body Text Indent"/>
    <w:basedOn w:val="Normal"/>
    <w:link w:val="BodyTextIndentChar"/>
    <w:uiPriority w:val="99"/>
    <w:semiHidden/>
    <w:unhideWhenUsed/>
    <w:rsid w:val="00CB1623"/>
    <w:pPr>
      <w:spacing w:after="120" w:line="276" w:lineRule="auto"/>
      <w:ind w:left="283" w:firstLine="0"/>
      <w:jc w:val="left"/>
    </w:pPr>
    <w:rPr>
      <w:rFonts w:ascii="Times New Roman" w:eastAsia="Calibri" w:hAnsi="Times New Roman" w:cs="Times New Roman"/>
      <w:sz w:val="24"/>
      <w:szCs w:val="22"/>
      <w:lang w:eastAsia="en-US"/>
    </w:rPr>
  </w:style>
  <w:style w:type="character" w:customStyle="1" w:styleId="BodyTextIndentChar">
    <w:name w:val="Body Text Indent Char"/>
    <w:basedOn w:val="DefaultParagraphFont"/>
    <w:link w:val="BodyTextIndent"/>
    <w:uiPriority w:val="99"/>
    <w:semiHidden/>
    <w:rsid w:val="00CB1623"/>
    <w:rPr>
      <w:rFonts w:ascii="Times New Roman" w:eastAsia="Calibri" w:hAnsi="Times New Roman" w:cs="Times New Roman"/>
      <w:sz w:val="24"/>
      <w:szCs w:val="22"/>
      <w:lang w:eastAsia="en-US"/>
    </w:rPr>
  </w:style>
  <w:style w:type="paragraph" w:styleId="BodyText2">
    <w:name w:val="Body Text 2"/>
    <w:basedOn w:val="Normal"/>
    <w:link w:val="BodyText2Char"/>
    <w:semiHidden/>
    <w:unhideWhenUsed/>
    <w:rsid w:val="00CB1623"/>
    <w:pPr>
      <w:spacing w:line="240" w:lineRule="auto"/>
      <w:ind w:firstLine="0"/>
      <w:jc w:val="center"/>
    </w:pPr>
    <w:rPr>
      <w:rFonts w:ascii="Times New Roman" w:eastAsia="Times New Roman" w:hAnsi="Times New Roman" w:cs="Times New Roman"/>
      <w:caps/>
      <w:sz w:val="20"/>
      <w:szCs w:val="20"/>
      <w:lang w:val="x-none" w:eastAsia="x-none"/>
    </w:rPr>
  </w:style>
  <w:style w:type="character" w:customStyle="1" w:styleId="BodyText2Char">
    <w:name w:val="Body Text 2 Char"/>
    <w:basedOn w:val="DefaultParagraphFont"/>
    <w:link w:val="BodyText2"/>
    <w:semiHidden/>
    <w:rsid w:val="00CB1623"/>
    <w:rPr>
      <w:rFonts w:ascii="Times New Roman" w:eastAsia="Times New Roman" w:hAnsi="Times New Roman" w:cs="Times New Roman"/>
      <w:caps/>
      <w:sz w:val="20"/>
      <w:szCs w:val="20"/>
      <w:lang w:val="x-none" w:eastAsia="x-none"/>
    </w:rPr>
  </w:style>
  <w:style w:type="paragraph" w:customStyle="1" w:styleId="Default">
    <w:name w:val="Default"/>
    <w:rsid w:val="00CB1623"/>
    <w:pPr>
      <w:autoSpaceDE w:val="0"/>
      <w:autoSpaceDN w:val="0"/>
      <w:adjustRightInd w:val="0"/>
      <w:spacing w:line="240" w:lineRule="auto"/>
      <w:ind w:firstLine="0"/>
      <w:jc w:val="left"/>
    </w:pPr>
    <w:rPr>
      <w:rFonts w:ascii="Calibri" w:eastAsia="Calibri" w:hAnsi="Calibri" w:cs="Calibri"/>
      <w:color w:val="000000"/>
      <w:sz w:val="24"/>
      <w:szCs w:val="24"/>
      <w:lang w:eastAsia="en-US"/>
    </w:rPr>
  </w:style>
  <w:style w:type="character" w:customStyle="1" w:styleId="BodytextChar0">
    <w:name w:val="Body text Char"/>
    <w:link w:val="Pagrindinistekstas1"/>
    <w:locked/>
    <w:rsid w:val="00CB1623"/>
    <w:rPr>
      <w:rFonts w:ascii="TimesLT" w:hAnsi="TimesLT"/>
    </w:rPr>
  </w:style>
  <w:style w:type="paragraph" w:customStyle="1" w:styleId="Pagrindinistekstas1">
    <w:name w:val="Pagrindinis tekstas1"/>
    <w:link w:val="BodytextChar0"/>
    <w:rsid w:val="00CB1623"/>
    <w:pPr>
      <w:snapToGrid w:val="0"/>
      <w:spacing w:line="240" w:lineRule="auto"/>
      <w:ind w:firstLine="312"/>
    </w:pPr>
    <w:rPr>
      <w:rFonts w:ascii="TimesLT" w:hAnsi="TimesLT"/>
    </w:rPr>
  </w:style>
  <w:style w:type="paragraph" w:customStyle="1" w:styleId="Statja">
    <w:name w:val="Statja"/>
    <w:basedOn w:val="Normal"/>
    <w:rsid w:val="00CB162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paragraph" w:customStyle="1" w:styleId="BodyText1">
    <w:name w:val="Body Text1"/>
    <w:rsid w:val="00CB1623"/>
    <w:pPr>
      <w:snapToGrid w:val="0"/>
      <w:spacing w:line="240" w:lineRule="auto"/>
      <w:ind w:firstLine="312"/>
    </w:pPr>
    <w:rPr>
      <w:rFonts w:ascii="TimesLT" w:eastAsia="Calibri" w:hAnsi="TimesLT" w:cs="Times New Roman"/>
      <w:sz w:val="22"/>
      <w:szCs w:val="22"/>
      <w:lang w:val="en-US" w:eastAsia="en-US"/>
    </w:rPr>
  </w:style>
  <w:style w:type="character" w:customStyle="1" w:styleId="Heading1Char">
    <w:name w:val="Heading 1 Char"/>
    <w:rsid w:val="00CB1623"/>
    <w:rPr>
      <w:b/>
      <w:bCs w:val="0"/>
      <w:sz w:val="32"/>
    </w:rPr>
  </w:style>
  <w:style w:type="character" w:customStyle="1" w:styleId="Heading2Char">
    <w:name w:val="Heading 2 Char"/>
    <w:rsid w:val="00CB1623"/>
    <w:rPr>
      <w:b/>
      <w:bCs w:val="0"/>
      <w:sz w:val="32"/>
    </w:rPr>
  </w:style>
  <w:style w:type="character" w:customStyle="1" w:styleId="Heading3Char">
    <w:name w:val="Heading 3 Char"/>
    <w:rsid w:val="00CB1623"/>
    <w:rPr>
      <w:sz w:val="24"/>
    </w:rPr>
  </w:style>
  <w:style w:type="character" w:customStyle="1" w:styleId="Heading4Char">
    <w:name w:val="Heading 4 Char"/>
    <w:rsid w:val="00CB1623"/>
    <w:rPr>
      <w:caps/>
      <w:sz w:val="24"/>
    </w:rPr>
  </w:style>
  <w:style w:type="character" w:customStyle="1" w:styleId="Heading5Char">
    <w:name w:val="Heading 5 Char"/>
    <w:rsid w:val="00CB1623"/>
    <w:rPr>
      <w:sz w:val="24"/>
    </w:rPr>
  </w:style>
  <w:style w:type="character" w:customStyle="1" w:styleId="Heading6Char">
    <w:name w:val="Heading 6 Char"/>
    <w:rsid w:val="00CB1623"/>
    <w:rPr>
      <w:b/>
      <w:bCs w:val="0"/>
      <w:sz w:val="36"/>
    </w:rPr>
  </w:style>
  <w:style w:type="character" w:customStyle="1" w:styleId="Heading7Char">
    <w:name w:val="Heading 7 Char"/>
    <w:rsid w:val="00CB1623"/>
    <w:rPr>
      <w:sz w:val="48"/>
    </w:rPr>
  </w:style>
  <w:style w:type="character" w:customStyle="1" w:styleId="Heading8Char">
    <w:name w:val="Heading 8 Char"/>
    <w:rsid w:val="00CB1623"/>
    <w:rPr>
      <w:b/>
      <w:bCs w:val="0"/>
      <w:sz w:val="18"/>
    </w:rPr>
  </w:style>
  <w:style w:type="character" w:customStyle="1" w:styleId="Heading9Char">
    <w:name w:val="Heading 9 Char"/>
    <w:rsid w:val="00CB1623"/>
    <w:rPr>
      <w:sz w:val="40"/>
    </w:rPr>
  </w:style>
  <w:style w:type="character" w:customStyle="1" w:styleId="Pavadinimas1">
    <w:name w:val="Pavadinimas1"/>
    <w:rsid w:val="00CB1623"/>
  </w:style>
  <w:style w:type="character" w:customStyle="1" w:styleId="ng-binding">
    <w:name w:val="ng-binding"/>
    <w:rsid w:val="00CB1623"/>
  </w:style>
  <w:style w:type="character" w:customStyle="1" w:styleId="TitleChar">
    <w:name w:val="Title Char"/>
    <w:uiPriority w:val="10"/>
    <w:rsid w:val="00CB1623"/>
    <w:rPr>
      <w:rFonts w:ascii="Calibri Light" w:eastAsia="Times New Roman" w:hAnsi="Calibri Light" w:cs="Times New Roman" w:hint="default"/>
      <w:b/>
      <w:bCs/>
      <w:kern w:val="28"/>
      <w:sz w:val="32"/>
      <w:szCs w:val="32"/>
      <w:lang w:eastAsia="en-US"/>
    </w:rPr>
  </w:style>
  <w:style w:type="table" w:customStyle="1" w:styleId="TableGrid0">
    <w:name w:val="TableGrid"/>
    <w:rsid w:val="00CB1623"/>
    <w:pPr>
      <w:spacing w:line="240" w:lineRule="auto"/>
      <w:ind w:firstLine="0"/>
      <w:jc w:val="left"/>
    </w:pPr>
    <w:rPr>
      <w:rFonts w:ascii="Calibri" w:eastAsia="Times New Roman" w:hAnsi="Calibri" w:cs="Times New Roman"/>
      <w:kern w:val="2"/>
      <w:sz w:val="22"/>
      <w:szCs w:val="22"/>
      <w:lang w:val="en-US" w:eastAsia="en-US"/>
    </w:rPr>
    <w:tblPr>
      <w:tblCellMar>
        <w:top w:w="0" w:type="dxa"/>
        <w:left w:w="0" w:type="dxa"/>
        <w:bottom w:w="0" w:type="dxa"/>
        <w:right w:w="0" w:type="dxa"/>
      </w:tblCellMar>
    </w:tblPr>
  </w:style>
  <w:style w:type="numbering" w:customStyle="1" w:styleId="Esamassraas1">
    <w:name w:val="Esamas sąrašas1"/>
    <w:uiPriority w:val="99"/>
    <w:rsid w:val="00CB1623"/>
    <w:pPr>
      <w:numPr>
        <w:numId w:val="7"/>
      </w:numPr>
    </w:pPr>
  </w:style>
  <w:style w:type="table" w:customStyle="1" w:styleId="TableGrid31">
    <w:name w:val="Table Grid31"/>
    <w:basedOn w:val="TableNormal"/>
    <w:next w:val="TableGrid"/>
    <w:uiPriority w:val="39"/>
    <w:rsid w:val="00262130"/>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TableNormal"/>
    <w:next w:val="TableGrid"/>
    <w:uiPriority w:val="39"/>
    <w:rsid w:val="00EE5A98"/>
    <w:pPr>
      <w:spacing w:line="240" w:lineRule="auto"/>
      <w:ind w:firstLine="0"/>
      <w:jc w:val="left"/>
    </w:pPr>
    <w:rPr>
      <w:rFonts w:ascii="Calibri" w:eastAsia="Calibri" w:hAnsi="Calibri" w:cs="Times New Roman"/>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61B6B"/>
    <w:pPr>
      <w:spacing w:line="240" w:lineRule="auto"/>
      <w:ind w:firstLine="0"/>
      <w:jc w:val="left"/>
    </w:pPr>
    <w:rPr>
      <w:rFonts w:cs="Times New Roman"/>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13E8E"/>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eop">
    <w:name w:val="eop"/>
    <w:basedOn w:val="DefaultParagraphFont"/>
    <w:rsid w:val="00213E8E"/>
  </w:style>
  <w:style w:type="table" w:customStyle="1" w:styleId="Lentelstinklelis12">
    <w:name w:val="Lentelės tinklelis12"/>
    <w:basedOn w:val="TableNormal"/>
    <w:next w:val="TableGrid"/>
    <w:rsid w:val="00BA4509"/>
    <w:pPr>
      <w:spacing w:line="240" w:lineRule="auto"/>
      <w:ind w:firstLine="0"/>
      <w:jc w:val="left"/>
    </w:pPr>
    <w:rPr>
      <w:rFonts w:ascii="Times New Roman"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3">
    <w:name w:val="Lentelės tinklelis13"/>
    <w:basedOn w:val="TableNormal"/>
    <w:next w:val="TableGrid"/>
    <w:rsid w:val="006569E0"/>
    <w:pPr>
      <w:spacing w:line="240" w:lineRule="auto"/>
      <w:ind w:firstLine="0"/>
      <w:jc w:val="left"/>
    </w:pPr>
    <w:rPr>
      <w:rFonts w:ascii="Times New Roman"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4">
    <w:name w:val="Lentelės tinklelis14"/>
    <w:basedOn w:val="TableNormal"/>
    <w:next w:val="TableGrid"/>
    <w:rsid w:val="002D4A28"/>
    <w:pPr>
      <w:spacing w:line="240" w:lineRule="auto"/>
      <w:ind w:firstLine="0"/>
      <w:jc w:val="left"/>
    </w:pPr>
    <w:rPr>
      <w:rFonts w:ascii="Times New Roman"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921F45"/>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umatytasispastraiposriftas">
    <w:name w:val="Numatytasis pastraipos šriftas"/>
    <w:rsid w:val="006D4F68"/>
  </w:style>
  <w:style w:type="paragraph" w:customStyle="1" w:styleId="Standard">
    <w:name w:val="Standard"/>
    <w:rsid w:val="006D4F68"/>
    <w:pPr>
      <w:widowControl w:val="0"/>
      <w:suppressAutoHyphens/>
      <w:autoSpaceDN w:val="0"/>
      <w:spacing w:line="240" w:lineRule="auto"/>
      <w:ind w:firstLine="0"/>
      <w:jc w:val="left"/>
      <w:textAlignment w:val="baseline"/>
    </w:pPr>
    <w:rPr>
      <w:rFonts w:ascii="Times New Roman" w:eastAsia="SimSun" w:hAnsi="Times New Roman" w:cs="Mangal"/>
      <w:kern w:val="3"/>
      <w:sz w:val="24"/>
      <w:szCs w:val="24"/>
      <w:lang w:eastAsia="zh-CN" w:bidi="hi-IN"/>
    </w:rPr>
  </w:style>
  <w:style w:type="paragraph" w:customStyle="1" w:styleId="TableContents">
    <w:name w:val="Table Contents"/>
    <w:basedOn w:val="Standard"/>
    <w:rsid w:val="006D4F68"/>
    <w:pPr>
      <w:suppressLineNumbers/>
    </w:pPr>
  </w:style>
  <w:style w:type="paragraph" w:customStyle="1" w:styleId="TableParagraph">
    <w:name w:val="Table Paragraph"/>
    <w:basedOn w:val="Normal"/>
    <w:uiPriority w:val="1"/>
    <w:qFormat/>
    <w:rsid w:val="001C705B"/>
    <w:pPr>
      <w:widowControl w:val="0"/>
      <w:autoSpaceDE w:val="0"/>
      <w:autoSpaceDN w:val="0"/>
      <w:spacing w:line="240" w:lineRule="auto"/>
      <w:ind w:left="15" w:firstLine="0"/>
      <w:jc w:val="center"/>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9857312">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88777306">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0237128">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6619675">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504433">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98875151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08650867">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72164452">
      <w:bodyDiv w:val="1"/>
      <w:marLeft w:val="0"/>
      <w:marRight w:val="0"/>
      <w:marTop w:val="0"/>
      <w:marBottom w:val="0"/>
      <w:divBdr>
        <w:top w:val="none" w:sz="0" w:space="0" w:color="auto"/>
        <w:left w:val="none" w:sz="0" w:space="0" w:color="auto"/>
        <w:bottom w:val="none" w:sz="0" w:space="0" w:color="auto"/>
        <w:right w:val="none" w:sz="0" w:space="0" w:color="auto"/>
      </w:divBdr>
    </w:div>
    <w:div w:id="154097145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7809776">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41585306">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s://vpt.lrv.lt/lt/nuorodos/kiti-duomenys/powerbi/nepatikimi-tiekejai-1/" TargetMode="Externa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lt/nuorodos/kiti-duomenys/powerbi/melaginga-informacija-pateikusiu-tiekeju-sarasas-3/" TargetMode="Externa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kt.gov.lt/lt/atviri-duomenys/diskvalifikavimas-is-viesuju-pirkimu" TargetMode="Externa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aujienos-3/finansiniu-ataskaitu-nepateikimas-gali-tapti-kliutimi-dalyvauti-viesuosiuose-pirkimuose/"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654</TotalTime>
  <Pages>27</Pages>
  <Words>8065</Words>
  <Characters>45974</Characters>
  <Application>Microsoft Office Word</Application>
  <DocSecurity>0</DocSecurity>
  <Lines>383</Lines>
  <Paragraphs>107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Jūratė Platakienė</cp:lastModifiedBy>
  <cp:revision>194</cp:revision>
  <cp:lastPrinted>2021-11-02T20:49:00Z</cp:lastPrinted>
  <dcterms:created xsi:type="dcterms:W3CDTF">2024-09-23T09:50:00Z</dcterms:created>
  <dcterms:modified xsi:type="dcterms:W3CDTF">2025-04-14T06:17:00Z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