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color w:val="FF0000"/>
          <w:sz w:val="24"/>
          <w:szCs w:val="24"/>
        </w:rPr>
        <w:id w:val="-808551268"/>
        <w:docPartObj>
          <w:docPartGallery w:val="Cover Pages"/>
          <w:docPartUnique/>
        </w:docPartObj>
      </w:sdtPr>
      <w:sdtEndPr>
        <w:rPr>
          <w:color w:val="auto"/>
        </w:rPr>
      </w:sdtEndPr>
      <w:sdtConten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3BC05BBB" w:rsidR="00185A53" w:rsidRPr="002C3FE2" w:rsidRDefault="00185A53" w:rsidP="00F62740">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2E6C719A" w:rsidR="006E647A" w:rsidRPr="002C3FE2" w:rsidRDefault="00DE6460" w:rsidP="00FD6131">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TARPTAUTINIO</w:t>
              </w:r>
              <w:r w:rsidR="006E647A" w:rsidRPr="002C3FE2">
                <w:rPr>
                  <w:rFonts w:ascii="Arial" w:hAnsi="Arial" w:cs="Arial"/>
                  <w:b/>
                  <w:bCs/>
                  <w:caps/>
                  <w:sz w:val="24"/>
                  <w:szCs w:val="24"/>
                  <w:shd w:val="clear" w:color="auto" w:fill="FFFFFF"/>
                </w:rPr>
                <w:t xml:space="preserve"> 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3988372C" w:rsidR="00185A53" w:rsidRPr="002C3FE2" w:rsidRDefault="006E647A" w:rsidP="00FD6131">
              <w:pPr>
                <w:spacing w:after="0"/>
                <w:jc w:val="center"/>
                <w:rPr>
                  <w:rFonts w:ascii="Arial" w:hAnsi="Arial" w:cs="Arial"/>
                  <w:b/>
                  <w:bCs/>
                  <w:sz w:val="24"/>
                  <w:szCs w:val="24"/>
                </w:rPr>
              </w:pPr>
              <w:bookmarkStart w:id="0" w:name="_Hlk160800093"/>
              <w:r w:rsidRPr="002C3FE2">
                <w:rPr>
                  <w:rFonts w:ascii="Arial" w:hAnsi="Arial" w:cs="Arial"/>
                  <w:b/>
                  <w:bCs/>
                  <w:sz w:val="24"/>
                  <w:szCs w:val="24"/>
                </w:rPr>
                <w:t>„</w:t>
              </w:r>
              <w:bookmarkEnd w:id="0"/>
              <w:r w:rsidR="00FA43B7" w:rsidRPr="00FA43B7">
                <w:rPr>
                  <w:rFonts w:ascii="Arial" w:hAnsi="Arial" w:cs="Arial"/>
                  <w:b/>
                  <w:bCs/>
                  <w:caps/>
                  <w:sz w:val="24"/>
                  <w:szCs w:val="24"/>
                </w:rPr>
                <w:t>Tvarkomųjų paveldosaugos darbų ir tvarkomųjų statybos darbų projekto parengim</w:t>
              </w:r>
              <w:r w:rsidR="00FA43B7">
                <w:rPr>
                  <w:rFonts w:ascii="Arial" w:hAnsi="Arial" w:cs="Arial"/>
                  <w:b/>
                  <w:bCs/>
                  <w:caps/>
                  <w:sz w:val="24"/>
                  <w:szCs w:val="24"/>
                </w:rPr>
                <w:t>O PASLAUGOS</w:t>
              </w:r>
              <w:r w:rsidRPr="002C3FE2">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1" w:name="_Hlk156996337"/>
              <w:r w:rsidRPr="002C3FE2">
                <w:rPr>
                  <w:rFonts w:ascii="Arial" w:hAnsi="Arial" w:cs="Arial"/>
                  <w:sz w:val="24"/>
                  <w:szCs w:val="24"/>
                </w:rPr>
                <w:t>Tiekėjų kvalifikacijos reikalavimai ir reikalaujami kokybės bei aplinkos apsaugos vadybos sistemų standartai</w:t>
              </w:r>
              <w:bookmarkEnd w:id="1"/>
              <w:r w:rsidRPr="002C3FE2">
                <w:rPr>
                  <w:rFonts w:ascii="Arial" w:hAnsi="Arial" w:cs="Arial"/>
                  <w:sz w:val="24"/>
                  <w:szCs w:val="24"/>
                </w:rPr>
                <w:t>“.........................................................................</w:t>
              </w:r>
            </w:p>
            <w:p w14:paraId="0CFCB775" w14:textId="4153F99F"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2FD67BE4"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525BA355" w14:textId="5A8A2B86" w:rsidR="00456E58" w:rsidRPr="00456E58" w:rsidRDefault="00456E58" w:rsidP="00456E58">
              <w:pPr>
                <w:spacing w:after="0" w:line="240" w:lineRule="auto"/>
                <w:rPr>
                  <w:rFonts w:ascii="Arial" w:eastAsia="Calibri" w:hAnsi="Arial" w:cs="Arial"/>
                  <w:sz w:val="24"/>
                  <w:szCs w:val="24"/>
                </w:rPr>
              </w:pPr>
              <w:r w:rsidRPr="002C3FE2">
                <w:rPr>
                  <w:rFonts w:ascii="Arial" w:eastAsia="Calibri" w:hAnsi="Arial" w:cs="Arial"/>
                  <w:sz w:val="24"/>
                  <w:szCs w:val="24"/>
                </w:rPr>
                <w:t>Pirkimo sąlygų 7 priedas „Pasiūlymų vertinimo kriterijai ir sąlygos“</w:t>
              </w:r>
              <w:r>
                <w:rPr>
                  <w:rFonts w:ascii="Arial" w:eastAsia="Calibri" w:hAnsi="Arial" w:cs="Arial"/>
                  <w:sz w:val="24"/>
                  <w:szCs w:val="24"/>
                </w:rPr>
                <w:t>.............................................</w:t>
              </w:r>
            </w:p>
            <w:p w14:paraId="03815F03" w14:textId="77777777" w:rsidR="00BE5270" w:rsidRPr="005A1D19" w:rsidRDefault="00C8426E" w:rsidP="00BE5270">
              <w:pPr>
                <w:pStyle w:val="Turinys2"/>
                <w:ind w:left="0"/>
                <w:rPr>
                  <w:rFonts w:ascii="Arial" w:hAnsi="Arial" w:cs="Arial"/>
                  <w:noProof/>
                  <w:sz w:val="24"/>
                  <w:szCs w:val="24"/>
                </w:rPr>
              </w:pPr>
              <w:hyperlink w:anchor="_Toc126333947" w:history="1">
                <w:r w:rsidR="00BE5270" w:rsidRPr="005A1D19">
                  <w:rPr>
                    <w:rStyle w:val="Hipersaitas"/>
                    <w:rFonts w:ascii="Arial" w:hAnsi="Arial" w:cs="Arial"/>
                    <w:noProof/>
                    <w:sz w:val="24"/>
                    <w:szCs w:val="24"/>
                  </w:rPr>
                  <w:t>Pirkimo sąlygų 8 priedas „Tiekėjo deklaracija dėl atitikties Reglamento nuostatoms“</w:t>
                </w:r>
                <w:r w:rsidR="00BE5270" w:rsidRPr="005A1D19">
                  <w:rPr>
                    <w:rFonts w:ascii="Arial" w:hAnsi="Arial" w:cs="Arial"/>
                    <w:noProof/>
                    <w:webHidden/>
                    <w:sz w:val="24"/>
                    <w:szCs w:val="24"/>
                  </w:rPr>
                  <w:tab/>
                </w:r>
              </w:hyperlink>
            </w:p>
            <w:p w14:paraId="51EF0DE4" w14:textId="79AAD38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BE5270">
                <w:rPr>
                  <w:rFonts w:ascii="Arial" w:hAnsi="Arial" w:cs="Arial"/>
                  <w:sz w:val="24"/>
                  <w:szCs w:val="24"/>
                </w:rPr>
                <w:t>9</w:t>
              </w:r>
              <w:r w:rsidRPr="002C3FE2">
                <w:rPr>
                  <w:rFonts w:ascii="Arial" w:hAnsi="Arial" w:cs="Arial"/>
                  <w:sz w:val="24"/>
                  <w:szCs w:val="24"/>
                </w:rPr>
                <w:t xml:space="preserve"> priedas „Sutarties projektas“........................................................</w:t>
              </w:r>
              <w:r w:rsidR="00456E58">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2" w:name="_Toc156827370"/>
      <w:bookmarkStart w:id="3" w:name="_Toc335201954"/>
      <w:bookmarkStart w:id="4" w:name="_Toc147739116"/>
      <w:r w:rsidRPr="002C3FE2">
        <w:rPr>
          <w:rFonts w:ascii="Arial" w:hAnsi="Arial" w:cs="Arial"/>
          <w:b/>
          <w:bCs/>
          <w:sz w:val="24"/>
          <w:szCs w:val="24"/>
        </w:rPr>
        <w:lastRenderedPageBreak/>
        <w:t>BENDRA INFORMACIJA</w:t>
      </w:r>
      <w:bookmarkEnd w:id="2"/>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736A19B3" w:rsidR="0050555A" w:rsidRPr="00FA43B7" w:rsidRDefault="007D6857" w:rsidP="00712F0E">
      <w:pPr>
        <w:numPr>
          <w:ilvl w:val="1"/>
          <w:numId w:val="40"/>
        </w:numPr>
        <w:tabs>
          <w:tab w:val="left" w:pos="1418"/>
        </w:tabs>
        <w:spacing w:after="0" w:line="240" w:lineRule="auto"/>
        <w:ind w:left="0" w:firstLine="709"/>
        <w:jc w:val="both"/>
        <w:rPr>
          <w:rFonts w:ascii="Arial" w:hAnsi="Arial" w:cs="Arial"/>
          <w:sz w:val="24"/>
          <w:szCs w:val="24"/>
        </w:rPr>
      </w:pPr>
      <w:r w:rsidRPr="00FA43B7">
        <w:rPr>
          <w:rFonts w:ascii="Arial" w:hAnsi="Arial" w:cs="Arial"/>
          <w:sz w:val="24"/>
          <w:szCs w:val="24"/>
        </w:rPr>
        <w:t>Pirkimas</w:t>
      </w:r>
      <w:r w:rsidR="00B37854" w:rsidRPr="00FA43B7">
        <w:rPr>
          <w:rFonts w:ascii="Arial" w:hAnsi="Arial" w:cs="Arial"/>
          <w:sz w:val="24"/>
          <w:szCs w:val="24"/>
        </w:rPr>
        <w:t xml:space="preserve"> neatlieka</w:t>
      </w:r>
      <w:r w:rsidRPr="00FA43B7">
        <w:rPr>
          <w:rFonts w:ascii="Arial" w:hAnsi="Arial" w:cs="Arial"/>
          <w:sz w:val="24"/>
          <w:szCs w:val="24"/>
        </w:rPr>
        <w:t>mas</w:t>
      </w:r>
      <w:r w:rsidR="00B37854" w:rsidRPr="00FA43B7">
        <w:rPr>
          <w:rFonts w:ascii="Arial" w:hAnsi="Arial" w:cs="Arial"/>
          <w:sz w:val="24"/>
          <w:szCs w:val="24"/>
        </w:rPr>
        <w:t xml:space="preserve"> </w:t>
      </w:r>
      <w:r w:rsidR="002F5F8E" w:rsidRPr="00FA43B7">
        <w:rPr>
          <w:rFonts w:ascii="Arial" w:hAnsi="Arial" w:cs="Arial"/>
          <w:sz w:val="24"/>
          <w:szCs w:val="24"/>
        </w:rPr>
        <w:t>naudojantis centralizuotų pirkimų katalogu</w:t>
      </w:r>
      <w:r w:rsidR="003163D9" w:rsidRPr="00FA43B7">
        <w:rPr>
          <w:rFonts w:ascii="Arial" w:hAnsi="Arial" w:cs="Arial"/>
          <w:sz w:val="24"/>
          <w:szCs w:val="24"/>
        </w:rPr>
        <w:t xml:space="preserve"> https://katalogas.cpo.lt/, nes </w:t>
      </w:r>
      <w:r w:rsidR="0050555A" w:rsidRPr="00FA43B7">
        <w:rPr>
          <w:rFonts w:ascii="Arial" w:hAnsi="Arial" w:cs="Arial"/>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AA62AE">
        <w:rPr>
          <w:rFonts w:ascii="Arial" w:hAnsi="Arial" w:cs="Arial"/>
          <w:sz w:val="24"/>
          <w:szCs w:val="24"/>
        </w:rPr>
        <w:t>p</w:t>
      </w:r>
      <w:r w:rsidR="00FA43B7">
        <w:rPr>
          <w:rFonts w:ascii="Arial" w:hAnsi="Arial" w:cs="Arial"/>
          <w:sz w:val="24"/>
          <w:szCs w:val="24"/>
        </w:rPr>
        <w:t>aslaugų</w:t>
      </w:r>
      <w:r w:rsidR="003163D9" w:rsidRPr="002C3FE2">
        <w:rPr>
          <w:rFonts w:ascii="Arial" w:hAnsi="Arial" w:cs="Arial"/>
          <w:sz w:val="24"/>
          <w:szCs w:val="24"/>
        </w:rPr>
        <w:t>, apimančių pirkimo sąlygų techninę specifikaciją, įsigyti galimybės nėra</w:t>
      </w:r>
      <w:r w:rsidR="00FA43B7">
        <w:rPr>
          <w:rFonts w:ascii="Arial" w:hAnsi="Arial" w:cs="Arial"/>
          <w:sz w:val="24"/>
          <w:szCs w:val="24"/>
        </w:rPr>
        <w:t>;</w:t>
      </w:r>
      <w:r w:rsidR="00FA43B7" w:rsidRPr="00FA43B7">
        <w:rPr>
          <w:rFonts w:ascii="Arial" w:hAnsi="Arial" w:cs="Arial"/>
          <w:sz w:val="24"/>
          <w:szCs w:val="24"/>
        </w:rPr>
        <w:t xml:space="preserve"> perkamų projektavimo paslaugų skirtų kultūros paveldo statiniams</w:t>
      </w:r>
      <w:r w:rsidR="00FA43B7">
        <w:rPr>
          <w:rFonts w:ascii="Arial" w:hAnsi="Arial" w:cs="Arial"/>
          <w:sz w:val="24"/>
          <w:szCs w:val="24"/>
        </w:rPr>
        <w:t xml:space="preserve"> nėra</w:t>
      </w:r>
      <w:r w:rsidR="00FA43B7" w:rsidRPr="00FA43B7">
        <w:rPr>
          <w:rFonts w:ascii="Arial" w:hAnsi="Arial" w:cs="Arial"/>
          <w:sz w:val="24"/>
          <w:szCs w:val="24"/>
        </w:rPr>
        <w:t xml:space="preserve">. </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32670293" w14:textId="2D55B3E9" w:rsidR="00E76EB0" w:rsidRPr="00334497" w:rsidRDefault="00E76EB0" w:rsidP="00E76EB0">
      <w:pPr>
        <w:pStyle w:val="Sraopastraipa"/>
        <w:numPr>
          <w:ilvl w:val="1"/>
          <w:numId w:val="1"/>
        </w:numPr>
        <w:spacing w:after="0"/>
        <w:ind w:left="0" w:firstLine="567"/>
        <w:jc w:val="both"/>
        <w:rPr>
          <w:rFonts w:ascii="Arial" w:hAnsi="Arial" w:cs="Arial"/>
          <w:sz w:val="24"/>
          <w:szCs w:val="24"/>
        </w:rPr>
      </w:pPr>
      <w:r w:rsidRPr="00334497">
        <w:rPr>
          <w:rFonts w:ascii="Arial" w:hAnsi="Arial" w:cs="Arial"/>
          <w:bCs/>
          <w:sz w:val="24"/>
          <w:szCs w:val="24"/>
        </w:rPr>
        <w:t>Vykdomas žaliasis pirkimas vadovaujantis Aplinkos apsaugos kriterijų taikymo, vykdant žaliuosius pirkimus tvarkos aprašo, patvirtinto Lietuvos Respublikos Aplinkos ministro 2022 m. gruodžio 13 d. įsakym</w:t>
      </w:r>
      <w:r w:rsidR="00D57510">
        <w:rPr>
          <w:rFonts w:ascii="Arial" w:hAnsi="Arial" w:cs="Arial"/>
          <w:bCs/>
          <w:sz w:val="24"/>
          <w:szCs w:val="24"/>
        </w:rPr>
        <w:t>o</w:t>
      </w:r>
      <w:r w:rsidRPr="00334497">
        <w:rPr>
          <w:rFonts w:ascii="Arial" w:hAnsi="Arial" w:cs="Arial"/>
          <w:bCs/>
          <w:sz w:val="24"/>
          <w:szCs w:val="24"/>
        </w:rPr>
        <w:t xml:space="preserve"> Nr. D1-401 „</w:t>
      </w:r>
      <w:r w:rsidRPr="008F219A">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35324">
        <w:rPr>
          <w:rFonts w:ascii="Arial" w:hAnsi="Arial" w:cs="Arial"/>
          <w:bCs/>
          <w:sz w:val="24"/>
          <w:szCs w:val="24"/>
        </w:rPr>
        <w:t xml:space="preserve">”, </w:t>
      </w:r>
      <w:r w:rsidR="002A092E" w:rsidRPr="00335324">
        <w:rPr>
          <w:rFonts w:ascii="Arial" w:hAnsi="Arial" w:cs="Arial"/>
          <w:bCs/>
          <w:sz w:val="24"/>
          <w:szCs w:val="24"/>
        </w:rPr>
        <w:t xml:space="preserve">4.1, </w:t>
      </w:r>
      <w:r w:rsidRPr="0063564E">
        <w:rPr>
          <w:rFonts w:ascii="Arial" w:hAnsi="Arial" w:cs="Arial"/>
          <w:bCs/>
          <w:sz w:val="24"/>
          <w:szCs w:val="24"/>
        </w:rPr>
        <w:t>4.</w:t>
      </w:r>
      <w:r w:rsidR="00FA43B7">
        <w:rPr>
          <w:rFonts w:ascii="Arial" w:hAnsi="Arial" w:cs="Arial"/>
          <w:bCs/>
          <w:sz w:val="24"/>
          <w:szCs w:val="24"/>
        </w:rPr>
        <w:t>3</w:t>
      </w:r>
      <w:r w:rsidRPr="0063564E">
        <w:rPr>
          <w:rFonts w:ascii="Arial" w:hAnsi="Arial" w:cs="Arial"/>
          <w:bCs/>
          <w:sz w:val="24"/>
          <w:szCs w:val="24"/>
        </w:rPr>
        <w:t xml:space="preserve"> papunkči</w:t>
      </w:r>
      <w:r w:rsidR="002A092E">
        <w:rPr>
          <w:rFonts w:ascii="Arial" w:hAnsi="Arial" w:cs="Arial"/>
          <w:bCs/>
          <w:sz w:val="24"/>
          <w:szCs w:val="24"/>
        </w:rPr>
        <w:t>ais</w:t>
      </w:r>
      <w:r w:rsidR="00FA43B7">
        <w:rPr>
          <w:rFonts w:ascii="Arial" w:hAnsi="Arial" w:cs="Arial"/>
          <w:bCs/>
          <w:sz w:val="24"/>
          <w:szCs w:val="24"/>
        </w:rPr>
        <w:t>.</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3FB5266B" w14:textId="48C7D97F" w:rsidR="00FA43B7" w:rsidRPr="005611B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w:t>
      </w:r>
      <w:bookmarkStart w:id="5" w:name="_Ref39426332"/>
      <w:bookmarkStart w:id="6" w:name="_Ref39426338"/>
      <w:bookmarkStart w:id="7" w:name="_Toc156827371"/>
      <w:bookmarkEnd w:id="3"/>
      <w:r w:rsidR="005611B1">
        <w:rPr>
          <w:rFonts w:ascii="Arial" w:eastAsia="Arial" w:hAnsi="Arial" w:cs="Arial"/>
          <w:sz w:val="24"/>
          <w:szCs w:val="24"/>
        </w:rPr>
        <w:t>ai asmenys:</w:t>
      </w:r>
    </w:p>
    <w:p w14:paraId="6CA6F1D0" w14:textId="0E5C10DC" w:rsidR="005611B1" w:rsidRPr="005611B1" w:rsidRDefault="0087614F" w:rsidP="005611B1">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p</w:t>
      </w:r>
      <w:r w:rsidR="005611B1" w:rsidRPr="005611B1">
        <w:rPr>
          <w:rFonts w:ascii="Arial" w:hAnsi="Arial" w:cs="Arial"/>
          <w:color w:val="000000" w:themeColor="text1"/>
          <w:sz w:val="24"/>
          <w:szCs w:val="24"/>
        </w:rPr>
        <w:t>irkimo objekto klausimais: Justinas Norkaitis, Tauragės rajono savivaldybės administracijos Statybos skyriaus specialistas, tel. +370</w:t>
      </w:r>
      <w:r w:rsidR="003E1EBE">
        <w:rPr>
          <w:rFonts w:ascii="Arial" w:hAnsi="Arial" w:cs="Arial"/>
          <w:color w:val="000000" w:themeColor="text1"/>
          <w:sz w:val="24"/>
          <w:szCs w:val="24"/>
        </w:rPr>
        <w:t> </w:t>
      </w:r>
      <w:r w:rsidR="005611B1" w:rsidRPr="005611B1">
        <w:rPr>
          <w:rFonts w:ascii="Arial" w:hAnsi="Arial" w:cs="Arial"/>
          <w:color w:val="000000" w:themeColor="text1"/>
          <w:sz w:val="24"/>
          <w:szCs w:val="24"/>
        </w:rPr>
        <w:t>699</w:t>
      </w:r>
      <w:r w:rsidR="003E1EBE">
        <w:rPr>
          <w:rFonts w:ascii="Arial" w:hAnsi="Arial" w:cs="Arial"/>
          <w:color w:val="000000" w:themeColor="text1"/>
          <w:sz w:val="24"/>
          <w:szCs w:val="24"/>
        </w:rPr>
        <w:t> </w:t>
      </w:r>
      <w:r w:rsidR="005611B1" w:rsidRPr="005611B1">
        <w:rPr>
          <w:rFonts w:ascii="Arial" w:hAnsi="Arial" w:cs="Arial"/>
          <w:color w:val="000000" w:themeColor="text1"/>
          <w:sz w:val="24"/>
          <w:szCs w:val="24"/>
        </w:rPr>
        <w:t>87426, el.</w:t>
      </w:r>
      <w:r w:rsidR="003E1EBE">
        <w:rPr>
          <w:rFonts w:ascii="Arial" w:hAnsi="Arial" w:cs="Arial"/>
          <w:color w:val="000000" w:themeColor="text1"/>
          <w:sz w:val="24"/>
          <w:szCs w:val="24"/>
        </w:rPr>
        <w:t> </w:t>
      </w:r>
      <w:r w:rsidR="005611B1" w:rsidRPr="005611B1">
        <w:rPr>
          <w:rFonts w:ascii="Arial" w:hAnsi="Arial" w:cs="Arial"/>
          <w:color w:val="000000" w:themeColor="text1"/>
          <w:sz w:val="24"/>
          <w:szCs w:val="24"/>
        </w:rPr>
        <w:t xml:space="preserve">p. justinas.norkaitis@taurage.lt, </w:t>
      </w:r>
    </w:p>
    <w:p w14:paraId="735C8BA0" w14:textId="72EB2A2B" w:rsidR="00AE2EBB" w:rsidRPr="0087614F" w:rsidRDefault="0087614F" w:rsidP="0087614F">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Pr>
          <w:rFonts w:ascii="Arial" w:hAnsi="Arial" w:cs="Arial"/>
          <w:color w:val="000000" w:themeColor="text1"/>
          <w:sz w:val="24"/>
          <w:szCs w:val="24"/>
        </w:rPr>
        <w:t xml:space="preserve">viešųjų pirkimų klausimais: </w:t>
      </w:r>
      <w:r w:rsidR="00AA62AE" w:rsidRPr="0087614F">
        <w:rPr>
          <w:rFonts w:ascii="Arial" w:hAnsi="Arial" w:cs="Arial"/>
          <w:color w:val="000000" w:themeColor="text1"/>
          <w:sz w:val="24"/>
          <w:szCs w:val="24"/>
        </w:rPr>
        <w:t>Jolanta Makaraitė, Tauragės rajono savivaldybės administracijos Viešųjų pirkimų skyriaus specialistė, tel. +370</w:t>
      </w:r>
      <w:r w:rsidR="003E1EBE">
        <w:rPr>
          <w:rFonts w:ascii="Arial" w:hAnsi="Arial" w:cs="Arial"/>
          <w:color w:val="000000" w:themeColor="text1"/>
          <w:sz w:val="24"/>
          <w:szCs w:val="24"/>
        </w:rPr>
        <w:t> </w:t>
      </w:r>
      <w:r w:rsidR="00AA62AE" w:rsidRPr="0087614F">
        <w:rPr>
          <w:rFonts w:ascii="Arial" w:hAnsi="Arial" w:cs="Arial"/>
          <w:color w:val="000000" w:themeColor="text1"/>
          <w:sz w:val="24"/>
          <w:szCs w:val="24"/>
        </w:rPr>
        <w:t>655</w:t>
      </w:r>
      <w:r w:rsidR="003E1EBE">
        <w:rPr>
          <w:rFonts w:ascii="Arial" w:hAnsi="Arial" w:cs="Arial"/>
          <w:color w:val="000000" w:themeColor="text1"/>
          <w:sz w:val="24"/>
          <w:szCs w:val="24"/>
        </w:rPr>
        <w:t> </w:t>
      </w:r>
      <w:r w:rsidR="00AA62AE" w:rsidRPr="0087614F">
        <w:rPr>
          <w:rFonts w:ascii="Arial" w:hAnsi="Arial" w:cs="Arial"/>
          <w:color w:val="000000" w:themeColor="text1"/>
          <w:sz w:val="24"/>
          <w:szCs w:val="24"/>
        </w:rPr>
        <w:t>94828, el.</w:t>
      </w:r>
      <w:r w:rsidR="003E1EBE">
        <w:rPr>
          <w:rFonts w:ascii="Arial" w:hAnsi="Arial" w:cs="Arial"/>
          <w:color w:val="000000" w:themeColor="text1"/>
          <w:sz w:val="24"/>
          <w:szCs w:val="24"/>
        </w:rPr>
        <w:t> </w:t>
      </w:r>
      <w:r w:rsidR="00AA62AE" w:rsidRPr="0087614F">
        <w:rPr>
          <w:rFonts w:ascii="Arial" w:hAnsi="Arial" w:cs="Arial"/>
          <w:color w:val="000000" w:themeColor="text1"/>
          <w:sz w:val="24"/>
          <w:szCs w:val="24"/>
        </w:rPr>
        <w:t>p. jolanta.makaraite@taurage.lt.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5"/>
      <w:bookmarkEnd w:id="6"/>
      <w:bookmarkEnd w:id="7"/>
    </w:p>
    <w:p w14:paraId="6D500FC1" w14:textId="0221E578" w:rsidR="00551FFF" w:rsidRPr="0036084A" w:rsidRDefault="00551FFF" w:rsidP="00626F69">
      <w:pPr>
        <w:pStyle w:val="Betarp"/>
        <w:numPr>
          <w:ilvl w:val="1"/>
          <w:numId w:val="37"/>
        </w:numPr>
        <w:tabs>
          <w:tab w:val="left" w:pos="1134"/>
        </w:tabs>
        <w:spacing w:after="120" w:line="276" w:lineRule="auto"/>
        <w:ind w:left="0" w:firstLine="709"/>
        <w:contextualSpacing/>
        <w:jc w:val="both"/>
        <w:rPr>
          <w:rFonts w:ascii="Arial" w:hAnsi="Arial" w:cs="Arial"/>
          <w:sz w:val="24"/>
          <w:szCs w:val="24"/>
        </w:rPr>
      </w:pPr>
      <w:bookmarkStart w:id="8" w:name="_Toc156827372"/>
      <w:r w:rsidRPr="00651827">
        <w:rPr>
          <w:rFonts w:ascii="Arial" w:hAnsi="Arial" w:cs="Arial"/>
          <w:sz w:val="24"/>
          <w:szCs w:val="24"/>
        </w:rPr>
        <w:t xml:space="preserve">Perkančioji organizacija </w:t>
      </w:r>
      <w:r w:rsidRPr="00651827">
        <w:rPr>
          <w:rFonts w:ascii="Arial" w:eastAsia="Calibri" w:hAnsi="Arial" w:cs="Arial"/>
          <w:color w:val="000000" w:themeColor="text1"/>
          <w:sz w:val="24"/>
          <w:szCs w:val="24"/>
        </w:rPr>
        <w:t xml:space="preserve">numato įsigyti </w:t>
      </w:r>
      <w:r w:rsidR="0087614F">
        <w:rPr>
          <w:rFonts w:ascii="Arial" w:eastAsia="Calibri" w:hAnsi="Arial" w:cs="Arial"/>
          <w:color w:val="000000" w:themeColor="text1"/>
          <w:sz w:val="24"/>
          <w:szCs w:val="24"/>
        </w:rPr>
        <w:t>p</w:t>
      </w:r>
      <w:r w:rsidR="0087614F" w:rsidRPr="0087614F">
        <w:rPr>
          <w:rFonts w:ascii="Arial" w:eastAsia="Calibri" w:hAnsi="Arial" w:cs="Arial"/>
          <w:color w:val="000000" w:themeColor="text1"/>
          <w:sz w:val="24"/>
          <w:szCs w:val="24"/>
        </w:rPr>
        <w:t>astatų komplekso, vadinamo Tauragės pilimi, tvarkomųjų paveldosaugos darbų ir tvarkomųjų statybos darbų projekto rengimo bei projekto vykdymo priežiūros paslaug</w:t>
      </w:r>
      <w:r w:rsidR="0087614F">
        <w:rPr>
          <w:rFonts w:ascii="Arial" w:eastAsia="Calibri" w:hAnsi="Arial" w:cs="Arial"/>
          <w:color w:val="000000" w:themeColor="text1"/>
          <w:sz w:val="24"/>
          <w:szCs w:val="24"/>
        </w:rPr>
        <w:t>a</w:t>
      </w:r>
      <w:r w:rsidR="0087614F" w:rsidRPr="0087614F">
        <w:rPr>
          <w:rFonts w:ascii="Arial" w:eastAsia="Calibri" w:hAnsi="Arial" w:cs="Arial"/>
          <w:color w:val="000000" w:themeColor="text1"/>
          <w:sz w:val="24"/>
          <w:szCs w:val="24"/>
        </w:rPr>
        <w:t>s</w:t>
      </w:r>
      <w:r w:rsidRPr="00651827">
        <w:rPr>
          <w:rFonts w:ascii="Arial" w:hAnsi="Arial" w:cs="Arial"/>
          <w:sz w:val="24"/>
          <w:szCs w:val="24"/>
        </w:rPr>
        <w:t xml:space="preserve"> (toliau – </w:t>
      </w:r>
      <w:r w:rsidRPr="00111701">
        <w:rPr>
          <w:rFonts w:ascii="Arial" w:hAnsi="Arial" w:cs="Arial"/>
          <w:sz w:val="24"/>
          <w:szCs w:val="24"/>
        </w:rPr>
        <w:t>P</w:t>
      </w:r>
      <w:r w:rsidR="0087614F">
        <w:rPr>
          <w:rFonts w:ascii="Arial" w:hAnsi="Arial" w:cs="Arial"/>
          <w:sz w:val="24"/>
          <w:szCs w:val="24"/>
        </w:rPr>
        <w:t>aslaugos</w:t>
      </w:r>
      <w:r w:rsidRPr="00651827">
        <w:rPr>
          <w:rFonts w:ascii="Arial" w:hAnsi="Arial" w:cs="Arial"/>
          <w:sz w:val="24"/>
          <w:szCs w:val="24"/>
        </w:rPr>
        <w:t xml:space="preserve">). </w:t>
      </w:r>
      <w:r>
        <w:rPr>
          <w:rFonts w:ascii="Arial" w:hAnsi="Arial" w:cs="Arial"/>
          <w:sz w:val="24"/>
          <w:szCs w:val="24"/>
        </w:rPr>
        <w:t>Rei</w:t>
      </w:r>
      <w:r w:rsidRPr="00651827">
        <w:rPr>
          <w:rFonts w:ascii="Arial" w:hAnsi="Arial" w:cs="Arial"/>
          <w:sz w:val="24"/>
          <w:szCs w:val="24"/>
        </w:rPr>
        <w:t xml:space="preserve">kalavimai pirkimo objektui nustatyti specialiųjų pirkimo sąlygų </w:t>
      </w:r>
      <w:r>
        <w:rPr>
          <w:rFonts w:ascii="Arial" w:hAnsi="Arial" w:cs="Arial"/>
          <w:sz w:val="24"/>
          <w:szCs w:val="24"/>
        </w:rPr>
        <w:t>2</w:t>
      </w:r>
      <w:r w:rsidRPr="00651827">
        <w:rPr>
          <w:rFonts w:ascii="Arial" w:hAnsi="Arial" w:cs="Arial"/>
          <w:sz w:val="24"/>
          <w:szCs w:val="24"/>
        </w:rPr>
        <w:t xml:space="preserve"> pried</w:t>
      </w:r>
      <w:r>
        <w:rPr>
          <w:rFonts w:ascii="Arial" w:hAnsi="Arial" w:cs="Arial"/>
          <w:sz w:val="24"/>
          <w:szCs w:val="24"/>
        </w:rPr>
        <w:t>e</w:t>
      </w:r>
      <w:r w:rsidRPr="00651827">
        <w:rPr>
          <w:rFonts w:ascii="Arial" w:hAnsi="Arial" w:cs="Arial"/>
          <w:sz w:val="24"/>
          <w:szCs w:val="24"/>
        </w:rPr>
        <w:t xml:space="preserve"> „Techninė specifikacija“ </w:t>
      </w:r>
      <w:r>
        <w:rPr>
          <w:rFonts w:ascii="Arial" w:hAnsi="Arial" w:cs="Arial"/>
          <w:sz w:val="24"/>
          <w:szCs w:val="24"/>
        </w:rPr>
        <w:t xml:space="preserve">ir </w:t>
      </w:r>
      <w:r w:rsidRPr="00651827">
        <w:rPr>
          <w:rFonts w:ascii="Arial" w:hAnsi="Arial" w:cs="Arial"/>
          <w:sz w:val="24"/>
          <w:szCs w:val="24"/>
        </w:rPr>
        <w:t>Pirkimo sąlygų 8 pried</w:t>
      </w:r>
      <w:r>
        <w:rPr>
          <w:rFonts w:ascii="Arial" w:hAnsi="Arial" w:cs="Arial"/>
          <w:sz w:val="24"/>
          <w:szCs w:val="24"/>
        </w:rPr>
        <w:t>e</w:t>
      </w:r>
      <w:r w:rsidRPr="00651827">
        <w:rPr>
          <w:rFonts w:ascii="Arial" w:hAnsi="Arial" w:cs="Arial"/>
          <w:sz w:val="24"/>
          <w:szCs w:val="24"/>
        </w:rPr>
        <w:t xml:space="preserve"> „Sutarties projektas.</w:t>
      </w:r>
    </w:p>
    <w:p w14:paraId="5B104DBD" w14:textId="77777777" w:rsidR="00D37239" w:rsidRPr="00D37239" w:rsidRDefault="00735763" w:rsidP="00D37239">
      <w:pPr>
        <w:pStyle w:val="Betarp"/>
        <w:numPr>
          <w:ilvl w:val="1"/>
          <w:numId w:val="37"/>
        </w:numPr>
        <w:tabs>
          <w:tab w:val="left" w:pos="1134"/>
        </w:tabs>
        <w:spacing w:after="120" w:line="276" w:lineRule="auto"/>
        <w:ind w:left="0" w:firstLine="709"/>
        <w:contextualSpacing/>
        <w:jc w:val="both"/>
        <w:rPr>
          <w:rFonts w:ascii="Arial" w:eastAsia="Calibri" w:hAnsi="Arial" w:cs="Arial"/>
          <w:sz w:val="24"/>
          <w:szCs w:val="24"/>
        </w:rPr>
      </w:pPr>
      <w:r w:rsidRPr="00F62740">
        <w:rPr>
          <w:rFonts w:ascii="Arial" w:eastAsia="Calibri" w:hAnsi="Arial" w:cs="Arial"/>
          <w:sz w:val="24"/>
          <w:szCs w:val="24"/>
        </w:rPr>
        <w:t>Pirkimo objektas yra vientisas ir į dalis neskaidomas. Pasiūlymas turi būti patei</w:t>
      </w:r>
      <w:r w:rsidRPr="00735763">
        <w:rPr>
          <w:rFonts w:ascii="Arial" w:eastAsia="Calibri" w:hAnsi="Arial" w:cs="Arial"/>
          <w:color w:val="000000" w:themeColor="text1"/>
          <w:sz w:val="24"/>
          <w:szCs w:val="24"/>
        </w:rPr>
        <w:t xml:space="preserve">ktas visai pirkimo sąlygų techninėje užduotyje ir pasiūlymo formoje nurodytai apimčiai. Pasiūlymai apimantys ne visą pirkimo objektą vertinami nebus. 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labai sudėtingas techniniu požiūriu. </w:t>
      </w:r>
      <w:r w:rsidRPr="00735763">
        <w:rPr>
          <w:rFonts w:ascii="Arial" w:eastAsia="Calibri" w:hAnsi="Arial" w:cs="Arial"/>
          <w:color w:val="000000" w:themeColor="text1"/>
          <w:sz w:val="24"/>
          <w:szCs w:val="24"/>
        </w:rPr>
        <w:lastRenderedPageBreak/>
        <w:t xml:space="preserve">Atskirai rengiant projektus keliems tiekėjams, praktiškai būtų </w:t>
      </w:r>
      <w:r w:rsidRPr="00A756F1">
        <w:rPr>
          <w:rFonts w:ascii="Arial" w:eastAsia="Calibri" w:hAnsi="Arial" w:cs="Arial"/>
          <w:sz w:val="24"/>
          <w:szCs w:val="24"/>
        </w:rPr>
        <w:t>neįmanoma nustatyti vieno ir kito tiekėjo atsakomybės už jų rezultatus ir tinkamą funkcionavimą.</w:t>
      </w:r>
      <w:r w:rsidR="002A092E" w:rsidRPr="00A756F1">
        <w:rPr>
          <w:rFonts w:ascii="Arial" w:eastAsia="Calibri" w:hAnsi="Arial" w:cs="Arial"/>
          <w:sz w:val="24"/>
          <w:szCs w:val="24"/>
        </w:rPr>
        <w:t xml:space="preserve"> </w:t>
      </w:r>
      <w:r w:rsidR="0086526D" w:rsidRPr="00A756F1">
        <w:rPr>
          <w:rFonts w:ascii="Arial" w:eastAsia="Calibri" w:hAnsi="Arial" w:cs="Arial"/>
          <w:sz w:val="24"/>
          <w:szCs w:val="24"/>
        </w:rPr>
        <w:t>Pirkimo objektas dėl projekto parengimo ir projekto vykdymo priežiūros į dalis neskaidomas, nes teisės aktais nustatyta, kad statinio projektuotojas (statinio projektuotojo pavedimu statinio projekto rengėjas) atlieka statinio projekto vykdymo priežiūrą (statybos metu) pagal statytojo ir statinio projektuotojo pasirašytą statinio projekto vykdymo priežiūros sutartį, o projektavimo darbų rangos sutartyje turi būti numatyta statinio projekto rengėjo prievolė atlikti statinio projekto vykdymo priežiūrą, nustatyta jos kaina ar kainos apskaičiavimo taisyklės, atsižvelgiant į statybos terminus, kurių sutarties šalys turi laikytis, sudarydamos statinio projekto vykdymo priežiūros sutartį.</w:t>
      </w:r>
    </w:p>
    <w:p w14:paraId="43BD400D" w14:textId="3CB085F8" w:rsidR="00D37239" w:rsidRPr="00D37239" w:rsidRDefault="00D37239" w:rsidP="00D37239">
      <w:pPr>
        <w:pStyle w:val="Betarp"/>
        <w:numPr>
          <w:ilvl w:val="1"/>
          <w:numId w:val="37"/>
        </w:numPr>
        <w:tabs>
          <w:tab w:val="left" w:pos="1134"/>
        </w:tabs>
        <w:spacing w:after="120" w:line="276" w:lineRule="auto"/>
        <w:ind w:left="0" w:firstLine="709"/>
        <w:contextualSpacing/>
        <w:jc w:val="both"/>
        <w:rPr>
          <w:rFonts w:ascii="Arial" w:eastAsia="Calibri" w:hAnsi="Arial" w:cs="Arial"/>
          <w:sz w:val="24"/>
          <w:szCs w:val="24"/>
        </w:rPr>
      </w:pPr>
      <w:r w:rsidRPr="00D3723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D37239">
        <w:rPr>
          <w:rFonts w:ascii="Arial" w:hAnsi="Arial" w:cs="Arial"/>
          <w:sz w:val="24"/>
          <w:szCs w:val="24"/>
        </w:rPr>
        <w:t xml:space="preserve">sertifikatai, standartai, protokolai turi būti laikoma, kad kiekviena tokia nuoroda yra pateikta su žodžiais „arba lygiavertis“. </w:t>
      </w:r>
    </w:p>
    <w:p w14:paraId="292C5A13" w14:textId="77777777" w:rsidR="00551FFF" w:rsidRPr="00651827" w:rsidRDefault="00551FFF" w:rsidP="00626F69">
      <w:pPr>
        <w:pStyle w:val="Betarp"/>
        <w:numPr>
          <w:ilvl w:val="1"/>
          <w:numId w:val="37"/>
        </w:numPr>
        <w:tabs>
          <w:tab w:val="left" w:pos="1134"/>
        </w:tabs>
        <w:spacing w:line="276" w:lineRule="auto"/>
        <w:ind w:left="0" w:firstLine="709"/>
        <w:contextualSpacing/>
        <w:jc w:val="both"/>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r w:rsidRPr="002C3FE2">
        <w:rPr>
          <w:rFonts w:ascii="Arial" w:hAnsi="Arial" w:cs="Arial"/>
          <w:b/>
          <w:bCs/>
          <w:sz w:val="24"/>
          <w:szCs w:val="24"/>
        </w:rPr>
        <w:t xml:space="preserve">3. </w:t>
      </w:r>
      <w:bookmarkStart w:id="9" w:name="_Ref39427921"/>
      <w:bookmarkStart w:id="10" w:name="_Ref39427927"/>
      <w:bookmarkStart w:id="11" w:name="_Ref39740354"/>
      <w:r w:rsidRPr="002C3FE2">
        <w:rPr>
          <w:rFonts w:ascii="Arial" w:hAnsi="Arial" w:cs="Arial"/>
          <w:b/>
          <w:bCs/>
          <w:sz w:val="24"/>
          <w:szCs w:val="24"/>
        </w:rPr>
        <w:t>SUSITIKIMAI SU TIEKĖJAIS</w:t>
      </w:r>
      <w:bookmarkEnd w:id="9"/>
      <w:bookmarkEnd w:id="10"/>
      <w:r w:rsidRPr="002C3FE2">
        <w:rPr>
          <w:rFonts w:ascii="Arial" w:hAnsi="Arial" w:cs="Arial"/>
          <w:b/>
          <w:bCs/>
          <w:sz w:val="24"/>
          <w:szCs w:val="24"/>
        </w:rPr>
        <w:t xml:space="preserve"> IR OBJEKTO APŽIŪRA</w:t>
      </w:r>
      <w:bookmarkEnd w:id="8"/>
      <w:bookmarkEnd w:id="11"/>
    </w:p>
    <w:p w14:paraId="52549DB6" w14:textId="77777777" w:rsidR="007066BA" w:rsidRPr="002C3FE2" w:rsidRDefault="00B176FD" w:rsidP="00626F69">
      <w:pPr>
        <w:pStyle w:val="Sraopastraipa"/>
        <w:numPr>
          <w:ilvl w:val="1"/>
          <w:numId w:val="11"/>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5060DC4A" w:rsidR="00276EF4" w:rsidRPr="002C3FE2" w:rsidRDefault="00276EF4" w:rsidP="00626F69">
      <w:pPr>
        <w:pStyle w:val="Sraopastraipa"/>
        <w:numPr>
          <w:ilvl w:val="1"/>
          <w:numId w:val="11"/>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w:t>
      </w:r>
      <w:r w:rsidR="00A524A4">
        <w:rPr>
          <w:rFonts w:ascii="Arial" w:hAnsi="Arial" w:cs="Arial"/>
          <w:sz w:val="24"/>
          <w:szCs w:val="24"/>
        </w:rPr>
        <w:t>Paslaugų</w:t>
      </w:r>
      <w:r w:rsidR="00551FFF">
        <w:rPr>
          <w:rFonts w:ascii="Arial" w:hAnsi="Arial" w:cs="Arial"/>
          <w:sz w:val="24"/>
          <w:szCs w:val="24"/>
        </w:rPr>
        <w:t xml:space="preserve"> </w:t>
      </w:r>
      <w:r w:rsidR="00A524A4">
        <w:rPr>
          <w:rFonts w:ascii="Arial" w:hAnsi="Arial" w:cs="Arial"/>
          <w:sz w:val="24"/>
          <w:szCs w:val="24"/>
        </w:rPr>
        <w:t>teikimo</w:t>
      </w:r>
      <w:r w:rsidR="000A2949" w:rsidRPr="002C3FE2">
        <w:rPr>
          <w:rFonts w:ascii="Arial" w:hAnsi="Arial" w:cs="Arial"/>
          <w:sz w:val="24"/>
          <w:szCs w:val="24"/>
        </w:rPr>
        <w:t xml:space="preserve">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56827373"/>
      <w:r w:rsidRPr="002C3FE2">
        <w:rPr>
          <w:rFonts w:ascii="Arial" w:hAnsi="Arial" w:cs="Arial"/>
          <w:b/>
          <w:bCs/>
          <w:sz w:val="24"/>
          <w:szCs w:val="24"/>
        </w:rPr>
        <w:t>4. TIEKĖJŲ PAŠALINIMO PAGRINDAI</w:t>
      </w:r>
      <w:bookmarkEnd w:id="12"/>
      <w:bookmarkEnd w:id="13"/>
      <w:bookmarkEnd w:id="14"/>
      <w:r w:rsidRPr="002C3FE2">
        <w:rPr>
          <w:rFonts w:ascii="Arial" w:hAnsi="Arial" w:cs="Arial"/>
          <w:b/>
          <w:bCs/>
          <w:sz w:val="24"/>
          <w:szCs w:val="24"/>
        </w:rPr>
        <w:t xml:space="preserve"> IR KVALIFIKACIJOS REIKALAVIMAI</w:t>
      </w:r>
      <w:bookmarkEnd w:id="15"/>
    </w:p>
    <w:p w14:paraId="505A0F96" w14:textId="7981F202" w:rsidR="000763C8" w:rsidRPr="002C3FE2" w:rsidRDefault="009D2F13" w:rsidP="00626F69">
      <w:pPr>
        <w:pStyle w:val="Sraopastraipa"/>
        <w:numPr>
          <w:ilvl w:val="1"/>
          <w:numId w:val="12"/>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6"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6"/>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rsidP="00626F69">
      <w:pPr>
        <w:pStyle w:val="Sraopastraipa"/>
        <w:numPr>
          <w:ilvl w:val="1"/>
          <w:numId w:val="12"/>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BE5270">
      <w:pPr>
        <w:pStyle w:val="Antrat1"/>
        <w:tabs>
          <w:tab w:val="left" w:pos="567"/>
        </w:tabs>
        <w:spacing w:line="276" w:lineRule="auto"/>
        <w:ind w:firstLine="567"/>
        <w:contextualSpacing/>
        <w:jc w:val="both"/>
        <w:rPr>
          <w:rFonts w:ascii="Arial" w:hAnsi="Arial" w:cs="Arial"/>
          <w:b/>
          <w:bCs/>
          <w:sz w:val="24"/>
          <w:szCs w:val="24"/>
        </w:rPr>
      </w:pPr>
      <w:bookmarkStart w:id="17" w:name="_Toc156827374"/>
      <w:r w:rsidRPr="002C3FE2">
        <w:rPr>
          <w:rFonts w:ascii="Arial" w:hAnsi="Arial" w:cs="Arial"/>
          <w:b/>
          <w:bCs/>
          <w:sz w:val="24"/>
          <w:szCs w:val="24"/>
        </w:rPr>
        <w:lastRenderedPageBreak/>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7"/>
      <w:r w:rsidRPr="002C3FE2">
        <w:rPr>
          <w:rFonts w:ascii="Arial" w:hAnsi="Arial" w:cs="Arial"/>
          <w:b/>
          <w:bCs/>
          <w:sz w:val="24"/>
          <w:szCs w:val="24"/>
        </w:rPr>
        <w:t xml:space="preserve"> </w:t>
      </w:r>
    </w:p>
    <w:p w14:paraId="0F47EE86" w14:textId="77777777" w:rsidR="00BE5270" w:rsidRDefault="00D24970" w:rsidP="00BE5270">
      <w:pPr>
        <w:spacing w:after="0"/>
        <w:ind w:firstLine="567"/>
        <w:jc w:val="both"/>
        <w:rPr>
          <w:rFonts w:ascii="Arial" w:hAnsi="Arial" w:cs="Arial"/>
          <w:color w:val="000000" w:themeColor="text1"/>
          <w:sz w:val="24"/>
          <w:szCs w:val="24"/>
        </w:rPr>
      </w:pPr>
      <w:r w:rsidRPr="00BE5270">
        <w:rPr>
          <w:rFonts w:ascii="Arial" w:hAnsi="Arial" w:cs="Arial"/>
          <w:color w:val="000000" w:themeColor="text1"/>
          <w:sz w:val="24"/>
          <w:szCs w:val="24"/>
        </w:rPr>
        <w:t>5</w:t>
      </w:r>
      <w:r w:rsidR="0037632B" w:rsidRPr="00BE5270">
        <w:rPr>
          <w:rFonts w:ascii="Arial" w:hAnsi="Arial" w:cs="Arial"/>
          <w:color w:val="000000" w:themeColor="text1"/>
          <w:sz w:val="24"/>
          <w:szCs w:val="24"/>
        </w:rPr>
        <w:t xml:space="preserve">.1. </w:t>
      </w:r>
      <w:r w:rsidR="00BE5270">
        <w:rPr>
          <w:rFonts w:ascii="Arial" w:hAnsi="Arial" w:cs="Arial"/>
          <w:color w:val="000000" w:themeColor="text1"/>
          <w:sz w:val="24"/>
          <w:szCs w:val="24"/>
        </w:rPr>
        <w:t xml:space="preserve">Pirkimui taikomos Reglamento nuostatos. </w:t>
      </w:r>
      <w:r w:rsidR="00BE5270">
        <w:rPr>
          <w:rFonts w:ascii="Arial" w:hAnsi="Arial" w:cs="Arial"/>
          <w:b/>
          <w:bCs/>
          <w:color w:val="000000" w:themeColor="text1"/>
          <w:sz w:val="24"/>
          <w:szCs w:val="24"/>
        </w:rPr>
        <w:t>Kartu su pasiūlymu tiekėjas turi pateikti</w:t>
      </w:r>
      <w:r w:rsidR="00BE5270">
        <w:rPr>
          <w:rFonts w:ascii="Arial" w:hAnsi="Arial" w:cs="Arial"/>
          <w:color w:val="000000" w:themeColor="text1"/>
          <w:sz w:val="24"/>
          <w:szCs w:val="24"/>
        </w:rPr>
        <w:t xml:space="preserve"> </w:t>
      </w:r>
      <w:r w:rsidR="00BE5270">
        <w:rPr>
          <w:rFonts w:ascii="Arial" w:hAnsi="Arial" w:cs="Arial"/>
          <w:b/>
          <w:bCs/>
          <w:color w:val="000000" w:themeColor="text1"/>
          <w:sz w:val="24"/>
          <w:szCs w:val="24"/>
        </w:rPr>
        <w:t>užpildytą deklaraciją dėl (ne)atitikties Reglamento nuostatoms</w:t>
      </w:r>
      <w:r w:rsidR="00BE5270">
        <w:rPr>
          <w:rFonts w:ascii="Arial" w:hAnsi="Arial" w:cs="Arial"/>
          <w:color w:val="000000" w:themeColor="text1"/>
          <w:sz w:val="24"/>
          <w:szCs w:val="24"/>
        </w:rPr>
        <w:t xml:space="preserve">, kuri pateikta </w:t>
      </w:r>
      <w:r w:rsidR="00BE5270">
        <w:rPr>
          <w:rFonts w:ascii="Arial" w:hAnsi="Arial" w:cs="Arial"/>
          <w:sz w:val="24"/>
          <w:szCs w:val="24"/>
        </w:rPr>
        <w:t xml:space="preserve">specialiųjų pirkimo sąlygų 8 priede „Tiekėjo deklaracija dėl atitikties Reglamento nuostatoms“. </w:t>
      </w:r>
      <w:r w:rsidR="00BE5270">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FC7443C" w14:textId="7FC933DA" w:rsidR="007B0366" w:rsidRPr="002C3FE2" w:rsidRDefault="00BE5270" w:rsidP="00BE5270">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56827375"/>
      <w:r w:rsidRPr="002C3FE2">
        <w:rPr>
          <w:rFonts w:ascii="Arial" w:hAnsi="Arial" w:cs="Arial"/>
          <w:b/>
          <w:bCs/>
          <w:sz w:val="24"/>
          <w:szCs w:val="24"/>
        </w:rPr>
        <w:t>6. SPECIALIEJI REIKALAVIMAI PASIŪLYMŲ RENGIMUI IR PATEIKIMUI</w:t>
      </w:r>
      <w:bookmarkEnd w:id="18"/>
      <w:bookmarkEnd w:id="19"/>
      <w:bookmarkEnd w:id="20"/>
    </w:p>
    <w:p w14:paraId="3D47F821" w14:textId="3C6CCBEE" w:rsidR="00EF5623" w:rsidRPr="00990C73" w:rsidRDefault="00EF5623" w:rsidP="00626F69">
      <w:pPr>
        <w:pStyle w:val="Sraopastraipa"/>
        <w:numPr>
          <w:ilvl w:val="0"/>
          <w:numId w:val="10"/>
        </w:numPr>
        <w:spacing w:after="0"/>
        <w:ind w:left="0" w:firstLine="567"/>
        <w:jc w:val="both"/>
        <w:rPr>
          <w:rFonts w:ascii="Arial" w:hAnsi="Arial" w:cs="Arial"/>
          <w:b/>
          <w:bCs/>
          <w:i/>
          <w:iCs/>
          <w:color w:val="000000" w:themeColor="text1"/>
          <w:sz w:val="24"/>
          <w:szCs w:val="24"/>
        </w:rPr>
      </w:pPr>
      <w:r w:rsidRPr="00990C73">
        <w:rPr>
          <w:rFonts w:ascii="Arial" w:hAnsi="Arial" w:cs="Arial"/>
          <w:b/>
          <w:bCs/>
          <w:color w:val="000000" w:themeColor="text1"/>
          <w:sz w:val="24"/>
          <w:szCs w:val="24"/>
        </w:rPr>
        <w:t xml:space="preserve">Tiekėjo </w:t>
      </w:r>
      <w:r w:rsidR="0058726C" w:rsidRPr="00990C73">
        <w:rPr>
          <w:rFonts w:ascii="Arial" w:hAnsi="Arial" w:cs="Arial"/>
          <w:b/>
          <w:bCs/>
          <w:color w:val="000000" w:themeColor="text1"/>
          <w:sz w:val="24"/>
          <w:szCs w:val="24"/>
        </w:rPr>
        <w:t>p</w:t>
      </w:r>
      <w:r w:rsidRPr="00990C73">
        <w:rPr>
          <w:rFonts w:ascii="Arial" w:hAnsi="Arial" w:cs="Arial"/>
          <w:b/>
          <w:bCs/>
          <w:color w:val="000000" w:themeColor="text1"/>
          <w:sz w:val="24"/>
          <w:szCs w:val="24"/>
        </w:rPr>
        <w:t>asiūlymą sudaro CVP IS pateikiamų ir žemiau nurodytų dokumentų visuma</w:t>
      </w:r>
      <w:r w:rsidR="00FD53CF" w:rsidRPr="00990C73">
        <w:rPr>
          <w:rFonts w:ascii="Arial" w:hAnsi="Arial" w:cs="Arial"/>
          <w:b/>
          <w:bCs/>
          <w:color w:val="000000" w:themeColor="text1"/>
          <w:sz w:val="24"/>
          <w:szCs w:val="24"/>
        </w:rPr>
        <w:t>:</w:t>
      </w:r>
    </w:p>
    <w:p w14:paraId="0B17BEF7" w14:textId="63FC3B82" w:rsidR="00FF12F1" w:rsidRPr="002C3FE2" w:rsidRDefault="003F0DA7"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626F69">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7DD275A1" w:rsidR="007C1C57" w:rsidRPr="00301394" w:rsidRDefault="00197A65"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0997451A" w14:textId="14C5D167" w:rsidR="006D0EC0" w:rsidRPr="002C3FE2" w:rsidRDefault="00212F68" w:rsidP="00626F69">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1ADC7EE5" w:rsidR="00450415" w:rsidRPr="002C3FE2" w:rsidRDefault="00450415"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jei tiekėjas pasitelkia ūkio subjektus, kurių pajėgumais remiasi, </w:t>
      </w:r>
      <w:r w:rsidR="008159E8" w:rsidRPr="002C3FE2">
        <w:rPr>
          <w:rFonts w:ascii="Arial" w:hAnsi="Arial" w:cs="Arial"/>
          <w:sz w:val="24"/>
          <w:szCs w:val="24"/>
        </w:rPr>
        <w:t>– įrodymai, kad šie ištekliai bus prieinami per visą sutartinių įsipareigojimų vykdymo laikotarpį</w:t>
      </w:r>
      <w:r w:rsidRPr="002C3FE2">
        <w:rPr>
          <w:rFonts w:ascii="Arial" w:hAnsi="Arial" w:cs="Arial"/>
          <w:sz w:val="24"/>
          <w:szCs w:val="24"/>
        </w:rPr>
        <w:t>;</w:t>
      </w:r>
    </w:p>
    <w:p w14:paraId="7485EB92" w14:textId="4E46CCF6" w:rsidR="008976C4" w:rsidRPr="002C3FE2" w:rsidRDefault="00450415" w:rsidP="00626F69">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626F69">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9B3B42" w14:textId="3380A24B" w:rsidR="00FD03FA" w:rsidRPr="002C3FE2" w:rsidRDefault="00C7179F" w:rsidP="00FD6131">
      <w:pPr>
        <w:spacing w:after="0"/>
        <w:ind w:firstLine="567"/>
        <w:jc w:val="both"/>
        <w:rPr>
          <w:rFonts w:ascii="Arial" w:hAnsi="Arial" w:cs="Arial"/>
          <w:sz w:val="24"/>
          <w:szCs w:val="24"/>
        </w:rPr>
      </w:pPr>
      <w:r w:rsidRPr="002C3FE2">
        <w:rPr>
          <w:rFonts w:ascii="Arial" w:hAnsi="Arial" w:cs="Arial"/>
          <w:sz w:val="24"/>
          <w:szCs w:val="24"/>
        </w:rPr>
        <w:t>6.2</w:t>
      </w:r>
      <w:r w:rsidR="00EE3480" w:rsidRPr="002C3FE2">
        <w:rPr>
          <w:rFonts w:ascii="Arial" w:hAnsi="Arial" w:cs="Arial"/>
          <w:sz w:val="24"/>
          <w:szCs w:val="24"/>
        </w:rPr>
        <w:t>.</w:t>
      </w:r>
      <w:r w:rsidR="00197A65" w:rsidRPr="002C3FE2">
        <w:rPr>
          <w:rFonts w:ascii="Arial" w:hAnsi="Arial" w:cs="Arial"/>
          <w:sz w:val="24"/>
          <w:szCs w:val="24"/>
        </w:rPr>
        <w:t xml:space="preserve"> </w:t>
      </w:r>
      <w:r w:rsidR="00BD41D7" w:rsidRPr="002C3FE2">
        <w:rPr>
          <w:rFonts w:ascii="Arial" w:eastAsia="Calibri" w:hAnsi="Arial" w:cs="Arial"/>
          <w:sz w:val="24"/>
          <w:szCs w:val="24"/>
        </w:rPr>
        <w:t>P</w:t>
      </w:r>
      <w:r w:rsidR="00FD03FA" w:rsidRPr="002C3FE2">
        <w:rPr>
          <w:rFonts w:ascii="Arial" w:eastAsia="Calibri" w:hAnsi="Arial" w:cs="Arial"/>
          <w:sz w:val="24"/>
          <w:szCs w:val="24"/>
        </w:rPr>
        <w:t xml:space="preserve">asiūlymas gali būti pasirašytas </w:t>
      </w:r>
      <w:r w:rsidR="00DD138F" w:rsidRPr="002C3FE2">
        <w:rPr>
          <w:rFonts w:ascii="Arial" w:eastAsia="Calibri" w:hAnsi="Arial" w:cs="Arial"/>
          <w:sz w:val="24"/>
          <w:szCs w:val="24"/>
        </w:rPr>
        <w:t xml:space="preserve">fiziniu parašu arba </w:t>
      </w:r>
      <w:r w:rsidR="00FD03FA" w:rsidRPr="002C3FE2">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C3FE2">
        <w:rPr>
          <w:rFonts w:ascii="Arial" w:hAnsi="Arial" w:cs="Arial"/>
          <w:sz w:val="24"/>
          <w:szCs w:val="24"/>
        </w:rPr>
        <w:t>Perkančiajai organizacijai kilus abejonių dėl dokumentų tikrumo, ji turi teisę reikalauti pateikti dokumentų originalus.</w:t>
      </w:r>
      <w:r w:rsidR="00FD03FA" w:rsidRPr="002C3FE2">
        <w:rPr>
          <w:rFonts w:ascii="Arial" w:eastAsia="Calibri" w:hAnsi="Arial" w:cs="Arial"/>
          <w:sz w:val="24"/>
          <w:szCs w:val="24"/>
        </w:rPr>
        <w:t xml:space="preserve"> Gali būti:</w:t>
      </w:r>
    </w:p>
    <w:p w14:paraId="293D3908" w14:textId="1DF5A18C" w:rsidR="00FD03FA" w:rsidRPr="002C3FE2" w:rsidRDefault="00C7179F" w:rsidP="00FD6131">
      <w:pPr>
        <w:pStyle w:val="Sraopastraipa"/>
        <w:spacing w:after="0"/>
        <w:ind w:left="0" w:firstLine="567"/>
        <w:jc w:val="both"/>
        <w:rPr>
          <w:rFonts w:ascii="Arial" w:hAnsi="Arial" w:cs="Arial"/>
          <w:bCs/>
          <w:iCs/>
          <w:sz w:val="24"/>
          <w:szCs w:val="24"/>
          <w:u w:val="single"/>
        </w:rPr>
      </w:pPr>
      <w:r w:rsidRPr="002C3FE2">
        <w:rPr>
          <w:rFonts w:ascii="Arial" w:eastAsia="Calibri" w:hAnsi="Arial" w:cs="Arial"/>
          <w:bCs/>
          <w:iCs/>
          <w:sz w:val="24"/>
          <w:szCs w:val="24"/>
        </w:rPr>
        <w:t>6</w:t>
      </w:r>
      <w:r w:rsidR="00390B20" w:rsidRPr="002C3FE2">
        <w:rPr>
          <w:rFonts w:ascii="Arial" w:eastAsia="Calibri" w:hAnsi="Arial" w:cs="Arial"/>
          <w:bCs/>
          <w:iCs/>
          <w:sz w:val="24"/>
          <w:szCs w:val="24"/>
        </w:rPr>
        <w:t>.</w:t>
      </w:r>
      <w:r w:rsidRPr="002C3FE2">
        <w:rPr>
          <w:rFonts w:ascii="Arial" w:eastAsia="Calibri" w:hAnsi="Arial" w:cs="Arial"/>
          <w:bCs/>
          <w:iCs/>
          <w:sz w:val="24"/>
          <w:szCs w:val="24"/>
        </w:rPr>
        <w:t>2</w:t>
      </w:r>
      <w:r w:rsidR="00390B20" w:rsidRPr="002C3FE2">
        <w:rPr>
          <w:rFonts w:ascii="Arial" w:eastAsia="Calibri" w:hAnsi="Arial" w:cs="Arial"/>
          <w:bCs/>
          <w:iCs/>
          <w:sz w:val="24"/>
          <w:szCs w:val="24"/>
        </w:rPr>
        <w:t>.</w:t>
      </w:r>
      <w:r w:rsidR="00EE3480" w:rsidRPr="002C3FE2">
        <w:rPr>
          <w:rFonts w:ascii="Arial" w:eastAsia="Calibri" w:hAnsi="Arial" w:cs="Arial"/>
          <w:bCs/>
          <w:iCs/>
          <w:sz w:val="24"/>
          <w:szCs w:val="24"/>
        </w:rPr>
        <w:t>1</w:t>
      </w:r>
      <w:r w:rsidR="00FD03FA" w:rsidRPr="002C3FE2">
        <w:rPr>
          <w:rFonts w:ascii="Arial" w:eastAsia="Calibri" w:hAnsi="Arial" w:cs="Arial"/>
          <w:bCs/>
          <w:iCs/>
          <w:sz w:val="24"/>
          <w:szCs w:val="24"/>
        </w:rPr>
        <w:t xml:space="preserve"> pateikiami kvalifikuotu elektroniniu parašu pasirašyti elektroninėmis priemonėmis suformuoti dokumentai;</w:t>
      </w:r>
    </w:p>
    <w:p w14:paraId="5B1CB2DE" w14:textId="2C958A6A" w:rsidR="00197A65" w:rsidRPr="00477156" w:rsidRDefault="00FD03FA" w:rsidP="00626F69">
      <w:pPr>
        <w:pStyle w:val="Sraopastraipa"/>
        <w:numPr>
          <w:ilvl w:val="2"/>
          <w:numId w:val="38"/>
        </w:numPr>
        <w:tabs>
          <w:tab w:val="left" w:pos="567"/>
          <w:tab w:val="left" w:pos="1418"/>
        </w:tabs>
        <w:spacing w:after="0"/>
        <w:ind w:left="0" w:firstLine="567"/>
        <w:jc w:val="both"/>
        <w:rPr>
          <w:rFonts w:ascii="Arial" w:hAnsi="Arial" w:cs="Arial"/>
          <w:sz w:val="24"/>
          <w:szCs w:val="24"/>
          <w:u w:val="single"/>
        </w:rPr>
      </w:pPr>
      <w:r w:rsidRPr="00477156">
        <w:rPr>
          <w:rFonts w:ascii="Arial" w:eastAsia="Calibri" w:hAnsi="Arial" w:cs="Arial"/>
          <w:bCs/>
          <w:iCs/>
          <w:sz w:val="24"/>
          <w:szCs w:val="24"/>
        </w:rPr>
        <w:t>skaitmeninės dokumentų kopijos (</w:t>
      </w:r>
      <w:r w:rsidRPr="00477156">
        <w:rPr>
          <w:rFonts w:ascii="Arial" w:eastAsia="Calibri" w:hAnsi="Arial" w:cs="Arial"/>
          <w:iCs/>
          <w:sz w:val="24"/>
          <w:szCs w:val="24"/>
        </w:rPr>
        <w:t>fiziniu parašu tvirtinami dokumentai turi būti pateikiami pasirašyti ir nuskenuoti)</w:t>
      </w:r>
      <w:r w:rsidRPr="00477156">
        <w:rPr>
          <w:rFonts w:ascii="Arial" w:eastAsia="Calibri" w:hAnsi="Arial" w:cs="Arial"/>
          <w:bCs/>
          <w:iCs/>
          <w:sz w:val="24"/>
          <w:szCs w:val="24"/>
        </w:rPr>
        <w:t>.</w:t>
      </w:r>
      <w:r w:rsidR="00225BEF" w:rsidRPr="00477156">
        <w:rPr>
          <w:rFonts w:ascii="Arial" w:eastAsia="Calibri" w:hAnsi="Arial" w:cs="Arial"/>
          <w:sz w:val="24"/>
          <w:szCs w:val="24"/>
        </w:rPr>
        <w:t xml:space="preserve"> </w:t>
      </w:r>
    </w:p>
    <w:p w14:paraId="6602056D" w14:textId="216650A5" w:rsidR="0096678C" w:rsidRPr="00477156" w:rsidRDefault="0099696F" w:rsidP="00626F69">
      <w:pPr>
        <w:pStyle w:val="Sraopastraipa"/>
        <w:numPr>
          <w:ilvl w:val="1"/>
          <w:numId w:val="38"/>
        </w:numPr>
        <w:ind w:left="0" w:firstLine="567"/>
        <w:jc w:val="both"/>
        <w:rPr>
          <w:rFonts w:ascii="Arial" w:hAnsi="Arial" w:cs="Arial"/>
          <w:sz w:val="24"/>
          <w:szCs w:val="24"/>
        </w:rPr>
      </w:pPr>
      <w:r w:rsidRPr="00477156">
        <w:rPr>
          <w:rFonts w:ascii="Arial" w:hAnsi="Arial" w:cs="Arial"/>
          <w:sz w:val="24"/>
          <w:szCs w:val="24"/>
        </w:rPr>
        <w:lastRenderedPageBreak/>
        <w:t>P</w:t>
      </w:r>
      <w:r w:rsidR="0048587E" w:rsidRPr="00477156">
        <w:rPr>
          <w:rFonts w:ascii="Arial" w:hAnsi="Arial" w:cs="Arial"/>
          <w:sz w:val="24"/>
          <w:szCs w:val="24"/>
        </w:rPr>
        <w:t>asiūlymas turi būti parengtas</w:t>
      </w:r>
      <w:r w:rsidR="00EE44B0" w:rsidRPr="00477156">
        <w:rPr>
          <w:rFonts w:ascii="Arial" w:hAnsi="Arial" w:cs="Arial"/>
          <w:sz w:val="24"/>
          <w:szCs w:val="24"/>
        </w:rPr>
        <w:t xml:space="preserve"> </w:t>
      </w:r>
      <w:r w:rsidR="0048587E" w:rsidRPr="00477156">
        <w:rPr>
          <w:rFonts w:ascii="Arial" w:hAnsi="Arial" w:cs="Arial"/>
          <w:sz w:val="24"/>
          <w:szCs w:val="24"/>
        </w:rPr>
        <w:t>lietuvių kalba</w:t>
      </w:r>
      <w:r w:rsidR="00D17972" w:rsidRPr="00477156">
        <w:rPr>
          <w:rFonts w:ascii="Arial" w:hAnsi="Arial" w:cs="Arial"/>
          <w:color w:val="7030A0"/>
          <w:sz w:val="24"/>
          <w:szCs w:val="24"/>
        </w:rPr>
        <w:t>.</w:t>
      </w:r>
      <w:r w:rsidR="0048587E" w:rsidRPr="00477156">
        <w:rPr>
          <w:rFonts w:ascii="Arial" w:hAnsi="Arial" w:cs="Arial"/>
          <w:color w:val="7030A0"/>
          <w:sz w:val="24"/>
          <w:szCs w:val="24"/>
        </w:rPr>
        <w:t xml:space="preserve"> </w:t>
      </w:r>
      <w:r w:rsidR="00F17A1F" w:rsidRPr="00477156">
        <w:rPr>
          <w:rFonts w:ascii="Arial" w:eastAsia="Arial" w:hAnsi="Arial" w:cs="Arial"/>
          <w:sz w:val="24"/>
          <w:szCs w:val="24"/>
        </w:rPr>
        <w:t>Jei kurie nors su pasiūlymu teikiami dokumentai parengti ne</w:t>
      </w:r>
      <w:r w:rsidR="001427AB" w:rsidRPr="00477156">
        <w:rPr>
          <w:rFonts w:ascii="Arial" w:eastAsia="Arial" w:hAnsi="Arial" w:cs="Arial"/>
          <w:sz w:val="24"/>
          <w:szCs w:val="24"/>
        </w:rPr>
        <w:t xml:space="preserve"> ta kalba, kuria</w:t>
      </w:r>
      <w:r w:rsidR="00F17A1F" w:rsidRPr="00477156">
        <w:rPr>
          <w:rFonts w:ascii="Arial" w:eastAsia="Arial" w:hAnsi="Arial" w:cs="Arial"/>
          <w:sz w:val="24"/>
          <w:szCs w:val="24"/>
        </w:rPr>
        <w:t xml:space="preserve"> </w:t>
      </w:r>
      <w:r w:rsidR="0BCA4ED4" w:rsidRPr="00477156">
        <w:rPr>
          <w:rFonts w:ascii="Arial" w:eastAsia="Arial" w:hAnsi="Arial" w:cs="Arial"/>
          <w:sz w:val="24"/>
          <w:szCs w:val="24"/>
        </w:rPr>
        <w:t>reikalaujama</w:t>
      </w:r>
      <w:r w:rsidR="001427AB" w:rsidRPr="00477156">
        <w:rPr>
          <w:rFonts w:ascii="Arial" w:eastAsia="Arial" w:hAnsi="Arial" w:cs="Arial"/>
          <w:sz w:val="24"/>
          <w:szCs w:val="24"/>
        </w:rPr>
        <w:t xml:space="preserve">, </w:t>
      </w:r>
      <w:r w:rsidR="003F1D78" w:rsidRPr="00477156">
        <w:rPr>
          <w:rFonts w:ascii="Arial" w:eastAsia="Arial" w:hAnsi="Arial" w:cs="Arial"/>
          <w:sz w:val="24"/>
          <w:szCs w:val="24"/>
        </w:rPr>
        <w:t xml:space="preserve">turi būti pateiktas tikslus vertimas į </w:t>
      </w:r>
      <w:r w:rsidR="40DC6EFC" w:rsidRPr="00477156">
        <w:rPr>
          <w:rFonts w:ascii="Arial" w:eastAsia="Arial" w:hAnsi="Arial" w:cs="Arial"/>
          <w:sz w:val="24"/>
          <w:szCs w:val="24"/>
        </w:rPr>
        <w:t>reikalaujamą</w:t>
      </w:r>
      <w:r w:rsidR="001427AB" w:rsidRPr="00477156">
        <w:rPr>
          <w:rFonts w:ascii="Arial" w:eastAsia="Arial" w:hAnsi="Arial" w:cs="Arial"/>
          <w:sz w:val="24"/>
          <w:szCs w:val="24"/>
        </w:rPr>
        <w:t xml:space="preserve"> </w:t>
      </w:r>
      <w:r w:rsidR="00141BF1" w:rsidRPr="00477156">
        <w:rPr>
          <w:rFonts w:ascii="Arial" w:eastAsia="Arial" w:hAnsi="Arial" w:cs="Arial"/>
          <w:sz w:val="24"/>
          <w:szCs w:val="24"/>
        </w:rPr>
        <w:t>kalbą</w:t>
      </w:r>
      <w:r w:rsidR="00F17A1F" w:rsidRPr="00477156">
        <w:rPr>
          <w:rFonts w:ascii="Arial" w:eastAsia="Arial" w:hAnsi="Arial" w:cs="Arial"/>
          <w:sz w:val="24"/>
          <w:szCs w:val="24"/>
        </w:rPr>
        <w:t xml:space="preserve">. </w:t>
      </w:r>
      <w:r w:rsidR="0085364E" w:rsidRPr="00477156">
        <w:rPr>
          <w:rFonts w:ascii="Arial" w:hAnsi="Arial" w:cs="Arial"/>
          <w:sz w:val="24"/>
          <w:szCs w:val="24"/>
        </w:rPr>
        <w:t>Perkančiajai organizacijai turint įtarimų</w:t>
      </w:r>
      <w:r w:rsidR="0048587E" w:rsidRPr="00477156">
        <w:rPr>
          <w:rFonts w:ascii="Arial" w:hAnsi="Arial" w:cs="Arial"/>
          <w:sz w:val="24"/>
          <w:szCs w:val="24"/>
        </w:rPr>
        <w:t xml:space="preserve"> dėl pasiūlyme pateikto dokumento vertimo kokybės ir (ar) jo atitikties dokumento originalo turiniui, perkančioji organizacija reikalauja</w:t>
      </w:r>
      <w:r w:rsidR="004C6369" w:rsidRPr="00477156">
        <w:rPr>
          <w:rFonts w:ascii="Arial" w:hAnsi="Arial" w:cs="Arial"/>
          <w:sz w:val="24"/>
          <w:szCs w:val="24"/>
        </w:rPr>
        <w:t xml:space="preserve"> pateikti vertimą atlikusio</w:t>
      </w:r>
      <w:r w:rsidR="0048587E" w:rsidRPr="00477156">
        <w:rPr>
          <w:rFonts w:ascii="Arial" w:hAnsi="Arial" w:cs="Arial"/>
          <w:sz w:val="24"/>
          <w:szCs w:val="24"/>
        </w:rPr>
        <w:t xml:space="preserve"> </w:t>
      </w:r>
      <w:r w:rsidR="004C6369" w:rsidRPr="00477156">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626F69">
      <w:pPr>
        <w:pStyle w:val="Sraopastraipa"/>
        <w:numPr>
          <w:ilvl w:val="1"/>
          <w:numId w:val="38"/>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626F69">
      <w:pPr>
        <w:pStyle w:val="Sraopastraipa"/>
        <w:numPr>
          <w:ilvl w:val="1"/>
          <w:numId w:val="38"/>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626F69">
      <w:pPr>
        <w:pStyle w:val="Antrat1"/>
        <w:numPr>
          <w:ilvl w:val="0"/>
          <w:numId w:val="38"/>
        </w:numPr>
        <w:tabs>
          <w:tab w:val="left" w:pos="709"/>
        </w:tabs>
        <w:spacing w:line="276" w:lineRule="auto"/>
        <w:ind w:left="0" w:firstLine="567"/>
        <w:rPr>
          <w:rFonts w:ascii="Arial" w:hAnsi="Arial" w:cs="Arial"/>
          <w:b/>
          <w:bCs/>
          <w:i/>
          <w:i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6827376"/>
      <w:bookmarkEnd w:id="21"/>
      <w:bookmarkEnd w:id="22"/>
      <w:bookmarkEnd w:id="23"/>
      <w:bookmarkEnd w:id="24"/>
      <w:bookmarkEnd w:id="25"/>
      <w:r w:rsidRPr="002C3FE2">
        <w:rPr>
          <w:rFonts w:ascii="Arial" w:hAnsi="Arial" w:cs="Arial"/>
          <w:b/>
          <w:bCs/>
          <w:color w:val="auto"/>
          <w:sz w:val="24"/>
          <w:szCs w:val="24"/>
        </w:rPr>
        <w:t>PASIŪLYMO GALIOJIMO UŽTIKRINIMAS</w:t>
      </w:r>
      <w:bookmarkEnd w:id="26"/>
      <w:bookmarkEnd w:id="27"/>
      <w:bookmarkEnd w:id="28"/>
      <w:r w:rsidR="00097D32" w:rsidRPr="002C3FE2">
        <w:rPr>
          <w:rFonts w:ascii="Arial" w:hAnsi="Arial" w:cs="Arial"/>
          <w:b/>
          <w:bCs/>
          <w:color w:val="auto"/>
          <w:sz w:val="24"/>
          <w:szCs w:val="24"/>
        </w:rPr>
        <w:t xml:space="preserve"> </w:t>
      </w:r>
    </w:p>
    <w:p w14:paraId="446E1410" w14:textId="0D056A03" w:rsidR="00097D32" w:rsidRPr="00264389" w:rsidRDefault="000A6588" w:rsidP="00712F0E">
      <w:pPr>
        <w:pStyle w:val="Sraopastraipa"/>
        <w:widowControl w:val="0"/>
        <w:numPr>
          <w:ilvl w:val="1"/>
          <w:numId w:val="39"/>
        </w:numPr>
        <w:spacing w:after="0"/>
        <w:ind w:left="0" w:firstLine="567"/>
        <w:jc w:val="both"/>
        <w:rPr>
          <w:rFonts w:ascii="Arial" w:eastAsia="Arial" w:hAnsi="Arial" w:cs="Arial"/>
          <w:sz w:val="24"/>
          <w:szCs w:val="24"/>
        </w:rPr>
      </w:pPr>
      <w:r w:rsidRPr="00B55040">
        <w:rPr>
          <w:rFonts w:ascii="Arial" w:eastAsia="Arial" w:hAnsi="Arial" w:cs="Arial"/>
          <w:sz w:val="24"/>
          <w:szCs w:val="24"/>
        </w:rPr>
        <w:t>Perkančioji organizacija nereikalauja užtikrinti pasiūlymo galiojimą, tačiau</w:t>
      </w:r>
      <w:r w:rsidRPr="00B55040">
        <w:rPr>
          <w:rFonts w:ascii="Arial" w:eastAsia="Arial" w:hAnsi="Arial" w:cs="Arial"/>
          <w:sz w:val="24"/>
          <w:szCs w:val="24"/>
        </w:rPr>
        <w:br/>
        <w:t>pasilieka teisę kreiptis į teismą dėl žalos, atsiradusios dėl to, kad pasiūlymo galiojimo</w:t>
      </w:r>
      <w:r w:rsidRPr="00B55040">
        <w:rPr>
          <w:rFonts w:ascii="Arial" w:eastAsia="Arial" w:hAnsi="Arial" w:cs="Arial"/>
          <w:sz w:val="24"/>
          <w:szCs w:val="24"/>
        </w:rPr>
        <w:br/>
        <w:t>laikotarpiu tiekėjas pakeičia ar atšaukia savo pasiūlymą ar pirkimo laimėtojas atsisako</w:t>
      </w:r>
      <w:r w:rsidRPr="00B55040">
        <w:rPr>
          <w:rFonts w:ascii="Arial" w:eastAsia="Arial" w:hAnsi="Arial" w:cs="Arial"/>
          <w:sz w:val="24"/>
          <w:szCs w:val="24"/>
        </w:rPr>
        <w:br/>
        <w:t>sudaryti sutartį, atlyginimo</w:t>
      </w:r>
      <w:r w:rsidRPr="008523E7">
        <w:rPr>
          <w:rFonts w:ascii="Arial" w:eastAsia="Arial" w:hAnsi="Arial" w:cs="Arial"/>
          <w:sz w:val="24"/>
          <w:szCs w:val="24"/>
        </w:rPr>
        <w:t>.</w:t>
      </w:r>
    </w:p>
    <w:p w14:paraId="7136C94B" w14:textId="0F781F6D" w:rsidR="00040C0F" w:rsidRPr="002C3FE2" w:rsidRDefault="00861E28" w:rsidP="0027108B">
      <w:pPr>
        <w:pStyle w:val="Antrat1"/>
        <w:numPr>
          <w:ilvl w:val="0"/>
          <w:numId w:val="38"/>
        </w:numPr>
        <w:tabs>
          <w:tab w:val="left" w:pos="709"/>
        </w:tabs>
        <w:spacing w:line="276" w:lineRule="auto"/>
        <w:ind w:hanging="18"/>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56827377"/>
      <w:bookmarkStart w:id="34" w:name="_Ref39485250"/>
      <w:bookmarkStart w:id="35" w:name="_Ref39485258"/>
      <w:r w:rsidRPr="002C3FE2">
        <w:rPr>
          <w:rFonts w:ascii="Arial" w:hAnsi="Arial" w:cs="Arial"/>
          <w:b/>
          <w:bCs/>
          <w:sz w:val="24"/>
          <w:szCs w:val="24"/>
        </w:rPr>
        <w:t>ELEKTRONINIS AUKCIONAS</w:t>
      </w:r>
      <w:bookmarkEnd w:id="29"/>
      <w:bookmarkEnd w:id="30"/>
      <w:bookmarkEnd w:id="31"/>
      <w:bookmarkEnd w:id="32"/>
      <w:bookmarkEnd w:id="33"/>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26F69">
      <w:pPr>
        <w:pStyle w:val="Antrat1"/>
        <w:numPr>
          <w:ilvl w:val="0"/>
          <w:numId w:val="38"/>
        </w:numPr>
        <w:tabs>
          <w:tab w:val="left" w:pos="709"/>
        </w:tabs>
        <w:spacing w:line="276" w:lineRule="auto"/>
        <w:ind w:left="0" w:firstLine="567"/>
        <w:contextualSpacing/>
        <w:rPr>
          <w:rFonts w:ascii="Arial" w:hAnsi="Arial" w:cs="Arial"/>
          <w:b/>
          <w:bCs/>
          <w:color w:val="auto"/>
          <w:sz w:val="24"/>
          <w:szCs w:val="24"/>
        </w:rPr>
      </w:pPr>
      <w:bookmarkStart w:id="36" w:name="_Ref39667303"/>
      <w:bookmarkStart w:id="37" w:name="_Ref39667308"/>
      <w:bookmarkStart w:id="38" w:name="_Toc156827378"/>
      <w:r w:rsidRPr="002C3FE2">
        <w:rPr>
          <w:rFonts w:ascii="Arial" w:hAnsi="Arial" w:cs="Arial"/>
          <w:b/>
          <w:bCs/>
          <w:color w:val="auto"/>
          <w:sz w:val="24"/>
          <w:szCs w:val="24"/>
        </w:rPr>
        <w:t>PASIŪLYMŲ VERTINIMAS</w:t>
      </w:r>
      <w:bookmarkEnd w:id="34"/>
      <w:bookmarkEnd w:id="35"/>
      <w:bookmarkEnd w:id="36"/>
      <w:bookmarkEnd w:id="37"/>
      <w:r w:rsidRPr="002C3FE2">
        <w:rPr>
          <w:rFonts w:ascii="Arial" w:hAnsi="Arial" w:cs="Arial"/>
          <w:b/>
          <w:bCs/>
          <w:color w:val="auto"/>
          <w:sz w:val="24"/>
          <w:szCs w:val="24"/>
        </w:rPr>
        <w:t xml:space="preserve"> IR PASIŪLYMŲ ATMETIMO PRIEŽASTYS</w:t>
      </w:r>
      <w:bookmarkEnd w:id="38"/>
    </w:p>
    <w:p w14:paraId="06172A3C" w14:textId="6A4D47DB" w:rsidR="00496AA9" w:rsidRPr="00E0000B" w:rsidRDefault="00E17D47" w:rsidP="00626F69">
      <w:pPr>
        <w:pStyle w:val="Sraopastraipa"/>
        <w:numPr>
          <w:ilvl w:val="0"/>
          <w:numId w:val="7"/>
        </w:numPr>
        <w:spacing w:after="0"/>
        <w:ind w:left="0" w:firstLine="567"/>
        <w:jc w:val="both"/>
        <w:rPr>
          <w:rFonts w:ascii="Arial" w:hAnsi="Arial" w:cs="Arial"/>
          <w:sz w:val="24"/>
          <w:szCs w:val="24"/>
        </w:rPr>
      </w:pPr>
      <w:r w:rsidRPr="002C3FE2">
        <w:rPr>
          <w:rFonts w:ascii="Arial" w:hAnsi="Arial" w:cs="Arial"/>
          <w:sz w:val="24"/>
          <w:szCs w:val="24"/>
        </w:rPr>
        <w:t xml:space="preserve"> </w:t>
      </w:r>
      <w:r w:rsidR="00825579" w:rsidRPr="00813D17">
        <w:rPr>
          <w:rFonts w:ascii="Arial" w:hAnsi="Arial" w:cs="Arial"/>
          <w:sz w:val="24"/>
          <w:szCs w:val="24"/>
        </w:rPr>
        <w:t>Perkančioji organizacija</w:t>
      </w:r>
      <w:r w:rsidR="00825579" w:rsidRPr="00813D17">
        <w:rPr>
          <w:rFonts w:ascii="Arial" w:eastAsia="Calibri" w:hAnsi="Arial" w:cs="Arial"/>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6, 7 prieduose</w:t>
      </w:r>
      <w:r w:rsidR="005E6E23">
        <w:rPr>
          <w:rFonts w:ascii="Arial" w:eastAsia="Calibri" w:hAnsi="Arial" w:cs="Arial"/>
          <w:sz w:val="24"/>
          <w:szCs w:val="24"/>
        </w:rPr>
        <w:t>.</w:t>
      </w:r>
    </w:p>
    <w:p w14:paraId="17444DD5" w14:textId="77777777" w:rsidR="00724FFD" w:rsidRPr="002C3FE2" w:rsidRDefault="00724FFD" w:rsidP="00626F69">
      <w:pPr>
        <w:pStyle w:val="Sraopastraipa"/>
        <w:numPr>
          <w:ilvl w:val="0"/>
          <w:numId w:val="7"/>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626F69">
      <w:pPr>
        <w:pStyle w:val="Sraopastraipa"/>
        <w:numPr>
          <w:ilvl w:val="0"/>
          <w:numId w:val="7"/>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26F69">
      <w:pPr>
        <w:pStyle w:val="Antrat1"/>
        <w:numPr>
          <w:ilvl w:val="0"/>
          <w:numId w:val="6"/>
        </w:numPr>
        <w:tabs>
          <w:tab w:val="left" w:pos="567"/>
        </w:tabs>
        <w:spacing w:line="276" w:lineRule="auto"/>
        <w:ind w:firstLine="123"/>
        <w:contextualSpacing/>
        <w:rPr>
          <w:rFonts w:ascii="Arial" w:hAnsi="Arial" w:cs="Arial"/>
          <w:b/>
          <w:bCs/>
          <w:sz w:val="24"/>
          <w:szCs w:val="24"/>
        </w:rPr>
      </w:pPr>
      <w:bookmarkStart w:id="39" w:name="_Ref39425999"/>
      <w:bookmarkStart w:id="40" w:name="_Ref39426005"/>
      <w:bookmarkStart w:id="41"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39"/>
      <w:bookmarkEnd w:id="40"/>
      <w:bookmarkEnd w:id="41"/>
    </w:p>
    <w:p w14:paraId="6F824145" w14:textId="00AFDB18" w:rsidR="00C87AB8" w:rsidRPr="002C3FE2" w:rsidRDefault="00F57665" w:rsidP="00626F69">
      <w:pPr>
        <w:pStyle w:val="Sraopastraipa"/>
        <w:numPr>
          <w:ilvl w:val="1"/>
          <w:numId w:val="6"/>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C333CC">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4"/>
    </w:p>
    <w:p w14:paraId="261C9F20" w14:textId="4C4301F9" w:rsidR="007E7F58" w:rsidRPr="002C3FE2" w:rsidRDefault="007E7F58" w:rsidP="00626F69">
      <w:pPr>
        <w:pStyle w:val="Antrat1"/>
        <w:numPr>
          <w:ilvl w:val="0"/>
          <w:numId w:val="14"/>
        </w:numPr>
        <w:tabs>
          <w:tab w:val="left" w:pos="567"/>
        </w:tabs>
        <w:spacing w:line="276" w:lineRule="auto"/>
        <w:ind w:firstLine="99"/>
        <w:contextualSpacing/>
        <w:rPr>
          <w:rFonts w:ascii="Arial" w:hAnsi="Arial" w:cs="Arial"/>
          <w:b/>
          <w:bCs/>
          <w:sz w:val="24"/>
          <w:szCs w:val="24"/>
        </w:rPr>
      </w:pPr>
      <w:bookmarkStart w:id="42" w:name="_Toc156827380"/>
      <w:r w:rsidRPr="002C3FE2">
        <w:rPr>
          <w:rFonts w:ascii="Arial" w:hAnsi="Arial" w:cs="Arial"/>
          <w:b/>
          <w:bCs/>
          <w:sz w:val="24"/>
          <w:szCs w:val="24"/>
        </w:rPr>
        <w:lastRenderedPageBreak/>
        <w:t>ASMENS DUOMENŲ TVARKYMAS</w:t>
      </w:r>
      <w:bookmarkEnd w:id="42"/>
    </w:p>
    <w:p w14:paraId="1EA3A26D" w14:textId="77777777" w:rsidR="007E7F58"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rsidP="00626F69">
      <w:pPr>
        <w:pStyle w:val="Sraopastraipa"/>
        <w:numPr>
          <w:ilvl w:val="1"/>
          <w:numId w:val="14"/>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5B8317BE" w:rsidR="00652DFA"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Pr="002C3FE2" w:rsidRDefault="00A53BAE" w:rsidP="00556F5C">
      <w:pPr>
        <w:shd w:val="clear" w:color="auto" w:fill="FFFFFF"/>
        <w:spacing w:after="0"/>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4111"/>
        <w:gridCol w:w="1842"/>
      </w:tblGrid>
      <w:tr w:rsidR="00A70E8D" w:rsidRPr="00705714" w14:paraId="2868AF89" w14:textId="77777777" w:rsidTr="00572015">
        <w:trPr>
          <w:trHeight w:val="20"/>
        </w:trPr>
        <w:tc>
          <w:tcPr>
            <w:tcW w:w="596" w:type="dxa"/>
            <w:shd w:val="clear" w:color="auto" w:fill="D9D9D9" w:themeFill="background1" w:themeFillShade="D9"/>
            <w:tcMar>
              <w:top w:w="0" w:type="dxa"/>
              <w:left w:w="108" w:type="dxa"/>
              <w:bottom w:w="0" w:type="dxa"/>
              <w:right w:w="108" w:type="dxa"/>
            </w:tcMar>
          </w:tcPr>
          <w:p w14:paraId="1D20F80E" w14:textId="77777777" w:rsidR="00A70E8D" w:rsidRPr="00705714" w:rsidRDefault="00A70E8D" w:rsidP="00572015">
            <w:pPr>
              <w:spacing w:after="0"/>
              <w:jc w:val="center"/>
              <w:rPr>
                <w:rFonts w:ascii="Arial" w:hAnsi="Arial" w:cs="Arial"/>
                <w:b/>
                <w:bCs/>
                <w:sz w:val="24"/>
                <w:szCs w:val="24"/>
              </w:rPr>
            </w:pPr>
            <w:r w:rsidRPr="00705714">
              <w:rPr>
                <w:rFonts w:ascii="Arial" w:hAnsi="Arial" w:cs="Arial"/>
                <w:b/>
                <w:bCs/>
                <w:sz w:val="24"/>
                <w:szCs w:val="24"/>
              </w:rPr>
              <w:t>Eil. Nr.</w:t>
            </w:r>
          </w:p>
        </w:tc>
        <w:tc>
          <w:tcPr>
            <w:tcW w:w="2977" w:type="dxa"/>
            <w:shd w:val="clear" w:color="auto" w:fill="D9D9D9" w:themeFill="background1" w:themeFillShade="D9"/>
            <w:tcMar>
              <w:top w:w="0" w:type="dxa"/>
              <w:left w:w="108" w:type="dxa"/>
              <w:bottom w:w="0" w:type="dxa"/>
              <w:right w:w="108" w:type="dxa"/>
            </w:tcMar>
          </w:tcPr>
          <w:p w14:paraId="14D8DFEB" w14:textId="77777777" w:rsidR="00A70E8D" w:rsidRPr="00705714" w:rsidRDefault="00A70E8D" w:rsidP="00572015">
            <w:pPr>
              <w:spacing w:after="0"/>
              <w:jc w:val="center"/>
              <w:rPr>
                <w:rFonts w:ascii="Arial" w:hAnsi="Arial" w:cs="Arial"/>
                <w:b/>
                <w:bCs/>
                <w:sz w:val="24"/>
                <w:szCs w:val="24"/>
              </w:rPr>
            </w:pPr>
            <w:r w:rsidRPr="00705714">
              <w:rPr>
                <w:rFonts w:ascii="Arial" w:hAnsi="Arial" w:cs="Arial"/>
                <w:b/>
                <w:bCs/>
                <w:sz w:val="24"/>
                <w:szCs w:val="24"/>
              </w:rPr>
              <w:t>VEIKSMAS</w:t>
            </w:r>
          </w:p>
        </w:tc>
        <w:tc>
          <w:tcPr>
            <w:tcW w:w="4111" w:type="dxa"/>
            <w:shd w:val="clear" w:color="auto" w:fill="D9D9D9" w:themeFill="background1" w:themeFillShade="D9"/>
            <w:tcMar>
              <w:top w:w="0" w:type="dxa"/>
              <w:left w:w="108" w:type="dxa"/>
              <w:bottom w:w="0" w:type="dxa"/>
              <w:right w:w="108" w:type="dxa"/>
            </w:tcMar>
          </w:tcPr>
          <w:p w14:paraId="5F130200" w14:textId="77777777" w:rsidR="00A70E8D" w:rsidRPr="00705714" w:rsidRDefault="00A70E8D" w:rsidP="00572015">
            <w:pPr>
              <w:spacing w:after="0"/>
              <w:jc w:val="center"/>
              <w:rPr>
                <w:rFonts w:ascii="Arial" w:hAnsi="Arial" w:cs="Arial"/>
                <w:b/>
                <w:sz w:val="24"/>
                <w:szCs w:val="24"/>
              </w:rPr>
            </w:pPr>
            <w:r w:rsidRPr="00705714">
              <w:rPr>
                <w:rFonts w:ascii="Arial" w:hAnsi="Arial" w:cs="Arial"/>
                <w:b/>
                <w:sz w:val="24"/>
                <w:szCs w:val="24"/>
              </w:rPr>
              <w:t>DATA/DIENŲ SKAIČIUS/ LAIKAS</w:t>
            </w:r>
          </w:p>
          <w:p w14:paraId="7740ACB6" w14:textId="77777777" w:rsidR="00A70E8D" w:rsidRPr="00705714" w:rsidRDefault="00A70E8D" w:rsidP="00572015">
            <w:pPr>
              <w:spacing w:after="0"/>
              <w:jc w:val="center"/>
              <w:rPr>
                <w:rFonts w:ascii="Arial" w:hAnsi="Arial" w:cs="Arial"/>
                <w:sz w:val="24"/>
                <w:szCs w:val="24"/>
              </w:rPr>
            </w:pPr>
            <w:r w:rsidRPr="00705714">
              <w:rPr>
                <w:rFonts w:ascii="Arial" w:hAnsi="Arial" w:cs="Arial"/>
                <w:sz w:val="24"/>
                <w:szCs w:val="24"/>
              </w:rPr>
              <w:t>(Lietuvos laiku)</w:t>
            </w:r>
          </w:p>
        </w:tc>
        <w:tc>
          <w:tcPr>
            <w:tcW w:w="1842" w:type="dxa"/>
            <w:shd w:val="clear" w:color="auto" w:fill="D9D9D9" w:themeFill="background1" w:themeFillShade="D9"/>
            <w:tcMar>
              <w:top w:w="0" w:type="dxa"/>
              <w:left w:w="108" w:type="dxa"/>
              <w:bottom w:w="0" w:type="dxa"/>
              <w:right w:w="108" w:type="dxa"/>
            </w:tcMar>
          </w:tcPr>
          <w:p w14:paraId="072EC5D8" w14:textId="77777777" w:rsidR="00A70E8D" w:rsidRPr="00705714" w:rsidRDefault="00A70E8D" w:rsidP="00572015">
            <w:pPr>
              <w:spacing w:after="0"/>
              <w:jc w:val="center"/>
              <w:rPr>
                <w:rFonts w:ascii="Arial" w:hAnsi="Arial" w:cs="Arial"/>
                <w:b/>
                <w:sz w:val="24"/>
                <w:szCs w:val="24"/>
              </w:rPr>
            </w:pPr>
            <w:r w:rsidRPr="00705714">
              <w:rPr>
                <w:rFonts w:ascii="Arial" w:hAnsi="Arial" w:cs="Arial"/>
                <w:b/>
                <w:sz w:val="24"/>
                <w:szCs w:val="24"/>
              </w:rPr>
              <w:t>PASTABOS</w:t>
            </w:r>
          </w:p>
        </w:tc>
      </w:tr>
      <w:tr w:rsidR="00A70E8D" w:rsidRPr="00705714" w14:paraId="537C6F53" w14:textId="77777777" w:rsidTr="00572015">
        <w:trPr>
          <w:trHeight w:val="20"/>
        </w:trPr>
        <w:tc>
          <w:tcPr>
            <w:tcW w:w="596" w:type="dxa"/>
            <w:shd w:val="clear" w:color="auto" w:fill="auto"/>
            <w:tcMar>
              <w:top w:w="0" w:type="dxa"/>
              <w:left w:w="108" w:type="dxa"/>
              <w:bottom w:w="0" w:type="dxa"/>
              <w:right w:w="108" w:type="dxa"/>
            </w:tcMar>
          </w:tcPr>
          <w:p w14:paraId="5322D9DC" w14:textId="77777777" w:rsidR="00A70E8D" w:rsidRPr="00705714" w:rsidRDefault="00A70E8D" w:rsidP="00572015">
            <w:pPr>
              <w:keepNext/>
              <w:spacing w:after="0"/>
              <w:rPr>
                <w:rFonts w:ascii="Arial" w:hAnsi="Arial" w:cs="Arial"/>
                <w:bCs/>
                <w:sz w:val="24"/>
                <w:szCs w:val="24"/>
              </w:rPr>
            </w:pPr>
            <w:r w:rsidRPr="00705714">
              <w:rPr>
                <w:rFonts w:ascii="Arial" w:hAnsi="Arial" w:cs="Arial"/>
                <w:bCs/>
                <w:sz w:val="24"/>
                <w:szCs w:val="24"/>
              </w:rPr>
              <w:t>1.</w:t>
            </w:r>
          </w:p>
        </w:tc>
        <w:tc>
          <w:tcPr>
            <w:tcW w:w="2977" w:type="dxa"/>
            <w:shd w:val="clear" w:color="auto" w:fill="auto"/>
            <w:tcMar>
              <w:top w:w="0" w:type="dxa"/>
              <w:left w:w="108" w:type="dxa"/>
              <w:bottom w:w="0" w:type="dxa"/>
              <w:right w:w="108" w:type="dxa"/>
            </w:tcMar>
          </w:tcPr>
          <w:p w14:paraId="7B0CA483" w14:textId="77777777" w:rsidR="00A70E8D" w:rsidRPr="00705714" w:rsidRDefault="00A70E8D" w:rsidP="00572015">
            <w:pPr>
              <w:keepNext/>
              <w:spacing w:after="0"/>
              <w:rPr>
                <w:rFonts w:ascii="Arial" w:hAnsi="Arial" w:cs="Arial"/>
                <w:sz w:val="24"/>
                <w:szCs w:val="24"/>
              </w:rPr>
            </w:pPr>
            <w:r w:rsidRPr="00705714">
              <w:rPr>
                <w:rFonts w:ascii="Arial" w:hAnsi="Arial" w:cs="Arial"/>
                <w:bCs/>
                <w:sz w:val="24"/>
                <w:szCs w:val="24"/>
              </w:rPr>
              <w:t>Pasiūlymų pateikimo terminas</w:t>
            </w:r>
          </w:p>
        </w:tc>
        <w:tc>
          <w:tcPr>
            <w:tcW w:w="4111" w:type="dxa"/>
            <w:shd w:val="clear" w:color="auto" w:fill="auto"/>
            <w:tcMar>
              <w:top w:w="0" w:type="dxa"/>
              <w:left w:w="108" w:type="dxa"/>
              <w:bottom w:w="0" w:type="dxa"/>
              <w:right w:w="108" w:type="dxa"/>
            </w:tcMar>
          </w:tcPr>
          <w:p w14:paraId="2F101C65" w14:textId="554502C6" w:rsidR="00A70E8D" w:rsidRPr="00705714" w:rsidRDefault="00A70E8D" w:rsidP="00572015">
            <w:pPr>
              <w:spacing w:after="0"/>
              <w:jc w:val="both"/>
              <w:rPr>
                <w:rFonts w:ascii="Arial" w:hAnsi="Arial" w:cs="Arial"/>
                <w:sz w:val="24"/>
                <w:szCs w:val="24"/>
              </w:rPr>
            </w:pPr>
            <w:r>
              <w:rPr>
                <w:rFonts w:ascii="Arial" w:hAnsi="Arial" w:cs="Arial"/>
                <w:sz w:val="24"/>
                <w:szCs w:val="24"/>
              </w:rPr>
              <w:t>N</w:t>
            </w:r>
            <w:r w:rsidRPr="00705714">
              <w:rPr>
                <w:rFonts w:ascii="Arial" w:hAnsi="Arial" w:cs="Arial"/>
                <w:sz w:val="24"/>
                <w:szCs w:val="24"/>
              </w:rPr>
              <w:t xml:space="preserve">urodytas skelbime </w:t>
            </w:r>
          </w:p>
        </w:tc>
        <w:tc>
          <w:tcPr>
            <w:tcW w:w="1842" w:type="dxa"/>
            <w:shd w:val="clear" w:color="auto" w:fill="auto"/>
            <w:tcMar>
              <w:top w:w="0" w:type="dxa"/>
              <w:left w:w="108" w:type="dxa"/>
              <w:bottom w:w="0" w:type="dxa"/>
              <w:right w:w="108" w:type="dxa"/>
            </w:tcMar>
          </w:tcPr>
          <w:p w14:paraId="181E0A43" w14:textId="77777777" w:rsidR="00A70E8D" w:rsidRPr="00705714" w:rsidRDefault="00A70E8D" w:rsidP="00572015">
            <w:pPr>
              <w:spacing w:after="0"/>
              <w:rPr>
                <w:rFonts w:ascii="Arial" w:hAnsi="Arial" w:cs="Arial"/>
                <w:iCs/>
                <w:sz w:val="24"/>
                <w:szCs w:val="24"/>
              </w:rPr>
            </w:pPr>
            <w:r w:rsidRPr="00705714">
              <w:rPr>
                <w:rFonts w:ascii="Arial" w:hAnsi="Arial" w:cs="Arial"/>
                <w:sz w:val="24"/>
                <w:szCs w:val="24"/>
              </w:rPr>
              <w:t>Perkančioji organizacija turi teisę pratęsti pasiūlymų pateikimo terminą.</w:t>
            </w:r>
          </w:p>
        </w:tc>
      </w:tr>
      <w:tr w:rsidR="00A70E8D" w:rsidRPr="00705714" w14:paraId="399F1EFF" w14:textId="77777777" w:rsidTr="00572015">
        <w:trPr>
          <w:trHeight w:val="20"/>
        </w:trPr>
        <w:tc>
          <w:tcPr>
            <w:tcW w:w="596" w:type="dxa"/>
            <w:shd w:val="clear" w:color="auto" w:fill="auto"/>
            <w:tcMar>
              <w:top w:w="0" w:type="dxa"/>
              <w:left w:w="108" w:type="dxa"/>
              <w:bottom w:w="0" w:type="dxa"/>
              <w:right w:w="108" w:type="dxa"/>
            </w:tcMar>
          </w:tcPr>
          <w:p w14:paraId="67C7ABD3" w14:textId="77777777" w:rsidR="00A70E8D" w:rsidRPr="00705714" w:rsidRDefault="00A70E8D" w:rsidP="00572015">
            <w:pPr>
              <w:keepNext/>
              <w:spacing w:after="0"/>
              <w:rPr>
                <w:rFonts w:ascii="Arial" w:hAnsi="Arial" w:cs="Arial"/>
                <w:bCs/>
                <w:sz w:val="24"/>
                <w:szCs w:val="24"/>
              </w:rPr>
            </w:pPr>
            <w:r w:rsidRPr="00705714">
              <w:rPr>
                <w:rFonts w:ascii="Arial" w:hAnsi="Arial" w:cs="Arial"/>
                <w:bCs/>
                <w:sz w:val="24"/>
                <w:szCs w:val="24"/>
              </w:rPr>
              <w:t>2.</w:t>
            </w:r>
          </w:p>
        </w:tc>
        <w:tc>
          <w:tcPr>
            <w:tcW w:w="2977" w:type="dxa"/>
            <w:shd w:val="clear" w:color="auto" w:fill="auto"/>
            <w:tcMar>
              <w:top w:w="0" w:type="dxa"/>
              <w:left w:w="108" w:type="dxa"/>
              <w:bottom w:w="0" w:type="dxa"/>
              <w:right w:w="108" w:type="dxa"/>
            </w:tcMar>
          </w:tcPr>
          <w:p w14:paraId="7217B456" w14:textId="77777777" w:rsidR="00A70E8D" w:rsidRPr="00705714" w:rsidRDefault="00A70E8D" w:rsidP="00572015">
            <w:pPr>
              <w:keepNext/>
              <w:spacing w:after="0"/>
              <w:rPr>
                <w:rFonts w:ascii="Arial" w:hAnsi="Arial" w:cs="Arial"/>
                <w:sz w:val="24"/>
                <w:szCs w:val="24"/>
              </w:rPr>
            </w:pPr>
            <w:r w:rsidRPr="00705714">
              <w:rPr>
                <w:rFonts w:ascii="Arial" w:eastAsia="Times New Roman" w:hAnsi="Arial" w:cs="Arial"/>
                <w:sz w:val="24"/>
                <w:szCs w:val="24"/>
              </w:rPr>
              <w:t>Pradinis susipažinimas su CVP IS priemonėmis gautais pasiūlymais</w:t>
            </w:r>
          </w:p>
        </w:tc>
        <w:tc>
          <w:tcPr>
            <w:tcW w:w="4111" w:type="dxa"/>
            <w:shd w:val="clear" w:color="auto" w:fill="auto"/>
            <w:tcMar>
              <w:top w:w="0" w:type="dxa"/>
              <w:left w:w="108" w:type="dxa"/>
              <w:bottom w:w="0" w:type="dxa"/>
              <w:right w:w="108" w:type="dxa"/>
            </w:tcMar>
          </w:tcPr>
          <w:p w14:paraId="126E3CA8" w14:textId="4A9FF811"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 xml:space="preserve">Pradedamas ne anksčiau nei </w:t>
            </w:r>
            <w:r w:rsidRPr="00705714">
              <w:rPr>
                <w:rFonts w:ascii="Arial" w:hAnsi="Arial" w:cs="Arial"/>
                <w:color w:val="000000" w:themeColor="text1"/>
                <w:sz w:val="24"/>
                <w:szCs w:val="24"/>
              </w:rPr>
              <w:t xml:space="preserve">po </w:t>
            </w:r>
            <w:r w:rsidR="00A1541E">
              <w:rPr>
                <w:rFonts w:ascii="Arial" w:hAnsi="Arial" w:cs="Arial"/>
                <w:color w:val="000000" w:themeColor="text1"/>
                <w:sz w:val="24"/>
                <w:szCs w:val="24"/>
              </w:rPr>
              <w:t>30</w:t>
            </w:r>
            <w:r w:rsidRPr="00705714">
              <w:rPr>
                <w:rFonts w:ascii="Arial" w:hAnsi="Arial" w:cs="Arial"/>
                <w:color w:val="000000" w:themeColor="text1"/>
                <w:sz w:val="24"/>
                <w:szCs w:val="24"/>
              </w:rPr>
              <w:t xml:space="preserve"> minučių</w:t>
            </w:r>
            <w:r w:rsidRPr="00705714">
              <w:rPr>
                <w:rFonts w:ascii="Arial" w:hAnsi="Arial" w:cs="Arial"/>
                <w:sz w:val="24"/>
                <w:szCs w:val="24"/>
              </w:rPr>
              <w:t xml:space="preserve"> po pasiūlymų pateikimo termino pabaigos</w:t>
            </w:r>
          </w:p>
        </w:tc>
        <w:tc>
          <w:tcPr>
            <w:tcW w:w="1842" w:type="dxa"/>
            <w:shd w:val="clear" w:color="auto" w:fill="auto"/>
            <w:tcMar>
              <w:top w:w="0" w:type="dxa"/>
              <w:left w:w="108" w:type="dxa"/>
              <w:bottom w:w="0" w:type="dxa"/>
              <w:right w:w="108" w:type="dxa"/>
            </w:tcMar>
          </w:tcPr>
          <w:p w14:paraId="2A19C4C9" w14:textId="77777777" w:rsidR="00A70E8D" w:rsidRPr="00705714" w:rsidRDefault="00A70E8D" w:rsidP="00572015">
            <w:pPr>
              <w:spacing w:after="0"/>
              <w:rPr>
                <w:rFonts w:ascii="Arial" w:hAnsi="Arial" w:cs="Arial"/>
                <w:iCs/>
                <w:sz w:val="24"/>
                <w:szCs w:val="24"/>
              </w:rPr>
            </w:pPr>
          </w:p>
        </w:tc>
      </w:tr>
      <w:tr w:rsidR="00A70E8D" w:rsidRPr="00705714" w14:paraId="4D1E4D28" w14:textId="77777777" w:rsidTr="00572015">
        <w:trPr>
          <w:trHeight w:val="20"/>
        </w:trPr>
        <w:tc>
          <w:tcPr>
            <w:tcW w:w="596" w:type="dxa"/>
            <w:shd w:val="clear" w:color="auto" w:fill="auto"/>
            <w:tcMar>
              <w:top w:w="0" w:type="dxa"/>
              <w:left w:w="108" w:type="dxa"/>
              <w:bottom w:w="0" w:type="dxa"/>
              <w:right w:w="108" w:type="dxa"/>
            </w:tcMar>
          </w:tcPr>
          <w:p w14:paraId="2874FD85" w14:textId="77777777" w:rsidR="00A70E8D" w:rsidRPr="00705714" w:rsidRDefault="00A70E8D" w:rsidP="00572015">
            <w:pPr>
              <w:keepNext/>
              <w:spacing w:after="0"/>
              <w:rPr>
                <w:rFonts w:ascii="Arial" w:hAnsi="Arial" w:cs="Arial"/>
                <w:bCs/>
                <w:sz w:val="24"/>
                <w:szCs w:val="24"/>
              </w:rPr>
            </w:pPr>
            <w:r w:rsidRPr="00705714">
              <w:rPr>
                <w:rFonts w:ascii="Arial" w:hAnsi="Arial" w:cs="Arial"/>
                <w:bCs/>
                <w:sz w:val="24"/>
                <w:szCs w:val="24"/>
              </w:rPr>
              <w:t>3.</w:t>
            </w:r>
          </w:p>
        </w:tc>
        <w:tc>
          <w:tcPr>
            <w:tcW w:w="2977" w:type="dxa"/>
            <w:shd w:val="clear" w:color="auto" w:fill="auto"/>
            <w:tcMar>
              <w:top w:w="0" w:type="dxa"/>
              <w:left w:w="108" w:type="dxa"/>
              <w:bottom w:w="0" w:type="dxa"/>
              <w:right w:w="108" w:type="dxa"/>
            </w:tcMar>
          </w:tcPr>
          <w:p w14:paraId="2B2EABD6" w14:textId="77777777" w:rsidR="00A70E8D" w:rsidRPr="00705714" w:rsidRDefault="00A70E8D" w:rsidP="00572015">
            <w:pPr>
              <w:keepNext/>
              <w:spacing w:after="0"/>
              <w:jc w:val="both"/>
              <w:rPr>
                <w:rFonts w:ascii="Arial" w:hAnsi="Arial" w:cs="Arial"/>
                <w:bCs/>
                <w:sz w:val="24"/>
                <w:szCs w:val="24"/>
              </w:rPr>
            </w:pPr>
            <w:r w:rsidRPr="00705714">
              <w:rPr>
                <w:rFonts w:ascii="Arial" w:hAnsi="Arial" w:cs="Arial"/>
                <w:sz w:val="24"/>
                <w:szCs w:val="24"/>
              </w:rPr>
              <w:t>Prašymą paaiškinti, patikslinti pirkimo sąlygas tiekėjas turi pateikti ne vėliau kaip:</w:t>
            </w:r>
          </w:p>
        </w:tc>
        <w:tc>
          <w:tcPr>
            <w:tcW w:w="4111" w:type="dxa"/>
            <w:shd w:val="clear" w:color="auto" w:fill="auto"/>
            <w:tcMar>
              <w:top w:w="0" w:type="dxa"/>
              <w:left w:w="108" w:type="dxa"/>
              <w:bottom w:w="0" w:type="dxa"/>
              <w:right w:w="108" w:type="dxa"/>
            </w:tcMar>
          </w:tcPr>
          <w:p w14:paraId="38830663"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10 (dešimt) dienų iki pasiūlymų pateikimo dienos</w:t>
            </w:r>
          </w:p>
        </w:tc>
        <w:tc>
          <w:tcPr>
            <w:tcW w:w="1842" w:type="dxa"/>
            <w:shd w:val="clear" w:color="auto" w:fill="auto"/>
            <w:tcMar>
              <w:top w:w="0" w:type="dxa"/>
              <w:left w:w="108" w:type="dxa"/>
              <w:bottom w:w="0" w:type="dxa"/>
              <w:right w:w="108" w:type="dxa"/>
            </w:tcMar>
          </w:tcPr>
          <w:p w14:paraId="1598CF0C"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Vykdomas tarptautinis pirkimas</w:t>
            </w:r>
          </w:p>
          <w:p w14:paraId="224BB2FD" w14:textId="77777777" w:rsidR="00A70E8D" w:rsidRPr="00705714" w:rsidRDefault="00A70E8D" w:rsidP="00572015">
            <w:pPr>
              <w:spacing w:after="0"/>
              <w:rPr>
                <w:rFonts w:ascii="Arial" w:hAnsi="Arial" w:cs="Arial"/>
                <w:iCs/>
                <w:color w:val="7030A0"/>
                <w:sz w:val="24"/>
                <w:szCs w:val="24"/>
              </w:rPr>
            </w:pPr>
          </w:p>
        </w:tc>
      </w:tr>
      <w:tr w:rsidR="00A70E8D" w:rsidRPr="00705714" w14:paraId="4D753CCE" w14:textId="77777777" w:rsidTr="00572015">
        <w:trPr>
          <w:trHeight w:val="20"/>
        </w:trPr>
        <w:tc>
          <w:tcPr>
            <w:tcW w:w="596" w:type="dxa"/>
            <w:shd w:val="clear" w:color="auto" w:fill="auto"/>
            <w:tcMar>
              <w:top w:w="0" w:type="dxa"/>
              <w:left w:w="108" w:type="dxa"/>
              <w:bottom w:w="0" w:type="dxa"/>
              <w:right w:w="108" w:type="dxa"/>
            </w:tcMar>
          </w:tcPr>
          <w:p w14:paraId="1E82C8AE" w14:textId="77777777" w:rsidR="00A70E8D" w:rsidRPr="00705714" w:rsidRDefault="00A70E8D" w:rsidP="00626F69">
            <w:pPr>
              <w:pStyle w:val="Sraopastraipa"/>
              <w:numPr>
                <w:ilvl w:val="0"/>
                <w:numId w:val="11"/>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1A598A30"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Perkančioji organizacija pirkimo sąlygų paaiškinimą, patikslinimą pateikia visiems tiekėjams ne vėliau kaip:</w:t>
            </w:r>
          </w:p>
        </w:tc>
        <w:tc>
          <w:tcPr>
            <w:tcW w:w="4111" w:type="dxa"/>
            <w:shd w:val="clear" w:color="auto" w:fill="auto"/>
            <w:tcMar>
              <w:top w:w="0" w:type="dxa"/>
              <w:left w:w="108" w:type="dxa"/>
              <w:bottom w:w="0" w:type="dxa"/>
              <w:right w:w="108" w:type="dxa"/>
            </w:tcMar>
          </w:tcPr>
          <w:p w14:paraId="78171825"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6 (šešios) dienos iki pasiūlymų pateikimo dienos</w:t>
            </w:r>
          </w:p>
        </w:tc>
        <w:tc>
          <w:tcPr>
            <w:tcW w:w="1842" w:type="dxa"/>
            <w:shd w:val="clear" w:color="auto" w:fill="auto"/>
            <w:tcMar>
              <w:top w:w="0" w:type="dxa"/>
              <w:left w:w="108" w:type="dxa"/>
              <w:bottom w:w="0" w:type="dxa"/>
              <w:right w:w="108" w:type="dxa"/>
            </w:tcMar>
          </w:tcPr>
          <w:p w14:paraId="290632F0"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Vykdomas tarptautinis pirkimas</w:t>
            </w:r>
          </w:p>
          <w:p w14:paraId="6DDCDF73" w14:textId="77777777" w:rsidR="00A70E8D" w:rsidRPr="00705714" w:rsidRDefault="00A70E8D" w:rsidP="00572015">
            <w:pPr>
              <w:spacing w:after="0"/>
              <w:rPr>
                <w:rFonts w:ascii="Arial" w:hAnsi="Arial" w:cs="Arial"/>
                <w:sz w:val="24"/>
                <w:szCs w:val="24"/>
              </w:rPr>
            </w:pPr>
          </w:p>
        </w:tc>
      </w:tr>
      <w:tr w:rsidR="00A70E8D" w:rsidRPr="00705714" w14:paraId="106DB1D5" w14:textId="77777777" w:rsidTr="00572015">
        <w:trPr>
          <w:trHeight w:val="20"/>
        </w:trPr>
        <w:tc>
          <w:tcPr>
            <w:tcW w:w="596" w:type="dxa"/>
            <w:shd w:val="clear" w:color="auto" w:fill="auto"/>
            <w:tcMar>
              <w:top w:w="0" w:type="dxa"/>
              <w:left w:w="108" w:type="dxa"/>
              <w:bottom w:w="0" w:type="dxa"/>
              <w:right w:w="108" w:type="dxa"/>
            </w:tcMar>
          </w:tcPr>
          <w:p w14:paraId="25AA98C2"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1CB30FDD"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Objekto apžiūra bus vykdoma:</w:t>
            </w:r>
          </w:p>
        </w:tc>
        <w:tc>
          <w:tcPr>
            <w:tcW w:w="4111" w:type="dxa"/>
            <w:shd w:val="clear" w:color="auto" w:fill="auto"/>
            <w:tcMar>
              <w:top w:w="0" w:type="dxa"/>
              <w:left w:w="108" w:type="dxa"/>
              <w:bottom w:w="0" w:type="dxa"/>
              <w:right w:w="108" w:type="dxa"/>
            </w:tcMar>
          </w:tcPr>
          <w:p w14:paraId="1C744C68" w14:textId="77777777" w:rsidR="00A70E8D" w:rsidRPr="003C27E0" w:rsidRDefault="00A70E8D" w:rsidP="00572015">
            <w:pPr>
              <w:spacing w:after="0"/>
              <w:jc w:val="both"/>
              <w:rPr>
                <w:rFonts w:ascii="Arial" w:hAnsi="Arial" w:cs="Arial"/>
                <w:iCs/>
                <w:sz w:val="24"/>
                <w:szCs w:val="24"/>
              </w:rPr>
            </w:pPr>
            <w:r w:rsidRPr="003C27E0">
              <w:rPr>
                <w:rFonts w:ascii="Arial" w:hAnsi="Arial" w:cs="Arial"/>
                <w:iCs/>
                <w:sz w:val="24"/>
                <w:szCs w:val="24"/>
              </w:rPr>
              <w:t>NETAIKOMA</w:t>
            </w:r>
          </w:p>
        </w:tc>
        <w:tc>
          <w:tcPr>
            <w:tcW w:w="1842" w:type="dxa"/>
            <w:shd w:val="clear" w:color="auto" w:fill="auto"/>
            <w:tcMar>
              <w:top w:w="0" w:type="dxa"/>
              <w:left w:w="108" w:type="dxa"/>
              <w:bottom w:w="0" w:type="dxa"/>
              <w:right w:w="108" w:type="dxa"/>
            </w:tcMar>
          </w:tcPr>
          <w:p w14:paraId="34A3F152" w14:textId="77777777" w:rsidR="00A70E8D" w:rsidRPr="00705714" w:rsidRDefault="00A70E8D" w:rsidP="00572015">
            <w:pPr>
              <w:spacing w:after="0"/>
              <w:rPr>
                <w:rFonts w:ascii="Arial" w:hAnsi="Arial" w:cs="Arial"/>
                <w:sz w:val="24"/>
                <w:szCs w:val="24"/>
              </w:rPr>
            </w:pPr>
          </w:p>
        </w:tc>
      </w:tr>
      <w:tr w:rsidR="00A70E8D" w:rsidRPr="00705714" w14:paraId="1570E490" w14:textId="77777777" w:rsidTr="00572015">
        <w:trPr>
          <w:trHeight w:val="20"/>
        </w:trPr>
        <w:tc>
          <w:tcPr>
            <w:tcW w:w="596" w:type="dxa"/>
            <w:shd w:val="clear" w:color="auto" w:fill="auto"/>
            <w:tcMar>
              <w:top w:w="0" w:type="dxa"/>
              <w:left w:w="108" w:type="dxa"/>
              <w:bottom w:w="0" w:type="dxa"/>
              <w:right w:w="108" w:type="dxa"/>
            </w:tcMar>
          </w:tcPr>
          <w:p w14:paraId="5B4BE017"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08E0B68A"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Perkančioji organizacija rengs susitikimus su tiekėjais dėl pirkimo sąlygų paaiškinimo</w:t>
            </w:r>
          </w:p>
        </w:tc>
        <w:tc>
          <w:tcPr>
            <w:tcW w:w="4111" w:type="dxa"/>
            <w:shd w:val="clear" w:color="auto" w:fill="auto"/>
            <w:tcMar>
              <w:top w:w="0" w:type="dxa"/>
              <w:left w:w="108" w:type="dxa"/>
              <w:bottom w:w="0" w:type="dxa"/>
              <w:right w:w="108" w:type="dxa"/>
            </w:tcMar>
          </w:tcPr>
          <w:p w14:paraId="2FC779FE" w14:textId="77777777" w:rsidR="00A70E8D" w:rsidRPr="00705714" w:rsidRDefault="00A70E8D" w:rsidP="00572015">
            <w:pPr>
              <w:spacing w:after="0"/>
              <w:jc w:val="both"/>
              <w:rPr>
                <w:rFonts w:ascii="Arial" w:hAnsi="Arial" w:cs="Arial"/>
                <w:iCs/>
                <w:sz w:val="24"/>
                <w:szCs w:val="24"/>
              </w:rPr>
            </w:pPr>
            <w:r w:rsidRPr="00705714">
              <w:rPr>
                <w:rFonts w:ascii="Arial" w:hAnsi="Arial" w:cs="Arial"/>
                <w:iCs/>
                <w:sz w:val="24"/>
                <w:szCs w:val="24"/>
              </w:rPr>
              <w:t>NETAIKOMA</w:t>
            </w:r>
          </w:p>
        </w:tc>
        <w:tc>
          <w:tcPr>
            <w:tcW w:w="1842" w:type="dxa"/>
            <w:shd w:val="clear" w:color="auto" w:fill="auto"/>
            <w:tcMar>
              <w:top w:w="0" w:type="dxa"/>
              <w:left w:w="108" w:type="dxa"/>
              <w:bottom w:w="0" w:type="dxa"/>
              <w:right w:w="108" w:type="dxa"/>
            </w:tcMar>
          </w:tcPr>
          <w:p w14:paraId="129FBF0C" w14:textId="77777777" w:rsidR="00A70E8D" w:rsidRPr="00705714" w:rsidRDefault="00A70E8D" w:rsidP="00572015">
            <w:pPr>
              <w:spacing w:after="0"/>
              <w:rPr>
                <w:rFonts w:ascii="Arial" w:hAnsi="Arial" w:cs="Arial"/>
                <w:sz w:val="24"/>
                <w:szCs w:val="24"/>
              </w:rPr>
            </w:pPr>
          </w:p>
        </w:tc>
      </w:tr>
      <w:tr w:rsidR="00A70E8D" w:rsidRPr="00705714" w14:paraId="22171FF9" w14:textId="77777777" w:rsidTr="00572015">
        <w:trPr>
          <w:trHeight w:val="20"/>
        </w:trPr>
        <w:tc>
          <w:tcPr>
            <w:tcW w:w="596" w:type="dxa"/>
            <w:shd w:val="clear" w:color="auto" w:fill="auto"/>
            <w:tcMar>
              <w:top w:w="0" w:type="dxa"/>
              <w:left w:w="108" w:type="dxa"/>
              <w:bottom w:w="0" w:type="dxa"/>
              <w:right w:w="108" w:type="dxa"/>
            </w:tcMar>
          </w:tcPr>
          <w:p w14:paraId="26FD1A71"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56EC2862"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Tiekėjai turi pateikti prekių pavyzdžius</w:t>
            </w:r>
          </w:p>
        </w:tc>
        <w:tc>
          <w:tcPr>
            <w:tcW w:w="4111" w:type="dxa"/>
            <w:shd w:val="clear" w:color="auto" w:fill="auto"/>
            <w:tcMar>
              <w:top w:w="0" w:type="dxa"/>
              <w:left w:w="108" w:type="dxa"/>
              <w:bottom w:w="0" w:type="dxa"/>
              <w:right w:w="108" w:type="dxa"/>
            </w:tcMar>
          </w:tcPr>
          <w:p w14:paraId="3CD60E72" w14:textId="77777777" w:rsidR="00A70E8D" w:rsidRPr="00705714" w:rsidRDefault="00A70E8D" w:rsidP="00572015">
            <w:pPr>
              <w:pStyle w:val="Body2"/>
              <w:spacing w:after="0" w:line="276" w:lineRule="auto"/>
              <w:rPr>
                <w:rFonts w:ascii="Arial" w:hAnsi="Arial" w:cs="Arial"/>
                <w:color w:val="auto"/>
                <w:sz w:val="24"/>
                <w:szCs w:val="24"/>
                <w:lang w:val="lt-LT"/>
              </w:rPr>
            </w:pPr>
            <w:r w:rsidRPr="00705714">
              <w:rPr>
                <w:rFonts w:ascii="Arial" w:hAnsi="Arial" w:cs="Arial"/>
                <w:color w:val="auto"/>
                <w:sz w:val="24"/>
                <w:szCs w:val="24"/>
                <w:lang w:val="lt-LT"/>
              </w:rPr>
              <w:t>NETAIKOMA</w:t>
            </w:r>
          </w:p>
        </w:tc>
        <w:tc>
          <w:tcPr>
            <w:tcW w:w="1842" w:type="dxa"/>
            <w:shd w:val="clear" w:color="auto" w:fill="auto"/>
            <w:tcMar>
              <w:top w:w="0" w:type="dxa"/>
              <w:left w:w="108" w:type="dxa"/>
              <w:bottom w:w="0" w:type="dxa"/>
              <w:right w:w="108" w:type="dxa"/>
            </w:tcMar>
          </w:tcPr>
          <w:p w14:paraId="7AF4F2E4" w14:textId="77777777" w:rsidR="00A70E8D" w:rsidRPr="00705714" w:rsidRDefault="00A70E8D" w:rsidP="00572015">
            <w:pPr>
              <w:spacing w:after="0"/>
              <w:rPr>
                <w:rFonts w:ascii="Arial" w:hAnsi="Arial" w:cs="Arial"/>
                <w:sz w:val="24"/>
                <w:szCs w:val="24"/>
              </w:rPr>
            </w:pPr>
          </w:p>
        </w:tc>
      </w:tr>
      <w:tr w:rsidR="00A70E8D" w:rsidRPr="00705714" w14:paraId="048F4D20" w14:textId="77777777" w:rsidTr="00572015">
        <w:trPr>
          <w:trHeight w:val="20"/>
        </w:trPr>
        <w:tc>
          <w:tcPr>
            <w:tcW w:w="596" w:type="dxa"/>
            <w:shd w:val="clear" w:color="auto" w:fill="auto"/>
            <w:tcMar>
              <w:top w:w="0" w:type="dxa"/>
              <w:left w:w="108" w:type="dxa"/>
              <w:bottom w:w="0" w:type="dxa"/>
              <w:right w:w="108" w:type="dxa"/>
            </w:tcMar>
          </w:tcPr>
          <w:p w14:paraId="6C3252C5"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619E3C10" w14:textId="77777777" w:rsidR="00A70E8D" w:rsidRPr="00705714" w:rsidRDefault="00A70E8D" w:rsidP="00572015">
            <w:pPr>
              <w:spacing w:after="0"/>
              <w:rPr>
                <w:rFonts w:ascii="Arial" w:hAnsi="Arial" w:cs="Arial"/>
                <w:bCs/>
                <w:sz w:val="24"/>
                <w:szCs w:val="24"/>
              </w:rPr>
            </w:pPr>
            <w:r w:rsidRPr="00705714">
              <w:rPr>
                <w:rFonts w:ascii="Arial" w:hAnsi="Arial" w:cs="Arial"/>
                <w:bCs/>
                <w:sz w:val="24"/>
                <w:szCs w:val="24"/>
              </w:rPr>
              <w:t>Pasiūlymo galiojimo ir pasiūlymo galiojimo užtikrinimo (jei taikoma) terminas ne trumpesnis kaip</w:t>
            </w:r>
          </w:p>
        </w:tc>
        <w:tc>
          <w:tcPr>
            <w:tcW w:w="4111" w:type="dxa"/>
            <w:shd w:val="clear" w:color="auto" w:fill="auto"/>
            <w:tcMar>
              <w:top w:w="0" w:type="dxa"/>
              <w:left w:w="108" w:type="dxa"/>
              <w:bottom w:w="0" w:type="dxa"/>
              <w:right w:w="108" w:type="dxa"/>
            </w:tcMar>
          </w:tcPr>
          <w:p w14:paraId="0E730C41" w14:textId="7EDEB28F" w:rsidR="00A70E8D" w:rsidRPr="00705714" w:rsidRDefault="002A0A7B" w:rsidP="00572015">
            <w:pPr>
              <w:spacing w:after="0"/>
              <w:jc w:val="both"/>
              <w:rPr>
                <w:rFonts w:ascii="Arial" w:hAnsi="Arial" w:cs="Arial"/>
                <w:iCs/>
                <w:sz w:val="24"/>
                <w:szCs w:val="24"/>
              </w:rPr>
            </w:pPr>
            <w:r w:rsidRPr="007C438E">
              <w:rPr>
                <w:rFonts w:ascii="Arial" w:hAnsi="Arial" w:cs="Arial"/>
                <w:iCs/>
                <w:sz w:val="24"/>
                <w:szCs w:val="24"/>
              </w:rPr>
              <w:t>3 mėnesiai nuo pasiūlymų pateikimo galutinio termino pabaigos</w:t>
            </w:r>
          </w:p>
        </w:tc>
        <w:tc>
          <w:tcPr>
            <w:tcW w:w="1842" w:type="dxa"/>
            <w:shd w:val="clear" w:color="auto" w:fill="auto"/>
            <w:tcMar>
              <w:top w:w="0" w:type="dxa"/>
              <w:left w:w="108" w:type="dxa"/>
              <w:bottom w:w="0" w:type="dxa"/>
              <w:right w:w="108" w:type="dxa"/>
            </w:tcMar>
          </w:tcPr>
          <w:p w14:paraId="6EA9D64D" w14:textId="77777777" w:rsidR="00A70E8D" w:rsidRPr="00705714" w:rsidRDefault="00A70E8D" w:rsidP="00572015">
            <w:pPr>
              <w:spacing w:after="0"/>
              <w:rPr>
                <w:rFonts w:ascii="Arial" w:hAnsi="Arial" w:cs="Arial"/>
                <w:sz w:val="24"/>
                <w:szCs w:val="24"/>
              </w:rPr>
            </w:pPr>
          </w:p>
        </w:tc>
      </w:tr>
      <w:tr w:rsidR="00A70E8D" w:rsidRPr="00705714" w14:paraId="7B96E9DB" w14:textId="77777777" w:rsidTr="00572015">
        <w:trPr>
          <w:trHeight w:val="20"/>
        </w:trPr>
        <w:tc>
          <w:tcPr>
            <w:tcW w:w="596" w:type="dxa"/>
            <w:shd w:val="clear" w:color="auto" w:fill="auto"/>
            <w:tcMar>
              <w:top w:w="0" w:type="dxa"/>
              <w:left w:w="108" w:type="dxa"/>
              <w:bottom w:w="0" w:type="dxa"/>
              <w:right w:w="108" w:type="dxa"/>
            </w:tcMar>
          </w:tcPr>
          <w:p w14:paraId="088E6F90"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5B5A9DDC" w14:textId="77777777" w:rsidR="00A70E8D" w:rsidRPr="00705714" w:rsidRDefault="00A70E8D" w:rsidP="00572015">
            <w:pPr>
              <w:spacing w:after="0"/>
              <w:rPr>
                <w:rFonts w:ascii="Arial" w:hAnsi="Arial" w:cs="Arial"/>
                <w:bCs/>
                <w:sz w:val="24"/>
                <w:szCs w:val="24"/>
              </w:rPr>
            </w:pPr>
            <w:r w:rsidRPr="00705714">
              <w:rPr>
                <w:rFonts w:ascii="Arial" w:hAnsi="Arial" w:cs="Arial"/>
                <w:sz w:val="24"/>
                <w:szCs w:val="24"/>
              </w:rPr>
              <w:t xml:space="preserve">Perkančioji organizacija atsako tiekėjui, ar ji sutinka priimti tiekėjo siūlomą pasiūlymo galiojimo užtikrinimą </w:t>
            </w:r>
            <w:r w:rsidRPr="00705714">
              <w:rPr>
                <w:rFonts w:ascii="Arial" w:hAnsi="Arial" w:cs="Arial"/>
                <w:sz w:val="24"/>
                <w:szCs w:val="24"/>
              </w:rPr>
              <w:lastRenderedPageBreak/>
              <w:t xml:space="preserve">patvirtinantį dokumentą ne vėliau kaip per </w:t>
            </w:r>
          </w:p>
        </w:tc>
        <w:tc>
          <w:tcPr>
            <w:tcW w:w="4111" w:type="dxa"/>
            <w:shd w:val="clear" w:color="auto" w:fill="auto"/>
            <w:tcMar>
              <w:top w:w="0" w:type="dxa"/>
              <w:left w:w="108" w:type="dxa"/>
              <w:bottom w:w="0" w:type="dxa"/>
              <w:right w:w="108" w:type="dxa"/>
            </w:tcMar>
          </w:tcPr>
          <w:p w14:paraId="3E66E3C1" w14:textId="77777777" w:rsidR="00A70E8D" w:rsidRPr="00705714" w:rsidRDefault="00A70E8D" w:rsidP="00572015">
            <w:pPr>
              <w:pStyle w:val="Body2"/>
              <w:spacing w:after="0" w:line="276" w:lineRule="auto"/>
              <w:rPr>
                <w:rFonts w:ascii="Arial" w:hAnsi="Arial" w:cs="Arial"/>
                <w:iCs/>
                <w:sz w:val="24"/>
                <w:szCs w:val="24"/>
                <w:lang w:val="lt-LT"/>
              </w:rPr>
            </w:pPr>
            <w:r w:rsidRPr="00705714">
              <w:rPr>
                <w:rFonts w:ascii="Arial" w:hAnsi="Arial" w:cs="Arial"/>
                <w:iCs/>
                <w:sz w:val="24"/>
                <w:szCs w:val="24"/>
              </w:rPr>
              <w:lastRenderedPageBreak/>
              <w:t>NETAIKOMA</w:t>
            </w:r>
            <w:r w:rsidRPr="00705714">
              <w:rPr>
                <w:rFonts w:ascii="Arial" w:hAnsi="Arial" w:cs="Arial"/>
                <w:iCs/>
                <w:sz w:val="24"/>
                <w:szCs w:val="24"/>
                <w:lang w:val="lt-LT"/>
              </w:rPr>
              <w:t xml:space="preserve"> </w:t>
            </w:r>
          </w:p>
        </w:tc>
        <w:tc>
          <w:tcPr>
            <w:tcW w:w="1842" w:type="dxa"/>
            <w:shd w:val="clear" w:color="auto" w:fill="auto"/>
            <w:tcMar>
              <w:top w:w="0" w:type="dxa"/>
              <w:left w:w="108" w:type="dxa"/>
              <w:bottom w:w="0" w:type="dxa"/>
              <w:right w:w="108" w:type="dxa"/>
            </w:tcMar>
          </w:tcPr>
          <w:p w14:paraId="0C3C2CFF" w14:textId="77777777" w:rsidR="00A70E8D" w:rsidRPr="00705714" w:rsidRDefault="00A70E8D" w:rsidP="00572015">
            <w:pPr>
              <w:spacing w:after="0"/>
              <w:rPr>
                <w:rFonts w:ascii="Arial" w:hAnsi="Arial" w:cs="Arial"/>
                <w:sz w:val="24"/>
                <w:szCs w:val="24"/>
              </w:rPr>
            </w:pPr>
          </w:p>
        </w:tc>
      </w:tr>
      <w:tr w:rsidR="00A70E8D" w:rsidRPr="00705714" w14:paraId="01BB5B2E" w14:textId="77777777" w:rsidTr="00572015">
        <w:trPr>
          <w:trHeight w:val="20"/>
        </w:trPr>
        <w:tc>
          <w:tcPr>
            <w:tcW w:w="596" w:type="dxa"/>
            <w:shd w:val="clear" w:color="auto" w:fill="auto"/>
            <w:tcMar>
              <w:top w:w="0" w:type="dxa"/>
              <w:left w:w="108" w:type="dxa"/>
              <w:bottom w:w="0" w:type="dxa"/>
              <w:right w:w="108" w:type="dxa"/>
            </w:tcMar>
          </w:tcPr>
          <w:p w14:paraId="679671BD"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1196512E" w14:textId="77777777" w:rsidR="00A70E8D" w:rsidRPr="00705714" w:rsidRDefault="00A70E8D" w:rsidP="00572015">
            <w:pPr>
              <w:spacing w:after="0"/>
              <w:rPr>
                <w:rFonts w:ascii="Arial" w:hAnsi="Arial" w:cs="Arial"/>
                <w:bCs/>
                <w:sz w:val="24"/>
                <w:szCs w:val="24"/>
              </w:rPr>
            </w:pPr>
            <w:r w:rsidRPr="00705714">
              <w:rPr>
                <w:rFonts w:ascii="Arial" w:hAnsi="Arial" w:cs="Arial"/>
                <w:color w:val="000000" w:themeColor="text1"/>
                <w:sz w:val="24"/>
                <w:szCs w:val="24"/>
              </w:rPr>
              <w:t>Pasiūlymo galiojimo užtikrinimas pirkimo dalyviui grąžinamas (arba atsisakoma teisių į jį) per</w:t>
            </w:r>
          </w:p>
        </w:tc>
        <w:tc>
          <w:tcPr>
            <w:tcW w:w="4111" w:type="dxa"/>
            <w:shd w:val="clear" w:color="auto" w:fill="auto"/>
            <w:tcMar>
              <w:top w:w="0" w:type="dxa"/>
              <w:left w:w="108" w:type="dxa"/>
              <w:bottom w:w="0" w:type="dxa"/>
              <w:right w:w="108" w:type="dxa"/>
            </w:tcMar>
          </w:tcPr>
          <w:p w14:paraId="4EB50C4E" w14:textId="77777777" w:rsidR="00A70E8D" w:rsidRPr="00705714" w:rsidRDefault="00A70E8D" w:rsidP="00572015">
            <w:pPr>
              <w:spacing w:after="0"/>
              <w:jc w:val="both"/>
              <w:rPr>
                <w:rFonts w:ascii="Arial" w:hAnsi="Arial" w:cs="Arial"/>
                <w:color w:val="000000" w:themeColor="text1"/>
                <w:sz w:val="24"/>
                <w:szCs w:val="24"/>
              </w:rPr>
            </w:pPr>
            <w:r w:rsidRPr="00705714">
              <w:rPr>
                <w:rFonts w:ascii="Arial" w:hAnsi="Arial" w:cs="Arial"/>
                <w:iCs/>
                <w:sz w:val="24"/>
                <w:szCs w:val="24"/>
              </w:rPr>
              <w:t>NETAIKOMA</w:t>
            </w:r>
          </w:p>
        </w:tc>
        <w:tc>
          <w:tcPr>
            <w:tcW w:w="1842" w:type="dxa"/>
            <w:shd w:val="clear" w:color="auto" w:fill="auto"/>
            <w:tcMar>
              <w:top w:w="0" w:type="dxa"/>
              <w:left w:w="108" w:type="dxa"/>
              <w:bottom w:w="0" w:type="dxa"/>
              <w:right w:w="108" w:type="dxa"/>
            </w:tcMar>
          </w:tcPr>
          <w:p w14:paraId="12A5E7D4" w14:textId="77777777" w:rsidR="00A70E8D" w:rsidRPr="00705714" w:rsidRDefault="00A70E8D" w:rsidP="00572015">
            <w:pPr>
              <w:spacing w:after="0"/>
              <w:rPr>
                <w:rFonts w:ascii="Arial" w:hAnsi="Arial" w:cs="Arial"/>
                <w:sz w:val="24"/>
                <w:szCs w:val="24"/>
              </w:rPr>
            </w:pPr>
          </w:p>
        </w:tc>
      </w:tr>
      <w:tr w:rsidR="00A70E8D" w:rsidRPr="00705714" w14:paraId="7EE17106" w14:textId="77777777" w:rsidTr="00572015">
        <w:trPr>
          <w:trHeight w:val="20"/>
        </w:trPr>
        <w:tc>
          <w:tcPr>
            <w:tcW w:w="596" w:type="dxa"/>
            <w:shd w:val="clear" w:color="auto" w:fill="auto"/>
            <w:tcMar>
              <w:top w:w="0" w:type="dxa"/>
              <w:left w:w="108" w:type="dxa"/>
              <w:bottom w:w="0" w:type="dxa"/>
              <w:right w:w="108" w:type="dxa"/>
            </w:tcMar>
          </w:tcPr>
          <w:p w14:paraId="0BA598CE"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6AE3C6F1" w14:textId="77777777" w:rsidR="00A70E8D" w:rsidRPr="00705714" w:rsidRDefault="00A70E8D" w:rsidP="00572015">
            <w:pPr>
              <w:spacing w:after="0"/>
              <w:rPr>
                <w:rFonts w:ascii="Arial" w:hAnsi="Arial" w:cs="Arial"/>
                <w:bCs/>
                <w:sz w:val="24"/>
                <w:szCs w:val="24"/>
              </w:rPr>
            </w:pPr>
            <w:r w:rsidRPr="00705714">
              <w:rPr>
                <w:rFonts w:ascii="Arial" w:hAnsi="Arial" w:cs="Arial"/>
                <w:bCs/>
                <w:sz w:val="24"/>
                <w:szCs w:val="24"/>
              </w:rPr>
              <w:t>Perkančioji organizacija informuoja pirkimo dalyvius apie EBVPD vertinimo rezultatus ne vėliau kaip per</w:t>
            </w:r>
          </w:p>
        </w:tc>
        <w:tc>
          <w:tcPr>
            <w:tcW w:w="4111" w:type="dxa"/>
            <w:shd w:val="clear" w:color="auto" w:fill="auto"/>
            <w:tcMar>
              <w:top w:w="0" w:type="dxa"/>
              <w:left w:w="108" w:type="dxa"/>
              <w:bottom w:w="0" w:type="dxa"/>
              <w:right w:w="108" w:type="dxa"/>
            </w:tcMar>
          </w:tcPr>
          <w:p w14:paraId="3F53ED8C"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3 (tris) darbo dienas nuo sprendimo priėmimo dienos</w:t>
            </w:r>
          </w:p>
        </w:tc>
        <w:tc>
          <w:tcPr>
            <w:tcW w:w="1842" w:type="dxa"/>
            <w:shd w:val="clear" w:color="auto" w:fill="auto"/>
            <w:tcMar>
              <w:top w:w="0" w:type="dxa"/>
              <w:left w:w="108" w:type="dxa"/>
              <w:bottom w:w="0" w:type="dxa"/>
              <w:right w:w="108" w:type="dxa"/>
            </w:tcMar>
          </w:tcPr>
          <w:p w14:paraId="11CCF50B" w14:textId="77777777" w:rsidR="00A70E8D" w:rsidRPr="00705714" w:rsidRDefault="00A70E8D" w:rsidP="00572015">
            <w:pPr>
              <w:spacing w:after="0"/>
              <w:rPr>
                <w:rFonts w:ascii="Arial" w:hAnsi="Arial" w:cs="Arial"/>
                <w:bCs/>
                <w:sz w:val="24"/>
                <w:szCs w:val="24"/>
              </w:rPr>
            </w:pPr>
          </w:p>
        </w:tc>
      </w:tr>
      <w:tr w:rsidR="00A70E8D" w:rsidRPr="00705714" w14:paraId="2D348E24" w14:textId="77777777" w:rsidTr="00572015">
        <w:trPr>
          <w:trHeight w:val="20"/>
        </w:trPr>
        <w:tc>
          <w:tcPr>
            <w:tcW w:w="596" w:type="dxa"/>
            <w:shd w:val="clear" w:color="auto" w:fill="auto"/>
            <w:tcMar>
              <w:top w:w="0" w:type="dxa"/>
              <w:left w:w="108" w:type="dxa"/>
              <w:bottom w:w="0" w:type="dxa"/>
              <w:right w:w="108" w:type="dxa"/>
            </w:tcMar>
          </w:tcPr>
          <w:p w14:paraId="29B9DEB4"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5AA16C0A"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 xml:space="preserve">Perkančioji organizacija pirkimo dalyviams praneša apie priimtą sprendimą nustatyti laimėjusį pasiūlymą, </w:t>
            </w:r>
            <w:r w:rsidRPr="00705714">
              <w:rPr>
                <w:rFonts w:ascii="Arial" w:hAnsi="Arial" w:cs="Arial"/>
                <w:sz w:val="24"/>
                <w:szCs w:val="24"/>
              </w:rPr>
              <w:t>dėl kurio bus sudaroma</w:t>
            </w:r>
            <w:r w:rsidRPr="00705714">
              <w:rPr>
                <w:rFonts w:ascii="Arial" w:hAnsi="Arial" w:cs="Arial"/>
                <w:bCs/>
                <w:sz w:val="24"/>
                <w:szCs w:val="24"/>
              </w:rPr>
              <w:t xml:space="preserve"> sutartis ne vėliau kaip per</w:t>
            </w:r>
          </w:p>
        </w:tc>
        <w:tc>
          <w:tcPr>
            <w:tcW w:w="4111" w:type="dxa"/>
            <w:shd w:val="clear" w:color="auto" w:fill="auto"/>
            <w:tcMar>
              <w:top w:w="0" w:type="dxa"/>
              <w:left w:w="108" w:type="dxa"/>
              <w:bottom w:w="0" w:type="dxa"/>
              <w:right w:w="108" w:type="dxa"/>
            </w:tcMar>
          </w:tcPr>
          <w:p w14:paraId="7DBAB4DD"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3 (tris) darbo dienas nuo sprendimo priėmimo dienos</w:t>
            </w:r>
          </w:p>
        </w:tc>
        <w:tc>
          <w:tcPr>
            <w:tcW w:w="1842" w:type="dxa"/>
            <w:shd w:val="clear" w:color="auto" w:fill="auto"/>
            <w:tcMar>
              <w:top w:w="0" w:type="dxa"/>
              <w:left w:w="108" w:type="dxa"/>
              <w:bottom w:w="0" w:type="dxa"/>
              <w:right w:w="108" w:type="dxa"/>
            </w:tcMar>
          </w:tcPr>
          <w:p w14:paraId="7EB97E70" w14:textId="77777777" w:rsidR="00A70E8D" w:rsidRPr="00705714" w:rsidRDefault="00A70E8D" w:rsidP="00572015">
            <w:pPr>
              <w:spacing w:after="0"/>
              <w:rPr>
                <w:rFonts w:ascii="Arial" w:hAnsi="Arial" w:cs="Arial"/>
                <w:sz w:val="24"/>
                <w:szCs w:val="24"/>
              </w:rPr>
            </w:pPr>
          </w:p>
        </w:tc>
      </w:tr>
      <w:tr w:rsidR="00A70E8D" w:rsidRPr="00705714" w14:paraId="058DE864" w14:textId="77777777" w:rsidTr="00572015">
        <w:trPr>
          <w:trHeight w:val="20"/>
        </w:trPr>
        <w:tc>
          <w:tcPr>
            <w:tcW w:w="596" w:type="dxa"/>
            <w:shd w:val="clear" w:color="auto" w:fill="auto"/>
            <w:tcMar>
              <w:top w:w="0" w:type="dxa"/>
              <w:left w:w="108" w:type="dxa"/>
              <w:bottom w:w="0" w:type="dxa"/>
              <w:right w:w="108" w:type="dxa"/>
            </w:tcMar>
          </w:tcPr>
          <w:p w14:paraId="543DD3DE"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62F5CEDA" w14:textId="77777777" w:rsidR="00A70E8D" w:rsidRPr="00705714" w:rsidRDefault="00A70E8D" w:rsidP="00572015">
            <w:pPr>
              <w:spacing w:after="0"/>
              <w:rPr>
                <w:rFonts w:ascii="Arial" w:hAnsi="Arial" w:cs="Arial"/>
                <w:bCs/>
                <w:sz w:val="24"/>
                <w:szCs w:val="24"/>
              </w:rPr>
            </w:pPr>
            <w:r w:rsidRPr="00705714">
              <w:rPr>
                <w:rFonts w:ascii="Arial" w:hAnsi="Arial" w:cs="Arial"/>
                <w:bCs/>
                <w:sz w:val="24"/>
                <w:szCs w:val="24"/>
              </w:rPr>
              <w:t>Perkančioji organizacija, pirkimo dalyviui raštu paprašius, jam pateikia VPĮ 58 straipsnio 2 dalyje nustatytą informaciją ne vėliau kaip per</w:t>
            </w:r>
          </w:p>
        </w:tc>
        <w:tc>
          <w:tcPr>
            <w:tcW w:w="4111" w:type="dxa"/>
            <w:shd w:val="clear" w:color="auto" w:fill="auto"/>
            <w:tcMar>
              <w:top w:w="0" w:type="dxa"/>
              <w:left w:w="108" w:type="dxa"/>
              <w:bottom w:w="0" w:type="dxa"/>
              <w:right w:w="108" w:type="dxa"/>
            </w:tcMar>
          </w:tcPr>
          <w:p w14:paraId="0B0D6DEB" w14:textId="77777777" w:rsidR="00A70E8D" w:rsidRPr="00705714" w:rsidRDefault="00A70E8D" w:rsidP="00572015">
            <w:pPr>
              <w:spacing w:after="0"/>
              <w:jc w:val="both"/>
              <w:rPr>
                <w:rFonts w:ascii="Arial" w:hAnsi="Arial" w:cs="Arial"/>
                <w:bCs/>
                <w:sz w:val="24"/>
                <w:szCs w:val="24"/>
              </w:rPr>
            </w:pPr>
            <w:r w:rsidRPr="00705714">
              <w:rPr>
                <w:rFonts w:ascii="Arial" w:hAnsi="Arial" w:cs="Arial"/>
                <w:bCs/>
                <w:sz w:val="24"/>
                <w:szCs w:val="24"/>
              </w:rPr>
              <w:t>15 (penkiolika) dienų nuo pirkimo dalyvio raštu pateikto prašymo gavimo dienos</w:t>
            </w:r>
          </w:p>
        </w:tc>
        <w:tc>
          <w:tcPr>
            <w:tcW w:w="1842" w:type="dxa"/>
            <w:shd w:val="clear" w:color="auto" w:fill="auto"/>
            <w:tcMar>
              <w:top w:w="0" w:type="dxa"/>
              <w:left w:w="108" w:type="dxa"/>
              <w:bottom w:w="0" w:type="dxa"/>
              <w:right w:w="108" w:type="dxa"/>
            </w:tcMar>
          </w:tcPr>
          <w:p w14:paraId="1D3E995B" w14:textId="77777777" w:rsidR="00A70E8D" w:rsidRPr="00705714" w:rsidRDefault="00A70E8D" w:rsidP="00572015">
            <w:pPr>
              <w:pStyle w:val="tajtip"/>
              <w:shd w:val="clear" w:color="auto" w:fill="FFFFFF"/>
              <w:spacing w:before="0" w:beforeAutospacing="0" w:after="0" w:afterAutospacing="0" w:line="276" w:lineRule="auto"/>
              <w:ind w:firstLine="313"/>
              <w:rPr>
                <w:rFonts w:ascii="Arial" w:hAnsi="Arial" w:cs="Arial"/>
              </w:rPr>
            </w:pPr>
          </w:p>
        </w:tc>
      </w:tr>
      <w:tr w:rsidR="00A70E8D" w:rsidRPr="00705714" w14:paraId="5ED3D223" w14:textId="77777777" w:rsidTr="00572015">
        <w:trPr>
          <w:trHeight w:val="20"/>
        </w:trPr>
        <w:tc>
          <w:tcPr>
            <w:tcW w:w="596" w:type="dxa"/>
            <w:shd w:val="clear" w:color="auto" w:fill="auto"/>
            <w:tcMar>
              <w:top w:w="0" w:type="dxa"/>
              <w:left w:w="108" w:type="dxa"/>
              <w:bottom w:w="0" w:type="dxa"/>
              <w:right w:w="108" w:type="dxa"/>
            </w:tcMar>
          </w:tcPr>
          <w:p w14:paraId="3018FDE0"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49D04108" w14:textId="77777777" w:rsidR="00A70E8D" w:rsidRPr="00705714" w:rsidRDefault="00A70E8D" w:rsidP="00572015">
            <w:pPr>
              <w:spacing w:after="0"/>
              <w:jc w:val="both"/>
              <w:rPr>
                <w:rFonts w:ascii="Arial" w:hAnsi="Arial" w:cs="Arial"/>
                <w:bCs/>
                <w:sz w:val="24"/>
                <w:szCs w:val="24"/>
              </w:rPr>
            </w:pPr>
            <w:r w:rsidRPr="00705714">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05714">
              <w:rPr>
                <w:rFonts w:ascii="Arial" w:hAnsi="Arial" w:cs="Arial"/>
                <w:bCs/>
                <w:sz w:val="24"/>
                <w:szCs w:val="24"/>
              </w:rPr>
              <w:t>ne vėliau kaip per</w:t>
            </w:r>
          </w:p>
        </w:tc>
        <w:tc>
          <w:tcPr>
            <w:tcW w:w="4111" w:type="dxa"/>
            <w:shd w:val="clear" w:color="auto" w:fill="auto"/>
            <w:tcMar>
              <w:top w:w="0" w:type="dxa"/>
              <w:left w:w="108" w:type="dxa"/>
              <w:bottom w:w="0" w:type="dxa"/>
              <w:right w:w="108" w:type="dxa"/>
            </w:tcMar>
          </w:tcPr>
          <w:p w14:paraId="555BB4C2"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 xml:space="preserve">10 (dešimt) dienų nuo </w:t>
            </w:r>
            <w:r w:rsidRPr="00705714">
              <w:rPr>
                <w:rFonts w:ascii="Arial" w:eastAsia="Arial" w:hAnsi="Arial" w:cs="Arial"/>
                <w:sz w:val="24"/>
                <w:szCs w:val="24"/>
              </w:rPr>
              <w:t>perkančiosios organizacijos</w:t>
            </w:r>
            <w:r w:rsidRPr="00705714">
              <w:rPr>
                <w:rFonts w:ascii="Arial" w:hAnsi="Arial" w:cs="Arial"/>
                <w:sz w:val="24"/>
                <w:szCs w:val="24"/>
              </w:rPr>
              <w:t xml:space="preserve"> pranešimo raštu apie jos priimtą sprendimą išsiuntimo tiekėjams dienos arba nuo paskelbimo apie </w:t>
            </w:r>
            <w:r w:rsidRPr="00705714">
              <w:rPr>
                <w:rFonts w:ascii="Arial" w:eastAsia="Arial" w:hAnsi="Arial" w:cs="Arial"/>
                <w:sz w:val="24"/>
                <w:szCs w:val="24"/>
              </w:rPr>
              <w:t>perkančiosios organizacijos</w:t>
            </w:r>
            <w:r w:rsidRPr="00705714">
              <w:rPr>
                <w:rFonts w:ascii="Arial" w:hAnsi="Arial" w:cs="Arial"/>
                <w:sz w:val="24"/>
                <w:szCs w:val="24"/>
              </w:rPr>
              <w:t xml:space="preserve"> priimtus sprendimus dienos, jei VPĮ nenumato reikalavimo raštu informuoti tiekėjus apie </w:t>
            </w:r>
            <w:r w:rsidRPr="00705714">
              <w:rPr>
                <w:rFonts w:ascii="Arial" w:eastAsia="Arial" w:hAnsi="Arial" w:cs="Arial"/>
                <w:sz w:val="24"/>
                <w:szCs w:val="24"/>
              </w:rPr>
              <w:t xml:space="preserve"> perkančiosios organizacijos</w:t>
            </w:r>
            <w:r w:rsidRPr="00705714">
              <w:rPr>
                <w:rFonts w:ascii="Arial" w:hAnsi="Arial" w:cs="Arial"/>
                <w:sz w:val="24"/>
                <w:szCs w:val="24"/>
              </w:rPr>
              <w:t xml:space="preserve"> priimtus sprendimus;</w:t>
            </w:r>
          </w:p>
          <w:p w14:paraId="3A32630C"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15 (penkiolika) dienų nuo pranešimo išsiuntimo tiekėjams dienos, jeigu šis pranešimas nebuvo siunčiamas elektroninėmis priemonėmis.</w:t>
            </w:r>
          </w:p>
        </w:tc>
        <w:tc>
          <w:tcPr>
            <w:tcW w:w="1842" w:type="dxa"/>
            <w:shd w:val="clear" w:color="auto" w:fill="auto"/>
            <w:tcMar>
              <w:top w:w="0" w:type="dxa"/>
              <w:left w:w="108" w:type="dxa"/>
              <w:bottom w:w="0" w:type="dxa"/>
              <w:right w:w="108" w:type="dxa"/>
            </w:tcMar>
          </w:tcPr>
          <w:p w14:paraId="3A0EA4C4" w14:textId="77777777" w:rsidR="00A70E8D" w:rsidRPr="00705714" w:rsidRDefault="00A70E8D" w:rsidP="00572015">
            <w:pPr>
              <w:spacing w:after="0"/>
              <w:rPr>
                <w:rFonts w:ascii="Arial" w:hAnsi="Arial" w:cs="Arial"/>
                <w:bCs/>
                <w:sz w:val="24"/>
                <w:szCs w:val="24"/>
              </w:rPr>
            </w:pPr>
          </w:p>
        </w:tc>
      </w:tr>
      <w:tr w:rsidR="00A70E8D" w:rsidRPr="00705714" w14:paraId="03EF0BB9" w14:textId="77777777" w:rsidTr="00572015">
        <w:trPr>
          <w:trHeight w:val="20"/>
        </w:trPr>
        <w:tc>
          <w:tcPr>
            <w:tcW w:w="596" w:type="dxa"/>
            <w:shd w:val="clear" w:color="auto" w:fill="auto"/>
            <w:tcMar>
              <w:top w:w="0" w:type="dxa"/>
              <w:left w:w="108" w:type="dxa"/>
              <w:bottom w:w="0" w:type="dxa"/>
              <w:right w:w="108" w:type="dxa"/>
            </w:tcMar>
          </w:tcPr>
          <w:p w14:paraId="7F3167DF"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256ACA14"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 xml:space="preserve">Perkančioji organizacija privalo išnagrinėti tiekėjo pretenziją priimti motyvuotą sprendimą ir </w:t>
            </w:r>
            <w:r w:rsidRPr="00705714">
              <w:rPr>
                <w:rFonts w:ascii="Arial" w:hAnsi="Arial" w:cs="Arial"/>
                <w:sz w:val="24"/>
                <w:szCs w:val="24"/>
              </w:rPr>
              <w:lastRenderedPageBreak/>
              <w:t>apie jį, taip pat apie anksčiau praneštų pirkimo procedūros terminų pasikeitimą raštu pranešti pretenziją pateikusiam tiekėjui ir suinteresuotiems pirkimo dalyviams ne vėliau kaip per</w:t>
            </w:r>
          </w:p>
        </w:tc>
        <w:tc>
          <w:tcPr>
            <w:tcW w:w="4111" w:type="dxa"/>
            <w:shd w:val="clear" w:color="auto" w:fill="auto"/>
            <w:tcMar>
              <w:top w:w="0" w:type="dxa"/>
              <w:left w:w="108" w:type="dxa"/>
              <w:bottom w:w="0" w:type="dxa"/>
              <w:right w:w="108" w:type="dxa"/>
            </w:tcMar>
          </w:tcPr>
          <w:p w14:paraId="0CD722AE"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lastRenderedPageBreak/>
              <w:t>6 (šešias) darbo dienas nuo pretenzijos gavimo dienos</w:t>
            </w:r>
          </w:p>
        </w:tc>
        <w:tc>
          <w:tcPr>
            <w:tcW w:w="1842" w:type="dxa"/>
            <w:shd w:val="clear" w:color="auto" w:fill="auto"/>
            <w:tcMar>
              <w:top w:w="0" w:type="dxa"/>
              <w:left w:w="108" w:type="dxa"/>
              <w:bottom w:w="0" w:type="dxa"/>
              <w:right w:w="108" w:type="dxa"/>
            </w:tcMar>
          </w:tcPr>
          <w:p w14:paraId="345A36A4" w14:textId="77777777" w:rsidR="00A70E8D" w:rsidRPr="00705714" w:rsidRDefault="00A70E8D" w:rsidP="00572015">
            <w:pPr>
              <w:spacing w:after="0"/>
              <w:rPr>
                <w:rFonts w:ascii="Arial" w:hAnsi="Arial" w:cs="Arial"/>
                <w:sz w:val="24"/>
                <w:szCs w:val="24"/>
              </w:rPr>
            </w:pPr>
          </w:p>
        </w:tc>
      </w:tr>
      <w:tr w:rsidR="00A70E8D" w:rsidRPr="00705714" w14:paraId="1D5F26B1" w14:textId="77777777" w:rsidTr="00572015">
        <w:trPr>
          <w:trHeight w:val="20"/>
        </w:trPr>
        <w:tc>
          <w:tcPr>
            <w:tcW w:w="596" w:type="dxa"/>
            <w:shd w:val="clear" w:color="auto" w:fill="auto"/>
            <w:tcMar>
              <w:top w:w="0" w:type="dxa"/>
              <w:left w:w="108" w:type="dxa"/>
              <w:bottom w:w="0" w:type="dxa"/>
              <w:right w:w="108" w:type="dxa"/>
            </w:tcMar>
          </w:tcPr>
          <w:p w14:paraId="04A15908" w14:textId="77777777" w:rsidR="00A70E8D" w:rsidRPr="00705714" w:rsidRDefault="00A70E8D" w:rsidP="00626F69">
            <w:pPr>
              <w:pStyle w:val="Sraopastraipa"/>
              <w:numPr>
                <w:ilvl w:val="0"/>
                <w:numId w:val="4"/>
              </w:numPr>
              <w:spacing w:after="0"/>
              <w:rPr>
                <w:rFonts w:ascii="Arial" w:hAnsi="Arial" w:cs="Arial"/>
                <w:bCs/>
                <w:sz w:val="24"/>
                <w:szCs w:val="24"/>
              </w:rPr>
            </w:pPr>
          </w:p>
        </w:tc>
        <w:tc>
          <w:tcPr>
            <w:tcW w:w="2977" w:type="dxa"/>
            <w:shd w:val="clear" w:color="auto" w:fill="auto"/>
            <w:tcMar>
              <w:top w:w="0" w:type="dxa"/>
              <w:left w:w="108" w:type="dxa"/>
              <w:bottom w:w="0" w:type="dxa"/>
              <w:right w:w="108" w:type="dxa"/>
            </w:tcMar>
          </w:tcPr>
          <w:p w14:paraId="3CE12A73" w14:textId="77777777" w:rsidR="00A70E8D" w:rsidRPr="00705714" w:rsidRDefault="00A70E8D" w:rsidP="00572015">
            <w:pPr>
              <w:spacing w:after="0"/>
              <w:rPr>
                <w:rFonts w:ascii="Arial" w:hAnsi="Arial" w:cs="Arial"/>
                <w:bCs/>
                <w:sz w:val="24"/>
                <w:szCs w:val="24"/>
              </w:rPr>
            </w:pPr>
            <w:r w:rsidRPr="00705714">
              <w:rPr>
                <w:rFonts w:ascii="Arial" w:hAnsi="Arial" w:cs="Arial"/>
                <w:sz w:val="24"/>
                <w:szCs w:val="24"/>
              </w:rPr>
              <w:t>Jeigu perkančioji organizacija per nustatytą terminą neišnagrinėja jai pateiktos pretenzijos, tiekėjas turi teisę pateikti prašymą ar pareikšti ieškinį teismui per</w:t>
            </w:r>
            <w:r w:rsidRPr="00705714">
              <w:rPr>
                <w:rFonts w:ascii="Arial" w:hAnsi="Arial" w:cs="Arial"/>
                <w:bCs/>
                <w:sz w:val="24"/>
                <w:szCs w:val="24"/>
              </w:rPr>
              <w:t xml:space="preserve"> (išskyrus ieškinį dėl sutarties pripažinimo negaliojančia) </w:t>
            </w:r>
          </w:p>
        </w:tc>
        <w:tc>
          <w:tcPr>
            <w:tcW w:w="4111" w:type="dxa"/>
            <w:shd w:val="clear" w:color="auto" w:fill="auto"/>
            <w:tcMar>
              <w:top w:w="0" w:type="dxa"/>
              <w:left w:w="108" w:type="dxa"/>
              <w:bottom w:w="0" w:type="dxa"/>
              <w:right w:w="108" w:type="dxa"/>
            </w:tcMar>
          </w:tcPr>
          <w:p w14:paraId="25264D81"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42" w:type="dxa"/>
            <w:shd w:val="clear" w:color="auto" w:fill="auto"/>
            <w:tcMar>
              <w:top w:w="0" w:type="dxa"/>
              <w:left w:w="108" w:type="dxa"/>
              <w:bottom w:w="0" w:type="dxa"/>
              <w:right w:w="108" w:type="dxa"/>
            </w:tcMar>
          </w:tcPr>
          <w:p w14:paraId="49780B87" w14:textId="77777777" w:rsidR="00A70E8D" w:rsidRPr="00705714" w:rsidRDefault="00A70E8D" w:rsidP="00572015">
            <w:pPr>
              <w:spacing w:after="0"/>
              <w:rPr>
                <w:rFonts w:ascii="Arial" w:hAnsi="Arial" w:cs="Arial"/>
                <w:sz w:val="24"/>
                <w:szCs w:val="24"/>
              </w:rPr>
            </w:pPr>
          </w:p>
        </w:tc>
      </w:tr>
      <w:tr w:rsidR="00A70E8D" w:rsidRPr="00705714" w14:paraId="42DDCE9E" w14:textId="77777777" w:rsidTr="00572015">
        <w:trPr>
          <w:trHeight w:val="20"/>
        </w:trPr>
        <w:tc>
          <w:tcPr>
            <w:tcW w:w="596" w:type="dxa"/>
            <w:shd w:val="clear" w:color="auto" w:fill="auto"/>
            <w:tcMar>
              <w:top w:w="0" w:type="dxa"/>
              <w:left w:w="108" w:type="dxa"/>
              <w:bottom w:w="0" w:type="dxa"/>
              <w:right w:w="108" w:type="dxa"/>
            </w:tcMar>
          </w:tcPr>
          <w:p w14:paraId="665C1650"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75D0D5DF"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Perkančioji organizacija negali sudaryti sutarties anksčiau kaip po</w:t>
            </w:r>
          </w:p>
        </w:tc>
        <w:tc>
          <w:tcPr>
            <w:tcW w:w="4111" w:type="dxa"/>
            <w:shd w:val="clear" w:color="auto" w:fill="auto"/>
            <w:tcMar>
              <w:top w:w="0" w:type="dxa"/>
              <w:left w:w="108" w:type="dxa"/>
              <w:bottom w:w="0" w:type="dxa"/>
              <w:right w:w="108" w:type="dxa"/>
            </w:tcMar>
          </w:tcPr>
          <w:p w14:paraId="67A9D1E8" w14:textId="77777777" w:rsidR="00A70E8D" w:rsidRPr="00705714" w:rsidRDefault="00A70E8D" w:rsidP="00572015">
            <w:pPr>
              <w:spacing w:after="0"/>
              <w:jc w:val="both"/>
              <w:rPr>
                <w:rFonts w:ascii="Arial" w:hAnsi="Arial" w:cs="Arial"/>
                <w:sz w:val="24"/>
                <w:szCs w:val="24"/>
              </w:rPr>
            </w:pPr>
            <w:r w:rsidRPr="00705714">
              <w:rPr>
                <w:rFonts w:ascii="Arial" w:hAnsi="Arial" w:cs="Arial"/>
                <w:bCs/>
                <w:sz w:val="24"/>
                <w:szCs w:val="24"/>
              </w:rPr>
              <w:t>10 (dešimt) dienų</w:t>
            </w:r>
            <w:r w:rsidRPr="00705714">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2" w:type="dxa"/>
            <w:shd w:val="clear" w:color="auto" w:fill="auto"/>
            <w:tcMar>
              <w:top w:w="0" w:type="dxa"/>
              <w:left w:w="108" w:type="dxa"/>
              <w:bottom w:w="0" w:type="dxa"/>
              <w:right w:w="108" w:type="dxa"/>
            </w:tcMar>
          </w:tcPr>
          <w:p w14:paraId="78E6A1E5" w14:textId="77777777" w:rsidR="00A70E8D" w:rsidRPr="00705714" w:rsidRDefault="00A70E8D" w:rsidP="00572015">
            <w:pPr>
              <w:spacing w:after="0"/>
              <w:rPr>
                <w:rFonts w:ascii="Arial" w:hAnsi="Arial" w:cs="Arial"/>
                <w:sz w:val="24"/>
                <w:szCs w:val="24"/>
              </w:rPr>
            </w:pPr>
          </w:p>
        </w:tc>
      </w:tr>
      <w:tr w:rsidR="00A70E8D" w:rsidRPr="00705714" w14:paraId="7C60ABF6" w14:textId="77777777" w:rsidTr="00572015">
        <w:trPr>
          <w:trHeight w:val="20"/>
        </w:trPr>
        <w:tc>
          <w:tcPr>
            <w:tcW w:w="596" w:type="dxa"/>
            <w:shd w:val="clear" w:color="auto" w:fill="auto"/>
            <w:tcMar>
              <w:top w:w="0" w:type="dxa"/>
              <w:left w:w="108" w:type="dxa"/>
              <w:bottom w:w="0" w:type="dxa"/>
              <w:right w:w="108" w:type="dxa"/>
            </w:tcMar>
          </w:tcPr>
          <w:p w14:paraId="524C6A20" w14:textId="77777777" w:rsidR="00A70E8D" w:rsidRPr="00705714" w:rsidRDefault="00A70E8D" w:rsidP="00626F69">
            <w:pPr>
              <w:pStyle w:val="Sraopastraipa"/>
              <w:numPr>
                <w:ilvl w:val="0"/>
                <w:numId w:val="4"/>
              </w:numPr>
              <w:spacing w:after="0"/>
              <w:rPr>
                <w:rFonts w:ascii="Arial" w:hAnsi="Arial" w:cs="Arial"/>
                <w:sz w:val="24"/>
                <w:szCs w:val="24"/>
              </w:rPr>
            </w:pPr>
          </w:p>
        </w:tc>
        <w:tc>
          <w:tcPr>
            <w:tcW w:w="2977" w:type="dxa"/>
            <w:shd w:val="clear" w:color="auto" w:fill="auto"/>
            <w:tcMar>
              <w:top w:w="0" w:type="dxa"/>
              <w:left w:w="108" w:type="dxa"/>
              <w:bottom w:w="0" w:type="dxa"/>
              <w:right w:w="108" w:type="dxa"/>
            </w:tcMar>
          </w:tcPr>
          <w:p w14:paraId="58902896" w14:textId="77777777" w:rsidR="00A70E8D" w:rsidRPr="00705714" w:rsidRDefault="00A70E8D" w:rsidP="00572015">
            <w:pPr>
              <w:spacing w:after="0"/>
              <w:rPr>
                <w:rFonts w:ascii="Arial" w:hAnsi="Arial" w:cs="Arial"/>
                <w:sz w:val="24"/>
                <w:szCs w:val="24"/>
              </w:rPr>
            </w:pPr>
            <w:r w:rsidRPr="00705714">
              <w:rPr>
                <w:rFonts w:ascii="Arial" w:hAnsi="Arial" w:cs="Arial"/>
                <w:sz w:val="24"/>
                <w:szCs w:val="24"/>
              </w:rPr>
              <w:t xml:space="preserve">Jeigu </w:t>
            </w:r>
            <w:r w:rsidRPr="00705714">
              <w:rPr>
                <w:rFonts w:ascii="Arial" w:hAnsi="Arial" w:cs="Arial"/>
                <w:iCs/>
                <w:sz w:val="24"/>
                <w:szCs w:val="24"/>
              </w:rPr>
              <w:t>suinteresuotas dalyvis paprašys perkančiosios organizacijos pateikti laimėjusį pasiūlymą</w:t>
            </w:r>
          </w:p>
        </w:tc>
        <w:tc>
          <w:tcPr>
            <w:tcW w:w="4111" w:type="dxa"/>
            <w:shd w:val="clear" w:color="auto" w:fill="auto"/>
            <w:tcMar>
              <w:top w:w="0" w:type="dxa"/>
              <w:left w:w="108" w:type="dxa"/>
              <w:bottom w:w="0" w:type="dxa"/>
              <w:right w:w="108" w:type="dxa"/>
            </w:tcMar>
          </w:tcPr>
          <w:p w14:paraId="2D71EFF7" w14:textId="77777777" w:rsidR="00A70E8D" w:rsidRPr="00705714" w:rsidRDefault="00A70E8D" w:rsidP="00572015">
            <w:pPr>
              <w:spacing w:after="0"/>
              <w:jc w:val="both"/>
              <w:rPr>
                <w:rFonts w:ascii="Arial" w:hAnsi="Arial" w:cs="Arial"/>
                <w:sz w:val="24"/>
                <w:szCs w:val="24"/>
              </w:rPr>
            </w:pPr>
            <w:r w:rsidRPr="00705714">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705714">
              <w:rPr>
                <w:rFonts w:ascii="Arial" w:hAnsi="Arial" w:cs="Arial"/>
                <w:sz w:val="24"/>
                <w:szCs w:val="24"/>
              </w:rPr>
              <w:lastRenderedPageBreak/>
              <w:t xml:space="preserve">straipsnio 1 dalyje nustatytas terminas ir atidėjimo terminas pratęsiami vienai darbo dienai. </w:t>
            </w:r>
          </w:p>
        </w:tc>
        <w:tc>
          <w:tcPr>
            <w:tcW w:w="1842" w:type="dxa"/>
            <w:shd w:val="clear" w:color="auto" w:fill="auto"/>
            <w:tcMar>
              <w:top w:w="0" w:type="dxa"/>
              <w:left w:w="108" w:type="dxa"/>
              <w:bottom w:w="0" w:type="dxa"/>
              <w:right w:w="108" w:type="dxa"/>
            </w:tcMar>
          </w:tcPr>
          <w:p w14:paraId="070F98AC" w14:textId="77777777" w:rsidR="00A70E8D" w:rsidRPr="00705714" w:rsidRDefault="00A70E8D" w:rsidP="00572015">
            <w:pPr>
              <w:spacing w:after="0"/>
              <w:rPr>
                <w:rFonts w:ascii="Arial" w:hAnsi="Arial" w:cs="Arial"/>
                <w:sz w:val="24"/>
                <w:szCs w:val="24"/>
              </w:rPr>
            </w:pPr>
          </w:p>
        </w:tc>
      </w:tr>
    </w:tbl>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3" w:name="_Ref38539939"/>
      <w:bookmarkStart w:id="44" w:name="_Ref38541068"/>
      <w:bookmarkStart w:id="45" w:name="_Ref38885053"/>
      <w:bookmarkStart w:id="46"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3"/>
      <w:bookmarkEnd w:id="44"/>
      <w:bookmarkEnd w:id="45"/>
      <w:bookmarkEnd w:id="46"/>
    </w:p>
    <w:p w14:paraId="20ED70D4" w14:textId="77777777" w:rsidR="00D67311" w:rsidRPr="002C3FE2" w:rsidRDefault="00D67311" w:rsidP="00FD6131">
      <w:pPr>
        <w:spacing w:after="0"/>
        <w:ind w:firstLine="851"/>
        <w:jc w:val="center"/>
        <w:rPr>
          <w:rFonts w:ascii="Arial" w:hAnsi="Arial" w:cs="Arial"/>
          <w:b/>
          <w:bCs/>
          <w:sz w:val="24"/>
          <w:szCs w:val="24"/>
        </w:rPr>
      </w:pPr>
    </w:p>
    <w:p w14:paraId="14D098DC" w14:textId="77777777" w:rsidR="00E0000B" w:rsidRPr="00B716B1" w:rsidRDefault="00E0000B" w:rsidP="00E0000B">
      <w:pPr>
        <w:spacing w:line="240" w:lineRule="auto"/>
        <w:jc w:val="center"/>
        <w:rPr>
          <w:rFonts w:ascii="Arial" w:hAnsi="Arial" w:cs="Arial"/>
          <w:b/>
          <w:bCs/>
          <w:sz w:val="24"/>
          <w:szCs w:val="24"/>
        </w:rPr>
      </w:pPr>
      <w:r w:rsidRPr="00B716B1">
        <w:rPr>
          <w:rFonts w:ascii="Arial" w:hAnsi="Arial" w:cs="Arial"/>
          <w:b/>
          <w:bCs/>
          <w:sz w:val="24"/>
          <w:szCs w:val="24"/>
        </w:rPr>
        <w:t>TECHNINĖ SPECIFIKACIJA</w:t>
      </w:r>
    </w:p>
    <w:p w14:paraId="2184DB75" w14:textId="77777777" w:rsidR="00E0000B" w:rsidRPr="00B716B1" w:rsidRDefault="00E0000B" w:rsidP="00E0000B">
      <w:pPr>
        <w:spacing w:line="240" w:lineRule="auto"/>
        <w:jc w:val="center"/>
        <w:rPr>
          <w:rFonts w:ascii="Arial" w:hAnsi="Arial" w:cs="Arial"/>
          <w:b/>
          <w:bCs/>
          <w:sz w:val="24"/>
          <w:szCs w:val="24"/>
        </w:rPr>
      </w:pPr>
    </w:p>
    <w:p w14:paraId="28D3E88E" w14:textId="12A8FB64" w:rsidR="00A1541E" w:rsidRPr="00A1541E" w:rsidRDefault="00A1541E" w:rsidP="004C2058">
      <w:pPr>
        <w:spacing w:after="240" w:line="360" w:lineRule="auto"/>
        <w:ind w:firstLine="567"/>
        <w:jc w:val="center"/>
        <w:rPr>
          <w:rFonts w:ascii="Arial" w:hAnsi="Arial" w:cs="Arial"/>
          <w:b/>
          <w:bCs/>
          <w:sz w:val="24"/>
          <w:szCs w:val="24"/>
        </w:rPr>
      </w:pPr>
      <w:r w:rsidRPr="00A1541E">
        <w:rPr>
          <w:rFonts w:ascii="Arial" w:hAnsi="Arial" w:cs="Arial"/>
          <w:b/>
          <w:bCs/>
          <w:sz w:val="24"/>
          <w:szCs w:val="24"/>
        </w:rPr>
        <w:t>I SKYRIUS. BENDROSIOS NUOSTATOS</w:t>
      </w:r>
    </w:p>
    <w:p w14:paraId="648D6680" w14:textId="77777777" w:rsidR="00A1541E" w:rsidRPr="004C2058" w:rsidRDefault="00A1541E" w:rsidP="00712F0E">
      <w:pPr>
        <w:pStyle w:val="Sraopastraipa"/>
        <w:numPr>
          <w:ilvl w:val="0"/>
          <w:numId w:val="41"/>
        </w:numPr>
        <w:spacing w:after="0"/>
        <w:ind w:firstLine="851"/>
        <w:jc w:val="both"/>
        <w:rPr>
          <w:rFonts w:ascii="Arial" w:hAnsi="Arial" w:cs="Arial"/>
          <w:sz w:val="24"/>
          <w:szCs w:val="24"/>
        </w:rPr>
      </w:pPr>
      <w:r w:rsidRPr="004C2058">
        <w:rPr>
          <w:rFonts w:ascii="Arial" w:hAnsi="Arial" w:cs="Arial"/>
          <w:sz w:val="24"/>
          <w:szCs w:val="24"/>
        </w:rPr>
        <w:t>Perkančioji organizacija (Paslaugų gavėjas) perka pastatų komplekso, vadinamo Tauragės pilimi, tvarkomųjų paveldosaugos darbų ir tvarkomųjų statybos darbų parengimo ir projekto vykdymo priežiūros paslaugas:</w:t>
      </w:r>
    </w:p>
    <w:p w14:paraId="7623ED88" w14:textId="77777777" w:rsidR="00571ED2" w:rsidRDefault="00571ED2" w:rsidP="00571ED2">
      <w:pPr>
        <w:pStyle w:val="Sraopastraipa"/>
        <w:numPr>
          <w:ilvl w:val="1"/>
          <w:numId w:val="41"/>
        </w:numPr>
        <w:spacing w:after="0"/>
        <w:ind w:firstLine="851"/>
        <w:jc w:val="both"/>
        <w:rPr>
          <w:rFonts w:ascii="Arial" w:hAnsi="Arial" w:cs="Arial"/>
          <w:sz w:val="24"/>
          <w:szCs w:val="24"/>
        </w:rPr>
      </w:pPr>
      <w:r w:rsidRPr="004C2058">
        <w:rPr>
          <w:rFonts w:ascii="Arial" w:hAnsi="Arial" w:cs="Arial"/>
          <w:sz w:val="24"/>
          <w:szCs w:val="24"/>
        </w:rPr>
        <w:t xml:space="preserve">parengiamas projektas (-ai) pastatų </w:t>
      </w:r>
      <w:r>
        <w:rPr>
          <w:rFonts w:ascii="Arial" w:hAnsi="Arial" w:cs="Arial"/>
          <w:sz w:val="24"/>
          <w:szCs w:val="24"/>
        </w:rPr>
        <w:t>fasadų ir kiemo statinių sutvarkymui:</w:t>
      </w:r>
    </w:p>
    <w:p w14:paraId="5B5C681A"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1C3p (Un. Nr. 7768-0000-1019; bendrasis plotas – 1551,55 m2; tūris – 9386 m3)</w:t>
      </w:r>
      <w:r>
        <w:rPr>
          <w:rFonts w:ascii="Arial" w:hAnsi="Arial" w:cs="Arial"/>
          <w:sz w:val="24"/>
          <w:szCs w:val="24"/>
        </w:rPr>
        <w:t>;</w:t>
      </w:r>
    </w:p>
    <w:p w14:paraId="0312844B"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2C2p (Un. Nr. 7768-0000-1022; bendrasis plotas – 574,19 m2; tūris – 3157 m3)</w:t>
      </w:r>
      <w:r>
        <w:rPr>
          <w:rFonts w:ascii="Arial" w:hAnsi="Arial" w:cs="Arial"/>
          <w:sz w:val="24"/>
          <w:szCs w:val="24"/>
        </w:rPr>
        <w:t>;</w:t>
      </w:r>
    </w:p>
    <w:p w14:paraId="7869D25C"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3C2p (Un. Nr. 7768-0000-1036; bendrasis plotas – 491,95 m2; tūris – 2388 m3)</w:t>
      </w:r>
      <w:r>
        <w:rPr>
          <w:rFonts w:ascii="Arial" w:hAnsi="Arial" w:cs="Arial"/>
          <w:sz w:val="24"/>
          <w:szCs w:val="24"/>
        </w:rPr>
        <w:t>;</w:t>
      </w:r>
    </w:p>
    <w:p w14:paraId="0EB81E92"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4C2p (Un. Nr. 7768-0000-1040; bendrasis plotas – 49,22 m2; tūris – 385 m3)</w:t>
      </w:r>
      <w:r>
        <w:rPr>
          <w:rFonts w:ascii="Arial" w:hAnsi="Arial" w:cs="Arial"/>
          <w:sz w:val="24"/>
          <w:szCs w:val="24"/>
        </w:rPr>
        <w:t>;</w:t>
      </w:r>
    </w:p>
    <w:p w14:paraId="487976EB"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9C2p (Un. Nr. 7768-0000-1084; bendrasis plotas – 50,12 m2; tūris – 411 m3)</w:t>
      </w:r>
      <w:r>
        <w:rPr>
          <w:rFonts w:ascii="Arial" w:hAnsi="Arial" w:cs="Arial"/>
          <w:sz w:val="24"/>
          <w:szCs w:val="24"/>
        </w:rPr>
        <w:t>;</w:t>
      </w:r>
    </w:p>
    <w:p w14:paraId="76D3F1D4"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10C2p (Un. Nr. 7768-0000-1095; bendrasis plotas – 50,12 m2; tūris – 411 m3)</w:t>
      </w:r>
      <w:r>
        <w:rPr>
          <w:rFonts w:ascii="Arial" w:hAnsi="Arial" w:cs="Arial"/>
          <w:sz w:val="24"/>
          <w:szCs w:val="24"/>
        </w:rPr>
        <w:t>;</w:t>
      </w:r>
    </w:p>
    <w:p w14:paraId="3BF157C3" w14:textId="77777777" w:rsidR="00571ED2"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 xml:space="preserve"> 11C2p (Un. Nr. 7768-0000-1108; bendrasis plotas – 50,64 m2; tūris – 414 m3)</w:t>
      </w:r>
      <w:r>
        <w:rPr>
          <w:rFonts w:ascii="Arial" w:hAnsi="Arial" w:cs="Arial"/>
          <w:sz w:val="24"/>
          <w:szCs w:val="24"/>
        </w:rPr>
        <w:t>;</w:t>
      </w:r>
    </w:p>
    <w:p w14:paraId="34C0B685" w14:textId="77777777" w:rsidR="00571ED2" w:rsidRPr="004C2058" w:rsidRDefault="00571ED2" w:rsidP="00571ED2">
      <w:pPr>
        <w:pStyle w:val="Sraopastraipa"/>
        <w:numPr>
          <w:ilvl w:val="0"/>
          <w:numId w:val="45"/>
        </w:numPr>
        <w:spacing w:after="0"/>
        <w:ind w:firstLine="851"/>
        <w:jc w:val="both"/>
        <w:rPr>
          <w:rFonts w:ascii="Arial" w:hAnsi="Arial" w:cs="Arial"/>
          <w:sz w:val="24"/>
          <w:szCs w:val="24"/>
        </w:rPr>
      </w:pPr>
      <w:r w:rsidRPr="004C2058">
        <w:rPr>
          <w:rFonts w:ascii="Arial" w:hAnsi="Arial" w:cs="Arial"/>
          <w:sz w:val="24"/>
          <w:szCs w:val="24"/>
        </w:rPr>
        <w:t>(tvorai, vartams) 1t, 2t (Un. Nr. 4400-0222-0760).</w:t>
      </w:r>
    </w:p>
    <w:p w14:paraId="369DE228" w14:textId="25E2CD11" w:rsidR="00665D31" w:rsidRPr="004C2058" w:rsidRDefault="00665D31" w:rsidP="004C2058">
      <w:pPr>
        <w:pStyle w:val="Sraopastraipa"/>
        <w:spacing w:after="0"/>
        <w:ind w:left="0" w:firstLine="851"/>
        <w:jc w:val="both"/>
        <w:rPr>
          <w:rFonts w:ascii="Arial" w:hAnsi="Arial" w:cs="Arial"/>
          <w:sz w:val="24"/>
          <w:szCs w:val="24"/>
        </w:rPr>
      </w:pPr>
      <w:r w:rsidRPr="004C2058">
        <w:rPr>
          <w:rFonts w:ascii="Arial" w:hAnsi="Arial" w:cs="Arial"/>
          <w:sz w:val="24"/>
          <w:szCs w:val="24"/>
        </w:rPr>
        <w:t>Projektas (-ai) rengiamas išskaidant darbus į etapus pagal kiekvieną statinį atskirai (t.</w:t>
      </w:r>
      <w:r w:rsidR="00BD6388">
        <w:rPr>
          <w:rFonts w:ascii="Arial" w:hAnsi="Arial" w:cs="Arial"/>
          <w:sz w:val="24"/>
          <w:szCs w:val="24"/>
        </w:rPr>
        <w:t xml:space="preserve"> </w:t>
      </w:r>
      <w:r w:rsidRPr="004C2058">
        <w:rPr>
          <w:rFonts w:ascii="Arial" w:hAnsi="Arial" w:cs="Arial"/>
          <w:sz w:val="24"/>
          <w:szCs w:val="24"/>
        </w:rPr>
        <w:t>y. kiekvienam statiniui turi būti parengti atskiri sąnaudų kiekių žiniaraščiai ir atskiros skaičiuojamosios kainos nustatymo dalys), kad kiekvieno etapo rangos darbus būtų galima įgyvendinti nepriklausomai nuo kitų etapų atlikimo.</w:t>
      </w:r>
    </w:p>
    <w:p w14:paraId="1CEE20AD" w14:textId="77777777" w:rsidR="00F0067A" w:rsidRPr="00F0067A" w:rsidRDefault="00F0067A" w:rsidP="00F0067A">
      <w:pPr>
        <w:spacing w:after="0"/>
        <w:ind w:firstLine="851"/>
        <w:jc w:val="both"/>
        <w:rPr>
          <w:rFonts w:ascii="Arial" w:hAnsi="Arial" w:cs="Arial"/>
          <w:sz w:val="24"/>
          <w:szCs w:val="24"/>
        </w:rPr>
      </w:pPr>
      <w:r w:rsidRPr="00F0067A">
        <w:rPr>
          <w:rFonts w:ascii="Arial" w:hAnsi="Arial" w:cs="Arial"/>
          <w:sz w:val="24"/>
          <w:szCs w:val="24"/>
        </w:rPr>
        <w:t>Projektas (-ai) rengiamas (-i) vadovaujantis šios techninės specifikacijos priedais: „Projektavimo užduotis“, nekilnojamojo daikto kadastrinių matavimų bylomis ir nekilnojamojo turto registro duomenų bazės išrašu.</w:t>
      </w:r>
    </w:p>
    <w:p w14:paraId="6ABE6985" w14:textId="001FDCB2" w:rsidR="00665D31" w:rsidRPr="00A1541E" w:rsidRDefault="00AF4D70" w:rsidP="00712F0E">
      <w:pPr>
        <w:pStyle w:val="Sraopastraipa"/>
        <w:numPr>
          <w:ilvl w:val="1"/>
          <w:numId w:val="40"/>
        </w:numPr>
        <w:spacing w:after="0"/>
        <w:ind w:left="0" w:firstLine="851"/>
        <w:jc w:val="both"/>
        <w:rPr>
          <w:rFonts w:ascii="Arial" w:hAnsi="Arial" w:cs="Arial"/>
          <w:sz w:val="24"/>
          <w:szCs w:val="24"/>
        </w:rPr>
      </w:pPr>
      <w:r w:rsidRPr="00AF4D70">
        <w:rPr>
          <w:rFonts w:ascii="Arial" w:hAnsi="Arial" w:cs="Arial"/>
          <w:sz w:val="24"/>
          <w:szCs w:val="24"/>
        </w:rPr>
        <w:t>projekto vykdymo priežiūros paslaugos perkamos kiekvienam statiniui atskirai.</w:t>
      </w:r>
    </w:p>
    <w:p w14:paraId="1B346991" w14:textId="77777777" w:rsidR="00A1541E" w:rsidRPr="00A1541E" w:rsidRDefault="00A1541E" w:rsidP="00A1541E">
      <w:pPr>
        <w:spacing w:after="0"/>
        <w:ind w:firstLine="567"/>
        <w:jc w:val="both"/>
        <w:rPr>
          <w:rFonts w:ascii="Arial" w:hAnsi="Arial" w:cs="Arial"/>
          <w:sz w:val="24"/>
          <w:szCs w:val="24"/>
        </w:rPr>
      </w:pPr>
    </w:p>
    <w:p w14:paraId="792F1E58" w14:textId="42AF8540" w:rsidR="00A1541E" w:rsidRPr="00A1541E" w:rsidRDefault="00A1541E" w:rsidP="00A1541E">
      <w:pPr>
        <w:spacing w:after="240"/>
        <w:jc w:val="center"/>
        <w:rPr>
          <w:rFonts w:ascii="Arial" w:hAnsi="Arial" w:cs="Arial"/>
          <w:b/>
          <w:bCs/>
          <w:sz w:val="24"/>
          <w:szCs w:val="24"/>
        </w:rPr>
      </w:pPr>
      <w:r w:rsidRPr="00A1541E">
        <w:rPr>
          <w:rFonts w:ascii="Arial" w:hAnsi="Arial" w:cs="Arial"/>
          <w:b/>
          <w:bCs/>
          <w:sz w:val="24"/>
          <w:szCs w:val="24"/>
        </w:rPr>
        <w:t>II SKYRIUS. TECHNINIAI PARAMETRAI IR BENDROSIOS PASTABOS</w:t>
      </w:r>
    </w:p>
    <w:p w14:paraId="591C11D1" w14:textId="7E84DFD6" w:rsidR="00BD6388" w:rsidRPr="00D37239" w:rsidRDefault="00BD6388" w:rsidP="00712F0E">
      <w:pPr>
        <w:pStyle w:val="Betarp"/>
        <w:numPr>
          <w:ilvl w:val="0"/>
          <w:numId w:val="40"/>
        </w:numPr>
        <w:tabs>
          <w:tab w:val="left" w:pos="851"/>
        </w:tabs>
        <w:spacing w:line="276" w:lineRule="auto"/>
        <w:ind w:left="0" w:firstLine="851"/>
        <w:contextualSpacing/>
        <w:jc w:val="both"/>
        <w:rPr>
          <w:rFonts w:ascii="Arial" w:eastAsia="Calibri" w:hAnsi="Arial" w:cs="Arial"/>
          <w:sz w:val="24"/>
          <w:szCs w:val="24"/>
        </w:rPr>
      </w:pPr>
      <w:r w:rsidRPr="00D3723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D37239">
        <w:rPr>
          <w:rFonts w:ascii="Arial" w:hAnsi="Arial" w:cs="Arial"/>
          <w:sz w:val="24"/>
          <w:szCs w:val="24"/>
        </w:rPr>
        <w:t xml:space="preserve">sertifikatai, standartai, protokolai turi būti laikoma, kad kiekviena tokia nuoroda yra pateikta su žodžiais „arba lygiavertis“. </w:t>
      </w:r>
    </w:p>
    <w:p w14:paraId="25B6605C" w14:textId="4BC6940E" w:rsidR="00A1541E" w:rsidRDefault="00A1541E" w:rsidP="00712F0E">
      <w:pPr>
        <w:pStyle w:val="Sraopastraipa"/>
        <w:numPr>
          <w:ilvl w:val="0"/>
          <w:numId w:val="40"/>
        </w:numPr>
        <w:spacing w:after="0"/>
        <w:ind w:left="0" w:firstLine="851"/>
        <w:jc w:val="both"/>
        <w:rPr>
          <w:rFonts w:ascii="Arial" w:hAnsi="Arial" w:cs="Arial"/>
          <w:sz w:val="24"/>
          <w:szCs w:val="24"/>
        </w:rPr>
      </w:pPr>
      <w:r w:rsidRPr="00A1541E">
        <w:rPr>
          <w:rFonts w:ascii="Arial" w:hAnsi="Arial" w:cs="Arial"/>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1C2ABBE0" w14:textId="2E7636B3" w:rsidR="00A00083" w:rsidRDefault="00A00083">
      <w:pPr>
        <w:rPr>
          <w:rFonts w:ascii="Arial" w:hAnsi="Arial" w:cs="Arial"/>
          <w:sz w:val="24"/>
          <w:szCs w:val="24"/>
        </w:rPr>
      </w:pPr>
      <w:r>
        <w:rPr>
          <w:rFonts w:ascii="Arial" w:hAnsi="Arial" w:cs="Arial"/>
          <w:sz w:val="24"/>
          <w:szCs w:val="24"/>
        </w:rPr>
        <w:br w:type="page"/>
      </w:r>
    </w:p>
    <w:p w14:paraId="71D151B2" w14:textId="0F65B37D" w:rsidR="00A00083" w:rsidRPr="002C3FE2" w:rsidRDefault="00A00083" w:rsidP="00A00083">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Pirkimo sąlygų 2 pried</w:t>
      </w:r>
      <w:r>
        <w:rPr>
          <w:rFonts w:ascii="Arial" w:eastAsia="Calibri" w:hAnsi="Arial" w:cs="Arial"/>
          <w:sz w:val="24"/>
          <w:szCs w:val="24"/>
        </w:rPr>
        <w:t>o</w:t>
      </w:r>
      <w:r w:rsidRPr="002C3FE2">
        <w:rPr>
          <w:rFonts w:ascii="Arial" w:eastAsia="Calibri" w:hAnsi="Arial" w:cs="Arial"/>
          <w:sz w:val="24"/>
          <w:szCs w:val="24"/>
        </w:rPr>
        <w:t xml:space="preserve"> </w:t>
      </w:r>
    </w:p>
    <w:p w14:paraId="0637FC46" w14:textId="38DC9DDC" w:rsidR="00A00083" w:rsidRPr="002C3FE2" w:rsidRDefault="00A00083" w:rsidP="00A00083">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r>
        <w:rPr>
          <w:rFonts w:ascii="Arial" w:eastAsia="Calibri" w:hAnsi="Arial" w:cs="Arial"/>
          <w:sz w:val="24"/>
          <w:szCs w:val="24"/>
        </w:rPr>
        <w:t xml:space="preserve"> prieda</w:t>
      </w:r>
      <w:r w:rsidR="00CF159B">
        <w:rPr>
          <w:rFonts w:ascii="Arial" w:eastAsia="Calibri" w:hAnsi="Arial" w:cs="Arial"/>
          <w:sz w:val="24"/>
          <w:szCs w:val="24"/>
        </w:rPr>
        <w:t>i</w:t>
      </w:r>
    </w:p>
    <w:p w14:paraId="081D3EF5" w14:textId="77777777" w:rsidR="00A00083" w:rsidRPr="00A1541E" w:rsidRDefault="00A00083" w:rsidP="00A00083">
      <w:pPr>
        <w:pStyle w:val="Sraopastraipa"/>
        <w:spacing w:after="0"/>
        <w:ind w:left="567"/>
        <w:jc w:val="both"/>
        <w:rPr>
          <w:rFonts w:ascii="Arial" w:hAnsi="Arial" w:cs="Arial"/>
          <w:sz w:val="24"/>
          <w:szCs w:val="24"/>
        </w:rPr>
      </w:pPr>
    </w:p>
    <w:p w14:paraId="609B704D" w14:textId="566480A5" w:rsidR="00A1541E" w:rsidRPr="00F9643A" w:rsidRDefault="00CF159B" w:rsidP="00F9643A">
      <w:pPr>
        <w:spacing w:after="0" w:line="360" w:lineRule="auto"/>
        <w:jc w:val="center"/>
        <w:rPr>
          <w:rFonts w:ascii="Arial" w:hAnsi="Arial" w:cs="Arial"/>
          <w:b/>
          <w:bCs/>
          <w:sz w:val="24"/>
          <w:szCs w:val="24"/>
        </w:rPr>
      </w:pPr>
      <w:r>
        <w:rPr>
          <w:rFonts w:ascii="Arial" w:hAnsi="Arial" w:cs="Arial"/>
          <w:b/>
          <w:bCs/>
          <w:sz w:val="24"/>
          <w:szCs w:val="24"/>
        </w:rPr>
        <w:t>PRIEDAI</w:t>
      </w:r>
    </w:p>
    <w:p w14:paraId="443A005B" w14:textId="77777777" w:rsidR="00F62C7D" w:rsidRDefault="00F62C7D" w:rsidP="00F0067A">
      <w:pPr>
        <w:tabs>
          <w:tab w:val="left" w:pos="4440"/>
        </w:tabs>
        <w:spacing w:after="0"/>
        <w:ind w:firstLine="567"/>
        <w:jc w:val="both"/>
        <w:rPr>
          <w:rFonts w:ascii="Arial" w:hAnsi="Arial" w:cs="Arial"/>
          <w:sz w:val="24"/>
          <w:szCs w:val="24"/>
        </w:rPr>
      </w:pPr>
    </w:p>
    <w:p w14:paraId="31FEB7A6" w14:textId="562008BF" w:rsidR="00F0067A" w:rsidRPr="00F0067A" w:rsidRDefault="00F0067A" w:rsidP="00F0067A">
      <w:pPr>
        <w:pStyle w:val="Sraopastraipa"/>
        <w:numPr>
          <w:ilvl w:val="0"/>
          <w:numId w:val="46"/>
        </w:numPr>
        <w:tabs>
          <w:tab w:val="left" w:pos="4440"/>
        </w:tabs>
        <w:spacing w:after="0"/>
        <w:jc w:val="both"/>
        <w:rPr>
          <w:rFonts w:ascii="Arial" w:hAnsi="Arial" w:cs="Arial"/>
          <w:sz w:val="24"/>
          <w:szCs w:val="24"/>
        </w:rPr>
      </w:pPr>
      <w:r w:rsidRPr="00F0067A">
        <w:rPr>
          <w:rFonts w:ascii="Arial" w:hAnsi="Arial" w:cs="Arial"/>
          <w:sz w:val="24"/>
          <w:szCs w:val="24"/>
        </w:rPr>
        <w:t>Projektavimo užduotis pateikiama atskiru dokumentu (</w:t>
      </w:r>
      <w:r w:rsidRPr="00F0067A">
        <w:rPr>
          <w:rFonts w:ascii="Arial" w:hAnsi="Arial" w:cs="Arial"/>
          <w:i/>
          <w:iCs/>
          <w:sz w:val="24"/>
          <w:szCs w:val="24"/>
        </w:rPr>
        <w:t>pdf formatu</w:t>
      </w:r>
      <w:r w:rsidRPr="00F0067A">
        <w:rPr>
          <w:rFonts w:ascii="Arial" w:hAnsi="Arial" w:cs="Arial"/>
          <w:sz w:val="24"/>
          <w:szCs w:val="24"/>
        </w:rPr>
        <w:t>).</w:t>
      </w:r>
    </w:p>
    <w:p w14:paraId="13D835D2" w14:textId="72CD51DA" w:rsidR="00F0067A" w:rsidRPr="00F0067A" w:rsidRDefault="00F0067A" w:rsidP="00F0067A">
      <w:pPr>
        <w:pStyle w:val="Sraopastraipa"/>
        <w:numPr>
          <w:ilvl w:val="0"/>
          <w:numId w:val="46"/>
        </w:numPr>
        <w:tabs>
          <w:tab w:val="left" w:pos="4440"/>
        </w:tabs>
        <w:spacing w:after="0"/>
        <w:ind w:left="0" w:firstLine="567"/>
        <w:jc w:val="both"/>
        <w:rPr>
          <w:rFonts w:ascii="Arial" w:hAnsi="Arial" w:cs="Arial"/>
          <w:sz w:val="24"/>
          <w:szCs w:val="24"/>
        </w:rPr>
      </w:pPr>
      <w:r w:rsidRPr="00F0067A">
        <w:rPr>
          <w:rFonts w:ascii="Arial" w:hAnsi="Arial" w:cs="Arial"/>
          <w:sz w:val="24"/>
          <w:szCs w:val="24"/>
        </w:rPr>
        <w:t>Nekilnojamojo daikto kadastrinių matavimų bylos pateikiamos atskiru dokumentu (</w:t>
      </w:r>
      <w:r w:rsidRPr="00F0067A">
        <w:rPr>
          <w:rFonts w:ascii="Arial" w:hAnsi="Arial" w:cs="Arial"/>
          <w:i/>
          <w:iCs/>
          <w:sz w:val="24"/>
          <w:szCs w:val="24"/>
        </w:rPr>
        <w:t>pdf formatu</w:t>
      </w:r>
      <w:r w:rsidRPr="00F0067A">
        <w:rPr>
          <w:rFonts w:ascii="Arial" w:hAnsi="Arial" w:cs="Arial"/>
          <w:sz w:val="24"/>
          <w:szCs w:val="24"/>
        </w:rPr>
        <w:t>).</w:t>
      </w:r>
    </w:p>
    <w:p w14:paraId="68957CF2" w14:textId="3F5DB6EB" w:rsidR="00F0067A" w:rsidRPr="00F0067A" w:rsidRDefault="00F0067A" w:rsidP="00F0067A">
      <w:pPr>
        <w:pStyle w:val="Sraopastraipa"/>
        <w:numPr>
          <w:ilvl w:val="0"/>
          <w:numId w:val="46"/>
        </w:numPr>
        <w:tabs>
          <w:tab w:val="left" w:pos="4440"/>
        </w:tabs>
        <w:spacing w:after="0"/>
        <w:ind w:left="0" w:firstLine="567"/>
        <w:jc w:val="both"/>
        <w:rPr>
          <w:rFonts w:ascii="Arial" w:hAnsi="Arial" w:cs="Arial"/>
          <w:sz w:val="24"/>
          <w:szCs w:val="24"/>
        </w:rPr>
      </w:pPr>
      <w:r w:rsidRPr="00F0067A">
        <w:rPr>
          <w:rFonts w:ascii="Arial" w:hAnsi="Arial" w:cs="Arial"/>
          <w:sz w:val="24"/>
          <w:szCs w:val="24"/>
        </w:rPr>
        <w:t>Nekilnojamojo turto registro duomenų bazės išrašas pateikiamas atskiru dokumentu (</w:t>
      </w:r>
      <w:r w:rsidRPr="00F0067A">
        <w:rPr>
          <w:rFonts w:ascii="Arial" w:hAnsi="Arial" w:cs="Arial"/>
          <w:i/>
          <w:iCs/>
          <w:sz w:val="24"/>
          <w:szCs w:val="24"/>
        </w:rPr>
        <w:t>pdf formatu</w:t>
      </w:r>
      <w:r w:rsidRPr="00F0067A">
        <w:rPr>
          <w:rFonts w:ascii="Arial" w:hAnsi="Arial" w:cs="Arial"/>
          <w:sz w:val="24"/>
          <w:szCs w:val="24"/>
        </w:rPr>
        <w:t>).</w:t>
      </w:r>
    </w:p>
    <w:p w14:paraId="40EE28AF" w14:textId="77777777" w:rsidR="00F9643A" w:rsidRDefault="00F9643A" w:rsidP="00F9643A">
      <w:pPr>
        <w:spacing w:after="0"/>
        <w:rPr>
          <w:rFonts w:ascii="Arial" w:hAnsi="Arial" w:cs="Arial"/>
          <w:sz w:val="24"/>
          <w:szCs w:val="24"/>
        </w:rPr>
      </w:pPr>
    </w:p>
    <w:p w14:paraId="1CF7C01D" w14:textId="342D1793" w:rsidR="00F9643A" w:rsidRPr="002C3FE2" w:rsidRDefault="00F9643A" w:rsidP="00F9643A">
      <w:pPr>
        <w:spacing w:after="0"/>
        <w:rPr>
          <w:rFonts w:ascii="Arial" w:hAnsi="Arial" w:cs="Arial"/>
          <w:sz w:val="24"/>
          <w:szCs w:val="24"/>
        </w:rPr>
        <w:sectPr w:rsidR="00F9643A" w:rsidRPr="002C3FE2" w:rsidSect="00A1541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47" w:name="_Ref38285444"/>
      <w:bookmarkStart w:id="48"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7"/>
      <w:bookmarkEnd w:id="48"/>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626F69">
      <w:pPr>
        <w:pStyle w:val="Betarp"/>
        <w:numPr>
          <w:ilvl w:val="0"/>
          <w:numId w:val="8"/>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626F69">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626F69">
      <w:pPr>
        <w:pStyle w:val="Betarp"/>
        <w:numPr>
          <w:ilvl w:val="0"/>
          <w:numId w:val="8"/>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2C3FE2" w:rsidRDefault="005D532A" w:rsidP="00626F69">
      <w:pPr>
        <w:pStyle w:val="Betarp"/>
        <w:numPr>
          <w:ilvl w:val="0"/>
          <w:numId w:val="8"/>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626F69">
      <w:pPr>
        <w:pStyle w:val="Betarp"/>
        <w:numPr>
          <w:ilvl w:val="1"/>
          <w:numId w:val="8"/>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626F69">
      <w:pPr>
        <w:pStyle w:val="Sraopastraipa"/>
        <w:numPr>
          <w:ilvl w:val="1"/>
          <w:numId w:val="8"/>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2C3FE2" w:rsidRDefault="00092C5D" w:rsidP="00F20D17">
      <w:pPr>
        <w:pStyle w:val="Sraopastraipa"/>
        <w:spacing w:after="0" w:line="240" w:lineRule="auto"/>
        <w:ind w:left="851"/>
        <w:jc w:val="both"/>
        <w:rPr>
          <w:rFonts w:ascii="Arial" w:hAnsi="Arial" w:cs="Arial"/>
          <w:sz w:val="24"/>
          <w:szCs w:val="24"/>
        </w:rPr>
      </w:pPr>
    </w:p>
    <w:p w14:paraId="526AF2C0" w14:textId="354D0447" w:rsidR="005F1D59" w:rsidRPr="002C3FE2" w:rsidRDefault="005F1D59" w:rsidP="00652DFA">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8F2DA8" w:rsidRPr="00572015" w14:paraId="10FCBFCE"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40C142" w14:textId="77777777" w:rsidR="008F2DA8" w:rsidRPr="00572015" w:rsidRDefault="008F2DA8" w:rsidP="008F2DA8">
            <w:pPr>
              <w:keepNext/>
              <w:spacing w:after="0" w:line="240" w:lineRule="auto"/>
              <w:rPr>
                <w:rFonts w:ascii="Arial" w:hAnsi="Arial" w:cs="Arial"/>
                <w:b/>
                <w:bCs/>
                <w:sz w:val="24"/>
                <w:szCs w:val="24"/>
              </w:rPr>
            </w:pPr>
            <w:r w:rsidRPr="0057201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42A7DE" w14:textId="77777777" w:rsidR="008F2DA8" w:rsidRPr="00572015" w:rsidRDefault="008F2DA8" w:rsidP="008F2DA8">
            <w:pPr>
              <w:keepNext/>
              <w:spacing w:after="0" w:line="240" w:lineRule="auto"/>
              <w:rPr>
                <w:rFonts w:ascii="Arial" w:hAnsi="Arial" w:cs="Arial"/>
                <w:b/>
                <w:bCs/>
                <w:sz w:val="24"/>
                <w:szCs w:val="24"/>
                <w:lang w:eastAsia="en-US"/>
              </w:rPr>
            </w:pPr>
            <w:r w:rsidRPr="0057201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2EAD8A" w14:textId="77777777" w:rsidR="008F2DA8" w:rsidRPr="00572015" w:rsidRDefault="008F2DA8" w:rsidP="008F2DA8">
            <w:pPr>
              <w:keepNext/>
              <w:spacing w:after="0" w:line="240" w:lineRule="auto"/>
              <w:rPr>
                <w:rFonts w:ascii="Arial" w:eastAsia="Yu Mincho" w:hAnsi="Arial" w:cs="Arial"/>
                <w:b/>
                <w:bCs/>
                <w:sz w:val="24"/>
                <w:szCs w:val="24"/>
              </w:rPr>
            </w:pPr>
            <w:r w:rsidRPr="0057201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C46253" w14:textId="77777777" w:rsidR="008F2DA8" w:rsidRPr="00572015" w:rsidRDefault="008F2DA8" w:rsidP="008F2DA8">
            <w:pPr>
              <w:keepNext/>
              <w:spacing w:after="0" w:line="240" w:lineRule="auto"/>
              <w:rPr>
                <w:rFonts w:ascii="Arial" w:hAnsi="Arial" w:cs="Arial"/>
                <w:b/>
                <w:bCs/>
                <w:iCs/>
                <w:sz w:val="24"/>
                <w:szCs w:val="24"/>
                <w:lang w:eastAsia="en-US"/>
              </w:rPr>
            </w:pPr>
            <w:r w:rsidRPr="00572015">
              <w:rPr>
                <w:rFonts w:ascii="Arial" w:hAnsi="Arial" w:cs="Arial"/>
                <w:b/>
                <w:bCs/>
                <w:sz w:val="24"/>
                <w:szCs w:val="24"/>
              </w:rPr>
              <w:t>Pašalinimo pagrindų nebuvimą įrodantys dokumentai</w:t>
            </w:r>
          </w:p>
        </w:tc>
      </w:tr>
      <w:tr w:rsidR="008F2DA8" w:rsidRPr="00572015" w14:paraId="625E4C1D" w14:textId="77777777" w:rsidTr="008F2DA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6F769" w14:textId="77777777" w:rsidR="008F2DA8" w:rsidRPr="00572015" w:rsidRDefault="008F2DA8" w:rsidP="008F2DA8">
            <w:pPr>
              <w:spacing w:after="0" w:line="240" w:lineRule="auto"/>
              <w:rPr>
                <w:rFonts w:ascii="Arial" w:hAnsi="Arial" w:cs="Arial"/>
                <w:b/>
                <w:bCs/>
                <w:sz w:val="24"/>
                <w:szCs w:val="24"/>
                <w:lang w:eastAsia="en-US"/>
              </w:rPr>
            </w:pPr>
            <w:r w:rsidRPr="00572015">
              <w:rPr>
                <w:rFonts w:ascii="Arial" w:hAnsi="Arial" w:cs="Arial"/>
                <w:b/>
                <w:bCs/>
                <w:sz w:val="24"/>
                <w:szCs w:val="24"/>
                <w:lang w:eastAsia="en-US"/>
              </w:rPr>
              <w:t>Pašalinimo pagrindai pagal VPĮ 46 straipsnio 1 – 4 dalių nuostatas</w:t>
            </w:r>
            <w:r w:rsidRPr="00572015">
              <w:rPr>
                <w:rStyle w:val="Puslapioinaosnuoroda"/>
                <w:rFonts w:ascii="Arial" w:hAnsi="Arial" w:cs="Arial"/>
                <w:b/>
                <w:bCs/>
                <w:sz w:val="24"/>
                <w:szCs w:val="24"/>
                <w:lang w:eastAsia="en-US"/>
              </w:rPr>
              <w:footnoteReference w:id="2"/>
            </w:r>
          </w:p>
        </w:tc>
      </w:tr>
      <w:tr w:rsidR="008F2DA8" w:rsidRPr="00572015" w14:paraId="2F0C2228"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ACDA0" w14:textId="77777777" w:rsidR="008F2DA8" w:rsidRPr="00572015" w:rsidRDefault="008F2DA8" w:rsidP="008F2DA8">
            <w:pPr>
              <w:spacing w:after="0" w:line="240" w:lineRule="auto"/>
              <w:rPr>
                <w:rFonts w:ascii="Arial" w:hAnsi="Arial" w:cs="Arial"/>
                <w:sz w:val="24"/>
                <w:szCs w:val="24"/>
              </w:rPr>
            </w:pPr>
            <w:r w:rsidRPr="0057201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4BD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Tiekėjas arba jo atsakingas asmuo, nurodytas VPĮ 46 straipsnio 2 dalies 2 punkte, nuteistas už šią nusikalstamą veiką:</w:t>
            </w:r>
          </w:p>
          <w:p w14:paraId="2A9D535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1) dalyvavimą nusikalstamame susivienijime, jo organizavimą ar vadovavimą jam;</w:t>
            </w:r>
          </w:p>
          <w:p w14:paraId="7093217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kyšininkavimą, prekybą poveikiu, papirkimą;</w:t>
            </w:r>
          </w:p>
          <w:p w14:paraId="5777016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572015">
              <w:rPr>
                <w:rFonts w:ascii="Arial" w:hAnsi="Arial" w:cs="Arial"/>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7CE6E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4) nusikalstamą bankrotą;</w:t>
            </w:r>
          </w:p>
          <w:p w14:paraId="51B28DF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5) teroristinį ir su teroristine veikla susijusį nusikaltimą;</w:t>
            </w:r>
          </w:p>
          <w:p w14:paraId="49FC63F1"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6) nusikalstamu būdu gauto turto legalizavimą;</w:t>
            </w:r>
          </w:p>
          <w:p w14:paraId="7292E50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7) prekybą žmonėmis, vaiko pirkimą arba pardavimą;</w:t>
            </w:r>
          </w:p>
          <w:p w14:paraId="0868F42B"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3D6BD922" w14:textId="77777777" w:rsidR="008F2DA8" w:rsidRPr="00572015" w:rsidRDefault="008F2DA8" w:rsidP="008F2DA8">
            <w:pPr>
              <w:spacing w:after="0" w:line="240" w:lineRule="auto"/>
              <w:jc w:val="both"/>
              <w:rPr>
                <w:rFonts w:ascii="Arial" w:hAnsi="Arial" w:cs="Arial"/>
                <w:sz w:val="24"/>
                <w:szCs w:val="24"/>
                <w:lang w:eastAsia="en-US"/>
              </w:rPr>
            </w:pPr>
          </w:p>
          <w:p w14:paraId="6D75BA13"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Laikoma, kad tiekėjas arba jo atsakingas asmuo nuteistas už aukščiau nurodytą nusikalstamą veiką, kai dėl:</w:t>
            </w:r>
          </w:p>
          <w:p w14:paraId="58706B1A"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6BC9BC8E" w14:textId="77777777" w:rsidR="008F2DA8" w:rsidRPr="00572015" w:rsidRDefault="008F2DA8" w:rsidP="008F2DA8">
            <w:pPr>
              <w:spacing w:after="0" w:line="240" w:lineRule="auto"/>
              <w:jc w:val="both"/>
              <w:rPr>
                <w:rFonts w:ascii="Arial" w:hAnsi="Arial" w:cs="Arial"/>
                <w:sz w:val="24"/>
                <w:szCs w:val="24"/>
                <w:lang w:eastAsia="en-US"/>
              </w:rPr>
            </w:pPr>
          </w:p>
          <w:p w14:paraId="355373F2" w14:textId="77777777" w:rsidR="008F2DA8" w:rsidRPr="00572015" w:rsidRDefault="008F2DA8" w:rsidP="008F2DA8">
            <w:pPr>
              <w:spacing w:after="0" w:line="240" w:lineRule="auto"/>
              <w:jc w:val="both"/>
              <w:rPr>
                <w:rFonts w:ascii="Arial" w:hAnsi="Arial" w:cs="Arial"/>
                <w:i/>
                <w:iCs/>
                <w:sz w:val="24"/>
                <w:szCs w:val="24"/>
                <w:lang w:eastAsia="en-US"/>
              </w:rPr>
            </w:pPr>
            <w:r w:rsidRPr="00572015">
              <w:rPr>
                <w:rFonts w:ascii="Arial" w:hAnsi="Arial" w:cs="Arial"/>
                <w:i/>
                <w:iCs/>
                <w:sz w:val="24"/>
                <w:szCs w:val="24"/>
                <w:lang w:eastAsia="en-US"/>
              </w:rPr>
              <w:lastRenderedPageBreak/>
              <w:t>Punkto redakcija tarptautinės vertės pirkimui:</w:t>
            </w:r>
          </w:p>
          <w:p w14:paraId="5D93D52B"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65ACB0"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arba</w:t>
            </w:r>
          </w:p>
          <w:p w14:paraId="569E9C26" w14:textId="77777777" w:rsidR="008F2DA8" w:rsidRPr="00572015" w:rsidRDefault="008F2DA8" w:rsidP="008F2DA8">
            <w:pPr>
              <w:spacing w:after="0" w:line="240" w:lineRule="auto"/>
              <w:jc w:val="both"/>
              <w:rPr>
                <w:rFonts w:ascii="Arial" w:hAnsi="Arial" w:cs="Arial"/>
                <w:sz w:val="24"/>
                <w:szCs w:val="24"/>
                <w:lang w:eastAsia="en-US"/>
              </w:rPr>
            </w:pPr>
          </w:p>
          <w:p w14:paraId="1DD95132" w14:textId="77777777" w:rsidR="008F2DA8" w:rsidRPr="00572015" w:rsidRDefault="008F2DA8" w:rsidP="008F2DA8">
            <w:pPr>
              <w:spacing w:after="0" w:line="240" w:lineRule="auto"/>
              <w:jc w:val="both"/>
              <w:rPr>
                <w:rFonts w:ascii="Arial" w:hAnsi="Arial" w:cs="Arial"/>
                <w:i/>
                <w:iCs/>
                <w:sz w:val="24"/>
                <w:szCs w:val="24"/>
                <w:lang w:eastAsia="en-US"/>
              </w:rPr>
            </w:pPr>
            <w:r w:rsidRPr="00572015">
              <w:rPr>
                <w:rFonts w:ascii="Arial" w:hAnsi="Arial" w:cs="Arial"/>
                <w:i/>
                <w:iCs/>
                <w:sz w:val="24"/>
                <w:szCs w:val="24"/>
                <w:lang w:eastAsia="en-US"/>
              </w:rPr>
              <w:t>Punkto redakcija supaprastintiems pirkimams:</w:t>
            </w:r>
          </w:p>
          <w:p w14:paraId="350CBA84"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5C1B24" w14:textId="77777777" w:rsidR="008F2DA8" w:rsidRPr="00572015" w:rsidRDefault="008F2DA8" w:rsidP="008F2DA8">
            <w:pPr>
              <w:spacing w:after="0" w:line="240" w:lineRule="auto"/>
              <w:jc w:val="both"/>
              <w:rPr>
                <w:rFonts w:ascii="Arial" w:hAnsi="Arial" w:cs="Arial"/>
                <w:sz w:val="24"/>
                <w:szCs w:val="24"/>
                <w:lang w:eastAsia="en-US"/>
              </w:rPr>
            </w:pPr>
          </w:p>
          <w:p w14:paraId="1C8A0EF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3) tiekėjo, kuris yra juridinis asmuo, kita organizacija ar jos struktūrinis padalinys, per </w:t>
            </w:r>
            <w:r w:rsidRPr="00572015">
              <w:rPr>
                <w:rFonts w:ascii="Arial" w:hAnsi="Arial" w:cs="Arial"/>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D003B" w14:textId="77777777" w:rsidR="008F2DA8" w:rsidRPr="00572015" w:rsidRDefault="008F2DA8" w:rsidP="008F2DA8">
            <w:pPr>
              <w:spacing w:after="0" w:line="240" w:lineRule="auto"/>
              <w:jc w:val="both"/>
              <w:rPr>
                <w:rFonts w:ascii="Arial" w:eastAsia="Yu Mincho" w:hAnsi="Arial" w:cs="Arial"/>
                <w:b/>
                <w:bCs/>
                <w:sz w:val="24"/>
                <w:szCs w:val="24"/>
                <w:lang w:eastAsia="en-US"/>
              </w:rPr>
            </w:pPr>
            <w:r w:rsidRPr="00572015">
              <w:rPr>
                <w:rFonts w:ascii="Arial" w:eastAsia="Yu Mincho" w:hAnsi="Arial" w:cs="Arial"/>
                <w:b/>
                <w:bCs/>
                <w:sz w:val="24"/>
                <w:szCs w:val="24"/>
                <w:lang w:eastAsia="en-US"/>
              </w:rPr>
              <w:lastRenderedPageBreak/>
              <w:t>VPĮ 46 straipsnio 1 dalis</w:t>
            </w:r>
          </w:p>
          <w:p w14:paraId="2BAEC3DB" w14:textId="77777777" w:rsidR="008F2DA8" w:rsidRPr="00572015" w:rsidRDefault="008F2DA8" w:rsidP="008F2DA8">
            <w:pPr>
              <w:spacing w:after="0" w:line="240" w:lineRule="auto"/>
              <w:rPr>
                <w:rFonts w:ascii="Arial" w:eastAsia="Yu Mincho" w:hAnsi="Arial" w:cs="Arial"/>
                <w:sz w:val="24"/>
                <w:szCs w:val="24"/>
                <w:lang w:eastAsia="en-US"/>
              </w:rPr>
            </w:pPr>
          </w:p>
          <w:p w14:paraId="6A9C7C1A"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lang w:eastAsia="en-US"/>
              </w:rPr>
              <w:t>EBVPD III dalies A1-A6 punktai</w:t>
            </w:r>
          </w:p>
          <w:p w14:paraId="1051DF98" w14:textId="77777777" w:rsidR="008F2DA8" w:rsidRPr="00572015" w:rsidRDefault="008F2DA8" w:rsidP="008F2DA8">
            <w:pPr>
              <w:spacing w:after="0" w:line="240" w:lineRule="auto"/>
              <w:jc w:val="both"/>
              <w:rPr>
                <w:rFonts w:ascii="Arial" w:eastAsia="Yu Mincho" w:hAnsi="Arial" w:cs="Arial"/>
                <w:sz w:val="24"/>
                <w:szCs w:val="24"/>
                <w:lang w:eastAsia="en-US"/>
              </w:rPr>
            </w:pPr>
          </w:p>
          <w:p w14:paraId="2FFB7E25"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268F"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Lietuvoje įsteigtų subjektų reikalaujama:</w:t>
            </w:r>
          </w:p>
          <w:p w14:paraId="058B22FB"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išrašo iš teismo sprendimo arba</w:t>
            </w:r>
          </w:p>
          <w:p w14:paraId="45C9A14B"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Informatikos ir ryšių departamento prie Vidaus reikalų ministerijos pažymos, arba</w:t>
            </w:r>
          </w:p>
          <w:p w14:paraId="633D973B"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4CDF9C3B" w14:textId="77777777" w:rsidR="008F2DA8" w:rsidRPr="00572015" w:rsidRDefault="008F2DA8" w:rsidP="008F2DA8">
            <w:pPr>
              <w:pStyle w:val="Sraopastraipa"/>
              <w:numPr>
                <w:ilvl w:val="0"/>
                <w:numId w:val="35"/>
              </w:numPr>
              <w:tabs>
                <w:tab w:val="num" w:pos="179"/>
              </w:tabs>
              <w:spacing w:after="0" w:line="240" w:lineRule="auto"/>
              <w:ind w:left="0" w:firstLine="0"/>
              <w:jc w:val="both"/>
              <w:rPr>
                <w:rFonts w:ascii="Arial" w:hAnsi="Arial" w:cs="Arial"/>
                <w:sz w:val="24"/>
                <w:szCs w:val="24"/>
              </w:rPr>
            </w:pPr>
            <w:r w:rsidRPr="0057201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w:t>
            </w:r>
            <w:r w:rsidRPr="00572015">
              <w:rPr>
                <w:rFonts w:ascii="Arial" w:eastAsia="Times New Roman" w:hAnsi="Arial" w:cs="Arial"/>
                <w:sz w:val="24"/>
                <w:szCs w:val="24"/>
                <w:lang w:eastAsia="ar-SA"/>
              </w:rPr>
              <w:lastRenderedPageBreak/>
              <w:t xml:space="preserve">sprendimą, sudaryti sandorį, sąrašas (pagal </w:t>
            </w:r>
            <w:r w:rsidRPr="00572015">
              <w:rPr>
                <w:rFonts w:ascii="Arial" w:hAnsi="Arial" w:cs="Arial"/>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572015">
              <w:rPr>
                <w:rFonts w:ascii="Arial" w:hAnsi="Arial" w:cs="Arial"/>
                <w:sz w:val="24"/>
                <w:szCs w:val="24"/>
              </w:rPr>
              <w:t xml:space="preserve"> </w:t>
            </w:r>
            <w:r w:rsidRPr="00572015">
              <w:rPr>
                <w:rFonts w:ascii="Arial" w:hAnsi="Arial" w:cs="Arial"/>
                <w:sz w:val="24"/>
                <w:szCs w:val="24"/>
                <w:lang w:eastAsia="ar-SA"/>
              </w:rPr>
              <w:t>pateiktą formą – taikoma tarptautinės vertės pirkimui).</w:t>
            </w:r>
          </w:p>
          <w:p w14:paraId="39796F8E" w14:textId="77777777" w:rsidR="008F2DA8" w:rsidRPr="00572015" w:rsidRDefault="008F2DA8" w:rsidP="008F2DA8">
            <w:pPr>
              <w:pStyle w:val="Sraopastraipa"/>
              <w:spacing w:after="0" w:line="240" w:lineRule="auto"/>
              <w:ind w:left="0"/>
              <w:jc w:val="both"/>
              <w:rPr>
                <w:rFonts w:ascii="Arial" w:hAnsi="Arial" w:cs="Arial"/>
                <w:sz w:val="24"/>
                <w:szCs w:val="24"/>
              </w:rPr>
            </w:pPr>
          </w:p>
          <w:p w14:paraId="02B9788D"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20526429"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atitinkamos užsienio šalies institucijos dokumento</w:t>
            </w:r>
            <w:r w:rsidRPr="00572015">
              <w:rPr>
                <w:rStyle w:val="Puslapioinaosnuoroda"/>
                <w:rFonts w:ascii="Arial" w:hAnsi="Arial" w:cs="Arial"/>
                <w:sz w:val="24"/>
                <w:szCs w:val="24"/>
              </w:rPr>
              <w:footnoteReference w:id="3"/>
            </w:r>
            <w:r w:rsidRPr="00572015">
              <w:rPr>
                <w:rFonts w:ascii="Arial" w:hAnsi="Arial" w:cs="Arial"/>
                <w:sz w:val="24"/>
                <w:szCs w:val="24"/>
              </w:rPr>
              <w:t>.</w:t>
            </w:r>
          </w:p>
          <w:p w14:paraId="13D92F73" w14:textId="77777777" w:rsidR="008F2DA8" w:rsidRPr="00572015" w:rsidRDefault="008F2DA8" w:rsidP="008F2DA8">
            <w:pPr>
              <w:numPr>
                <w:ilvl w:val="0"/>
                <w:numId w:val="30"/>
              </w:numPr>
              <w:tabs>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57201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572015">
              <w:rPr>
                <w:rFonts w:ascii="Arial" w:eastAsia="Times New Roman" w:hAnsi="Arial" w:cs="Arial"/>
                <w:sz w:val="24"/>
                <w:szCs w:val="24"/>
                <w:u w:val="single"/>
                <w:lang w:eastAsia="ar-SA"/>
              </w:rPr>
              <w:t>taikoma tarptautinės vertės pirkimui</w:t>
            </w:r>
            <w:r w:rsidRPr="00572015">
              <w:rPr>
                <w:rFonts w:ascii="Arial" w:eastAsia="Times New Roman" w:hAnsi="Arial" w:cs="Arial"/>
                <w:sz w:val="24"/>
                <w:szCs w:val="24"/>
                <w:lang w:eastAsia="ar-SA"/>
              </w:rPr>
              <w:t>).</w:t>
            </w:r>
          </w:p>
          <w:p w14:paraId="0DFDFBE3" w14:textId="77777777" w:rsidR="008F2DA8" w:rsidRPr="00572015" w:rsidRDefault="008F2DA8" w:rsidP="008F2DA8">
            <w:pPr>
              <w:tabs>
                <w:tab w:val="left" w:pos="320"/>
              </w:tabs>
              <w:suppressAutoHyphens/>
              <w:spacing w:after="0" w:line="240" w:lineRule="auto"/>
              <w:contextualSpacing/>
              <w:jc w:val="both"/>
              <w:rPr>
                <w:rFonts w:ascii="Arial" w:hAnsi="Arial" w:cs="Arial"/>
                <w:sz w:val="24"/>
                <w:szCs w:val="24"/>
              </w:rPr>
            </w:pPr>
          </w:p>
          <w:p w14:paraId="63B4F447"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300C2634" w14:textId="77777777" w:rsidR="008F2DA8" w:rsidRPr="00572015" w:rsidRDefault="008F2DA8" w:rsidP="008F2DA8">
            <w:pPr>
              <w:spacing w:after="0" w:line="240" w:lineRule="auto"/>
              <w:jc w:val="both"/>
              <w:rPr>
                <w:rFonts w:ascii="Arial" w:hAnsi="Arial" w:cs="Arial"/>
                <w:sz w:val="24"/>
                <w:szCs w:val="24"/>
              </w:rPr>
            </w:pPr>
          </w:p>
          <w:p w14:paraId="5D226DA2"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D4CA67" w14:textId="77777777" w:rsidR="008F2DA8" w:rsidRPr="00572015" w:rsidRDefault="008F2DA8" w:rsidP="008F2DA8">
            <w:pPr>
              <w:spacing w:after="0" w:line="240" w:lineRule="auto"/>
              <w:jc w:val="both"/>
              <w:rPr>
                <w:rFonts w:ascii="Arial" w:hAnsi="Arial" w:cs="Arial"/>
                <w:sz w:val="24"/>
                <w:szCs w:val="24"/>
              </w:rPr>
            </w:pPr>
          </w:p>
          <w:p w14:paraId="5A659022" w14:textId="77777777" w:rsidR="008F2DA8" w:rsidRPr="00572015" w:rsidRDefault="008F2DA8" w:rsidP="008F2DA8">
            <w:pPr>
              <w:spacing w:after="0" w:line="240" w:lineRule="auto"/>
              <w:jc w:val="both"/>
              <w:rPr>
                <w:rFonts w:ascii="Arial" w:hAnsi="Arial" w:cs="Arial"/>
                <w:strike/>
                <w:sz w:val="24"/>
                <w:szCs w:val="24"/>
              </w:rPr>
            </w:pPr>
          </w:p>
          <w:p w14:paraId="05574378" w14:textId="77777777" w:rsidR="008F2DA8" w:rsidRPr="00572015" w:rsidRDefault="008F2DA8" w:rsidP="008F2DA8">
            <w:pPr>
              <w:spacing w:after="0" w:line="240" w:lineRule="auto"/>
              <w:jc w:val="both"/>
              <w:rPr>
                <w:rFonts w:ascii="Arial" w:hAnsi="Arial" w:cs="Arial"/>
                <w:b/>
                <w:bCs/>
                <w:sz w:val="24"/>
                <w:szCs w:val="24"/>
              </w:rPr>
            </w:pPr>
            <w:r w:rsidRPr="00572015">
              <w:rPr>
                <w:rFonts w:ascii="Arial" w:hAnsi="Arial" w:cs="Arial"/>
                <w:b/>
                <w:bCs/>
                <w:sz w:val="24"/>
                <w:szCs w:val="24"/>
              </w:rPr>
              <w:t>Jeigu vykdomas supaprastintas pirkimas:</w:t>
            </w:r>
          </w:p>
          <w:p w14:paraId="7FC4014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D71BA7D" w14:textId="77777777" w:rsidR="008F2DA8" w:rsidRPr="00572015" w:rsidRDefault="008F2DA8" w:rsidP="008F2DA8">
            <w:pPr>
              <w:spacing w:after="0" w:line="240" w:lineRule="auto"/>
              <w:jc w:val="both"/>
              <w:rPr>
                <w:rFonts w:ascii="Arial" w:hAnsi="Arial" w:cs="Arial"/>
                <w:sz w:val="24"/>
                <w:szCs w:val="24"/>
              </w:rPr>
            </w:pPr>
          </w:p>
        </w:tc>
      </w:tr>
      <w:tr w:rsidR="008F2DA8" w:rsidRPr="00572015" w14:paraId="016A6392"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1CB6" w14:textId="77777777" w:rsidR="008F2DA8" w:rsidRPr="00572015" w:rsidRDefault="008F2DA8" w:rsidP="008F2DA8">
            <w:pPr>
              <w:spacing w:after="0" w:line="240" w:lineRule="auto"/>
              <w:rPr>
                <w:rFonts w:ascii="Arial" w:eastAsia="Calibri" w:hAnsi="Arial" w:cs="Arial"/>
                <w:sz w:val="24"/>
                <w:szCs w:val="24"/>
                <w:lang w:eastAsia="en-US"/>
              </w:rPr>
            </w:pPr>
            <w:r>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57D8E" w14:textId="77777777" w:rsidR="008F2DA8" w:rsidRPr="00572015" w:rsidRDefault="008F2DA8" w:rsidP="008F2DA8">
            <w:pPr>
              <w:spacing w:after="0" w:line="240" w:lineRule="auto"/>
              <w:jc w:val="both"/>
              <w:rPr>
                <w:rFonts w:ascii="Arial" w:hAnsi="Arial" w:cs="Arial"/>
                <w:sz w:val="24"/>
                <w:szCs w:val="24"/>
                <w:lang w:eastAsia="en-US"/>
              </w:rPr>
            </w:pPr>
            <w:r w:rsidRPr="006E7382">
              <w:rPr>
                <w:rFonts w:ascii="Arial" w:hAnsi="Arial" w:cs="Arial"/>
                <w:sz w:val="24"/>
                <w:szCs w:val="24"/>
                <w:lang w:eastAsia="en-US"/>
              </w:rPr>
              <w:t xml:space="preserve">Tiekėjas yra </w:t>
            </w:r>
            <w:r w:rsidRPr="00A756F1">
              <w:rPr>
                <w:rFonts w:ascii="Arial" w:hAnsi="Arial" w:cs="Arial"/>
                <w:b/>
                <w:bCs/>
                <w:sz w:val="24"/>
                <w:szCs w:val="24"/>
                <w:lang w:eastAsia="en-US"/>
              </w:rPr>
              <w:t>neatlikęs</w:t>
            </w:r>
            <w:r w:rsidRPr="006E7382">
              <w:rPr>
                <w:rFonts w:ascii="Arial" w:hAnsi="Arial" w:cs="Arial"/>
                <w:sz w:val="24"/>
                <w:szCs w:val="24"/>
                <w:lang w:eastAsia="en-US"/>
              </w:rPr>
              <w:t xml:space="preserve"> jam paskirtos </w:t>
            </w:r>
            <w:r w:rsidRPr="00A756F1">
              <w:rPr>
                <w:rFonts w:ascii="Arial" w:hAnsi="Arial" w:cs="Arial"/>
                <w:b/>
                <w:bCs/>
                <w:sz w:val="24"/>
                <w:szCs w:val="24"/>
                <w:lang w:eastAsia="en-US"/>
              </w:rPr>
              <w:t>baudžiamojo poveikio priemonės</w:t>
            </w:r>
            <w:r w:rsidRPr="006E7382">
              <w:rPr>
                <w:rFonts w:ascii="Arial" w:hAnsi="Arial" w:cs="Arial"/>
                <w:sz w:val="24"/>
                <w:szCs w:val="24"/>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B223" w14:textId="77777777" w:rsidR="008F2DA8" w:rsidRPr="006E7382" w:rsidRDefault="008F2DA8" w:rsidP="008F2DA8">
            <w:pPr>
              <w:pStyle w:val="Betarp"/>
              <w:jc w:val="both"/>
              <w:rPr>
                <w:rFonts w:ascii="Arial" w:hAnsi="Arial" w:cs="Arial"/>
                <w:b/>
                <w:bCs/>
                <w:sz w:val="24"/>
                <w:szCs w:val="24"/>
                <w:lang w:eastAsia="en-US"/>
              </w:rPr>
            </w:pPr>
            <w:r w:rsidRPr="006E7382">
              <w:rPr>
                <w:rFonts w:ascii="Arial" w:hAnsi="Arial" w:cs="Arial"/>
                <w:b/>
                <w:bCs/>
                <w:sz w:val="24"/>
                <w:szCs w:val="24"/>
                <w:lang w:eastAsia="en-US"/>
              </w:rPr>
              <w:t>VPĮ 46 straipsnio 2¹ dalis</w:t>
            </w:r>
          </w:p>
          <w:p w14:paraId="3254C4CE" w14:textId="77777777" w:rsidR="008F2DA8" w:rsidRPr="006E7382" w:rsidRDefault="008F2DA8" w:rsidP="008F2DA8">
            <w:pPr>
              <w:pStyle w:val="Betarp"/>
              <w:jc w:val="both"/>
              <w:rPr>
                <w:rFonts w:ascii="Arial" w:hAnsi="Arial" w:cs="Arial"/>
                <w:sz w:val="24"/>
                <w:szCs w:val="24"/>
                <w:lang w:eastAsia="en-US"/>
              </w:rPr>
            </w:pPr>
          </w:p>
          <w:p w14:paraId="790ECF60" w14:textId="77777777" w:rsidR="008F2DA8" w:rsidRPr="006E7382" w:rsidRDefault="008F2DA8" w:rsidP="008F2DA8">
            <w:pPr>
              <w:spacing w:after="0" w:line="240" w:lineRule="auto"/>
              <w:jc w:val="both"/>
              <w:rPr>
                <w:rFonts w:ascii="Arial" w:hAnsi="Arial" w:cs="Arial"/>
                <w:sz w:val="24"/>
                <w:szCs w:val="24"/>
                <w:lang w:eastAsia="en-US"/>
              </w:rPr>
            </w:pPr>
            <w:r w:rsidRPr="006E7382">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16" w14:textId="77777777" w:rsidR="008F2DA8" w:rsidRPr="006E7382" w:rsidRDefault="008F2DA8" w:rsidP="008F2DA8">
            <w:pPr>
              <w:pStyle w:val="Betarp"/>
              <w:jc w:val="both"/>
              <w:rPr>
                <w:rFonts w:ascii="Arial" w:hAnsi="Arial" w:cs="Arial"/>
                <w:sz w:val="24"/>
                <w:szCs w:val="24"/>
                <w:lang w:eastAsia="en-US"/>
              </w:rPr>
            </w:pPr>
            <w:r w:rsidRPr="006E7382">
              <w:rPr>
                <w:rFonts w:ascii="Arial" w:hAnsi="Arial" w:cs="Arial"/>
                <w:sz w:val="24"/>
                <w:szCs w:val="24"/>
                <w:lang w:eastAsia="en-US"/>
              </w:rPr>
              <w:t>Iš Lietuvoje įsteigtų subjektų įrodančių dokumentų nereikalaujama. Užtenka pateikto EBVPD.</w:t>
            </w:r>
          </w:p>
          <w:p w14:paraId="6FCF5E87" w14:textId="77777777" w:rsidR="008F2DA8" w:rsidRPr="00572015" w:rsidRDefault="008F2DA8" w:rsidP="008F2DA8">
            <w:pPr>
              <w:spacing w:after="0" w:line="240" w:lineRule="auto"/>
              <w:jc w:val="both"/>
              <w:rPr>
                <w:rFonts w:ascii="Arial" w:hAnsi="Arial" w:cs="Arial"/>
                <w:sz w:val="24"/>
                <w:szCs w:val="24"/>
                <w:lang w:eastAsia="en-US"/>
              </w:rPr>
            </w:pPr>
          </w:p>
        </w:tc>
      </w:tr>
      <w:tr w:rsidR="008F2DA8" w:rsidRPr="00572015" w14:paraId="42E25DA8"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A9BB2"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3</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3FCB2"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Tiekėjas yra nuteistas už </w:t>
            </w:r>
            <w:r w:rsidRPr="00572015">
              <w:rPr>
                <w:rFonts w:ascii="Arial" w:hAnsi="Arial" w:cs="Arial"/>
                <w:b/>
                <w:bCs/>
                <w:sz w:val="24"/>
                <w:szCs w:val="24"/>
                <w:lang w:eastAsia="en-US"/>
              </w:rPr>
              <w:t>įsipareigojimų, susijusių su mokesčių</w:t>
            </w:r>
            <w:r w:rsidRPr="0057201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1EF5C" w14:textId="77777777" w:rsidR="008F2DA8" w:rsidRPr="00572015" w:rsidRDefault="008F2DA8" w:rsidP="008F2DA8">
            <w:pPr>
              <w:spacing w:after="0" w:line="240" w:lineRule="auto"/>
              <w:jc w:val="both"/>
              <w:rPr>
                <w:rFonts w:ascii="Arial" w:hAnsi="Arial" w:cs="Arial"/>
                <w:sz w:val="24"/>
                <w:szCs w:val="24"/>
                <w:lang w:eastAsia="en-US"/>
              </w:rPr>
            </w:pPr>
          </w:p>
          <w:p w14:paraId="1A788D31"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Laikoma, kad tiekėjas nuteistas už aukščiau nurodytą nusikalstamą veiką, kai dėl:</w:t>
            </w:r>
          </w:p>
          <w:p w14:paraId="1DCD5271"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1) tiekėjo, kuris yra fizinis asmuo, per pastaruosius 5 metus buvo priimtas ir įsiteisėjęs apkaltinamasis teismo nuosprendis ir šis asmuo turi </w:t>
            </w:r>
            <w:r w:rsidRPr="00572015">
              <w:rPr>
                <w:rFonts w:ascii="Arial" w:hAnsi="Arial" w:cs="Arial"/>
                <w:sz w:val="24"/>
                <w:szCs w:val="24"/>
                <w:lang w:eastAsia="en-US"/>
              </w:rPr>
              <w:lastRenderedPageBreak/>
              <w:t>neišnykusį ar nepanaikintą teistumą;</w:t>
            </w:r>
          </w:p>
          <w:p w14:paraId="68E0710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5CC0F6" w14:textId="77777777" w:rsidR="008F2DA8" w:rsidRPr="00572015" w:rsidRDefault="008F2DA8" w:rsidP="008F2DA8">
            <w:pPr>
              <w:spacing w:after="0" w:line="240" w:lineRule="auto"/>
              <w:jc w:val="both"/>
              <w:rPr>
                <w:rFonts w:ascii="Arial" w:hAnsi="Arial" w:cs="Arial"/>
                <w:sz w:val="24"/>
                <w:szCs w:val="24"/>
                <w:lang w:eastAsia="en-US"/>
              </w:rPr>
            </w:pPr>
          </w:p>
          <w:p w14:paraId="52633F4F"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Tačiau ši nuostata netaikoma, jeigu:</w:t>
            </w:r>
          </w:p>
          <w:p w14:paraId="44809E67"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1) tiekėjas yra įsipareigojęs sumokėti mokesčius, įskaitant socialinio draudimo įmokas ir dėl to laikomas jau įvykdžiusiu šioje dalyje nurodytus įsipareigojimus;</w:t>
            </w:r>
          </w:p>
          <w:p w14:paraId="1549B40E"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2) įsiskolinimo suma neviršija 50 Eur (penkiasdešimt eurų);</w:t>
            </w:r>
          </w:p>
          <w:p w14:paraId="478D405F"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B5AB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3 dalis</w:t>
            </w:r>
          </w:p>
          <w:p w14:paraId="300344DE" w14:textId="77777777" w:rsidR="008F2DA8" w:rsidRPr="00572015" w:rsidRDefault="008F2DA8" w:rsidP="008F2DA8">
            <w:pPr>
              <w:spacing w:after="0" w:line="240" w:lineRule="auto"/>
              <w:jc w:val="both"/>
              <w:rPr>
                <w:rFonts w:ascii="Arial" w:eastAsia="Arial" w:hAnsi="Arial" w:cs="Arial"/>
                <w:sz w:val="24"/>
                <w:szCs w:val="24"/>
              </w:rPr>
            </w:pPr>
          </w:p>
          <w:p w14:paraId="0875C933"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4671F"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1) Dėl įsipareigojimų, susijusių su mokesčių mokėjimu, įvykdymo iš Lietuvoje įsteigtų subjektų prašoma:</w:t>
            </w:r>
          </w:p>
          <w:p w14:paraId="08E4CF94" w14:textId="77777777" w:rsidR="008F2DA8" w:rsidRPr="00572015" w:rsidRDefault="008F2DA8" w:rsidP="008F2DA8">
            <w:pPr>
              <w:spacing w:after="0" w:line="240" w:lineRule="auto"/>
              <w:jc w:val="both"/>
              <w:rPr>
                <w:rFonts w:ascii="Arial" w:hAnsi="Arial" w:cs="Arial"/>
                <w:sz w:val="24"/>
                <w:szCs w:val="24"/>
              </w:rPr>
            </w:pPr>
          </w:p>
          <w:p w14:paraId="4CFC26E6"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išrašo iš teismo sprendimo (jei toks yra) arba Valstybinės mokesčių inspekcijos prie Lietuvos Respublikos finansų ministerijos išduoto dokumento,</w:t>
            </w:r>
          </w:p>
          <w:p w14:paraId="006D1FFF"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75713653" w14:textId="77777777" w:rsidR="008F2DA8" w:rsidRPr="00572015" w:rsidRDefault="008F2DA8" w:rsidP="008F2DA8">
            <w:pPr>
              <w:spacing w:after="0" w:line="240" w:lineRule="auto"/>
              <w:jc w:val="both"/>
              <w:rPr>
                <w:rFonts w:ascii="Arial" w:hAnsi="Arial" w:cs="Arial"/>
                <w:sz w:val="24"/>
                <w:szCs w:val="24"/>
              </w:rPr>
            </w:pPr>
          </w:p>
          <w:p w14:paraId="133E134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4F774DCF" w14:textId="77777777" w:rsidR="008F2DA8" w:rsidRPr="00572015" w:rsidRDefault="008F2DA8" w:rsidP="008F2DA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atitinkamos užsienio šalies institucijos dokumento</w:t>
            </w:r>
            <w:r w:rsidRPr="00572015">
              <w:rPr>
                <w:rStyle w:val="Puslapioinaosnuoroda"/>
                <w:rFonts w:ascii="Arial" w:hAnsi="Arial" w:cs="Arial"/>
                <w:sz w:val="24"/>
                <w:szCs w:val="24"/>
              </w:rPr>
              <w:footnoteReference w:id="4"/>
            </w:r>
            <w:r w:rsidRPr="00572015">
              <w:rPr>
                <w:rFonts w:ascii="Arial" w:hAnsi="Arial" w:cs="Arial"/>
                <w:sz w:val="24"/>
                <w:szCs w:val="24"/>
              </w:rPr>
              <w:t>.</w:t>
            </w:r>
          </w:p>
          <w:p w14:paraId="2EF0DA10" w14:textId="77777777" w:rsidR="008F2DA8" w:rsidRPr="00572015" w:rsidRDefault="008F2DA8" w:rsidP="008F2DA8">
            <w:pPr>
              <w:spacing w:after="0" w:line="240" w:lineRule="auto"/>
              <w:jc w:val="both"/>
              <w:rPr>
                <w:rFonts w:ascii="Arial" w:hAnsi="Arial" w:cs="Arial"/>
                <w:sz w:val="24"/>
                <w:szCs w:val="24"/>
              </w:rPr>
            </w:pPr>
          </w:p>
          <w:p w14:paraId="68EA65D0"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0350B9C7" w14:textId="77777777" w:rsidR="008F2DA8" w:rsidRPr="00572015" w:rsidRDefault="008F2DA8" w:rsidP="008F2DA8">
            <w:pPr>
              <w:spacing w:after="0" w:line="240" w:lineRule="auto"/>
              <w:jc w:val="both"/>
              <w:rPr>
                <w:rFonts w:ascii="Arial" w:hAnsi="Arial" w:cs="Arial"/>
                <w:sz w:val="24"/>
                <w:szCs w:val="24"/>
              </w:rPr>
            </w:pPr>
          </w:p>
          <w:p w14:paraId="4AF3B94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176BD5" w14:textId="77777777" w:rsidR="008F2DA8" w:rsidRPr="00572015" w:rsidRDefault="008F2DA8" w:rsidP="008F2DA8">
            <w:pPr>
              <w:spacing w:after="0" w:line="240" w:lineRule="auto"/>
              <w:jc w:val="both"/>
              <w:rPr>
                <w:rFonts w:ascii="Arial" w:hAnsi="Arial" w:cs="Arial"/>
                <w:sz w:val="24"/>
                <w:szCs w:val="24"/>
              </w:rPr>
            </w:pPr>
          </w:p>
          <w:p w14:paraId="349073B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2) Dėl įsipareigojimų, susijusių su socialinio draudimo įmokų mokėjimu, įvykdymo iš Lietuvoje įsteigtų subjektų prašoma:</w:t>
            </w:r>
          </w:p>
          <w:p w14:paraId="24B4FDB2"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E754C96" w14:textId="77777777" w:rsidR="008F2DA8" w:rsidRPr="00572015" w:rsidRDefault="008F2DA8" w:rsidP="008F2DA8">
            <w:pPr>
              <w:spacing w:after="0" w:line="240" w:lineRule="auto"/>
              <w:jc w:val="both"/>
              <w:rPr>
                <w:rFonts w:ascii="Arial" w:hAnsi="Arial" w:cs="Arial"/>
                <w:sz w:val="24"/>
                <w:szCs w:val="24"/>
              </w:rPr>
            </w:pPr>
          </w:p>
          <w:p w14:paraId="0507F5C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572015">
              <w:rPr>
                <w:rFonts w:ascii="Arial" w:hAnsi="Arial" w:cs="Arial"/>
                <w:sz w:val="24"/>
                <w:szCs w:val="24"/>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6D951D" w14:textId="77777777" w:rsidR="008F2DA8" w:rsidRPr="00572015" w:rsidRDefault="008F2DA8" w:rsidP="008F2DA8">
            <w:pPr>
              <w:spacing w:after="0" w:line="240" w:lineRule="auto"/>
              <w:jc w:val="both"/>
              <w:rPr>
                <w:rFonts w:ascii="Arial" w:hAnsi="Arial" w:cs="Arial"/>
                <w:sz w:val="24"/>
                <w:szCs w:val="24"/>
              </w:rPr>
            </w:pPr>
          </w:p>
          <w:p w14:paraId="0FFE32A2"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93410" w14:textId="77777777" w:rsidR="008F2DA8" w:rsidRPr="00572015" w:rsidRDefault="008F2DA8" w:rsidP="008F2DA8">
            <w:pPr>
              <w:spacing w:after="0" w:line="240" w:lineRule="auto"/>
              <w:jc w:val="both"/>
              <w:rPr>
                <w:rFonts w:ascii="Arial" w:hAnsi="Arial" w:cs="Arial"/>
                <w:sz w:val="24"/>
                <w:szCs w:val="24"/>
              </w:rPr>
            </w:pPr>
          </w:p>
          <w:p w14:paraId="7E7F2107"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6E22F3DD" w14:textId="77777777" w:rsidR="008F2DA8" w:rsidRPr="00572015" w:rsidRDefault="008F2DA8" w:rsidP="008F2DA8">
            <w:pPr>
              <w:tabs>
                <w:tab w:val="left" w:pos="320"/>
              </w:tabs>
              <w:spacing w:after="0" w:line="240" w:lineRule="auto"/>
              <w:ind w:firstLine="37"/>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 xml:space="preserve">atitinkamos užsienio šalies kompetentingos institucijos dokumento </w:t>
            </w:r>
            <w:r w:rsidRPr="00572015">
              <w:rPr>
                <w:rStyle w:val="Puslapioinaosnuoroda"/>
                <w:rFonts w:ascii="Arial" w:hAnsi="Arial" w:cs="Arial"/>
                <w:sz w:val="24"/>
                <w:szCs w:val="24"/>
              </w:rPr>
              <w:footnoteReference w:id="5"/>
            </w:r>
            <w:r w:rsidRPr="00572015">
              <w:rPr>
                <w:rFonts w:ascii="Arial" w:hAnsi="Arial" w:cs="Arial"/>
                <w:sz w:val="24"/>
                <w:szCs w:val="24"/>
              </w:rPr>
              <w:t>.</w:t>
            </w:r>
          </w:p>
          <w:p w14:paraId="4DF25BE5" w14:textId="77777777" w:rsidR="008F2DA8" w:rsidRPr="00572015" w:rsidRDefault="008F2DA8" w:rsidP="008F2DA8">
            <w:pPr>
              <w:spacing w:after="0" w:line="240" w:lineRule="auto"/>
              <w:jc w:val="both"/>
              <w:rPr>
                <w:rFonts w:ascii="Arial" w:hAnsi="Arial" w:cs="Arial"/>
                <w:sz w:val="24"/>
                <w:szCs w:val="24"/>
              </w:rPr>
            </w:pPr>
          </w:p>
          <w:p w14:paraId="65BC4EB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w:t>
            </w:r>
            <w:r w:rsidRPr="00572015">
              <w:rPr>
                <w:rFonts w:ascii="Arial" w:hAnsi="Arial" w:cs="Arial"/>
                <w:sz w:val="24"/>
                <w:szCs w:val="24"/>
              </w:rPr>
              <w:lastRenderedPageBreak/>
              <w:t>anksčiau kaip 120 dienų, jas skaičiuojant atgal nuo 2022-10-14.</w:t>
            </w:r>
          </w:p>
          <w:p w14:paraId="042472E3" w14:textId="77777777" w:rsidR="008F2DA8" w:rsidRPr="00572015" w:rsidRDefault="008F2DA8" w:rsidP="008F2DA8">
            <w:pPr>
              <w:spacing w:after="0" w:line="240" w:lineRule="auto"/>
              <w:jc w:val="both"/>
              <w:rPr>
                <w:rFonts w:ascii="Arial" w:hAnsi="Arial" w:cs="Arial"/>
                <w:sz w:val="24"/>
                <w:szCs w:val="24"/>
              </w:rPr>
            </w:pPr>
          </w:p>
          <w:p w14:paraId="05582EFB"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0F15B9" w14:textId="77777777" w:rsidR="008F2DA8" w:rsidRPr="00572015" w:rsidRDefault="008F2DA8" w:rsidP="008F2DA8">
            <w:pPr>
              <w:spacing w:after="0" w:line="240" w:lineRule="auto"/>
              <w:jc w:val="both"/>
              <w:rPr>
                <w:rFonts w:ascii="Arial" w:hAnsi="Arial" w:cs="Arial"/>
                <w:sz w:val="24"/>
                <w:szCs w:val="24"/>
              </w:rPr>
            </w:pPr>
          </w:p>
          <w:p w14:paraId="14C11913" w14:textId="77777777" w:rsidR="008F2DA8" w:rsidRPr="00572015" w:rsidRDefault="008F2DA8" w:rsidP="008F2DA8">
            <w:pPr>
              <w:spacing w:after="0" w:line="240" w:lineRule="auto"/>
              <w:jc w:val="both"/>
              <w:rPr>
                <w:rFonts w:ascii="Arial" w:hAnsi="Arial" w:cs="Arial"/>
                <w:b/>
                <w:bCs/>
                <w:sz w:val="24"/>
                <w:szCs w:val="24"/>
                <w:lang w:eastAsia="en-US"/>
              </w:rPr>
            </w:pPr>
            <w:r w:rsidRPr="00572015">
              <w:rPr>
                <w:rFonts w:ascii="Arial" w:hAnsi="Arial" w:cs="Arial"/>
                <w:b/>
                <w:bCs/>
                <w:sz w:val="24"/>
                <w:szCs w:val="24"/>
                <w:lang w:eastAsia="en-US"/>
              </w:rPr>
              <w:t>Jeigu vykdomas supaprastintas pirkimas:</w:t>
            </w:r>
          </w:p>
          <w:p w14:paraId="4EEBB097"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F2DA8" w:rsidRPr="00572015" w14:paraId="0D16D113"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FD6D8"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lastRenderedPageBreak/>
              <w:t>4</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1C3A9"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su kitais tiekėjais yra sudaręs susitarimų, kuriais </w:t>
            </w:r>
            <w:r w:rsidRPr="00572015">
              <w:rPr>
                <w:rFonts w:ascii="Arial" w:hAnsi="Arial" w:cs="Arial"/>
                <w:b/>
                <w:bCs/>
                <w:sz w:val="24"/>
                <w:szCs w:val="24"/>
              </w:rPr>
              <w:t>siekiama iškreipti konkurenciją</w:t>
            </w:r>
            <w:r w:rsidRPr="00572015">
              <w:rPr>
                <w:rFonts w:ascii="Arial" w:hAnsi="Arial" w:cs="Arial"/>
                <w:sz w:val="24"/>
                <w:szCs w:val="24"/>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BDDCD"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1 punktas</w:t>
            </w:r>
          </w:p>
          <w:p w14:paraId="3208B151" w14:textId="77777777" w:rsidR="008F2DA8" w:rsidRPr="00572015" w:rsidRDefault="008F2DA8" w:rsidP="008F2DA8">
            <w:pPr>
              <w:spacing w:after="0" w:line="240" w:lineRule="auto"/>
              <w:jc w:val="both"/>
              <w:rPr>
                <w:rFonts w:ascii="Arial" w:eastAsia="Yu Mincho" w:hAnsi="Arial" w:cs="Arial"/>
                <w:sz w:val="24"/>
                <w:szCs w:val="24"/>
              </w:rPr>
            </w:pPr>
          </w:p>
          <w:p w14:paraId="12873639"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7F6F8"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460A6A83" w14:textId="77777777" w:rsidR="008F2DA8" w:rsidRPr="00572015" w:rsidRDefault="008F2DA8" w:rsidP="008F2DA8">
            <w:pPr>
              <w:spacing w:after="0" w:line="240" w:lineRule="auto"/>
              <w:rPr>
                <w:rFonts w:ascii="Arial" w:hAnsi="Arial" w:cs="Arial"/>
                <w:iCs/>
                <w:sz w:val="24"/>
                <w:szCs w:val="24"/>
                <w:lang w:eastAsia="en-US"/>
              </w:rPr>
            </w:pPr>
          </w:p>
          <w:p w14:paraId="18A500A7" w14:textId="77777777" w:rsidR="008F2DA8" w:rsidRPr="00572015" w:rsidRDefault="008F2DA8" w:rsidP="008F2DA8">
            <w:pPr>
              <w:spacing w:after="0" w:line="240" w:lineRule="auto"/>
              <w:rPr>
                <w:rFonts w:ascii="Arial" w:hAnsi="Arial" w:cs="Arial"/>
                <w:iCs/>
                <w:sz w:val="24"/>
                <w:szCs w:val="24"/>
                <w:lang w:eastAsia="en-US"/>
              </w:rPr>
            </w:pPr>
          </w:p>
        </w:tc>
      </w:tr>
      <w:tr w:rsidR="008F2DA8" w:rsidRPr="00572015" w14:paraId="2A990C09"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F878A"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5</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F9778"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pirkimo metu </w:t>
            </w:r>
            <w:r w:rsidRPr="00572015">
              <w:rPr>
                <w:rFonts w:ascii="Arial" w:hAnsi="Arial" w:cs="Arial"/>
                <w:b/>
                <w:bCs/>
                <w:sz w:val="24"/>
                <w:szCs w:val="24"/>
              </w:rPr>
              <w:t>pateko į interesų konflikto situaciją,</w:t>
            </w:r>
            <w:r w:rsidRPr="00572015">
              <w:rPr>
                <w:rFonts w:ascii="Arial" w:hAnsi="Arial" w:cs="Arial"/>
                <w:sz w:val="24"/>
                <w:szCs w:val="24"/>
              </w:rPr>
              <w:t xml:space="preserve"> kaip apibrėžta VPĮ 21 straipsnyje, ir atitinkamos padėties negalima ištaisyti. </w:t>
            </w:r>
          </w:p>
          <w:p w14:paraId="72C2A45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98D2"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2 punktas</w:t>
            </w:r>
          </w:p>
          <w:p w14:paraId="207B6EB5" w14:textId="77777777" w:rsidR="008F2DA8" w:rsidRPr="00572015" w:rsidRDefault="008F2DA8" w:rsidP="008F2DA8">
            <w:pPr>
              <w:spacing w:after="0" w:line="240" w:lineRule="auto"/>
              <w:jc w:val="both"/>
              <w:rPr>
                <w:rFonts w:ascii="Arial" w:eastAsia="Yu Mincho" w:hAnsi="Arial" w:cs="Arial"/>
                <w:sz w:val="24"/>
                <w:szCs w:val="24"/>
              </w:rPr>
            </w:pPr>
          </w:p>
          <w:p w14:paraId="3A52D4FE"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1F9CE"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tc>
      </w:tr>
      <w:tr w:rsidR="008F2DA8" w:rsidRPr="00572015" w14:paraId="10206B01"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F7196"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6</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569CC"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b/>
                <w:bCs/>
                <w:sz w:val="24"/>
                <w:szCs w:val="24"/>
              </w:rPr>
              <w:t>Pažeista konkurencija</w:t>
            </w:r>
            <w:r w:rsidRPr="0057201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89CF0"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3 punktas</w:t>
            </w:r>
          </w:p>
          <w:p w14:paraId="2CC97742" w14:textId="77777777" w:rsidR="008F2DA8" w:rsidRPr="00572015" w:rsidRDefault="008F2DA8" w:rsidP="008F2DA8">
            <w:pPr>
              <w:spacing w:after="0" w:line="240" w:lineRule="auto"/>
              <w:rPr>
                <w:rFonts w:ascii="Arial" w:eastAsia="Yu Mincho" w:hAnsi="Arial" w:cs="Arial"/>
                <w:sz w:val="24"/>
                <w:szCs w:val="24"/>
              </w:rPr>
            </w:pPr>
          </w:p>
          <w:p w14:paraId="47F0F12C"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C13 punktas</w:t>
            </w:r>
            <w:r w:rsidRPr="0057201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108CB"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lastRenderedPageBreak/>
              <w:t>Iš Lietuvoje įsteigtų subjektų įrodančių dokumentų nereikalaujama. Užtenka pateikto EBVPD.</w:t>
            </w:r>
          </w:p>
          <w:p w14:paraId="029B0521" w14:textId="77777777" w:rsidR="008F2DA8" w:rsidRPr="00572015" w:rsidRDefault="008F2DA8" w:rsidP="008F2DA8">
            <w:pPr>
              <w:spacing w:after="0" w:line="240" w:lineRule="auto"/>
              <w:rPr>
                <w:rFonts w:ascii="Arial" w:hAnsi="Arial" w:cs="Arial"/>
                <w:iCs/>
                <w:sz w:val="24"/>
                <w:szCs w:val="24"/>
                <w:lang w:eastAsia="en-US"/>
              </w:rPr>
            </w:pPr>
          </w:p>
        </w:tc>
      </w:tr>
      <w:tr w:rsidR="008F2DA8" w:rsidRPr="00572015" w14:paraId="240CDD17"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5C430"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lastRenderedPageBreak/>
              <w:t>7</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4472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pirkimo procedūrų metu nuslėpė informaciją ar pateikė </w:t>
            </w:r>
            <w:r w:rsidRPr="00572015">
              <w:rPr>
                <w:rFonts w:ascii="Arial" w:hAnsi="Arial" w:cs="Arial"/>
                <w:b/>
                <w:bCs/>
                <w:sz w:val="24"/>
                <w:szCs w:val="24"/>
              </w:rPr>
              <w:t>melagingą informaciją</w:t>
            </w:r>
            <w:r w:rsidRPr="0057201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9B9ADB"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0BA06"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572015">
              <w:rPr>
                <w:rFonts w:ascii="Arial" w:hAnsi="Arial" w:cs="Arial"/>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D325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4 punktas</w:t>
            </w:r>
          </w:p>
          <w:p w14:paraId="27C07232" w14:textId="77777777" w:rsidR="008F2DA8" w:rsidRPr="00572015" w:rsidRDefault="008F2DA8" w:rsidP="008F2DA8">
            <w:pPr>
              <w:spacing w:after="0" w:line="240" w:lineRule="auto"/>
              <w:rPr>
                <w:rFonts w:ascii="Arial" w:eastAsia="Yu Mincho" w:hAnsi="Arial" w:cs="Arial"/>
                <w:sz w:val="24"/>
                <w:szCs w:val="24"/>
              </w:rPr>
            </w:pPr>
          </w:p>
          <w:p w14:paraId="1CE9AC0D"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C15 punktas</w:t>
            </w:r>
            <w:r w:rsidRPr="0057201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A37ED"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2AC06AB2" w14:textId="77777777" w:rsidR="008F2DA8" w:rsidRPr="00572015" w:rsidRDefault="008F2DA8" w:rsidP="008F2DA8">
            <w:pPr>
              <w:spacing w:after="0" w:line="240" w:lineRule="auto"/>
              <w:rPr>
                <w:rFonts w:ascii="Arial" w:hAnsi="Arial" w:cs="Arial"/>
                <w:iCs/>
                <w:sz w:val="24"/>
                <w:szCs w:val="24"/>
                <w:lang w:eastAsia="en-US"/>
              </w:rPr>
            </w:pPr>
          </w:p>
          <w:p w14:paraId="32CA0236"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0AC39967" w14:textId="77777777" w:rsidR="008F2DA8" w:rsidRPr="00572015" w:rsidRDefault="008F2DA8" w:rsidP="008F2DA8">
            <w:pPr>
              <w:spacing w:after="0" w:line="240" w:lineRule="auto"/>
              <w:rPr>
                <w:rFonts w:ascii="Arial" w:hAnsi="Arial" w:cs="Arial"/>
                <w:sz w:val="24"/>
                <w:szCs w:val="24"/>
              </w:rPr>
            </w:pPr>
          </w:p>
          <w:p w14:paraId="0CE0B859" w14:textId="77777777" w:rsidR="008F2DA8" w:rsidRPr="00572015" w:rsidRDefault="00C8426E" w:rsidP="008F2DA8">
            <w:pPr>
              <w:spacing w:after="0" w:line="240" w:lineRule="auto"/>
              <w:rPr>
                <w:rFonts w:ascii="Arial" w:hAnsi="Arial" w:cs="Arial"/>
                <w:sz w:val="24"/>
                <w:szCs w:val="24"/>
              </w:rPr>
            </w:pPr>
            <w:hyperlink r:id="rId11" w:history="1">
              <w:r w:rsidR="008F2DA8" w:rsidRPr="00572015">
                <w:rPr>
                  <w:rStyle w:val="Hipersaitas"/>
                  <w:rFonts w:ascii="Arial" w:hAnsi="Arial" w:cs="Arial"/>
                  <w:sz w:val="24"/>
                  <w:szCs w:val="24"/>
                </w:rPr>
                <w:t>https://vpt.lrv.lt/lt/nuorodos/kiti-duomenys/powerbi/melaginga-informacija-pateikusiu-tiekeju-sarasas-3/</w:t>
              </w:r>
            </w:hyperlink>
          </w:p>
        </w:tc>
      </w:tr>
      <w:tr w:rsidR="008F2DA8" w:rsidRPr="00572015" w14:paraId="4D211EC2"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A7C05"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8</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49C4B"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pirkimo metu ėmėsi neteisėtų veiksmų, </w:t>
            </w:r>
            <w:r w:rsidRPr="00572015">
              <w:rPr>
                <w:rFonts w:ascii="Arial" w:hAnsi="Arial" w:cs="Arial"/>
                <w:b/>
                <w:bCs/>
                <w:sz w:val="24"/>
                <w:szCs w:val="24"/>
              </w:rPr>
              <w:t xml:space="preserve">siekdamas daryti įtaką </w:t>
            </w:r>
            <w:r w:rsidRPr="0057201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9FDF"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5 punktas</w:t>
            </w:r>
          </w:p>
          <w:p w14:paraId="257DF173" w14:textId="77777777" w:rsidR="008F2DA8" w:rsidRPr="00572015" w:rsidRDefault="008F2DA8" w:rsidP="008F2DA8">
            <w:pPr>
              <w:spacing w:after="0" w:line="240" w:lineRule="auto"/>
              <w:jc w:val="both"/>
              <w:rPr>
                <w:rFonts w:ascii="Arial" w:eastAsia="Yu Mincho" w:hAnsi="Arial" w:cs="Arial"/>
                <w:sz w:val="24"/>
                <w:szCs w:val="24"/>
              </w:rPr>
            </w:pPr>
          </w:p>
          <w:p w14:paraId="6BA48E89"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w:t>
            </w:r>
            <w:r w:rsidRPr="00572015">
              <w:rPr>
                <w:rFonts w:ascii="Arial" w:eastAsia="Arial" w:hAnsi="Arial" w:cs="Arial"/>
                <w:sz w:val="24"/>
                <w:szCs w:val="24"/>
              </w:rPr>
              <w:t xml:space="preserve"> III dalies C15 punktas</w:t>
            </w:r>
          </w:p>
          <w:p w14:paraId="22FCFBBB" w14:textId="77777777" w:rsidR="008F2DA8" w:rsidRPr="00572015" w:rsidRDefault="008F2DA8" w:rsidP="008F2DA8">
            <w:pPr>
              <w:spacing w:after="0" w:line="240" w:lineRule="auto"/>
              <w:jc w:val="both"/>
              <w:rPr>
                <w:rFonts w:ascii="Arial" w:eastAsia="Yu Mincho" w:hAnsi="Arial" w:cs="Arial"/>
                <w:sz w:val="24"/>
                <w:szCs w:val="24"/>
                <w:lang w:eastAsia="en-US"/>
              </w:rPr>
            </w:pPr>
          </w:p>
          <w:p w14:paraId="5E520661" w14:textId="77777777" w:rsidR="008F2DA8" w:rsidRPr="00572015" w:rsidRDefault="008F2DA8" w:rsidP="008F2DA8">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BA217"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1E160095" w14:textId="77777777" w:rsidR="008F2DA8" w:rsidRPr="00572015" w:rsidRDefault="008F2DA8" w:rsidP="008F2DA8">
            <w:pPr>
              <w:spacing w:after="0" w:line="240" w:lineRule="auto"/>
              <w:jc w:val="both"/>
              <w:rPr>
                <w:rFonts w:ascii="Arial" w:hAnsi="Arial" w:cs="Arial"/>
                <w:iCs/>
                <w:sz w:val="24"/>
                <w:szCs w:val="24"/>
                <w:lang w:eastAsia="en-US"/>
              </w:rPr>
            </w:pPr>
          </w:p>
        </w:tc>
      </w:tr>
      <w:tr w:rsidR="008F2DA8" w:rsidRPr="00572015" w14:paraId="5660498C"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5CF06"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9</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3C4CA"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w:t>
            </w:r>
            <w:r w:rsidRPr="00572015">
              <w:rPr>
                <w:rFonts w:ascii="Arial" w:hAnsi="Arial" w:cs="Arial"/>
                <w:b/>
                <w:bCs/>
                <w:sz w:val="24"/>
                <w:szCs w:val="24"/>
              </w:rPr>
              <w:t>neįvykdęs sutarties</w:t>
            </w:r>
            <w:r w:rsidRPr="0057201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572015">
              <w:rPr>
                <w:rFonts w:ascii="Arial" w:hAnsi="Arial" w:cs="Arial"/>
                <w:sz w:val="24"/>
                <w:szCs w:val="24"/>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A14849"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D64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6 punktas</w:t>
            </w:r>
          </w:p>
          <w:p w14:paraId="704E9597" w14:textId="77777777" w:rsidR="008F2DA8" w:rsidRPr="00572015" w:rsidRDefault="008F2DA8" w:rsidP="008F2DA8">
            <w:pPr>
              <w:spacing w:after="0" w:line="240" w:lineRule="auto"/>
              <w:jc w:val="both"/>
              <w:rPr>
                <w:rFonts w:ascii="Arial" w:eastAsia="Yu Mincho" w:hAnsi="Arial" w:cs="Arial"/>
                <w:sz w:val="24"/>
                <w:szCs w:val="24"/>
              </w:rPr>
            </w:pPr>
          </w:p>
          <w:p w14:paraId="11CDA61D"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w:t>
            </w:r>
            <w:r w:rsidRPr="00572015">
              <w:rPr>
                <w:rFonts w:ascii="Arial" w:eastAsia="Arial" w:hAnsi="Arial" w:cs="Arial"/>
                <w:sz w:val="24"/>
                <w:szCs w:val="24"/>
              </w:rPr>
              <w:t xml:space="preserve"> III dalies C14 punktas</w:t>
            </w:r>
          </w:p>
          <w:p w14:paraId="196A5B83" w14:textId="77777777" w:rsidR="008F2DA8" w:rsidRPr="00572015" w:rsidRDefault="008F2DA8" w:rsidP="008F2DA8">
            <w:pPr>
              <w:spacing w:after="0" w:line="240" w:lineRule="auto"/>
              <w:jc w:val="both"/>
              <w:rPr>
                <w:rFonts w:ascii="Arial" w:eastAsia="Yu Mincho" w:hAnsi="Arial" w:cs="Arial"/>
                <w:sz w:val="24"/>
                <w:szCs w:val="24"/>
                <w:lang w:eastAsia="en-US"/>
              </w:rPr>
            </w:pPr>
          </w:p>
          <w:p w14:paraId="2045742D" w14:textId="77777777" w:rsidR="008F2DA8" w:rsidRPr="00572015" w:rsidRDefault="008F2DA8" w:rsidP="008F2DA8">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B60B" w14:textId="77777777" w:rsidR="008F2DA8" w:rsidRPr="00572015" w:rsidRDefault="008F2DA8" w:rsidP="008F2DA8">
            <w:pPr>
              <w:spacing w:after="0" w:line="240" w:lineRule="auto"/>
              <w:jc w:val="both"/>
              <w:rPr>
                <w:rFonts w:ascii="Arial" w:hAnsi="Arial" w:cs="Arial"/>
                <w:color w:val="000000" w:themeColor="text1"/>
                <w:sz w:val="24"/>
                <w:szCs w:val="24"/>
                <w:lang w:eastAsia="en-US"/>
              </w:rPr>
            </w:pPr>
            <w:r w:rsidRPr="00572015">
              <w:rPr>
                <w:rFonts w:ascii="Arial" w:hAnsi="Arial" w:cs="Arial"/>
                <w:color w:val="000000" w:themeColor="text1"/>
                <w:sz w:val="24"/>
                <w:szCs w:val="24"/>
                <w:lang w:eastAsia="en-US"/>
              </w:rPr>
              <w:t>Iš Lietuvoje įsteigtų subjektų įrodančių dokumentų nereikalaujama. Užtenka pateikto EBVPD.</w:t>
            </w:r>
          </w:p>
          <w:p w14:paraId="020299B8" w14:textId="77777777" w:rsidR="008F2DA8" w:rsidRPr="00572015" w:rsidRDefault="008F2DA8" w:rsidP="008F2DA8">
            <w:pPr>
              <w:spacing w:after="0" w:line="240" w:lineRule="auto"/>
              <w:jc w:val="both"/>
              <w:rPr>
                <w:rFonts w:ascii="Arial" w:hAnsi="Arial" w:cs="Arial"/>
                <w:iCs/>
                <w:color w:val="000000" w:themeColor="text1"/>
                <w:sz w:val="24"/>
                <w:szCs w:val="24"/>
                <w:lang w:eastAsia="en-US"/>
              </w:rPr>
            </w:pPr>
          </w:p>
          <w:p w14:paraId="38CFD387" w14:textId="77777777" w:rsidR="008F2DA8" w:rsidRPr="00572015" w:rsidRDefault="008F2DA8" w:rsidP="008F2DA8">
            <w:pPr>
              <w:spacing w:after="0" w:line="240" w:lineRule="auto"/>
              <w:jc w:val="both"/>
              <w:rPr>
                <w:rFonts w:ascii="Arial" w:hAnsi="Arial" w:cs="Arial"/>
                <w:color w:val="000000" w:themeColor="text1"/>
                <w:sz w:val="24"/>
                <w:szCs w:val="24"/>
              </w:rPr>
            </w:pPr>
            <w:r w:rsidRPr="00572015">
              <w:rPr>
                <w:rFonts w:ascii="Arial" w:hAnsi="Arial" w:cs="Arial"/>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17F2B7EA" w14:textId="77777777" w:rsidR="008F2DA8" w:rsidRPr="00572015" w:rsidRDefault="008F2DA8" w:rsidP="008F2DA8">
            <w:pPr>
              <w:spacing w:after="0" w:line="240" w:lineRule="auto"/>
              <w:jc w:val="both"/>
              <w:rPr>
                <w:rFonts w:ascii="Arial" w:hAnsi="Arial" w:cs="Arial"/>
                <w:color w:val="000000" w:themeColor="text1"/>
                <w:sz w:val="24"/>
                <w:szCs w:val="24"/>
              </w:rPr>
            </w:pPr>
          </w:p>
          <w:p w14:paraId="55865CA1" w14:textId="77777777" w:rsidR="008F2DA8" w:rsidRPr="00572015" w:rsidRDefault="00C8426E" w:rsidP="008F2DA8">
            <w:pPr>
              <w:spacing w:after="0" w:line="240" w:lineRule="auto"/>
              <w:jc w:val="both"/>
              <w:rPr>
                <w:rStyle w:val="Hipersaitas"/>
                <w:rFonts w:ascii="Arial" w:hAnsi="Arial" w:cs="Arial"/>
                <w:color w:val="000000" w:themeColor="text1"/>
                <w:sz w:val="24"/>
                <w:szCs w:val="24"/>
              </w:rPr>
            </w:pPr>
            <w:hyperlink r:id="rId12" w:history="1">
              <w:r w:rsidR="008F2DA8" w:rsidRPr="00572015">
                <w:rPr>
                  <w:rStyle w:val="Hipersaitas"/>
                  <w:rFonts w:ascii="Arial" w:hAnsi="Arial" w:cs="Arial"/>
                  <w:color w:val="000000" w:themeColor="text1"/>
                  <w:sz w:val="24"/>
                  <w:szCs w:val="24"/>
                </w:rPr>
                <w:t>https://vpt.lrv.lt/lt/nuorodos/kiti-duomenys/powerbi/nepatikimi-tiekejai-1/</w:t>
              </w:r>
            </w:hyperlink>
            <w:r w:rsidR="008F2DA8" w:rsidRPr="00572015">
              <w:rPr>
                <w:rFonts w:ascii="Arial" w:hAnsi="Arial" w:cs="Arial"/>
                <w:color w:val="000000" w:themeColor="text1"/>
                <w:sz w:val="24"/>
                <w:szCs w:val="24"/>
              </w:rPr>
              <w:t xml:space="preserve"> </w:t>
            </w:r>
          </w:p>
          <w:p w14:paraId="1E9C776A" w14:textId="77777777" w:rsidR="008F2DA8" w:rsidRPr="00572015" w:rsidRDefault="008F2DA8" w:rsidP="008F2DA8">
            <w:pPr>
              <w:spacing w:after="0" w:line="240" w:lineRule="auto"/>
              <w:jc w:val="both"/>
              <w:rPr>
                <w:rFonts w:ascii="Arial" w:hAnsi="Arial" w:cs="Arial"/>
                <w:color w:val="000000" w:themeColor="text1"/>
                <w:sz w:val="24"/>
                <w:szCs w:val="24"/>
              </w:rPr>
            </w:pPr>
          </w:p>
          <w:p w14:paraId="739DD8B3" w14:textId="77777777" w:rsidR="008F2DA8" w:rsidRPr="00572015" w:rsidRDefault="00C8426E" w:rsidP="008F2DA8">
            <w:pPr>
              <w:spacing w:after="0" w:line="240" w:lineRule="auto"/>
              <w:jc w:val="both"/>
              <w:rPr>
                <w:rFonts w:ascii="Arial" w:hAnsi="Arial" w:cs="Arial"/>
                <w:color w:val="000000" w:themeColor="text1"/>
                <w:sz w:val="24"/>
                <w:szCs w:val="24"/>
              </w:rPr>
            </w:pPr>
            <w:hyperlink r:id="rId13" w:history="1">
              <w:r w:rsidR="008F2DA8" w:rsidRPr="00572015">
                <w:rPr>
                  <w:rStyle w:val="Hipersaitas"/>
                  <w:rFonts w:ascii="Arial" w:hAnsi="Arial" w:cs="Arial"/>
                  <w:color w:val="000000" w:themeColor="text1"/>
                  <w:sz w:val="24"/>
                  <w:szCs w:val="24"/>
                </w:rPr>
                <w:t>https://vpt.lrv.lt/lt/pasalinimo-pagrindai-1/nepatikimu-koncesininku-sarasas-1/nepatikimu-koncesininku-sarasas</w:t>
              </w:r>
            </w:hyperlink>
          </w:p>
          <w:p w14:paraId="098F37E7" w14:textId="77777777" w:rsidR="008F2DA8" w:rsidRPr="00572015" w:rsidRDefault="008F2DA8" w:rsidP="008F2DA8">
            <w:pPr>
              <w:spacing w:after="0" w:line="240" w:lineRule="auto"/>
              <w:jc w:val="both"/>
              <w:rPr>
                <w:rFonts w:ascii="Arial" w:hAnsi="Arial" w:cs="Arial"/>
                <w:color w:val="000000" w:themeColor="text1"/>
                <w:sz w:val="24"/>
                <w:szCs w:val="24"/>
              </w:rPr>
            </w:pPr>
          </w:p>
        </w:tc>
      </w:tr>
      <w:tr w:rsidR="008F2DA8" w:rsidRPr="00572015" w14:paraId="38658BF0"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25547" w14:textId="77777777" w:rsidR="008F2DA8" w:rsidRPr="00572015" w:rsidRDefault="008F2DA8" w:rsidP="008F2DA8">
            <w:pPr>
              <w:spacing w:after="0" w:line="240" w:lineRule="auto"/>
              <w:rPr>
                <w:rFonts w:ascii="Arial" w:hAnsi="Arial" w:cs="Arial"/>
                <w:sz w:val="24"/>
                <w:szCs w:val="24"/>
              </w:rPr>
            </w:pPr>
            <w:r>
              <w:rPr>
                <w:rFonts w:ascii="Arial" w:eastAsia="Calibri" w:hAnsi="Arial" w:cs="Arial"/>
                <w:sz w:val="24"/>
                <w:szCs w:val="24"/>
                <w:lang w:eastAsia="en-US"/>
              </w:rPr>
              <w:t>10</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E6154"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padaręs </w:t>
            </w:r>
            <w:r w:rsidRPr="00572015">
              <w:rPr>
                <w:rFonts w:ascii="Arial" w:hAnsi="Arial" w:cs="Arial"/>
                <w:b/>
                <w:bCs/>
                <w:sz w:val="24"/>
                <w:szCs w:val="24"/>
              </w:rPr>
              <w:t xml:space="preserve">rimtą profesinį pažeidimą, </w:t>
            </w:r>
            <w:r w:rsidRPr="00572015">
              <w:rPr>
                <w:rFonts w:ascii="Arial" w:hAnsi="Arial" w:cs="Arial"/>
                <w:sz w:val="24"/>
                <w:szCs w:val="24"/>
              </w:rPr>
              <w:t>dėl kurio perkančioji organizacija abejoja tiekėjo sąžiningumu, kai jis yra padaręs </w:t>
            </w:r>
            <w:r w:rsidRPr="00572015">
              <w:rPr>
                <w:rFonts w:ascii="Arial" w:hAnsi="Arial" w:cs="Arial"/>
                <w:i/>
                <w:iCs/>
                <w:sz w:val="24"/>
                <w:szCs w:val="24"/>
              </w:rPr>
              <w:t>finansinės atskaitomybės ir audito teisės aktų pažeidimą</w:t>
            </w:r>
            <w:r w:rsidRPr="00572015">
              <w:rPr>
                <w:rFonts w:ascii="Arial" w:hAnsi="Arial" w:cs="Arial"/>
                <w:sz w:val="24"/>
                <w:szCs w:val="24"/>
              </w:rPr>
              <w:t xml:space="preserve"> ir nuo jo padarymo dienos praėjo mažiau kaip vieni metai.</w:t>
            </w:r>
          </w:p>
          <w:p w14:paraId="77A8B9DD" w14:textId="77777777" w:rsidR="008F2DA8" w:rsidRPr="00572015" w:rsidRDefault="008F2DA8" w:rsidP="008F2DA8">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F5823"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7 punkto a papunktis</w:t>
            </w:r>
          </w:p>
          <w:p w14:paraId="5F14EC23" w14:textId="77777777" w:rsidR="008F2DA8" w:rsidRPr="00572015" w:rsidRDefault="008F2DA8" w:rsidP="008F2DA8">
            <w:pPr>
              <w:spacing w:after="0" w:line="240" w:lineRule="auto"/>
              <w:jc w:val="both"/>
              <w:rPr>
                <w:rFonts w:ascii="Arial" w:eastAsia="Yu Mincho" w:hAnsi="Arial" w:cs="Arial"/>
                <w:sz w:val="24"/>
                <w:szCs w:val="24"/>
              </w:rPr>
            </w:pPr>
          </w:p>
          <w:p w14:paraId="40B3E81C"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C5B81"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lang w:eastAsia="en-US"/>
              </w:rPr>
              <w:t xml:space="preserve">Iš Lietuvoje įsteigtų subjektų įrodančių dokumentų nereikalaujama. Užtenka pateikto EBVPD. </w:t>
            </w:r>
            <w:r w:rsidRPr="0057201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4" w:history="1">
              <w:r w:rsidRPr="00572015">
                <w:rPr>
                  <w:rStyle w:val="Hipersaitas"/>
                  <w:rFonts w:ascii="Arial" w:hAnsi="Arial" w:cs="Arial"/>
                  <w:bCs/>
                  <w:sz w:val="24"/>
                  <w:szCs w:val="24"/>
                </w:rPr>
                <w:t>https://www.registrucentras.lt/jar/p/</w:t>
              </w:r>
            </w:hyperlink>
          </w:p>
          <w:p w14:paraId="30AF3BD5"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paskelbtą informaciją, taip pat į šiame informaciniame pranešime pateiktą informaciją:</w:t>
            </w:r>
          </w:p>
          <w:p w14:paraId="4D97174C" w14:textId="77777777" w:rsidR="008F2DA8" w:rsidRPr="00813D17" w:rsidRDefault="008F2DA8" w:rsidP="008F2DA8">
            <w:pPr>
              <w:spacing w:after="0" w:line="240" w:lineRule="auto"/>
              <w:rPr>
                <w:rFonts w:ascii="Arial" w:hAnsi="Arial" w:cs="Arial"/>
                <w:sz w:val="24"/>
                <w:szCs w:val="24"/>
                <w:lang w:eastAsia="en-US"/>
              </w:rPr>
            </w:pPr>
            <w:r w:rsidRPr="00813D17">
              <w:rPr>
                <w:rFonts w:ascii="Arial" w:hAnsi="Arial" w:cs="Arial"/>
                <w:sz w:val="24"/>
                <w:szCs w:val="24"/>
              </w:rPr>
              <w:t>https://vpt.lrv.lt/lt/naujienos-3/finansiniu-ataskaitu-nepateikimas-gali-tapti-kliutimi-dalyvauti-viesuosiuose-pirkimuose/</w:t>
            </w:r>
          </w:p>
        </w:tc>
      </w:tr>
      <w:tr w:rsidR="008F2DA8" w:rsidRPr="00572015" w14:paraId="240CA970"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63B0C" w14:textId="77777777" w:rsidR="008F2DA8" w:rsidRPr="00572015" w:rsidRDefault="008F2DA8" w:rsidP="008F2DA8">
            <w:pPr>
              <w:spacing w:after="0" w:line="240" w:lineRule="auto"/>
              <w:rPr>
                <w:rFonts w:ascii="Arial" w:hAnsi="Arial" w:cs="Arial"/>
                <w:sz w:val="24"/>
                <w:szCs w:val="24"/>
              </w:rPr>
            </w:pPr>
            <w:r w:rsidRPr="00572015">
              <w:rPr>
                <w:rFonts w:ascii="Arial" w:eastAsia="Calibri" w:hAnsi="Arial" w:cs="Arial"/>
                <w:sz w:val="24"/>
                <w:szCs w:val="24"/>
                <w:lang w:eastAsia="en-US"/>
              </w:rPr>
              <w:lastRenderedPageBreak/>
              <w:t>1</w:t>
            </w:r>
            <w:r>
              <w:rPr>
                <w:rFonts w:ascii="Arial" w:eastAsia="Calibri" w:hAnsi="Arial" w:cs="Arial"/>
                <w:sz w:val="24"/>
                <w:szCs w:val="24"/>
                <w:lang w:eastAsia="en-US"/>
              </w:rPr>
              <w:t>1</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04126D"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w:t>
            </w:r>
            <w:r w:rsidRPr="00572015">
              <w:rPr>
                <w:rFonts w:ascii="Arial" w:hAnsi="Arial" w:cs="Arial"/>
                <w:b/>
                <w:bCs/>
                <w:sz w:val="24"/>
                <w:szCs w:val="24"/>
              </w:rPr>
              <w:t xml:space="preserve">padaręs rimtą profesinį pažeidimą, </w:t>
            </w:r>
            <w:r w:rsidRPr="00572015">
              <w:rPr>
                <w:rFonts w:ascii="Arial" w:hAnsi="Arial" w:cs="Arial"/>
                <w:sz w:val="24"/>
                <w:szCs w:val="24"/>
              </w:rPr>
              <w:t xml:space="preserve">dėl kurio perkančioji organizacija abejoja tiekėjo sąžiningumu, kai jis (tiekėjas) </w:t>
            </w:r>
            <w:r w:rsidRPr="00572015">
              <w:rPr>
                <w:rFonts w:ascii="Arial" w:hAnsi="Arial" w:cs="Arial"/>
                <w:b/>
                <w:bCs/>
                <w:i/>
                <w:iCs/>
                <w:sz w:val="24"/>
                <w:szCs w:val="24"/>
              </w:rPr>
              <w:t>neatitinka minimalių patikimo mokesčių mokėtojo kriterijų,</w:t>
            </w:r>
            <w:r w:rsidRPr="00572015">
              <w:rPr>
                <w:rFonts w:ascii="Arial" w:hAnsi="Arial" w:cs="Arial"/>
                <w:sz w:val="24"/>
                <w:szCs w:val="24"/>
              </w:rPr>
              <w:t xml:space="preserve"> nustatytų Lietuvos Respublikos mokesčių administravimo įstatymo 40</w:t>
            </w:r>
            <w:r w:rsidRPr="00572015">
              <w:rPr>
                <w:rFonts w:ascii="Arial" w:hAnsi="Arial" w:cs="Arial"/>
                <w:sz w:val="24"/>
                <w:szCs w:val="24"/>
                <w:vertAlign w:val="superscript"/>
              </w:rPr>
              <w:t>1</w:t>
            </w:r>
            <w:r w:rsidRPr="0057201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BBFC" w14:textId="77777777" w:rsidR="008F2DA8" w:rsidRPr="00572015" w:rsidRDefault="008F2DA8" w:rsidP="008F2DA8">
            <w:pPr>
              <w:spacing w:after="0" w:line="240" w:lineRule="auto"/>
              <w:rPr>
                <w:rFonts w:ascii="Arial" w:eastAsia="Yu Mincho" w:hAnsi="Arial" w:cs="Arial"/>
                <w:b/>
                <w:bCs/>
                <w:sz w:val="24"/>
                <w:szCs w:val="24"/>
              </w:rPr>
            </w:pPr>
            <w:r w:rsidRPr="00572015">
              <w:rPr>
                <w:rFonts w:ascii="Arial" w:eastAsia="Yu Mincho" w:hAnsi="Arial" w:cs="Arial"/>
                <w:b/>
                <w:bCs/>
                <w:sz w:val="24"/>
                <w:szCs w:val="24"/>
              </w:rPr>
              <w:t>VPĮ 46 straipsnio 4 dalies 7 punkto b papunktis</w:t>
            </w:r>
          </w:p>
          <w:p w14:paraId="488F8AF6" w14:textId="77777777" w:rsidR="008F2DA8" w:rsidRPr="00572015" w:rsidRDefault="008F2DA8" w:rsidP="008F2DA8">
            <w:pPr>
              <w:spacing w:after="0" w:line="240" w:lineRule="auto"/>
              <w:rPr>
                <w:rFonts w:ascii="Arial" w:eastAsia="Yu Mincho" w:hAnsi="Arial" w:cs="Arial"/>
                <w:sz w:val="24"/>
                <w:szCs w:val="24"/>
              </w:rPr>
            </w:pPr>
          </w:p>
          <w:p w14:paraId="45D2E618"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201AE"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01975DAF" w14:textId="77777777" w:rsidR="008F2DA8" w:rsidRPr="00572015" w:rsidRDefault="008F2DA8" w:rsidP="008F2DA8">
            <w:pPr>
              <w:spacing w:after="0" w:line="240" w:lineRule="auto"/>
              <w:jc w:val="both"/>
              <w:rPr>
                <w:rFonts w:ascii="Arial" w:hAnsi="Arial" w:cs="Arial"/>
                <w:iCs/>
                <w:sz w:val="24"/>
                <w:szCs w:val="24"/>
                <w:lang w:eastAsia="en-US"/>
              </w:rPr>
            </w:pPr>
          </w:p>
          <w:p w14:paraId="26F1C483"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Priimant sprendimus dėl tiekėjo pašalinimo iš pirkimo procedūros šiame punkte nurodytu pašalinimo pagrindu, be kita ko, atsižvelgiama į nacionalinėje duomenų bazėje adresu</w:t>
            </w:r>
            <w:r>
              <w:rPr>
                <w:rFonts w:ascii="Arial" w:hAnsi="Arial" w:cs="Arial"/>
                <w:sz w:val="24"/>
                <w:szCs w:val="24"/>
              </w:rPr>
              <w:t>:</w:t>
            </w:r>
            <w:r w:rsidRPr="00572015">
              <w:rPr>
                <w:rFonts w:ascii="Arial" w:hAnsi="Arial" w:cs="Arial"/>
                <w:sz w:val="24"/>
                <w:szCs w:val="24"/>
              </w:rPr>
              <w:t xml:space="preserve"> </w:t>
            </w:r>
            <w:hyperlink r:id="rId15" w:history="1">
              <w:r w:rsidRPr="00572015">
                <w:rPr>
                  <w:rStyle w:val="Hipersaitas"/>
                  <w:rFonts w:ascii="Arial" w:hAnsi="Arial" w:cs="Arial"/>
                  <w:sz w:val="24"/>
                  <w:szCs w:val="24"/>
                </w:rPr>
                <w:t>https://www.vmi.lt/evmi/mokesciu-moketoju-informacija</w:t>
              </w:r>
            </w:hyperlink>
            <w:r w:rsidRPr="00572015">
              <w:rPr>
                <w:rFonts w:ascii="Arial" w:hAnsi="Arial" w:cs="Arial"/>
                <w:sz w:val="24"/>
                <w:szCs w:val="24"/>
              </w:rPr>
              <w:t xml:space="preserve"> skelbiamą informaciją.</w:t>
            </w:r>
          </w:p>
        </w:tc>
      </w:tr>
      <w:tr w:rsidR="008F2DA8" w:rsidRPr="00572015" w14:paraId="201F14E5"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CF67C" w14:textId="77777777" w:rsidR="008F2DA8" w:rsidRPr="00572015" w:rsidRDefault="008F2DA8" w:rsidP="008F2DA8">
            <w:pPr>
              <w:spacing w:after="0" w:line="240" w:lineRule="auto"/>
              <w:rPr>
                <w:rFonts w:ascii="Arial" w:hAnsi="Arial" w:cs="Arial"/>
                <w:sz w:val="24"/>
                <w:szCs w:val="24"/>
              </w:rPr>
            </w:pPr>
            <w:r w:rsidRPr="00572015">
              <w:rPr>
                <w:rFonts w:ascii="Arial" w:eastAsia="Calibri" w:hAnsi="Arial" w:cs="Arial"/>
                <w:sz w:val="24"/>
                <w:szCs w:val="24"/>
                <w:lang w:eastAsia="en-US"/>
              </w:rPr>
              <w:t>1</w:t>
            </w:r>
            <w:r>
              <w:rPr>
                <w:rFonts w:ascii="Arial" w:eastAsia="Calibri" w:hAnsi="Arial" w:cs="Arial"/>
                <w:sz w:val="24"/>
                <w:szCs w:val="24"/>
                <w:lang w:eastAsia="en-US"/>
              </w:rPr>
              <w:t>2</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8A524"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yra padaręs rimtą profesinį pažeidimą, dėl kurio perkančioji organizacija abejoja tiekėjo sąžiningumu, kai jis </w:t>
            </w:r>
            <w:r w:rsidRPr="00572015">
              <w:rPr>
                <w:rFonts w:ascii="Arial" w:hAnsi="Arial" w:cs="Arial"/>
                <w:color w:val="000000" w:themeColor="text1"/>
                <w:sz w:val="24"/>
                <w:szCs w:val="24"/>
              </w:rPr>
              <w:t xml:space="preserve">yra padaręs </w:t>
            </w:r>
            <w:r w:rsidRPr="00572015">
              <w:rPr>
                <w:rFonts w:ascii="Arial" w:hAnsi="Arial" w:cs="Arial"/>
                <w:b/>
                <w:bCs/>
                <w:color w:val="000000" w:themeColor="text1"/>
                <w:sz w:val="24"/>
                <w:szCs w:val="24"/>
              </w:rPr>
              <w:t>draudimo sudaryti draudžiamus susitarimus</w:t>
            </w:r>
            <w:r w:rsidRPr="00572015">
              <w:rPr>
                <w:rFonts w:ascii="Arial" w:hAnsi="Arial" w:cs="Arial"/>
                <w:i/>
                <w:iCs/>
                <w:color w:val="000000" w:themeColor="text1"/>
                <w:sz w:val="24"/>
                <w:szCs w:val="24"/>
              </w:rPr>
              <w:t>,</w:t>
            </w:r>
            <w:r w:rsidRPr="0057201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06BE"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7 punkto c papunktis</w:t>
            </w:r>
          </w:p>
          <w:p w14:paraId="4603931C" w14:textId="77777777" w:rsidR="008F2DA8" w:rsidRPr="00572015" w:rsidRDefault="008F2DA8" w:rsidP="008F2DA8">
            <w:pPr>
              <w:spacing w:after="0" w:line="240" w:lineRule="auto"/>
              <w:rPr>
                <w:rFonts w:ascii="Arial" w:eastAsia="Yu Mincho" w:hAnsi="Arial" w:cs="Arial"/>
                <w:sz w:val="24"/>
                <w:szCs w:val="24"/>
              </w:rPr>
            </w:pPr>
          </w:p>
          <w:p w14:paraId="122F6082" w14:textId="77777777" w:rsidR="008F2DA8" w:rsidRPr="00572015" w:rsidRDefault="008F2DA8" w:rsidP="008F2DA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0BB5" w14:textId="77777777" w:rsidR="008F2DA8" w:rsidRPr="00572015" w:rsidRDefault="008F2DA8" w:rsidP="008F2DA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1D4BE63D" w14:textId="77777777" w:rsidR="008F2DA8" w:rsidRPr="00572015" w:rsidRDefault="008F2DA8" w:rsidP="008F2DA8">
            <w:pPr>
              <w:spacing w:after="0" w:line="240" w:lineRule="auto"/>
              <w:jc w:val="both"/>
              <w:rPr>
                <w:rFonts w:ascii="Arial" w:hAnsi="Arial" w:cs="Arial"/>
                <w:sz w:val="24"/>
                <w:szCs w:val="24"/>
              </w:rPr>
            </w:pPr>
          </w:p>
          <w:p w14:paraId="03CC7094"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55079D01" w14:textId="77777777" w:rsidR="008F2DA8" w:rsidRPr="00572015" w:rsidRDefault="00C8426E" w:rsidP="008F2DA8">
            <w:pPr>
              <w:spacing w:after="0" w:line="240" w:lineRule="auto"/>
              <w:rPr>
                <w:rFonts w:ascii="Arial" w:hAnsi="Arial" w:cs="Arial"/>
                <w:iCs/>
                <w:sz w:val="24"/>
                <w:szCs w:val="24"/>
                <w:lang w:eastAsia="en-US"/>
              </w:rPr>
            </w:pPr>
            <w:hyperlink r:id="rId16" w:history="1">
              <w:r w:rsidR="008F2DA8" w:rsidRPr="00572015">
                <w:rPr>
                  <w:rFonts w:ascii="Arial" w:eastAsia="Calibri" w:hAnsi="Arial" w:cs="Arial"/>
                  <w:sz w:val="24"/>
                  <w:szCs w:val="24"/>
                  <w:lang w:eastAsia="en-US"/>
                </w:rPr>
                <w:t>https://kt.gov.lt/lt/atviri-duomenys/diskvalifikavimas-is-viesuju-pirkimu</w:t>
              </w:r>
            </w:hyperlink>
            <w:r w:rsidR="008F2DA8" w:rsidRPr="00572015">
              <w:rPr>
                <w:rFonts w:ascii="Arial" w:hAnsi="Arial" w:cs="Arial"/>
                <w:sz w:val="24"/>
                <w:szCs w:val="24"/>
              </w:rPr>
              <w:t xml:space="preserve">  skelbiamą informaciją. </w:t>
            </w:r>
          </w:p>
        </w:tc>
      </w:tr>
      <w:tr w:rsidR="008F2DA8" w:rsidRPr="00572015" w14:paraId="0CB2B1A6" w14:textId="77777777" w:rsidTr="008F2DA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14D63" w14:textId="77777777" w:rsidR="008F2DA8" w:rsidRPr="00572015" w:rsidRDefault="008F2DA8" w:rsidP="008F2DA8">
            <w:pPr>
              <w:spacing w:after="0" w:line="240" w:lineRule="auto"/>
              <w:rPr>
                <w:rFonts w:ascii="Arial" w:hAnsi="Arial" w:cs="Arial"/>
                <w:b/>
                <w:bCs/>
                <w:sz w:val="24"/>
                <w:szCs w:val="24"/>
                <w:lang w:eastAsia="en-US"/>
              </w:rPr>
            </w:pPr>
            <w:r w:rsidRPr="00572015">
              <w:rPr>
                <w:rFonts w:ascii="Arial" w:hAnsi="Arial" w:cs="Arial"/>
                <w:b/>
                <w:bCs/>
                <w:sz w:val="24"/>
                <w:szCs w:val="24"/>
              </w:rPr>
              <w:t xml:space="preserve">Pašalinimo pagrindai pagal VPĮ 46 straipsnio 6 dalies nuostatas: </w:t>
            </w:r>
          </w:p>
        </w:tc>
      </w:tr>
      <w:tr w:rsidR="008F2DA8" w:rsidRPr="00572015" w14:paraId="51EE8512" w14:textId="77777777" w:rsidTr="008F2DA8">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3E55E93F" w14:textId="77777777" w:rsidR="008F2DA8" w:rsidRPr="00572015" w:rsidRDefault="008F2DA8" w:rsidP="008F2DA8">
            <w:pPr>
              <w:spacing w:after="0" w:line="240" w:lineRule="auto"/>
              <w:rPr>
                <w:rFonts w:ascii="Arial" w:eastAsia="Calibri" w:hAnsi="Arial" w:cs="Arial"/>
                <w:sz w:val="24"/>
                <w:szCs w:val="24"/>
                <w:lang w:eastAsia="en-US"/>
              </w:rPr>
            </w:pPr>
            <w:r w:rsidRPr="00572015">
              <w:rPr>
                <w:rFonts w:ascii="Arial" w:eastAsia="Calibri" w:hAnsi="Arial" w:cs="Arial"/>
                <w:sz w:val="24"/>
                <w:szCs w:val="24"/>
                <w:lang w:eastAsia="en-US"/>
              </w:rPr>
              <w:t>1</w:t>
            </w:r>
            <w:r>
              <w:rPr>
                <w:rFonts w:ascii="Arial" w:eastAsia="Calibri" w:hAnsi="Arial" w:cs="Arial"/>
                <w:sz w:val="24"/>
                <w:szCs w:val="24"/>
                <w:lang w:eastAsia="en-US"/>
              </w:rPr>
              <w:t>3</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0E1FBB8"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Tiekėjas </w:t>
            </w:r>
            <w:r w:rsidRPr="00572015">
              <w:rPr>
                <w:rFonts w:ascii="Arial" w:hAnsi="Arial" w:cs="Arial"/>
                <w:b/>
                <w:bCs/>
                <w:sz w:val="24"/>
                <w:szCs w:val="24"/>
              </w:rPr>
              <w:t>yra nemokus, jam iškelta restruktūrizavimo ar bankroto byla</w:t>
            </w:r>
            <w:r w:rsidRPr="0057201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572015">
              <w:rPr>
                <w:rFonts w:ascii="Arial" w:hAnsi="Arial" w:cs="Arial"/>
                <w:sz w:val="24"/>
                <w:szCs w:val="24"/>
              </w:rPr>
              <w:lastRenderedPageBreak/>
              <w:t xml:space="preserve">registruotas, teisės aktus yra tokia pati ar panaši. </w:t>
            </w:r>
          </w:p>
          <w:p w14:paraId="78826F8C"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EFE466C" w14:textId="77777777" w:rsidR="008F2DA8" w:rsidRPr="00572015" w:rsidRDefault="008F2DA8" w:rsidP="008F2DA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6 dalies 2 punktas</w:t>
            </w:r>
          </w:p>
          <w:p w14:paraId="3BE0664A" w14:textId="77777777" w:rsidR="008F2DA8" w:rsidRPr="00572015" w:rsidRDefault="008F2DA8" w:rsidP="008F2DA8">
            <w:pPr>
              <w:spacing w:after="0" w:line="240" w:lineRule="auto"/>
              <w:jc w:val="both"/>
              <w:rPr>
                <w:rFonts w:ascii="Arial" w:eastAsia="Yu Mincho" w:hAnsi="Arial" w:cs="Arial"/>
                <w:sz w:val="24"/>
                <w:szCs w:val="24"/>
              </w:rPr>
            </w:pPr>
          </w:p>
          <w:p w14:paraId="2AC1028B" w14:textId="77777777" w:rsidR="008F2DA8" w:rsidRPr="00572015" w:rsidRDefault="008F2DA8" w:rsidP="008F2DA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498B6A48"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Iš Lietuvoje įsteigtų subjektų įrodančių dokumentų nereikalaujama, užtenka pateikto EBVPD. Perkančioji organizacija savarankiškai patikrina duomenis nacionalinėje duomenų bazėje, adresu:</w:t>
            </w:r>
          </w:p>
          <w:p w14:paraId="0479398E" w14:textId="77777777" w:rsidR="008F2DA8" w:rsidRPr="00572015" w:rsidRDefault="00C8426E" w:rsidP="008F2DA8">
            <w:pPr>
              <w:spacing w:after="0" w:line="240" w:lineRule="auto"/>
              <w:jc w:val="both"/>
              <w:rPr>
                <w:rFonts w:ascii="Arial" w:hAnsi="Arial" w:cs="Arial"/>
                <w:sz w:val="24"/>
                <w:szCs w:val="24"/>
              </w:rPr>
            </w:pPr>
            <w:hyperlink r:id="rId17" w:history="1">
              <w:r w:rsidR="008F2DA8" w:rsidRPr="00572015">
                <w:rPr>
                  <w:rStyle w:val="Hipersaitas"/>
                  <w:rFonts w:ascii="Arial" w:hAnsi="Arial" w:cs="Arial"/>
                  <w:bCs/>
                  <w:sz w:val="24"/>
                  <w:szCs w:val="24"/>
                </w:rPr>
                <w:t>https://www.registrucentras.lt/jar/p/</w:t>
              </w:r>
            </w:hyperlink>
            <w:r w:rsidR="008F2DA8" w:rsidRPr="00572015">
              <w:rPr>
                <w:rFonts w:ascii="Arial" w:hAnsi="Arial" w:cs="Arial"/>
                <w:sz w:val="24"/>
                <w:szCs w:val="24"/>
              </w:rPr>
              <w:t xml:space="preserve">. </w:t>
            </w:r>
          </w:p>
          <w:p w14:paraId="39A1B78E" w14:textId="77777777" w:rsidR="008F2DA8" w:rsidRPr="00572015" w:rsidRDefault="008F2DA8" w:rsidP="008F2DA8">
            <w:pPr>
              <w:spacing w:after="0" w:line="240" w:lineRule="auto"/>
              <w:jc w:val="both"/>
              <w:rPr>
                <w:rFonts w:ascii="Arial" w:hAnsi="Arial" w:cs="Arial"/>
                <w:sz w:val="24"/>
                <w:szCs w:val="24"/>
              </w:rPr>
            </w:pPr>
          </w:p>
          <w:p w14:paraId="0C0B9A8E"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w:t>
            </w:r>
            <w:r w:rsidRPr="00572015">
              <w:rPr>
                <w:rFonts w:ascii="Arial" w:hAnsi="Arial" w:cs="Arial"/>
                <w:sz w:val="24"/>
                <w:szCs w:val="24"/>
              </w:rPr>
              <w:lastRenderedPageBreak/>
              <w:t>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434F681" w14:textId="77777777" w:rsidR="008F2DA8" w:rsidRPr="00572015" w:rsidRDefault="008F2DA8" w:rsidP="008F2DA8">
            <w:pPr>
              <w:spacing w:after="0" w:line="240" w:lineRule="auto"/>
              <w:jc w:val="both"/>
              <w:rPr>
                <w:rFonts w:ascii="Arial" w:hAnsi="Arial" w:cs="Arial"/>
                <w:sz w:val="24"/>
                <w:szCs w:val="24"/>
              </w:rPr>
            </w:pPr>
          </w:p>
          <w:p w14:paraId="6EE18030" w14:textId="77777777" w:rsidR="008F2DA8" w:rsidRPr="00572015" w:rsidRDefault="008F2DA8" w:rsidP="008F2DA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FF9CA9" w14:textId="77777777" w:rsidR="008F2DA8" w:rsidRPr="00572015" w:rsidRDefault="008F2DA8" w:rsidP="008F2DA8">
            <w:pPr>
              <w:spacing w:after="0" w:line="240" w:lineRule="auto"/>
              <w:jc w:val="both"/>
              <w:rPr>
                <w:rFonts w:ascii="Arial" w:hAnsi="Arial" w:cs="Arial"/>
                <w:sz w:val="24"/>
                <w:szCs w:val="24"/>
              </w:rPr>
            </w:pPr>
          </w:p>
          <w:p w14:paraId="7829D688" w14:textId="77777777" w:rsidR="008F2DA8" w:rsidRPr="00572015" w:rsidRDefault="008F2DA8" w:rsidP="008F2DA8">
            <w:pPr>
              <w:spacing w:after="0" w:line="240" w:lineRule="auto"/>
              <w:jc w:val="both"/>
              <w:rPr>
                <w:rFonts w:ascii="Arial" w:hAnsi="Arial" w:cs="Arial"/>
                <w:b/>
                <w:bCs/>
                <w:sz w:val="24"/>
                <w:szCs w:val="24"/>
                <w:lang w:eastAsia="en-US"/>
              </w:rPr>
            </w:pPr>
            <w:r w:rsidRPr="00572015">
              <w:rPr>
                <w:rFonts w:ascii="Arial" w:hAnsi="Arial" w:cs="Arial"/>
                <w:b/>
                <w:bCs/>
                <w:sz w:val="24"/>
                <w:szCs w:val="24"/>
                <w:lang w:eastAsia="en-US"/>
              </w:rPr>
              <w:t>Jeigu vykdomas supaprastintas pirkimas:</w:t>
            </w:r>
          </w:p>
          <w:p w14:paraId="7818291F" w14:textId="77777777" w:rsidR="008F2DA8" w:rsidRPr="00572015" w:rsidRDefault="008F2DA8" w:rsidP="008F2DA8">
            <w:pPr>
              <w:spacing w:after="0" w:line="240" w:lineRule="auto"/>
              <w:jc w:val="both"/>
              <w:rPr>
                <w:rFonts w:ascii="Arial" w:hAnsi="Arial" w:cs="Arial"/>
                <w:sz w:val="24"/>
                <w:szCs w:val="24"/>
                <w:highlight w:val="lightGray"/>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67AEB02F" w14:textId="77777777" w:rsidR="00257A4F" w:rsidRPr="00572015" w:rsidRDefault="00257A4F" w:rsidP="001168B4">
      <w:pPr>
        <w:rPr>
          <w:rFonts w:ascii="Arial" w:hAnsi="Arial" w:cs="Arial"/>
          <w:b/>
          <w:bCs/>
          <w:smallCaps/>
          <w:sz w:val="24"/>
          <w:szCs w:val="24"/>
        </w:rPr>
      </w:pPr>
    </w:p>
    <w:p w14:paraId="7464CF88" w14:textId="1C6B9E90" w:rsidR="00380CCD" w:rsidRPr="00572015" w:rsidRDefault="00380CCD" w:rsidP="00380CCD">
      <w:pPr>
        <w:jc w:val="center"/>
        <w:rPr>
          <w:rFonts w:ascii="Arial" w:hAnsi="Arial" w:cs="Arial"/>
          <w:smallCaps/>
          <w:sz w:val="24"/>
          <w:szCs w:val="24"/>
        </w:rPr>
      </w:pPr>
      <w:r w:rsidRPr="00572015">
        <w:rPr>
          <w:rFonts w:ascii="Arial" w:hAnsi="Arial" w:cs="Arial"/>
          <w:smallCaps/>
          <w:sz w:val="24"/>
          <w:szCs w:val="24"/>
        </w:rPr>
        <w:t>__________</w:t>
      </w:r>
    </w:p>
    <w:p w14:paraId="082E544D" w14:textId="77777777" w:rsidR="00380CCD" w:rsidRPr="00572015" w:rsidRDefault="00380CCD" w:rsidP="00092C5D">
      <w:pPr>
        <w:spacing w:after="0"/>
        <w:jc w:val="center"/>
        <w:rPr>
          <w:rFonts w:ascii="Arial" w:hAnsi="Arial" w:cs="Arial"/>
          <w:smallCaps/>
          <w:sz w:val="24"/>
          <w:szCs w:val="24"/>
        </w:rPr>
      </w:pPr>
    </w:p>
    <w:p w14:paraId="744D038B" w14:textId="621FA4A4" w:rsidR="00CA6659" w:rsidRPr="002C3FE2" w:rsidRDefault="00A4599F" w:rsidP="00E55FCF">
      <w:pPr>
        <w:spacing w:after="0"/>
        <w:jc w:val="right"/>
        <w:rPr>
          <w:rFonts w:ascii="Arial" w:hAnsi="Arial" w:cs="Arial"/>
          <w:b/>
          <w:bCs/>
          <w:smallCaps/>
          <w:sz w:val="24"/>
          <w:szCs w:val="24"/>
        </w:rPr>
      </w:pPr>
      <w:r w:rsidRPr="00572015">
        <w:rPr>
          <w:rFonts w:ascii="Arial" w:hAnsi="Arial" w:cs="Arial"/>
          <w:b/>
          <w:bCs/>
          <w:smallCaps/>
          <w:sz w:val="24"/>
          <w:szCs w:val="24"/>
        </w:rPr>
        <w:br w:type="page"/>
      </w:r>
      <w:bookmarkStart w:id="49" w:name="_Hlk89874144"/>
      <w:bookmarkStart w:id="50" w:name="_Ref38291223"/>
      <w:bookmarkStart w:id="51" w:name="_Ref38291334"/>
      <w:bookmarkStart w:id="52"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3" w:name="_Hlk536433953"/>
      <w:bookmarkStart w:id="54" w:name="_Hlk102747449"/>
      <w:bookmarkEnd w:id="49"/>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3"/>
      <w:r w:rsidRPr="002C3FE2">
        <w:rPr>
          <w:rStyle w:val="Puslapioinaosnuoroda"/>
          <w:rFonts w:ascii="Arial" w:hAnsi="Arial" w:cs="Arial"/>
          <w:b/>
          <w:sz w:val="24"/>
          <w:szCs w:val="24"/>
        </w:rPr>
        <w:footnoteReference w:id="7"/>
      </w:r>
    </w:p>
    <w:bookmarkEnd w:id="54"/>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918" w:type="dxa"/>
        <w:tblInd w:w="0" w:type="dxa"/>
        <w:tblLook w:val="04A0" w:firstRow="1" w:lastRow="0" w:firstColumn="1" w:lastColumn="0" w:noHBand="0" w:noVBand="1"/>
      </w:tblPr>
      <w:tblGrid>
        <w:gridCol w:w="1980"/>
        <w:gridCol w:w="2268"/>
        <w:gridCol w:w="2268"/>
        <w:gridCol w:w="3402"/>
      </w:tblGrid>
      <w:tr w:rsidR="00CA6659" w:rsidRPr="002C3FE2" w14:paraId="068C0CB2" w14:textId="77777777" w:rsidTr="004F5FCA">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402"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4F5FCA">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402"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4F5FCA">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402"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4F5FCA">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402"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5"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0"/>
      <w:bookmarkEnd w:id="51"/>
      <w:bookmarkEnd w:id="52"/>
    </w:p>
    <w:bookmarkEnd w:id="55"/>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2C3FE2" w:rsidRDefault="002F396F" w:rsidP="007A0EE9">
      <w:pPr>
        <w:spacing w:after="0" w:line="240" w:lineRule="auto"/>
        <w:jc w:val="center"/>
        <w:rPr>
          <w:rFonts w:ascii="Arial" w:hAnsi="Arial" w:cs="Arial"/>
          <w:b/>
          <w:bCs/>
          <w:sz w:val="24"/>
          <w:szCs w:val="24"/>
          <w:lang w:eastAsia="en-US"/>
        </w:rPr>
      </w:pPr>
      <w:r w:rsidRPr="002C3FE2">
        <w:rPr>
          <w:rFonts w:ascii="Arial" w:hAnsi="Arial" w:cs="Arial"/>
          <w:b/>
          <w:bCs/>
          <w:sz w:val="24"/>
          <w:szCs w:val="24"/>
        </w:rPr>
        <w:t>TIEKĖJŲ KVALIFIKACIJOS REIKALAVIMAI</w:t>
      </w:r>
      <w:r w:rsidR="00955F2F" w:rsidRPr="002C3FE2">
        <w:rPr>
          <w:rFonts w:ascii="Arial" w:hAnsi="Arial" w:cs="Arial"/>
          <w:b/>
          <w:bCs/>
          <w:sz w:val="24"/>
          <w:szCs w:val="24"/>
        </w:rPr>
        <w:t xml:space="preserve"> IR REIKALAVIMAI LAIKYTIS </w:t>
      </w:r>
      <w:r w:rsidR="00955F2F" w:rsidRPr="002C3FE2">
        <w:rPr>
          <w:rFonts w:ascii="Arial" w:hAnsi="Arial" w:cs="Arial"/>
          <w:b/>
          <w:bCs/>
          <w:sz w:val="24"/>
          <w:szCs w:val="24"/>
          <w:lang w:eastAsia="en-US"/>
        </w:rPr>
        <w:t>KOKYBĖS VADYBOS SISTEMOS IR (ARBA) APLINKOS APSAUGOS VADYBOS SISTEMOS STANDARTŲ</w:t>
      </w:r>
    </w:p>
    <w:p w14:paraId="56CEBB2D" w14:textId="53EF8CBB" w:rsidR="008950D8" w:rsidRPr="002C3FE2"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626F69">
      <w:pPr>
        <w:pStyle w:val="Sraopastraipa"/>
        <w:numPr>
          <w:ilvl w:val="0"/>
          <w:numId w:val="9"/>
        </w:numPr>
        <w:tabs>
          <w:tab w:val="left" w:pos="1134"/>
        </w:tabs>
        <w:spacing w:after="0" w:line="240" w:lineRule="auto"/>
        <w:ind w:left="0" w:firstLine="567"/>
        <w:jc w:val="both"/>
        <w:rPr>
          <w:rFonts w:ascii="Arial" w:hAnsi="Arial" w:cs="Arial"/>
          <w:b/>
          <w:bCs/>
          <w:sz w:val="24"/>
          <w:szCs w:val="24"/>
        </w:rPr>
      </w:pPr>
      <w:r w:rsidRPr="002C3FE2">
        <w:rPr>
          <w:rFonts w:ascii="Arial" w:hAnsi="Arial" w:cs="Arial"/>
          <w:iCs/>
          <w:sz w:val="24"/>
          <w:szCs w:val="24"/>
          <w:lang w:eastAsia="en-US"/>
        </w:rPr>
        <w:t>Tiekėjo kvalifikacijos reikalavimai nustatomi vadovaujantis</w:t>
      </w:r>
      <w:r w:rsidR="00C85D49" w:rsidRPr="002C3FE2">
        <w:rPr>
          <w:rFonts w:ascii="Arial" w:hAnsi="Arial" w:cs="Arial"/>
          <w:iCs/>
          <w:sz w:val="24"/>
          <w:szCs w:val="24"/>
          <w:lang w:eastAsia="en-US"/>
        </w:rPr>
        <w:t xml:space="preserve"> </w:t>
      </w:r>
      <w:hyperlink r:id="rId18" w:history="1">
        <w:r w:rsidR="00DE2046"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6300049E" w14:textId="7CB57F26" w:rsidR="00EC2C33" w:rsidRPr="002C3FE2" w:rsidRDefault="000F1863" w:rsidP="00626F69">
      <w:pPr>
        <w:pStyle w:val="Sraopastraipa"/>
        <w:numPr>
          <w:ilvl w:val="0"/>
          <w:numId w:val="9"/>
        </w:numPr>
        <w:tabs>
          <w:tab w:val="left" w:pos="1134"/>
        </w:tabs>
        <w:spacing w:after="0" w:line="240" w:lineRule="auto"/>
        <w:ind w:hanging="153"/>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626F69">
      <w:pPr>
        <w:pStyle w:val="Sraopastraipa"/>
        <w:numPr>
          <w:ilvl w:val="0"/>
          <w:numId w:val="9"/>
        </w:numPr>
        <w:tabs>
          <w:tab w:val="left" w:pos="1134"/>
        </w:tabs>
        <w:spacing w:after="0" w:line="240" w:lineRule="auto"/>
        <w:ind w:left="0" w:firstLine="567"/>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626F69">
      <w:pPr>
        <w:pStyle w:val="Sraopastraipa"/>
        <w:numPr>
          <w:ilvl w:val="0"/>
          <w:numId w:val="9"/>
        </w:numPr>
        <w:tabs>
          <w:tab w:val="left" w:pos="1134"/>
        </w:tabs>
        <w:spacing w:after="0" w:line="240" w:lineRule="auto"/>
        <w:ind w:left="0" w:firstLine="567"/>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301394">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301394">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301394">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301394">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301394">
            <w:pPr>
              <w:jc w:val="center"/>
              <w:rPr>
                <w:rFonts w:ascii="Arial" w:hAnsi="Arial" w:cs="Arial"/>
                <w:b/>
                <w:i/>
                <w:sz w:val="24"/>
                <w:szCs w:val="24"/>
                <w:lang w:eastAsia="en-US"/>
              </w:rPr>
            </w:pPr>
            <w:r w:rsidRPr="002C3FE2">
              <w:rPr>
                <w:rFonts w:ascii="Arial" w:hAnsi="Arial" w:cs="Arial"/>
                <w:b/>
                <w:i/>
                <w:sz w:val="24"/>
                <w:szCs w:val="24"/>
                <w:lang w:eastAsia="en-US"/>
              </w:rPr>
              <w:lastRenderedPageBreak/>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4C99EC61" w14:textId="7C9CB699" w:rsidR="00E507D3" w:rsidRPr="006B4718" w:rsidRDefault="00E507D3" w:rsidP="00301394">
            <w:pPr>
              <w:tabs>
                <w:tab w:val="left" w:pos="646"/>
              </w:tabs>
              <w:suppressAutoHyphens/>
              <w:ind w:left="28"/>
              <w:jc w:val="center"/>
              <w:rPr>
                <w:rFonts w:ascii="Arial" w:hAnsi="Arial" w:cs="Arial"/>
                <w:iCs/>
                <w:sz w:val="24"/>
                <w:szCs w:val="24"/>
                <w:lang w:eastAsia="en-US"/>
              </w:rPr>
            </w:pPr>
            <w:r w:rsidRPr="006B4718">
              <w:rPr>
                <w:rFonts w:ascii="Arial" w:hAnsi="Arial" w:cs="Arial"/>
                <w:b/>
                <w:iCs/>
                <w:sz w:val="24"/>
                <w:szCs w:val="24"/>
                <w:lang w:eastAsia="en-US"/>
              </w:rPr>
              <w:t>Techninio ir profesinio pajėgumo reikalavimai</w:t>
            </w:r>
          </w:p>
        </w:tc>
      </w:tr>
      <w:tr w:rsidR="00C434C9" w:rsidRPr="002C3FE2" w14:paraId="59F39B90" w14:textId="77777777" w:rsidTr="002C3FE2">
        <w:tc>
          <w:tcPr>
            <w:tcW w:w="846" w:type="dxa"/>
            <w:tcBorders>
              <w:top w:val="single" w:sz="4" w:space="0" w:color="auto"/>
              <w:left w:val="single" w:sz="4" w:space="0" w:color="auto"/>
              <w:bottom w:val="single" w:sz="4" w:space="0" w:color="auto"/>
              <w:right w:val="single" w:sz="4" w:space="0" w:color="auto"/>
            </w:tcBorders>
          </w:tcPr>
          <w:p w14:paraId="568603EC" w14:textId="77777777" w:rsidR="00C434C9" w:rsidRPr="002C3FE2" w:rsidRDefault="00C434C9" w:rsidP="008E498C">
            <w:pPr>
              <w:pStyle w:val="Sraopastraipa"/>
              <w:numPr>
                <w:ilvl w:val="0"/>
                <w:numId w:val="36"/>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37D86D30" w14:textId="77777777" w:rsidR="00076109" w:rsidRPr="00CA042F" w:rsidRDefault="00076109" w:rsidP="00CA042F">
            <w:pPr>
              <w:ind w:firstLine="316"/>
              <w:jc w:val="both"/>
              <w:rPr>
                <w:rFonts w:ascii="Arial" w:hAnsi="Arial" w:cs="Arial"/>
                <w:bCs/>
                <w:sz w:val="24"/>
                <w:szCs w:val="24"/>
              </w:rPr>
            </w:pPr>
            <w:r w:rsidRPr="00CA042F">
              <w:rPr>
                <w:rFonts w:ascii="Arial" w:hAnsi="Arial" w:cs="Arial"/>
                <w:bCs/>
                <w:sz w:val="24"/>
                <w:szCs w:val="24"/>
              </w:rPr>
              <w:t>Tiekėjas privalo turėti ir paskirti šiuos specialistus pirkimo sutarčiai vykdyti:</w:t>
            </w:r>
          </w:p>
          <w:p w14:paraId="04E1A8ED" w14:textId="12607C51" w:rsidR="00076109" w:rsidRPr="00E112A4" w:rsidRDefault="00076109" w:rsidP="00CA042F">
            <w:pPr>
              <w:ind w:firstLine="316"/>
              <w:jc w:val="both"/>
              <w:rPr>
                <w:rFonts w:ascii="Arial" w:hAnsi="Arial" w:cs="Arial"/>
                <w:bCs/>
                <w:sz w:val="24"/>
                <w:szCs w:val="24"/>
              </w:rPr>
            </w:pPr>
            <w:r w:rsidRPr="00E112A4">
              <w:rPr>
                <w:rFonts w:ascii="Arial" w:hAnsi="Arial" w:cs="Arial"/>
                <w:bCs/>
                <w:sz w:val="24"/>
                <w:szCs w:val="24"/>
              </w:rPr>
              <w:t xml:space="preserve">1. </w:t>
            </w:r>
            <w:r w:rsidR="00F0067A" w:rsidRPr="00F0067A">
              <w:rPr>
                <w:rFonts w:ascii="Arial" w:hAnsi="Arial" w:cs="Arial"/>
                <w:bCs/>
                <w:sz w:val="24"/>
                <w:szCs w:val="24"/>
              </w:rPr>
              <w:t>bent 1 nekilnojamojo kultūros paveldo apsaugos specialistą, turintį teisę vadovauti nekilnojamojo kultūros paveldo objektų projektavimui</w:t>
            </w:r>
            <w:r w:rsidR="00F0067A" w:rsidRPr="00E112A4">
              <w:rPr>
                <w:rFonts w:ascii="Arial" w:hAnsi="Arial" w:cs="Arial"/>
                <w:bCs/>
                <w:sz w:val="24"/>
                <w:szCs w:val="24"/>
              </w:rPr>
              <w:t xml:space="preserve"> </w:t>
            </w:r>
            <w:r w:rsidR="002D04D5" w:rsidRPr="00E112A4">
              <w:rPr>
                <w:rFonts w:ascii="Arial" w:hAnsi="Arial" w:cs="Arial"/>
                <w:bCs/>
                <w:sz w:val="24"/>
                <w:szCs w:val="24"/>
              </w:rPr>
              <w:t>(</w:t>
            </w:r>
            <w:r w:rsidR="002D04D5" w:rsidRPr="00E112A4">
              <w:rPr>
                <w:rFonts w:ascii="Arial" w:hAnsi="Arial" w:cs="Arial"/>
                <w:bCs/>
                <w:i/>
                <w:iCs/>
                <w:sz w:val="24"/>
                <w:szCs w:val="24"/>
              </w:rPr>
              <w:t>Veiklos specializacija pagal atestuojamas veiklos rūšis:</w:t>
            </w:r>
            <w:r w:rsidR="002D04D5" w:rsidRPr="00E112A4">
              <w:rPr>
                <w:rFonts w:ascii="Arial" w:hAnsi="Arial" w:cs="Arial"/>
                <w:bCs/>
                <w:sz w:val="24"/>
                <w:szCs w:val="24"/>
              </w:rPr>
              <w:t xml:space="preserve"> tvarkybos darbų projektų rengimo ir vadovavimo projektavimui: architektūrinio paveldo tvarkybos darbų projektavimas)</w:t>
            </w:r>
            <w:r w:rsidRPr="00E112A4">
              <w:rPr>
                <w:rFonts w:ascii="Arial" w:hAnsi="Arial" w:cs="Arial"/>
                <w:bCs/>
                <w:sz w:val="24"/>
                <w:szCs w:val="24"/>
              </w:rPr>
              <w:t>;</w:t>
            </w:r>
          </w:p>
          <w:p w14:paraId="601A4172" w14:textId="0B6E0B07" w:rsidR="00076109" w:rsidRPr="00813D17" w:rsidRDefault="00076109" w:rsidP="00CA042F">
            <w:pPr>
              <w:ind w:firstLine="316"/>
              <w:jc w:val="both"/>
              <w:rPr>
                <w:rFonts w:ascii="Arial" w:hAnsi="Arial" w:cs="Arial"/>
                <w:bCs/>
                <w:sz w:val="24"/>
                <w:szCs w:val="24"/>
              </w:rPr>
            </w:pPr>
            <w:r w:rsidRPr="00E112A4">
              <w:rPr>
                <w:rFonts w:ascii="Arial" w:hAnsi="Arial" w:cs="Arial"/>
                <w:bCs/>
                <w:sz w:val="24"/>
                <w:szCs w:val="24"/>
              </w:rPr>
              <w:t xml:space="preserve">2. </w:t>
            </w:r>
            <w:r w:rsidR="00B94839" w:rsidRPr="00E112A4">
              <w:rPr>
                <w:rFonts w:ascii="Arial" w:hAnsi="Arial" w:cs="Arial"/>
                <w:bCs/>
                <w:sz w:val="24"/>
                <w:szCs w:val="24"/>
              </w:rPr>
              <w:t xml:space="preserve">bent 1 </w:t>
            </w:r>
            <w:r w:rsidR="00A81D21">
              <w:rPr>
                <w:rFonts w:ascii="Arial" w:hAnsi="Arial" w:cs="Arial"/>
                <w:bCs/>
                <w:sz w:val="24"/>
                <w:szCs w:val="24"/>
              </w:rPr>
              <w:t>nekilnojamojo</w:t>
            </w:r>
            <w:r w:rsidR="00A81D21" w:rsidRPr="00E112A4">
              <w:rPr>
                <w:rFonts w:ascii="Arial" w:hAnsi="Arial" w:cs="Arial"/>
                <w:bCs/>
                <w:sz w:val="24"/>
                <w:szCs w:val="24"/>
              </w:rPr>
              <w:t xml:space="preserve"> </w:t>
            </w:r>
            <w:r w:rsidR="00B94839" w:rsidRPr="00E112A4">
              <w:rPr>
                <w:rFonts w:ascii="Arial" w:hAnsi="Arial" w:cs="Arial"/>
                <w:bCs/>
                <w:sz w:val="24"/>
                <w:szCs w:val="24"/>
              </w:rPr>
              <w:t>kultūros paveldo apsaugos specialistą, turintį teisę vykdyti tvarkybos darbų projekto vykdymo priežiūrą</w:t>
            </w:r>
            <w:r w:rsidR="006F1DB4" w:rsidRPr="00E112A4">
              <w:rPr>
                <w:rFonts w:ascii="Arial" w:hAnsi="Arial" w:cs="Arial"/>
                <w:bCs/>
                <w:sz w:val="24"/>
                <w:szCs w:val="24"/>
              </w:rPr>
              <w:t xml:space="preserve"> (</w:t>
            </w:r>
            <w:r w:rsidR="006F1DB4" w:rsidRPr="00E112A4">
              <w:rPr>
                <w:rFonts w:ascii="Arial" w:hAnsi="Arial" w:cs="Arial"/>
                <w:bCs/>
                <w:i/>
                <w:iCs/>
                <w:sz w:val="24"/>
                <w:szCs w:val="24"/>
              </w:rPr>
              <w:t>Veiklos specializacija pagal atestuojamas veiklos rūšis:</w:t>
            </w:r>
            <w:r w:rsidR="006F1DB4" w:rsidRPr="00E112A4">
              <w:rPr>
                <w:rFonts w:ascii="Arial" w:hAnsi="Arial" w:cs="Arial"/>
                <w:bCs/>
                <w:sz w:val="24"/>
                <w:szCs w:val="24"/>
              </w:rPr>
              <w:t xml:space="preserve"> tvarkybos darbų projektų vykdymo priežiūros ir vadovavimo tvarkybos darbų projektų vykdymo priežiūrai: tvarkybos darbų projektų sprendinių įgyvendinimo priežiūra pagal parengtą architektūrinio paveldo tvarkybos darbų projektą)</w:t>
            </w:r>
            <w:r w:rsidRPr="00E112A4">
              <w:rPr>
                <w:rFonts w:ascii="Arial" w:hAnsi="Arial" w:cs="Arial"/>
                <w:bCs/>
                <w:sz w:val="24"/>
                <w:szCs w:val="24"/>
              </w:rPr>
              <w:t>.</w:t>
            </w:r>
          </w:p>
          <w:p w14:paraId="6A4D98D7" w14:textId="77777777" w:rsidR="00076109" w:rsidRPr="00813D17" w:rsidRDefault="00076109" w:rsidP="00CA042F">
            <w:pPr>
              <w:ind w:firstLine="316"/>
              <w:jc w:val="both"/>
              <w:rPr>
                <w:rFonts w:ascii="Arial" w:hAnsi="Arial" w:cs="Arial"/>
                <w:bCs/>
                <w:sz w:val="24"/>
                <w:szCs w:val="24"/>
              </w:rPr>
            </w:pPr>
          </w:p>
          <w:p w14:paraId="3DED558F" w14:textId="77777777" w:rsidR="00076109" w:rsidRPr="00813D17" w:rsidRDefault="00076109" w:rsidP="00CA042F">
            <w:pPr>
              <w:ind w:firstLine="316"/>
              <w:jc w:val="both"/>
              <w:rPr>
                <w:rFonts w:ascii="Arial" w:hAnsi="Arial" w:cs="Arial"/>
                <w:bCs/>
                <w:sz w:val="24"/>
                <w:szCs w:val="24"/>
              </w:rPr>
            </w:pPr>
            <w:r w:rsidRPr="00813D17">
              <w:rPr>
                <w:rFonts w:ascii="Arial" w:hAnsi="Arial" w:cs="Arial"/>
                <w:bCs/>
                <w:sz w:val="24"/>
                <w:szCs w:val="24"/>
              </w:rPr>
              <w:t xml:space="preserve">Reikalavimai: </w:t>
            </w:r>
          </w:p>
          <w:p w14:paraId="54F8268A" w14:textId="77777777" w:rsidR="00076109" w:rsidRPr="00813D17" w:rsidRDefault="00076109" w:rsidP="00076109">
            <w:pPr>
              <w:jc w:val="both"/>
              <w:rPr>
                <w:rFonts w:ascii="Arial" w:hAnsi="Arial" w:cs="Arial"/>
                <w:bCs/>
                <w:sz w:val="24"/>
                <w:szCs w:val="24"/>
              </w:rPr>
            </w:pPr>
            <w:r w:rsidRPr="00813D17">
              <w:rPr>
                <w:rFonts w:ascii="Arial" w:hAnsi="Arial" w:cs="Arial"/>
                <w:bCs/>
                <w:sz w:val="24"/>
                <w:szCs w:val="24"/>
              </w:rPr>
              <w:t>• jeigu pasiūlymą teikia ūkio subjektų grupė – reikalavimą turi atitikti ūkio subjektų grupės nario (-ių) specialistai, atsižvelgiant į jų prisiimamus įsipareigojimus pirkimo sutarčiai vykdyti;</w:t>
            </w:r>
          </w:p>
          <w:p w14:paraId="4EEB62EF" w14:textId="77777777" w:rsidR="00076109" w:rsidRPr="00813D17" w:rsidRDefault="00076109" w:rsidP="00076109">
            <w:pPr>
              <w:jc w:val="both"/>
              <w:rPr>
                <w:rFonts w:ascii="Arial" w:hAnsi="Arial" w:cs="Arial"/>
                <w:bCs/>
                <w:sz w:val="24"/>
                <w:szCs w:val="24"/>
              </w:rPr>
            </w:pPr>
            <w:r w:rsidRPr="00813D17">
              <w:rPr>
                <w:rFonts w:ascii="Arial" w:hAnsi="Arial" w:cs="Arial"/>
                <w:bCs/>
                <w:sz w:val="24"/>
                <w:szCs w:val="24"/>
              </w:rPr>
              <w:t>• tiekėjas gali remtis kitų ūkio subjektų pajėgumais tik tuo atveju, jeigu tie subjektai (jų darbuotojai) patys vykdys tą pirkimo sutarties dalį, kuriai reikia jų turimų pajėgumų;</w:t>
            </w:r>
          </w:p>
          <w:p w14:paraId="373F4CC2" w14:textId="77777777" w:rsidR="00076109" w:rsidRPr="00813D17" w:rsidRDefault="00076109" w:rsidP="00076109">
            <w:pPr>
              <w:jc w:val="both"/>
              <w:rPr>
                <w:rFonts w:ascii="Arial" w:hAnsi="Arial" w:cs="Arial"/>
                <w:bCs/>
                <w:sz w:val="24"/>
                <w:szCs w:val="24"/>
              </w:rPr>
            </w:pPr>
            <w:r w:rsidRPr="00813D17">
              <w:rPr>
                <w:rFonts w:ascii="Arial" w:hAnsi="Arial" w:cs="Arial"/>
                <w:bCs/>
                <w:sz w:val="24"/>
                <w:szCs w:val="24"/>
              </w:rPr>
              <w:t xml:space="preserve">• subtiekėjai – jei tiekėjas (jo pasitelkiami specialistai) pats atitinka </w:t>
            </w:r>
            <w:r w:rsidRPr="00813D17">
              <w:rPr>
                <w:rFonts w:ascii="Arial" w:hAnsi="Arial" w:cs="Arial"/>
                <w:bCs/>
                <w:sz w:val="24"/>
                <w:szCs w:val="24"/>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2707177" w14:textId="77777777" w:rsidR="00076109" w:rsidRPr="00813D17" w:rsidRDefault="00076109" w:rsidP="00076109">
            <w:pPr>
              <w:jc w:val="both"/>
              <w:rPr>
                <w:rFonts w:ascii="Arial" w:hAnsi="Arial" w:cs="Arial"/>
                <w:bCs/>
                <w:sz w:val="24"/>
                <w:szCs w:val="24"/>
              </w:rPr>
            </w:pPr>
          </w:p>
          <w:p w14:paraId="6E514A60" w14:textId="7EBDA48A" w:rsidR="00C434C9" w:rsidRPr="00813D17" w:rsidRDefault="00076109" w:rsidP="00076109">
            <w:pPr>
              <w:jc w:val="both"/>
              <w:rPr>
                <w:rFonts w:ascii="Arial" w:hAnsi="Arial" w:cs="Arial"/>
                <w:bCs/>
                <w:sz w:val="24"/>
                <w:szCs w:val="24"/>
              </w:rPr>
            </w:pPr>
            <w:r w:rsidRPr="00813D17">
              <w:rPr>
                <w:rFonts w:ascii="Arial" w:hAnsi="Arial" w:cs="Arial"/>
                <w:bCs/>
                <w:sz w:val="24"/>
                <w:szCs w:val="24"/>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022122BD"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lastRenderedPageBreak/>
              <w:t>Pateikiama su pasiūlymu: EBVPD.</w:t>
            </w:r>
          </w:p>
          <w:p w14:paraId="4C3E54D2"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p>
          <w:p w14:paraId="0E48E3EC"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Reikalavimo atitikčiai pagrįsti pateikiama:</w:t>
            </w:r>
          </w:p>
          <w:p w14:paraId="1D5C80DF" w14:textId="6A580CAE"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1)</w:t>
            </w:r>
            <w:r w:rsidRPr="00813D17">
              <w:rPr>
                <w:rFonts w:ascii="Arial" w:hAnsi="Arial" w:cs="Arial"/>
                <w:sz w:val="24"/>
                <w:szCs w:val="24"/>
                <w:lang w:eastAsia="en-US"/>
              </w:rPr>
              <w:tab/>
              <w:t xml:space="preserve">už sutarties vykdymą atsakingų specialistų sąrašas, užpildytas pagal Specialiųjų pirkimo sąlygų </w:t>
            </w:r>
            <w:r w:rsidR="00284ECC">
              <w:rPr>
                <w:rFonts w:ascii="Arial" w:hAnsi="Arial" w:cs="Arial"/>
                <w:sz w:val="24"/>
                <w:szCs w:val="24"/>
                <w:lang w:eastAsia="en-US"/>
              </w:rPr>
              <w:t>4</w:t>
            </w:r>
            <w:r w:rsidRPr="004C2058">
              <w:rPr>
                <w:rFonts w:ascii="Arial" w:hAnsi="Arial" w:cs="Arial"/>
                <w:sz w:val="24"/>
                <w:szCs w:val="24"/>
                <w:lang w:eastAsia="en-US"/>
              </w:rPr>
              <w:t xml:space="preserve"> pried</w:t>
            </w:r>
            <w:r w:rsidR="00284ECC">
              <w:rPr>
                <w:rFonts w:ascii="Arial" w:hAnsi="Arial" w:cs="Arial"/>
                <w:sz w:val="24"/>
                <w:szCs w:val="24"/>
                <w:lang w:eastAsia="en-US"/>
              </w:rPr>
              <w:t>o priede</w:t>
            </w:r>
            <w:r w:rsidRPr="00813D17">
              <w:rPr>
                <w:rFonts w:ascii="Arial" w:hAnsi="Arial" w:cs="Arial"/>
                <w:sz w:val="24"/>
                <w:szCs w:val="24"/>
                <w:lang w:eastAsia="en-US"/>
              </w:rPr>
              <w:t xml:space="preserve"> pateiktą formą, kuriame turi būti nurodyta:</w:t>
            </w:r>
          </w:p>
          <w:p w14:paraId="00C89DF8"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w:t>
            </w:r>
            <w:r w:rsidRPr="00813D17">
              <w:rPr>
                <w:rFonts w:ascii="Arial" w:hAnsi="Arial" w:cs="Arial"/>
                <w:sz w:val="24"/>
                <w:szCs w:val="24"/>
                <w:lang w:eastAsia="en-US"/>
              </w:rPr>
              <w:tab/>
              <w:t>siūlomo specialisto vardas, pavardė;</w:t>
            </w:r>
          </w:p>
          <w:p w14:paraId="2B60D3FD" w14:textId="2F6EA82F"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w:t>
            </w:r>
            <w:r w:rsidRPr="00813D17">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CB160C9"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w:t>
            </w:r>
            <w:r w:rsidRPr="00813D17">
              <w:rPr>
                <w:rFonts w:ascii="Arial" w:hAnsi="Arial" w:cs="Arial"/>
                <w:sz w:val="24"/>
                <w:szCs w:val="24"/>
                <w:lang w:eastAsia="en-US"/>
              </w:rPr>
              <w:tab/>
              <w:t>pozicija, kuriai specialistas siūlomas;</w:t>
            </w:r>
          </w:p>
          <w:p w14:paraId="7BDAD61F" w14:textId="1841659F"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w:t>
            </w:r>
            <w:r w:rsidRPr="00813D17">
              <w:rPr>
                <w:rFonts w:ascii="Arial" w:hAnsi="Arial" w:cs="Arial"/>
                <w:sz w:val="24"/>
                <w:szCs w:val="24"/>
                <w:lang w:eastAsia="en-US"/>
              </w:rPr>
              <w:tab/>
              <w:t xml:space="preserve">duomenys apie specialisto turimą </w:t>
            </w:r>
            <w:r w:rsidR="007122F1" w:rsidRPr="00813D17">
              <w:rPr>
                <w:rFonts w:ascii="Arial" w:hAnsi="Arial" w:cs="Arial"/>
                <w:sz w:val="24"/>
                <w:szCs w:val="24"/>
                <w:lang w:eastAsia="en-US"/>
              </w:rPr>
              <w:t xml:space="preserve">Kultūros ministerijos </w:t>
            </w:r>
            <w:r w:rsidRPr="00813D17">
              <w:rPr>
                <w:rFonts w:ascii="Arial" w:hAnsi="Arial" w:cs="Arial"/>
                <w:sz w:val="24"/>
                <w:szCs w:val="24"/>
                <w:lang w:eastAsia="en-US"/>
              </w:rPr>
              <w:t xml:space="preserve">išduotą </w:t>
            </w:r>
            <w:r w:rsidR="005217E2">
              <w:rPr>
                <w:rFonts w:ascii="Arial" w:hAnsi="Arial" w:cs="Arial"/>
                <w:sz w:val="24"/>
                <w:szCs w:val="24"/>
                <w:lang w:eastAsia="en-US"/>
              </w:rPr>
              <w:t>n</w:t>
            </w:r>
            <w:r w:rsidR="00AB56D1" w:rsidRPr="004C2058">
              <w:rPr>
                <w:rFonts w:ascii="Arial" w:hAnsi="Arial" w:cs="Arial"/>
                <w:sz w:val="24"/>
                <w:szCs w:val="24"/>
                <w:lang w:eastAsia="en-US"/>
              </w:rPr>
              <w:t>ekilnojamojo</w:t>
            </w:r>
            <w:r w:rsidR="00AB56D1" w:rsidRPr="00813D17">
              <w:rPr>
                <w:rFonts w:ascii="Arial" w:hAnsi="Arial" w:cs="Arial"/>
                <w:sz w:val="24"/>
                <w:szCs w:val="24"/>
                <w:lang w:eastAsia="en-US"/>
              </w:rPr>
              <w:t xml:space="preserve"> kultūros paveldo apsaugos specialisto </w:t>
            </w:r>
            <w:r w:rsidRPr="00813D17">
              <w:rPr>
                <w:rFonts w:ascii="Arial" w:hAnsi="Arial" w:cs="Arial"/>
                <w:sz w:val="24"/>
                <w:szCs w:val="24"/>
                <w:lang w:eastAsia="en-US"/>
              </w:rPr>
              <w:t>kvalifikacijos atestatą ar (specialistui iš užsienio) išduotą teisės pripažinimo dokumentą;</w:t>
            </w:r>
          </w:p>
          <w:p w14:paraId="05DE948A"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2)</w:t>
            </w:r>
            <w:r w:rsidRPr="00813D17">
              <w:rPr>
                <w:rFonts w:ascii="Arial" w:hAnsi="Arial" w:cs="Arial"/>
                <w:sz w:val="24"/>
                <w:szCs w:val="24"/>
                <w:lang w:eastAsia="en-US"/>
              </w:rPr>
              <w:tab/>
              <w:t>Turimą kvalifikaciją patvirtinantys dokumentai:</w:t>
            </w:r>
          </w:p>
          <w:p w14:paraId="46F51D71" w14:textId="51D658B6"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 xml:space="preserve">Lietuvos Respublikos ir trečiųjų šalių piliečiams ir kitiems fiziniams asmenims </w:t>
            </w:r>
            <w:r w:rsidR="00F47EE4" w:rsidRPr="00813D17">
              <w:rPr>
                <w:rFonts w:ascii="Arial" w:hAnsi="Arial" w:cs="Arial"/>
                <w:sz w:val="24"/>
                <w:szCs w:val="24"/>
                <w:lang w:eastAsia="en-US"/>
              </w:rPr>
              <w:t>Kultūros ministerijos</w:t>
            </w:r>
            <w:r w:rsidRPr="00813D17">
              <w:rPr>
                <w:rFonts w:ascii="Arial" w:hAnsi="Arial" w:cs="Arial"/>
                <w:sz w:val="24"/>
                <w:szCs w:val="24"/>
                <w:lang w:eastAsia="en-US"/>
              </w:rPr>
              <w:t xml:space="preserv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w:t>
            </w:r>
            <w:r w:rsidRPr="00813D17">
              <w:rPr>
                <w:rFonts w:ascii="Arial" w:hAnsi="Arial" w:cs="Arial"/>
                <w:sz w:val="24"/>
                <w:szCs w:val="24"/>
                <w:lang w:eastAsia="en-US"/>
              </w:rPr>
              <w:lastRenderedPageBreak/>
              <w:t>valstybėje narėje, prie kurių pirkimo vykdytojas turės galimybę tiesiogiai ir neatlygintinai prisijungęs susipažinti su reikalaujamais dokumentais ir (ar) informacija.</w:t>
            </w:r>
          </w:p>
          <w:p w14:paraId="1F19337A" w14:textId="7FDC35A0" w:rsidR="0087717B" w:rsidRPr="008E498C" w:rsidRDefault="00396798" w:rsidP="00E112A4">
            <w:pPr>
              <w:pStyle w:val="Default"/>
              <w:ind w:firstLine="311"/>
              <w:jc w:val="both"/>
              <w:rPr>
                <w:rFonts w:ascii="Arial" w:hAnsi="Arial" w:cs="Arial"/>
                <w:color w:val="auto"/>
              </w:rPr>
            </w:pPr>
            <w:r w:rsidRPr="00813D17">
              <w:rPr>
                <w:rFonts w:ascii="Arial" w:hAnsi="Arial" w:cs="Arial"/>
                <w:lang w:eastAsia="en-US"/>
              </w:rPr>
              <w:t>*</w:t>
            </w:r>
            <w:r w:rsidR="0087717B" w:rsidRPr="008E498C">
              <w:rPr>
                <w:rFonts w:ascii="Arial" w:hAnsi="Arial" w:cs="Arial"/>
                <w:color w:val="auto"/>
              </w:rPr>
              <w:t>Užsienio šalių specialistai (</w:t>
            </w:r>
            <w:r w:rsidR="0087717B" w:rsidRPr="008E498C">
              <w:rPr>
                <w:rFonts w:ascii="Arial" w:hAnsi="Arial" w:cs="Arial"/>
              </w:rPr>
              <w:t>Europos Sąjungos valstybės narės, Šveicarijos Konfederacijos arba valstybės, pasirašiusios Europos ekonominės erdvės sutartį, piliečiai ir kiti fiziniai asmenys, kurie naudojasi Europos Sąjungos teisės aktuose jiems suteiktomis</w:t>
            </w:r>
            <w:r w:rsidR="0087717B">
              <w:rPr>
                <w:rFonts w:ascii="Arial" w:hAnsi="Arial" w:cs="Arial"/>
              </w:rPr>
              <w:t xml:space="preserve"> </w:t>
            </w:r>
            <w:r w:rsidR="0087717B" w:rsidRPr="008E498C">
              <w:rPr>
                <w:rFonts w:ascii="Arial" w:hAnsi="Arial" w:cs="Arial"/>
              </w:rPr>
              <w:t>judėjimo valstybėse narėse teisėmis).</w:t>
            </w:r>
            <w:r w:rsidR="0087717B" w:rsidRPr="008E498C">
              <w:rPr>
                <w:rFonts w:ascii="Arial" w:hAnsi="Arial" w:cs="Arial"/>
                <w:color w:val="auto"/>
              </w:rPr>
              <w:t xml:space="preserve"> Iki pirkimo sutarties pasirašymo turi gauti Kultūros ministerijos išduotą teisės pripažinimo dokumentą, patvirtinantį teisę eiti reikalaujamas pareigas.</w:t>
            </w:r>
          </w:p>
          <w:p w14:paraId="307C2A47" w14:textId="24D89C20" w:rsidR="00396798" w:rsidRPr="00813D17" w:rsidRDefault="00396798" w:rsidP="00396798">
            <w:pPr>
              <w:tabs>
                <w:tab w:val="left" w:pos="646"/>
              </w:tabs>
              <w:suppressAutoHyphens/>
              <w:jc w:val="both"/>
              <w:rPr>
                <w:rFonts w:ascii="Arial" w:hAnsi="Arial" w:cs="Arial"/>
                <w:sz w:val="24"/>
                <w:szCs w:val="24"/>
                <w:lang w:eastAsia="en-US"/>
              </w:rPr>
            </w:pPr>
          </w:p>
          <w:p w14:paraId="5B930DCC"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 xml:space="preserve">Jeigu siūlomas specialistas nėra tiekėjo (pavienio tiekėjo, ūkio subjektų grupės nario, kai pasiūlymą teikia ūkio subjektų grupė), pridedama tiekėjo ir specialisto </w:t>
            </w:r>
            <w:r w:rsidRPr="00E112A4">
              <w:rPr>
                <w:rFonts w:ascii="Arial" w:hAnsi="Arial" w:cs="Arial"/>
                <w:i/>
                <w:iCs/>
                <w:sz w:val="24"/>
                <w:szCs w:val="24"/>
                <w:lang w:eastAsia="en-US"/>
              </w:rPr>
              <w:t>pasirašyta deklaracija</w:t>
            </w:r>
            <w:r w:rsidRPr="00813D17">
              <w:rPr>
                <w:rFonts w:ascii="Arial" w:hAnsi="Arial" w:cs="Arial"/>
                <w:sz w:val="24"/>
                <w:szCs w:val="24"/>
                <w:lang w:eastAsia="en-US"/>
              </w:rPr>
              <w:t>, kad tiekėjas, jo pasiūlymą pripažinus laimėjusiu, sudarys darbo sutartį su specialistu, o specialistas vykdys numatytas funkcijas.</w:t>
            </w:r>
          </w:p>
          <w:p w14:paraId="33853176" w14:textId="77777777" w:rsidR="00396798" w:rsidRPr="00813D17" w:rsidRDefault="00396798" w:rsidP="00E112A4">
            <w:pPr>
              <w:tabs>
                <w:tab w:val="left" w:pos="646"/>
              </w:tabs>
              <w:suppressAutoHyphens/>
              <w:ind w:firstLine="311"/>
              <w:jc w:val="both"/>
              <w:rPr>
                <w:rFonts w:ascii="Arial" w:hAnsi="Arial" w:cs="Arial"/>
                <w:sz w:val="24"/>
                <w:szCs w:val="24"/>
                <w:lang w:eastAsia="en-US"/>
              </w:rPr>
            </w:pPr>
          </w:p>
          <w:p w14:paraId="3F9F3651" w14:textId="17C75A5B" w:rsidR="00C434C9" w:rsidRPr="00813D17" w:rsidRDefault="00396798" w:rsidP="00E112A4">
            <w:pPr>
              <w:tabs>
                <w:tab w:val="left" w:pos="646"/>
              </w:tabs>
              <w:suppressAutoHyphens/>
              <w:ind w:firstLine="311"/>
              <w:jc w:val="both"/>
              <w:rPr>
                <w:rFonts w:ascii="Arial" w:hAnsi="Arial" w:cs="Arial"/>
                <w:sz w:val="24"/>
                <w:szCs w:val="24"/>
                <w:lang w:eastAsia="en-US"/>
              </w:rPr>
            </w:pPr>
            <w:r w:rsidRPr="00813D17">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6A2996C8" w14:textId="77777777" w:rsidR="00357437" w:rsidRDefault="00357437" w:rsidP="2E3255FC">
      <w:pPr>
        <w:tabs>
          <w:tab w:val="left" w:pos="720"/>
        </w:tabs>
        <w:spacing w:after="0" w:line="240" w:lineRule="auto"/>
        <w:ind w:firstLine="567"/>
        <w:jc w:val="center"/>
        <w:rPr>
          <w:rFonts w:ascii="Arial" w:eastAsia="Calibri" w:hAnsi="Arial" w:cs="Arial"/>
          <w:b/>
          <w:bCs/>
          <w:sz w:val="24"/>
          <w:szCs w:val="24"/>
          <w:lang w:eastAsia="en-US"/>
        </w:rPr>
      </w:pPr>
    </w:p>
    <w:p w14:paraId="525C0117" w14:textId="77777777" w:rsidR="000742B5" w:rsidRPr="002C3FE2" w:rsidRDefault="000742B5" w:rsidP="000742B5">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Tiekėjams keliami reikalavimai dėl kokybės vadybos sistemos ir (ar) aplinkos apsaugos vadybos sistemos standartų reikalavimai</w:t>
      </w:r>
    </w:p>
    <w:p w14:paraId="2EA2A6E0" w14:textId="77777777" w:rsidR="000742B5" w:rsidRPr="002C3FE2" w:rsidRDefault="000742B5" w:rsidP="000742B5">
      <w:pPr>
        <w:tabs>
          <w:tab w:val="left" w:pos="720"/>
        </w:tabs>
        <w:spacing w:after="0" w:line="240" w:lineRule="auto"/>
        <w:ind w:firstLine="567"/>
        <w:jc w:val="center"/>
        <w:rPr>
          <w:rFonts w:ascii="Arial" w:eastAsia="Calibri" w:hAnsi="Arial" w:cs="Arial"/>
          <w:b/>
          <w:bCs/>
          <w:sz w:val="24"/>
          <w:szCs w:val="24"/>
          <w:lang w:eastAsia="en-US"/>
        </w:rPr>
      </w:pPr>
    </w:p>
    <w:p w14:paraId="30E898D9" w14:textId="77777777" w:rsidR="000742B5" w:rsidRPr="002C3FE2" w:rsidRDefault="000742B5" w:rsidP="000742B5">
      <w:pPr>
        <w:pStyle w:val="Sraopastraipa"/>
        <w:numPr>
          <w:ilvl w:val="0"/>
          <w:numId w:val="9"/>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663C7C85" w14:textId="77777777" w:rsidR="000742B5" w:rsidRPr="002C3FE2" w:rsidRDefault="000742B5" w:rsidP="000742B5">
      <w:pPr>
        <w:pStyle w:val="Sraopastraipa"/>
        <w:tabs>
          <w:tab w:val="left" w:pos="1134"/>
        </w:tabs>
        <w:spacing w:after="0" w:line="240" w:lineRule="auto"/>
        <w:ind w:left="709"/>
        <w:jc w:val="both"/>
        <w:rPr>
          <w:rFonts w:ascii="Arial" w:hAnsi="Arial" w:cs="Arial"/>
          <w:sz w:val="24"/>
          <w:szCs w:val="24"/>
        </w:rPr>
      </w:pPr>
    </w:p>
    <w:p w14:paraId="28A5A684" w14:textId="77777777" w:rsidR="0087717B" w:rsidRDefault="0087717B" w:rsidP="000742B5">
      <w:pPr>
        <w:tabs>
          <w:tab w:val="left" w:pos="1134"/>
        </w:tabs>
        <w:spacing w:after="0" w:line="240" w:lineRule="auto"/>
        <w:jc w:val="right"/>
        <w:rPr>
          <w:rFonts w:ascii="Arial" w:hAnsi="Arial" w:cs="Arial"/>
          <w:b/>
          <w:bCs/>
          <w:sz w:val="24"/>
          <w:szCs w:val="24"/>
        </w:rPr>
      </w:pPr>
    </w:p>
    <w:p w14:paraId="3981E34B" w14:textId="3E1E3A0C" w:rsidR="000742B5" w:rsidRPr="002C3FE2" w:rsidRDefault="000742B5" w:rsidP="000742B5">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 lentelė.</w:t>
      </w:r>
      <w:r w:rsidRPr="002C3FE2">
        <w:rPr>
          <w:rFonts w:ascii="Arial" w:hAnsi="Arial" w:cs="Arial"/>
          <w:sz w:val="24"/>
          <w:szCs w:val="24"/>
        </w:rPr>
        <w:t xml:space="preserve"> </w:t>
      </w:r>
      <w:r w:rsidRPr="002C3FE2">
        <w:rPr>
          <w:rFonts w:ascii="Arial" w:hAnsi="Arial" w:cs="Arial"/>
          <w:b/>
          <w:bCs/>
          <w:sz w:val="24"/>
          <w:szCs w:val="24"/>
        </w:rPr>
        <w:t xml:space="preserve">Kokybės vadybos sistemos ir (arba) </w:t>
      </w:r>
    </w:p>
    <w:p w14:paraId="46F97A14" w14:textId="77777777" w:rsidR="000742B5" w:rsidRPr="002C3FE2" w:rsidRDefault="000742B5" w:rsidP="000742B5">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0742B5" w:rsidRPr="002C3FE2" w14:paraId="6E4148E0" w14:textId="77777777" w:rsidTr="00D5454C">
        <w:tc>
          <w:tcPr>
            <w:tcW w:w="846" w:type="dxa"/>
            <w:tcBorders>
              <w:top w:val="single" w:sz="4" w:space="0" w:color="auto"/>
              <w:left w:val="single" w:sz="4" w:space="0" w:color="auto"/>
              <w:bottom w:val="single" w:sz="4" w:space="0" w:color="auto"/>
              <w:right w:val="single" w:sz="4" w:space="0" w:color="auto"/>
            </w:tcBorders>
          </w:tcPr>
          <w:p w14:paraId="6BCD3631" w14:textId="77777777" w:rsidR="000742B5" w:rsidRPr="002C3FE2" w:rsidRDefault="000742B5" w:rsidP="00D5454C">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3AA4E957" w14:textId="77777777" w:rsidR="000742B5" w:rsidRPr="002C3FE2" w:rsidRDefault="000742B5" w:rsidP="00D5454C">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63988C0A" w14:textId="77777777" w:rsidR="000742B5" w:rsidRPr="002C3FE2" w:rsidRDefault="000742B5" w:rsidP="00D5454C">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0742B5" w:rsidRPr="002C3FE2" w14:paraId="2617D4D0" w14:textId="77777777" w:rsidTr="00D5454C">
        <w:tc>
          <w:tcPr>
            <w:tcW w:w="846" w:type="dxa"/>
            <w:tcBorders>
              <w:top w:val="single" w:sz="4" w:space="0" w:color="auto"/>
              <w:left w:val="single" w:sz="4" w:space="0" w:color="auto"/>
              <w:bottom w:val="single" w:sz="4" w:space="0" w:color="auto"/>
              <w:right w:val="single" w:sz="4" w:space="0" w:color="auto"/>
            </w:tcBorders>
          </w:tcPr>
          <w:p w14:paraId="5995B322" w14:textId="77777777" w:rsidR="000742B5" w:rsidRPr="002C3FE2" w:rsidRDefault="000742B5" w:rsidP="00712F0E">
            <w:pPr>
              <w:pStyle w:val="Sraopastraipa"/>
              <w:numPr>
                <w:ilvl w:val="0"/>
                <w:numId w:val="42"/>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5F05FFA2" w14:textId="63FAE750" w:rsidR="000742B5" w:rsidRPr="000742B5" w:rsidRDefault="000742B5" w:rsidP="000742B5">
            <w:pPr>
              <w:spacing w:after="0" w:line="240" w:lineRule="auto"/>
              <w:jc w:val="both"/>
              <w:rPr>
                <w:rFonts w:ascii="Arial" w:eastAsia="Calibri" w:hAnsi="Arial" w:cs="Arial"/>
                <w:sz w:val="24"/>
                <w:szCs w:val="24"/>
              </w:rPr>
            </w:pPr>
            <w:r w:rsidRPr="000742B5">
              <w:rPr>
                <w:rFonts w:ascii="Arial" w:eastAsia="Calibri" w:hAnsi="Arial" w:cs="Arial"/>
                <w:sz w:val="24"/>
                <w:szCs w:val="24"/>
                <w:lang w:eastAsia="en-US"/>
              </w:rPr>
              <w:t>Tiekėjas</w:t>
            </w:r>
            <w:r>
              <w:rPr>
                <w:rFonts w:ascii="Arial" w:eastAsia="Calibri" w:hAnsi="Arial" w:cs="Arial"/>
                <w:sz w:val="24"/>
                <w:szCs w:val="24"/>
                <w:lang w:eastAsia="en-US"/>
              </w:rPr>
              <w:t xml:space="preserve"> </w:t>
            </w:r>
            <w:r w:rsidRPr="006B4718">
              <w:rPr>
                <w:rFonts w:ascii="Arial" w:eastAsia="Calibri" w:hAnsi="Arial" w:cs="Arial"/>
                <w:sz w:val="24"/>
                <w:szCs w:val="24"/>
              </w:rPr>
              <w:t xml:space="preserve">(tiekėjų grupės partneriai kartu, kiekvienas partneris toje srityje, </w:t>
            </w:r>
            <w:r w:rsidRPr="006B4718">
              <w:rPr>
                <w:rFonts w:ascii="Arial" w:eastAsia="Calibri" w:hAnsi="Arial" w:cs="Arial"/>
                <w:sz w:val="24"/>
                <w:szCs w:val="24"/>
              </w:rPr>
              <w:lastRenderedPageBreak/>
              <w:t>kurioje vykdys veiklą, kiti ūkio subjektai, kurių pajėgumais remiasi tiekėjas (kiekvienas toje srityje, kurioje vykdys veiklą)</w:t>
            </w:r>
            <w:r w:rsidRPr="000742B5">
              <w:rPr>
                <w:rFonts w:ascii="Arial" w:eastAsia="Calibri" w:hAnsi="Arial" w:cs="Arial"/>
                <w:sz w:val="24"/>
                <w:szCs w:val="24"/>
                <w:lang w:eastAsia="en-US"/>
              </w:rPr>
              <w:t xml:space="preserve"> </w:t>
            </w:r>
            <w:r w:rsidRPr="00E112A4">
              <w:rPr>
                <w:rFonts w:ascii="Arial" w:eastAsia="Calibri" w:hAnsi="Arial" w:cs="Arial"/>
                <w:b/>
                <w:bCs/>
                <w:i/>
                <w:iCs/>
                <w:sz w:val="24"/>
                <w:szCs w:val="24"/>
                <w:lang w:eastAsia="en-US"/>
              </w:rPr>
              <w:t>teikiamoms paslaugoms</w:t>
            </w:r>
            <w:r w:rsidRPr="000742B5">
              <w:rPr>
                <w:rFonts w:ascii="Arial" w:eastAsia="Calibri" w:hAnsi="Arial" w:cs="Arial"/>
                <w:sz w:val="24"/>
                <w:szCs w:val="24"/>
                <w:lang w:eastAsia="en-US"/>
              </w:rPr>
              <w:t xml:space="preserve"> taiko</w:t>
            </w:r>
            <w:r>
              <w:rPr>
                <w:rFonts w:ascii="Arial" w:eastAsia="Calibri" w:hAnsi="Arial" w:cs="Arial"/>
                <w:sz w:val="24"/>
                <w:szCs w:val="24"/>
                <w:lang w:eastAsia="en-US"/>
              </w:rPr>
              <w:t xml:space="preserve"> </w:t>
            </w:r>
            <w:r w:rsidRPr="006B4718">
              <w:rPr>
                <w:rFonts w:ascii="Arial" w:eastAsia="Calibri" w:hAnsi="Arial" w:cs="Arial"/>
                <w:sz w:val="24"/>
                <w:szCs w:val="24"/>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tc>
        <w:tc>
          <w:tcPr>
            <w:tcW w:w="4535" w:type="dxa"/>
            <w:tcBorders>
              <w:top w:val="single" w:sz="4" w:space="0" w:color="auto"/>
              <w:left w:val="single" w:sz="4" w:space="0" w:color="auto"/>
              <w:bottom w:val="single" w:sz="4" w:space="0" w:color="auto"/>
              <w:right w:val="single" w:sz="4" w:space="0" w:color="auto"/>
            </w:tcBorders>
          </w:tcPr>
          <w:p w14:paraId="042CD35B" w14:textId="77777777" w:rsidR="000742B5" w:rsidRPr="000742B5" w:rsidRDefault="000742B5" w:rsidP="00D5454C">
            <w:pPr>
              <w:spacing w:after="0" w:line="240" w:lineRule="auto"/>
              <w:jc w:val="both"/>
              <w:rPr>
                <w:rFonts w:ascii="Arial" w:eastAsia="Calibri" w:hAnsi="Arial" w:cs="Arial"/>
                <w:sz w:val="24"/>
                <w:szCs w:val="24"/>
              </w:rPr>
            </w:pPr>
            <w:r w:rsidRPr="000742B5">
              <w:rPr>
                <w:rFonts w:ascii="Arial" w:eastAsia="Calibri" w:hAnsi="Arial" w:cs="Arial"/>
                <w:sz w:val="24"/>
                <w:szCs w:val="24"/>
              </w:rPr>
              <w:lastRenderedPageBreak/>
              <w:t>Pateikiama su pasiūlymu: EBVPD.</w:t>
            </w:r>
          </w:p>
          <w:p w14:paraId="46B4F3F2" w14:textId="77777777" w:rsidR="000742B5" w:rsidRPr="000742B5" w:rsidRDefault="000742B5" w:rsidP="00D5454C">
            <w:pPr>
              <w:spacing w:after="0" w:line="240" w:lineRule="auto"/>
              <w:jc w:val="both"/>
              <w:rPr>
                <w:rFonts w:ascii="Arial" w:eastAsia="Calibri" w:hAnsi="Arial" w:cs="Arial"/>
                <w:sz w:val="24"/>
                <w:szCs w:val="24"/>
              </w:rPr>
            </w:pPr>
          </w:p>
          <w:p w14:paraId="38C48990" w14:textId="77777777" w:rsidR="000742B5" w:rsidRPr="006B4718" w:rsidRDefault="000742B5" w:rsidP="000742B5">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 xml:space="preserve">Reikalavimo atitikčiai pagrįsti pateikiama: </w:t>
            </w:r>
          </w:p>
          <w:p w14:paraId="66DE28E2" w14:textId="77777777" w:rsidR="000742B5" w:rsidRPr="006B4718" w:rsidRDefault="000742B5" w:rsidP="000742B5">
            <w:pPr>
              <w:spacing w:after="0" w:line="240" w:lineRule="auto"/>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73D3628E" w14:textId="77777777" w:rsidR="000742B5" w:rsidRPr="006B4718" w:rsidRDefault="000742B5" w:rsidP="000742B5">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94DBB51" w14:textId="0F78D67A" w:rsidR="000742B5" w:rsidRPr="000742B5" w:rsidRDefault="000742B5" w:rsidP="000742B5">
            <w:pPr>
              <w:spacing w:after="0" w:line="240" w:lineRule="auto"/>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757A06F" w14:textId="21B98A9F" w:rsidR="00AC5F29" w:rsidRDefault="00AC5F29">
      <w:pPr>
        <w:rPr>
          <w:rFonts w:ascii="Arial" w:hAnsi="Arial" w:cs="Arial"/>
          <w:sz w:val="24"/>
          <w:szCs w:val="24"/>
        </w:rPr>
      </w:pPr>
      <w:r>
        <w:rPr>
          <w:rFonts w:ascii="Arial" w:hAnsi="Arial" w:cs="Arial"/>
          <w:sz w:val="24"/>
          <w:szCs w:val="24"/>
        </w:rPr>
        <w:lastRenderedPageBreak/>
        <w:br w:type="page"/>
      </w:r>
    </w:p>
    <w:p w14:paraId="16D0C5AE" w14:textId="77777777" w:rsidR="00270D15" w:rsidRPr="00270D15" w:rsidRDefault="00270D15" w:rsidP="00270D15">
      <w:pPr>
        <w:tabs>
          <w:tab w:val="left" w:pos="851"/>
          <w:tab w:val="left" w:pos="7727"/>
        </w:tabs>
        <w:spacing w:after="0" w:line="240" w:lineRule="auto"/>
        <w:rPr>
          <w:rFonts w:ascii="Arial" w:eastAsia="Calibri" w:hAnsi="Arial" w:cs="Arial"/>
          <w:sz w:val="24"/>
          <w:szCs w:val="24"/>
        </w:rPr>
        <w:sectPr w:rsidR="00270D15" w:rsidRPr="00270D15" w:rsidSect="009D5DE2">
          <w:footnotePr>
            <w:numRestart w:val="eachSect"/>
          </w:footnotePr>
          <w:pgSz w:w="12240" w:h="15840"/>
          <w:pgMar w:top="1134" w:right="567" w:bottom="1134" w:left="1701" w:header="567" w:footer="567" w:gutter="0"/>
          <w:pgNumType w:start="34"/>
          <w:cols w:space="1296"/>
          <w:docGrid w:linePitch="326"/>
        </w:sectPr>
      </w:pPr>
    </w:p>
    <w:p w14:paraId="6EA489E5" w14:textId="3E7A4953" w:rsidR="00284ECC" w:rsidRPr="00114640" w:rsidRDefault="00284ECC" w:rsidP="00284ECC">
      <w:pPr>
        <w:pStyle w:val="Antrat2"/>
        <w:keepNext w:val="0"/>
        <w:keepLines w:val="0"/>
        <w:spacing w:before="0"/>
        <w:ind w:left="2694"/>
        <w:jc w:val="right"/>
        <w:rPr>
          <w:rFonts w:ascii="Arial" w:hAnsi="Arial" w:cs="Arial"/>
          <w:color w:val="auto"/>
          <w:sz w:val="24"/>
          <w:szCs w:val="24"/>
          <w:highlight w:val="yellow"/>
        </w:rPr>
      </w:pPr>
      <w:bookmarkStart w:id="56" w:name="_Toc156827381"/>
      <w:bookmarkStart w:id="57" w:name="_Ref38291379"/>
      <w:bookmarkStart w:id="58" w:name="_Ref38291394"/>
      <w:bookmarkStart w:id="59" w:name="_Ref38898251"/>
      <w:bookmarkStart w:id="60" w:name="_Toc126333943"/>
      <w:r w:rsidRPr="0068646D">
        <w:rPr>
          <w:rFonts w:ascii="Arial" w:hAnsi="Arial" w:cs="Arial"/>
          <w:color w:val="auto"/>
          <w:sz w:val="24"/>
          <w:szCs w:val="24"/>
        </w:rPr>
        <w:lastRenderedPageBreak/>
        <w:t xml:space="preserve">Pirkimo sąlygų </w:t>
      </w:r>
      <w:r w:rsidRPr="00284ECC">
        <w:rPr>
          <w:rFonts w:ascii="Arial" w:hAnsi="Arial" w:cs="Arial"/>
          <w:color w:val="auto"/>
          <w:sz w:val="24"/>
          <w:szCs w:val="24"/>
        </w:rPr>
        <w:t>4 priedo priedas</w:t>
      </w:r>
    </w:p>
    <w:p w14:paraId="394B1AAA" w14:textId="77777777" w:rsidR="00284ECC" w:rsidRPr="00114640" w:rsidRDefault="00284ECC" w:rsidP="00284ECC">
      <w:pPr>
        <w:tabs>
          <w:tab w:val="left" w:pos="1560"/>
        </w:tabs>
        <w:suppressAutoHyphens/>
        <w:spacing w:after="0" w:line="240" w:lineRule="auto"/>
        <w:jc w:val="center"/>
        <w:rPr>
          <w:rFonts w:ascii="Arial" w:eastAsia="Times New Roman" w:hAnsi="Arial" w:cs="Arial"/>
          <w:b/>
          <w:bCs/>
          <w:sz w:val="24"/>
          <w:szCs w:val="24"/>
          <w:highlight w:val="yellow"/>
          <w:lang w:eastAsia="ar-SA"/>
        </w:rPr>
      </w:pPr>
    </w:p>
    <w:p w14:paraId="114ACAFF" w14:textId="77777777" w:rsidR="00284ECC" w:rsidRPr="0068646D" w:rsidRDefault="00284ECC" w:rsidP="00284ECC">
      <w:pPr>
        <w:tabs>
          <w:tab w:val="left" w:pos="1560"/>
        </w:tabs>
        <w:suppressAutoHyphens/>
        <w:spacing w:after="0" w:line="240" w:lineRule="auto"/>
        <w:jc w:val="center"/>
        <w:rPr>
          <w:rFonts w:ascii="Arial" w:eastAsia="Times New Roman" w:hAnsi="Arial" w:cs="Arial"/>
          <w:b/>
          <w:bCs/>
          <w:sz w:val="24"/>
          <w:szCs w:val="24"/>
          <w:lang w:eastAsia="ar-SA"/>
        </w:rPr>
      </w:pPr>
      <w:r w:rsidRPr="0068646D">
        <w:rPr>
          <w:rFonts w:ascii="Arial" w:eastAsia="Times New Roman" w:hAnsi="Arial" w:cs="Arial"/>
          <w:b/>
          <w:bCs/>
          <w:sz w:val="24"/>
          <w:szCs w:val="24"/>
          <w:lang w:eastAsia="ar-SA"/>
        </w:rPr>
        <w:t xml:space="preserve">UŽ SUTARTIES VYKDYMĄ ATSAKINGŲ SPECIALISTŲ SĄRAŠAS </w:t>
      </w:r>
    </w:p>
    <w:p w14:paraId="7D5A46F0" w14:textId="77777777" w:rsidR="00284ECC" w:rsidRPr="0068646D" w:rsidRDefault="00284ECC" w:rsidP="00284ECC">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4110"/>
        <w:gridCol w:w="1985"/>
        <w:gridCol w:w="1843"/>
      </w:tblGrid>
      <w:tr w:rsidR="00284ECC" w:rsidRPr="0068646D" w14:paraId="6CDBAAFF" w14:textId="77777777" w:rsidTr="008F2DA8">
        <w:trPr>
          <w:trHeight w:val="4301"/>
          <w:tblHeader/>
        </w:trPr>
        <w:tc>
          <w:tcPr>
            <w:tcW w:w="562" w:type="dxa"/>
            <w:tcBorders>
              <w:top w:val="single" w:sz="4" w:space="0" w:color="auto"/>
              <w:left w:val="single" w:sz="4" w:space="0" w:color="auto"/>
              <w:right w:val="single" w:sz="4" w:space="0" w:color="auto"/>
            </w:tcBorders>
            <w:vAlign w:val="center"/>
            <w:hideMark/>
          </w:tcPr>
          <w:p w14:paraId="0B606F22" w14:textId="77777777" w:rsidR="00284ECC" w:rsidRPr="0068646D" w:rsidRDefault="00284ECC" w:rsidP="008F2DA8">
            <w:pPr>
              <w:tabs>
                <w:tab w:val="left" w:pos="1560"/>
              </w:tabs>
              <w:suppressAutoHyphens/>
              <w:ind w:right="-108"/>
              <w:jc w:val="center"/>
              <w:rPr>
                <w:rFonts w:ascii="Arial" w:hAnsi="Arial" w:cs="Arial"/>
                <w:b/>
                <w:sz w:val="24"/>
                <w:szCs w:val="24"/>
                <w:lang w:val="lt-LT"/>
              </w:rPr>
            </w:pPr>
            <w:r w:rsidRPr="0068646D">
              <w:rPr>
                <w:rFonts w:ascii="Arial" w:hAnsi="Arial" w:cs="Arial"/>
                <w:b/>
                <w:sz w:val="24"/>
                <w:szCs w:val="24"/>
                <w:lang w:val="lt-LT"/>
              </w:rPr>
              <w:t>Eil. Nr.</w:t>
            </w:r>
          </w:p>
        </w:tc>
        <w:tc>
          <w:tcPr>
            <w:tcW w:w="1560" w:type="dxa"/>
            <w:tcBorders>
              <w:top w:val="single" w:sz="4" w:space="0" w:color="auto"/>
              <w:left w:val="single" w:sz="4" w:space="0" w:color="auto"/>
              <w:right w:val="single" w:sz="4" w:space="0" w:color="auto"/>
            </w:tcBorders>
            <w:vAlign w:val="center"/>
            <w:hideMark/>
          </w:tcPr>
          <w:p w14:paraId="0D942E44" w14:textId="77777777" w:rsidR="00284ECC" w:rsidRPr="0068646D" w:rsidRDefault="00284ECC" w:rsidP="008F2DA8">
            <w:pPr>
              <w:tabs>
                <w:tab w:val="left" w:pos="851"/>
                <w:tab w:val="left" w:pos="1560"/>
              </w:tabs>
              <w:suppressAutoHyphens/>
              <w:jc w:val="center"/>
              <w:rPr>
                <w:rFonts w:ascii="Arial" w:hAnsi="Arial" w:cs="Arial"/>
                <w:b/>
                <w:sz w:val="24"/>
                <w:szCs w:val="24"/>
                <w:lang w:val="lt-LT"/>
              </w:rPr>
            </w:pPr>
            <w:r w:rsidRPr="0068646D">
              <w:rPr>
                <w:rFonts w:ascii="Arial" w:hAnsi="Arial" w:cs="Arial"/>
                <w:b/>
                <w:sz w:val="24"/>
                <w:szCs w:val="24"/>
                <w:lang w:val="lt-LT"/>
              </w:rPr>
              <w:t>Siūlomo specialisto vardas, pavardė</w:t>
            </w:r>
          </w:p>
        </w:tc>
        <w:tc>
          <w:tcPr>
            <w:tcW w:w="4110" w:type="dxa"/>
            <w:tcBorders>
              <w:top w:val="single" w:sz="4" w:space="0" w:color="auto"/>
              <w:left w:val="single" w:sz="4" w:space="0" w:color="auto"/>
              <w:right w:val="single" w:sz="4" w:space="0" w:color="auto"/>
            </w:tcBorders>
            <w:vAlign w:val="center"/>
            <w:hideMark/>
          </w:tcPr>
          <w:p w14:paraId="08BFA20D" w14:textId="77777777" w:rsidR="00284ECC" w:rsidRPr="0068646D" w:rsidRDefault="00284ECC" w:rsidP="008F2DA8">
            <w:pPr>
              <w:suppressAutoHyphens/>
              <w:jc w:val="center"/>
              <w:rPr>
                <w:rFonts w:ascii="Arial" w:eastAsia="Arial Unicode MS" w:hAnsi="Arial" w:cs="Arial"/>
                <w:b/>
                <w:sz w:val="24"/>
                <w:szCs w:val="24"/>
                <w:bdr w:val="none" w:sz="0" w:space="0" w:color="auto" w:frame="1"/>
                <w:lang w:val="lt-LT" w:eastAsia="ar-SA"/>
              </w:rPr>
            </w:pPr>
            <w:r w:rsidRPr="0068646D">
              <w:rPr>
                <w:rFonts w:ascii="Arial" w:eastAsia="Arial Unicode MS" w:hAnsi="Arial" w:cs="Arial"/>
                <w:b/>
                <w:sz w:val="24"/>
                <w:szCs w:val="24"/>
                <w:bdr w:val="none" w:sz="0" w:space="0" w:color="auto" w:frame="1"/>
                <w:lang w:val="lt-LT" w:eastAsia="ar-SA"/>
              </w:rPr>
              <w:t>Siūlomo specialisto teisiniai ryšiai su tiekėju, pasirenkant vieną iš žemiau pateiktos informacijos variantų:</w:t>
            </w:r>
          </w:p>
          <w:p w14:paraId="3AB87ACE" w14:textId="77777777" w:rsidR="00284ECC" w:rsidRPr="0068646D" w:rsidRDefault="00284ECC" w:rsidP="008F2DA8">
            <w:pPr>
              <w:suppressAutoHyphens/>
              <w:jc w:val="center"/>
              <w:rPr>
                <w:rFonts w:ascii="Arial" w:eastAsia="Arial Unicode MS" w:hAnsi="Arial" w:cs="Arial"/>
                <w:b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1.Tiekėjo darbuotojas;</w:t>
            </w:r>
          </w:p>
          <w:p w14:paraId="524BFF83" w14:textId="77777777" w:rsidR="00284ECC" w:rsidRPr="0068646D" w:rsidRDefault="00284ECC" w:rsidP="008F2DA8">
            <w:pPr>
              <w:suppressAutoHyphens/>
              <w:ind w:right="-112"/>
              <w:jc w:val="center"/>
              <w:rPr>
                <w:rFonts w:ascii="Arial" w:eastAsia="Arial Unicode MS" w:hAnsi="Arial" w:cs="Arial"/>
                <w:b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 xml:space="preserve">2. Tiekėjų grupės nario </w:t>
            </w:r>
            <w:r w:rsidRPr="0068646D">
              <w:rPr>
                <w:rFonts w:ascii="Arial" w:eastAsia="Arial Unicode MS" w:hAnsi="Arial" w:cs="Arial"/>
                <w:bCs/>
                <w:i/>
                <w:iCs/>
                <w:sz w:val="24"/>
                <w:szCs w:val="24"/>
                <w:bdr w:val="none" w:sz="0" w:space="0" w:color="auto" w:frame="1"/>
                <w:lang w:val="lt-LT" w:eastAsia="ar-SA"/>
              </w:rPr>
              <w:t>(nurodyti pavadinimą)</w:t>
            </w:r>
            <w:r w:rsidRPr="0068646D">
              <w:rPr>
                <w:rFonts w:ascii="Arial" w:eastAsia="Arial Unicode MS" w:hAnsi="Arial" w:cs="Arial"/>
                <w:bCs/>
                <w:sz w:val="24"/>
                <w:szCs w:val="24"/>
                <w:bdr w:val="none" w:sz="0" w:space="0" w:color="auto" w:frame="1"/>
                <w:lang w:val="lt-LT" w:eastAsia="ar-SA"/>
              </w:rPr>
              <w:t xml:space="preserve"> darbuotojas;</w:t>
            </w:r>
          </w:p>
          <w:p w14:paraId="489613CA" w14:textId="77777777" w:rsidR="00284ECC" w:rsidRPr="0068646D" w:rsidRDefault="00284ECC" w:rsidP="008F2DA8">
            <w:pPr>
              <w:suppressAutoHyphens/>
              <w:jc w:val="center"/>
              <w:rPr>
                <w:rFonts w:ascii="Arial" w:eastAsia="Arial Unicode MS" w:hAnsi="Arial" w:cs="Arial"/>
                <w:b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 xml:space="preserve">3. Ūkio subjekto </w:t>
            </w:r>
            <w:r w:rsidRPr="0068646D">
              <w:rPr>
                <w:rFonts w:ascii="Arial" w:eastAsia="Arial Unicode MS" w:hAnsi="Arial" w:cs="Arial"/>
                <w:bCs/>
                <w:i/>
                <w:iCs/>
                <w:sz w:val="24"/>
                <w:szCs w:val="24"/>
                <w:bdr w:val="none" w:sz="0" w:space="0" w:color="auto" w:frame="1"/>
                <w:lang w:val="lt-LT" w:eastAsia="ar-SA"/>
              </w:rPr>
              <w:t>(nurodyti pavadinimą)</w:t>
            </w:r>
            <w:r w:rsidRPr="0068646D">
              <w:rPr>
                <w:rFonts w:ascii="Arial" w:eastAsia="Arial Unicode MS" w:hAnsi="Arial" w:cs="Arial"/>
                <w:bCs/>
                <w:sz w:val="24"/>
                <w:szCs w:val="24"/>
                <w:bdr w:val="none" w:sz="0" w:space="0" w:color="auto" w:frame="1"/>
                <w:lang w:val="lt-LT" w:eastAsia="ar-SA"/>
              </w:rPr>
              <w:t>, kurio kvalifikacija remiasi tiekėjas, darbuotojas;</w:t>
            </w:r>
          </w:p>
          <w:p w14:paraId="408205FF" w14:textId="77777777" w:rsidR="00284ECC" w:rsidRPr="0068646D" w:rsidRDefault="00284ECC" w:rsidP="008F2DA8">
            <w:pPr>
              <w:suppressAutoHyphens/>
              <w:jc w:val="center"/>
              <w:rPr>
                <w:rFonts w:ascii="Arial" w:eastAsia="Arial Unicode MS" w:hAnsi="Arial" w:cs="Arial"/>
                <w:bCs/>
                <w:i/>
                <w:iCs/>
                <w:sz w:val="24"/>
                <w:szCs w:val="24"/>
                <w:bdr w:val="none" w:sz="0" w:space="0" w:color="auto" w:frame="1"/>
                <w:lang w:val="lt-LT" w:eastAsia="ar-SA"/>
              </w:rPr>
            </w:pPr>
            <w:r w:rsidRPr="0068646D">
              <w:rPr>
                <w:rFonts w:ascii="Arial" w:eastAsia="Arial Unicode MS" w:hAnsi="Arial" w:cs="Arial"/>
                <w:bCs/>
                <w:sz w:val="24"/>
                <w:szCs w:val="24"/>
                <w:bdr w:val="none" w:sz="0" w:space="0" w:color="auto" w:frame="1"/>
                <w:lang w:val="lt-LT" w:eastAsia="ar-SA"/>
              </w:rPr>
              <w:t xml:space="preserve">4. Kvazisubtiekėjas (laimėjimo atveju specialistas bus įdarbintas į </w:t>
            </w:r>
            <w:r w:rsidRPr="0068646D">
              <w:rPr>
                <w:rFonts w:ascii="Arial" w:eastAsia="Arial Unicode MS" w:hAnsi="Arial" w:cs="Arial"/>
                <w:bCs/>
                <w:i/>
                <w:iCs/>
                <w:sz w:val="24"/>
                <w:szCs w:val="24"/>
                <w:bdr w:val="none" w:sz="0" w:space="0" w:color="auto" w:frame="1"/>
                <w:lang w:val="lt-LT" w:eastAsia="ar-SA"/>
              </w:rPr>
              <w:t>(nurodyti pavadinimą);</w:t>
            </w:r>
          </w:p>
          <w:p w14:paraId="572CEAC4" w14:textId="77777777" w:rsidR="00284ECC" w:rsidRPr="0068646D" w:rsidRDefault="00284ECC" w:rsidP="008F2DA8">
            <w:pPr>
              <w:tabs>
                <w:tab w:val="left" w:pos="851"/>
                <w:tab w:val="left" w:pos="1560"/>
              </w:tabs>
              <w:suppressAutoHyphens/>
              <w:jc w:val="center"/>
              <w:rPr>
                <w:rFonts w:ascii="Arial" w:hAnsi="Arial" w:cs="Arial"/>
                <w:b/>
                <w:sz w:val="24"/>
                <w:szCs w:val="24"/>
                <w:lang w:val="lt-LT"/>
              </w:rPr>
            </w:pPr>
            <w:r w:rsidRPr="0068646D">
              <w:rPr>
                <w:rFonts w:ascii="Arial" w:eastAsia="Arial Unicode MS" w:hAnsi="Arial" w:cs="Arial"/>
                <w:bCs/>
                <w:sz w:val="24"/>
                <w:szCs w:val="24"/>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985" w:type="dxa"/>
            <w:tcBorders>
              <w:top w:val="single" w:sz="4" w:space="0" w:color="auto"/>
              <w:left w:val="single" w:sz="4" w:space="0" w:color="auto"/>
              <w:right w:val="single" w:sz="4" w:space="0" w:color="auto"/>
            </w:tcBorders>
            <w:vAlign w:val="center"/>
          </w:tcPr>
          <w:p w14:paraId="713746F4" w14:textId="77777777" w:rsidR="00284ECC" w:rsidRPr="0068646D" w:rsidRDefault="00284ECC" w:rsidP="008F2DA8">
            <w:pPr>
              <w:suppressAutoHyphens/>
              <w:jc w:val="center"/>
              <w:rPr>
                <w:rFonts w:ascii="Arial" w:hAnsi="Arial" w:cs="Arial"/>
                <w:b/>
                <w:sz w:val="24"/>
                <w:szCs w:val="24"/>
                <w:lang w:val="lt-LT"/>
              </w:rPr>
            </w:pPr>
            <w:r w:rsidRPr="0068646D">
              <w:rPr>
                <w:rFonts w:ascii="Arial" w:hAnsi="Arial" w:cs="Arial"/>
                <w:b/>
                <w:sz w:val="24"/>
                <w:szCs w:val="24"/>
                <w:lang w:val="lt-LT"/>
              </w:rPr>
              <w:t>Pozicija, kuriai specialistas siūlomas</w:t>
            </w:r>
          </w:p>
        </w:tc>
        <w:tc>
          <w:tcPr>
            <w:tcW w:w="1843" w:type="dxa"/>
            <w:tcBorders>
              <w:top w:val="single" w:sz="4" w:space="0" w:color="auto"/>
              <w:left w:val="single" w:sz="4" w:space="0" w:color="auto"/>
              <w:right w:val="single" w:sz="4" w:space="0" w:color="auto"/>
            </w:tcBorders>
            <w:vAlign w:val="center"/>
          </w:tcPr>
          <w:p w14:paraId="70A9F21A" w14:textId="77777777" w:rsidR="00284ECC" w:rsidRPr="0068646D" w:rsidRDefault="00284ECC" w:rsidP="008F2DA8">
            <w:pPr>
              <w:suppressAutoHyphens/>
              <w:jc w:val="center"/>
              <w:rPr>
                <w:rFonts w:ascii="Arial" w:hAnsi="Arial" w:cs="Arial"/>
                <w:b/>
                <w:sz w:val="24"/>
                <w:szCs w:val="24"/>
                <w:lang w:val="lt-LT"/>
              </w:rPr>
            </w:pPr>
            <w:r w:rsidRPr="0068646D">
              <w:rPr>
                <w:rFonts w:ascii="Arial" w:hAnsi="Arial" w:cs="Arial"/>
                <w:b/>
                <w:sz w:val="24"/>
                <w:szCs w:val="24"/>
                <w:lang w:val="lt-LT"/>
              </w:rPr>
              <w:t>Kvalifikaciją patvirtinantys dokumentai</w:t>
            </w:r>
          </w:p>
          <w:p w14:paraId="42B9CC33" w14:textId="77777777" w:rsidR="00284ECC" w:rsidRPr="0068646D" w:rsidRDefault="00284ECC" w:rsidP="008F2DA8">
            <w:pPr>
              <w:suppressAutoHyphens/>
              <w:jc w:val="center"/>
              <w:rPr>
                <w:rFonts w:ascii="Arial" w:eastAsia="Arial Unicode MS" w:hAnsi="Arial" w:cs="Arial"/>
                <w:bCs/>
                <w:sz w:val="24"/>
                <w:szCs w:val="24"/>
                <w:bdr w:val="none" w:sz="0" w:space="0" w:color="auto" w:frame="1"/>
                <w:lang w:val="lt-LT" w:eastAsia="ar-SA"/>
              </w:rPr>
            </w:pPr>
            <w:r w:rsidRPr="0068646D">
              <w:rPr>
                <w:rFonts w:ascii="Arial" w:hAnsi="Arial" w:cs="Arial"/>
                <w:bCs/>
                <w:sz w:val="24"/>
                <w:szCs w:val="24"/>
                <w:lang w:val="lt-LT"/>
              </w:rPr>
              <w:t>(išdavimo data, numeris, išdavusios institucijos pavadinimas)</w:t>
            </w:r>
          </w:p>
        </w:tc>
      </w:tr>
      <w:tr w:rsidR="00284ECC" w:rsidRPr="0068646D" w14:paraId="11861DB8" w14:textId="77777777" w:rsidTr="008F2DA8">
        <w:tc>
          <w:tcPr>
            <w:tcW w:w="562" w:type="dxa"/>
            <w:tcBorders>
              <w:top w:val="single" w:sz="4" w:space="0" w:color="auto"/>
              <w:left w:val="single" w:sz="4" w:space="0" w:color="auto"/>
              <w:bottom w:val="single" w:sz="4" w:space="0" w:color="auto"/>
              <w:right w:val="single" w:sz="4" w:space="0" w:color="auto"/>
            </w:tcBorders>
            <w:vAlign w:val="center"/>
          </w:tcPr>
          <w:p w14:paraId="423BFD1C" w14:textId="77777777" w:rsidR="00284ECC" w:rsidRPr="0068646D" w:rsidRDefault="00284ECC" w:rsidP="008F2DA8">
            <w:pPr>
              <w:tabs>
                <w:tab w:val="left" w:pos="851"/>
                <w:tab w:val="left" w:pos="1560"/>
              </w:tabs>
              <w:suppressAutoHyphens/>
              <w:jc w:val="center"/>
              <w:rPr>
                <w:rFonts w:ascii="Arial" w:hAnsi="Arial" w:cs="Arial"/>
                <w:sz w:val="24"/>
                <w:szCs w:val="24"/>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269FA69" w14:textId="77777777" w:rsidR="00284ECC" w:rsidRPr="0068646D" w:rsidRDefault="00284ECC" w:rsidP="008F2DA8">
            <w:pPr>
              <w:tabs>
                <w:tab w:val="left" w:pos="851"/>
                <w:tab w:val="left" w:pos="1560"/>
              </w:tabs>
              <w:suppressAutoHyphens/>
              <w:jc w:val="center"/>
              <w:rPr>
                <w:rFonts w:ascii="Arial" w:hAnsi="Arial" w:cs="Arial"/>
                <w:sz w:val="24"/>
                <w:szCs w:val="24"/>
                <w:lang w:val="lt-LT"/>
              </w:rPr>
            </w:pPr>
          </w:p>
        </w:tc>
        <w:tc>
          <w:tcPr>
            <w:tcW w:w="4110" w:type="dxa"/>
            <w:tcBorders>
              <w:top w:val="single" w:sz="4" w:space="0" w:color="auto"/>
              <w:left w:val="single" w:sz="4" w:space="0" w:color="auto"/>
              <w:bottom w:val="single" w:sz="4" w:space="0" w:color="auto"/>
              <w:right w:val="single" w:sz="4" w:space="0" w:color="auto"/>
            </w:tcBorders>
            <w:vAlign w:val="center"/>
          </w:tcPr>
          <w:p w14:paraId="06B83C74" w14:textId="77777777" w:rsidR="00284ECC" w:rsidRPr="0068646D" w:rsidRDefault="00284ECC" w:rsidP="008F2DA8">
            <w:pPr>
              <w:tabs>
                <w:tab w:val="left" w:pos="851"/>
                <w:tab w:val="left" w:pos="1560"/>
              </w:tabs>
              <w:suppressAutoHyphens/>
              <w:spacing w:line="360" w:lineRule="auto"/>
              <w:jc w:val="center"/>
              <w:rPr>
                <w:rFonts w:ascii="Arial" w:hAnsi="Arial" w:cs="Arial"/>
                <w:sz w:val="24"/>
                <w:szCs w:val="24"/>
                <w:lang w:val="lt-LT"/>
              </w:rPr>
            </w:pPr>
          </w:p>
        </w:tc>
        <w:tc>
          <w:tcPr>
            <w:tcW w:w="1985" w:type="dxa"/>
            <w:tcBorders>
              <w:top w:val="single" w:sz="4" w:space="0" w:color="auto"/>
              <w:left w:val="single" w:sz="4" w:space="0" w:color="auto"/>
              <w:bottom w:val="single" w:sz="4" w:space="0" w:color="auto"/>
              <w:right w:val="single" w:sz="4" w:space="0" w:color="auto"/>
            </w:tcBorders>
            <w:vAlign w:val="center"/>
          </w:tcPr>
          <w:p w14:paraId="64F3EB5B" w14:textId="77777777" w:rsidR="00284ECC" w:rsidRPr="0068646D" w:rsidRDefault="00284ECC" w:rsidP="008F2DA8">
            <w:pPr>
              <w:tabs>
                <w:tab w:val="left" w:pos="851"/>
                <w:tab w:val="left" w:pos="1560"/>
              </w:tabs>
              <w:suppressAutoHyphens/>
              <w:jc w:val="center"/>
              <w:rPr>
                <w:rFonts w:ascii="Arial" w:hAnsi="Arial" w:cs="Arial"/>
                <w:i/>
                <w:iCs/>
                <w:lang w:val="lt-LT"/>
              </w:rPr>
            </w:pPr>
            <w:r w:rsidRPr="0068646D">
              <w:rPr>
                <w:rFonts w:ascii="Arial" w:hAnsi="Arial" w:cs="Arial"/>
                <w:i/>
                <w:iCs/>
                <w:lang w:val="lt-LT"/>
              </w:rPr>
              <w:t>[kultūros paveldo apsaugos specialistas, turintis teisę vadovauti kultūros paveldo objektų projektavimui (Veiklos specializacija pagal atestuojamas veiklos rūšis: tvarkybos darbų projektų rengimo ir vadovavimo projektavimui: architektūrinio paveldo tvarkybos darbų projektavimas)]</w:t>
            </w:r>
          </w:p>
        </w:tc>
        <w:tc>
          <w:tcPr>
            <w:tcW w:w="1843" w:type="dxa"/>
            <w:tcBorders>
              <w:top w:val="single" w:sz="4" w:space="0" w:color="auto"/>
              <w:left w:val="single" w:sz="4" w:space="0" w:color="auto"/>
              <w:bottom w:val="single" w:sz="4" w:space="0" w:color="auto"/>
              <w:right w:val="single" w:sz="4" w:space="0" w:color="auto"/>
            </w:tcBorders>
            <w:vAlign w:val="center"/>
          </w:tcPr>
          <w:p w14:paraId="7C98EB41" w14:textId="77777777" w:rsidR="00284ECC" w:rsidRPr="0068646D" w:rsidRDefault="00284ECC" w:rsidP="008F2DA8">
            <w:pPr>
              <w:tabs>
                <w:tab w:val="left" w:pos="851"/>
                <w:tab w:val="left" w:pos="1560"/>
              </w:tabs>
              <w:suppressAutoHyphens/>
              <w:spacing w:line="360" w:lineRule="auto"/>
              <w:jc w:val="center"/>
              <w:rPr>
                <w:rFonts w:ascii="Arial" w:hAnsi="Arial" w:cs="Arial"/>
                <w:sz w:val="24"/>
                <w:szCs w:val="24"/>
                <w:lang w:val="lt-LT"/>
              </w:rPr>
            </w:pPr>
          </w:p>
        </w:tc>
      </w:tr>
      <w:tr w:rsidR="00284ECC" w:rsidRPr="00780883" w14:paraId="6B49ED6A" w14:textId="77777777" w:rsidTr="008F2DA8">
        <w:tc>
          <w:tcPr>
            <w:tcW w:w="562" w:type="dxa"/>
            <w:tcBorders>
              <w:top w:val="single" w:sz="4" w:space="0" w:color="auto"/>
              <w:left w:val="single" w:sz="4" w:space="0" w:color="auto"/>
              <w:bottom w:val="single" w:sz="4" w:space="0" w:color="auto"/>
              <w:right w:val="single" w:sz="4" w:space="0" w:color="auto"/>
            </w:tcBorders>
            <w:vAlign w:val="center"/>
          </w:tcPr>
          <w:p w14:paraId="612ECE1E" w14:textId="77777777" w:rsidR="00284ECC" w:rsidRPr="0068646D" w:rsidRDefault="00284ECC" w:rsidP="008F2DA8">
            <w:pPr>
              <w:tabs>
                <w:tab w:val="left" w:pos="851"/>
                <w:tab w:val="left" w:pos="1560"/>
              </w:tabs>
              <w:suppressAutoHyphens/>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BA65087" w14:textId="77777777" w:rsidR="00284ECC" w:rsidRPr="0068646D" w:rsidRDefault="00284ECC" w:rsidP="008F2DA8">
            <w:pPr>
              <w:tabs>
                <w:tab w:val="left" w:pos="851"/>
                <w:tab w:val="left" w:pos="1560"/>
              </w:tabs>
              <w:suppressAutoHyphens/>
              <w:jc w:val="center"/>
              <w:rPr>
                <w:rFonts w:ascii="Arial" w:hAnsi="Arial" w:cs="Arial"/>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C4002" w14:textId="77777777" w:rsidR="00284ECC" w:rsidRPr="0068646D" w:rsidRDefault="00284ECC" w:rsidP="008F2DA8">
            <w:pPr>
              <w:tabs>
                <w:tab w:val="left" w:pos="851"/>
                <w:tab w:val="left" w:pos="1560"/>
              </w:tabs>
              <w:suppressAutoHyphens/>
              <w:spacing w:line="360" w:lineRule="auto"/>
              <w:jc w:val="cente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1E054F5" w14:textId="77777777" w:rsidR="00284ECC" w:rsidRPr="00E34831" w:rsidRDefault="00284ECC" w:rsidP="008F2DA8">
            <w:pPr>
              <w:tabs>
                <w:tab w:val="left" w:pos="851"/>
                <w:tab w:val="left" w:pos="1560"/>
              </w:tabs>
              <w:suppressAutoHyphens/>
              <w:jc w:val="center"/>
              <w:rPr>
                <w:rFonts w:ascii="Arial" w:hAnsi="Arial" w:cs="Arial"/>
                <w:i/>
                <w:iCs/>
                <w:lang w:val="lt-LT"/>
              </w:rPr>
            </w:pPr>
            <w:r w:rsidRPr="0068646D">
              <w:rPr>
                <w:rFonts w:ascii="Arial" w:hAnsi="Arial" w:cs="Arial"/>
                <w:i/>
                <w:iCs/>
                <w:lang w:val="lt-LT"/>
              </w:rPr>
              <w:t xml:space="preserve">[kultūros paveldo apsaugos specialistas, turintis teisę vykdyti tvarkybos darbų projekto vykdymo priežiūrą (Veiklos specializacija pagal atestuojamas veiklos rūšis: tvarkybos darbų </w:t>
            </w:r>
            <w:r w:rsidRPr="0068646D">
              <w:rPr>
                <w:rFonts w:ascii="Arial" w:hAnsi="Arial" w:cs="Arial"/>
                <w:i/>
                <w:iCs/>
                <w:lang w:val="lt-LT"/>
              </w:rPr>
              <w:lastRenderedPageBreak/>
              <w:t>projektų vykdymo priežiūros ir vadovavimo tvarkybos darbų projektų vykdymo priežiūrai: tvarkybos darbų projektų sprendinių įgyvendinimo priežiūra pagal parengtą architektūrinio paveldo tvarkybos darbų projektą)]</w:t>
            </w:r>
          </w:p>
        </w:tc>
        <w:tc>
          <w:tcPr>
            <w:tcW w:w="1843" w:type="dxa"/>
            <w:tcBorders>
              <w:top w:val="single" w:sz="4" w:space="0" w:color="auto"/>
              <w:left w:val="single" w:sz="4" w:space="0" w:color="auto"/>
              <w:bottom w:val="single" w:sz="4" w:space="0" w:color="auto"/>
              <w:right w:val="single" w:sz="4" w:space="0" w:color="auto"/>
            </w:tcBorders>
            <w:vAlign w:val="center"/>
          </w:tcPr>
          <w:p w14:paraId="262818BE" w14:textId="77777777" w:rsidR="00284ECC" w:rsidRPr="00780883" w:rsidRDefault="00284ECC" w:rsidP="008F2DA8">
            <w:pPr>
              <w:tabs>
                <w:tab w:val="left" w:pos="851"/>
                <w:tab w:val="left" w:pos="1560"/>
              </w:tabs>
              <w:suppressAutoHyphens/>
              <w:spacing w:line="360" w:lineRule="auto"/>
              <w:jc w:val="center"/>
              <w:rPr>
                <w:rFonts w:ascii="Arial" w:hAnsi="Arial" w:cs="Arial"/>
                <w:sz w:val="24"/>
                <w:szCs w:val="24"/>
              </w:rPr>
            </w:pPr>
          </w:p>
        </w:tc>
      </w:tr>
    </w:tbl>
    <w:p w14:paraId="0E25E4C9" w14:textId="77777777" w:rsidR="00284ECC" w:rsidRPr="00EF516F" w:rsidRDefault="00284ECC" w:rsidP="00284ECC">
      <w:r w:rsidRPr="00EF516F">
        <w:br w:type="page"/>
      </w:r>
    </w:p>
    <w:p w14:paraId="1CC93841" w14:textId="55B1C449"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6"/>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1" w:name="_Toc156827382"/>
      <w:r w:rsidRPr="002C3FE2">
        <w:rPr>
          <w:rFonts w:ascii="Arial" w:eastAsia="Calibri" w:hAnsi="Arial" w:cs="Arial"/>
          <w:color w:val="auto"/>
          <w:sz w:val="24"/>
          <w:szCs w:val="24"/>
        </w:rPr>
        <w:t>„Europos bendrasis viešųjų pirkimų dokumentas“</w:t>
      </w:r>
      <w:bookmarkEnd w:id="61"/>
      <w:r w:rsidR="008D704D" w:rsidRPr="002C3FE2">
        <w:rPr>
          <w:rFonts w:ascii="Arial" w:eastAsia="Calibri" w:hAnsi="Arial" w:cs="Arial"/>
          <w:color w:val="auto"/>
          <w:sz w:val="24"/>
          <w:szCs w:val="24"/>
        </w:rPr>
        <w:t xml:space="preserve"> </w:t>
      </w:r>
      <w:bookmarkEnd w:id="57"/>
      <w:bookmarkEnd w:id="58"/>
      <w:bookmarkEnd w:id="59"/>
      <w:bookmarkEnd w:id="60"/>
    </w:p>
    <w:p w14:paraId="1E33CF75" w14:textId="0E2F80D8" w:rsidR="002F396F" w:rsidRPr="002C3FE2" w:rsidRDefault="002F396F" w:rsidP="00DE290C">
      <w:pPr>
        <w:rPr>
          <w:rFonts w:ascii="Arial" w:hAnsi="Arial" w:cs="Arial"/>
          <w:b/>
          <w:bCs/>
          <w:smallCaps/>
          <w:sz w:val="24"/>
          <w:szCs w:val="24"/>
        </w:rPr>
      </w:pPr>
    </w:p>
    <w:p w14:paraId="4F6E9F95" w14:textId="2941A029" w:rsidR="00B970B0" w:rsidRDefault="00B970B0" w:rsidP="00D67897">
      <w:pPr>
        <w:jc w:val="center"/>
        <w:rPr>
          <w:rFonts w:ascii="Arial" w:hAnsi="Arial" w:cs="Arial"/>
          <w:b/>
          <w:bCs/>
          <w:sz w:val="24"/>
          <w:szCs w:val="24"/>
        </w:rPr>
      </w:pPr>
      <w:r w:rsidRPr="002C3FE2">
        <w:rPr>
          <w:rFonts w:ascii="Arial" w:hAnsi="Arial" w:cs="Arial"/>
          <w:b/>
          <w:bCs/>
          <w:sz w:val="24"/>
          <w:szCs w:val="24"/>
        </w:rPr>
        <w:t>EUROPOS BENDRASIS VIEŠŲJŲ PIRKIMŲ DOKUMENTAS</w:t>
      </w:r>
    </w:p>
    <w:p w14:paraId="55AA11FF" w14:textId="413ABD70" w:rsidR="00E92AC9" w:rsidRPr="00E92AC9" w:rsidRDefault="00E92AC9" w:rsidP="00E92AC9">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 atskiru dokumentu (</w:t>
      </w:r>
      <w:r w:rsidRPr="002C3FE2">
        <w:rPr>
          <w:rFonts w:ascii="Arial" w:hAnsi="Arial" w:cs="Arial"/>
          <w:i/>
          <w:sz w:val="24"/>
          <w:szCs w:val="24"/>
        </w:rPr>
        <w:t>xml ir pdf formatais</w:t>
      </w:r>
      <w:r w:rsidRPr="002C3FE2">
        <w:rPr>
          <w:rFonts w:ascii="Arial" w:hAnsi="Arial" w:cs="Arial"/>
          <w:sz w:val="24"/>
          <w:szCs w:val="24"/>
        </w:rPr>
        <w:t>).</w:t>
      </w:r>
    </w:p>
    <w:p w14:paraId="5BC6215D" w14:textId="09D3E001" w:rsidR="00E92AC9" w:rsidRDefault="00E92AC9" w:rsidP="00E92AC9">
      <w:pPr>
        <w:jc w:val="center"/>
        <w:rPr>
          <w:rFonts w:ascii="Arial" w:hAnsi="Arial" w:cs="Arial"/>
          <w:smallCaps/>
          <w:sz w:val="24"/>
          <w:szCs w:val="24"/>
        </w:rPr>
      </w:pPr>
      <w:r>
        <w:rPr>
          <w:rFonts w:ascii="Arial" w:hAnsi="Arial" w:cs="Arial"/>
          <w:smallCaps/>
          <w:sz w:val="24"/>
          <w:szCs w:val="24"/>
        </w:rPr>
        <w:t>_____________</w:t>
      </w:r>
    </w:p>
    <w:p w14:paraId="20453EF0" w14:textId="36382AB0" w:rsidR="00E92AC9" w:rsidRDefault="00E92AC9">
      <w:pPr>
        <w:rPr>
          <w:rFonts w:ascii="Arial" w:hAnsi="Arial" w:cs="Arial"/>
          <w:smallCaps/>
          <w:sz w:val="24"/>
          <w:szCs w:val="24"/>
        </w:rPr>
      </w:pPr>
      <w:r>
        <w:rPr>
          <w:rFonts w:ascii="Arial" w:hAnsi="Arial" w:cs="Arial"/>
          <w:smallCaps/>
          <w:sz w:val="24"/>
          <w:szCs w:val="24"/>
        </w:rPr>
        <w:br w:type="page"/>
      </w:r>
    </w:p>
    <w:p w14:paraId="23CA68BF" w14:textId="77777777" w:rsidR="00E92AC9" w:rsidRPr="00E92AC9" w:rsidRDefault="00E92AC9" w:rsidP="00E92AC9">
      <w:pPr>
        <w:jc w:val="center"/>
        <w:rPr>
          <w:rFonts w:ascii="Arial" w:hAnsi="Arial" w:cs="Arial"/>
          <w:smallCaps/>
          <w:sz w:val="24"/>
          <w:szCs w:val="24"/>
        </w:rPr>
      </w:pP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2" w:name="_Toc156827383"/>
      <w:bookmarkStart w:id="63" w:name="_Ref38540913"/>
      <w:bookmarkStart w:id="64" w:name="_Ref38898051"/>
      <w:bookmarkStart w:id="65" w:name="_Ref38901392"/>
      <w:bookmarkStart w:id="66" w:name="_Hlk155181126"/>
      <w:r w:rsidRPr="002C3FE2">
        <w:rPr>
          <w:rFonts w:ascii="Arial" w:eastAsia="Calibri" w:hAnsi="Arial" w:cs="Arial"/>
          <w:color w:val="auto"/>
          <w:sz w:val="24"/>
          <w:szCs w:val="24"/>
        </w:rPr>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2"/>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7" w:name="_Toc156827384"/>
      <w:r w:rsidRPr="002C3FE2">
        <w:rPr>
          <w:rFonts w:ascii="Arial" w:eastAsia="Calibri" w:hAnsi="Arial" w:cs="Arial"/>
          <w:color w:val="auto"/>
          <w:sz w:val="24"/>
          <w:szCs w:val="24"/>
        </w:rPr>
        <w:t>„Pasiūlymo forma“</w:t>
      </w:r>
      <w:bookmarkEnd w:id="63"/>
      <w:bookmarkEnd w:id="64"/>
      <w:bookmarkEnd w:id="65"/>
      <w:bookmarkEnd w:id="67"/>
    </w:p>
    <w:p w14:paraId="2D98033D" w14:textId="77777777" w:rsidR="008934CC" w:rsidRPr="002C3FE2" w:rsidRDefault="008934CC" w:rsidP="003E1B8D">
      <w:pPr>
        <w:spacing w:after="0" w:line="240" w:lineRule="auto"/>
        <w:jc w:val="right"/>
        <w:rPr>
          <w:rFonts w:ascii="Arial" w:hAnsi="Arial" w:cs="Arial"/>
          <w:sz w:val="24"/>
          <w:szCs w:val="24"/>
        </w:rPr>
      </w:pPr>
    </w:p>
    <w:p w14:paraId="6FDA4E79" w14:textId="77777777" w:rsidR="00A73AA8" w:rsidRDefault="00A73AA8" w:rsidP="00A85CC5">
      <w:pPr>
        <w:spacing w:after="0" w:line="240" w:lineRule="auto"/>
        <w:ind w:right="-178"/>
        <w:jc w:val="center"/>
        <w:rPr>
          <w:rFonts w:ascii="Arial" w:hAnsi="Arial" w:cs="Arial"/>
          <w:sz w:val="24"/>
          <w:szCs w:val="24"/>
        </w:rPr>
      </w:pPr>
    </w:p>
    <w:p w14:paraId="4DFD9E19" w14:textId="1D8419B1"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44C4AAB5" w14:textId="77777777" w:rsidR="00A73AA8" w:rsidRDefault="00A73AA8" w:rsidP="00580F9A">
      <w:pPr>
        <w:spacing w:after="0" w:line="240" w:lineRule="auto"/>
        <w:jc w:val="center"/>
        <w:rPr>
          <w:rFonts w:ascii="Arial" w:hAnsi="Arial" w:cs="Arial"/>
          <w:b/>
          <w:bCs/>
          <w:sz w:val="24"/>
          <w:szCs w:val="24"/>
        </w:rPr>
      </w:pPr>
    </w:p>
    <w:p w14:paraId="36D77CD1" w14:textId="25017A7C"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6B99C151" w14:textId="5995F22E" w:rsidR="00F96690" w:rsidRDefault="00A73AA8" w:rsidP="00F96690">
      <w:pPr>
        <w:shd w:val="clear" w:color="auto" w:fill="FFFFFF"/>
        <w:suppressAutoHyphens/>
        <w:spacing w:after="0" w:line="240" w:lineRule="auto"/>
        <w:jc w:val="center"/>
        <w:rPr>
          <w:rFonts w:ascii="Arial" w:eastAsia="Times New Roman" w:hAnsi="Arial" w:cs="Arial"/>
          <w:sz w:val="24"/>
          <w:szCs w:val="24"/>
          <w:lang w:eastAsia="ar-SA"/>
        </w:rPr>
      </w:pPr>
      <w:r w:rsidRPr="00FA43B7">
        <w:rPr>
          <w:rFonts w:ascii="Arial" w:hAnsi="Arial" w:cs="Arial"/>
          <w:b/>
          <w:bCs/>
          <w:caps/>
          <w:sz w:val="24"/>
          <w:szCs w:val="24"/>
        </w:rPr>
        <w:t>Tvarkomųjų paveldosaugos darbų ir tvarkomųjų statybos darbų projekto parengim</w:t>
      </w:r>
      <w:r>
        <w:rPr>
          <w:rFonts w:ascii="Arial" w:hAnsi="Arial" w:cs="Arial"/>
          <w:b/>
          <w:bCs/>
          <w:caps/>
          <w:sz w:val="24"/>
          <w:szCs w:val="24"/>
        </w:rPr>
        <w:t>O PASLAUGOS</w:t>
      </w:r>
    </w:p>
    <w:p w14:paraId="7DD98E29" w14:textId="50C6899A" w:rsidR="006B7279" w:rsidRDefault="006B7279" w:rsidP="00F96690">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2A082413" w14:textId="77777777" w:rsidR="00F96690" w:rsidRPr="002C3FE2" w:rsidRDefault="00F96690" w:rsidP="00F96690">
      <w:pPr>
        <w:shd w:val="clear" w:color="auto" w:fill="FFFFFF"/>
        <w:suppressAutoHyphens/>
        <w:spacing w:after="0" w:line="240" w:lineRule="auto"/>
        <w:ind w:left="2592" w:firstLine="1296"/>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155CC7DF" w14:textId="77777777" w:rsidR="00F96690" w:rsidRPr="002C3FE2" w:rsidRDefault="00F96690" w:rsidP="00F96690">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1FDC7BCE" w14:textId="0977B77A" w:rsidR="00F96690" w:rsidRPr="00F96690" w:rsidRDefault="00F96690" w:rsidP="00F96690">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073553">
      <w:pPr>
        <w:spacing w:after="0" w:line="240" w:lineRule="auto"/>
        <w:ind w:firstLine="567"/>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168A65AD" w:rsidR="00767CC5" w:rsidRPr="002C3FE2" w:rsidRDefault="00767CC5" w:rsidP="00073553">
      <w:pPr>
        <w:pStyle w:val="Sraopastraipa"/>
        <w:numPr>
          <w:ilvl w:val="0"/>
          <w:numId w:val="13"/>
        </w:numPr>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hyperlink r:id="rId19" w:history="1">
        <w:r w:rsidR="00A73AA8" w:rsidRPr="00C51C5C">
          <w:rPr>
            <w:rStyle w:val="Hipersaitas"/>
            <w:rFonts w:ascii="Arial" w:hAnsi="Arial" w:cs="Arial"/>
            <w:sz w:val="24"/>
            <w:szCs w:val="24"/>
          </w:rPr>
          <w:t>https://viesiejipirkimai.lt</w:t>
        </w:r>
      </w:hyperlink>
      <w:r w:rsidRPr="002C3FE2">
        <w:rPr>
          <w:rFonts w:ascii="Arial" w:hAnsi="Arial" w:cs="Arial"/>
          <w:sz w:val="24"/>
          <w:szCs w:val="24"/>
        </w:rPr>
        <w:t>;</w:t>
      </w:r>
    </w:p>
    <w:p w14:paraId="0A1A2C2E" w14:textId="54460336" w:rsidR="00767CC5" w:rsidRPr="002C3FE2" w:rsidRDefault="00767CC5" w:rsidP="00073553">
      <w:pPr>
        <w:pStyle w:val="Sraopastraipa"/>
        <w:numPr>
          <w:ilvl w:val="0"/>
          <w:numId w:val="13"/>
        </w:numPr>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244833E0" w14:textId="6CD75FD3" w:rsidR="002B4DC6" w:rsidRPr="00A73AA8" w:rsidRDefault="00767CC5" w:rsidP="00A73AA8">
      <w:pPr>
        <w:pStyle w:val="Sraopastraipa"/>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Mes siūlome ši</w:t>
      </w:r>
      <w:r w:rsidR="00852FC9">
        <w:rPr>
          <w:rFonts w:ascii="Arial" w:hAnsi="Arial" w:cs="Arial"/>
          <w:sz w:val="24"/>
          <w:szCs w:val="24"/>
        </w:rPr>
        <w:t>as</w:t>
      </w:r>
      <w:r w:rsidRPr="002C3FE2">
        <w:rPr>
          <w:rFonts w:ascii="Arial" w:hAnsi="Arial" w:cs="Arial"/>
          <w:sz w:val="24"/>
          <w:szCs w:val="24"/>
        </w:rPr>
        <w:t xml:space="preserve"> </w:t>
      </w:r>
      <w:r w:rsidR="00852FC9">
        <w:rPr>
          <w:rFonts w:ascii="Arial" w:hAnsi="Arial" w:cs="Arial"/>
          <w:sz w:val="24"/>
          <w:szCs w:val="24"/>
        </w:rPr>
        <w:t>p</w:t>
      </w:r>
      <w:r w:rsidR="00A73AA8">
        <w:rPr>
          <w:rFonts w:ascii="Arial" w:hAnsi="Arial" w:cs="Arial"/>
          <w:sz w:val="24"/>
          <w:szCs w:val="24"/>
        </w:rPr>
        <w:t>aslaugas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A73AA8">
        <w:rPr>
          <w:rFonts w:ascii="Arial" w:hAnsi="Arial" w:cs="Arial"/>
          <w:sz w:val="24"/>
          <w:szCs w:val="24"/>
        </w:rPr>
        <w:t>os</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320089A2" w14:textId="77777777" w:rsidR="002B4DC6" w:rsidRDefault="002B4DC6" w:rsidP="00073553">
      <w:pPr>
        <w:pStyle w:val="Sraopastraipa"/>
        <w:tabs>
          <w:tab w:val="left" w:pos="993"/>
        </w:tabs>
        <w:spacing w:after="0" w:line="240" w:lineRule="auto"/>
        <w:ind w:left="0" w:firstLine="567"/>
        <w:jc w:val="both"/>
        <w:rPr>
          <w:rFonts w:ascii="Arial" w:hAnsi="Arial" w:cs="Arial"/>
          <w:b/>
          <w:bCs/>
          <w:sz w:val="24"/>
          <w:szCs w:val="24"/>
        </w:rPr>
      </w:pPr>
    </w:p>
    <w:p w14:paraId="6DAA2677" w14:textId="77777777" w:rsidR="00A73AA8" w:rsidRDefault="00A73AA8" w:rsidP="00073553">
      <w:pPr>
        <w:pStyle w:val="Sraopastraipa"/>
        <w:tabs>
          <w:tab w:val="left" w:pos="993"/>
        </w:tabs>
        <w:spacing w:after="0" w:line="240" w:lineRule="auto"/>
        <w:ind w:left="0" w:firstLine="567"/>
        <w:jc w:val="both"/>
        <w:rPr>
          <w:rFonts w:ascii="Arial" w:hAnsi="Arial" w:cs="Arial"/>
          <w:b/>
          <w:bCs/>
          <w:sz w:val="24"/>
          <w:szCs w:val="24"/>
        </w:rPr>
      </w:pPr>
    </w:p>
    <w:p w14:paraId="1A7817CD" w14:textId="77777777" w:rsidR="00A73AA8" w:rsidRDefault="00A73AA8" w:rsidP="00073553">
      <w:pPr>
        <w:pStyle w:val="Sraopastraipa"/>
        <w:tabs>
          <w:tab w:val="left" w:pos="993"/>
        </w:tabs>
        <w:spacing w:after="0" w:line="240" w:lineRule="auto"/>
        <w:ind w:left="0" w:firstLine="567"/>
        <w:jc w:val="both"/>
        <w:rPr>
          <w:rFonts w:ascii="Arial" w:hAnsi="Arial" w:cs="Arial"/>
          <w:b/>
          <w:bCs/>
          <w:sz w:val="24"/>
          <w:szCs w:val="24"/>
        </w:rPr>
      </w:pPr>
    </w:p>
    <w:p w14:paraId="09B320B3" w14:textId="77777777" w:rsidR="00A73AA8" w:rsidRDefault="00A73AA8" w:rsidP="00073553">
      <w:pPr>
        <w:pStyle w:val="Sraopastraipa"/>
        <w:tabs>
          <w:tab w:val="left" w:pos="993"/>
        </w:tabs>
        <w:spacing w:after="0" w:line="240" w:lineRule="auto"/>
        <w:ind w:left="0" w:firstLine="567"/>
        <w:jc w:val="both"/>
        <w:rPr>
          <w:rFonts w:ascii="Arial" w:hAnsi="Arial" w:cs="Arial"/>
          <w:b/>
          <w:bCs/>
          <w:sz w:val="24"/>
          <w:szCs w:val="24"/>
        </w:rPr>
      </w:pPr>
    </w:p>
    <w:p w14:paraId="4857D1C1" w14:textId="0C35DEDB" w:rsidR="005D30B8" w:rsidRPr="002C3FE2" w:rsidRDefault="00543D2C" w:rsidP="00073553">
      <w:pPr>
        <w:pStyle w:val="Sraopastraipa"/>
        <w:tabs>
          <w:tab w:val="left" w:pos="993"/>
        </w:tabs>
        <w:spacing w:after="0" w:line="240" w:lineRule="auto"/>
        <w:ind w:left="0" w:firstLine="567"/>
        <w:jc w:val="both"/>
        <w:rPr>
          <w:rFonts w:ascii="Arial" w:hAnsi="Arial" w:cs="Arial"/>
          <w:b/>
          <w:bCs/>
          <w:sz w:val="24"/>
          <w:szCs w:val="24"/>
        </w:rPr>
      </w:pPr>
      <w:r w:rsidRPr="002C3FE2">
        <w:rPr>
          <w:rFonts w:ascii="Arial" w:hAnsi="Arial" w:cs="Arial"/>
          <w:b/>
          <w:bCs/>
          <w:sz w:val="24"/>
          <w:szCs w:val="24"/>
        </w:rPr>
        <w:lastRenderedPageBreak/>
        <w:t>Pasiūlymo kaina:</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379"/>
        <w:gridCol w:w="2115"/>
      </w:tblGrid>
      <w:tr w:rsidR="00A73AA8" w:rsidRPr="00A73AA8" w14:paraId="24A7DEAD" w14:textId="77777777" w:rsidTr="004F5FCA">
        <w:trPr>
          <w:trHeight w:val="301"/>
        </w:trPr>
        <w:tc>
          <w:tcPr>
            <w:tcW w:w="708" w:type="dxa"/>
            <w:hideMark/>
          </w:tcPr>
          <w:p w14:paraId="5F86AD09" w14:textId="77777777" w:rsidR="00A73AA8" w:rsidRPr="00A73AA8" w:rsidRDefault="00A73AA8" w:rsidP="00D5454C">
            <w:pPr>
              <w:spacing w:after="0" w:line="240" w:lineRule="auto"/>
              <w:jc w:val="center"/>
              <w:rPr>
                <w:rFonts w:ascii="Arial" w:hAnsi="Arial" w:cs="Arial"/>
                <w:b/>
                <w:bCs/>
                <w:sz w:val="24"/>
                <w:szCs w:val="24"/>
              </w:rPr>
            </w:pPr>
            <w:r w:rsidRPr="00A73AA8">
              <w:rPr>
                <w:rFonts w:ascii="Arial" w:hAnsi="Arial" w:cs="Arial"/>
                <w:b/>
                <w:bCs/>
                <w:sz w:val="24"/>
                <w:szCs w:val="24"/>
              </w:rPr>
              <w:t>Eil.</w:t>
            </w:r>
          </w:p>
          <w:p w14:paraId="4CA91A58" w14:textId="77777777" w:rsidR="00A73AA8" w:rsidRPr="00A73AA8" w:rsidRDefault="00A73AA8" w:rsidP="00D5454C">
            <w:pPr>
              <w:spacing w:after="0" w:line="240" w:lineRule="auto"/>
              <w:jc w:val="center"/>
              <w:rPr>
                <w:rFonts w:ascii="Arial" w:hAnsi="Arial" w:cs="Arial"/>
                <w:sz w:val="24"/>
                <w:szCs w:val="24"/>
              </w:rPr>
            </w:pPr>
            <w:r w:rsidRPr="00A73AA8">
              <w:rPr>
                <w:rFonts w:ascii="Arial" w:hAnsi="Arial" w:cs="Arial"/>
                <w:b/>
                <w:bCs/>
                <w:sz w:val="24"/>
                <w:szCs w:val="24"/>
              </w:rPr>
              <w:t>Nr.</w:t>
            </w:r>
          </w:p>
        </w:tc>
        <w:tc>
          <w:tcPr>
            <w:tcW w:w="6379" w:type="dxa"/>
            <w:vAlign w:val="center"/>
            <w:hideMark/>
          </w:tcPr>
          <w:p w14:paraId="0E648746" w14:textId="77777777" w:rsidR="00A73AA8" w:rsidRPr="00A73AA8" w:rsidRDefault="00A73AA8" w:rsidP="00D5454C">
            <w:pPr>
              <w:spacing w:after="0" w:line="240" w:lineRule="auto"/>
              <w:ind w:firstLine="720"/>
              <w:jc w:val="center"/>
              <w:rPr>
                <w:rFonts w:ascii="Arial" w:hAnsi="Arial" w:cs="Arial"/>
                <w:sz w:val="24"/>
                <w:szCs w:val="24"/>
              </w:rPr>
            </w:pPr>
            <w:r w:rsidRPr="00A73AA8">
              <w:rPr>
                <w:rFonts w:ascii="Arial" w:hAnsi="Arial" w:cs="Arial"/>
                <w:b/>
                <w:bCs/>
                <w:sz w:val="24"/>
                <w:szCs w:val="24"/>
              </w:rPr>
              <w:t>Paslaugų pavadinimas ir rūšis</w:t>
            </w:r>
          </w:p>
        </w:tc>
        <w:tc>
          <w:tcPr>
            <w:tcW w:w="2115" w:type="dxa"/>
            <w:hideMark/>
          </w:tcPr>
          <w:p w14:paraId="41A65216" w14:textId="77777777" w:rsidR="00A73AA8" w:rsidRPr="00A73AA8" w:rsidRDefault="00A73AA8" w:rsidP="00D5454C">
            <w:pPr>
              <w:spacing w:after="0" w:line="240" w:lineRule="auto"/>
              <w:jc w:val="center"/>
              <w:rPr>
                <w:rFonts w:ascii="Arial" w:hAnsi="Arial" w:cs="Arial"/>
                <w:sz w:val="24"/>
                <w:szCs w:val="24"/>
              </w:rPr>
            </w:pPr>
            <w:r w:rsidRPr="00A73AA8">
              <w:rPr>
                <w:rFonts w:ascii="Arial" w:hAnsi="Arial" w:cs="Arial"/>
                <w:b/>
                <w:bCs/>
                <w:sz w:val="24"/>
                <w:szCs w:val="24"/>
              </w:rPr>
              <w:t>Kaina be PVM, Eur</w:t>
            </w:r>
          </w:p>
        </w:tc>
      </w:tr>
      <w:tr w:rsidR="00D52869" w:rsidRPr="004C2058" w14:paraId="457CE957" w14:textId="77777777" w:rsidTr="004F5FCA">
        <w:trPr>
          <w:trHeight w:val="301"/>
        </w:trPr>
        <w:tc>
          <w:tcPr>
            <w:tcW w:w="708" w:type="dxa"/>
            <w:vAlign w:val="center"/>
          </w:tcPr>
          <w:p w14:paraId="0E857C0F" w14:textId="31026954" w:rsidR="00D52869" w:rsidRPr="004C2058" w:rsidRDefault="00D52869" w:rsidP="00D5454C">
            <w:pPr>
              <w:spacing w:after="0" w:line="240" w:lineRule="auto"/>
              <w:jc w:val="both"/>
              <w:rPr>
                <w:rFonts w:ascii="Arial" w:hAnsi="Arial" w:cs="Arial"/>
                <w:sz w:val="24"/>
                <w:szCs w:val="24"/>
              </w:rPr>
            </w:pPr>
            <w:r w:rsidRPr="004C2058">
              <w:rPr>
                <w:rFonts w:ascii="Arial" w:hAnsi="Arial" w:cs="Arial"/>
                <w:sz w:val="24"/>
                <w:szCs w:val="24"/>
              </w:rPr>
              <w:t>1.</w:t>
            </w:r>
          </w:p>
        </w:tc>
        <w:tc>
          <w:tcPr>
            <w:tcW w:w="6379" w:type="dxa"/>
          </w:tcPr>
          <w:p w14:paraId="31F4F303" w14:textId="50119BE2" w:rsidR="00D52869" w:rsidRPr="004C2058" w:rsidRDefault="00D52869" w:rsidP="00D5454C">
            <w:pPr>
              <w:spacing w:after="0" w:line="240" w:lineRule="auto"/>
              <w:jc w:val="both"/>
              <w:rPr>
                <w:rFonts w:ascii="Arial" w:hAnsi="Arial" w:cs="Arial"/>
                <w:sz w:val="24"/>
                <w:szCs w:val="24"/>
              </w:rPr>
            </w:pPr>
            <w:r w:rsidRPr="004C2058">
              <w:rPr>
                <w:rFonts w:ascii="Arial" w:hAnsi="Arial" w:cs="Arial"/>
                <w:sz w:val="24"/>
                <w:szCs w:val="24"/>
              </w:rPr>
              <w:t>Tvarkomųjų paveldosaugos darbų ir tvarkomųjų statybos darbų projekto parengimo paslaugos</w:t>
            </w:r>
          </w:p>
        </w:tc>
        <w:tc>
          <w:tcPr>
            <w:tcW w:w="2115" w:type="dxa"/>
          </w:tcPr>
          <w:p w14:paraId="1D1B9056" w14:textId="77777777" w:rsidR="00D52869" w:rsidRPr="004C2058" w:rsidRDefault="00D52869" w:rsidP="00D5454C">
            <w:pPr>
              <w:spacing w:after="0" w:line="240" w:lineRule="auto"/>
              <w:ind w:firstLine="720"/>
              <w:jc w:val="both"/>
              <w:rPr>
                <w:rFonts w:ascii="Arial" w:hAnsi="Arial" w:cs="Arial"/>
                <w:sz w:val="24"/>
                <w:szCs w:val="24"/>
              </w:rPr>
            </w:pPr>
          </w:p>
        </w:tc>
      </w:tr>
      <w:tr w:rsidR="002C4F0C" w:rsidRPr="00A73AA8" w14:paraId="159621E7" w14:textId="77777777" w:rsidTr="004F5FCA">
        <w:trPr>
          <w:trHeight w:val="288"/>
        </w:trPr>
        <w:tc>
          <w:tcPr>
            <w:tcW w:w="708" w:type="dxa"/>
            <w:vAlign w:val="center"/>
            <w:hideMark/>
          </w:tcPr>
          <w:p w14:paraId="75418FC5" w14:textId="77777777" w:rsidR="002C4F0C" w:rsidRPr="004C2058" w:rsidRDefault="002C4F0C" w:rsidP="00D5454C">
            <w:pPr>
              <w:spacing w:after="0" w:line="240" w:lineRule="auto"/>
              <w:jc w:val="both"/>
              <w:rPr>
                <w:rFonts w:ascii="Arial" w:hAnsi="Arial" w:cs="Arial"/>
                <w:sz w:val="24"/>
                <w:szCs w:val="24"/>
              </w:rPr>
            </w:pPr>
            <w:r w:rsidRPr="004C2058">
              <w:rPr>
                <w:rFonts w:ascii="Arial" w:hAnsi="Arial" w:cs="Arial"/>
                <w:sz w:val="24"/>
                <w:szCs w:val="24"/>
              </w:rPr>
              <w:t>2.</w:t>
            </w:r>
          </w:p>
        </w:tc>
        <w:tc>
          <w:tcPr>
            <w:tcW w:w="8494" w:type="dxa"/>
            <w:gridSpan w:val="2"/>
            <w:hideMark/>
          </w:tcPr>
          <w:p w14:paraId="6DC0B96B" w14:textId="4215DE32" w:rsidR="002C4F0C" w:rsidRPr="004C2058" w:rsidRDefault="002C4F0C" w:rsidP="002C4F0C">
            <w:pPr>
              <w:spacing w:after="0" w:line="240" w:lineRule="auto"/>
              <w:jc w:val="both"/>
              <w:rPr>
                <w:rFonts w:ascii="Arial" w:hAnsi="Arial" w:cs="Arial"/>
                <w:sz w:val="24"/>
                <w:szCs w:val="24"/>
              </w:rPr>
            </w:pPr>
            <w:r w:rsidRPr="004C2058">
              <w:rPr>
                <w:rFonts w:ascii="Arial" w:hAnsi="Arial" w:cs="Arial"/>
                <w:sz w:val="24"/>
                <w:szCs w:val="24"/>
              </w:rPr>
              <w:t>Projekto vykdymo priežiūros paslaugos:</w:t>
            </w:r>
          </w:p>
        </w:tc>
      </w:tr>
      <w:tr w:rsidR="001F08F9" w:rsidRPr="00A73AA8" w14:paraId="20978ED6" w14:textId="77777777" w:rsidTr="004F5FCA">
        <w:trPr>
          <w:trHeight w:val="288"/>
        </w:trPr>
        <w:tc>
          <w:tcPr>
            <w:tcW w:w="708" w:type="dxa"/>
            <w:vAlign w:val="center"/>
          </w:tcPr>
          <w:p w14:paraId="75DB41C9" w14:textId="39CDAE75" w:rsidR="001F08F9" w:rsidRPr="00A73AA8" w:rsidRDefault="001F08F9" w:rsidP="00D5454C">
            <w:pPr>
              <w:spacing w:after="0" w:line="240" w:lineRule="auto"/>
              <w:jc w:val="both"/>
              <w:rPr>
                <w:rFonts w:ascii="Arial" w:hAnsi="Arial" w:cs="Arial"/>
                <w:sz w:val="24"/>
                <w:szCs w:val="24"/>
              </w:rPr>
            </w:pPr>
            <w:r>
              <w:rPr>
                <w:rFonts w:ascii="Arial" w:hAnsi="Arial" w:cs="Arial"/>
                <w:sz w:val="24"/>
                <w:szCs w:val="24"/>
              </w:rPr>
              <w:t>2.1</w:t>
            </w:r>
            <w:r w:rsidR="002C4F0C">
              <w:rPr>
                <w:rFonts w:ascii="Arial" w:hAnsi="Arial" w:cs="Arial"/>
                <w:sz w:val="24"/>
                <w:szCs w:val="24"/>
              </w:rPr>
              <w:t>.</w:t>
            </w:r>
          </w:p>
        </w:tc>
        <w:tc>
          <w:tcPr>
            <w:tcW w:w="6379" w:type="dxa"/>
          </w:tcPr>
          <w:p w14:paraId="7777AA50" w14:textId="3BFDD647"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 xml:space="preserve">Pastato </w:t>
            </w:r>
            <w:r w:rsidR="009900F6" w:rsidRPr="009900F6">
              <w:rPr>
                <w:rFonts w:ascii="Arial" w:hAnsi="Arial" w:cs="Arial"/>
                <w:sz w:val="24"/>
                <w:szCs w:val="24"/>
              </w:rPr>
              <w:t xml:space="preserve">1C3p (Un. Nr. </w:t>
            </w:r>
            <w:r w:rsidR="009900F6" w:rsidRPr="001A6878">
              <w:rPr>
                <w:rFonts w:ascii="Arial" w:hAnsi="Arial" w:cs="Arial"/>
                <w:sz w:val="24"/>
                <w:szCs w:val="24"/>
              </w:rPr>
              <w:t>7768-0000-1019)</w:t>
            </w:r>
            <w:r w:rsidR="00E112A4" w:rsidRPr="001A6878">
              <w:rPr>
                <w:rFonts w:ascii="Arial" w:hAnsi="Arial" w:cs="Arial"/>
                <w:sz w:val="24"/>
                <w:szCs w:val="24"/>
              </w:rPr>
              <w:t xml:space="preserve"> projekto vykdymo priežiūra</w:t>
            </w:r>
          </w:p>
        </w:tc>
        <w:tc>
          <w:tcPr>
            <w:tcW w:w="2115" w:type="dxa"/>
          </w:tcPr>
          <w:p w14:paraId="44CDA74A"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6509931F" w14:textId="77777777" w:rsidTr="004F5FCA">
        <w:trPr>
          <w:trHeight w:val="288"/>
        </w:trPr>
        <w:tc>
          <w:tcPr>
            <w:tcW w:w="708" w:type="dxa"/>
            <w:vAlign w:val="center"/>
          </w:tcPr>
          <w:p w14:paraId="73540C22" w14:textId="5FD59B98"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2.2.</w:t>
            </w:r>
          </w:p>
        </w:tc>
        <w:tc>
          <w:tcPr>
            <w:tcW w:w="6379" w:type="dxa"/>
          </w:tcPr>
          <w:p w14:paraId="7A627141" w14:textId="51247157"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8867FE">
              <w:rPr>
                <w:rFonts w:ascii="Arial" w:hAnsi="Arial" w:cs="Arial"/>
                <w:sz w:val="24"/>
                <w:szCs w:val="24"/>
              </w:rPr>
              <w:t xml:space="preserve"> </w:t>
            </w:r>
            <w:r w:rsidR="008867FE" w:rsidRPr="008867FE">
              <w:rPr>
                <w:rFonts w:ascii="Arial" w:hAnsi="Arial" w:cs="Arial"/>
                <w:sz w:val="24"/>
                <w:szCs w:val="24"/>
              </w:rPr>
              <w:t>2C2p (Un. Nr. 7768-0000-1022</w:t>
            </w:r>
            <w:r w:rsidR="008867FE">
              <w:rPr>
                <w:rFonts w:ascii="Arial" w:hAnsi="Arial" w:cs="Arial"/>
                <w:sz w:val="24"/>
                <w:szCs w:val="24"/>
              </w:rPr>
              <w:t>)</w:t>
            </w:r>
            <w:r w:rsidR="00E112A4">
              <w:rPr>
                <w:rFonts w:ascii="Arial" w:hAnsi="Arial" w:cs="Arial"/>
                <w:sz w:val="24"/>
                <w:szCs w:val="24"/>
              </w:rPr>
              <w:t xml:space="preserve"> </w:t>
            </w:r>
            <w:r w:rsidR="00E112A4" w:rsidRPr="00E112A4">
              <w:rPr>
                <w:rFonts w:ascii="Arial" w:hAnsi="Arial" w:cs="Arial"/>
                <w:sz w:val="24"/>
                <w:szCs w:val="24"/>
              </w:rPr>
              <w:t>projekto vykdymo priežiūra</w:t>
            </w:r>
          </w:p>
        </w:tc>
        <w:tc>
          <w:tcPr>
            <w:tcW w:w="2115" w:type="dxa"/>
          </w:tcPr>
          <w:p w14:paraId="2D9FC306"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29AABB8F" w14:textId="77777777" w:rsidTr="004F5FCA">
        <w:trPr>
          <w:trHeight w:val="288"/>
        </w:trPr>
        <w:tc>
          <w:tcPr>
            <w:tcW w:w="708" w:type="dxa"/>
            <w:vAlign w:val="center"/>
          </w:tcPr>
          <w:p w14:paraId="7B5FDD97" w14:textId="72437EB1"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2.3.</w:t>
            </w:r>
          </w:p>
        </w:tc>
        <w:tc>
          <w:tcPr>
            <w:tcW w:w="6379" w:type="dxa"/>
          </w:tcPr>
          <w:p w14:paraId="27C4D980" w14:textId="4D64F4FA"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F155C0">
              <w:rPr>
                <w:rFonts w:ascii="Arial" w:hAnsi="Arial" w:cs="Arial"/>
                <w:sz w:val="24"/>
                <w:szCs w:val="24"/>
              </w:rPr>
              <w:t xml:space="preserve"> </w:t>
            </w:r>
            <w:r w:rsidR="00F155C0" w:rsidRPr="00F155C0">
              <w:rPr>
                <w:rFonts w:ascii="Arial" w:hAnsi="Arial" w:cs="Arial"/>
                <w:sz w:val="24"/>
                <w:szCs w:val="24"/>
              </w:rPr>
              <w:t>3C2p (Un. Nr. 7768-0000-1036</w:t>
            </w:r>
            <w:r w:rsidR="00F155C0">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45D8CFDA"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311CCC88" w14:textId="77777777" w:rsidTr="004F5FCA">
        <w:trPr>
          <w:trHeight w:val="288"/>
        </w:trPr>
        <w:tc>
          <w:tcPr>
            <w:tcW w:w="708" w:type="dxa"/>
            <w:vAlign w:val="center"/>
          </w:tcPr>
          <w:p w14:paraId="69E7B763" w14:textId="5A36CD3A"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2.4.</w:t>
            </w:r>
          </w:p>
        </w:tc>
        <w:tc>
          <w:tcPr>
            <w:tcW w:w="6379" w:type="dxa"/>
          </w:tcPr>
          <w:p w14:paraId="797339F0" w14:textId="76A31EA7"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BC7674">
              <w:rPr>
                <w:rFonts w:ascii="Arial" w:hAnsi="Arial" w:cs="Arial"/>
                <w:sz w:val="24"/>
                <w:szCs w:val="24"/>
              </w:rPr>
              <w:t xml:space="preserve"> </w:t>
            </w:r>
            <w:r w:rsidR="00BC7674" w:rsidRPr="00BC7674">
              <w:rPr>
                <w:rFonts w:ascii="Arial" w:hAnsi="Arial" w:cs="Arial"/>
                <w:sz w:val="24"/>
                <w:szCs w:val="24"/>
              </w:rPr>
              <w:t>4C2p (Un. Nr. 7768-0000-1040</w:t>
            </w:r>
            <w:r w:rsidR="00BC7674">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54829862"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778DE35E" w14:textId="77777777" w:rsidTr="004F5FCA">
        <w:trPr>
          <w:trHeight w:val="288"/>
        </w:trPr>
        <w:tc>
          <w:tcPr>
            <w:tcW w:w="708" w:type="dxa"/>
            <w:vAlign w:val="center"/>
          </w:tcPr>
          <w:p w14:paraId="1E3F3591" w14:textId="7761D82F"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2.5.</w:t>
            </w:r>
          </w:p>
        </w:tc>
        <w:tc>
          <w:tcPr>
            <w:tcW w:w="6379" w:type="dxa"/>
          </w:tcPr>
          <w:p w14:paraId="79F6B4C5" w14:textId="49F297BA"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A6753D">
              <w:rPr>
                <w:rFonts w:ascii="Arial" w:hAnsi="Arial" w:cs="Arial"/>
                <w:sz w:val="24"/>
                <w:szCs w:val="24"/>
              </w:rPr>
              <w:t xml:space="preserve"> </w:t>
            </w:r>
            <w:r w:rsidR="00A6753D" w:rsidRPr="00A6753D">
              <w:rPr>
                <w:rFonts w:ascii="Arial" w:hAnsi="Arial" w:cs="Arial"/>
                <w:sz w:val="24"/>
                <w:szCs w:val="24"/>
              </w:rPr>
              <w:t>9C2p (Un. Nr. 7768-0000-1084</w:t>
            </w:r>
            <w:r w:rsidR="00A6753D">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0881D325"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198B37B5" w14:textId="77777777" w:rsidTr="004F5FCA">
        <w:trPr>
          <w:trHeight w:val="288"/>
        </w:trPr>
        <w:tc>
          <w:tcPr>
            <w:tcW w:w="708" w:type="dxa"/>
            <w:vAlign w:val="center"/>
          </w:tcPr>
          <w:p w14:paraId="2C31F629" w14:textId="42FBAC75"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2.6.</w:t>
            </w:r>
          </w:p>
        </w:tc>
        <w:tc>
          <w:tcPr>
            <w:tcW w:w="6379" w:type="dxa"/>
          </w:tcPr>
          <w:p w14:paraId="13BD407D" w14:textId="13719438"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004C52">
              <w:rPr>
                <w:rFonts w:ascii="Arial" w:hAnsi="Arial" w:cs="Arial"/>
                <w:sz w:val="24"/>
                <w:szCs w:val="24"/>
              </w:rPr>
              <w:t xml:space="preserve"> </w:t>
            </w:r>
            <w:r w:rsidR="00004C52" w:rsidRPr="00004C52">
              <w:rPr>
                <w:rFonts w:ascii="Arial" w:hAnsi="Arial" w:cs="Arial"/>
                <w:sz w:val="24"/>
                <w:szCs w:val="24"/>
              </w:rPr>
              <w:t>10C2p (Un. Nr. 7768-0000-1095</w:t>
            </w:r>
            <w:r w:rsidR="00004C52">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5E5FBAB9"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57081D3E" w14:textId="77777777" w:rsidTr="004F5FCA">
        <w:trPr>
          <w:trHeight w:val="288"/>
        </w:trPr>
        <w:tc>
          <w:tcPr>
            <w:tcW w:w="708" w:type="dxa"/>
            <w:vAlign w:val="center"/>
          </w:tcPr>
          <w:p w14:paraId="30C6DC60" w14:textId="591C5D0D"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2.7.</w:t>
            </w:r>
          </w:p>
        </w:tc>
        <w:tc>
          <w:tcPr>
            <w:tcW w:w="6379" w:type="dxa"/>
          </w:tcPr>
          <w:p w14:paraId="580124D1" w14:textId="46992372" w:rsidR="001F08F9" w:rsidRPr="00AB45C3" w:rsidRDefault="00A87D11" w:rsidP="00D5454C">
            <w:pPr>
              <w:spacing w:after="0" w:line="240" w:lineRule="auto"/>
              <w:jc w:val="both"/>
              <w:rPr>
                <w:rFonts w:ascii="Arial" w:hAnsi="Arial" w:cs="Arial"/>
                <w:sz w:val="24"/>
                <w:szCs w:val="24"/>
                <w:highlight w:val="yellow"/>
              </w:rPr>
            </w:pPr>
            <w:r>
              <w:rPr>
                <w:rFonts w:ascii="Arial" w:hAnsi="Arial" w:cs="Arial"/>
                <w:sz w:val="24"/>
                <w:szCs w:val="24"/>
              </w:rPr>
              <w:t>Pastato</w:t>
            </w:r>
            <w:r w:rsidRPr="00C26C66">
              <w:rPr>
                <w:rFonts w:ascii="Arial" w:hAnsi="Arial" w:cs="Arial"/>
                <w:sz w:val="24"/>
                <w:szCs w:val="24"/>
              </w:rPr>
              <w:t xml:space="preserve"> </w:t>
            </w:r>
            <w:r w:rsidR="00C26C66" w:rsidRPr="00C26C66">
              <w:rPr>
                <w:rFonts w:ascii="Arial" w:hAnsi="Arial" w:cs="Arial"/>
                <w:sz w:val="24"/>
                <w:szCs w:val="24"/>
              </w:rPr>
              <w:t>11C2p (Un. Nr. 7768-0000-1108</w:t>
            </w:r>
            <w:r w:rsidR="00C26C66">
              <w:rPr>
                <w:rFonts w:ascii="Arial" w:hAnsi="Arial" w:cs="Arial"/>
                <w:sz w:val="24"/>
                <w:szCs w:val="24"/>
              </w:rPr>
              <w:t>)</w:t>
            </w:r>
            <w:r w:rsidR="00E112A4">
              <w:t xml:space="preserve"> </w:t>
            </w:r>
            <w:r w:rsidR="00E112A4" w:rsidRPr="00E112A4">
              <w:rPr>
                <w:rFonts w:ascii="Arial" w:hAnsi="Arial" w:cs="Arial"/>
                <w:sz w:val="24"/>
                <w:szCs w:val="24"/>
              </w:rPr>
              <w:t>projekto vykdymo priežiūra</w:t>
            </w:r>
          </w:p>
        </w:tc>
        <w:tc>
          <w:tcPr>
            <w:tcW w:w="2115" w:type="dxa"/>
          </w:tcPr>
          <w:p w14:paraId="3EEE4CE1" w14:textId="77777777" w:rsidR="001F08F9" w:rsidRPr="005141C7" w:rsidRDefault="001F08F9" w:rsidP="00D5454C">
            <w:pPr>
              <w:spacing w:after="0" w:line="240" w:lineRule="auto"/>
              <w:ind w:firstLine="720"/>
              <w:jc w:val="both"/>
              <w:rPr>
                <w:rFonts w:ascii="Arial" w:hAnsi="Arial" w:cs="Arial"/>
                <w:sz w:val="24"/>
                <w:szCs w:val="24"/>
              </w:rPr>
            </w:pPr>
          </w:p>
        </w:tc>
      </w:tr>
      <w:tr w:rsidR="001F08F9" w:rsidRPr="00A73AA8" w14:paraId="1CF42CAE" w14:textId="77777777" w:rsidTr="004F5FCA">
        <w:trPr>
          <w:trHeight w:val="288"/>
        </w:trPr>
        <w:tc>
          <w:tcPr>
            <w:tcW w:w="708" w:type="dxa"/>
            <w:vAlign w:val="center"/>
          </w:tcPr>
          <w:p w14:paraId="2FE389F5" w14:textId="101EFF03" w:rsidR="001F08F9" w:rsidRPr="00A73AA8" w:rsidRDefault="002C4F0C" w:rsidP="00D5454C">
            <w:pPr>
              <w:spacing w:after="0" w:line="240" w:lineRule="auto"/>
              <w:jc w:val="both"/>
              <w:rPr>
                <w:rFonts w:ascii="Arial" w:hAnsi="Arial" w:cs="Arial"/>
                <w:sz w:val="24"/>
                <w:szCs w:val="24"/>
              </w:rPr>
            </w:pPr>
            <w:r>
              <w:rPr>
                <w:rFonts w:ascii="Arial" w:hAnsi="Arial" w:cs="Arial"/>
                <w:sz w:val="24"/>
                <w:szCs w:val="24"/>
              </w:rPr>
              <w:t>2.8.</w:t>
            </w:r>
          </w:p>
        </w:tc>
        <w:tc>
          <w:tcPr>
            <w:tcW w:w="6379" w:type="dxa"/>
          </w:tcPr>
          <w:p w14:paraId="4730474F" w14:textId="07E74905" w:rsidR="001F08F9" w:rsidRPr="00AB45C3" w:rsidRDefault="00674134" w:rsidP="00D5454C">
            <w:pPr>
              <w:spacing w:after="0" w:line="240" w:lineRule="auto"/>
              <w:jc w:val="both"/>
              <w:rPr>
                <w:rFonts w:ascii="Arial" w:hAnsi="Arial" w:cs="Arial"/>
                <w:sz w:val="24"/>
                <w:szCs w:val="24"/>
                <w:highlight w:val="yellow"/>
              </w:rPr>
            </w:pPr>
            <w:r>
              <w:rPr>
                <w:rFonts w:ascii="Arial" w:hAnsi="Arial" w:cs="Arial"/>
                <w:sz w:val="24"/>
                <w:szCs w:val="24"/>
              </w:rPr>
              <w:t xml:space="preserve">Kiemo statinių </w:t>
            </w:r>
            <w:r w:rsidR="0066666B" w:rsidRPr="0066666B">
              <w:rPr>
                <w:rFonts w:ascii="Arial" w:hAnsi="Arial" w:cs="Arial"/>
                <w:sz w:val="24"/>
                <w:szCs w:val="24"/>
              </w:rPr>
              <w:t>1t, 2t (Un. Nr. 4400-0222-0760)</w:t>
            </w:r>
            <w:r w:rsidR="00E112A4">
              <w:t xml:space="preserve"> </w:t>
            </w:r>
            <w:r w:rsidR="00E112A4" w:rsidRPr="00E112A4">
              <w:rPr>
                <w:rFonts w:ascii="Arial" w:hAnsi="Arial" w:cs="Arial"/>
                <w:sz w:val="24"/>
                <w:szCs w:val="24"/>
              </w:rPr>
              <w:t>projekto vykdymo priežiūra</w:t>
            </w:r>
          </w:p>
        </w:tc>
        <w:tc>
          <w:tcPr>
            <w:tcW w:w="2115" w:type="dxa"/>
          </w:tcPr>
          <w:p w14:paraId="222C6A3B" w14:textId="77777777" w:rsidR="001F08F9" w:rsidRPr="005141C7" w:rsidRDefault="001F08F9" w:rsidP="00D5454C">
            <w:pPr>
              <w:spacing w:after="0" w:line="240" w:lineRule="auto"/>
              <w:ind w:firstLine="720"/>
              <w:jc w:val="both"/>
              <w:rPr>
                <w:rFonts w:ascii="Arial" w:hAnsi="Arial" w:cs="Arial"/>
                <w:sz w:val="24"/>
                <w:szCs w:val="24"/>
              </w:rPr>
            </w:pPr>
          </w:p>
        </w:tc>
      </w:tr>
      <w:tr w:rsidR="00A73AA8" w:rsidRPr="00A73AA8" w14:paraId="28F79BBC" w14:textId="77777777" w:rsidTr="004F5FCA">
        <w:trPr>
          <w:trHeight w:val="288"/>
        </w:trPr>
        <w:tc>
          <w:tcPr>
            <w:tcW w:w="7087" w:type="dxa"/>
            <w:gridSpan w:val="2"/>
            <w:hideMark/>
          </w:tcPr>
          <w:p w14:paraId="1755C1E8" w14:textId="77777777" w:rsidR="00A73AA8" w:rsidRPr="00A73AA8" w:rsidRDefault="00A73AA8" w:rsidP="00D5454C">
            <w:pPr>
              <w:spacing w:after="0" w:line="240" w:lineRule="auto"/>
              <w:ind w:firstLine="720"/>
              <w:jc w:val="right"/>
              <w:rPr>
                <w:rFonts w:ascii="Arial" w:hAnsi="Arial" w:cs="Arial"/>
                <w:sz w:val="24"/>
                <w:szCs w:val="24"/>
              </w:rPr>
            </w:pPr>
            <w:r w:rsidRPr="00A73AA8">
              <w:rPr>
                <w:rFonts w:ascii="Arial" w:hAnsi="Arial" w:cs="Arial"/>
                <w:b/>
                <w:bCs/>
                <w:sz w:val="24"/>
                <w:szCs w:val="24"/>
              </w:rPr>
              <w:t>Iš viso bendra kaina be PVM, Eur:</w:t>
            </w:r>
            <w:r w:rsidRPr="00A73AA8">
              <w:rPr>
                <w:rFonts w:ascii="Arial" w:hAnsi="Arial" w:cs="Arial"/>
                <w:sz w:val="24"/>
                <w:szCs w:val="24"/>
              </w:rPr>
              <w:t> </w:t>
            </w:r>
          </w:p>
        </w:tc>
        <w:tc>
          <w:tcPr>
            <w:tcW w:w="2115" w:type="dxa"/>
            <w:hideMark/>
          </w:tcPr>
          <w:p w14:paraId="4FFC9BF3" w14:textId="77777777" w:rsidR="00A73AA8" w:rsidRPr="005141C7" w:rsidRDefault="00A73AA8" w:rsidP="00D5454C">
            <w:pPr>
              <w:spacing w:after="0" w:line="240" w:lineRule="auto"/>
              <w:ind w:firstLine="720"/>
              <w:jc w:val="both"/>
              <w:rPr>
                <w:rFonts w:ascii="Arial" w:hAnsi="Arial" w:cs="Arial"/>
                <w:sz w:val="24"/>
                <w:szCs w:val="24"/>
              </w:rPr>
            </w:pPr>
            <w:r w:rsidRPr="005141C7">
              <w:rPr>
                <w:rFonts w:ascii="Arial" w:hAnsi="Arial" w:cs="Arial"/>
                <w:sz w:val="24"/>
                <w:szCs w:val="24"/>
              </w:rPr>
              <w:t> </w:t>
            </w:r>
          </w:p>
        </w:tc>
      </w:tr>
      <w:tr w:rsidR="00A73AA8" w:rsidRPr="00A73AA8" w14:paraId="32F49281" w14:textId="77777777" w:rsidTr="004F5FCA">
        <w:trPr>
          <w:trHeight w:val="288"/>
        </w:trPr>
        <w:tc>
          <w:tcPr>
            <w:tcW w:w="7087" w:type="dxa"/>
            <w:gridSpan w:val="2"/>
            <w:hideMark/>
          </w:tcPr>
          <w:p w14:paraId="3E1E48B3" w14:textId="77777777" w:rsidR="00A73AA8" w:rsidRPr="00A73AA8" w:rsidRDefault="00A73AA8" w:rsidP="00D5454C">
            <w:pPr>
              <w:spacing w:after="0" w:line="240" w:lineRule="auto"/>
              <w:ind w:firstLine="720"/>
              <w:jc w:val="right"/>
              <w:rPr>
                <w:rFonts w:ascii="Arial" w:hAnsi="Arial" w:cs="Arial"/>
                <w:sz w:val="24"/>
                <w:szCs w:val="24"/>
              </w:rPr>
            </w:pPr>
            <w:r w:rsidRPr="00A73AA8">
              <w:rPr>
                <w:rFonts w:ascii="Arial" w:hAnsi="Arial" w:cs="Arial"/>
                <w:b/>
                <w:bCs/>
                <w:sz w:val="24"/>
                <w:szCs w:val="24"/>
              </w:rPr>
              <w:t>PVM (... proc.), Eur: </w:t>
            </w:r>
          </w:p>
        </w:tc>
        <w:tc>
          <w:tcPr>
            <w:tcW w:w="2115" w:type="dxa"/>
            <w:hideMark/>
          </w:tcPr>
          <w:p w14:paraId="2AD7C6DB" w14:textId="77777777" w:rsidR="00A73AA8" w:rsidRPr="005141C7" w:rsidRDefault="00A73AA8" w:rsidP="00D5454C">
            <w:pPr>
              <w:spacing w:after="0" w:line="240" w:lineRule="auto"/>
              <w:ind w:firstLine="720"/>
              <w:jc w:val="both"/>
              <w:rPr>
                <w:rFonts w:ascii="Arial" w:hAnsi="Arial" w:cs="Arial"/>
                <w:sz w:val="24"/>
                <w:szCs w:val="24"/>
              </w:rPr>
            </w:pPr>
            <w:r w:rsidRPr="005141C7">
              <w:rPr>
                <w:rFonts w:ascii="Arial" w:hAnsi="Arial" w:cs="Arial"/>
                <w:sz w:val="24"/>
                <w:szCs w:val="24"/>
              </w:rPr>
              <w:t> </w:t>
            </w:r>
          </w:p>
        </w:tc>
      </w:tr>
      <w:tr w:rsidR="00A73AA8" w:rsidRPr="00A73AA8" w14:paraId="74711803" w14:textId="77777777" w:rsidTr="004F5FCA">
        <w:trPr>
          <w:trHeight w:val="288"/>
        </w:trPr>
        <w:tc>
          <w:tcPr>
            <w:tcW w:w="7087" w:type="dxa"/>
            <w:gridSpan w:val="2"/>
            <w:hideMark/>
          </w:tcPr>
          <w:p w14:paraId="6BA53B9F" w14:textId="77777777" w:rsidR="00A73AA8" w:rsidRPr="00A73AA8" w:rsidRDefault="00A73AA8" w:rsidP="00D5454C">
            <w:pPr>
              <w:spacing w:after="0" w:line="240" w:lineRule="auto"/>
              <w:ind w:firstLine="720"/>
              <w:jc w:val="right"/>
              <w:rPr>
                <w:rFonts w:ascii="Arial" w:hAnsi="Arial" w:cs="Arial"/>
                <w:sz w:val="24"/>
                <w:szCs w:val="24"/>
              </w:rPr>
            </w:pPr>
            <w:r w:rsidRPr="00A73AA8">
              <w:rPr>
                <w:rFonts w:ascii="Arial" w:hAnsi="Arial" w:cs="Arial"/>
                <w:b/>
                <w:bCs/>
                <w:sz w:val="24"/>
                <w:szCs w:val="24"/>
              </w:rPr>
              <w:t>Iš viso bendra kaina su PVM, Eur: </w:t>
            </w:r>
          </w:p>
        </w:tc>
        <w:tc>
          <w:tcPr>
            <w:tcW w:w="2115" w:type="dxa"/>
            <w:hideMark/>
          </w:tcPr>
          <w:p w14:paraId="3CED3E05" w14:textId="77777777" w:rsidR="00A73AA8" w:rsidRPr="005141C7" w:rsidRDefault="00A73AA8" w:rsidP="00D5454C">
            <w:pPr>
              <w:spacing w:after="0" w:line="240" w:lineRule="auto"/>
              <w:ind w:firstLine="720"/>
              <w:jc w:val="both"/>
              <w:rPr>
                <w:rFonts w:ascii="Arial" w:hAnsi="Arial" w:cs="Arial"/>
                <w:sz w:val="24"/>
                <w:szCs w:val="24"/>
              </w:rPr>
            </w:pPr>
            <w:r w:rsidRPr="005141C7">
              <w:rPr>
                <w:rFonts w:ascii="Arial" w:hAnsi="Arial" w:cs="Arial"/>
                <w:sz w:val="24"/>
                <w:szCs w:val="24"/>
              </w:rPr>
              <w:t> </w:t>
            </w:r>
          </w:p>
        </w:tc>
      </w:tr>
    </w:tbl>
    <w:p w14:paraId="4402AB3D" w14:textId="77777777" w:rsidR="006149BE" w:rsidRPr="008848C3"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8848C3">
        <w:rPr>
          <w:rFonts w:ascii="Arial" w:eastAsia="Times New Roman" w:hAnsi="Arial" w:cs="Arial"/>
          <w:b/>
          <w:bCs/>
          <w:sz w:val="24"/>
          <w:szCs w:val="24"/>
          <w:lang w:eastAsia="en-US"/>
        </w:rPr>
        <w:t>Bendra pasiūlymo kaina yra ______________</w:t>
      </w:r>
      <w:r w:rsidRPr="002C3FE2">
        <w:rPr>
          <w:rFonts w:ascii="Arial" w:eastAsia="Times New Roman" w:hAnsi="Arial" w:cs="Arial"/>
          <w:b/>
          <w:bCs/>
          <w:sz w:val="24"/>
          <w:szCs w:val="24"/>
          <w:lang w:eastAsia="en-US"/>
        </w:rPr>
        <w:t xml:space="preserve">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1CA29ACD" w:rsidR="008216E1"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8D29B26" w14:textId="77777777" w:rsidR="00BD5516" w:rsidRDefault="00BD5516" w:rsidP="00BD5516">
      <w:pPr>
        <w:ind w:firstLine="567"/>
        <w:contextualSpacing/>
        <w:rPr>
          <w:rFonts w:ascii="Arial" w:hAnsi="Arial" w:cs="Arial"/>
          <w:b/>
          <w:bCs/>
          <w:sz w:val="24"/>
          <w:szCs w:val="24"/>
        </w:rPr>
      </w:pPr>
      <w:bookmarkStart w:id="68" w:name="_Hlk154149528"/>
    </w:p>
    <w:p w14:paraId="5AEDD129" w14:textId="58921F96" w:rsidR="00BD5516" w:rsidRPr="00717ACF" w:rsidRDefault="00BD5516" w:rsidP="00BD5516">
      <w:pPr>
        <w:ind w:firstLine="567"/>
        <w:contextualSpacing/>
        <w:rPr>
          <w:rFonts w:ascii="Arial" w:hAnsi="Arial" w:cs="Arial"/>
          <w:b/>
          <w:bCs/>
          <w:sz w:val="24"/>
          <w:szCs w:val="24"/>
        </w:rPr>
      </w:pPr>
      <w:r w:rsidRPr="00717ACF">
        <w:rPr>
          <w:rFonts w:ascii="Arial" w:hAnsi="Arial" w:cs="Arial"/>
          <w:b/>
          <w:bCs/>
          <w:sz w:val="24"/>
          <w:szCs w:val="24"/>
        </w:rPr>
        <w:t>Pasiūlymo kokybiniai parametrai</w:t>
      </w:r>
    </w:p>
    <w:tbl>
      <w:tblPr>
        <w:tblStyle w:val="Lentelstinklelis3"/>
        <w:tblW w:w="9918" w:type="dxa"/>
        <w:tblInd w:w="0" w:type="dxa"/>
        <w:tblLook w:val="04A0" w:firstRow="1" w:lastRow="0" w:firstColumn="1" w:lastColumn="0" w:noHBand="0" w:noVBand="1"/>
      </w:tblPr>
      <w:tblGrid>
        <w:gridCol w:w="577"/>
        <w:gridCol w:w="5160"/>
        <w:gridCol w:w="4181"/>
      </w:tblGrid>
      <w:tr w:rsidR="00BD5516" w:rsidRPr="00E112A4" w14:paraId="2A213F87" w14:textId="77777777" w:rsidTr="00E112A4">
        <w:tc>
          <w:tcPr>
            <w:tcW w:w="577" w:type="dxa"/>
          </w:tcPr>
          <w:bookmarkEnd w:id="68"/>
          <w:p w14:paraId="707E00F0" w14:textId="77777777" w:rsidR="00BD5516" w:rsidRPr="00E112A4" w:rsidRDefault="00BD5516" w:rsidP="00B07D4A">
            <w:pPr>
              <w:spacing w:line="276" w:lineRule="auto"/>
              <w:jc w:val="center"/>
              <w:rPr>
                <w:rFonts w:ascii="Arial" w:hAnsi="Arial"/>
                <w:b/>
                <w:bCs/>
                <w:sz w:val="24"/>
                <w:szCs w:val="24"/>
                <w:lang w:val="lt-LT"/>
              </w:rPr>
            </w:pPr>
            <w:r w:rsidRPr="00E112A4">
              <w:rPr>
                <w:rFonts w:ascii="Arial" w:hAnsi="Arial"/>
                <w:b/>
                <w:bCs/>
                <w:sz w:val="24"/>
                <w:szCs w:val="24"/>
                <w:lang w:val="lt-LT"/>
              </w:rPr>
              <w:t>Eil. Nr.</w:t>
            </w:r>
          </w:p>
        </w:tc>
        <w:tc>
          <w:tcPr>
            <w:tcW w:w="5160" w:type="dxa"/>
          </w:tcPr>
          <w:p w14:paraId="2CF6D85F" w14:textId="77777777" w:rsidR="00BD5516" w:rsidRPr="00E112A4" w:rsidRDefault="00BD5516" w:rsidP="00B07D4A">
            <w:pPr>
              <w:spacing w:line="276" w:lineRule="auto"/>
              <w:jc w:val="center"/>
              <w:rPr>
                <w:rFonts w:ascii="Arial" w:hAnsi="Arial"/>
                <w:b/>
                <w:bCs/>
                <w:sz w:val="24"/>
                <w:szCs w:val="24"/>
                <w:lang w:val="lt-LT"/>
              </w:rPr>
            </w:pPr>
            <w:r w:rsidRPr="00E112A4">
              <w:rPr>
                <w:rFonts w:ascii="Arial" w:hAnsi="Arial"/>
                <w:b/>
                <w:bCs/>
                <w:sz w:val="24"/>
                <w:szCs w:val="24"/>
                <w:lang w:val="lt-LT"/>
              </w:rPr>
              <w:t>Kriterijus</w:t>
            </w:r>
          </w:p>
        </w:tc>
        <w:tc>
          <w:tcPr>
            <w:tcW w:w="4181" w:type="dxa"/>
          </w:tcPr>
          <w:p w14:paraId="14D77E9E" w14:textId="77777777" w:rsidR="00BD5516" w:rsidRPr="00E112A4" w:rsidRDefault="00BD5516" w:rsidP="00B07D4A">
            <w:pPr>
              <w:spacing w:line="276" w:lineRule="auto"/>
              <w:jc w:val="center"/>
              <w:rPr>
                <w:rFonts w:ascii="Arial" w:hAnsi="Arial"/>
                <w:b/>
                <w:bCs/>
                <w:sz w:val="24"/>
                <w:szCs w:val="24"/>
                <w:lang w:val="lt-LT"/>
              </w:rPr>
            </w:pPr>
            <w:r w:rsidRPr="00E112A4">
              <w:rPr>
                <w:rFonts w:ascii="Arial" w:hAnsi="Arial"/>
                <w:b/>
                <w:bCs/>
                <w:sz w:val="24"/>
                <w:szCs w:val="24"/>
                <w:lang w:val="lt-LT"/>
              </w:rPr>
              <w:t>Tiekėjo siūloma reikšmė</w:t>
            </w:r>
          </w:p>
        </w:tc>
      </w:tr>
      <w:tr w:rsidR="00BD5516" w:rsidRPr="00E112A4" w14:paraId="2D34FFE3" w14:textId="77777777" w:rsidTr="00926560">
        <w:tc>
          <w:tcPr>
            <w:tcW w:w="577" w:type="dxa"/>
          </w:tcPr>
          <w:p w14:paraId="588EE67F" w14:textId="77777777" w:rsidR="00BD5516" w:rsidRPr="00E112A4" w:rsidRDefault="00BD5516" w:rsidP="00B07D4A">
            <w:pPr>
              <w:spacing w:line="276" w:lineRule="auto"/>
              <w:jc w:val="both"/>
              <w:rPr>
                <w:rFonts w:ascii="Arial" w:hAnsi="Arial"/>
                <w:sz w:val="24"/>
                <w:szCs w:val="24"/>
                <w:lang w:val="lt-LT"/>
              </w:rPr>
            </w:pPr>
            <w:r w:rsidRPr="00E112A4">
              <w:rPr>
                <w:rFonts w:ascii="Arial" w:hAnsi="Arial"/>
                <w:sz w:val="24"/>
                <w:szCs w:val="24"/>
                <w:lang w:val="lt-LT"/>
              </w:rPr>
              <w:t>1.</w:t>
            </w:r>
          </w:p>
        </w:tc>
        <w:tc>
          <w:tcPr>
            <w:tcW w:w="5160" w:type="dxa"/>
          </w:tcPr>
          <w:p w14:paraId="7D2D88C6" w14:textId="1734F288" w:rsidR="00BD5516" w:rsidRPr="00E112A4" w:rsidRDefault="00BD5516" w:rsidP="00B07D4A">
            <w:pPr>
              <w:spacing w:line="276" w:lineRule="auto"/>
              <w:jc w:val="both"/>
              <w:rPr>
                <w:rFonts w:ascii="Arial" w:hAnsi="Arial"/>
                <w:sz w:val="24"/>
                <w:szCs w:val="24"/>
                <w:highlight w:val="yellow"/>
                <w:lang w:val="lt-LT"/>
              </w:rPr>
            </w:pPr>
            <w:r w:rsidRPr="00926560">
              <w:rPr>
                <w:rFonts w:ascii="Arial" w:hAnsi="Arial"/>
                <w:sz w:val="24"/>
                <w:szCs w:val="24"/>
                <w:lang w:val="lt-LT"/>
              </w:rPr>
              <w:t xml:space="preserve">2 kriterijus. </w:t>
            </w:r>
            <w:r w:rsidR="0087717B" w:rsidRPr="00E112A4">
              <w:rPr>
                <w:rFonts w:ascii="Arial" w:hAnsi="Arial"/>
                <w:b/>
                <w:bCs/>
                <w:sz w:val="24"/>
                <w:szCs w:val="24"/>
                <w:lang w:val="lt-LT"/>
              </w:rPr>
              <w:t xml:space="preserve">Kultūros paveldo apsaugos specialisto, turinčio teisę vadovauti kultūros paveldo objektų projektavimui (Veiklos specializacija pagal atestuojamas veiklos rūšis: tvarkybos darbų projektų rengimo ir vadovavimo projektavimui: architektūrinio paveldo tvarkybos darbų projektavimas), per paskutinius </w:t>
            </w:r>
            <w:r w:rsidR="0087717B" w:rsidRPr="004C2058">
              <w:rPr>
                <w:rFonts w:ascii="Arial" w:hAnsi="Arial"/>
                <w:b/>
                <w:bCs/>
                <w:sz w:val="24"/>
                <w:szCs w:val="24"/>
                <w:lang w:val="lt-LT"/>
              </w:rPr>
              <w:t>5 metus</w:t>
            </w:r>
            <w:r w:rsidR="0087717B" w:rsidRPr="00E112A4">
              <w:rPr>
                <w:rFonts w:ascii="Arial" w:hAnsi="Arial"/>
                <w:b/>
                <w:bCs/>
                <w:sz w:val="24"/>
                <w:szCs w:val="24"/>
                <w:lang w:val="lt-LT"/>
              </w:rPr>
              <w:t xml:space="preserve"> parengtų paveldo tvarkybos projektų skaičius</w:t>
            </w:r>
            <w:r w:rsidR="00926560">
              <w:rPr>
                <w:rFonts w:ascii="Arial" w:hAnsi="Arial"/>
                <w:b/>
                <w:bCs/>
                <w:sz w:val="24"/>
                <w:szCs w:val="24"/>
                <w:lang w:val="lt-LT"/>
              </w:rPr>
              <w:t xml:space="preserve"> </w:t>
            </w:r>
          </w:p>
        </w:tc>
        <w:tc>
          <w:tcPr>
            <w:tcW w:w="4181" w:type="dxa"/>
            <w:shd w:val="clear" w:color="auto" w:fill="auto"/>
          </w:tcPr>
          <w:p w14:paraId="56E510AF" w14:textId="12D1493F"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C8426E">
              <w:rPr>
                <w:rFonts w:ascii="Arial" w:hAnsi="Arial"/>
                <w:sz w:val="24"/>
                <w:szCs w:val="24"/>
              </w:rPr>
            </w:r>
            <w:r w:rsidR="00C8426E">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0 </w:t>
            </w:r>
            <w:r w:rsidR="0087717B" w:rsidRPr="00926560">
              <w:rPr>
                <w:rFonts w:ascii="Arial" w:hAnsi="Arial"/>
                <w:sz w:val="24"/>
                <w:szCs w:val="24"/>
                <w:lang w:val="lt-LT"/>
              </w:rPr>
              <w:t>vnt.</w:t>
            </w:r>
          </w:p>
          <w:p w14:paraId="2CBDF40C" w14:textId="49F1CD1D"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C8426E">
              <w:rPr>
                <w:rFonts w:ascii="Arial" w:hAnsi="Arial"/>
                <w:sz w:val="24"/>
                <w:szCs w:val="24"/>
              </w:rPr>
            </w:r>
            <w:r w:rsidR="00C8426E">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1 </w:t>
            </w:r>
            <w:r w:rsidR="0087717B" w:rsidRPr="00926560">
              <w:rPr>
                <w:rFonts w:ascii="Arial" w:hAnsi="Arial"/>
                <w:sz w:val="24"/>
                <w:szCs w:val="24"/>
                <w:lang w:val="lt-LT"/>
              </w:rPr>
              <w:t>vnt.</w:t>
            </w:r>
          </w:p>
          <w:p w14:paraId="0E484E79" w14:textId="35AFBE94"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C8426E">
              <w:rPr>
                <w:rFonts w:ascii="Arial" w:hAnsi="Arial"/>
                <w:sz w:val="24"/>
                <w:szCs w:val="24"/>
              </w:rPr>
            </w:r>
            <w:r w:rsidR="00C8426E">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2 </w:t>
            </w:r>
            <w:r w:rsidR="0087717B" w:rsidRPr="00926560">
              <w:rPr>
                <w:rFonts w:ascii="Arial" w:hAnsi="Arial"/>
                <w:sz w:val="24"/>
                <w:szCs w:val="24"/>
                <w:lang w:val="lt-LT"/>
              </w:rPr>
              <w:t>vnt.</w:t>
            </w:r>
          </w:p>
          <w:p w14:paraId="0C12251B" w14:textId="77777777" w:rsidR="0087717B"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C8426E">
              <w:rPr>
                <w:rFonts w:ascii="Arial" w:hAnsi="Arial"/>
                <w:sz w:val="24"/>
                <w:szCs w:val="24"/>
              </w:rPr>
            </w:r>
            <w:r w:rsidR="00C8426E">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3 </w:t>
            </w:r>
            <w:r w:rsidR="0087717B" w:rsidRPr="00926560">
              <w:rPr>
                <w:rFonts w:ascii="Arial" w:hAnsi="Arial"/>
                <w:sz w:val="24"/>
                <w:szCs w:val="24"/>
                <w:lang w:val="lt-LT"/>
              </w:rPr>
              <w:t>vnt.</w:t>
            </w:r>
          </w:p>
          <w:p w14:paraId="541909AF" w14:textId="65AFE25B"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C8426E">
              <w:rPr>
                <w:rFonts w:ascii="Arial" w:hAnsi="Arial"/>
                <w:sz w:val="24"/>
                <w:szCs w:val="24"/>
              </w:rPr>
            </w:r>
            <w:r w:rsidR="00C8426E">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4 </w:t>
            </w:r>
            <w:r w:rsidR="0087717B" w:rsidRPr="00926560">
              <w:rPr>
                <w:rFonts w:ascii="Arial" w:hAnsi="Arial"/>
                <w:sz w:val="24"/>
                <w:szCs w:val="24"/>
                <w:lang w:val="lt-LT"/>
              </w:rPr>
              <w:t>vnt.</w:t>
            </w:r>
          </w:p>
          <w:p w14:paraId="5F956227" w14:textId="17AE57E7" w:rsidR="00BD5516" w:rsidRPr="00926560" w:rsidRDefault="00BD5516" w:rsidP="00B07D4A">
            <w:pPr>
              <w:jc w:val="both"/>
              <w:rPr>
                <w:rFonts w:ascii="Arial" w:hAnsi="Arial"/>
                <w:sz w:val="24"/>
                <w:szCs w:val="24"/>
                <w:lang w:val="lt-LT"/>
              </w:rPr>
            </w:pPr>
            <w:r w:rsidRPr="00926560">
              <w:rPr>
                <w:rFonts w:ascii="Arial" w:hAnsi="Arial"/>
                <w:sz w:val="24"/>
                <w:szCs w:val="24"/>
              </w:rPr>
              <w:fldChar w:fldCharType="begin">
                <w:ffData>
                  <w:name w:val="Check1"/>
                  <w:enabled/>
                  <w:calcOnExit w:val="0"/>
                  <w:checkBox>
                    <w:sizeAuto/>
                    <w:default w:val="0"/>
                  </w:checkBox>
                </w:ffData>
              </w:fldChar>
            </w:r>
            <w:r w:rsidRPr="00926560">
              <w:rPr>
                <w:rFonts w:ascii="Arial" w:hAnsi="Arial"/>
                <w:sz w:val="24"/>
                <w:szCs w:val="24"/>
                <w:lang w:val="lt-LT"/>
              </w:rPr>
              <w:instrText xml:space="preserve"> FORMCHECKBOX </w:instrText>
            </w:r>
            <w:r w:rsidR="00C8426E">
              <w:rPr>
                <w:rFonts w:ascii="Arial" w:hAnsi="Arial"/>
                <w:sz w:val="24"/>
                <w:szCs w:val="24"/>
              </w:rPr>
            </w:r>
            <w:r w:rsidR="00C8426E">
              <w:rPr>
                <w:rFonts w:ascii="Arial" w:hAnsi="Arial"/>
                <w:sz w:val="24"/>
                <w:szCs w:val="24"/>
              </w:rPr>
              <w:fldChar w:fldCharType="separate"/>
            </w:r>
            <w:r w:rsidRPr="00926560">
              <w:rPr>
                <w:rFonts w:ascii="Arial" w:hAnsi="Arial"/>
                <w:sz w:val="24"/>
                <w:szCs w:val="24"/>
              </w:rPr>
              <w:fldChar w:fldCharType="end"/>
            </w:r>
            <w:r w:rsidRPr="00926560">
              <w:rPr>
                <w:rFonts w:ascii="Arial" w:hAnsi="Arial"/>
                <w:sz w:val="24"/>
                <w:szCs w:val="24"/>
                <w:lang w:val="lt-LT"/>
              </w:rPr>
              <w:t xml:space="preserve"> 5 </w:t>
            </w:r>
            <w:r w:rsidR="0087717B" w:rsidRPr="00926560">
              <w:rPr>
                <w:rFonts w:ascii="Arial" w:hAnsi="Arial"/>
                <w:sz w:val="24"/>
                <w:szCs w:val="24"/>
                <w:lang w:val="lt-LT"/>
              </w:rPr>
              <w:t>vnt.</w:t>
            </w:r>
            <w:r w:rsidRPr="00926560">
              <w:rPr>
                <w:rFonts w:ascii="Arial" w:hAnsi="Arial"/>
                <w:sz w:val="24"/>
                <w:szCs w:val="24"/>
                <w:lang w:val="lt-LT"/>
              </w:rPr>
              <w:t xml:space="preserve"> ir daugiau</w:t>
            </w:r>
          </w:p>
          <w:p w14:paraId="00E35B5F" w14:textId="77777777" w:rsidR="00BD5516" w:rsidRPr="00926560" w:rsidRDefault="00BD5516" w:rsidP="00B07D4A">
            <w:pPr>
              <w:spacing w:line="276" w:lineRule="auto"/>
              <w:jc w:val="both"/>
              <w:rPr>
                <w:rFonts w:ascii="Arial" w:hAnsi="Arial"/>
                <w:i/>
                <w:sz w:val="24"/>
                <w:szCs w:val="24"/>
                <w:lang w:val="lt-LT"/>
              </w:rPr>
            </w:pPr>
            <w:r w:rsidRPr="00926560">
              <w:rPr>
                <w:rFonts w:ascii="Arial" w:hAnsi="Arial"/>
                <w:i/>
                <w:sz w:val="24"/>
                <w:szCs w:val="24"/>
                <w:lang w:val="lt-LT"/>
              </w:rPr>
              <w:t>(pažymėti vieną variantą)</w:t>
            </w:r>
          </w:p>
        </w:tc>
      </w:tr>
    </w:tbl>
    <w:p w14:paraId="65498008" w14:textId="77777777" w:rsidR="00BD5516" w:rsidRPr="008317F6" w:rsidRDefault="00BD5516" w:rsidP="004F5FCA">
      <w:pPr>
        <w:spacing w:after="0" w:line="240" w:lineRule="auto"/>
        <w:ind w:firstLine="567"/>
        <w:jc w:val="both"/>
        <w:rPr>
          <w:rFonts w:ascii="Arial" w:hAnsi="Arial" w:cs="Arial"/>
          <w:sz w:val="24"/>
          <w:szCs w:val="24"/>
        </w:rPr>
      </w:pPr>
      <w:r w:rsidRPr="008317F6">
        <w:rPr>
          <w:rFonts w:ascii="Arial" w:hAnsi="Arial" w:cs="Arial"/>
          <w:sz w:val="24"/>
          <w:szCs w:val="24"/>
        </w:rPr>
        <w:t xml:space="preserve">Pastaba. Dalyviui nenurodžius prašomos rodiklio reikšmės, už kriterijų, kuriame nenurodytas siūlomas rodiklis, bus skiriama 0 ekonominio naudingumo balų. </w:t>
      </w:r>
    </w:p>
    <w:p w14:paraId="2519696A" w14:textId="77777777" w:rsidR="00BD5516" w:rsidRDefault="00BD5516" w:rsidP="004F5FCA">
      <w:pPr>
        <w:spacing w:after="0" w:line="240" w:lineRule="auto"/>
        <w:ind w:firstLine="567"/>
        <w:contextualSpacing/>
        <w:jc w:val="both"/>
        <w:rPr>
          <w:rFonts w:ascii="Arial" w:eastAsia="Calibri" w:hAnsi="Arial" w:cs="Arial"/>
          <w:sz w:val="24"/>
          <w:szCs w:val="24"/>
          <w:lang w:eastAsia="en-US"/>
        </w:rPr>
      </w:pPr>
    </w:p>
    <w:p w14:paraId="7D79C7E8" w14:textId="33581721" w:rsidR="00166D11" w:rsidRPr="002C3FE2" w:rsidRDefault="00166D11" w:rsidP="004F5FCA">
      <w:pPr>
        <w:spacing w:after="0" w:line="240" w:lineRule="auto"/>
        <w:ind w:firstLine="567"/>
        <w:jc w:val="both"/>
        <w:rPr>
          <w:rFonts w:ascii="Arial" w:hAnsi="Arial" w:cs="Arial"/>
          <w:sz w:val="24"/>
          <w:szCs w:val="24"/>
        </w:rPr>
      </w:pPr>
      <w:bookmarkStart w:id="69" w:name="_Hlk153203208"/>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166D11" w:rsidRPr="002C3FE2" w14:paraId="72C09F88" w14:textId="77777777" w:rsidTr="004F5FC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4F5FCA">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4F5FCA">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4F5FCA">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4F5FCA">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926560">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166D11" w:rsidRPr="002C3FE2" w14:paraId="000FF7E0" w14:textId="77777777" w:rsidTr="004F5FCA">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lastRenderedPageBreak/>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4F5FC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785"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4F5FCA">
        <w:tc>
          <w:tcPr>
            <w:tcW w:w="289"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4F5FCA">
        <w:tc>
          <w:tcPr>
            <w:tcW w:w="289"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20"/>
        <w:gridCol w:w="1558"/>
      </w:tblGrid>
      <w:tr w:rsidR="00166D11" w:rsidRPr="002C3FE2" w14:paraId="2C2C1BE7" w14:textId="77777777" w:rsidTr="004F5FCA">
        <w:tc>
          <w:tcPr>
            <w:tcW w:w="284"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4F5FCA">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66"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785"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4F5FCA">
        <w:tc>
          <w:tcPr>
            <w:tcW w:w="284"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66"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785"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4F5FCA">
        <w:tc>
          <w:tcPr>
            <w:tcW w:w="284"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66"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785"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FF4449" w:rsidRDefault="00166D11" w:rsidP="00166D11">
      <w:pPr>
        <w:spacing w:after="0" w:line="240" w:lineRule="auto"/>
        <w:jc w:val="both"/>
        <w:rPr>
          <w:rFonts w:ascii="Arial" w:eastAsia="Calibri" w:hAnsi="Arial" w:cs="Arial"/>
          <w:i/>
          <w:iCs/>
          <w:sz w:val="24"/>
          <w:szCs w:val="24"/>
          <w:lang w:eastAsia="en-US"/>
        </w:rPr>
      </w:pPr>
      <w:r w:rsidRPr="00FF4449">
        <w:rPr>
          <w:rFonts w:ascii="Arial" w:eastAsia="Calibri" w:hAnsi="Arial" w:cs="Arial"/>
          <w:i/>
          <w:iCs/>
          <w:sz w:val="24"/>
          <w:szCs w:val="24"/>
          <w:lang w:eastAsia="en-US"/>
        </w:rPr>
        <w:t>Lentelė pildoma, jei tiekėjas ketina pasitelkti subtiekėjus.</w:t>
      </w:r>
    </w:p>
    <w:p w14:paraId="1B483526" w14:textId="77777777" w:rsidR="00926560" w:rsidRPr="00FF4449" w:rsidRDefault="00926560" w:rsidP="00926560">
      <w:pPr>
        <w:spacing w:after="0" w:line="240" w:lineRule="auto"/>
        <w:jc w:val="both"/>
        <w:rPr>
          <w:rFonts w:ascii="Arial" w:hAnsi="Arial" w:cs="Arial"/>
          <w:sz w:val="24"/>
          <w:szCs w:val="24"/>
        </w:rPr>
      </w:pPr>
    </w:p>
    <w:p w14:paraId="2ABC76BA" w14:textId="77777777" w:rsidR="00284ECC" w:rsidRPr="00F805DD" w:rsidRDefault="00284ECC" w:rsidP="00284ECC">
      <w:pPr>
        <w:spacing w:after="0" w:line="240" w:lineRule="auto"/>
        <w:ind w:firstLine="567"/>
        <w:jc w:val="both"/>
        <w:rPr>
          <w:rFonts w:ascii="Arial" w:hAnsi="Arial" w:cs="Arial"/>
          <w:b/>
          <w:bCs/>
          <w:sz w:val="24"/>
          <w:szCs w:val="24"/>
        </w:rPr>
      </w:pPr>
      <w:r w:rsidRPr="00F805DD">
        <w:rPr>
          <w:rFonts w:ascii="Arial" w:hAnsi="Arial" w:cs="Arial"/>
          <w:sz w:val="24"/>
          <w:szCs w:val="24"/>
        </w:rPr>
        <w:t xml:space="preserve">Informacija apie </w:t>
      </w:r>
      <w:r w:rsidRPr="00F805DD">
        <w:rPr>
          <w:rFonts w:ascii="Arial" w:hAnsi="Arial" w:cs="Arial"/>
          <w:b/>
          <w:bCs/>
          <w:sz w:val="24"/>
          <w:szCs w:val="24"/>
        </w:rPr>
        <w:t>specialistus</w:t>
      </w:r>
      <w:r w:rsidRPr="00F805DD">
        <w:rPr>
          <w:rFonts w:ascii="Arial" w:hAnsi="Arial" w:cs="Arial"/>
          <w:sz w:val="24"/>
          <w:szCs w:val="24"/>
        </w:rPr>
        <w:t xml:space="preserve">, kurie bus pasitelkiami vykdant pirkimo sutartį, tačiau jie nėra tiekėjo ar tiekėjo pasitelkiamo subtiekėjo darbuotojai pasiūlymo pateikimo metu, bet </w:t>
      </w:r>
      <w:r w:rsidRPr="00F805DD">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4394"/>
      </w:tblGrid>
      <w:tr w:rsidR="00284ECC" w:rsidRPr="00F805DD" w14:paraId="390E723A" w14:textId="77777777" w:rsidTr="008F2DA8">
        <w:tc>
          <w:tcPr>
            <w:tcW w:w="649" w:type="dxa"/>
          </w:tcPr>
          <w:p w14:paraId="1B237DC9"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Eil. Nr.</w:t>
            </w:r>
          </w:p>
        </w:tc>
        <w:tc>
          <w:tcPr>
            <w:tcW w:w="2607" w:type="dxa"/>
          </w:tcPr>
          <w:p w14:paraId="3B9D550C"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Vardas ir pavardė</w:t>
            </w:r>
          </w:p>
        </w:tc>
        <w:tc>
          <w:tcPr>
            <w:tcW w:w="2268" w:type="dxa"/>
          </w:tcPr>
          <w:p w14:paraId="1DD47CB6"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ir eksperto dabartinė darbovietė</w:t>
            </w:r>
          </w:p>
        </w:tc>
        <w:tc>
          <w:tcPr>
            <w:tcW w:w="4394" w:type="dxa"/>
          </w:tcPr>
          <w:p w14:paraId="7BC1134D" w14:textId="77777777" w:rsidR="00284ECC" w:rsidRPr="00F805DD" w:rsidRDefault="00284ECC" w:rsidP="008F2DA8">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pajėgumais remiamasi siekiant atitikti kvalifikacijos reikalavimus (Taip/Ne)</w:t>
            </w:r>
          </w:p>
        </w:tc>
      </w:tr>
      <w:tr w:rsidR="00284ECC" w:rsidRPr="00F805DD" w14:paraId="20A647BA" w14:textId="77777777" w:rsidTr="008F2DA8">
        <w:tc>
          <w:tcPr>
            <w:tcW w:w="649" w:type="dxa"/>
          </w:tcPr>
          <w:p w14:paraId="7A40DB48" w14:textId="77777777" w:rsidR="00284ECC" w:rsidRPr="00F805DD" w:rsidRDefault="00284ECC" w:rsidP="008F2DA8">
            <w:pPr>
              <w:suppressAutoHyphens/>
              <w:jc w:val="both"/>
              <w:rPr>
                <w:rFonts w:ascii="Arial" w:hAnsi="Arial" w:cs="Arial"/>
                <w:sz w:val="24"/>
                <w:szCs w:val="24"/>
                <w:lang w:val="lt-LT" w:eastAsia="ar-SA"/>
              </w:rPr>
            </w:pPr>
          </w:p>
        </w:tc>
        <w:tc>
          <w:tcPr>
            <w:tcW w:w="2607" w:type="dxa"/>
          </w:tcPr>
          <w:p w14:paraId="25294C8C" w14:textId="77777777" w:rsidR="00284ECC" w:rsidRPr="00F805DD" w:rsidRDefault="00284ECC" w:rsidP="008F2DA8">
            <w:pPr>
              <w:suppressAutoHyphens/>
              <w:jc w:val="both"/>
              <w:rPr>
                <w:rFonts w:ascii="Arial" w:hAnsi="Arial" w:cs="Arial"/>
                <w:sz w:val="24"/>
                <w:szCs w:val="24"/>
                <w:lang w:val="lt-LT" w:eastAsia="ar-SA"/>
              </w:rPr>
            </w:pPr>
          </w:p>
        </w:tc>
        <w:tc>
          <w:tcPr>
            <w:tcW w:w="2268" w:type="dxa"/>
          </w:tcPr>
          <w:p w14:paraId="3C6A6635" w14:textId="77777777" w:rsidR="00284ECC" w:rsidRPr="00F805DD" w:rsidRDefault="00284ECC" w:rsidP="008F2DA8">
            <w:pPr>
              <w:suppressAutoHyphens/>
              <w:jc w:val="both"/>
              <w:rPr>
                <w:rFonts w:ascii="Arial" w:hAnsi="Arial" w:cs="Arial"/>
                <w:sz w:val="24"/>
                <w:szCs w:val="24"/>
                <w:lang w:val="lt-LT" w:eastAsia="ar-SA"/>
              </w:rPr>
            </w:pPr>
          </w:p>
        </w:tc>
        <w:tc>
          <w:tcPr>
            <w:tcW w:w="4394" w:type="dxa"/>
          </w:tcPr>
          <w:p w14:paraId="58DFE6CE" w14:textId="77777777" w:rsidR="00284ECC" w:rsidRPr="00F805DD" w:rsidRDefault="00284ECC" w:rsidP="008F2DA8">
            <w:pPr>
              <w:suppressAutoHyphens/>
              <w:jc w:val="both"/>
              <w:rPr>
                <w:rFonts w:ascii="Arial" w:hAnsi="Arial" w:cs="Arial"/>
                <w:sz w:val="24"/>
                <w:szCs w:val="24"/>
                <w:lang w:val="lt-LT" w:eastAsia="ar-SA"/>
              </w:rPr>
            </w:pPr>
          </w:p>
        </w:tc>
      </w:tr>
    </w:tbl>
    <w:p w14:paraId="261A6AB6" w14:textId="77777777" w:rsidR="00284ECC" w:rsidRPr="00F805DD" w:rsidRDefault="00284ECC" w:rsidP="00284ECC">
      <w:pPr>
        <w:spacing w:after="0" w:line="240" w:lineRule="auto"/>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ketina pasitelkti specialistus, kurie laimėjimo atveju būtų įdarbinti.</w:t>
      </w:r>
    </w:p>
    <w:p w14:paraId="729D22DB" w14:textId="77777777" w:rsidR="004C2058" w:rsidRDefault="004C2058" w:rsidP="00166D11">
      <w:pPr>
        <w:spacing w:after="0" w:line="240" w:lineRule="auto"/>
        <w:ind w:firstLine="567"/>
        <w:jc w:val="both"/>
        <w:rPr>
          <w:rFonts w:ascii="Arial" w:eastAsia="Calibri" w:hAnsi="Arial" w:cs="Arial"/>
          <w:i/>
          <w:iCs/>
          <w:sz w:val="24"/>
          <w:szCs w:val="24"/>
          <w:lang w:eastAsia="en-US"/>
        </w:rPr>
      </w:pPr>
    </w:p>
    <w:p w14:paraId="5804D0BC" w14:textId="51778E5B"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lastRenderedPageBreak/>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422248E2"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C18D0C3" w14:textId="5952A0E7" w:rsidR="008934CC" w:rsidRPr="001D54EA" w:rsidRDefault="00B77E86" w:rsidP="001D54EA">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bookmarkEnd w:id="69"/>
    </w:p>
    <w:p w14:paraId="38B16144" w14:textId="07ED48F8" w:rsidR="003C7458" w:rsidRPr="002C3FE2" w:rsidRDefault="003C7458" w:rsidP="00A85CC5">
      <w:pPr>
        <w:spacing w:after="0" w:line="240" w:lineRule="auto"/>
        <w:rPr>
          <w:rFonts w:ascii="Arial" w:hAnsi="Arial" w:cs="Arial"/>
          <w:sz w:val="24"/>
          <w:szCs w:val="24"/>
        </w:rPr>
      </w:pPr>
    </w:p>
    <w:p w14:paraId="35150EB6" w14:textId="77777777" w:rsidR="003C7458" w:rsidRPr="002C3FE2" w:rsidRDefault="003C7458"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13A467ED" w14:textId="77777777" w:rsidR="00B77737" w:rsidRPr="002C3FE2" w:rsidRDefault="00B77737" w:rsidP="00B77737">
      <w:pPr>
        <w:spacing w:after="0" w:line="240" w:lineRule="auto"/>
        <w:jc w:val="center"/>
        <w:rPr>
          <w:rFonts w:ascii="Arial" w:hAnsi="Arial" w:cs="Arial"/>
          <w:smallCaps/>
          <w:sz w:val="24"/>
          <w:szCs w:val="24"/>
        </w:rPr>
      </w:pPr>
    </w:p>
    <w:p w14:paraId="7581F9E3" w14:textId="6594DFFA" w:rsidR="006A754A" w:rsidRPr="001D54EA" w:rsidRDefault="00380CCD" w:rsidP="001D54EA">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bookmarkStart w:id="70" w:name="_Ref39484039"/>
      <w:bookmarkStart w:id="71" w:name="_Ref40278562"/>
      <w:bookmarkEnd w:id="66"/>
    </w:p>
    <w:p w14:paraId="03619FFB" w14:textId="77777777" w:rsidR="00AB45C3" w:rsidRDefault="00AB45C3">
      <w:pPr>
        <w:rPr>
          <w:rFonts w:ascii="Arial" w:eastAsia="Calibri" w:hAnsi="Arial" w:cs="Arial"/>
          <w:sz w:val="24"/>
          <w:szCs w:val="24"/>
        </w:rPr>
      </w:pPr>
      <w:r>
        <w:rPr>
          <w:rFonts w:ascii="Arial" w:eastAsia="Calibri" w:hAnsi="Arial" w:cs="Arial"/>
          <w:sz w:val="24"/>
          <w:szCs w:val="24"/>
        </w:rPr>
        <w:br w:type="page"/>
      </w:r>
    </w:p>
    <w:p w14:paraId="49D04CFD" w14:textId="5BA27B50" w:rsidR="00535AB0" w:rsidRPr="002C7027" w:rsidRDefault="008D704D" w:rsidP="00535AB0">
      <w:pPr>
        <w:spacing w:after="0" w:line="240" w:lineRule="auto"/>
        <w:jc w:val="right"/>
        <w:rPr>
          <w:rFonts w:ascii="Arial" w:eastAsia="Calibri" w:hAnsi="Arial" w:cs="Arial"/>
          <w:sz w:val="24"/>
          <w:szCs w:val="24"/>
        </w:rPr>
      </w:pPr>
      <w:r w:rsidRPr="002C7027">
        <w:rPr>
          <w:rFonts w:ascii="Arial" w:eastAsia="Calibri" w:hAnsi="Arial" w:cs="Arial"/>
          <w:sz w:val="24"/>
          <w:szCs w:val="24"/>
        </w:rPr>
        <w:lastRenderedPageBreak/>
        <w:t xml:space="preserve">Pirkimo sąlygų </w:t>
      </w:r>
      <w:r w:rsidR="00535AB0" w:rsidRPr="002C7027">
        <w:rPr>
          <w:rFonts w:ascii="Arial" w:eastAsia="Calibri" w:hAnsi="Arial" w:cs="Arial"/>
          <w:sz w:val="24"/>
          <w:szCs w:val="24"/>
        </w:rPr>
        <w:t>7</w:t>
      </w:r>
      <w:r w:rsidRPr="002C7027">
        <w:rPr>
          <w:rFonts w:ascii="Arial" w:eastAsia="Calibri" w:hAnsi="Arial" w:cs="Arial"/>
          <w:sz w:val="24"/>
          <w:szCs w:val="24"/>
        </w:rPr>
        <w:t xml:space="preserve"> priedas </w:t>
      </w:r>
    </w:p>
    <w:p w14:paraId="3D8CCDF3" w14:textId="6C9E40D4" w:rsidR="008D704D" w:rsidRPr="002C7027" w:rsidRDefault="008D704D" w:rsidP="00535AB0">
      <w:pPr>
        <w:spacing w:after="0" w:line="240" w:lineRule="auto"/>
        <w:jc w:val="right"/>
        <w:rPr>
          <w:rFonts w:ascii="Arial" w:hAnsi="Arial" w:cs="Arial"/>
          <w:b/>
          <w:bCs/>
          <w:smallCaps/>
          <w:sz w:val="24"/>
          <w:szCs w:val="24"/>
        </w:rPr>
      </w:pPr>
      <w:r w:rsidRPr="002C7027">
        <w:rPr>
          <w:rFonts w:ascii="Arial" w:eastAsia="Calibri" w:hAnsi="Arial" w:cs="Arial"/>
          <w:sz w:val="24"/>
          <w:szCs w:val="24"/>
        </w:rPr>
        <w:t>„Pasiūlymų vertinimo kriterijai ir sąlygos“</w:t>
      </w:r>
      <w:bookmarkEnd w:id="70"/>
      <w:bookmarkEnd w:id="71"/>
    </w:p>
    <w:p w14:paraId="6A0BFF9D" w14:textId="77777777" w:rsidR="00FE3D7C" w:rsidRPr="002C7027" w:rsidRDefault="00FE3D7C" w:rsidP="00171927">
      <w:pPr>
        <w:spacing w:after="0"/>
        <w:jc w:val="center"/>
        <w:rPr>
          <w:rFonts w:ascii="Arial" w:hAnsi="Arial" w:cs="Arial"/>
          <w:b/>
          <w:sz w:val="24"/>
          <w:szCs w:val="24"/>
        </w:rPr>
      </w:pPr>
    </w:p>
    <w:p w14:paraId="2F887666" w14:textId="44B8E6D8" w:rsidR="00535AB0" w:rsidRPr="002C7027" w:rsidRDefault="00535AB0" w:rsidP="00991602">
      <w:pPr>
        <w:spacing w:after="0" w:line="240" w:lineRule="auto"/>
        <w:ind w:firstLine="567"/>
        <w:jc w:val="both"/>
        <w:rPr>
          <w:rFonts w:ascii="Arial" w:hAnsi="Arial" w:cs="Arial"/>
          <w:b/>
          <w:bCs/>
          <w:strike/>
          <w:sz w:val="24"/>
          <w:szCs w:val="24"/>
        </w:rPr>
      </w:pPr>
    </w:p>
    <w:p w14:paraId="0451D473" w14:textId="77777777" w:rsidR="005A577E" w:rsidRPr="002C7027" w:rsidRDefault="005A577E" w:rsidP="005A577E">
      <w:pPr>
        <w:pStyle w:val="Paantrat"/>
        <w:spacing w:after="0"/>
        <w:jc w:val="center"/>
        <w:rPr>
          <w:rFonts w:ascii="Arial" w:hAnsi="Arial" w:cs="Arial"/>
          <w:b/>
          <w:bCs/>
          <w:smallCaps/>
          <w:color w:val="auto"/>
          <w:spacing w:val="0"/>
          <w:sz w:val="24"/>
          <w:szCs w:val="24"/>
        </w:rPr>
      </w:pPr>
      <w:bookmarkStart w:id="72" w:name="_Toc156827385"/>
      <w:bookmarkStart w:id="73" w:name="_Ref39586171"/>
      <w:bookmarkStart w:id="74" w:name="_Ref39673580"/>
      <w:bookmarkStart w:id="75" w:name="_Ref39674283"/>
      <w:r w:rsidRPr="002C7027">
        <w:rPr>
          <w:rFonts w:ascii="Arial" w:hAnsi="Arial" w:cs="Arial"/>
          <w:b/>
          <w:bCs/>
          <w:color w:val="auto"/>
          <w:spacing w:val="0"/>
          <w:sz w:val="24"/>
          <w:szCs w:val="24"/>
        </w:rPr>
        <w:t>PASIŪLYMŲ VERTINIMO KRITERIJAI ir Sąlygos</w:t>
      </w:r>
    </w:p>
    <w:p w14:paraId="524FF487" w14:textId="77777777" w:rsidR="005A577E" w:rsidRPr="002C7027" w:rsidRDefault="005A577E" w:rsidP="005A577E">
      <w:pPr>
        <w:ind w:left="7314"/>
        <w:rPr>
          <w:rFonts w:ascii="Arial" w:hAnsi="Arial" w:cs="Arial"/>
          <w:sz w:val="24"/>
          <w:szCs w:val="24"/>
        </w:rPr>
      </w:pPr>
    </w:p>
    <w:p w14:paraId="6064B416" w14:textId="77777777" w:rsidR="005A577E" w:rsidRPr="002C7027" w:rsidRDefault="005A577E" w:rsidP="005A577E">
      <w:pPr>
        <w:numPr>
          <w:ilvl w:val="0"/>
          <w:numId w:val="34"/>
        </w:numPr>
        <w:spacing w:after="0"/>
        <w:contextualSpacing/>
        <w:jc w:val="both"/>
        <w:rPr>
          <w:rFonts w:ascii="Arial" w:hAnsi="Arial" w:cs="Arial"/>
          <w:sz w:val="24"/>
          <w:szCs w:val="24"/>
        </w:rPr>
      </w:pPr>
      <w:r w:rsidRPr="002C7027">
        <w:rPr>
          <w:rFonts w:ascii="Arial" w:hAnsi="Arial" w:cs="Arial"/>
          <w:sz w:val="24"/>
          <w:szCs w:val="24"/>
        </w:rPr>
        <w:t>Šiame pirkime ekonomiškai naudingiausias pasiūlymas bus išrenkamas pagal kainos ir kokybės santykį.</w:t>
      </w:r>
      <w:r w:rsidRPr="002C7027">
        <w:rPr>
          <w:rFonts w:ascii="Arial" w:hAnsi="Arial" w:cs="Arial"/>
          <w:b/>
          <w:bCs/>
          <w:sz w:val="24"/>
          <w:szCs w:val="24"/>
        </w:rPr>
        <w:t xml:space="preserve"> </w:t>
      </w:r>
    </w:p>
    <w:p w14:paraId="125D900E" w14:textId="77777777" w:rsidR="005A577E" w:rsidRPr="002C7027" w:rsidRDefault="005A577E" w:rsidP="005A577E">
      <w:pPr>
        <w:numPr>
          <w:ilvl w:val="0"/>
          <w:numId w:val="34"/>
        </w:numPr>
        <w:spacing w:after="0"/>
        <w:contextualSpacing/>
        <w:jc w:val="both"/>
        <w:rPr>
          <w:rFonts w:ascii="Arial" w:hAnsi="Arial" w:cs="Arial"/>
          <w:sz w:val="24"/>
          <w:szCs w:val="24"/>
        </w:rPr>
      </w:pPr>
      <w:r w:rsidRPr="002C7027">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2A6C1751" w14:textId="77777777" w:rsidR="005A577E" w:rsidRPr="002C7027" w:rsidRDefault="005A577E" w:rsidP="005A577E">
      <w:pPr>
        <w:numPr>
          <w:ilvl w:val="0"/>
          <w:numId w:val="34"/>
        </w:numPr>
        <w:spacing w:after="0"/>
        <w:contextualSpacing/>
        <w:jc w:val="both"/>
        <w:rPr>
          <w:rFonts w:ascii="Arial" w:hAnsi="Arial" w:cs="Arial"/>
          <w:sz w:val="24"/>
          <w:szCs w:val="24"/>
        </w:rPr>
      </w:pPr>
      <w:r w:rsidRPr="002C7027">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0FC75B0A" w14:textId="77777777" w:rsidR="005A577E" w:rsidRPr="002C7027" w:rsidRDefault="005A577E" w:rsidP="005A577E">
      <w:pPr>
        <w:numPr>
          <w:ilvl w:val="0"/>
          <w:numId w:val="34"/>
        </w:numPr>
        <w:spacing w:after="0"/>
        <w:contextualSpacing/>
        <w:rPr>
          <w:rFonts w:ascii="Arial" w:hAnsi="Arial" w:cs="Arial"/>
          <w:sz w:val="24"/>
          <w:szCs w:val="24"/>
        </w:rPr>
      </w:pPr>
      <w:r w:rsidRPr="002C7027">
        <w:rPr>
          <w:rFonts w:ascii="Arial" w:hAnsi="Arial" w:cs="Arial"/>
          <w:sz w:val="24"/>
          <w:szCs w:val="24"/>
        </w:rPr>
        <w:t>Pasiūlymų ekonominio naudingumo vertinimo kriterijai:</w:t>
      </w:r>
    </w:p>
    <w:p w14:paraId="6DFC5596" w14:textId="77777777" w:rsidR="005A577E" w:rsidRPr="002C48E3" w:rsidRDefault="005A577E" w:rsidP="005A577E">
      <w:pPr>
        <w:ind w:left="710"/>
        <w:contextualSpacing/>
        <w:rPr>
          <w:rFonts w:ascii="Arial" w:hAnsi="Arial" w:cs="Arial"/>
          <w:sz w:val="24"/>
          <w:szCs w:val="24"/>
        </w:rPr>
      </w:pPr>
    </w:p>
    <w:p w14:paraId="046C5C39" w14:textId="0F07B716" w:rsidR="005A577E" w:rsidRPr="002C48E3" w:rsidRDefault="00FF4E1A" w:rsidP="005A577E">
      <w:pPr>
        <w:ind w:left="710"/>
        <w:contextualSpacing/>
        <w:jc w:val="right"/>
        <w:rPr>
          <w:rFonts w:ascii="Arial" w:hAnsi="Arial" w:cs="Arial"/>
          <w:b/>
          <w:bCs/>
          <w:sz w:val="24"/>
          <w:szCs w:val="24"/>
        </w:rPr>
      </w:pPr>
      <w:r>
        <w:rPr>
          <w:rFonts w:ascii="Arial" w:hAnsi="Arial" w:cs="Arial"/>
          <w:b/>
          <w:bCs/>
          <w:sz w:val="24"/>
          <w:szCs w:val="24"/>
        </w:rPr>
        <w:t xml:space="preserve">1 </w:t>
      </w:r>
      <w:r w:rsidR="00373986">
        <w:rPr>
          <w:rFonts w:ascii="Arial" w:hAnsi="Arial" w:cs="Arial"/>
          <w:b/>
          <w:bCs/>
          <w:sz w:val="24"/>
          <w:szCs w:val="24"/>
        </w:rPr>
        <w:t>l</w:t>
      </w:r>
      <w:r w:rsidR="005A577E" w:rsidRPr="002C48E3">
        <w:rPr>
          <w:rFonts w:ascii="Arial" w:hAnsi="Arial" w:cs="Arial"/>
          <w:b/>
          <w:bCs/>
          <w:sz w:val="24"/>
          <w:szCs w:val="24"/>
        </w:rPr>
        <w:t>entelė</w:t>
      </w:r>
      <w:r w:rsidR="005A577E">
        <w:rPr>
          <w:rFonts w:ascii="Arial" w:hAnsi="Arial" w:cs="Arial"/>
          <w:b/>
          <w:bCs/>
          <w:sz w:val="24"/>
          <w:szCs w:val="24"/>
        </w:rPr>
        <w:t xml:space="preserve">. </w:t>
      </w:r>
      <w:r w:rsidR="005A577E" w:rsidRPr="002C48E3">
        <w:rPr>
          <w:rFonts w:ascii="Arial" w:hAnsi="Arial" w:cs="Arial"/>
          <w:b/>
          <w:bCs/>
          <w:sz w:val="24"/>
          <w:szCs w:val="24"/>
        </w:rPr>
        <w:t>Ekonominio naudingumo vertinimo kriterijai</w:t>
      </w:r>
      <w:r w:rsidR="005A577E">
        <w:rPr>
          <w:rFonts w:ascii="Arial" w:hAnsi="Arial" w:cs="Arial"/>
          <w:b/>
          <w:bCs/>
          <w:sz w:val="24"/>
          <w:szCs w:val="24"/>
        </w:rPr>
        <w:t>.</w:t>
      </w:r>
    </w:p>
    <w:tbl>
      <w:tblPr>
        <w:tblStyle w:val="Lentelstinklelis9"/>
        <w:tblW w:w="5000" w:type="pct"/>
        <w:tblInd w:w="0" w:type="dxa"/>
        <w:tblLook w:val="04A0" w:firstRow="1" w:lastRow="0" w:firstColumn="1" w:lastColumn="0" w:noHBand="0" w:noVBand="1"/>
      </w:tblPr>
      <w:tblGrid>
        <w:gridCol w:w="1532"/>
        <w:gridCol w:w="5210"/>
        <w:gridCol w:w="3220"/>
      </w:tblGrid>
      <w:tr w:rsidR="005A577E" w:rsidRPr="002C48E3" w14:paraId="73471B46" w14:textId="77777777" w:rsidTr="000724B9">
        <w:tc>
          <w:tcPr>
            <w:tcW w:w="3384" w:type="pct"/>
            <w:gridSpan w:val="2"/>
          </w:tcPr>
          <w:p w14:paraId="4C1AAC94" w14:textId="77777777" w:rsidR="005A577E" w:rsidRPr="002C48E3" w:rsidRDefault="005A577E" w:rsidP="000724B9">
            <w:pPr>
              <w:spacing w:line="276" w:lineRule="auto"/>
              <w:jc w:val="center"/>
              <w:rPr>
                <w:rFonts w:ascii="Arial" w:hAnsi="Arial" w:cs="Arial"/>
                <w:b/>
                <w:bCs/>
                <w:sz w:val="24"/>
                <w:szCs w:val="24"/>
              </w:rPr>
            </w:pPr>
            <w:r w:rsidRPr="002C48E3">
              <w:rPr>
                <w:rFonts w:ascii="Arial" w:hAnsi="Arial" w:cs="Arial"/>
                <w:b/>
                <w:bCs/>
                <w:sz w:val="24"/>
                <w:szCs w:val="24"/>
              </w:rPr>
              <w:t>Vertinimo kriterijus</w:t>
            </w:r>
          </w:p>
        </w:tc>
        <w:tc>
          <w:tcPr>
            <w:tcW w:w="1616" w:type="pct"/>
          </w:tcPr>
          <w:p w14:paraId="365B9A9C" w14:textId="77777777" w:rsidR="005A577E" w:rsidRPr="002C48E3" w:rsidRDefault="005A577E" w:rsidP="000724B9">
            <w:pPr>
              <w:spacing w:line="276" w:lineRule="auto"/>
              <w:jc w:val="center"/>
              <w:rPr>
                <w:rFonts w:ascii="Arial" w:hAnsi="Arial" w:cs="Arial"/>
                <w:b/>
                <w:bCs/>
                <w:sz w:val="24"/>
                <w:szCs w:val="24"/>
              </w:rPr>
            </w:pPr>
            <w:bookmarkStart w:id="76" w:name="_Hlk61099350"/>
            <w:r w:rsidRPr="002C48E3">
              <w:rPr>
                <w:rFonts w:ascii="Arial" w:hAnsi="Arial" w:cs="Arial"/>
                <w:b/>
                <w:bCs/>
                <w:sz w:val="24"/>
                <w:szCs w:val="24"/>
              </w:rPr>
              <w:t>Kriterijaus lyginamasis svoris ekonominio naudingumo įvertinime</w:t>
            </w:r>
            <w:bookmarkEnd w:id="76"/>
          </w:p>
        </w:tc>
      </w:tr>
      <w:tr w:rsidR="005A577E" w:rsidRPr="002C48E3" w14:paraId="05B6DBC8" w14:textId="77777777" w:rsidTr="000724B9">
        <w:tc>
          <w:tcPr>
            <w:tcW w:w="769" w:type="pct"/>
          </w:tcPr>
          <w:p w14:paraId="09EE4D03" w14:textId="77777777" w:rsidR="005A577E" w:rsidRPr="002C48E3" w:rsidRDefault="005A577E" w:rsidP="000724B9">
            <w:pPr>
              <w:spacing w:line="276" w:lineRule="auto"/>
              <w:rPr>
                <w:rFonts w:ascii="Arial" w:hAnsi="Arial" w:cs="Arial"/>
                <w:sz w:val="24"/>
                <w:szCs w:val="24"/>
              </w:rPr>
            </w:pPr>
            <w:r w:rsidRPr="002C48E3">
              <w:rPr>
                <w:rFonts w:ascii="Arial" w:hAnsi="Arial" w:cs="Arial"/>
                <w:sz w:val="24"/>
                <w:szCs w:val="24"/>
              </w:rPr>
              <w:t>1 kriterijus</w:t>
            </w:r>
          </w:p>
        </w:tc>
        <w:tc>
          <w:tcPr>
            <w:tcW w:w="2614" w:type="pct"/>
          </w:tcPr>
          <w:p w14:paraId="160D13E1" w14:textId="77777777" w:rsidR="005A577E" w:rsidRPr="002C48E3" w:rsidRDefault="005A577E" w:rsidP="000724B9">
            <w:pPr>
              <w:spacing w:line="276" w:lineRule="auto"/>
              <w:rPr>
                <w:rFonts w:ascii="Arial" w:hAnsi="Arial" w:cs="Arial"/>
                <w:sz w:val="24"/>
                <w:szCs w:val="24"/>
              </w:rPr>
            </w:pPr>
            <w:r w:rsidRPr="002C48E3">
              <w:rPr>
                <w:rFonts w:ascii="Arial" w:hAnsi="Arial" w:cs="Arial"/>
                <w:sz w:val="24"/>
                <w:szCs w:val="24"/>
              </w:rPr>
              <w:t>Kaina (C)</w:t>
            </w:r>
          </w:p>
        </w:tc>
        <w:tc>
          <w:tcPr>
            <w:tcW w:w="1616" w:type="pct"/>
          </w:tcPr>
          <w:p w14:paraId="0EC06387" w14:textId="77777777" w:rsidR="005A577E" w:rsidRPr="002C48E3" w:rsidRDefault="005A577E" w:rsidP="000724B9">
            <w:pPr>
              <w:spacing w:line="276" w:lineRule="auto"/>
              <w:jc w:val="center"/>
              <w:rPr>
                <w:rFonts w:ascii="Arial" w:hAnsi="Arial" w:cs="Arial"/>
                <w:sz w:val="24"/>
                <w:szCs w:val="24"/>
              </w:rPr>
            </w:pPr>
            <w:r w:rsidRPr="002C48E3">
              <w:rPr>
                <w:rFonts w:ascii="Arial" w:hAnsi="Arial" w:cs="Arial"/>
                <w:sz w:val="24"/>
                <w:szCs w:val="24"/>
              </w:rPr>
              <w:t>X=9</w:t>
            </w:r>
            <w:r>
              <w:rPr>
                <w:rFonts w:ascii="Arial" w:hAnsi="Arial" w:cs="Arial"/>
                <w:sz w:val="24"/>
                <w:szCs w:val="24"/>
              </w:rPr>
              <w:t>5</w:t>
            </w:r>
          </w:p>
        </w:tc>
      </w:tr>
      <w:tr w:rsidR="005A577E" w:rsidRPr="002C48E3" w14:paraId="6E70D54F" w14:textId="77777777" w:rsidTr="000724B9">
        <w:tc>
          <w:tcPr>
            <w:tcW w:w="769" w:type="pct"/>
          </w:tcPr>
          <w:p w14:paraId="531A41CD" w14:textId="77777777" w:rsidR="005A577E" w:rsidRPr="002C48E3" w:rsidRDefault="005A577E" w:rsidP="000724B9">
            <w:pPr>
              <w:spacing w:line="276" w:lineRule="auto"/>
              <w:rPr>
                <w:rFonts w:ascii="Arial" w:hAnsi="Arial" w:cs="Arial"/>
                <w:sz w:val="24"/>
                <w:szCs w:val="24"/>
              </w:rPr>
            </w:pPr>
            <w:r w:rsidRPr="002C48E3">
              <w:rPr>
                <w:rFonts w:ascii="Arial" w:hAnsi="Arial" w:cs="Arial"/>
                <w:sz w:val="24"/>
                <w:szCs w:val="24"/>
              </w:rPr>
              <w:t>2 kriterijus</w:t>
            </w:r>
          </w:p>
        </w:tc>
        <w:tc>
          <w:tcPr>
            <w:tcW w:w="2614" w:type="pct"/>
          </w:tcPr>
          <w:p w14:paraId="315B2D84" w14:textId="1BFEB3F2" w:rsidR="005A577E" w:rsidRPr="002C48E3" w:rsidRDefault="005607AC" w:rsidP="005A577E">
            <w:pPr>
              <w:spacing w:line="276" w:lineRule="auto"/>
              <w:jc w:val="both"/>
              <w:rPr>
                <w:rFonts w:ascii="Arial" w:hAnsi="Arial" w:cs="Arial"/>
                <w:sz w:val="24"/>
                <w:szCs w:val="24"/>
              </w:rPr>
            </w:pPr>
            <w:r>
              <w:rPr>
                <w:rFonts w:ascii="Arial" w:hAnsi="Arial" w:cs="Arial"/>
                <w:sz w:val="24"/>
                <w:szCs w:val="24"/>
              </w:rPr>
              <w:t>K</w:t>
            </w:r>
            <w:r w:rsidRPr="005607AC">
              <w:rPr>
                <w:rFonts w:ascii="Arial" w:hAnsi="Arial" w:cs="Arial"/>
                <w:sz w:val="24"/>
                <w:szCs w:val="24"/>
              </w:rPr>
              <w:t>ultūros paveldo apsaugos specialist</w:t>
            </w:r>
            <w:r>
              <w:rPr>
                <w:rFonts w:ascii="Arial" w:hAnsi="Arial" w:cs="Arial"/>
                <w:sz w:val="24"/>
                <w:szCs w:val="24"/>
              </w:rPr>
              <w:t>o</w:t>
            </w:r>
            <w:r w:rsidRPr="005607AC">
              <w:rPr>
                <w:rFonts w:ascii="Arial" w:hAnsi="Arial" w:cs="Arial"/>
                <w:sz w:val="24"/>
                <w:szCs w:val="24"/>
              </w:rPr>
              <w:t>, turin</w:t>
            </w:r>
            <w:r>
              <w:rPr>
                <w:rFonts w:ascii="Arial" w:hAnsi="Arial" w:cs="Arial"/>
                <w:sz w:val="24"/>
                <w:szCs w:val="24"/>
              </w:rPr>
              <w:t>čio</w:t>
            </w:r>
            <w:r w:rsidRPr="005607AC">
              <w:rPr>
                <w:rFonts w:ascii="Arial" w:hAnsi="Arial" w:cs="Arial"/>
                <w:sz w:val="24"/>
                <w:szCs w:val="24"/>
              </w:rPr>
              <w:t xml:space="preserve"> teisę vadovauti kultūros paveldo objektų projektavimui (Veiklos specializacija pagal atestuojamas veiklos rūšis: tvarkybos darbų projektų rengimo ir vadovavimo projektavimui: architektūrinio paveldo tvarkybos darbų projektavimas)</w:t>
            </w:r>
            <w:r w:rsidR="00FB7079">
              <w:rPr>
                <w:rFonts w:ascii="Arial" w:hAnsi="Arial" w:cs="Arial"/>
                <w:sz w:val="24"/>
                <w:szCs w:val="24"/>
              </w:rPr>
              <w:t>,</w:t>
            </w:r>
            <w:r w:rsidR="004C4664">
              <w:rPr>
                <w:rFonts w:ascii="Arial" w:hAnsi="Arial" w:cs="Arial"/>
                <w:sz w:val="24"/>
                <w:szCs w:val="24"/>
              </w:rPr>
              <w:t xml:space="preserve"> per paskutin</w:t>
            </w:r>
            <w:r w:rsidR="00AC4A93">
              <w:rPr>
                <w:rFonts w:ascii="Arial" w:hAnsi="Arial" w:cs="Arial"/>
                <w:sz w:val="24"/>
                <w:szCs w:val="24"/>
              </w:rPr>
              <w:t>ius 5 metus</w:t>
            </w:r>
            <w:r w:rsidR="00633F35">
              <w:rPr>
                <w:rFonts w:ascii="Arial" w:hAnsi="Arial" w:cs="Arial"/>
                <w:sz w:val="24"/>
                <w:szCs w:val="24"/>
              </w:rPr>
              <w:t xml:space="preserve"> parengtų</w:t>
            </w:r>
            <w:r w:rsidR="00ED2B0C">
              <w:rPr>
                <w:rFonts w:ascii="Arial" w:hAnsi="Arial" w:cs="Arial"/>
                <w:sz w:val="24"/>
                <w:szCs w:val="24"/>
              </w:rPr>
              <w:t xml:space="preserve"> </w:t>
            </w:r>
            <w:r w:rsidR="00425261">
              <w:rPr>
                <w:rFonts w:ascii="Arial" w:hAnsi="Arial" w:cs="Arial"/>
                <w:sz w:val="24"/>
                <w:szCs w:val="24"/>
              </w:rPr>
              <w:t xml:space="preserve">paveldo tvarkybos </w:t>
            </w:r>
            <w:r w:rsidR="00FB7079">
              <w:rPr>
                <w:rFonts w:ascii="Arial" w:hAnsi="Arial" w:cs="Arial"/>
                <w:sz w:val="24"/>
                <w:szCs w:val="24"/>
              </w:rPr>
              <w:t xml:space="preserve">projektų </w:t>
            </w:r>
            <w:r w:rsidR="007935C1">
              <w:rPr>
                <w:rFonts w:ascii="Arial" w:hAnsi="Arial" w:cs="Arial"/>
                <w:sz w:val="24"/>
                <w:szCs w:val="24"/>
              </w:rPr>
              <w:t>skaičius</w:t>
            </w:r>
            <w:r w:rsidR="00AC4A93">
              <w:rPr>
                <w:rFonts w:ascii="Arial" w:hAnsi="Arial" w:cs="Arial"/>
                <w:sz w:val="24"/>
                <w:szCs w:val="24"/>
              </w:rPr>
              <w:t xml:space="preserve"> </w:t>
            </w:r>
            <w:r w:rsidR="005A577E" w:rsidRPr="002C48E3">
              <w:rPr>
                <w:rFonts w:ascii="Arial" w:hAnsi="Arial" w:cs="Arial"/>
                <w:sz w:val="24"/>
                <w:szCs w:val="24"/>
              </w:rPr>
              <w:t>(</w:t>
            </w:r>
            <w:r w:rsidR="00F26008">
              <w:rPr>
                <w:rFonts w:ascii="Arial" w:hAnsi="Arial" w:cs="Arial"/>
                <w:sz w:val="24"/>
                <w:szCs w:val="24"/>
              </w:rPr>
              <w:t>P</w:t>
            </w:r>
            <w:r w:rsidR="005A577E" w:rsidRPr="002C48E3">
              <w:rPr>
                <w:rFonts w:ascii="Arial" w:hAnsi="Arial" w:cs="Arial"/>
                <w:sz w:val="24"/>
                <w:szCs w:val="24"/>
              </w:rPr>
              <w:t>)</w:t>
            </w:r>
          </w:p>
        </w:tc>
        <w:tc>
          <w:tcPr>
            <w:tcW w:w="1616" w:type="pct"/>
          </w:tcPr>
          <w:p w14:paraId="11EDE4D7" w14:textId="77777777" w:rsidR="005A577E" w:rsidRPr="002C48E3" w:rsidRDefault="005A577E" w:rsidP="000724B9">
            <w:pPr>
              <w:spacing w:line="276" w:lineRule="auto"/>
              <w:jc w:val="center"/>
              <w:rPr>
                <w:rFonts w:ascii="Arial" w:hAnsi="Arial" w:cs="Arial"/>
                <w:sz w:val="24"/>
                <w:szCs w:val="24"/>
              </w:rPr>
            </w:pPr>
            <w:r w:rsidRPr="002C48E3">
              <w:rPr>
                <w:rFonts w:ascii="Arial" w:hAnsi="Arial" w:cs="Arial"/>
                <w:sz w:val="24"/>
                <w:szCs w:val="24"/>
              </w:rPr>
              <w:t>Y=</w:t>
            </w:r>
            <w:r>
              <w:rPr>
                <w:rFonts w:ascii="Arial" w:hAnsi="Arial" w:cs="Arial"/>
                <w:sz w:val="24"/>
                <w:szCs w:val="24"/>
              </w:rPr>
              <w:t>5</w:t>
            </w:r>
          </w:p>
        </w:tc>
      </w:tr>
    </w:tbl>
    <w:p w14:paraId="79B4234B" w14:textId="77777777" w:rsidR="005A577E" w:rsidRDefault="005A577E" w:rsidP="005A577E">
      <w:pPr>
        <w:ind w:left="567"/>
        <w:contextualSpacing/>
        <w:rPr>
          <w:rFonts w:ascii="Arial" w:hAnsi="Arial" w:cs="Arial"/>
          <w:sz w:val="24"/>
          <w:szCs w:val="24"/>
        </w:rPr>
      </w:pPr>
    </w:p>
    <w:p w14:paraId="0EBAEE28" w14:textId="554A4A0A" w:rsidR="005A577E" w:rsidRPr="002C48E3" w:rsidRDefault="005A577E" w:rsidP="005A577E">
      <w:pPr>
        <w:numPr>
          <w:ilvl w:val="0"/>
          <w:numId w:val="34"/>
        </w:numPr>
        <w:spacing w:after="0"/>
        <w:ind w:firstLine="566"/>
        <w:contextualSpacing/>
        <w:jc w:val="both"/>
        <w:rPr>
          <w:rFonts w:ascii="Arial" w:hAnsi="Arial" w:cs="Arial"/>
          <w:sz w:val="24"/>
          <w:szCs w:val="24"/>
        </w:rPr>
      </w:pPr>
      <w:r w:rsidRPr="002C48E3">
        <w:rPr>
          <w:rFonts w:ascii="Arial" w:hAnsi="Arial" w:cs="Arial"/>
          <w:sz w:val="24"/>
          <w:szCs w:val="24"/>
        </w:rPr>
        <w:t>Ekonominis naudingumas (S) apskaičiuojamas sudedant vertinamo tiekėjo pasiūlymo kainos (C) ir kitų kriterijų (</w:t>
      </w:r>
      <w:r w:rsidR="00F26008">
        <w:rPr>
          <w:rFonts w:ascii="Arial" w:hAnsi="Arial" w:cs="Arial"/>
          <w:sz w:val="24"/>
          <w:szCs w:val="24"/>
        </w:rPr>
        <w:t>P</w:t>
      </w:r>
      <w:r w:rsidRPr="002C48E3">
        <w:rPr>
          <w:rFonts w:ascii="Arial" w:hAnsi="Arial" w:cs="Arial"/>
          <w:sz w:val="24"/>
          <w:szCs w:val="24"/>
        </w:rPr>
        <w:t>) balus:</w:t>
      </w:r>
    </w:p>
    <w:p w14:paraId="344F3C63" w14:textId="091F6AA2" w:rsidR="005A577E" w:rsidRPr="002C48E3" w:rsidRDefault="00F26008" w:rsidP="00F26008">
      <w:pPr>
        <w:ind w:firstLine="566"/>
        <w:jc w:val="center"/>
        <w:rPr>
          <w:rFonts w:ascii="Arial" w:hAnsi="Arial" w:cs="Arial"/>
          <w:sz w:val="24"/>
          <w:szCs w:val="24"/>
        </w:rPr>
      </w:pPr>
      <m:oMathPara>
        <m:oMath>
          <m:r>
            <w:rPr>
              <w:rFonts w:ascii="Cambria Math" w:hAnsi="Arial" w:cs="Arial"/>
              <w:sz w:val="24"/>
              <w:szCs w:val="24"/>
            </w:rPr>
            <m:t>S=C+P</m:t>
          </m:r>
        </m:oMath>
      </m:oMathPara>
    </w:p>
    <w:p w14:paraId="5ECC8338" w14:textId="77777777" w:rsidR="005A577E" w:rsidRPr="002C48E3" w:rsidRDefault="005A577E" w:rsidP="005A577E">
      <w:pPr>
        <w:numPr>
          <w:ilvl w:val="0"/>
          <w:numId w:val="34"/>
        </w:numPr>
        <w:spacing w:after="0"/>
        <w:ind w:firstLine="566"/>
        <w:contextualSpacing/>
        <w:jc w:val="both"/>
        <w:rPr>
          <w:rFonts w:ascii="Arial" w:hAnsi="Arial" w:cs="Arial"/>
          <w:sz w:val="24"/>
          <w:szCs w:val="24"/>
        </w:rPr>
      </w:pPr>
      <w:r w:rsidRPr="002C48E3">
        <w:rPr>
          <w:rFonts w:ascii="Arial" w:hAnsi="Arial" w:cs="Arial"/>
          <w:sz w:val="24"/>
          <w:szCs w:val="24"/>
        </w:rPr>
        <w:t>Vertinamo tiekėjo pasiūlymo kainos (C) balai apskaičiuojami visų vertinamų tiekėjų pasiūlytos mažiausios kainos (C</w:t>
      </w:r>
      <w:r w:rsidRPr="002C48E3">
        <w:rPr>
          <w:rFonts w:ascii="Arial" w:hAnsi="Arial" w:cs="Arial"/>
          <w:sz w:val="24"/>
          <w:szCs w:val="24"/>
          <w:vertAlign w:val="subscript"/>
        </w:rPr>
        <w:t>min</w:t>
      </w:r>
      <w:r w:rsidRPr="002C48E3">
        <w:rPr>
          <w:rFonts w:ascii="Arial" w:hAnsi="Arial" w:cs="Arial"/>
          <w:sz w:val="24"/>
          <w:szCs w:val="24"/>
        </w:rPr>
        <w:t>) ir vertinamo tiekėjo pasiūlymo kainos (C</w:t>
      </w:r>
      <w:r w:rsidRPr="002C48E3">
        <w:rPr>
          <w:rFonts w:ascii="Arial" w:hAnsi="Arial" w:cs="Arial"/>
          <w:sz w:val="24"/>
          <w:szCs w:val="24"/>
          <w:vertAlign w:val="subscript"/>
        </w:rPr>
        <w:t>p</w:t>
      </w:r>
      <w:r w:rsidRPr="002C48E3">
        <w:rPr>
          <w:rFonts w:ascii="Arial" w:hAnsi="Arial" w:cs="Arial"/>
          <w:sz w:val="24"/>
          <w:szCs w:val="24"/>
        </w:rPr>
        <w:t>) santykį padauginant iš kainos lyginamojo svorio ekonominio naudingumo įvertinime (X):</w:t>
      </w:r>
    </w:p>
    <w:p w14:paraId="66D2F2B4" w14:textId="15C3C2F1" w:rsidR="005A577E" w:rsidRPr="00F26008" w:rsidRDefault="00F26008" w:rsidP="00926560">
      <w:pPr>
        <w:ind w:hanging="709"/>
        <w:jc w:val="center"/>
        <w:rPr>
          <w:rFonts w:ascii="Arial" w:hAnsi="Arial" w:cs="Arial"/>
          <w:sz w:val="24"/>
          <w:szCs w:val="24"/>
        </w:rPr>
      </w:pPr>
      <m:oMathPara>
        <m:oMathParaPr>
          <m:jc m:val="center"/>
        </m:oMathParaPr>
        <m:oMath>
          <m:r>
            <w:rPr>
              <w:rFonts w:ascii="Cambria Math" w:hAnsi="Arial" w:cs="Arial"/>
              <w:sz w:val="24"/>
              <w:szCs w:val="24"/>
            </w:rPr>
            <m:t>C=</m:t>
          </m:r>
          <m:f>
            <m:fPr>
              <m:ctrlPr>
                <w:rPr>
                  <w:rFonts w:ascii="Cambria Math" w:hAnsi="Arial" w:cs="Arial"/>
                  <w:i/>
                  <w:sz w:val="24"/>
                  <w:szCs w:val="24"/>
                </w:rPr>
              </m:ctrlPr>
            </m:fPr>
            <m:num>
              <m:sSub>
                <m:sSubPr>
                  <m:ctrlPr>
                    <w:rPr>
                      <w:rFonts w:ascii="Cambria Math" w:hAnsi="Arial" w:cs="Arial"/>
                      <w:i/>
                      <w:sz w:val="24"/>
                      <w:szCs w:val="24"/>
                    </w:rPr>
                  </m:ctrlPr>
                </m:sSubPr>
                <m:e>
                  <m:r>
                    <w:rPr>
                      <w:rFonts w:ascii="Cambria Math" w:hAnsi="Arial" w:cs="Arial"/>
                      <w:sz w:val="24"/>
                      <w:szCs w:val="24"/>
                    </w:rPr>
                    <m:t>C</m:t>
                  </m:r>
                </m:e>
                <m:sub>
                  <m:r>
                    <w:rPr>
                      <w:rFonts w:ascii="Cambria Math" w:hAnsi="Arial" w:cs="Arial"/>
                      <w:sz w:val="24"/>
                      <w:szCs w:val="24"/>
                    </w:rPr>
                    <m:t>min</m:t>
                  </m:r>
                </m:sub>
              </m:sSub>
            </m:num>
            <m:den>
              <m:sSub>
                <m:sSubPr>
                  <m:ctrlPr>
                    <w:rPr>
                      <w:rFonts w:ascii="Cambria Math" w:hAnsi="Arial" w:cs="Arial"/>
                      <w:i/>
                      <w:sz w:val="24"/>
                      <w:szCs w:val="24"/>
                    </w:rPr>
                  </m:ctrlPr>
                </m:sSubPr>
                <m:e>
                  <m:r>
                    <w:rPr>
                      <w:rFonts w:ascii="Cambria Math" w:hAnsi="Arial" w:cs="Arial"/>
                      <w:sz w:val="24"/>
                      <w:szCs w:val="24"/>
                    </w:rPr>
                    <m:t>C</m:t>
                  </m:r>
                </m:e>
                <m:sub>
                  <m:r>
                    <w:rPr>
                      <w:rFonts w:ascii="Cambria Math" w:hAnsi="Arial" w:cs="Arial"/>
                      <w:sz w:val="24"/>
                      <w:szCs w:val="24"/>
                    </w:rPr>
                    <m:t>p</m:t>
                  </m:r>
                </m:sub>
              </m:sSub>
              <m:ctrlPr>
                <w:rPr>
                  <w:rFonts w:ascii="Cambria Math" w:hAnsi="Cambria Math" w:cs="Arial"/>
                  <w:i/>
                  <w:sz w:val="24"/>
                  <w:szCs w:val="24"/>
                </w:rPr>
              </m:ctrlPr>
            </m:den>
          </m:f>
        </m:oMath>
      </m:oMathPara>
    </w:p>
    <w:p w14:paraId="45B5CACB" w14:textId="77777777" w:rsidR="005A577E" w:rsidRPr="002C48E3" w:rsidRDefault="005A577E" w:rsidP="0068646D">
      <w:pPr>
        <w:ind w:firstLine="567"/>
        <w:jc w:val="both"/>
        <w:rPr>
          <w:rFonts w:ascii="Arial" w:hAnsi="Arial" w:cs="Arial"/>
          <w:sz w:val="24"/>
          <w:szCs w:val="24"/>
        </w:rPr>
      </w:pPr>
      <w:r w:rsidRPr="002C48E3">
        <w:rPr>
          <w:rFonts w:ascii="Arial" w:hAnsi="Arial" w:cs="Arial"/>
          <w:sz w:val="24"/>
          <w:szCs w:val="24"/>
        </w:rPr>
        <w:lastRenderedPageBreak/>
        <w:t>Apskaičiuotas kriterijaus C balas apvalinamas matematiškai dviejų skaitmenų po kablelio tikslumu.</w:t>
      </w:r>
    </w:p>
    <w:p w14:paraId="6A319AB2" w14:textId="77777777" w:rsidR="005A577E" w:rsidRPr="002C48E3" w:rsidRDefault="005A577E" w:rsidP="005A577E">
      <w:pPr>
        <w:ind w:firstLine="709"/>
        <w:rPr>
          <w:rFonts w:ascii="Arial" w:hAnsi="Arial" w:cs="Arial"/>
          <w:sz w:val="24"/>
          <w:szCs w:val="24"/>
        </w:rPr>
      </w:pPr>
    </w:p>
    <w:p w14:paraId="0C088D69" w14:textId="459312B1" w:rsidR="005A577E" w:rsidRPr="002C48E3" w:rsidRDefault="005A577E" w:rsidP="005A577E">
      <w:pPr>
        <w:numPr>
          <w:ilvl w:val="0"/>
          <w:numId w:val="34"/>
        </w:numPr>
        <w:spacing w:after="0"/>
        <w:ind w:firstLine="566"/>
        <w:contextualSpacing/>
        <w:jc w:val="both"/>
        <w:rPr>
          <w:rFonts w:ascii="Arial" w:hAnsi="Arial" w:cs="Arial"/>
          <w:sz w:val="24"/>
          <w:szCs w:val="24"/>
        </w:rPr>
      </w:pPr>
      <w:r w:rsidRPr="002C48E3">
        <w:rPr>
          <w:rFonts w:ascii="Arial" w:hAnsi="Arial" w:cs="Arial"/>
          <w:sz w:val="24"/>
          <w:szCs w:val="24"/>
        </w:rPr>
        <w:t>Kriterijaus (</w:t>
      </w:r>
      <w:r w:rsidR="007935C1">
        <w:rPr>
          <w:rFonts w:ascii="Arial" w:hAnsi="Arial" w:cs="Arial"/>
          <w:sz w:val="24"/>
          <w:szCs w:val="24"/>
        </w:rPr>
        <w:t>P</w:t>
      </w:r>
      <w:r w:rsidRPr="002C48E3">
        <w:rPr>
          <w:rFonts w:ascii="Arial" w:hAnsi="Arial" w:cs="Arial"/>
          <w:sz w:val="24"/>
          <w:szCs w:val="24"/>
        </w:rPr>
        <w:t>) balai apskaičiuojami sudedant atskirų kitų kriterijų (jei jie nustatyti) (</w:t>
      </w:r>
      <w:r w:rsidR="007935C1">
        <w:rPr>
          <w:rFonts w:ascii="Arial" w:hAnsi="Arial" w:cs="Arial"/>
          <w:sz w:val="24"/>
          <w:szCs w:val="24"/>
        </w:rPr>
        <w:t>P</w:t>
      </w:r>
      <w:r w:rsidRPr="002C48E3">
        <w:rPr>
          <w:rFonts w:ascii="Arial" w:hAnsi="Arial" w:cs="Arial"/>
          <w:sz w:val="24"/>
          <w:szCs w:val="24"/>
          <w:vertAlign w:val="subscript"/>
        </w:rPr>
        <w:t xml:space="preserve">i </w:t>
      </w:r>
      <w:r w:rsidRPr="002C48E3">
        <w:rPr>
          <w:rFonts w:ascii="Arial" w:hAnsi="Arial" w:cs="Arial"/>
          <w:sz w:val="24"/>
          <w:szCs w:val="24"/>
        </w:rPr>
        <w:t xml:space="preserve">= </w:t>
      </w:r>
      <w:r w:rsidR="007935C1">
        <w:rPr>
          <w:rFonts w:ascii="Arial" w:hAnsi="Arial" w:cs="Arial"/>
          <w:sz w:val="24"/>
          <w:szCs w:val="24"/>
        </w:rPr>
        <w:t>P</w:t>
      </w:r>
      <w:r w:rsidRPr="002C48E3">
        <w:rPr>
          <w:rFonts w:ascii="Arial" w:hAnsi="Arial" w:cs="Arial"/>
          <w:sz w:val="24"/>
          <w:szCs w:val="24"/>
          <w:vertAlign w:val="subscript"/>
        </w:rPr>
        <w:t xml:space="preserve">1 </w:t>
      </w:r>
      <w:r w:rsidRPr="002C48E3">
        <w:rPr>
          <w:rFonts w:ascii="Arial" w:hAnsi="Arial" w:cs="Arial"/>
          <w:sz w:val="24"/>
          <w:szCs w:val="24"/>
        </w:rPr>
        <w:t>+</w:t>
      </w:r>
      <w:r w:rsidR="007935C1">
        <w:rPr>
          <w:rFonts w:ascii="Arial" w:hAnsi="Arial" w:cs="Arial"/>
          <w:sz w:val="24"/>
          <w:szCs w:val="24"/>
        </w:rPr>
        <w:t>P</w:t>
      </w:r>
      <w:r w:rsidRPr="002C48E3">
        <w:rPr>
          <w:rFonts w:ascii="Arial" w:hAnsi="Arial" w:cs="Arial"/>
          <w:sz w:val="24"/>
          <w:szCs w:val="24"/>
          <w:vertAlign w:val="subscript"/>
        </w:rPr>
        <w:t>2</w:t>
      </w:r>
      <w:r w:rsidRPr="002C48E3">
        <w:rPr>
          <w:rFonts w:ascii="Arial" w:hAnsi="Arial" w:cs="Arial"/>
          <w:sz w:val="24"/>
          <w:szCs w:val="24"/>
        </w:rPr>
        <w:t>) balus:</w:t>
      </w:r>
    </w:p>
    <w:p w14:paraId="3F25BA74" w14:textId="664AB002" w:rsidR="005A577E" w:rsidRPr="002C48E3" w:rsidRDefault="00E81092" w:rsidP="00F26008">
      <w:pPr>
        <w:ind w:left="709" w:hanging="709"/>
        <w:jc w:val="center"/>
        <w:rPr>
          <w:rFonts w:ascii="Arial" w:hAnsi="Arial" w:cs="Arial"/>
          <w:sz w:val="24"/>
          <w:szCs w:val="24"/>
        </w:rPr>
      </w:pPr>
      <m:oMathPara>
        <m:oMath>
          <m:r>
            <w:rPr>
              <w:rFonts w:ascii="Cambria Math" w:hAnsi="Arial" w:cs="Arial"/>
              <w:sz w:val="24"/>
              <w:szCs w:val="24"/>
            </w:rPr>
            <m:t>P=</m:t>
          </m:r>
          <m:nary>
            <m:naryPr>
              <m:chr m:val="∑"/>
              <m:supHide m:val="1"/>
              <m:ctrlPr>
                <w:rPr>
                  <w:rFonts w:ascii="Cambria Math" w:hAnsi="Arial" w:cs="Arial"/>
                  <w:i/>
                  <w:sz w:val="24"/>
                  <w:szCs w:val="24"/>
                </w:rPr>
              </m:ctrlPr>
            </m:naryPr>
            <m:sub>
              <m:r>
                <w:rPr>
                  <w:rFonts w:ascii="Cambria Math" w:hAnsi="Arial" w:cs="Arial"/>
                  <w:sz w:val="24"/>
                  <w:szCs w:val="24"/>
                </w:rPr>
                <m:t>i</m:t>
              </m:r>
            </m:sub>
            <m:sup/>
            <m:e>
              <m:sSub>
                <m:sSubPr>
                  <m:ctrlPr>
                    <w:rPr>
                      <w:rFonts w:ascii="Cambria Math" w:hAnsi="Arial" w:cs="Arial"/>
                      <w:i/>
                      <w:sz w:val="24"/>
                      <w:szCs w:val="24"/>
                    </w:rPr>
                  </m:ctrlPr>
                </m:sSubPr>
                <m:e>
                  <m:r>
                    <w:rPr>
                      <w:rFonts w:ascii="Cambria Math" w:hAnsi="Arial" w:cs="Arial"/>
                      <w:sz w:val="24"/>
                      <w:szCs w:val="24"/>
                    </w:rPr>
                    <m:t>P</m:t>
                  </m:r>
                </m:e>
                <m:sub>
                  <m:r>
                    <w:rPr>
                      <w:rFonts w:ascii="Cambria Math" w:hAnsi="Arial" w:cs="Arial"/>
                      <w:sz w:val="24"/>
                      <w:szCs w:val="24"/>
                    </w:rPr>
                    <m:t>i</m:t>
                  </m:r>
                </m:sub>
              </m:sSub>
              <m:ctrlPr>
                <w:rPr>
                  <w:rFonts w:ascii="Cambria Math" w:hAnsi="Cambria Math" w:cs="Arial"/>
                  <w:i/>
                  <w:sz w:val="24"/>
                  <w:szCs w:val="24"/>
                </w:rPr>
              </m:ctrlPr>
            </m:e>
          </m:nary>
        </m:oMath>
      </m:oMathPara>
    </w:p>
    <w:p w14:paraId="6D9DDD07" w14:textId="77777777" w:rsidR="00483EB6" w:rsidRDefault="005A577E" w:rsidP="00483EB6">
      <w:pPr>
        <w:numPr>
          <w:ilvl w:val="0"/>
          <w:numId w:val="34"/>
        </w:numPr>
        <w:tabs>
          <w:tab w:val="left" w:pos="1134"/>
        </w:tabs>
        <w:spacing w:after="0"/>
        <w:ind w:firstLine="566"/>
        <w:contextualSpacing/>
        <w:jc w:val="both"/>
        <w:rPr>
          <w:rFonts w:ascii="Arial" w:hAnsi="Arial" w:cs="Arial"/>
          <w:sz w:val="24"/>
          <w:szCs w:val="24"/>
        </w:rPr>
      </w:pPr>
      <w:r w:rsidRPr="002C48E3">
        <w:rPr>
          <w:rFonts w:ascii="Arial" w:hAnsi="Arial" w:cs="Arial"/>
          <w:sz w:val="24"/>
          <w:szCs w:val="24"/>
        </w:rPr>
        <w:t>Kriterijaus, t. y.</w:t>
      </w:r>
      <w:r w:rsidRPr="002C48E3">
        <w:rPr>
          <w:rFonts w:ascii="Arial" w:hAnsi="Arial" w:cs="Arial"/>
          <w:b/>
          <w:bCs/>
          <w:sz w:val="24"/>
          <w:szCs w:val="24"/>
        </w:rPr>
        <w:t xml:space="preserve"> </w:t>
      </w:r>
      <w:r w:rsidR="008D29B6">
        <w:rPr>
          <w:rFonts w:ascii="Arial" w:hAnsi="Arial" w:cs="Arial"/>
          <w:sz w:val="24"/>
          <w:szCs w:val="24"/>
        </w:rPr>
        <w:t>K</w:t>
      </w:r>
      <w:r w:rsidR="008D29B6" w:rsidRPr="005607AC">
        <w:rPr>
          <w:rFonts w:ascii="Arial" w:hAnsi="Arial" w:cs="Arial"/>
          <w:sz w:val="24"/>
          <w:szCs w:val="24"/>
        </w:rPr>
        <w:t>ultūros paveldo apsaugos specialist</w:t>
      </w:r>
      <w:r w:rsidR="008D29B6">
        <w:rPr>
          <w:rFonts w:ascii="Arial" w:hAnsi="Arial" w:cs="Arial"/>
          <w:sz w:val="24"/>
          <w:szCs w:val="24"/>
        </w:rPr>
        <w:t>o</w:t>
      </w:r>
      <w:r w:rsidR="008D29B6" w:rsidRPr="005607AC">
        <w:rPr>
          <w:rFonts w:ascii="Arial" w:hAnsi="Arial" w:cs="Arial"/>
          <w:sz w:val="24"/>
          <w:szCs w:val="24"/>
        </w:rPr>
        <w:t>, turin</w:t>
      </w:r>
      <w:r w:rsidR="008D29B6">
        <w:rPr>
          <w:rFonts w:ascii="Arial" w:hAnsi="Arial" w:cs="Arial"/>
          <w:sz w:val="24"/>
          <w:szCs w:val="24"/>
        </w:rPr>
        <w:t>čio</w:t>
      </w:r>
      <w:r w:rsidR="008D29B6" w:rsidRPr="005607AC">
        <w:rPr>
          <w:rFonts w:ascii="Arial" w:hAnsi="Arial" w:cs="Arial"/>
          <w:sz w:val="24"/>
          <w:szCs w:val="24"/>
        </w:rPr>
        <w:t xml:space="preserve"> teisę vadovauti kultūros paveldo objektų projektavimui (Veiklos specializacija pagal atestuojamas veiklos rūšis: tvarkybos darbų projektų rengimo ir vadovavimo projektavimui: architektūrinio paveldo tvarkybos darbų projektavimas)</w:t>
      </w:r>
      <w:r w:rsidR="008D29B6">
        <w:rPr>
          <w:rFonts w:ascii="Arial" w:hAnsi="Arial" w:cs="Arial"/>
          <w:sz w:val="24"/>
          <w:szCs w:val="24"/>
        </w:rPr>
        <w:t>, per paskutinius 5 metus parengtų paveldo tvarkybos projektų skaičius</w:t>
      </w:r>
      <w:r w:rsidRPr="00DA0AF2">
        <w:rPr>
          <w:rFonts w:ascii="Arial" w:hAnsi="Arial" w:cs="Arial"/>
          <w:sz w:val="24"/>
          <w:szCs w:val="24"/>
        </w:rPr>
        <w:t xml:space="preserve"> </w:t>
      </w:r>
      <w:r w:rsidRPr="002C48E3">
        <w:rPr>
          <w:rFonts w:ascii="Arial" w:hAnsi="Arial" w:cs="Arial"/>
          <w:b/>
          <w:sz w:val="24"/>
          <w:szCs w:val="24"/>
        </w:rPr>
        <w:t>(</w:t>
      </w:r>
      <w:r w:rsidR="00EB3A0A">
        <w:rPr>
          <w:rFonts w:ascii="Arial" w:hAnsi="Arial" w:cs="Arial"/>
          <w:b/>
          <w:sz w:val="24"/>
          <w:szCs w:val="24"/>
        </w:rPr>
        <w:t>P</w:t>
      </w:r>
      <w:r w:rsidRPr="002C48E3">
        <w:rPr>
          <w:rFonts w:ascii="Arial" w:hAnsi="Arial" w:cs="Arial"/>
          <w:b/>
          <w:sz w:val="24"/>
          <w:szCs w:val="24"/>
        </w:rPr>
        <w:t>),</w:t>
      </w:r>
      <w:r w:rsidRPr="002C48E3">
        <w:rPr>
          <w:rFonts w:ascii="Arial" w:hAnsi="Arial" w:cs="Arial"/>
          <w:sz w:val="24"/>
          <w:szCs w:val="24"/>
        </w:rPr>
        <w:t xml:space="preserve"> balai priskiriami taip:</w:t>
      </w:r>
    </w:p>
    <w:p w14:paraId="7C8C2318" w14:textId="77777777" w:rsidR="00483EB6" w:rsidRDefault="00483EB6" w:rsidP="00483EB6">
      <w:pPr>
        <w:tabs>
          <w:tab w:val="left" w:pos="1134"/>
        </w:tabs>
        <w:spacing w:after="0"/>
        <w:ind w:left="1"/>
        <w:contextualSpacing/>
        <w:jc w:val="both"/>
        <w:rPr>
          <w:rFonts w:ascii="Arial" w:eastAsia="Times New Roman" w:hAnsi="Arial" w:cs="Arial"/>
          <w:b/>
          <w:bCs/>
        </w:rPr>
      </w:pPr>
    </w:p>
    <w:p w14:paraId="325A1FAF" w14:textId="03B31663" w:rsidR="00483EB6" w:rsidRPr="00483EB6" w:rsidRDefault="00483EB6" w:rsidP="00483EB6">
      <w:pPr>
        <w:tabs>
          <w:tab w:val="left" w:pos="1134"/>
        </w:tabs>
        <w:spacing w:after="0"/>
        <w:ind w:left="1"/>
        <w:contextualSpacing/>
        <w:jc w:val="right"/>
        <w:rPr>
          <w:rFonts w:ascii="Arial" w:hAnsi="Arial" w:cs="Arial"/>
          <w:sz w:val="24"/>
          <w:szCs w:val="24"/>
        </w:rPr>
      </w:pPr>
      <w:r w:rsidRPr="00483EB6">
        <w:rPr>
          <w:rFonts w:ascii="Arial" w:eastAsia="Times New Roman" w:hAnsi="Arial" w:cs="Arial"/>
          <w:b/>
          <w:bCs/>
          <w:sz w:val="24"/>
          <w:szCs w:val="24"/>
        </w:rPr>
        <w:t>2 lentelė. Balų skyrimo tvarka kriterijui</w:t>
      </w:r>
      <w:r>
        <w:rPr>
          <w:rFonts w:ascii="Arial" w:eastAsia="Times New Roman" w:hAnsi="Arial" w:cs="Arial"/>
          <w:b/>
          <w:bCs/>
          <w:sz w:val="24"/>
          <w:szCs w:val="24"/>
        </w:rPr>
        <w:t>.</w:t>
      </w:r>
    </w:p>
    <w:tbl>
      <w:tblPr>
        <w:tblStyle w:val="Lentelstinklelis9"/>
        <w:tblW w:w="9918" w:type="dxa"/>
        <w:tblInd w:w="0" w:type="dxa"/>
        <w:tblLook w:val="04A0" w:firstRow="1" w:lastRow="0" w:firstColumn="1" w:lastColumn="0" w:noHBand="0" w:noVBand="1"/>
      </w:tblPr>
      <w:tblGrid>
        <w:gridCol w:w="3964"/>
        <w:gridCol w:w="5954"/>
      </w:tblGrid>
      <w:tr w:rsidR="005A577E" w:rsidRPr="00214AA5" w14:paraId="49D32B54" w14:textId="77777777" w:rsidTr="00071635">
        <w:trPr>
          <w:trHeight w:val="606"/>
        </w:trPr>
        <w:tc>
          <w:tcPr>
            <w:tcW w:w="3964" w:type="dxa"/>
            <w:hideMark/>
          </w:tcPr>
          <w:p w14:paraId="26FAC6B1" w14:textId="420DFB38" w:rsidR="005A577E" w:rsidRPr="00214AA5" w:rsidRDefault="004F11F4" w:rsidP="000724B9">
            <w:pPr>
              <w:suppressAutoHyphens/>
              <w:jc w:val="center"/>
              <w:rPr>
                <w:rFonts w:ascii="Arial" w:eastAsia="Times New Roman" w:hAnsi="Arial" w:cs="Arial"/>
                <w:b/>
                <w:bCs/>
                <w:sz w:val="24"/>
                <w:szCs w:val="22"/>
                <w:lang w:eastAsia="ar-SA"/>
              </w:rPr>
            </w:pPr>
            <w:r>
              <w:rPr>
                <w:rFonts w:ascii="Arial" w:eastAsia="Times New Roman" w:hAnsi="Arial" w:cs="Arial"/>
                <w:b/>
                <w:bCs/>
                <w:sz w:val="24"/>
                <w:szCs w:val="22"/>
                <w:lang w:eastAsia="ar-SA"/>
              </w:rPr>
              <w:t>P</w:t>
            </w:r>
            <w:r w:rsidR="00D86869" w:rsidRPr="00D86869">
              <w:rPr>
                <w:rFonts w:ascii="Arial" w:eastAsia="Times New Roman" w:hAnsi="Arial" w:cs="Arial"/>
                <w:b/>
                <w:bCs/>
                <w:sz w:val="24"/>
                <w:szCs w:val="22"/>
                <w:lang w:eastAsia="ar-SA"/>
              </w:rPr>
              <w:t>er paskutinius 5 metus parengtų paveldo tvarkybos projektų skaičius</w:t>
            </w:r>
            <w:r w:rsidR="005A577E" w:rsidRPr="00214AA5">
              <w:rPr>
                <w:rFonts w:ascii="Arial" w:eastAsia="Times New Roman" w:hAnsi="Arial" w:cs="Arial"/>
                <w:b/>
                <w:bCs/>
                <w:sz w:val="24"/>
                <w:szCs w:val="22"/>
                <w:lang w:eastAsia="ar-SA"/>
              </w:rPr>
              <w:t>, (</w:t>
            </w:r>
            <w:r w:rsidR="00D86869">
              <w:rPr>
                <w:rFonts w:ascii="Arial" w:eastAsia="Times New Roman" w:hAnsi="Arial" w:cs="Arial"/>
                <w:b/>
                <w:bCs/>
                <w:sz w:val="24"/>
                <w:szCs w:val="22"/>
                <w:lang w:eastAsia="ar-SA"/>
              </w:rPr>
              <w:t>P</w:t>
            </w:r>
            <w:r w:rsidR="005A577E" w:rsidRPr="00214AA5">
              <w:rPr>
                <w:rFonts w:ascii="Arial" w:eastAsia="Times New Roman" w:hAnsi="Arial" w:cs="Arial"/>
                <w:b/>
                <w:bCs/>
                <w:sz w:val="24"/>
                <w:szCs w:val="22"/>
                <w:lang w:eastAsia="ar-SA"/>
              </w:rPr>
              <w:t>)</w:t>
            </w:r>
          </w:p>
        </w:tc>
        <w:tc>
          <w:tcPr>
            <w:tcW w:w="5954" w:type="dxa"/>
            <w:hideMark/>
          </w:tcPr>
          <w:p w14:paraId="7DA54EF6" w14:textId="77777777" w:rsidR="005A577E" w:rsidRPr="00214AA5" w:rsidRDefault="005A577E" w:rsidP="000724B9">
            <w:pPr>
              <w:suppressAutoHyphens/>
              <w:jc w:val="center"/>
              <w:rPr>
                <w:rFonts w:ascii="Arial" w:eastAsia="Times New Roman" w:hAnsi="Arial" w:cs="Arial"/>
                <w:b/>
                <w:bCs/>
                <w:sz w:val="24"/>
                <w:szCs w:val="22"/>
                <w:lang w:eastAsia="ar-SA"/>
              </w:rPr>
            </w:pPr>
            <w:r w:rsidRPr="00214AA5">
              <w:rPr>
                <w:rFonts w:ascii="Arial" w:eastAsia="Times New Roman" w:hAnsi="Arial" w:cs="Arial"/>
                <w:b/>
                <w:bCs/>
                <w:sz w:val="24"/>
                <w:szCs w:val="22"/>
                <w:lang w:eastAsia="ar-SA"/>
              </w:rPr>
              <w:t>Ekonominio naudingumo balai, kurie bus suteikti šiam kriterijui</w:t>
            </w:r>
          </w:p>
        </w:tc>
      </w:tr>
      <w:tr w:rsidR="005A577E" w:rsidRPr="00214AA5" w14:paraId="2469410A" w14:textId="77777777" w:rsidTr="00071635">
        <w:tc>
          <w:tcPr>
            <w:tcW w:w="3964" w:type="dxa"/>
            <w:hideMark/>
          </w:tcPr>
          <w:p w14:paraId="45320803"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0</w:t>
            </w:r>
          </w:p>
        </w:tc>
        <w:tc>
          <w:tcPr>
            <w:tcW w:w="5954" w:type="dxa"/>
            <w:hideMark/>
          </w:tcPr>
          <w:p w14:paraId="2B6A3468"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0</w:t>
            </w:r>
          </w:p>
        </w:tc>
      </w:tr>
      <w:tr w:rsidR="005A577E" w:rsidRPr="00214AA5" w14:paraId="03AF6380" w14:textId="77777777" w:rsidTr="00071635">
        <w:tc>
          <w:tcPr>
            <w:tcW w:w="3964" w:type="dxa"/>
            <w:hideMark/>
          </w:tcPr>
          <w:p w14:paraId="74F0EC81"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1</w:t>
            </w:r>
          </w:p>
        </w:tc>
        <w:tc>
          <w:tcPr>
            <w:tcW w:w="5954" w:type="dxa"/>
          </w:tcPr>
          <w:p w14:paraId="59AE02D4"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1</w:t>
            </w:r>
          </w:p>
        </w:tc>
      </w:tr>
      <w:tr w:rsidR="005A577E" w:rsidRPr="00214AA5" w14:paraId="3ADA8CBF" w14:textId="77777777" w:rsidTr="00071635">
        <w:tc>
          <w:tcPr>
            <w:tcW w:w="3964" w:type="dxa"/>
            <w:hideMark/>
          </w:tcPr>
          <w:p w14:paraId="7A88C8DD"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2</w:t>
            </w:r>
          </w:p>
        </w:tc>
        <w:tc>
          <w:tcPr>
            <w:tcW w:w="5954" w:type="dxa"/>
          </w:tcPr>
          <w:p w14:paraId="6C8EBC4B"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2</w:t>
            </w:r>
          </w:p>
        </w:tc>
      </w:tr>
      <w:tr w:rsidR="005A577E" w:rsidRPr="00214AA5" w14:paraId="6500F5CE" w14:textId="77777777" w:rsidTr="00071635">
        <w:tc>
          <w:tcPr>
            <w:tcW w:w="3964" w:type="dxa"/>
            <w:hideMark/>
          </w:tcPr>
          <w:p w14:paraId="6D564CD5"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3</w:t>
            </w:r>
          </w:p>
        </w:tc>
        <w:tc>
          <w:tcPr>
            <w:tcW w:w="5954" w:type="dxa"/>
          </w:tcPr>
          <w:p w14:paraId="22CE723B"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3</w:t>
            </w:r>
          </w:p>
        </w:tc>
      </w:tr>
      <w:tr w:rsidR="005A577E" w:rsidRPr="00214AA5" w14:paraId="7E26CEA8" w14:textId="77777777" w:rsidTr="00071635">
        <w:tc>
          <w:tcPr>
            <w:tcW w:w="3964" w:type="dxa"/>
            <w:hideMark/>
          </w:tcPr>
          <w:p w14:paraId="70E2DEC3"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4</w:t>
            </w:r>
          </w:p>
        </w:tc>
        <w:tc>
          <w:tcPr>
            <w:tcW w:w="5954" w:type="dxa"/>
          </w:tcPr>
          <w:p w14:paraId="4A88D381"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4</w:t>
            </w:r>
          </w:p>
        </w:tc>
      </w:tr>
      <w:tr w:rsidR="005A577E" w:rsidRPr="00214AA5" w14:paraId="013A950F" w14:textId="77777777" w:rsidTr="00071635">
        <w:tc>
          <w:tcPr>
            <w:tcW w:w="3964" w:type="dxa"/>
            <w:hideMark/>
          </w:tcPr>
          <w:p w14:paraId="31D2F838" w14:textId="5A23324F" w:rsidR="005A577E" w:rsidRPr="00277718" w:rsidRDefault="00277718" w:rsidP="00277718">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 xml:space="preserve">5 </w:t>
            </w:r>
            <w:r w:rsidR="005A577E" w:rsidRPr="00277718">
              <w:rPr>
                <w:rFonts w:ascii="Arial" w:eastAsia="Times New Roman" w:hAnsi="Arial" w:cs="Arial"/>
                <w:sz w:val="24"/>
                <w:szCs w:val="22"/>
                <w:lang w:eastAsia="ar-SA"/>
              </w:rPr>
              <w:t>ir daugiau</w:t>
            </w:r>
          </w:p>
        </w:tc>
        <w:tc>
          <w:tcPr>
            <w:tcW w:w="5954" w:type="dxa"/>
          </w:tcPr>
          <w:p w14:paraId="0589597C" w14:textId="77777777" w:rsidR="005A577E" w:rsidRPr="00214AA5" w:rsidRDefault="005A577E" w:rsidP="000724B9">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5</w:t>
            </w:r>
          </w:p>
        </w:tc>
      </w:tr>
      <w:tr w:rsidR="005725D8" w:rsidRPr="00214AA5" w14:paraId="0C429390" w14:textId="77777777" w:rsidTr="008F2DA8">
        <w:tc>
          <w:tcPr>
            <w:tcW w:w="9918" w:type="dxa"/>
            <w:gridSpan w:val="2"/>
          </w:tcPr>
          <w:p w14:paraId="07873B36" w14:textId="77777777" w:rsidR="005725D8" w:rsidRPr="005725D8" w:rsidRDefault="005725D8" w:rsidP="005725D8">
            <w:pPr>
              <w:tabs>
                <w:tab w:val="left" w:pos="589"/>
              </w:tabs>
              <w:spacing w:line="276" w:lineRule="auto"/>
              <w:ind w:right="199" w:firstLine="306"/>
              <w:jc w:val="both"/>
              <w:rPr>
                <w:rFonts w:ascii="Arial" w:eastAsia="Times New Roman" w:hAnsi="Arial" w:cs="Arial"/>
                <w:i/>
                <w:iCs/>
                <w:color w:val="000000"/>
                <w:sz w:val="24"/>
                <w:szCs w:val="24"/>
              </w:rPr>
            </w:pPr>
            <w:r w:rsidRPr="005725D8">
              <w:rPr>
                <w:rFonts w:ascii="Arial" w:eastAsia="Times New Roman" w:hAnsi="Arial" w:cs="Arial"/>
                <w:i/>
                <w:iCs/>
                <w:color w:val="000000"/>
                <w:sz w:val="24"/>
                <w:szCs w:val="24"/>
              </w:rPr>
              <w:t>Pastabos:</w:t>
            </w:r>
          </w:p>
          <w:p w14:paraId="38805CF4" w14:textId="645AFEEA" w:rsidR="005725D8" w:rsidRPr="005725D8" w:rsidRDefault="005725D8" w:rsidP="00712F0E">
            <w:pPr>
              <w:pStyle w:val="Sraopastraipa"/>
              <w:numPr>
                <w:ilvl w:val="0"/>
                <w:numId w:val="44"/>
              </w:numPr>
              <w:tabs>
                <w:tab w:val="left" w:pos="589"/>
              </w:tabs>
              <w:spacing w:line="276" w:lineRule="auto"/>
              <w:ind w:left="0" w:right="199" w:firstLine="306"/>
              <w:jc w:val="both"/>
              <w:rPr>
                <w:rFonts w:ascii="Arial" w:eastAsia="Times New Roman" w:hAnsi="Arial" w:cs="Arial"/>
                <w:sz w:val="24"/>
                <w:szCs w:val="24"/>
              </w:rPr>
            </w:pPr>
            <w:r>
              <w:rPr>
                <w:rFonts w:ascii="Arial" w:eastAsia="Times New Roman" w:hAnsi="Arial" w:cs="Arial"/>
                <w:i/>
                <w:iCs/>
                <w:color w:val="000000"/>
                <w:sz w:val="24"/>
                <w:szCs w:val="24"/>
              </w:rPr>
              <w:t>Paveldo tvarkybos projektų</w:t>
            </w:r>
            <w:r w:rsidRPr="005725D8">
              <w:rPr>
                <w:rFonts w:ascii="Arial" w:eastAsia="Times New Roman" w:hAnsi="Arial" w:cs="Arial"/>
                <w:i/>
                <w:iCs/>
                <w:color w:val="000000"/>
                <w:sz w:val="24"/>
                <w:szCs w:val="24"/>
              </w:rPr>
              <w:t xml:space="preserve"> rengimo pradžia gali būti anksčiau nei reikalaujamu laikotarpiu, tačiau jų rengimo pabaigos terminas turi būti nustatytu laikotarpiu. Specialistų patirčių vertinime dalyvauja </w:t>
            </w:r>
            <w:r w:rsidRPr="005725D8">
              <w:rPr>
                <w:rFonts w:ascii="Arial" w:eastAsia="Times New Roman" w:hAnsi="Arial" w:cs="Arial"/>
                <w:i/>
                <w:iCs/>
                <w:color w:val="000000"/>
                <w:sz w:val="24"/>
                <w:szCs w:val="24"/>
                <w:u w:val="single"/>
              </w:rPr>
              <w:t>iki pasiūlymo pateikimo dienos</w:t>
            </w:r>
            <w:r w:rsidRPr="005725D8">
              <w:rPr>
                <w:rFonts w:ascii="Arial" w:eastAsia="Times New Roman" w:hAnsi="Arial" w:cs="Arial"/>
                <w:i/>
                <w:iCs/>
                <w:color w:val="000000"/>
                <w:sz w:val="24"/>
                <w:szCs w:val="24"/>
              </w:rPr>
              <w:t xml:space="preserve"> užbaigti projektai, kurių aprėptyje tiekėjo siūlom</w:t>
            </w:r>
            <w:r w:rsidR="00D1020F">
              <w:rPr>
                <w:rFonts w:ascii="Arial" w:eastAsia="Times New Roman" w:hAnsi="Arial" w:cs="Arial"/>
                <w:i/>
                <w:iCs/>
                <w:color w:val="000000"/>
                <w:sz w:val="24"/>
                <w:szCs w:val="24"/>
              </w:rPr>
              <w:t>as</w:t>
            </w:r>
            <w:r w:rsidRPr="005725D8">
              <w:rPr>
                <w:rFonts w:ascii="Arial" w:eastAsia="Times New Roman" w:hAnsi="Arial" w:cs="Arial"/>
                <w:i/>
                <w:iCs/>
                <w:color w:val="000000"/>
                <w:sz w:val="24"/>
                <w:szCs w:val="24"/>
              </w:rPr>
              <w:t xml:space="preserve"> specialista</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xml:space="preserve"> įvykdė reikalaujamas veiklas. Specialista</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kuri</w:t>
            </w:r>
            <w:r w:rsidR="00D1020F">
              <w:rPr>
                <w:rFonts w:ascii="Arial" w:eastAsia="Times New Roman" w:hAnsi="Arial" w:cs="Arial"/>
                <w:i/>
                <w:iCs/>
                <w:color w:val="000000"/>
                <w:sz w:val="24"/>
                <w:szCs w:val="24"/>
              </w:rPr>
              <w:t>a</w:t>
            </w:r>
            <w:r w:rsidRPr="005725D8">
              <w:rPr>
                <w:rFonts w:ascii="Arial" w:eastAsia="Times New Roman" w:hAnsi="Arial" w:cs="Arial"/>
                <w:i/>
                <w:iCs/>
                <w:color w:val="000000"/>
                <w:sz w:val="24"/>
                <w:szCs w:val="24"/>
              </w:rPr>
              <w:t>m skiriami balai už patirtį, turi būti t</w:t>
            </w:r>
            <w:r w:rsidR="00D1020F">
              <w:rPr>
                <w:rFonts w:ascii="Arial" w:eastAsia="Times New Roman" w:hAnsi="Arial" w:cs="Arial"/>
                <w:i/>
                <w:iCs/>
                <w:color w:val="000000"/>
                <w:sz w:val="24"/>
                <w:szCs w:val="24"/>
              </w:rPr>
              <w:t>as</w:t>
            </w:r>
            <w:r w:rsidRPr="005725D8">
              <w:rPr>
                <w:rFonts w:ascii="Arial" w:eastAsia="Times New Roman" w:hAnsi="Arial" w:cs="Arial"/>
                <w:i/>
                <w:iCs/>
                <w:color w:val="000000"/>
                <w:sz w:val="24"/>
                <w:szCs w:val="24"/>
              </w:rPr>
              <w:t xml:space="preserve"> pat</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xml:space="preserve"> specialista</w:t>
            </w:r>
            <w:r w:rsidR="00D1020F">
              <w:rPr>
                <w:rFonts w:ascii="Arial" w:eastAsia="Times New Roman" w:hAnsi="Arial" w:cs="Arial"/>
                <w:i/>
                <w:iCs/>
                <w:color w:val="000000"/>
                <w:sz w:val="24"/>
                <w:szCs w:val="24"/>
              </w:rPr>
              <w:t>s</w:t>
            </w:r>
            <w:r w:rsidRPr="005725D8">
              <w:rPr>
                <w:rFonts w:ascii="Arial" w:eastAsia="Times New Roman" w:hAnsi="Arial" w:cs="Arial"/>
                <w:i/>
                <w:iCs/>
                <w:color w:val="000000"/>
                <w:sz w:val="24"/>
                <w:szCs w:val="24"/>
              </w:rPr>
              <w:t>, kuri</w:t>
            </w:r>
            <w:r w:rsidR="00D1020F">
              <w:rPr>
                <w:rFonts w:ascii="Arial" w:eastAsia="Times New Roman" w:hAnsi="Arial" w:cs="Arial"/>
                <w:i/>
                <w:iCs/>
                <w:color w:val="000000"/>
                <w:sz w:val="24"/>
                <w:szCs w:val="24"/>
              </w:rPr>
              <w:t>am</w:t>
            </w:r>
            <w:r w:rsidRPr="005725D8">
              <w:rPr>
                <w:rFonts w:ascii="Arial" w:eastAsia="Times New Roman" w:hAnsi="Arial" w:cs="Arial"/>
                <w:i/>
                <w:iCs/>
                <w:color w:val="000000"/>
                <w:sz w:val="24"/>
                <w:szCs w:val="24"/>
              </w:rPr>
              <w:t xml:space="preserve"> taikomi kvalifikacijos reikalavimai (pagal specialiųjų pirkimo sąlygų 4 priedo 1 lentelę „Kvalifikacijos reikalavimai“).</w:t>
            </w:r>
          </w:p>
          <w:p w14:paraId="1DBA39A8" w14:textId="1D69D21C" w:rsidR="005725D8" w:rsidRPr="005725D8" w:rsidRDefault="005725D8" w:rsidP="00712F0E">
            <w:pPr>
              <w:pStyle w:val="Sraopastraipa"/>
              <w:numPr>
                <w:ilvl w:val="0"/>
                <w:numId w:val="44"/>
              </w:numPr>
              <w:tabs>
                <w:tab w:val="left" w:pos="589"/>
              </w:tabs>
              <w:spacing w:line="276" w:lineRule="auto"/>
              <w:ind w:left="0" w:right="199" w:firstLine="306"/>
              <w:jc w:val="both"/>
              <w:rPr>
                <w:rFonts w:ascii="Arial" w:eastAsia="Times New Roman" w:hAnsi="Arial" w:cs="Arial"/>
                <w:sz w:val="24"/>
                <w:szCs w:val="24"/>
              </w:rPr>
            </w:pPr>
            <w:r w:rsidRPr="005725D8">
              <w:rPr>
                <w:rFonts w:ascii="Arial" w:eastAsia="Times New Roman" w:hAnsi="Arial" w:cs="Arial"/>
                <w:i/>
                <w:iCs/>
                <w:color w:val="000000"/>
                <w:sz w:val="24"/>
                <w:szCs w:val="24"/>
              </w:rPr>
              <w:t>Siekiant pagrįsti specialiųjų pirkimo sąlygų 7 priedo 1 lentelėje nurodyt</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specialist</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reikalaujamą patirtį, pateikiamas užpildytas specialiųjų pirkimo sąlygų 7 priedo priedas „Kokybinių kriterijų duomenų vertinimas“. Prireikus, siekiant įsitikinti pateiktos informacijos tikrumu, siūlom</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specialist</w:t>
            </w:r>
            <w:r w:rsidR="00D1020F">
              <w:rPr>
                <w:rFonts w:ascii="Arial" w:eastAsia="Times New Roman" w:hAnsi="Arial" w:cs="Arial"/>
                <w:i/>
                <w:iCs/>
                <w:color w:val="000000"/>
                <w:sz w:val="24"/>
                <w:szCs w:val="24"/>
              </w:rPr>
              <w:t>o</w:t>
            </w:r>
            <w:r w:rsidRPr="005725D8">
              <w:rPr>
                <w:rFonts w:ascii="Arial" w:eastAsia="Times New Roman" w:hAnsi="Arial" w:cs="Arial"/>
                <w:i/>
                <w:iCs/>
                <w:color w:val="000000"/>
                <w:sz w:val="24"/>
                <w:szCs w:val="24"/>
              </w:rPr>
              <w:t xml:space="preserve"> </w:t>
            </w:r>
            <w:r w:rsidRPr="005725D8">
              <w:rPr>
                <w:rFonts w:ascii="Arial" w:eastAsia="Times New Roman" w:hAnsi="Arial" w:cs="Arial"/>
                <w:i/>
                <w:iCs/>
                <w:color w:val="000000"/>
                <w:sz w:val="24"/>
                <w:szCs w:val="24"/>
                <w:u w:val="single"/>
              </w:rPr>
              <w:t>patirties ir pozicijos</w:t>
            </w:r>
            <w:r w:rsidRPr="005725D8">
              <w:rPr>
                <w:rFonts w:ascii="Arial" w:eastAsia="Times New Roman" w:hAnsi="Arial" w:cs="Arial"/>
                <w:i/>
                <w:iCs/>
                <w:color w:val="000000"/>
                <w:sz w:val="24"/>
                <w:szCs w:val="24"/>
              </w:rPr>
              <w:t xml:space="preserve"> vykdant nurodytą sutartį (projektą) atitikimu pirkimo sąlygų reikalavimams, gali būti prašoma ir kitų dokumentų</w:t>
            </w:r>
            <w:r w:rsidR="00D1020F">
              <w:rPr>
                <w:rFonts w:ascii="Arial" w:eastAsia="Times New Roman" w:hAnsi="Arial" w:cs="Arial"/>
                <w:i/>
                <w:iCs/>
                <w:color w:val="000000"/>
                <w:sz w:val="24"/>
                <w:szCs w:val="24"/>
              </w:rPr>
              <w:t>.</w:t>
            </w:r>
          </w:p>
        </w:tc>
      </w:tr>
    </w:tbl>
    <w:p w14:paraId="3F751DF7" w14:textId="77777777" w:rsidR="005A577E" w:rsidRDefault="005A577E" w:rsidP="005A577E">
      <w:pPr>
        <w:pStyle w:val="Sraopastraipa"/>
        <w:ind w:left="710"/>
        <w:outlineLvl w:val="1"/>
        <w:rPr>
          <w:rFonts w:ascii="Arial" w:eastAsia="Calibri" w:hAnsi="Arial" w:cs="Arial"/>
          <w:sz w:val="24"/>
          <w:szCs w:val="24"/>
        </w:rPr>
      </w:pPr>
    </w:p>
    <w:p w14:paraId="0B0B6B72" w14:textId="4A3540AB" w:rsidR="005A577E" w:rsidRDefault="00830C9E" w:rsidP="005A577E">
      <w:pPr>
        <w:pStyle w:val="Sraopastraipa"/>
        <w:numPr>
          <w:ilvl w:val="1"/>
          <w:numId w:val="34"/>
        </w:numPr>
        <w:spacing w:after="0" w:line="240" w:lineRule="auto"/>
        <w:jc w:val="both"/>
        <w:rPr>
          <w:rFonts w:ascii="Arial" w:hAnsi="Arial" w:cs="Arial"/>
          <w:sz w:val="24"/>
          <w:szCs w:val="24"/>
        </w:rPr>
      </w:pPr>
      <w:r w:rsidRPr="00830C9E">
        <w:rPr>
          <w:rFonts w:ascii="Arial" w:hAnsi="Arial" w:cs="Arial"/>
          <w:sz w:val="24"/>
          <w:szCs w:val="24"/>
        </w:rPr>
        <w:t>Jei tiekėjas pasiūlys daugiau nei vieną patirtį turintį specialistą, bus vertinama didžiausia vieno iš siūlomų specialistų patirtis.</w:t>
      </w:r>
    </w:p>
    <w:p w14:paraId="1F180743" w14:textId="77777777" w:rsidR="005725D8" w:rsidRDefault="004C2058" w:rsidP="005725D8">
      <w:pPr>
        <w:pStyle w:val="Sraopastraipa"/>
        <w:numPr>
          <w:ilvl w:val="1"/>
          <w:numId w:val="34"/>
        </w:numPr>
        <w:spacing w:after="0" w:line="240" w:lineRule="auto"/>
        <w:jc w:val="both"/>
        <w:rPr>
          <w:rFonts w:ascii="Arial" w:hAnsi="Arial" w:cs="Arial"/>
          <w:sz w:val="24"/>
          <w:szCs w:val="24"/>
        </w:rPr>
      </w:pPr>
      <w:r w:rsidRPr="004C2058">
        <w:rPr>
          <w:rFonts w:ascii="Arial" w:hAnsi="Arial" w:cs="Arial"/>
          <w:sz w:val="24"/>
          <w:szCs w:val="24"/>
        </w:rPr>
        <w:t>Vertinami tik užbaigti projektai (pateikta atlikto projekto (specialioji) ekspertizė su teigiama išvada ar leidimas atlikti tvarkybos darbus).</w:t>
      </w:r>
    </w:p>
    <w:p w14:paraId="240D7B1E" w14:textId="0692CB5E" w:rsidR="005725D8" w:rsidRPr="005725D8" w:rsidRDefault="005725D8" w:rsidP="005725D8">
      <w:pPr>
        <w:pStyle w:val="Sraopastraipa"/>
        <w:numPr>
          <w:ilvl w:val="1"/>
          <w:numId w:val="34"/>
        </w:numPr>
        <w:spacing w:after="0" w:line="240" w:lineRule="auto"/>
        <w:jc w:val="both"/>
        <w:rPr>
          <w:rFonts w:ascii="Arial" w:hAnsi="Arial" w:cs="Arial"/>
          <w:sz w:val="24"/>
          <w:szCs w:val="24"/>
        </w:rPr>
      </w:pPr>
      <w:r>
        <w:rPr>
          <w:rFonts w:ascii="Arial" w:eastAsia="Times New Roman" w:hAnsi="Arial" w:cs="Arial"/>
          <w:color w:val="000000"/>
          <w:sz w:val="24"/>
          <w:szCs w:val="24"/>
        </w:rPr>
        <w:lastRenderedPageBreak/>
        <w:t>P</w:t>
      </w:r>
      <w:r w:rsidRPr="005725D8">
        <w:rPr>
          <w:rFonts w:ascii="Arial" w:eastAsia="Times New Roman" w:hAnsi="Arial" w:cs="Arial"/>
          <w:color w:val="000000"/>
          <w:sz w:val="24"/>
          <w:szCs w:val="24"/>
        </w:rPr>
        <w:t xml:space="preserve"> kriterijų balai skiriami pagal pirkimo sąlygų priede aukščiau pateiktoje lentelėje nustatytas reikšmes. Tiekėjas, teikdamas pasiūlymą, turi nurodyti reikalaujamą informaciją ir </w:t>
      </w:r>
      <w:r w:rsidRPr="005725D8">
        <w:rPr>
          <w:rFonts w:ascii="Arial" w:eastAsia="Times New Roman" w:hAnsi="Arial" w:cs="Arial"/>
          <w:b/>
          <w:bCs/>
          <w:color w:val="000000"/>
          <w:sz w:val="24"/>
          <w:szCs w:val="24"/>
          <w:u w:val="single"/>
        </w:rPr>
        <w:t>kartu su pasiūlymu turi pateikti</w:t>
      </w:r>
      <w:r w:rsidRPr="005725D8">
        <w:rPr>
          <w:rFonts w:ascii="Arial" w:eastAsia="Times New Roman" w:hAnsi="Arial" w:cs="Arial"/>
          <w:color w:val="000000"/>
          <w:sz w:val="24"/>
          <w:szCs w:val="24"/>
        </w:rPr>
        <w:t xml:space="preserve"> užpildytą specialiųjų pirkimo sąlygų 7 priedo priedą.</w:t>
      </w:r>
    </w:p>
    <w:p w14:paraId="4F088E9D" w14:textId="5854A7E9" w:rsidR="005A577E" w:rsidRDefault="005A577E" w:rsidP="005A577E">
      <w:pPr>
        <w:pStyle w:val="Sraopastraipa"/>
        <w:numPr>
          <w:ilvl w:val="1"/>
          <w:numId w:val="34"/>
        </w:numPr>
        <w:spacing w:after="0"/>
        <w:jc w:val="both"/>
        <w:outlineLvl w:val="1"/>
        <w:rPr>
          <w:rFonts w:ascii="Arial" w:eastAsia="Calibri" w:hAnsi="Arial" w:cs="Arial"/>
          <w:sz w:val="24"/>
          <w:szCs w:val="24"/>
        </w:rPr>
      </w:pPr>
      <w:r w:rsidRPr="008317F6">
        <w:rPr>
          <w:rFonts w:ascii="Arial" w:eastAsia="Calibri" w:hAnsi="Arial" w:cs="Arial"/>
          <w:sz w:val="24"/>
          <w:szCs w:val="24"/>
        </w:rPr>
        <w:t>Tiekėjui ne</w:t>
      </w:r>
      <w:r w:rsidR="00367D3A">
        <w:rPr>
          <w:rFonts w:ascii="Arial" w:eastAsia="Calibri" w:hAnsi="Arial" w:cs="Arial"/>
          <w:sz w:val="24"/>
          <w:szCs w:val="24"/>
        </w:rPr>
        <w:t>pateikus (nenurodžius)</w:t>
      </w:r>
      <w:r w:rsidR="000E6095">
        <w:rPr>
          <w:rFonts w:ascii="Arial" w:eastAsia="Calibri" w:hAnsi="Arial" w:cs="Arial"/>
          <w:sz w:val="24"/>
          <w:szCs w:val="24"/>
        </w:rPr>
        <w:t xml:space="preserve"> pasiūlyme</w:t>
      </w:r>
      <w:r w:rsidRPr="008317F6">
        <w:rPr>
          <w:rFonts w:ascii="Arial" w:eastAsia="Calibri" w:hAnsi="Arial" w:cs="Arial"/>
          <w:sz w:val="24"/>
          <w:szCs w:val="24"/>
        </w:rPr>
        <w:t xml:space="preserve"> </w:t>
      </w:r>
      <w:r w:rsidR="00367D3A">
        <w:rPr>
          <w:rFonts w:ascii="Arial" w:eastAsia="Calibri" w:hAnsi="Arial" w:cs="Arial"/>
          <w:sz w:val="24"/>
          <w:szCs w:val="24"/>
        </w:rPr>
        <w:t xml:space="preserve">2 kriterijaus </w:t>
      </w:r>
      <w:r w:rsidR="00C702A1">
        <w:rPr>
          <w:rFonts w:ascii="Arial" w:eastAsia="Calibri" w:hAnsi="Arial" w:cs="Arial"/>
          <w:sz w:val="24"/>
          <w:szCs w:val="24"/>
        </w:rPr>
        <w:t>duomenų</w:t>
      </w:r>
      <w:r w:rsidR="00D1020F">
        <w:rPr>
          <w:rFonts w:ascii="Arial" w:eastAsia="Calibri" w:hAnsi="Arial" w:cs="Arial"/>
          <w:sz w:val="24"/>
          <w:szCs w:val="24"/>
        </w:rPr>
        <w:t xml:space="preserve"> ir nepateikus užpildyto specialiųjų pirkimo sąlygų 7 priedo priedo</w:t>
      </w:r>
      <w:r w:rsidR="0068646D">
        <w:rPr>
          <w:rFonts w:ascii="Arial" w:eastAsia="Calibri" w:hAnsi="Arial" w:cs="Arial"/>
          <w:sz w:val="24"/>
          <w:szCs w:val="24"/>
        </w:rPr>
        <w:t>,</w:t>
      </w:r>
      <w:r w:rsidRPr="008317F6">
        <w:rPr>
          <w:rFonts w:ascii="Arial" w:eastAsia="Calibri" w:hAnsi="Arial" w:cs="Arial"/>
          <w:sz w:val="24"/>
          <w:szCs w:val="24"/>
        </w:rPr>
        <w:t xml:space="preserve"> </w:t>
      </w:r>
      <w:r>
        <w:rPr>
          <w:rFonts w:ascii="Arial" w:eastAsia="Calibri" w:hAnsi="Arial" w:cs="Arial"/>
          <w:sz w:val="24"/>
          <w:szCs w:val="24"/>
        </w:rPr>
        <w:t xml:space="preserve">šiam </w:t>
      </w:r>
      <w:r w:rsidRPr="008317F6">
        <w:rPr>
          <w:rFonts w:ascii="Arial" w:eastAsia="Calibri" w:hAnsi="Arial" w:cs="Arial"/>
          <w:sz w:val="24"/>
          <w:szCs w:val="24"/>
        </w:rPr>
        <w:t>kriterijui bus skiriama 0 balų.</w:t>
      </w:r>
    </w:p>
    <w:p w14:paraId="1653F2E8" w14:textId="77777777" w:rsidR="005A577E" w:rsidRPr="00E31158" w:rsidRDefault="005A577E" w:rsidP="005A577E">
      <w:pPr>
        <w:pStyle w:val="Sraopastraipa"/>
        <w:numPr>
          <w:ilvl w:val="0"/>
          <w:numId w:val="34"/>
        </w:numPr>
        <w:spacing w:after="0"/>
        <w:jc w:val="both"/>
        <w:outlineLvl w:val="1"/>
        <w:rPr>
          <w:rFonts w:ascii="Arial" w:eastAsia="Calibri" w:hAnsi="Arial" w:cs="Arial"/>
          <w:sz w:val="24"/>
          <w:szCs w:val="24"/>
        </w:rPr>
      </w:pPr>
      <w:r w:rsidRPr="00E31158">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D9A67E7" w14:textId="77777777" w:rsidR="005A577E" w:rsidRPr="002C48E3" w:rsidRDefault="005A577E" w:rsidP="005A577E">
      <w:pPr>
        <w:contextualSpacing/>
        <w:rPr>
          <w:rFonts w:ascii="Arial" w:hAnsi="Arial" w:cs="Arial"/>
          <w:sz w:val="24"/>
          <w:szCs w:val="24"/>
        </w:rPr>
      </w:pPr>
    </w:p>
    <w:p w14:paraId="1790D68C" w14:textId="0586E9AD" w:rsidR="005A577E" w:rsidRDefault="005A577E" w:rsidP="005A577E">
      <w:pPr>
        <w:jc w:val="center"/>
        <w:rPr>
          <w:rFonts w:ascii="Arial" w:hAnsi="Arial" w:cs="Arial"/>
          <w:smallCaps/>
          <w:sz w:val="24"/>
          <w:szCs w:val="24"/>
        </w:rPr>
      </w:pPr>
      <w:r w:rsidRPr="002C48E3">
        <w:rPr>
          <w:rFonts w:ascii="Arial" w:hAnsi="Arial" w:cs="Arial"/>
          <w:smallCaps/>
          <w:sz w:val="24"/>
          <w:szCs w:val="24"/>
        </w:rPr>
        <w:t>______________</w:t>
      </w:r>
    </w:p>
    <w:p w14:paraId="789D5CEE" w14:textId="451506CA" w:rsidR="00884A8D" w:rsidRDefault="00884A8D" w:rsidP="00884A8D">
      <w:pPr>
        <w:tabs>
          <w:tab w:val="left" w:pos="11340"/>
        </w:tabs>
        <w:spacing w:after="0"/>
        <w:ind w:firstLine="10915"/>
        <w:rPr>
          <w:rFonts w:ascii="Arial" w:hAnsi="Arial" w:cs="Arial"/>
        </w:rPr>
        <w:sectPr w:rsidR="00884A8D" w:rsidSect="001D54EA">
          <w:footnotePr>
            <w:numRestart w:val="eachSect"/>
          </w:footnotePr>
          <w:pgSz w:w="12240" w:h="15840"/>
          <w:pgMar w:top="1134" w:right="567" w:bottom="1134" w:left="1701" w:header="567" w:footer="567" w:gutter="0"/>
          <w:pgNumType w:start="34"/>
          <w:cols w:space="1296"/>
          <w:docGrid w:linePitch="326"/>
        </w:sectPr>
      </w:pPr>
    </w:p>
    <w:p w14:paraId="5ABD712D" w14:textId="33B671E5" w:rsidR="00884A8D" w:rsidRPr="00884A8D" w:rsidRDefault="00884A8D" w:rsidP="00884A8D">
      <w:pPr>
        <w:spacing w:after="0"/>
        <w:ind w:right="-93" w:firstLine="6237"/>
        <w:rPr>
          <w:rFonts w:ascii="Arial" w:eastAsia="Times New Roman" w:hAnsi="Arial" w:cs="Arial"/>
          <w:color w:val="000000"/>
          <w:sz w:val="24"/>
          <w:szCs w:val="24"/>
        </w:rPr>
      </w:pPr>
      <w:r w:rsidRPr="00884A8D">
        <w:rPr>
          <w:rFonts w:ascii="Arial" w:eastAsia="Times New Roman" w:hAnsi="Arial" w:cs="Arial"/>
          <w:color w:val="000000"/>
          <w:sz w:val="24"/>
          <w:szCs w:val="24"/>
        </w:rPr>
        <w:lastRenderedPageBreak/>
        <w:t>Pirkimo sąlygų 7 priedo priedas</w:t>
      </w:r>
    </w:p>
    <w:p w14:paraId="23B1758E" w14:textId="77777777" w:rsidR="00884A8D" w:rsidRDefault="00884A8D" w:rsidP="00884A8D">
      <w:pPr>
        <w:spacing w:after="0"/>
        <w:ind w:left="927" w:right="282"/>
        <w:jc w:val="center"/>
        <w:rPr>
          <w:rFonts w:ascii="Arial" w:eastAsia="Times New Roman" w:hAnsi="Arial" w:cs="Arial"/>
          <w:b/>
          <w:bCs/>
          <w:color w:val="000000"/>
          <w:sz w:val="24"/>
          <w:szCs w:val="24"/>
        </w:rPr>
      </w:pPr>
    </w:p>
    <w:p w14:paraId="68E36220" w14:textId="2481D412" w:rsidR="00884A8D" w:rsidRPr="00884A8D" w:rsidRDefault="00884A8D" w:rsidP="00884A8D">
      <w:pPr>
        <w:spacing w:after="0"/>
        <w:ind w:left="927" w:right="282"/>
        <w:jc w:val="center"/>
        <w:rPr>
          <w:rFonts w:ascii="Arial" w:eastAsia="Times New Roman" w:hAnsi="Arial" w:cs="Arial"/>
          <w:b/>
          <w:bCs/>
          <w:color w:val="000000"/>
          <w:sz w:val="24"/>
          <w:szCs w:val="24"/>
        </w:rPr>
      </w:pPr>
      <w:r w:rsidRPr="00884A8D">
        <w:rPr>
          <w:rFonts w:ascii="Arial" w:eastAsia="Times New Roman" w:hAnsi="Arial" w:cs="Arial"/>
          <w:b/>
          <w:bCs/>
          <w:color w:val="000000"/>
          <w:sz w:val="24"/>
          <w:szCs w:val="24"/>
        </w:rPr>
        <w:t>KOKYBINIŲ KRITERIJŲ DUOMENŲ VERTINIMAS</w:t>
      </w:r>
    </w:p>
    <w:p w14:paraId="763860F4" w14:textId="77777777" w:rsidR="00884A8D" w:rsidRPr="00884A8D" w:rsidRDefault="00884A8D" w:rsidP="00884A8D">
      <w:pPr>
        <w:spacing w:after="0"/>
        <w:ind w:left="927" w:right="282"/>
        <w:jc w:val="center"/>
        <w:rPr>
          <w:rFonts w:ascii="Arial" w:eastAsia="Times New Roman" w:hAnsi="Arial" w:cs="Arial"/>
          <w:b/>
          <w:bCs/>
          <w:color w:val="000000"/>
          <w:sz w:val="24"/>
          <w:szCs w:val="24"/>
        </w:rPr>
      </w:pPr>
    </w:p>
    <w:p w14:paraId="6BEC7017" w14:textId="77777777" w:rsidR="00884A8D" w:rsidRPr="00884A8D" w:rsidRDefault="00884A8D" w:rsidP="00884A8D">
      <w:pPr>
        <w:spacing w:after="0"/>
        <w:ind w:right="282" w:firstLine="851"/>
        <w:rPr>
          <w:rFonts w:ascii="Arial" w:eastAsia="Times New Roman" w:hAnsi="Arial" w:cs="Arial"/>
          <w:sz w:val="24"/>
          <w:szCs w:val="24"/>
        </w:rPr>
      </w:pPr>
      <w:r w:rsidRPr="00884A8D">
        <w:rPr>
          <w:rFonts w:ascii="Arial" w:eastAsia="Times New Roman" w:hAnsi="Arial" w:cs="Arial"/>
          <w:sz w:val="24"/>
          <w:szCs w:val="24"/>
        </w:rPr>
        <w:t xml:space="preserve">Dokumentas teikiamas </w:t>
      </w:r>
      <w:r w:rsidRPr="005E40C9">
        <w:rPr>
          <w:rFonts w:ascii="Arial" w:eastAsia="Times New Roman" w:hAnsi="Arial" w:cs="Arial"/>
          <w:b/>
          <w:bCs/>
          <w:sz w:val="24"/>
          <w:szCs w:val="24"/>
          <w:u w:val="single"/>
        </w:rPr>
        <w:t>kartu su pasiūlymu</w:t>
      </w:r>
      <w:r w:rsidRPr="005E40C9">
        <w:rPr>
          <w:rFonts w:ascii="Arial" w:eastAsia="Times New Roman" w:hAnsi="Arial" w:cs="Arial"/>
          <w:b/>
          <w:bCs/>
          <w:sz w:val="24"/>
          <w:szCs w:val="24"/>
        </w:rPr>
        <w:t>.</w:t>
      </w:r>
      <w:r w:rsidRPr="00884A8D">
        <w:rPr>
          <w:rFonts w:ascii="Arial" w:eastAsia="Times New Roman" w:hAnsi="Arial" w:cs="Arial"/>
          <w:sz w:val="24"/>
          <w:szCs w:val="24"/>
        </w:rPr>
        <w:t xml:space="preserve"> </w:t>
      </w:r>
    </w:p>
    <w:p w14:paraId="68952182" w14:textId="77777777" w:rsidR="00884A8D" w:rsidRPr="00884A8D" w:rsidRDefault="00884A8D" w:rsidP="00884A8D">
      <w:pPr>
        <w:spacing w:after="0"/>
        <w:rPr>
          <w:rFonts w:ascii="Arial" w:eastAsia="Times New Roman" w:hAnsi="Arial" w:cs="Arial"/>
          <w:sz w:val="24"/>
          <w:szCs w:val="24"/>
        </w:rPr>
      </w:pPr>
    </w:p>
    <w:p w14:paraId="3C335B82" w14:textId="21ECCDDA" w:rsidR="00884A8D" w:rsidRPr="00884A8D" w:rsidRDefault="00884A8D" w:rsidP="00884A8D">
      <w:pPr>
        <w:spacing w:after="0"/>
        <w:ind w:right="49" w:firstLine="851"/>
        <w:jc w:val="both"/>
        <w:rPr>
          <w:rFonts w:ascii="Arial" w:eastAsia="Times New Roman" w:hAnsi="Arial" w:cs="Arial"/>
          <w:sz w:val="24"/>
          <w:szCs w:val="24"/>
        </w:rPr>
      </w:pPr>
      <w:r w:rsidRPr="00884A8D">
        <w:rPr>
          <w:rFonts w:ascii="Arial" w:eastAsia="Times New Roman" w:hAnsi="Arial" w:cs="Arial"/>
          <w:b/>
          <w:bCs/>
          <w:color w:val="000000"/>
          <w:sz w:val="24"/>
          <w:szCs w:val="24"/>
        </w:rPr>
        <w:t>Kriterijus</w:t>
      </w:r>
      <w:r w:rsidR="00BD6388">
        <w:rPr>
          <w:rFonts w:ascii="Arial" w:eastAsia="Times New Roman" w:hAnsi="Arial" w:cs="Arial"/>
          <w:b/>
          <w:bCs/>
          <w:color w:val="000000"/>
          <w:sz w:val="24"/>
          <w:szCs w:val="24"/>
        </w:rPr>
        <w:t>:</w:t>
      </w:r>
      <w:r w:rsidRPr="00884A8D">
        <w:rPr>
          <w:rFonts w:ascii="Arial" w:eastAsia="Times New Roman" w:hAnsi="Arial" w:cs="Arial"/>
          <w:b/>
          <w:bCs/>
          <w:color w:val="000000"/>
          <w:sz w:val="24"/>
          <w:szCs w:val="24"/>
        </w:rPr>
        <w:t xml:space="preserve"> </w:t>
      </w:r>
      <w:r>
        <w:rPr>
          <w:rFonts w:ascii="Arial" w:hAnsi="Arial" w:cs="Arial"/>
          <w:sz w:val="24"/>
          <w:szCs w:val="24"/>
        </w:rPr>
        <w:t>K</w:t>
      </w:r>
      <w:r w:rsidRPr="005607AC">
        <w:rPr>
          <w:rFonts w:ascii="Arial" w:hAnsi="Arial" w:cs="Arial"/>
          <w:sz w:val="24"/>
          <w:szCs w:val="24"/>
        </w:rPr>
        <w:t>ultūros paveldo apsaugos specialist</w:t>
      </w:r>
      <w:r>
        <w:rPr>
          <w:rFonts w:ascii="Arial" w:hAnsi="Arial" w:cs="Arial"/>
          <w:sz w:val="24"/>
          <w:szCs w:val="24"/>
        </w:rPr>
        <w:t>o</w:t>
      </w:r>
      <w:r w:rsidRPr="005607AC">
        <w:rPr>
          <w:rFonts w:ascii="Arial" w:hAnsi="Arial" w:cs="Arial"/>
          <w:sz w:val="24"/>
          <w:szCs w:val="24"/>
        </w:rPr>
        <w:t>, turin</w:t>
      </w:r>
      <w:r>
        <w:rPr>
          <w:rFonts w:ascii="Arial" w:hAnsi="Arial" w:cs="Arial"/>
          <w:sz w:val="24"/>
          <w:szCs w:val="24"/>
        </w:rPr>
        <w:t>čio</w:t>
      </w:r>
      <w:r w:rsidRPr="005607AC">
        <w:rPr>
          <w:rFonts w:ascii="Arial" w:hAnsi="Arial" w:cs="Arial"/>
          <w:sz w:val="24"/>
          <w:szCs w:val="24"/>
        </w:rPr>
        <w:t xml:space="preserve"> teisę vadovauti kultūros paveldo objektų projektavimui (Veiklos specializacija pagal atestuojamas veiklos rūšis: tvarkybos darbų projektų rengimo ir vadovavimo projektavimui: architektūrinio paveldo tvarkybos darbų projektavimas)</w:t>
      </w:r>
      <w:r>
        <w:rPr>
          <w:rFonts w:ascii="Arial" w:hAnsi="Arial" w:cs="Arial"/>
          <w:sz w:val="24"/>
          <w:szCs w:val="24"/>
        </w:rPr>
        <w:t>, per paskutinius 5 metus parengtų paveldo tvarkybos projektų skaičius</w:t>
      </w:r>
      <w:r w:rsidRPr="00DA0AF2">
        <w:rPr>
          <w:rFonts w:ascii="Arial" w:hAnsi="Arial" w:cs="Arial"/>
          <w:sz w:val="24"/>
          <w:szCs w:val="24"/>
        </w:rPr>
        <w:t xml:space="preserve"> </w:t>
      </w:r>
      <w:r w:rsidRPr="002C48E3">
        <w:rPr>
          <w:rFonts w:ascii="Arial" w:hAnsi="Arial" w:cs="Arial"/>
          <w:b/>
          <w:sz w:val="24"/>
          <w:szCs w:val="24"/>
        </w:rPr>
        <w:t>(</w:t>
      </w:r>
      <w:r>
        <w:rPr>
          <w:rFonts w:ascii="Arial" w:hAnsi="Arial" w:cs="Arial"/>
          <w:b/>
          <w:sz w:val="24"/>
          <w:szCs w:val="24"/>
        </w:rPr>
        <w:t>P</w:t>
      </w:r>
      <w:r w:rsidRPr="002C48E3">
        <w:rPr>
          <w:rFonts w:ascii="Arial" w:hAnsi="Arial" w:cs="Arial"/>
          <w:b/>
          <w:sz w:val="24"/>
          <w:szCs w:val="24"/>
        </w:rPr>
        <w:t>)</w:t>
      </w:r>
      <w:r>
        <w:rPr>
          <w:rFonts w:ascii="Arial" w:hAnsi="Arial" w:cs="Arial"/>
          <w:b/>
          <w:sz w:val="24"/>
          <w:szCs w:val="24"/>
        </w:rPr>
        <w:t>:</w:t>
      </w:r>
    </w:p>
    <w:tbl>
      <w:tblPr>
        <w:tblW w:w="9915" w:type="dxa"/>
        <w:tblCellMar>
          <w:top w:w="15" w:type="dxa"/>
          <w:left w:w="15" w:type="dxa"/>
          <w:bottom w:w="15" w:type="dxa"/>
          <w:right w:w="15" w:type="dxa"/>
        </w:tblCellMar>
        <w:tblLook w:val="04A0" w:firstRow="1" w:lastRow="0" w:firstColumn="1" w:lastColumn="0" w:noHBand="0" w:noVBand="1"/>
      </w:tblPr>
      <w:tblGrid>
        <w:gridCol w:w="467"/>
        <w:gridCol w:w="1442"/>
        <w:gridCol w:w="1679"/>
        <w:gridCol w:w="2407"/>
        <w:gridCol w:w="2077"/>
        <w:gridCol w:w="1843"/>
      </w:tblGrid>
      <w:tr w:rsidR="00884A8D" w:rsidRPr="00884A8D" w14:paraId="74665DE1" w14:textId="77777777" w:rsidTr="00884A8D">
        <w:tc>
          <w:tcPr>
            <w:tcW w:w="0" w:type="auto"/>
            <w:tcBorders>
              <w:top w:val="single" w:sz="6" w:space="0" w:color="000000"/>
              <w:left w:val="single" w:sz="6" w:space="0" w:color="000000"/>
              <w:bottom w:val="single" w:sz="6" w:space="0" w:color="000000"/>
              <w:right w:val="single" w:sz="6" w:space="0" w:color="000000"/>
            </w:tcBorders>
            <w:vAlign w:val="center"/>
            <w:hideMark/>
          </w:tcPr>
          <w:p w14:paraId="194A578E" w14:textId="33635181" w:rsidR="00884A8D" w:rsidRPr="00884A8D" w:rsidRDefault="00884A8D" w:rsidP="00D1020F">
            <w:pPr>
              <w:spacing w:after="0"/>
              <w:ind w:left="-150"/>
              <w:jc w:val="center"/>
              <w:rPr>
                <w:rFonts w:ascii="Arial" w:eastAsia="Times New Roman" w:hAnsi="Arial" w:cs="Arial"/>
                <w:sz w:val="24"/>
                <w:szCs w:val="24"/>
              </w:rPr>
            </w:pPr>
            <w:r w:rsidRPr="00884A8D">
              <w:rPr>
                <w:rFonts w:ascii="Arial" w:eastAsia="Times New Roman" w:hAnsi="Arial" w:cs="Arial"/>
                <w:color w:val="000000"/>
                <w:sz w:val="24"/>
                <w:szCs w:val="24"/>
              </w:rPr>
              <w:t>Eil.</w:t>
            </w:r>
          </w:p>
          <w:p w14:paraId="540DA772" w14:textId="043A9E55" w:rsidR="00884A8D" w:rsidRPr="00884A8D" w:rsidRDefault="00884A8D" w:rsidP="00D1020F">
            <w:pPr>
              <w:spacing w:after="0"/>
              <w:ind w:left="-150"/>
              <w:jc w:val="center"/>
              <w:rPr>
                <w:rFonts w:ascii="Arial" w:eastAsia="Times New Roman" w:hAnsi="Arial" w:cs="Arial"/>
                <w:sz w:val="24"/>
                <w:szCs w:val="24"/>
              </w:rPr>
            </w:pPr>
            <w:r w:rsidRPr="00884A8D">
              <w:rPr>
                <w:rFonts w:ascii="Arial" w:eastAsia="Times New Roman" w:hAnsi="Arial" w:cs="Arial"/>
                <w:color w:val="000000"/>
                <w:sz w:val="24"/>
                <w:szCs w:val="24"/>
              </w:rPr>
              <w:t>Nr.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D977B" w14:textId="77777777"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Specialisto vardas ir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2613" w14:textId="63DCDF3E"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Įvykdyto projekto pavadinimas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658F5" w14:textId="03CA119D"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Įvykdyto/užbaigto projekto objekto trumpas aprašymas</w:t>
            </w:r>
          </w:p>
        </w:tc>
        <w:tc>
          <w:tcPr>
            <w:tcW w:w="2077" w:type="dxa"/>
            <w:tcBorders>
              <w:top w:val="single" w:sz="6" w:space="0" w:color="000000"/>
              <w:left w:val="single" w:sz="6" w:space="0" w:color="000000"/>
              <w:bottom w:val="single" w:sz="6" w:space="0" w:color="000000"/>
              <w:right w:val="single" w:sz="6" w:space="0" w:color="000000"/>
            </w:tcBorders>
            <w:vAlign w:val="center"/>
            <w:hideMark/>
          </w:tcPr>
          <w:p w14:paraId="028F6F5F" w14:textId="5CD2E729"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Įvykdyto/užbaigto projekto vykdymo laikotarpis</w:t>
            </w:r>
          </w:p>
          <w:p w14:paraId="53B0441C" w14:textId="77777777" w:rsidR="00884A8D" w:rsidRPr="00884A8D" w:rsidRDefault="00884A8D" w:rsidP="008F2DA8">
            <w:pPr>
              <w:spacing w:after="0"/>
              <w:ind w:left="-45"/>
              <w:jc w:val="center"/>
              <w:rPr>
                <w:rFonts w:ascii="Arial" w:eastAsia="Times New Roman" w:hAnsi="Arial" w:cs="Arial"/>
                <w:sz w:val="24"/>
                <w:szCs w:val="24"/>
              </w:rPr>
            </w:pPr>
            <w:r w:rsidRPr="00884A8D">
              <w:rPr>
                <w:rFonts w:ascii="Arial" w:eastAsia="Times New Roman" w:hAnsi="Arial" w:cs="Arial"/>
                <w:color w:val="000000"/>
                <w:sz w:val="24"/>
                <w:szCs w:val="24"/>
              </w:rPr>
              <w:t>(</w:t>
            </w:r>
            <w:r w:rsidRPr="00884A8D">
              <w:rPr>
                <w:rFonts w:ascii="Arial" w:eastAsia="Times New Roman" w:hAnsi="Arial" w:cs="Arial"/>
                <w:i/>
                <w:iCs/>
                <w:color w:val="000000"/>
                <w:sz w:val="24"/>
                <w:szCs w:val="24"/>
              </w:rPr>
              <w:t>pradžios ir pabaigos datos)</w:t>
            </w:r>
            <w:r w:rsidRPr="00884A8D">
              <w:rPr>
                <w:rFonts w:ascii="Arial" w:eastAsia="Times New Roman" w:hAnsi="Arial" w:cs="Arial"/>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C31D3A5" w14:textId="77777777" w:rsidR="00884A8D" w:rsidRPr="00884A8D" w:rsidRDefault="00884A8D" w:rsidP="00884A8D">
            <w:pPr>
              <w:spacing w:after="0"/>
              <w:ind w:left="-42" w:hanging="3"/>
              <w:jc w:val="center"/>
              <w:rPr>
                <w:rFonts w:ascii="Arial" w:eastAsia="Times New Roman" w:hAnsi="Arial" w:cs="Arial"/>
                <w:sz w:val="24"/>
                <w:szCs w:val="24"/>
              </w:rPr>
            </w:pPr>
            <w:r w:rsidRPr="00884A8D">
              <w:rPr>
                <w:rFonts w:ascii="Arial" w:eastAsia="Times New Roman" w:hAnsi="Arial" w:cs="Arial"/>
                <w:color w:val="000000"/>
                <w:sz w:val="24"/>
                <w:szCs w:val="24"/>
              </w:rPr>
              <w:t>Užsakovas, jo kontaktinis asmuo ir kiti kontaktiniai duomenys </w:t>
            </w:r>
          </w:p>
        </w:tc>
      </w:tr>
      <w:tr w:rsidR="00884A8D" w:rsidRPr="00884A8D" w14:paraId="774DF2C7" w14:textId="77777777" w:rsidTr="00884A8D">
        <w:tc>
          <w:tcPr>
            <w:tcW w:w="0" w:type="auto"/>
            <w:tcBorders>
              <w:top w:val="single" w:sz="6" w:space="0" w:color="000000"/>
              <w:left w:val="single" w:sz="6" w:space="0" w:color="000000"/>
              <w:bottom w:val="single" w:sz="6" w:space="0" w:color="000000"/>
              <w:right w:val="single" w:sz="6" w:space="0" w:color="000000"/>
            </w:tcBorders>
            <w:hideMark/>
          </w:tcPr>
          <w:p w14:paraId="162C6538" w14:textId="77777777" w:rsidR="00884A8D" w:rsidRPr="00884A8D" w:rsidRDefault="00884A8D" w:rsidP="008F2DA8">
            <w:pPr>
              <w:spacing w:after="0"/>
              <w:ind w:left="-150" w:firstLine="420"/>
              <w:jc w:val="both"/>
              <w:rPr>
                <w:rFonts w:ascii="Arial" w:eastAsia="Times New Roman" w:hAnsi="Arial" w:cs="Arial"/>
                <w:sz w:val="20"/>
                <w:szCs w:val="20"/>
              </w:rPr>
            </w:pPr>
            <w:r w:rsidRPr="00884A8D">
              <w:rPr>
                <w:rFonts w:ascii="Arial" w:eastAsia="Times New Roman" w:hAnsi="Arial" w:cs="Arial"/>
                <w:i/>
                <w:iCs/>
                <w:color w:val="000000"/>
                <w:sz w:val="20"/>
                <w:szCs w:val="20"/>
              </w:rPr>
              <w:t>1</w:t>
            </w:r>
            <w:r w:rsidRPr="00884A8D">
              <w:rPr>
                <w:rFonts w:ascii="Arial" w:eastAsia="Times New Roman" w:hAnsi="Arial" w:cs="Arial"/>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033DF26"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2</w:t>
            </w:r>
            <w:r w:rsidRPr="00884A8D">
              <w:rPr>
                <w:rFonts w:ascii="Arial" w:eastAsia="Times New Roman" w:hAnsi="Arial" w:cs="Arial"/>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21048B6D"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3</w:t>
            </w:r>
            <w:r w:rsidRPr="00884A8D">
              <w:rPr>
                <w:rFonts w:ascii="Arial" w:eastAsia="Times New Roman" w:hAnsi="Arial" w:cs="Arial"/>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14:paraId="4665872D"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4</w:t>
            </w:r>
            <w:r w:rsidRPr="00884A8D">
              <w:rPr>
                <w:rFonts w:ascii="Arial" w:eastAsia="Times New Roman" w:hAnsi="Arial" w:cs="Arial"/>
                <w:color w:val="000000"/>
                <w:sz w:val="20"/>
                <w:szCs w:val="20"/>
              </w:rPr>
              <w:t> </w:t>
            </w:r>
          </w:p>
        </w:tc>
        <w:tc>
          <w:tcPr>
            <w:tcW w:w="2077" w:type="dxa"/>
            <w:tcBorders>
              <w:top w:val="single" w:sz="6" w:space="0" w:color="000000"/>
              <w:left w:val="single" w:sz="6" w:space="0" w:color="000000"/>
              <w:bottom w:val="single" w:sz="6" w:space="0" w:color="000000"/>
              <w:right w:val="single" w:sz="6" w:space="0" w:color="000000"/>
            </w:tcBorders>
            <w:hideMark/>
          </w:tcPr>
          <w:p w14:paraId="3FFF9420"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5</w:t>
            </w:r>
            <w:r w:rsidRPr="00884A8D">
              <w:rPr>
                <w:rFonts w:ascii="Arial" w:eastAsia="Times New Roman" w:hAnsi="Arial" w:cs="Arial"/>
                <w:color w:val="000000"/>
                <w:sz w:val="20"/>
                <w:szCs w:val="20"/>
              </w:rPr>
              <w:t> </w:t>
            </w:r>
          </w:p>
        </w:tc>
        <w:tc>
          <w:tcPr>
            <w:tcW w:w="1843" w:type="dxa"/>
            <w:tcBorders>
              <w:top w:val="single" w:sz="6" w:space="0" w:color="000000"/>
              <w:left w:val="single" w:sz="6" w:space="0" w:color="000000"/>
              <w:bottom w:val="single" w:sz="6" w:space="0" w:color="000000"/>
              <w:right w:val="single" w:sz="6" w:space="0" w:color="000000"/>
            </w:tcBorders>
            <w:hideMark/>
          </w:tcPr>
          <w:p w14:paraId="4AE2741A" w14:textId="77777777" w:rsidR="00884A8D" w:rsidRPr="00884A8D" w:rsidRDefault="00884A8D" w:rsidP="008F2DA8">
            <w:pPr>
              <w:spacing w:after="0"/>
              <w:ind w:left="-150" w:firstLine="420"/>
              <w:jc w:val="center"/>
              <w:rPr>
                <w:rFonts w:ascii="Arial" w:eastAsia="Times New Roman" w:hAnsi="Arial" w:cs="Arial"/>
                <w:sz w:val="20"/>
                <w:szCs w:val="20"/>
              </w:rPr>
            </w:pPr>
            <w:r w:rsidRPr="00884A8D">
              <w:rPr>
                <w:rFonts w:ascii="Arial" w:eastAsia="Times New Roman" w:hAnsi="Arial" w:cs="Arial"/>
                <w:i/>
                <w:iCs/>
                <w:color w:val="000000"/>
                <w:sz w:val="20"/>
                <w:szCs w:val="20"/>
              </w:rPr>
              <w:t>6</w:t>
            </w:r>
            <w:r w:rsidRPr="00884A8D">
              <w:rPr>
                <w:rFonts w:ascii="Arial" w:eastAsia="Times New Roman" w:hAnsi="Arial" w:cs="Arial"/>
                <w:color w:val="000000"/>
                <w:sz w:val="20"/>
                <w:szCs w:val="20"/>
              </w:rPr>
              <w:t> </w:t>
            </w:r>
          </w:p>
        </w:tc>
      </w:tr>
      <w:tr w:rsidR="00884A8D" w:rsidRPr="00884A8D" w14:paraId="35309DE0" w14:textId="77777777" w:rsidTr="00884A8D">
        <w:tc>
          <w:tcPr>
            <w:tcW w:w="0" w:type="auto"/>
            <w:tcBorders>
              <w:top w:val="single" w:sz="6" w:space="0" w:color="000000"/>
              <w:left w:val="single" w:sz="6" w:space="0" w:color="000000"/>
              <w:bottom w:val="single" w:sz="6" w:space="0" w:color="000000"/>
              <w:right w:val="single" w:sz="6" w:space="0" w:color="000000"/>
            </w:tcBorders>
            <w:hideMark/>
          </w:tcPr>
          <w:p w14:paraId="0467BFCC" w14:textId="77777777" w:rsidR="00884A8D" w:rsidRPr="00884A8D" w:rsidRDefault="00884A8D" w:rsidP="008F2DA8">
            <w:pPr>
              <w:spacing w:after="0"/>
              <w:ind w:left="-150" w:firstLine="420"/>
              <w:jc w:val="center"/>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B35A032"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34F62A5"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78854E5"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2077" w:type="dxa"/>
            <w:tcBorders>
              <w:top w:val="single" w:sz="6" w:space="0" w:color="000000"/>
              <w:left w:val="single" w:sz="6" w:space="0" w:color="000000"/>
              <w:bottom w:val="single" w:sz="6" w:space="0" w:color="000000"/>
              <w:right w:val="single" w:sz="6" w:space="0" w:color="000000"/>
            </w:tcBorders>
            <w:hideMark/>
          </w:tcPr>
          <w:p w14:paraId="542D9FE5"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14:paraId="755BF1B3"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r>
      <w:tr w:rsidR="00884A8D" w:rsidRPr="00884A8D" w14:paraId="44C746FF" w14:textId="77777777" w:rsidTr="00884A8D">
        <w:tc>
          <w:tcPr>
            <w:tcW w:w="0" w:type="auto"/>
            <w:tcBorders>
              <w:top w:val="single" w:sz="6" w:space="0" w:color="000000"/>
              <w:left w:val="single" w:sz="6" w:space="0" w:color="000000"/>
              <w:bottom w:val="single" w:sz="6" w:space="0" w:color="000000"/>
              <w:right w:val="single" w:sz="6" w:space="0" w:color="000000"/>
            </w:tcBorders>
            <w:hideMark/>
          </w:tcPr>
          <w:p w14:paraId="25255B91" w14:textId="50D29C5D" w:rsidR="00884A8D" w:rsidRPr="00884A8D" w:rsidRDefault="00884A8D" w:rsidP="008F2DA8">
            <w:pPr>
              <w:spacing w:after="0"/>
              <w:ind w:left="-150" w:firstLine="420"/>
              <w:jc w:val="center"/>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25367E34"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6945108"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2F565F6"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2077" w:type="dxa"/>
            <w:tcBorders>
              <w:top w:val="single" w:sz="6" w:space="0" w:color="000000"/>
              <w:left w:val="single" w:sz="6" w:space="0" w:color="000000"/>
              <w:bottom w:val="single" w:sz="6" w:space="0" w:color="000000"/>
              <w:right w:val="single" w:sz="6" w:space="0" w:color="000000"/>
            </w:tcBorders>
            <w:hideMark/>
          </w:tcPr>
          <w:p w14:paraId="4B558833"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14:paraId="2B56F3DB" w14:textId="77777777" w:rsidR="00884A8D" w:rsidRPr="00884A8D" w:rsidRDefault="00884A8D" w:rsidP="008F2DA8">
            <w:pPr>
              <w:spacing w:after="0"/>
              <w:ind w:left="-150" w:firstLine="420"/>
              <w:jc w:val="both"/>
              <w:rPr>
                <w:rFonts w:ascii="Arial" w:eastAsia="Times New Roman" w:hAnsi="Arial" w:cs="Arial"/>
                <w:sz w:val="24"/>
                <w:szCs w:val="24"/>
              </w:rPr>
            </w:pPr>
            <w:r w:rsidRPr="00884A8D">
              <w:rPr>
                <w:rFonts w:ascii="Arial" w:eastAsia="Times New Roman" w:hAnsi="Arial" w:cs="Arial"/>
                <w:color w:val="000000"/>
                <w:sz w:val="24"/>
                <w:szCs w:val="24"/>
              </w:rPr>
              <w:t> </w:t>
            </w:r>
          </w:p>
        </w:tc>
      </w:tr>
      <w:tr w:rsidR="009E282C" w:rsidRPr="00884A8D" w14:paraId="64250D63" w14:textId="77777777" w:rsidTr="00884A8D">
        <w:tc>
          <w:tcPr>
            <w:tcW w:w="0" w:type="auto"/>
            <w:tcBorders>
              <w:top w:val="single" w:sz="6" w:space="0" w:color="000000"/>
              <w:left w:val="single" w:sz="6" w:space="0" w:color="000000"/>
              <w:bottom w:val="single" w:sz="6" w:space="0" w:color="000000"/>
              <w:right w:val="single" w:sz="6" w:space="0" w:color="000000"/>
            </w:tcBorders>
          </w:tcPr>
          <w:p w14:paraId="0AA68AF8"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22DF42E"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7FD695F"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FC02120"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48C3AAA2"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1575D2CF"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r w:rsidR="009E282C" w:rsidRPr="00884A8D" w14:paraId="055CAEA9" w14:textId="77777777" w:rsidTr="00884A8D">
        <w:tc>
          <w:tcPr>
            <w:tcW w:w="0" w:type="auto"/>
            <w:tcBorders>
              <w:top w:val="single" w:sz="6" w:space="0" w:color="000000"/>
              <w:left w:val="single" w:sz="6" w:space="0" w:color="000000"/>
              <w:bottom w:val="single" w:sz="6" w:space="0" w:color="000000"/>
              <w:right w:val="single" w:sz="6" w:space="0" w:color="000000"/>
            </w:tcBorders>
          </w:tcPr>
          <w:p w14:paraId="760E6099"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09CC851"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9BD9348"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38C8126A"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6E773D81"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6F7F6543"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r w:rsidR="009E282C" w:rsidRPr="00884A8D" w14:paraId="6315A7C8" w14:textId="77777777" w:rsidTr="00884A8D">
        <w:tc>
          <w:tcPr>
            <w:tcW w:w="0" w:type="auto"/>
            <w:tcBorders>
              <w:top w:val="single" w:sz="6" w:space="0" w:color="000000"/>
              <w:left w:val="single" w:sz="6" w:space="0" w:color="000000"/>
              <w:bottom w:val="single" w:sz="6" w:space="0" w:color="000000"/>
              <w:right w:val="single" w:sz="6" w:space="0" w:color="000000"/>
            </w:tcBorders>
          </w:tcPr>
          <w:p w14:paraId="7D78062F"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0092468B"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06A8F39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1A952745"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6710515F"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780E9922"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r w:rsidR="009E282C" w:rsidRPr="00884A8D" w14:paraId="2AE02844" w14:textId="77777777" w:rsidTr="00884A8D">
        <w:tc>
          <w:tcPr>
            <w:tcW w:w="0" w:type="auto"/>
            <w:tcBorders>
              <w:top w:val="single" w:sz="6" w:space="0" w:color="000000"/>
              <w:left w:val="single" w:sz="6" w:space="0" w:color="000000"/>
              <w:bottom w:val="single" w:sz="6" w:space="0" w:color="000000"/>
              <w:right w:val="single" w:sz="6" w:space="0" w:color="000000"/>
            </w:tcBorders>
          </w:tcPr>
          <w:p w14:paraId="4222EE61" w14:textId="77777777" w:rsidR="009E282C" w:rsidRPr="00884A8D" w:rsidRDefault="009E282C" w:rsidP="008F2DA8">
            <w:pPr>
              <w:spacing w:after="0"/>
              <w:ind w:left="-150" w:firstLine="420"/>
              <w:jc w:val="center"/>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511FD61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4D64AB1C"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Pr>
          <w:p w14:paraId="2A0535F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2077" w:type="dxa"/>
            <w:tcBorders>
              <w:top w:val="single" w:sz="6" w:space="0" w:color="000000"/>
              <w:left w:val="single" w:sz="6" w:space="0" w:color="000000"/>
              <w:bottom w:val="single" w:sz="6" w:space="0" w:color="000000"/>
              <w:right w:val="single" w:sz="6" w:space="0" w:color="000000"/>
            </w:tcBorders>
          </w:tcPr>
          <w:p w14:paraId="24F390E2"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c>
          <w:tcPr>
            <w:tcW w:w="1843" w:type="dxa"/>
            <w:tcBorders>
              <w:top w:val="single" w:sz="6" w:space="0" w:color="000000"/>
              <w:left w:val="single" w:sz="6" w:space="0" w:color="000000"/>
              <w:bottom w:val="single" w:sz="6" w:space="0" w:color="000000"/>
              <w:right w:val="single" w:sz="6" w:space="0" w:color="000000"/>
            </w:tcBorders>
          </w:tcPr>
          <w:p w14:paraId="2F09ED44" w14:textId="77777777" w:rsidR="009E282C" w:rsidRPr="00884A8D" w:rsidRDefault="009E282C" w:rsidP="008F2DA8">
            <w:pPr>
              <w:spacing w:after="0"/>
              <w:ind w:left="-150" w:firstLine="420"/>
              <w:jc w:val="both"/>
              <w:rPr>
                <w:rFonts w:ascii="Arial" w:eastAsia="Times New Roman" w:hAnsi="Arial" w:cs="Arial"/>
                <w:color w:val="000000"/>
                <w:sz w:val="24"/>
                <w:szCs w:val="24"/>
              </w:rPr>
            </w:pPr>
          </w:p>
        </w:tc>
      </w:tr>
    </w:tbl>
    <w:p w14:paraId="3B0544E2" w14:textId="374311C0" w:rsidR="00884A8D" w:rsidRDefault="00884A8D" w:rsidP="001454C6">
      <w:pPr>
        <w:rPr>
          <w:rFonts w:ascii="Arial" w:hAnsi="Arial" w:cs="Arial"/>
          <w:smallCaps/>
          <w:sz w:val="24"/>
          <w:szCs w:val="24"/>
        </w:rPr>
        <w:sectPr w:rsidR="00884A8D" w:rsidSect="00884A8D">
          <w:footnotePr>
            <w:numRestart w:val="eachSect"/>
          </w:footnotePr>
          <w:pgSz w:w="12240" w:h="15840"/>
          <w:pgMar w:top="1134" w:right="567" w:bottom="1134" w:left="1701" w:header="567" w:footer="567" w:gutter="0"/>
          <w:pgNumType w:start="34"/>
          <w:cols w:space="1296"/>
          <w:docGrid w:linePitch="326"/>
        </w:sectPr>
      </w:pPr>
    </w:p>
    <w:p w14:paraId="24AF04CF" w14:textId="77777777" w:rsidR="00C333CC" w:rsidRPr="00430DE6" w:rsidRDefault="00C333CC" w:rsidP="00C333CC">
      <w:pPr>
        <w:pStyle w:val="Antrat2"/>
        <w:keepNext w:val="0"/>
        <w:keepLines w:val="0"/>
        <w:spacing w:before="0"/>
        <w:ind w:left="2694"/>
        <w:jc w:val="right"/>
        <w:rPr>
          <w:rFonts w:ascii="Arial" w:hAnsi="Arial" w:cs="Arial"/>
          <w:color w:val="auto"/>
          <w:sz w:val="24"/>
          <w:szCs w:val="24"/>
        </w:rPr>
      </w:pPr>
      <w:bookmarkStart w:id="77" w:name="_Toc156827387"/>
      <w:bookmarkStart w:id="78" w:name="_Toc126333946"/>
      <w:bookmarkEnd w:id="72"/>
      <w:r w:rsidRPr="00430DE6">
        <w:rPr>
          <w:rFonts w:ascii="Arial" w:hAnsi="Arial" w:cs="Arial"/>
          <w:color w:val="auto"/>
          <w:sz w:val="24"/>
          <w:szCs w:val="24"/>
        </w:rPr>
        <w:lastRenderedPageBreak/>
        <w:t>Pirkimo sąlygų 8 priedas</w:t>
      </w:r>
      <w:bookmarkStart w:id="79" w:name="_Hlk169867922"/>
    </w:p>
    <w:p w14:paraId="69583B95" w14:textId="77777777" w:rsidR="00C333CC" w:rsidRPr="00430DE6" w:rsidRDefault="00C333CC" w:rsidP="00C333CC">
      <w:pPr>
        <w:pStyle w:val="Antrat2"/>
        <w:keepNext w:val="0"/>
        <w:keepLines w:val="0"/>
        <w:spacing w:before="0"/>
        <w:ind w:left="2694" w:firstLine="3402"/>
        <w:jc w:val="right"/>
        <w:rPr>
          <w:rFonts w:ascii="Arial" w:hAnsi="Arial" w:cs="Arial"/>
          <w:color w:val="auto"/>
          <w:sz w:val="24"/>
          <w:szCs w:val="24"/>
        </w:rPr>
      </w:pPr>
      <w:r w:rsidRPr="00430DE6">
        <w:rPr>
          <w:rFonts w:ascii="Arial" w:hAnsi="Arial" w:cs="Arial"/>
          <w:color w:val="auto"/>
          <w:sz w:val="24"/>
          <w:szCs w:val="24"/>
        </w:rPr>
        <w:t>„Tiekėjo deklaracija dėl atitikties Reglamento nuostatoms“</w:t>
      </w:r>
      <w:bookmarkEnd w:id="79"/>
    </w:p>
    <w:p w14:paraId="78F2C0C8" w14:textId="77777777" w:rsidR="00C333CC" w:rsidRPr="00430DE6" w:rsidRDefault="00C333CC" w:rsidP="00C333CC">
      <w:pPr>
        <w:spacing w:after="0" w:line="240" w:lineRule="auto"/>
        <w:rPr>
          <w:rFonts w:ascii="Arial" w:hAnsi="Arial" w:cs="Arial"/>
          <w:sz w:val="24"/>
          <w:szCs w:val="24"/>
        </w:rPr>
      </w:pPr>
    </w:p>
    <w:p w14:paraId="46B69B54" w14:textId="64A88CA3" w:rsidR="00C333CC" w:rsidRPr="00430DE6" w:rsidRDefault="00C333CC" w:rsidP="0087717B">
      <w:pPr>
        <w:spacing w:after="0" w:line="240" w:lineRule="auto"/>
        <w:jc w:val="center"/>
        <w:rPr>
          <w:rFonts w:ascii="Arial" w:eastAsia="Times New Roman" w:hAnsi="Arial" w:cs="Arial"/>
          <w:i/>
        </w:rPr>
      </w:pPr>
      <w:r w:rsidRPr="00430DE6">
        <w:rPr>
          <w:rFonts w:ascii="Arial" w:eastAsia="Times New Roman" w:hAnsi="Arial" w:cs="Arial"/>
          <w:i/>
        </w:rPr>
        <w:t>Pavyzdinė deklaracijos forma</w:t>
      </w:r>
    </w:p>
    <w:p w14:paraId="6671CD5D" w14:textId="77777777" w:rsidR="00C333CC" w:rsidRPr="00430DE6" w:rsidRDefault="00C333CC" w:rsidP="00C333CC">
      <w:pPr>
        <w:spacing w:after="0" w:line="240" w:lineRule="auto"/>
        <w:rPr>
          <w:rFonts w:ascii="Arial" w:eastAsia="Times New Roman" w:hAnsi="Arial" w:cs="Arial"/>
          <w:i/>
          <w:lang w:val="en-US"/>
        </w:rPr>
      </w:pPr>
    </w:p>
    <w:p w14:paraId="36E05F8C" w14:textId="77777777" w:rsidR="00C333CC" w:rsidRPr="00430DE6" w:rsidRDefault="00C333CC" w:rsidP="00C333CC">
      <w:pPr>
        <w:spacing w:after="0" w:line="240" w:lineRule="auto"/>
        <w:rPr>
          <w:rFonts w:ascii="Arial" w:eastAsia="Times New Roman" w:hAnsi="Arial" w:cs="Arial"/>
          <w:lang w:val="en-US"/>
        </w:rPr>
      </w:pPr>
    </w:p>
    <w:p w14:paraId="58BE53E0" w14:textId="77777777" w:rsidR="00C333CC" w:rsidRPr="0096122F" w:rsidRDefault="00C333CC" w:rsidP="00C333CC">
      <w:pPr>
        <w:spacing w:after="0" w:line="240" w:lineRule="auto"/>
        <w:jc w:val="center"/>
        <w:rPr>
          <w:rFonts w:ascii="Arial" w:eastAsia="Times New Roman" w:hAnsi="Arial" w:cs="Arial"/>
          <w:color w:val="000000"/>
          <w:u w:val="single"/>
        </w:rPr>
      </w:pPr>
      <w:r w:rsidRPr="0096122F">
        <w:rPr>
          <w:rFonts w:ascii="Arial" w:eastAsia="Times New Roman" w:hAnsi="Arial" w:cs="Arial"/>
          <w:color w:val="000000"/>
          <w:u w:val="single"/>
        </w:rPr>
        <w:t>__________________________________</w:t>
      </w:r>
    </w:p>
    <w:p w14:paraId="18A4A64C" w14:textId="77777777" w:rsidR="00C333CC" w:rsidRPr="00430DE6" w:rsidRDefault="00C333CC" w:rsidP="00C333CC">
      <w:pPr>
        <w:spacing w:after="0" w:line="240" w:lineRule="auto"/>
        <w:jc w:val="center"/>
        <w:rPr>
          <w:rFonts w:ascii="Arial" w:eastAsia="Times New Roman" w:hAnsi="Arial" w:cs="Arial"/>
          <w:u w:val="single"/>
        </w:rPr>
      </w:pPr>
    </w:p>
    <w:p w14:paraId="7F8C76FD" w14:textId="77777777" w:rsidR="00C333CC" w:rsidRPr="00430DE6" w:rsidRDefault="00C333CC" w:rsidP="00C333CC">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 (Tiekėjo/subtiekėjo pavadinimas)</w:t>
      </w:r>
    </w:p>
    <w:p w14:paraId="4ABDCFC1" w14:textId="77777777" w:rsidR="00C333CC" w:rsidRPr="00430DE6" w:rsidRDefault="00C333CC" w:rsidP="00C333CC">
      <w:pPr>
        <w:spacing w:after="0" w:line="240" w:lineRule="auto"/>
        <w:rPr>
          <w:rFonts w:ascii="Arial" w:eastAsia="Times New Roman" w:hAnsi="Arial" w:cs="Arial"/>
        </w:rPr>
      </w:pPr>
    </w:p>
    <w:p w14:paraId="6ED80517" w14:textId="77777777" w:rsidR="00C333CC" w:rsidRPr="00430DE6" w:rsidRDefault="00C333CC" w:rsidP="00C333CC">
      <w:pPr>
        <w:spacing w:after="0" w:line="240" w:lineRule="auto"/>
        <w:rPr>
          <w:rFonts w:ascii="Arial" w:eastAsia="Times New Roman" w:hAnsi="Arial" w:cs="Arial"/>
        </w:rPr>
      </w:pPr>
    </w:p>
    <w:p w14:paraId="7048255C" w14:textId="77777777" w:rsidR="00C333CC" w:rsidRPr="00430DE6" w:rsidRDefault="00C333CC" w:rsidP="00C333CC">
      <w:pPr>
        <w:spacing w:after="0" w:line="240" w:lineRule="auto"/>
        <w:rPr>
          <w:rFonts w:ascii="Arial" w:eastAsia="Times New Roman" w:hAnsi="Arial" w:cs="Arial"/>
          <w:color w:val="000000"/>
        </w:rPr>
      </w:pPr>
      <w:r w:rsidRPr="00430DE6">
        <w:rPr>
          <w:rFonts w:ascii="Arial" w:eastAsia="Times New Roman" w:hAnsi="Arial" w:cs="Arial"/>
          <w:color w:val="000000"/>
        </w:rPr>
        <w:t>___________________________________</w:t>
      </w:r>
    </w:p>
    <w:p w14:paraId="1ACE2ABE" w14:textId="77777777" w:rsidR="00C333CC" w:rsidRPr="00430DE6" w:rsidRDefault="00C333CC" w:rsidP="00C333CC">
      <w:pPr>
        <w:spacing w:after="0" w:line="240" w:lineRule="auto"/>
        <w:rPr>
          <w:rFonts w:ascii="Arial" w:eastAsia="Times New Roman" w:hAnsi="Arial" w:cs="Arial"/>
          <w:color w:val="000000"/>
          <w:sz w:val="18"/>
          <w:szCs w:val="18"/>
        </w:rPr>
      </w:pPr>
      <w:r w:rsidRPr="00430DE6">
        <w:rPr>
          <w:rFonts w:ascii="Arial" w:eastAsia="Times New Roman" w:hAnsi="Arial" w:cs="Arial"/>
          <w:color w:val="000000"/>
          <w:sz w:val="18"/>
          <w:szCs w:val="18"/>
        </w:rPr>
        <w:t xml:space="preserve"> (Pirkimo vykdytojo pavadinimas)</w:t>
      </w:r>
    </w:p>
    <w:p w14:paraId="724A7949" w14:textId="77777777" w:rsidR="00C333CC" w:rsidRPr="00430DE6" w:rsidRDefault="00C333CC" w:rsidP="00C333CC">
      <w:pPr>
        <w:spacing w:after="0" w:line="240" w:lineRule="auto"/>
        <w:jc w:val="center"/>
        <w:rPr>
          <w:rFonts w:ascii="Arial" w:eastAsia="Times New Roman" w:hAnsi="Arial" w:cs="Arial"/>
          <w:b/>
          <w:bCs/>
          <w:smallCaps/>
          <w:color w:val="000000"/>
          <w:sz w:val="24"/>
          <w:szCs w:val="24"/>
        </w:rPr>
      </w:pPr>
    </w:p>
    <w:p w14:paraId="2E1BE38D" w14:textId="77777777" w:rsidR="00C333CC" w:rsidRPr="00430DE6" w:rsidRDefault="00C333CC" w:rsidP="00C333CC">
      <w:pPr>
        <w:spacing w:after="0" w:line="240" w:lineRule="auto"/>
        <w:jc w:val="center"/>
        <w:rPr>
          <w:rFonts w:ascii="Arial" w:eastAsia="Times New Roman" w:hAnsi="Arial" w:cs="Arial"/>
          <w:b/>
          <w:bCs/>
          <w:smallCaps/>
          <w:color w:val="000000"/>
          <w:sz w:val="24"/>
          <w:szCs w:val="24"/>
        </w:rPr>
      </w:pPr>
    </w:p>
    <w:p w14:paraId="7EF55FC7" w14:textId="77777777" w:rsidR="00C333CC" w:rsidRPr="00430DE6" w:rsidRDefault="00C333CC" w:rsidP="00C333CC">
      <w:pPr>
        <w:spacing w:after="0" w:line="240" w:lineRule="auto"/>
        <w:jc w:val="center"/>
        <w:rPr>
          <w:rFonts w:ascii="Arial" w:eastAsia="Times New Roman" w:hAnsi="Arial" w:cs="Arial"/>
          <w:sz w:val="24"/>
          <w:szCs w:val="24"/>
        </w:rPr>
      </w:pPr>
      <w:r w:rsidRPr="00430DE6">
        <w:rPr>
          <w:rFonts w:ascii="Arial" w:eastAsia="Times New Roman" w:hAnsi="Arial" w:cs="Arial"/>
          <w:b/>
          <w:bCs/>
          <w:smallCaps/>
          <w:color w:val="000000"/>
          <w:sz w:val="24"/>
          <w:szCs w:val="24"/>
        </w:rPr>
        <w:t>TIEKĖJO/ SUBTIEKĖJO  DEKLARACIJA</w:t>
      </w:r>
    </w:p>
    <w:p w14:paraId="2668410B" w14:textId="77777777" w:rsidR="00C333CC" w:rsidRPr="00430DE6" w:rsidRDefault="00C333CC" w:rsidP="00C333CC">
      <w:pPr>
        <w:shd w:val="clear" w:color="auto" w:fill="FFFFFF"/>
        <w:spacing w:after="0" w:line="240" w:lineRule="auto"/>
        <w:jc w:val="center"/>
        <w:rPr>
          <w:rFonts w:ascii="Arial" w:eastAsia="Times New Roman" w:hAnsi="Arial" w:cs="Arial"/>
        </w:rPr>
      </w:pPr>
      <w:r w:rsidRPr="00430DE6">
        <w:rPr>
          <w:rFonts w:ascii="Arial" w:eastAsia="Times New Roman" w:hAnsi="Arial" w:cs="Arial"/>
        </w:rPr>
        <w:t> </w:t>
      </w:r>
    </w:p>
    <w:p w14:paraId="0893FE45" w14:textId="77777777" w:rsidR="00C333CC" w:rsidRPr="00430DE6" w:rsidRDefault="00C333CC" w:rsidP="00C333CC">
      <w:pPr>
        <w:spacing w:after="0" w:line="240" w:lineRule="auto"/>
        <w:jc w:val="center"/>
        <w:rPr>
          <w:rFonts w:ascii="Arial" w:eastAsia="Times New Roman" w:hAnsi="Arial" w:cs="Arial"/>
        </w:rPr>
      </w:pPr>
      <w:r w:rsidRPr="00430DE6">
        <w:rPr>
          <w:rFonts w:ascii="Arial" w:eastAsia="Times New Roman" w:hAnsi="Arial" w:cs="Arial"/>
          <w:color w:val="000000"/>
        </w:rPr>
        <w:t>__________________</w:t>
      </w:r>
    </w:p>
    <w:p w14:paraId="308E442E" w14:textId="77777777" w:rsidR="00C333CC" w:rsidRPr="00430DE6" w:rsidRDefault="00C333CC" w:rsidP="00C333CC">
      <w:pPr>
        <w:spacing w:after="0" w:line="240" w:lineRule="auto"/>
        <w:jc w:val="center"/>
        <w:rPr>
          <w:rFonts w:ascii="Arial" w:eastAsia="Times New Roman" w:hAnsi="Arial" w:cs="Arial"/>
          <w:sz w:val="18"/>
          <w:szCs w:val="18"/>
        </w:rPr>
      </w:pPr>
      <w:r w:rsidRPr="00430DE6">
        <w:rPr>
          <w:rFonts w:ascii="Arial" w:eastAsia="Times New Roman" w:hAnsi="Arial" w:cs="Arial"/>
          <w:color w:val="000000"/>
          <w:sz w:val="18"/>
          <w:szCs w:val="18"/>
        </w:rPr>
        <w:t>(Data)</w:t>
      </w:r>
    </w:p>
    <w:p w14:paraId="5CDA6B81" w14:textId="77777777" w:rsidR="00C333CC" w:rsidRPr="00430DE6" w:rsidRDefault="00C333CC" w:rsidP="00C333CC">
      <w:pPr>
        <w:spacing w:after="0" w:line="240" w:lineRule="auto"/>
        <w:rPr>
          <w:rFonts w:ascii="Arial" w:eastAsia="Times New Roman" w:hAnsi="Arial" w:cs="Arial"/>
        </w:rPr>
      </w:pPr>
    </w:p>
    <w:p w14:paraId="425B290D"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30DE6">
        <w:rPr>
          <w:rFonts w:ascii="Arial" w:eastAsia="Times New Roman" w:hAnsi="Arial" w:cs="Arial"/>
          <w:color w:val="000000"/>
        </w:rPr>
        <w:t xml:space="preserve"> </w:t>
      </w:r>
      <w:r w:rsidRPr="00430DE6">
        <w:rPr>
          <w:rFonts w:ascii="Arial" w:eastAsia="Times New Roman" w:hAnsi="Arial" w:cs="Arial"/>
          <w:color w:val="000000"/>
          <w:sz w:val="24"/>
          <w:szCs w:val="24"/>
        </w:rPr>
        <w:t>nustatytas ribas t.y.:</w:t>
      </w:r>
    </w:p>
    <w:p w14:paraId="3E42B4DC"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(a)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20212D4C"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themeColor="text1"/>
          <w:sz w:val="24"/>
          <w:szCs w:val="24"/>
        </w:rPr>
        <w:t xml:space="preserve">(b) mano atstovaujamas </w:t>
      </w:r>
      <w:r w:rsidRPr="00430DE6">
        <w:rPr>
          <w:rFonts w:ascii="Arial" w:eastAsia="Times New Roman" w:hAnsi="Arial" w:cs="Arial"/>
          <w:color w:val="000000"/>
          <w:sz w:val="24"/>
          <w:szCs w:val="24"/>
        </w:rPr>
        <w:t>tiekėjas/subtiekėjas</w:t>
      </w:r>
      <w:r w:rsidRPr="00430DE6">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3D37A20"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5300FC55" w14:textId="77777777" w:rsidR="00C333CC" w:rsidRPr="00430DE6" w:rsidRDefault="00C333CC" w:rsidP="00C333CC">
      <w:pPr>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67DD397E" w14:textId="77777777" w:rsidR="00C333CC" w:rsidRPr="00430DE6" w:rsidRDefault="00C333CC" w:rsidP="00C333CC">
      <w:pPr>
        <w:spacing w:after="0" w:line="240" w:lineRule="auto"/>
        <w:jc w:val="both"/>
        <w:rPr>
          <w:rStyle w:val="normaltextrun"/>
          <w:rFonts w:ascii="Arial" w:hAnsi="Arial" w:cs="Arial"/>
          <w:shd w:val="clear" w:color="auto" w:fill="FFFFFF"/>
        </w:rPr>
      </w:pPr>
      <w:r w:rsidRPr="00430DE6">
        <w:rPr>
          <w:rFonts w:ascii="Arial" w:eastAsia="Times New Roman" w:hAnsi="Arial" w:cs="Arial"/>
          <w:color w:val="000000"/>
          <w:sz w:val="24"/>
          <w:szCs w:val="24"/>
        </w:rPr>
        <w:t xml:space="preserve">Patvirtinu, kad tiekėjui/subtiekėjui kuriuos esu pasitelkęs ar pasitelksiu ateityje, </w:t>
      </w:r>
      <w:r w:rsidRPr="00430DE6">
        <w:rPr>
          <w:rFonts w:ascii="Arial" w:hAnsi="Arial" w:cs="Arial"/>
          <w:sz w:val="24"/>
          <w:szCs w:val="24"/>
        </w:rPr>
        <w:t xml:space="preserve">ūkio subjektams, kurių pajėgumais remiuosi ar (ir) remsiuosi, prekių (ir jų sudedamųjų dalių) gamintojams </w:t>
      </w:r>
      <w:r w:rsidRPr="00430DE6">
        <w:rPr>
          <w:rFonts w:ascii="Arial" w:eastAsia="Times New Roman" w:hAnsi="Arial" w:cs="Arial"/>
          <w:color w:val="000000"/>
          <w:sz w:val="24"/>
          <w:szCs w:val="24"/>
        </w:rPr>
        <w:t>netaikomos</w:t>
      </w:r>
      <w:r w:rsidRPr="00430DE6">
        <w:rPr>
          <w:rFonts w:ascii="Arial" w:hAnsi="Arial" w:cs="Arial"/>
          <w:sz w:val="24"/>
          <w:szCs w:val="24"/>
        </w:rPr>
        <w:t xml:space="preserve"> Lietuvos Respublikoje įgyvendinamos tarptautinės sankcijos, kaip tai apibrėžta Lietuvos Respublikos tarptautinių sankcijų įstatyme.</w:t>
      </w:r>
    </w:p>
    <w:p w14:paraId="2CF39734" w14:textId="77777777" w:rsidR="00C333CC" w:rsidRPr="00430DE6" w:rsidRDefault="00C333CC" w:rsidP="00C333CC">
      <w:pPr>
        <w:tabs>
          <w:tab w:val="left" w:pos="284"/>
          <w:tab w:val="left" w:pos="426"/>
        </w:tabs>
        <w:spacing w:after="150" w:line="240" w:lineRule="auto"/>
        <w:jc w:val="both"/>
        <w:rPr>
          <w:rFonts w:ascii="Arial" w:eastAsia="Times New Roman" w:hAnsi="Arial" w:cs="Arial"/>
        </w:rPr>
      </w:pPr>
    </w:p>
    <w:p w14:paraId="17FC661B" w14:textId="77777777" w:rsidR="00C333CC" w:rsidRPr="00430DE6" w:rsidRDefault="00C333CC" w:rsidP="00C333CC">
      <w:pPr>
        <w:tabs>
          <w:tab w:val="left" w:pos="284"/>
          <w:tab w:val="left" w:pos="426"/>
        </w:tabs>
        <w:spacing w:after="150" w:line="240" w:lineRule="auto"/>
        <w:jc w:val="both"/>
        <w:rPr>
          <w:rFonts w:ascii="Arial" w:eastAsia="Times New Roman" w:hAnsi="Arial" w:cs="Arial"/>
          <w:color w:val="000000"/>
          <w:sz w:val="24"/>
          <w:szCs w:val="24"/>
        </w:rPr>
      </w:pPr>
      <w:r w:rsidRPr="00430DE6">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C333CC" w:rsidRPr="00430DE6" w14:paraId="54E59065" w14:textId="77777777" w:rsidTr="000724B9">
        <w:trPr>
          <w:trHeight w:val="285"/>
          <w:jc w:val="center"/>
        </w:trPr>
        <w:tc>
          <w:tcPr>
            <w:tcW w:w="0" w:type="auto"/>
            <w:tcBorders>
              <w:top w:val="nil"/>
              <w:left w:val="nil"/>
              <w:bottom w:val="single" w:sz="4" w:space="0" w:color="000000" w:themeColor="text1"/>
              <w:right w:val="nil"/>
            </w:tcBorders>
            <w:hideMark/>
          </w:tcPr>
          <w:p w14:paraId="3513ACE8" w14:textId="77777777" w:rsidR="00C333CC" w:rsidRPr="00430DE6" w:rsidRDefault="00C333CC" w:rsidP="000724B9">
            <w:pPr>
              <w:rPr>
                <w:rFonts w:ascii="Arial" w:hAnsi="Arial" w:cs="Arial"/>
                <w:sz w:val="20"/>
                <w:szCs w:val="20"/>
              </w:rPr>
            </w:pPr>
          </w:p>
        </w:tc>
        <w:tc>
          <w:tcPr>
            <w:tcW w:w="0" w:type="auto"/>
            <w:hideMark/>
          </w:tcPr>
          <w:p w14:paraId="4EDD1B2B" w14:textId="77777777" w:rsidR="00C333CC" w:rsidRPr="00430DE6" w:rsidRDefault="00C333CC" w:rsidP="000724B9">
            <w:pPr>
              <w:rPr>
                <w:rFonts w:ascii="Arial" w:hAnsi="Arial" w:cs="Arial"/>
                <w:sz w:val="20"/>
                <w:szCs w:val="20"/>
              </w:rPr>
            </w:pPr>
          </w:p>
        </w:tc>
        <w:tc>
          <w:tcPr>
            <w:tcW w:w="0" w:type="auto"/>
            <w:hideMark/>
          </w:tcPr>
          <w:p w14:paraId="13682720" w14:textId="77777777" w:rsidR="00C333CC" w:rsidRPr="00430DE6" w:rsidRDefault="00C333CC" w:rsidP="000724B9">
            <w:pPr>
              <w:rPr>
                <w:rFonts w:ascii="Arial" w:hAnsi="Arial" w:cs="Arial"/>
                <w:sz w:val="20"/>
                <w:szCs w:val="20"/>
              </w:rPr>
            </w:pPr>
          </w:p>
        </w:tc>
        <w:tc>
          <w:tcPr>
            <w:tcW w:w="0" w:type="auto"/>
            <w:hideMark/>
          </w:tcPr>
          <w:p w14:paraId="1DB1BCAF" w14:textId="77777777" w:rsidR="00C333CC" w:rsidRPr="00430DE6" w:rsidRDefault="00C333CC" w:rsidP="000724B9">
            <w:pPr>
              <w:rPr>
                <w:rFonts w:ascii="Arial" w:hAnsi="Arial" w:cs="Arial"/>
                <w:sz w:val="20"/>
                <w:szCs w:val="20"/>
              </w:rPr>
            </w:pPr>
          </w:p>
        </w:tc>
        <w:tc>
          <w:tcPr>
            <w:tcW w:w="0" w:type="auto"/>
            <w:tcBorders>
              <w:top w:val="nil"/>
              <w:left w:val="nil"/>
              <w:bottom w:val="single" w:sz="4" w:space="0" w:color="000000" w:themeColor="text1"/>
              <w:right w:val="nil"/>
            </w:tcBorders>
            <w:hideMark/>
          </w:tcPr>
          <w:p w14:paraId="46A0590B" w14:textId="77777777" w:rsidR="00C333CC" w:rsidRPr="00430DE6" w:rsidRDefault="00C333CC" w:rsidP="000724B9">
            <w:pPr>
              <w:rPr>
                <w:rFonts w:ascii="Arial" w:hAnsi="Arial" w:cs="Arial"/>
                <w:sz w:val="20"/>
                <w:szCs w:val="20"/>
              </w:rPr>
            </w:pPr>
          </w:p>
        </w:tc>
        <w:tc>
          <w:tcPr>
            <w:tcW w:w="0" w:type="auto"/>
            <w:hideMark/>
          </w:tcPr>
          <w:p w14:paraId="1084E22D" w14:textId="77777777" w:rsidR="00C333CC" w:rsidRPr="00430DE6" w:rsidRDefault="00C333CC" w:rsidP="000724B9">
            <w:pPr>
              <w:rPr>
                <w:rFonts w:ascii="Arial" w:hAnsi="Arial" w:cs="Arial"/>
                <w:sz w:val="20"/>
                <w:szCs w:val="20"/>
              </w:rPr>
            </w:pPr>
          </w:p>
        </w:tc>
      </w:tr>
      <w:tr w:rsidR="00C333CC" w:rsidRPr="00430DE6" w14:paraId="3E26F706" w14:textId="77777777" w:rsidTr="000724B9">
        <w:trPr>
          <w:trHeight w:val="186"/>
          <w:jc w:val="center"/>
        </w:trPr>
        <w:tc>
          <w:tcPr>
            <w:tcW w:w="0" w:type="auto"/>
            <w:tcBorders>
              <w:top w:val="single" w:sz="4" w:space="0" w:color="000000" w:themeColor="text1"/>
              <w:left w:val="nil"/>
              <w:bottom w:val="nil"/>
              <w:right w:val="nil"/>
            </w:tcBorders>
            <w:hideMark/>
          </w:tcPr>
          <w:p w14:paraId="05E14770" w14:textId="77777777" w:rsidR="00C333CC" w:rsidRPr="00430DE6" w:rsidRDefault="00C333CC" w:rsidP="000724B9">
            <w:pPr>
              <w:spacing w:after="150" w:line="240" w:lineRule="auto"/>
              <w:rPr>
                <w:rFonts w:ascii="Arial" w:eastAsia="Times New Roman" w:hAnsi="Arial" w:cs="Arial"/>
                <w:sz w:val="18"/>
                <w:szCs w:val="18"/>
              </w:rPr>
            </w:pPr>
            <w:r w:rsidRPr="00430DE6">
              <w:rPr>
                <w:rFonts w:ascii="Arial" w:eastAsia="Times New Roman" w:hAnsi="Arial" w:cs="Arial"/>
                <w:color w:val="000000"/>
                <w:sz w:val="18"/>
                <w:szCs w:val="18"/>
              </w:rPr>
              <w:t>(Parašas)</w:t>
            </w:r>
          </w:p>
        </w:tc>
        <w:tc>
          <w:tcPr>
            <w:tcW w:w="0" w:type="auto"/>
            <w:hideMark/>
          </w:tcPr>
          <w:p w14:paraId="2E7E57E0" w14:textId="77777777" w:rsidR="00C333CC" w:rsidRPr="00430DE6" w:rsidRDefault="00C333CC" w:rsidP="000724B9">
            <w:pPr>
              <w:rPr>
                <w:rFonts w:ascii="Arial" w:eastAsia="Times New Roman" w:hAnsi="Arial" w:cs="Arial"/>
                <w:sz w:val="18"/>
                <w:szCs w:val="18"/>
              </w:rPr>
            </w:pPr>
          </w:p>
        </w:tc>
        <w:tc>
          <w:tcPr>
            <w:tcW w:w="0" w:type="auto"/>
            <w:hideMark/>
          </w:tcPr>
          <w:p w14:paraId="3FFDEB17" w14:textId="77777777" w:rsidR="00C333CC" w:rsidRPr="00430DE6" w:rsidRDefault="00C333CC" w:rsidP="000724B9">
            <w:pPr>
              <w:spacing w:after="0"/>
              <w:rPr>
                <w:rFonts w:ascii="Arial" w:hAnsi="Arial" w:cs="Arial"/>
                <w:sz w:val="20"/>
                <w:szCs w:val="20"/>
              </w:rPr>
            </w:pPr>
          </w:p>
        </w:tc>
        <w:tc>
          <w:tcPr>
            <w:tcW w:w="0" w:type="auto"/>
            <w:hideMark/>
          </w:tcPr>
          <w:p w14:paraId="0B30AC79" w14:textId="77777777" w:rsidR="00C333CC" w:rsidRPr="00430DE6" w:rsidRDefault="00C333CC" w:rsidP="000724B9">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5554CA3" w14:textId="136BC948" w:rsidR="00D5454C" w:rsidRPr="00BA2594" w:rsidRDefault="00C333CC" w:rsidP="000724B9">
            <w:pPr>
              <w:spacing w:after="150" w:line="240" w:lineRule="auto"/>
              <w:rPr>
                <w:rFonts w:ascii="Arial" w:eastAsia="Times New Roman" w:hAnsi="Arial" w:cs="Arial"/>
                <w:color w:val="000000"/>
                <w:sz w:val="18"/>
                <w:szCs w:val="18"/>
              </w:rPr>
            </w:pPr>
            <w:r w:rsidRPr="00430DE6">
              <w:rPr>
                <w:rFonts w:ascii="Arial" w:eastAsia="Times New Roman" w:hAnsi="Arial" w:cs="Arial"/>
                <w:color w:val="000000"/>
                <w:sz w:val="18"/>
                <w:szCs w:val="18"/>
              </w:rPr>
              <w:t>(Vardas, pavardė, pareigos)</w:t>
            </w:r>
          </w:p>
        </w:tc>
        <w:tc>
          <w:tcPr>
            <w:tcW w:w="0" w:type="auto"/>
            <w:hideMark/>
          </w:tcPr>
          <w:p w14:paraId="1469E947" w14:textId="77777777" w:rsidR="00C333CC" w:rsidRPr="00430DE6" w:rsidRDefault="00C333CC" w:rsidP="000724B9">
            <w:pPr>
              <w:rPr>
                <w:rFonts w:ascii="Arial" w:eastAsia="Times New Roman" w:hAnsi="Arial" w:cs="Arial"/>
                <w:sz w:val="18"/>
                <w:szCs w:val="18"/>
              </w:rPr>
            </w:pPr>
          </w:p>
        </w:tc>
      </w:tr>
    </w:tbl>
    <w:p w14:paraId="274B1648" w14:textId="05AC4761" w:rsidR="0068646D" w:rsidRDefault="0068646D">
      <w:pPr>
        <w:rPr>
          <w:rFonts w:ascii="Arial" w:eastAsiaTheme="majorEastAsia" w:hAnsi="Arial" w:cs="Arial"/>
          <w:sz w:val="24"/>
          <w:szCs w:val="24"/>
        </w:rPr>
      </w:pPr>
      <w:bookmarkStart w:id="80" w:name="_Toc156827389"/>
      <w:bookmarkEnd w:id="77"/>
      <w:bookmarkEnd w:id="78"/>
    </w:p>
    <w:p w14:paraId="139E6979" w14:textId="477BF472" w:rsidR="00D8391E" w:rsidRPr="002C3FE2" w:rsidRDefault="00D3235B" w:rsidP="00FF02BE">
      <w:pPr>
        <w:pStyle w:val="Antrat2"/>
        <w:spacing w:before="0"/>
        <w:ind w:left="5103" w:hanging="708"/>
        <w:jc w:val="right"/>
        <w:rPr>
          <w:rFonts w:ascii="Arial" w:hAnsi="Arial" w:cs="Arial"/>
          <w:color w:val="auto"/>
          <w:sz w:val="24"/>
          <w:szCs w:val="24"/>
        </w:rPr>
      </w:pPr>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C333CC">
        <w:rPr>
          <w:rFonts w:ascii="Arial" w:hAnsi="Arial" w:cs="Arial"/>
          <w:color w:val="auto"/>
          <w:sz w:val="24"/>
          <w:szCs w:val="24"/>
        </w:rPr>
        <w:t>9</w:t>
      </w:r>
      <w:r w:rsidR="00FE3D1F" w:rsidRPr="002C3FE2">
        <w:rPr>
          <w:rFonts w:ascii="Arial" w:hAnsi="Arial" w:cs="Arial"/>
          <w:color w:val="auto"/>
          <w:sz w:val="24"/>
          <w:szCs w:val="24"/>
        </w:rPr>
        <w:t xml:space="preserve"> priedas</w:t>
      </w:r>
      <w:bookmarkEnd w:id="80"/>
      <w:r w:rsidR="00FE3D1F" w:rsidRPr="002C3FE2">
        <w:rPr>
          <w:rFonts w:ascii="Arial" w:hAnsi="Arial" w:cs="Arial"/>
          <w:color w:val="auto"/>
          <w:sz w:val="24"/>
          <w:szCs w:val="24"/>
        </w:rPr>
        <w:t xml:space="preserve"> </w:t>
      </w:r>
    </w:p>
    <w:p w14:paraId="5DC5C150" w14:textId="0F0DD413" w:rsidR="008D704D" w:rsidRPr="002C3FE2" w:rsidRDefault="008D704D" w:rsidP="00FF02BE">
      <w:pPr>
        <w:pStyle w:val="Antrat2"/>
        <w:spacing w:before="0"/>
        <w:ind w:left="5103" w:hanging="708"/>
        <w:jc w:val="right"/>
        <w:rPr>
          <w:rFonts w:ascii="Arial" w:hAnsi="Arial" w:cs="Arial"/>
          <w:color w:val="auto"/>
          <w:sz w:val="24"/>
          <w:szCs w:val="24"/>
        </w:rPr>
      </w:pPr>
      <w:bookmarkStart w:id="81"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3"/>
      <w:bookmarkEnd w:id="74"/>
      <w:bookmarkEnd w:id="75"/>
      <w:bookmarkEnd w:id="81"/>
    </w:p>
    <w:p w14:paraId="6CC6A598" w14:textId="77777777" w:rsidR="006546D6" w:rsidRDefault="006546D6" w:rsidP="00FF02BE">
      <w:pPr>
        <w:spacing w:after="0" w:line="240" w:lineRule="auto"/>
        <w:jc w:val="center"/>
        <w:rPr>
          <w:rFonts w:ascii="Arial" w:eastAsia="Times New Roman" w:hAnsi="Arial" w:cs="Arial"/>
          <w:bCs/>
          <w:sz w:val="22"/>
          <w:szCs w:val="22"/>
          <w:lang w:eastAsia="en-US"/>
        </w:rPr>
      </w:pPr>
    </w:p>
    <w:p w14:paraId="72FD1C38" w14:textId="545D7716" w:rsidR="005813E6" w:rsidRDefault="005813E6" w:rsidP="00FF02BE">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20AE604F" w14:textId="77777777" w:rsidR="00214724" w:rsidRPr="00570428" w:rsidRDefault="00214724" w:rsidP="00FF02BE">
      <w:pPr>
        <w:spacing w:after="0" w:line="240" w:lineRule="auto"/>
        <w:jc w:val="center"/>
        <w:rPr>
          <w:rFonts w:ascii="Arial" w:eastAsia="Times New Roman" w:hAnsi="Arial" w:cs="Arial"/>
          <w:bCs/>
          <w:sz w:val="22"/>
          <w:szCs w:val="22"/>
          <w:lang w:eastAsia="en-US"/>
        </w:rPr>
      </w:pPr>
    </w:p>
    <w:p w14:paraId="0968C52C" w14:textId="5CB17DF4" w:rsidR="00214724" w:rsidRDefault="00214724" w:rsidP="00214724">
      <w:pPr>
        <w:widowControl w:val="0"/>
        <w:pBdr>
          <w:top w:val="nil"/>
          <w:left w:val="nil"/>
          <w:bottom w:val="nil"/>
          <w:right w:val="nil"/>
          <w:between w:val="nil"/>
        </w:pBdr>
        <w:tabs>
          <w:tab w:val="left" w:pos="567"/>
          <w:tab w:val="left" w:pos="851"/>
        </w:tabs>
        <w:jc w:val="center"/>
        <w:rPr>
          <w:rFonts w:ascii="Arial" w:hAnsi="Arial" w:cs="Arial"/>
          <w:b/>
          <w:bCs/>
          <w:caps/>
          <w:sz w:val="24"/>
          <w:szCs w:val="24"/>
        </w:rPr>
      </w:pPr>
      <w:r w:rsidRPr="00214724">
        <w:rPr>
          <w:rFonts w:ascii="Arial" w:hAnsi="Arial" w:cs="Arial"/>
          <w:b/>
          <w:bCs/>
          <w:caps/>
          <w:sz w:val="24"/>
          <w:szCs w:val="24"/>
        </w:rPr>
        <w:t>paslaugų pirkimo-pardavimo sutarties Specialiosios sąlygos</w:t>
      </w:r>
    </w:p>
    <w:p w14:paraId="2039EFE1" w14:textId="77777777" w:rsidR="00214724" w:rsidRPr="00214724" w:rsidRDefault="00214724" w:rsidP="00214724">
      <w:pPr>
        <w:widowControl w:val="0"/>
        <w:pBdr>
          <w:top w:val="nil"/>
          <w:left w:val="nil"/>
          <w:bottom w:val="nil"/>
          <w:right w:val="nil"/>
          <w:between w:val="nil"/>
        </w:pBdr>
        <w:tabs>
          <w:tab w:val="left" w:pos="567"/>
          <w:tab w:val="left" w:pos="851"/>
        </w:tabs>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4724" w:rsidRPr="00214724" w14:paraId="2AB321D1" w14:textId="77777777" w:rsidTr="00831BEA">
        <w:tc>
          <w:tcPr>
            <w:tcW w:w="2448" w:type="dxa"/>
          </w:tcPr>
          <w:p w14:paraId="1360D14D" w14:textId="77777777" w:rsidR="00214724" w:rsidRPr="00214724" w:rsidRDefault="00214724" w:rsidP="00214724">
            <w:pPr>
              <w:spacing w:after="0" w:line="240" w:lineRule="auto"/>
              <w:jc w:val="both"/>
              <w:rPr>
                <w:rFonts w:ascii="Arial" w:hAnsi="Arial" w:cs="Arial"/>
                <w:b/>
                <w:kern w:val="2"/>
                <w:sz w:val="24"/>
                <w:szCs w:val="24"/>
              </w:rPr>
            </w:pPr>
            <w:r w:rsidRPr="00214724">
              <w:rPr>
                <w:rFonts w:ascii="Arial" w:hAnsi="Arial" w:cs="Arial"/>
                <w:b/>
                <w:kern w:val="2"/>
                <w:sz w:val="24"/>
                <w:szCs w:val="24"/>
              </w:rPr>
              <w:t>Sutarties pavadinimas</w:t>
            </w:r>
          </w:p>
        </w:tc>
        <w:tc>
          <w:tcPr>
            <w:tcW w:w="7110" w:type="dxa"/>
            <w:gridSpan w:val="3"/>
          </w:tcPr>
          <w:p w14:paraId="044A1FD0"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b/>
                <w:bCs/>
                <w:caps/>
                <w:sz w:val="24"/>
                <w:szCs w:val="24"/>
              </w:rPr>
              <w:t>Tvarkomųjų paveldosaugos darbų ir tvarkomųjų statybos darbų projekto parengimO PASLAUGOS</w:t>
            </w:r>
          </w:p>
        </w:tc>
      </w:tr>
      <w:tr w:rsidR="00214724" w:rsidRPr="00214724" w14:paraId="45CB078B" w14:textId="77777777" w:rsidTr="00831BEA">
        <w:tc>
          <w:tcPr>
            <w:tcW w:w="2448" w:type="dxa"/>
          </w:tcPr>
          <w:p w14:paraId="35250BB2" w14:textId="77777777" w:rsidR="00214724" w:rsidRPr="00214724" w:rsidRDefault="00214724" w:rsidP="00214724">
            <w:pPr>
              <w:spacing w:after="0" w:line="240" w:lineRule="auto"/>
              <w:jc w:val="both"/>
              <w:rPr>
                <w:rFonts w:ascii="Arial" w:hAnsi="Arial" w:cs="Arial"/>
                <w:b/>
                <w:kern w:val="2"/>
                <w:sz w:val="24"/>
                <w:szCs w:val="24"/>
              </w:rPr>
            </w:pPr>
            <w:r w:rsidRPr="00214724">
              <w:rPr>
                <w:rFonts w:ascii="Arial" w:hAnsi="Arial" w:cs="Arial"/>
                <w:b/>
                <w:kern w:val="2"/>
                <w:sz w:val="24"/>
                <w:szCs w:val="24"/>
              </w:rPr>
              <w:t>Sutarties data</w:t>
            </w:r>
          </w:p>
        </w:tc>
        <w:tc>
          <w:tcPr>
            <w:tcW w:w="2177" w:type="dxa"/>
          </w:tcPr>
          <w:p w14:paraId="693E6B0D" w14:textId="77777777" w:rsidR="00214724" w:rsidRPr="00214724" w:rsidRDefault="00214724" w:rsidP="00214724">
            <w:pPr>
              <w:spacing w:after="0" w:line="240" w:lineRule="auto"/>
              <w:jc w:val="both"/>
              <w:rPr>
                <w:rFonts w:ascii="Arial" w:hAnsi="Arial" w:cs="Arial"/>
                <w:kern w:val="2"/>
                <w:sz w:val="24"/>
                <w:szCs w:val="24"/>
              </w:rPr>
            </w:pPr>
          </w:p>
        </w:tc>
        <w:tc>
          <w:tcPr>
            <w:tcW w:w="2362" w:type="dxa"/>
          </w:tcPr>
          <w:p w14:paraId="1A9DC531" w14:textId="77777777" w:rsidR="00214724" w:rsidRPr="00214724" w:rsidRDefault="00214724" w:rsidP="00214724">
            <w:pPr>
              <w:spacing w:after="0" w:line="240" w:lineRule="auto"/>
              <w:jc w:val="both"/>
              <w:rPr>
                <w:rFonts w:ascii="Arial" w:hAnsi="Arial" w:cs="Arial"/>
                <w:b/>
                <w:kern w:val="2"/>
                <w:sz w:val="24"/>
                <w:szCs w:val="24"/>
              </w:rPr>
            </w:pPr>
            <w:r w:rsidRPr="00214724">
              <w:rPr>
                <w:rFonts w:ascii="Arial" w:hAnsi="Arial" w:cs="Arial"/>
                <w:b/>
                <w:kern w:val="2"/>
                <w:sz w:val="24"/>
                <w:szCs w:val="24"/>
              </w:rPr>
              <w:t>Sutarties numeris</w:t>
            </w:r>
          </w:p>
        </w:tc>
        <w:tc>
          <w:tcPr>
            <w:tcW w:w="2571" w:type="dxa"/>
          </w:tcPr>
          <w:p w14:paraId="31A298C2" w14:textId="77777777" w:rsidR="00214724" w:rsidRPr="00214724" w:rsidRDefault="00214724" w:rsidP="00214724">
            <w:pPr>
              <w:spacing w:after="0" w:line="240" w:lineRule="auto"/>
              <w:jc w:val="both"/>
              <w:rPr>
                <w:rFonts w:ascii="Arial" w:hAnsi="Arial" w:cs="Arial"/>
                <w:kern w:val="2"/>
                <w:sz w:val="24"/>
                <w:szCs w:val="24"/>
              </w:rPr>
            </w:pPr>
          </w:p>
        </w:tc>
      </w:tr>
    </w:tbl>
    <w:p w14:paraId="18ED3AC3" w14:textId="77777777" w:rsidR="00214724" w:rsidRPr="00214724" w:rsidRDefault="00214724" w:rsidP="00214724">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4724" w:rsidRPr="00214724" w14:paraId="2FCEEB52" w14:textId="77777777" w:rsidTr="00831BEA">
        <w:tc>
          <w:tcPr>
            <w:tcW w:w="9558" w:type="dxa"/>
            <w:gridSpan w:val="3"/>
          </w:tcPr>
          <w:p w14:paraId="5FF40775"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 SUTARTIES ŠALYS</w:t>
            </w:r>
          </w:p>
        </w:tc>
      </w:tr>
      <w:tr w:rsidR="00214724" w:rsidRPr="00214724" w14:paraId="7A8090B3" w14:textId="77777777" w:rsidTr="00831BEA">
        <w:tc>
          <w:tcPr>
            <w:tcW w:w="2808" w:type="dxa"/>
            <w:vMerge w:val="restart"/>
          </w:tcPr>
          <w:p w14:paraId="30267E22" w14:textId="77777777" w:rsidR="00214724" w:rsidRPr="00214724" w:rsidRDefault="00214724" w:rsidP="00214724">
            <w:pPr>
              <w:spacing w:after="0" w:line="240" w:lineRule="auto"/>
              <w:rPr>
                <w:rFonts w:ascii="Arial" w:hAnsi="Arial" w:cs="Arial"/>
                <w:b/>
                <w:kern w:val="2"/>
                <w:sz w:val="24"/>
                <w:szCs w:val="24"/>
              </w:rPr>
            </w:pPr>
          </w:p>
          <w:p w14:paraId="4FC1B3EB" w14:textId="77777777" w:rsidR="00214724" w:rsidRPr="00214724" w:rsidRDefault="00214724" w:rsidP="00214724">
            <w:pPr>
              <w:spacing w:after="0" w:line="240" w:lineRule="auto"/>
              <w:rPr>
                <w:rFonts w:ascii="Arial" w:hAnsi="Arial" w:cs="Arial"/>
                <w:b/>
                <w:kern w:val="2"/>
                <w:sz w:val="24"/>
                <w:szCs w:val="24"/>
              </w:rPr>
            </w:pPr>
          </w:p>
          <w:p w14:paraId="552028D8" w14:textId="77777777" w:rsidR="00214724" w:rsidRPr="00214724" w:rsidRDefault="00214724" w:rsidP="00214724">
            <w:pPr>
              <w:spacing w:after="0" w:line="240" w:lineRule="auto"/>
              <w:rPr>
                <w:rFonts w:ascii="Arial" w:hAnsi="Arial" w:cs="Arial"/>
                <w:b/>
                <w:kern w:val="2"/>
                <w:sz w:val="24"/>
                <w:szCs w:val="24"/>
              </w:rPr>
            </w:pPr>
          </w:p>
          <w:p w14:paraId="4DCBC494"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1.1. Pirkėjas</w:t>
            </w:r>
          </w:p>
        </w:tc>
        <w:tc>
          <w:tcPr>
            <w:tcW w:w="3240" w:type="dxa"/>
          </w:tcPr>
          <w:p w14:paraId="1D414100"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1.1.1. Pavadinimas</w:t>
            </w:r>
          </w:p>
        </w:tc>
        <w:tc>
          <w:tcPr>
            <w:tcW w:w="3510" w:type="dxa"/>
          </w:tcPr>
          <w:p w14:paraId="6B6771A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Tauragės rajono savivaldybės administracija</w:t>
            </w:r>
          </w:p>
        </w:tc>
      </w:tr>
      <w:tr w:rsidR="00214724" w:rsidRPr="00214724" w14:paraId="128F8F9A" w14:textId="77777777" w:rsidTr="00831BEA">
        <w:tc>
          <w:tcPr>
            <w:tcW w:w="2808" w:type="dxa"/>
            <w:vMerge/>
          </w:tcPr>
          <w:p w14:paraId="313C0C4E"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67B0C7C1"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1.1.2. Juridinio asmens kodas</w:t>
            </w:r>
          </w:p>
        </w:tc>
        <w:tc>
          <w:tcPr>
            <w:tcW w:w="3510" w:type="dxa"/>
          </w:tcPr>
          <w:p w14:paraId="03EC128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color w:val="212529"/>
                <w:sz w:val="24"/>
                <w:szCs w:val="24"/>
                <w:shd w:val="clear" w:color="auto" w:fill="FFFFFF"/>
              </w:rPr>
              <w:t>188737457</w:t>
            </w:r>
          </w:p>
        </w:tc>
      </w:tr>
      <w:tr w:rsidR="00214724" w:rsidRPr="00214724" w14:paraId="459653EE" w14:textId="77777777" w:rsidTr="00831BEA">
        <w:tc>
          <w:tcPr>
            <w:tcW w:w="2808" w:type="dxa"/>
            <w:vMerge/>
          </w:tcPr>
          <w:p w14:paraId="2884B028"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0566C4A1"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1.1.3. Adresas</w:t>
            </w:r>
          </w:p>
        </w:tc>
        <w:tc>
          <w:tcPr>
            <w:tcW w:w="3510" w:type="dxa"/>
          </w:tcPr>
          <w:p w14:paraId="5291FCA6"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Respublikos g. 2, 72255 Tauragė</w:t>
            </w:r>
          </w:p>
        </w:tc>
      </w:tr>
      <w:tr w:rsidR="00214724" w:rsidRPr="00214724" w14:paraId="78F741CC" w14:textId="77777777" w:rsidTr="00831BEA">
        <w:tc>
          <w:tcPr>
            <w:tcW w:w="2808" w:type="dxa"/>
            <w:vMerge/>
          </w:tcPr>
          <w:p w14:paraId="331EB352"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3BD20CCF"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1.1.4. PVM mokėtojo kodas</w:t>
            </w:r>
          </w:p>
        </w:tc>
        <w:tc>
          <w:tcPr>
            <w:tcW w:w="3510" w:type="dxa"/>
          </w:tcPr>
          <w:p w14:paraId="044227A3"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Ne PVM mokėtojas</w:t>
            </w:r>
          </w:p>
        </w:tc>
      </w:tr>
      <w:tr w:rsidR="00214724" w:rsidRPr="00214724" w14:paraId="39EB186D" w14:textId="77777777" w:rsidTr="00831BEA">
        <w:tc>
          <w:tcPr>
            <w:tcW w:w="2808" w:type="dxa"/>
            <w:vMerge/>
          </w:tcPr>
          <w:p w14:paraId="40A4280B"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74A10E6D"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1.1.5. Atsiskaitomoji sąskaita</w:t>
            </w:r>
          </w:p>
        </w:tc>
        <w:tc>
          <w:tcPr>
            <w:tcW w:w="3510" w:type="dxa"/>
          </w:tcPr>
          <w:p w14:paraId="61B3630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LT27 4010 0416 0002 0037</w:t>
            </w:r>
          </w:p>
        </w:tc>
      </w:tr>
      <w:tr w:rsidR="00214724" w:rsidRPr="00214724" w14:paraId="5C7C6879" w14:textId="77777777" w:rsidTr="00831BEA">
        <w:tc>
          <w:tcPr>
            <w:tcW w:w="2808" w:type="dxa"/>
            <w:vMerge/>
          </w:tcPr>
          <w:p w14:paraId="0B14E45E"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3B89AAAA"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1.1.6. Bankas, banko kodas</w:t>
            </w:r>
          </w:p>
        </w:tc>
        <w:tc>
          <w:tcPr>
            <w:tcW w:w="3510" w:type="dxa"/>
          </w:tcPr>
          <w:p w14:paraId="2B64FE4C"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Luminor Bank AS, 40100</w:t>
            </w:r>
          </w:p>
        </w:tc>
      </w:tr>
      <w:tr w:rsidR="00214724" w:rsidRPr="00214724" w14:paraId="589007BF" w14:textId="77777777" w:rsidTr="00831BEA">
        <w:tc>
          <w:tcPr>
            <w:tcW w:w="2808" w:type="dxa"/>
            <w:vMerge/>
          </w:tcPr>
          <w:p w14:paraId="2BC0D302"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1F6BC08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1.1.7. Telefonas</w:t>
            </w:r>
          </w:p>
        </w:tc>
        <w:tc>
          <w:tcPr>
            <w:tcW w:w="3510" w:type="dxa"/>
          </w:tcPr>
          <w:p w14:paraId="03C5DBD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+370 700 11 220</w:t>
            </w:r>
          </w:p>
        </w:tc>
      </w:tr>
      <w:tr w:rsidR="00214724" w:rsidRPr="00214724" w14:paraId="049A5089" w14:textId="77777777" w:rsidTr="00831BEA">
        <w:tc>
          <w:tcPr>
            <w:tcW w:w="2808" w:type="dxa"/>
            <w:vMerge/>
          </w:tcPr>
          <w:p w14:paraId="28860427"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385A16DF"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1.1.8. El. paštas</w:t>
            </w:r>
          </w:p>
        </w:tc>
        <w:tc>
          <w:tcPr>
            <w:tcW w:w="3510" w:type="dxa"/>
          </w:tcPr>
          <w:p w14:paraId="732C4685"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u w:val="single"/>
              </w:rPr>
              <w:t>savivalda@taurage.lt</w:t>
            </w:r>
          </w:p>
        </w:tc>
      </w:tr>
      <w:tr w:rsidR="00214724" w:rsidRPr="00214724" w14:paraId="6A524E78" w14:textId="77777777" w:rsidTr="00831BEA">
        <w:tc>
          <w:tcPr>
            <w:tcW w:w="2808" w:type="dxa"/>
            <w:vMerge/>
          </w:tcPr>
          <w:p w14:paraId="2F1040C2"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1D9113A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1.1.9. Šalies atstovas</w:t>
            </w:r>
          </w:p>
        </w:tc>
        <w:tc>
          <w:tcPr>
            <w:tcW w:w="3510" w:type="dxa"/>
          </w:tcPr>
          <w:p w14:paraId="61AC3BA5" w14:textId="77777777" w:rsidR="00214724" w:rsidRPr="00214724" w:rsidRDefault="00214724" w:rsidP="00214724">
            <w:pPr>
              <w:tabs>
                <w:tab w:val="left" w:pos="1019"/>
              </w:tabs>
              <w:spacing w:after="0" w:line="240" w:lineRule="auto"/>
              <w:rPr>
                <w:rFonts w:ascii="Arial" w:eastAsia="Arial" w:hAnsi="Arial" w:cs="Arial"/>
                <w:i/>
                <w:iCs/>
                <w:sz w:val="24"/>
                <w:szCs w:val="24"/>
              </w:rPr>
            </w:pPr>
            <w:r w:rsidRPr="00214724">
              <w:rPr>
                <w:rFonts w:ascii="Arial" w:eastAsia="Arial" w:hAnsi="Arial" w:cs="Arial"/>
                <w:i/>
                <w:iCs/>
                <w:sz w:val="24"/>
                <w:szCs w:val="24"/>
              </w:rPr>
              <w:t>[vardas, pavardė]</w:t>
            </w:r>
          </w:p>
          <w:p w14:paraId="27790F72" w14:textId="77777777" w:rsidR="00214724" w:rsidRPr="00214724" w:rsidRDefault="00214724" w:rsidP="00214724">
            <w:pPr>
              <w:spacing w:after="0" w:line="240" w:lineRule="auto"/>
              <w:rPr>
                <w:rFonts w:ascii="Arial" w:hAnsi="Arial" w:cs="Arial"/>
                <w:kern w:val="2"/>
                <w:sz w:val="24"/>
                <w:szCs w:val="24"/>
              </w:rPr>
            </w:pPr>
            <w:r w:rsidRPr="00214724">
              <w:rPr>
                <w:rFonts w:ascii="Arial" w:eastAsia="Arial" w:hAnsi="Arial" w:cs="Arial"/>
                <w:i/>
                <w:iCs/>
                <w:sz w:val="24"/>
                <w:szCs w:val="24"/>
              </w:rPr>
              <w:t>[el. pašto adresas]</w:t>
            </w:r>
          </w:p>
        </w:tc>
      </w:tr>
      <w:tr w:rsidR="00214724" w:rsidRPr="00214724" w14:paraId="3DE3734C" w14:textId="77777777" w:rsidTr="00831BEA">
        <w:tc>
          <w:tcPr>
            <w:tcW w:w="2808" w:type="dxa"/>
            <w:vMerge/>
          </w:tcPr>
          <w:p w14:paraId="72994B6D" w14:textId="77777777" w:rsidR="00214724" w:rsidRPr="00214724" w:rsidRDefault="00214724" w:rsidP="00214724">
            <w:pPr>
              <w:spacing w:after="0" w:line="240" w:lineRule="auto"/>
              <w:rPr>
                <w:rFonts w:ascii="Arial" w:hAnsi="Arial" w:cs="Arial"/>
                <w:kern w:val="2"/>
                <w:sz w:val="24"/>
                <w:szCs w:val="24"/>
              </w:rPr>
            </w:pPr>
          </w:p>
        </w:tc>
        <w:tc>
          <w:tcPr>
            <w:tcW w:w="3240" w:type="dxa"/>
          </w:tcPr>
          <w:p w14:paraId="7DEF7BC5"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1.1.10. Atstovavimo pagrindas</w:t>
            </w:r>
          </w:p>
        </w:tc>
        <w:tc>
          <w:tcPr>
            <w:tcW w:w="3510" w:type="dxa"/>
          </w:tcPr>
          <w:p w14:paraId="676C396A" w14:textId="77777777" w:rsidR="00214724" w:rsidRPr="00214724" w:rsidRDefault="00214724" w:rsidP="00214724">
            <w:pPr>
              <w:spacing w:after="0" w:line="240" w:lineRule="auto"/>
              <w:rPr>
                <w:rFonts w:ascii="Arial" w:hAnsi="Arial" w:cs="Arial"/>
                <w:kern w:val="2"/>
                <w:sz w:val="24"/>
                <w:szCs w:val="24"/>
              </w:rPr>
            </w:pPr>
            <w:r w:rsidRPr="00214724">
              <w:rPr>
                <w:rFonts w:ascii="Arial" w:eastAsia="Arial" w:hAnsi="Arial" w:cs="Arial"/>
                <w:sz w:val="24"/>
                <w:szCs w:val="24"/>
              </w:rPr>
              <w:t>[</w:t>
            </w:r>
            <w:r w:rsidRPr="00214724">
              <w:rPr>
                <w:rFonts w:ascii="Arial" w:eastAsia="Arial" w:hAnsi="Arial" w:cs="Arial"/>
                <w:i/>
                <w:sz w:val="24"/>
                <w:szCs w:val="24"/>
              </w:rPr>
              <w:t>nurodyti atstovavimo pagrindą</w:t>
            </w:r>
            <w:r w:rsidRPr="00214724">
              <w:rPr>
                <w:rFonts w:ascii="Arial" w:eastAsia="Arial" w:hAnsi="Arial" w:cs="Arial"/>
                <w:sz w:val="24"/>
                <w:szCs w:val="24"/>
              </w:rPr>
              <w:t>]</w:t>
            </w:r>
          </w:p>
        </w:tc>
      </w:tr>
      <w:tr w:rsidR="00214724" w:rsidRPr="00214724" w14:paraId="2AAA80B5" w14:textId="77777777" w:rsidTr="00831BEA">
        <w:tc>
          <w:tcPr>
            <w:tcW w:w="2808" w:type="dxa"/>
            <w:vMerge w:val="restart"/>
          </w:tcPr>
          <w:p w14:paraId="59CAF1A4" w14:textId="77777777" w:rsidR="00214724" w:rsidRPr="00214724" w:rsidRDefault="00214724" w:rsidP="00214724">
            <w:pPr>
              <w:spacing w:after="0" w:line="240" w:lineRule="auto"/>
              <w:rPr>
                <w:rFonts w:ascii="Arial" w:hAnsi="Arial" w:cs="Arial"/>
                <w:b/>
                <w:kern w:val="2"/>
                <w:sz w:val="24"/>
                <w:szCs w:val="24"/>
              </w:rPr>
            </w:pPr>
          </w:p>
          <w:p w14:paraId="59A501E9" w14:textId="77777777" w:rsidR="00214724" w:rsidRPr="00214724" w:rsidRDefault="00214724" w:rsidP="00214724">
            <w:pPr>
              <w:spacing w:after="0" w:line="240" w:lineRule="auto"/>
              <w:rPr>
                <w:rFonts w:ascii="Arial" w:hAnsi="Arial" w:cs="Arial"/>
                <w:b/>
                <w:kern w:val="2"/>
                <w:sz w:val="24"/>
                <w:szCs w:val="24"/>
              </w:rPr>
            </w:pPr>
          </w:p>
          <w:p w14:paraId="2A471F9D" w14:textId="77777777" w:rsidR="00214724" w:rsidRPr="00214724" w:rsidRDefault="00214724" w:rsidP="00214724">
            <w:pPr>
              <w:spacing w:after="0" w:line="240" w:lineRule="auto"/>
              <w:rPr>
                <w:rFonts w:ascii="Arial" w:hAnsi="Arial" w:cs="Arial"/>
                <w:b/>
                <w:kern w:val="2"/>
                <w:sz w:val="24"/>
                <w:szCs w:val="24"/>
              </w:rPr>
            </w:pPr>
          </w:p>
          <w:p w14:paraId="059486F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1.2. Tiekėjas</w:t>
            </w:r>
          </w:p>
        </w:tc>
        <w:tc>
          <w:tcPr>
            <w:tcW w:w="3240" w:type="dxa"/>
          </w:tcPr>
          <w:p w14:paraId="2E0A0BF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1.2.1. Pavadinimas</w:t>
            </w:r>
          </w:p>
        </w:tc>
        <w:tc>
          <w:tcPr>
            <w:tcW w:w="3510" w:type="dxa"/>
          </w:tcPr>
          <w:p w14:paraId="5279EDF4"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50110276" w14:textId="77777777" w:rsidTr="00831BEA">
        <w:tc>
          <w:tcPr>
            <w:tcW w:w="2808" w:type="dxa"/>
            <w:vMerge/>
          </w:tcPr>
          <w:p w14:paraId="6A187C23"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485F497E"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1.2.2. Juridinio asmens kodas</w:t>
            </w:r>
          </w:p>
        </w:tc>
        <w:tc>
          <w:tcPr>
            <w:tcW w:w="3510" w:type="dxa"/>
          </w:tcPr>
          <w:p w14:paraId="0A934D81"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378D0643" w14:textId="77777777" w:rsidTr="00831BEA">
        <w:tc>
          <w:tcPr>
            <w:tcW w:w="2808" w:type="dxa"/>
            <w:vMerge/>
          </w:tcPr>
          <w:p w14:paraId="37985657"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6A35098A"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1.2.3. Adresas</w:t>
            </w:r>
          </w:p>
        </w:tc>
        <w:tc>
          <w:tcPr>
            <w:tcW w:w="3510" w:type="dxa"/>
          </w:tcPr>
          <w:p w14:paraId="0FBBED58"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0F8E7B1C" w14:textId="77777777" w:rsidTr="00831BEA">
        <w:tc>
          <w:tcPr>
            <w:tcW w:w="2808" w:type="dxa"/>
            <w:vMerge/>
          </w:tcPr>
          <w:p w14:paraId="38360225"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0AFD1C10"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1.2.4. PVM mokėtojo kodas</w:t>
            </w:r>
          </w:p>
        </w:tc>
        <w:tc>
          <w:tcPr>
            <w:tcW w:w="3510" w:type="dxa"/>
          </w:tcPr>
          <w:p w14:paraId="2B2A4464"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5BE14FA2" w14:textId="77777777" w:rsidTr="00831BEA">
        <w:tc>
          <w:tcPr>
            <w:tcW w:w="2808" w:type="dxa"/>
            <w:vMerge/>
          </w:tcPr>
          <w:p w14:paraId="68159F49"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208CA39D"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1.2.5. Atsiskaitomoji sąskaita</w:t>
            </w:r>
          </w:p>
        </w:tc>
        <w:tc>
          <w:tcPr>
            <w:tcW w:w="3510" w:type="dxa"/>
          </w:tcPr>
          <w:p w14:paraId="4E6D8DAF"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1846841B" w14:textId="77777777" w:rsidTr="00831BEA">
        <w:tc>
          <w:tcPr>
            <w:tcW w:w="2808" w:type="dxa"/>
            <w:vMerge/>
          </w:tcPr>
          <w:p w14:paraId="6DB8EA9E"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6A0D9766"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1.2.6. Bankas, banko kodas</w:t>
            </w:r>
          </w:p>
        </w:tc>
        <w:tc>
          <w:tcPr>
            <w:tcW w:w="3510" w:type="dxa"/>
          </w:tcPr>
          <w:p w14:paraId="26760264"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4DA9DC65" w14:textId="77777777" w:rsidTr="00831BEA">
        <w:tc>
          <w:tcPr>
            <w:tcW w:w="2808" w:type="dxa"/>
            <w:vMerge/>
          </w:tcPr>
          <w:p w14:paraId="6446C81D"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0A77E53E"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1.2.7. Telefonas</w:t>
            </w:r>
          </w:p>
        </w:tc>
        <w:tc>
          <w:tcPr>
            <w:tcW w:w="3510" w:type="dxa"/>
          </w:tcPr>
          <w:p w14:paraId="34A233CC"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3D963204" w14:textId="77777777" w:rsidTr="00831BEA">
        <w:tc>
          <w:tcPr>
            <w:tcW w:w="2808" w:type="dxa"/>
            <w:vMerge/>
          </w:tcPr>
          <w:p w14:paraId="0878ECE1"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22243394"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1.2.8. El. paštas</w:t>
            </w:r>
          </w:p>
        </w:tc>
        <w:tc>
          <w:tcPr>
            <w:tcW w:w="3510" w:type="dxa"/>
          </w:tcPr>
          <w:p w14:paraId="61DB8550"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692A662D" w14:textId="77777777" w:rsidTr="00831BEA">
        <w:tc>
          <w:tcPr>
            <w:tcW w:w="2808" w:type="dxa"/>
            <w:vMerge/>
          </w:tcPr>
          <w:p w14:paraId="4609A921"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7BAA437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1.2.9. Šalies atstovas</w:t>
            </w:r>
          </w:p>
        </w:tc>
        <w:tc>
          <w:tcPr>
            <w:tcW w:w="3510" w:type="dxa"/>
          </w:tcPr>
          <w:p w14:paraId="4DEBC67C"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1311CAC8" w14:textId="77777777" w:rsidTr="00831BEA">
        <w:tc>
          <w:tcPr>
            <w:tcW w:w="2808" w:type="dxa"/>
            <w:vMerge/>
          </w:tcPr>
          <w:p w14:paraId="1A9EB21A" w14:textId="77777777" w:rsidR="00214724" w:rsidRPr="00214724" w:rsidRDefault="00214724" w:rsidP="00214724">
            <w:pPr>
              <w:spacing w:after="0" w:line="240" w:lineRule="auto"/>
              <w:rPr>
                <w:rFonts w:ascii="Arial" w:hAnsi="Arial" w:cs="Arial"/>
                <w:b/>
                <w:kern w:val="2"/>
                <w:sz w:val="24"/>
                <w:szCs w:val="24"/>
              </w:rPr>
            </w:pPr>
          </w:p>
        </w:tc>
        <w:tc>
          <w:tcPr>
            <w:tcW w:w="3240" w:type="dxa"/>
          </w:tcPr>
          <w:p w14:paraId="55235C8C"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1.2.10. Atstovavimo pagrindas</w:t>
            </w:r>
          </w:p>
        </w:tc>
        <w:tc>
          <w:tcPr>
            <w:tcW w:w="3510" w:type="dxa"/>
          </w:tcPr>
          <w:p w14:paraId="48A23D2D" w14:textId="77777777" w:rsidR="00214724" w:rsidRPr="00214724" w:rsidRDefault="00214724" w:rsidP="00214724">
            <w:pPr>
              <w:spacing w:after="0" w:line="240" w:lineRule="auto"/>
              <w:jc w:val="center"/>
              <w:rPr>
                <w:rFonts w:ascii="Arial" w:hAnsi="Arial" w:cs="Arial"/>
                <w:kern w:val="2"/>
                <w:sz w:val="24"/>
                <w:szCs w:val="24"/>
              </w:rPr>
            </w:pPr>
          </w:p>
        </w:tc>
      </w:tr>
    </w:tbl>
    <w:p w14:paraId="2C9D0F8F" w14:textId="77777777" w:rsidR="00214724" w:rsidRPr="00214724" w:rsidRDefault="00214724" w:rsidP="00214724">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83"/>
        <w:gridCol w:w="4658"/>
      </w:tblGrid>
      <w:tr w:rsidR="00214724" w:rsidRPr="00214724" w14:paraId="352B9B7E" w14:textId="77777777" w:rsidTr="00831BEA">
        <w:trPr>
          <w:trHeight w:val="300"/>
        </w:trPr>
        <w:tc>
          <w:tcPr>
            <w:tcW w:w="9535" w:type="dxa"/>
            <w:gridSpan w:val="4"/>
          </w:tcPr>
          <w:p w14:paraId="206A9D92"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2. ATSAKINGI ASMENYS</w:t>
            </w:r>
          </w:p>
        </w:tc>
      </w:tr>
      <w:tr w:rsidR="00214724" w:rsidRPr="00214724" w14:paraId="1DD5F9B5" w14:textId="77777777" w:rsidTr="00831BEA">
        <w:trPr>
          <w:trHeight w:val="300"/>
        </w:trPr>
        <w:tc>
          <w:tcPr>
            <w:tcW w:w="3094" w:type="dxa"/>
            <w:gridSpan w:val="2"/>
          </w:tcPr>
          <w:p w14:paraId="64F9061D"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2.1. Pirkėjo kontaktiniai asmenys, atsakingi už </w:t>
            </w:r>
            <w:r w:rsidRPr="00214724">
              <w:rPr>
                <w:rFonts w:ascii="Arial" w:hAnsi="Arial" w:cs="Arial"/>
                <w:b/>
                <w:kern w:val="2"/>
                <w:sz w:val="24"/>
                <w:szCs w:val="24"/>
              </w:rPr>
              <w:lastRenderedPageBreak/>
              <w:t xml:space="preserve">Sutarties vykdymą, </w:t>
            </w:r>
            <w:r w:rsidRPr="00214724">
              <w:rPr>
                <w:rFonts w:ascii="Arial" w:hAnsi="Arial" w:cs="Arial"/>
                <w:b/>
                <w:sz w:val="24"/>
                <w:szCs w:val="24"/>
              </w:rPr>
              <w:t>Paslaugų</w:t>
            </w:r>
            <w:r w:rsidRPr="00214724">
              <w:rPr>
                <w:rFonts w:ascii="Arial" w:hAnsi="Arial" w:cs="Arial"/>
                <w:b/>
                <w:kern w:val="2"/>
                <w:sz w:val="24"/>
                <w:szCs w:val="24"/>
              </w:rPr>
              <w:t xml:space="preserve"> priėmimą, Sąskaitų per informacinę sistemą SABIS priėmimą</w:t>
            </w:r>
          </w:p>
        </w:tc>
        <w:tc>
          <w:tcPr>
            <w:tcW w:w="6441" w:type="dxa"/>
            <w:gridSpan w:val="2"/>
          </w:tcPr>
          <w:p w14:paraId="406C8278" w14:textId="77777777" w:rsidR="00214724" w:rsidRPr="00214724" w:rsidRDefault="00214724" w:rsidP="00214724">
            <w:pPr>
              <w:spacing w:after="0" w:line="240" w:lineRule="auto"/>
              <w:rPr>
                <w:rFonts w:ascii="Arial" w:hAnsi="Arial" w:cs="Arial"/>
                <w:color w:val="FF0000"/>
                <w:kern w:val="2"/>
                <w:sz w:val="24"/>
                <w:szCs w:val="24"/>
              </w:rPr>
            </w:pPr>
            <w:r w:rsidRPr="00214724">
              <w:rPr>
                <w:rFonts w:ascii="Arial" w:hAnsi="Arial" w:cs="Arial"/>
                <w:color w:val="FF0000"/>
                <w:kern w:val="2"/>
                <w:sz w:val="24"/>
                <w:szCs w:val="24"/>
              </w:rPr>
              <w:lastRenderedPageBreak/>
              <w:t>(nurodyti padalinį / skyrių, pareigas, vardą, pavardę, tel., el. paštą)</w:t>
            </w:r>
          </w:p>
        </w:tc>
      </w:tr>
      <w:tr w:rsidR="00214724" w:rsidRPr="00214724" w14:paraId="577465F7" w14:textId="77777777" w:rsidTr="00831BEA">
        <w:trPr>
          <w:trHeight w:val="300"/>
        </w:trPr>
        <w:tc>
          <w:tcPr>
            <w:tcW w:w="3094" w:type="dxa"/>
            <w:gridSpan w:val="2"/>
          </w:tcPr>
          <w:p w14:paraId="34D94C80"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2.2. Tiekėjo kontaktiniai asmenys, atsakingi už Sutarties vykdymą</w:t>
            </w:r>
          </w:p>
        </w:tc>
        <w:tc>
          <w:tcPr>
            <w:tcW w:w="6441" w:type="dxa"/>
            <w:gridSpan w:val="2"/>
          </w:tcPr>
          <w:p w14:paraId="0F58A9BD" w14:textId="77777777" w:rsidR="00214724" w:rsidRPr="00214724" w:rsidRDefault="00214724" w:rsidP="00214724">
            <w:pPr>
              <w:spacing w:after="0" w:line="240" w:lineRule="auto"/>
              <w:rPr>
                <w:rFonts w:ascii="Arial" w:hAnsi="Arial" w:cs="Arial"/>
                <w:color w:val="FF0000"/>
                <w:kern w:val="2"/>
                <w:sz w:val="24"/>
                <w:szCs w:val="24"/>
              </w:rPr>
            </w:pPr>
            <w:r w:rsidRPr="00214724">
              <w:rPr>
                <w:rFonts w:ascii="Arial" w:hAnsi="Arial" w:cs="Arial"/>
                <w:color w:val="FF0000"/>
                <w:kern w:val="2"/>
                <w:sz w:val="24"/>
                <w:szCs w:val="24"/>
              </w:rPr>
              <w:t>(nurodyti padalinį / skyrių, pareigas, vardą, pavardę, tel., el. paštą)</w:t>
            </w:r>
          </w:p>
        </w:tc>
      </w:tr>
      <w:tr w:rsidR="00214724" w:rsidRPr="00214724" w14:paraId="5877F7E6" w14:textId="77777777" w:rsidTr="00831BEA">
        <w:trPr>
          <w:trHeight w:val="300"/>
        </w:trPr>
        <w:tc>
          <w:tcPr>
            <w:tcW w:w="9535" w:type="dxa"/>
            <w:gridSpan w:val="4"/>
          </w:tcPr>
          <w:p w14:paraId="27789850"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3. SUTARTIES DALYKAS</w:t>
            </w:r>
          </w:p>
        </w:tc>
      </w:tr>
      <w:tr w:rsidR="00214724" w:rsidRPr="00214724" w14:paraId="2DD52402" w14:textId="77777777" w:rsidTr="00831BEA">
        <w:trPr>
          <w:trHeight w:val="300"/>
        </w:trPr>
        <w:tc>
          <w:tcPr>
            <w:tcW w:w="3094" w:type="dxa"/>
            <w:gridSpan w:val="2"/>
          </w:tcPr>
          <w:p w14:paraId="0D6E0D4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3.1. Sutarties dalykas</w:t>
            </w:r>
          </w:p>
        </w:tc>
        <w:tc>
          <w:tcPr>
            <w:tcW w:w="6441" w:type="dxa"/>
            <w:gridSpan w:val="2"/>
          </w:tcPr>
          <w:p w14:paraId="5200CED0" w14:textId="77777777" w:rsidR="00214724" w:rsidRPr="00214724" w:rsidRDefault="00214724" w:rsidP="00214724">
            <w:pPr>
              <w:spacing w:after="0" w:line="240" w:lineRule="auto"/>
              <w:rPr>
                <w:rFonts w:ascii="Arial" w:hAnsi="Arial" w:cs="Arial"/>
                <w:color w:val="000000"/>
                <w:kern w:val="2"/>
                <w:sz w:val="24"/>
                <w:szCs w:val="24"/>
              </w:rPr>
            </w:pPr>
            <w:r w:rsidRPr="00214724">
              <w:rPr>
                <w:rFonts w:ascii="Arial" w:hAnsi="Arial" w:cs="Arial"/>
                <w:kern w:val="2"/>
                <w:sz w:val="24"/>
                <w:szCs w:val="24"/>
              </w:rPr>
              <w:t>Tiekėjas įsipareigoja Sutartyje numatytomis sąlygomis suteikti Pirkėjui p</w:t>
            </w:r>
            <w:r w:rsidRPr="00214724">
              <w:rPr>
                <w:rFonts w:ascii="Arial" w:hAnsi="Arial" w:cs="Arial"/>
                <w:sz w:val="24"/>
                <w:szCs w:val="24"/>
              </w:rPr>
              <w:t>astatų komplekso, vadinamo Tauragės pilimi, tvarkomųjų paveldosaugos darbų ir tvarkomųjų statybos darbų projekto (toliau – Projektas) parengimo ir projekto vykdymo priežiūros paslaugas</w:t>
            </w:r>
            <w:r w:rsidRPr="00214724">
              <w:rPr>
                <w:rFonts w:ascii="Arial" w:hAnsi="Arial" w:cs="Arial"/>
                <w:kern w:val="2"/>
                <w:sz w:val="24"/>
                <w:szCs w:val="24"/>
              </w:rPr>
              <w:t xml:space="preserve"> </w:t>
            </w:r>
            <w:r w:rsidRPr="00214724">
              <w:rPr>
                <w:rFonts w:ascii="Arial" w:hAnsi="Arial" w:cs="Arial"/>
                <w:color w:val="000000"/>
                <w:kern w:val="2"/>
                <w:sz w:val="24"/>
                <w:szCs w:val="24"/>
              </w:rPr>
              <w:t>(toliau – Paslaugos).</w:t>
            </w:r>
          </w:p>
          <w:p w14:paraId="040ACFDE" w14:textId="77777777" w:rsidR="00214724" w:rsidRPr="00214724" w:rsidRDefault="00214724" w:rsidP="00214724">
            <w:pPr>
              <w:spacing w:after="0" w:line="240" w:lineRule="auto"/>
              <w:rPr>
                <w:rFonts w:ascii="Arial" w:hAnsi="Arial" w:cs="Arial"/>
                <w:color w:val="000000"/>
                <w:kern w:val="2"/>
                <w:sz w:val="24"/>
                <w:szCs w:val="24"/>
              </w:rPr>
            </w:pPr>
            <w:r w:rsidRPr="00214724">
              <w:rPr>
                <w:rFonts w:ascii="Arial" w:hAnsi="Arial" w:cs="Arial"/>
                <w:color w:val="000000"/>
                <w:kern w:val="2"/>
                <w:sz w:val="24"/>
                <w:szCs w:val="24"/>
              </w:rPr>
              <w:t xml:space="preserve">Išsamus </w:t>
            </w:r>
            <w:r w:rsidRPr="00214724">
              <w:rPr>
                <w:rFonts w:ascii="Arial" w:hAnsi="Arial" w:cs="Arial"/>
                <w:color w:val="000000"/>
                <w:sz w:val="24"/>
                <w:szCs w:val="24"/>
              </w:rPr>
              <w:t>Paslaugų</w:t>
            </w:r>
            <w:r w:rsidRPr="00214724">
              <w:rPr>
                <w:rFonts w:ascii="Arial" w:hAnsi="Arial" w:cs="Arial"/>
                <w:color w:val="000000"/>
                <w:kern w:val="2"/>
                <w:sz w:val="24"/>
                <w:szCs w:val="24"/>
              </w:rPr>
              <w:t xml:space="preserve"> aprašymas ir kiti reikalavimai teikiamoms </w:t>
            </w:r>
            <w:r w:rsidRPr="00214724">
              <w:rPr>
                <w:rFonts w:ascii="Arial" w:hAnsi="Arial" w:cs="Arial"/>
                <w:color w:val="000000"/>
                <w:sz w:val="24"/>
                <w:szCs w:val="24"/>
              </w:rPr>
              <w:t>Paslaugoms</w:t>
            </w:r>
            <w:r w:rsidRPr="00214724">
              <w:rPr>
                <w:rFonts w:ascii="Arial" w:hAnsi="Arial" w:cs="Arial"/>
                <w:color w:val="000000"/>
                <w:kern w:val="2"/>
                <w:sz w:val="24"/>
                <w:szCs w:val="24"/>
              </w:rPr>
              <w:t xml:space="preserve"> nustatyti Sutarties priede Nr. 1 „Techninė specifikacija“ (toliau – Techninė specifikacija) ir Sutarties priede Nr. 2 „Pasiūlymas“.</w:t>
            </w:r>
          </w:p>
        </w:tc>
      </w:tr>
      <w:tr w:rsidR="00214724" w:rsidRPr="00214724" w14:paraId="17164FF7" w14:textId="77777777" w:rsidTr="00831BEA">
        <w:trPr>
          <w:trHeight w:val="300"/>
        </w:trPr>
        <w:tc>
          <w:tcPr>
            <w:tcW w:w="3094" w:type="dxa"/>
            <w:gridSpan w:val="2"/>
          </w:tcPr>
          <w:p w14:paraId="64D3289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3.2. Pirkimo pavadinimas ir numeris</w:t>
            </w:r>
          </w:p>
        </w:tc>
        <w:tc>
          <w:tcPr>
            <w:tcW w:w="6441" w:type="dxa"/>
            <w:gridSpan w:val="2"/>
          </w:tcPr>
          <w:p w14:paraId="13C8BD64" w14:textId="77777777" w:rsidR="00214724" w:rsidRPr="00214724" w:rsidRDefault="00214724" w:rsidP="00214724">
            <w:pPr>
              <w:spacing w:after="0" w:line="240" w:lineRule="auto"/>
              <w:rPr>
                <w:rFonts w:ascii="Arial" w:hAnsi="Arial" w:cs="Arial"/>
                <w:kern w:val="2"/>
                <w:sz w:val="24"/>
                <w:szCs w:val="24"/>
              </w:rPr>
            </w:pPr>
          </w:p>
        </w:tc>
      </w:tr>
      <w:tr w:rsidR="00214724" w:rsidRPr="00214724" w14:paraId="139AEFB3" w14:textId="77777777" w:rsidTr="00831BEA">
        <w:trPr>
          <w:trHeight w:val="300"/>
        </w:trPr>
        <w:tc>
          <w:tcPr>
            <w:tcW w:w="3094" w:type="dxa"/>
            <w:gridSpan w:val="2"/>
          </w:tcPr>
          <w:p w14:paraId="4E0677C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3.3. Informacija apie Europos Sąjungos lėšomis finansuojamą projektą arba kitą projektą</w:t>
            </w:r>
          </w:p>
        </w:tc>
        <w:tc>
          <w:tcPr>
            <w:tcW w:w="6441" w:type="dxa"/>
            <w:gridSpan w:val="2"/>
          </w:tcPr>
          <w:p w14:paraId="692D8D84"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71249CC1" w14:textId="77777777" w:rsidTr="00831BEA">
        <w:trPr>
          <w:trHeight w:val="300"/>
        </w:trPr>
        <w:tc>
          <w:tcPr>
            <w:tcW w:w="9535" w:type="dxa"/>
            <w:gridSpan w:val="4"/>
          </w:tcPr>
          <w:p w14:paraId="39EA6B56"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 xml:space="preserve">4. PASLAUGŲ SUTEIKIMO TERMINAI IR PASLAUGŲ PERDAVIMO </w:t>
            </w:r>
            <w:r w:rsidRPr="00214724">
              <w:rPr>
                <w:rFonts w:ascii="Arial" w:hAnsi="Arial" w:cs="Arial"/>
                <w:color w:val="000000"/>
                <w:kern w:val="2"/>
                <w:sz w:val="24"/>
                <w:szCs w:val="24"/>
              </w:rPr>
              <w:t>–</w:t>
            </w:r>
            <w:r w:rsidRPr="00214724">
              <w:rPr>
                <w:rFonts w:ascii="Arial" w:hAnsi="Arial" w:cs="Arial"/>
                <w:b/>
                <w:kern w:val="2"/>
                <w:sz w:val="24"/>
                <w:szCs w:val="24"/>
              </w:rPr>
              <w:t xml:space="preserve"> PRIĖMIMO TVARKA</w:t>
            </w:r>
          </w:p>
        </w:tc>
      </w:tr>
      <w:tr w:rsidR="00214724" w:rsidRPr="00214724" w14:paraId="69122B34" w14:textId="77777777" w:rsidTr="00831BEA">
        <w:trPr>
          <w:trHeight w:val="300"/>
        </w:trPr>
        <w:tc>
          <w:tcPr>
            <w:tcW w:w="3094" w:type="dxa"/>
            <w:gridSpan w:val="2"/>
          </w:tcPr>
          <w:p w14:paraId="249E8224"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4.1. </w:t>
            </w:r>
            <w:r w:rsidRPr="00214724">
              <w:rPr>
                <w:rFonts w:ascii="Arial" w:hAnsi="Arial" w:cs="Arial"/>
                <w:b/>
                <w:sz w:val="24"/>
                <w:szCs w:val="24"/>
              </w:rPr>
              <w:t>Paslaugų</w:t>
            </w:r>
            <w:r w:rsidRPr="00214724">
              <w:rPr>
                <w:rFonts w:ascii="Arial" w:hAnsi="Arial" w:cs="Arial"/>
                <w:b/>
                <w:kern w:val="2"/>
                <w:sz w:val="24"/>
                <w:szCs w:val="24"/>
              </w:rPr>
              <w:t xml:space="preserve"> </w:t>
            </w:r>
            <w:r w:rsidRPr="00214724">
              <w:rPr>
                <w:rFonts w:ascii="Arial" w:hAnsi="Arial" w:cs="Arial"/>
                <w:b/>
                <w:sz w:val="24"/>
                <w:szCs w:val="24"/>
              </w:rPr>
              <w:t>suteikimo</w:t>
            </w:r>
            <w:r w:rsidRPr="00214724">
              <w:rPr>
                <w:rFonts w:ascii="Arial" w:hAnsi="Arial" w:cs="Arial"/>
                <w:b/>
                <w:kern w:val="2"/>
                <w:sz w:val="24"/>
                <w:szCs w:val="24"/>
              </w:rPr>
              <w:t xml:space="preserve"> terminas, kai </w:t>
            </w:r>
            <w:r w:rsidRPr="00214724">
              <w:rPr>
                <w:rFonts w:ascii="Arial" w:hAnsi="Arial" w:cs="Arial"/>
                <w:b/>
                <w:sz w:val="24"/>
                <w:szCs w:val="24"/>
              </w:rPr>
              <w:t>Paslaugos yra vienkartinio pobūdžio, teikiamos periodiškai arba pagal Pirkėjo Užsakymą</w:t>
            </w:r>
          </w:p>
        </w:tc>
        <w:tc>
          <w:tcPr>
            <w:tcW w:w="6441" w:type="dxa"/>
            <w:gridSpan w:val="2"/>
          </w:tcPr>
          <w:p w14:paraId="6FF35373" w14:textId="77777777" w:rsidR="00214724" w:rsidRPr="00214724" w:rsidRDefault="00214724" w:rsidP="00C8426E">
            <w:pPr>
              <w:pStyle w:val="Sraopastraipa"/>
              <w:numPr>
                <w:ilvl w:val="2"/>
                <w:numId w:val="47"/>
              </w:numPr>
              <w:spacing w:after="0" w:line="240" w:lineRule="auto"/>
              <w:ind w:left="0" w:firstLine="0"/>
              <w:contextualSpacing w:val="0"/>
              <w:jc w:val="both"/>
              <w:rPr>
                <w:rFonts w:ascii="Arial" w:hAnsi="Arial" w:cs="Arial"/>
                <w:b/>
                <w:bCs/>
                <w:sz w:val="24"/>
                <w:szCs w:val="24"/>
              </w:rPr>
            </w:pPr>
            <w:r w:rsidRPr="00214724">
              <w:rPr>
                <w:rFonts w:ascii="Arial" w:hAnsi="Arial" w:cs="Arial"/>
                <w:b/>
                <w:bCs/>
                <w:sz w:val="24"/>
                <w:szCs w:val="24"/>
              </w:rPr>
              <w:t>Projekto parengimo paslaugos</w:t>
            </w:r>
            <w:r w:rsidRPr="00214724">
              <w:rPr>
                <w:rFonts w:ascii="Arial" w:hAnsi="Arial" w:cs="Arial"/>
                <w:sz w:val="24"/>
                <w:szCs w:val="24"/>
              </w:rPr>
              <w:t xml:space="preserve">, įskaitant tyrinėjimus, projektinius pasiūlymus ir visas susijusias paslaugas, turi būti suteiktos (t. y. perduotas pilnas Projektas, kurio sprendiniams Pirkėjas pritarė) </w:t>
            </w:r>
            <w:r w:rsidRPr="00214724">
              <w:rPr>
                <w:rFonts w:ascii="Arial" w:hAnsi="Arial" w:cs="Arial"/>
                <w:b/>
                <w:bCs/>
                <w:sz w:val="24"/>
                <w:szCs w:val="24"/>
              </w:rPr>
              <w:t>ne vėliau kaip per 6 mėn. nuo Sutarties įsigaliojimo dienos</w:t>
            </w:r>
            <w:r w:rsidRPr="00214724">
              <w:rPr>
                <w:rFonts w:ascii="Arial" w:hAnsi="Arial" w:cs="Arial"/>
                <w:sz w:val="24"/>
                <w:szCs w:val="24"/>
              </w:rPr>
              <w:t>. Leidimo atlikti kultūros paveldo objekto ar kultūros paveldo statinio tvarkybos darbus ir (ar) statybą leidžiančio dokumento gavimo, paveldosaugos (specialiosios) ekspertizės bei statinio bendrosios projekto ekspertizės atlikimo trukmė (kuri pradedama skaičiuoti nuo dienos, kai Tiekėjas perdavė Pirkėjui parengtą pilną Projektą, kurio sprendiniams Pirkėjas pritarė) į Projekto parengimo trukmę neįskaičiuojama.</w:t>
            </w:r>
          </w:p>
          <w:p w14:paraId="64D561B4" w14:textId="77777777" w:rsidR="00214724" w:rsidRPr="00214724" w:rsidRDefault="00214724" w:rsidP="00C8426E">
            <w:pPr>
              <w:pStyle w:val="Sraopastraipa"/>
              <w:numPr>
                <w:ilvl w:val="2"/>
                <w:numId w:val="47"/>
              </w:numPr>
              <w:spacing w:after="0" w:line="240" w:lineRule="auto"/>
              <w:ind w:left="0" w:firstLine="0"/>
              <w:contextualSpacing w:val="0"/>
              <w:jc w:val="both"/>
              <w:rPr>
                <w:rFonts w:ascii="Arial" w:hAnsi="Arial" w:cs="Arial"/>
                <w:sz w:val="24"/>
                <w:szCs w:val="24"/>
              </w:rPr>
            </w:pPr>
            <w:r w:rsidRPr="00214724">
              <w:rPr>
                <w:rFonts w:ascii="Arial" w:hAnsi="Arial" w:cs="Arial"/>
                <w:b/>
                <w:bCs/>
                <w:sz w:val="24"/>
                <w:szCs w:val="24"/>
              </w:rPr>
              <w:t>Projekto vykdymo priežiūros paslaugos</w:t>
            </w:r>
            <w:r w:rsidRPr="00214724">
              <w:rPr>
                <w:rFonts w:ascii="Arial" w:hAnsi="Arial" w:cs="Arial"/>
                <w:sz w:val="24"/>
                <w:szCs w:val="24"/>
              </w:rPr>
              <w:t xml:space="preserve"> turi būti teikiamos nuo statybos darbų vykdymo pradžios iki statinio statybos užbaigimo įforminimo teisės aktų nustatyta tvarka, bet ne ilgiau kaip 60 mėn. nuo Sutarties įsigaliojimo dienos. Pirkėjas apie darbų vykdymo pradžią Tiekėją informuos atskiru raštišku pranešimu.</w:t>
            </w:r>
          </w:p>
        </w:tc>
      </w:tr>
      <w:tr w:rsidR="00214724" w:rsidRPr="00214724" w14:paraId="48276DD3" w14:textId="77777777" w:rsidTr="00831BEA">
        <w:trPr>
          <w:trHeight w:val="300"/>
        </w:trPr>
        <w:tc>
          <w:tcPr>
            <w:tcW w:w="3094" w:type="dxa"/>
            <w:gridSpan w:val="2"/>
          </w:tcPr>
          <w:p w14:paraId="79104A8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4.2. Paslaugų / jų dalies / etapo / periodo </w:t>
            </w:r>
            <w:r w:rsidRPr="00214724">
              <w:rPr>
                <w:rFonts w:ascii="Arial" w:hAnsi="Arial" w:cs="Arial"/>
                <w:b/>
                <w:kern w:val="2"/>
                <w:sz w:val="24"/>
                <w:szCs w:val="24"/>
              </w:rPr>
              <w:lastRenderedPageBreak/>
              <w:t>suteikimo termino pratęsimas</w:t>
            </w:r>
          </w:p>
        </w:tc>
        <w:tc>
          <w:tcPr>
            <w:tcW w:w="6441" w:type="dxa"/>
            <w:gridSpan w:val="2"/>
          </w:tcPr>
          <w:p w14:paraId="0108C2D7"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lastRenderedPageBreak/>
              <w:t xml:space="preserve">Tiekėjas turi teisę į Projekto parengimo paslaugų suteikimo termino pratęsimą, tačiau tik tuo atveju, jei atsiranda </w:t>
            </w:r>
            <w:r w:rsidRPr="00214724">
              <w:rPr>
                <w:rFonts w:ascii="Arial" w:hAnsi="Arial" w:cs="Arial"/>
                <w:kern w:val="2"/>
                <w:sz w:val="24"/>
                <w:szCs w:val="24"/>
              </w:rPr>
              <w:lastRenderedPageBreak/>
              <w:t>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Projekto parengimo paslaugų suteikimo terminas gali būti pratęsiamas tik minėtų aplinkybių egzistavimo laikotarpiui, bet ne ilgiau nei 2 mėnesių laikotarpiui.</w:t>
            </w:r>
          </w:p>
        </w:tc>
      </w:tr>
      <w:tr w:rsidR="00214724" w:rsidRPr="00214724" w14:paraId="289FE208" w14:textId="77777777" w:rsidTr="00831BEA">
        <w:trPr>
          <w:trHeight w:val="300"/>
        </w:trPr>
        <w:tc>
          <w:tcPr>
            <w:tcW w:w="3094" w:type="dxa"/>
            <w:gridSpan w:val="2"/>
          </w:tcPr>
          <w:p w14:paraId="2BAD0894"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lastRenderedPageBreak/>
              <w:t>4.3. Užsakymų teikimo tvarka</w:t>
            </w:r>
          </w:p>
        </w:tc>
        <w:tc>
          <w:tcPr>
            <w:tcW w:w="6441" w:type="dxa"/>
            <w:gridSpan w:val="2"/>
          </w:tcPr>
          <w:p w14:paraId="282EDB4D"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sz w:val="24"/>
                <w:szCs w:val="24"/>
              </w:rPr>
              <w:t>Netaikoma</w:t>
            </w:r>
          </w:p>
        </w:tc>
      </w:tr>
      <w:tr w:rsidR="00214724" w:rsidRPr="00214724" w14:paraId="15A94C3F" w14:textId="77777777" w:rsidTr="00831BEA">
        <w:trPr>
          <w:trHeight w:val="807"/>
        </w:trPr>
        <w:tc>
          <w:tcPr>
            <w:tcW w:w="3094" w:type="dxa"/>
            <w:gridSpan w:val="2"/>
            <w:tcBorders>
              <w:top w:val="single" w:sz="4" w:space="0" w:color="auto"/>
              <w:left w:val="single" w:sz="4" w:space="0" w:color="auto"/>
              <w:bottom w:val="single" w:sz="4" w:space="0" w:color="auto"/>
              <w:right w:val="single" w:sz="4" w:space="0" w:color="auto"/>
            </w:tcBorders>
          </w:tcPr>
          <w:p w14:paraId="18AF043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D411AAE"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6B97C0F9" w14:textId="77777777" w:rsidTr="00831BEA">
        <w:trPr>
          <w:trHeight w:val="300"/>
        </w:trPr>
        <w:tc>
          <w:tcPr>
            <w:tcW w:w="3094" w:type="dxa"/>
            <w:gridSpan w:val="2"/>
          </w:tcPr>
          <w:p w14:paraId="1ADEC7D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4.5. Pateikiami dokumentai</w:t>
            </w:r>
          </w:p>
        </w:tc>
        <w:tc>
          <w:tcPr>
            <w:tcW w:w="6441" w:type="dxa"/>
            <w:gridSpan w:val="2"/>
          </w:tcPr>
          <w:p w14:paraId="6FA5F486"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Turi būti pateikiami šie dokumentai:</w:t>
            </w:r>
          </w:p>
          <w:p w14:paraId="4CA29BF6"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Tiekėjo parašu patvirtinti 2 (du) spausdinti Projekto egzemplioriai ir Tiekėjo parašu patvirtinta elektroninė Projekto versija skaitmenine laikmena (CD arba USB formatu);</w:t>
            </w:r>
          </w:p>
          <w:p w14:paraId="1545F9C5" w14:textId="77777777" w:rsidR="00214724" w:rsidRPr="00214724" w:rsidRDefault="00214724" w:rsidP="00214724">
            <w:pPr>
              <w:tabs>
                <w:tab w:val="left" w:pos="851"/>
              </w:tabs>
              <w:spacing w:after="0" w:line="240" w:lineRule="auto"/>
              <w:jc w:val="both"/>
              <w:rPr>
                <w:rFonts w:ascii="Arial" w:hAnsi="Arial" w:cs="Arial"/>
                <w:sz w:val="24"/>
                <w:szCs w:val="24"/>
              </w:rPr>
            </w:pPr>
            <w:r w:rsidRPr="00214724">
              <w:rPr>
                <w:rFonts w:ascii="Arial" w:hAnsi="Arial" w:cs="Arial"/>
                <w:sz w:val="24"/>
                <w:szCs w:val="24"/>
              </w:rPr>
              <w:t>Tiekėjo parengta Projekto failų versija su neapribota galimybe jas redaguoti: skaičiuojamosios kainos nustatymo dalis (*.xls arba kt. analogiškais formatais), projektinių sprendinių brėžiniai – vektorinė grafika (*.dwg arba kt. analogiškais formatais);</w:t>
            </w:r>
          </w:p>
          <w:p w14:paraId="388BC665"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sz w:val="24"/>
                <w:szCs w:val="24"/>
              </w:rPr>
              <w:t>Paslaugų perdavimo-priėmimo aktas ir Sąskaita.</w:t>
            </w:r>
          </w:p>
          <w:p w14:paraId="6546E3A3"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t>Tiekėjui nepateikus nurodytų dokumentų, laikoma, kad Paslaugos neatitinka Sutartyje nustatytų reikalavimų.</w:t>
            </w:r>
          </w:p>
        </w:tc>
      </w:tr>
      <w:tr w:rsidR="00214724" w:rsidRPr="00214724" w14:paraId="36753DAD" w14:textId="77777777" w:rsidTr="00831BEA">
        <w:trPr>
          <w:trHeight w:val="300"/>
        </w:trPr>
        <w:tc>
          <w:tcPr>
            <w:tcW w:w="9535" w:type="dxa"/>
            <w:gridSpan w:val="4"/>
          </w:tcPr>
          <w:p w14:paraId="37D30BB7"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5. SUTARTIES KAINA IR ATSISKAITYMO TVARKA</w:t>
            </w:r>
          </w:p>
        </w:tc>
      </w:tr>
      <w:tr w:rsidR="00214724" w:rsidRPr="00214724" w14:paraId="2ECDB185" w14:textId="77777777" w:rsidTr="00831BEA">
        <w:trPr>
          <w:trHeight w:val="300"/>
        </w:trPr>
        <w:tc>
          <w:tcPr>
            <w:tcW w:w="3094" w:type="dxa"/>
            <w:gridSpan w:val="2"/>
          </w:tcPr>
          <w:p w14:paraId="4ACBF9A7"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5.1. Sutarčiai taikomas kainos apskaičiavimo būdas</w:t>
            </w:r>
          </w:p>
        </w:tc>
        <w:tc>
          <w:tcPr>
            <w:tcW w:w="6441" w:type="dxa"/>
            <w:gridSpan w:val="2"/>
          </w:tcPr>
          <w:p w14:paraId="0E35536A"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Fiksuotos kainos kainodara</w:t>
            </w:r>
          </w:p>
        </w:tc>
      </w:tr>
      <w:tr w:rsidR="00214724" w:rsidRPr="00214724" w14:paraId="43B9E09D" w14:textId="77777777" w:rsidTr="00831BEA">
        <w:trPr>
          <w:trHeight w:val="300"/>
        </w:trPr>
        <w:tc>
          <w:tcPr>
            <w:tcW w:w="3094" w:type="dxa"/>
            <w:gridSpan w:val="2"/>
          </w:tcPr>
          <w:p w14:paraId="24201502"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5.2. Pradinės Sutarties vertė ir Sutarties kaina, kai taikoma </w:t>
            </w:r>
            <w:r w:rsidRPr="00214724">
              <w:rPr>
                <w:rFonts w:ascii="Arial" w:hAnsi="Arial" w:cs="Arial"/>
                <w:b/>
                <w:kern w:val="2"/>
                <w:sz w:val="24"/>
                <w:szCs w:val="24"/>
                <w:u w:val="single"/>
              </w:rPr>
              <w:t>fiksuotos kainos</w:t>
            </w:r>
            <w:r w:rsidRPr="00214724">
              <w:rPr>
                <w:rFonts w:ascii="Arial" w:hAnsi="Arial" w:cs="Arial"/>
                <w:b/>
                <w:kern w:val="2"/>
                <w:sz w:val="24"/>
                <w:szCs w:val="24"/>
              </w:rPr>
              <w:t xml:space="preserve"> kainodara</w:t>
            </w:r>
          </w:p>
          <w:p w14:paraId="7DD2B175" w14:textId="77777777" w:rsidR="00214724" w:rsidRPr="00214724" w:rsidRDefault="00214724" w:rsidP="00214724">
            <w:pPr>
              <w:spacing w:after="0" w:line="240" w:lineRule="auto"/>
              <w:rPr>
                <w:rFonts w:ascii="Arial" w:hAnsi="Arial" w:cs="Arial"/>
                <w:b/>
                <w:kern w:val="2"/>
                <w:sz w:val="24"/>
                <w:szCs w:val="24"/>
              </w:rPr>
            </w:pPr>
          </w:p>
          <w:p w14:paraId="16EEDD80" w14:textId="77777777" w:rsidR="00214724" w:rsidRPr="00214724" w:rsidRDefault="00214724" w:rsidP="00214724">
            <w:pPr>
              <w:spacing w:after="0" w:line="240" w:lineRule="auto"/>
              <w:rPr>
                <w:rFonts w:ascii="Arial" w:hAnsi="Arial" w:cs="Arial"/>
                <w:b/>
                <w:kern w:val="2"/>
                <w:sz w:val="24"/>
                <w:szCs w:val="24"/>
              </w:rPr>
            </w:pPr>
          </w:p>
          <w:p w14:paraId="64B4450D" w14:textId="77777777" w:rsidR="00214724" w:rsidRPr="00214724" w:rsidRDefault="00214724" w:rsidP="00214724">
            <w:pPr>
              <w:spacing w:after="0" w:line="240" w:lineRule="auto"/>
              <w:rPr>
                <w:rFonts w:ascii="Arial" w:hAnsi="Arial" w:cs="Arial"/>
                <w:b/>
                <w:kern w:val="2"/>
                <w:sz w:val="24"/>
                <w:szCs w:val="24"/>
              </w:rPr>
            </w:pPr>
          </w:p>
          <w:p w14:paraId="72C9DD7C" w14:textId="77777777" w:rsidR="00214724" w:rsidRPr="00214724" w:rsidRDefault="00214724" w:rsidP="00214724">
            <w:pPr>
              <w:spacing w:after="0" w:line="240" w:lineRule="auto"/>
              <w:jc w:val="both"/>
              <w:rPr>
                <w:rFonts w:ascii="Arial" w:hAnsi="Arial" w:cs="Arial"/>
                <w:b/>
                <w:kern w:val="2"/>
                <w:sz w:val="24"/>
                <w:szCs w:val="24"/>
              </w:rPr>
            </w:pPr>
          </w:p>
        </w:tc>
        <w:tc>
          <w:tcPr>
            <w:tcW w:w="6441" w:type="dxa"/>
            <w:gridSpan w:val="2"/>
          </w:tcPr>
          <w:p w14:paraId="4542CF1D"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t xml:space="preserve">Pradinės Sutarties vertė yra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 xml:space="preserve"> be PVM.</w:t>
            </w:r>
          </w:p>
          <w:p w14:paraId="2F10691F"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t xml:space="preserve">PVM sudaro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w:t>
            </w:r>
          </w:p>
          <w:p w14:paraId="239D9F15"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t xml:space="preserve">Sutarties kaina yra </w:t>
            </w:r>
            <w:r w:rsidRPr="00214724">
              <w:rPr>
                <w:rFonts w:ascii="Arial" w:hAnsi="Arial" w:cs="Arial"/>
                <w:color w:val="FF0000"/>
                <w:kern w:val="2"/>
                <w:sz w:val="24"/>
                <w:szCs w:val="24"/>
              </w:rPr>
              <w:t>(nurodyti sumą skaičiais)</w:t>
            </w:r>
            <w:r w:rsidRPr="00214724">
              <w:rPr>
                <w:rFonts w:ascii="Arial" w:hAnsi="Arial" w:cs="Arial"/>
                <w:kern w:val="2"/>
                <w:sz w:val="24"/>
                <w:szCs w:val="24"/>
              </w:rPr>
              <w:t xml:space="preserve"> Eur </w:t>
            </w:r>
            <w:r w:rsidRPr="00214724">
              <w:rPr>
                <w:rFonts w:ascii="Arial" w:hAnsi="Arial" w:cs="Arial"/>
                <w:color w:val="FF0000"/>
                <w:kern w:val="2"/>
                <w:sz w:val="24"/>
                <w:szCs w:val="24"/>
              </w:rPr>
              <w:t>(nurodyti sumą žodžiais)</w:t>
            </w:r>
            <w:r w:rsidRPr="00214724">
              <w:rPr>
                <w:rFonts w:ascii="Arial" w:hAnsi="Arial" w:cs="Arial"/>
                <w:kern w:val="2"/>
                <w:sz w:val="24"/>
                <w:szCs w:val="24"/>
              </w:rPr>
              <w:t xml:space="preserve"> su PVM.</w:t>
            </w:r>
          </w:p>
          <w:p w14:paraId="70ECB3C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Šioje Sutartyje P</w:t>
            </w:r>
            <w:r w:rsidRPr="00214724">
              <w:rPr>
                <w:rFonts w:ascii="Arial" w:hAnsi="Arial" w:cs="Arial"/>
                <w:color w:val="000000"/>
                <w:kern w:val="2"/>
                <w:sz w:val="24"/>
                <w:szCs w:val="24"/>
              </w:rPr>
              <w:t xml:space="preserve">radinės Sutarties vertė yra lygi Tiekėjo pasiūlymo kainai be PVM, nurodytai už visą pirkimo dokumentuose ir Sutartyje nurodytą Paslaugų kiekį ir (ar) </w:t>
            </w:r>
            <w:r w:rsidRPr="00214724">
              <w:rPr>
                <w:rFonts w:ascii="Arial" w:hAnsi="Arial" w:cs="Arial"/>
                <w:kern w:val="2"/>
                <w:sz w:val="24"/>
                <w:szCs w:val="24"/>
              </w:rPr>
              <w:t>apimtį.</w:t>
            </w:r>
          </w:p>
        </w:tc>
      </w:tr>
      <w:tr w:rsidR="00214724" w:rsidRPr="00214724" w14:paraId="57009C72" w14:textId="77777777" w:rsidTr="00831BEA">
        <w:trPr>
          <w:trHeight w:val="300"/>
        </w:trPr>
        <w:tc>
          <w:tcPr>
            <w:tcW w:w="3094" w:type="dxa"/>
            <w:gridSpan w:val="2"/>
          </w:tcPr>
          <w:p w14:paraId="4CEAC2A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5.3. Sutarties kainos / įkainių perskaičiavimas </w:t>
            </w:r>
            <w:r w:rsidRPr="00214724">
              <w:rPr>
                <w:rFonts w:ascii="Arial" w:hAnsi="Arial" w:cs="Arial"/>
                <w:b/>
                <w:kern w:val="2"/>
                <w:sz w:val="24"/>
                <w:szCs w:val="24"/>
              </w:rPr>
              <w:lastRenderedPageBreak/>
              <w:t xml:space="preserve">taikant </w:t>
            </w:r>
            <w:r w:rsidRPr="00214724">
              <w:rPr>
                <w:rFonts w:ascii="Arial" w:hAnsi="Arial" w:cs="Arial"/>
                <w:b/>
                <w:kern w:val="2"/>
                <w:sz w:val="24"/>
                <w:szCs w:val="24"/>
                <w:u w:val="single"/>
              </w:rPr>
              <w:t>peržiūros</w:t>
            </w:r>
            <w:r w:rsidRPr="00214724">
              <w:rPr>
                <w:rFonts w:ascii="Arial" w:hAnsi="Arial" w:cs="Arial"/>
                <w:b/>
                <w:kern w:val="2"/>
                <w:sz w:val="24"/>
                <w:szCs w:val="24"/>
              </w:rPr>
              <w:t xml:space="preserve"> taisykles</w:t>
            </w:r>
          </w:p>
          <w:p w14:paraId="653B1FF1" w14:textId="77777777" w:rsidR="00214724" w:rsidRPr="00214724" w:rsidRDefault="00214724" w:rsidP="00214724">
            <w:pPr>
              <w:spacing w:after="0" w:line="240" w:lineRule="auto"/>
              <w:rPr>
                <w:rFonts w:ascii="Arial" w:hAnsi="Arial" w:cs="Arial"/>
                <w:b/>
                <w:kern w:val="2"/>
                <w:sz w:val="24"/>
                <w:szCs w:val="24"/>
              </w:rPr>
            </w:pPr>
          </w:p>
          <w:p w14:paraId="28454A20" w14:textId="77777777" w:rsidR="00214724" w:rsidRPr="00214724" w:rsidRDefault="00214724" w:rsidP="00214724">
            <w:pPr>
              <w:spacing w:after="0" w:line="240" w:lineRule="auto"/>
              <w:rPr>
                <w:rFonts w:ascii="Arial" w:hAnsi="Arial" w:cs="Arial"/>
                <w:kern w:val="2"/>
                <w:sz w:val="24"/>
                <w:szCs w:val="24"/>
              </w:rPr>
            </w:pPr>
          </w:p>
        </w:tc>
        <w:tc>
          <w:tcPr>
            <w:tcW w:w="6441" w:type="dxa"/>
            <w:gridSpan w:val="2"/>
          </w:tcPr>
          <w:p w14:paraId="053984D8"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kern w:val="2"/>
                <w:sz w:val="24"/>
                <w:szCs w:val="24"/>
              </w:rPr>
              <w:lastRenderedPageBreak/>
              <w:t>Sutarties kaina bus perskaičiuojama:</w:t>
            </w:r>
          </w:p>
          <w:p w14:paraId="0AAA166F"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5.3.1. dėl PVM tarifo pasikeitimo;</w:t>
            </w:r>
          </w:p>
          <w:p w14:paraId="3A2B4A23"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5.3.2. netaikoma;</w:t>
            </w:r>
          </w:p>
          <w:p w14:paraId="29C7E1D4"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lastRenderedPageBreak/>
              <w:t>5.3.3. dėl kainų lygio pokyčio;</w:t>
            </w:r>
          </w:p>
          <w:p w14:paraId="742F55EF"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5.3.4. netaikoma.</w:t>
            </w:r>
          </w:p>
        </w:tc>
      </w:tr>
      <w:tr w:rsidR="00214724" w:rsidRPr="00214724" w14:paraId="47157BCD" w14:textId="77777777" w:rsidTr="00831BEA">
        <w:trPr>
          <w:trHeight w:val="300"/>
        </w:trPr>
        <w:tc>
          <w:tcPr>
            <w:tcW w:w="3094" w:type="dxa"/>
            <w:gridSpan w:val="2"/>
          </w:tcPr>
          <w:p w14:paraId="4D7EAD89"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lastRenderedPageBreak/>
              <w:t>5.3.1. Sutarties kainos / įkainių peržiūra dėl PVM tarifo pasikeitimo</w:t>
            </w:r>
          </w:p>
        </w:tc>
        <w:tc>
          <w:tcPr>
            <w:tcW w:w="6441" w:type="dxa"/>
            <w:gridSpan w:val="2"/>
          </w:tcPr>
          <w:p w14:paraId="0FD43EBC"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kern w:val="2"/>
                <w:sz w:val="24"/>
                <w:szCs w:val="24"/>
              </w:rPr>
              <w:t>Jeigu Sutarties vykdymo metu pasikeičia PVM mokėjimą reglamentuojantys teisės aktai, darantys tiesioginę įtaką Tiekėjo t</w:t>
            </w:r>
            <w:r w:rsidRPr="00214724">
              <w:rPr>
                <w:rFonts w:ascii="Arial" w:hAnsi="Arial" w:cs="Arial"/>
                <w:sz w:val="24"/>
                <w:szCs w:val="24"/>
              </w:rPr>
              <w:t>ei</w:t>
            </w:r>
            <w:r w:rsidRPr="00214724">
              <w:rPr>
                <w:rFonts w:ascii="Arial" w:hAnsi="Arial" w:cs="Arial"/>
                <w:kern w:val="2"/>
                <w:sz w:val="24"/>
                <w:szCs w:val="24"/>
              </w:rPr>
              <w:t>kiamų P</w:t>
            </w:r>
            <w:r w:rsidRPr="00214724">
              <w:rPr>
                <w:rFonts w:ascii="Arial" w:hAnsi="Arial" w:cs="Arial"/>
                <w:sz w:val="24"/>
                <w:szCs w:val="24"/>
              </w:rPr>
              <w:t>aslaugų</w:t>
            </w:r>
            <w:r w:rsidRPr="00214724">
              <w:rPr>
                <w:rFonts w:ascii="Arial" w:hAnsi="Arial" w:cs="Arial"/>
                <w:kern w:val="2"/>
                <w:sz w:val="24"/>
                <w:szCs w:val="24"/>
              </w:rPr>
              <w:t xml:space="preserve"> Sutartyje nurodytai kainai / įkainiams, Sutarties kaina / įkainiai perskaičiuojami nekeičiant P</w:t>
            </w:r>
            <w:r w:rsidRPr="00214724">
              <w:rPr>
                <w:rFonts w:ascii="Arial" w:hAnsi="Arial" w:cs="Arial"/>
                <w:sz w:val="24"/>
                <w:szCs w:val="24"/>
              </w:rPr>
              <w:t>aslaugų</w:t>
            </w:r>
            <w:r w:rsidRPr="00214724">
              <w:rPr>
                <w:rFonts w:ascii="Arial" w:hAnsi="Arial" w:cs="Arial"/>
                <w:kern w:val="2"/>
                <w:sz w:val="24"/>
                <w:szCs w:val="24"/>
              </w:rPr>
              <w:t xml:space="preserve"> kainos / įkainio be PVM.</w:t>
            </w:r>
          </w:p>
          <w:p w14:paraId="5C775D3B" w14:textId="77777777" w:rsidR="00214724" w:rsidRPr="00214724" w:rsidRDefault="00214724" w:rsidP="00214724">
            <w:pPr>
              <w:spacing w:after="0" w:line="240" w:lineRule="auto"/>
              <w:rPr>
                <w:rFonts w:ascii="Arial" w:hAnsi="Arial" w:cs="Arial"/>
                <w:kern w:val="2"/>
                <w:sz w:val="24"/>
                <w:szCs w:val="24"/>
              </w:rPr>
            </w:pPr>
          </w:p>
          <w:p w14:paraId="6A407D58"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kern w:val="2"/>
                <w:sz w:val="24"/>
                <w:szCs w:val="24"/>
              </w:rPr>
              <w:t>Perskaičiuota Sutarties kaina įforminama Susitarimu ir turi būti taikoma nuo naujo PVM įvedimo datos (nepriklausomai nuo to, kada pasirašytas Susitarimas).</w:t>
            </w:r>
          </w:p>
        </w:tc>
      </w:tr>
      <w:tr w:rsidR="00214724" w:rsidRPr="00214724" w14:paraId="5BACC9F9" w14:textId="77777777" w:rsidTr="00831BEA">
        <w:trPr>
          <w:trHeight w:val="300"/>
        </w:trPr>
        <w:tc>
          <w:tcPr>
            <w:tcW w:w="3094" w:type="dxa"/>
            <w:gridSpan w:val="2"/>
          </w:tcPr>
          <w:p w14:paraId="1E3B315B" w14:textId="77777777" w:rsidR="00214724" w:rsidRPr="00214724" w:rsidRDefault="00214724" w:rsidP="00214724">
            <w:pPr>
              <w:spacing w:after="0" w:line="240" w:lineRule="auto"/>
              <w:rPr>
                <w:rFonts w:ascii="Arial" w:hAnsi="Arial" w:cs="Arial"/>
                <w:sz w:val="24"/>
                <w:szCs w:val="24"/>
              </w:rPr>
            </w:pPr>
            <w:r w:rsidRPr="00214724">
              <w:rPr>
                <w:rFonts w:ascii="Arial" w:hAnsi="Arial" w:cs="Arial"/>
                <w:b/>
                <w:bCs/>
                <w:kern w:val="2"/>
                <w:sz w:val="24"/>
                <w:szCs w:val="24"/>
              </w:rPr>
              <w:t>5.3.2.</w:t>
            </w:r>
            <w:r w:rsidRPr="00214724">
              <w:rPr>
                <w:rFonts w:ascii="Arial" w:hAnsi="Arial" w:cs="Arial"/>
                <w:kern w:val="2"/>
                <w:sz w:val="24"/>
                <w:szCs w:val="24"/>
              </w:rPr>
              <w:t xml:space="preserve"> </w:t>
            </w:r>
            <w:r w:rsidRPr="00214724">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Pr>
          <w:p w14:paraId="5FE12747"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7CA68220" w14:textId="77777777" w:rsidTr="00831BEA">
        <w:trPr>
          <w:trHeight w:val="300"/>
        </w:trPr>
        <w:tc>
          <w:tcPr>
            <w:tcW w:w="3094" w:type="dxa"/>
            <w:gridSpan w:val="2"/>
          </w:tcPr>
          <w:p w14:paraId="0ECD46FA"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5.3.3. Sutarties kainos / įkainių peržiūra dėl kainų lygio pokyčio</w:t>
            </w:r>
          </w:p>
        </w:tc>
        <w:tc>
          <w:tcPr>
            <w:tcW w:w="6441" w:type="dxa"/>
            <w:gridSpan w:val="2"/>
          </w:tcPr>
          <w:p w14:paraId="74289F69"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Pagal Sutartį perkamoms Projekto vykdymo priežiūros paslaugoms taikomas kainos peržiūrėjimas. Sutarties kaina (likusių suteikti Paslaugų kainos dalis – Projekto vykdymo priežiūros paslaugos) pagal bendro kainų lygio kitimą perskaičiuojama tokia tvarka:</w:t>
            </w:r>
          </w:p>
          <w:p w14:paraId="557880FF"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pirmus 12 (dvylika) mėnesių po Sutarties įsigaliojimo Sutarties kaina dėl bendro kainų lygio kitimo neperskaičiuojama.</w:t>
            </w:r>
          </w:p>
          <w:p w14:paraId="0AF9883D"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Praėjus 12 (dvylikai) mėnesių po Sutarties įsigaliojimo, sekančio kalendorinio mėnesio pirmąją dieną likusių suteikti Paslaugų kainos dalis perskaičiuojama pagal paskutinį Valstybės duomenų agentūros paskelbtą Ūkio subjektams suteiktų paslaugų kainų indekso pokytį „Architektūros ir inžinerijos veikla; techninis tikrinimas ir analizė“ paslaugoms už 12 (dvylika) kalendorinių mėnesių (http://www.stat.gov.lt) (informacija skelbiama kas ketvirtį), tačiau kaina neperskaičiuojama tuo atveju, jeigu pokyčio procentinė išraiška neviršija 5 (penkių) procentų.</w:t>
            </w:r>
          </w:p>
          <w:p w14:paraId="21EC3838"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Praėjus 12 (dvylikai) mėnesių po Sutarties įsigaliojimo, kaina perskaičiuojama kas 12 (dvylika) kalendorinių mėnesių Sutarties galiojimo metu. Likusios suteikti Paslaugos suprantamos kaip faktiškai likusios nesuteiktos Paslaugos.</w:t>
            </w:r>
          </w:p>
          <w:p w14:paraId="7E358EB0"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Tiekėjas praranda teisę reikalauti perskaičiuoti tų Paslaugų, kurias jis dėl savo kaltės vėlavo atlikti Sutartyje numatytais terminais, kainą.</w:t>
            </w:r>
          </w:p>
          <w:p w14:paraId="67AFE7AD"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 xml:space="preserve">Kaina perskaičiuojama pagal tai, kiek yra pakitęs paskutinis einamųjų metų paskelbtas Ūkio subjektams suteiktų paslaugų kainų indeksas (https://osp.stat.gov.lt/kainu-indeksai-pokyciai-ir-kainos) </w:t>
            </w:r>
            <w:r w:rsidRPr="00214724">
              <w:rPr>
                <w:rFonts w:ascii="Arial" w:hAnsi="Arial" w:cs="Arial"/>
                <w:sz w:val="24"/>
                <w:szCs w:val="24"/>
              </w:rPr>
              <w:lastRenderedPageBreak/>
              <w:t>lyginant su prieš tai buvusių metų atitinkamo mėnesio kainų indeksu.</w:t>
            </w:r>
          </w:p>
          <w:p w14:paraId="6257CDDC"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Perskaičiavimas atliekamas Paslaugų kainą (likusių suteikti Paslaugų kainos dalį) dauginant iš perskaičiavimo koeficiento A, gauto einamųjų metų mėnesio kainų indeksą B (t. y. atitinkamam mėnesiui tenkantį ketvirčio indeksą) dalijant iš praėjusių metų atitinkamo mėnesio kainų indekso C (t. y. atitinkamam mėnesiui tenkančio ketvirčio indekso): A= (B/C). Perskaičiuojama tų Paslaugų kaina, kurios pagal Sutartį atliekamos po kainos pakeitimo įforminimo.</w:t>
            </w:r>
          </w:p>
          <w:p w14:paraId="5D814DFB"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Kainų pakeitimas įforminamas Šalių Susitarimu. Indeksuota kaina įsigalioja nuo susitarimo abiejų Šalių atstovų pasirašymo dienos. Nauja kaina kiekvienu indeksavimo atveju taikoma tik Pirkėjo mokėjimams pagal Sutartį už suteiktas Paslaugas atitinkamai po kainų pakeitimo įforminimo Šalių susitarimu.</w:t>
            </w:r>
          </w:p>
          <w:p w14:paraId="449986F3"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Sutarties kainos keitimas negalimas, jeigu Sutartyje nustatytų konkrečių Paslaugų teikimo terminų nebuvo laikytasi, ir jei šių terminų keitimas pratęstas Sutartyje nustatyta tvarka.</w:t>
            </w:r>
          </w:p>
          <w:p w14:paraId="50DB0047" w14:textId="77777777" w:rsidR="00214724" w:rsidRPr="00214724" w:rsidRDefault="00214724" w:rsidP="00214724">
            <w:pPr>
              <w:pStyle w:val="Sraopastraipa"/>
              <w:numPr>
                <w:ilvl w:val="3"/>
                <w:numId w:val="43"/>
              </w:numPr>
              <w:tabs>
                <w:tab w:val="clear" w:pos="1418"/>
                <w:tab w:val="num" w:pos="1588"/>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Paslaugų kainos perskaičiavimą gali inicijuoti bet kuri Sutarties Šalis raštu kreipdamasi į kitą Šalį ir pateikdama konkrečius skaičiavimus.</w:t>
            </w:r>
          </w:p>
        </w:tc>
      </w:tr>
      <w:tr w:rsidR="00214724" w:rsidRPr="00214724" w14:paraId="4202CBAC" w14:textId="77777777" w:rsidTr="00831BEA">
        <w:trPr>
          <w:trHeight w:val="300"/>
        </w:trPr>
        <w:tc>
          <w:tcPr>
            <w:tcW w:w="3094" w:type="dxa"/>
            <w:gridSpan w:val="2"/>
          </w:tcPr>
          <w:p w14:paraId="1ADAF9C4"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5.3.4. Sutarties kainos / įkainių peržiūra dėl kainų lygio pokyčio pagal </w:t>
            </w:r>
            <w:r w:rsidRPr="00214724">
              <w:rPr>
                <w:rFonts w:ascii="Arial" w:hAnsi="Arial" w:cs="Arial"/>
                <w:b/>
                <w:bCs/>
                <w:kern w:val="2"/>
                <w:sz w:val="24"/>
                <w:szCs w:val="24"/>
              </w:rPr>
              <w:t>Paslaugų</w:t>
            </w:r>
            <w:r w:rsidRPr="00214724">
              <w:rPr>
                <w:rFonts w:ascii="Arial" w:hAnsi="Arial" w:cs="Arial"/>
                <w:b/>
                <w:kern w:val="2"/>
                <w:sz w:val="24"/>
                <w:szCs w:val="24"/>
              </w:rPr>
              <w:t xml:space="preserve"> grupių kainų pokyčius</w:t>
            </w:r>
          </w:p>
        </w:tc>
        <w:tc>
          <w:tcPr>
            <w:tcW w:w="6441" w:type="dxa"/>
            <w:gridSpan w:val="2"/>
          </w:tcPr>
          <w:p w14:paraId="5DAC9CA8"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6171A512" w14:textId="77777777" w:rsidTr="00831BEA">
        <w:trPr>
          <w:trHeight w:val="300"/>
        </w:trPr>
        <w:tc>
          <w:tcPr>
            <w:tcW w:w="3094" w:type="dxa"/>
            <w:gridSpan w:val="2"/>
          </w:tcPr>
          <w:p w14:paraId="004C5BE2" w14:textId="77777777" w:rsidR="00214724" w:rsidRPr="00214724" w:rsidRDefault="00214724" w:rsidP="00214724">
            <w:pPr>
              <w:spacing w:after="0" w:line="240" w:lineRule="auto"/>
              <w:rPr>
                <w:rFonts w:ascii="Arial" w:hAnsi="Arial" w:cs="Arial"/>
                <w:b/>
                <w:bCs/>
                <w:kern w:val="2"/>
                <w:sz w:val="24"/>
                <w:szCs w:val="24"/>
              </w:rPr>
            </w:pPr>
            <w:r w:rsidRPr="00214724">
              <w:rPr>
                <w:rFonts w:ascii="Arial" w:hAnsi="Arial" w:cs="Arial"/>
                <w:b/>
                <w:bCs/>
                <w:kern w:val="2"/>
                <w:sz w:val="24"/>
                <w:szCs w:val="24"/>
              </w:rPr>
              <w:t xml:space="preserve">5.4. Sutarties kainos / įkainių apskaičiavimas taikant </w:t>
            </w:r>
            <w:r w:rsidRPr="00214724">
              <w:rPr>
                <w:rFonts w:ascii="Arial" w:hAnsi="Arial" w:cs="Arial"/>
                <w:b/>
                <w:bCs/>
                <w:kern w:val="2"/>
                <w:sz w:val="24"/>
                <w:szCs w:val="24"/>
                <w:u w:val="single"/>
              </w:rPr>
              <w:t>kiekio (apimties)</w:t>
            </w:r>
            <w:r w:rsidRPr="00214724">
              <w:rPr>
                <w:rFonts w:ascii="Arial" w:hAnsi="Arial" w:cs="Arial"/>
                <w:b/>
                <w:bCs/>
                <w:kern w:val="2"/>
                <w:sz w:val="24"/>
                <w:szCs w:val="24"/>
              </w:rPr>
              <w:t xml:space="preserve"> keitimo taisykles</w:t>
            </w:r>
          </w:p>
        </w:tc>
        <w:tc>
          <w:tcPr>
            <w:tcW w:w="6441" w:type="dxa"/>
            <w:gridSpan w:val="2"/>
          </w:tcPr>
          <w:p w14:paraId="0C6D8AC7"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515B96E1" w14:textId="77777777" w:rsidTr="00831BEA">
        <w:trPr>
          <w:trHeight w:val="300"/>
        </w:trPr>
        <w:tc>
          <w:tcPr>
            <w:tcW w:w="3094" w:type="dxa"/>
            <w:gridSpan w:val="2"/>
          </w:tcPr>
          <w:p w14:paraId="5FD6954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5.5. Atsiskaitymo su Tiekėju terminas ir tvarka</w:t>
            </w:r>
          </w:p>
        </w:tc>
        <w:tc>
          <w:tcPr>
            <w:tcW w:w="6441" w:type="dxa"/>
            <w:gridSpan w:val="2"/>
          </w:tcPr>
          <w:p w14:paraId="46295EA5" w14:textId="77777777" w:rsidR="00214724" w:rsidRPr="00214724" w:rsidRDefault="00214724" w:rsidP="00214724">
            <w:pPr>
              <w:tabs>
                <w:tab w:val="left" w:pos="567"/>
              </w:tabs>
              <w:spacing w:after="0" w:line="240" w:lineRule="auto"/>
              <w:jc w:val="both"/>
              <w:rPr>
                <w:rFonts w:ascii="Arial" w:hAnsi="Arial" w:cs="Arial"/>
                <w:sz w:val="24"/>
                <w:szCs w:val="24"/>
              </w:rPr>
            </w:pPr>
            <w:r w:rsidRPr="00214724">
              <w:rPr>
                <w:rFonts w:ascii="Arial" w:hAnsi="Arial" w:cs="Arial"/>
                <w:kern w:val="2"/>
                <w:sz w:val="24"/>
                <w:szCs w:val="24"/>
              </w:rPr>
              <w:t xml:space="preserve">Pirkėjas atsiskaito su Tiekėju ne vėliau kaip per </w:t>
            </w:r>
            <w:r w:rsidRPr="00214724">
              <w:rPr>
                <w:rFonts w:ascii="Arial" w:hAnsi="Arial" w:cs="Arial"/>
                <w:sz w:val="24"/>
                <w:szCs w:val="24"/>
              </w:rPr>
              <w:t>30 kalendorinių dienų nuo dokumentų, patvirtinančių suteiktas paslaugas (sąskaitos faktūros, Šalių pasirašyto suteiktų paslaugų perdavimo–priėmimo akto) gavimo dienos tokia tvarka:</w:t>
            </w:r>
          </w:p>
          <w:p w14:paraId="3C20ACF8" w14:textId="77777777" w:rsidR="00214724" w:rsidRPr="00214724" w:rsidRDefault="00214724" w:rsidP="00C8426E">
            <w:pPr>
              <w:pStyle w:val="Sraopastraipa"/>
              <w:numPr>
                <w:ilvl w:val="2"/>
                <w:numId w:val="48"/>
              </w:numPr>
              <w:tabs>
                <w:tab w:val="left" w:pos="567"/>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pirmas tarpinis mokėjimas, kurio dydis 50 proc. Sutartyje nustatytos Projekto parengimo paslaugų kainos, atliekamas po to, kai Pirkėjas pritaria galutiniams Projekto principiniams sprendiniams ir Tiekėjas perduoda Pirkėjui pilna apimtimi parengtą Projektą ekspertizės atlikimui;</w:t>
            </w:r>
          </w:p>
          <w:p w14:paraId="4C987571" w14:textId="77777777" w:rsidR="00214724" w:rsidRPr="00214724" w:rsidRDefault="00214724" w:rsidP="00C8426E">
            <w:pPr>
              <w:pStyle w:val="Sraopastraipa"/>
              <w:numPr>
                <w:ilvl w:val="2"/>
                <w:numId w:val="48"/>
              </w:numPr>
              <w:tabs>
                <w:tab w:val="left" w:pos="567"/>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 xml:space="preserve">kitas tarpinis mokėjimas, kurio dydis 40 proc. Sutartyje nustatytos Projekto parengimo paslaugų kainos, atliekamas pateikus Projektą su ekspertizės (paveldosaugos (specialiosios) ekspertizės ir (ar) statinio </w:t>
            </w:r>
            <w:r w:rsidRPr="00214724">
              <w:rPr>
                <w:rFonts w:ascii="Arial" w:hAnsi="Arial" w:cs="Arial"/>
                <w:sz w:val="24"/>
                <w:szCs w:val="24"/>
              </w:rPr>
              <w:lastRenderedPageBreak/>
              <w:t>bendrosios projekto ekspertizės) teigiama išvada. Ekspertizės paslaugas apmoka Pirkėjas;</w:t>
            </w:r>
          </w:p>
          <w:p w14:paraId="0FDE579B" w14:textId="77777777" w:rsidR="00214724" w:rsidRPr="00214724" w:rsidRDefault="00214724" w:rsidP="00C8426E">
            <w:pPr>
              <w:pStyle w:val="Sraopastraipa"/>
              <w:numPr>
                <w:ilvl w:val="2"/>
                <w:numId w:val="48"/>
              </w:numPr>
              <w:tabs>
                <w:tab w:val="left" w:pos="567"/>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gavus leidimą atlikti kultūros paveldo objekto ar kultūros paveldo statinio tvarkybos darbus ir (ar) statybą leidžiantį dokumentą, apmokama likusi 10 proc. dalis Sutartyje numatytos Projekto parengimo kainos;</w:t>
            </w:r>
          </w:p>
          <w:p w14:paraId="5FD389D5" w14:textId="77777777" w:rsidR="00214724" w:rsidRPr="00214724" w:rsidRDefault="00214724" w:rsidP="00C8426E">
            <w:pPr>
              <w:pStyle w:val="Sraopastraipa"/>
              <w:numPr>
                <w:ilvl w:val="2"/>
                <w:numId w:val="48"/>
              </w:numPr>
              <w:tabs>
                <w:tab w:val="left" w:pos="567"/>
              </w:tabs>
              <w:spacing w:after="0" w:line="240" w:lineRule="auto"/>
              <w:ind w:left="0" w:firstLine="335"/>
              <w:contextualSpacing w:val="0"/>
              <w:jc w:val="both"/>
              <w:rPr>
                <w:rFonts w:ascii="Arial" w:hAnsi="Arial" w:cs="Arial"/>
                <w:sz w:val="24"/>
                <w:szCs w:val="24"/>
              </w:rPr>
            </w:pPr>
            <w:r w:rsidRPr="00214724">
              <w:rPr>
                <w:rFonts w:ascii="Arial" w:hAnsi="Arial" w:cs="Arial"/>
                <w:sz w:val="24"/>
                <w:szCs w:val="24"/>
              </w:rPr>
              <w:t>už Projekto vykdymo priežiūros paslaugas Tiekėjui apmokama proporcingai faktiškai atliktų statybos darbų vertei.</w:t>
            </w:r>
          </w:p>
        </w:tc>
      </w:tr>
      <w:tr w:rsidR="00214724" w:rsidRPr="00214724" w14:paraId="2A7BA0F7" w14:textId="77777777" w:rsidTr="00831BEA">
        <w:trPr>
          <w:trHeight w:val="300"/>
        </w:trPr>
        <w:tc>
          <w:tcPr>
            <w:tcW w:w="3094" w:type="dxa"/>
            <w:gridSpan w:val="2"/>
          </w:tcPr>
          <w:p w14:paraId="41B82229"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lastRenderedPageBreak/>
              <w:t>5.6. Avansas</w:t>
            </w:r>
          </w:p>
        </w:tc>
        <w:tc>
          <w:tcPr>
            <w:tcW w:w="6441" w:type="dxa"/>
            <w:gridSpan w:val="2"/>
          </w:tcPr>
          <w:p w14:paraId="5003525D"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2DDBE1D2" w14:textId="77777777" w:rsidTr="00831BEA">
        <w:trPr>
          <w:trHeight w:val="300"/>
        </w:trPr>
        <w:tc>
          <w:tcPr>
            <w:tcW w:w="3094" w:type="dxa"/>
            <w:gridSpan w:val="2"/>
          </w:tcPr>
          <w:p w14:paraId="63DADBC6"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5.7. Avanso užtikrinimas</w:t>
            </w:r>
          </w:p>
        </w:tc>
        <w:tc>
          <w:tcPr>
            <w:tcW w:w="6441" w:type="dxa"/>
            <w:gridSpan w:val="2"/>
          </w:tcPr>
          <w:p w14:paraId="5E2E360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4007A57A" w14:textId="77777777" w:rsidTr="00831BEA">
        <w:trPr>
          <w:trHeight w:val="300"/>
        </w:trPr>
        <w:tc>
          <w:tcPr>
            <w:tcW w:w="9535" w:type="dxa"/>
            <w:gridSpan w:val="4"/>
          </w:tcPr>
          <w:p w14:paraId="6772F401"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6. PASLAUGŲ KOKYBĖ IR GARANTINIAI ĮSIPAREIGOJIMAI</w:t>
            </w:r>
          </w:p>
        </w:tc>
      </w:tr>
      <w:tr w:rsidR="00214724" w:rsidRPr="00214724" w14:paraId="0D896411" w14:textId="77777777" w:rsidTr="00831BEA">
        <w:trPr>
          <w:trHeight w:val="300"/>
        </w:trPr>
        <w:tc>
          <w:tcPr>
            <w:tcW w:w="3094" w:type="dxa"/>
            <w:gridSpan w:val="2"/>
          </w:tcPr>
          <w:p w14:paraId="00640E5E"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6.1. Garantinis terminas</w:t>
            </w:r>
          </w:p>
        </w:tc>
        <w:tc>
          <w:tcPr>
            <w:tcW w:w="6441" w:type="dxa"/>
            <w:gridSpan w:val="2"/>
          </w:tcPr>
          <w:p w14:paraId="1987E5D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269EE494" w14:textId="77777777" w:rsidTr="00831BEA">
        <w:trPr>
          <w:trHeight w:val="300"/>
        </w:trPr>
        <w:tc>
          <w:tcPr>
            <w:tcW w:w="3094" w:type="dxa"/>
            <w:gridSpan w:val="2"/>
          </w:tcPr>
          <w:p w14:paraId="6AD0A4CA"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sz w:val="24"/>
                <w:szCs w:val="24"/>
              </w:rPr>
              <w:t>6.2. Terminas Paslaugų trūkumams pašalinti</w:t>
            </w:r>
          </w:p>
        </w:tc>
        <w:tc>
          <w:tcPr>
            <w:tcW w:w="6441" w:type="dxa"/>
            <w:gridSpan w:val="2"/>
          </w:tcPr>
          <w:p w14:paraId="614EC9C1"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44B7CEE6" w14:textId="77777777" w:rsidTr="00831BEA">
        <w:trPr>
          <w:trHeight w:val="300"/>
        </w:trPr>
        <w:tc>
          <w:tcPr>
            <w:tcW w:w="3094" w:type="dxa"/>
            <w:gridSpan w:val="2"/>
          </w:tcPr>
          <w:p w14:paraId="38B3D815" w14:textId="77777777" w:rsidR="00214724" w:rsidRPr="00214724" w:rsidRDefault="00214724" w:rsidP="00214724">
            <w:pPr>
              <w:spacing w:after="0" w:line="240" w:lineRule="auto"/>
              <w:rPr>
                <w:rFonts w:ascii="Arial" w:hAnsi="Arial" w:cs="Arial"/>
                <w:b/>
                <w:sz w:val="24"/>
                <w:szCs w:val="24"/>
              </w:rPr>
            </w:pPr>
            <w:r w:rsidRPr="00214724">
              <w:rPr>
                <w:rFonts w:ascii="Arial" w:hAnsi="Arial" w:cs="Arial"/>
                <w:b/>
                <w:sz w:val="24"/>
                <w:szCs w:val="24"/>
              </w:rPr>
              <w:t xml:space="preserve">6.3. Kokybinių kriterijų įgyvendinimo </w:t>
            </w:r>
            <w:r w:rsidRPr="00214724">
              <w:rPr>
                <w:rFonts w:ascii="Arial" w:hAnsi="Arial" w:cs="Arial"/>
                <w:b/>
                <w:bCs/>
                <w:sz w:val="24"/>
                <w:szCs w:val="24"/>
              </w:rPr>
              <w:t xml:space="preserve">ir </w:t>
            </w:r>
            <w:r w:rsidRPr="00214724">
              <w:rPr>
                <w:rFonts w:ascii="Arial" w:hAnsi="Arial" w:cs="Arial"/>
                <w:b/>
                <w:sz w:val="24"/>
                <w:szCs w:val="24"/>
              </w:rPr>
              <w:t>tikrinimo tvarka</w:t>
            </w:r>
          </w:p>
        </w:tc>
        <w:tc>
          <w:tcPr>
            <w:tcW w:w="6441" w:type="dxa"/>
            <w:gridSpan w:val="2"/>
          </w:tcPr>
          <w:p w14:paraId="6675810F"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Kokybiniai kriterijai: kultūros paveldo apsaugos specialisto, turinčio teisę vadovauti kultūros paveldo objektų projektavimui, patirtis.</w:t>
            </w:r>
          </w:p>
          <w:p w14:paraId="44E4F7B6" w14:textId="77777777" w:rsidR="00214724" w:rsidRPr="00214724" w:rsidRDefault="00214724" w:rsidP="00214724">
            <w:pPr>
              <w:suppressAutoHyphens/>
              <w:autoSpaceDN w:val="0"/>
              <w:spacing w:after="0" w:line="240" w:lineRule="auto"/>
              <w:jc w:val="both"/>
              <w:textAlignment w:val="baseline"/>
              <w:rPr>
                <w:rFonts w:ascii="Arial" w:hAnsi="Arial" w:cs="Arial"/>
                <w:sz w:val="24"/>
                <w:szCs w:val="24"/>
              </w:rPr>
            </w:pPr>
            <w:r w:rsidRPr="00214724">
              <w:rPr>
                <w:rFonts w:ascii="Arial" w:hAnsi="Arial" w:cs="Arial"/>
                <w:sz w:val="24"/>
                <w:szCs w:val="24"/>
              </w:rPr>
              <w:t>Sutarties įgyvendinimo metu Pirkėjo reikalavimu ir Tiekėjo prašymu gali būti keičiami specialistai, Tiekėjo pasitelkti Sutarčiai vykdyti:</w:t>
            </w:r>
          </w:p>
          <w:p w14:paraId="1EFFE41A" w14:textId="77777777" w:rsidR="00214724" w:rsidRPr="00214724" w:rsidRDefault="00214724" w:rsidP="00C8426E">
            <w:pPr>
              <w:pStyle w:val="Sraopastraipa"/>
              <w:numPr>
                <w:ilvl w:val="2"/>
                <w:numId w:val="49"/>
              </w:numPr>
              <w:suppressAutoHyphens/>
              <w:autoSpaceDN w:val="0"/>
              <w:spacing w:after="0" w:line="240" w:lineRule="auto"/>
              <w:ind w:left="52" w:firstLine="283"/>
              <w:contextualSpacing w:val="0"/>
              <w:jc w:val="both"/>
              <w:textAlignment w:val="baseline"/>
              <w:rPr>
                <w:rFonts w:ascii="Arial" w:hAnsi="Arial" w:cs="Arial"/>
                <w:sz w:val="24"/>
                <w:szCs w:val="24"/>
              </w:rPr>
            </w:pPr>
            <w:r w:rsidRPr="00214724">
              <w:rPr>
                <w:rFonts w:ascii="Arial" w:hAnsi="Arial" w:cs="Arial"/>
                <w:sz w:val="24"/>
                <w:szCs w:val="24"/>
              </w:rPr>
              <w:t>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viešojo pirkimo sąlygose tos srities specialistui taikytus kvalifikacinius reikalavimus (siūlomas (-i) specialistas (-ai) turi turėti ne mažesnę patirtį, negu to (-ų), kurio (-ių) patirtis buvo vertinta viešojo pirkimo metu skaičiuojant ekonominio naudingumo kriterijų balus);</w:t>
            </w:r>
          </w:p>
          <w:p w14:paraId="59DE6AE6" w14:textId="77777777" w:rsidR="00214724" w:rsidRPr="00214724" w:rsidRDefault="00214724" w:rsidP="00C8426E">
            <w:pPr>
              <w:pStyle w:val="Sraopastraipa"/>
              <w:numPr>
                <w:ilvl w:val="2"/>
                <w:numId w:val="49"/>
              </w:numPr>
              <w:suppressAutoHyphens/>
              <w:autoSpaceDN w:val="0"/>
              <w:spacing w:after="0" w:line="240" w:lineRule="auto"/>
              <w:ind w:left="52" w:firstLine="283"/>
              <w:contextualSpacing w:val="0"/>
              <w:jc w:val="both"/>
              <w:textAlignment w:val="baseline"/>
              <w:rPr>
                <w:rFonts w:ascii="Arial" w:hAnsi="Arial" w:cs="Arial"/>
                <w:sz w:val="24"/>
                <w:szCs w:val="24"/>
              </w:rPr>
            </w:pPr>
            <w:r w:rsidRPr="00214724">
              <w:rPr>
                <w:rFonts w:ascii="Arial" w:hAnsi="Arial" w:cs="Arial"/>
                <w:sz w:val="24"/>
                <w:szCs w:val="24"/>
              </w:rPr>
              <w:t>Tiekėjas turi teisę prašyti Pirkėjo pakeisti Tiekėjo pasitelktą specialistą tuo atveju, jei specialistas yra atleidžiamas, išeina iš darbo, ar dėl kitų priežasčių daugiau kaip 10 (dešimt) darbo dienų negali vykdyti savo pareigų, susijusių su Sutarties įgyvendinimu. Tiekėjas savo prašymą dėl specialisto pakeitimo Pirkėjui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 (siūlomas (-i) specialistas (-ai) turi turėti ne mažesnę patirtį, negu to (-ų), kurio (-ių) patirtis buvo vertinta viešojo pirkimo metu skaičiuojant ekonominio naudingumo kriterijų balus).</w:t>
            </w:r>
          </w:p>
        </w:tc>
      </w:tr>
      <w:tr w:rsidR="00214724" w:rsidRPr="00214724" w14:paraId="5A1546BC" w14:textId="77777777" w:rsidTr="00831BEA">
        <w:trPr>
          <w:trHeight w:val="300"/>
        </w:trPr>
        <w:tc>
          <w:tcPr>
            <w:tcW w:w="9535" w:type="dxa"/>
            <w:gridSpan w:val="4"/>
          </w:tcPr>
          <w:p w14:paraId="5A89231F"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7. SUTARTIES VYKDYMUI PASITELKIAMI SUBTIEKĖJAI IR (AR) SPECIALISTAI</w:t>
            </w:r>
          </w:p>
        </w:tc>
      </w:tr>
      <w:tr w:rsidR="00214724" w:rsidRPr="00214724" w14:paraId="590744CD" w14:textId="77777777" w:rsidTr="00831BEA">
        <w:trPr>
          <w:trHeight w:val="300"/>
        </w:trPr>
        <w:tc>
          <w:tcPr>
            <w:tcW w:w="3094" w:type="dxa"/>
            <w:gridSpan w:val="2"/>
          </w:tcPr>
          <w:p w14:paraId="7D477867" w14:textId="77777777" w:rsidR="00214724" w:rsidRPr="00214724" w:rsidRDefault="00214724" w:rsidP="00214724">
            <w:pPr>
              <w:spacing w:after="0" w:line="240" w:lineRule="auto"/>
              <w:rPr>
                <w:rFonts w:ascii="Arial" w:hAnsi="Arial" w:cs="Arial"/>
                <w:b/>
                <w:bCs/>
                <w:kern w:val="2"/>
                <w:sz w:val="24"/>
                <w:szCs w:val="24"/>
              </w:rPr>
            </w:pPr>
            <w:r w:rsidRPr="00214724">
              <w:rPr>
                <w:rFonts w:ascii="Arial" w:hAnsi="Arial" w:cs="Arial"/>
                <w:b/>
                <w:bCs/>
                <w:kern w:val="2"/>
                <w:sz w:val="24"/>
                <w:szCs w:val="24"/>
              </w:rPr>
              <w:lastRenderedPageBreak/>
              <w:t>7.1. Sutarties vykdymui pasitelkiami subtiekėjai ir (ar) specialistai</w:t>
            </w:r>
          </w:p>
        </w:tc>
        <w:tc>
          <w:tcPr>
            <w:tcW w:w="6441" w:type="dxa"/>
            <w:gridSpan w:val="2"/>
          </w:tcPr>
          <w:p w14:paraId="39E30D04"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Sutarties vykdymui subtiekėjai ir (ar) specialistai nepasitelkiami.</w:t>
            </w:r>
          </w:p>
          <w:p w14:paraId="56772732" w14:textId="77777777" w:rsidR="00214724" w:rsidRPr="00214724" w:rsidRDefault="00214724" w:rsidP="00214724">
            <w:pPr>
              <w:spacing w:after="0" w:line="240" w:lineRule="auto"/>
              <w:rPr>
                <w:rFonts w:ascii="Arial" w:hAnsi="Arial" w:cs="Arial"/>
                <w:kern w:val="2"/>
                <w:sz w:val="24"/>
                <w:szCs w:val="24"/>
              </w:rPr>
            </w:pPr>
          </w:p>
          <w:p w14:paraId="342793B7" w14:textId="77777777" w:rsidR="00214724" w:rsidRPr="00214724" w:rsidRDefault="00214724" w:rsidP="00214724">
            <w:pPr>
              <w:spacing w:after="0" w:line="240" w:lineRule="auto"/>
              <w:rPr>
                <w:rFonts w:ascii="Arial" w:hAnsi="Arial" w:cs="Arial"/>
                <w:i/>
                <w:iCs/>
                <w:kern w:val="2"/>
                <w:sz w:val="24"/>
                <w:szCs w:val="24"/>
              </w:rPr>
            </w:pPr>
            <w:r w:rsidRPr="00214724">
              <w:rPr>
                <w:rFonts w:ascii="Arial" w:hAnsi="Arial" w:cs="Arial"/>
                <w:i/>
                <w:iCs/>
                <w:kern w:val="2"/>
                <w:sz w:val="24"/>
                <w:szCs w:val="24"/>
              </w:rPr>
              <w:t>arba</w:t>
            </w:r>
          </w:p>
          <w:p w14:paraId="6D5A9231" w14:textId="77777777" w:rsidR="00214724" w:rsidRPr="00214724" w:rsidRDefault="00214724" w:rsidP="00214724">
            <w:pPr>
              <w:spacing w:after="0" w:line="240" w:lineRule="auto"/>
              <w:rPr>
                <w:rFonts w:ascii="Arial" w:hAnsi="Arial" w:cs="Arial"/>
                <w:kern w:val="2"/>
                <w:sz w:val="24"/>
                <w:szCs w:val="24"/>
              </w:rPr>
            </w:pPr>
          </w:p>
          <w:p w14:paraId="46A76347"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Sutarties vykdymui pasitelkiami subtiekėjai ir (ar) specialistai yra nurodyti Sutarties priede Nr. 3 „Sutarties vykdymui pasitelkiami subtiekėjai ir (ar) specialistai“</w:t>
            </w:r>
          </w:p>
          <w:p w14:paraId="1E986FD7"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i/>
                <w:iCs/>
                <w:sz w:val="24"/>
                <w:szCs w:val="24"/>
              </w:rPr>
              <w:t>[pasirenkama pagal aplinkybes]</w:t>
            </w:r>
          </w:p>
        </w:tc>
      </w:tr>
      <w:tr w:rsidR="00214724" w:rsidRPr="00214724" w14:paraId="70B805C9" w14:textId="77777777" w:rsidTr="00831BEA">
        <w:trPr>
          <w:trHeight w:val="300"/>
        </w:trPr>
        <w:tc>
          <w:tcPr>
            <w:tcW w:w="9535" w:type="dxa"/>
            <w:gridSpan w:val="4"/>
          </w:tcPr>
          <w:p w14:paraId="06E74112"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8. PRIEVOLIŲ PAGAL SUTARTĮ ĮVYKDYMO UŽTIKRINIMAS</w:t>
            </w:r>
          </w:p>
        </w:tc>
      </w:tr>
      <w:tr w:rsidR="00214724" w:rsidRPr="00214724" w14:paraId="55CAEBA8" w14:textId="77777777" w:rsidTr="00831BEA">
        <w:trPr>
          <w:trHeight w:val="300"/>
        </w:trPr>
        <w:tc>
          <w:tcPr>
            <w:tcW w:w="3094" w:type="dxa"/>
            <w:gridSpan w:val="2"/>
          </w:tcPr>
          <w:p w14:paraId="5EC2DD57"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8.1. Prievolių pagal Sutartį įvykdymo užtikrinimas</w:t>
            </w:r>
          </w:p>
        </w:tc>
        <w:tc>
          <w:tcPr>
            <w:tcW w:w="6441" w:type="dxa"/>
            <w:gridSpan w:val="2"/>
          </w:tcPr>
          <w:p w14:paraId="74B22D0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Prievolių pagal Sutartį įvykdymas užtikrinamas:</w:t>
            </w:r>
          </w:p>
          <w:p w14:paraId="7276E20C"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Netesybomis (delspinigiais, bauda).</w:t>
            </w:r>
          </w:p>
        </w:tc>
      </w:tr>
      <w:tr w:rsidR="00214724" w:rsidRPr="00214724" w14:paraId="1E7FF418" w14:textId="77777777" w:rsidTr="00831BEA">
        <w:trPr>
          <w:trHeight w:val="300"/>
        </w:trPr>
        <w:tc>
          <w:tcPr>
            <w:tcW w:w="3094" w:type="dxa"/>
            <w:gridSpan w:val="2"/>
          </w:tcPr>
          <w:p w14:paraId="64BF6B43"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8.2 Sutarties įvykdymo užtikrinimo galiojimo terminas</w:t>
            </w:r>
          </w:p>
        </w:tc>
        <w:tc>
          <w:tcPr>
            <w:tcW w:w="6441" w:type="dxa"/>
            <w:gridSpan w:val="2"/>
          </w:tcPr>
          <w:p w14:paraId="1E82E460"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6AB1D9B7" w14:textId="77777777" w:rsidTr="00831BEA">
        <w:trPr>
          <w:trHeight w:val="300"/>
        </w:trPr>
        <w:tc>
          <w:tcPr>
            <w:tcW w:w="3094" w:type="dxa"/>
            <w:gridSpan w:val="2"/>
          </w:tcPr>
          <w:p w14:paraId="2DC3FF8E"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8.3. Sutarties įvykdymo užtikrinimo pateikimas</w:t>
            </w:r>
          </w:p>
        </w:tc>
        <w:tc>
          <w:tcPr>
            <w:tcW w:w="6441" w:type="dxa"/>
            <w:gridSpan w:val="2"/>
          </w:tcPr>
          <w:p w14:paraId="532FC553"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70FBFC29" w14:textId="77777777" w:rsidTr="00831BEA">
        <w:trPr>
          <w:trHeight w:val="300"/>
        </w:trPr>
        <w:tc>
          <w:tcPr>
            <w:tcW w:w="9535" w:type="dxa"/>
            <w:gridSpan w:val="4"/>
          </w:tcPr>
          <w:p w14:paraId="43FA3625"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9. ŠALIŲ ATSAKOMYBĖ</w:t>
            </w:r>
          </w:p>
        </w:tc>
      </w:tr>
      <w:tr w:rsidR="00214724" w:rsidRPr="00214724" w14:paraId="48B2A89D" w14:textId="77777777" w:rsidTr="00831BEA">
        <w:trPr>
          <w:trHeight w:val="300"/>
        </w:trPr>
        <w:tc>
          <w:tcPr>
            <w:tcW w:w="3094" w:type="dxa"/>
            <w:gridSpan w:val="2"/>
          </w:tcPr>
          <w:p w14:paraId="0E059F1E"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9.1. Pirkėjui taikomos netesybos už mokėjimų pagal Sutartį vėlavimą</w:t>
            </w:r>
          </w:p>
        </w:tc>
        <w:tc>
          <w:tcPr>
            <w:tcW w:w="6441" w:type="dxa"/>
            <w:gridSpan w:val="2"/>
          </w:tcPr>
          <w:p w14:paraId="08B5FCDF"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14724" w:rsidRPr="00214724" w14:paraId="656F62F8" w14:textId="77777777" w:rsidTr="00831BEA">
        <w:trPr>
          <w:trHeight w:val="300"/>
        </w:trPr>
        <w:tc>
          <w:tcPr>
            <w:tcW w:w="3094" w:type="dxa"/>
            <w:gridSpan w:val="2"/>
          </w:tcPr>
          <w:p w14:paraId="08FB7252"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sz w:val="24"/>
                <w:szCs w:val="24"/>
              </w:rPr>
              <w:t>9.2. Tiekėjui taikomos netesybos</w:t>
            </w:r>
          </w:p>
        </w:tc>
        <w:tc>
          <w:tcPr>
            <w:tcW w:w="6441" w:type="dxa"/>
            <w:gridSpan w:val="2"/>
          </w:tcPr>
          <w:p w14:paraId="315D5AC1"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Tiekėjas,</w:t>
            </w:r>
            <w:r w:rsidRPr="00214724">
              <w:rPr>
                <w:rFonts w:ascii="Arial" w:hAnsi="Arial" w:cs="Arial"/>
                <w:kern w:val="2"/>
                <w:sz w:val="24"/>
                <w:szCs w:val="24"/>
              </w:rPr>
              <w:t xml:space="preserve"> vėluojantis suteikti Projekto parengimo paslaugas arba nevykdantis kitų sutartinių įsipareigojimų</w:t>
            </w:r>
            <w:r w:rsidRPr="00214724">
              <w:rPr>
                <w:rFonts w:ascii="Arial" w:hAnsi="Arial" w:cs="Arial"/>
                <w:sz w:val="24"/>
                <w:szCs w:val="24"/>
              </w:rPr>
              <w:t>, moka Pirkėjui 50 Eur dydžio delspinigius už kiekvieną pavėluotą dieną, iki kol suteikiamos</w:t>
            </w:r>
            <w:r w:rsidRPr="00214724">
              <w:rPr>
                <w:rFonts w:ascii="Arial" w:hAnsi="Arial" w:cs="Arial"/>
                <w:kern w:val="2"/>
                <w:sz w:val="24"/>
                <w:szCs w:val="24"/>
              </w:rPr>
              <w:t xml:space="preserve"> Projekto parengimo</w:t>
            </w:r>
            <w:r w:rsidRPr="00214724">
              <w:rPr>
                <w:rFonts w:ascii="Arial" w:hAnsi="Arial" w:cs="Arial"/>
                <w:sz w:val="24"/>
                <w:szCs w:val="24"/>
              </w:rPr>
              <w:t xml:space="preserve"> paslaugos. Delspinigiai gali būti išskaičiuojami iš Pirkėjui mokėtinų sumų.</w:t>
            </w:r>
          </w:p>
        </w:tc>
      </w:tr>
      <w:tr w:rsidR="00214724" w:rsidRPr="00214724" w14:paraId="19B57AAB" w14:textId="77777777" w:rsidTr="00831BEA">
        <w:trPr>
          <w:trHeight w:val="300"/>
        </w:trPr>
        <w:tc>
          <w:tcPr>
            <w:tcW w:w="3094" w:type="dxa"/>
            <w:gridSpan w:val="2"/>
          </w:tcPr>
          <w:p w14:paraId="7D34C18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6BF10E10"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Nutraukus Sutartį dėl esminio Sutarties pažeidimo, nustatyto Sutarties Specialiosiose sąlygose, mokama 5 (penkių) procentų dydžio bauda nuo Pradinės Sutarties vertės, nurodytos Specialiųjų sąlygų 5.2 punkte.</w:t>
            </w:r>
          </w:p>
        </w:tc>
      </w:tr>
      <w:tr w:rsidR="00214724" w:rsidRPr="00214724" w14:paraId="39D08DEB" w14:textId="77777777" w:rsidTr="00831BEA">
        <w:trPr>
          <w:trHeight w:val="300"/>
        </w:trPr>
        <w:tc>
          <w:tcPr>
            <w:tcW w:w="3094" w:type="dxa"/>
            <w:gridSpan w:val="2"/>
          </w:tcPr>
          <w:p w14:paraId="622FB987"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9.4. Tiekėjui taikoma bauda dėl esamų subtiekėjų ar specialistų pakeitimo / naujų subtiekėjų pasitelkimo nesilaikant Bendrosiose sąlygose nurodytos subtiekėjų ir (ar) </w:t>
            </w:r>
            <w:r w:rsidRPr="00214724">
              <w:rPr>
                <w:rFonts w:ascii="Arial" w:hAnsi="Arial" w:cs="Arial"/>
                <w:b/>
                <w:kern w:val="2"/>
                <w:sz w:val="24"/>
                <w:szCs w:val="24"/>
              </w:rPr>
              <w:lastRenderedPageBreak/>
              <w:t>specialistų keitimo tvarkos</w:t>
            </w:r>
          </w:p>
        </w:tc>
        <w:tc>
          <w:tcPr>
            <w:tcW w:w="6441" w:type="dxa"/>
            <w:gridSpan w:val="2"/>
          </w:tcPr>
          <w:p w14:paraId="5BED4DDA"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lastRenderedPageBreak/>
              <w:t>5 (penkių) procentų dydžio bauda nuo Pradinės Sutarties vertės, nurodytos Specialiųjų sąlygų 5.2 punkte, už kiekvieną pažeidimo atvejį.</w:t>
            </w:r>
          </w:p>
        </w:tc>
      </w:tr>
      <w:tr w:rsidR="00214724" w:rsidRPr="00214724" w14:paraId="625424C3" w14:textId="77777777" w:rsidTr="00831BEA">
        <w:trPr>
          <w:trHeight w:val="300"/>
        </w:trPr>
        <w:tc>
          <w:tcPr>
            <w:tcW w:w="3094" w:type="dxa"/>
            <w:gridSpan w:val="2"/>
          </w:tcPr>
          <w:p w14:paraId="10E15587"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9.5. Tiekėjui taikomos baudos dėl aplinkosauginių ir (arba) socialinių kriterijų nesilaikymo</w:t>
            </w:r>
          </w:p>
        </w:tc>
        <w:tc>
          <w:tcPr>
            <w:tcW w:w="6441" w:type="dxa"/>
            <w:gridSpan w:val="2"/>
          </w:tcPr>
          <w:p w14:paraId="2F9AD7C3" w14:textId="77777777" w:rsidR="00214724" w:rsidRPr="00214724" w:rsidRDefault="00214724" w:rsidP="00214724">
            <w:pPr>
              <w:spacing w:after="0" w:line="240" w:lineRule="auto"/>
              <w:rPr>
                <w:rFonts w:ascii="Arial" w:hAnsi="Arial" w:cs="Arial"/>
                <w:color w:val="000000"/>
                <w:kern w:val="2"/>
                <w:sz w:val="24"/>
                <w:szCs w:val="24"/>
              </w:rPr>
            </w:pPr>
            <w:r w:rsidRPr="00214724">
              <w:rPr>
                <w:rFonts w:ascii="Arial" w:hAnsi="Arial" w:cs="Arial"/>
                <w:color w:val="000000"/>
                <w:kern w:val="2"/>
                <w:sz w:val="24"/>
                <w:szCs w:val="24"/>
              </w:rPr>
              <w:t>Netaikoma</w:t>
            </w:r>
          </w:p>
        </w:tc>
      </w:tr>
      <w:tr w:rsidR="00214724" w:rsidRPr="00214724" w14:paraId="4B72C7DE" w14:textId="77777777" w:rsidTr="00831BEA">
        <w:trPr>
          <w:trHeight w:val="300"/>
        </w:trPr>
        <w:tc>
          <w:tcPr>
            <w:tcW w:w="3094" w:type="dxa"/>
            <w:gridSpan w:val="2"/>
          </w:tcPr>
          <w:p w14:paraId="51132D46"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9.6. Tiekėjui / Pirkėjui taikoma bauda dėl konfidencialumo reikalavimų nesilaikymo</w:t>
            </w:r>
          </w:p>
        </w:tc>
        <w:tc>
          <w:tcPr>
            <w:tcW w:w="6441" w:type="dxa"/>
            <w:gridSpan w:val="2"/>
          </w:tcPr>
          <w:p w14:paraId="67BCA780"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1000 Eur</w:t>
            </w:r>
          </w:p>
        </w:tc>
      </w:tr>
      <w:tr w:rsidR="00214724" w:rsidRPr="00214724" w14:paraId="57E98BDB" w14:textId="77777777" w:rsidTr="00831BEA">
        <w:trPr>
          <w:trHeight w:val="300"/>
        </w:trPr>
        <w:tc>
          <w:tcPr>
            <w:tcW w:w="3094" w:type="dxa"/>
            <w:gridSpan w:val="2"/>
          </w:tcPr>
          <w:p w14:paraId="0D6A7ED8"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9.7. Tiekėjui taikomos netesybos dėl pirkimo dokumentuose nustatytų kokybinių kriterijų nepasiekimo Sutarties vykdymo metu</w:t>
            </w:r>
          </w:p>
        </w:tc>
        <w:tc>
          <w:tcPr>
            <w:tcW w:w="6441" w:type="dxa"/>
            <w:gridSpan w:val="2"/>
          </w:tcPr>
          <w:p w14:paraId="4990ED3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Netaikoma</w:t>
            </w:r>
          </w:p>
        </w:tc>
      </w:tr>
      <w:tr w:rsidR="00214724" w:rsidRPr="00214724" w14:paraId="7825E60F" w14:textId="77777777" w:rsidTr="00831BEA">
        <w:trPr>
          <w:trHeight w:val="1169"/>
        </w:trPr>
        <w:tc>
          <w:tcPr>
            <w:tcW w:w="3094" w:type="dxa"/>
            <w:gridSpan w:val="2"/>
            <w:tcBorders>
              <w:top w:val="single" w:sz="4" w:space="0" w:color="auto"/>
              <w:left w:val="single" w:sz="4" w:space="0" w:color="auto"/>
              <w:bottom w:val="single" w:sz="4" w:space="0" w:color="auto"/>
              <w:right w:val="single" w:sz="4" w:space="0" w:color="auto"/>
            </w:tcBorders>
          </w:tcPr>
          <w:p w14:paraId="35A73CD5"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9.8. Tiekėjui taikomos netesybos dėl Sutarties įvykdymo užtikrinimo </w:t>
            </w:r>
            <w:r w:rsidRPr="00214724">
              <w:rPr>
                <w:rFonts w:ascii="Arial" w:hAnsi="Arial" w:cs="Arial"/>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D57CE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0422B22F" w14:textId="77777777" w:rsidTr="00831BEA">
        <w:trPr>
          <w:trHeight w:val="300"/>
        </w:trPr>
        <w:tc>
          <w:tcPr>
            <w:tcW w:w="3094" w:type="dxa"/>
            <w:gridSpan w:val="2"/>
          </w:tcPr>
          <w:p w14:paraId="60F7D18C" w14:textId="77777777" w:rsidR="00214724" w:rsidRPr="00214724" w:rsidRDefault="00214724" w:rsidP="00214724">
            <w:pPr>
              <w:spacing w:after="0" w:line="240" w:lineRule="auto"/>
              <w:rPr>
                <w:rFonts w:ascii="Arial" w:hAnsi="Arial" w:cs="Arial"/>
                <w:b/>
                <w:bCs/>
                <w:kern w:val="2"/>
                <w:sz w:val="24"/>
                <w:szCs w:val="24"/>
              </w:rPr>
            </w:pPr>
            <w:r w:rsidRPr="00214724">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E2ECAB1"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07B46B1E" w14:textId="77777777" w:rsidTr="00831BEA">
        <w:trPr>
          <w:trHeight w:val="300"/>
        </w:trPr>
        <w:tc>
          <w:tcPr>
            <w:tcW w:w="3094" w:type="dxa"/>
            <w:gridSpan w:val="2"/>
          </w:tcPr>
          <w:p w14:paraId="421A6C4C" w14:textId="77777777" w:rsidR="00214724" w:rsidRPr="00214724" w:rsidRDefault="00214724" w:rsidP="00214724">
            <w:pPr>
              <w:spacing w:after="0" w:line="240" w:lineRule="auto"/>
              <w:rPr>
                <w:rFonts w:ascii="Arial" w:hAnsi="Arial" w:cs="Arial"/>
                <w:b/>
                <w:kern w:val="2"/>
                <w:sz w:val="24"/>
                <w:szCs w:val="24"/>
                <w:lang w:val="en-US"/>
              </w:rPr>
            </w:pPr>
            <w:r w:rsidRPr="00214724">
              <w:rPr>
                <w:rFonts w:ascii="Arial" w:hAnsi="Arial" w:cs="Arial"/>
                <w:b/>
                <w:kern w:val="2"/>
                <w:sz w:val="24"/>
                <w:szCs w:val="24"/>
                <w:lang w:val="en-US"/>
              </w:rPr>
              <w:t xml:space="preserve">9.9. </w:t>
            </w:r>
            <w:r w:rsidRPr="00214724">
              <w:rPr>
                <w:rFonts w:ascii="Arial" w:hAnsi="Arial" w:cs="Arial"/>
                <w:b/>
                <w:kern w:val="2"/>
                <w:sz w:val="24"/>
                <w:szCs w:val="24"/>
              </w:rPr>
              <w:t>Kitos netesybos</w:t>
            </w:r>
          </w:p>
        </w:tc>
        <w:tc>
          <w:tcPr>
            <w:tcW w:w="6441" w:type="dxa"/>
            <w:gridSpan w:val="2"/>
          </w:tcPr>
          <w:p w14:paraId="0AB9746F" w14:textId="77777777" w:rsidR="00214724" w:rsidRPr="00214724" w:rsidRDefault="00214724" w:rsidP="00214724">
            <w:pPr>
              <w:spacing w:after="0" w:line="240" w:lineRule="auto"/>
              <w:rPr>
                <w:rFonts w:ascii="Arial" w:hAnsi="Arial" w:cs="Arial"/>
                <w:color w:val="4472C4"/>
                <w:kern w:val="2"/>
                <w:sz w:val="24"/>
                <w:szCs w:val="24"/>
              </w:rPr>
            </w:pPr>
            <w:r w:rsidRPr="00214724">
              <w:rPr>
                <w:rFonts w:ascii="Arial" w:hAnsi="Arial" w:cs="Arial"/>
                <w:kern w:val="2"/>
                <w:sz w:val="24"/>
                <w:szCs w:val="24"/>
              </w:rPr>
              <w:t>Netaikoma</w:t>
            </w:r>
          </w:p>
        </w:tc>
      </w:tr>
      <w:tr w:rsidR="00214724" w:rsidRPr="00214724" w14:paraId="137E7544" w14:textId="77777777" w:rsidTr="00831BEA">
        <w:trPr>
          <w:trHeight w:val="300"/>
        </w:trPr>
        <w:tc>
          <w:tcPr>
            <w:tcW w:w="9535" w:type="dxa"/>
            <w:gridSpan w:val="4"/>
          </w:tcPr>
          <w:p w14:paraId="2F7E187E" w14:textId="77777777" w:rsidR="00214724" w:rsidRPr="00214724" w:rsidRDefault="00214724" w:rsidP="00214724">
            <w:pPr>
              <w:spacing w:after="0" w:line="240" w:lineRule="auto"/>
              <w:jc w:val="center"/>
              <w:rPr>
                <w:rFonts w:ascii="Arial" w:hAnsi="Arial" w:cs="Arial"/>
                <w:color w:val="4472C4"/>
                <w:kern w:val="2"/>
                <w:sz w:val="24"/>
                <w:szCs w:val="24"/>
              </w:rPr>
            </w:pPr>
            <w:r w:rsidRPr="00214724">
              <w:rPr>
                <w:rFonts w:ascii="Arial" w:hAnsi="Arial" w:cs="Arial"/>
                <w:b/>
                <w:kern w:val="2"/>
                <w:sz w:val="24"/>
                <w:szCs w:val="24"/>
              </w:rPr>
              <w:t>10. ESMINĖS SUTARTIES SĄLYGOS</w:t>
            </w:r>
          </w:p>
        </w:tc>
      </w:tr>
      <w:tr w:rsidR="00214724" w:rsidRPr="00214724" w14:paraId="6BF3FEEA" w14:textId="77777777" w:rsidTr="00831BEA">
        <w:trPr>
          <w:trHeight w:val="300"/>
        </w:trPr>
        <w:tc>
          <w:tcPr>
            <w:tcW w:w="3094" w:type="dxa"/>
            <w:gridSpan w:val="2"/>
          </w:tcPr>
          <w:p w14:paraId="75655CDC" w14:textId="77777777" w:rsidR="00214724" w:rsidRPr="00214724" w:rsidRDefault="00214724" w:rsidP="00214724">
            <w:pPr>
              <w:spacing w:after="0" w:line="240" w:lineRule="auto"/>
              <w:rPr>
                <w:rFonts w:ascii="Arial" w:hAnsi="Arial" w:cs="Arial"/>
                <w:b/>
                <w:kern w:val="2"/>
                <w:sz w:val="24"/>
                <w:szCs w:val="24"/>
                <w:lang w:val="en-US"/>
              </w:rPr>
            </w:pPr>
            <w:r w:rsidRPr="00214724">
              <w:rPr>
                <w:rFonts w:ascii="Arial" w:hAnsi="Arial" w:cs="Arial"/>
                <w:b/>
                <w:kern w:val="2"/>
                <w:sz w:val="24"/>
                <w:szCs w:val="24"/>
                <w:lang w:val="en-US"/>
              </w:rPr>
              <w:t xml:space="preserve">10.1. </w:t>
            </w:r>
            <w:r w:rsidRPr="00214724">
              <w:rPr>
                <w:rFonts w:ascii="Arial" w:hAnsi="Arial" w:cs="Arial"/>
                <w:b/>
                <w:kern w:val="2"/>
                <w:sz w:val="24"/>
                <w:szCs w:val="24"/>
              </w:rPr>
              <w:t>Esminės Sutarties sąlygos</w:t>
            </w:r>
          </w:p>
        </w:tc>
        <w:tc>
          <w:tcPr>
            <w:tcW w:w="6441" w:type="dxa"/>
            <w:gridSpan w:val="2"/>
          </w:tcPr>
          <w:p w14:paraId="4CA855BD" w14:textId="77777777" w:rsidR="00214724" w:rsidRPr="00214724" w:rsidRDefault="00214724" w:rsidP="00C8426E">
            <w:pPr>
              <w:pStyle w:val="Sraopastraipa"/>
              <w:numPr>
                <w:ilvl w:val="2"/>
                <w:numId w:val="50"/>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Projekto vykdymo priežiūros paslaugos turi būti vykdomos vadovaujantis STR 1.06.01:2016 „Statybos darbai. Statinio statybos priežiūra“. Jeigu Tiekėjas atsisako arba negali atlikti Projekto vykdymo priežiūros paslaugų (nepriklausomai nuo atsisakymo priežasčių), Pirkėjui pareikalavus, Tiekėjas atlygina visus dėl šio atsisakymo patirtus tiesioginius nuostolius.</w:t>
            </w:r>
          </w:p>
          <w:p w14:paraId="70EE0A33" w14:textId="77777777" w:rsidR="00214724" w:rsidRPr="00214724" w:rsidRDefault="00214724" w:rsidP="00C8426E">
            <w:pPr>
              <w:pStyle w:val="Sraopastraipa"/>
              <w:numPr>
                <w:ilvl w:val="2"/>
                <w:numId w:val="50"/>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Sudarydamas šią Sutartį, Tiekėjas:</w:t>
            </w:r>
          </w:p>
          <w:p w14:paraId="770A3EDC" w14:textId="77777777" w:rsidR="00214724" w:rsidRPr="00214724" w:rsidRDefault="00214724" w:rsidP="00C8426E">
            <w:pPr>
              <w:pStyle w:val="Sraopastraipa"/>
              <w:numPr>
                <w:ilvl w:val="3"/>
                <w:numId w:val="50"/>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sutinka ir neprieštarauja, kad parengto Projekto darbo projektą (jei privalomas) ir (ar) darbo brėžinius (jei būtinas sprendinių detalizavimas) parengtų kitas projektuotojas;</w:t>
            </w:r>
          </w:p>
          <w:p w14:paraId="5F1A7355" w14:textId="77777777" w:rsidR="00214724" w:rsidRPr="00214724" w:rsidRDefault="00214724" w:rsidP="00C8426E">
            <w:pPr>
              <w:pStyle w:val="Sraopastraipa"/>
              <w:numPr>
                <w:ilvl w:val="3"/>
                <w:numId w:val="50"/>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sutinka ir neprieštarauja, kad Projekto vykdymo priežiūrą atliktų kitas projektuotojas, jei pasibaigia</w:t>
            </w:r>
            <w:r w:rsidRPr="00214724">
              <w:rPr>
                <w:rFonts w:ascii="Arial" w:hAnsi="Arial" w:cs="Arial"/>
                <w:kern w:val="2"/>
                <w:sz w:val="24"/>
                <w:szCs w:val="24"/>
              </w:rPr>
              <w:t xml:space="preserve"> Specialiųjų sąlygų</w:t>
            </w:r>
            <w:r w:rsidRPr="00214724">
              <w:rPr>
                <w:rFonts w:ascii="Arial" w:hAnsi="Arial" w:cs="Arial"/>
                <w:sz w:val="24"/>
                <w:szCs w:val="24"/>
              </w:rPr>
              <w:t xml:space="preserve"> 4.1.2 punkte nurodytas Projekto </w:t>
            </w:r>
            <w:r w:rsidRPr="00214724">
              <w:rPr>
                <w:rFonts w:ascii="Arial" w:hAnsi="Arial" w:cs="Arial"/>
                <w:sz w:val="24"/>
                <w:szCs w:val="24"/>
              </w:rPr>
              <w:lastRenderedPageBreak/>
              <w:t>vykdymo priežiūros paslaugų suteikimo terminas, Šalys nutraukia Sutartį arba Tiekėjas atsisako/negali atlikti Projekto vykdymo priežiūros paslaugų;</w:t>
            </w:r>
          </w:p>
          <w:p w14:paraId="14C775FF" w14:textId="77777777" w:rsidR="00214724" w:rsidRPr="00214724" w:rsidRDefault="00214724" w:rsidP="00C8426E">
            <w:pPr>
              <w:pStyle w:val="Sraopastraipa"/>
              <w:numPr>
                <w:ilvl w:val="3"/>
                <w:numId w:val="50"/>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sutinka be papildomo užmokesčio atlikti Projekto taisymus pagal Projekto ekspertizės privalomąsias pastabas per protingą terminą, bet ne ilgesnį kaip 10 (dešimt) darbo dienų, ištaisyti nurodytas projektinės dokumentacijos klaidas, neatitiktį normatyviniams dokumentams, taip pat pagal Pirkėjo pastabas, neprieštaraujančias normatyviniams techniniams dokumentams ar normatyviniams statinio saugos bei paskirties dokumentams ir kitiems Lietuvos Respublikoje galiojantiems teisės aktams;</w:t>
            </w:r>
          </w:p>
          <w:p w14:paraId="4306839D" w14:textId="77777777" w:rsidR="00214724" w:rsidRPr="00214724" w:rsidRDefault="00214724" w:rsidP="00C8426E">
            <w:pPr>
              <w:pStyle w:val="Sraopastraipa"/>
              <w:numPr>
                <w:ilvl w:val="3"/>
                <w:numId w:val="50"/>
              </w:numPr>
              <w:spacing w:after="0" w:line="240" w:lineRule="auto"/>
              <w:ind w:left="52" w:hanging="52"/>
              <w:contextualSpacing w:val="0"/>
              <w:jc w:val="both"/>
              <w:rPr>
                <w:rFonts w:ascii="Arial" w:hAnsi="Arial" w:cs="Arial"/>
                <w:sz w:val="24"/>
                <w:szCs w:val="24"/>
              </w:rPr>
            </w:pPr>
            <w:r w:rsidRPr="00214724">
              <w:rPr>
                <w:rFonts w:ascii="Arial" w:hAnsi="Arial" w:cs="Arial"/>
                <w:sz w:val="24"/>
                <w:szCs w:val="24"/>
              </w:rPr>
              <w:t>įsipareigoja Pirkėjui paskelbus statybos rangos viešąjį pirkimą, gavęs paklausimą dėl Projekto sprendinių, pateikti raštiškus paaiškinimus Pirkėjui per 3 (trijų) darbo dienų terminą, ir, prireikus, atitinkamai pataisyti Projektą per 5 (penkias) darbo dienas nuo pastabų gavimo dienos.</w:t>
            </w:r>
          </w:p>
        </w:tc>
      </w:tr>
      <w:tr w:rsidR="00214724" w:rsidRPr="00214724" w14:paraId="045D6D7A" w14:textId="77777777" w:rsidTr="00831BEA">
        <w:trPr>
          <w:trHeight w:val="300"/>
        </w:trPr>
        <w:tc>
          <w:tcPr>
            <w:tcW w:w="9535" w:type="dxa"/>
            <w:gridSpan w:val="4"/>
          </w:tcPr>
          <w:p w14:paraId="0A8751E5"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lastRenderedPageBreak/>
              <w:t>11. SUTARTIES GALIOJIMAS IR KEITIMAS</w:t>
            </w:r>
          </w:p>
        </w:tc>
      </w:tr>
      <w:tr w:rsidR="00214724" w:rsidRPr="00214724" w14:paraId="690ACBA3" w14:textId="77777777" w:rsidTr="00831BEA">
        <w:trPr>
          <w:trHeight w:val="300"/>
        </w:trPr>
        <w:tc>
          <w:tcPr>
            <w:tcW w:w="3094" w:type="dxa"/>
            <w:gridSpan w:val="2"/>
          </w:tcPr>
          <w:p w14:paraId="0F3D860A"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sz w:val="24"/>
                <w:szCs w:val="24"/>
              </w:rPr>
              <w:t>11.1. Sutarties sudarymas ir įsigaliojimas</w:t>
            </w:r>
          </w:p>
        </w:tc>
        <w:tc>
          <w:tcPr>
            <w:tcW w:w="6441" w:type="dxa"/>
            <w:gridSpan w:val="2"/>
          </w:tcPr>
          <w:p w14:paraId="464BE142"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Ši Sutartis laikoma sudaryta ir įsigalioja nuo Sutarties pasirašymo dienos (antrosios Šalies pasirašymo dieną).</w:t>
            </w:r>
          </w:p>
          <w:p w14:paraId="680D8095"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color w:val="000000"/>
                <w:kern w:val="2"/>
                <w:sz w:val="24"/>
                <w:szCs w:val="24"/>
              </w:rPr>
              <w:t>Sutartis galioja iki visiško prievolių įvykdymo (kol bus išnaudota Pradinės Sutarties vertė, bet jos terminas negali būti ilgesnis kaip 61</w:t>
            </w:r>
            <w:r w:rsidRPr="00214724">
              <w:rPr>
                <w:rFonts w:ascii="Arial" w:hAnsi="Arial" w:cs="Arial"/>
                <w:kern w:val="2"/>
                <w:sz w:val="24"/>
                <w:szCs w:val="24"/>
              </w:rPr>
              <w:t xml:space="preserve"> mėnesis.</w:t>
            </w:r>
          </w:p>
        </w:tc>
      </w:tr>
      <w:tr w:rsidR="00214724" w:rsidRPr="00214724" w14:paraId="58C071BD" w14:textId="77777777" w:rsidTr="00831BEA">
        <w:trPr>
          <w:trHeight w:val="300"/>
        </w:trPr>
        <w:tc>
          <w:tcPr>
            <w:tcW w:w="3094" w:type="dxa"/>
            <w:gridSpan w:val="2"/>
          </w:tcPr>
          <w:p w14:paraId="5E33218D"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11.2. Sutarties galiojimo termino pratęsimas</w:t>
            </w:r>
          </w:p>
        </w:tc>
        <w:tc>
          <w:tcPr>
            <w:tcW w:w="6441" w:type="dxa"/>
            <w:gridSpan w:val="2"/>
          </w:tcPr>
          <w:p w14:paraId="6A9B094B"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Netaikoma</w:t>
            </w:r>
          </w:p>
        </w:tc>
      </w:tr>
      <w:tr w:rsidR="00214724" w:rsidRPr="00214724" w14:paraId="28C0A28D" w14:textId="77777777" w:rsidTr="00831BEA">
        <w:trPr>
          <w:trHeight w:val="300"/>
        </w:trPr>
        <w:tc>
          <w:tcPr>
            <w:tcW w:w="9535" w:type="dxa"/>
            <w:gridSpan w:val="4"/>
          </w:tcPr>
          <w:p w14:paraId="69D84449"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12. SUTARTIES NUTRAUKIMAS</w:t>
            </w:r>
          </w:p>
        </w:tc>
      </w:tr>
      <w:tr w:rsidR="00214724" w:rsidRPr="00214724" w14:paraId="3376E556" w14:textId="77777777" w:rsidTr="00831BEA">
        <w:trPr>
          <w:trHeight w:val="300"/>
        </w:trPr>
        <w:tc>
          <w:tcPr>
            <w:tcW w:w="3058" w:type="dxa"/>
            <w:tcBorders>
              <w:top w:val="single" w:sz="4" w:space="0" w:color="auto"/>
              <w:left w:val="single" w:sz="4" w:space="0" w:color="auto"/>
              <w:bottom w:val="single" w:sz="4" w:space="0" w:color="auto"/>
              <w:right w:val="single" w:sz="4" w:space="0" w:color="auto"/>
            </w:tcBorders>
          </w:tcPr>
          <w:p w14:paraId="0128C2A2"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3BF784D"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kern w:val="2"/>
                <w:sz w:val="24"/>
                <w:szCs w:val="24"/>
              </w:rPr>
              <w:t>Sutartis gali būti nutraukiama rašytiniu Šalių susitarimu arba vienašališkai, Bendrosiose sąlygose nustatyta tvarka.</w:t>
            </w:r>
          </w:p>
        </w:tc>
      </w:tr>
      <w:tr w:rsidR="00214724" w:rsidRPr="00214724" w14:paraId="62EBDB4C" w14:textId="77777777" w:rsidTr="00831BEA">
        <w:trPr>
          <w:trHeight w:val="300"/>
        </w:trPr>
        <w:tc>
          <w:tcPr>
            <w:tcW w:w="3058" w:type="dxa"/>
            <w:tcBorders>
              <w:top w:val="single" w:sz="4" w:space="0" w:color="auto"/>
              <w:left w:val="single" w:sz="4" w:space="0" w:color="auto"/>
              <w:bottom w:val="single" w:sz="4" w:space="0" w:color="auto"/>
              <w:right w:val="single" w:sz="4" w:space="0" w:color="auto"/>
            </w:tcBorders>
          </w:tcPr>
          <w:p w14:paraId="7348DE88"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12.2. Esminiai Sutarties </w:t>
            </w:r>
            <w:r w:rsidRPr="00214724">
              <w:rPr>
                <w:rFonts w:ascii="Arial" w:hAnsi="Arial" w:cs="Arial"/>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D8DF823"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Tiekėjas laiku nepradeda vykdyti Sutarties (t. y. vėluoja vykdyti bet kurį savo įsipareigojimą ar atitinkamą jų dalį pagal Sutartį) arba teikia Sutartyje numatytas Paslaugas taip lėtai, kad Pirkėjui tampa akivaizdu, jog Tiekėjas nesugebės suteikti Paslaugų laiku;</w:t>
            </w:r>
          </w:p>
          <w:p w14:paraId="5A752829"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Paslaugų teikimo metu tampa akivaizdu, kad Paslaugos teikiamos ne pagal teisės aktų reikalavimus ir (ar) Tiekėjas laiku nepašalino trūkumų pagal Pirkėjo raštu išsakytus pasiūlymus ir pastebėjimus;</w:t>
            </w:r>
          </w:p>
          <w:p w14:paraId="5B9297BE"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Tiekėjas nevykdo kitų Sutartyje numatytų įsipareigojimų ir neatsižvelgia į Pirkėjo pretenzijas dėl trūkumų pašalinimo;</w:t>
            </w:r>
          </w:p>
          <w:p w14:paraId="21D42E9D"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 xml:space="preserve">Tiekėjas Sutarties įgyvendinimui pasitelkia asmenį, neturintį tinkamos kvalifikacijos, arba neranda darbuotojo, turinčio reikiamą kvalifikaciją, arba nesilaiko </w:t>
            </w:r>
            <w:r w:rsidRPr="00214724">
              <w:rPr>
                <w:rFonts w:ascii="Arial" w:hAnsi="Arial" w:cs="Arial"/>
                <w:kern w:val="2"/>
                <w:sz w:val="24"/>
                <w:szCs w:val="24"/>
              </w:rPr>
              <w:t>Specialiųjų sąlygų</w:t>
            </w:r>
            <w:r w:rsidRPr="00214724">
              <w:rPr>
                <w:rFonts w:ascii="Arial" w:hAnsi="Arial" w:cs="Arial"/>
                <w:sz w:val="24"/>
                <w:szCs w:val="24"/>
              </w:rPr>
              <w:t xml:space="preserve"> 6.3 punkto reikalavimų;</w:t>
            </w:r>
          </w:p>
          <w:p w14:paraId="640D07A9" w14:textId="77777777" w:rsidR="00214724" w:rsidRPr="00214724" w:rsidRDefault="00214724" w:rsidP="00C8426E">
            <w:pPr>
              <w:pStyle w:val="Sraopastraipa"/>
              <w:numPr>
                <w:ilvl w:val="2"/>
                <w:numId w:val="51"/>
              </w:numPr>
              <w:spacing w:after="0" w:line="240" w:lineRule="auto"/>
              <w:ind w:left="0" w:firstLine="0"/>
              <w:contextualSpacing w:val="0"/>
              <w:jc w:val="both"/>
              <w:rPr>
                <w:rFonts w:ascii="Arial" w:hAnsi="Arial" w:cs="Arial"/>
                <w:sz w:val="24"/>
                <w:szCs w:val="24"/>
              </w:rPr>
            </w:pPr>
            <w:r w:rsidRPr="00214724">
              <w:rPr>
                <w:rFonts w:ascii="Arial" w:hAnsi="Arial" w:cs="Arial"/>
                <w:sz w:val="24"/>
                <w:szCs w:val="24"/>
              </w:rPr>
              <w:t>nutraukiama ar baigiasi statinio projektuotojo civilinės atsakomybės privalomojo draudimo sutartis ir Tiekėjas nepateikia naujos atitinkamos sutarties kopijos.</w:t>
            </w:r>
          </w:p>
        </w:tc>
      </w:tr>
      <w:tr w:rsidR="00214724" w:rsidRPr="00214724" w14:paraId="416A14D0" w14:textId="77777777" w:rsidTr="00831BEA">
        <w:trPr>
          <w:trHeight w:val="300"/>
        </w:trPr>
        <w:tc>
          <w:tcPr>
            <w:tcW w:w="9535" w:type="dxa"/>
            <w:gridSpan w:val="4"/>
          </w:tcPr>
          <w:p w14:paraId="0D48EAF3" w14:textId="77777777" w:rsidR="00214724" w:rsidRPr="00214724" w:rsidRDefault="00214724" w:rsidP="00214724">
            <w:pPr>
              <w:spacing w:after="0" w:line="240" w:lineRule="auto"/>
              <w:jc w:val="center"/>
              <w:rPr>
                <w:rFonts w:ascii="Arial" w:hAnsi="Arial" w:cs="Arial"/>
                <w:kern w:val="2"/>
                <w:sz w:val="24"/>
                <w:szCs w:val="24"/>
              </w:rPr>
            </w:pPr>
            <w:r w:rsidRPr="00214724">
              <w:rPr>
                <w:rFonts w:ascii="Arial" w:hAnsi="Arial" w:cs="Arial"/>
                <w:b/>
                <w:kern w:val="2"/>
                <w:sz w:val="24"/>
                <w:szCs w:val="24"/>
              </w:rPr>
              <w:lastRenderedPageBreak/>
              <w:t>13. APLINKOS APSAUGOS IR SOCIALINIAI KRITERIJAI</w:t>
            </w:r>
          </w:p>
        </w:tc>
      </w:tr>
      <w:tr w:rsidR="00214724" w:rsidRPr="00214724" w14:paraId="5C9BE4C4" w14:textId="77777777" w:rsidTr="00831BEA">
        <w:trPr>
          <w:trHeight w:val="300"/>
        </w:trPr>
        <w:tc>
          <w:tcPr>
            <w:tcW w:w="3058" w:type="dxa"/>
          </w:tcPr>
          <w:p w14:paraId="1DAD53AB"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 xml:space="preserve">13.1. Su perkamomis paslaugomis susiję  aplinkos apsaugos kriterijai </w:t>
            </w:r>
          </w:p>
        </w:tc>
        <w:tc>
          <w:tcPr>
            <w:tcW w:w="6477" w:type="dxa"/>
            <w:gridSpan w:val="3"/>
          </w:tcPr>
          <w:p w14:paraId="1D6F9460"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bCs/>
                <w:sz w:val="24"/>
                <w:szCs w:val="24"/>
              </w:rPr>
              <w:t>Aplinkosauginiai kriterijai Paslaugoms nustatyti vadovaujantis Aplinkos apsaugos kriterijų taikymo, vykdant žaliuosius pirkimus tvarkos aprašo, patvirtinto Lietuvos Respublikos Aplinkos ministro 2022 m. gruodžio 13 d. įsakymo Nr. D1-401 „</w:t>
            </w:r>
            <w:r w:rsidRPr="00214724">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214724">
              <w:rPr>
                <w:rFonts w:ascii="Arial" w:hAnsi="Arial" w:cs="Arial"/>
                <w:bCs/>
                <w:sz w:val="24"/>
                <w:szCs w:val="24"/>
              </w:rPr>
              <w:t>”, 4.1, 4.3 papunkčiais.</w:t>
            </w:r>
          </w:p>
        </w:tc>
      </w:tr>
      <w:tr w:rsidR="00214724" w:rsidRPr="00214724" w14:paraId="626C5B8A" w14:textId="77777777" w:rsidTr="00831BEA">
        <w:trPr>
          <w:trHeight w:val="300"/>
        </w:trPr>
        <w:tc>
          <w:tcPr>
            <w:tcW w:w="3058" w:type="dxa"/>
          </w:tcPr>
          <w:p w14:paraId="63A40E64"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13.2. Su perkamomis Paslaugomis susiję socialiniai kriterijai</w:t>
            </w:r>
          </w:p>
        </w:tc>
        <w:tc>
          <w:tcPr>
            <w:tcW w:w="6477" w:type="dxa"/>
            <w:gridSpan w:val="3"/>
          </w:tcPr>
          <w:p w14:paraId="27C8EE58" w14:textId="77777777" w:rsidR="00214724" w:rsidRPr="00214724" w:rsidRDefault="00214724" w:rsidP="00214724">
            <w:pPr>
              <w:spacing w:after="0" w:line="240" w:lineRule="auto"/>
              <w:rPr>
                <w:rFonts w:ascii="Arial" w:hAnsi="Arial" w:cs="Arial"/>
                <w:color w:val="000000"/>
                <w:kern w:val="2"/>
                <w:sz w:val="24"/>
                <w:szCs w:val="24"/>
                <w:shd w:val="clear" w:color="auto" w:fill="FFFFFF"/>
              </w:rPr>
            </w:pPr>
            <w:r w:rsidRPr="00214724">
              <w:rPr>
                <w:rFonts w:ascii="Arial" w:hAnsi="Arial" w:cs="Arial"/>
                <w:color w:val="000000"/>
                <w:kern w:val="2"/>
                <w:sz w:val="24"/>
                <w:szCs w:val="24"/>
                <w:shd w:val="clear" w:color="auto" w:fill="FFFFFF"/>
              </w:rPr>
              <w:t>Netaikoma</w:t>
            </w:r>
          </w:p>
        </w:tc>
      </w:tr>
      <w:tr w:rsidR="00214724" w:rsidRPr="00214724" w14:paraId="557AD094" w14:textId="77777777" w:rsidTr="00831BEA">
        <w:trPr>
          <w:trHeight w:val="300"/>
        </w:trPr>
        <w:tc>
          <w:tcPr>
            <w:tcW w:w="9535" w:type="dxa"/>
            <w:gridSpan w:val="4"/>
          </w:tcPr>
          <w:p w14:paraId="7200B876"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 xml:space="preserve">14. BENDRŲJŲ SĄLYGŲ PAKEITIMAI IR PAPILDYMAI </w:t>
            </w:r>
          </w:p>
          <w:p w14:paraId="20B18653" w14:textId="77777777" w:rsidR="00214724" w:rsidRPr="00214724" w:rsidRDefault="00214724" w:rsidP="00214724">
            <w:pPr>
              <w:spacing w:after="0" w:line="240" w:lineRule="auto"/>
              <w:jc w:val="center"/>
              <w:rPr>
                <w:rFonts w:ascii="Arial" w:hAnsi="Arial" w:cs="Arial"/>
                <w:kern w:val="2"/>
                <w:sz w:val="24"/>
                <w:szCs w:val="24"/>
              </w:rPr>
            </w:pPr>
          </w:p>
        </w:tc>
      </w:tr>
      <w:tr w:rsidR="00214724" w:rsidRPr="00214724" w14:paraId="1ADFB8E9" w14:textId="77777777" w:rsidTr="00831BEA">
        <w:trPr>
          <w:trHeight w:val="300"/>
        </w:trPr>
        <w:tc>
          <w:tcPr>
            <w:tcW w:w="3058" w:type="dxa"/>
          </w:tcPr>
          <w:p w14:paraId="63A0A0F8"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14.1.</w:t>
            </w:r>
          </w:p>
        </w:tc>
        <w:tc>
          <w:tcPr>
            <w:tcW w:w="6477" w:type="dxa"/>
            <w:gridSpan w:val="3"/>
          </w:tcPr>
          <w:p w14:paraId="244C36D1"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214724" w:rsidRPr="00214724" w14:paraId="48A6CECE" w14:textId="77777777" w:rsidTr="00831BEA">
        <w:trPr>
          <w:trHeight w:val="300"/>
        </w:trPr>
        <w:tc>
          <w:tcPr>
            <w:tcW w:w="3058" w:type="dxa"/>
          </w:tcPr>
          <w:p w14:paraId="13C572FA"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14.2.</w:t>
            </w:r>
          </w:p>
        </w:tc>
        <w:tc>
          <w:tcPr>
            <w:tcW w:w="6477" w:type="dxa"/>
            <w:gridSpan w:val="3"/>
          </w:tcPr>
          <w:p w14:paraId="18D89A5E"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214724" w:rsidRPr="00214724" w14:paraId="753419A1" w14:textId="77777777" w:rsidTr="00831BEA">
        <w:trPr>
          <w:trHeight w:val="300"/>
        </w:trPr>
        <w:tc>
          <w:tcPr>
            <w:tcW w:w="3058" w:type="dxa"/>
          </w:tcPr>
          <w:p w14:paraId="425899B1"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14.3</w:t>
            </w:r>
          </w:p>
        </w:tc>
        <w:tc>
          <w:tcPr>
            <w:tcW w:w="6477" w:type="dxa"/>
            <w:gridSpan w:val="3"/>
          </w:tcPr>
          <w:p w14:paraId="5C0CE182"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214724" w:rsidRPr="00214724" w14:paraId="4B70625B" w14:textId="77777777" w:rsidTr="00831BEA">
        <w:trPr>
          <w:trHeight w:val="300"/>
        </w:trPr>
        <w:tc>
          <w:tcPr>
            <w:tcW w:w="3058" w:type="dxa"/>
          </w:tcPr>
          <w:p w14:paraId="6AC83AC9"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14.4.</w:t>
            </w:r>
          </w:p>
        </w:tc>
        <w:tc>
          <w:tcPr>
            <w:tcW w:w="6477" w:type="dxa"/>
            <w:gridSpan w:val="3"/>
          </w:tcPr>
          <w:p w14:paraId="1E841041"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Netaikoma</w:t>
            </w:r>
          </w:p>
        </w:tc>
      </w:tr>
      <w:tr w:rsidR="00214724" w:rsidRPr="00214724" w14:paraId="74889313" w14:textId="77777777" w:rsidTr="00831BEA">
        <w:trPr>
          <w:trHeight w:val="300"/>
        </w:trPr>
        <w:tc>
          <w:tcPr>
            <w:tcW w:w="3058" w:type="dxa"/>
          </w:tcPr>
          <w:p w14:paraId="317A279C" w14:textId="77777777" w:rsidR="00214724" w:rsidRPr="00214724" w:rsidRDefault="00214724" w:rsidP="00214724">
            <w:pPr>
              <w:spacing w:after="0" w:line="240" w:lineRule="auto"/>
              <w:rPr>
                <w:rFonts w:ascii="Arial" w:hAnsi="Arial" w:cs="Arial"/>
                <w:b/>
                <w:kern w:val="2"/>
                <w:sz w:val="24"/>
                <w:szCs w:val="24"/>
              </w:rPr>
            </w:pPr>
            <w:r w:rsidRPr="00214724">
              <w:rPr>
                <w:rFonts w:ascii="Arial" w:hAnsi="Arial" w:cs="Arial"/>
                <w:b/>
                <w:kern w:val="2"/>
                <w:sz w:val="24"/>
                <w:szCs w:val="24"/>
              </w:rPr>
              <w:t>14.5.</w:t>
            </w:r>
          </w:p>
        </w:tc>
        <w:tc>
          <w:tcPr>
            <w:tcW w:w="6477" w:type="dxa"/>
            <w:gridSpan w:val="3"/>
          </w:tcPr>
          <w:p w14:paraId="364E4A63" w14:textId="77777777" w:rsidR="00214724" w:rsidRPr="00214724" w:rsidRDefault="00214724" w:rsidP="00214724">
            <w:pPr>
              <w:spacing w:after="0" w:line="240" w:lineRule="auto"/>
              <w:jc w:val="both"/>
              <w:rPr>
                <w:rFonts w:ascii="Arial" w:hAnsi="Arial" w:cs="Arial"/>
                <w:kern w:val="2"/>
                <w:sz w:val="24"/>
                <w:szCs w:val="24"/>
              </w:rPr>
            </w:pPr>
            <w:r w:rsidRPr="00214724">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14724" w:rsidRPr="00214724" w14:paraId="4A1325D5" w14:textId="77777777" w:rsidTr="00831BEA">
        <w:trPr>
          <w:trHeight w:val="300"/>
        </w:trPr>
        <w:tc>
          <w:tcPr>
            <w:tcW w:w="9535" w:type="dxa"/>
            <w:gridSpan w:val="4"/>
          </w:tcPr>
          <w:p w14:paraId="367F3B4F"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 SUTARTIES PRIEDAI</w:t>
            </w:r>
          </w:p>
        </w:tc>
      </w:tr>
      <w:tr w:rsidR="00214724" w:rsidRPr="00214724" w14:paraId="44F8FA54" w14:textId="77777777" w:rsidTr="00831BEA">
        <w:trPr>
          <w:trHeight w:val="300"/>
        </w:trPr>
        <w:tc>
          <w:tcPr>
            <w:tcW w:w="3058" w:type="dxa"/>
          </w:tcPr>
          <w:p w14:paraId="5B9F37F1"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15.1. Priedas Nr. 1</w:t>
            </w:r>
          </w:p>
        </w:tc>
        <w:tc>
          <w:tcPr>
            <w:tcW w:w="6477" w:type="dxa"/>
            <w:gridSpan w:val="3"/>
          </w:tcPr>
          <w:p w14:paraId="0631F10C" w14:textId="77777777" w:rsidR="00214724" w:rsidRPr="00214724" w:rsidRDefault="00214724" w:rsidP="00214724">
            <w:pPr>
              <w:spacing w:after="0" w:line="240" w:lineRule="auto"/>
              <w:rPr>
                <w:rFonts w:ascii="Arial" w:hAnsi="Arial" w:cs="Arial"/>
                <w:bCs/>
                <w:kern w:val="2"/>
                <w:sz w:val="24"/>
                <w:szCs w:val="24"/>
              </w:rPr>
            </w:pPr>
            <w:r w:rsidRPr="00214724">
              <w:rPr>
                <w:rFonts w:ascii="Arial" w:hAnsi="Arial" w:cs="Arial"/>
                <w:bCs/>
                <w:kern w:val="2"/>
                <w:sz w:val="24"/>
                <w:szCs w:val="24"/>
              </w:rPr>
              <w:t>Techninė specifikacija</w:t>
            </w:r>
          </w:p>
        </w:tc>
      </w:tr>
      <w:tr w:rsidR="00214724" w:rsidRPr="00214724" w14:paraId="2ED249B3" w14:textId="77777777" w:rsidTr="00831BEA">
        <w:trPr>
          <w:trHeight w:val="300"/>
        </w:trPr>
        <w:tc>
          <w:tcPr>
            <w:tcW w:w="3058" w:type="dxa"/>
          </w:tcPr>
          <w:p w14:paraId="1EA83F5C"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15.2. Priedas Nr. 2</w:t>
            </w:r>
          </w:p>
        </w:tc>
        <w:tc>
          <w:tcPr>
            <w:tcW w:w="6477" w:type="dxa"/>
            <w:gridSpan w:val="3"/>
          </w:tcPr>
          <w:p w14:paraId="379373E8" w14:textId="77777777" w:rsidR="00214724" w:rsidRPr="00214724" w:rsidRDefault="00214724" w:rsidP="00214724">
            <w:pPr>
              <w:spacing w:after="0" w:line="240" w:lineRule="auto"/>
              <w:rPr>
                <w:rFonts w:ascii="Arial" w:hAnsi="Arial" w:cs="Arial"/>
                <w:bCs/>
                <w:kern w:val="2"/>
                <w:sz w:val="24"/>
                <w:szCs w:val="24"/>
              </w:rPr>
            </w:pPr>
            <w:r w:rsidRPr="00214724">
              <w:rPr>
                <w:rFonts w:ascii="Arial" w:hAnsi="Arial" w:cs="Arial"/>
                <w:bCs/>
                <w:kern w:val="2"/>
                <w:sz w:val="24"/>
                <w:szCs w:val="24"/>
              </w:rPr>
              <w:t>Tiekėjo pasiūlymas</w:t>
            </w:r>
          </w:p>
        </w:tc>
      </w:tr>
      <w:tr w:rsidR="00214724" w:rsidRPr="00214724" w14:paraId="34BBC2FE" w14:textId="77777777" w:rsidTr="00831BEA">
        <w:trPr>
          <w:trHeight w:val="300"/>
        </w:trPr>
        <w:tc>
          <w:tcPr>
            <w:tcW w:w="3058" w:type="dxa"/>
          </w:tcPr>
          <w:p w14:paraId="54621744"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15.3. Priedas Nr. 3</w:t>
            </w:r>
          </w:p>
        </w:tc>
        <w:tc>
          <w:tcPr>
            <w:tcW w:w="6477" w:type="dxa"/>
            <w:gridSpan w:val="3"/>
          </w:tcPr>
          <w:p w14:paraId="5223713B" w14:textId="77777777" w:rsidR="00214724" w:rsidRPr="00214724" w:rsidRDefault="00214724" w:rsidP="00214724">
            <w:pPr>
              <w:spacing w:after="0" w:line="240" w:lineRule="auto"/>
              <w:jc w:val="both"/>
              <w:rPr>
                <w:rFonts w:ascii="Arial" w:hAnsi="Arial" w:cs="Arial"/>
                <w:sz w:val="24"/>
                <w:szCs w:val="24"/>
              </w:rPr>
            </w:pPr>
            <w:r w:rsidRPr="00214724">
              <w:rPr>
                <w:rFonts w:ascii="Arial" w:hAnsi="Arial" w:cs="Arial"/>
                <w:sz w:val="24"/>
                <w:szCs w:val="24"/>
              </w:rPr>
              <w:t xml:space="preserve">Sutarties vykdymui pasitelkiami subtiekėjai ir (ar) specialistai </w:t>
            </w:r>
            <w:r w:rsidRPr="00214724">
              <w:rPr>
                <w:rFonts w:ascii="Arial" w:hAnsi="Arial" w:cs="Arial"/>
                <w:i/>
                <w:iCs/>
                <w:sz w:val="24"/>
                <w:szCs w:val="24"/>
              </w:rPr>
              <w:t>[pildoma, jei pasitelkiami]</w:t>
            </w:r>
          </w:p>
        </w:tc>
      </w:tr>
      <w:tr w:rsidR="00214724" w:rsidRPr="00214724" w14:paraId="75F85FBD" w14:textId="77777777" w:rsidTr="00831BEA">
        <w:trPr>
          <w:trHeight w:val="300"/>
        </w:trPr>
        <w:tc>
          <w:tcPr>
            <w:tcW w:w="3058" w:type="dxa"/>
          </w:tcPr>
          <w:p w14:paraId="22346CF5"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15.4. Priedas Nr. 4</w:t>
            </w:r>
          </w:p>
        </w:tc>
        <w:tc>
          <w:tcPr>
            <w:tcW w:w="6477" w:type="dxa"/>
            <w:gridSpan w:val="3"/>
          </w:tcPr>
          <w:p w14:paraId="5044AEF2" w14:textId="77777777" w:rsidR="00214724" w:rsidRPr="00214724" w:rsidRDefault="00214724" w:rsidP="00214724">
            <w:pPr>
              <w:spacing w:after="0" w:line="240" w:lineRule="auto"/>
              <w:rPr>
                <w:rFonts w:ascii="Arial" w:hAnsi="Arial" w:cs="Arial"/>
                <w:b/>
                <w:kern w:val="2"/>
                <w:sz w:val="24"/>
                <w:szCs w:val="24"/>
              </w:rPr>
            </w:pPr>
          </w:p>
        </w:tc>
      </w:tr>
      <w:tr w:rsidR="00214724" w:rsidRPr="00214724" w14:paraId="4940868E" w14:textId="77777777" w:rsidTr="00831BEA">
        <w:trPr>
          <w:trHeight w:val="300"/>
        </w:trPr>
        <w:tc>
          <w:tcPr>
            <w:tcW w:w="3058" w:type="dxa"/>
          </w:tcPr>
          <w:p w14:paraId="547DD018"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15.5. Priedas Nr. 5</w:t>
            </w:r>
          </w:p>
        </w:tc>
        <w:tc>
          <w:tcPr>
            <w:tcW w:w="6477" w:type="dxa"/>
            <w:gridSpan w:val="3"/>
          </w:tcPr>
          <w:p w14:paraId="79A4FB10" w14:textId="77777777" w:rsidR="00214724" w:rsidRPr="00214724" w:rsidRDefault="00214724" w:rsidP="00214724">
            <w:pPr>
              <w:spacing w:after="0" w:line="240" w:lineRule="auto"/>
              <w:rPr>
                <w:rFonts w:ascii="Arial" w:hAnsi="Arial" w:cs="Arial"/>
                <w:b/>
                <w:kern w:val="2"/>
                <w:sz w:val="24"/>
                <w:szCs w:val="24"/>
              </w:rPr>
            </w:pPr>
          </w:p>
        </w:tc>
      </w:tr>
      <w:tr w:rsidR="00214724" w:rsidRPr="00214724" w14:paraId="26796BDC" w14:textId="77777777" w:rsidTr="00831BEA">
        <w:tc>
          <w:tcPr>
            <w:tcW w:w="9535" w:type="dxa"/>
            <w:gridSpan w:val="4"/>
          </w:tcPr>
          <w:p w14:paraId="4B76C53C"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16. ŠALIŲ ATSTOVŲ PARAŠAI</w:t>
            </w:r>
          </w:p>
        </w:tc>
      </w:tr>
      <w:tr w:rsidR="00214724" w:rsidRPr="00214724" w14:paraId="60761780" w14:textId="77777777" w:rsidTr="00831BEA">
        <w:tc>
          <w:tcPr>
            <w:tcW w:w="5224" w:type="dxa"/>
            <w:gridSpan w:val="3"/>
          </w:tcPr>
          <w:p w14:paraId="1B2BA154"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PIRKĖJAS</w:t>
            </w:r>
          </w:p>
        </w:tc>
        <w:tc>
          <w:tcPr>
            <w:tcW w:w="4311" w:type="dxa"/>
          </w:tcPr>
          <w:p w14:paraId="73D8D526" w14:textId="77777777" w:rsidR="00214724" w:rsidRPr="00214724" w:rsidRDefault="00214724" w:rsidP="00214724">
            <w:pPr>
              <w:spacing w:after="0" w:line="240" w:lineRule="auto"/>
              <w:jc w:val="center"/>
              <w:rPr>
                <w:rFonts w:ascii="Arial" w:hAnsi="Arial" w:cs="Arial"/>
                <w:b/>
                <w:kern w:val="2"/>
                <w:sz w:val="24"/>
                <w:szCs w:val="24"/>
              </w:rPr>
            </w:pPr>
            <w:r w:rsidRPr="00214724">
              <w:rPr>
                <w:rFonts w:ascii="Arial" w:hAnsi="Arial" w:cs="Arial"/>
                <w:b/>
                <w:kern w:val="2"/>
                <w:sz w:val="24"/>
                <w:szCs w:val="24"/>
              </w:rPr>
              <w:t>TIEKĖJAS</w:t>
            </w:r>
          </w:p>
        </w:tc>
      </w:tr>
      <w:tr w:rsidR="00214724" w:rsidRPr="00214724" w14:paraId="73C0F453" w14:textId="77777777" w:rsidTr="00831BEA">
        <w:tc>
          <w:tcPr>
            <w:tcW w:w="5224" w:type="dxa"/>
            <w:gridSpan w:val="3"/>
          </w:tcPr>
          <w:p w14:paraId="2D707DB7"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i/>
                <w:iCs/>
                <w:color w:val="FF0000"/>
                <w:sz w:val="24"/>
                <w:szCs w:val="24"/>
              </w:rPr>
              <w:t>[įrašyti]</w:t>
            </w:r>
          </w:p>
          <w:p w14:paraId="4F93A4C1"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Juridinio asmens kodas </w:t>
            </w:r>
            <w:r w:rsidRPr="00214724">
              <w:rPr>
                <w:rFonts w:ascii="Arial" w:hAnsi="Arial" w:cs="Arial"/>
                <w:i/>
                <w:iCs/>
                <w:color w:val="FF0000"/>
                <w:sz w:val="24"/>
                <w:szCs w:val="24"/>
              </w:rPr>
              <w:t>[įrašyti]</w:t>
            </w:r>
          </w:p>
          <w:p w14:paraId="6E2460B1"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Adresas </w:t>
            </w:r>
            <w:r w:rsidRPr="00214724">
              <w:rPr>
                <w:rFonts w:ascii="Arial" w:hAnsi="Arial" w:cs="Arial"/>
                <w:i/>
                <w:iCs/>
                <w:color w:val="FF0000"/>
                <w:sz w:val="24"/>
                <w:szCs w:val="24"/>
              </w:rPr>
              <w:t>[įrašyti]</w:t>
            </w:r>
          </w:p>
          <w:p w14:paraId="049E6BAD"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sz w:val="24"/>
                <w:szCs w:val="24"/>
              </w:rPr>
              <w:t xml:space="preserve">Tel. </w:t>
            </w:r>
            <w:r w:rsidRPr="00214724">
              <w:rPr>
                <w:rFonts w:ascii="Arial" w:hAnsi="Arial" w:cs="Arial"/>
                <w:i/>
                <w:iCs/>
                <w:color w:val="FF0000"/>
                <w:sz w:val="24"/>
                <w:szCs w:val="24"/>
              </w:rPr>
              <w:t>[įrašyti]</w:t>
            </w:r>
          </w:p>
          <w:p w14:paraId="4C958B9C"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sz w:val="24"/>
                <w:szCs w:val="24"/>
              </w:rPr>
              <w:t xml:space="preserve">El. p. </w:t>
            </w:r>
            <w:r w:rsidRPr="00214724">
              <w:rPr>
                <w:rFonts w:ascii="Arial" w:hAnsi="Arial" w:cs="Arial"/>
                <w:i/>
                <w:iCs/>
                <w:color w:val="FF0000"/>
                <w:sz w:val="24"/>
                <w:szCs w:val="24"/>
              </w:rPr>
              <w:t>[įrašyti]</w:t>
            </w:r>
          </w:p>
          <w:p w14:paraId="2019CF9E"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a/s. Nr. </w:t>
            </w:r>
            <w:r w:rsidRPr="00214724">
              <w:rPr>
                <w:rFonts w:ascii="Arial" w:hAnsi="Arial" w:cs="Arial"/>
                <w:i/>
                <w:iCs/>
                <w:color w:val="FF0000"/>
                <w:sz w:val="24"/>
                <w:szCs w:val="24"/>
              </w:rPr>
              <w:t>[įrašyti]</w:t>
            </w:r>
          </w:p>
          <w:p w14:paraId="193EA21D"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color w:val="FF0000"/>
                <w:sz w:val="24"/>
                <w:szCs w:val="24"/>
              </w:rPr>
              <w:t>Pasirašančiojo pareigos, vardas, pavardė</w:t>
            </w:r>
          </w:p>
          <w:p w14:paraId="12DDF17A" w14:textId="77777777" w:rsidR="00214724" w:rsidRPr="00214724" w:rsidRDefault="00214724" w:rsidP="00214724">
            <w:pPr>
              <w:tabs>
                <w:tab w:val="left" w:pos="709"/>
              </w:tabs>
              <w:spacing w:after="0" w:line="240" w:lineRule="auto"/>
              <w:jc w:val="both"/>
              <w:rPr>
                <w:rFonts w:ascii="Arial" w:hAnsi="Arial" w:cs="Arial"/>
                <w:sz w:val="24"/>
                <w:szCs w:val="24"/>
              </w:rPr>
            </w:pPr>
            <w:r w:rsidRPr="00214724">
              <w:rPr>
                <w:rFonts w:ascii="Arial" w:hAnsi="Arial" w:cs="Arial"/>
                <w:sz w:val="24"/>
                <w:szCs w:val="24"/>
              </w:rPr>
              <w:t>Parašas .....................................................</w:t>
            </w:r>
          </w:p>
          <w:p w14:paraId="67859EF9" w14:textId="77777777" w:rsidR="00214724" w:rsidRPr="00214724" w:rsidRDefault="00214724" w:rsidP="00214724">
            <w:pPr>
              <w:spacing w:after="0" w:line="240" w:lineRule="auto"/>
              <w:rPr>
                <w:rFonts w:ascii="Arial" w:hAnsi="Arial" w:cs="Arial"/>
                <w:kern w:val="2"/>
                <w:sz w:val="24"/>
                <w:szCs w:val="24"/>
              </w:rPr>
            </w:pPr>
            <w:r w:rsidRPr="00214724">
              <w:rPr>
                <w:rFonts w:ascii="Arial" w:hAnsi="Arial" w:cs="Arial"/>
                <w:sz w:val="24"/>
                <w:szCs w:val="24"/>
              </w:rPr>
              <w:t>Data...........................................................</w:t>
            </w:r>
          </w:p>
        </w:tc>
        <w:tc>
          <w:tcPr>
            <w:tcW w:w="4311" w:type="dxa"/>
          </w:tcPr>
          <w:p w14:paraId="0C30A581"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i/>
                <w:iCs/>
                <w:color w:val="FF0000"/>
                <w:sz w:val="24"/>
                <w:szCs w:val="24"/>
              </w:rPr>
              <w:t>[įrašyti]</w:t>
            </w:r>
          </w:p>
          <w:p w14:paraId="414A00AF"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Juridinio asmens kodas </w:t>
            </w:r>
            <w:r w:rsidRPr="00214724">
              <w:rPr>
                <w:rFonts w:ascii="Arial" w:hAnsi="Arial" w:cs="Arial"/>
                <w:i/>
                <w:iCs/>
                <w:color w:val="FF0000"/>
                <w:sz w:val="24"/>
                <w:szCs w:val="24"/>
              </w:rPr>
              <w:t>[įrašyti]</w:t>
            </w:r>
          </w:p>
          <w:p w14:paraId="4F09039A"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Adresas </w:t>
            </w:r>
            <w:r w:rsidRPr="00214724">
              <w:rPr>
                <w:rFonts w:ascii="Arial" w:hAnsi="Arial" w:cs="Arial"/>
                <w:i/>
                <w:iCs/>
                <w:color w:val="FF0000"/>
                <w:sz w:val="24"/>
                <w:szCs w:val="24"/>
              </w:rPr>
              <w:t>[įrašyti]</w:t>
            </w:r>
          </w:p>
          <w:p w14:paraId="27DC1678"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sz w:val="24"/>
                <w:szCs w:val="24"/>
              </w:rPr>
              <w:t xml:space="preserve">Tel. </w:t>
            </w:r>
            <w:r w:rsidRPr="00214724">
              <w:rPr>
                <w:rFonts w:ascii="Arial" w:hAnsi="Arial" w:cs="Arial"/>
                <w:i/>
                <w:iCs/>
                <w:color w:val="FF0000"/>
                <w:sz w:val="24"/>
                <w:szCs w:val="24"/>
              </w:rPr>
              <w:t>[įrašyti]</w:t>
            </w:r>
          </w:p>
          <w:p w14:paraId="4156C62C"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sz w:val="24"/>
                <w:szCs w:val="24"/>
              </w:rPr>
              <w:t xml:space="preserve">El. p. </w:t>
            </w:r>
            <w:r w:rsidRPr="00214724">
              <w:rPr>
                <w:rFonts w:ascii="Arial" w:hAnsi="Arial" w:cs="Arial"/>
                <w:i/>
                <w:iCs/>
                <w:color w:val="FF0000"/>
                <w:sz w:val="24"/>
                <w:szCs w:val="24"/>
              </w:rPr>
              <w:t>[įrašyti]</w:t>
            </w:r>
          </w:p>
          <w:p w14:paraId="38FD51E3" w14:textId="77777777" w:rsidR="00214724" w:rsidRPr="00214724" w:rsidRDefault="00214724" w:rsidP="00214724">
            <w:pPr>
              <w:tabs>
                <w:tab w:val="left" w:pos="709"/>
              </w:tabs>
              <w:spacing w:after="0" w:line="240" w:lineRule="auto"/>
              <w:jc w:val="both"/>
              <w:rPr>
                <w:rFonts w:ascii="Arial" w:hAnsi="Arial" w:cs="Arial"/>
                <w:i/>
                <w:iCs/>
                <w:color w:val="FF0000"/>
                <w:sz w:val="24"/>
                <w:szCs w:val="24"/>
              </w:rPr>
            </w:pPr>
            <w:r w:rsidRPr="00214724">
              <w:rPr>
                <w:rFonts w:ascii="Arial" w:hAnsi="Arial" w:cs="Arial"/>
                <w:sz w:val="24"/>
                <w:szCs w:val="24"/>
              </w:rPr>
              <w:t xml:space="preserve">a/s. Nr. </w:t>
            </w:r>
            <w:r w:rsidRPr="00214724">
              <w:rPr>
                <w:rFonts w:ascii="Arial" w:hAnsi="Arial" w:cs="Arial"/>
                <w:i/>
                <w:iCs/>
                <w:color w:val="FF0000"/>
                <w:sz w:val="24"/>
                <w:szCs w:val="24"/>
              </w:rPr>
              <w:t>[įrašyti]</w:t>
            </w:r>
          </w:p>
          <w:p w14:paraId="693B4B60" w14:textId="77777777" w:rsidR="00214724" w:rsidRPr="00214724" w:rsidRDefault="00214724" w:rsidP="00214724">
            <w:pPr>
              <w:tabs>
                <w:tab w:val="left" w:pos="709"/>
              </w:tabs>
              <w:spacing w:after="0" w:line="240" w:lineRule="auto"/>
              <w:jc w:val="both"/>
              <w:rPr>
                <w:rFonts w:ascii="Arial" w:hAnsi="Arial" w:cs="Arial"/>
                <w:color w:val="FF0000"/>
                <w:sz w:val="24"/>
                <w:szCs w:val="24"/>
              </w:rPr>
            </w:pPr>
            <w:r w:rsidRPr="00214724">
              <w:rPr>
                <w:rFonts w:ascii="Arial" w:hAnsi="Arial" w:cs="Arial"/>
                <w:color w:val="FF0000"/>
                <w:sz w:val="24"/>
                <w:szCs w:val="24"/>
              </w:rPr>
              <w:t>Pasirašančiojo pareigos, vardas, pavardė</w:t>
            </w:r>
          </w:p>
          <w:p w14:paraId="22C7A0E1" w14:textId="77777777" w:rsidR="00214724" w:rsidRPr="00214724" w:rsidRDefault="00214724" w:rsidP="00214724">
            <w:pPr>
              <w:tabs>
                <w:tab w:val="left" w:pos="709"/>
              </w:tabs>
              <w:spacing w:after="0" w:line="240" w:lineRule="auto"/>
              <w:jc w:val="both"/>
              <w:rPr>
                <w:rFonts w:ascii="Arial" w:hAnsi="Arial" w:cs="Arial"/>
                <w:sz w:val="24"/>
                <w:szCs w:val="24"/>
              </w:rPr>
            </w:pPr>
            <w:r w:rsidRPr="00214724">
              <w:rPr>
                <w:rFonts w:ascii="Arial" w:hAnsi="Arial" w:cs="Arial"/>
                <w:sz w:val="24"/>
                <w:szCs w:val="24"/>
              </w:rPr>
              <w:t>Parašas .....................................................</w:t>
            </w:r>
          </w:p>
          <w:p w14:paraId="5F73AD01" w14:textId="77777777" w:rsidR="00214724" w:rsidRPr="00214724" w:rsidRDefault="00214724" w:rsidP="00214724">
            <w:pPr>
              <w:spacing w:after="0" w:line="240" w:lineRule="auto"/>
              <w:rPr>
                <w:rFonts w:ascii="Arial" w:hAnsi="Arial" w:cs="Arial"/>
                <w:bCs/>
                <w:kern w:val="2"/>
                <w:sz w:val="24"/>
                <w:szCs w:val="24"/>
              </w:rPr>
            </w:pPr>
            <w:r w:rsidRPr="00214724">
              <w:rPr>
                <w:rFonts w:ascii="Arial" w:hAnsi="Arial" w:cs="Arial"/>
                <w:sz w:val="24"/>
                <w:szCs w:val="24"/>
              </w:rPr>
              <w:t>Data...........................................................</w:t>
            </w:r>
          </w:p>
        </w:tc>
      </w:tr>
    </w:tbl>
    <w:p w14:paraId="62678304" w14:textId="77777777" w:rsidR="00214724" w:rsidRPr="007C0D72" w:rsidRDefault="00214724" w:rsidP="00214724">
      <w:pPr>
        <w:spacing w:after="0" w:line="240" w:lineRule="auto"/>
        <w:jc w:val="center"/>
        <w:rPr>
          <w:rFonts w:ascii="Arial" w:hAnsi="Arial" w:cs="Arial"/>
          <w:b/>
          <w:caps/>
          <w:sz w:val="22"/>
          <w:szCs w:val="22"/>
        </w:rPr>
      </w:pPr>
      <w:r w:rsidRPr="00214724">
        <w:rPr>
          <w:sz w:val="24"/>
          <w:szCs w:val="24"/>
        </w:rPr>
        <w:br w:type="page"/>
      </w:r>
      <w:r w:rsidRPr="007C0D72">
        <w:rPr>
          <w:rFonts w:ascii="Arial" w:hAnsi="Arial" w:cs="Arial"/>
          <w:b/>
          <w:caps/>
          <w:sz w:val="22"/>
          <w:szCs w:val="22"/>
        </w:rPr>
        <w:lastRenderedPageBreak/>
        <w:t>PASLAUGŲ pirkimo</w:t>
      </w:r>
      <w:r w:rsidRPr="007C0D72">
        <w:rPr>
          <w:rFonts w:ascii="Arial" w:eastAsia="Arial" w:hAnsi="Arial" w:cs="Arial"/>
          <w:sz w:val="22"/>
          <w:szCs w:val="22"/>
        </w:rPr>
        <w:t>–</w:t>
      </w:r>
      <w:r w:rsidRPr="007C0D72">
        <w:rPr>
          <w:rFonts w:ascii="Arial" w:hAnsi="Arial" w:cs="Arial"/>
          <w:b/>
          <w:caps/>
          <w:sz w:val="22"/>
          <w:szCs w:val="22"/>
        </w:rPr>
        <w:t>pardavimo sutarties Bendrosios sąlygos</w:t>
      </w:r>
    </w:p>
    <w:p w14:paraId="381A19BA" w14:textId="77777777" w:rsidR="00214724" w:rsidRPr="007C0D72" w:rsidRDefault="00214724" w:rsidP="00214724">
      <w:pPr>
        <w:spacing w:after="0" w:line="240" w:lineRule="auto"/>
        <w:jc w:val="center"/>
        <w:rPr>
          <w:rFonts w:ascii="Arial" w:hAnsi="Arial" w:cs="Arial"/>
          <w:sz w:val="22"/>
          <w:szCs w:val="22"/>
        </w:rPr>
      </w:pPr>
    </w:p>
    <w:p w14:paraId="5C59D647" w14:textId="77777777" w:rsidR="00214724" w:rsidRPr="007C0D72" w:rsidRDefault="00214724" w:rsidP="00214724">
      <w:pPr>
        <w:keepNext/>
        <w:keepLines/>
        <w:tabs>
          <w:tab w:val="left" w:pos="426"/>
        </w:tabs>
        <w:spacing w:after="0" w:line="240" w:lineRule="auto"/>
        <w:jc w:val="center"/>
        <w:rPr>
          <w:rFonts w:ascii="Arial" w:eastAsia="Cambria" w:hAnsi="Arial" w:cs="Arial"/>
          <w:b/>
          <w:bCs/>
          <w:caps/>
          <w:sz w:val="22"/>
          <w:szCs w:val="22"/>
          <w14:numSpacing w14:val="tabular"/>
        </w:rPr>
      </w:pPr>
      <w:r w:rsidRPr="007C0D72">
        <w:rPr>
          <w:rFonts w:ascii="Arial" w:eastAsia="Cambria" w:hAnsi="Arial" w:cs="Arial"/>
          <w:b/>
          <w:bCs/>
          <w:caps/>
          <w:sz w:val="22"/>
          <w:szCs w:val="22"/>
          <w14:numSpacing w14:val="tabular"/>
        </w:rPr>
        <w:t>1.</w:t>
      </w:r>
      <w:r w:rsidRPr="007C0D72">
        <w:rPr>
          <w:rFonts w:ascii="Arial" w:eastAsia="Cambria" w:hAnsi="Arial" w:cs="Arial"/>
          <w:b/>
          <w:bCs/>
          <w:caps/>
          <w:sz w:val="22"/>
          <w:szCs w:val="22"/>
          <w14:numSpacing w14:val="tabular"/>
        </w:rPr>
        <w:tab/>
        <w:t>Pagrindinės sąvokos ir Sutarties aiškinimas</w:t>
      </w:r>
    </w:p>
    <w:p w14:paraId="7D7E363C" w14:textId="77777777" w:rsidR="00214724" w:rsidRPr="007C0D72" w:rsidRDefault="00214724" w:rsidP="00214724">
      <w:pPr>
        <w:keepNext/>
        <w:keepLines/>
        <w:tabs>
          <w:tab w:val="left" w:pos="426"/>
        </w:tabs>
        <w:spacing w:after="0" w:line="240" w:lineRule="auto"/>
        <w:jc w:val="both"/>
        <w:rPr>
          <w:rFonts w:ascii="Arial" w:eastAsia="Cambria" w:hAnsi="Arial" w:cs="Arial"/>
          <w:b/>
          <w:bCs/>
          <w:caps/>
          <w:sz w:val="22"/>
          <w:szCs w:val="22"/>
          <w14:numSpacing w14:val="tabular"/>
        </w:rPr>
      </w:pPr>
    </w:p>
    <w:p w14:paraId="6DF390D5" w14:textId="77777777" w:rsidR="00214724" w:rsidRPr="007C0D72" w:rsidRDefault="00214724" w:rsidP="002147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1.1.</w:t>
      </w:r>
      <w:r w:rsidRPr="007C0D72">
        <w:rPr>
          <w:rFonts w:ascii="Arial" w:eastAsia="Arial" w:hAnsi="Arial" w:cs="Arial"/>
          <w:b/>
          <w:bCs/>
          <w:sz w:val="22"/>
          <w:szCs w:val="22"/>
        </w:rPr>
        <w:tab/>
      </w:r>
      <w:r w:rsidRPr="007C0D72">
        <w:rPr>
          <w:rFonts w:ascii="Arial" w:eastAsia="Arial" w:hAnsi="Arial" w:cs="Arial"/>
          <w:b/>
          <w:sz w:val="22"/>
          <w:szCs w:val="22"/>
        </w:rPr>
        <w:t>Sąvokos</w:t>
      </w:r>
    </w:p>
    <w:p w14:paraId="34083118" w14:textId="77777777" w:rsidR="00214724" w:rsidRPr="007C0D72" w:rsidRDefault="00214724" w:rsidP="002147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95026FB" w14:textId="77777777" w:rsidR="00214724" w:rsidRPr="007C0D72" w:rsidRDefault="00214724" w:rsidP="00214724">
      <w:pPr>
        <w:widowControl w:val="0"/>
        <w:tabs>
          <w:tab w:val="left" w:pos="567"/>
        </w:tabs>
        <w:spacing w:after="0" w:line="240" w:lineRule="auto"/>
        <w:jc w:val="both"/>
        <w:rPr>
          <w:rFonts w:ascii="Arial" w:eastAsia="Cambria" w:hAnsi="Arial" w:cs="Arial"/>
          <w:b/>
          <w:bCs/>
          <w:sz w:val="22"/>
          <w:szCs w:val="22"/>
        </w:rPr>
      </w:pPr>
      <w:r w:rsidRPr="007C0D72">
        <w:rPr>
          <w:rFonts w:ascii="Arial" w:eastAsia="Cambria" w:hAnsi="Arial" w:cs="Arial"/>
          <w:sz w:val="22"/>
          <w:szCs w:val="22"/>
        </w:rPr>
        <w:t>1.1.1. Šioje Sutartyje didžiąja raide rašomos sąvokos turi šias nurodytas reikšmes:</w:t>
      </w:r>
    </w:p>
    <w:p w14:paraId="52F44D0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w:t>
      </w:r>
      <w:r w:rsidRPr="007C0D72">
        <w:rPr>
          <w:rFonts w:ascii="Arial" w:hAnsi="Arial" w:cs="Arial"/>
          <w:sz w:val="22"/>
          <w:szCs w:val="22"/>
        </w:rPr>
        <w:tab/>
      </w:r>
      <w:r w:rsidRPr="007C0D72">
        <w:rPr>
          <w:rFonts w:ascii="Arial" w:eastAsia="Arial" w:hAnsi="Arial" w:cs="Arial"/>
          <w:b/>
          <w:bCs/>
          <w:sz w:val="22"/>
          <w:szCs w:val="22"/>
        </w:rPr>
        <w:t>Bendrosios sąlygos</w:t>
      </w:r>
      <w:r w:rsidRPr="007C0D72">
        <w:rPr>
          <w:rFonts w:ascii="Arial" w:eastAsia="Arial" w:hAnsi="Arial" w:cs="Arial"/>
          <w:sz w:val="22"/>
          <w:szCs w:val="22"/>
        </w:rPr>
        <w:t xml:space="preserve"> – Sutarties dalis, kuri vadinasi „Paslaugų pirkimo–pardavimo sutarties Bendrosios sąlygos“;</w:t>
      </w:r>
    </w:p>
    <w:p w14:paraId="013C5B0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1.1.1.2.</w:t>
      </w:r>
      <w:r w:rsidRPr="007C0D72">
        <w:rPr>
          <w:rFonts w:ascii="Arial" w:eastAsia="Arial" w:hAnsi="Arial" w:cs="Arial"/>
          <w:sz w:val="22"/>
          <w:szCs w:val="22"/>
        </w:rPr>
        <w:tab/>
      </w:r>
      <w:r w:rsidRPr="007C0D72">
        <w:rPr>
          <w:rFonts w:ascii="Arial" w:eastAsia="Arial" w:hAnsi="Arial" w:cs="Arial"/>
          <w:b/>
          <w:bCs/>
          <w:sz w:val="22"/>
          <w:szCs w:val="22"/>
        </w:rPr>
        <w:t>Pirkėjas</w:t>
      </w:r>
      <w:r w:rsidRPr="007C0D72">
        <w:rPr>
          <w:rFonts w:ascii="Arial" w:eastAsia="Arial" w:hAnsi="Arial" w:cs="Arial"/>
          <w:sz w:val="22"/>
          <w:szCs w:val="22"/>
        </w:rPr>
        <w:t xml:space="preserve"> – asmuo, kuris Specialiosiose sąlygose yra įvardytas kaip Pirkėjas, </w:t>
      </w:r>
      <w:r w:rsidRPr="007C0D72">
        <w:rPr>
          <w:rFonts w:ascii="Arial" w:hAnsi="Arial" w:cs="Arial"/>
          <w:sz w:val="22"/>
          <w:szCs w:val="22"/>
        </w:rPr>
        <w:t>įsigyjantis Specialiosiose sąlygose ir Sutarties prieduose nurodytas Paslaugas</w:t>
      </w:r>
      <w:r w:rsidRPr="007C0D72">
        <w:rPr>
          <w:rFonts w:ascii="Arial" w:eastAsia="Arial" w:hAnsi="Arial" w:cs="Arial"/>
          <w:sz w:val="22"/>
          <w:szCs w:val="22"/>
        </w:rPr>
        <w:t>;</w:t>
      </w:r>
    </w:p>
    <w:p w14:paraId="037C6EE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1.1.1.3.</w:t>
      </w:r>
      <w:r w:rsidRPr="007C0D72">
        <w:rPr>
          <w:rFonts w:ascii="Arial" w:eastAsia="Arial" w:hAnsi="Arial" w:cs="Arial"/>
          <w:sz w:val="22"/>
          <w:szCs w:val="22"/>
        </w:rPr>
        <w:tab/>
      </w:r>
      <w:r w:rsidRPr="007C0D72">
        <w:rPr>
          <w:rFonts w:ascii="Arial" w:eastAsia="Arial" w:hAnsi="Arial" w:cs="Arial"/>
          <w:b/>
          <w:bCs/>
          <w:sz w:val="22"/>
          <w:szCs w:val="22"/>
        </w:rPr>
        <w:t xml:space="preserve">Pradinės sutarties vertė </w:t>
      </w:r>
      <w:r w:rsidRPr="007C0D72">
        <w:rPr>
          <w:rFonts w:ascii="Arial" w:eastAsia="Arial" w:hAnsi="Arial" w:cs="Arial"/>
          <w:sz w:val="22"/>
          <w:szCs w:val="22"/>
        </w:rPr>
        <w:t>– Specialiosiose sąlygose nurodyta</w:t>
      </w:r>
      <w:r w:rsidRPr="007C0D72">
        <w:rPr>
          <w:rFonts w:ascii="Arial" w:eastAsia="Arial" w:hAnsi="Arial" w:cs="Arial"/>
          <w:b/>
          <w:bCs/>
          <w:sz w:val="22"/>
          <w:szCs w:val="22"/>
        </w:rPr>
        <w:t xml:space="preserve"> </w:t>
      </w:r>
      <w:r w:rsidRPr="007C0D72">
        <w:rPr>
          <w:rFonts w:ascii="Arial" w:eastAsia="Arial" w:hAnsi="Arial" w:cs="Arial"/>
          <w:sz w:val="22"/>
          <w:szCs w:val="22"/>
        </w:rPr>
        <w:t>vertė be pridėtinės vertės mokesčio (toliau – PVM);</w:t>
      </w:r>
    </w:p>
    <w:p w14:paraId="57B6CA6A"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 xml:space="preserve">1.1.1.4. </w:t>
      </w:r>
      <w:r w:rsidRPr="007C0D72">
        <w:rPr>
          <w:rFonts w:ascii="Arial" w:eastAsia="Arial" w:hAnsi="Arial" w:cs="Arial"/>
          <w:b/>
          <w:bCs/>
          <w:sz w:val="22"/>
          <w:szCs w:val="22"/>
        </w:rPr>
        <w:t>Paslaugos</w:t>
      </w:r>
      <w:r w:rsidRPr="007C0D72">
        <w:rPr>
          <w:rFonts w:ascii="Arial" w:eastAsia="Arial" w:hAnsi="Arial" w:cs="Arial"/>
          <w:sz w:val="22"/>
          <w:szCs w:val="22"/>
        </w:rPr>
        <w:t xml:space="preserve"> – </w:t>
      </w:r>
      <w:r w:rsidRPr="007C0D7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80229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hAnsi="Arial" w:cs="Arial"/>
          <w:sz w:val="22"/>
          <w:szCs w:val="22"/>
        </w:rPr>
        <w:t>1.1.1.5.</w:t>
      </w:r>
      <w:r w:rsidRPr="007C0D72">
        <w:rPr>
          <w:rFonts w:ascii="Arial" w:hAnsi="Arial" w:cs="Arial"/>
          <w:sz w:val="22"/>
          <w:szCs w:val="22"/>
        </w:rPr>
        <w:tab/>
      </w:r>
      <w:r w:rsidRPr="007C0D72">
        <w:rPr>
          <w:rFonts w:ascii="Arial" w:eastAsia="Arial" w:hAnsi="Arial" w:cs="Arial"/>
          <w:b/>
          <w:bCs/>
          <w:sz w:val="22"/>
          <w:szCs w:val="22"/>
        </w:rPr>
        <w:t xml:space="preserve">Paslaugų perdavimo–priėmimo aktas </w:t>
      </w:r>
      <w:r w:rsidRPr="007C0D72">
        <w:rPr>
          <w:rFonts w:ascii="Arial" w:eastAsia="Arial" w:hAnsi="Arial" w:cs="Arial"/>
          <w:sz w:val="22"/>
          <w:szCs w:val="22"/>
        </w:rPr>
        <w:t>– dokumentas,</w:t>
      </w:r>
      <w:r w:rsidRPr="007C0D72">
        <w:rPr>
          <w:rFonts w:ascii="Arial" w:eastAsia="Arial" w:hAnsi="Arial" w:cs="Arial"/>
          <w:b/>
          <w:bCs/>
          <w:sz w:val="22"/>
          <w:szCs w:val="22"/>
        </w:rPr>
        <w:t xml:space="preserve"> </w:t>
      </w:r>
      <w:r w:rsidRPr="007C0D72">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BB48BB" w14:textId="77777777" w:rsidR="00214724" w:rsidRPr="007C0D72" w:rsidRDefault="00214724" w:rsidP="0021472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1.1.1.6.</w:t>
      </w:r>
      <w:r w:rsidRPr="007C0D72">
        <w:rPr>
          <w:rFonts w:ascii="Arial" w:eastAsia="Arial" w:hAnsi="Arial" w:cs="Arial"/>
          <w:sz w:val="22"/>
          <w:szCs w:val="22"/>
        </w:rPr>
        <w:tab/>
      </w:r>
      <w:r w:rsidRPr="007C0D72">
        <w:rPr>
          <w:rFonts w:ascii="Arial" w:eastAsia="Arial" w:hAnsi="Arial" w:cs="Arial"/>
          <w:b/>
          <w:bCs/>
          <w:sz w:val="22"/>
          <w:szCs w:val="22"/>
        </w:rPr>
        <w:t>Paslaugų trūkumai</w:t>
      </w:r>
      <w:r w:rsidRPr="007C0D72">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E1F3E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7C0D72">
        <w:rPr>
          <w:rFonts w:ascii="Arial" w:eastAsia="Arial" w:hAnsi="Arial" w:cs="Arial"/>
          <w:sz w:val="22"/>
          <w:szCs w:val="22"/>
        </w:rPr>
        <w:t>1.1.1.7.</w:t>
      </w:r>
      <w:r w:rsidRPr="007C0D72">
        <w:rPr>
          <w:rFonts w:ascii="Arial" w:eastAsia="Arial" w:hAnsi="Arial" w:cs="Arial"/>
          <w:sz w:val="22"/>
          <w:szCs w:val="22"/>
        </w:rPr>
        <w:tab/>
      </w:r>
      <w:r w:rsidRPr="007C0D72">
        <w:rPr>
          <w:rFonts w:ascii="Arial" w:eastAsia="Arial" w:hAnsi="Arial" w:cs="Arial"/>
          <w:b/>
          <w:sz w:val="22"/>
          <w:szCs w:val="22"/>
        </w:rPr>
        <w:t xml:space="preserve">Sąskaita </w:t>
      </w:r>
      <w:r w:rsidRPr="007C0D72">
        <w:rPr>
          <w:rFonts w:ascii="Arial" w:eastAsia="Arial" w:hAnsi="Arial" w:cs="Arial"/>
          <w:sz w:val="22"/>
          <w:szCs w:val="22"/>
        </w:rPr>
        <w:t>–</w:t>
      </w:r>
      <w:r w:rsidRPr="007C0D72">
        <w:rPr>
          <w:rFonts w:ascii="Arial" w:eastAsia="Arial" w:hAnsi="Arial" w:cs="Arial"/>
          <w:b/>
          <w:sz w:val="22"/>
          <w:szCs w:val="22"/>
        </w:rPr>
        <w:t xml:space="preserve"> </w:t>
      </w:r>
      <w:r w:rsidRPr="007C0D7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7C0D72">
        <w:rPr>
          <w:rFonts w:ascii="Arial" w:eastAsia="Arial" w:hAnsi="Arial" w:cs="Arial"/>
          <w:sz w:val="22"/>
          <w:szCs w:val="22"/>
        </w:rPr>
        <w:t>Paslaugas</w:t>
      </w:r>
      <w:r w:rsidRPr="007C0D72">
        <w:rPr>
          <w:rFonts w:ascii="Arial" w:hAnsi="Arial" w:cs="Arial"/>
          <w:sz w:val="22"/>
          <w:szCs w:val="22"/>
        </w:rPr>
        <w:t xml:space="preserve">. </w:t>
      </w:r>
      <w:r w:rsidRPr="007C0D72">
        <w:rPr>
          <w:rFonts w:ascii="Arial" w:eastAsia="Arial" w:hAnsi="Arial" w:cs="Arial"/>
          <w:sz w:val="22"/>
          <w:szCs w:val="22"/>
        </w:rPr>
        <w:t>Jeigu Sutartyje yra numatytas Paslaugų teikimas etapais ar periodais, Sąskaita gali būti pateikiama dėl kiekvieno etapo ar periodo atskirai;</w:t>
      </w:r>
    </w:p>
    <w:p w14:paraId="56574AD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1.1.1.8.</w:t>
      </w:r>
      <w:r w:rsidRPr="007C0D72">
        <w:rPr>
          <w:rFonts w:ascii="Arial" w:eastAsia="Arial" w:hAnsi="Arial" w:cs="Arial"/>
          <w:sz w:val="22"/>
          <w:szCs w:val="22"/>
        </w:rPr>
        <w:tab/>
      </w:r>
      <w:r w:rsidRPr="007C0D72">
        <w:rPr>
          <w:rFonts w:ascii="Arial" w:eastAsia="Arial" w:hAnsi="Arial" w:cs="Arial"/>
          <w:b/>
          <w:bCs/>
          <w:sz w:val="22"/>
          <w:szCs w:val="22"/>
        </w:rPr>
        <w:t>Specialiosios sąlygos</w:t>
      </w:r>
      <w:r w:rsidRPr="007C0D72">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DE0386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1.1.1.9.</w:t>
      </w:r>
      <w:r w:rsidRPr="007C0D72">
        <w:rPr>
          <w:rFonts w:ascii="Arial" w:eastAsia="Arial" w:hAnsi="Arial" w:cs="Arial"/>
          <w:sz w:val="22"/>
          <w:szCs w:val="22"/>
        </w:rPr>
        <w:tab/>
      </w:r>
      <w:r w:rsidRPr="007C0D72">
        <w:rPr>
          <w:rFonts w:ascii="Arial" w:eastAsia="Arial" w:hAnsi="Arial" w:cs="Arial"/>
          <w:b/>
          <w:bCs/>
          <w:sz w:val="22"/>
          <w:szCs w:val="22"/>
        </w:rPr>
        <w:t xml:space="preserve">Susitarimas </w:t>
      </w:r>
      <w:r w:rsidRPr="007C0D72">
        <w:rPr>
          <w:rFonts w:ascii="Arial" w:eastAsia="Arial" w:hAnsi="Arial" w:cs="Arial"/>
          <w:sz w:val="22"/>
          <w:szCs w:val="22"/>
        </w:rPr>
        <w:t>– tai dokumentas, kurį Šalys sudaro keisdamos Sutarties sąlygas VPĮ leidžiama apimtimi;</w:t>
      </w:r>
    </w:p>
    <w:p w14:paraId="4DDFEC9B"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t>1.1.1.10.</w:t>
      </w:r>
      <w:r w:rsidRPr="007C0D72">
        <w:rPr>
          <w:rFonts w:ascii="Arial" w:eastAsia="Arial" w:hAnsi="Arial" w:cs="Arial"/>
          <w:sz w:val="22"/>
          <w:szCs w:val="22"/>
        </w:rPr>
        <w:tab/>
        <w:t xml:space="preserve"> </w:t>
      </w:r>
      <w:r w:rsidRPr="007C0D72">
        <w:rPr>
          <w:rFonts w:ascii="Arial" w:eastAsia="Arial" w:hAnsi="Arial" w:cs="Arial"/>
          <w:b/>
          <w:bCs/>
          <w:sz w:val="22"/>
          <w:szCs w:val="22"/>
        </w:rPr>
        <w:t>Sutarties kaina</w:t>
      </w:r>
      <w:r w:rsidRPr="007C0D72">
        <w:rPr>
          <w:rFonts w:ascii="Arial" w:eastAsia="Arial" w:hAnsi="Arial" w:cs="Arial"/>
          <w:sz w:val="22"/>
          <w:szCs w:val="22"/>
        </w:rPr>
        <w:t xml:space="preserve"> – pagal Sutartį Tiekėjui mokėtina suma, įskaitant visus privalomus mokesčius ir išlaidas;</w:t>
      </w:r>
    </w:p>
    <w:p w14:paraId="2284CA7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1.1.1.11.</w:t>
      </w:r>
      <w:r w:rsidRPr="007C0D72">
        <w:rPr>
          <w:rFonts w:ascii="Arial" w:eastAsia="Arial" w:hAnsi="Arial" w:cs="Arial"/>
          <w:sz w:val="22"/>
          <w:szCs w:val="22"/>
        </w:rPr>
        <w:tab/>
        <w:t xml:space="preserve"> </w:t>
      </w:r>
      <w:r w:rsidRPr="007C0D72">
        <w:rPr>
          <w:rFonts w:ascii="Arial" w:eastAsia="Arial" w:hAnsi="Arial" w:cs="Arial"/>
          <w:b/>
          <w:bCs/>
          <w:sz w:val="22"/>
          <w:szCs w:val="22"/>
        </w:rPr>
        <w:t xml:space="preserve">Sutarties sąlygos </w:t>
      </w:r>
      <w:r w:rsidRPr="007C0D72">
        <w:rPr>
          <w:rFonts w:ascii="Arial" w:eastAsia="Arial" w:hAnsi="Arial" w:cs="Arial"/>
          <w:sz w:val="22"/>
          <w:szCs w:val="22"/>
        </w:rPr>
        <w:t>– Bendrosios sąlygos ir Specialiosios sąlygos kartu;</w:t>
      </w:r>
    </w:p>
    <w:p w14:paraId="5B579D4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1.1.1.12.</w:t>
      </w:r>
      <w:r w:rsidRPr="007C0D72">
        <w:rPr>
          <w:rFonts w:ascii="Arial" w:hAnsi="Arial" w:cs="Arial"/>
          <w:sz w:val="22"/>
          <w:szCs w:val="22"/>
        </w:rPr>
        <w:tab/>
      </w:r>
      <w:r w:rsidRPr="007C0D72">
        <w:rPr>
          <w:rFonts w:ascii="Arial" w:eastAsia="Arial" w:hAnsi="Arial" w:cs="Arial"/>
          <w:sz w:val="22"/>
          <w:szCs w:val="22"/>
        </w:rPr>
        <w:t xml:space="preserve"> </w:t>
      </w:r>
      <w:r w:rsidRPr="007C0D72">
        <w:rPr>
          <w:rFonts w:ascii="Arial" w:eastAsia="Arial" w:hAnsi="Arial" w:cs="Arial"/>
          <w:b/>
          <w:bCs/>
          <w:sz w:val="22"/>
          <w:szCs w:val="22"/>
        </w:rPr>
        <w:t xml:space="preserve">Sutartis </w:t>
      </w:r>
      <w:r w:rsidRPr="007C0D72">
        <w:rPr>
          <w:rFonts w:ascii="Arial" w:eastAsia="Arial" w:hAnsi="Arial" w:cs="Arial"/>
          <w:sz w:val="22"/>
          <w:szCs w:val="22"/>
        </w:rPr>
        <w:t>– Paslaugų pirkimo–pardavimo sutartis, kurią sudaro Sutarties sąlygos, Specialiosiose sąlygose išvardyti priedai ir Susitarimai;</w:t>
      </w:r>
    </w:p>
    <w:p w14:paraId="4B3A990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1.1.1.13. </w:t>
      </w:r>
      <w:r w:rsidRPr="007C0D72">
        <w:rPr>
          <w:rFonts w:ascii="Arial" w:eastAsia="Arial" w:hAnsi="Arial" w:cs="Arial"/>
          <w:sz w:val="22"/>
          <w:szCs w:val="22"/>
        </w:rPr>
        <w:tab/>
      </w:r>
      <w:r w:rsidRPr="007C0D72">
        <w:rPr>
          <w:rFonts w:ascii="Arial" w:eastAsia="Arial" w:hAnsi="Arial" w:cs="Arial"/>
          <w:b/>
          <w:bCs/>
          <w:sz w:val="22"/>
          <w:szCs w:val="22"/>
        </w:rPr>
        <w:t>Šalis</w:t>
      </w:r>
      <w:r w:rsidRPr="007C0D72">
        <w:rPr>
          <w:rFonts w:ascii="Arial" w:eastAsia="Arial" w:hAnsi="Arial" w:cs="Arial"/>
          <w:sz w:val="22"/>
          <w:szCs w:val="22"/>
        </w:rPr>
        <w:t xml:space="preserve"> – Pirkėjas arba Tiekėjas, kiekvienas atskirai, priklausomai nuo konteksto;</w:t>
      </w:r>
    </w:p>
    <w:p w14:paraId="220D2CE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1.1.1.14. </w:t>
      </w:r>
      <w:r w:rsidRPr="007C0D72">
        <w:rPr>
          <w:rFonts w:ascii="Arial" w:eastAsia="Arial" w:hAnsi="Arial" w:cs="Arial"/>
          <w:sz w:val="22"/>
          <w:szCs w:val="22"/>
        </w:rPr>
        <w:tab/>
      </w:r>
      <w:r w:rsidRPr="007C0D72">
        <w:rPr>
          <w:rFonts w:ascii="Arial" w:eastAsia="Arial" w:hAnsi="Arial" w:cs="Arial"/>
          <w:b/>
          <w:bCs/>
          <w:sz w:val="22"/>
          <w:szCs w:val="22"/>
        </w:rPr>
        <w:t>Šalys</w:t>
      </w:r>
      <w:r w:rsidRPr="007C0D72">
        <w:rPr>
          <w:rFonts w:ascii="Arial" w:eastAsia="Arial" w:hAnsi="Arial" w:cs="Arial"/>
          <w:sz w:val="22"/>
          <w:szCs w:val="22"/>
        </w:rPr>
        <w:t xml:space="preserve"> – Pirkėjas ir Tiekėjas kartu;</w:t>
      </w:r>
    </w:p>
    <w:p w14:paraId="6E8197A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1.1.1.15.</w:t>
      </w:r>
      <w:r w:rsidRPr="007C0D72">
        <w:rPr>
          <w:rFonts w:ascii="Arial" w:hAnsi="Arial" w:cs="Arial"/>
          <w:sz w:val="22"/>
          <w:szCs w:val="22"/>
        </w:rPr>
        <w:tab/>
        <w:t xml:space="preserve"> </w:t>
      </w:r>
      <w:r w:rsidRPr="007C0D72">
        <w:rPr>
          <w:rFonts w:ascii="Arial" w:eastAsia="Arial" w:hAnsi="Arial" w:cs="Arial"/>
          <w:b/>
          <w:sz w:val="22"/>
          <w:szCs w:val="22"/>
        </w:rPr>
        <w:t>Tiekėjas</w:t>
      </w:r>
      <w:r w:rsidRPr="007C0D72">
        <w:rPr>
          <w:rFonts w:ascii="Arial" w:eastAsia="Arial" w:hAnsi="Arial" w:cs="Arial"/>
          <w:sz w:val="22"/>
          <w:szCs w:val="22"/>
        </w:rPr>
        <w:t xml:space="preserve"> – asmuo, kuris Specialiosiose sąlygose yra įvardytas kaip Tiekėjas, </w:t>
      </w:r>
      <w:r w:rsidRPr="007C0D72">
        <w:rPr>
          <w:rFonts w:ascii="Arial" w:hAnsi="Arial" w:cs="Arial"/>
          <w:sz w:val="22"/>
          <w:szCs w:val="22"/>
        </w:rPr>
        <w:t xml:space="preserve">teikiantis Specialiosiose sąlygose nurodytas </w:t>
      </w:r>
      <w:r w:rsidRPr="007C0D72">
        <w:rPr>
          <w:rFonts w:ascii="Arial" w:eastAsia="Arial" w:hAnsi="Arial" w:cs="Arial"/>
          <w:sz w:val="22"/>
          <w:szCs w:val="22"/>
        </w:rPr>
        <w:t>Paslaugas</w:t>
      </w:r>
      <w:r w:rsidRPr="007C0D72">
        <w:rPr>
          <w:rFonts w:ascii="Arial" w:hAnsi="Arial" w:cs="Arial"/>
          <w:sz w:val="22"/>
          <w:szCs w:val="22"/>
        </w:rPr>
        <w:t>;</w:t>
      </w:r>
    </w:p>
    <w:p w14:paraId="7CA4B34B"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1.1.1.16. </w:t>
      </w:r>
      <w:r w:rsidRPr="007C0D72">
        <w:rPr>
          <w:rFonts w:ascii="Arial" w:hAnsi="Arial" w:cs="Arial"/>
          <w:b/>
          <w:bCs/>
          <w:sz w:val="22"/>
          <w:szCs w:val="22"/>
        </w:rPr>
        <w:t xml:space="preserve">Užsakymas </w:t>
      </w:r>
      <w:r w:rsidRPr="007C0D72">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7F305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eastAsia="Arial" w:hAnsi="Arial" w:cs="Arial"/>
          <w:sz w:val="22"/>
          <w:szCs w:val="22"/>
        </w:rPr>
        <w:lastRenderedPageBreak/>
        <w:t>1.1.1.17.</w:t>
      </w:r>
      <w:r w:rsidRPr="007C0D72">
        <w:rPr>
          <w:rFonts w:ascii="Arial" w:hAnsi="Arial" w:cs="Arial"/>
          <w:sz w:val="22"/>
          <w:szCs w:val="22"/>
        </w:rPr>
        <w:tab/>
      </w:r>
      <w:r w:rsidRPr="007C0D72">
        <w:rPr>
          <w:rFonts w:ascii="Arial" w:eastAsia="Arial" w:hAnsi="Arial" w:cs="Arial"/>
          <w:sz w:val="22"/>
          <w:szCs w:val="22"/>
        </w:rPr>
        <w:t xml:space="preserve"> </w:t>
      </w:r>
      <w:r w:rsidRPr="007C0D72">
        <w:rPr>
          <w:rFonts w:ascii="Arial" w:eastAsia="Arial" w:hAnsi="Arial" w:cs="Arial"/>
          <w:b/>
          <w:bCs/>
          <w:sz w:val="22"/>
          <w:szCs w:val="22"/>
        </w:rPr>
        <w:t xml:space="preserve">VPĮ </w:t>
      </w:r>
      <w:r w:rsidRPr="007C0D72">
        <w:rPr>
          <w:rFonts w:ascii="Arial" w:eastAsia="Arial" w:hAnsi="Arial" w:cs="Arial"/>
          <w:sz w:val="22"/>
          <w:szCs w:val="22"/>
        </w:rPr>
        <w:t>– Lietuvos Respublikos viešųjų pirkimų įstatymas.</w:t>
      </w:r>
    </w:p>
    <w:p w14:paraId="0B6F643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1.1.1.18.</w:t>
      </w:r>
      <w:r w:rsidRPr="007C0D72">
        <w:rPr>
          <w:rFonts w:ascii="Arial" w:eastAsia="Arial" w:hAnsi="Arial" w:cs="Arial"/>
          <w:sz w:val="22"/>
          <w:szCs w:val="22"/>
        </w:rPr>
        <w:tab/>
        <w:t xml:space="preserve"> Kitų Sutartyje didžiąja raide rašomų sąvokų reikšmės yra nurodytos Sutarties tekste.</w:t>
      </w:r>
    </w:p>
    <w:p w14:paraId="4B633757" w14:textId="77777777" w:rsidR="00214724" w:rsidRPr="007C0D72" w:rsidRDefault="00214724" w:rsidP="0021472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1.1.2.</w:t>
      </w:r>
      <w:r w:rsidRPr="007C0D72">
        <w:rPr>
          <w:rFonts w:ascii="Arial" w:hAnsi="Arial" w:cs="Arial"/>
          <w:sz w:val="22"/>
          <w:szCs w:val="22"/>
        </w:rPr>
        <w:tab/>
      </w:r>
      <w:r w:rsidRPr="007C0D72">
        <w:rPr>
          <w:rFonts w:ascii="Arial" w:eastAsia="Arial" w:hAnsi="Arial" w:cs="Arial"/>
          <w:sz w:val="22"/>
          <w:szCs w:val="22"/>
        </w:rPr>
        <w:t xml:space="preserve">Sutartyje neapibrėžtos sąvokos suprantamos ir aiškinamos taip, kaip jas apibrėžia VPĮ ir kiti </w:t>
      </w:r>
      <w:r w:rsidRPr="007C0D72">
        <w:rPr>
          <w:rFonts w:ascii="Arial" w:hAnsi="Arial" w:cs="Arial"/>
          <w:sz w:val="22"/>
          <w:szCs w:val="22"/>
        </w:rPr>
        <w:t>įstatymai bei teisės aktai</w:t>
      </w:r>
      <w:r w:rsidRPr="007C0D72">
        <w:rPr>
          <w:rFonts w:ascii="Arial" w:eastAsia="Arial" w:hAnsi="Arial" w:cs="Arial"/>
          <w:sz w:val="22"/>
          <w:szCs w:val="22"/>
        </w:rPr>
        <w:t>, galiojantys Sutarties sudarymo ir vykdymo metu.</w:t>
      </w:r>
    </w:p>
    <w:p w14:paraId="384EDD65" w14:textId="77777777" w:rsidR="00214724" w:rsidRPr="007C0D72" w:rsidRDefault="00214724" w:rsidP="0021472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1.1.3.</w:t>
      </w:r>
      <w:r w:rsidRPr="007C0D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4904EE6"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F2F93E9" w14:textId="77777777" w:rsidR="00214724" w:rsidRPr="007C0D72" w:rsidRDefault="00214724" w:rsidP="00214724">
      <w:pPr>
        <w:keepNext/>
        <w:keepLines/>
        <w:tabs>
          <w:tab w:val="left" w:pos="567"/>
        </w:tabs>
        <w:spacing w:after="0" w:line="240" w:lineRule="auto"/>
        <w:jc w:val="center"/>
        <w:rPr>
          <w:rFonts w:ascii="Arial" w:eastAsia="Cambria" w:hAnsi="Arial" w:cs="Arial"/>
          <w:b/>
          <w:bCs/>
          <w:sz w:val="22"/>
          <w:szCs w:val="22"/>
          <w14:numSpacing w14:val="tabular"/>
        </w:rPr>
      </w:pPr>
      <w:r w:rsidRPr="007C0D72">
        <w:rPr>
          <w:rFonts w:ascii="Arial" w:eastAsia="Cambria" w:hAnsi="Arial" w:cs="Arial"/>
          <w:b/>
          <w:bCs/>
          <w:sz w:val="22"/>
          <w:szCs w:val="22"/>
          <w14:numSpacing w14:val="tabular"/>
        </w:rPr>
        <w:t>1.2.</w:t>
      </w:r>
      <w:r w:rsidRPr="007C0D72">
        <w:rPr>
          <w:rFonts w:ascii="Arial" w:eastAsia="Cambria" w:hAnsi="Arial" w:cs="Arial"/>
          <w:b/>
          <w:bCs/>
          <w:sz w:val="22"/>
          <w:szCs w:val="22"/>
          <w14:numSpacing w14:val="tabular"/>
        </w:rPr>
        <w:tab/>
        <w:t>Sutarties aiškinimas</w:t>
      </w:r>
    </w:p>
    <w:p w14:paraId="0F4A40FE" w14:textId="77777777" w:rsidR="00214724" w:rsidRPr="007C0D72" w:rsidRDefault="00214724" w:rsidP="00214724">
      <w:pPr>
        <w:keepNext/>
        <w:keepLines/>
        <w:tabs>
          <w:tab w:val="left" w:pos="567"/>
        </w:tabs>
        <w:spacing w:after="0" w:line="240" w:lineRule="auto"/>
        <w:ind w:left="792"/>
        <w:jc w:val="both"/>
        <w:rPr>
          <w:rFonts w:ascii="Arial" w:eastAsia="Cambria" w:hAnsi="Arial" w:cs="Arial"/>
          <w:b/>
          <w:bCs/>
          <w:sz w:val="22"/>
          <w:szCs w:val="22"/>
          <w14:numSpacing w14:val="tabular"/>
        </w:rPr>
      </w:pPr>
    </w:p>
    <w:p w14:paraId="2EAC00C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w:t>
      </w:r>
      <w:r w:rsidRPr="007C0D72">
        <w:rPr>
          <w:rFonts w:ascii="Arial" w:eastAsia="Arial" w:hAnsi="Arial" w:cs="Arial"/>
          <w:sz w:val="22"/>
          <w:szCs w:val="22"/>
        </w:rPr>
        <w:tab/>
        <w:t>Sutartis yra sudaryta ir turi būti aiškinama pagal Lietuvos Respublikos teisės aktus.</w:t>
      </w:r>
    </w:p>
    <w:p w14:paraId="17A5B399"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w:t>
      </w:r>
      <w:r w:rsidRPr="007C0D72">
        <w:rPr>
          <w:rFonts w:ascii="Arial" w:eastAsia="Arial" w:hAnsi="Arial" w:cs="Arial"/>
          <w:sz w:val="22"/>
          <w:szCs w:val="22"/>
        </w:rPr>
        <w:tab/>
        <w:t>Jei Bendrosios sąlygos ir (ar) Specialiosios sąlygos prieštarauja VPĮ ir kitų teisės aktų reikalavimams, taikomos VPĮ ir kitų teisės aktų nuostatos.</w:t>
      </w:r>
    </w:p>
    <w:p w14:paraId="4AE7B2F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w:t>
      </w:r>
      <w:r w:rsidRPr="007C0D72">
        <w:rPr>
          <w:rFonts w:ascii="Arial" w:eastAsia="Arial" w:hAnsi="Arial" w:cs="Arial"/>
          <w:sz w:val="22"/>
          <w:szCs w:val="22"/>
        </w:rPr>
        <w:tab/>
        <w:t>Diena Sutartyje reiškia kalendorinę dieną.</w:t>
      </w:r>
    </w:p>
    <w:p w14:paraId="35CAC63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1.2.4.</w:t>
      </w:r>
      <w:r w:rsidRPr="007C0D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F23F7B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1.2.5.</w:t>
      </w:r>
      <w:r w:rsidRPr="007C0D72">
        <w:rPr>
          <w:rFonts w:ascii="Arial" w:eastAsia="Arial" w:hAnsi="Arial" w:cs="Arial"/>
          <w:sz w:val="22"/>
          <w:szCs w:val="22"/>
        </w:rPr>
        <w:tab/>
        <w:t>Terminai pagal Sutartį yra skaičiuojami metais, mėnesiais, savaitėmis, darbo dienomis, kalendorinėmis dienomis, valandomis ir minutėmis.</w:t>
      </w:r>
    </w:p>
    <w:p w14:paraId="61E1F97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1.2.6.</w:t>
      </w:r>
      <w:r w:rsidRPr="007C0D7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52D5FD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1.2.7.</w:t>
      </w:r>
      <w:r w:rsidRPr="007C0D7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8C1B73C"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1.2.8.</w:t>
      </w:r>
      <w:r w:rsidRPr="007C0D7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2A9F3843"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1.2.9.</w:t>
      </w:r>
      <w:r w:rsidRPr="007C0D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93E3669"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1.2.10.</w:t>
      </w:r>
      <w:r w:rsidRPr="007C0D72">
        <w:rPr>
          <w:rFonts w:ascii="Arial" w:eastAsia="Arial" w:hAnsi="Arial" w:cs="Arial"/>
          <w:sz w:val="22"/>
          <w:szCs w:val="22"/>
        </w:rPr>
        <w:tab/>
      </w:r>
      <w:r w:rsidRPr="007C0D7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BA2C5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1.2.11.</w:t>
      </w:r>
      <w:r w:rsidRPr="007C0D72">
        <w:rPr>
          <w:rFonts w:ascii="Arial" w:eastAsia="Arial" w:hAnsi="Arial" w:cs="Arial"/>
          <w:sz w:val="22"/>
          <w:szCs w:val="22"/>
        </w:rPr>
        <w:tab/>
      </w:r>
      <w:r w:rsidRPr="007C0D72">
        <w:rPr>
          <w:rFonts w:ascii="Arial" w:eastAsia="Arial" w:hAnsi="Arial" w:cs="Arial"/>
          <w:sz w:val="22"/>
          <w:szCs w:val="22"/>
          <w:shd w:val="clear" w:color="auto" w:fill="FFFFFF"/>
        </w:rPr>
        <w:t>Jeigu Sutartyje nurodyta reikšmė skaičiais ir žodžiais skiriasi, vadovaujamasi žodžiais nurodyta reikšme.</w:t>
      </w:r>
    </w:p>
    <w:p w14:paraId="5B43E969"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1.2.12.</w:t>
      </w:r>
      <w:r w:rsidRPr="007C0D72">
        <w:rPr>
          <w:rFonts w:ascii="Arial" w:eastAsia="Arial" w:hAnsi="Arial" w:cs="Arial"/>
          <w:sz w:val="22"/>
          <w:szCs w:val="22"/>
        </w:rPr>
        <w:tab/>
      </w:r>
      <w:r w:rsidRPr="007C0D72">
        <w:rPr>
          <w:rFonts w:ascii="Arial" w:eastAsia="Arial" w:hAnsi="Arial" w:cs="Arial"/>
          <w:sz w:val="22"/>
          <w:szCs w:val="22"/>
          <w:shd w:val="clear" w:color="auto" w:fill="FFFFFF"/>
        </w:rPr>
        <w:t>Jei pateikiamos nuorodos į teisės aktus, turi būti taikomos aktualios teisės aktų redakcijos, jeigu nenurodyta kitaip.</w:t>
      </w:r>
    </w:p>
    <w:p w14:paraId="575E38E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4B92AD7"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1.3.</w:t>
      </w:r>
      <w:r w:rsidRPr="007C0D72">
        <w:rPr>
          <w:rFonts w:ascii="Arial" w:eastAsia="Arial" w:hAnsi="Arial" w:cs="Arial"/>
          <w:b/>
          <w:sz w:val="22"/>
          <w:szCs w:val="22"/>
        </w:rPr>
        <w:tab/>
        <w:t>Dokumentų viršenybė</w:t>
      </w:r>
    </w:p>
    <w:p w14:paraId="5EAD53CB"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A747CD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1.3.1.</w:t>
      </w:r>
      <w:r w:rsidRPr="007C0D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1E64C1A"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sz w:val="22"/>
          <w:szCs w:val="22"/>
        </w:rPr>
        <w:t xml:space="preserve">1.3.1.1. </w:t>
      </w:r>
      <w:r w:rsidRPr="007C0D72">
        <w:rPr>
          <w:rFonts w:ascii="Arial" w:eastAsia="Trebuchet MS" w:hAnsi="Arial" w:cs="Arial"/>
          <w:bCs/>
          <w:sz w:val="22"/>
          <w:szCs w:val="22"/>
        </w:rPr>
        <w:t>Techninė specifikacija;</w:t>
      </w:r>
    </w:p>
    <w:p w14:paraId="1B024EEC"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1.3.1.2. Specialiosios sąlygos;</w:t>
      </w:r>
    </w:p>
    <w:p w14:paraId="429A8688"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1.3.1.3. Bendrosios sąlygos;</w:t>
      </w:r>
    </w:p>
    <w:p w14:paraId="3D27DE3B"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1.3.1.4. Pirkimo dokumentai (išskyrus techninę specifikaciją);</w:t>
      </w:r>
    </w:p>
    <w:p w14:paraId="3D855A92"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1.3.1.5. Pasiūlymas;</w:t>
      </w:r>
    </w:p>
    <w:p w14:paraId="3FF06469" w14:textId="77777777" w:rsidR="00214724" w:rsidRPr="007C0D72" w:rsidRDefault="00214724" w:rsidP="00214724">
      <w:pPr>
        <w:tabs>
          <w:tab w:val="left" w:pos="709"/>
        </w:tabs>
        <w:spacing w:after="0" w:line="240" w:lineRule="auto"/>
        <w:jc w:val="both"/>
        <w:outlineLvl w:val="2"/>
        <w:rPr>
          <w:rFonts w:ascii="Arial" w:eastAsia="Trebuchet MS" w:hAnsi="Arial" w:cs="Arial"/>
          <w:bCs/>
          <w:sz w:val="22"/>
          <w:szCs w:val="22"/>
        </w:rPr>
      </w:pPr>
      <w:r w:rsidRPr="007C0D72">
        <w:rPr>
          <w:rFonts w:ascii="Arial" w:eastAsia="Trebuchet MS" w:hAnsi="Arial" w:cs="Arial"/>
          <w:bCs/>
          <w:sz w:val="22"/>
          <w:szCs w:val="22"/>
        </w:rPr>
        <w:t>1.3.1.6. Kiti Specialiosiose sąlygose išvardinti priedai.</w:t>
      </w:r>
    </w:p>
    <w:p w14:paraId="0448F40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1.3.2.</w:t>
      </w:r>
      <w:r w:rsidRPr="007C0D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7DC668E3"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1.3.3.</w:t>
      </w:r>
      <w:r w:rsidRPr="007C0D72">
        <w:rPr>
          <w:rFonts w:ascii="Arial" w:hAnsi="Arial" w:cs="Arial"/>
          <w:sz w:val="22"/>
          <w:szCs w:val="22"/>
        </w:rPr>
        <w:tab/>
      </w:r>
      <w:r w:rsidRPr="007C0D72">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FB2BD1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w:t>
      </w:r>
      <w:r w:rsidRPr="007C0D72">
        <w:rPr>
          <w:rFonts w:ascii="Arial" w:eastAsia="Arial" w:hAnsi="Arial" w:cs="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7C0D72">
        <w:rPr>
          <w:rFonts w:ascii="Arial" w:eastAsia="Arial" w:hAnsi="Arial" w:cs="Arial"/>
          <w:sz w:val="22"/>
          <w:szCs w:val="22"/>
        </w:rPr>
        <w:lastRenderedPageBreak/>
        <w:t>suteikiamas eilės numeris su viršutiniu indeksu, atsižvelgiant į priedų eiliškumą ir svarbą (pavyzdžiui, priedas Nr. 4</w:t>
      </w:r>
      <w:r w:rsidRPr="007C0D72">
        <w:rPr>
          <w:rFonts w:ascii="Arial" w:eastAsia="Arial" w:hAnsi="Arial" w:cs="Arial"/>
          <w:sz w:val="22"/>
          <w:szCs w:val="22"/>
          <w:vertAlign w:val="superscript"/>
        </w:rPr>
        <w:t>1</w:t>
      </w:r>
      <w:r w:rsidRPr="007C0D72">
        <w:rPr>
          <w:rFonts w:ascii="Arial" w:eastAsia="Arial" w:hAnsi="Arial" w:cs="Arial"/>
          <w:sz w:val="22"/>
          <w:szCs w:val="22"/>
        </w:rPr>
        <w:t>).</w:t>
      </w:r>
    </w:p>
    <w:p w14:paraId="470CA8C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BB354BF"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2.</w:t>
      </w:r>
      <w:r w:rsidRPr="007C0D72">
        <w:rPr>
          <w:rFonts w:ascii="Arial" w:eastAsia="Arial" w:hAnsi="Arial" w:cs="Arial"/>
          <w:b/>
          <w:caps/>
          <w:sz w:val="22"/>
          <w:szCs w:val="22"/>
        </w:rPr>
        <w:tab/>
        <w:t>Sutarties dalykas</w:t>
      </w:r>
    </w:p>
    <w:p w14:paraId="39C712A8"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252386C2" w14:textId="77777777" w:rsidR="00214724" w:rsidRPr="007C0D72" w:rsidRDefault="00214724" w:rsidP="0021472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2.1.</w:t>
      </w:r>
      <w:r w:rsidRPr="007C0D7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C0D72">
        <w:rPr>
          <w:rFonts w:ascii="Arial" w:eastAsia="Arial" w:hAnsi="Arial" w:cs="Arial"/>
          <w:sz w:val="22"/>
          <w:szCs w:val="22"/>
        </w:rPr>
        <w:t>Paslaugas</w:t>
      </w:r>
      <w:r w:rsidRPr="007C0D72">
        <w:rPr>
          <w:rFonts w:ascii="Arial" w:eastAsia="Cambria" w:hAnsi="Arial" w:cs="Arial"/>
          <w:sz w:val="22"/>
          <w:szCs w:val="22"/>
        </w:rPr>
        <w:t xml:space="preserve"> bei sumokėti Tiekėjui Sutartyje nurodytą kainą Sutartyje nustatytomis sąlygomis ir tvarka.</w:t>
      </w:r>
    </w:p>
    <w:p w14:paraId="5EF57E24" w14:textId="77777777" w:rsidR="00214724" w:rsidRPr="007C0D72" w:rsidRDefault="00214724" w:rsidP="0021472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2.2.</w:t>
      </w:r>
      <w:r w:rsidRPr="007C0D72">
        <w:rPr>
          <w:rFonts w:ascii="Arial" w:eastAsia="Arial" w:hAnsi="Arial" w:cs="Arial"/>
          <w:sz w:val="22"/>
          <w:szCs w:val="22"/>
        </w:rPr>
        <w:tab/>
        <w:t xml:space="preserve">Šalys, vykdydamos Sutartį, įsipareigoja laikytis visų Sutarties vykdymui taikytinų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reikalavimų. Šalis turi teisę reikalauti, kad kita Šalis įvykdytų visus</w:t>
      </w:r>
      <w:r w:rsidRPr="007C0D72">
        <w:rPr>
          <w:rFonts w:ascii="Arial" w:hAnsi="Arial" w:cs="Arial"/>
          <w:sz w:val="22"/>
          <w:szCs w:val="22"/>
        </w:rPr>
        <w:t xml:space="preserve"> įstatymų bei kitų teisės aktų</w:t>
      </w:r>
      <w:r w:rsidRPr="007C0D72">
        <w:rPr>
          <w:rFonts w:ascii="Arial" w:eastAsia="Arial" w:hAnsi="Arial" w:cs="Arial"/>
          <w:sz w:val="22"/>
          <w:szCs w:val="22"/>
        </w:rPr>
        <w:t xml:space="preserve"> reikalavimus, taikomus Sutarties vykdymui. Nė viena iš Sutarties sąlygų nereiškia ir negali būti aiškinama kaip Pirkėjo atsisakymas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numatytų ir Sutartimi neaptartų Tiekėjo kitų teisių ir garantijų dėl atlyginimo už suteiktas Paslaugas gavimo.</w:t>
      </w:r>
    </w:p>
    <w:p w14:paraId="0AF517BA" w14:textId="77777777" w:rsidR="00214724" w:rsidRPr="007C0D72" w:rsidRDefault="00214724" w:rsidP="0021472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2.3.</w:t>
      </w:r>
      <w:r w:rsidRPr="007C0D72">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9BFC94" w14:textId="77777777" w:rsidR="00214724" w:rsidRPr="007C0D72" w:rsidRDefault="00214724" w:rsidP="0021472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3635BAF1"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3.</w:t>
      </w:r>
      <w:r w:rsidRPr="007C0D72">
        <w:rPr>
          <w:rFonts w:ascii="Arial" w:eastAsia="Arial" w:hAnsi="Arial" w:cs="Arial"/>
          <w:b/>
          <w:caps/>
          <w:sz w:val="22"/>
          <w:szCs w:val="22"/>
        </w:rPr>
        <w:tab/>
        <w:t>TIEKĖJAS ir kiti Sutarties vykdymui pasitelkiami asmenys</w:t>
      </w:r>
    </w:p>
    <w:p w14:paraId="46518F16"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1EB092C" w14:textId="77777777" w:rsidR="00214724" w:rsidRPr="007C0D72" w:rsidRDefault="00214724" w:rsidP="002147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3.1.</w:t>
      </w:r>
      <w:r w:rsidRPr="007C0D72">
        <w:rPr>
          <w:rFonts w:ascii="Arial" w:eastAsia="Arial" w:hAnsi="Arial" w:cs="Arial"/>
          <w:b/>
          <w:sz w:val="22"/>
          <w:szCs w:val="22"/>
        </w:rPr>
        <w:tab/>
        <w:t>Kvalifikacija ir kiti Tiekėjo pasiūlymu prisiimti įsipareigojimai</w:t>
      </w:r>
    </w:p>
    <w:p w14:paraId="70CBB014" w14:textId="77777777" w:rsidR="00214724" w:rsidRPr="007C0D72" w:rsidRDefault="00214724" w:rsidP="002147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12ED9F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3.1.1.</w:t>
      </w:r>
      <w:r w:rsidRPr="007C0D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D6CA56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3.1.1.1.</w:t>
      </w:r>
      <w:r w:rsidRPr="007C0D72">
        <w:rPr>
          <w:rFonts w:ascii="Arial" w:eastAsia="Arial" w:hAnsi="Arial" w:cs="Arial"/>
          <w:sz w:val="22"/>
          <w:szCs w:val="22"/>
        </w:rPr>
        <w:tab/>
        <w:t>turėtų teisę verstis ta veikla, kuri yra reikalinga Sutarčiai įvykdyti.</w:t>
      </w:r>
      <w:r w:rsidRPr="007C0D72">
        <w:rPr>
          <w:rFonts w:ascii="Arial" w:hAnsi="Arial" w:cs="Arial"/>
          <w:sz w:val="22"/>
          <w:szCs w:val="22"/>
        </w:rPr>
        <w:t xml:space="preserve"> </w:t>
      </w:r>
      <w:r w:rsidRPr="007C0D72">
        <w:rPr>
          <w:rFonts w:ascii="Arial" w:eastAsia="Arial" w:hAnsi="Arial" w:cs="Arial"/>
          <w:sz w:val="22"/>
          <w:szCs w:val="22"/>
        </w:rPr>
        <w:t>Pirkėjui pareikalavus, Tiekėjas turi pateikti dokumentus, įrodančius, kad Sutartį vykdo tik tokią teisę turintys asmenys;</w:t>
      </w:r>
    </w:p>
    <w:p w14:paraId="1C11737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3.1.1.2.</w:t>
      </w:r>
      <w:r w:rsidRPr="007C0D72">
        <w:rPr>
          <w:rFonts w:ascii="Arial" w:hAnsi="Arial" w:cs="Arial"/>
          <w:sz w:val="22"/>
          <w:szCs w:val="22"/>
        </w:rPr>
        <w:tab/>
      </w:r>
      <w:r w:rsidRPr="007C0D72">
        <w:rPr>
          <w:rFonts w:ascii="Arial" w:eastAsia="Arial" w:hAnsi="Arial" w:cs="Arial"/>
          <w:sz w:val="22"/>
          <w:szCs w:val="22"/>
        </w:rPr>
        <w:t>atitiktų tiekėjų kvalifikacijai pirkimo dokumentuose nustatytus reikalavimus bei neturėtų pirkimo dokumentuose nustatytų pašalinimo pagrindų;</w:t>
      </w:r>
    </w:p>
    <w:p w14:paraId="6487BEB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3.1.1.3.</w:t>
      </w:r>
      <w:r w:rsidRPr="007C0D72">
        <w:rPr>
          <w:rFonts w:ascii="Arial" w:hAnsi="Arial" w:cs="Arial"/>
          <w:sz w:val="22"/>
          <w:szCs w:val="22"/>
        </w:rPr>
        <w:tab/>
      </w:r>
      <w:r w:rsidRPr="007C0D72">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7C0D72">
        <w:rPr>
          <w:rFonts w:ascii="Arial" w:eastAsia="Arial" w:hAnsi="Arial" w:cs="Arial"/>
          <w:b/>
          <w:bCs/>
          <w:sz w:val="22"/>
          <w:szCs w:val="22"/>
        </w:rPr>
        <w:t>kokybiniai kriterijai</w:t>
      </w:r>
      <w:r w:rsidRPr="007C0D72">
        <w:rPr>
          <w:rFonts w:ascii="Arial" w:eastAsia="Arial" w:hAnsi="Arial" w:cs="Arial"/>
          <w:sz w:val="22"/>
          <w:szCs w:val="22"/>
        </w:rPr>
        <w:t>) reikšmes ir parametrus. Šiame papunktyje nurodytų įsipareigojimų laikymosi tikrinimo tvarka nustatoma Specialiosiose sąlygose;</w:t>
      </w:r>
    </w:p>
    <w:p w14:paraId="46ADA4C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3.1.1.4.</w:t>
      </w:r>
      <w:r w:rsidRPr="007C0D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0E96C4F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3.1.1.5. </w:t>
      </w:r>
      <w:r w:rsidRPr="007C0D72">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C0D72">
        <w:rPr>
          <w:rFonts w:ascii="Arial" w:hAnsi="Arial" w:cs="Arial"/>
          <w:sz w:val="22"/>
          <w:szCs w:val="22"/>
        </w:rPr>
        <w:t>.</w:t>
      </w:r>
    </w:p>
    <w:p w14:paraId="490E7EA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3.1.2.</w:t>
      </w:r>
      <w:r w:rsidRPr="007C0D72">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7C0D72">
        <w:rPr>
          <w:rFonts w:ascii="Arial" w:eastAsia="Arial" w:hAnsi="Arial" w:cs="Arial"/>
          <w:sz w:val="22"/>
          <w:szCs w:val="22"/>
          <w:shd w:val="clear" w:color="auto" w:fill="FFFFFF"/>
        </w:rPr>
        <w:t xml:space="preserve">Jeigu Tiekėjas remiasi </w:t>
      </w:r>
      <w:r w:rsidRPr="007C0D72">
        <w:rPr>
          <w:rFonts w:ascii="Arial" w:eastAsia="Arial" w:hAnsi="Arial" w:cs="Arial"/>
          <w:sz w:val="22"/>
          <w:szCs w:val="22"/>
        </w:rPr>
        <w:t xml:space="preserve">ūkio </w:t>
      </w:r>
      <w:r w:rsidRPr="007C0D72">
        <w:rPr>
          <w:rFonts w:ascii="Arial" w:eastAsia="Arial" w:hAnsi="Arial" w:cs="Arial"/>
          <w:sz w:val="22"/>
          <w:szCs w:val="22"/>
          <w:shd w:val="clear" w:color="auto" w:fill="FFFFFF"/>
        </w:rPr>
        <w:t xml:space="preserve">subjektų pajėgumais, siekdamas atitikti finansinio ir ekonominio pajėgumo reikalavimus, Tiekėjas su tokiais </w:t>
      </w:r>
      <w:r w:rsidRPr="007C0D72">
        <w:rPr>
          <w:rFonts w:ascii="Arial" w:eastAsia="Arial" w:hAnsi="Arial" w:cs="Arial"/>
          <w:sz w:val="22"/>
          <w:szCs w:val="22"/>
        </w:rPr>
        <w:t xml:space="preserve">ūkio </w:t>
      </w:r>
      <w:r w:rsidRPr="007C0D72">
        <w:rPr>
          <w:rFonts w:ascii="Arial" w:eastAsia="Arial" w:hAnsi="Arial" w:cs="Arial"/>
          <w:sz w:val="22"/>
          <w:szCs w:val="22"/>
          <w:shd w:val="clear" w:color="auto" w:fill="FFFFFF"/>
        </w:rPr>
        <w:t>subjektais už Sutarties vykdymą atsako solidariai (jeigu to buvo reikalaujama pirkimo dokumentuose).</w:t>
      </w:r>
    </w:p>
    <w:p w14:paraId="4C1CFD5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3.1.3.</w:t>
      </w:r>
      <w:r w:rsidRPr="007C0D72">
        <w:rPr>
          <w:rFonts w:ascii="Arial" w:eastAsia="Arial" w:hAnsi="Arial" w:cs="Arial"/>
          <w:sz w:val="22"/>
          <w:szCs w:val="22"/>
        </w:rPr>
        <w:tab/>
        <w:t xml:space="preserve">Tiekėjas taip pat atsako už tai, kad Tiekėjas, Sutartį tiesiogiai vykdantys subtiekėjai ir specialistai atitiktų jiems </w:t>
      </w:r>
      <w:r w:rsidRPr="007C0D72">
        <w:rPr>
          <w:rFonts w:ascii="Arial" w:hAnsi="Arial" w:cs="Arial"/>
          <w:sz w:val="22"/>
          <w:szCs w:val="22"/>
        </w:rPr>
        <w:t>įstatymų bei kitų teisės aktų</w:t>
      </w:r>
      <w:r w:rsidRPr="007C0D72">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0F2EFEEB"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8F645D4"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3.2.</w:t>
      </w:r>
      <w:r w:rsidRPr="007C0D72">
        <w:rPr>
          <w:rFonts w:ascii="Arial" w:hAnsi="Arial" w:cs="Arial"/>
          <w:sz w:val="22"/>
          <w:szCs w:val="22"/>
        </w:rPr>
        <w:tab/>
      </w:r>
      <w:r w:rsidRPr="007C0D72">
        <w:rPr>
          <w:rFonts w:ascii="Arial" w:eastAsia="Arial" w:hAnsi="Arial" w:cs="Arial"/>
          <w:b/>
          <w:bCs/>
          <w:sz w:val="22"/>
          <w:szCs w:val="22"/>
        </w:rPr>
        <w:t>Subtiekėjų bei specialistų pasitelkimas ir keitimas</w:t>
      </w:r>
    </w:p>
    <w:p w14:paraId="3AE1A24B"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7D1BEDA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3.2.1.</w:t>
      </w:r>
      <w:r w:rsidRPr="007C0D72">
        <w:rPr>
          <w:rFonts w:ascii="Arial" w:eastAsia="Arial" w:hAnsi="Arial" w:cs="Arial"/>
          <w:sz w:val="22"/>
          <w:szCs w:val="22"/>
        </w:rPr>
        <w:tab/>
      </w:r>
      <w:r w:rsidRPr="007C0D72">
        <w:rPr>
          <w:rFonts w:ascii="Arial" w:eastAsia="Arial" w:hAnsi="Arial" w:cs="Arial"/>
          <w:sz w:val="22"/>
          <w:szCs w:val="22"/>
          <w:shd w:val="clear" w:color="auto" w:fill="FFFFFF"/>
        </w:rPr>
        <w:t>Tiekėjas įsipareigoja užtikrinti, kad Sutartį vykdys pirkime pasiūlyti ir kvalifikaci</w:t>
      </w:r>
      <w:r w:rsidRPr="007C0D72">
        <w:rPr>
          <w:rFonts w:ascii="Arial" w:eastAsia="Arial" w:hAnsi="Arial" w:cs="Arial"/>
          <w:sz w:val="22"/>
          <w:szCs w:val="22"/>
        </w:rPr>
        <w:t>jos</w:t>
      </w:r>
      <w:r w:rsidRPr="007C0D72">
        <w:rPr>
          <w:rFonts w:ascii="Arial" w:eastAsia="Arial" w:hAnsi="Arial" w:cs="Arial"/>
          <w:sz w:val="22"/>
          <w:szCs w:val="22"/>
          <w:shd w:val="clear" w:color="auto" w:fill="FFFFFF"/>
        </w:rPr>
        <w:t xml:space="preserve"> bei kitus pirkimo dokumentuose nustatytus reikalavimus atitinkantys subtiekėjai ir (ar) specialistai. Šių asmenų veiksmai </w:t>
      </w:r>
      <w:r w:rsidRPr="007C0D72">
        <w:rPr>
          <w:rFonts w:ascii="Arial" w:eastAsia="Arial" w:hAnsi="Arial" w:cs="Arial"/>
          <w:sz w:val="22"/>
          <w:szCs w:val="22"/>
          <w:shd w:val="clear" w:color="auto" w:fill="FFFFFF"/>
        </w:rPr>
        <w:lastRenderedPageBreak/>
        <w:t xml:space="preserve">vykdant Sutartį Tiekėjui sukelia tokias pačias pasekmes ir atsakomybę, kaip jo paties veiksmai. Tiekėjas atsako už savo subtiekėjų </w:t>
      </w:r>
      <w:r w:rsidRPr="007C0D72">
        <w:rPr>
          <w:rFonts w:ascii="Arial" w:eastAsia="Arial" w:hAnsi="Arial" w:cs="Arial"/>
          <w:sz w:val="22"/>
          <w:szCs w:val="22"/>
        </w:rPr>
        <w:t xml:space="preserve">ir specialistų </w:t>
      </w:r>
      <w:r w:rsidRPr="007C0D72">
        <w:rPr>
          <w:rFonts w:ascii="Arial" w:eastAsia="Arial" w:hAnsi="Arial" w:cs="Arial"/>
          <w:sz w:val="22"/>
          <w:szCs w:val="22"/>
          <w:shd w:val="clear" w:color="auto" w:fill="FFFFFF"/>
        </w:rPr>
        <w:t>veiksmus ar neveikimą.</w:t>
      </w:r>
    </w:p>
    <w:p w14:paraId="3378709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3.2.2.</w:t>
      </w:r>
      <w:r w:rsidRPr="007C0D72">
        <w:rPr>
          <w:rFonts w:ascii="Arial" w:eastAsia="Arial" w:hAnsi="Arial" w:cs="Arial"/>
          <w:sz w:val="22"/>
          <w:szCs w:val="22"/>
        </w:rPr>
        <w:tab/>
      </w:r>
      <w:r w:rsidRPr="007C0D72">
        <w:rPr>
          <w:rFonts w:ascii="Arial" w:eastAsia="Arial" w:hAnsi="Arial" w:cs="Arial"/>
          <w:sz w:val="22"/>
          <w:szCs w:val="22"/>
          <w:shd w:val="clear" w:color="auto" w:fill="FFFFFF"/>
        </w:rPr>
        <w:t>Sutarties vykdymui pasitelkiami subtiekėjai ir (ar) specialistai (jeigu tokie pasitelkiami) nurodomi Specialiosiose sąlygose.</w:t>
      </w:r>
    </w:p>
    <w:p w14:paraId="2E850E2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3.2.3.</w:t>
      </w:r>
      <w:r w:rsidRPr="007C0D72">
        <w:rPr>
          <w:rFonts w:ascii="Arial" w:hAnsi="Arial" w:cs="Arial"/>
          <w:sz w:val="22"/>
          <w:szCs w:val="22"/>
        </w:rPr>
        <w:tab/>
      </w:r>
      <w:r w:rsidRPr="007C0D72">
        <w:rPr>
          <w:rFonts w:ascii="Arial" w:eastAsia="Arial" w:hAnsi="Arial" w:cs="Arial"/>
          <w:sz w:val="22"/>
          <w:szCs w:val="22"/>
        </w:rPr>
        <w:t>Tiekėjas gali keisti ir (ar) pasitelkti Sutartyje nurodytus subtiekėjus ir (ar) specialistus šiame Sutarties poskyryje nustatytais atvejais ir tvarka.</w:t>
      </w:r>
    </w:p>
    <w:p w14:paraId="417DB7B4" w14:textId="77777777" w:rsidR="00214724" w:rsidRPr="007C0D72" w:rsidRDefault="00214724" w:rsidP="0021472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7C0D72">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0EFD48B0" w14:textId="77777777" w:rsidR="00214724" w:rsidRPr="007C0D72" w:rsidRDefault="00214724" w:rsidP="00214724">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C0D72">
        <w:rPr>
          <w:rFonts w:ascii="Arial" w:eastAsia="Cambria" w:hAnsi="Arial" w:cs="Arial"/>
          <w:sz w:val="22"/>
          <w:szCs w:val="22"/>
        </w:rPr>
        <w:t>,</w:t>
      </w:r>
      <w:r w:rsidRPr="007C0D72">
        <w:rPr>
          <w:rFonts w:ascii="Arial" w:eastAsia="Cambria" w:hAnsi="Arial" w:cs="Arial"/>
          <w:sz w:val="22"/>
          <w:szCs w:val="22"/>
          <w:shd w:val="clear" w:color="auto" w:fill="FFFFFF"/>
        </w:rPr>
        <w:t xml:space="preserve"> kokybės vadybos sistemos ir (arba) aplinkos apsaugos vadybos sistemos standartų </w:t>
      </w:r>
      <w:r w:rsidRPr="007C0D72">
        <w:rPr>
          <w:rFonts w:ascii="Arial" w:eastAsia="Cambria" w:hAnsi="Arial" w:cs="Arial"/>
          <w:sz w:val="22"/>
          <w:szCs w:val="22"/>
        </w:rPr>
        <w:t xml:space="preserve">reikalavimų, reikalavimų dėl pašalinimo pagrindų nebuvimo, atitikties nacionalinio saugumo interesams bei reikalavimams </w:t>
      </w:r>
      <w:r w:rsidRPr="007C0D72">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7C0D72">
        <w:rPr>
          <w:rFonts w:ascii="Arial" w:eastAsia="Cambria" w:hAnsi="Arial" w:cs="Arial"/>
          <w:sz w:val="22"/>
          <w:szCs w:val="22"/>
        </w:rPr>
        <w:t>(jei taikoma) ir Tiekėjo pasiūlyme nurodytų sąlygų pirkimo dokumentuose nustatytiems kokybiniams kriterijams pagrįsti (jei taikoma)</w:t>
      </w:r>
      <w:r w:rsidRPr="007C0D72">
        <w:rPr>
          <w:rFonts w:ascii="Arial" w:eastAsia="Cambria" w:hAnsi="Arial" w:cs="Arial"/>
          <w:sz w:val="22"/>
          <w:szCs w:val="22"/>
          <w:shd w:val="clear" w:color="auto" w:fill="FFFFFF"/>
        </w:rPr>
        <w:t>, Tiekėjui taikoma Specialiosiose sąlygose nustatyto dydžio bauda.</w:t>
      </w:r>
    </w:p>
    <w:p w14:paraId="25DA48AD" w14:textId="77777777" w:rsidR="00214724" w:rsidRPr="007C0D72" w:rsidRDefault="00214724" w:rsidP="00214724">
      <w:pPr>
        <w:widowControl w:val="0"/>
        <w:tabs>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7C0D72">
        <w:rPr>
          <w:rFonts w:ascii="Arial" w:eastAsia="Cambria" w:hAnsi="Arial" w:cs="Arial"/>
          <w:sz w:val="22"/>
          <w:szCs w:val="22"/>
          <w:shd w:val="clear" w:color="auto" w:fill="FFFFFF"/>
        </w:rPr>
        <w:t>nesirėmė pirkimo dokumentuose numatytiems kvalifikacijos reikalavimams pagrįsti.</w:t>
      </w:r>
    </w:p>
    <w:p w14:paraId="4222EC4A" w14:textId="77777777" w:rsidR="00214724" w:rsidRPr="007C0D72" w:rsidRDefault="00214724" w:rsidP="00214724">
      <w:pPr>
        <w:widowControl w:val="0"/>
        <w:tabs>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C0D72">
        <w:rPr>
          <w:rFonts w:ascii="Arial" w:eastAsia="Cambria" w:hAnsi="Arial" w:cs="Arial"/>
          <w:sz w:val="22"/>
          <w:szCs w:val="22"/>
          <w:shd w:val="clear" w:color="auto" w:fill="FFFFFF"/>
        </w:rPr>
        <w:t>nesirėmė pirkimo dokumentuose numatytiems kvalifikacijos reikalavimams pagrįsti,</w:t>
      </w:r>
      <w:r w:rsidRPr="007C0D72">
        <w:rPr>
          <w:rFonts w:ascii="Arial" w:eastAsia="Arial" w:hAnsi="Arial" w:cs="Arial"/>
          <w:sz w:val="22"/>
          <w:szCs w:val="22"/>
          <w:shd w:val="clear" w:color="auto" w:fill="FFFFFF"/>
        </w:rPr>
        <w:t xml:space="preserve"> pavadinimus, </w:t>
      </w:r>
      <w:r w:rsidRPr="007C0D72">
        <w:rPr>
          <w:rFonts w:ascii="Arial" w:eastAsia="Arial" w:hAnsi="Arial" w:cs="Arial"/>
          <w:sz w:val="22"/>
          <w:szCs w:val="22"/>
        </w:rPr>
        <w:t xml:space="preserve">juridinio asmens kodą, </w:t>
      </w:r>
      <w:r w:rsidRPr="007C0D72">
        <w:rPr>
          <w:rFonts w:ascii="Arial" w:eastAsia="Arial" w:hAnsi="Arial" w:cs="Arial"/>
          <w:sz w:val="22"/>
          <w:szCs w:val="22"/>
          <w:shd w:val="clear" w:color="auto" w:fill="FFFFFF"/>
        </w:rPr>
        <w:t>kontaktinius duomenis</w:t>
      </w:r>
      <w:r w:rsidRPr="007C0D72">
        <w:rPr>
          <w:rFonts w:ascii="Arial" w:eastAsia="Arial" w:hAnsi="Arial" w:cs="Arial"/>
          <w:sz w:val="22"/>
          <w:szCs w:val="22"/>
        </w:rPr>
        <w:t>,</w:t>
      </w:r>
      <w:r w:rsidRPr="007C0D72">
        <w:rPr>
          <w:rFonts w:ascii="Arial" w:eastAsia="Arial" w:hAnsi="Arial" w:cs="Arial"/>
          <w:sz w:val="22"/>
          <w:szCs w:val="22"/>
          <w:shd w:val="clear" w:color="auto" w:fill="FFFFFF"/>
        </w:rPr>
        <w:t xml:space="preserve"> jų atstovus.</w:t>
      </w:r>
    </w:p>
    <w:p w14:paraId="50CFABBF" w14:textId="77777777" w:rsidR="00214724" w:rsidRPr="007C0D72" w:rsidRDefault="00214724" w:rsidP="00214724">
      <w:pPr>
        <w:widowControl w:val="0"/>
        <w:tabs>
          <w:tab w:val="left" w:pos="993"/>
        </w:tabs>
        <w:spacing w:after="0" w:line="240" w:lineRule="auto"/>
        <w:jc w:val="both"/>
        <w:rPr>
          <w:rFonts w:ascii="Arial" w:eastAsia="Cambria" w:hAnsi="Arial" w:cs="Arial"/>
          <w:sz w:val="22"/>
          <w:szCs w:val="22"/>
          <w:shd w:val="clear" w:color="auto" w:fill="FFFFFF"/>
        </w:rPr>
      </w:pPr>
      <w:r w:rsidRPr="007C0D72">
        <w:rPr>
          <w:rFonts w:ascii="Arial" w:eastAsia="Arial" w:hAnsi="Arial" w:cs="Arial"/>
          <w:sz w:val="22"/>
          <w:szCs w:val="22"/>
          <w:shd w:val="clear" w:color="auto" w:fill="FFFFFF"/>
        </w:rPr>
        <w:t>3.2.8. Tiekėjas, bet kuriuo Sutarties vykdymo metu,</w:t>
      </w:r>
      <w:r w:rsidRPr="007C0D72">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49FCA88F" w14:textId="77777777" w:rsidR="00214724" w:rsidRPr="007C0D72" w:rsidRDefault="00214724" w:rsidP="00214724">
      <w:pPr>
        <w:widowControl w:val="0"/>
        <w:pBdr>
          <w:top w:val="nil"/>
          <w:left w:val="nil"/>
          <w:bottom w:val="nil"/>
          <w:right w:val="nil"/>
          <w:between w:val="nil"/>
        </w:pBdr>
        <w:tabs>
          <w:tab w:val="left" w:pos="993"/>
        </w:tabs>
        <w:spacing w:after="0" w:line="240" w:lineRule="auto"/>
        <w:jc w:val="both"/>
        <w:rPr>
          <w:rFonts w:ascii="Arial" w:eastAsia="Cambria" w:hAnsi="Arial" w:cs="Arial"/>
          <w:sz w:val="22"/>
          <w:szCs w:val="22"/>
        </w:rPr>
      </w:pPr>
      <w:r w:rsidRPr="007C0D72">
        <w:rPr>
          <w:rFonts w:ascii="Arial" w:eastAsia="Arial" w:hAnsi="Arial" w:cs="Arial"/>
          <w:sz w:val="22"/>
          <w:szCs w:val="22"/>
          <w:shd w:val="clear" w:color="auto" w:fill="FFFFFF"/>
        </w:rPr>
        <w:t>3.2.9. Tiekėjas</w:t>
      </w:r>
      <w:r w:rsidRPr="007C0D72">
        <w:rPr>
          <w:rFonts w:ascii="Arial" w:eastAsia="Arial" w:hAnsi="Arial" w:cs="Arial"/>
          <w:sz w:val="22"/>
          <w:szCs w:val="22"/>
        </w:rPr>
        <w:t>,</w:t>
      </w:r>
      <w:r w:rsidRPr="007C0D72">
        <w:rPr>
          <w:rFonts w:ascii="Arial" w:eastAsia="Arial" w:hAnsi="Arial" w:cs="Arial"/>
          <w:sz w:val="22"/>
          <w:szCs w:val="22"/>
          <w:shd w:val="clear" w:color="auto" w:fill="FFFFFF"/>
        </w:rPr>
        <w:t xml:space="preserve"> </w:t>
      </w:r>
      <w:r w:rsidRPr="007C0D72">
        <w:rPr>
          <w:rFonts w:ascii="Arial" w:eastAsia="Arial" w:hAnsi="Arial" w:cs="Arial"/>
          <w:sz w:val="22"/>
          <w:szCs w:val="22"/>
        </w:rPr>
        <w:t>bet kuriuo Sutarties vykdymo metu,</w:t>
      </w:r>
      <w:r w:rsidRPr="007C0D72">
        <w:rPr>
          <w:rFonts w:ascii="Arial" w:eastAsia="Cambria" w:hAnsi="Arial" w:cs="Arial"/>
          <w:sz w:val="22"/>
          <w:szCs w:val="22"/>
        </w:rPr>
        <w:t xml:space="preserve"> </w:t>
      </w:r>
      <w:r w:rsidRPr="007C0D72">
        <w:rPr>
          <w:rFonts w:ascii="Arial" w:eastAsia="Cambria" w:hAnsi="Arial" w:cs="Arial"/>
          <w:sz w:val="22"/>
          <w:szCs w:val="22"/>
          <w:shd w:val="clear" w:color="auto" w:fill="FFFFFF"/>
        </w:rPr>
        <w:t>ne vėliau nei prieš 5 (penkias) darbo dienas</w:t>
      </w:r>
      <w:r w:rsidRPr="007C0D72">
        <w:rPr>
          <w:rFonts w:ascii="Arial" w:eastAsia="Arial" w:hAnsi="Arial" w:cs="Arial"/>
          <w:sz w:val="22"/>
          <w:szCs w:val="22"/>
          <w:shd w:val="clear" w:color="auto" w:fill="FFFFFF"/>
        </w:rPr>
        <w:t xml:space="preserve"> iki numatomo naujo subtiekėjo, kurio pajėgumais Tiekėjas </w:t>
      </w:r>
      <w:r w:rsidRPr="007C0D72">
        <w:rPr>
          <w:rFonts w:ascii="Arial" w:eastAsia="Cambria" w:hAnsi="Arial" w:cs="Arial"/>
          <w:sz w:val="22"/>
          <w:szCs w:val="22"/>
          <w:shd w:val="clear" w:color="auto" w:fill="FFFFFF"/>
        </w:rPr>
        <w:t>nesirėmė pirkimo dokumentuose numatytiems kvalifikacijos reikalavimams pagrįsti,</w:t>
      </w:r>
      <w:r w:rsidRPr="007C0D72">
        <w:rPr>
          <w:rFonts w:ascii="Arial" w:eastAsia="Arial" w:hAnsi="Arial" w:cs="Arial"/>
          <w:sz w:val="22"/>
          <w:szCs w:val="22"/>
          <w:shd w:val="clear" w:color="auto" w:fill="FFFFFF"/>
        </w:rPr>
        <w:t xml:space="preserve"> pasitelkimo</w:t>
      </w:r>
      <w:r w:rsidRPr="007C0D72">
        <w:rPr>
          <w:rFonts w:ascii="Arial" w:eastAsia="Arial" w:hAnsi="Arial" w:cs="Arial"/>
          <w:sz w:val="22"/>
          <w:szCs w:val="22"/>
        </w:rPr>
        <w:t xml:space="preserve"> ir (arba) keitimo</w:t>
      </w:r>
      <w:r w:rsidRPr="007C0D72">
        <w:rPr>
          <w:rFonts w:ascii="Arial" w:eastAsia="Arial" w:hAnsi="Arial" w:cs="Arial"/>
          <w:sz w:val="22"/>
          <w:szCs w:val="22"/>
          <w:shd w:val="clear" w:color="auto" w:fill="FFFFFF"/>
        </w:rPr>
        <w:t xml:space="preserve"> apie tai privalo informuoti </w:t>
      </w:r>
      <w:r w:rsidRPr="007C0D72">
        <w:rPr>
          <w:rFonts w:ascii="Arial" w:hAnsi="Arial" w:cs="Arial"/>
          <w:sz w:val="22"/>
          <w:szCs w:val="22"/>
        </w:rPr>
        <w:t>Pirkėją</w:t>
      </w:r>
      <w:r w:rsidRPr="007C0D72">
        <w:rPr>
          <w:rFonts w:ascii="Arial" w:eastAsia="Arial" w:hAnsi="Arial" w:cs="Arial"/>
          <w:sz w:val="22"/>
          <w:szCs w:val="22"/>
          <w:shd w:val="clear" w:color="auto" w:fill="FFFFFF"/>
        </w:rPr>
        <w:t xml:space="preserve">. </w:t>
      </w:r>
      <w:r w:rsidRPr="007C0D72">
        <w:rPr>
          <w:rFonts w:ascii="Arial" w:hAnsi="Arial" w:cs="Arial"/>
          <w:sz w:val="22"/>
          <w:szCs w:val="22"/>
        </w:rPr>
        <w:t xml:space="preserve">Pirkėjas (jeigu buvo taikoma pirkimo dokumentuose) turi patikrinti, ar nėra </w:t>
      </w:r>
      <w:r w:rsidRPr="007C0D72">
        <w:rPr>
          <w:rFonts w:ascii="Arial" w:eastAsia="Cambria" w:hAnsi="Arial" w:cs="Arial"/>
          <w:sz w:val="22"/>
          <w:szCs w:val="22"/>
        </w:rPr>
        <w:t xml:space="preserve">subtiekėjo pašalinimo pagrindų ir subtiekėjo atitiktį nacionalinio saugumo interesams ir reikalavimams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rPr>
        <w:t>. Jeigu subtiekėjo padėtis neatitinka bent vieno iš nurodytų reikalavimų, Pirkėjas reikalauja pakeisti šį subtiekėją reikalavimus atitinkančiu subtiekėju.</w:t>
      </w:r>
      <w:r w:rsidRPr="007C0D72">
        <w:rPr>
          <w:rFonts w:ascii="Arial" w:hAnsi="Arial" w:cs="Arial"/>
          <w:sz w:val="22"/>
          <w:szCs w:val="22"/>
        </w:rPr>
        <w:t xml:space="preserve"> </w:t>
      </w:r>
      <w:r w:rsidRPr="007C0D72">
        <w:rPr>
          <w:rFonts w:ascii="Arial" w:eastAsia="Cambria" w:hAnsi="Arial" w:cs="Arial"/>
          <w:sz w:val="22"/>
          <w:szCs w:val="22"/>
        </w:rPr>
        <w:t>Pirkėjas</w:t>
      </w:r>
      <w:r w:rsidRPr="007C0D72">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C0D72">
        <w:rPr>
          <w:rFonts w:ascii="Arial" w:eastAsia="Cambria" w:hAnsi="Arial" w:cs="Arial"/>
          <w:sz w:val="22"/>
          <w:szCs w:val="22"/>
        </w:rPr>
        <w:t>Pirkėjui sutikus, Šalys pasirašo Susitarimą, kuris laikomas neatsiejama Sutarties dalimi.</w:t>
      </w:r>
    </w:p>
    <w:p w14:paraId="7CDB5E8C" w14:textId="77777777" w:rsidR="00214724" w:rsidRPr="007C0D72" w:rsidRDefault="00214724" w:rsidP="00214724">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3.2.10. Subtiekėjai</w:t>
      </w:r>
      <w:r w:rsidRPr="007C0D72">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7C0D72">
        <w:rPr>
          <w:rFonts w:ascii="Arial" w:eastAsia="Arial" w:hAnsi="Arial" w:cs="Arial"/>
          <w:sz w:val="22"/>
          <w:szCs w:val="22"/>
        </w:rPr>
        <w:t xml:space="preserve">keičiami </w:t>
      </w:r>
      <w:r w:rsidRPr="007C0D72">
        <w:rPr>
          <w:rFonts w:ascii="Arial" w:eastAsia="Arial" w:hAnsi="Arial" w:cs="Arial"/>
          <w:sz w:val="22"/>
          <w:szCs w:val="22"/>
          <w:shd w:val="clear" w:color="auto" w:fill="FFFFFF"/>
        </w:rPr>
        <w:t>tik šiais atvejais:</w:t>
      </w:r>
    </w:p>
    <w:p w14:paraId="06C71095" w14:textId="77777777" w:rsidR="00214724" w:rsidRPr="007C0D72" w:rsidRDefault="00214724" w:rsidP="0021472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 xml:space="preserve">3.2.10.1. kai subtiekėjui </w:t>
      </w:r>
      <w:r w:rsidRPr="007C0D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C0D72">
        <w:rPr>
          <w:rFonts w:ascii="Arial" w:eastAsia="Cambria" w:hAnsi="Arial" w:cs="Arial"/>
          <w:sz w:val="22"/>
          <w:szCs w:val="22"/>
          <w:shd w:val="clear" w:color="auto" w:fill="FFFFFF"/>
        </w:rPr>
        <w:t>;</w:t>
      </w:r>
    </w:p>
    <w:p w14:paraId="1DD3D103" w14:textId="77777777" w:rsidR="00214724" w:rsidRPr="007C0D72" w:rsidRDefault="00214724" w:rsidP="0021472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06325C" w14:textId="77777777" w:rsidR="00214724" w:rsidRPr="007C0D72" w:rsidRDefault="00214724" w:rsidP="00214724">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2"/>
          <w:szCs w:val="22"/>
        </w:rPr>
      </w:pPr>
      <w:r w:rsidRPr="007C0D72">
        <w:rPr>
          <w:rFonts w:ascii="Arial" w:eastAsia="Cambria" w:hAnsi="Arial" w:cs="Arial"/>
          <w:sz w:val="22"/>
          <w:szCs w:val="22"/>
          <w:shd w:val="clear" w:color="auto" w:fill="FFFFFF"/>
        </w:rPr>
        <w:t xml:space="preserve">3.2.10.3. </w:t>
      </w:r>
      <w:r w:rsidRPr="007C0D72">
        <w:rPr>
          <w:rFonts w:ascii="Arial" w:eastAsia="Cambria" w:hAnsi="Arial" w:cs="Arial"/>
          <w:sz w:val="22"/>
          <w:szCs w:val="22"/>
        </w:rPr>
        <w:t>Tiekėjas ar subtiekėjas privalo pakeisti subtiekėją, jei paaiškėja, kad jis neatitinka jam pirkimo dokumentuose keliamų reikalavimų.</w:t>
      </w:r>
    </w:p>
    <w:p w14:paraId="22C6DE32" w14:textId="77777777" w:rsidR="00214724" w:rsidRPr="007C0D72" w:rsidRDefault="00214724" w:rsidP="00214724">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2"/>
          <w:szCs w:val="22"/>
        </w:rPr>
      </w:pPr>
      <w:r w:rsidRPr="007C0D72">
        <w:rPr>
          <w:rFonts w:ascii="Arial" w:eastAsia="Cambria" w:hAnsi="Arial" w:cs="Arial"/>
          <w:sz w:val="22"/>
          <w:szCs w:val="22"/>
        </w:rPr>
        <w:t>3.2.11.</w:t>
      </w:r>
      <w:r w:rsidRPr="007C0D72">
        <w:rPr>
          <w:rFonts w:ascii="Arial" w:eastAsia="Cambria" w:hAnsi="Arial" w:cs="Arial"/>
          <w:sz w:val="22"/>
          <w:szCs w:val="22"/>
        </w:rPr>
        <w:tab/>
      </w:r>
      <w:r w:rsidRPr="007C0D72">
        <w:rPr>
          <w:rFonts w:ascii="Arial" w:eastAsia="Cambria" w:hAnsi="Arial" w:cs="Arial"/>
          <w:sz w:val="22"/>
          <w:szCs w:val="22"/>
          <w:shd w:val="clear" w:color="auto" w:fill="FFFFFF"/>
        </w:rPr>
        <w:t>Tiekėjo (ar subtiekėjų) specialista</w:t>
      </w:r>
      <w:r w:rsidRPr="007C0D72">
        <w:rPr>
          <w:rFonts w:ascii="Arial" w:eastAsia="Cambria" w:hAnsi="Arial" w:cs="Arial"/>
          <w:sz w:val="22"/>
          <w:szCs w:val="22"/>
        </w:rPr>
        <w:t>i,</w:t>
      </w:r>
      <w:r w:rsidRPr="007C0D72">
        <w:rPr>
          <w:rFonts w:ascii="Arial" w:eastAsia="Cambria" w:hAnsi="Arial" w:cs="Arial"/>
          <w:sz w:val="22"/>
          <w:szCs w:val="22"/>
          <w:shd w:val="clear" w:color="auto" w:fill="FFFFFF"/>
        </w:rPr>
        <w:t xml:space="preserve"> vykd</w:t>
      </w:r>
      <w:r w:rsidRPr="007C0D72">
        <w:rPr>
          <w:rFonts w:ascii="Arial" w:eastAsia="Cambria" w:hAnsi="Arial" w:cs="Arial"/>
          <w:sz w:val="22"/>
          <w:szCs w:val="22"/>
        </w:rPr>
        <w:t>antys</w:t>
      </w:r>
      <w:r w:rsidRPr="007C0D72">
        <w:rPr>
          <w:rFonts w:ascii="Arial" w:eastAsia="Cambria" w:hAnsi="Arial" w:cs="Arial"/>
          <w:sz w:val="22"/>
          <w:szCs w:val="22"/>
          <w:shd w:val="clear" w:color="auto" w:fill="FFFFFF"/>
        </w:rPr>
        <w:t xml:space="preserve"> Sutartį, gali būti keičiami šiais atvejais:</w:t>
      </w:r>
    </w:p>
    <w:p w14:paraId="4246F7C9" w14:textId="77777777" w:rsidR="00214724" w:rsidRPr="007C0D72" w:rsidRDefault="00214724" w:rsidP="0021472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9CA8C5" w14:textId="77777777" w:rsidR="00214724" w:rsidRPr="007C0D72" w:rsidRDefault="00214724" w:rsidP="00214724">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00363BD" w14:textId="77777777" w:rsidR="00214724" w:rsidRPr="007C0D72" w:rsidRDefault="00214724" w:rsidP="00214724">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3.2.11.3. </w:t>
      </w:r>
      <w:r w:rsidRPr="007C0D72">
        <w:rPr>
          <w:rFonts w:ascii="Arial" w:eastAsia="Cambria" w:hAnsi="Arial" w:cs="Arial"/>
          <w:sz w:val="22"/>
          <w:szCs w:val="22"/>
        </w:rPr>
        <w:t xml:space="preserve">Tiekėjas ar subtiekėjas privalo pakeisti specialistą, jei paaiškėja, kad jis neatitinka jam pirkimo </w:t>
      </w:r>
      <w:r w:rsidRPr="007C0D72">
        <w:rPr>
          <w:rFonts w:ascii="Arial" w:eastAsia="Cambria" w:hAnsi="Arial" w:cs="Arial"/>
          <w:sz w:val="22"/>
          <w:szCs w:val="22"/>
        </w:rPr>
        <w:lastRenderedPageBreak/>
        <w:t>dokumentuose keliamų reikalavimų.</w:t>
      </w:r>
    </w:p>
    <w:p w14:paraId="6D15F8CA" w14:textId="77777777" w:rsidR="00214724" w:rsidRPr="007C0D72" w:rsidRDefault="00214724" w:rsidP="0021472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color w:val="000000"/>
          <w:sz w:val="22"/>
          <w:szCs w:val="22"/>
          <w:shd w:val="clear" w:color="auto" w:fill="FFFFFF"/>
        </w:rPr>
        <w:t>3.2.12. Naujas specialistas</w:t>
      </w:r>
      <w:r w:rsidRPr="007C0D72">
        <w:rPr>
          <w:rFonts w:ascii="Arial" w:eastAsia="Cambria" w:hAnsi="Arial" w:cs="Arial"/>
          <w:color w:val="000000"/>
          <w:sz w:val="22"/>
          <w:szCs w:val="22"/>
        </w:rPr>
        <w:t xml:space="preserve"> ir (ar) subtiekėjas, Tiekėjo prašymo pakeisti specialistą ir (ar) subtiekėją pateikimo metu</w:t>
      </w:r>
      <w:r w:rsidRPr="007C0D72">
        <w:rPr>
          <w:rFonts w:ascii="Arial" w:eastAsia="Cambria" w:hAnsi="Arial" w:cs="Arial"/>
          <w:color w:val="000000"/>
          <w:sz w:val="22"/>
          <w:szCs w:val="22"/>
          <w:shd w:val="clear" w:color="auto" w:fill="FFFFFF"/>
        </w:rPr>
        <w:t xml:space="preserve"> turi atitikti pirkimo dokumentuose </w:t>
      </w:r>
      <w:r w:rsidRPr="007C0D72">
        <w:rPr>
          <w:rFonts w:ascii="Arial" w:eastAsia="Cambria" w:hAnsi="Arial" w:cs="Arial"/>
          <w:color w:val="000000"/>
          <w:sz w:val="22"/>
          <w:szCs w:val="22"/>
        </w:rPr>
        <w:t>specialistui ir (ar) subtiekėjui keliamus reikalavimus.</w:t>
      </w:r>
    </w:p>
    <w:p w14:paraId="7EF640E2" w14:textId="77777777" w:rsidR="00214724" w:rsidRPr="007C0D72" w:rsidRDefault="00214724" w:rsidP="0021472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3.2.13. Tiekėjas privalo ne vėliau nei prieš 5 (penkias) darbo dienas iki numatomo subtiekėjo, </w:t>
      </w:r>
      <w:r w:rsidRPr="007C0D72">
        <w:rPr>
          <w:rFonts w:ascii="Arial" w:eastAsia="Arial" w:hAnsi="Arial" w:cs="Arial"/>
          <w:sz w:val="22"/>
          <w:szCs w:val="22"/>
          <w:shd w:val="clear" w:color="auto" w:fill="FFFFFF"/>
        </w:rPr>
        <w:t>kurio pajėgumais Tiekėjas rėmėsi, kad atitiktų pirkimo dokumentuose nustatytus kvalifikacijos reikalavimus,</w:t>
      </w:r>
      <w:r w:rsidRPr="007C0D72">
        <w:rPr>
          <w:rFonts w:ascii="Arial" w:eastAsia="Cambria" w:hAnsi="Arial" w:cs="Arial"/>
          <w:sz w:val="22"/>
          <w:szCs w:val="22"/>
          <w:shd w:val="clear" w:color="auto" w:fill="FFFFFF"/>
        </w:rPr>
        <w:t xml:space="preserve"> </w:t>
      </w:r>
      <w:r w:rsidRPr="007C0D72">
        <w:rPr>
          <w:rFonts w:ascii="Arial" w:eastAsia="Arial" w:hAnsi="Arial" w:cs="Arial"/>
          <w:sz w:val="22"/>
          <w:szCs w:val="22"/>
          <w:shd w:val="clear" w:color="auto" w:fill="FFFFFF"/>
        </w:rPr>
        <w:t xml:space="preserve">ir (ar) specialisto </w:t>
      </w:r>
      <w:r w:rsidRPr="007C0D72">
        <w:rPr>
          <w:rFonts w:ascii="Arial" w:eastAsia="Cambria" w:hAnsi="Arial" w:cs="Arial"/>
          <w:sz w:val="22"/>
          <w:szCs w:val="22"/>
          <w:shd w:val="clear" w:color="auto" w:fill="FFFFFF"/>
        </w:rPr>
        <w:t>keitimo pateikti Pirkėjui šiuos dokumentus:</w:t>
      </w:r>
    </w:p>
    <w:p w14:paraId="482426B2" w14:textId="77777777" w:rsidR="00214724" w:rsidRPr="007C0D72" w:rsidRDefault="00214724" w:rsidP="0021472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DED599A" w14:textId="77777777" w:rsidR="00214724" w:rsidRPr="007C0D72" w:rsidRDefault="00214724" w:rsidP="00214724">
      <w:pPr>
        <w:widowControl w:val="0"/>
        <w:pBdr>
          <w:top w:val="nil"/>
          <w:left w:val="nil"/>
          <w:bottom w:val="nil"/>
          <w:right w:val="nil"/>
          <w:between w:val="nil"/>
        </w:pBdr>
        <w:tabs>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3.2.13.2. </w:t>
      </w:r>
      <w:r w:rsidRPr="007C0D72">
        <w:rPr>
          <w:rFonts w:ascii="Arial" w:eastAsia="Cambria" w:hAnsi="Arial" w:cs="Arial"/>
          <w:sz w:val="22"/>
          <w:szCs w:val="22"/>
        </w:rPr>
        <w:t xml:space="preserve">naujo subtiekėjo ir (ar) specialisto kvalifikaciją, atitiktį </w:t>
      </w:r>
      <w:r w:rsidRPr="007C0D72">
        <w:rPr>
          <w:rFonts w:ascii="Arial" w:eastAsia="Cambria" w:hAnsi="Arial" w:cs="Arial"/>
          <w:sz w:val="22"/>
          <w:szCs w:val="22"/>
          <w:shd w:val="clear" w:color="auto" w:fill="FFFFFF"/>
        </w:rPr>
        <w:t xml:space="preserve">reikalaujamiems kokybės vadybos sistemos ir (arba) aplinkos apsaugos vadybos sistemos standartams (jei taikoma), </w:t>
      </w:r>
      <w:r w:rsidRPr="007C0D72">
        <w:rPr>
          <w:rFonts w:ascii="Arial" w:eastAsia="Cambria" w:hAnsi="Arial" w:cs="Arial"/>
          <w:sz w:val="22"/>
          <w:szCs w:val="22"/>
        </w:rPr>
        <w:t xml:space="preserve">pašalinimo pagrindų nebuvimą ir atitiktį </w:t>
      </w:r>
      <w:r w:rsidRPr="007C0D72">
        <w:rPr>
          <w:rFonts w:ascii="Arial" w:eastAsia="Arial" w:hAnsi="Arial" w:cs="Arial"/>
          <w:sz w:val="22"/>
          <w:szCs w:val="22"/>
          <w:shd w:val="clear" w:color="auto" w:fill="FFFFFF"/>
        </w:rPr>
        <w:t>nacionalinio saugumo interesams bei reikalavimams</w:t>
      </w:r>
      <w:r w:rsidRPr="007C0D72">
        <w:rPr>
          <w:rFonts w:ascii="Arial" w:eastAsia="Cambria" w:hAnsi="Arial" w:cs="Arial"/>
          <w:sz w:val="22"/>
          <w:szCs w:val="22"/>
        </w:rPr>
        <w:t xml:space="preserve">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rPr>
        <w:t xml:space="preserve"> (jei taikoma) įrodančius dokumentus pagal Sutarties reikalavimus.</w:t>
      </w:r>
    </w:p>
    <w:p w14:paraId="059321BF" w14:textId="77777777" w:rsidR="00214724" w:rsidRPr="007C0D72" w:rsidRDefault="00214724" w:rsidP="00214724">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2"/>
          <w:szCs w:val="22"/>
        </w:rPr>
      </w:pPr>
      <w:r w:rsidRPr="007C0D72">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7C0D72">
        <w:rPr>
          <w:rFonts w:ascii="Arial" w:eastAsia="Arial" w:hAnsi="Arial" w:cs="Arial"/>
          <w:sz w:val="22"/>
          <w:szCs w:val="22"/>
          <w:shd w:val="clear" w:color="auto" w:fill="FFFFFF"/>
        </w:rPr>
        <w:t>kurio pajėgumais Tiekėjas rėmėsi, kad atitiktų pirkimo dokumentuose nustatytus kvalifikacijos reikalavimus,</w:t>
      </w:r>
      <w:r w:rsidRPr="007C0D72">
        <w:rPr>
          <w:rFonts w:ascii="Arial" w:eastAsia="Cambria" w:hAnsi="Arial" w:cs="Arial"/>
          <w:sz w:val="22"/>
          <w:szCs w:val="22"/>
        </w:rPr>
        <w:t xml:space="preserve"> ir (ar) specialistą. Pirkėjui sutikus, Šalys pasirašo Susitarimą, kuris laikomas neatsiejama Sutarties dalimi.</w:t>
      </w:r>
    </w:p>
    <w:p w14:paraId="788243B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386CF7E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2"/>
          <w:szCs w:val="22"/>
        </w:rPr>
      </w:pPr>
      <w:r w:rsidRPr="007C0D72">
        <w:rPr>
          <w:rFonts w:ascii="Arial" w:eastAsia="Cambria" w:hAnsi="Arial" w:cs="Arial"/>
          <w:b/>
          <w:bCs/>
          <w:sz w:val="22"/>
          <w:szCs w:val="22"/>
        </w:rPr>
        <w:t>3.3. Jungtinės veiklos partnerių keitimas</w:t>
      </w:r>
    </w:p>
    <w:p w14:paraId="476F681B" w14:textId="77777777" w:rsidR="00214724" w:rsidRPr="007C0D72" w:rsidRDefault="00214724" w:rsidP="00214724">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2"/>
          <w:szCs w:val="22"/>
        </w:rPr>
      </w:pPr>
    </w:p>
    <w:p w14:paraId="17F9B212" w14:textId="77777777" w:rsidR="00214724" w:rsidRPr="007C0D72" w:rsidRDefault="00214724" w:rsidP="00214724">
      <w:pPr>
        <w:widowControl w:val="0"/>
        <w:pBdr>
          <w:top w:val="nil"/>
          <w:left w:val="nil"/>
          <w:bottom w:val="nil"/>
          <w:right w:val="nil"/>
          <w:between w:val="nil"/>
        </w:pBdr>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 xml:space="preserve">3.3.1. Tiekėjas, vykdantis Sutartį </w:t>
      </w:r>
      <w:r w:rsidRPr="007C0D72">
        <w:rPr>
          <w:rFonts w:ascii="Arial" w:eastAsia="Cambria" w:hAnsi="Arial" w:cs="Arial"/>
          <w:sz w:val="22"/>
          <w:szCs w:val="22"/>
        </w:rPr>
        <w:t xml:space="preserve">kaip tiekėjų grupė, veikianti </w:t>
      </w:r>
      <w:r w:rsidRPr="007C0D72">
        <w:rPr>
          <w:rFonts w:ascii="Arial" w:eastAsia="Cambria" w:hAnsi="Arial" w:cs="Arial"/>
          <w:sz w:val="22"/>
          <w:szCs w:val="22"/>
          <w:shd w:val="clear" w:color="auto" w:fill="FFFFFF"/>
        </w:rPr>
        <w:t>jungtinės veiklos</w:t>
      </w:r>
      <w:r w:rsidRPr="007C0D72">
        <w:rPr>
          <w:rFonts w:ascii="Arial" w:eastAsia="Cambria" w:hAnsi="Arial" w:cs="Arial"/>
          <w:sz w:val="22"/>
          <w:szCs w:val="22"/>
        </w:rPr>
        <w:t xml:space="preserve"> sutarties</w:t>
      </w:r>
      <w:r w:rsidRPr="007C0D7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7C0D72">
        <w:rPr>
          <w:rFonts w:ascii="Arial" w:eastAsia="Cambria" w:hAnsi="Arial" w:cs="Arial"/>
          <w:sz w:val="22"/>
          <w:szCs w:val="22"/>
        </w:rPr>
        <w:t>P</w:t>
      </w:r>
      <w:r w:rsidRPr="007C0D72">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31235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25D9C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81FCBC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6DA7FF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76D0B2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3.3.3.3. pasiliekančiojo Partnerio ar naujai pasitelkiamo Partnerio kvalifikaciją patvirtinančius dokumentus ir, jei</w:t>
      </w:r>
      <w:r w:rsidRPr="007C0D72">
        <w:rPr>
          <w:rFonts w:ascii="Arial" w:hAnsi="Arial" w:cs="Arial"/>
          <w:sz w:val="22"/>
          <w:szCs w:val="22"/>
        </w:rPr>
        <w:t xml:space="preserve">gu taikytina, kokybės vadybos ir (arba) aplinkos apsaugos vadybos sistemos standartų reikalavimus įrodančius dokumentus. Visais atvejais </w:t>
      </w:r>
      <w:r w:rsidRPr="007C0D7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C0D72">
        <w:rPr>
          <w:rFonts w:ascii="Arial" w:eastAsia="Cambria" w:hAnsi="Arial" w:cs="Arial"/>
          <w:sz w:val="22"/>
          <w:szCs w:val="22"/>
        </w:rPr>
        <w:t xml:space="preserve">nacionalinio saugumo interesams bei reikalavimams </w:t>
      </w:r>
      <w:r w:rsidRPr="007C0D72">
        <w:rPr>
          <w:rFonts w:ascii="Arial" w:eastAsia="Arial" w:hAnsi="Arial" w:cs="Arial"/>
          <w:sz w:val="22"/>
          <w:szCs w:val="22"/>
          <w:shd w:val="clear" w:color="auto" w:fill="FFFFFF"/>
        </w:rPr>
        <w:t>nebūti registruotu (nuolat gyvenančiu ar turinčiu pilietybę) nepatikimomis laikomose valstybėse ar teritorijose</w:t>
      </w:r>
      <w:r w:rsidRPr="007C0D72">
        <w:rPr>
          <w:rFonts w:ascii="Arial" w:eastAsia="Cambria" w:hAnsi="Arial" w:cs="Arial"/>
          <w:sz w:val="22"/>
          <w:szCs w:val="22"/>
          <w:shd w:val="clear" w:color="auto" w:fill="FFFFFF"/>
        </w:rPr>
        <w:t xml:space="preserve"> (jei taikoma).</w:t>
      </w:r>
    </w:p>
    <w:p w14:paraId="3D52269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7C0D72">
        <w:rPr>
          <w:rFonts w:ascii="Arial" w:eastAsia="Cambria" w:hAnsi="Arial" w:cs="Arial"/>
          <w:sz w:val="22"/>
          <w:szCs w:val="22"/>
          <w:shd w:val="clear" w:color="auto" w:fill="FFFFFF"/>
        </w:rPr>
        <w:t xml:space="preserve">3.3.4. Pirkėjas, gavęs Tiekėjo prašymą su kitais Sutartyje nurodytais dokumentais, per 10 (dešimt) </w:t>
      </w:r>
      <w:r w:rsidRPr="007C0D72">
        <w:rPr>
          <w:rFonts w:ascii="Arial" w:eastAsia="Cambria" w:hAnsi="Arial" w:cs="Arial"/>
          <w:sz w:val="22"/>
          <w:szCs w:val="22"/>
          <w:shd w:val="clear" w:color="auto" w:fill="FFFFFF"/>
        </w:rPr>
        <w:lastRenderedPageBreak/>
        <w:t>darbo dienų įvertina keitimo galimybes ir raštu informuoja Tiekėją apie sutikimą arba apie ne</w:t>
      </w:r>
      <w:r w:rsidRPr="007C0D72">
        <w:rPr>
          <w:rFonts w:ascii="Arial" w:eastAsia="Cambria" w:hAnsi="Arial" w:cs="Arial"/>
          <w:sz w:val="22"/>
          <w:szCs w:val="22"/>
        </w:rPr>
        <w:t xml:space="preserve">sutikimą </w:t>
      </w:r>
      <w:r w:rsidRPr="007C0D7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39E807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42B3FFE5"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3.4.</w:t>
      </w:r>
      <w:r w:rsidRPr="007C0D72">
        <w:rPr>
          <w:rFonts w:ascii="Arial" w:eastAsia="Arial" w:hAnsi="Arial" w:cs="Arial"/>
          <w:b/>
          <w:sz w:val="22"/>
          <w:szCs w:val="22"/>
        </w:rPr>
        <w:tab/>
        <w:t>Susitarimai dėl tiesioginio atsiskaitymo su subtiekėjais</w:t>
      </w:r>
    </w:p>
    <w:p w14:paraId="0E6CCEC8"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45994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3.4.1.</w:t>
      </w:r>
      <w:r w:rsidRPr="007C0D72">
        <w:rPr>
          <w:rFonts w:ascii="Arial" w:eastAsia="Arial" w:hAnsi="Arial" w:cs="Arial"/>
          <w:sz w:val="22"/>
          <w:szCs w:val="22"/>
        </w:rPr>
        <w:tab/>
      </w:r>
      <w:r w:rsidRPr="007C0D7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2C165C1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3.4.1.1.</w:t>
      </w:r>
      <w:r w:rsidRPr="007C0D72">
        <w:rPr>
          <w:rFonts w:ascii="Arial" w:eastAsia="Cambria" w:hAnsi="Arial" w:cs="Arial"/>
          <w:sz w:val="22"/>
          <w:szCs w:val="22"/>
        </w:rPr>
        <w:tab/>
      </w:r>
      <w:r w:rsidRPr="007C0D7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D6A3D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3.4.1.2.</w:t>
      </w:r>
      <w:r w:rsidRPr="007C0D72">
        <w:rPr>
          <w:rFonts w:ascii="Arial" w:eastAsia="Cambria" w:hAnsi="Arial" w:cs="Arial"/>
          <w:sz w:val="22"/>
          <w:szCs w:val="22"/>
        </w:rPr>
        <w:tab/>
      </w:r>
      <w:r w:rsidRPr="007C0D7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55904C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3.4.1.3.</w:t>
      </w:r>
      <w:r w:rsidRPr="007C0D72">
        <w:rPr>
          <w:rFonts w:ascii="Arial" w:eastAsia="Cambria" w:hAnsi="Arial" w:cs="Arial"/>
          <w:sz w:val="22"/>
          <w:szCs w:val="22"/>
        </w:rPr>
        <w:tab/>
      </w:r>
      <w:r w:rsidRPr="007C0D72">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319998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3.4.1.4.</w:t>
      </w:r>
      <w:r w:rsidRPr="007C0D72">
        <w:rPr>
          <w:rFonts w:ascii="Arial" w:eastAsia="Cambria" w:hAnsi="Arial" w:cs="Arial"/>
          <w:sz w:val="22"/>
          <w:szCs w:val="22"/>
        </w:rPr>
        <w:tab/>
      </w:r>
      <w:r w:rsidRPr="007C0D72">
        <w:rPr>
          <w:rFonts w:ascii="Arial" w:eastAsia="Cambria" w:hAnsi="Arial" w:cs="Arial"/>
          <w:sz w:val="22"/>
          <w:szCs w:val="22"/>
          <w:shd w:val="clear" w:color="auto" w:fill="FFFFFF"/>
        </w:rPr>
        <w:t>tiesioginio atsiskaitymo su subtiekėjais galimybė nekeičia Tiekėjo atsakomybės dėl Sutarties įvykdymo.</w:t>
      </w:r>
    </w:p>
    <w:p w14:paraId="3823389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2"/>
          <w:szCs w:val="22"/>
        </w:rPr>
      </w:pPr>
    </w:p>
    <w:p w14:paraId="3A3ED86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caps/>
          <w:sz w:val="22"/>
          <w:szCs w:val="22"/>
        </w:rPr>
        <w:t>4.</w:t>
      </w:r>
      <w:r w:rsidRPr="007C0D72">
        <w:rPr>
          <w:rFonts w:ascii="Arial" w:eastAsia="Arial" w:hAnsi="Arial" w:cs="Arial"/>
          <w:b/>
          <w:caps/>
          <w:sz w:val="22"/>
          <w:szCs w:val="22"/>
        </w:rPr>
        <w:tab/>
        <w:t>Šalių bendradarbiavimas</w:t>
      </w:r>
    </w:p>
    <w:p w14:paraId="18003E8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5C6AD452"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4.1.</w:t>
      </w:r>
      <w:r w:rsidRPr="007C0D72">
        <w:rPr>
          <w:rFonts w:ascii="Arial" w:eastAsia="Arial" w:hAnsi="Arial" w:cs="Arial"/>
          <w:b/>
          <w:sz w:val="22"/>
          <w:szCs w:val="22"/>
        </w:rPr>
        <w:tab/>
        <w:t>Šalių bendradarbiavimo pareiga</w:t>
      </w:r>
    </w:p>
    <w:p w14:paraId="0960387E"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4B63E01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4.1.1.</w:t>
      </w:r>
      <w:r w:rsidRPr="007C0D72">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9798A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4.1.2.</w:t>
      </w:r>
      <w:r w:rsidRPr="007C0D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FC9475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4.1.3.</w:t>
      </w:r>
      <w:r w:rsidRPr="007C0D72">
        <w:rPr>
          <w:rFonts w:ascii="Arial" w:eastAsia="Arial" w:hAnsi="Arial" w:cs="Arial"/>
          <w:sz w:val="22"/>
          <w:szCs w:val="22"/>
        </w:rPr>
        <w:tab/>
      </w:r>
      <w:r w:rsidRPr="007C0D72">
        <w:rPr>
          <w:rFonts w:ascii="Arial" w:eastAsia="Arial" w:hAnsi="Arial" w:cs="Arial"/>
          <w:sz w:val="22"/>
          <w:szCs w:val="22"/>
          <w:shd w:val="clear" w:color="auto" w:fill="FFFFFF"/>
        </w:rPr>
        <w:t xml:space="preserve">Jeigu Šalis susiduria su </w:t>
      </w:r>
      <w:r w:rsidRPr="007C0D72">
        <w:rPr>
          <w:rFonts w:ascii="Arial" w:eastAsia="Arial" w:hAnsi="Arial" w:cs="Arial"/>
          <w:sz w:val="22"/>
          <w:szCs w:val="22"/>
        </w:rPr>
        <w:t>S</w:t>
      </w:r>
      <w:r w:rsidRPr="007C0D72">
        <w:rPr>
          <w:rFonts w:ascii="Arial" w:eastAsia="Arial" w:hAnsi="Arial" w:cs="Arial"/>
          <w:sz w:val="22"/>
          <w:szCs w:val="22"/>
          <w:shd w:val="clear" w:color="auto" w:fill="FFFFFF"/>
        </w:rPr>
        <w:t>utarties vykdymo kliūtimi, ji turi nedelsdama, bet ne vėliau kaip per 5 (penkias) darbo dienas, įspėti kitą Šalį apie tokia</w:t>
      </w:r>
      <w:r w:rsidRPr="007C0D72">
        <w:rPr>
          <w:rFonts w:ascii="Arial" w:eastAsia="Arial" w:hAnsi="Arial" w:cs="Arial"/>
          <w:sz w:val="22"/>
          <w:szCs w:val="22"/>
        </w:rPr>
        <w:t>s</w:t>
      </w:r>
      <w:r w:rsidRPr="007C0D72">
        <w:rPr>
          <w:rFonts w:ascii="Arial" w:eastAsia="Arial" w:hAnsi="Arial" w:cs="Arial"/>
          <w:sz w:val="22"/>
          <w:szCs w:val="22"/>
          <w:shd w:val="clear" w:color="auto" w:fill="FFFFFF"/>
        </w:rPr>
        <w:t xml:space="preserve"> kliūtis</w:t>
      </w:r>
      <w:r w:rsidRPr="007C0D72">
        <w:rPr>
          <w:rFonts w:ascii="Arial" w:eastAsia="Arial" w:hAnsi="Arial" w:cs="Arial"/>
          <w:sz w:val="22"/>
          <w:szCs w:val="22"/>
        </w:rPr>
        <w:t xml:space="preserve"> ir imtis visų nuo jos priklausančių protingų priemonių toms kliūtims pašalinti.</w:t>
      </w:r>
    </w:p>
    <w:p w14:paraId="27C3BA2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1AC9AF02"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4.2.</w:t>
      </w:r>
      <w:r w:rsidRPr="007C0D72">
        <w:rPr>
          <w:rFonts w:ascii="Arial" w:hAnsi="Arial" w:cs="Arial"/>
          <w:sz w:val="22"/>
          <w:szCs w:val="22"/>
        </w:rPr>
        <w:tab/>
      </w:r>
      <w:r w:rsidRPr="007C0D72">
        <w:rPr>
          <w:rFonts w:ascii="Arial" w:eastAsia="Arial" w:hAnsi="Arial" w:cs="Arial"/>
          <w:b/>
          <w:bCs/>
          <w:sz w:val="22"/>
          <w:szCs w:val="22"/>
        </w:rPr>
        <w:t>Kontaktiniai asmenys</w:t>
      </w:r>
    </w:p>
    <w:p w14:paraId="464B99B9"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D55184F"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4.2.1.</w:t>
      </w:r>
      <w:r w:rsidRPr="007C0D72">
        <w:rPr>
          <w:rFonts w:ascii="Arial" w:hAnsi="Arial" w:cs="Arial"/>
          <w:sz w:val="22"/>
          <w:szCs w:val="22"/>
        </w:rPr>
        <w:tab/>
      </w:r>
      <w:r w:rsidRPr="007C0D72">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928131"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4.2.2.</w:t>
      </w:r>
      <w:r w:rsidRPr="007C0D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C0D72">
        <w:rPr>
          <w:rFonts w:ascii="Arial" w:hAnsi="Arial" w:cs="Arial"/>
          <w:sz w:val="22"/>
          <w:szCs w:val="22"/>
        </w:rPr>
        <w:t xml:space="preserve"> </w:t>
      </w:r>
      <w:r w:rsidRPr="007C0D72">
        <w:rPr>
          <w:rFonts w:ascii="Arial" w:eastAsia="Arial" w:hAnsi="Arial" w:cs="Arial"/>
          <w:sz w:val="22"/>
          <w:szCs w:val="22"/>
        </w:rPr>
        <w:t>vardą, pavardę, el. paštą ir telefono numerį.</w:t>
      </w:r>
    </w:p>
    <w:p w14:paraId="2372FD42"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4.2.3.</w:t>
      </w:r>
      <w:r w:rsidRPr="007C0D72">
        <w:rPr>
          <w:rFonts w:ascii="Arial" w:hAnsi="Arial" w:cs="Arial"/>
          <w:sz w:val="22"/>
          <w:szCs w:val="22"/>
        </w:rPr>
        <w:tab/>
      </w:r>
      <w:r w:rsidRPr="007C0D72">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6A9942"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862901"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5.</w:t>
      </w:r>
      <w:r w:rsidRPr="007C0D72">
        <w:rPr>
          <w:rFonts w:ascii="Arial" w:hAnsi="Arial" w:cs="Arial"/>
          <w:sz w:val="22"/>
          <w:szCs w:val="22"/>
        </w:rPr>
        <w:tab/>
      </w:r>
      <w:r w:rsidRPr="007C0D72">
        <w:rPr>
          <w:rFonts w:ascii="Arial" w:eastAsia="Arial" w:hAnsi="Arial" w:cs="Arial"/>
          <w:b/>
          <w:bCs/>
          <w:caps/>
          <w:sz w:val="22"/>
          <w:szCs w:val="22"/>
        </w:rPr>
        <w:t>SUTARTIES VYKDYMO METU PATEIKIAMI dokumentai</w:t>
      </w:r>
    </w:p>
    <w:p w14:paraId="2EDFF5C3" w14:textId="77777777" w:rsidR="00214724" w:rsidRPr="007C0D72" w:rsidRDefault="00214724" w:rsidP="0021472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0E410FB"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5.1.</w:t>
      </w:r>
      <w:r w:rsidRPr="007C0D72">
        <w:rPr>
          <w:rFonts w:ascii="Arial" w:hAnsi="Arial" w:cs="Arial"/>
          <w:sz w:val="22"/>
          <w:szCs w:val="22"/>
        </w:rPr>
        <w:tab/>
      </w:r>
      <w:r w:rsidRPr="007C0D72">
        <w:rPr>
          <w:rFonts w:ascii="Arial" w:eastAsia="Arial" w:hAnsi="Arial" w:cs="Arial"/>
          <w:sz w:val="22"/>
          <w:szCs w:val="22"/>
        </w:rPr>
        <w:t xml:space="preserve">Jeigu Tiekėjas turi parengti ir (ar) pateikti Pirkėjui Paslaugų rezultato naudojimo instrukcijas, jos turi būti aiškios ir detalios, kad Pirkėjas, vadovaudamasis jomis, galėtų tinkamai naudotis Paslaugų </w:t>
      </w:r>
      <w:r w:rsidRPr="007C0D72">
        <w:rPr>
          <w:rFonts w:ascii="Arial" w:eastAsia="Arial" w:hAnsi="Arial" w:cs="Arial"/>
          <w:sz w:val="22"/>
          <w:szCs w:val="22"/>
        </w:rPr>
        <w:lastRenderedPageBreak/>
        <w:t>rezultatu.</w:t>
      </w:r>
    </w:p>
    <w:p w14:paraId="286C508A"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5.2.</w:t>
      </w:r>
      <w:r w:rsidRPr="007C0D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5A926D"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5.3.</w:t>
      </w:r>
      <w:r w:rsidRPr="007C0D7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B046B3"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C951878"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caps/>
          <w:sz w:val="22"/>
          <w:szCs w:val="22"/>
        </w:rPr>
        <w:t>6.</w:t>
      </w:r>
      <w:r w:rsidRPr="007C0D72">
        <w:rPr>
          <w:rFonts w:ascii="Arial" w:eastAsia="Arial" w:hAnsi="Arial" w:cs="Arial"/>
          <w:b/>
          <w:caps/>
          <w:sz w:val="22"/>
          <w:szCs w:val="22"/>
        </w:rPr>
        <w:tab/>
      </w:r>
      <w:r w:rsidRPr="007C0D72">
        <w:rPr>
          <w:rFonts w:ascii="Arial" w:eastAsia="Arial" w:hAnsi="Arial" w:cs="Arial"/>
          <w:b/>
          <w:bCs/>
          <w:sz w:val="22"/>
          <w:szCs w:val="22"/>
        </w:rPr>
        <w:t>PASLAUGŲ</w:t>
      </w:r>
      <w:r w:rsidRPr="007C0D72">
        <w:rPr>
          <w:rFonts w:ascii="Arial" w:eastAsia="Arial" w:hAnsi="Arial" w:cs="Arial"/>
          <w:b/>
          <w:caps/>
          <w:sz w:val="22"/>
          <w:szCs w:val="22"/>
        </w:rPr>
        <w:t xml:space="preserve"> </w:t>
      </w:r>
      <w:r w:rsidRPr="007C0D72">
        <w:rPr>
          <w:rFonts w:ascii="Arial" w:eastAsia="Arial" w:hAnsi="Arial" w:cs="Arial"/>
          <w:b/>
          <w:bCs/>
          <w:sz w:val="22"/>
          <w:szCs w:val="22"/>
        </w:rPr>
        <w:t>TEIKIMO</w:t>
      </w:r>
      <w:r w:rsidRPr="007C0D72">
        <w:rPr>
          <w:rFonts w:ascii="Arial" w:eastAsia="Arial" w:hAnsi="Arial" w:cs="Arial"/>
          <w:b/>
          <w:caps/>
          <w:sz w:val="22"/>
          <w:szCs w:val="22"/>
        </w:rPr>
        <w:t xml:space="preserve"> PABAIGA IR </w:t>
      </w:r>
      <w:r w:rsidRPr="007C0D72">
        <w:rPr>
          <w:rFonts w:ascii="Arial" w:eastAsia="Arial" w:hAnsi="Arial" w:cs="Arial"/>
          <w:b/>
          <w:bCs/>
          <w:sz w:val="22"/>
          <w:szCs w:val="22"/>
        </w:rPr>
        <w:t>PASLAUGŲ REZULTATO</w:t>
      </w:r>
      <w:r w:rsidRPr="007C0D72">
        <w:rPr>
          <w:rFonts w:ascii="Arial" w:eastAsia="Arial" w:hAnsi="Arial" w:cs="Arial"/>
          <w:b/>
          <w:sz w:val="22"/>
          <w:szCs w:val="22"/>
        </w:rPr>
        <w:t xml:space="preserve"> </w:t>
      </w:r>
      <w:r w:rsidRPr="007C0D72">
        <w:rPr>
          <w:rFonts w:ascii="Arial" w:eastAsia="Arial" w:hAnsi="Arial" w:cs="Arial"/>
          <w:b/>
          <w:caps/>
          <w:sz w:val="22"/>
          <w:szCs w:val="22"/>
        </w:rPr>
        <w:t>priėmimas</w:t>
      </w:r>
    </w:p>
    <w:p w14:paraId="6ED88C75"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04914EAE"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6.1.</w:t>
      </w:r>
      <w:r w:rsidRPr="007C0D72">
        <w:rPr>
          <w:rFonts w:ascii="Arial" w:eastAsia="Arial" w:hAnsi="Arial" w:cs="Arial"/>
          <w:b/>
          <w:sz w:val="22"/>
          <w:szCs w:val="22"/>
        </w:rPr>
        <w:tab/>
      </w:r>
      <w:r w:rsidRPr="007C0D72">
        <w:rPr>
          <w:rFonts w:ascii="Arial" w:eastAsia="Arial" w:hAnsi="Arial" w:cs="Arial"/>
          <w:b/>
          <w:bCs/>
          <w:sz w:val="22"/>
          <w:szCs w:val="22"/>
        </w:rPr>
        <w:t>Paslaugų</w:t>
      </w:r>
      <w:r w:rsidRPr="007C0D72">
        <w:rPr>
          <w:rFonts w:ascii="Arial" w:eastAsia="Arial" w:hAnsi="Arial" w:cs="Arial"/>
          <w:b/>
          <w:sz w:val="22"/>
          <w:szCs w:val="22"/>
        </w:rPr>
        <w:t xml:space="preserve"> teikimo pabaiga</w:t>
      </w:r>
    </w:p>
    <w:p w14:paraId="55842B86"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2"/>
          <w:szCs w:val="22"/>
        </w:rPr>
      </w:pPr>
    </w:p>
    <w:p w14:paraId="4A86840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w:t>
      </w:r>
      <w:r w:rsidRPr="007C0D72">
        <w:rPr>
          <w:rFonts w:ascii="Arial" w:eastAsia="Arial" w:hAnsi="Arial" w:cs="Arial"/>
          <w:sz w:val="22"/>
          <w:szCs w:val="22"/>
        </w:rPr>
        <w:tab/>
        <w:t>Paslaugų teikimas laikomas užbaigtu, kai yra įvykdytos visos šios sąlygos:</w:t>
      </w:r>
    </w:p>
    <w:p w14:paraId="2582E96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6.1.1.1.</w:t>
      </w:r>
      <w:r w:rsidRPr="007C0D72">
        <w:rPr>
          <w:rFonts w:ascii="Arial" w:eastAsia="Arial" w:hAnsi="Arial" w:cs="Arial"/>
          <w:sz w:val="22"/>
          <w:szCs w:val="22"/>
        </w:rPr>
        <w:tab/>
        <w:t xml:space="preserve">Tiekėjas suteikė visas Paslaugas pagal Sutarties ir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reikalavimus;</w:t>
      </w:r>
    </w:p>
    <w:p w14:paraId="2A41533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6.1.1.2.</w:t>
      </w:r>
      <w:r w:rsidRPr="007C0D72">
        <w:rPr>
          <w:rFonts w:ascii="Arial" w:eastAsia="Arial" w:hAnsi="Arial" w:cs="Arial"/>
          <w:sz w:val="22"/>
          <w:szCs w:val="22"/>
        </w:rPr>
        <w:tab/>
        <w:t>Tiekėjas perdavė Pirkėjui visą reikalingą dokumentaciją, įskaitant naudojimo instrukcijas, sertifikatus ir garantijas (jei to reikalaujama);</w:t>
      </w:r>
    </w:p>
    <w:p w14:paraId="27211D73"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6.1.1.3.</w:t>
      </w:r>
      <w:r w:rsidRPr="007C0D72">
        <w:rPr>
          <w:rFonts w:ascii="Arial" w:hAnsi="Arial" w:cs="Arial"/>
          <w:sz w:val="22"/>
          <w:szCs w:val="22"/>
        </w:rPr>
        <w:tab/>
      </w:r>
      <w:r w:rsidRPr="007C0D72">
        <w:rPr>
          <w:rFonts w:ascii="Arial" w:eastAsia="Arial" w:hAnsi="Arial" w:cs="Arial"/>
          <w:sz w:val="22"/>
          <w:szCs w:val="22"/>
        </w:rPr>
        <w:t>Tiekėjas apmokė Pirkėjo personalą, kaip naudotis Paslaugų rezultatu (jeigu to reikalaujama);</w:t>
      </w:r>
    </w:p>
    <w:p w14:paraId="3C73836B"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6.1.1.4.</w:t>
      </w:r>
      <w:r w:rsidRPr="007C0D72">
        <w:rPr>
          <w:rFonts w:ascii="Arial" w:hAnsi="Arial" w:cs="Arial"/>
          <w:sz w:val="22"/>
          <w:szCs w:val="22"/>
        </w:rPr>
        <w:tab/>
      </w:r>
      <w:r w:rsidRPr="007C0D72">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85740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6.1.1.5.</w:t>
      </w:r>
      <w:r w:rsidRPr="007C0D72">
        <w:rPr>
          <w:rFonts w:ascii="Arial" w:hAnsi="Arial" w:cs="Arial"/>
          <w:sz w:val="22"/>
          <w:szCs w:val="22"/>
        </w:rPr>
        <w:tab/>
      </w:r>
      <w:r w:rsidRPr="007C0D72">
        <w:rPr>
          <w:rFonts w:ascii="Arial" w:eastAsia="Arial" w:hAnsi="Arial" w:cs="Arial"/>
          <w:sz w:val="22"/>
          <w:szCs w:val="22"/>
        </w:rPr>
        <w:t xml:space="preserve">Tiekėjas įvykdė kitas sąlygas, numatytas </w:t>
      </w:r>
      <w:r w:rsidRPr="007C0D72">
        <w:rPr>
          <w:rFonts w:ascii="Arial" w:hAnsi="Arial" w:cs="Arial"/>
          <w:sz w:val="22"/>
          <w:szCs w:val="22"/>
        </w:rPr>
        <w:t>įstatymuose bei kituose teisės aktuose</w:t>
      </w:r>
      <w:r w:rsidRPr="007C0D72">
        <w:rPr>
          <w:rFonts w:ascii="Arial" w:eastAsia="Arial" w:hAnsi="Arial" w:cs="Arial"/>
          <w:sz w:val="22"/>
          <w:szCs w:val="22"/>
        </w:rPr>
        <w:t>, Sutartyje ir pasiūlyme, kurios turi būti įvykdytos tam, kad būtų laikoma, jog Paslaugų teikimas yra užbaigtas, ir pateikė Pirkėjui tai įrodančius dokumentus.</w:t>
      </w:r>
    </w:p>
    <w:p w14:paraId="38C0969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F5F0B15"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6.2.</w:t>
      </w:r>
      <w:r w:rsidRPr="007C0D72">
        <w:rPr>
          <w:rFonts w:ascii="Arial" w:hAnsi="Arial" w:cs="Arial"/>
          <w:sz w:val="22"/>
          <w:szCs w:val="22"/>
        </w:rPr>
        <w:tab/>
      </w:r>
      <w:r w:rsidRPr="007C0D72">
        <w:rPr>
          <w:rFonts w:ascii="Arial" w:eastAsia="Arial" w:hAnsi="Arial" w:cs="Arial"/>
          <w:b/>
          <w:bCs/>
          <w:sz w:val="22"/>
          <w:szCs w:val="22"/>
        </w:rPr>
        <w:t>Paslaugų, kurios yra vienkartinio pobūdžio, teikiamos periodiškai arba pagal Pirkėjo Užsakymą perdavimas–priėmimas</w:t>
      </w:r>
    </w:p>
    <w:p w14:paraId="0C38FCC0"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144F63F"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6.2.1.</w:t>
      </w:r>
      <w:r w:rsidRPr="007C0D72">
        <w:rPr>
          <w:rFonts w:ascii="Arial" w:hAnsi="Arial" w:cs="Arial"/>
          <w:sz w:val="22"/>
          <w:szCs w:val="22"/>
        </w:rPr>
        <w:tab/>
      </w:r>
      <w:r w:rsidRPr="007C0D72">
        <w:rPr>
          <w:rFonts w:ascii="Arial" w:eastAsia="Arial" w:hAnsi="Arial" w:cs="Arial"/>
          <w:sz w:val="22"/>
          <w:szCs w:val="22"/>
        </w:rPr>
        <w:t xml:space="preserve">Tiekėjas privalo </w:t>
      </w:r>
      <w:r w:rsidRPr="007C0D72">
        <w:rPr>
          <w:rFonts w:ascii="Arial" w:hAnsi="Arial" w:cs="Arial"/>
          <w:sz w:val="22"/>
          <w:szCs w:val="22"/>
        </w:rPr>
        <w:t>suteikti Paslaugas ir perduoti Paslaugų rezultatą (jei taikoma) Pirkėjui</w:t>
      </w:r>
      <w:r w:rsidRPr="007C0D72">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DA76D9B"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6.2.2.</w:t>
      </w:r>
      <w:r w:rsidRPr="007C0D72">
        <w:rPr>
          <w:rFonts w:ascii="Arial" w:hAnsi="Arial" w:cs="Arial"/>
          <w:sz w:val="22"/>
          <w:szCs w:val="22"/>
        </w:rPr>
        <w:tab/>
      </w:r>
      <w:r w:rsidRPr="007C0D72">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24BF48"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w:t>
      </w:r>
      <w:r w:rsidRPr="007C0D72">
        <w:rPr>
          <w:rFonts w:ascii="Arial" w:eastAsia="Arial" w:hAnsi="Arial" w:cs="Arial"/>
          <w:sz w:val="22"/>
          <w:szCs w:val="22"/>
        </w:rPr>
        <w:tab/>
        <w:t>Tiekėjui suteikus Paslaugas, Pirkėjas atlieka jų patikrinimą ir privalo:</w:t>
      </w:r>
    </w:p>
    <w:p w14:paraId="3BCB08A5"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6.2.3.1.</w:t>
      </w:r>
      <w:r w:rsidRPr="007C0D72">
        <w:rPr>
          <w:rFonts w:ascii="Arial" w:hAnsi="Arial" w:cs="Arial"/>
          <w:sz w:val="22"/>
          <w:szCs w:val="22"/>
        </w:rPr>
        <w:tab/>
      </w:r>
      <w:r w:rsidRPr="007C0D7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77177376"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6.2.3.2.</w:t>
      </w:r>
      <w:r w:rsidRPr="007C0D72">
        <w:rPr>
          <w:rFonts w:ascii="Arial" w:hAnsi="Arial" w:cs="Arial"/>
          <w:sz w:val="22"/>
          <w:szCs w:val="22"/>
        </w:rPr>
        <w:tab/>
      </w:r>
      <w:r w:rsidRPr="007C0D7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C0D72">
        <w:rPr>
          <w:rFonts w:ascii="Arial" w:eastAsia="Arial" w:hAnsi="Arial" w:cs="Arial"/>
          <w:b/>
          <w:bCs/>
          <w:sz w:val="22"/>
          <w:szCs w:val="22"/>
        </w:rPr>
        <w:t>toliau – Defektų aktas</w:t>
      </w:r>
      <w:r w:rsidRPr="007C0D72">
        <w:rPr>
          <w:rFonts w:ascii="Arial" w:eastAsia="Arial" w:hAnsi="Arial" w:cs="Arial"/>
          <w:sz w:val="22"/>
          <w:szCs w:val="22"/>
        </w:rPr>
        <w:t>); arba</w:t>
      </w:r>
    </w:p>
    <w:p w14:paraId="59B567A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6.2.3.3.</w:t>
      </w:r>
      <w:r w:rsidRPr="007C0D72">
        <w:rPr>
          <w:rFonts w:ascii="Arial" w:hAnsi="Arial" w:cs="Arial"/>
          <w:sz w:val="22"/>
          <w:szCs w:val="22"/>
        </w:rPr>
        <w:tab/>
      </w:r>
      <w:r w:rsidRPr="007C0D72">
        <w:rPr>
          <w:rFonts w:ascii="Arial" w:eastAsia="Arial" w:hAnsi="Arial" w:cs="Arial"/>
          <w:sz w:val="22"/>
          <w:szCs w:val="22"/>
        </w:rPr>
        <w:t>atsisakyti priimti Paslaugų rezultatą ir įteikti (arba išsiųsti) Defektų aktą Tiekėjui dėl netinkamų Paslaugų ar jų dalies.</w:t>
      </w:r>
    </w:p>
    <w:p w14:paraId="1F577B1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6.2.4.</w:t>
      </w:r>
      <w:r w:rsidRPr="007C0D72">
        <w:rPr>
          <w:rFonts w:ascii="Arial" w:hAnsi="Arial" w:cs="Arial"/>
          <w:sz w:val="22"/>
          <w:szCs w:val="22"/>
        </w:rPr>
        <w:tab/>
      </w:r>
      <w:r w:rsidRPr="007C0D72">
        <w:rPr>
          <w:rFonts w:ascii="Arial" w:eastAsia="Arial" w:hAnsi="Arial" w:cs="Arial"/>
          <w:sz w:val="22"/>
          <w:szCs w:val="22"/>
        </w:rPr>
        <w:t>Paslaugų perdavimo–priėmimo akte turi būti nurodoma data, kada Tiekėjas suteikė Paslaugas ir pateikė visus reikiamus dokumentus.</w:t>
      </w:r>
    </w:p>
    <w:p w14:paraId="7A1AFFD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6.2.5.</w:t>
      </w:r>
      <w:r w:rsidRPr="007C0D72">
        <w:rPr>
          <w:rFonts w:ascii="Arial" w:hAnsi="Arial" w:cs="Arial"/>
          <w:sz w:val="22"/>
          <w:szCs w:val="22"/>
        </w:rPr>
        <w:tab/>
      </w:r>
      <w:r w:rsidRPr="007C0D72">
        <w:rPr>
          <w:rFonts w:ascii="Arial" w:eastAsia="Arial" w:hAnsi="Arial" w:cs="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w:t>
      </w:r>
      <w:r w:rsidRPr="007C0D72">
        <w:rPr>
          <w:rFonts w:ascii="Arial" w:eastAsia="Arial" w:hAnsi="Arial" w:cs="Arial"/>
          <w:sz w:val="22"/>
          <w:szCs w:val="22"/>
        </w:rPr>
        <w:lastRenderedPageBreak/>
        <w:t>praleidžia Paslaugų trūkumų pašalinimo terminus, taikomos Bendrųjų sąlygų 7.4 poskyrio „Pirkėjo teisės, Tiekėjui nepašalinus Paslaugų trūkumų“ nuostatos.</w:t>
      </w:r>
    </w:p>
    <w:p w14:paraId="78D6DCE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6.2.6.</w:t>
      </w:r>
      <w:r w:rsidRPr="007C0D72">
        <w:rPr>
          <w:rFonts w:ascii="Arial" w:hAnsi="Arial" w:cs="Arial"/>
          <w:sz w:val="22"/>
          <w:szCs w:val="22"/>
        </w:rPr>
        <w:tab/>
      </w:r>
      <w:r w:rsidRPr="007C0D72">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5E5BAD2"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6.2.7.</w:t>
      </w:r>
      <w:r w:rsidRPr="007C0D72">
        <w:rPr>
          <w:rFonts w:ascii="Arial" w:hAnsi="Arial" w:cs="Arial"/>
          <w:sz w:val="22"/>
          <w:szCs w:val="22"/>
        </w:rPr>
        <w:tab/>
        <w:t xml:space="preserve">Su Paslaugomis susijusių prekių </w:t>
      </w:r>
      <w:r w:rsidRPr="007C0D72">
        <w:rPr>
          <w:rFonts w:ascii="Arial" w:eastAsia="Arial" w:hAnsi="Arial" w:cs="Arial"/>
          <w:sz w:val="22"/>
          <w:szCs w:val="22"/>
        </w:rPr>
        <w:t>praradimo ar sugadinimo ar atsitiktinio žuvimo rizika Pirkėjui iš Tiekėjo pereina nuo faktinio tokių Paslaugų priėmimo momento.</w:t>
      </w:r>
    </w:p>
    <w:p w14:paraId="393D04F3"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6.2.8.</w:t>
      </w:r>
      <w:r w:rsidRPr="007C0D72">
        <w:rPr>
          <w:rFonts w:ascii="Arial" w:hAnsi="Arial" w:cs="Arial"/>
          <w:sz w:val="22"/>
          <w:szCs w:val="22"/>
        </w:rPr>
        <w:tab/>
      </w:r>
      <w:r w:rsidRPr="007C0D72">
        <w:rPr>
          <w:rFonts w:ascii="Arial" w:eastAsia="Arial" w:hAnsi="Arial" w:cs="Arial"/>
          <w:sz w:val="22"/>
          <w:szCs w:val="22"/>
        </w:rPr>
        <w:t>Pirkėjas turi teisę naudotis Paslaugų rezultatu (jei taikoma) tik po Paslaugų perdavimo–priėmimo akto pasirašymo.</w:t>
      </w:r>
    </w:p>
    <w:p w14:paraId="74F39F03"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2833E5"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E5BB122"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sz w:val="22"/>
          <w:szCs w:val="22"/>
        </w:rPr>
        <w:t>6.3.</w:t>
      </w:r>
      <w:r w:rsidRPr="007C0D72">
        <w:rPr>
          <w:rFonts w:ascii="Arial" w:eastAsia="Arial" w:hAnsi="Arial" w:cs="Arial"/>
          <w:b/>
          <w:sz w:val="22"/>
          <w:szCs w:val="22"/>
        </w:rPr>
        <w:tab/>
      </w:r>
      <w:r w:rsidRPr="007C0D72">
        <w:rPr>
          <w:rFonts w:ascii="Arial" w:eastAsia="Arial" w:hAnsi="Arial" w:cs="Arial"/>
          <w:b/>
          <w:bCs/>
          <w:sz w:val="22"/>
          <w:szCs w:val="22"/>
        </w:rPr>
        <w:t>Paslaugų</w:t>
      </w:r>
      <w:r w:rsidRPr="007C0D72">
        <w:rPr>
          <w:rFonts w:ascii="Arial" w:eastAsia="Arial" w:hAnsi="Arial" w:cs="Arial"/>
          <w:b/>
          <w:sz w:val="22"/>
          <w:szCs w:val="22"/>
        </w:rPr>
        <w:t>, kurios teikiamos etapais, perdavimas–priėmimas</w:t>
      </w:r>
    </w:p>
    <w:p w14:paraId="5EA73021"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2"/>
          <w:szCs w:val="22"/>
        </w:rPr>
      </w:pPr>
    </w:p>
    <w:p w14:paraId="4EEE4677" w14:textId="77777777" w:rsidR="00214724" w:rsidRPr="007C0D72" w:rsidRDefault="00214724" w:rsidP="00214724">
      <w:pPr>
        <w:spacing w:after="0" w:line="240" w:lineRule="auto"/>
        <w:rPr>
          <w:rFonts w:ascii="Arial" w:eastAsia="Arial" w:hAnsi="Arial" w:cs="Arial"/>
          <w:sz w:val="22"/>
          <w:szCs w:val="22"/>
        </w:rPr>
      </w:pPr>
      <w:r w:rsidRPr="007C0D72">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123353"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6.3.2.</w:t>
      </w:r>
      <w:r w:rsidRPr="007C0D72">
        <w:rPr>
          <w:rFonts w:ascii="Arial" w:hAnsi="Arial" w:cs="Arial"/>
          <w:sz w:val="22"/>
          <w:szCs w:val="22"/>
        </w:rPr>
        <w:tab/>
      </w:r>
      <w:r w:rsidRPr="007C0D72">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47C6CE" w14:textId="77777777" w:rsidR="00214724" w:rsidRPr="007C0D72" w:rsidRDefault="00214724" w:rsidP="00214724">
      <w:pPr>
        <w:spacing w:after="0" w:line="240" w:lineRule="auto"/>
        <w:jc w:val="both"/>
        <w:rPr>
          <w:rFonts w:ascii="Arial" w:eastAsia="Arial" w:hAnsi="Arial" w:cs="Arial"/>
          <w:sz w:val="22"/>
          <w:szCs w:val="22"/>
        </w:rPr>
      </w:pPr>
      <w:r w:rsidRPr="007C0D7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13A28389" w14:textId="77777777" w:rsidR="00214724" w:rsidRPr="007C0D72" w:rsidRDefault="00214724" w:rsidP="00214724">
      <w:pPr>
        <w:spacing w:after="0" w:line="240" w:lineRule="auto"/>
        <w:jc w:val="both"/>
        <w:rPr>
          <w:rFonts w:ascii="Arial" w:eastAsia="Arial" w:hAnsi="Arial" w:cs="Arial"/>
          <w:sz w:val="22"/>
          <w:szCs w:val="22"/>
        </w:rPr>
      </w:pPr>
      <w:r w:rsidRPr="007C0D72">
        <w:rPr>
          <w:rFonts w:ascii="Arial" w:eastAsia="Arial" w:hAnsi="Arial" w:cs="Arial"/>
          <w:sz w:val="22"/>
          <w:szCs w:val="22"/>
        </w:rPr>
        <w:t>6.3.4. Suteikus visuose etapuose numatytas Paslaugas, t. y. baigus teikti Paslaugas, pasirašomas galutinis suteiktų Paslaugų perdavimo–priėmimo aktas.</w:t>
      </w:r>
    </w:p>
    <w:p w14:paraId="5C9CE92C"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w:t>
      </w:r>
      <w:r w:rsidRPr="007C0D72">
        <w:rPr>
          <w:rFonts w:ascii="Arial" w:hAnsi="Arial" w:cs="Arial"/>
          <w:sz w:val="22"/>
          <w:szCs w:val="22"/>
        </w:rPr>
        <w:tab/>
      </w:r>
      <w:r w:rsidRPr="007C0D72">
        <w:rPr>
          <w:rFonts w:ascii="Arial" w:eastAsia="Arial" w:hAnsi="Arial" w:cs="Arial"/>
          <w:sz w:val="22"/>
          <w:szCs w:val="22"/>
        </w:rPr>
        <w:t>Tiekėjui suteikus Paslaugas konkrečiame etape, Pirkėjas atlieka Paslaugų rezultato patikrinimą ir privalo:</w:t>
      </w:r>
    </w:p>
    <w:p w14:paraId="0AAA24F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C59B5E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6.3.5.2.</w:t>
      </w:r>
      <w:r w:rsidRPr="007C0D72">
        <w:rPr>
          <w:rFonts w:ascii="Arial" w:hAnsi="Arial" w:cs="Arial"/>
          <w:sz w:val="22"/>
          <w:szCs w:val="22"/>
        </w:rPr>
        <w:tab/>
      </w:r>
      <w:r w:rsidRPr="007C0D7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C0D72">
        <w:rPr>
          <w:rFonts w:ascii="Arial" w:eastAsia="Arial" w:hAnsi="Arial" w:cs="Arial"/>
          <w:b/>
          <w:bCs/>
          <w:sz w:val="22"/>
          <w:szCs w:val="22"/>
        </w:rPr>
        <w:t>Defektų aktas</w:t>
      </w:r>
      <w:r w:rsidRPr="007C0D72">
        <w:rPr>
          <w:rFonts w:ascii="Arial" w:eastAsia="Arial" w:hAnsi="Arial" w:cs="Arial"/>
          <w:sz w:val="22"/>
          <w:szCs w:val="22"/>
        </w:rPr>
        <w:t>); arba</w:t>
      </w:r>
    </w:p>
    <w:p w14:paraId="58A36CE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6.3.5.3. atsisakyti priimti Paslaugų etapo rezultatą ir įteikti (arba išsiųsti) Defektų aktą Tiekėjui dėl netinkamai suteiktų šio etapo Paslaugų.</w:t>
      </w:r>
    </w:p>
    <w:p w14:paraId="1094BC0C"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6.3.6.</w:t>
      </w:r>
      <w:r w:rsidRPr="007C0D72">
        <w:rPr>
          <w:rFonts w:ascii="Arial" w:hAnsi="Arial" w:cs="Arial"/>
          <w:sz w:val="22"/>
          <w:szCs w:val="22"/>
        </w:rPr>
        <w:tab/>
      </w:r>
      <w:r w:rsidRPr="007C0D72">
        <w:rPr>
          <w:rFonts w:ascii="Arial" w:eastAsia="Arial" w:hAnsi="Arial" w:cs="Arial"/>
          <w:sz w:val="22"/>
          <w:szCs w:val="22"/>
        </w:rPr>
        <w:t>Paslaugų perdavimo–priėmimo akte turi būti nurodoma data, kada Tiekėjas suteikė Paslaugas konkrečiame etape ir pateikė visus reikiamus dokumentus (jei taikoma).</w:t>
      </w:r>
    </w:p>
    <w:p w14:paraId="34FED6B3"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6.3.7.</w:t>
      </w:r>
      <w:r w:rsidRPr="007C0D72">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7F6FA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6.3.8.</w:t>
      </w:r>
      <w:r w:rsidRPr="007C0D72">
        <w:rPr>
          <w:rFonts w:ascii="Arial" w:hAnsi="Arial" w:cs="Arial"/>
          <w:sz w:val="22"/>
          <w:szCs w:val="22"/>
        </w:rPr>
        <w:tab/>
      </w:r>
      <w:r w:rsidRPr="007C0D7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46EB900B"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lastRenderedPageBreak/>
        <w:t>6.3.9.</w:t>
      </w:r>
      <w:r w:rsidRPr="007C0D72">
        <w:rPr>
          <w:rFonts w:ascii="Arial" w:hAnsi="Arial" w:cs="Arial"/>
          <w:sz w:val="22"/>
          <w:szCs w:val="22"/>
        </w:rPr>
        <w:tab/>
      </w:r>
      <w:r w:rsidRPr="007C0D72">
        <w:rPr>
          <w:rFonts w:ascii="Arial" w:eastAsia="Arial" w:hAnsi="Arial" w:cs="Arial"/>
          <w:sz w:val="22"/>
          <w:szCs w:val="22"/>
        </w:rPr>
        <w:t xml:space="preserve">Pirkėjas turi teisę naudotis Paslaugų, teikiamų etapais, rezultatu tik po galutinio Paslaugų perdavimo–priėmimo akto pasirašymo, </w:t>
      </w:r>
      <w:r w:rsidRPr="007C0D72">
        <w:rPr>
          <w:rFonts w:ascii="Arial" w:hAnsi="Arial" w:cs="Arial"/>
          <w:sz w:val="22"/>
          <w:szCs w:val="22"/>
        </w:rPr>
        <w:t>jeigu kitaip nenumatyta Specialiosiose sąlygose.</w:t>
      </w:r>
    </w:p>
    <w:p w14:paraId="5601D42E" w14:textId="77777777" w:rsidR="00214724" w:rsidRPr="007C0D72" w:rsidRDefault="00214724" w:rsidP="0021472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7C0D72">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F35CEE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E4FB78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341A68B"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7.</w:t>
      </w:r>
      <w:r w:rsidRPr="007C0D72">
        <w:rPr>
          <w:rFonts w:ascii="Arial" w:hAnsi="Arial" w:cs="Arial"/>
          <w:sz w:val="22"/>
          <w:szCs w:val="22"/>
        </w:rPr>
        <w:tab/>
      </w:r>
      <w:r w:rsidRPr="007C0D72">
        <w:rPr>
          <w:rFonts w:ascii="Arial" w:eastAsia="Arial" w:hAnsi="Arial" w:cs="Arial"/>
          <w:b/>
          <w:bCs/>
          <w:caps/>
          <w:sz w:val="22"/>
          <w:szCs w:val="22"/>
        </w:rPr>
        <w:t>Tiekėjo garantiniai įsipareigojimai</w:t>
      </w:r>
    </w:p>
    <w:p w14:paraId="089EE1F7"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24F6E70"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7C0D72">
        <w:rPr>
          <w:rFonts w:ascii="Arial" w:eastAsia="Arial" w:hAnsi="Arial" w:cs="Arial"/>
          <w:b/>
          <w:bCs/>
          <w:sz w:val="22"/>
          <w:szCs w:val="22"/>
        </w:rPr>
        <w:t>7.1.</w:t>
      </w:r>
      <w:r w:rsidRPr="007C0D72">
        <w:rPr>
          <w:rFonts w:ascii="Arial" w:eastAsia="Arial" w:hAnsi="Arial" w:cs="Arial"/>
          <w:b/>
          <w:bCs/>
          <w:sz w:val="22"/>
          <w:szCs w:val="22"/>
        </w:rPr>
        <w:tab/>
      </w:r>
      <w:r w:rsidRPr="007C0D72">
        <w:rPr>
          <w:rFonts w:ascii="Arial" w:eastAsia="Arial" w:hAnsi="Arial" w:cs="Arial"/>
          <w:b/>
          <w:sz w:val="22"/>
          <w:szCs w:val="22"/>
        </w:rPr>
        <w:t>Garantiniai terminai (jei taikoma)</w:t>
      </w:r>
    </w:p>
    <w:p w14:paraId="4C4CA7E1"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33D12E31"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7.1.1.</w:t>
      </w:r>
      <w:r w:rsidRPr="007C0D72">
        <w:rPr>
          <w:rFonts w:ascii="Arial" w:hAnsi="Arial" w:cs="Arial"/>
          <w:sz w:val="22"/>
          <w:szCs w:val="22"/>
        </w:rPr>
        <w:tab/>
      </w:r>
      <w:r w:rsidRPr="007C0D72">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5E444"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7.1.2.</w:t>
      </w:r>
      <w:r w:rsidRPr="007C0D72">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72F611"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7.1.3.</w:t>
      </w:r>
      <w:r w:rsidRPr="007C0D72">
        <w:rPr>
          <w:rFonts w:ascii="Arial" w:hAnsi="Arial" w:cs="Arial"/>
          <w:sz w:val="22"/>
          <w:szCs w:val="22"/>
        </w:rPr>
        <w:tab/>
      </w:r>
      <w:r w:rsidRPr="007C0D7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56E3A3"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167A88C"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7.2.</w:t>
      </w:r>
      <w:r w:rsidRPr="007C0D72">
        <w:rPr>
          <w:rFonts w:ascii="Arial" w:hAnsi="Arial" w:cs="Arial"/>
          <w:sz w:val="22"/>
          <w:szCs w:val="22"/>
        </w:rPr>
        <w:tab/>
      </w:r>
      <w:r w:rsidRPr="007C0D72">
        <w:rPr>
          <w:rFonts w:ascii="Arial" w:eastAsia="Arial" w:hAnsi="Arial" w:cs="Arial"/>
          <w:b/>
          <w:bCs/>
          <w:sz w:val="22"/>
          <w:szCs w:val="22"/>
        </w:rPr>
        <w:t>Pretenzijos dėl Paslaugų trūkumų</w:t>
      </w:r>
    </w:p>
    <w:p w14:paraId="60B9F5DF"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91A653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7.2.1.</w:t>
      </w:r>
      <w:r w:rsidRPr="007C0D72">
        <w:rPr>
          <w:rFonts w:ascii="Arial" w:hAnsi="Arial" w:cs="Arial"/>
          <w:sz w:val="22"/>
          <w:szCs w:val="22"/>
        </w:rPr>
        <w:tab/>
      </w:r>
      <w:r w:rsidRPr="007C0D72">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AAF7A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7.2.2.</w:t>
      </w:r>
      <w:r w:rsidRPr="007C0D72">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ECA73B"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 Jei Tiekėjas nepripažįsta </w:t>
      </w:r>
      <w:r w:rsidRPr="007C0D72">
        <w:rPr>
          <w:rFonts w:ascii="Arial" w:eastAsia="Arial" w:hAnsi="Arial" w:cs="Arial"/>
          <w:sz w:val="22"/>
          <w:szCs w:val="22"/>
        </w:rPr>
        <w:t>Paslaugų</w:t>
      </w:r>
      <w:r w:rsidRPr="007C0D72">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D82DD1"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7.2.3.1. jei </w:t>
      </w:r>
      <w:r w:rsidRPr="007C0D72">
        <w:rPr>
          <w:rFonts w:ascii="Arial" w:eastAsia="Arial" w:hAnsi="Arial" w:cs="Arial"/>
          <w:sz w:val="22"/>
          <w:szCs w:val="22"/>
        </w:rPr>
        <w:t>Paslaugų rezultatas</w:t>
      </w:r>
      <w:r w:rsidRPr="007C0D72">
        <w:rPr>
          <w:rFonts w:ascii="Arial" w:hAnsi="Arial" w:cs="Arial"/>
          <w:sz w:val="22"/>
          <w:szCs w:val="22"/>
        </w:rPr>
        <w:t xml:space="preserve"> atitinka Sutartyje ir įstatymuose bei kituose teisės aktuose nurodytus reikalavimus – Pirkėjas;</w:t>
      </w:r>
    </w:p>
    <w:p w14:paraId="62628B48"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7.2.3.2. jei </w:t>
      </w:r>
      <w:r w:rsidRPr="007C0D72">
        <w:rPr>
          <w:rFonts w:ascii="Arial" w:eastAsia="Arial" w:hAnsi="Arial" w:cs="Arial"/>
          <w:sz w:val="22"/>
          <w:szCs w:val="22"/>
        </w:rPr>
        <w:t>Paslaugų rezultatas</w:t>
      </w:r>
      <w:r w:rsidRPr="007C0D72">
        <w:rPr>
          <w:rFonts w:ascii="Arial" w:hAnsi="Arial" w:cs="Arial"/>
          <w:sz w:val="22"/>
          <w:szCs w:val="22"/>
        </w:rPr>
        <w:t xml:space="preserve"> neatitinka Sutartyje ir įstatymuose bei kituose teisės aktuose nurodytų reikalavimų – Tiekėjas.</w:t>
      </w:r>
    </w:p>
    <w:p w14:paraId="7986399F"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7.2.4. Ekspertizės išvados Šalims yra privalomos.</w:t>
      </w:r>
    </w:p>
    <w:p w14:paraId="2D5D7B41"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64E3511" w14:textId="77777777" w:rsidR="00214724" w:rsidRPr="007C0D72" w:rsidRDefault="00214724" w:rsidP="00214724">
      <w:pPr>
        <w:tabs>
          <w:tab w:val="left" w:pos="567"/>
          <w:tab w:val="left" w:pos="851"/>
          <w:tab w:val="left" w:pos="992"/>
          <w:tab w:val="left" w:pos="1134"/>
        </w:tabs>
        <w:spacing w:after="0" w:line="240" w:lineRule="auto"/>
        <w:jc w:val="both"/>
        <w:rPr>
          <w:rFonts w:ascii="Arial" w:eastAsia="Arial" w:hAnsi="Arial" w:cs="Arial"/>
          <w:b/>
          <w:bCs/>
          <w:sz w:val="22"/>
          <w:szCs w:val="22"/>
        </w:rPr>
      </w:pPr>
    </w:p>
    <w:p w14:paraId="3156BFD1"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7.3.</w:t>
      </w:r>
      <w:r w:rsidRPr="007C0D72">
        <w:rPr>
          <w:rFonts w:ascii="Arial" w:eastAsia="Arial" w:hAnsi="Arial" w:cs="Arial"/>
          <w:b/>
          <w:bCs/>
          <w:sz w:val="22"/>
          <w:szCs w:val="22"/>
        </w:rPr>
        <w:tab/>
        <w:t xml:space="preserve">Paslaugų </w:t>
      </w:r>
      <w:r w:rsidRPr="007C0D72">
        <w:rPr>
          <w:rFonts w:ascii="Arial" w:eastAsia="Arial" w:hAnsi="Arial" w:cs="Arial"/>
          <w:b/>
          <w:sz w:val="22"/>
          <w:szCs w:val="22"/>
        </w:rPr>
        <w:t>trūkumų šalinimas</w:t>
      </w:r>
    </w:p>
    <w:p w14:paraId="68098B77"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1384C9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7.3.1.</w:t>
      </w:r>
      <w:r w:rsidRPr="007C0D72">
        <w:rPr>
          <w:rFonts w:ascii="Arial" w:hAnsi="Arial" w:cs="Arial"/>
          <w:sz w:val="22"/>
          <w:szCs w:val="22"/>
        </w:rPr>
        <w:tab/>
      </w:r>
      <w:r w:rsidRPr="007C0D72">
        <w:rPr>
          <w:rFonts w:ascii="Arial" w:eastAsia="Arial" w:hAnsi="Arial" w:cs="Arial"/>
          <w:sz w:val="22"/>
          <w:szCs w:val="22"/>
        </w:rPr>
        <w:t>Tiekėjas privalo nemokamai pašalinti Paslaugų rezultato trūkumus. Jeigu nustatomi s</w:t>
      </w:r>
      <w:r w:rsidRPr="007C0D72">
        <w:rPr>
          <w:rFonts w:ascii="Arial" w:hAnsi="Arial" w:cs="Arial"/>
          <w:sz w:val="22"/>
          <w:szCs w:val="22"/>
        </w:rPr>
        <w:t xml:space="preserve">u </w:t>
      </w:r>
      <w:r w:rsidRPr="007C0D72">
        <w:rPr>
          <w:rFonts w:ascii="Arial" w:hAnsi="Arial" w:cs="Arial"/>
          <w:sz w:val="22"/>
          <w:szCs w:val="22"/>
        </w:rPr>
        <w:lastRenderedPageBreak/>
        <w:t xml:space="preserve">Paslaugomis susijusių prekių trūkumai, Tiekėjas privalo </w:t>
      </w:r>
      <w:r w:rsidRPr="007C0D72">
        <w:rPr>
          <w:rFonts w:ascii="Arial" w:eastAsia="Arial" w:hAnsi="Arial" w:cs="Arial"/>
          <w:sz w:val="22"/>
          <w:szCs w:val="22"/>
        </w:rPr>
        <w:t xml:space="preserve">pašalinti </w:t>
      </w:r>
      <w:r w:rsidRPr="007C0D72">
        <w:rPr>
          <w:rFonts w:ascii="Arial" w:hAnsi="Arial" w:cs="Arial"/>
          <w:sz w:val="22"/>
          <w:szCs w:val="22"/>
        </w:rPr>
        <w:t>jų</w:t>
      </w:r>
      <w:r w:rsidRPr="007C0D72">
        <w:rPr>
          <w:rFonts w:ascii="Arial" w:eastAsia="Arial" w:hAnsi="Arial" w:cs="Arial"/>
          <w:sz w:val="22"/>
          <w:szCs w:val="22"/>
        </w:rPr>
        <w:t xml:space="preserve"> trūkumus, sutaisydamas prekes ar jų dalį arba pakeisdamas prekę nauja preke ar jos dalimi.</w:t>
      </w:r>
    </w:p>
    <w:p w14:paraId="77DE259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7.3.2.</w:t>
      </w:r>
      <w:r w:rsidRPr="007C0D72">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0545C8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7.3.3.</w:t>
      </w:r>
      <w:r w:rsidRPr="007C0D72">
        <w:rPr>
          <w:rFonts w:ascii="Arial" w:hAnsi="Arial" w:cs="Arial"/>
          <w:sz w:val="22"/>
          <w:szCs w:val="22"/>
        </w:rPr>
        <w:tab/>
      </w:r>
      <w:r w:rsidRPr="007C0D7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F6DB47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7.3.4.</w:t>
      </w:r>
      <w:r w:rsidRPr="007C0D72">
        <w:rPr>
          <w:rFonts w:ascii="Arial" w:hAnsi="Arial" w:cs="Arial"/>
          <w:sz w:val="22"/>
          <w:szCs w:val="22"/>
        </w:rPr>
        <w:tab/>
      </w:r>
      <w:r w:rsidRPr="007C0D72">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B1909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7.3.5.</w:t>
      </w:r>
      <w:r w:rsidRPr="007C0D72">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04329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7.3.6.</w:t>
      </w:r>
      <w:r w:rsidRPr="007C0D72">
        <w:rPr>
          <w:rFonts w:ascii="Arial" w:eastAsia="Arial" w:hAnsi="Arial" w:cs="Arial"/>
          <w:sz w:val="22"/>
          <w:szCs w:val="22"/>
        </w:rPr>
        <w:tab/>
        <w:t>Tiekėjas, pašalinęs visus Paslaugų trūkumus, privalo apie tai informuoti Pirkėją.</w:t>
      </w:r>
    </w:p>
    <w:p w14:paraId="3515A6DE"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7.3.7.</w:t>
      </w:r>
      <w:r w:rsidRPr="007C0D72">
        <w:rPr>
          <w:rFonts w:ascii="Arial" w:hAnsi="Arial" w:cs="Arial"/>
          <w:sz w:val="22"/>
          <w:szCs w:val="22"/>
        </w:rPr>
        <w:tab/>
      </w:r>
      <w:r w:rsidRPr="007C0D7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AAF6E9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7324576"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7.4.</w:t>
      </w:r>
      <w:r w:rsidRPr="007C0D72">
        <w:rPr>
          <w:rFonts w:ascii="Arial" w:hAnsi="Arial" w:cs="Arial"/>
          <w:sz w:val="22"/>
          <w:szCs w:val="22"/>
        </w:rPr>
        <w:tab/>
      </w:r>
      <w:r w:rsidRPr="007C0D72">
        <w:rPr>
          <w:rFonts w:ascii="Arial" w:eastAsia="Arial" w:hAnsi="Arial" w:cs="Arial"/>
          <w:b/>
          <w:bCs/>
          <w:sz w:val="22"/>
          <w:szCs w:val="22"/>
        </w:rPr>
        <w:t>Pirkėjo teisės, Tiekėjui nepašalinus Paslaugų trūkumų</w:t>
      </w:r>
    </w:p>
    <w:p w14:paraId="3E9F98F5"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BBBC7B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w:t>
      </w:r>
      <w:r w:rsidRPr="007C0D72">
        <w:rPr>
          <w:rFonts w:ascii="Arial" w:eastAsia="Arial" w:hAnsi="Arial" w:cs="Arial"/>
          <w:sz w:val="22"/>
          <w:szCs w:val="22"/>
        </w:rPr>
        <w:tab/>
        <w:t>Jeigu Tiekėjas atsisako pašalinti arba nepašalina Paslaugų trūkumų per Pirkėjo nustatytus protingus terminus, Pirkėjas turi teisę:</w:t>
      </w:r>
    </w:p>
    <w:p w14:paraId="3DE9BA15"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7.4.1.1.</w:t>
      </w:r>
      <w:r w:rsidRPr="007C0D7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94821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2"/>
          <w:szCs w:val="22"/>
        </w:rPr>
      </w:pPr>
      <w:r w:rsidRPr="007C0D72">
        <w:rPr>
          <w:rFonts w:ascii="Arial" w:eastAsia="Arial" w:hAnsi="Arial" w:cs="Arial"/>
          <w:sz w:val="22"/>
          <w:szCs w:val="22"/>
        </w:rPr>
        <w:t>7.4.1.2.</w:t>
      </w:r>
      <w:r w:rsidRPr="007C0D72">
        <w:rPr>
          <w:rFonts w:ascii="Arial" w:hAnsi="Arial" w:cs="Arial"/>
          <w:sz w:val="22"/>
          <w:szCs w:val="22"/>
        </w:rPr>
        <w:tab/>
      </w:r>
      <w:r w:rsidRPr="007C0D7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E5034C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7.4.1.3.atsisakyti Paslaugų ir nemokėti už tokias Paslaugas ar reikalauti grąžinti už Paslaugas sumokėtą sumą bei nutraukti Sutartį.</w:t>
      </w:r>
    </w:p>
    <w:p w14:paraId="2605908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7.4.2.</w:t>
      </w:r>
      <w:r w:rsidRPr="007C0D72">
        <w:rPr>
          <w:rFonts w:ascii="Arial" w:hAnsi="Arial" w:cs="Arial"/>
          <w:sz w:val="22"/>
          <w:szCs w:val="22"/>
        </w:rPr>
        <w:tab/>
      </w:r>
      <w:r w:rsidRPr="007C0D72">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859961"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7.4.3.</w:t>
      </w:r>
      <w:r w:rsidRPr="007C0D72">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659E30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7.4.4.</w:t>
      </w:r>
      <w:r w:rsidRPr="007C0D72">
        <w:rPr>
          <w:rFonts w:ascii="Arial" w:hAnsi="Arial" w:cs="Arial"/>
          <w:sz w:val="22"/>
          <w:szCs w:val="22"/>
        </w:rPr>
        <w:tab/>
      </w:r>
      <w:r w:rsidRPr="007C0D72">
        <w:rPr>
          <w:rFonts w:ascii="Arial" w:eastAsia="Arial" w:hAnsi="Arial" w:cs="Arial"/>
          <w:sz w:val="22"/>
          <w:szCs w:val="22"/>
        </w:rPr>
        <w:t>Už vėlavimą pašalinti Paslaugų trūkumus Pirkėjas privalo reikalauti Tiekėjo sumokėti Specialiosiose sąlygose nustatyto dydžio netesybas.</w:t>
      </w:r>
    </w:p>
    <w:p w14:paraId="61672D4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4E40DD4D"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8.</w:t>
      </w:r>
      <w:r w:rsidRPr="007C0D72">
        <w:rPr>
          <w:rFonts w:ascii="Arial" w:hAnsi="Arial" w:cs="Arial"/>
          <w:sz w:val="22"/>
          <w:szCs w:val="22"/>
        </w:rPr>
        <w:tab/>
      </w:r>
      <w:r w:rsidRPr="007C0D72">
        <w:rPr>
          <w:rFonts w:ascii="Arial" w:eastAsia="Arial" w:hAnsi="Arial" w:cs="Arial"/>
          <w:b/>
          <w:bCs/>
          <w:caps/>
          <w:sz w:val="22"/>
          <w:szCs w:val="22"/>
        </w:rPr>
        <w:t>PASLAUGŲ SUTEIKIMO TERMINAI</w:t>
      </w:r>
    </w:p>
    <w:p w14:paraId="2976AB04"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88B7C57"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8.1.</w:t>
      </w:r>
      <w:r w:rsidRPr="007C0D72">
        <w:rPr>
          <w:rFonts w:ascii="Arial" w:hAnsi="Arial" w:cs="Arial"/>
          <w:sz w:val="22"/>
          <w:szCs w:val="22"/>
        </w:rPr>
        <w:tab/>
      </w:r>
      <w:r w:rsidRPr="007C0D72">
        <w:rPr>
          <w:rFonts w:ascii="Arial" w:eastAsia="Arial" w:hAnsi="Arial" w:cs="Arial"/>
          <w:b/>
          <w:bCs/>
          <w:sz w:val="22"/>
          <w:szCs w:val="22"/>
        </w:rPr>
        <w:t>Paslaugų terminai ir teikimo grafikas</w:t>
      </w:r>
    </w:p>
    <w:p w14:paraId="2A2DDED0"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CC996C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8.1.1.</w:t>
      </w:r>
      <w:r w:rsidRPr="007C0D72">
        <w:rPr>
          <w:rFonts w:ascii="Arial" w:eastAsia="Arial" w:hAnsi="Arial" w:cs="Arial"/>
          <w:sz w:val="22"/>
          <w:szCs w:val="22"/>
        </w:rPr>
        <w:tab/>
        <w:t>Tiekėjas privalo suteikti Paslaugas laikydamasis terminų, nurodytų Specialiosiose sąlygose.</w:t>
      </w:r>
    </w:p>
    <w:p w14:paraId="1CAAE3A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8.1.2.</w:t>
      </w:r>
      <w:r w:rsidRPr="007C0D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C0D72">
        <w:rPr>
          <w:rFonts w:ascii="Arial" w:eastAsia="Arial" w:hAnsi="Arial" w:cs="Arial"/>
          <w:b/>
          <w:bCs/>
          <w:sz w:val="22"/>
          <w:szCs w:val="22"/>
        </w:rPr>
        <w:t>Grafikas</w:t>
      </w:r>
      <w:r w:rsidRPr="007C0D72">
        <w:rPr>
          <w:rFonts w:ascii="Arial" w:eastAsia="Arial" w:hAnsi="Arial" w:cs="Arial"/>
          <w:sz w:val="22"/>
          <w:szCs w:val="22"/>
        </w:rPr>
        <w:t>).</w:t>
      </w:r>
    </w:p>
    <w:p w14:paraId="62EC6BD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8.1.3.</w:t>
      </w:r>
      <w:r w:rsidRPr="007C0D72">
        <w:rPr>
          <w:rFonts w:ascii="Arial" w:hAnsi="Arial" w:cs="Arial"/>
          <w:sz w:val="22"/>
          <w:szCs w:val="22"/>
        </w:rPr>
        <w:tab/>
      </w:r>
      <w:r w:rsidRPr="007C0D72">
        <w:rPr>
          <w:rFonts w:ascii="Arial" w:eastAsia="Arial" w:hAnsi="Arial" w:cs="Arial"/>
          <w:sz w:val="22"/>
          <w:szCs w:val="22"/>
        </w:rPr>
        <w:t>Jei aktualu, Grafike turi būti pažymėta, kurios Paslaugos gali būti teikiamos lygiagrečiai, o kurios gali būti teikiamos tik numatytu eiliškumu.</w:t>
      </w:r>
    </w:p>
    <w:p w14:paraId="22F0E4D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E885451"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8.2.</w:t>
      </w:r>
      <w:r w:rsidRPr="007C0D72">
        <w:rPr>
          <w:rFonts w:ascii="Arial" w:eastAsia="Arial" w:hAnsi="Arial" w:cs="Arial"/>
          <w:b/>
          <w:bCs/>
          <w:sz w:val="22"/>
          <w:szCs w:val="22"/>
        </w:rPr>
        <w:tab/>
      </w:r>
      <w:r w:rsidRPr="007C0D72">
        <w:rPr>
          <w:rFonts w:ascii="Arial" w:eastAsia="Arial" w:hAnsi="Arial" w:cs="Arial"/>
          <w:b/>
          <w:sz w:val="22"/>
          <w:szCs w:val="22"/>
        </w:rPr>
        <w:t xml:space="preserve">Netesybos už </w:t>
      </w:r>
      <w:r w:rsidRPr="007C0D72">
        <w:rPr>
          <w:rFonts w:ascii="Arial" w:eastAsia="Arial" w:hAnsi="Arial" w:cs="Arial"/>
          <w:b/>
          <w:bCs/>
          <w:sz w:val="22"/>
          <w:szCs w:val="22"/>
        </w:rPr>
        <w:t>Paslaugų teikimo</w:t>
      </w:r>
      <w:r w:rsidRPr="007C0D72">
        <w:rPr>
          <w:rFonts w:ascii="Arial" w:eastAsia="Arial" w:hAnsi="Arial" w:cs="Arial"/>
          <w:b/>
          <w:sz w:val="22"/>
          <w:szCs w:val="22"/>
        </w:rPr>
        <w:t xml:space="preserve"> vėlavimą</w:t>
      </w:r>
    </w:p>
    <w:p w14:paraId="1F176817" w14:textId="77777777" w:rsidR="00214724" w:rsidRPr="007C0D72" w:rsidRDefault="00214724" w:rsidP="0021472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60010AD4" w14:textId="77777777" w:rsidR="00214724" w:rsidRPr="007C0D72" w:rsidRDefault="00214724" w:rsidP="0021472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8.2.1.</w:t>
      </w:r>
      <w:r w:rsidRPr="007C0D72">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3094401" w14:textId="77777777" w:rsidR="00214724" w:rsidRPr="007C0D72" w:rsidRDefault="00214724" w:rsidP="0021472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8.2.2.</w:t>
      </w:r>
      <w:r w:rsidRPr="007C0D72">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829DC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hAnsi="Arial" w:cs="Arial"/>
          <w:sz w:val="22"/>
          <w:szCs w:val="22"/>
        </w:rPr>
        <w:t xml:space="preserve">8.2.3. Jei Tiekėjui pagal šią Sutartį yra priskaičiuotos netesybos, Pirkėjo už </w:t>
      </w:r>
      <w:r w:rsidRPr="007C0D72">
        <w:rPr>
          <w:rFonts w:ascii="Arial" w:eastAsia="Arial" w:hAnsi="Arial" w:cs="Arial"/>
          <w:sz w:val="22"/>
          <w:szCs w:val="22"/>
        </w:rPr>
        <w:t>Paslaugas</w:t>
      </w:r>
      <w:r w:rsidRPr="007C0D72">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EC873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030CC066"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9.</w:t>
      </w:r>
      <w:r w:rsidRPr="007C0D72">
        <w:rPr>
          <w:rFonts w:ascii="Arial" w:eastAsia="Arial" w:hAnsi="Arial" w:cs="Arial"/>
          <w:b/>
          <w:bCs/>
          <w:caps/>
          <w:sz w:val="22"/>
          <w:szCs w:val="22"/>
        </w:rPr>
        <w:tab/>
      </w:r>
      <w:r w:rsidRPr="007C0D72">
        <w:rPr>
          <w:rFonts w:ascii="Arial" w:eastAsia="Arial" w:hAnsi="Arial" w:cs="Arial"/>
          <w:b/>
          <w:caps/>
          <w:sz w:val="22"/>
          <w:szCs w:val="22"/>
        </w:rPr>
        <w:t>Prievolių pagal Sutartį įvykdymo užtikrinimo būdai</w:t>
      </w:r>
    </w:p>
    <w:p w14:paraId="1B3DB424" w14:textId="77777777" w:rsidR="00214724" w:rsidRPr="007C0D72" w:rsidRDefault="00214724" w:rsidP="002147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9348D91"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27BEE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6FD38BD7"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10.</w:t>
      </w:r>
      <w:r w:rsidRPr="007C0D72">
        <w:rPr>
          <w:rFonts w:ascii="Arial" w:eastAsia="Arial" w:hAnsi="Arial" w:cs="Arial"/>
          <w:b/>
          <w:bCs/>
          <w:caps/>
          <w:sz w:val="22"/>
          <w:szCs w:val="22"/>
        </w:rPr>
        <w:tab/>
      </w:r>
      <w:r w:rsidRPr="007C0D72">
        <w:rPr>
          <w:rFonts w:ascii="Arial" w:eastAsia="Arial" w:hAnsi="Arial" w:cs="Arial"/>
          <w:b/>
          <w:caps/>
          <w:sz w:val="22"/>
          <w:szCs w:val="22"/>
        </w:rPr>
        <w:t>Sutarties įvykdymo užtikrinimas (JEI TAIKOMA)</w:t>
      </w:r>
    </w:p>
    <w:p w14:paraId="21A8B4D6"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2E47C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7C0D72">
        <w:rPr>
          <w:rFonts w:ascii="Arial" w:eastAsia="Cambria" w:hAnsi="Arial" w:cs="Arial"/>
          <w:sz w:val="22"/>
          <w:szCs w:val="22"/>
          <w:shd w:val="clear" w:color="auto" w:fill="FFFFFF"/>
        </w:rPr>
        <w:t xml:space="preserve">pirmo pareikalavimo </w:t>
      </w:r>
      <w:r w:rsidRPr="007C0D72">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6A84E64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r w:rsidRPr="007C0D72">
        <w:rPr>
          <w:rFonts w:ascii="Arial" w:hAnsi="Arial" w:cs="Arial"/>
          <w:b/>
          <w:bCs/>
          <w:sz w:val="22"/>
          <w:szCs w:val="22"/>
        </w:rPr>
        <w:t>Pastaba.</w:t>
      </w:r>
      <w:r w:rsidRPr="007C0D72">
        <w:rPr>
          <w:rFonts w:ascii="Arial" w:hAnsi="Arial" w:cs="Arial"/>
          <w:sz w:val="22"/>
          <w:szCs w:val="22"/>
        </w:rPr>
        <w:t xml:space="preserve"> </w:t>
      </w:r>
      <w:r w:rsidRPr="007C0D72">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82053D" w14:textId="77777777" w:rsidR="00214724" w:rsidRPr="007C0D72" w:rsidRDefault="00214724" w:rsidP="00214724">
      <w:pPr>
        <w:tabs>
          <w:tab w:val="left" w:pos="567"/>
        </w:tabs>
        <w:spacing w:after="0" w:line="240" w:lineRule="auto"/>
        <w:jc w:val="both"/>
        <w:rPr>
          <w:rFonts w:ascii="Arial" w:eastAsia="Cambria" w:hAnsi="Arial" w:cs="Arial"/>
          <w:sz w:val="22"/>
          <w:szCs w:val="22"/>
        </w:rPr>
      </w:pPr>
      <w:r w:rsidRPr="007C0D7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C0D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7C0D7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7C0D72">
        <w:rPr>
          <w:rFonts w:ascii="Arial" w:eastAsia="Cambria" w:hAnsi="Arial" w:cs="Arial"/>
          <w:b/>
          <w:bCs/>
          <w:sz w:val="22"/>
          <w:szCs w:val="22"/>
          <w:shd w:val="clear" w:color="auto" w:fill="FFFFFF"/>
        </w:rPr>
        <w:t>Sutarties įvykdymo užtikrinimas</w:t>
      </w:r>
      <w:r w:rsidRPr="007C0D72">
        <w:rPr>
          <w:rFonts w:ascii="Arial" w:eastAsia="Cambria" w:hAnsi="Arial" w:cs="Arial"/>
          <w:sz w:val="22"/>
          <w:szCs w:val="22"/>
          <w:shd w:val="clear" w:color="auto" w:fill="FFFFFF"/>
        </w:rPr>
        <w:t>).</w:t>
      </w:r>
    </w:p>
    <w:p w14:paraId="220F9C6D"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F0BBF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D67DFA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FCCDB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7C0D72">
        <w:rPr>
          <w:rFonts w:ascii="Arial" w:hAnsi="Arial" w:cs="Arial"/>
          <w:sz w:val="22"/>
          <w:szCs w:val="22"/>
        </w:rPr>
        <w:lastRenderedPageBreak/>
        <w:t>Tiekėjas, pasirašydamas Sutartį ir pateikdamas Sutarties įvykdymo užtikrinimą, patvirtina, kad Sutarties įvykdymo užtikrinimo suma laikytina minimaliais neįrodinėjamais Pirkėjo nuostoliais.</w:t>
      </w:r>
    </w:p>
    <w:p w14:paraId="316D6FB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10.7. Sutarties įvykdymo užtikrinimas turi įsigalioti ne vėliau negu jo pateikimo Pirkėjui dieną.</w:t>
      </w:r>
    </w:p>
    <w:p w14:paraId="4E630E0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10.8. Sutarties įvykdymo užtikrinimo suma turi būti nurodoma ir išmokama eurais.</w:t>
      </w:r>
    </w:p>
    <w:p w14:paraId="491E00E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10.9. Sutarties įvykdymo užtikrinimas turi būti surašytas lietuvių arba kita kalba (esant Pirkėjo prašymui, turi būti pateiktas vertimas į lietuvių kalbą).</w:t>
      </w:r>
    </w:p>
    <w:p w14:paraId="1F14858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10.10. Sutarties įvykdymo užtikrinime nurodytas jo galiojimo terminas turi būti ne trumpesnis nei nurodytas Specialiosiose sąlygose.</w:t>
      </w:r>
    </w:p>
    <w:p w14:paraId="7152E14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9885A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10.12. Jeigu Sutartyje nustatytomis sąlygomis </w:t>
      </w:r>
      <w:r w:rsidRPr="007C0D72">
        <w:rPr>
          <w:rFonts w:ascii="Arial" w:eastAsia="Arial" w:hAnsi="Arial" w:cs="Arial"/>
          <w:sz w:val="22"/>
          <w:szCs w:val="22"/>
        </w:rPr>
        <w:t>Paslaugų</w:t>
      </w:r>
      <w:r w:rsidRPr="007C0D72">
        <w:rPr>
          <w:rFonts w:ascii="Arial" w:hAnsi="Arial" w:cs="Arial"/>
          <w:sz w:val="22"/>
          <w:szCs w:val="22"/>
        </w:rPr>
        <w:t xml:space="preserve"> suteikimo terminas yra pratęsiamas arba nukeliamas dėl Sutarties sustabdymo, arba suteikti </w:t>
      </w:r>
      <w:r w:rsidRPr="007C0D72">
        <w:rPr>
          <w:rFonts w:ascii="Arial" w:eastAsia="Arial" w:hAnsi="Arial" w:cs="Arial"/>
          <w:sz w:val="22"/>
          <w:szCs w:val="22"/>
        </w:rPr>
        <w:t>Paslaugas</w:t>
      </w:r>
      <w:r w:rsidRPr="007C0D72">
        <w:rPr>
          <w:rFonts w:ascii="Arial" w:hAnsi="Arial" w:cs="Arial"/>
          <w:sz w:val="22"/>
          <w:szCs w:val="22"/>
        </w:rPr>
        <w:t xml:space="preserve"> arba taisyti </w:t>
      </w:r>
      <w:r w:rsidRPr="007C0D72">
        <w:rPr>
          <w:rFonts w:ascii="Arial" w:eastAsia="Arial" w:hAnsi="Arial" w:cs="Arial"/>
          <w:sz w:val="22"/>
          <w:szCs w:val="22"/>
        </w:rPr>
        <w:t>Paslaugų</w:t>
      </w:r>
      <w:r w:rsidRPr="007C0D7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4D42D8"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0A421D" w14:textId="77777777" w:rsidR="00214724" w:rsidRPr="007C0D72" w:rsidRDefault="00214724" w:rsidP="00214724">
      <w:pPr>
        <w:tabs>
          <w:tab w:val="left" w:pos="567"/>
        </w:tabs>
        <w:spacing w:after="0" w:line="240" w:lineRule="auto"/>
        <w:jc w:val="both"/>
        <w:rPr>
          <w:rFonts w:ascii="Arial" w:hAnsi="Arial" w:cs="Arial"/>
          <w:sz w:val="22"/>
          <w:szCs w:val="22"/>
        </w:rPr>
      </w:pPr>
      <w:r w:rsidRPr="007C0D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C975715"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4F4A6E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 Pirkėjas gali pasinaudoti Sutarties įvykdymo užtikrinimu, esant bet kuriai iš žemiau nurodytų aplinkybių:</w:t>
      </w:r>
    </w:p>
    <w:p w14:paraId="08B3E9CD"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10.16.1. Tiekėjas neįvykdė, nevykdo arba netinkamai vykdo savo įsipareigojimus pagal Sutartį;</w:t>
      </w:r>
    </w:p>
    <w:p w14:paraId="791D16F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10.16.2. Tiekėjas per protingai nustatytą laikotarpį neįvykdo Pirkėjo nurodymo ištaisyti </w:t>
      </w:r>
      <w:r w:rsidRPr="007C0D72">
        <w:rPr>
          <w:rFonts w:ascii="Arial" w:eastAsia="Arial" w:hAnsi="Arial" w:cs="Arial"/>
          <w:sz w:val="22"/>
          <w:szCs w:val="22"/>
        </w:rPr>
        <w:t>Paslaugų</w:t>
      </w:r>
      <w:r w:rsidRPr="007C0D72">
        <w:rPr>
          <w:rFonts w:ascii="Arial" w:hAnsi="Arial" w:cs="Arial"/>
          <w:sz w:val="22"/>
          <w:szCs w:val="22"/>
        </w:rPr>
        <w:t xml:space="preserve"> trūkumus;</w:t>
      </w:r>
    </w:p>
    <w:p w14:paraId="6C06019A"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D785A1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10.16.4. Tiekėjas be pateisinamos priežasties (ne Sutartyje nustatytais atvejais) vienašališkai nutraukia Sutartį.</w:t>
      </w:r>
    </w:p>
    <w:p w14:paraId="4D243862"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0193EB43" w14:textId="77777777" w:rsidR="00214724" w:rsidRPr="007C0D72" w:rsidRDefault="00214724" w:rsidP="0021472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7C0D72">
        <w:rPr>
          <w:rFonts w:ascii="Arial" w:eastAsia="Cambria" w:hAnsi="Arial" w:cs="Arial"/>
          <w:b/>
          <w:bCs/>
          <w:caps/>
          <w:sz w:val="22"/>
          <w:szCs w:val="22"/>
          <w14:numSpacing w14:val="tabular"/>
        </w:rPr>
        <w:t>11.</w:t>
      </w:r>
      <w:r w:rsidRPr="007C0D72">
        <w:rPr>
          <w:rFonts w:ascii="Arial" w:eastAsia="Cambria" w:hAnsi="Arial" w:cs="Arial"/>
          <w:b/>
          <w:bCs/>
          <w:caps/>
          <w:sz w:val="22"/>
          <w:szCs w:val="22"/>
          <w14:numSpacing w14:val="tabular"/>
        </w:rPr>
        <w:tab/>
        <w:t>SUTARTIES KAINA IR JOS PERSKAIČIAVIMAS</w:t>
      </w:r>
    </w:p>
    <w:p w14:paraId="22B50CC8"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6B82B4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6100D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11.2. Pradinės sutarties vertė yra nurodyta Specialiosiose sąlygose.</w:t>
      </w:r>
    </w:p>
    <w:p w14:paraId="4E6B447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2D6195"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11.4. Sutarties kainos peržiūra atliekama Specialiosiose sąlygose nustatyta tvarka.</w:t>
      </w:r>
    </w:p>
    <w:p w14:paraId="5C0547A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19B9AAD" w14:textId="77777777" w:rsidR="00214724" w:rsidRPr="007C0D72" w:rsidRDefault="00214724" w:rsidP="0021472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7C0D72">
        <w:rPr>
          <w:rFonts w:ascii="Arial" w:eastAsia="Cambria" w:hAnsi="Arial" w:cs="Arial"/>
          <w:b/>
          <w:bCs/>
          <w:caps/>
          <w:sz w:val="22"/>
          <w:szCs w:val="22"/>
          <w14:numSpacing w14:val="tabular"/>
        </w:rPr>
        <w:t>12.</w:t>
      </w:r>
      <w:r w:rsidRPr="007C0D72">
        <w:rPr>
          <w:rFonts w:ascii="Arial" w:eastAsia="Cambria" w:hAnsi="Arial" w:cs="Arial"/>
          <w:b/>
          <w:bCs/>
          <w:caps/>
          <w:sz w:val="22"/>
          <w:szCs w:val="22"/>
          <w14:numSpacing w14:val="tabular"/>
        </w:rPr>
        <w:tab/>
        <w:t>ATSISKAITYMO TVARKA</w:t>
      </w:r>
    </w:p>
    <w:p w14:paraId="5989CF17" w14:textId="77777777" w:rsidR="00214724" w:rsidRPr="007C0D72" w:rsidRDefault="00214724" w:rsidP="0021472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16DA82F2"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7C0D72">
        <w:rPr>
          <w:rFonts w:ascii="Arial" w:eastAsia="Arial" w:hAnsi="Arial" w:cs="Arial"/>
          <w:b/>
          <w:bCs/>
          <w:sz w:val="22"/>
          <w:szCs w:val="22"/>
        </w:rPr>
        <w:t>12.1.</w:t>
      </w:r>
      <w:r w:rsidRPr="007C0D72">
        <w:rPr>
          <w:rFonts w:ascii="Arial" w:hAnsi="Arial" w:cs="Arial"/>
          <w:sz w:val="22"/>
          <w:szCs w:val="22"/>
        </w:rPr>
        <w:tab/>
      </w:r>
      <w:r w:rsidRPr="007C0D72">
        <w:rPr>
          <w:rFonts w:ascii="Arial" w:eastAsia="Arial" w:hAnsi="Arial" w:cs="Arial"/>
          <w:b/>
          <w:bCs/>
          <w:sz w:val="22"/>
          <w:szCs w:val="22"/>
        </w:rPr>
        <w:t>Išankstinis mokėjimas (avansas) (jei taikoma)</w:t>
      </w:r>
    </w:p>
    <w:p w14:paraId="57DE2C5E"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15903AB"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 Bendrųjų sąlygų 12.1 poskyrio sąlygos taikomos tuo atveju, jei Specialiosiose sąlygose yra nurodyta, kad Tiekėjui mokamas išankstinis mokėjimas (avansas) (toliau –</w:t>
      </w:r>
      <w:r w:rsidRPr="007C0D72">
        <w:rPr>
          <w:rFonts w:ascii="Arial" w:hAnsi="Arial" w:cs="Arial"/>
          <w:b/>
          <w:bCs/>
          <w:sz w:val="22"/>
          <w:szCs w:val="22"/>
        </w:rPr>
        <w:t xml:space="preserve"> Avansas</w:t>
      </w:r>
      <w:r w:rsidRPr="007C0D72">
        <w:rPr>
          <w:rFonts w:ascii="Arial" w:hAnsi="Arial" w:cs="Arial"/>
          <w:sz w:val="22"/>
          <w:szCs w:val="22"/>
        </w:rPr>
        <w:t>).</w:t>
      </w:r>
    </w:p>
    <w:p w14:paraId="4EEE71B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12.1.2. Pirkėjas sumoka Tiekėjui ne didesnį kaip Specialiosiose sąlygose nurodyto dydžio Avansą.</w:t>
      </w:r>
    </w:p>
    <w:p w14:paraId="2C8D54F8"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C0D72">
        <w:rPr>
          <w:rFonts w:ascii="Arial" w:hAnsi="Arial" w:cs="Arial"/>
          <w:b/>
          <w:sz w:val="22"/>
          <w:szCs w:val="22"/>
        </w:rPr>
        <w:t>Avanso užtikrinimas</w:t>
      </w:r>
      <w:r w:rsidRPr="007C0D72">
        <w:rPr>
          <w:rFonts w:ascii="Arial" w:hAnsi="Arial" w:cs="Arial"/>
          <w:sz w:val="22"/>
          <w:szCs w:val="22"/>
        </w:rPr>
        <w:t>).</w:t>
      </w:r>
    </w:p>
    <w:p w14:paraId="45018B1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b/>
          <w:bCs/>
          <w:sz w:val="22"/>
          <w:szCs w:val="22"/>
        </w:rPr>
        <w:t>Pastaba.</w:t>
      </w:r>
      <w:r w:rsidRPr="007C0D72">
        <w:rPr>
          <w:rFonts w:ascii="Arial" w:hAnsi="Arial" w:cs="Arial"/>
          <w:sz w:val="22"/>
          <w:szCs w:val="22"/>
        </w:rPr>
        <w:t xml:space="preserve"> </w:t>
      </w:r>
      <w:r w:rsidRPr="007C0D72">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C0D72">
        <w:rPr>
          <w:rFonts w:ascii="Arial" w:hAnsi="Arial" w:cs="Arial"/>
          <w:sz w:val="22"/>
          <w:szCs w:val="22"/>
        </w:rPr>
        <w:t xml:space="preserve"> </w:t>
      </w:r>
      <w:r w:rsidRPr="007C0D72">
        <w:rPr>
          <w:rFonts w:ascii="Arial" w:eastAsia="Arial" w:hAnsi="Arial" w:cs="Arial"/>
          <w:sz w:val="22"/>
          <w:szCs w:val="22"/>
          <w:shd w:val="clear" w:color="auto" w:fill="FFFFFF"/>
        </w:rPr>
        <w:t>įstatymų bei kitų teisės aktų</w:t>
      </w:r>
      <w:r w:rsidRPr="007C0D72">
        <w:rPr>
          <w:rFonts w:ascii="Arial" w:eastAsia="Arial" w:hAnsi="Arial" w:cs="Arial"/>
          <w:sz w:val="22"/>
          <w:szCs w:val="22"/>
        </w:rPr>
        <w:t xml:space="preserve"> </w:t>
      </w:r>
      <w:r w:rsidRPr="007C0D72">
        <w:rPr>
          <w:rFonts w:ascii="Arial" w:eastAsia="Arial" w:hAnsi="Arial" w:cs="Arial"/>
          <w:sz w:val="22"/>
          <w:szCs w:val="22"/>
          <w:shd w:val="clear" w:color="auto" w:fill="FFFFFF"/>
        </w:rPr>
        <w:t>nuostatas.</w:t>
      </w:r>
    </w:p>
    <w:p w14:paraId="67416810"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4219E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E9C3C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08C75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12.1.7. Avanso užtikrinimo suma turi būti nurodoma ir išmokama eurais.</w:t>
      </w:r>
    </w:p>
    <w:p w14:paraId="53D34B56"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12.1.8. Avanso užtikrinimas turi būti surašytas lietuvių arba kita kalba (esant Pirkėjo prašymui, turi būti pateiktas vertimas į lietuvių kalbą).</w:t>
      </w:r>
    </w:p>
    <w:p w14:paraId="6BFE051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12.1.9. Avanso užtikrinimas, neatitinkantis šiame Sutarties poskyryje nustatytų reikalavimų, nebus priimamas.</w:t>
      </w:r>
    </w:p>
    <w:p w14:paraId="0B1573C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079D6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C2DE816"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12.1.12. Nutraukus Sutartį, Tiekėjas privalo grąžinti Pirkėjui gautą Avansą per 5 (penkias) darbo dienas (jeigu dalis </w:t>
      </w:r>
      <w:r w:rsidRPr="007C0D72">
        <w:rPr>
          <w:rFonts w:ascii="Arial" w:eastAsia="Arial" w:hAnsi="Arial" w:cs="Arial"/>
          <w:sz w:val="22"/>
          <w:szCs w:val="22"/>
        </w:rPr>
        <w:t>Paslaugų yra suteikta</w:t>
      </w:r>
      <w:r w:rsidRPr="007C0D72">
        <w:rPr>
          <w:rFonts w:ascii="Arial" w:hAnsi="Arial" w:cs="Arial"/>
          <w:sz w:val="22"/>
          <w:szCs w:val="22"/>
        </w:rPr>
        <w:t xml:space="preserve">, Pirkėjas jas yra priėmęs ir </w:t>
      </w:r>
      <w:r w:rsidRPr="007C0D72">
        <w:rPr>
          <w:rFonts w:ascii="Arial" w:eastAsia="Arial" w:hAnsi="Arial" w:cs="Arial"/>
          <w:sz w:val="22"/>
          <w:szCs w:val="22"/>
        </w:rPr>
        <w:t>Paslaugų rezultatu</w:t>
      </w:r>
      <w:r w:rsidRPr="007C0D7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2D56E6"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p>
    <w:p w14:paraId="7E6BBD9F"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12.2.</w:t>
      </w:r>
      <w:r w:rsidRPr="007C0D72">
        <w:rPr>
          <w:rFonts w:ascii="Arial" w:eastAsia="Arial" w:hAnsi="Arial" w:cs="Arial"/>
          <w:b/>
          <w:bCs/>
          <w:sz w:val="22"/>
          <w:szCs w:val="22"/>
        </w:rPr>
        <w:tab/>
      </w:r>
      <w:r w:rsidRPr="007C0D72">
        <w:rPr>
          <w:rFonts w:ascii="Arial" w:eastAsia="Arial" w:hAnsi="Arial" w:cs="Arial"/>
          <w:b/>
          <w:sz w:val="22"/>
          <w:szCs w:val="22"/>
        </w:rPr>
        <w:t>Mokėjimų tvarka</w:t>
      </w:r>
    </w:p>
    <w:p w14:paraId="06567793"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35EAC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12.2.1.</w:t>
      </w:r>
      <w:r w:rsidRPr="007C0D72">
        <w:rPr>
          <w:rFonts w:ascii="Arial" w:eastAsia="Arial" w:hAnsi="Arial" w:cs="Arial"/>
          <w:sz w:val="22"/>
          <w:szCs w:val="22"/>
        </w:rPr>
        <w:tab/>
      </w:r>
      <w:r w:rsidRPr="007C0D72">
        <w:rPr>
          <w:rFonts w:ascii="Arial" w:hAnsi="Arial" w:cs="Arial"/>
          <w:sz w:val="22"/>
          <w:szCs w:val="22"/>
        </w:rPr>
        <w:t xml:space="preserve">Tiekėjas išrašo Sąskaitą tik Šalims pasirašius </w:t>
      </w:r>
      <w:r w:rsidRPr="007C0D72">
        <w:rPr>
          <w:rFonts w:ascii="Arial" w:eastAsia="Arial" w:hAnsi="Arial" w:cs="Arial"/>
          <w:sz w:val="22"/>
          <w:szCs w:val="22"/>
        </w:rPr>
        <w:t>Paslaugų</w:t>
      </w:r>
      <w:r w:rsidRPr="007C0D72">
        <w:rPr>
          <w:rFonts w:ascii="Arial" w:hAnsi="Arial" w:cs="Arial"/>
          <w:sz w:val="22"/>
          <w:szCs w:val="22"/>
        </w:rPr>
        <w:t xml:space="preserve"> perdavimo–priėmimo aktą, jeigu kitaip nenumatyta Specialiosiose sąlygose</w:t>
      </w:r>
      <w:r w:rsidRPr="007C0D72">
        <w:rPr>
          <w:rFonts w:ascii="Arial" w:eastAsia="Arial" w:hAnsi="Arial" w:cs="Arial"/>
          <w:sz w:val="22"/>
          <w:szCs w:val="22"/>
        </w:rPr>
        <w:t>:</w:t>
      </w:r>
    </w:p>
    <w:p w14:paraId="357D1D8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12.2.1.1.</w:t>
      </w:r>
      <w:r w:rsidRPr="007C0D72">
        <w:rPr>
          <w:rFonts w:ascii="Arial" w:eastAsia="Arial" w:hAnsi="Arial" w:cs="Arial"/>
          <w:sz w:val="22"/>
          <w:szCs w:val="22"/>
        </w:rPr>
        <w:tab/>
        <w:t xml:space="preserve"> elektroninę sąskaitą faktūrą, atitinkančią Europos elektroninių sąskaitų faktūrų standartą, </w:t>
      </w:r>
      <w:r w:rsidRPr="007C0D72">
        <w:rPr>
          <w:rFonts w:ascii="Arial" w:eastAsia="Arial" w:hAnsi="Arial" w:cs="Arial"/>
          <w:sz w:val="22"/>
          <w:szCs w:val="22"/>
        </w:rPr>
        <w:lastRenderedPageBreak/>
        <w:t>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E37FB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12.2.1.2. </w:t>
      </w:r>
      <w:r w:rsidRPr="007C0D72">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1A772F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12.2.2.</w:t>
      </w:r>
      <w:r w:rsidRPr="007C0D72">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F30FC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12.2.3.</w:t>
      </w:r>
      <w:r w:rsidRPr="007C0D72">
        <w:rPr>
          <w:rFonts w:ascii="Arial" w:hAnsi="Arial" w:cs="Arial"/>
          <w:sz w:val="22"/>
          <w:szCs w:val="22"/>
        </w:rPr>
        <w:tab/>
        <w:t>Išankstinio mokėjimo sąskaitas (jeigu Specialiosiose sąlygose yra numatytas Avanso mokėjimas) Tiekėjas privalo pateikti šiame Sutarties poskyryje nustatyta tvarka.</w:t>
      </w:r>
    </w:p>
    <w:p w14:paraId="7AB1242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12.2.4.</w:t>
      </w:r>
      <w:r w:rsidRPr="007C0D72">
        <w:rPr>
          <w:rFonts w:ascii="Arial" w:hAnsi="Arial" w:cs="Arial"/>
          <w:sz w:val="22"/>
          <w:szCs w:val="22"/>
        </w:rPr>
        <w:tab/>
      </w:r>
      <w:r w:rsidRPr="007C0D72">
        <w:rPr>
          <w:rFonts w:ascii="Arial" w:eastAsia="Arial" w:hAnsi="Arial" w:cs="Arial"/>
          <w:sz w:val="22"/>
          <w:szCs w:val="22"/>
        </w:rPr>
        <w:t>Pirkėjas atlieka mokėjimus už Paslaugas Specialiosiose sąlygose nustatytais terminais.</w:t>
      </w:r>
    </w:p>
    <w:p w14:paraId="78C4CFD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12.2.5.</w:t>
      </w:r>
      <w:r w:rsidRPr="007C0D72">
        <w:rPr>
          <w:rFonts w:ascii="Arial" w:eastAsia="Arial" w:hAnsi="Arial" w:cs="Arial"/>
          <w:sz w:val="22"/>
          <w:szCs w:val="22"/>
        </w:rPr>
        <w:tab/>
        <w:t>Už mokėjimų pagal Sutartį vėlavimus Pirkėjui taikomos netesybos Specialiosiose sąlygose nustatyta tvarka.</w:t>
      </w:r>
    </w:p>
    <w:p w14:paraId="31670B81"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12.2.6.</w:t>
      </w:r>
      <w:r w:rsidRPr="007C0D72">
        <w:rPr>
          <w:rFonts w:ascii="Arial" w:hAnsi="Arial" w:cs="Arial"/>
          <w:sz w:val="22"/>
          <w:szCs w:val="22"/>
        </w:rPr>
        <w:tab/>
      </w:r>
      <w:r w:rsidRPr="007C0D72">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593132F2" w14:textId="77777777" w:rsidR="00214724" w:rsidRPr="007C0D72" w:rsidRDefault="00214724" w:rsidP="0021472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12.2.7.</w:t>
      </w:r>
      <w:r w:rsidRPr="007C0D7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7C5B0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70BC478C"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12.3.</w:t>
      </w:r>
      <w:r w:rsidRPr="007C0D72">
        <w:rPr>
          <w:rFonts w:ascii="Arial" w:eastAsia="Arial" w:hAnsi="Arial" w:cs="Arial"/>
          <w:b/>
          <w:bCs/>
          <w:sz w:val="22"/>
          <w:szCs w:val="22"/>
        </w:rPr>
        <w:tab/>
      </w:r>
      <w:r w:rsidRPr="007C0D72">
        <w:rPr>
          <w:rFonts w:ascii="Arial" w:eastAsia="Arial" w:hAnsi="Arial" w:cs="Arial"/>
          <w:b/>
          <w:sz w:val="22"/>
          <w:szCs w:val="22"/>
        </w:rPr>
        <w:t>Kiti atsiskaitymo klausimai</w:t>
      </w:r>
    </w:p>
    <w:p w14:paraId="0211AE50"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58EEA1"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12.3.1.</w:t>
      </w:r>
      <w:r w:rsidRPr="007C0D72">
        <w:rPr>
          <w:rFonts w:ascii="Arial" w:eastAsia="Arial" w:hAnsi="Arial" w:cs="Arial"/>
          <w:sz w:val="22"/>
          <w:szCs w:val="22"/>
        </w:rPr>
        <w:tab/>
        <w:t>Pirkėjas privalo pervesti mokėjimus Tiekėjui į Tiekėjo banko sąskaitą, nurodytą Specialiosiose sąlygose.</w:t>
      </w:r>
    </w:p>
    <w:p w14:paraId="1DC77FD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12.3.2.</w:t>
      </w:r>
      <w:r w:rsidRPr="007C0D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803480"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12.3.3.</w:t>
      </w:r>
      <w:r w:rsidRPr="007C0D72">
        <w:rPr>
          <w:rFonts w:ascii="Arial" w:eastAsia="Arial" w:hAnsi="Arial" w:cs="Arial"/>
          <w:sz w:val="22"/>
          <w:szCs w:val="22"/>
        </w:rPr>
        <w:tab/>
        <w:t>Visi mokėjimai pagal Sutartį atliekami eurais.</w:t>
      </w:r>
    </w:p>
    <w:p w14:paraId="166ABA5D"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12.3.4.</w:t>
      </w:r>
      <w:r w:rsidRPr="007C0D72">
        <w:rPr>
          <w:rFonts w:ascii="Arial" w:eastAsia="Arial" w:hAnsi="Arial" w:cs="Arial"/>
          <w:sz w:val="22"/>
          <w:szCs w:val="22"/>
        </w:rPr>
        <w:tab/>
        <w:t>Už pavėluotus mokėjimus pagal Sutartį mokančioji Šalis privalo sumokėti kitai Šaliai Specialiosiose sąlygose nurodyto dydžio netesybas.</w:t>
      </w:r>
    </w:p>
    <w:p w14:paraId="177C4D8A"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6B7731D"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13.</w:t>
      </w:r>
      <w:r w:rsidRPr="007C0D72">
        <w:rPr>
          <w:rFonts w:ascii="Arial" w:eastAsia="Arial" w:hAnsi="Arial" w:cs="Arial"/>
          <w:b/>
          <w:bCs/>
          <w:caps/>
          <w:sz w:val="22"/>
          <w:szCs w:val="22"/>
        </w:rPr>
        <w:tab/>
      </w:r>
      <w:r w:rsidRPr="007C0D72">
        <w:rPr>
          <w:rFonts w:ascii="Arial" w:eastAsia="Arial" w:hAnsi="Arial" w:cs="Arial"/>
          <w:b/>
          <w:caps/>
          <w:sz w:val="22"/>
          <w:szCs w:val="22"/>
        </w:rPr>
        <w:t>Konfidenciali informacija</w:t>
      </w:r>
    </w:p>
    <w:p w14:paraId="16C7DA0F"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051F9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13.1.</w:t>
      </w:r>
      <w:r w:rsidRPr="007C0D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A52F4"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w:t>
      </w:r>
      <w:r w:rsidRPr="007C0D72">
        <w:rPr>
          <w:rFonts w:ascii="Arial" w:eastAsia="Arial" w:hAnsi="Arial" w:cs="Arial"/>
          <w:sz w:val="22"/>
          <w:szCs w:val="22"/>
        </w:rPr>
        <w:tab/>
        <w:t>Šalis turi teisę atskleisti kitos Šalies konfidencialią informaciją šiais atvejais:</w:t>
      </w:r>
    </w:p>
    <w:p w14:paraId="2A6D25B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13.2.1.</w:t>
      </w:r>
      <w:r w:rsidRPr="007C0D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4CDDD5"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13.2.2.</w:t>
      </w:r>
      <w:r w:rsidRPr="007C0D72">
        <w:rPr>
          <w:rFonts w:ascii="Arial" w:eastAsia="Arial" w:hAnsi="Arial" w:cs="Arial"/>
          <w:sz w:val="22"/>
          <w:szCs w:val="22"/>
        </w:rPr>
        <w:tab/>
        <w:t xml:space="preserve">konfidencialią informaciją yra būtina atskleisti pagal </w:t>
      </w:r>
      <w:r w:rsidRPr="007C0D72">
        <w:rPr>
          <w:rFonts w:ascii="Arial" w:hAnsi="Arial" w:cs="Arial"/>
          <w:sz w:val="22"/>
          <w:szCs w:val="22"/>
        </w:rPr>
        <w:t>įstatymų bei kitų teisės aktų</w:t>
      </w:r>
      <w:r w:rsidRPr="007C0D72">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77E713F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13.3.</w:t>
      </w:r>
      <w:r w:rsidRPr="007C0D72">
        <w:rPr>
          <w:rFonts w:ascii="Arial" w:eastAsia="Arial" w:hAnsi="Arial" w:cs="Arial"/>
          <w:sz w:val="22"/>
          <w:szCs w:val="22"/>
        </w:rPr>
        <w:tab/>
        <w:t xml:space="preserve">Prieš atskleisdama konfidencialią informaciją, Šalis privalo informuoti kitą Šalį (tiek, kiek tai nedraudžiama pagal </w:t>
      </w:r>
      <w:r w:rsidRPr="007C0D72">
        <w:rPr>
          <w:rFonts w:ascii="Arial" w:hAnsi="Arial" w:cs="Arial"/>
          <w:sz w:val="22"/>
          <w:szCs w:val="22"/>
        </w:rPr>
        <w:t>įstatymus bei kitus teisės aktus</w:t>
      </w:r>
      <w:r w:rsidRPr="007C0D72">
        <w:rPr>
          <w:rFonts w:ascii="Arial" w:eastAsia="Arial" w:hAnsi="Arial" w:cs="Arial"/>
          <w:sz w:val="22"/>
          <w:szCs w:val="22"/>
        </w:rPr>
        <w:t xml:space="preserve">) apie būtinybę arba gautą viešojo administravimo </w:t>
      </w:r>
      <w:r w:rsidRPr="007C0D72">
        <w:rPr>
          <w:rFonts w:ascii="Arial" w:eastAsia="Arial" w:hAnsi="Arial" w:cs="Arial"/>
          <w:sz w:val="22"/>
          <w:szCs w:val="22"/>
        </w:rPr>
        <w:lastRenderedPageBreak/>
        <w:t>subjekto reikalavimą atskleisti konfidencialią informaciją ir imtis protingų priemonių, siekdama užtikrinti atskleistos informacijos konfidencialumą.</w:t>
      </w:r>
    </w:p>
    <w:p w14:paraId="76F6A20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w:t>
      </w:r>
      <w:r w:rsidRPr="007C0D72">
        <w:rPr>
          <w:rFonts w:ascii="Arial" w:eastAsia="Arial" w:hAnsi="Arial" w:cs="Arial"/>
          <w:sz w:val="22"/>
          <w:szCs w:val="22"/>
        </w:rPr>
        <w:tab/>
        <w:t>Šalis atsako:</w:t>
      </w:r>
    </w:p>
    <w:p w14:paraId="6EB3E87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13.4.1.</w:t>
      </w:r>
      <w:r w:rsidRPr="007C0D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6EB4242"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13.4.2.</w:t>
      </w:r>
      <w:r w:rsidRPr="007C0D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A5983A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13.5.</w:t>
      </w:r>
      <w:r w:rsidRPr="007C0D72">
        <w:rPr>
          <w:rFonts w:ascii="Arial" w:eastAsia="Arial" w:hAnsi="Arial" w:cs="Arial"/>
          <w:sz w:val="22"/>
          <w:szCs w:val="22"/>
        </w:rPr>
        <w:tab/>
        <w:t>Šalis, nepagrįstai atskleidusi kitos Šalies konfidencialią informaciją, privalo sumokėti kitai Šaliai Specialiosiose sąlygose nurodyto dydžio baudą.</w:t>
      </w:r>
    </w:p>
    <w:p w14:paraId="271CF89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D7A4913"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14.</w:t>
      </w:r>
      <w:r w:rsidRPr="007C0D72">
        <w:rPr>
          <w:rFonts w:ascii="Arial" w:eastAsia="Arial" w:hAnsi="Arial" w:cs="Arial"/>
          <w:b/>
          <w:bCs/>
          <w:caps/>
          <w:sz w:val="22"/>
          <w:szCs w:val="22"/>
        </w:rPr>
        <w:tab/>
      </w:r>
      <w:r w:rsidRPr="007C0D72">
        <w:rPr>
          <w:rFonts w:ascii="Arial" w:eastAsia="Arial" w:hAnsi="Arial" w:cs="Arial"/>
          <w:b/>
          <w:caps/>
          <w:sz w:val="22"/>
          <w:szCs w:val="22"/>
        </w:rPr>
        <w:t>Asmens duomenų apsauga</w:t>
      </w:r>
    </w:p>
    <w:p w14:paraId="77520D8E"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1DEEE8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14.1.</w:t>
      </w:r>
      <w:r w:rsidRPr="007C0D72">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070B6B0" w14:textId="77777777" w:rsidR="00214724" w:rsidRPr="007C0D72" w:rsidRDefault="00214724" w:rsidP="00214724">
      <w:pPr>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14.2.</w:t>
      </w:r>
      <w:r w:rsidRPr="007C0D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1D4005" w14:textId="77777777" w:rsidR="00214724" w:rsidRPr="007C0D72" w:rsidRDefault="00214724" w:rsidP="00214724">
      <w:pPr>
        <w:tabs>
          <w:tab w:val="left" w:pos="0"/>
          <w:tab w:val="left" w:pos="851"/>
          <w:tab w:val="left" w:pos="992"/>
          <w:tab w:val="left" w:pos="1134"/>
        </w:tabs>
        <w:spacing w:after="0" w:line="240" w:lineRule="auto"/>
        <w:jc w:val="both"/>
        <w:rPr>
          <w:rFonts w:ascii="Arial" w:eastAsia="Arial" w:hAnsi="Arial" w:cs="Arial"/>
          <w:b/>
          <w:bCs/>
          <w:sz w:val="22"/>
          <w:szCs w:val="22"/>
        </w:rPr>
      </w:pPr>
    </w:p>
    <w:p w14:paraId="202E07F7"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7C0D72">
        <w:rPr>
          <w:rFonts w:ascii="Arial" w:eastAsia="Arial" w:hAnsi="Arial" w:cs="Arial"/>
          <w:b/>
          <w:bCs/>
          <w:caps/>
          <w:sz w:val="22"/>
          <w:szCs w:val="22"/>
        </w:rPr>
        <w:t>15.</w:t>
      </w:r>
      <w:r w:rsidRPr="007C0D72">
        <w:rPr>
          <w:rFonts w:ascii="Arial" w:eastAsia="Arial" w:hAnsi="Arial" w:cs="Arial"/>
          <w:b/>
          <w:bCs/>
          <w:caps/>
          <w:sz w:val="22"/>
          <w:szCs w:val="22"/>
        </w:rPr>
        <w:tab/>
      </w:r>
      <w:r w:rsidRPr="007C0D72">
        <w:rPr>
          <w:rFonts w:ascii="Arial" w:eastAsia="Arial" w:hAnsi="Arial" w:cs="Arial"/>
          <w:b/>
          <w:caps/>
          <w:sz w:val="22"/>
          <w:szCs w:val="22"/>
        </w:rPr>
        <w:t>INTELEKTINĖ NUOSAVYBĖ</w:t>
      </w:r>
    </w:p>
    <w:p w14:paraId="20F44F65"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5796A62A"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C0D72">
        <w:rPr>
          <w:rFonts w:ascii="Arial" w:eastAsia="Arial" w:hAnsi="Arial" w:cs="Arial"/>
          <w:sz w:val="22"/>
          <w:szCs w:val="22"/>
        </w:rPr>
        <w:t>Paslaugų</w:t>
      </w:r>
      <w:r w:rsidRPr="007C0D72">
        <w:rPr>
          <w:rFonts w:ascii="Arial" w:hAnsi="Arial" w:cs="Arial"/>
          <w:sz w:val="22"/>
          <w:szCs w:val="22"/>
        </w:rPr>
        <w:t xml:space="preserve"> pobūdžio ar (ir) išimtinių teisių, patentų ir kt.</w:t>
      </w:r>
    </w:p>
    <w:p w14:paraId="4971763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D21253"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15BFE9"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7B702B9A"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16.</w:t>
      </w:r>
      <w:r w:rsidRPr="007C0D72">
        <w:rPr>
          <w:rFonts w:ascii="Arial" w:eastAsia="Arial" w:hAnsi="Arial" w:cs="Arial"/>
          <w:b/>
          <w:bCs/>
          <w:caps/>
          <w:sz w:val="22"/>
          <w:szCs w:val="22"/>
        </w:rPr>
        <w:tab/>
      </w:r>
      <w:r w:rsidRPr="007C0D72">
        <w:rPr>
          <w:rFonts w:ascii="Arial" w:eastAsia="Arial" w:hAnsi="Arial" w:cs="Arial"/>
          <w:b/>
          <w:caps/>
          <w:sz w:val="22"/>
          <w:szCs w:val="22"/>
        </w:rPr>
        <w:t>Pareiškimai ir garantijos</w:t>
      </w:r>
    </w:p>
    <w:p w14:paraId="1945AA9C"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0AED94C"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 Kiekviena iš Šalių pareiškia ir garantuoja kitai Šaliai, kad:</w:t>
      </w:r>
    </w:p>
    <w:p w14:paraId="6ED2FC0B"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F1C1E1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16.1.2. sudarydama Sutartį, Šalis neviršija savo kompetencijos ir nepažeidžia jai taikomų </w:t>
      </w:r>
      <w:r w:rsidRPr="007C0D72">
        <w:rPr>
          <w:rFonts w:ascii="Arial" w:hAnsi="Arial" w:cs="Arial"/>
          <w:sz w:val="22"/>
          <w:szCs w:val="22"/>
        </w:rPr>
        <w:t>įstatymų bei kitų teisės aktų</w:t>
      </w:r>
      <w:r w:rsidRPr="007C0D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4BC42EE"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7C0D72">
        <w:rPr>
          <w:rFonts w:ascii="Arial" w:eastAsia="Arial" w:hAnsi="Arial" w:cs="Arial"/>
          <w:sz w:val="22"/>
          <w:szCs w:val="22"/>
        </w:rPr>
        <w:lastRenderedPageBreak/>
        <w:t>Šalies organų narių, kreditorių atžvilgiu veikia sąžiningai ir protingai;</w:t>
      </w:r>
    </w:p>
    <w:p w14:paraId="2560A31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5D822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56A8A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16.1.6. visi Šalies pareiškimai ir garantijos yra išsamūs ir nepalieka nutylėtų jokių aplinkybių, kurios darytų šiuos pareiškimus ar garantijas neteisingais.</w:t>
      </w:r>
    </w:p>
    <w:p w14:paraId="7C90AEA9"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7C0D72">
        <w:rPr>
          <w:rFonts w:ascii="Arial" w:hAnsi="Arial" w:cs="Arial"/>
          <w:sz w:val="22"/>
          <w:szCs w:val="22"/>
        </w:rPr>
        <w:t>įstatymuose bei kituose teisės aktuose</w:t>
      </w:r>
      <w:r w:rsidRPr="007C0D72">
        <w:rPr>
          <w:rFonts w:ascii="Arial" w:eastAsia="Arial" w:hAnsi="Arial" w:cs="Arial"/>
          <w:sz w:val="22"/>
          <w:szCs w:val="22"/>
        </w:rPr>
        <w:t xml:space="preserve"> numatytus leidimus, licencijas, atestatus, teisės pripažinimo dokumentus, reikalingus vykdant Sutartį.</w:t>
      </w:r>
    </w:p>
    <w:p w14:paraId="558978B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shd w:val="clear" w:color="auto" w:fill="FFFFFF"/>
        </w:rPr>
        <w:t xml:space="preserve">16.3. </w:t>
      </w:r>
      <w:r w:rsidRPr="007C0D72">
        <w:rPr>
          <w:rFonts w:ascii="Arial" w:hAnsi="Arial" w:cs="Arial"/>
          <w:sz w:val="22"/>
          <w:szCs w:val="22"/>
        </w:rPr>
        <w:t>Tiekėjas pareiškia, kad suteiktų Paslaugų rezultato disponavimo, valdymo ir naudojimosi teisės nėra apribotos</w:t>
      </w:r>
      <w:r w:rsidRPr="007C0D72">
        <w:rPr>
          <w:rFonts w:ascii="Arial" w:eastAsia="Arial" w:hAnsi="Arial" w:cs="Arial"/>
          <w:sz w:val="22"/>
          <w:szCs w:val="22"/>
        </w:rPr>
        <w:t xml:space="preserve"> </w:t>
      </w:r>
      <w:r w:rsidRPr="007C0D72">
        <w:rPr>
          <w:rFonts w:ascii="Arial" w:eastAsia="Arial" w:hAnsi="Arial" w:cs="Arial"/>
          <w:sz w:val="22"/>
          <w:szCs w:val="22"/>
          <w:shd w:val="clear" w:color="auto" w:fill="FFFFFF"/>
        </w:rPr>
        <w:t xml:space="preserve">ir jokie tretieji asmenys neturi pretenzijų į Sutartimi perduodamą </w:t>
      </w:r>
      <w:r w:rsidRPr="007C0D72">
        <w:rPr>
          <w:rFonts w:ascii="Arial" w:eastAsia="Arial" w:hAnsi="Arial" w:cs="Arial"/>
          <w:sz w:val="22"/>
          <w:szCs w:val="22"/>
        </w:rPr>
        <w:t>Paslaugų rezultatą</w:t>
      </w:r>
      <w:r w:rsidRPr="007C0D72">
        <w:rPr>
          <w:rFonts w:ascii="Arial" w:eastAsia="Arial" w:hAnsi="Arial" w:cs="Arial"/>
          <w:sz w:val="22"/>
          <w:szCs w:val="22"/>
          <w:shd w:val="clear" w:color="auto" w:fill="FFFFFF"/>
        </w:rPr>
        <w:t>.</w:t>
      </w:r>
    </w:p>
    <w:p w14:paraId="15E9C18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eastAsia="Arial" w:hAnsi="Arial" w:cs="Arial"/>
          <w:sz w:val="22"/>
          <w:szCs w:val="22"/>
        </w:rPr>
        <w:t>16.4. T</w:t>
      </w:r>
      <w:r w:rsidRPr="007C0D72">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43B1395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00F1C9C0"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17.</w:t>
      </w:r>
      <w:r w:rsidRPr="007C0D72">
        <w:rPr>
          <w:rFonts w:ascii="Arial" w:eastAsia="Arial" w:hAnsi="Arial" w:cs="Arial"/>
          <w:b/>
          <w:bCs/>
          <w:caps/>
          <w:sz w:val="22"/>
          <w:szCs w:val="22"/>
        </w:rPr>
        <w:tab/>
      </w:r>
      <w:r w:rsidRPr="007C0D72">
        <w:rPr>
          <w:rFonts w:ascii="Arial" w:eastAsia="Arial" w:hAnsi="Arial" w:cs="Arial"/>
          <w:b/>
          <w:caps/>
          <w:sz w:val="22"/>
          <w:szCs w:val="22"/>
        </w:rPr>
        <w:t>Bendrieji atsakomybės klausimai</w:t>
      </w:r>
    </w:p>
    <w:p w14:paraId="56D589F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591B9470"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17.1. Netesybų sumokėjimas už vėlavimą ar pareigų pagal Sutartį pažeidimą neatleidžia Šalies nuo Sutartyje numatytų jos pareigų vykdymo.</w:t>
      </w:r>
    </w:p>
    <w:p w14:paraId="121A76B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hAnsi="Arial" w:cs="Arial"/>
          <w:sz w:val="22"/>
          <w:szCs w:val="22"/>
        </w:rPr>
      </w:pPr>
      <w:r w:rsidRPr="007C0D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C0D7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48FEC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631041"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17.4. Šioje Sutartyje numatytos teisių gynybos priemonės neapriboja Šalių teisės pasinaudoti kitomis teisėtomis teisių gynybos priemonėmis.</w:t>
      </w:r>
    </w:p>
    <w:p w14:paraId="6E736008"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380B9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2277DB" w14:textId="77777777" w:rsidR="00214724" w:rsidRPr="007C0D72" w:rsidRDefault="00214724" w:rsidP="0021472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55CBCAA"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18.</w:t>
      </w:r>
      <w:r w:rsidRPr="007C0D72">
        <w:rPr>
          <w:rFonts w:ascii="Arial" w:eastAsia="Arial" w:hAnsi="Arial" w:cs="Arial"/>
          <w:b/>
          <w:bCs/>
          <w:caps/>
          <w:sz w:val="22"/>
          <w:szCs w:val="22"/>
        </w:rPr>
        <w:tab/>
      </w:r>
      <w:r w:rsidRPr="007C0D72">
        <w:rPr>
          <w:rFonts w:ascii="Arial" w:eastAsia="Arial" w:hAnsi="Arial" w:cs="Arial"/>
          <w:b/>
          <w:caps/>
          <w:sz w:val="22"/>
          <w:szCs w:val="22"/>
        </w:rPr>
        <w:t>Nenugalima jėga (FORCE MAJEURE)</w:t>
      </w:r>
    </w:p>
    <w:p w14:paraId="21BE90C3"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6C45BDD"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18.1.</w:t>
      </w:r>
      <w:r w:rsidRPr="007C0D72">
        <w:rPr>
          <w:rFonts w:ascii="Arial" w:eastAsia="Arial" w:hAnsi="Arial" w:cs="Arial"/>
          <w:b/>
          <w:bCs/>
          <w:sz w:val="22"/>
          <w:szCs w:val="22"/>
        </w:rPr>
        <w:tab/>
      </w:r>
      <w:r w:rsidRPr="007C0D72">
        <w:rPr>
          <w:rFonts w:ascii="Arial" w:eastAsia="Arial" w:hAnsi="Arial" w:cs="Arial"/>
          <w:sz w:val="22"/>
          <w:szCs w:val="22"/>
        </w:rPr>
        <w:t>Atsakomybė pagal Sutartį netaikoma, taip pat Šalys gali būti visiškai ar iš dalies atleistos nuo civilinės atsakomybės šiais pagrindais:</w:t>
      </w:r>
    </w:p>
    <w:p w14:paraId="5604EAA7"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18.1.1.</w:t>
      </w:r>
      <w:r w:rsidRPr="007C0D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AAD97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7C0D72">
        <w:rPr>
          <w:rFonts w:ascii="Arial" w:hAnsi="Arial" w:cs="Arial"/>
          <w:sz w:val="22"/>
          <w:szCs w:val="22"/>
        </w:rPr>
        <w:t xml:space="preserve">18.1.2. dėl Europos Sąjungos valstybių veiksmų – kai prievolę pagal Sutartį įvykdyti neįmanoma dėl </w:t>
      </w:r>
      <w:r w:rsidRPr="007C0D72">
        <w:rPr>
          <w:rFonts w:ascii="Arial" w:hAnsi="Arial" w:cs="Arial"/>
          <w:sz w:val="22"/>
          <w:szCs w:val="22"/>
        </w:rPr>
        <w:lastRenderedPageBreak/>
        <w:t>privalomų ir nenumatytų Europos Sąjungos valstybės institucijų veiksmų (aktų), kurių Šalys neturėjo teisės ginčyti ir šie veiksmai negalėjo būti iš anksto numatyti.</w:t>
      </w:r>
    </w:p>
    <w:p w14:paraId="5664968C"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18.2.</w:t>
      </w:r>
      <w:r w:rsidRPr="007C0D72">
        <w:rPr>
          <w:rFonts w:ascii="Arial" w:eastAsia="Arial" w:hAnsi="Arial" w:cs="Arial"/>
          <w:b/>
          <w:bCs/>
          <w:sz w:val="22"/>
          <w:szCs w:val="22"/>
        </w:rPr>
        <w:tab/>
      </w:r>
      <w:r w:rsidRPr="007C0D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F0522C" w14:textId="77777777" w:rsidR="00214724" w:rsidRPr="007C0D72" w:rsidRDefault="00214724" w:rsidP="0021472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18.3.</w:t>
      </w:r>
      <w:r w:rsidRPr="007C0D72">
        <w:rPr>
          <w:rFonts w:ascii="Arial" w:eastAsia="Arial" w:hAnsi="Arial" w:cs="Arial"/>
          <w:b/>
          <w:bCs/>
          <w:sz w:val="22"/>
          <w:szCs w:val="22"/>
        </w:rPr>
        <w:tab/>
      </w:r>
      <w:r w:rsidRPr="007C0D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8D4F9A"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18.4.</w:t>
      </w:r>
      <w:r w:rsidRPr="007C0D72">
        <w:rPr>
          <w:rFonts w:ascii="Arial" w:eastAsia="Arial" w:hAnsi="Arial" w:cs="Arial"/>
          <w:sz w:val="22"/>
          <w:szCs w:val="22"/>
        </w:rPr>
        <w:tab/>
        <w:t>Jeigu nenugalimos jėgos (</w:t>
      </w:r>
      <w:r w:rsidRPr="007C0D72">
        <w:rPr>
          <w:rFonts w:ascii="Arial" w:eastAsia="Arial" w:hAnsi="Arial" w:cs="Arial"/>
          <w:iCs/>
          <w:sz w:val="22"/>
          <w:szCs w:val="22"/>
        </w:rPr>
        <w:t>force majeure</w:t>
      </w:r>
      <w:r w:rsidRPr="007C0D72">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33BD42"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F05FA0"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19.</w:t>
      </w:r>
      <w:r w:rsidRPr="007C0D72">
        <w:rPr>
          <w:rFonts w:ascii="Arial" w:eastAsia="Arial" w:hAnsi="Arial" w:cs="Arial"/>
          <w:b/>
          <w:bCs/>
          <w:caps/>
          <w:sz w:val="22"/>
          <w:szCs w:val="22"/>
        </w:rPr>
        <w:tab/>
      </w:r>
      <w:r w:rsidRPr="007C0D72">
        <w:rPr>
          <w:rFonts w:ascii="Arial" w:eastAsia="Arial" w:hAnsi="Arial" w:cs="Arial"/>
          <w:b/>
          <w:caps/>
          <w:sz w:val="22"/>
          <w:szCs w:val="22"/>
        </w:rPr>
        <w:t>Sutarties nuostatų negaliojimas</w:t>
      </w:r>
    </w:p>
    <w:p w14:paraId="28913E04"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704DE7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19.1.</w:t>
      </w:r>
      <w:r w:rsidRPr="007C0D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C0D72">
        <w:rPr>
          <w:rFonts w:ascii="Arial" w:hAnsi="Arial" w:cs="Arial"/>
          <w:sz w:val="22"/>
          <w:szCs w:val="22"/>
        </w:rPr>
        <w:t>įstatymų bei kitų teisės aktų</w:t>
      </w:r>
      <w:r w:rsidRPr="007C0D72">
        <w:rPr>
          <w:rFonts w:ascii="Arial" w:eastAsia="Arial" w:hAnsi="Arial" w:cs="Arial"/>
          <w:sz w:val="22"/>
          <w:szCs w:val="22"/>
        </w:rPr>
        <w:t xml:space="preserve"> ir galima daryti prielaidą, kad Sutartis būtų buvusi teisėtai sudaryta ir neįtraukus nuostatos, kuri yra negaliojanti.</w:t>
      </w:r>
    </w:p>
    <w:p w14:paraId="40D7723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19.2.</w:t>
      </w:r>
      <w:r w:rsidRPr="007C0D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4592E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1C21897A"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20.</w:t>
      </w:r>
      <w:r w:rsidRPr="007C0D72">
        <w:rPr>
          <w:rFonts w:ascii="Arial" w:eastAsia="Arial" w:hAnsi="Arial" w:cs="Arial"/>
          <w:b/>
          <w:bCs/>
          <w:caps/>
          <w:sz w:val="22"/>
          <w:szCs w:val="22"/>
        </w:rPr>
        <w:tab/>
      </w:r>
      <w:r w:rsidRPr="007C0D72">
        <w:rPr>
          <w:rFonts w:ascii="Arial" w:eastAsia="Arial" w:hAnsi="Arial" w:cs="Arial"/>
          <w:b/>
          <w:caps/>
          <w:sz w:val="22"/>
          <w:szCs w:val="22"/>
        </w:rPr>
        <w:t>Sutarties pakeitimai</w:t>
      </w:r>
    </w:p>
    <w:p w14:paraId="4DA3D3D4"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10242EF" w14:textId="77777777" w:rsidR="00214724" w:rsidRPr="007C0D72" w:rsidRDefault="00214724" w:rsidP="00214724">
      <w:pPr>
        <w:tabs>
          <w:tab w:val="left" w:pos="284"/>
          <w:tab w:val="left" w:pos="567"/>
        </w:tabs>
        <w:spacing w:after="0" w:line="240" w:lineRule="auto"/>
        <w:jc w:val="both"/>
        <w:rPr>
          <w:rFonts w:ascii="Arial" w:hAnsi="Arial" w:cs="Arial"/>
          <w:sz w:val="22"/>
          <w:szCs w:val="22"/>
        </w:rPr>
      </w:pPr>
      <w:r w:rsidRPr="007C0D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6ECE9946"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20.2. Sutarties pakeitimai įforminami Šalims sudarant Susitarimą.</w:t>
      </w:r>
    </w:p>
    <w:p w14:paraId="06DAF317"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C0D72">
        <w:rPr>
          <w:rFonts w:ascii="Arial" w:hAnsi="Arial" w:cs="Arial"/>
          <w:sz w:val="22"/>
          <w:szCs w:val="22"/>
        </w:rPr>
        <w:t>įstatymų bei kitų teisės aktų</w:t>
      </w:r>
      <w:r w:rsidRPr="007C0D72">
        <w:rPr>
          <w:rFonts w:ascii="Arial" w:eastAsia="Arial" w:hAnsi="Arial" w:cs="Arial"/>
          <w:sz w:val="22"/>
          <w:szCs w:val="22"/>
        </w:rPr>
        <w:t xml:space="preserve"> nuostatomis.</w:t>
      </w:r>
    </w:p>
    <w:p w14:paraId="18AC791F"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20.4. Susitarimas įsigalioja nuo jo sudarymo, jei Susitarime nenurodyta kitaip. Susitarimą Pirkėjas privalo paviešinti VPĮ 33 ir 86 straipsniuose nustatyta tvarka.</w:t>
      </w:r>
    </w:p>
    <w:p w14:paraId="2BAF63D8"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96172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2"/>
          <w:szCs w:val="22"/>
        </w:rPr>
      </w:pPr>
    </w:p>
    <w:p w14:paraId="53042503"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21.</w:t>
      </w:r>
      <w:r w:rsidRPr="007C0D72">
        <w:rPr>
          <w:rFonts w:ascii="Arial" w:eastAsia="Arial" w:hAnsi="Arial" w:cs="Arial"/>
          <w:b/>
          <w:bCs/>
          <w:caps/>
          <w:sz w:val="22"/>
          <w:szCs w:val="22"/>
        </w:rPr>
        <w:tab/>
      </w:r>
      <w:r w:rsidRPr="007C0D72">
        <w:rPr>
          <w:rFonts w:ascii="Arial" w:eastAsia="Arial" w:hAnsi="Arial" w:cs="Arial"/>
          <w:b/>
          <w:caps/>
          <w:sz w:val="22"/>
          <w:szCs w:val="22"/>
        </w:rPr>
        <w:t>Sutarties sUSTABDYMAS</w:t>
      </w:r>
    </w:p>
    <w:p w14:paraId="610CD41C"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43215DB"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C0D72">
        <w:rPr>
          <w:rFonts w:ascii="Arial" w:eastAsia="Arial" w:hAnsi="Arial" w:cs="Arial"/>
          <w:sz w:val="22"/>
          <w:szCs w:val="22"/>
        </w:rPr>
        <w:t>Paslaugų</w:t>
      </w:r>
      <w:r w:rsidRPr="007C0D72">
        <w:rPr>
          <w:rFonts w:ascii="Arial" w:hAnsi="Arial" w:cs="Arial"/>
          <w:sz w:val="22"/>
          <w:szCs w:val="22"/>
        </w:rPr>
        <w:t xml:space="preserve"> (jų dalies) teikimo sustabdymą iki atitinkamų aplinkybių pasibaigimo.</w:t>
      </w:r>
    </w:p>
    <w:p w14:paraId="507D4AA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 xml:space="preserve">21.2. </w:t>
      </w:r>
      <w:r w:rsidRPr="007C0D72">
        <w:rPr>
          <w:rFonts w:ascii="Arial" w:eastAsia="Arial" w:hAnsi="Arial" w:cs="Arial"/>
          <w:sz w:val="22"/>
          <w:szCs w:val="22"/>
        </w:rPr>
        <w:t>Paslaugų</w:t>
      </w:r>
      <w:r w:rsidRPr="007C0D72">
        <w:rPr>
          <w:rFonts w:ascii="Arial" w:hAnsi="Arial" w:cs="Arial"/>
          <w:sz w:val="22"/>
          <w:szCs w:val="22"/>
        </w:rPr>
        <w:t xml:space="preserve"> (jų dalies) teikimas gali būti stabdomas esant bent vienai iš šių aplinkybių:</w:t>
      </w:r>
    </w:p>
    <w:p w14:paraId="71A699B3"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63537A"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086351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21.2.3. dėl nenumatytų prekių, paslaugų ir (ar) darbų, susijusių su perkamu objektu, kurių poreikis paaiškėjo tik vykdant Sutartį, įsigijimo;</w:t>
      </w:r>
    </w:p>
    <w:p w14:paraId="77AF1E3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21.2.4. ne dėl Pirkėjo kaltės vėluoja kitos Pirkėjo pirkimo sutarties, turinčios tiesioginės įtakos šiai Sutarčiai, vykdymas;</w:t>
      </w:r>
    </w:p>
    <w:p w14:paraId="1427685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6DBBB2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21.2.6. pasikeitus galiojančiam teisės aktui ar įsigaliojus naujam teisės aktui, kuris turi įtakos šios Sutarties vykdymui;</w:t>
      </w:r>
    </w:p>
    <w:p w14:paraId="76A6F126"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7D7E2AE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21.2.8. dėl teisminių (arbitražinių) ginčų su Pirkėju ar trečiaisiais asmenimis, kurių dalykas yra tiesiogiai susijęs su Sutarties vykdymu.</w:t>
      </w:r>
    </w:p>
    <w:p w14:paraId="6C41A42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21.3. Jei </w:t>
      </w:r>
      <w:r w:rsidRPr="007C0D72">
        <w:rPr>
          <w:rFonts w:ascii="Arial" w:eastAsia="Arial" w:hAnsi="Arial" w:cs="Arial"/>
          <w:sz w:val="22"/>
          <w:szCs w:val="22"/>
        </w:rPr>
        <w:t>Paslaugų</w:t>
      </w:r>
      <w:r w:rsidRPr="007C0D7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4284B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21.4. Jei </w:t>
      </w:r>
      <w:r w:rsidRPr="007C0D72">
        <w:rPr>
          <w:rFonts w:ascii="Arial" w:eastAsia="Arial" w:hAnsi="Arial" w:cs="Arial"/>
          <w:sz w:val="22"/>
          <w:szCs w:val="22"/>
        </w:rPr>
        <w:t>Paslaugų</w:t>
      </w:r>
      <w:r w:rsidRPr="007C0D7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E95A2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21.5. Sutartinių įsipareigojimų vykdymas gali būti stabdomas tik Sutarties galiojimo laikotarpiu tokia tvarka:</w:t>
      </w:r>
    </w:p>
    <w:p w14:paraId="7233B06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403488B"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02D057"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FF7D42"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753D26"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21.7. Sutartinių įsipareigojimų vykdymas sustabdomas ne ilgesniam kaip konkrečios, pagrįstos aplinkybės egzistavimo laikotarpiui.</w:t>
      </w:r>
    </w:p>
    <w:p w14:paraId="37B78B2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617743"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290C00"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6EBE1A7D"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0B19FC"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5AF093AA"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7C0D72">
        <w:rPr>
          <w:rFonts w:ascii="Arial" w:eastAsia="Arial" w:hAnsi="Arial" w:cs="Arial"/>
          <w:b/>
          <w:bCs/>
          <w:caps/>
          <w:sz w:val="22"/>
          <w:szCs w:val="22"/>
        </w:rPr>
        <w:t>22.</w:t>
      </w:r>
      <w:r w:rsidRPr="007C0D72">
        <w:rPr>
          <w:rFonts w:ascii="Arial" w:eastAsia="Arial" w:hAnsi="Arial" w:cs="Arial"/>
          <w:b/>
          <w:bCs/>
          <w:caps/>
          <w:sz w:val="22"/>
          <w:szCs w:val="22"/>
        </w:rPr>
        <w:tab/>
      </w:r>
      <w:r w:rsidRPr="007C0D72">
        <w:rPr>
          <w:rFonts w:ascii="Arial" w:eastAsia="Arial" w:hAnsi="Arial" w:cs="Arial"/>
          <w:b/>
          <w:caps/>
          <w:sz w:val="22"/>
          <w:szCs w:val="22"/>
        </w:rPr>
        <w:t>Sutarties nutraukimas</w:t>
      </w:r>
    </w:p>
    <w:p w14:paraId="5A5DC6A9"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9B1C6E" w14:textId="77777777" w:rsidR="00214724" w:rsidRPr="007C0D72" w:rsidRDefault="00214724" w:rsidP="00214724">
      <w:pPr>
        <w:tabs>
          <w:tab w:val="left" w:pos="567"/>
          <w:tab w:val="left" w:pos="851"/>
          <w:tab w:val="left" w:pos="992"/>
          <w:tab w:val="left" w:pos="1134"/>
        </w:tabs>
        <w:spacing w:after="0" w:line="240" w:lineRule="auto"/>
        <w:jc w:val="both"/>
        <w:rPr>
          <w:rFonts w:ascii="Arial" w:eastAsia="Cambria" w:hAnsi="Arial" w:cs="Arial"/>
          <w:b/>
          <w:bCs/>
          <w:sz w:val="22"/>
          <w:szCs w:val="22"/>
        </w:rPr>
      </w:pPr>
      <w:r w:rsidRPr="007C0D72">
        <w:rPr>
          <w:rFonts w:ascii="Arial" w:eastAsia="Cambria" w:hAnsi="Arial" w:cs="Arial"/>
          <w:sz w:val="22"/>
          <w:szCs w:val="22"/>
        </w:rPr>
        <w:t>Sutartis gali būti nutraukiama VPĮ 90 straipsnyje ir Sutartyje numatytais atvejais, įskaitant galimybę nutraukti Sutartį Šalių susitarimu.</w:t>
      </w:r>
    </w:p>
    <w:p w14:paraId="0B9E9C67" w14:textId="77777777" w:rsidR="00214724" w:rsidRPr="007C0D72" w:rsidRDefault="00214724" w:rsidP="0021472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EE2D93B"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22.1.</w:t>
      </w:r>
      <w:r w:rsidRPr="007C0D72">
        <w:rPr>
          <w:rFonts w:ascii="Arial" w:eastAsia="Arial" w:hAnsi="Arial" w:cs="Arial"/>
          <w:b/>
          <w:bCs/>
          <w:sz w:val="22"/>
          <w:szCs w:val="22"/>
        </w:rPr>
        <w:tab/>
      </w:r>
      <w:r w:rsidRPr="007C0D72">
        <w:rPr>
          <w:rFonts w:ascii="Arial" w:eastAsia="Arial" w:hAnsi="Arial" w:cs="Arial"/>
          <w:b/>
          <w:sz w:val="22"/>
          <w:szCs w:val="22"/>
        </w:rPr>
        <w:t>Pretenzijos dėl Sutarties pažeidimų</w:t>
      </w:r>
    </w:p>
    <w:p w14:paraId="3FB4A704"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78249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206A0D"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0D72">
        <w:rPr>
          <w:rFonts w:ascii="Arial" w:hAnsi="Arial" w:cs="Arial"/>
          <w:bCs/>
          <w:sz w:val="22"/>
          <w:szCs w:val="22"/>
        </w:rPr>
        <w:t xml:space="preserve"> </w:t>
      </w:r>
      <w:r w:rsidRPr="007C0D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2917394"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110BBC2D"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22.2.</w:t>
      </w:r>
      <w:r w:rsidRPr="007C0D72">
        <w:rPr>
          <w:rFonts w:ascii="Arial" w:eastAsia="Arial" w:hAnsi="Arial" w:cs="Arial"/>
          <w:b/>
          <w:bCs/>
          <w:sz w:val="22"/>
          <w:szCs w:val="22"/>
        </w:rPr>
        <w:tab/>
      </w:r>
      <w:r w:rsidRPr="007C0D72">
        <w:rPr>
          <w:rFonts w:ascii="Arial" w:eastAsia="Arial" w:hAnsi="Arial" w:cs="Arial"/>
          <w:b/>
          <w:sz w:val="22"/>
          <w:szCs w:val="22"/>
        </w:rPr>
        <w:t>Sutarties nutraukimas Pirkėjo iniciatyva</w:t>
      </w:r>
    </w:p>
    <w:p w14:paraId="0A3EC1CC"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49D727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3D4AB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 Pirkėjas turi teisę vienašališkai nutraukti Sutartį ar jos dalį raštu įspėjęs Tiekėją prieš ne trumpesnį nei 10 (dešimties) dienų terminą, jeigu:</w:t>
      </w:r>
    </w:p>
    <w:p w14:paraId="1569637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 Tiekėjui yra iškelta bankroto byla, pradėtas bankroto procesas ne teismo tvarka, jis tampa nemokus arba yra nemokumo tikimybė, sustabdo ūkinę veiklą ar susidaro</w:t>
      </w:r>
      <w:r w:rsidRPr="007C0D72">
        <w:rPr>
          <w:rFonts w:ascii="Arial" w:hAnsi="Arial" w:cs="Arial"/>
          <w:bCs/>
          <w:sz w:val="22"/>
          <w:szCs w:val="22"/>
        </w:rPr>
        <w:t xml:space="preserve"> </w:t>
      </w:r>
      <w:r w:rsidRPr="007C0D72">
        <w:rPr>
          <w:rFonts w:ascii="Arial" w:hAnsi="Arial" w:cs="Arial"/>
          <w:sz w:val="22"/>
          <w:szCs w:val="22"/>
        </w:rPr>
        <w:t>įstatymuose ir kituose teisės aktuose nustatyta tvarka analogiška situacija</w:t>
      </w:r>
      <w:r w:rsidRPr="007C0D72">
        <w:rPr>
          <w:rFonts w:ascii="Arial" w:hAnsi="Arial" w:cs="Arial"/>
          <w:sz w:val="22"/>
          <w:szCs w:val="22"/>
          <w:shd w:val="clear" w:color="auto" w:fill="FFFFFF"/>
        </w:rPr>
        <w:t>;</w:t>
      </w:r>
    </w:p>
    <w:p w14:paraId="0719C385" w14:textId="77777777" w:rsidR="00214724" w:rsidRPr="007C0D72" w:rsidRDefault="00214724" w:rsidP="00214724">
      <w:pPr>
        <w:tabs>
          <w:tab w:val="left" w:pos="567"/>
        </w:tabs>
        <w:spacing w:after="0" w:line="240" w:lineRule="auto"/>
        <w:jc w:val="both"/>
        <w:rPr>
          <w:rFonts w:ascii="Arial" w:hAnsi="Arial" w:cs="Arial"/>
          <w:sz w:val="22"/>
          <w:szCs w:val="22"/>
        </w:rPr>
      </w:pPr>
      <w:r w:rsidRPr="007C0D72">
        <w:rPr>
          <w:rFonts w:ascii="Arial" w:hAnsi="Arial" w:cs="Arial"/>
          <w:sz w:val="22"/>
          <w:szCs w:val="22"/>
        </w:rPr>
        <w:t>22.2.2.2. Tiekėjo padėtis pasikeičia ir jis atitinka pirkimo dokumentuose nustatytą pašalinimo pagrindą;</w:t>
      </w:r>
    </w:p>
    <w:p w14:paraId="026E7F6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6419CA0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22.2.2.4. Pirkėjas nusprendžia nebevykdyti veiklos, kurios vykdymui Sutartimi įsigyjamos Paslaugos ir Sutarties poreikis išnyksta;</w:t>
      </w:r>
    </w:p>
    <w:p w14:paraId="4C68A9A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22.2.2.5. Pirkėjo valdymo organas priima sprendimą, dėl kurio Sutarties poreikis išnyksta;</w:t>
      </w:r>
    </w:p>
    <w:p w14:paraId="6640D86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lastRenderedPageBreak/>
        <w:t>22.2.2.6. pasikeičia (pablogėja) Pirkėjo finansinė padėtis ar Pirkėjas negauna arba netenka finansavimo ir dėl šios priežasties nusprendžia nutraukti Sutartį;</w:t>
      </w:r>
    </w:p>
    <w:p w14:paraId="60BB1A3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04E8D92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22.2.2.8. nebelieka perkamų </w:t>
      </w:r>
      <w:r w:rsidRPr="007C0D72">
        <w:rPr>
          <w:rFonts w:ascii="Arial" w:eastAsia="Arial" w:hAnsi="Arial" w:cs="Arial"/>
          <w:sz w:val="22"/>
          <w:szCs w:val="22"/>
        </w:rPr>
        <w:t>Paslaugų</w:t>
      </w:r>
      <w:r w:rsidRPr="007C0D72">
        <w:rPr>
          <w:rFonts w:ascii="Arial" w:hAnsi="Arial" w:cs="Arial"/>
          <w:sz w:val="22"/>
          <w:szCs w:val="22"/>
        </w:rPr>
        <w:t xml:space="preserve"> poreikio;</w:t>
      </w:r>
    </w:p>
    <w:p w14:paraId="73DEFFE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22.2.2.9. Pirkėjas iš pirkimų priežiūrą atliekančių institucijų gauna nurodymą ar rekomendaciją nutraukti Sutartį;</w:t>
      </w:r>
    </w:p>
    <w:p w14:paraId="4D0C7293"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1943EA7" w14:textId="77777777" w:rsidR="00214724" w:rsidRPr="007C0D72" w:rsidRDefault="00214724" w:rsidP="00214724">
      <w:pPr>
        <w:tabs>
          <w:tab w:val="left" w:pos="567"/>
        </w:tabs>
        <w:spacing w:after="0" w:line="240" w:lineRule="auto"/>
        <w:jc w:val="both"/>
        <w:textAlignment w:val="baseline"/>
        <w:rPr>
          <w:rFonts w:ascii="Arial" w:eastAsia="Arial" w:hAnsi="Arial" w:cs="Arial"/>
          <w:sz w:val="22"/>
          <w:szCs w:val="22"/>
        </w:rPr>
      </w:pPr>
      <w:r w:rsidRPr="007C0D72">
        <w:rPr>
          <w:rFonts w:ascii="Arial" w:hAnsi="Arial" w:cs="Arial"/>
          <w:sz w:val="22"/>
          <w:szCs w:val="22"/>
        </w:rPr>
        <w:t>22.2.2.11.</w:t>
      </w:r>
      <w:r w:rsidRPr="007C0D72">
        <w:rPr>
          <w:rFonts w:ascii="Arial" w:eastAsia="Arial" w:hAnsi="Arial" w:cs="Arial"/>
          <w:sz w:val="22"/>
          <w:szCs w:val="22"/>
        </w:rPr>
        <w:t xml:space="preserve"> Tiekėjas atsisako pašalinti arba nepašalina Paslaugų trūkumų per Pirkėjo nustatytus protingus terminus;</w:t>
      </w:r>
    </w:p>
    <w:p w14:paraId="5F3470EC"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22.2.2.12. Tiekėjas pažeidžia Sutartį arba įstatymus bei kitus teisės aktus ir per Pirkėjo rašytinėje pretenzijoje nurodytą terminą neištaiso pažeidimo;</w:t>
      </w:r>
    </w:p>
    <w:p w14:paraId="79DCE912" w14:textId="77777777" w:rsidR="00214724" w:rsidRPr="007C0D72" w:rsidRDefault="00214724" w:rsidP="00214724">
      <w:pPr>
        <w:tabs>
          <w:tab w:val="left" w:pos="567"/>
        </w:tabs>
        <w:spacing w:after="0" w:line="240" w:lineRule="auto"/>
        <w:jc w:val="both"/>
        <w:textAlignment w:val="baseline"/>
        <w:rPr>
          <w:rFonts w:ascii="Arial" w:hAnsi="Arial" w:cs="Arial"/>
          <w:iCs/>
          <w:sz w:val="22"/>
          <w:szCs w:val="22"/>
        </w:rPr>
      </w:pPr>
      <w:r w:rsidRPr="007C0D72">
        <w:rPr>
          <w:rFonts w:ascii="Arial" w:hAnsi="Arial" w:cs="Arial"/>
          <w:sz w:val="22"/>
          <w:szCs w:val="22"/>
        </w:rPr>
        <w:t xml:space="preserve">22.2.2.13. </w:t>
      </w:r>
      <w:r w:rsidRPr="007C0D72">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6417D" w14:textId="77777777" w:rsidR="00214724" w:rsidRPr="007C0D72" w:rsidRDefault="00214724" w:rsidP="00214724">
      <w:pPr>
        <w:tabs>
          <w:tab w:val="left" w:pos="567"/>
        </w:tabs>
        <w:spacing w:after="0" w:line="240" w:lineRule="auto"/>
        <w:jc w:val="both"/>
        <w:textAlignment w:val="baseline"/>
        <w:rPr>
          <w:rFonts w:ascii="Arial" w:hAnsi="Arial" w:cs="Arial"/>
          <w:iCs/>
          <w:sz w:val="22"/>
          <w:szCs w:val="22"/>
        </w:rPr>
      </w:pPr>
      <w:r w:rsidRPr="007C0D72">
        <w:rPr>
          <w:rFonts w:ascii="Arial" w:hAnsi="Arial" w:cs="Arial"/>
          <w:iCs/>
          <w:sz w:val="22"/>
          <w:szCs w:val="22"/>
        </w:rPr>
        <w:t>22.2.2.14. paaiškėja VPĮ 37 straipsnio 8 dalyje ir (ar) 47 straipsnio 8 dalyje nurodytos aplinkybės.</w:t>
      </w:r>
    </w:p>
    <w:p w14:paraId="5E6B2C4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8D9D4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D729D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06E26A1"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22.2.6. Pirkėjas turi teisę vienašališkai nutraukti Sutartį ir kitais Specialiosiose sąlygose (jei taikoma) ir įstatymuose bei kituose teisės aktuose įtvirtintais atvejais.</w:t>
      </w:r>
    </w:p>
    <w:p w14:paraId="2CCCC76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22.2.7. Sutartis laikoma nutraukta kitą dieną po to, kai pasibaigia įspėjimo apie Sutarties nutraukimą terminas.</w:t>
      </w:r>
    </w:p>
    <w:p w14:paraId="470B91BD" w14:textId="77777777" w:rsidR="00214724"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E2E424" w14:textId="77777777" w:rsidR="00214724" w:rsidRDefault="00214724" w:rsidP="00214724">
      <w:pPr>
        <w:tabs>
          <w:tab w:val="left" w:pos="567"/>
        </w:tabs>
        <w:spacing w:after="0" w:line="240" w:lineRule="auto"/>
        <w:jc w:val="both"/>
        <w:textAlignment w:val="baseline"/>
        <w:rPr>
          <w:rFonts w:ascii="Arial" w:hAnsi="Arial" w:cs="Arial"/>
          <w:sz w:val="22"/>
          <w:szCs w:val="22"/>
        </w:rPr>
      </w:pPr>
    </w:p>
    <w:p w14:paraId="185702CF" w14:textId="77777777" w:rsidR="00214724" w:rsidRPr="007C0D72"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2"/>
          <w:szCs w:val="22"/>
        </w:rPr>
      </w:pPr>
      <w:r w:rsidRPr="007C0D72">
        <w:rPr>
          <w:rFonts w:ascii="Arial" w:eastAsia="Arial" w:hAnsi="Arial" w:cs="Arial"/>
          <w:b/>
          <w:bCs/>
          <w:sz w:val="22"/>
          <w:szCs w:val="22"/>
        </w:rPr>
        <w:t>22.3.</w:t>
      </w:r>
      <w:r w:rsidRPr="007C0D72">
        <w:rPr>
          <w:rFonts w:ascii="Arial" w:eastAsia="Arial" w:hAnsi="Arial" w:cs="Arial"/>
          <w:b/>
          <w:bCs/>
          <w:sz w:val="22"/>
          <w:szCs w:val="22"/>
        </w:rPr>
        <w:tab/>
        <w:t>Sutarties nutraukimas Tiekėjo iniciatyva</w:t>
      </w:r>
    </w:p>
    <w:p w14:paraId="5D138ED9" w14:textId="77777777" w:rsidR="00214724" w:rsidRPr="004A4556" w:rsidRDefault="00214724" w:rsidP="0021472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2"/>
          <w:szCs w:val="22"/>
        </w:rPr>
      </w:pPr>
    </w:p>
    <w:p w14:paraId="525BF7E4"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7C0D72">
        <w:rPr>
          <w:rFonts w:ascii="Arial" w:hAnsi="Arial" w:cs="Arial"/>
          <w:sz w:val="22"/>
          <w:szCs w:val="22"/>
        </w:rPr>
        <w:lastRenderedPageBreak/>
        <w:t>(dvidešimt) proc. Pradinės sutarties vertės ir Pirkėjas, gavęs Tiekėjo pretenziją, per 30 (trisdešimt) dienų nesumoka Tiekėjui mokėtinų sumų.</w:t>
      </w:r>
    </w:p>
    <w:p w14:paraId="2D41D699"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 Tiekėjas turi teisę vienašališkai nutraukti Sutartį, įspėjęs Pirkėją raštu prieš ne trumpesnį nei 10 (dešimties) dienų terminą, jeigu:</w:t>
      </w:r>
    </w:p>
    <w:p w14:paraId="51D26D38"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B4DBA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055C6FF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641053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22.3.4. Tiekėjas turi teisę vienašališkai nutraukti Sutartį ir kitais įstatymuose bei kituose teisės aktuose įtvirtintais atvejais.</w:t>
      </w:r>
    </w:p>
    <w:p w14:paraId="4771F3AF"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99E5F35"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22.3.6. Sutartis laikoma nutraukta kitą dieną po to, kai pasibaigia įspėjimo apie Sutarties nutraukimą terminas.</w:t>
      </w:r>
    </w:p>
    <w:p w14:paraId="4BB75DE7"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9A4540"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3D5F9C64"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7C0D72">
        <w:rPr>
          <w:rFonts w:ascii="Arial" w:eastAsia="Arial" w:hAnsi="Arial" w:cs="Arial"/>
          <w:b/>
          <w:bCs/>
          <w:sz w:val="22"/>
          <w:szCs w:val="22"/>
        </w:rPr>
        <w:t>22.4.</w:t>
      </w:r>
      <w:r w:rsidRPr="007C0D72">
        <w:rPr>
          <w:rFonts w:ascii="Arial" w:eastAsia="Arial" w:hAnsi="Arial" w:cs="Arial"/>
          <w:b/>
          <w:bCs/>
          <w:sz w:val="22"/>
          <w:szCs w:val="22"/>
        </w:rPr>
        <w:tab/>
      </w:r>
      <w:r w:rsidRPr="007C0D72">
        <w:rPr>
          <w:rFonts w:ascii="Arial" w:eastAsia="Arial" w:hAnsi="Arial" w:cs="Arial"/>
          <w:b/>
          <w:sz w:val="22"/>
          <w:szCs w:val="22"/>
        </w:rPr>
        <w:t>Šalių teisės ir pareigos Sutarties nutraukimo atveju</w:t>
      </w:r>
    </w:p>
    <w:p w14:paraId="17FF70A3" w14:textId="77777777" w:rsidR="00214724" w:rsidRPr="007C0D72" w:rsidRDefault="00214724" w:rsidP="0021472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90DB8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943B538"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22.4.2. Nutraukus Sutartį, Šalys privalo:</w:t>
      </w:r>
    </w:p>
    <w:p w14:paraId="358C0EFE"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22.4.2.1. įsitikinti, jog iki Sutarties nutraukimo dienos suteiktos </w:t>
      </w:r>
      <w:r w:rsidRPr="007C0D72">
        <w:rPr>
          <w:rFonts w:ascii="Arial" w:eastAsia="Arial" w:hAnsi="Arial" w:cs="Arial"/>
          <w:sz w:val="22"/>
          <w:szCs w:val="22"/>
        </w:rPr>
        <w:t>Paslaugos</w:t>
      </w:r>
      <w:r w:rsidRPr="007C0D72">
        <w:rPr>
          <w:rFonts w:ascii="Arial" w:hAnsi="Arial" w:cs="Arial"/>
          <w:sz w:val="22"/>
          <w:szCs w:val="22"/>
        </w:rPr>
        <w:t xml:space="preserve"> ir kiti atlikti veiksmai atitinka Sutarties reikalavimus ir Šalys dėl to viena kitai nebereikš pretenzijų;</w:t>
      </w:r>
    </w:p>
    <w:p w14:paraId="5928049B"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 xml:space="preserve">22.4.2.2. atsiskaityti už iki Sutarties nutraukimo suteiktas </w:t>
      </w:r>
      <w:r w:rsidRPr="007C0D72">
        <w:rPr>
          <w:rFonts w:ascii="Arial" w:eastAsia="Arial" w:hAnsi="Arial" w:cs="Arial"/>
          <w:sz w:val="22"/>
          <w:szCs w:val="22"/>
        </w:rPr>
        <w:t>Paslaugas</w:t>
      </w:r>
      <w:r w:rsidRPr="007C0D72">
        <w:rPr>
          <w:rFonts w:ascii="Arial" w:hAnsi="Arial" w:cs="Arial"/>
          <w:sz w:val="22"/>
          <w:szCs w:val="22"/>
        </w:rPr>
        <w:t>, atitinkančias Sutarties reikalavimus;</w:t>
      </w:r>
    </w:p>
    <w:p w14:paraId="6F45A272" w14:textId="77777777" w:rsidR="00214724" w:rsidRPr="007C0D72" w:rsidRDefault="00214724" w:rsidP="00214724">
      <w:pPr>
        <w:tabs>
          <w:tab w:val="left" w:pos="567"/>
        </w:tabs>
        <w:spacing w:after="0" w:line="240" w:lineRule="auto"/>
        <w:jc w:val="both"/>
        <w:textAlignment w:val="baseline"/>
        <w:rPr>
          <w:rFonts w:ascii="Arial" w:hAnsi="Arial" w:cs="Arial"/>
          <w:sz w:val="22"/>
          <w:szCs w:val="22"/>
        </w:rPr>
      </w:pPr>
      <w:r w:rsidRPr="007C0D72">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D75DE15" w14:textId="77777777" w:rsidR="00214724" w:rsidRPr="007C0D72" w:rsidRDefault="00214724" w:rsidP="00214724">
      <w:pPr>
        <w:tabs>
          <w:tab w:val="left" w:pos="567"/>
        </w:tabs>
        <w:spacing w:after="0" w:line="240" w:lineRule="auto"/>
        <w:jc w:val="both"/>
        <w:textAlignment w:val="baseline"/>
        <w:rPr>
          <w:rFonts w:ascii="Arial" w:hAnsi="Arial" w:cs="Arial"/>
          <w:b/>
          <w:bCs/>
          <w:sz w:val="22"/>
          <w:szCs w:val="22"/>
        </w:rPr>
      </w:pPr>
    </w:p>
    <w:p w14:paraId="0DD5B069"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7C0D72">
        <w:rPr>
          <w:rFonts w:ascii="Arial" w:eastAsia="Arial" w:hAnsi="Arial" w:cs="Arial"/>
          <w:b/>
          <w:bCs/>
          <w:caps/>
          <w:sz w:val="22"/>
          <w:szCs w:val="22"/>
        </w:rPr>
        <w:t>23.</w:t>
      </w:r>
      <w:r w:rsidRPr="007C0D72">
        <w:rPr>
          <w:rFonts w:ascii="Arial" w:hAnsi="Arial" w:cs="Arial"/>
          <w:sz w:val="22"/>
          <w:szCs w:val="22"/>
        </w:rPr>
        <w:tab/>
      </w:r>
      <w:r w:rsidRPr="007C0D72">
        <w:rPr>
          <w:rFonts w:ascii="Arial" w:eastAsia="Arial" w:hAnsi="Arial" w:cs="Arial"/>
          <w:b/>
          <w:bCs/>
          <w:caps/>
          <w:sz w:val="22"/>
          <w:szCs w:val="22"/>
        </w:rPr>
        <w:t>PREKIŲ MODELIO AR GAMINTOJO KEITIMAS</w:t>
      </w:r>
    </w:p>
    <w:p w14:paraId="59DD6B62"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6D7422" w14:textId="77777777" w:rsidR="00214724" w:rsidRPr="007C0D72" w:rsidRDefault="00214724" w:rsidP="00214724">
      <w:pPr>
        <w:spacing w:after="0" w:line="240" w:lineRule="auto"/>
        <w:jc w:val="both"/>
        <w:rPr>
          <w:rFonts w:ascii="Arial" w:hAnsi="Arial" w:cs="Arial"/>
          <w:sz w:val="22"/>
          <w:szCs w:val="22"/>
        </w:rPr>
      </w:pPr>
      <w:r w:rsidRPr="007C0D72">
        <w:rPr>
          <w:rFonts w:ascii="Arial" w:eastAsia="Arial" w:hAnsi="Arial" w:cs="Arial"/>
          <w:caps/>
          <w:sz w:val="22"/>
          <w:szCs w:val="22"/>
        </w:rPr>
        <w:t xml:space="preserve">23.1. </w:t>
      </w:r>
      <w:r w:rsidRPr="007C0D72">
        <w:rPr>
          <w:rFonts w:ascii="Arial" w:hAnsi="Arial" w:cs="Arial"/>
          <w:sz w:val="22"/>
          <w:szCs w:val="22"/>
        </w:rPr>
        <w:t>Tais atvejais, kai kartu su Paslaugomis yra perkamos prekės, Tiekėjas turi teisę keisti prekių modelį ir (ar) gamintoją, jei yra visos toliau nurodytos sąlygos:</w:t>
      </w:r>
    </w:p>
    <w:p w14:paraId="680CF48C"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C0D72">
        <w:rPr>
          <w:rFonts w:ascii="Arial" w:hAnsi="Arial" w:cs="Arial"/>
          <w:sz w:val="22"/>
          <w:szCs w:val="22"/>
          <w:vertAlign w:val="superscript"/>
        </w:rPr>
        <w:t xml:space="preserve">1 </w:t>
      </w:r>
      <w:r w:rsidRPr="007C0D72">
        <w:rPr>
          <w:rFonts w:ascii="Arial" w:hAnsi="Arial" w:cs="Arial"/>
          <w:sz w:val="22"/>
          <w:szCs w:val="22"/>
        </w:rPr>
        <w:t>dalies nuostatų;</w:t>
      </w:r>
    </w:p>
    <w:p w14:paraId="540E818A"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8C6D70"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C0D72">
        <w:rPr>
          <w:rFonts w:ascii="Arial" w:hAnsi="Arial" w:cs="Arial"/>
          <w:sz w:val="22"/>
          <w:szCs w:val="22"/>
          <w:shd w:val="clear" w:color="auto" w:fill="FFFFFF"/>
        </w:rPr>
        <w:t>ir lygiavertiškumo ar geresnės kokybės nei Sutartyje nurodytos prekės</w:t>
      </w:r>
      <w:r w:rsidRPr="007C0D72">
        <w:rPr>
          <w:rFonts w:ascii="Arial" w:hAnsi="Arial" w:cs="Arial"/>
          <w:sz w:val="22"/>
          <w:szCs w:val="22"/>
        </w:rPr>
        <w:t>;</w:t>
      </w:r>
    </w:p>
    <w:p w14:paraId="654F4783"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23.1.4. Šalys sudarė rašytinį Susitarimą prie Sutarties dėl prekių keitimo.</w:t>
      </w:r>
    </w:p>
    <w:p w14:paraId="2D776706" w14:textId="77777777" w:rsidR="00214724" w:rsidRPr="007C0D72" w:rsidRDefault="00214724" w:rsidP="00214724">
      <w:pPr>
        <w:spacing w:after="0" w:line="240" w:lineRule="auto"/>
        <w:jc w:val="both"/>
        <w:rPr>
          <w:rFonts w:ascii="Arial" w:hAnsi="Arial" w:cs="Arial"/>
          <w:sz w:val="22"/>
          <w:szCs w:val="22"/>
        </w:rPr>
      </w:pPr>
      <w:r w:rsidRPr="007C0D72">
        <w:rPr>
          <w:rFonts w:ascii="Arial" w:hAnsi="Arial" w:cs="Arial"/>
          <w:sz w:val="22"/>
          <w:szCs w:val="22"/>
        </w:rPr>
        <w:t>23.2. Šiame Bendrųjų sąlygų skyriuje nurodytu atveju prekės turi būti pristatytos už ne didesnę nei pasiūlyme nurodytą kainą.</w:t>
      </w:r>
    </w:p>
    <w:p w14:paraId="58B82360"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2"/>
          <w:szCs w:val="22"/>
        </w:rPr>
      </w:pPr>
    </w:p>
    <w:p w14:paraId="2B31FDAE"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bCs/>
          <w:caps/>
          <w:sz w:val="22"/>
          <w:szCs w:val="22"/>
        </w:rPr>
        <w:t>24.</w:t>
      </w:r>
      <w:r w:rsidRPr="007C0D72">
        <w:rPr>
          <w:rFonts w:ascii="Arial" w:eastAsia="Arial" w:hAnsi="Arial" w:cs="Arial"/>
          <w:b/>
          <w:bCs/>
          <w:caps/>
          <w:sz w:val="22"/>
          <w:szCs w:val="22"/>
        </w:rPr>
        <w:tab/>
      </w:r>
      <w:r w:rsidRPr="007C0D72">
        <w:rPr>
          <w:rFonts w:ascii="Arial" w:eastAsia="Arial" w:hAnsi="Arial" w:cs="Arial"/>
          <w:b/>
          <w:caps/>
          <w:sz w:val="22"/>
          <w:szCs w:val="22"/>
        </w:rPr>
        <w:t>Bendravimo tvarka ir kalba</w:t>
      </w:r>
    </w:p>
    <w:p w14:paraId="37DDD3F4"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4190604" w14:textId="77777777" w:rsidR="00214724" w:rsidRPr="007C0D72" w:rsidRDefault="00214724" w:rsidP="0021472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7C0D72">
        <w:rPr>
          <w:rFonts w:ascii="Arial" w:eastAsia="Arial" w:hAnsi="Arial" w:cs="Arial"/>
          <w:sz w:val="22"/>
          <w:szCs w:val="22"/>
        </w:rPr>
        <w:t>24.1.</w:t>
      </w:r>
      <w:r w:rsidRPr="007C0D72">
        <w:rPr>
          <w:rFonts w:ascii="Arial" w:eastAsia="Arial" w:hAnsi="Arial" w:cs="Arial"/>
          <w:sz w:val="22"/>
          <w:szCs w:val="22"/>
        </w:rPr>
        <w:tab/>
      </w:r>
      <w:r w:rsidRPr="007C0D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7C0D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F08A124" w14:textId="77777777" w:rsidR="00214724" w:rsidRPr="007C0D72" w:rsidRDefault="00214724" w:rsidP="0021472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1ACC2D"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4417BBFB"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24.4. Jeigu pranešimas siunčiamas el. paštu, laikoma, kad Šalis jį gavo kitą darbo dieną.</w:t>
      </w:r>
    </w:p>
    <w:p w14:paraId="5D9359A8"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24.5. Jeigu pranešimas siunčiamas keliais skirtingais būdais, laikoma, kad gavėjas jį gavo tada, kai jis gavo pirmesnįjį pranešimą.</w:t>
      </w:r>
    </w:p>
    <w:p w14:paraId="78E37B30"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49F9D5A0"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7C0D72">
        <w:rPr>
          <w:rFonts w:ascii="Arial" w:eastAsia="Arial" w:hAnsi="Arial" w:cs="Arial"/>
          <w:b/>
          <w:bCs/>
          <w:caps/>
          <w:sz w:val="22"/>
          <w:szCs w:val="22"/>
        </w:rPr>
        <w:t>25.</w:t>
      </w:r>
      <w:r w:rsidRPr="007C0D72">
        <w:rPr>
          <w:rFonts w:ascii="Arial" w:eastAsia="Arial" w:hAnsi="Arial" w:cs="Arial"/>
          <w:b/>
          <w:bCs/>
          <w:caps/>
          <w:sz w:val="22"/>
          <w:szCs w:val="22"/>
        </w:rPr>
        <w:tab/>
      </w:r>
      <w:r w:rsidRPr="007C0D72">
        <w:rPr>
          <w:rFonts w:ascii="Arial" w:eastAsia="Arial" w:hAnsi="Arial" w:cs="Arial"/>
          <w:b/>
          <w:caps/>
          <w:sz w:val="22"/>
          <w:szCs w:val="22"/>
        </w:rPr>
        <w:t>Pretenzijos ir ginčų sprendimas</w:t>
      </w:r>
    </w:p>
    <w:p w14:paraId="10853844" w14:textId="77777777" w:rsidR="00214724" w:rsidRPr="007C0D72" w:rsidRDefault="00214724" w:rsidP="002147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1CC33B6" w14:textId="77777777" w:rsidR="00214724" w:rsidRPr="007C0D72" w:rsidRDefault="00214724" w:rsidP="0021472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1E8B0FE" w14:textId="77777777" w:rsidR="00214724" w:rsidRPr="007C0D72" w:rsidRDefault="00214724" w:rsidP="0021472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7C0D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C0D72">
        <w:rPr>
          <w:rFonts w:ascii="Arial" w:hAnsi="Arial" w:cs="Arial"/>
          <w:sz w:val="22"/>
          <w:szCs w:val="22"/>
        </w:rPr>
        <w:t xml:space="preserve"> </w:t>
      </w:r>
      <w:r w:rsidRPr="007C0D72">
        <w:rPr>
          <w:rFonts w:ascii="Arial" w:eastAsia="Cambria" w:hAnsi="Arial" w:cs="Arial"/>
          <w:sz w:val="22"/>
          <w:szCs w:val="22"/>
        </w:rPr>
        <w:t>Lietuvos Respublikos įstatymuose nustatyta tvarka.</w:t>
      </w:r>
    </w:p>
    <w:p w14:paraId="06DB055A" w14:textId="77777777" w:rsidR="00214724" w:rsidRPr="007C0D72" w:rsidRDefault="00214724" w:rsidP="0021472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7C0D72">
        <w:rPr>
          <w:rFonts w:ascii="Arial" w:eastAsia="Arial" w:hAnsi="Arial" w:cs="Arial"/>
          <w:sz w:val="22"/>
          <w:szCs w:val="22"/>
        </w:rPr>
        <w:t>25.3. Kilę ginčai nesudaro pagrindo Šalims atsisakyti vykdyti savo prievoles pagal Sutartį.</w:t>
      </w:r>
    </w:p>
    <w:p w14:paraId="1B68F197" w14:textId="77777777" w:rsidR="00214724" w:rsidRPr="007C0D72" w:rsidRDefault="00214724" w:rsidP="0021472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2408E18F" w14:textId="77777777" w:rsidR="00214724" w:rsidRPr="007C0D72" w:rsidRDefault="00214724" w:rsidP="00214724">
      <w:pPr>
        <w:spacing w:after="0" w:line="240" w:lineRule="auto"/>
        <w:jc w:val="center"/>
        <w:rPr>
          <w:rFonts w:ascii="Arial" w:hAnsi="Arial" w:cs="Arial"/>
          <w:sz w:val="22"/>
          <w:szCs w:val="22"/>
        </w:rPr>
      </w:pPr>
      <w:r w:rsidRPr="007C0D72">
        <w:rPr>
          <w:rFonts w:ascii="Arial" w:hAnsi="Arial" w:cs="Arial"/>
          <w:sz w:val="22"/>
          <w:szCs w:val="22"/>
        </w:rPr>
        <w:t>__________</w:t>
      </w:r>
    </w:p>
    <w:p w14:paraId="03C1EB2B" w14:textId="77777777" w:rsidR="00214724" w:rsidRDefault="00214724" w:rsidP="00214724">
      <w:pPr>
        <w:tabs>
          <w:tab w:val="left" w:pos="5400"/>
        </w:tabs>
        <w:spacing w:after="0" w:line="240" w:lineRule="auto"/>
        <w:jc w:val="center"/>
        <w:textAlignment w:val="center"/>
      </w:pPr>
    </w:p>
    <w:p w14:paraId="6A564B5E" w14:textId="77777777" w:rsidR="00B07D4A" w:rsidRPr="00963BA4" w:rsidRDefault="00B07D4A" w:rsidP="00FF02BE">
      <w:pPr>
        <w:spacing w:after="0" w:line="240" w:lineRule="auto"/>
        <w:jc w:val="center"/>
        <w:rPr>
          <w:rFonts w:ascii="Arial" w:hAnsi="Arial" w:cs="Arial"/>
          <w:bCs/>
        </w:rPr>
      </w:pPr>
    </w:p>
    <w:sectPr w:rsidR="00B07D4A" w:rsidRPr="00963BA4" w:rsidSect="00884A8D">
      <w:footnotePr>
        <w:numRestart w:val="eachSect"/>
      </w:footnotePr>
      <w:pgSz w:w="12240" w:h="15840"/>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7D41F" w14:textId="77777777" w:rsidR="00C8426E" w:rsidRDefault="00C8426E" w:rsidP="00D05666">
      <w:r>
        <w:separator/>
      </w:r>
    </w:p>
  </w:endnote>
  <w:endnote w:type="continuationSeparator" w:id="0">
    <w:p w14:paraId="21D1B383" w14:textId="77777777" w:rsidR="00C8426E" w:rsidRDefault="00C8426E" w:rsidP="00D05666">
      <w:r>
        <w:continuationSeparator/>
      </w:r>
    </w:p>
  </w:endnote>
  <w:endnote w:type="continuationNotice" w:id="1">
    <w:p w14:paraId="32DBF470" w14:textId="77777777" w:rsidR="00C8426E" w:rsidRDefault="00C84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E0000AFF" w:usb1="580778FF" w:usb2="00000031" w:usb3="00000000" w:csb0="0002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BA1B1" w14:textId="77777777" w:rsidR="00C8426E" w:rsidRDefault="00C8426E" w:rsidP="00D05666">
      <w:r>
        <w:separator/>
      </w:r>
    </w:p>
  </w:footnote>
  <w:footnote w:type="continuationSeparator" w:id="0">
    <w:p w14:paraId="5558542F" w14:textId="77777777" w:rsidR="00C8426E" w:rsidRDefault="00C8426E" w:rsidP="00D05666">
      <w:r>
        <w:continuationSeparator/>
      </w:r>
    </w:p>
  </w:footnote>
  <w:footnote w:type="continuationNotice" w:id="1">
    <w:p w14:paraId="49662D44" w14:textId="77777777" w:rsidR="00C8426E" w:rsidRDefault="00C8426E">
      <w:pPr>
        <w:spacing w:after="0" w:line="240" w:lineRule="auto"/>
      </w:pPr>
    </w:p>
  </w:footnote>
  <w:footnote w:id="2">
    <w:p w14:paraId="4673D24A" w14:textId="77777777" w:rsidR="008F2DA8" w:rsidRDefault="008F2DA8" w:rsidP="008F2DA8">
      <w:pPr>
        <w:pStyle w:val="Puslapioinaostekstas"/>
        <w:tabs>
          <w:tab w:val="left" w:pos="3276"/>
        </w:tabs>
      </w:pPr>
    </w:p>
  </w:footnote>
  <w:footnote w:id="3">
    <w:p w14:paraId="6457370C" w14:textId="77777777" w:rsidR="008F2DA8" w:rsidRPr="00FD6131" w:rsidRDefault="008F2DA8" w:rsidP="008F2DA8">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E7C338" w14:textId="77777777" w:rsidR="008F2DA8" w:rsidRPr="00FD6131" w:rsidRDefault="008F2DA8" w:rsidP="008F2DA8">
      <w:pPr>
        <w:pStyle w:val="Puslapioinaostekstas"/>
        <w:numPr>
          <w:ilvl w:val="0"/>
          <w:numId w:val="2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638F87C" w14:textId="77777777" w:rsidR="008F2DA8" w:rsidRPr="00FD6131" w:rsidRDefault="008F2DA8" w:rsidP="008F2DA8">
      <w:pPr>
        <w:pStyle w:val="Puslapioinaostekstas"/>
        <w:numPr>
          <w:ilvl w:val="0"/>
          <w:numId w:val="2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A18F47" w14:textId="77777777" w:rsidR="008F2DA8" w:rsidRPr="00FD6131" w:rsidRDefault="008F2DA8" w:rsidP="008F2DA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02811D" w14:textId="77777777" w:rsidR="008F2DA8" w:rsidRPr="00FD6131" w:rsidRDefault="008F2DA8" w:rsidP="008F2DA8">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A202C12" w14:textId="77777777" w:rsidR="008F2DA8" w:rsidRPr="00FD6131" w:rsidRDefault="008F2DA8" w:rsidP="008F2DA8">
      <w:pPr>
        <w:pStyle w:val="Puslapioinaostekstas"/>
        <w:numPr>
          <w:ilvl w:val="0"/>
          <w:numId w:val="2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F47962B" w14:textId="77777777" w:rsidR="008F2DA8" w:rsidRPr="00FD6131" w:rsidRDefault="008F2DA8" w:rsidP="008F2DA8">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58AB1E" w14:textId="77777777" w:rsidR="008F2DA8" w:rsidRPr="00FD6131" w:rsidRDefault="008F2DA8" w:rsidP="008F2DA8">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1CA959EB" w14:textId="77777777" w:rsidR="008F2DA8" w:rsidRPr="00FD6131" w:rsidRDefault="008F2DA8" w:rsidP="008F2DA8">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8F2DA8" w:rsidRPr="00FD6131" w:rsidRDefault="008F2DA8"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8F2DA8" w:rsidRPr="00854D2A" w:rsidRDefault="008F2DA8"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8F2DA8" w:rsidRPr="00FD6131" w:rsidRDefault="008F2DA8"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8F2DA8" w:rsidRPr="00F96972" w:rsidRDefault="008F2DA8"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9C8C796"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169D80FD"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336A25EE"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0A3DE1E6"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30FDE25" w14:textId="77777777" w:rsidR="008F2DA8" w:rsidRPr="00FD6131" w:rsidRDefault="008F2DA8" w:rsidP="000742B5">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12C9DDA7" w14:textId="77777777" w:rsidR="008F2DA8" w:rsidRPr="00FD6131" w:rsidRDefault="008F2DA8" w:rsidP="000742B5">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65490997" w14:textId="77777777" w:rsidR="008F2DA8" w:rsidRPr="00F96972" w:rsidRDefault="008F2DA8" w:rsidP="000742B5">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902EF"/>
    <w:multiLevelType w:val="multilevel"/>
    <w:tmpl w:val="AD40071C"/>
    <w:lvl w:ilvl="0">
      <w:start w:val="4"/>
      <w:numFmt w:val="decimal"/>
      <w:lvlText w:val="%1."/>
      <w:lvlJc w:val="left"/>
      <w:pPr>
        <w:ind w:left="585" w:hanging="585"/>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F48482F"/>
    <w:multiLevelType w:val="multilevel"/>
    <w:tmpl w:val="6706C9F8"/>
    <w:lvl w:ilvl="0">
      <w:start w:val="1"/>
      <w:numFmt w:val="decimal"/>
      <w:suff w:val="space"/>
      <w:lvlText w:val="%1."/>
      <w:lvlJc w:val="left"/>
      <w:pPr>
        <w:ind w:left="4330" w:hanging="360"/>
      </w:pPr>
      <w:rPr>
        <w:rFonts w:hint="default"/>
      </w:rPr>
    </w:lvl>
    <w:lvl w:ilvl="1">
      <w:start w:val="1"/>
      <w:numFmt w:val="decimal"/>
      <w:suff w:val="space"/>
      <w:lvlText w:val="%1.%2."/>
      <w:lvlJc w:val="left"/>
      <w:pPr>
        <w:ind w:left="3126" w:hanging="432"/>
      </w:pPr>
      <w:rPr>
        <w:rFonts w:hint="default"/>
        <w:b w:val="0"/>
      </w:rPr>
    </w:lvl>
    <w:lvl w:ilvl="2">
      <w:start w:val="1"/>
      <w:numFmt w:val="decimal"/>
      <w:suff w:val="space"/>
      <w:lvlText w:val="%3."/>
      <w:lvlJc w:val="left"/>
      <w:pPr>
        <w:ind w:left="1497" w:hanging="504"/>
      </w:pPr>
      <w:rPr>
        <w:rFonts w:ascii="Arial" w:eastAsia="Times New Roman" w:hAnsi="Arial" w:cs="Arial"/>
        <w:b w:val="0"/>
      </w:rPr>
    </w:lvl>
    <w:lvl w:ilvl="3">
      <w:start w:val="1"/>
      <w:numFmt w:val="decimal"/>
      <w:suff w:val="space"/>
      <w:lvlText w:val="%4."/>
      <w:lvlJc w:val="left"/>
      <w:pPr>
        <w:ind w:left="2066" w:hanging="648"/>
      </w:pPr>
      <w:rPr>
        <w:rFonts w:ascii="Arial" w:eastAsia="Times New Roman" w:hAnsi="Arial" w:cs="Arial" w:hint="default"/>
      </w:rPr>
    </w:lvl>
    <w:lvl w:ilvl="4">
      <w:start w:val="1"/>
      <w:numFmt w:val="decimal"/>
      <w:lvlText w:val="%1.%2.%3.%4.%5."/>
      <w:lvlJc w:val="left"/>
      <w:pPr>
        <w:tabs>
          <w:tab w:val="num" w:pos="1701"/>
        </w:tabs>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8C525F"/>
    <w:multiLevelType w:val="multilevel"/>
    <w:tmpl w:val="FA6CA712"/>
    <w:lvl w:ilvl="0">
      <w:start w:val="1"/>
      <w:numFmt w:val="decimal"/>
      <w:lvlText w:val="%1."/>
      <w:lvlJc w:val="left"/>
      <w:pPr>
        <w:ind w:left="1080" w:hanging="360"/>
      </w:pPr>
      <w:rPr>
        <w:rFonts w:cs="Times New Roman" w:hint="default"/>
      </w:rPr>
    </w:lvl>
    <w:lvl w:ilvl="1">
      <w:start w:val="1"/>
      <w:numFmt w:val="decimal"/>
      <w:lvlText w:val="%1.%2."/>
      <w:lvlJc w:val="left"/>
      <w:pPr>
        <w:ind w:left="1175" w:hanging="465"/>
      </w:pPr>
      <w:rPr>
        <w:rFonts w:cs="Times New Roman" w:hint="default"/>
        <w:b w:val="0"/>
        <w:i w:val="0"/>
        <w:color w:val="000000"/>
      </w:rPr>
    </w:lvl>
    <w:lvl w:ilvl="2">
      <w:start w:val="1"/>
      <w:numFmt w:val="decimal"/>
      <w:suff w:val="space"/>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FC624E"/>
    <w:multiLevelType w:val="hybridMultilevel"/>
    <w:tmpl w:val="1FFA458A"/>
    <w:lvl w:ilvl="0" w:tplc="6B54D30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74CAE"/>
    <w:multiLevelType w:val="multilevel"/>
    <w:tmpl w:val="9D18339C"/>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color w:val="auto"/>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7D2F36"/>
    <w:multiLevelType w:val="hybridMultilevel"/>
    <w:tmpl w:val="BEDEBDD0"/>
    <w:lvl w:ilvl="0" w:tplc="88C212EA">
      <w:start w:val="1"/>
      <w:numFmt w:val="decimal"/>
      <w:lvlText w:val="%1."/>
      <w:lvlJc w:val="left"/>
      <w:pPr>
        <w:tabs>
          <w:tab w:val="num" w:pos="851"/>
        </w:tabs>
        <w:ind w:left="0" w:firstLine="567"/>
      </w:pPr>
      <w:rPr>
        <w:rFonts w:cs="Times New Roman" w:hint="default"/>
      </w:rPr>
    </w:lvl>
    <w:lvl w:ilvl="1" w:tplc="A322EAA4">
      <w:start w:val="1"/>
      <w:numFmt w:val="decimal"/>
      <w:lvlText w:val="1.%2."/>
      <w:lvlJc w:val="left"/>
      <w:pPr>
        <w:tabs>
          <w:tab w:val="num" w:pos="1021"/>
        </w:tabs>
        <w:ind w:left="0" w:firstLine="567"/>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9D7A57"/>
    <w:multiLevelType w:val="multilevel"/>
    <w:tmpl w:val="F65CE9FE"/>
    <w:lvl w:ilvl="0">
      <w:start w:val="10"/>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2"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3"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2629"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CFA51DF"/>
    <w:multiLevelType w:val="multilevel"/>
    <w:tmpl w:val="68EA77EE"/>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46F7815"/>
    <w:multiLevelType w:val="multilevel"/>
    <w:tmpl w:val="67CC9188"/>
    <w:lvl w:ilvl="0">
      <w:start w:val="1"/>
      <w:numFmt w:val="decimal"/>
      <w:suff w:val="space"/>
      <w:lvlText w:val="%1."/>
      <w:lvlJc w:val="left"/>
      <w:pPr>
        <w:ind w:left="4330" w:hanging="360"/>
      </w:pPr>
      <w:rPr>
        <w:rFonts w:hint="default"/>
      </w:rPr>
    </w:lvl>
    <w:lvl w:ilvl="1">
      <w:start w:val="1"/>
      <w:numFmt w:val="decimal"/>
      <w:suff w:val="space"/>
      <w:lvlText w:val="%1.%2."/>
      <w:lvlJc w:val="left"/>
      <w:pPr>
        <w:ind w:left="3126" w:hanging="432"/>
      </w:pPr>
      <w:rPr>
        <w:rFonts w:hint="default"/>
        <w:b w:val="0"/>
      </w:rPr>
    </w:lvl>
    <w:lvl w:ilvl="2">
      <w:start w:val="1"/>
      <w:numFmt w:val="decimal"/>
      <w:suff w:val="space"/>
      <w:lvlText w:val="%3."/>
      <w:lvlJc w:val="left"/>
      <w:pPr>
        <w:ind w:left="1497" w:hanging="504"/>
      </w:pPr>
      <w:rPr>
        <w:rFonts w:ascii="Arial" w:eastAsia="Times New Roman" w:hAnsi="Arial" w:cs="Arial"/>
        <w:b w:val="0"/>
      </w:rPr>
    </w:lvl>
    <w:lvl w:ilvl="3">
      <w:start w:val="1"/>
      <w:numFmt w:val="decimal"/>
      <w:suff w:val="space"/>
      <w:lvlText w:val="%4."/>
      <w:lvlJc w:val="left"/>
      <w:pPr>
        <w:ind w:left="2066" w:hanging="648"/>
      </w:pPr>
      <w:rPr>
        <w:rFonts w:ascii="Arial" w:eastAsia="Times New Roman" w:hAnsi="Arial" w:cs="Arial" w:hint="default"/>
      </w:rPr>
    </w:lvl>
    <w:lvl w:ilvl="4">
      <w:start w:val="1"/>
      <w:numFmt w:val="decimal"/>
      <w:lvlText w:val="%1.%2.%3.%4.%5."/>
      <w:lvlJc w:val="left"/>
      <w:pPr>
        <w:tabs>
          <w:tab w:val="num" w:pos="1701"/>
        </w:tabs>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9B2E35"/>
    <w:multiLevelType w:val="multilevel"/>
    <w:tmpl w:val="70C8241A"/>
    <w:lvl w:ilvl="0">
      <w:start w:val="1"/>
      <w:numFmt w:val="decimal"/>
      <w:suff w:val="space"/>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33" w15:restartNumberingAfterBreak="0">
    <w:nsid w:val="5930452C"/>
    <w:multiLevelType w:val="hybridMultilevel"/>
    <w:tmpl w:val="14B6EE60"/>
    <w:lvl w:ilvl="0" w:tplc="C5F6F2F8">
      <w:start w:val="1"/>
      <w:numFmt w:val="decimal"/>
      <w:lvlText w:val="1.1.%1."/>
      <w:lvlJc w:val="left"/>
      <w:pPr>
        <w:tabs>
          <w:tab w:val="num" w:pos="1474"/>
        </w:tabs>
        <w:ind w:left="0" w:firstLine="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96339"/>
    <w:multiLevelType w:val="multilevel"/>
    <w:tmpl w:val="DB84E8AC"/>
    <w:lvl w:ilvl="0">
      <w:start w:val="1"/>
      <w:numFmt w:val="decimal"/>
      <w:suff w:val="space"/>
      <w:lvlText w:val="%1."/>
      <w:lvlJc w:val="left"/>
      <w:pPr>
        <w:ind w:left="4330" w:hanging="360"/>
      </w:pPr>
      <w:rPr>
        <w:rFonts w:hint="default"/>
      </w:rPr>
    </w:lvl>
    <w:lvl w:ilvl="1">
      <w:start w:val="1"/>
      <w:numFmt w:val="decimal"/>
      <w:suff w:val="space"/>
      <w:lvlText w:val="%1.%2."/>
      <w:lvlJc w:val="left"/>
      <w:pPr>
        <w:ind w:left="3126" w:hanging="432"/>
      </w:pPr>
      <w:rPr>
        <w:rFonts w:hint="default"/>
        <w:b w:val="0"/>
      </w:rPr>
    </w:lvl>
    <w:lvl w:ilvl="2">
      <w:start w:val="1"/>
      <w:numFmt w:val="decimal"/>
      <w:suff w:val="space"/>
      <w:lvlText w:val="%1.%2.%3."/>
      <w:lvlJc w:val="left"/>
      <w:pPr>
        <w:ind w:left="1497" w:hanging="504"/>
      </w:pPr>
      <w:rPr>
        <w:rFonts w:hint="default"/>
        <w:b w:val="0"/>
      </w:rPr>
    </w:lvl>
    <w:lvl w:ilvl="3">
      <w:start w:val="1"/>
      <w:numFmt w:val="decimal"/>
      <w:lvlText w:val="%1.%2.%3.%4."/>
      <w:lvlJc w:val="left"/>
      <w:pPr>
        <w:tabs>
          <w:tab w:val="num" w:pos="1418"/>
        </w:tabs>
        <w:ind w:left="2066" w:hanging="648"/>
      </w:pPr>
      <w:rPr>
        <w:rFonts w:hint="default"/>
      </w:rPr>
    </w:lvl>
    <w:lvl w:ilvl="4">
      <w:start w:val="1"/>
      <w:numFmt w:val="decimal"/>
      <w:lvlText w:val="%1.%2.%3.%4.%5."/>
      <w:lvlJc w:val="left"/>
      <w:pPr>
        <w:tabs>
          <w:tab w:val="num" w:pos="1701"/>
        </w:tabs>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EA1539"/>
    <w:multiLevelType w:val="multilevel"/>
    <w:tmpl w:val="6D6C2984"/>
    <w:lvl w:ilvl="0">
      <w:start w:val="6"/>
      <w:numFmt w:val="decimal"/>
      <w:lvlText w:val="%1."/>
      <w:lvlJc w:val="left"/>
      <w:pPr>
        <w:ind w:left="585" w:hanging="585"/>
      </w:pPr>
      <w:rPr>
        <w:rFonts w:eastAsia="Calibri" w:hint="default"/>
        <w:u w:val="none"/>
      </w:rPr>
    </w:lvl>
    <w:lvl w:ilvl="1">
      <w:start w:val="2"/>
      <w:numFmt w:val="decimal"/>
      <w:lvlText w:val="%1.%2."/>
      <w:lvlJc w:val="left"/>
      <w:pPr>
        <w:ind w:left="1430" w:hanging="720"/>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num w:numId="1">
    <w:abstractNumId w:val="18"/>
  </w:num>
  <w:num w:numId="2">
    <w:abstractNumId w:val="4"/>
  </w:num>
  <w:num w:numId="3">
    <w:abstractNumId w:val="40"/>
  </w:num>
  <w:num w:numId="4">
    <w:abstractNumId w:val="48"/>
  </w:num>
  <w:num w:numId="5">
    <w:abstractNumId w:val="1"/>
  </w:num>
  <w:num w:numId="6">
    <w:abstractNumId w:val="42"/>
  </w:num>
  <w:num w:numId="7">
    <w:abstractNumId w:val="22"/>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45"/>
  </w:num>
  <w:num w:numId="11">
    <w:abstractNumId w:val="46"/>
  </w:num>
  <w:num w:numId="12">
    <w:abstractNumId w:val="8"/>
  </w:num>
  <w:num w:numId="13">
    <w:abstractNumId w:val="24"/>
  </w:num>
  <w:num w:numId="14">
    <w:abstractNumId w:val="5"/>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0"/>
  </w:num>
  <w:num w:numId="28">
    <w:abstractNumId w:val="36"/>
  </w:num>
  <w:num w:numId="29">
    <w:abstractNumId w:val="41"/>
  </w:num>
  <w:num w:numId="30">
    <w:abstractNumId w:val="35"/>
  </w:num>
  <w:num w:numId="31">
    <w:abstractNumId w:val="16"/>
  </w:num>
  <w:num w:numId="32">
    <w:abstractNumId w:val="6"/>
  </w:num>
  <w:num w:numId="33">
    <w:abstractNumId w:val="11"/>
  </w:num>
  <w:num w:numId="34">
    <w:abstractNumId w:val="14"/>
  </w:num>
  <w:num w:numId="35">
    <w:abstractNumId w:val="43"/>
  </w:num>
  <w:num w:numId="36">
    <w:abstractNumId w:val="38"/>
  </w:num>
  <w:num w:numId="37">
    <w:abstractNumId w:val="23"/>
  </w:num>
  <w:num w:numId="38">
    <w:abstractNumId w:val="50"/>
  </w:num>
  <w:num w:numId="39">
    <w:abstractNumId w:val="25"/>
  </w:num>
  <w:num w:numId="40">
    <w:abstractNumId w:val="10"/>
  </w:num>
  <w:num w:numId="41">
    <w:abstractNumId w:val="17"/>
  </w:num>
  <w:num w:numId="42">
    <w:abstractNumId w:val="37"/>
  </w:num>
  <w:num w:numId="43">
    <w:abstractNumId w:val="39"/>
  </w:num>
  <w:num w:numId="44">
    <w:abstractNumId w:val="32"/>
  </w:num>
  <w:num w:numId="45">
    <w:abstractNumId w:val="33"/>
  </w:num>
  <w:num w:numId="46">
    <w:abstractNumId w:val="12"/>
  </w:num>
  <w:num w:numId="47">
    <w:abstractNumId w:val="3"/>
  </w:num>
  <w:num w:numId="48">
    <w:abstractNumId w:val="9"/>
  </w:num>
  <w:num w:numId="49">
    <w:abstractNumId w:val="30"/>
  </w:num>
  <w:num w:numId="50">
    <w:abstractNumId w:val="20"/>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748"/>
    <w:rsid w:val="00002BB6"/>
    <w:rsid w:val="00003061"/>
    <w:rsid w:val="00003568"/>
    <w:rsid w:val="000035DA"/>
    <w:rsid w:val="00003A28"/>
    <w:rsid w:val="00003A3F"/>
    <w:rsid w:val="000043FF"/>
    <w:rsid w:val="00004521"/>
    <w:rsid w:val="00004630"/>
    <w:rsid w:val="00004A08"/>
    <w:rsid w:val="00004C52"/>
    <w:rsid w:val="00005F36"/>
    <w:rsid w:val="000060AC"/>
    <w:rsid w:val="00006991"/>
    <w:rsid w:val="00006BED"/>
    <w:rsid w:val="00006E57"/>
    <w:rsid w:val="000074A0"/>
    <w:rsid w:val="00007D23"/>
    <w:rsid w:val="00007EC9"/>
    <w:rsid w:val="00007F36"/>
    <w:rsid w:val="0001089B"/>
    <w:rsid w:val="00010B64"/>
    <w:rsid w:val="00010EAD"/>
    <w:rsid w:val="00010F40"/>
    <w:rsid w:val="00010FA6"/>
    <w:rsid w:val="000111B3"/>
    <w:rsid w:val="00011887"/>
    <w:rsid w:val="00011A8D"/>
    <w:rsid w:val="00011B40"/>
    <w:rsid w:val="00012892"/>
    <w:rsid w:val="00012BE7"/>
    <w:rsid w:val="0001303C"/>
    <w:rsid w:val="000133D6"/>
    <w:rsid w:val="00013970"/>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2EA0"/>
    <w:rsid w:val="00023641"/>
    <w:rsid w:val="00023B58"/>
    <w:rsid w:val="0002413D"/>
    <w:rsid w:val="00024708"/>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8C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E6A"/>
    <w:rsid w:val="000571AD"/>
    <w:rsid w:val="00057346"/>
    <w:rsid w:val="00057827"/>
    <w:rsid w:val="000578C9"/>
    <w:rsid w:val="0006040C"/>
    <w:rsid w:val="000605C5"/>
    <w:rsid w:val="000608EF"/>
    <w:rsid w:val="00061084"/>
    <w:rsid w:val="0006135A"/>
    <w:rsid w:val="00061466"/>
    <w:rsid w:val="00061E86"/>
    <w:rsid w:val="0006300C"/>
    <w:rsid w:val="000630E6"/>
    <w:rsid w:val="0006319E"/>
    <w:rsid w:val="000631F1"/>
    <w:rsid w:val="00063681"/>
    <w:rsid w:val="00063936"/>
    <w:rsid w:val="00064868"/>
    <w:rsid w:val="000654DF"/>
    <w:rsid w:val="0006575D"/>
    <w:rsid w:val="000659E9"/>
    <w:rsid w:val="0006665E"/>
    <w:rsid w:val="00066918"/>
    <w:rsid w:val="00066BB9"/>
    <w:rsid w:val="00066D29"/>
    <w:rsid w:val="000672E2"/>
    <w:rsid w:val="00067A88"/>
    <w:rsid w:val="00067DCC"/>
    <w:rsid w:val="00067EAF"/>
    <w:rsid w:val="0007051B"/>
    <w:rsid w:val="0007105A"/>
    <w:rsid w:val="000714BF"/>
    <w:rsid w:val="00071548"/>
    <w:rsid w:val="00071635"/>
    <w:rsid w:val="000716B1"/>
    <w:rsid w:val="0007194C"/>
    <w:rsid w:val="00072136"/>
    <w:rsid w:val="000724B9"/>
    <w:rsid w:val="00072F31"/>
    <w:rsid w:val="00072FE6"/>
    <w:rsid w:val="00073553"/>
    <w:rsid w:val="000738C7"/>
    <w:rsid w:val="00073D53"/>
    <w:rsid w:val="000742B5"/>
    <w:rsid w:val="000749D7"/>
    <w:rsid w:val="00074A01"/>
    <w:rsid w:val="00074D86"/>
    <w:rsid w:val="00074DEB"/>
    <w:rsid w:val="00074E9E"/>
    <w:rsid w:val="0007511C"/>
    <w:rsid w:val="00075511"/>
    <w:rsid w:val="00075D27"/>
    <w:rsid w:val="00075EB2"/>
    <w:rsid w:val="00076109"/>
    <w:rsid w:val="000763C8"/>
    <w:rsid w:val="0007675B"/>
    <w:rsid w:val="00076FB7"/>
    <w:rsid w:val="0007726F"/>
    <w:rsid w:val="00077583"/>
    <w:rsid w:val="000775B4"/>
    <w:rsid w:val="00077A8D"/>
    <w:rsid w:val="00077C1A"/>
    <w:rsid w:val="00080102"/>
    <w:rsid w:val="00080396"/>
    <w:rsid w:val="00080EE8"/>
    <w:rsid w:val="00080F53"/>
    <w:rsid w:val="000818BD"/>
    <w:rsid w:val="00082234"/>
    <w:rsid w:val="0008241E"/>
    <w:rsid w:val="00082F6A"/>
    <w:rsid w:val="00083655"/>
    <w:rsid w:val="0008369A"/>
    <w:rsid w:val="000837CC"/>
    <w:rsid w:val="0008436A"/>
    <w:rsid w:val="00084D74"/>
    <w:rsid w:val="00084E92"/>
    <w:rsid w:val="000851E4"/>
    <w:rsid w:val="00085478"/>
    <w:rsid w:val="00085609"/>
    <w:rsid w:val="000859C8"/>
    <w:rsid w:val="00085BA3"/>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3E"/>
    <w:rsid w:val="00091C9D"/>
    <w:rsid w:val="0009279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C84"/>
    <w:rsid w:val="000A0DFE"/>
    <w:rsid w:val="000A0F5D"/>
    <w:rsid w:val="000A148D"/>
    <w:rsid w:val="000A1E34"/>
    <w:rsid w:val="000A202B"/>
    <w:rsid w:val="000A2949"/>
    <w:rsid w:val="000A2CBA"/>
    <w:rsid w:val="000A2D88"/>
    <w:rsid w:val="000A5738"/>
    <w:rsid w:val="000A5D98"/>
    <w:rsid w:val="000A5FB1"/>
    <w:rsid w:val="000A6588"/>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685D"/>
    <w:rsid w:val="000B7223"/>
    <w:rsid w:val="000B79CC"/>
    <w:rsid w:val="000C006A"/>
    <w:rsid w:val="000C02F3"/>
    <w:rsid w:val="000C1AE5"/>
    <w:rsid w:val="000C1DBD"/>
    <w:rsid w:val="000C1F59"/>
    <w:rsid w:val="000C211C"/>
    <w:rsid w:val="000C212A"/>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5B50"/>
    <w:rsid w:val="000C5DC4"/>
    <w:rsid w:val="000C6068"/>
    <w:rsid w:val="000C60EA"/>
    <w:rsid w:val="000C66AF"/>
    <w:rsid w:val="000C7160"/>
    <w:rsid w:val="000C732B"/>
    <w:rsid w:val="000D06BC"/>
    <w:rsid w:val="000D086E"/>
    <w:rsid w:val="000D0F58"/>
    <w:rsid w:val="000D13D6"/>
    <w:rsid w:val="000D1508"/>
    <w:rsid w:val="000D18E9"/>
    <w:rsid w:val="000D1EA7"/>
    <w:rsid w:val="000D26D8"/>
    <w:rsid w:val="000D2A7E"/>
    <w:rsid w:val="000D2F8A"/>
    <w:rsid w:val="000D412D"/>
    <w:rsid w:val="000D433A"/>
    <w:rsid w:val="000D4406"/>
    <w:rsid w:val="000D4755"/>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095"/>
    <w:rsid w:val="000E6130"/>
    <w:rsid w:val="000E6657"/>
    <w:rsid w:val="000E6E10"/>
    <w:rsid w:val="000E7154"/>
    <w:rsid w:val="000E72CA"/>
    <w:rsid w:val="000E7749"/>
    <w:rsid w:val="000E799D"/>
    <w:rsid w:val="000E79A8"/>
    <w:rsid w:val="000E7CF8"/>
    <w:rsid w:val="000E7E4F"/>
    <w:rsid w:val="000F01E1"/>
    <w:rsid w:val="000F04F7"/>
    <w:rsid w:val="000F051B"/>
    <w:rsid w:val="000F0769"/>
    <w:rsid w:val="000F1287"/>
    <w:rsid w:val="000F1863"/>
    <w:rsid w:val="000F1B57"/>
    <w:rsid w:val="000F21BC"/>
    <w:rsid w:val="000F2282"/>
    <w:rsid w:val="000F2369"/>
    <w:rsid w:val="000F2B62"/>
    <w:rsid w:val="000F2DD3"/>
    <w:rsid w:val="000F2FF1"/>
    <w:rsid w:val="000F32FF"/>
    <w:rsid w:val="000F3A7D"/>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689"/>
    <w:rsid w:val="001059F7"/>
    <w:rsid w:val="00105FA3"/>
    <w:rsid w:val="00105FE5"/>
    <w:rsid w:val="001072BE"/>
    <w:rsid w:val="0010779C"/>
    <w:rsid w:val="00107A04"/>
    <w:rsid w:val="00107EBE"/>
    <w:rsid w:val="00110481"/>
    <w:rsid w:val="00111429"/>
    <w:rsid w:val="00111701"/>
    <w:rsid w:val="00111943"/>
    <w:rsid w:val="0011199A"/>
    <w:rsid w:val="00112327"/>
    <w:rsid w:val="001123B4"/>
    <w:rsid w:val="001126FB"/>
    <w:rsid w:val="00112EE8"/>
    <w:rsid w:val="0011320C"/>
    <w:rsid w:val="0011344C"/>
    <w:rsid w:val="00113B07"/>
    <w:rsid w:val="00113C79"/>
    <w:rsid w:val="00113CB9"/>
    <w:rsid w:val="00113EAE"/>
    <w:rsid w:val="00113F6B"/>
    <w:rsid w:val="00113FCE"/>
    <w:rsid w:val="00113FD3"/>
    <w:rsid w:val="00114170"/>
    <w:rsid w:val="00114640"/>
    <w:rsid w:val="00114BF6"/>
    <w:rsid w:val="00115438"/>
    <w:rsid w:val="0011547F"/>
    <w:rsid w:val="001168B4"/>
    <w:rsid w:val="00116A84"/>
    <w:rsid w:val="0011798C"/>
    <w:rsid w:val="001179D0"/>
    <w:rsid w:val="00117DD0"/>
    <w:rsid w:val="0012039E"/>
    <w:rsid w:val="00120CBF"/>
    <w:rsid w:val="00120F58"/>
    <w:rsid w:val="0012116A"/>
    <w:rsid w:val="0012154E"/>
    <w:rsid w:val="001215B4"/>
    <w:rsid w:val="00121688"/>
    <w:rsid w:val="00121867"/>
    <w:rsid w:val="00121982"/>
    <w:rsid w:val="00122041"/>
    <w:rsid w:val="001224B0"/>
    <w:rsid w:val="0012267C"/>
    <w:rsid w:val="0012286A"/>
    <w:rsid w:val="001229FD"/>
    <w:rsid w:val="001230AD"/>
    <w:rsid w:val="001233C9"/>
    <w:rsid w:val="0012366B"/>
    <w:rsid w:val="00123C55"/>
    <w:rsid w:val="00124338"/>
    <w:rsid w:val="00124345"/>
    <w:rsid w:val="001247F0"/>
    <w:rsid w:val="00124FB1"/>
    <w:rsid w:val="00125082"/>
    <w:rsid w:val="0012584E"/>
    <w:rsid w:val="0012639E"/>
    <w:rsid w:val="001270C6"/>
    <w:rsid w:val="00127196"/>
    <w:rsid w:val="001275FB"/>
    <w:rsid w:val="00127F38"/>
    <w:rsid w:val="0013010B"/>
    <w:rsid w:val="0013140B"/>
    <w:rsid w:val="00131BA4"/>
    <w:rsid w:val="0013233E"/>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803"/>
    <w:rsid w:val="001429E3"/>
    <w:rsid w:val="00142AB7"/>
    <w:rsid w:val="00143338"/>
    <w:rsid w:val="00143940"/>
    <w:rsid w:val="0014414A"/>
    <w:rsid w:val="001448DF"/>
    <w:rsid w:val="00144A70"/>
    <w:rsid w:val="00144F33"/>
    <w:rsid w:val="001454C6"/>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2851"/>
    <w:rsid w:val="0015376E"/>
    <w:rsid w:val="001538C5"/>
    <w:rsid w:val="00153D1C"/>
    <w:rsid w:val="00153FC3"/>
    <w:rsid w:val="00154487"/>
    <w:rsid w:val="001544F1"/>
    <w:rsid w:val="0015529C"/>
    <w:rsid w:val="0015534A"/>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26B"/>
    <w:rsid w:val="001618EC"/>
    <w:rsid w:val="00161AE6"/>
    <w:rsid w:val="00161C0C"/>
    <w:rsid w:val="001640AF"/>
    <w:rsid w:val="00164443"/>
    <w:rsid w:val="001647BD"/>
    <w:rsid w:val="00164D3E"/>
    <w:rsid w:val="0016592A"/>
    <w:rsid w:val="00166073"/>
    <w:rsid w:val="00166082"/>
    <w:rsid w:val="0016665C"/>
    <w:rsid w:val="0016667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BC4"/>
    <w:rsid w:val="001865A6"/>
    <w:rsid w:val="0019130D"/>
    <w:rsid w:val="001919D6"/>
    <w:rsid w:val="00191CEF"/>
    <w:rsid w:val="00191F48"/>
    <w:rsid w:val="00192229"/>
    <w:rsid w:val="001926B1"/>
    <w:rsid w:val="00192964"/>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A70"/>
    <w:rsid w:val="00196FAF"/>
    <w:rsid w:val="00197454"/>
    <w:rsid w:val="0019749C"/>
    <w:rsid w:val="00197943"/>
    <w:rsid w:val="00197A65"/>
    <w:rsid w:val="00197EF6"/>
    <w:rsid w:val="001A04E7"/>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878"/>
    <w:rsid w:val="001A6CC7"/>
    <w:rsid w:val="001A7088"/>
    <w:rsid w:val="001A710C"/>
    <w:rsid w:val="001A7587"/>
    <w:rsid w:val="001A7678"/>
    <w:rsid w:val="001A76CA"/>
    <w:rsid w:val="001A78A2"/>
    <w:rsid w:val="001A78CF"/>
    <w:rsid w:val="001A7B3D"/>
    <w:rsid w:val="001B004C"/>
    <w:rsid w:val="001B1328"/>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6CB3"/>
    <w:rsid w:val="001B6D3B"/>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5FF8"/>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6DD"/>
    <w:rsid w:val="001D4AD7"/>
    <w:rsid w:val="001D4E78"/>
    <w:rsid w:val="001D54EA"/>
    <w:rsid w:val="001D5752"/>
    <w:rsid w:val="001D612E"/>
    <w:rsid w:val="001D646A"/>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45F"/>
    <w:rsid w:val="001E5701"/>
    <w:rsid w:val="001E5FA1"/>
    <w:rsid w:val="001E61DF"/>
    <w:rsid w:val="001E6657"/>
    <w:rsid w:val="001E76C7"/>
    <w:rsid w:val="001E7E24"/>
    <w:rsid w:val="001F04C1"/>
    <w:rsid w:val="001F08F9"/>
    <w:rsid w:val="001F1541"/>
    <w:rsid w:val="001F15A0"/>
    <w:rsid w:val="001F1D6C"/>
    <w:rsid w:val="001F1DB6"/>
    <w:rsid w:val="001F1FB1"/>
    <w:rsid w:val="001F2168"/>
    <w:rsid w:val="001F2E11"/>
    <w:rsid w:val="001F2EB6"/>
    <w:rsid w:val="001F3174"/>
    <w:rsid w:val="001F44D1"/>
    <w:rsid w:val="001F4FCB"/>
    <w:rsid w:val="001F5180"/>
    <w:rsid w:val="001F573E"/>
    <w:rsid w:val="001F5ED0"/>
    <w:rsid w:val="001F5F70"/>
    <w:rsid w:val="001F62B2"/>
    <w:rsid w:val="001F6322"/>
    <w:rsid w:val="001F63A1"/>
    <w:rsid w:val="001F6551"/>
    <w:rsid w:val="001F6777"/>
    <w:rsid w:val="001F6A61"/>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62E"/>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04D"/>
    <w:rsid w:val="002135C6"/>
    <w:rsid w:val="00213AD5"/>
    <w:rsid w:val="002140C5"/>
    <w:rsid w:val="00214724"/>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985"/>
    <w:rsid w:val="00221CC0"/>
    <w:rsid w:val="0022218F"/>
    <w:rsid w:val="0022234B"/>
    <w:rsid w:val="002224EB"/>
    <w:rsid w:val="002227CD"/>
    <w:rsid w:val="00222892"/>
    <w:rsid w:val="00223614"/>
    <w:rsid w:val="00223D79"/>
    <w:rsid w:val="00224F0F"/>
    <w:rsid w:val="002256CF"/>
    <w:rsid w:val="002257D8"/>
    <w:rsid w:val="00225BEF"/>
    <w:rsid w:val="002263E9"/>
    <w:rsid w:val="002267DE"/>
    <w:rsid w:val="00226AD0"/>
    <w:rsid w:val="002279BC"/>
    <w:rsid w:val="00227CCD"/>
    <w:rsid w:val="002303A2"/>
    <w:rsid w:val="002306AB"/>
    <w:rsid w:val="00231166"/>
    <w:rsid w:val="0023144E"/>
    <w:rsid w:val="00231885"/>
    <w:rsid w:val="0023232F"/>
    <w:rsid w:val="00233169"/>
    <w:rsid w:val="0023335E"/>
    <w:rsid w:val="002336A0"/>
    <w:rsid w:val="002338C0"/>
    <w:rsid w:val="002342E3"/>
    <w:rsid w:val="00234717"/>
    <w:rsid w:val="00234920"/>
    <w:rsid w:val="0023505D"/>
    <w:rsid w:val="002358F1"/>
    <w:rsid w:val="002374F8"/>
    <w:rsid w:val="00237EA0"/>
    <w:rsid w:val="0024088E"/>
    <w:rsid w:val="002411C2"/>
    <w:rsid w:val="002415C7"/>
    <w:rsid w:val="0024180E"/>
    <w:rsid w:val="00241D43"/>
    <w:rsid w:val="00241DAF"/>
    <w:rsid w:val="00242459"/>
    <w:rsid w:val="002425E8"/>
    <w:rsid w:val="002427B4"/>
    <w:rsid w:val="00242CEB"/>
    <w:rsid w:val="00243036"/>
    <w:rsid w:val="002430AE"/>
    <w:rsid w:val="00243C8B"/>
    <w:rsid w:val="00244236"/>
    <w:rsid w:val="00244688"/>
    <w:rsid w:val="00245655"/>
    <w:rsid w:val="00245DD5"/>
    <w:rsid w:val="00245E8F"/>
    <w:rsid w:val="00246C35"/>
    <w:rsid w:val="0024735B"/>
    <w:rsid w:val="002476D5"/>
    <w:rsid w:val="002505C2"/>
    <w:rsid w:val="002510C4"/>
    <w:rsid w:val="00251763"/>
    <w:rsid w:val="0025176F"/>
    <w:rsid w:val="00251D4A"/>
    <w:rsid w:val="00252830"/>
    <w:rsid w:val="00252A35"/>
    <w:rsid w:val="00253090"/>
    <w:rsid w:val="0025332E"/>
    <w:rsid w:val="002539CC"/>
    <w:rsid w:val="002539DE"/>
    <w:rsid w:val="00253C3C"/>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389"/>
    <w:rsid w:val="0026491C"/>
    <w:rsid w:val="00264B13"/>
    <w:rsid w:val="00264EBF"/>
    <w:rsid w:val="00265C1B"/>
    <w:rsid w:val="00266142"/>
    <w:rsid w:val="0026649F"/>
    <w:rsid w:val="0026690F"/>
    <w:rsid w:val="002670AA"/>
    <w:rsid w:val="00267262"/>
    <w:rsid w:val="00267751"/>
    <w:rsid w:val="00267E9A"/>
    <w:rsid w:val="00270113"/>
    <w:rsid w:val="002707A9"/>
    <w:rsid w:val="00270D15"/>
    <w:rsid w:val="0027108B"/>
    <w:rsid w:val="002713FB"/>
    <w:rsid w:val="00271411"/>
    <w:rsid w:val="002716D8"/>
    <w:rsid w:val="00272038"/>
    <w:rsid w:val="0027236E"/>
    <w:rsid w:val="00272857"/>
    <w:rsid w:val="00272CB7"/>
    <w:rsid w:val="0027399D"/>
    <w:rsid w:val="00273B23"/>
    <w:rsid w:val="00273F59"/>
    <w:rsid w:val="002740DA"/>
    <w:rsid w:val="00274C8A"/>
    <w:rsid w:val="00274E50"/>
    <w:rsid w:val="0027575B"/>
    <w:rsid w:val="00275B72"/>
    <w:rsid w:val="00276EF4"/>
    <w:rsid w:val="00277446"/>
    <w:rsid w:val="00277535"/>
    <w:rsid w:val="00277634"/>
    <w:rsid w:val="00277718"/>
    <w:rsid w:val="0027776A"/>
    <w:rsid w:val="002779A1"/>
    <w:rsid w:val="00277E9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494F"/>
    <w:rsid w:val="00284ECC"/>
    <w:rsid w:val="00285082"/>
    <w:rsid w:val="00285B02"/>
    <w:rsid w:val="00285E5E"/>
    <w:rsid w:val="00285F1F"/>
    <w:rsid w:val="00285FD3"/>
    <w:rsid w:val="0028614A"/>
    <w:rsid w:val="00290058"/>
    <w:rsid w:val="00290434"/>
    <w:rsid w:val="002907D9"/>
    <w:rsid w:val="00290850"/>
    <w:rsid w:val="00290E7C"/>
    <w:rsid w:val="00290F12"/>
    <w:rsid w:val="00290F51"/>
    <w:rsid w:val="00291DCB"/>
    <w:rsid w:val="002920AE"/>
    <w:rsid w:val="0029216D"/>
    <w:rsid w:val="002926A1"/>
    <w:rsid w:val="00294B97"/>
    <w:rsid w:val="00294BE3"/>
    <w:rsid w:val="002955C5"/>
    <w:rsid w:val="002960E2"/>
    <w:rsid w:val="002970CF"/>
    <w:rsid w:val="00297490"/>
    <w:rsid w:val="002974D4"/>
    <w:rsid w:val="002A00F8"/>
    <w:rsid w:val="002A092E"/>
    <w:rsid w:val="002A0A7B"/>
    <w:rsid w:val="002A0BEB"/>
    <w:rsid w:val="002A14CA"/>
    <w:rsid w:val="002A1EB6"/>
    <w:rsid w:val="002A25D9"/>
    <w:rsid w:val="002A2EBD"/>
    <w:rsid w:val="002A395B"/>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C6"/>
    <w:rsid w:val="002B4DFD"/>
    <w:rsid w:val="002B5C79"/>
    <w:rsid w:val="002B5D47"/>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4F0C"/>
    <w:rsid w:val="002C5249"/>
    <w:rsid w:val="002C52C2"/>
    <w:rsid w:val="002C53E8"/>
    <w:rsid w:val="002C5826"/>
    <w:rsid w:val="002C590C"/>
    <w:rsid w:val="002C5FBF"/>
    <w:rsid w:val="002C5FF7"/>
    <w:rsid w:val="002C65B9"/>
    <w:rsid w:val="002C6C89"/>
    <w:rsid w:val="002C700C"/>
    <w:rsid w:val="002C7027"/>
    <w:rsid w:val="002C7383"/>
    <w:rsid w:val="002D04D5"/>
    <w:rsid w:val="002D1083"/>
    <w:rsid w:val="002D118F"/>
    <w:rsid w:val="002D1C99"/>
    <w:rsid w:val="002D1D26"/>
    <w:rsid w:val="002D1EFA"/>
    <w:rsid w:val="002D236C"/>
    <w:rsid w:val="002D2626"/>
    <w:rsid w:val="002D28EF"/>
    <w:rsid w:val="002D3712"/>
    <w:rsid w:val="002D470F"/>
    <w:rsid w:val="002D48BB"/>
    <w:rsid w:val="002D48D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05AD"/>
    <w:rsid w:val="002E115D"/>
    <w:rsid w:val="002E120E"/>
    <w:rsid w:val="002E1796"/>
    <w:rsid w:val="002E17D5"/>
    <w:rsid w:val="002E18D3"/>
    <w:rsid w:val="002E259F"/>
    <w:rsid w:val="002E2965"/>
    <w:rsid w:val="002E29CE"/>
    <w:rsid w:val="002E2B93"/>
    <w:rsid w:val="002E2CD8"/>
    <w:rsid w:val="002E31AF"/>
    <w:rsid w:val="002E348F"/>
    <w:rsid w:val="002E3C32"/>
    <w:rsid w:val="002E3F37"/>
    <w:rsid w:val="002E4A5A"/>
    <w:rsid w:val="002E5C9B"/>
    <w:rsid w:val="002E5E6A"/>
    <w:rsid w:val="002E5EA9"/>
    <w:rsid w:val="002E6BB6"/>
    <w:rsid w:val="002F019E"/>
    <w:rsid w:val="002F05C1"/>
    <w:rsid w:val="002F0663"/>
    <w:rsid w:val="002F0D7D"/>
    <w:rsid w:val="002F0FBA"/>
    <w:rsid w:val="002F0FFE"/>
    <w:rsid w:val="002F12E7"/>
    <w:rsid w:val="002F132C"/>
    <w:rsid w:val="002F148F"/>
    <w:rsid w:val="002F1998"/>
    <w:rsid w:val="002F1CD9"/>
    <w:rsid w:val="002F1D5C"/>
    <w:rsid w:val="002F32DB"/>
    <w:rsid w:val="002F37C0"/>
    <w:rsid w:val="002F396F"/>
    <w:rsid w:val="002F44C0"/>
    <w:rsid w:val="002F536E"/>
    <w:rsid w:val="002F5902"/>
    <w:rsid w:val="002F5A85"/>
    <w:rsid w:val="002F5EE2"/>
    <w:rsid w:val="002F5F47"/>
    <w:rsid w:val="002F5F8E"/>
    <w:rsid w:val="002F67FD"/>
    <w:rsid w:val="002F6EDD"/>
    <w:rsid w:val="002F7A04"/>
    <w:rsid w:val="002F7B28"/>
    <w:rsid w:val="002F7C27"/>
    <w:rsid w:val="002F7D23"/>
    <w:rsid w:val="0030005E"/>
    <w:rsid w:val="003003EE"/>
    <w:rsid w:val="00300C34"/>
    <w:rsid w:val="00300FEF"/>
    <w:rsid w:val="003010FD"/>
    <w:rsid w:val="00301185"/>
    <w:rsid w:val="00301394"/>
    <w:rsid w:val="00301B49"/>
    <w:rsid w:val="0030230E"/>
    <w:rsid w:val="0030313E"/>
    <w:rsid w:val="003038B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BE8"/>
    <w:rsid w:val="00317AC3"/>
    <w:rsid w:val="00320115"/>
    <w:rsid w:val="00321802"/>
    <w:rsid w:val="00321A79"/>
    <w:rsid w:val="00321B00"/>
    <w:rsid w:val="00321B1F"/>
    <w:rsid w:val="00322020"/>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300F2"/>
    <w:rsid w:val="00331673"/>
    <w:rsid w:val="00331ED1"/>
    <w:rsid w:val="00332634"/>
    <w:rsid w:val="003328D9"/>
    <w:rsid w:val="00332CE6"/>
    <w:rsid w:val="003332F0"/>
    <w:rsid w:val="00333BFA"/>
    <w:rsid w:val="00334D33"/>
    <w:rsid w:val="00334EB8"/>
    <w:rsid w:val="00335324"/>
    <w:rsid w:val="003354E7"/>
    <w:rsid w:val="00335A01"/>
    <w:rsid w:val="00335DA5"/>
    <w:rsid w:val="00336131"/>
    <w:rsid w:val="0033642E"/>
    <w:rsid w:val="00336748"/>
    <w:rsid w:val="003372A5"/>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437"/>
    <w:rsid w:val="003576C1"/>
    <w:rsid w:val="00357BB8"/>
    <w:rsid w:val="00357C23"/>
    <w:rsid w:val="00357F22"/>
    <w:rsid w:val="003600F2"/>
    <w:rsid w:val="00360404"/>
    <w:rsid w:val="00360905"/>
    <w:rsid w:val="00360DB9"/>
    <w:rsid w:val="00360F9B"/>
    <w:rsid w:val="00361525"/>
    <w:rsid w:val="003617F1"/>
    <w:rsid w:val="00361C93"/>
    <w:rsid w:val="003622B9"/>
    <w:rsid w:val="00362719"/>
    <w:rsid w:val="00362BB8"/>
    <w:rsid w:val="00363134"/>
    <w:rsid w:val="0036334D"/>
    <w:rsid w:val="00363B07"/>
    <w:rsid w:val="003641DE"/>
    <w:rsid w:val="0036474B"/>
    <w:rsid w:val="00365125"/>
    <w:rsid w:val="00365384"/>
    <w:rsid w:val="003660B8"/>
    <w:rsid w:val="003671C3"/>
    <w:rsid w:val="003678F5"/>
    <w:rsid w:val="00367D3A"/>
    <w:rsid w:val="00370489"/>
    <w:rsid w:val="00370682"/>
    <w:rsid w:val="00370FE8"/>
    <w:rsid w:val="003713E4"/>
    <w:rsid w:val="00371433"/>
    <w:rsid w:val="00372387"/>
    <w:rsid w:val="00373245"/>
    <w:rsid w:val="00373475"/>
    <w:rsid w:val="00373603"/>
    <w:rsid w:val="00373986"/>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8EB"/>
    <w:rsid w:val="00377901"/>
    <w:rsid w:val="00377925"/>
    <w:rsid w:val="00377A7D"/>
    <w:rsid w:val="00377C16"/>
    <w:rsid w:val="00377C96"/>
    <w:rsid w:val="00380076"/>
    <w:rsid w:val="003801FB"/>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682"/>
    <w:rsid w:val="00384ADC"/>
    <w:rsid w:val="00384C1D"/>
    <w:rsid w:val="00384F5A"/>
    <w:rsid w:val="00384FE6"/>
    <w:rsid w:val="0038599C"/>
    <w:rsid w:val="00385ADB"/>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42"/>
    <w:rsid w:val="0039299B"/>
    <w:rsid w:val="00393698"/>
    <w:rsid w:val="0039371E"/>
    <w:rsid w:val="003944B1"/>
    <w:rsid w:val="00394C27"/>
    <w:rsid w:val="003953FF"/>
    <w:rsid w:val="003965C8"/>
    <w:rsid w:val="0039679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3E33"/>
    <w:rsid w:val="003A43DD"/>
    <w:rsid w:val="003A441C"/>
    <w:rsid w:val="003A447B"/>
    <w:rsid w:val="003A4559"/>
    <w:rsid w:val="003A4F38"/>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5EF4"/>
    <w:rsid w:val="003B6743"/>
    <w:rsid w:val="003B6924"/>
    <w:rsid w:val="003B73B7"/>
    <w:rsid w:val="003B7634"/>
    <w:rsid w:val="003B78AD"/>
    <w:rsid w:val="003B7DDB"/>
    <w:rsid w:val="003C00CD"/>
    <w:rsid w:val="003C018A"/>
    <w:rsid w:val="003C0220"/>
    <w:rsid w:val="003C07A3"/>
    <w:rsid w:val="003C0C94"/>
    <w:rsid w:val="003C126F"/>
    <w:rsid w:val="003C1AB1"/>
    <w:rsid w:val="003C1B53"/>
    <w:rsid w:val="003C1BFB"/>
    <w:rsid w:val="003C2179"/>
    <w:rsid w:val="003C2412"/>
    <w:rsid w:val="003C253D"/>
    <w:rsid w:val="003C268F"/>
    <w:rsid w:val="003C269A"/>
    <w:rsid w:val="003C27E0"/>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33B"/>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4CE"/>
    <w:rsid w:val="003D3597"/>
    <w:rsid w:val="003D3A48"/>
    <w:rsid w:val="003D3BB1"/>
    <w:rsid w:val="003D4196"/>
    <w:rsid w:val="003D490C"/>
    <w:rsid w:val="003D4F69"/>
    <w:rsid w:val="003D517C"/>
    <w:rsid w:val="003D5A05"/>
    <w:rsid w:val="003D5D4A"/>
    <w:rsid w:val="003D5EC9"/>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1EBE"/>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B8"/>
    <w:rsid w:val="0040427C"/>
    <w:rsid w:val="00404533"/>
    <w:rsid w:val="0040472C"/>
    <w:rsid w:val="004047D7"/>
    <w:rsid w:val="00404933"/>
    <w:rsid w:val="00404A31"/>
    <w:rsid w:val="00404E21"/>
    <w:rsid w:val="00405855"/>
    <w:rsid w:val="00405B22"/>
    <w:rsid w:val="00405D65"/>
    <w:rsid w:val="00405D77"/>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4E09"/>
    <w:rsid w:val="004152B9"/>
    <w:rsid w:val="004157B6"/>
    <w:rsid w:val="0041685F"/>
    <w:rsid w:val="00416A07"/>
    <w:rsid w:val="00416CD6"/>
    <w:rsid w:val="00416D08"/>
    <w:rsid w:val="004170BC"/>
    <w:rsid w:val="00417604"/>
    <w:rsid w:val="00417DAC"/>
    <w:rsid w:val="004211AC"/>
    <w:rsid w:val="0042158A"/>
    <w:rsid w:val="00421D7D"/>
    <w:rsid w:val="00422728"/>
    <w:rsid w:val="004242D3"/>
    <w:rsid w:val="00424668"/>
    <w:rsid w:val="0042470D"/>
    <w:rsid w:val="00424B94"/>
    <w:rsid w:val="00424C4C"/>
    <w:rsid w:val="004250AE"/>
    <w:rsid w:val="00425261"/>
    <w:rsid w:val="004252AF"/>
    <w:rsid w:val="004252F8"/>
    <w:rsid w:val="0042578B"/>
    <w:rsid w:val="004257A5"/>
    <w:rsid w:val="00425CFB"/>
    <w:rsid w:val="00426B41"/>
    <w:rsid w:val="004272F3"/>
    <w:rsid w:val="0042788E"/>
    <w:rsid w:val="00427CCD"/>
    <w:rsid w:val="004301AF"/>
    <w:rsid w:val="00430ED6"/>
    <w:rsid w:val="00431627"/>
    <w:rsid w:val="00432500"/>
    <w:rsid w:val="00432574"/>
    <w:rsid w:val="0043288C"/>
    <w:rsid w:val="0043335A"/>
    <w:rsid w:val="00433528"/>
    <w:rsid w:val="0043353B"/>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038"/>
    <w:rsid w:val="0044093D"/>
    <w:rsid w:val="00441140"/>
    <w:rsid w:val="00441581"/>
    <w:rsid w:val="004416E6"/>
    <w:rsid w:val="004417E5"/>
    <w:rsid w:val="00441964"/>
    <w:rsid w:val="00441C7D"/>
    <w:rsid w:val="00442AF7"/>
    <w:rsid w:val="00442B5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5796"/>
    <w:rsid w:val="00445AD6"/>
    <w:rsid w:val="00446913"/>
    <w:rsid w:val="004473E3"/>
    <w:rsid w:val="00447B36"/>
    <w:rsid w:val="00447D54"/>
    <w:rsid w:val="00450415"/>
    <w:rsid w:val="004505C6"/>
    <w:rsid w:val="0045073B"/>
    <w:rsid w:val="00450767"/>
    <w:rsid w:val="004512A8"/>
    <w:rsid w:val="0045134B"/>
    <w:rsid w:val="004516A3"/>
    <w:rsid w:val="00451781"/>
    <w:rsid w:val="0045184C"/>
    <w:rsid w:val="00451AF7"/>
    <w:rsid w:val="00451FD4"/>
    <w:rsid w:val="004525F0"/>
    <w:rsid w:val="004526B3"/>
    <w:rsid w:val="0045291F"/>
    <w:rsid w:val="00452C1D"/>
    <w:rsid w:val="00453770"/>
    <w:rsid w:val="004545ED"/>
    <w:rsid w:val="00454A71"/>
    <w:rsid w:val="00454F45"/>
    <w:rsid w:val="00455131"/>
    <w:rsid w:val="00455810"/>
    <w:rsid w:val="00455A08"/>
    <w:rsid w:val="00455AA9"/>
    <w:rsid w:val="00455D76"/>
    <w:rsid w:val="00456067"/>
    <w:rsid w:val="00456A2D"/>
    <w:rsid w:val="00456E58"/>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4848"/>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156"/>
    <w:rsid w:val="00477541"/>
    <w:rsid w:val="00477B4C"/>
    <w:rsid w:val="00477E28"/>
    <w:rsid w:val="004811FD"/>
    <w:rsid w:val="004817D0"/>
    <w:rsid w:val="00481849"/>
    <w:rsid w:val="00482647"/>
    <w:rsid w:val="00482BC0"/>
    <w:rsid w:val="00483066"/>
    <w:rsid w:val="00483462"/>
    <w:rsid w:val="00483E10"/>
    <w:rsid w:val="00483EB6"/>
    <w:rsid w:val="004847DE"/>
    <w:rsid w:val="00484906"/>
    <w:rsid w:val="00484E76"/>
    <w:rsid w:val="0048571A"/>
    <w:rsid w:val="0048587E"/>
    <w:rsid w:val="00485E23"/>
    <w:rsid w:val="0048654D"/>
    <w:rsid w:val="004867B9"/>
    <w:rsid w:val="00486B0D"/>
    <w:rsid w:val="00486DCD"/>
    <w:rsid w:val="004873D5"/>
    <w:rsid w:val="004905CE"/>
    <w:rsid w:val="004909FF"/>
    <w:rsid w:val="004914B5"/>
    <w:rsid w:val="004923AA"/>
    <w:rsid w:val="0049538A"/>
    <w:rsid w:val="00495EA0"/>
    <w:rsid w:val="00495F71"/>
    <w:rsid w:val="00496AA9"/>
    <w:rsid w:val="00496EFB"/>
    <w:rsid w:val="00497209"/>
    <w:rsid w:val="00497851"/>
    <w:rsid w:val="0049788B"/>
    <w:rsid w:val="00497DF3"/>
    <w:rsid w:val="00497F1D"/>
    <w:rsid w:val="004A01F5"/>
    <w:rsid w:val="004A0401"/>
    <w:rsid w:val="004A0B9A"/>
    <w:rsid w:val="004A0E10"/>
    <w:rsid w:val="004A13CE"/>
    <w:rsid w:val="004A197D"/>
    <w:rsid w:val="004A19E0"/>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43C"/>
    <w:rsid w:val="004B3551"/>
    <w:rsid w:val="004B4142"/>
    <w:rsid w:val="004B42DF"/>
    <w:rsid w:val="004B463D"/>
    <w:rsid w:val="004B4807"/>
    <w:rsid w:val="004B4FC3"/>
    <w:rsid w:val="004B50CC"/>
    <w:rsid w:val="004B5334"/>
    <w:rsid w:val="004B5982"/>
    <w:rsid w:val="004B61F9"/>
    <w:rsid w:val="004B64EB"/>
    <w:rsid w:val="004B66E7"/>
    <w:rsid w:val="004B685B"/>
    <w:rsid w:val="004B6BCA"/>
    <w:rsid w:val="004B6FBD"/>
    <w:rsid w:val="004B7455"/>
    <w:rsid w:val="004B7B13"/>
    <w:rsid w:val="004B7E66"/>
    <w:rsid w:val="004B7FBC"/>
    <w:rsid w:val="004C010A"/>
    <w:rsid w:val="004C076A"/>
    <w:rsid w:val="004C0B12"/>
    <w:rsid w:val="004C0BB9"/>
    <w:rsid w:val="004C1141"/>
    <w:rsid w:val="004C11AA"/>
    <w:rsid w:val="004C2058"/>
    <w:rsid w:val="004C2607"/>
    <w:rsid w:val="004C26B8"/>
    <w:rsid w:val="004C2890"/>
    <w:rsid w:val="004C29F1"/>
    <w:rsid w:val="004C3894"/>
    <w:rsid w:val="004C3C5E"/>
    <w:rsid w:val="004C3FE3"/>
    <w:rsid w:val="004C40E5"/>
    <w:rsid w:val="004C428D"/>
    <w:rsid w:val="004C42C8"/>
    <w:rsid w:val="004C432C"/>
    <w:rsid w:val="004C4413"/>
    <w:rsid w:val="004C4664"/>
    <w:rsid w:val="004C4ADF"/>
    <w:rsid w:val="004C4FDA"/>
    <w:rsid w:val="004C5089"/>
    <w:rsid w:val="004C53C3"/>
    <w:rsid w:val="004C571A"/>
    <w:rsid w:val="004C606C"/>
    <w:rsid w:val="004C6369"/>
    <w:rsid w:val="004C6B6C"/>
    <w:rsid w:val="004C735E"/>
    <w:rsid w:val="004C7DC4"/>
    <w:rsid w:val="004C7E0B"/>
    <w:rsid w:val="004C7E53"/>
    <w:rsid w:val="004D017C"/>
    <w:rsid w:val="004D1010"/>
    <w:rsid w:val="004D16DA"/>
    <w:rsid w:val="004D23CB"/>
    <w:rsid w:val="004D248A"/>
    <w:rsid w:val="004D392E"/>
    <w:rsid w:val="004D3BE3"/>
    <w:rsid w:val="004D3D1D"/>
    <w:rsid w:val="004D435E"/>
    <w:rsid w:val="004D459D"/>
    <w:rsid w:val="004D4C7B"/>
    <w:rsid w:val="004D5FEB"/>
    <w:rsid w:val="004D6371"/>
    <w:rsid w:val="004D6B07"/>
    <w:rsid w:val="004D7072"/>
    <w:rsid w:val="004D7B52"/>
    <w:rsid w:val="004D7DFA"/>
    <w:rsid w:val="004D7F6A"/>
    <w:rsid w:val="004E0049"/>
    <w:rsid w:val="004E02FF"/>
    <w:rsid w:val="004E03B6"/>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D3A"/>
    <w:rsid w:val="004F0FAF"/>
    <w:rsid w:val="004F1077"/>
    <w:rsid w:val="004F11F4"/>
    <w:rsid w:val="004F1635"/>
    <w:rsid w:val="004F1855"/>
    <w:rsid w:val="004F1982"/>
    <w:rsid w:val="004F199F"/>
    <w:rsid w:val="004F1BDF"/>
    <w:rsid w:val="004F1E4F"/>
    <w:rsid w:val="004F30E1"/>
    <w:rsid w:val="004F33F0"/>
    <w:rsid w:val="004F4D51"/>
    <w:rsid w:val="004F50BE"/>
    <w:rsid w:val="004F5316"/>
    <w:rsid w:val="004F5782"/>
    <w:rsid w:val="004F5D77"/>
    <w:rsid w:val="004F5FCA"/>
    <w:rsid w:val="004F610F"/>
    <w:rsid w:val="004F6FEF"/>
    <w:rsid w:val="004F7879"/>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212"/>
    <w:rsid w:val="005070CC"/>
    <w:rsid w:val="0050724C"/>
    <w:rsid w:val="00507441"/>
    <w:rsid w:val="00507D9D"/>
    <w:rsid w:val="00507DC9"/>
    <w:rsid w:val="005107DF"/>
    <w:rsid w:val="00510FBB"/>
    <w:rsid w:val="0051113D"/>
    <w:rsid w:val="0051148D"/>
    <w:rsid w:val="00511E57"/>
    <w:rsid w:val="005122FE"/>
    <w:rsid w:val="0051270F"/>
    <w:rsid w:val="00512760"/>
    <w:rsid w:val="0051293A"/>
    <w:rsid w:val="00512B1D"/>
    <w:rsid w:val="00512C9F"/>
    <w:rsid w:val="00512D6B"/>
    <w:rsid w:val="00512E53"/>
    <w:rsid w:val="00512F46"/>
    <w:rsid w:val="0051329C"/>
    <w:rsid w:val="00513D2A"/>
    <w:rsid w:val="0051416C"/>
    <w:rsid w:val="005141C7"/>
    <w:rsid w:val="0051508F"/>
    <w:rsid w:val="00515849"/>
    <w:rsid w:val="00515C55"/>
    <w:rsid w:val="00515CBD"/>
    <w:rsid w:val="00515ED0"/>
    <w:rsid w:val="00516043"/>
    <w:rsid w:val="0051611C"/>
    <w:rsid w:val="0051688D"/>
    <w:rsid w:val="00517456"/>
    <w:rsid w:val="0051756D"/>
    <w:rsid w:val="00517A42"/>
    <w:rsid w:val="005209A8"/>
    <w:rsid w:val="00520B7A"/>
    <w:rsid w:val="00520E6F"/>
    <w:rsid w:val="00520FCB"/>
    <w:rsid w:val="005212AF"/>
    <w:rsid w:val="005217E2"/>
    <w:rsid w:val="00521AF1"/>
    <w:rsid w:val="00522200"/>
    <w:rsid w:val="00522B84"/>
    <w:rsid w:val="00522BE7"/>
    <w:rsid w:val="00522C57"/>
    <w:rsid w:val="00522E11"/>
    <w:rsid w:val="005233E1"/>
    <w:rsid w:val="0052352E"/>
    <w:rsid w:val="00523DED"/>
    <w:rsid w:val="00524085"/>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1FA"/>
    <w:rsid w:val="005315A7"/>
    <w:rsid w:val="005321FB"/>
    <w:rsid w:val="0053254A"/>
    <w:rsid w:val="00533124"/>
    <w:rsid w:val="005332CF"/>
    <w:rsid w:val="005334CF"/>
    <w:rsid w:val="00533865"/>
    <w:rsid w:val="00533C4A"/>
    <w:rsid w:val="005346BB"/>
    <w:rsid w:val="00534E0B"/>
    <w:rsid w:val="00535763"/>
    <w:rsid w:val="005357BB"/>
    <w:rsid w:val="00535AB0"/>
    <w:rsid w:val="0053709F"/>
    <w:rsid w:val="005377B5"/>
    <w:rsid w:val="005379E7"/>
    <w:rsid w:val="00537A4A"/>
    <w:rsid w:val="00537F39"/>
    <w:rsid w:val="00540094"/>
    <w:rsid w:val="005404A6"/>
    <w:rsid w:val="005404AA"/>
    <w:rsid w:val="00540743"/>
    <w:rsid w:val="00540949"/>
    <w:rsid w:val="00540C9A"/>
    <w:rsid w:val="00540E3F"/>
    <w:rsid w:val="0054132A"/>
    <w:rsid w:val="005415E4"/>
    <w:rsid w:val="00541A66"/>
    <w:rsid w:val="00541BC4"/>
    <w:rsid w:val="00541FB9"/>
    <w:rsid w:val="005420ED"/>
    <w:rsid w:val="00542A74"/>
    <w:rsid w:val="00542C82"/>
    <w:rsid w:val="005436A0"/>
    <w:rsid w:val="00543AE0"/>
    <w:rsid w:val="00543CE3"/>
    <w:rsid w:val="00543D2C"/>
    <w:rsid w:val="0054401A"/>
    <w:rsid w:val="005448A6"/>
    <w:rsid w:val="0054490E"/>
    <w:rsid w:val="005460F9"/>
    <w:rsid w:val="005464B7"/>
    <w:rsid w:val="005464CA"/>
    <w:rsid w:val="00547265"/>
    <w:rsid w:val="00547443"/>
    <w:rsid w:val="00547AAA"/>
    <w:rsid w:val="005505A6"/>
    <w:rsid w:val="005505BF"/>
    <w:rsid w:val="00550A0B"/>
    <w:rsid w:val="005510A8"/>
    <w:rsid w:val="00551B0D"/>
    <w:rsid w:val="00551FA7"/>
    <w:rsid w:val="00551FFF"/>
    <w:rsid w:val="00552DEC"/>
    <w:rsid w:val="005531CB"/>
    <w:rsid w:val="00553286"/>
    <w:rsid w:val="00553E2C"/>
    <w:rsid w:val="00553E78"/>
    <w:rsid w:val="0055476C"/>
    <w:rsid w:val="00555A9C"/>
    <w:rsid w:val="00556F5C"/>
    <w:rsid w:val="005570CD"/>
    <w:rsid w:val="0055710D"/>
    <w:rsid w:val="00557338"/>
    <w:rsid w:val="00557343"/>
    <w:rsid w:val="00557458"/>
    <w:rsid w:val="00557E7F"/>
    <w:rsid w:val="005605D0"/>
    <w:rsid w:val="005607AC"/>
    <w:rsid w:val="00560AD2"/>
    <w:rsid w:val="005611B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0F1"/>
    <w:rsid w:val="005663E9"/>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AB"/>
    <w:rsid w:val="00571ED2"/>
    <w:rsid w:val="00571EE0"/>
    <w:rsid w:val="00572015"/>
    <w:rsid w:val="00572264"/>
    <w:rsid w:val="00572448"/>
    <w:rsid w:val="005725D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205"/>
    <w:rsid w:val="00582B9B"/>
    <w:rsid w:val="00582CE9"/>
    <w:rsid w:val="00583195"/>
    <w:rsid w:val="0058377F"/>
    <w:rsid w:val="00583982"/>
    <w:rsid w:val="00583B84"/>
    <w:rsid w:val="00583CA7"/>
    <w:rsid w:val="005840C1"/>
    <w:rsid w:val="005847CE"/>
    <w:rsid w:val="00584816"/>
    <w:rsid w:val="00584DCA"/>
    <w:rsid w:val="0058525D"/>
    <w:rsid w:val="00585C84"/>
    <w:rsid w:val="0058726C"/>
    <w:rsid w:val="005872C9"/>
    <w:rsid w:val="00587BAC"/>
    <w:rsid w:val="00590030"/>
    <w:rsid w:val="00590232"/>
    <w:rsid w:val="005915C6"/>
    <w:rsid w:val="00591852"/>
    <w:rsid w:val="00591934"/>
    <w:rsid w:val="00592CC0"/>
    <w:rsid w:val="00593111"/>
    <w:rsid w:val="00593816"/>
    <w:rsid w:val="00593D67"/>
    <w:rsid w:val="00593F3E"/>
    <w:rsid w:val="005943EB"/>
    <w:rsid w:val="00594FA6"/>
    <w:rsid w:val="0059500D"/>
    <w:rsid w:val="005957BA"/>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3757"/>
    <w:rsid w:val="005A42B4"/>
    <w:rsid w:val="005A4823"/>
    <w:rsid w:val="005A577E"/>
    <w:rsid w:val="005A58DE"/>
    <w:rsid w:val="005A58E6"/>
    <w:rsid w:val="005A650E"/>
    <w:rsid w:val="005A65AE"/>
    <w:rsid w:val="005A65C8"/>
    <w:rsid w:val="005A74E8"/>
    <w:rsid w:val="005B035A"/>
    <w:rsid w:val="005B0449"/>
    <w:rsid w:val="005B05EC"/>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4C0"/>
    <w:rsid w:val="005B46C1"/>
    <w:rsid w:val="005B484F"/>
    <w:rsid w:val="005B5234"/>
    <w:rsid w:val="005B537C"/>
    <w:rsid w:val="005B5793"/>
    <w:rsid w:val="005B5ED5"/>
    <w:rsid w:val="005B5F92"/>
    <w:rsid w:val="005B616B"/>
    <w:rsid w:val="005B6CB0"/>
    <w:rsid w:val="005B75B7"/>
    <w:rsid w:val="005B7609"/>
    <w:rsid w:val="005C0258"/>
    <w:rsid w:val="005C0678"/>
    <w:rsid w:val="005C0B37"/>
    <w:rsid w:val="005C17C2"/>
    <w:rsid w:val="005C1E12"/>
    <w:rsid w:val="005C39F6"/>
    <w:rsid w:val="005C3ABE"/>
    <w:rsid w:val="005C3B8A"/>
    <w:rsid w:val="005C3F18"/>
    <w:rsid w:val="005C407C"/>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90C"/>
    <w:rsid w:val="005D4A26"/>
    <w:rsid w:val="005D4AB8"/>
    <w:rsid w:val="005D511B"/>
    <w:rsid w:val="005D532A"/>
    <w:rsid w:val="005D5B36"/>
    <w:rsid w:val="005D5E51"/>
    <w:rsid w:val="005D5ED3"/>
    <w:rsid w:val="005D5FBB"/>
    <w:rsid w:val="005D6080"/>
    <w:rsid w:val="005D6204"/>
    <w:rsid w:val="005D65CB"/>
    <w:rsid w:val="005D6A47"/>
    <w:rsid w:val="005D6C09"/>
    <w:rsid w:val="005D7383"/>
    <w:rsid w:val="005D7998"/>
    <w:rsid w:val="005D7A77"/>
    <w:rsid w:val="005D7AF0"/>
    <w:rsid w:val="005D7BF7"/>
    <w:rsid w:val="005D7D8C"/>
    <w:rsid w:val="005D7DDE"/>
    <w:rsid w:val="005E07FD"/>
    <w:rsid w:val="005E0C85"/>
    <w:rsid w:val="005E0D10"/>
    <w:rsid w:val="005E1041"/>
    <w:rsid w:val="005E1572"/>
    <w:rsid w:val="005E25A4"/>
    <w:rsid w:val="005E2611"/>
    <w:rsid w:val="005E2700"/>
    <w:rsid w:val="005E27CF"/>
    <w:rsid w:val="005E29E3"/>
    <w:rsid w:val="005E2C4A"/>
    <w:rsid w:val="005E36FB"/>
    <w:rsid w:val="005E3B81"/>
    <w:rsid w:val="005E40C9"/>
    <w:rsid w:val="005E4667"/>
    <w:rsid w:val="005E4A3C"/>
    <w:rsid w:val="005E4B18"/>
    <w:rsid w:val="005E4DDA"/>
    <w:rsid w:val="005E4E02"/>
    <w:rsid w:val="005E4EA6"/>
    <w:rsid w:val="005E5469"/>
    <w:rsid w:val="005E58F5"/>
    <w:rsid w:val="005E5BC7"/>
    <w:rsid w:val="005E5C65"/>
    <w:rsid w:val="005E5FE0"/>
    <w:rsid w:val="005E62F0"/>
    <w:rsid w:val="005E67A8"/>
    <w:rsid w:val="005E6C99"/>
    <w:rsid w:val="005E6E23"/>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70E4"/>
    <w:rsid w:val="005F7162"/>
    <w:rsid w:val="005F779E"/>
    <w:rsid w:val="005F7AEA"/>
    <w:rsid w:val="005F7EBF"/>
    <w:rsid w:val="00600B54"/>
    <w:rsid w:val="00600CEA"/>
    <w:rsid w:val="006015A1"/>
    <w:rsid w:val="006015E1"/>
    <w:rsid w:val="00601B91"/>
    <w:rsid w:val="00601DD0"/>
    <w:rsid w:val="0060200D"/>
    <w:rsid w:val="00602CF3"/>
    <w:rsid w:val="00603033"/>
    <w:rsid w:val="0060304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844"/>
    <w:rsid w:val="0061093E"/>
    <w:rsid w:val="006119DC"/>
    <w:rsid w:val="00612434"/>
    <w:rsid w:val="00612CE6"/>
    <w:rsid w:val="00612DA3"/>
    <w:rsid w:val="00612EDD"/>
    <w:rsid w:val="00612FBA"/>
    <w:rsid w:val="00612FF9"/>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088"/>
    <w:rsid w:val="006242E9"/>
    <w:rsid w:val="006250F6"/>
    <w:rsid w:val="006258F1"/>
    <w:rsid w:val="00626341"/>
    <w:rsid w:val="00626BBC"/>
    <w:rsid w:val="00626F69"/>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35"/>
    <w:rsid w:val="00633F89"/>
    <w:rsid w:val="0063491E"/>
    <w:rsid w:val="006349FB"/>
    <w:rsid w:val="00634E47"/>
    <w:rsid w:val="00635013"/>
    <w:rsid w:val="0063557A"/>
    <w:rsid w:val="0063564E"/>
    <w:rsid w:val="00635EC4"/>
    <w:rsid w:val="00636208"/>
    <w:rsid w:val="006375BD"/>
    <w:rsid w:val="006377A4"/>
    <w:rsid w:val="00637F68"/>
    <w:rsid w:val="00640399"/>
    <w:rsid w:val="00640DBD"/>
    <w:rsid w:val="0064169B"/>
    <w:rsid w:val="0064259A"/>
    <w:rsid w:val="00642683"/>
    <w:rsid w:val="006428CA"/>
    <w:rsid w:val="00642975"/>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10A"/>
    <w:rsid w:val="00646974"/>
    <w:rsid w:val="00646A68"/>
    <w:rsid w:val="0064778F"/>
    <w:rsid w:val="00650371"/>
    <w:rsid w:val="00650538"/>
    <w:rsid w:val="0065073D"/>
    <w:rsid w:val="0065109E"/>
    <w:rsid w:val="006512AF"/>
    <w:rsid w:val="00651301"/>
    <w:rsid w:val="0065132D"/>
    <w:rsid w:val="00651E2B"/>
    <w:rsid w:val="006524E0"/>
    <w:rsid w:val="006524E3"/>
    <w:rsid w:val="0065291A"/>
    <w:rsid w:val="00652A2E"/>
    <w:rsid w:val="00652DFA"/>
    <w:rsid w:val="00653058"/>
    <w:rsid w:val="00653069"/>
    <w:rsid w:val="0065316F"/>
    <w:rsid w:val="00653A37"/>
    <w:rsid w:val="00653C2C"/>
    <w:rsid w:val="00653C49"/>
    <w:rsid w:val="006541EB"/>
    <w:rsid w:val="00654366"/>
    <w:rsid w:val="006545F9"/>
    <w:rsid w:val="006546D6"/>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87D"/>
    <w:rsid w:val="00665D31"/>
    <w:rsid w:val="00665D82"/>
    <w:rsid w:val="0066666B"/>
    <w:rsid w:val="00667A26"/>
    <w:rsid w:val="00670121"/>
    <w:rsid w:val="00670373"/>
    <w:rsid w:val="006708D2"/>
    <w:rsid w:val="006715F4"/>
    <w:rsid w:val="00671B2B"/>
    <w:rsid w:val="00671DB5"/>
    <w:rsid w:val="0067281B"/>
    <w:rsid w:val="0067282A"/>
    <w:rsid w:val="00672D4A"/>
    <w:rsid w:val="00673538"/>
    <w:rsid w:val="00674134"/>
    <w:rsid w:val="0067483C"/>
    <w:rsid w:val="006749CD"/>
    <w:rsid w:val="006752B0"/>
    <w:rsid w:val="006752C6"/>
    <w:rsid w:val="006752D5"/>
    <w:rsid w:val="00675AFC"/>
    <w:rsid w:val="00675C35"/>
    <w:rsid w:val="00675E66"/>
    <w:rsid w:val="00676607"/>
    <w:rsid w:val="00676836"/>
    <w:rsid w:val="006773B6"/>
    <w:rsid w:val="00677704"/>
    <w:rsid w:val="0067787D"/>
    <w:rsid w:val="00680281"/>
    <w:rsid w:val="00681CDE"/>
    <w:rsid w:val="00681E77"/>
    <w:rsid w:val="006824FC"/>
    <w:rsid w:val="006837D6"/>
    <w:rsid w:val="00683CA8"/>
    <w:rsid w:val="0068448B"/>
    <w:rsid w:val="00684703"/>
    <w:rsid w:val="00684A39"/>
    <w:rsid w:val="00685538"/>
    <w:rsid w:val="00685C49"/>
    <w:rsid w:val="00685F30"/>
    <w:rsid w:val="0068646D"/>
    <w:rsid w:val="006864E5"/>
    <w:rsid w:val="0068660C"/>
    <w:rsid w:val="00687390"/>
    <w:rsid w:val="006876B2"/>
    <w:rsid w:val="00687997"/>
    <w:rsid w:val="00687E47"/>
    <w:rsid w:val="00687EBB"/>
    <w:rsid w:val="00687FF8"/>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135"/>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A7D58"/>
    <w:rsid w:val="006B019A"/>
    <w:rsid w:val="006B02BE"/>
    <w:rsid w:val="006B0411"/>
    <w:rsid w:val="006B0B2D"/>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5F44"/>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89"/>
    <w:rsid w:val="006E75C7"/>
    <w:rsid w:val="006E7679"/>
    <w:rsid w:val="006E7CF2"/>
    <w:rsid w:val="006F0F4F"/>
    <w:rsid w:val="006F1DB4"/>
    <w:rsid w:val="006F21EC"/>
    <w:rsid w:val="006F2478"/>
    <w:rsid w:val="006F26D9"/>
    <w:rsid w:val="006F2F71"/>
    <w:rsid w:val="006F4380"/>
    <w:rsid w:val="006F4AAF"/>
    <w:rsid w:val="006F506C"/>
    <w:rsid w:val="006F5ACA"/>
    <w:rsid w:val="006F5B33"/>
    <w:rsid w:val="006F631C"/>
    <w:rsid w:val="006F6DAA"/>
    <w:rsid w:val="006F7115"/>
    <w:rsid w:val="006F7FB1"/>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6A"/>
    <w:rsid w:val="007045A0"/>
    <w:rsid w:val="007046CE"/>
    <w:rsid w:val="007066BA"/>
    <w:rsid w:val="0070681D"/>
    <w:rsid w:val="00706A2D"/>
    <w:rsid w:val="00706BD5"/>
    <w:rsid w:val="00706F4D"/>
    <w:rsid w:val="00707027"/>
    <w:rsid w:val="00707712"/>
    <w:rsid w:val="007100C3"/>
    <w:rsid w:val="007101B7"/>
    <w:rsid w:val="007108F9"/>
    <w:rsid w:val="00710F05"/>
    <w:rsid w:val="0071157E"/>
    <w:rsid w:val="007117A7"/>
    <w:rsid w:val="007122F1"/>
    <w:rsid w:val="007128D8"/>
    <w:rsid w:val="007128DA"/>
    <w:rsid w:val="00712D41"/>
    <w:rsid w:val="00712F0E"/>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413"/>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67B"/>
    <w:rsid w:val="007317B5"/>
    <w:rsid w:val="0073210C"/>
    <w:rsid w:val="007321DE"/>
    <w:rsid w:val="0073238A"/>
    <w:rsid w:val="007325A0"/>
    <w:rsid w:val="00733758"/>
    <w:rsid w:val="00733CB2"/>
    <w:rsid w:val="00734737"/>
    <w:rsid w:val="007347C3"/>
    <w:rsid w:val="007349E0"/>
    <w:rsid w:val="00734BBA"/>
    <w:rsid w:val="00735763"/>
    <w:rsid w:val="00735B36"/>
    <w:rsid w:val="00735C77"/>
    <w:rsid w:val="00735E40"/>
    <w:rsid w:val="0073602A"/>
    <w:rsid w:val="0073676A"/>
    <w:rsid w:val="007367F6"/>
    <w:rsid w:val="00736D34"/>
    <w:rsid w:val="00736EA4"/>
    <w:rsid w:val="0073711D"/>
    <w:rsid w:val="0073778F"/>
    <w:rsid w:val="00737E5C"/>
    <w:rsid w:val="0074016E"/>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3C97"/>
    <w:rsid w:val="00754259"/>
    <w:rsid w:val="007545D6"/>
    <w:rsid w:val="00754ABA"/>
    <w:rsid w:val="00754F0F"/>
    <w:rsid w:val="0075502D"/>
    <w:rsid w:val="007552F1"/>
    <w:rsid w:val="007554D6"/>
    <w:rsid w:val="00755ABF"/>
    <w:rsid w:val="00755F3B"/>
    <w:rsid w:val="007560A1"/>
    <w:rsid w:val="007566CB"/>
    <w:rsid w:val="0075678B"/>
    <w:rsid w:val="007578FE"/>
    <w:rsid w:val="00757947"/>
    <w:rsid w:val="00757968"/>
    <w:rsid w:val="00757C1C"/>
    <w:rsid w:val="00757F06"/>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090E"/>
    <w:rsid w:val="0077132D"/>
    <w:rsid w:val="00771A43"/>
    <w:rsid w:val="00771D7A"/>
    <w:rsid w:val="00771E4F"/>
    <w:rsid w:val="00771EC8"/>
    <w:rsid w:val="007720C2"/>
    <w:rsid w:val="007724D5"/>
    <w:rsid w:val="007731F0"/>
    <w:rsid w:val="007740AD"/>
    <w:rsid w:val="0077465E"/>
    <w:rsid w:val="00774AA5"/>
    <w:rsid w:val="0077554C"/>
    <w:rsid w:val="00775B1C"/>
    <w:rsid w:val="00775B59"/>
    <w:rsid w:val="00775FC3"/>
    <w:rsid w:val="007763E1"/>
    <w:rsid w:val="0077671E"/>
    <w:rsid w:val="007769DA"/>
    <w:rsid w:val="00776B74"/>
    <w:rsid w:val="00776B79"/>
    <w:rsid w:val="00777049"/>
    <w:rsid w:val="00777670"/>
    <w:rsid w:val="00777DC5"/>
    <w:rsid w:val="00780883"/>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548"/>
    <w:rsid w:val="007869D1"/>
    <w:rsid w:val="00786D50"/>
    <w:rsid w:val="007872CB"/>
    <w:rsid w:val="007872CE"/>
    <w:rsid w:val="00787608"/>
    <w:rsid w:val="0078781A"/>
    <w:rsid w:val="00787CD7"/>
    <w:rsid w:val="00787DC2"/>
    <w:rsid w:val="00787EB6"/>
    <w:rsid w:val="0079007C"/>
    <w:rsid w:val="007909D9"/>
    <w:rsid w:val="00790A6B"/>
    <w:rsid w:val="00790B2E"/>
    <w:rsid w:val="00790D67"/>
    <w:rsid w:val="00790FAD"/>
    <w:rsid w:val="00791021"/>
    <w:rsid w:val="007912DE"/>
    <w:rsid w:val="00791E5B"/>
    <w:rsid w:val="00791FC9"/>
    <w:rsid w:val="0079211E"/>
    <w:rsid w:val="00792CEB"/>
    <w:rsid w:val="00793196"/>
    <w:rsid w:val="007935C1"/>
    <w:rsid w:val="0079367F"/>
    <w:rsid w:val="00793A26"/>
    <w:rsid w:val="00794539"/>
    <w:rsid w:val="0079488E"/>
    <w:rsid w:val="007948D0"/>
    <w:rsid w:val="00794DB6"/>
    <w:rsid w:val="00794F1E"/>
    <w:rsid w:val="00795153"/>
    <w:rsid w:val="00795E50"/>
    <w:rsid w:val="00796861"/>
    <w:rsid w:val="00796C67"/>
    <w:rsid w:val="00796EB0"/>
    <w:rsid w:val="007976F5"/>
    <w:rsid w:val="007A03E1"/>
    <w:rsid w:val="007A059A"/>
    <w:rsid w:val="007A0EE9"/>
    <w:rsid w:val="007A130B"/>
    <w:rsid w:val="007A15EC"/>
    <w:rsid w:val="007A1E23"/>
    <w:rsid w:val="007A2899"/>
    <w:rsid w:val="007A2F2E"/>
    <w:rsid w:val="007A40F8"/>
    <w:rsid w:val="007A506D"/>
    <w:rsid w:val="007A55C8"/>
    <w:rsid w:val="007A5905"/>
    <w:rsid w:val="007A599F"/>
    <w:rsid w:val="007A5BDA"/>
    <w:rsid w:val="007A5D9C"/>
    <w:rsid w:val="007A5DDD"/>
    <w:rsid w:val="007A66AA"/>
    <w:rsid w:val="007A6787"/>
    <w:rsid w:val="007A68AD"/>
    <w:rsid w:val="007A739D"/>
    <w:rsid w:val="007A7D55"/>
    <w:rsid w:val="007A7E1C"/>
    <w:rsid w:val="007A7E8A"/>
    <w:rsid w:val="007B0366"/>
    <w:rsid w:val="007B0A42"/>
    <w:rsid w:val="007B0B08"/>
    <w:rsid w:val="007B0F0F"/>
    <w:rsid w:val="007B12FF"/>
    <w:rsid w:val="007B185F"/>
    <w:rsid w:val="007B2A01"/>
    <w:rsid w:val="007B2E75"/>
    <w:rsid w:val="007B2E78"/>
    <w:rsid w:val="007B355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46E"/>
    <w:rsid w:val="007D38AC"/>
    <w:rsid w:val="007D4160"/>
    <w:rsid w:val="007D41C0"/>
    <w:rsid w:val="007D4BCF"/>
    <w:rsid w:val="007D52E4"/>
    <w:rsid w:val="007D5671"/>
    <w:rsid w:val="007D5985"/>
    <w:rsid w:val="007D5C61"/>
    <w:rsid w:val="007D60F9"/>
    <w:rsid w:val="007D632C"/>
    <w:rsid w:val="007D64BF"/>
    <w:rsid w:val="007D6857"/>
    <w:rsid w:val="007D68FD"/>
    <w:rsid w:val="007D6D19"/>
    <w:rsid w:val="007D72DA"/>
    <w:rsid w:val="007D7326"/>
    <w:rsid w:val="007D7364"/>
    <w:rsid w:val="007D7BC5"/>
    <w:rsid w:val="007D7DF4"/>
    <w:rsid w:val="007E05CD"/>
    <w:rsid w:val="007E0A9D"/>
    <w:rsid w:val="007E0B96"/>
    <w:rsid w:val="007E1003"/>
    <w:rsid w:val="007E10E2"/>
    <w:rsid w:val="007E12D6"/>
    <w:rsid w:val="007E132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3390"/>
    <w:rsid w:val="00803B06"/>
    <w:rsid w:val="008040CB"/>
    <w:rsid w:val="008043C9"/>
    <w:rsid w:val="00804D0F"/>
    <w:rsid w:val="00804F45"/>
    <w:rsid w:val="008055AB"/>
    <w:rsid w:val="0080573E"/>
    <w:rsid w:val="00805A7E"/>
    <w:rsid w:val="00805D63"/>
    <w:rsid w:val="00806044"/>
    <w:rsid w:val="00806116"/>
    <w:rsid w:val="00806360"/>
    <w:rsid w:val="00806958"/>
    <w:rsid w:val="00807B75"/>
    <w:rsid w:val="00810237"/>
    <w:rsid w:val="008103FE"/>
    <w:rsid w:val="00810AF3"/>
    <w:rsid w:val="00810F97"/>
    <w:rsid w:val="0081155F"/>
    <w:rsid w:val="00811BE2"/>
    <w:rsid w:val="00811CD6"/>
    <w:rsid w:val="008127D8"/>
    <w:rsid w:val="00813105"/>
    <w:rsid w:val="00813D17"/>
    <w:rsid w:val="0081425E"/>
    <w:rsid w:val="008142E7"/>
    <w:rsid w:val="0081456F"/>
    <w:rsid w:val="00814604"/>
    <w:rsid w:val="00814C2C"/>
    <w:rsid w:val="00814F72"/>
    <w:rsid w:val="008150F0"/>
    <w:rsid w:val="0081570A"/>
    <w:rsid w:val="008159E8"/>
    <w:rsid w:val="00815BB7"/>
    <w:rsid w:val="00815D5F"/>
    <w:rsid w:val="00816329"/>
    <w:rsid w:val="00816C6A"/>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579"/>
    <w:rsid w:val="0082571E"/>
    <w:rsid w:val="00825FEE"/>
    <w:rsid w:val="0082692A"/>
    <w:rsid w:val="00826A7E"/>
    <w:rsid w:val="00826BA7"/>
    <w:rsid w:val="00826C98"/>
    <w:rsid w:val="008272CE"/>
    <w:rsid w:val="00827813"/>
    <w:rsid w:val="00827A05"/>
    <w:rsid w:val="00827AF2"/>
    <w:rsid w:val="008301B0"/>
    <w:rsid w:val="008305F0"/>
    <w:rsid w:val="00830719"/>
    <w:rsid w:val="00830C9E"/>
    <w:rsid w:val="00830CAF"/>
    <w:rsid w:val="00830D3F"/>
    <w:rsid w:val="00831187"/>
    <w:rsid w:val="00831650"/>
    <w:rsid w:val="008320EC"/>
    <w:rsid w:val="00832543"/>
    <w:rsid w:val="0083270B"/>
    <w:rsid w:val="00832B5A"/>
    <w:rsid w:val="0083310A"/>
    <w:rsid w:val="008335C6"/>
    <w:rsid w:val="00833AB8"/>
    <w:rsid w:val="00833BF7"/>
    <w:rsid w:val="00834133"/>
    <w:rsid w:val="00834CBF"/>
    <w:rsid w:val="00834CF5"/>
    <w:rsid w:val="0083536C"/>
    <w:rsid w:val="00835378"/>
    <w:rsid w:val="008358C9"/>
    <w:rsid w:val="00835AA5"/>
    <w:rsid w:val="00836966"/>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B67"/>
    <w:rsid w:val="00852D5D"/>
    <w:rsid w:val="00852F58"/>
    <w:rsid w:val="00852FC9"/>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5EE"/>
    <w:rsid w:val="008616E5"/>
    <w:rsid w:val="00861C17"/>
    <w:rsid w:val="00861E28"/>
    <w:rsid w:val="00861F49"/>
    <w:rsid w:val="0086202D"/>
    <w:rsid w:val="00862DB8"/>
    <w:rsid w:val="0086303D"/>
    <w:rsid w:val="0086337B"/>
    <w:rsid w:val="008636B9"/>
    <w:rsid w:val="008638DF"/>
    <w:rsid w:val="00864390"/>
    <w:rsid w:val="008643DD"/>
    <w:rsid w:val="0086526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218A"/>
    <w:rsid w:val="008721F6"/>
    <w:rsid w:val="0087238E"/>
    <w:rsid w:val="0087369A"/>
    <w:rsid w:val="0087372C"/>
    <w:rsid w:val="00873A13"/>
    <w:rsid w:val="00873D68"/>
    <w:rsid w:val="00874383"/>
    <w:rsid w:val="00875609"/>
    <w:rsid w:val="00875E60"/>
    <w:rsid w:val="0087614F"/>
    <w:rsid w:val="00876B29"/>
    <w:rsid w:val="00876B6A"/>
    <w:rsid w:val="00876F48"/>
    <w:rsid w:val="0087717B"/>
    <w:rsid w:val="00877A5D"/>
    <w:rsid w:val="00877B4E"/>
    <w:rsid w:val="00877C10"/>
    <w:rsid w:val="008802B8"/>
    <w:rsid w:val="00880AA2"/>
    <w:rsid w:val="00881064"/>
    <w:rsid w:val="008814EC"/>
    <w:rsid w:val="00881B1D"/>
    <w:rsid w:val="0088228F"/>
    <w:rsid w:val="00882826"/>
    <w:rsid w:val="00882956"/>
    <w:rsid w:val="008834C6"/>
    <w:rsid w:val="00884602"/>
    <w:rsid w:val="008848C3"/>
    <w:rsid w:val="00884A8D"/>
    <w:rsid w:val="00884B13"/>
    <w:rsid w:val="00884D1B"/>
    <w:rsid w:val="0088536D"/>
    <w:rsid w:val="008858BC"/>
    <w:rsid w:val="008859FC"/>
    <w:rsid w:val="008867FE"/>
    <w:rsid w:val="008877C1"/>
    <w:rsid w:val="00887B5D"/>
    <w:rsid w:val="008914F1"/>
    <w:rsid w:val="008919DA"/>
    <w:rsid w:val="00891A20"/>
    <w:rsid w:val="00892FDE"/>
    <w:rsid w:val="008930CD"/>
    <w:rsid w:val="008931B4"/>
    <w:rsid w:val="0089331B"/>
    <w:rsid w:val="008933BC"/>
    <w:rsid w:val="008934CC"/>
    <w:rsid w:val="008936BE"/>
    <w:rsid w:val="00893C2B"/>
    <w:rsid w:val="00893C5C"/>
    <w:rsid w:val="008941B0"/>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94F"/>
    <w:rsid w:val="008A7E15"/>
    <w:rsid w:val="008A7E6D"/>
    <w:rsid w:val="008B0839"/>
    <w:rsid w:val="008B1F60"/>
    <w:rsid w:val="008B1FB2"/>
    <w:rsid w:val="008B2BE3"/>
    <w:rsid w:val="008B31B9"/>
    <w:rsid w:val="008B3682"/>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2EE3"/>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7B8"/>
    <w:rsid w:val="008D29B6"/>
    <w:rsid w:val="008D2C3D"/>
    <w:rsid w:val="008D2D3D"/>
    <w:rsid w:val="008D2D94"/>
    <w:rsid w:val="008D3187"/>
    <w:rsid w:val="008D33A5"/>
    <w:rsid w:val="008D3752"/>
    <w:rsid w:val="008D3AE8"/>
    <w:rsid w:val="008D3B24"/>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98C"/>
    <w:rsid w:val="008E4A13"/>
    <w:rsid w:val="008E4A3C"/>
    <w:rsid w:val="008E4CB4"/>
    <w:rsid w:val="008E654F"/>
    <w:rsid w:val="008E656A"/>
    <w:rsid w:val="008E6D03"/>
    <w:rsid w:val="008E6D07"/>
    <w:rsid w:val="008E7334"/>
    <w:rsid w:val="008E7939"/>
    <w:rsid w:val="008E79CC"/>
    <w:rsid w:val="008E7C2A"/>
    <w:rsid w:val="008E7D27"/>
    <w:rsid w:val="008E7D87"/>
    <w:rsid w:val="008E7DB3"/>
    <w:rsid w:val="008F02EA"/>
    <w:rsid w:val="008F0404"/>
    <w:rsid w:val="008F0B38"/>
    <w:rsid w:val="008F121E"/>
    <w:rsid w:val="008F18F2"/>
    <w:rsid w:val="008F1C0B"/>
    <w:rsid w:val="008F242E"/>
    <w:rsid w:val="008F2477"/>
    <w:rsid w:val="008F27A4"/>
    <w:rsid w:val="008F2900"/>
    <w:rsid w:val="008F2DA8"/>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36A"/>
    <w:rsid w:val="00913AC7"/>
    <w:rsid w:val="00913EE3"/>
    <w:rsid w:val="009142CB"/>
    <w:rsid w:val="00914D3F"/>
    <w:rsid w:val="009152F5"/>
    <w:rsid w:val="0091557F"/>
    <w:rsid w:val="0091577F"/>
    <w:rsid w:val="00915AF0"/>
    <w:rsid w:val="0091615C"/>
    <w:rsid w:val="0091656F"/>
    <w:rsid w:val="00916CA4"/>
    <w:rsid w:val="00917759"/>
    <w:rsid w:val="00917A3B"/>
    <w:rsid w:val="00917A79"/>
    <w:rsid w:val="00917E94"/>
    <w:rsid w:val="0092026D"/>
    <w:rsid w:val="00920619"/>
    <w:rsid w:val="00920762"/>
    <w:rsid w:val="009207CE"/>
    <w:rsid w:val="00920A13"/>
    <w:rsid w:val="00920DF2"/>
    <w:rsid w:val="0092145C"/>
    <w:rsid w:val="0092164F"/>
    <w:rsid w:val="009216C5"/>
    <w:rsid w:val="00922326"/>
    <w:rsid w:val="00922833"/>
    <w:rsid w:val="00922922"/>
    <w:rsid w:val="00923A02"/>
    <w:rsid w:val="00924445"/>
    <w:rsid w:val="00925348"/>
    <w:rsid w:val="00925B89"/>
    <w:rsid w:val="00926560"/>
    <w:rsid w:val="009265B6"/>
    <w:rsid w:val="00927DE7"/>
    <w:rsid w:val="00927FB2"/>
    <w:rsid w:val="00927FFC"/>
    <w:rsid w:val="009302A6"/>
    <w:rsid w:val="0093049E"/>
    <w:rsid w:val="00930569"/>
    <w:rsid w:val="00930BF8"/>
    <w:rsid w:val="00930E9B"/>
    <w:rsid w:val="00930F89"/>
    <w:rsid w:val="00931518"/>
    <w:rsid w:val="00931E5B"/>
    <w:rsid w:val="00931F19"/>
    <w:rsid w:val="00932078"/>
    <w:rsid w:val="009323DD"/>
    <w:rsid w:val="0093261C"/>
    <w:rsid w:val="009335CA"/>
    <w:rsid w:val="009342E3"/>
    <w:rsid w:val="00934599"/>
    <w:rsid w:val="00935371"/>
    <w:rsid w:val="00935826"/>
    <w:rsid w:val="0093767A"/>
    <w:rsid w:val="009400B9"/>
    <w:rsid w:val="00940EF8"/>
    <w:rsid w:val="00942030"/>
    <w:rsid w:val="00942226"/>
    <w:rsid w:val="00942379"/>
    <w:rsid w:val="009425A7"/>
    <w:rsid w:val="00942662"/>
    <w:rsid w:val="0094271A"/>
    <w:rsid w:val="00942B80"/>
    <w:rsid w:val="00942BCA"/>
    <w:rsid w:val="00942C81"/>
    <w:rsid w:val="00943F34"/>
    <w:rsid w:val="0094429A"/>
    <w:rsid w:val="00944A8D"/>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CED"/>
    <w:rsid w:val="00954E1B"/>
    <w:rsid w:val="00955067"/>
    <w:rsid w:val="00955109"/>
    <w:rsid w:val="00955F2F"/>
    <w:rsid w:val="00956594"/>
    <w:rsid w:val="00956A4E"/>
    <w:rsid w:val="00956AB5"/>
    <w:rsid w:val="009572B3"/>
    <w:rsid w:val="00957893"/>
    <w:rsid w:val="009579A4"/>
    <w:rsid w:val="00960577"/>
    <w:rsid w:val="009608B5"/>
    <w:rsid w:val="009609BC"/>
    <w:rsid w:val="00960A92"/>
    <w:rsid w:val="009610EB"/>
    <w:rsid w:val="0096122F"/>
    <w:rsid w:val="00961502"/>
    <w:rsid w:val="00961D46"/>
    <w:rsid w:val="009621A2"/>
    <w:rsid w:val="0096248C"/>
    <w:rsid w:val="00963009"/>
    <w:rsid w:val="0096353F"/>
    <w:rsid w:val="009635EC"/>
    <w:rsid w:val="009639C8"/>
    <w:rsid w:val="00963E07"/>
    <w:rsid w:val="00964029"/>
    <w:rsid w:val="0096424C"/>
    <w:rsid w:val="00965310"/>
    <w:rsid w:val="009655C4"/>
    <w:rsid w:val="0096562F"/>
    <w:rsid w:val="009657AE"/>
    <w:rsid w:val="00965894"/>
    <w:rsid w:val="0096595D"/>
    <w:rsid w:val="00966032"/>
    <w:rsid w:val="0096678C"/>
    <w:rsid w:val="009670AC"/>
    <w:rsid w:val="00967185"/>
    <w:rsid w:val="009679F8"/>
    <w:rsid w:val="00967DF7"/>
    <w:rsid w:val="009700A8"/>
    <w:rsid w:val="009705ED"/>
    <w:rsid w:val="00970624"/>
    <w:rsid w:val="009706D5"/>
    <w:rsid w:val="00970BA8"/>
    <w:rsid w:val="0097116B"/>
    <w:rsid w:val="00971170"/>
    <w:rsid w:val="009716FC"/>
    <w:rsid w:val="00971AF8"/>
    <w:rsid w:val="00971D69"/>
    <w:rsid w:val="00971D98"/>
    <w:rsid w:val="00971F5F"/>
    <w:rsid w:val="009737D2"/>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5D2"/>
    <w:rsid w:val="009779C8"/>
    <w:rsid w:val="00977B80"/>
    <w:rsid w:val="00980D68"/>
    <w:rsid w:val="0098179C"/>
    <w:rsid w:val="009827EC"/>
    <w:rsid w:val="00982EE8"/>
    <w:rsid w:val="00982FB0"/>
    <w:rsid w:val="009839DC"/>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0F6"/>
    <w:rsid w:val="0099098F"/>
    <w:rsid w:val="00990C73"/>
    <w:rsid w:val="00990E53"/>
    <w:rsid w:val="00990E9B"/>
    <w:rsid w:val="009910A4"/>
    <w:rsid w:val="00991602"/>
    <w:rsid w:val="00991C4E"/>
    <w:rsid w:val="00991D5A"/>
    <w:rsid w:val="009921F1"/>
    <w:rsid w:val="0099297C"/>
    <w:rsid w:val="00993285"/>
    <w:rsid w:val="00993376"/>
    <w:rsid w:val="0099370A"/>
    <w:rsid w:val="00993EC5"/>
    <w:rsid w:val="0099413E"/>
    <w:rsid w:val="009949C7"/>
    <w:rsid w:val="00994BFB"/>
    <w:rsid w:val="00995FEE"/>
    <w:rsid w:val="00996076"/>
    <w:rsid w:val="00996791"/>
    <w:rsid w:val="0099696F"/>
    <w:rsid w:val="00996A31"/>
    <w:rsid w:val="00996B22"/>
    <w:rsid w:val="009971F1"/>
    <w:rsid w:val="0099736C"/>
    <w:rsid w:val="00997429"/>
    <w:rsid w:val="0099784E"/>
    <w:rsid w:val="009978CF"/>
    <w:rsid w:val="009A0886"/>
    <w:rsid w:val="009A180D"/>
    <w:rsid w:val="009A1BD2"/>
    <w:rsid w:val="009A201E"/>
    <w:rsid w:val="009A2350"/>
    <w:rsid w:val="009A3252"/>
    <w:rsid w:val="009A3A73"/>
    <w:rsid w:val="009A43BF"/>
    <w:rsid w:val="009A4F47"/>
    <w:rsid w:val="009A50B5"/>
    <w:rsid w:val="009A5EF7"/>
    <w:rsid w:val="009A6089"/>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747"/>
    <w:rsid w:val="009D5909"/>
    <w:rsid w:val="009D5D9E"/>
    <w:rsid w:val="009D5DE2"/>
    <w:rsid w:val="009D61CE"/>
    <w:rsid w:val="009D62CF"/>
    <w:rsid w:val="009D6598"/>
    <w:rsid w:val="009D7294"/>
    <w:rsid w:val="009D73D9"/>
    <w:rsid w:val="009D779F"/>
    <w:rsid w:val="009E0370"/>
    <w:rsid w:val="009E064A"/>
    <w:rsid w:val="009E07D4"/>
    <w:rsid w:val="009E0A75"/>
    <w:rsid w:val="009E10C6"/>
    <w:rsid w:val="009E1AF4"/>
    <w:rsid w:val="009E1FFB"/>
    <w:rsid w:val="009E20B7"/>
    <w:rsid w:val="009E2403"/>
    <w:rsid w:val="009E282C"/>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2AD"/>
    <w:rsid w:val="009F0556"/>
    <w:rsid w:val="009F0698"/>
    <w:rsid w:val="009F0935"/>
    <w:rsid w:val="009F0A4E"/>
    <w:rsid w:val="009F0AEA"/>
    <w:rsid w:val="009F1287"/>
    <w:rsid w:val="009F18CF"/>
    <w:rsid w:val="009F3379"/>
    <w:rsid w:val="009F38DE"/>
    <w:rsid w:val="009F402F"/>
    <w:rsid w:val="009F474E"/>
    <w:rsid w:val="009F4CE8"/>
    <w:rsid w:val="009F4E2D"/>
    <w:rsid w:val="009F4E56"/>
    <w:rsid w:val="009F4FBE"/>
    <w:rsid w:val="009F518A"/>
    <w:rsid w:val="009F5AAD"/>
    <w:rsid w:val="009F5F10"/>
    <w:rsid w:val="009F639D"/>
    <w:rsid w:val="009F644C"/>
    <w:rsid w:val="009F65FB"/>
    <w:rsid w:val="009F7959"/>
    <w:rsid w:val="009F7C63"/>
    <w:rsid w:val="009F7D62"/>
    <w:rsid w:val="009F7F79"/>
    <w:rsid w:val="00A00083"/>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086"/>
    <w:rsid w:val="00A0711E"/>
    <w:rsid w:val="00A07631"/>
    <w:rsid w:val="00A07E54"/>
    <w:rsid w:val="00A07FA0"/>
    <w:rsid w:val="00A109FD"/>
    <w:rsid w:val="00A10C67"/>
    <w:rsid w:val="00A10FCA"/>
    <w:rsid w:val="00A113C1"/>
    <w:rsid w:val="00A130D3"/>
    <w:rsid w:val="00A138E0"/>
    <w:rsid w:val="00A13EAF"/>
    <w:rsid w:val="00A147C9"/>
    <w:rsid w:val="00A14833"/>
    <w:rsid w:val="00A1541E"/>
    <w:rsid w:val="00A1768F"/>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2D9"/>
    <w:rsid w:val="00A27446"/>
    <w:rsid w:val="00A27846"/>
    <w:rsid w:val="00A301B2"/>
    <w:rsid w:val="00A30644"/>
    <w:rsid w:val="00A30DEC"/>
    <w:rsid w:val="00A3113F"/>
    <w:rsid w:val="00A31171"/>
    <w:rsid w:val="00A311DE"/>
    <w:rsid w:val="00A31436"/>
    <w:rsid w:val="00A319B8"/>
    <w:rsid w:val="00A31A30"/>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9B"/>
    <w:rsid w:val="00A36D58"/>
    <w:rsid w:val="00A37503"/>
    <w:rsid w:val="00A376BF"/>
    <w:rsid w:val="00A37DB8"/>
    <w:rsid w:val="00A40836"/>
    <w:rsid w:val="00A40887"/>
    <w:rsid w:val="00A40EB5"/>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D94"/>
    <w:rsid w:val="00A510B9"/>
    <w:rsid w:val="00A51E81"/>
    <w:rsid w:val="00A5203B"/>
    <w:rsid w:val="00A520C2"/>
    <w:rsid w:val="00A52316"/>
    <w:rsid w:val="00A52381"/>
    <w:rsid w:val="00A524A4"/>
    <w:rsid w:val="00A524F1"/>
    <w:rsid w:val="00A5253F"/>
    <w:rsid w:val="00A52B08"/>
    <w:rsid w:val="00A53041"/>
    <w:rsid w:val="00A53BAE"/>
    <w:rsid w:val="00A53BCA"/>
    <w:rsid w:val="00A546FA"/>
    <w:rsid w:val="00A54FCF"/>
    <w:rsid w:val="00A5552B"/>
    <w:rsid w:val="00A55891"/>
    <w:rsid w:val="00A55AA5"/>
    <w:rsid w:val="00A560A2"/>
    <w:rsid w:val="00A57036"/>
    <w:rsid w:val="00A571AB"/>
    <w:rsid w:val="00A5749C"/>
    <w:rsid w:val="00A5751B"/>
    <w:rsid w:val="00A602E6"/>
    <w:rsid w:val="00A60616"/>
    <w:rsid w:val="00A6076B"/>
    <w:rsid w:val="00A60B83"/>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DF3"/>
    <w:rsid w:val="00A64E56"/>
    <w:rsid w:val="00A65474"/>
    <w:rsid w:val="00A6570E"/>
    <w:rsid w:val="00A65A55"/>
    <w:rsid w:val="00A65B5C"/>
    <w:rsid w:val="00A65CD9"/>
    <w:rsid w:val="00A6625B"/>
    <w:rsid w:val="00A6753D"/>
    <w:rsid w:val="00A67567"/>
    <w:rsid w:val="00A679B9"/>
    <w:rsid w:val="00A7016A"/>
    <w:rsid w:val="00A704CD"/>
    <w:rsid w:val="00A70D62"/>
    <w:rsid w:val="00A70DAE"/>
    <w:rsid w:val="00A70DC3"/>
    <w:rsid w:val="00A70E68"/>
    <w:rsid w:val="00A70E8D"/>
    <w:rsid w:val="00A71155"/>
    <w:rsid w:val="00A71BA0"/>
    <w:rsid w:val="00A728AD"/>
    <w:rsid w:val="00A73AA8"/>
    <w:rsid w:val="00A73BF7"/>
    <w:rsid w:val="00A744AD"/>
    <w:rsid w:val="00A747AC"/>
    <w:rsid w:val="00A74B22"/>
    <w:rsid w:val="00A74B37"/>
    <w:rsid w:val="00A74CA0"/>
    <w:rsid w:val="00A75114"/>
    <w:rsid w:val="00A75148"/>
    <w:rsid w:val="00A756F1"/>
    <w:rsid w:val="00A76133"/>
    <w:rsid w:val="00A76F66"/>
    <w:rsid w:val="00A77900"/>
    <w:rsid w:val="00A8071F"/>
    <w:rsid w:val="00A80C02"/>
    <w:rsid w:val="00A80D01"/>
    <w:rsid w:val="00A81620"/>
    <w:rsid w:val="00A81AA2"/>
    <w:rsid w:val="00A81B5E"/>
    <w:rsid w:val="00A81D21"/>
    <w:rsid w:val="00A81FB7"/>
    <w:rsid w:val="00A82267"/>
    <w:rsid w:val="00A8284B"/>
    <w:rsid w:val="00A829C4"/>
    <w:rsid w:val="00A82A79"/>
    <w:rsid w:val="00A82BCF"/>
    <w:rsid w:val="00A83F3F"/>
    <w:rsid w:val="00A84166"/>
    <w:rsid w:val="00A84566"/>
    <w:rsid w:val="00A84687"/>
    <w:rsid w:val="00A84D66"/>
    <w:rsid w:val="00A856BF"/>
    <w:rsid w:val="00A857BA"/>
    <w:rsid w:val="00A85CC5"/>
    <w:rsid w:val="00A86321"/>
    <w:rsid w:val="00A865DA"/>
    <w:rsid w:val="00A86AE6"/>
    <w:rsid w:val="00A86AF2"/>
    <w:rsid w:val="00A86B25"/>
    <w:rsid w:val="00A87D11"/>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DC1"/>
    <w:rsid w:val="00AA1198"/>
    <w:rsid w:val="00AA1D7C"/>
    <w:rsid w:val="00AA1E81"/>
    <w:rsid w:val="00AA23FB"/>
    <w:rsid w:val="00AA2718"/>
    <w:rsid w:val="00AA29DF"/>
    <w:rsid w:val="00AA2A14"/>
    <w:rsid w:val="00AA362E"/>
    <w:rsid w:val="00AA4CE6"/>
    <w:rsid w:val="00AA52E1"/>
    <w:rsid w:val="00AA5C21"/>
    <w:rsid w:val="00AA62AE"/>
    <w:rsid w:val="00AA62D6"/>
    <w:rsid w:val="00AA6640"/>
    <w:rsid w:val="00AA66DF"/>
    <w:rsid w:val="00AA6796"/>
    <w:rsid w:val="00AA6F24"/>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5C3"/>
    <w:rsid w:val="00AB47D2"/>
    <w:rsid w:val="00AB5541"/>
    <w:rsid w:val="00AB5657"/>
    <w:rsid w:val="00AB56D1"/>
    <w:rsid w:val="00AB581C"/>
    <w:rsid w:val="00AB5B1A"/>
    <w:rsid w:val="00AB5FFA"/>
    <w:rsid w:val="00AB6922"/>
    <w:rsid w:val="00AB69B0"/>
    <w:rsid w:val="00AB6CD5"/>
    <w:rsid w:val="00AB7367"/>
    <w:rsid w:val="00AB7576"/>
    <w:rsid w:val="00AB7730"/>
    <w:rsid w:val="00AC0122"/>
    <w:rsid w:val="00AC086D"/>
    <w:rsid w:val="00AC1757"/>
    <w:rsid w:val="00AC1D95"/>
    <w:rsid w:val="00AC1E92"/>
    <w:rsid w:val="00AC2085"/>
    <w:rsid w:val="00AC2788"/>
    <w:rsid w:val="00AC2801"/>
    <w:rsid w:val="00AC2A50"/>
    <w:rsid w:val="00AC2A6E"/>
    <w:rsid w:val="00AC2AD3"/>
    <w:rsid w:val="00AC2B4A"/>
    <w:rsid w:val="00AC3219"/>
    <w:rsid w:val="00AC32A3"/>
    <w:rsid w:val="00AC3BF9"/>
    <w:rsid w:val="00AC4350"/>
    <w:rsid w:val="00AC4934"/>
    <w:rsid w:val="00AC4A93"/>
    <w:rsid w:val="00AC5F29"/>
    <w:rsid w:val="00AC6346"/>
    <w:rsid w:val="00AC69AA"/>
    <w:rsid w:val="00AC6C9C"/>
    <w:rsid w:val="00AC6CCC"/>
    <w:rsid w:val="00AC6D08"/>
    <w:rsid w:val="00AC6F14"/>
    <w:rsid w:val="00AC7575"/>
    <w:rsid w:val="00AC785E"/>
    <w:rsid w:val="00AC7924"/>
    <w:rsid w:val="00AC7955"/>
    <w:rsid w:val="00AC7A64"/>
    <w:rsid w:val="00AC7C0F"/>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85A"/>
    <w:rsid w:val="00AD3951"/>
    <w:rsid w:val="00AD3B79"/>
    <w:rsid w:val="00AD3DCD"/>
    <w:rsid w:val="00AD4055"/>
    <w:rsid w:val="00AD46F8"/>
    <w:rsid w:val="00AD4A19"/>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5B6"/>
    <w:rsid w:val="00AE4749"/>
    <w:rsid w:val="00AE55E5"/>
    <w:rsid w:val="00AE60D1"/>
    <w:rsid w:val="00AE6BCB"/>
    <w:rsid w:val="00AE7624"/>
    <w:rsid w:val="00AE76B9"/>
    <w:rsid w:val="00AF0AB7"/>
    <w:rsid w:val="00AF0F4B"/>
    <w:rsid w:val="00AF120E"/>
    <w:rsid w:val="00AF1430"/>
    <w:rsid w:val="00AF174B"/>
    <w:rsid w:val="00AF176A"/>
    <w:rsid w:val="00AF17A1"/>
    <w:rsid w:val="00AF1844"/>
    <w:rsid w:val="00AF19EE"/>
    <w:rsid w:val="00AF210E"/>
    <w:rsid w:val="00AF2399"/>
    <w:rsid w:val="00AF24D0"/>
    <w:rsid w:val="00AF2695"/>
    <w:rsid w:val="00AF2BB5"/>
    <w:rsid w:val="00AF40DB"/>
    <w:rsid w:val="00AF42F9"/>
    <w:rsid w:val="00AF44FE"/>
    <w:rsid w:val="00AF4961"/>
    <w:rsid w:val="00AF4D70"/>
    <w:rsid w:val="00AF4EF5"/>
    <w:rsid w:val="00AF53DE"/>
    <w:rsid w:val="00AF551E"/>
    <w:rsid w:val="00AF56A6"/>
    <w:rsid w:val="00AF58A9"/>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07D4A"/>
    <w:rsid w:val="00B1096B"/>
    <w:rsid w:val="00B10D7B"/>
    <w:rsid w:val="00B1123C"/>
    <w:rsid w:val="00B11332"/>
    <w:rsid w:val="00B123E4"/>
    <w:rsid w:val="00B12512"/>
    <w:rsid w:val="00B12BF6"/>
    <w:rsid w:val="00B132D6"/>
    <w:rsid w:val="00B1388F"/>
    <w:rsid w:val="00B13C7B"/>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11"/>
    <w:rsid w:val="00B21EFA"/>
    <w:rsid w:val="00B2239D"/>
    <w:rsid w:val="00B22538"/>
    <w:rsid w:val="00B23424"/>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96F"/>
    <w:rsid w:val="00B34FE6"/>
    <w:rsid w:val="00B3551C"/>
    <w:rsid w:val="00B359A7"/>
    <w:rsid w:val="00B35FC1"/>
    <w:rsid w:val="00B361E1"/>
    <w:rsid w:val="00B368D9"/>
    <w:rsid w:val="00B3699E"/>
    <w:rsid w:val="00B37854"/>
    <w:rsid w:val="00B40021"/>
    <w:rsid w:val="00B4080D"/>
    <w:rsid w:val="00B40DCB"/>
    <w:rsid w:val="00B40FB0"/>
    <w:rsid w:val="00B41056"/>
    <w:rsid w:val="00B411DB"/>
    <w:rsid w:val="00B413C6"/>
    <w:rsid w:val="00B417FC"/>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415"/>
    <w:rsid w:val="00B47535"/>
    <w:rsid w:val="00B477F1"/>
    <w:rsid w:val="00B4792F"/>
    <w:rsid w:val="00B47ABF"/>
    <w:rsid w:val="00B47C05"/>
    <w:rsid w:val="00B50734"/>
    <w:rsid w:val="00B50760"/>
    <w:rsid w:val="00B50EFB"/>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57346"/>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4BD3"/>
    <w:rsid w:val="00B7538B"/>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44"/>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4839"/>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594"/>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A54"/>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BCC"/>
    <w:rsid w:val="00BB7C27"/>
    <w:rsid w:val="00BB7D63"/>
    <w:rsid w:val="00BC0683"/>
    <w:rsid w:val="00BC0EC9"/>
    <w:rsid w:val="00BC10FB"/>
    <w:rsid w:val="00BC1792"/>
    <w:rsid w:val="00BC18F7"/>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674"/>
    <w:rsid w:val="00BC776E"/>
    <w:rsid w:val="00BC7F89"/>
    <w:rsid w:val="00BD00CF"/>
    <w:rsid w:val="00BD0C86"/>
    <w:rsid w:val="00BD22D9"/>
    <w:rsid w:val="00BD2DCD"/>
    <w:rsid w:val="00BD3C64"/>
    <w:rsid w:val="00BD41D7"/>
    <w:rsid w:val="00BD4269"/>
    <w:rsid w:val="00BD4544"/>
    <w:rsid w:val="00BD4DC6"/>
    <w:rsid w:val="00BD4E25"/>
    <w:rsid w:val="00BD5516"/>
    <w:rsid w:val="00BD584D"/>
    <w:rsid w:val="00BD5D2B"/>
    <w:rsid w:val="00BD6388"/>
    <w:rsid w:val="00BD65B2"/>
    <w:rsid w:val="00BD78FE"/>
    <w:rsid w:val="00BD7A24"/>
    <w:rsid w:val="00BD7C43"/>
    <w:rsid w:val="00BD7F9F"/>
    <w:rsid w:val="00BE0587"/>
    <w:rsid w:val="00BE132A"/>
    <w:rsid w:val="00BE180E"/>
    <w:rsid w:val="00BE1858"/>
    <w:rsid w:val="00BE18DA"/>
    <w:rsid w:val="00BE190E"/>
    <w:rsid w:val="00BE204E"/>
    <w:rsid w:val="00BE20CE"/>
    <w:rsid w:val="00BE2540"/>
    <w:rsid w:val="00BE2699"/>
    <w:rsid w:val="00BE26FA"/>
    <w:rsid w:val="00BE2E5C"/>
    <w:rsid w:val="00BE2EA0"/>
    <w:rsid w:val="00BE377A"/>
    <w:rsid w:val="00BE3B73"/>
    <w:rsid w:val="00BE3C0E"/>
    <w:rsid w:val="00BE4333"/>
    <w:rsid w:val="00BE5270"/>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1F4"/>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700"/>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1EAD"/>
    <w:rsid w:val="00C122CF"/>
    <w:rsid w:val="00C1268D"/>
    <w:rsid w:val="00C13065"/>
    <w:rsid w:val="00C137BA"/>
    <w:rsid w:val="00C13AA7"/>
    <w:rsid w:val="00C13CCF"/>
    <w:rsid w:val="00C13D69"/>
    <w:rsid w:val="00C13F9C"/>
    <w:rsid w:val="00C1441F"/>
    <w:rsid w:val="00C1458E"/>
    <w:rsid w:val="00C147E1"/>
    <w:rsid w:val="00C14E2C"/>
    <w:rsid w:val="00C158E9"/>
    <w:rsid w:val="00C15D7A"/>
    <w:rsid w:val="00C160A1"/>
    <w:rsid w:val="00C16869"/>
    <w:rsid w:val="00C16987"/>
    <w:rsid w:val="00C16D04"/>
    <w:rsid w:val="00C171EA"/>
    <w:rsid w:val="00C179C4"/>
    <w:rsid w:val="00C201FC"/>
    <w:rsid w:val="00C20317"/>
    <w:rsid w:val="00C20A77"/>
    <w:rsid w:val="00C20E68"/>
    <w:rsid w:val="00C21132"/>
    <w:rsid w:val="00C21A30"/>
    <w:rsid w:val="00C22127"/>
    <w:rsid w:val="00C22DB0"/>
    <w:rsid w:val="00C22F1D"/>
    <w:rsid w:val="00C23081"/>
    <w:rsid w:val="00C23818"/>
    <w:rsid w:val="00C23DFD"/>
    <w:rsid w:val="00C23E06"/>
    <w:rsid w:val="00C246BD"/>
    <w:rsid w:val="00C25AE0"/>
    <w:rsid w:val="00C25FC8"/>
    <w:rsid w:val="00C26588"/>
    <w:rsid w:val="00C265EA"/>
    <w:rsid w:val="00C26C66"/>
    <w:rsid w:val="00C271D1"/>
    <w:rsid w:val="00C3061F"/>
    <w:rsid w:val="00C30CA2"/>
    <w:rsid w:val="00C31457"/>
    <w:rsid w:val="00C31BFE"/>
    <w:rsid w:val="00C32030"/>
    <w:rsid w:val="00C327B5"/>
    <w:rsid w:val="00C32E53"/>
    <w:rsid w:val="00C333CC"/>
    <w:rsid w:val="00C334A2"/>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4C9"/>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06C"/>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0DD"/>
    <w:rsid w:val="00C642EB"/>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2A1"/>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7D5"/>
    <w:rsid w:val="00C77938"/>
    <w:rsid w:val="00C77AC5"/>
    <w:rsid w:val="00C77CAE"/>
    <w:rsid w:val="00C801EA"/>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26E"/>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42F"/>
    <w:rsid w:val="00CA0664"/>
    <w:rsid w:val="00CA1569"/>
    <w:rsid w:val="00CA1743"/>
    <w:rsid w:val="00CA1D91"/>
    <w:rsid w:val="00CA237E"/>
    <w:rsid w:val="00CA4139"/>
    <w:rsid w:val="00CA42C1"/>
    <w:rsid w:val="00CA432E"/>
    <w:rsid w:val="00CA47CB"/>
    <w:rsid w:val="00CA49A6"/>
    <w:rsid w:val="00CA4D05"/>
    <w:rsid w:val="00CA5166"/>
    <w:rsid w:val="00CA5633"/>
    <w:rsid w:val="00CA59B2"/>
    <w:rsid w:val="00CA64E1"/>
    <w:rsid w:val="00CA6659"/>
    <w:rsid w:val="00CA747A"/>
    <w:rsid w:val="00CA77FA"/>
    <w:rsid w:val="00CB0AAB"/>
    <w:rsid w:val="00CB17A3"/>
    <w:rsid w:val="00CB1979"/>
    <w:rsid w:val="00CB1BFC"/>
    <w:rsid w:val="00CB1C73"/>
    <w:rsid w:val="00CB20ED"/>
    <w:rsid w:val="00CB21ED"/>
    <w:rsid w:val="00CB3C1E"/>
    <w:rsid w:val="00CB3CE0"/>
    <w:rsid w:val="00CB3E24"/>
    <w:rsid w:val="00CB3F97"/>
    <w:rsid w:val="00CB42E7"/>
    <w:rsid w:val="00CB43CB"/>
    <w:rsid w:val="00CB46BF"/>
    <w:rsid w:val="00CB4872"/>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D18"/>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CA0"/>
    <w:rsid w:val="00CD0F30"/>
    <w:rsid w:val="00CD12FA"/>
    <w:rsid w:val="00CD1769"/>
    <w:rsid w:val="00CD2536"/>
    <w:rsid w:val="00CD28BB"/>
    <w:rsid w:val="00CD2D93"/>
    <w:rsid w:val="00CD3189"/>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2F5"/>
    <w:rsid w:val="00CE07F5"/>
    <w:rsid w:val="00CE0A3E"/>
    <w:rsid w:val="00CE134E"/>
    <w:rsid w:val="00CE1414"/>
    <w:rsid w:val="00CE14DF"/>
    <w:rsid w:val="00CE1F13"/>
    <w:rsid w:val="00CE2489"/>
    <w:rsid w:val="00CE2692"/>
    <w:rsid w:val="00CE275A"/>
    <w:rsid w:val="00CE28F2"/>
    <w:rsid w:val="00CE2A25"/>
    <w:rsid w:val="00CE3247"/>
    <w:rsid w:val="00CE33AD"/>
    <w:rsid w:val="00CE34B6"/>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59B"/>
    <w:rsid w:val="00CF1D58"/>
    <w:rsid w:val="00CF1F79"/>
    <w:rsid w:val="00CF2677"/>
    <w:rsid w:val="00CF2CB6"/>
    <w:rsid w:val="00CF44F6"/>
    <w:rsid w:val="00CF4D79"/>
    <w:rsid w:val="00CF63E5"/>
    <w:rsid w:val="00CF66FF"/>
    <w:rsid w:val="00CF6C0A"/>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20F"/>
    <w:rsid w:val="00D10344"/>
    <w:rsid w:val="00D1062D"/>
    <w:rsid w:val="00D10723"/>
    <w:rsid w:val="00D10ED2"/>
    <w:rsid w:val="00D10F17"/>
    <w:rsid w:val="00D10FA6"/>
    <w:rsid w:val="00D11917"/>
    <w:rsid w:val="00D11E3A"/>
    <w:rsid w:val="00D122B1"/>
    <w:rsid w:val="00D12369"/>
    <w:rsid w:val="00D12A88"/>
    <w:rsid w:val="00D12FF7"/>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6704"/>
    <w:rsid w:val="00D37239"/>
    <w:rsid w:val="00D37664"/>
    <w:rsid w:val="00D4017A"/>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47B98"/>
    <w:rsid w:val="00D5003D"/>
    <w:rsid w:val="00D5020B"/>
    <w:rsid w:val="00D50778"/>
    <w:rsid w:val="00D509F5"/>
    <w:rsid w:val="00D50D63"/>
    <w:rsid w:val="00D51C5E"/>
    <w:rsid w:val="00D523BE"/>
    <w:rsid w:val="00D52566"/>
    <w:rsid w:val="00D526C8"/>
    <w:rsid w:val="00D52869"/>
    <w:rsid w:val="00D531A9"/>
    <w:rsid w:val="00D53A8C"/>
    <w:rsid w:val="00D53BF4"/>
    <w:rsid w:val="00D5428E"/>
    <w:rsid w:val="00D5454C"/>
    <w:rsid w:val="00D54741"/>
    <w:rsid w:val="00D551E2"/>
    <w:rsid w:val="00D555BD"/>
    <w:rsid w:val="00D56A38"/>
    <w:rsid w:val="00D56B13"/>
    <w:rsid w:val="00D56E36"/>
    <w:rsid w:val="00D57510"/>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1FC"/>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1E03"/>
    <w:rsid w:val="00D726F9"/>
    <w:rsid w:val="00D73073"/>
    <w:rsid w:val="00D734C6"/>
    <w:rsid w:val="00D73765"/>
    <w:rsid w:val="00D7377C"/>
    <w:rsid w:val="00D740D9"/>
    <w:rsid w:val="00D74236"/>
    <w:rsid w:val="00D74628"/>
    <w:rsid w:val="00D75062"/>
    <w:rsid w:val="00D767CF"/>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869"/>
    <w:rsid w:val="00D86901"/>
    <w:rsid w:val="00D86A7B"/>
    <w:rsid w:val="00D8792F"/>
    <w:rsid w:val="00D8795A"/>
    <w:rsid w:val="00D90B3E"/>
    <w:rsid w:val="00D90C01"/>
    <w:rsid w:val="00D91242"/>
    <w:rsid w:val="00D91789"/>
    <w:rsid w:val="00D91794"/>
    <w:rsid w:val="00D92083"/>
    <w:rsid w:val="00D92623"/>
    <w:rsid w:val="00D92BD7"/>
    <w:rsid w:val="00D93420"/>
    <w:rsid w:val="00D934AE"/>
    <w:rsid w:val="00D93A2C"/>
    <w:rsid w:val="00D93AC0"/>
    <w:rsid w:val="00D93C38"/>
    <w:rsid w:val="00D93D74"/>
    <w:rsid w:val="00D94336"/>
    <w:rsid w:val="00D94650"/>
    <w:rsid w:val="00D947B5"/>
    <w:rsid w:val="00D94A6A"/>
    <w:rsid w:val="00D95547"/>
    <w:rsid w:val="00D95695"/>
    <w:rsid w:val="00D959F6"/>
    <w:rsid w:val="00D95F57"/>
    <w:rsid w:val="00D96083"/>
    <w:rsid w:val="00D9669E"/>
    <w:rsid w:val="00D96A3A"/>
    <w:rsid w:val="00D974EE"/>
    <w:rsid w:val="00D97A86"/>
    <w:rsid w:val="00D97C91"/>
    <w:rsid w:val="00DA05AB"/>
    <w:rsid w:val="00DA0A61"/>
    <w:rsid w:val="00DA0AF2"/>
    <w:rsid w:val="00DA0BE3"/>
    <w:rsid w:val="00DA0FFE"/>
    <w:rsid w:val="00DA1076"/>
    <w:rsid w:val="00DA1831"/>
    <w:rsid w:val="00DA1942"/>
    <w:rsid w:val="00DA1B9B"/>
    <w:rsid w:val="00DA1C1A"/>
    <w:rsid w:val="00DA22F0"/>
    <w:rsid w:val="00DA62B5"/>
    <w:rsid w:val="00DA649F"/>
    <w:rsid w:val="00DA6C21"/>
    <w:rsid w:val="00DA715C"/>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21D"/>
    <w:rsid w:val="00DD54B3"/>
    <w:rsid w:val="00DD58F9"/>
    <w:rsid w:val="00DD5A6E"/>
    <w:rsid w:val="00DD5EB4"/>
    <w:rsid w:val="00DD6064"/>
    <w:rsid w:val="00DD6138"/>
    <w:rsid w:val="00DD6240"/>
    <w:rsid w:val="00DD649E"/>
    <w:rsid w:val="00DD65A3"/>
    <w:rsid w:val="00DD6AEA"/>
    <w:rsid w:val="00DD7697"/>
    <w:rsid w:val="00DD772F"/>
    <w:rsid w:val="00DDB847"/>
    <w:rsid w:val="00DE025B"/>
    <w:rsid w:val="00DE0954"/>
    <w:rsid w:val="00DE0A53"/>
    <w:rsid w:val="00DE1720"/>
    <w:rsid w:val="00DE17D2"/>
    <w:rsid w:val="00DE18FF"/>
    <w:rsid w:val="00DE2046"/>
    <w:rsid w:val="00DE2224"/>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46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00B"/>
    <w:rsid w:val="00E00369"/>
    <w:rsid w:val="00E00AB7"/>
    <w:rsid w:val="00E010FE"/>
    <w:rsid w:val="00E0152E"/>
    <w:rsid w:val="00E01599"/>
    <w:rsid w:val="00E0179C"/>
    <w:rsid w:val="00E02021"/>
    <w:rsid w:val="00E02773"/>
    <w:rsid w:val="00E0288C"/>
    <w:rsid w:val="00E02E87"/>
    <w:rsid w:val="00E02F9E"/>
    <w:rsid w:val="00E0340D"/>
    <w:rsid w:val="00E035F0"/>
    <w:rsid w:val="00E042BB"/>
    <w:rsid w:val="00E044F6"/>
    <w:rsid w:val="00E04697"/>
    <w:rsid w:val="00E04867"/>
    <w:rsid w:val="00E04919"/>
    <w:rsid w:val="00E0529E"/>
    <w:rsid w:val="00E052E5"/>
    <w:rsid w:val="00E05E2D"/>
    <w:rsid w:val="00E06645"/>
    <w:rsid w:val="00E069E3"/>
    <w:rsid w:val="00E076BB"/>
    <w:rsid w:val="00E0792D"/>
    <w:rsid w:val="00E101B8"/>
    <w:rsid w:val="00E10741"/>
    <w:rsid w:val="00E10F1D"/>
    <w:rsid w:val="00E110DE"/>
    <w:rsid w:val="00E112A4"/>
    <w:rsid w:val="00E113C6"/>
    <w:rsid w:val="00E1204F"/>
    <w:rsid w:val="00E121DF"/>
    <w:rsid w:val="00E123CC"/>
    <w:rsid w:val="00E12FBA"/>
    <w:rsid w:val="00E1304E"/>
    <w:rsid w:val="00E1329C"/>
    <w:rsid w:val="00E13C61"/>
    <w:rsid w:val="00E13E63"/>
    <w:rsid w:val="00E14179"/>
    <w:rsid w:val="00E146F6"/>
    <w:rsid w:val="00E146F8"/>
    <w:rsid w:val="00E1535F"/>
    <w:rsid w:val="00E1579A"/>
    <w:rsid w:val="00E15C96"/>
    <w:rsid w:val="00E16072"/>
    <w:rsid w:val="00E160F5"/>
    <w:rsid w:val="00E16240"/>
    <w:rsid w:val="00E16397"/>
    <w:rsid w:val="00E1704F"/>
    <w:rsid w:val="00E176DA"/>
    <w:rsid w:val="00E17924"/>
    <w:rsid w:val="00E17D47"/>
    <w:rsid w:val="00E20832"/>
    <w:rsid w:val="00E20941"/>
    <w:rsid w:val="00E20B63"/>
    <w:rsid w:val="00E21018"/>
    <w:rsid w:val="00E2113F"/>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569"/>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831"/>
    <w:rsid w:val="00E349BC"/>
    <w:rsid w:val="00E351B7"/>
    <w:rsid w:val="00E355F1"/>
    <w:rsid w:val="00E3566E"/>
    <w:rsid w:val="00E3567D"/>
    <w:rsid w:val="00E357B2"/>
    <w:rsid w:val="00E35F01"/>
    <w:rsid w:val="00E365AF"/>
    <w:rsid w:val="00E3711C"/>
    <w:rsid w:val="00E375BF"/>
    <w:rsid w:val="00E3782C"/>
    <w:rsid w:val="00E37A98"/>
    <w:rsid w:val="00E40679"/>
    <w:rsid w:val="00E41326"/>
    <w:rsid w:val="00E415D3"/>
    <w:rsid w:val="00E41A09"/>
    <w:rsid w:val="00E41B4B"/>
    <w:rsid w:val="00E42587"/>
    <w:rsid w:val="00E42A6B"/>
    <w:rsid w:val="00E42AB8"/>
    <w:rsid w:val="00E42B7C"/>
    <w:rsid w:val="00E43495"/>
    <w:rsid w:val="00E43E42"/>
    <w:rsid w:val="00E43FBD"/>
    <w:rsid w:val="00E448B7"/>
    <w:rsid w:val="00E44DA2"/>
    <w:rsid w:val="00E44E5A"/>
    <w:rsid w:val="00E46CAD"/>
    <w:rsid w:val="00E4710D"/>
    <w:rsid w:val="00E47638"/>
    <w:rsid w:val="00E47C9A"/>
    <w:rsid w:val="00E500C7"/>
    <w:rsid w:val="00E507D3"/>
    <w:rsid w:val="00E50D81"/>
    <w:rsid w:val="00E50F35"/>
    <w:rsid w:val="00E50F51"/>
    <w:rsid w:val="00E50F94"/>
    <w:rsid w:val="00E52B67"/>
    <w:rsid w:val="00E52DAB"/>
    <w:rsid w:val="00E53999"/>
    <w:rsid w:val="00E53CA2"/>
    <w:rsid w:val="00E53E12"/>
    <w:rsid w:val="00E54362"/>
    <w:rsid w:val="00E549A4"/>
    <w:rsid w:val="00E54BE2"/>
    <w:rsid w:val="00E55680"/>
    <w:rsid w:val="00E55AC9"/>
    <w:rsid w:val="00E55E1A"/>
    <w:rsid w:val="00E55FCF"/>
    <w:rsid w:val="00E56642"/>
    <w:rsid w:val="00E56674"/>
    <w:rsid w:val="00E56BA8"/>
    <w:rsid w:val="00E56CCA"/>
    <w:rsid w:val="00E57702"/>
    <w:rsid w:val="00E577C7"/>
    <w:rsid w:val="00E6008D"/>
    <w:rsid w:val="00E6084D"/>
    <w:rsid w:val="00E60B06"/>
    <w:rsid w:val="00E60C92"/>
    <w:rsid w:val="00E61D83"/>
    <w:rsid w:val="00E61D90"/>
    <w:rsid w:val="00E62D88"/>
    <w:rsid w:val="00E63321"/>
    <w:rsid w:val="00E6341D"/>
    <w:rsid w:val="00E6378C"/>
    <w:rsid w:val="00E63E0C"/>
    <w:rsid w:val="00E64158"/>
    <w:rsid w:val="00E6448D"/>
    <w:rsid w:val="00E655C9"/>
    <w:rsid w:val="00E655D1"/>
    <w:rsid w:val="00E65C12"/>
    <w:rsid w:val="00E65C56"/>
    <w:rsid w:val="00E660CD"/>
    <w:rsid w:val="00E66292"/>
    <w:rsid w:val="00E66694"/>
    <w:rsid w:val="00E6678A"/>
    <w:rsid w:val="00E668C5"/>
    <w:rsid w:val="00E669AC"/>
    <w:rsid w:val="00E670F8"/>
    <w:rsid w:val="00E70410"/>
    <w:rsid w:val="00E7043E"/>
    <w:rsid w:val="00E7257F"/>
    <w:rsid w:val="00E726CF"/>
    <w:rsid w:val="00E729B9"/>
    <w:rsid w:val="00E73575"/>
    <w:rsid w:val="00E74145"/>
    <w:rsid w:val="00E745E6"/>
    <w:rsid w:val="00E74ED5"/>
    <w:rsid w:val="00E75041"/>
    <w:rsid w:val="00E75068"/>
    <w:rsid w:val="00E76292"/>
    <w:rsid w:val="00E76434"/>
    <w:rsid w:val="00E76A3A"/>
    <w:rsid w:val="00E76E45"/>
    <w:rsid w:val="00E76EB0"/>
    <w:rsid w:val="00E77AAF"/>
    <w:rsid w:val="00E77B14"/>
    <w:rsid w:val="00E77D11"/>
    <w:rsid w:val="00E80EDE"/>
    <w:rsid w:val="00E81092"/>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2AC9"/>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4E5C"/>
    <w:rsid w:val="00EA56A6"/>
    <w:rsid w:val="00EA60D1"/>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0A"/>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DB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8"/>
    <w:rsid w:val="00EC75DF"/>
    <w:rsid w:val="00EC76CF"/>
    <w:rsid w:val="00EC77B6"/>
    <w:rsid w:val="00EC7F42"/>
    <w:rsid w:val="00ED09EB"/>
    <w:rsid w:val="00ED0B4D"/>
    <w:rsid w:val="00ED0C16"/>
    <w:rsid w:val="00ED0DC7"/>
    <w:rsid w:val="00ED1268"/>
    <w:rsid w:val="00ED1DC6"/>
    <w:rsid w:val="00ED209B"/>
    <w:rsid w:val="00ED272C"/>
    <w:rsid w:val="00ED2787"/>
    <w:rsid w:val="00ED2B0C"/>
    <w:rsid w:val="00ED2CE2"/>
    <w:rsid w:val="00ED2DE8"/>
    <w:rsid w:val="00ED315B"/>
    <w:rsid w:val="00ED33FC"/>
    <w:rsid w:val="00ED3C83"/>
    <w:rsid w:val="00ED4A3A"/>
    <w:rsid w:val="00ED4CED"/>
    <w:rsid w:val="00ED51C8"/>
    <w:rsid w:val="00ED55DB"/>
    <w:rsid w:val="00ED5A25"/>
    <w:rsid w:val="00ED5A3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3EC"/>
    <w:rsid w:val="00EE19FD"/>
    <w:rsid w:val="00EE1B56"/>
    <w:rsid w:val="00EE1C85"/>
    <w:rsid w:val="00EE2596"/>
    <w:rsid w:val="00EE2914"/>
    <w:rsid w:val="00EE2EC9"/>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2A"/>
    <w:rsid w:val="00EF13E9"/>
    <w:rsid w:val="00EF2146"/>
    <w:rsid w:val="00EF22B7"/>
    <w:rsid w:val="00EF2C7C"/>
    <w:rsid w:val="00EF393F"/>
    <w:rsid w:val="00EF46CF"/>
    <w:rsid w:val="00EF516F"/>
    <w:rsid w:val="00EF5623"/>
    <w:rsid w:val="00EF574E"/>
    <w:rsid w:val="00EF577C"/>
    <w:rsid w:val="00EF595E"/>
    <w:rsid w:val="00EF5B26"/>
    <w:rsid w:val="00EF5E21"/>
    <w:rsid w:val="00EF6136"/>
    <w:rsid w:val="00EF6436"/>
    <w:rsid w:val="00EF67DA"/>
    <w:rsid w:val="00EF7124"/>
    <w:rsid w:val="00EF7384"/>
    <w:rsid w:val="00EF77A6"/>
    <w:rsid w:val="00EF7CDF"/>
    <w:rsid w:val="00F0044A"/>
    <w:rsid w:val="00F0067A"/>
    <w:rsid w:val="00F00EAA"/>
    <w:rsid w:val="00F01B51"/>
    <w:rsid w:val="00F01DAE"/>
    <w:rsid w:val="00F02644"/>
    <w:rsid w:val="00F02806"/>
    <w:rsid w:val="00F02B0E"/>
    <w:rsid w:val="00F02B16"/>
    <w:rsid w:val="00F02B98"/>
    <w:rsid w:val="00F02C2E"/>
    <w:rsid w:val="00F02D75"/>
    <w:rsid w:val="00F03222"/>
    <w:rsid w:val="00F032A4"/>
    <w:rsid w:val="00F03537"/>
    <w:rsid w:val="00F03EE0"/>
    <w:rsid w:val="00F03F66"/>
    <w:rsid w:val="00F03FBF"/>
    <w:rsid w:val="00F047C3"/>
    <w:rsid w:val="00F0480A"/>
    <w:rsid w:val="00F0499F"/>
    <w:rsid w:val="00F04F38"/>
    <w:rsid w:val="00F05992"/>
    <w:rsid w:val="00F05F84"/>
    <w:rsid w:val="00F065D6"/>
    <w:rsid w:val="00F06B91"/>
    <w:rsid w:val="00F07198"/>
    <w:rsid w:val="00F07575"/>
    <w:rsid w:val="00F0779F"/>
    <w:rsid w:val="00F07832"/>
    <w:rsid w:val="00F10861"/>
    <w:rsid w:val="00F10EB1"/>
    <w:rsid w:val="00F10F32"/>
    <w:rsid w:val="00F11188"/>
    <w:rsid w:val="00F112AE"/>
    <w:rsid w:val="00F1174E"/>
    <w:rsid w:val="00F1185B"/>
    <w:rsid w:val="00F126A8"/>
    <w:rsid w:val="00F12775"/>
    <w:rsid w:val="00F1334C"/>
    <w:rsid w:val="00F133E3"/>
    <w:rsid w:val="00F13921"/>
    <w:rsid w:val="00F145D4"/>
    <w:rsid w:val="00F14FF0"/>
    <w:rsid w:val="00F155C0"/>
    <w:rsid w:val="00F15C35"/>
    <w:rsid w:val="00F166A2"/>
    <w:rsid w:val="00F170D1"/>
    <w:rsid w:val="00F17A1F"/>
    <w:rsid w:val="00F17E34"/>
    <w:rsid w:val="00F20241"/>
    <w:rsid w:val="00F20501"/>
    <w:rsid w:val="00F2070F"/>
    <w:rsid w:val="00F207CB"/>
    <w:rsid w:val="00F20D17"/>
    <w:rsid w:val="00F2108C"/>
    <w:rsid w:val="00F211FE"/>
    <w:rsid w:val="00F217F8"/>
    <w:rsid w:val="00F21864"/>
    <w:rsid w:val="00F21BAE"/>
    <w:rsid w:val="00F21F12"/>
    <w:rsid w:val="00F2293A"/>
    <w:rsid w:val="00F229DE"/>
    <w:rsid w:val="00F235F7"/>
    <w:rsid w:val="00F23C1C"/>
    <w:rsid w:val="00F2420B"/>
    <w:rsid w:val="00F2421D"/>
    <w:rsid w:val="00F24D9E"/>
    <w:rsid w:val="00F25241"/>
    <w:rsid w:val="00F25FFF"/>
    <w:rsid w:val="00F26008"/>
    <w:rsid w:val="00F270FC"/>
    <w:rsid w:val="00F302A5"/>
    <w:rsid w:val="00F308B9"/>
    <w:rsid w:val="00F30AA8"/>
    <w:rsid w:val="00F31B00"/>
    <w:rsid w:val="00F32018"/>
    <w:rsid w:val="00F32DE5"/>
    <w:rsid w:val="00F332DC"/>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25"/>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E4"/>
    <w:rsid w:val="00F500F9"/>
    <w:rsid w:val="00F50491"/>
    <w:rsid w:val="00F504C4"/>
    <w:rsid w:val="00F50C57"/>
    <w:rsid w:val="00F51082"/>
    <w:rsid w:val="00F510FD"/>
    <w:rsid w:val="00F511B0"/>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0655"/>
    <w:rsid w:val="00F610E0"/>
    <w:rsid w:val="00F611D1"/>
    <w:rsid w:val="00F61A15"/>
    <w:rsid w:val="00F62740"/>
    <w:rsid w:val="00F629B6"/>
    <w:rsid w:val="00F62C7D"/>
    <w:rsid w:val="00F62D43"/>
    <w:rsid w:val="00F6347F"/>
    <w:rsid w:val="00F636E5"/>
    <w:rsid w:val="00F638A8"/>
    <w:rsid w:val="00F63BE9"/>
    <w:rsid w:val="00F644F1"/>
    <w:rsid w:val="00F6495F"/>
    <w:rsid w:val="00F64A36"/>
    <w:rsid w:val="00F64F70"/>
    <w:rsid w:val="00F650C8"/>
    <w:rsid w:val="00F65227"/>
    <w:rsid w:val="00F65FF2"/>
    <w:rsid w:val="00F6698E"/>
    <w:rsid w:val="00F66D14"/>
    <w:rsid w:val="00F67417"/>
    <w:rsid w:val="00F678A1"/>
    <w:rsid w:val="00F701DB"/>
    <w:rsid w:val="00F7026E"/>
    <w:rsid w:val="00F70D09"/>
    <w:rsid w:val="00F7104C"/>
    <w:rsid w:val="00F7155F"/>
    <w:rsid w:val="00F71763"/>
    <w:rsid w:val="00F71B90"/>
    <w:rsid w:val="00F7215F"/>
    <w:rsid w:val="00F72748"/>
    <w:rsid w:val="00F72FD4"/>
    <w:rsid w:val="00F732FF"/>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80"/>
    <w:rsid w:val="00F84093"/>
    <w:rsid w:val="00F844FB"/>
    <w:rsid w:val="00F84C17"/>
    <w:rsid w:val="00F84EA2"/>
    <w:rsid w:val="00F851AA"/>
    <w:rsid w:val="00F85285"/>
    <w:rsid w:val="00F859BE"/>
    <w:rsid w:val="00F85EE3"/>
    <w:rsid w:val="00F86AF6"/>
    <w:rsid w:val="00F86F4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43A"/>
    <w:rsid w:val="00F96690"/>
    <w:rsid w:val="00F96714"/>
    <w:rsid w:val="00F96972"/>
    <w:rsid w:val="00F969EE"/>
    <w:rsid w:val="00FA018C"/>
    <w:rsid w:val="00FA0E33"/>
    <w:rsid w:val="00FA1106"/>
    <w:rsid w:val="00FA144D"/>
    <w:rsid w:val="00FA19B4"/>
    <w:rsid w:val="00FA263B"/>
    <w:rsid w:val="00FA2A1B"/>
    <w:rsid w:val="00FA36EB"/>
    <w:rsid w:val="00FA37EF"/>
    <w:rsid w:val="00FA3EDF"/>
    <w:rsid w:val="00FA43B7"/>
    <w:rsid w:val="00FA56CE"/>
    <w:rsid w:val="00FA58F2"/>
    <w:rsid w:val="00FA5EA4"/>
    <w:rsid w:val="00FA67F8"/>
    <w:rsid w:val="00FA6816"/>
    <w:rsid w:val="00FA6C10"/>
    <w:rsid w:val="00FA7142"/>
    <w:rsid w:val="00FA722A"/>
    <w:rsid w:val="00FA7269"/>
    <w:rsid w:val="00FA75F8"/>
    <w:rsid w:val="00FA7D78"/>
    <w:rsid w:val="00FB00DD"/>
    <w:rsid w:val="00FB0339"/>
    <w:rsid w:val="00FB059B"/>
    <w:rsid w:val="00FB0E32"/>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079"/>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D8E"/>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4B0"/>
    <w:rsid w:val="00FE1A70"/>
    <w:rsid w:val="00FE1B67"/>
    <w:rsid w:val="00FE1C0E"/>
    <w:rsid w:val="00FE1D21"/>
    <w:rsid w:val="00FE20E1"/>
    <w:rsid w:val="00FE252E"/>
    <w:rsid w:val="00FE2BE3"/>
    <w:rsid w:val="00FE2FF7"/>
    <w:rsid w:val="00FE30AC"/>
    <w:rsid w:val="00FE3521"/>
    <w:rsid w:val="00FE367B"/>
    <w:rsid w:val="00FE3BF8"/>
    <w:rsid w:val="00FE3D1F"/>
    <w:rsid w:val="00FE3D7C"/>
    <w:rsid w:val="00FE41FD"/>
    <w:rsid w:val="00FE44B1"/>
    <w:rsid w:val="00FE4654"/>
    <w:rsid w:val="00FE4E65"/>
    <w:rsid w:val="00FE5735"/>
    <w:rsid w:val="00FE57F3"/>
    <w:rsid w:val="00FE6998"/>
    <w:rsid w:val="00FE7908"/>
    <w:rsid w:val="00FE7EF8"/>
    <w:rsid w:val="00FF02BE"/>
    <w:rsid w:val="00FF0550"/>
    <w:rsid w:val="00FF0594"/>
    <w:rsid w:val="00FF05F7"/>
    <w:rsid w:val="00FF0683"/>
    <w:rsid w:val="00FF074B"/>
    <w:rsid w:val="00FF0E01"/>
    <w:rsid w:val="00FF1066"/>
    <w:rsid w:val="00FF116E"/>
    <w:rsid w:val="00FF12F1"/>
    <w:rsid w:val="00FF1687"/>
    <w:rsid w:val="00FF203A"/>
    <w:rsid w:val="00FF25B9"/>
    <w:rsid w:val="00FF3230"/>
    <w:rsid w:val="00FF3486"/>
    <w:rsid w:val="00FF3518"/>
    <w:rsid w:val="00FF4449"/>
    <w:rsid w:val="00FF4E1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qForma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8"/>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0"/>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3"/>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7"/>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6"/>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7"/>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7"/>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59"/>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1"/>
      </w:numPr>
    </w:pPr>
  </w:style>
  <w:style w:type="numbering" w:customStyle="1" w:styleId="Stilius4">
    <w:name w:val="Stilius4"/>
    <w:uiPriority w:val="99"/>
    <w:rsid w:val="00642F0D"/>
    <w:pPr>
      <w:numPr>
        <w:numId w:val="32"/>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3"/>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672D4A"/>
  </w:style>
  <w:style w:type="paragraph" w:customStyle="1" w:styleId="Diagrama11">
    <w:name w:val="Diagrama11"/>
    <w:basedOn w:val="prastasis"/>
    <w:next w:val="Puslapioinaostekstas"/>
    <w:uiPriority w:val="99"/>
    <w:rsid w:val="00642975"/>
    <w:pPr>
      <w:spacing w:after="0" w:line="240" w:lineRule="auto"/>
      <w:jc w:val="both"/>
    </w:pPr>
    <w:rPr>
      <w:rFonts w:ascii="Times New Roman" w:hAnsi="Times New Roman" w:cs="Times New Roman"/>
      <w:sz w:val="20"/>
      <w:szCs w:val="20"/>
    </w:rPr>
  </w:style>
  <w:style w:type="paragraph" w:customStyle="1" w:styleId="arno1">
    <w:name w:val="arno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642975"/>
  </w:style>
  <w:style w:type="character" w:customStyle="1" w:styleId="CommentTextChar1">
    <w:name w:val="Comment Text Char1"/>
    <w:basedOn w:val="Numatytasispastraiposriftas"/>
    <w:rsid w:val="00642975"/>
  </w:style>
  <w:style w:type="paragraph" w:customStyle="1" w:styleId="xl65">
    <w:name w:val="xl65"/>
    <w:basedOn w:val="prastasis"/>
    <w:rsid w:val="00642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64297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642975"/>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6429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64297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642975"/>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642975"/>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642975"/>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642975"/>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642975"/>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6429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6429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6429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642975"/>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9">
    <w:name w:val="Lentelės tinklelis9"/>
    <w:basedOn w:val="prastojilentel"/>
    <w:next w:val="Lentelstinklelis"/>
    <w:uiPriority w:val="39"/>
    <w:rsid w:val="005A577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333CC"/>
  </w:style>
  <w:style w:type="character" w:customStyle="1" w:styleId="form-control">
    <w:name w:val="form-control"/>
    <w:basedOn w:val="Numatytasispastraiposriftas"/>
    <w:rsid w:val="0087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55964806">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49428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75</Pages>
  <Words>118556</Words>
  <Characters>67577</Characters>
  <Application>Microsoft Office Word</Application>
  <DocSecurity>0</DocSecurity>
  <Lines>563</Lines>
  <Paragraphs>371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21</cp:revision>
  <dcterms:created xsi:type="dcterms:W3CDTF">2025-02-03T08:06:00Z</dcterms:created>
  <dcterms:modified xsi:type="dcterms:W3CDTF">2025-04-14T05:55:00Z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