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E7D5" w14:textId="5FFC04AE" w:rsidR="00A96BA6" w:rsidRPr="00EC6210" w:rsidRDefault="00A96BA6" w:rsidP="00A96BA6">
      <w:pPr>
        <w:pStyle w:val="Antrat1"/>
        <w:jc w:val="right"/>
        <w:rPr>
          <w:rFonts w:asciiTheme="minorHAnsi" w:hAnsiTheme="minorHAnsi" w:cstheme="minorHAnsi"/>
          <w:color w:val="auto"/>
          <w:sz w:val="21"/>
          <w:szCs w:val="21"/>
        </w:rPr>
      </w:pPr>
      <w:bookmarkStart w:id="0" w:name="_Ref38291223"/>
      <w:bookmarkStart w:id="1" w:name="_Ref38291334"/>
      <w:bookmarkStart w:id="2" w:name="_Ref38533412"/>
      <w:bookmarkStart w:id="3" w:name="_Toc126333942"/>
      <w:r w:rsidRPr="00EC6210">
        <w:rPr>
          <w:rFonts w:asciiTheme="minorHAnsi" w:hAnsiTheme="minorHAnsi" w:cstheme="minorHAnsi"/>
          <w:color w:val="auto"/>
          <w:sz w:val="21"/>
          <w:szCs w:val="21"/>
        </w:rPr>
        <w:t xml:space="preserve">Pirkimo sąlygų </w:t>
      </w:r>
      <w:r w:rsidR="00FD35C5" w:rsidRPr="00EC6210">
        <w:rPr>
          <w:rFonts w:asciiTheme="minorHAnsi" w:hAnsiTheme="minorHAnsi" w:cstheme="minorHAnsi"/>
          <w:color w:val="auto"/>
          <w:sz w:val="21"/>
          <w:szCs w:val="21"/>
        </w:rPr>
        <w:t>4</w:t>
      </w:r>
      <w:r w:rsidRPr="00EC6210">
        <w:rPr>
          <w:rFonts w:asciiTheme="minorHAnsi" w:hAnsiTheme="minorHAnsi" w:cstheme="minorHAnsi"/>
          <w:color w:val="auto"/>
          <w:sz w:val="21"/>
          <w:szCs w:val="21"/>
        </w:rPr>
        <w:t xml:space="preserve"> priedas „</w:t>
      </w:r>
      <w:r w:rsidR="00FD35C5" w:rsidRPr="00EC6210">
        <w:rPr>
          <w:rFonts w:asciiTheme="minorHAnsi" w:hAnsiTheme="minorHAnsi" w:cstheme="minorHAnsi"/>
          <w:color w:val="auto"/>
          <w:sz w:val="21"/>
          <w:szCs w:val="21"/>
        </w:rPr>
        <w:t>Tiekėjų kvalifikacijos reikalavimai ir reikalaujami kokybės bei aplinkos apsaugos vadybos sistemų standartai</w:t>
      </w:r>
      <w:r w:rsidRPr="00EC6210">
        <w:rPr>
          <w:rFonts w:asciiTheme="minorHAnsi" w:hAnsiTheme="minorHAnsi" w:cstheme="minorHAnsi"/>
          <w:color w:val="auto"/>
          <w:sz w:val="21"/>
          <w:szCs w:val="21"/>
        </w:rPr>
        <w:t>“</w:t>
      </w:r>
    </w:p>
    <w:bookmarkEnd w:id="0"/>
    <w:bookmarkEnd w:id="1"/>
    <w:bookmarkEnd w:id="2"/>
    <w:bookmarkEnd w:id="3"/>
    <w:p w14:paraId="72BBF4E0" w14:textId="2FAE391A" w:rsidR="004B36F2" w:rsidRPr="002D13BF" w:rsidRDefault="002F396F" w:rsidP="004B36F2">
      <w:pPr>
        <w:jc w:val="center"/>
        <w:rPr>
          <w:rFonts w:ascii="Calibri" w:hAnsi="Calibri" w:cs="Calibri"/>
          <w:b/>
          <w:bCs/>
          <w:sz w:val="24"/>
          <w:szCs w:val="24"/>
          <w:lang w:eastAsia="en-US"/>
        </w:rPr>
      </w:pPr>
      <w:r w:rsidRPr="002D13BF">
        <w:rPr>
          <w:rFonts w:ascii="Calibri" w:hAnsi="Calibri" w:cs="Calibri"/>
          <w:b/>
          <w:bCs/>
          <w:smallCaps/>
          <w:sz w:val="24"/>
          <w:szCs w:val="24"/>
        </w:rPr>
        <w:t>TIEKĖJŲ KVALIFIKACIJOS REIKALAVIMAI</w:t>
      </w:r>
      <w:r w:rsidR="00955F2F" w:rsidRPr="002D13BF">
        <w:rPr>
          <w:rFonts w:ascii="Calibri" w:hAnsi="Calibri" w:cs="Calibri"/>
          <w:b/>
          <w:bCs/>
          <w:smallCaps/>
          <w:sz w:val="24"/>
          <w:szCs w:val="24"/>
        </w:rPr>
        <w:t xml:space="preserve"> IR REIKALAVIMAI LAIKYTIS </w:t>
      </w:r>
      <w:r w:rsidR="00955F2F" w:rsidRPr="002D13BF">
        <w:rPr>
          <w:rFonts w:ascii="Calibri" w:hAnsi="Calibri" w:cs="Calibri"/>
          <w:b/>
          <w:bCs/>
          <w:sz w:val="24"/>
          <w:szCs w:val="24"/>
          <w:lang w:eastAsia="en-US"/>
        </w:rPr>
        <w:t>KOKYBĖS VADYBOS SISTEMOS IR (ARBA) APLINKOS APSAUGOS VADYBOS SISTEMOS STANDARTŲ</w:t>
      </w:r>
    </w:p>
    <w:p w14:paraId="77F8F5A4" w14:textId="486DA552" w:rsidR="00A03600" w:rsidRPr="002D13BF" w:rsidRDefault="00A03600" w:rsidP="00691599">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F47F6E" w14:textId="6C202551" w:rsidR="00A03600" w:rsidRPr="002D13BF" w:rsidRDefault="00A03600" w:rsidP="00691599">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2. 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52C95356" w14:textId="365595C7" w:rsidR="00A03600" w:rsidRPr="002D13BF" w:rsidRDefault="00A03600" w:rsidP="00691599">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3. Perkančioji organizacija gali laikyti, kad tiekėjas neturi reikalaujamo profesinio pajėgumo, jeigu nustato tiekėjo interesų konfliktą, galintį neigiamai paveikti sutarties vykdymą. </w:t>
      </w:r>
    </w:p>
    <w:p w14:paraId="108EE2D0" w14:textId="0BE7A1A9" w:rsidR="00A03600" w:rsidRPr="002D13BF" w:rsidRDefault="00A03600" w:rsidP="00691599">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4. </w:t>
      </w:r>
      <w:r w:rsidRPr="002D13BF">
        <w:rPr>
          <w:rFonts w:ascii="Calibri" w:eastAsiaTheme="minorHAnsi" w:hAnsi="Calibri" w:cs="Calibri"/>
          <w:b/>
          <w:bCs/>
          <w:sz w:val="22"/>
          <w:szCs w:val="22"/>
          <w:lang w:eastAsia="en-US"/>
        </w:rPr>
        <w:t>Šiame pirkime keliami tokie kvalifikaciniai reikalavimai:</w:t>
      </w:r>
    </w:p>
    <w:p w14:paraId="065059E1" w14:textId="77777777" w:rsidR="00C75337" w:rsidRPr="00A03600" w:rsidRDefault="00C75337" w:rsidP="00F36640">
      <w:pPr>
        <w:spacing w:after="0" w:line="240" w:lineRule="auto"/>
        <w:ind w:firstLine="360"/>
        <w:jc w:val="both"/>
        <w:rPr>
          <w:rFonts w:ascii="Times New Roman" w:eastAsiaTheme="minorHAnsi" w:hAnsi="Times New Roman" w:cs="Times New Roman"/>
          <w:sz w:val="22"/>
          <w:szCs w:val="22"/>
        </w:rPr>
      </w:pPr>
    </w:p>
    <w:p w14:paraId="4F38A5A7" w14:textId="77777777" w:rsidR="00C75337" w:rsidRPr="002D13BF" w:rsidRDefault="00C75337" w:rsidP="00C75337">
      <w:pPr>
        <w:pStyle w:val="Pagrindiniotekstotrauka2"/>
        <w:tabs>
          <w:tab w:val="left" w:pos="567"/>
        </w:tabs>
        <w:spacing w:after="0" w:line="240" w:lineRule="auto"/>
        <w:ind w:firstLine="567"/>
        <w:jc w:val="both"/>
        <w:rPr>
          <w:rFonts w:ascii="Calibri" w:hAnsi="Calibri" w:cs="Calibri"/>
          <w:bCs/>
          <w:i/>
          <w:color w:val="000000"/>
          <w:sz w:val="22"/>
          <w:szCs w:val="22"/>
        </w:rPr>
      </w:pPr>
      <w:r w:rsidRPr="002D13BF">
        <w:rPr>
          <w:rFonts w:ascii="Calibri" w:hAnsi="Calibri" w:cs="Calibri"/>
          <w:bCs/>
          <w:i/>
          <w:color w:val="000000"/>
          <w:sz w:val="22"/>
          <w:szCs w:val="22"/>
        </w:rPr>
        <w:t>1 lentelė</w:t>
      </w:r>
    </w:p>
    <w:tbl>
      <w:tblPr>
        <w:tblW w:w="10065" w:type="dxa"/>
        <w:tblInd w:w="-5" w:type="dxa"/>
        <w:tblLayout w:type="fixed"/>
        <w:tblLook w:val="04A0" w:firstRow="1" w:lastRow="0" w:firstColumn="1" w:lastColumn="0" w:noHBand="0" w:noVBand="1"/>
      </w:tblPr>
      <w:tblGrid>
        <w:gridCol w:w="567"/>
        <w:gridCol w:w="3828"/>
        <w:gridCol w:w="5670"/>
      </w:tblGrid>
      <w:tr w:rsidR="00885938" w:rsidRPr="002D13BF" w14:paraId="4D88A61E" w14:textId="77777777" w:rsidTr="00885938">
        <w:trPr>
          <w:trHeight w:val="368"/>
        </w:trPr>
        <w:tc>
          <w:tcPr>
            <w:tcW w:w="567" w:type="dxa"/>
            <w:tcBorders>
              <w:top w:val="single" w:sz="4" w:space="0" w:color="000000"/>
              <w:left w:val="single" w:sz="4" w:space="0" w:color="000000"/>
              <w:bottom w:val="single" w:sz="4" w:space="0" w:color="000000"/>
              <w:right w:val="nil"/>
            </w:tcBorders>
            <w:shd w:val="clear" w:color="auto" w:fill="auto"/>
            <w:hideMark/>
          </w:tcPr>
          <w:p w14:paraId="40FCE88A" w14:textId="77777777" w:rsidR="00885938" w:rsidRPr="002D13BF" w:rsidRDefault="00885938" w:rsidP="00151ACA">
            <w:pPr>
              <w:jc w:val="center"/>
              <w:rPr>
                <w:rFonts w:ascii="Calibri" w:hAnsi="Calibri" w:cs="Calibri"/>
                <w:sz w:val="20"/>
                <w:szCs w:val="20"/>
              </w:rPr>
            </w:pPr>
            <w:r w:rsidRPr="002D13BF">
              <w:rPr>
                <w:rFonts w:ascii="Calibri" w:hAnsi="Calibri" w:cs="Calibri"/>
                <w:sz w:val="20"/>
                <w:szCs w:val="20"/>
              </w:rPr>
              <w:t>Eil.</w:t>
            </w:r>
          </w:p>
          <w:p w14:paraId="4171D6DE" w14:textId="77777777" w:rsidR="00885938" w:rsidRPr="002D13BF" w:rsidRDefault="00885938" w:rsidP="00151ACA">
            <w:pPr>
              <w:jc w:val="center"/>
              <w:rPr>
                <w:rFonts w:ascii="Calibri" w:hAnsi="Calibri" w:cs="Calibri"/>
                <w:sz w:val="20"/>
                <w:szCs w:val="20"/>
              </w:rPr>
            </w:pPr>
            <w:r w:rsidRPr="002D13BF">
              <w:rPr>
                <w:rFonts w:ascii="Calibri" w:hAnsi="Calibri" w:cs="Calibri"/>
                <w:sz w:val="20"/>
                <w:szCs w:val="20"/>
              </w:rPr>
              <w:t>Nr.</w:t>
            </w:r>
          </w:p>
        </w:tc>
        <w:tc>
          <w:tcPr>
            <w:tcW w:w="3828" w:type="dxa"/>
            <w:tcBorders>
              <w:top w:val="single" w:sz="4" w:space="0" w:color="000000"/>
              <w:left w:val="single" w:sz="4" w:space="0" w:color="000000"/>
              <w:bottom w:val="single" w:sz="4" w:space="0" w:color="000000"/>
              <w:right w:val="nil"/>
            </w:tcBorders>
            <w:shd w:val="clear" w:color="auto" w:fill="auto"/>
            <w:hideMark/>
          </w:tcPr>
          <w:p w14:paraId="474CC93B" w14:textId="77777777" w:rsidR="00885938" w:rsidRPr="002D13BF" w:rsidRDefault="00885938" w:rsidP="00151ACA">
            <w:pPr>
              <w:suppressAutoHyphens/>
              <w:jc w:val="center"/>
              <w:rPr>
                <w:rFonts w:ascii="Calibri" w:hAnsi="Calibri" w:cs="Calibri"/>
                <w:i/>
                <w:iCs/>
                <w:sz w:val="20"/>
                <w:szCs w:val="20"/>
              </w:rPr>
            </w:pPr>
            <w:r w:rsidRPr="002D13BF">
              <w:rPr>
                <w:rFonts w:ascii="Calibri" w:hAnsi="Calibri" w:cs="Calibri"/>
                <w:i/>
                <w:iCs/>
                <w:sz w:val="20"/>
                <w:szCs w:val="20"/>
              </w:rPr>
              <w:t>Kvalifikacijos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67D0BA51" w14:textId="77777777" w:rsidR="00885938" w:rsidRPr="002D13BF" w:rsidRDefault="00885938" w:rsidP="00151ACA">
            <w:pPr>
              <w:suppressAutoHyphens/>
              <w:jc w:val="center"/>
              <w:rPr>
                <w:rFonts w:ascii="Calibri" w:hAnsi="Calibri" w:cs="Calibri"/>
                <w:i/>
                <w:iCs/>
                <w:sz w:val="20"/>
                <w:szCs w:val="20"/>
              </w:rPr>
            </w:pPr>
            <w:r w:rsidRPr="002D13BF">
              <w:rPr>
                <w:rFonts w:ascii="Calibri" w:hAnsi="Calibri" w:cs="Calibri"/>
                <w:i/>
                <w:iCs/>
                <w:sz w:val="20"/>
                <w:szCs w:val="20"/>
              </w:rPr>
              <w:t>Kvalifikacijos reikalavimus patvirtinantys dokumentai</w:t>
            </w:r>
          </w:p>
        </w:tc>
      </w:tr>
      <w:tr w:rsidR="00885938" w:rsidRPr="002D13BF" w14:paraId="7B200699" w14:textId="77777777" w:rsidTr="00885938">
        <w:trPr>
          <w:trHeight w:val="368"/>
        </w:trPr>
        <w:tc>
          <w:tcPr>
            <w:tcW w:w="567" w:type="dxa"/>
            <w:tcBorders>
              <w:top w:val="single" w:sz="4" w:space="0" w:color="000000"/>
              <w:left w:val="single" w:sz="4" w:space="0" w:color="000000"/>
              <w:bottom w:val="single" w:sz="4" w:space="0" w:color="000000"/>
              <w:right w:val="nil"/>
            </w:tcBorders>
            <w:shd w:val="clear" w:color="auto" w:fill="auto"/>
            <w:hideMark/>
          </w:tcPr>
          <w:p w14:paraId="0E59ADEF" w14:textId="77777777" w:rsidR="00885938" w:rsidRPr="002D13BF" w:rsidRDefault="00885938" w:rsidP="00151ACA">
            <w:pPr>
              <w:jc w:val="center"/>
              <w:rPr>
                <w:rFonts w:ascii="Calibri" w:hAnsi="Calibri" w:cs="Calibri"/>
                <w:sz w:val="20"/>
                <w:szCs w:val="20"/>
              </w:rPr>
            </w:pPr>
            <w:r w:rsidRPr="002D13BF">
              <w:rPr>
                <w:rFonts w:ascii="Calibri" w:hAnsi="Calibri" w:cs="Calibri"/>
                <w:sz w:val="20"/>
                <w:szCs w:val="20"/>
              </w:rPr>
              <w:t>1.</w:t>
            </w:r>
          </w:p>
        </w:tc>
        <w:tc>
          <w:tcPr>
            <w:tcW w:w="3828" w:type="dxa"/>
            <w:tcBorders>
              <w:top w:val="single" w:sz="4" w:space="0" w:color="000000"/>
              <w:left w:val="single" w:sz="4" w:space="0" w:color="000000"/>
              <w:bottom w:val="single" w:sz="4" w:space="0" w:color="000000"/>
              <w:right w:val="nil"/>
            </w:tcBorders>
            <w:shd w:val="clear" w:color="auto" w:fill="auto"/>
            <w:hideMark/>
          </w:tcPr>
          <w:p w14:paraId="63EE6244" w14:textId="38BBD58D" w:rsidR="00E4282D" w:rsidRPr="002D13BF" w:rsidRDefault="00885938" w:rsidP="00885938">
            <w:pPr>
              <w:suppressAutoHyphens/>
              <w:jc w:val="both"/>
              <w:rPr>
                <w:rFonts w:ascii="Calibri" w:hAnsi="Calibri" w:cs="Calibri"/>
              </w:rPr>
            </w:pPr>
            <w:r w:rsidRPr="002D13BF">
              <w:rPr>
                <w:rFonts w:ascii="Calibri" w:hAnsi="Calibri" w:cs="Calibri"/>
                <w:sz w:val="20"/>
                <w:szCs w:val="20"/>
              </w:rPr>
              <w:t xml:space="preserve">Tiekėjas per pastaruosius 3 metus (iki pasiūlymo pateikimo termino pabaigos) arba nuo įregistravimo dienos (jeigu veiklą vykdė mažiau nei 3 metus) yra tinkamai įvykdęs/vykdantis bent 1 (vieną) ar kelias patalpų valymo ir teritorijos priežiūros paslaugų teikimo sutartis, kurių bendra  vertė ne mažesnė kaip </w:t>
            </w:r>
            <w:r w:rsidR="0014432F" w:rsidRPr="002D13BF">
              <w:rPr>
                <w:rFonts w:ascii="Calibri" w:hAnsi="Calibri" w:cs="Calibri"/>
                <w:sz w:val="20"/>
                <w:szCs w:val="20"/>
              </w:rPr>
              <w:t>4</w:t>
            </w:r>
            <w:r w:rsidR="00AF5F29" w:rsidRPr="002D13BF">
              <w:rPr>
                <w:rFonts w:ascii="Calibri" w:hAnsi="Calibri" w:cs="Calibri"/>
                <w:sz w:val="20"/>
                <w:szCs w:val="20"/>
              </w:rPr>
              <w:t>5</w:t>
            </w:r>
            <w:r w:rsidR="00B623E5" w:rsidRPr="002D13BF">
              <w:rPr>
                <w:rFonts w:ascii="Calibri" w:hAnsi="Calibri" w:cs="Calibri"/>
                <w:sz w:val="20"/>
                <w:szCs w:val="20"/>
              </w:rPr>
              <w:t> 000,00</w:t>
            </w:r>
            <w:r w:rsidR="00E4282D" w:rsidRPr="002D13BF">
              <w:rPr>
                <w:rFonts w:ascii="Calibri" w:hAnsi="Calibri" w:cs="Calibri"/>
                <w:sz w:val="20"/>
                <w:szCs w:val="20"/>
              </w:rPr>
              <w:t xml:space="preserve"> Eur be PVM</w:t>
            </w:r>
            <w:r w:rsidRPr="002D13BF">
              <w:rPr>
                <w:rFonts w:ascii="Calibri" w:hAnsi="Calibri" w:cs="Calibri"/>
                <w:sz w:val="20"/>
                <w:szCs w:val="20"/>
              </w:rPr>
              <w:t xml:space="preserve">. </w:t>
            </w:r>
            <w:r w:rsidR="00E4282D" w:rsidRPr="002D13BF">
              <w:rPr>
                <w:rFonts w:ascii="Calibri" w:hAnsi="Calibri" w:cs="Calibri"/>
              </w:rPr>
              <w:t xml:space="preserve"> </w:t>
            </w:r>
          </w:p>
          <w:p w14:paraId="5C0AC48A" w14:textId="6394F0FF" w:rsidR="00E4282D" w:rsidRPr="002D13BF" w:rsidRDefault="00E4282D" w:rsidP="00885938">
            <w:pPr>
              <w:suppressAutoHyphens/>
              <w:jc w:val="both"/>
              <w:rPr>
                <w:rFonts w:ascii="Calibri" w:hAnsi="Calibri" w:cs="Calibri"/>
                <w:sz w:val="20"/>
                <w:szCs w:val="20"/>
              </w:rPr>
            </w:pPr>
            <w:r w:rsidRPr="002D13BF">
              <w:rPr>
                <w:rFonts w:ascii="Calibri" w:hAnsi="Calibri" w:cs="Calibri"/>
                <w:sz w:val="20"/>
                <w:szCs w:val="20"/>
              </w:rPr>
              <w:t>Jei tiekėjas teikia apie vis dar vykdomą (-</w:t>
            </w:r>
            <w:proofErr w:type="spellStart"/>
            <w:r w:rsidRPr="002D13BF">
              <w:rPr>
                <w:rFonts w:ascii="Calibri" w:hAnsi="Calibri" w:cs="Calibri"/>
                <w:sz w:val="20"/>
                <w:szCs w:val="20"/>
              </w:rPr>
              <w:t>as</w:t>
            </w:r>
            <w:proofErr w:type="spellEnd"/>
            <w:r w:rsidRPr="002D13BF">
              <w:rPr>
                <w:rFonts w:ascii="Calibri" w:hAnsi="Calibri" w:cs="Calibri"/>
                <w:sz w:val="20"/>
                <w:szCs w:val="20"/>
              </w:rPr>
              <w:t>) sutartį (-</w:t>
            </w:r>
            <w:proofErr w:type="spellStart"/>
            <w:r w:rsidRPr="002D13BF">
              <w:rPr>
                <w:rFonts w:ascii="Calibri" w:hAnsi="Calibri" w:cs="Calibri"/>
                <w:sz w:val="20"/>
                <w:szCs w:val="20"/>
              </w:rPr>
              <w:t>is</w:t>
            </w:r>
            <w:proofErr w:type="spellEnd"/>
            <w:r w:rsidRPr="002D13BF">
              <w:rPr>
                <w:rFonts w:ascii="Calibri" w:hAnsi="Calibri" w:cs="Calibri"/>
                <w:sz w:val="20"/>
                <w:szCs w:val="20"/>
              </w:rPr>
              <w:t>), bus vertinama ta dalis, kuri buvo įvykdyta, atlikta per pastaruosius 3 metus.</w:t>
            </w:r>
          </w:p>
          <w:p w14:paraId="217265EB" w14:textId="2422BC0C" w:rsidR="00885938" w:rsidRPr="002D13BF" w:rsidRDefault="00885938" w:rsidP="00885938">
            <w:pPr>
              <w:suppressAutoHyphens/>
              <w:jc w:val="both"/>
              <w:rPr>
                <w:rFonts w:ascii="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3CBCB5C6" w14:textId="77777777" w:rsidR="00885938" w:rsidRPr="002D13BF" w:rsidRDefault="00885938" w:rsidP="00885938">
            <w:pPr>
              <w:suppressAutoHyphens/>
              <w:jc w:val="both"/>
              <w:rPr>
                <w:rFonts w:ascii="Calibri" w:hAnsi="Calibri" w:cs="Calibri"/>
                <w:sz w:val="20"/>
                <w:szCs w:val="20"/>
              </w:rPr>
            </w:pPr>
            <w:r w:rsidRPr="002D13BF">
              <w:rPr>
                <w:rFonts w:ascii="Calibri" w:hAnsi="Calibri" w:cs="Calibri"/>
                <w:sz w:val="20"/>
                <w:szCs w:val="20"/>
              </w:rPr>
              <w:t xml:space="preserve">1) Tiekėjo vadovo ar jo įgalioto asmens pasirašytas įvykdytų sutarčių sąrašas, kuriame turi būti nurodyta: sutarties pavadinimas, sudarymo data ir Nr.; Tiekėjo vykdytų veiklų aprašymas; sutarties vertė eurais be PVM; sutarties galiojimo data; sutarties įvykdymo data; duomenys apie Klientą (įmonės pavadinimas, adresas, telefonas, kontaktinis asmuo); </w:t>
            </w:r>
          </w:p>
          <w:p w14:paraId="193FE69C" w14:textId="77777777" w:rsidR="0061594E" w:rsidRPr="002D13BF" w:rsidRDefault="0061594E" w:rsidP="00885938">
            <w:pPr>
              <w:suppressAutoHyphens/>
              <w:jc w:val="both"/>
              <w:rPr>
                <w:rFonts w:ascii="Calibri" w:hAnsi="Calibri" w:cs="Calibri"/>
                <w:sz w:val="20"/>
                <w:szCs w:val="20"/>
              </w:rPr>
            </w:pPr>
            <w:r w:rsidRPr="002D13BF">
              <w:rPr>
                <w:rFonts w:ascii="Calibri" w:hAnsi="Calibri" w:cs="Calibri"/>
                <w:sz w:val="20"/>
                <w:szCs w:val="20"/>
              </w:rPr>
              <w:t xml:space="preserve">Pateikiamos skaitmeninės dokumentų kopijos.  </w:t>
            </w:r>
          </w:p>
          <w:p w14:paraId="540C3D6C" w14:textId="0D80977A" w:rsidR="00885938" w:rsidRPr="002D13BF" w:rsidRDefault="00885938" w:rsidP="00885938">
            <w:pPr>
              <w:suppressAutoHyphens/>
              <w:jc w:val="both"/>
              <w:rPr>
                <w:rFonts w:ascii="Calibri" w:hAnsi="Calibri" w:cs="Calibri"/>
                <w:sz w:val="20"/>
                <w:szCs w:val="20"/>
              </w:rPr>
            </w:pPr>
            <w:r w:rsidRPr="002D13BF">
              <w:rPr>
                <w:rFonts w:ascii="Calibri" w:hAnsi="Calibri" w:cs="Calibri"/>
                <w:sz w:val="20"/>
                <w:szCs w:val="20"/>
              </w:rPr>
              <w:t xml:space="preserve">2) užsakovų pasirašytos pažymos arba perdavimo - priėmimo aktai arba sutartys, įrodančios, kad paslaugų atlikimas ir galutiniai rezultatai buvo tinkami. </w:t>
            </w:r>
          </w:p>
          <w:p w14:paraId="4AF44D5B" w14:textId="77777777" w:rsidR="0061594E" w:rsidRPr="002D13BF" w:rsidRDefault="0061594E" w:rsidP="00885938">
            <w:pPr>
              <w:suppressAutoHyphens/>
              <w:jc w:val="both"/>
              <w:rPr>
                <w:rFonts w:ascii="Calibri" w:hAnsi="Calibri" w:cs="Calibri"/>
                <w:sz w:val="20"/>
                <w:szCs w:val="20"/>
              </w:rPr>
            </w:pPr>
            <w:r w:rsidRPr="002D13BF">
              <w:rPr>
                <w:rFonts w:ascii="Calibri" w:hAnsi="Calibri" w:cs="Calibri"/>
                <w:sz w:val="20"/>
                <w:szCs w:val="20"/>
              </w:rPr>
              <w:t xml:space="preserve">Pateikiamos skaitmeninės dokumentų kopijos.  </w:t>
            </w:r>
          </w:p>
          <w:p w14:paraId="4E06EF88" w14:textId="5DDB8E70" w:rsidR="00885938" w:rsidRPr="002D13BF" w:rsidRDefault="00885938" w:rsidP="00885938">
            <w:pPr>
              <w:suppressAutoHyphens/>
              <w:jc w:val="both"/>
              <w:rPr>
                <w:rFonts w:ascii="Calibri" w:hAnsi="Calibri" w:cs="Calibri"/>
                <w:sz w:val="20"/>
                <w:szCs w:val="20"/>
              </w:rPr>
            </w:pPr>
            <w:r w:rsidRPr="002D13BF">
              <w:rPr>
                <w:rFonts w:ascii="Calibri" w:hAnsi="Calibri" w:cs="Calibri"/>
                <w:sz w:val="20"/>
                <w:szCs w:val="20"/>
              </w:rPr>
              <w:t>Tuo atveju jeigu pateikiama informacija apie vykdomą sutartį, turi būti aiškiai nurodyta, kokios veiklos buvo atliktos ir kokia atliktų veiklų apimtis eurais be PVM. Pirkėjas pasilieka sau teisę reikalauti ir kitų tinkamą sutarties įvykdymą patvirtinančių įrodymų.</w:t>
            </w:r>
          </w:p>
        </w:tc>
      </w:tr>
      <w:tr w:rsidR="00885938" w:rsidRPr="002D13BF" w14:paraId="2637E36B" w14:textId="77777777" w:rsidTr="00885938">
        <w:trPr>
          <w:trHeight w:val="368"/>
        </w:trPr>
        <w:tc>
          <w:tcPr>
            <w:tcW w:w="567" w:type="dxa"/>
            <w:tcBorders>
              <w:top w:val="single" w:sz="4" w:space="0" w:color="000000"/>
              <w:left w:val="single" w:sz="4" w:space="0" w:color="000000"/>
              <w:bottom w:val="single" w:sz="4" w:space="0" w:color="000000"/>
              <w:right w:val="nil"/>
            </w:tcBorders>
            <w:shd w:val="clear" w:color="auto" w:fill="auto"/>
            <w:hideMark/>
          </w:tcPr>
          <w:p w14:paraId="16AA25C1" w14:textId="77777777" w:rsidR="00885938" w:rsidRPr="002D13BF" w:rsidRDefault="00885938" w:rsidP="00151ACA">
            <w:pPr>
              <w:jc w:val="center"/>
              <w:rPr>
                <w:rFonts w:ascii="Calibri" w:hAnsi="Calibri" w:cs="Calibri"/>
                <w:sz w:val="20"/>
                <w:szCs w:val="20"/>
              </w:rPr>
            </w:pPr>
            <w:r w:rsidRPr="002D13BF">
              <w:rPr>
                <w:rFonts w:ascii="Calibri" w:hAnsi="Calibri" w:cs="Calibri"/>
                <w:sz w:val="20"/>
                <w:szCs w:val="20"/>
              </w:rPr>
              <w:t>2.</w:t>
            </w:r>
          </w:p>
        </w:tc>
        <w:tc>
          <w:tcPr>
            <w:tcW w:w="3828" w:type="dxa"/>
            <w:tcBorders>
              <w:top w:val="single" w:sz="4" w:space="0" w:color="000000"/>
              <w:left w:val="single" w:sz="4" w:space="0" w:color="000000"/>
              <w:bottom w:val="single" w:sz="4" w:space="0" w:color="000000"/>
              <w:right w:val="nil"/>
            </w:tcBorders>
            <w:shd w:val="clear" w:color="auto" w:fill="auto"/>
            <w:hideMark/>
          </w:tcPr>
          <w:p w14:paraId="18770E7E" w14:textId="2E118590" w:rsidR="00885938" w:rsidRPr="002D13BF" w:rsidRDefault="00885938" w:rsidP="00885938">
            <w:pPr>
              <w:suppressAutoHyphens/>
              <w:jc w:val="both"/>
              <w:rPr>
                <w:rFonts w:ascii="Calibri" w:hAnsi="Calibri" w:cs="Calibri"/>
                <w:sz w:val="20"/>
                <w:szCs w:val="20"/>
              </w:rPr>
            </w:pPr>
            <w:r w:rsidRPr="002D13BF">
              <w:rPr>
                <w:rFonts w:ascii="Calibri" w:hAnsi="Calibri" w:cs="Calibri"/>
                <w:sz w:val="20"/>
                <w:szCs w:val="20"/>
              </w:rPr>
              <w:t xml:space="preserve">Tiekėjas turi turėti bent 1 (vieną), </w:t>
            </w:r>
            <w:r w:rsidR="00CB0E7D" w:rsidRPr="002D13BF">
              <w:rPr>
                <w:rFonts w:ascii="Calibri" w:hAnsi="Calibri" w:cs="Calibri"/>
                <w:sz w:val="20"/>
                <w:szCs w:val="20"/>
              </w:rPr>
              <w:t xml:space="preserve">ne mažiau kaip </w:t>
            </w:r>
            <w:r w:rsidRPr="002D13BF">
              <w:rPr>
                <w:rFonts w:ascii="Calibri" w:hAnsi="Calibri" w:cs="Calibri"/>
                <w:sz w:val="20"/>
                <w:szCs w:val="20"/>
              </w:rPr>
              <w:t xml:space="preserve">pilnu etatu dirbantį, atsakingą vadovaujantį specialistą, kuris bus atsakingas už patalpų valymo, dezinfekavimo ir/ar teritorijos priežiūros paslaugų teikimo organizavimą, užtikrinant paslaugų kokybės kontrolę ir nepriekaištingą švarą, turintį ne </w:t>
            </w:r>
            <w:r w:rsidRPr="002D13BF">
              <w:rPr>
                <w:rFonts w:ascii="Calibri" w:hAnsi="Calibri" w:cs="Calibri"/>
                <w:sz w:val="20"/>
                <w:szCs w:val="20"/>
              </w:rPr>
              <w:lastRenderedPageBreak/>
              <w:t>mažesnę kaip 2 (dviejų) metų darbo patirtį organizuojant kasdienines patalpų valymo ir/ar teritorijos priežiūros paslaugas.</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2A73C626" w14:textId="77777777" w:rsidR="00885938" w:rsidRPr="002D13BF" w:rsidRDefault="00885938" w:rsidP="00885938">
            <w:pPr>
              <w:pStyle w:val="Sraopastraipa"/>
              <w:numPr>
                <w:ilvl w:val="0"/>
                <w:numId w:val="22"/>
              </w:numPr>
              <w:tabs>
                <w:tab w:val="left" w:pos="56"/>
                <w:tab w:val="left" w:pos="340"/>
              </w:tabs>
              <w:spacing w:after="0" w:line="240" w:lineRule="auto"/>
              <w:ind w:left="0" w:firstLine="0"/>
              <w:jc w:val="both"/>
              <w:rPr>
                <w:rFonts w:ascii="Calibri" w:hAnsi="Calibri" w:cs="Calibri"/>
                <w:sz w:val="20"/>
                <w:szCs w:val="20"/>
              </w:rPr>
            </w:pPr>
            <w:r w:rsidRPr="002D13BF">
              <w:rPr>
                <w:rFonts w:ascii="Calibri" w:hAnsi="Calibri" w:cs="Calibri"/>
                <w:sz w:val="20"/>
                <w:szCs w:val="20"/>
              </w:rPr>
              <w:lastRenderedPageBreak/>
              <w:t xml:space="preserve">Tiekėjo vadovo pasirašytas specialisto gyvenimo aprašymas (CV), nurodant reikalaujamą darbo patirtį. </w:t>
            </w:r>
          </w:p>
          <w:p w14:paraId="3685797F" w14:textId="77777777" w:rsidR="00885938" w:rsidRPr="002D13BF" w:rsidRDefault="00885938" w:rsidP="00885938">
            <w:pPr>
              <w:pStyle w:val="Sraopastraipa"/>
              <w:numPr>
                <w:ilvl w:val="0"/>
                <w:numId w:val="22"/>
              </w:numPr>
              <w:tabs>
                <w:tab w:val="left" w:pos="56"/>
                <w:tab w:val="left" w:pos="340"/>
                <w:tab w:val="left" w:pos="397"/>
              </w:tabs>
              <w:spacing w:after="0" w:line="240" w:lineRule="auto"/>
              <w:ind w:left="0" w:firstLine="0"/>
              <w:jc w:val="both"/>
              <w:rPr>
                <w:rFonts w:ascii="Calibri" w:hAnsi="Calibri" w:cs="Calibri"/>
                <w:sz w:val="20"/>
                <w:szCs w:val="20"/>
              </w:rPr>
            </w:pPr>
            <w:r w:rsidRPr="002D13BF">
              <w:rPr>
                <w:rFonts w:ascii="Calibri" w:hAnsi="Calibri" w:cs="Calibri"/>
                <w:sz w:val="20"/>
                <w:szCs w:val="20"/>
              </w:rPr>
              <w:t>Tiekėjo vadovo pasirašyta pažyma apie specialisto darbo krūvį.</w:t>
            </w:r>
          </w:p>
          <w:p w14:paraId="3992C0DF" w14:textId="77777777" w:rsidR="00885938" w:rsidRPr="002D13BF" w:rsidRDefault="00885938" w:rsidP="00885938">
            <w:pPr>
              <w:suppressAutoHyphens/>
              <w:jc w:val="both"/>
              <w:rPr>
                <w:rFonts w:ascii="Calibri" w:hAnsi="Calibri" w:cs="Calibri"/>
                <w:sz w:val="20"/>
                <w:szCs w:val="20"/>
              </w:rPr>
            </w:pPr>
          </w:p>
          <w:p w14:paraId="4DFE0CA5" w14:textId="49D2097C" w:rsidR="00885938" w:rsidRPr="002D13BF" w:rsidRDefault="00885938" w:rsidP="00885938">
            <w:pPr>
              <w:suppressAutoHyphens/>
              <w:jc w:val="both"/>
              <w:rPr>
                <w:rFonts w:ascii="Calibri" w:hAnsi="Calibri" w:cs="Calibri"/>
                <w:sz w:val="20"/>
                <w:szCs w:val="20"/>
              </w:rPr>
            </w:pPr>
            <w:r w:rsidRPr="002D13BF">
              <w:rPr>
                <w:rFonts w:ascii="Calibri" w:hAnsi="Calibri" w:cs="Calibri"/>
                <w:sz w:val="20"/>
                <w:szCs w:val="20"/>
              </w:rPr>
              <w:t>Pateikiam</w:t>
            </w:r>
            <w:r w:rsidR="0061594E" w:rsidRPr="002D13BF">
              <w:rPr>
                <w:rFonts w:ascii="Calibri" w:hAnsi="Calibri" w:cs="Calibri"/>
                <w:sz w:val="20"/>
                <w:szCs w:val="20"/>
              </w:rPr>
              <w:t xml:space="preserve">os skaitmeninės dokumentų kopijos. </w:t>
            </w:r>
            <w:r w:rsidRPr="002D13BF">
              <w:rPr>
                <w:rFonts w:ascii="Calibri" w:hAnsi="Calibri" w:cs="Calibri"/>
                <w:sz w:val="20"/>
                <w:szCs w:val="20"/>
              </w:rPr>
              <w:t xml:space="preserve"> </w:t>
            </w:r>
          </w:p>
        </w:tc>
      </w:tr>
      <w:tr w:rsidR="001E6D11" w:rsidRPr="002D13BF" w14:paraId="11ED1D38" w14:textId="77777777" w:rsidTr="00885938">
        <w:trPr>
          <w:trHeight w:val="368"/>
        </w:trPr>
        <w:tc>
          <w:tcPr>
            <w:tcW w:w="567" w:type="dxa"/>
            <w:tcBorders>
              <w:top w:val="single" w:sz="4" w:space="0" w:color="000000"/>
              <w:left w:val="single" w:sz="4" w:space="0" w:color="000000"/>
              <w:bottom w:val="single" w:sz="4" w:space="0" w:color="000000"/>
              <w:right w:val="nil"/>
            </w:tcBorders>
            <w:shd w:val="clear" w:color="auto" w:fill="auto"/>
          </w:tcPr>
          <w:p w14:paraId="7C9BE43C" w14:textId="6E92043A" w:rsidR="001E6D11" w:rsidRPr="002D13BF" w:rsidRDefault="009325FD" w:rsidP="00151ACA">
            <w:pPr>
              <w:jc w:val="center"/>
              <w:rPr>
                <w:rFonts w:ascii="Calibri" w:hAnsi="Calibri" w:cs="Calibri"/>
                <w:sz w:val="20"/>
                <w:szCs w:val="20"/>
                <w:lang w:val="en-US"/>
              </w:rPr>
            </w:pPr>
            <w:r w:rsidRPr="002D13BF">
              <w:rPr>
                <w:rFonts w:ascii="Calibri" w:hAnsi="Calibri" w:cs="Calibri"/>
                <w:sz w:val="20"/>
                <w:szCs w:val="20"/>
                <w:lang w:val="en-US"/>
              </w:rPr>
              <w:t>3.</w:t>
            </w:r>
          </w:p>
        </w:tc>
        <w:tc>
          <w:tcPr>
            <w:tcW w:w="3828" w:type="dxa"/>
            <w:tcBorders>
              <w:top w:val="single" w:sz="4" w:space="0" w:color="000000"/>
              <w:left w:val="single" w:sz="4" w:space="0" w:color="000000"/>
              <w:bottom w:val="single" w:sz="4" w:space="0" w:color="000000"/>
              <w:right w:val="nil"/>
            </w:tcBorders>
            <w:shd w:val="clear" w:color="auto" w:fill="auto"/>
          </w:tcPr>
          <w:p w14:paraId="038FC125" w14:textId="402CA0EA" w:rsidR="001E6D11" w:rsidRPr="002D13BF" w:rsidRDefault="00062D30" w:rsidP="00062D30">
            <w:pPr>
              <w:suppressAutoHyphens/>
              <w:jc w:val="both"/>
              <w:rPr>
                <w:rFonts w:ascii="Calibri" w:hAnsi="Calibri" w:cs="Calibri"/>
                <w:sz w:val="20"/>
                <w:szCs w:val="20"/>
              </w:rPr>
            </w:pPr>
            <w:r w:rsidRPr="002D13BF">
              <w:rPr>
                <w:rFonts w:ascii="Calibri" w:hAnsi="Calibri" w:cs="Calibri"/>
                <w:sz w:val="20"/>
                <w:szCs w:val="20"/>
              </w:rPr>
              <w:t>Tiekėjas turi bent vieną darbuotojų saugos ir sveikatos specialistą, kuris bus atsakingas už darbuotojų saugą ir sveikatą, priešgaisrinę saugą ir darbuotojų instruktavimą darbo vietose.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88FB235" w14:textId="4A23360B" w:rsidR="00895719" w:rsidRPr="002D13BF" w:rsidRDefault="00895719" w:rsidP="00895719">
            <w:pPr>
              <w:suppressAutoHyphens/>
              <w:jc w:val="both"/>
              <w:rPr>
                <w:rFonts w:ascii="Calibri" w:hAnsi="Calibri" w:cs="Calibri"/>
                <w:sz w:val="20"/>
                <w:szCs w:val="20"/>
              </w:rPr>
            </w:pPr>
            <w:r w:rsidRPr="002D13BF">
              <w:rPr>
                <w:rFonts w:ascii="Calibri" w:hAnsi="Calibri" w:cs="Calibri"/>
                <w:sz w:val="20"/>
                <w:szCs w:val="20"/>
              </w:rPr>
              <w:t>Darbuotojo saugos ir sveikatos specialisto pažymėjimas ir priešgaisrinės saugos pažymėjimas, išduoti licencijuotos mokymo įstaigos.</w:t>
            </w:r>
          </w:p>
          <w:p w14:paraId="3CF158EC" w14:textId="1BB47CD0" w:rsidR="001E6D11" w:rsidRPr="002D13BF" w:rsidRDefault="00895719" w:rsidP="00895719">
            <w:pPr>
              <w:suppressAutoHyphens/>
              <w:jc w:val="both"/>
              <w:rPr>
                <w:rFonts w:ascii="Calibri" w:hAnsi="Calibri" w:cs="Calibri"/>
                <w:sz w:val="20"/>
                <w:szCs w:val="20"/>
                <w:u w:val="single"/>
              </w:rPr>
            </w:pPr>
            <w:r w:rsidRPr="002D13BF">
              <w:rPr>
                <w:rFonts w:ascii="Calibri" w:hAnsi="Calibri" w:cs="Calibri"/>
                <w:sz w:val="20"/>
                <w:szCs w:val="20"/>
              </w:rPr>
              <w:t>Pateikiamas skenuotas dokumentas elektroninėje formoje.</w:t>
            </w:r>
          </w:p>
        </w:tc>
      </w:tr>
      <w:tr w:rsidR="00885938" w:rsidRPr="002D13BF" w14:paraId="231D87BF" w14:textId="77777777" w:rsidTr="00885938">
        <w:trPr>
          <w:trHeight w:val="368"/>
        </w:trPr>
        <w:tc>
          <w:tcPr>
            <w:tcW w:w="567" w:type="dxa"/>
            <w:tcBorders>
              <w:top w:val="single" w:sz="4" w:space="0" w:color="000000"/>
              <w:left w:val="single" w:sz="4" w:space="0" w:color="000000"/>
              <w:bottom w:val="single" w:sz="4" w:space="0" w:color="000000"/>
              <w:right w:val="nil"/>
            </w:tcBorders>
            <w:shd w:val="clear" w:color="auto" w:fill="auto"/>
            <w:hideMark/>
          </w:tcPr>
          <w:p w14:paraId="78A4194A" w14:textId="122BA514" w:rsidR="00885938" w:rsidRPr="002D13BF" w:rsidRDefault="002D13BF" w:rsidP="00151ACA">
            <w:pPr>
              <w:jc w:val="center"/>
              <w:rPr>
                <w:rFonts w:ascii="Calibri" w:hAnsi="Calibri" w:cs="Calibri"/>
                <w:sz w:val="20"/>
                <w:szCs w:val="20"/>
              </w:rPr>
            </w:pPr>
            <w:r>
              <w:rPr>
                <w:rFonts w:ascii="Calibri" w:hAnsi="Calibri" w:cs="Calibri"/>
                <w:sz w:val="20"/>
                <w:szCs w:val="20"/>
                <w:lang w:val="en-US"/>
              </w:rPr>
              <w:t>4</w:t>
            </w:r>
            <w:r w:rsidR="00885938" w:rsidRPr="002D13BF">
              <w:rPr>
                <w:rFonts w:ascii="Calibri" w:hAnsi="Calibri" w:cs="Calibri"/>
                <w:sz w:val="20"/>
                <w:szCs w:val="20"/>
              </w:rPr>
              <w:t>.</w:t>
            </w:r>
          </w:p>
        </w:tc>
        <w:tc>
          <w:tcPr>
            <w:tcW w:w="3828" w:type="dxa"/>
            <w:tcBorders>
              <w:top w:val="single" w:sz="4" w:space="0" w:color="000000"/>
              <w:left w:val="single" w:sz="4" w:space="0" w:color="000000"/>
              <w:bottom w:val="single" w:sz="4" w:space="0" w:color="000000"/>
              <w:right w:val="nil"/>
            </w:tcBorders>
            <w:shd w:val="clear" w:color="auto" w:fill="auto"/>
            <w:hideMark/>
          </w:tcPr>
          <w:p w14:paraId="4A6B1C80" w14:textId="77777777" w:rsidR="00885938" w:rsidRPr="002D13BF" w:rsidRDefault="00885938" w:rsidP="00885938">
            <w:pPr>
              <w:suppressAutoHyphens/>
              <w:jc w:val="both"/>
              <w:rPr>
                <w:rFonts w:ascii="Calibri" w:hAnsi="Calibri" w:cs="Calibri"/>
                <w:sz w:val="20"/>
                <w:szCs w:val="20"/>
              </w:rPr>
            </w:pPr>
            <w:r w:rsidRPr="002D13BF">
              <w:rPr>
                <w:rFonts w:ascii="Calibri" w:hAnsi="Calibri" w:cs="Calibri"/>
                <w:sz w:val="20"/>
                <w:szCs w:val="20"/>
              </w:rPr>
              <w:t>Tiekėjas yra apdraudęs savo civilinę atsakomybę profesinės civilinės atsakomybės draudimu ne mažiau kaip 100 000 Eur.</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1CBD3EC3" w14:textId="23B2A04C" w:rsidR="00885938" w:rsidRPr="002D13BF" w:rsidRDefault="00885938" w:rsidP="00885938">
            <w:pPr>
              <w:suppressAutoHyphens/>
              <w:jc w:val="both"/>
              <w:rPr>
                <w:rFonts w:ascii="Calibri" w:hAnsi="Calibri" w:cs="Calibri"/>
                <w:sz w:val="20"/>
                <w:szCs w:val="20"/>
              </w:rPr>
            </w:pPr>
            <w:r w:rsidRPr="002D13BF">
              <w:rPr>
                <w:rFonts w:ascii="Calibri" w:hAnsi="Calibri" w:cs="Calibri"/>
                <w:sz w:val="20"/>
                <w:szCs w:val="20"/>
                <w:u w:val="single"/>
              </w:rPr>
              <w:t>Galiojančio</w:t>
            </w:r>
            <w:r w:rsidRPr="002D13BF">
              <w:rPr>
                <w:rFonts w:ascii="Calibri" w:hAnsi="Calibri" w:cs="Calibri"/>
                <w:sz w:val="20"/>
                <w:szCs w:val="20"/>
              </w:rPr>
              <w:t xml:space="preserve"> profesinės civilinės atsakomybės draudimo poliso </w:t>
            </w:r>
            <w:r w:rsidR="00E043F5" w:rsidRPr="002D13BF">
              <w:rPr>
                <w:rFonts w:ascii="Calibri" w:hAnsi="Calibri" w:cs="Calibri"/>
                <w:sz w:val="20"/>
                <w:szCs w:val="20"/>
              </w:rPr>
              <w:t xml:space="preserve">skaitmeninė </w:t>
            </w:r>
            <w:r w:rsidRPr="002D13BF">
              <w:rPr>
                <w:rFonts w:ascii="Calibri" w:hAnsi="Calibri" w:cs="Calibri"/>
                <w:sz w:val="20"/>
                <w:szCs w:val="20"/>
              </w:rPr>
              <w:t>kopija</w:t>
            </w:r>
            <w:r w:rsidR="00E043F5" w:rsidRPr="002D13BF">
              <w:rPr>
                <w:rFonts w:ascii="Calibri" w:hAnsi="Calibri" w:cs="Calibri"/>
                <w:sz w:val="20"/>
                <w:szCs w:val="20"/>
              </w:rPr>
              <w:t>.</w:t>
            </w:r>
          </w:p>
        </w:tc>
      </w:tr>
      <w:tr w:rsidR="00885938" w:rsidRPr="002D13BF" w14:paraId="16ADD55D" w14:textId="77777777" w:rsidTr="00885938">
        <w:trPr>
          <w:trHeight w:val="368"/>
        </w:trPr>
        <w:tc>
          <w:tcPr>
            <w:tcW w:w="567" w:type="dxa"/>
            <w:tcBorders>
              <w:top w:val="single" w:sz="4" w:space="0" w:color="000000"/>
              <w:left w:val="single" w:sz="4" w:space="0" w:color="000000"/>
              <w:bottom w:val="single" w:sz="4" w:space="0" w:color="000000"/>
              <w:right w:val="nil"/>
            </w:tcBorders>
            <w:shd w:val="clear" w:color="auto" w:fill="auto"/>
            <w:hideMark/>
          </w:tcPr>
          <w:p w14:paraId="3EED7A1C" w14:textId="77777777" w:rsidR="00885938" w:rsidRPr="002D13BF" w:rsidRDefault="00885938" w:rsidP="00151ACA">
            <w:pPr>
              <w:jc w:val="center"/>
              <w:rPr>
                <w:rFonts w:ascii="Calibri" w:hAnsi="Calibri" w:cs="Calibri"/>
                <w:sz w:val="20"/>
                <w:szCs w:val="20"/>
              </w:rPr>
            </w:pPr>
          </w:p>
        </w:tc>
        <w:tc>
          <w:tcPr>
            <w:tcW w:w="3828" w:type="dxa"/>
            <w:tcBorders>
              <w:top w:val="single" w:sz="4" w:space="0" w:color="000000"/>
              <w:left w:val="single" w:sz="4" w:space="0" w:color="000000"/>
              <w:bottom w:val="single" w:sz="4" w:space="0" w:color="000000"/>
              <w:right w:val="nil"/>
            </w:tcBorders>
            <w:shd w:val="clear" w:color="auto" w:fill="auto"/>
            <w:hideMark/>
          </w:tcPr>
          <w:p w14:paraId="37726834" w14:textId="1C78F6C6" w:rsidR="00885938" w:rsidRPr="002D13BF" w:rsidRDefault="000159B5" w:rsidP="00885938">
            <w:pPr>
              <w:suppressAutoHyphens/>
              <w:jc w:val="both"/>
              <w:rPr>
                <w:rFonts w:ascii="Calibri" w:hAnsi="Calibri" w:cs="Calibri"/>
                <w:i/>
                <w:iCs/>
                <w:sz w:val="20"/>
                <w:szCs w:val="20"/>
              </w:rPr>
            </w:pPr>
            <w:r w:rsidRPr="002D13BF">
              <w:rPr>
                <w:rFonts w:ascii="Calibri" w:hAnsi="Calibri" w:cs="Calibri"/>
                <w:i/>
                <w:iCs/>
                <w:sz w:val="20"/>
                <w:szCs w:val="20"/>
              </w:rPr>
              <w:t>A</w:t>
            </w:r>
            <w:r w:rsidR="00885938" w:rsidRPr="002D13BF">
              <w:rPr>
                <w:rFonts w:ascii="Calibri" w:hAnsi="Calibri" w:cs="Calibri"/>
                <w:i/>
                <w:iCs/>
                <w:sz w:val="20"/>
                <w:szCs w:val="20"/>
              </w:rPr>
              <w:t xml:space="preserve">plinkos apsaugos </w:t>
            </w:r>
            <w:r w:rsidR="001230BE" w:rsidRPr="002D13BF">
              <w:rPr>
                <w:rFonts w:ascii="Calibri" w:hAnsi="Calibri" w:cs="Calibri"/>
                <w:i/>
                <w:iCs/>
                <w:sz w:val="20"/>
                <w:szCs w:val="20"/>
              </w:rPr>
              <w:t>kriterijus</w:t>
            </w:r>
            <w:r w:rsidR="00885938" w:rsidRPr="002D13BF">
              <w:rPr>
                <w:rFonts w:ascii="Calibri" w:hAnsi="Calibri" w:cs="Calibri"/>
                <w:i/>
                <w:iCs/>
                <w:sz w:val="20"/>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14:paraId="3B14592D" w14:textId="77777777" w:rsidR="00885938" w:rsidRPr="002D13BF" w:rsidRDefault="00885938" w:rsidP="00885938">
            <w:pPr>
              <w:suppressAutoHyphens/>
              <w:jc w:val="both"/>
              <w:rPr>
                <w:rFonts w:ascii="Calibri" w:hAnsi="Calibri" w:cs="Calibri"/>
                <w:i/>
                <w:iCs/>
                <w:sz w:val="20"/>
                <w:szCs w:val="20"/>
              </w:rPr>
            </w:pPr>
            <w:r w:rsidRPr="002D13BF">
              <w:rPr>
                <w:rFonts w:ascii="Calibri" w:hAnsi="Calibri" w:cs="Calibri"/>
                <w:i/>
                <w:iCs/>
                <w:sz w:val="20"/>
                <w:szCs w:val="20"/>
              </w:rPr>
              <w:t>Atitiktį reikalavimams įrodantys dokumentai:</w:t>
            </w:r>
          </w:p>
        </w:tc>
      </w:tr>
      <w:tr w:rsidR="000159B5" w:rsidRPr="002D13BF" w14:paraId="6006DF81" w14:textId="77777777" w:rsidTr="00885938">
        <w:trPr>
          <w:trHeight w:val="368"/>
        </w:trPr>
        <w:tc>
          <w:tcPr>
            <w:tcW w:w="567" w:type="dxa"/>
            <w:tcBorders>
              <w:top w:val="single" w:sz="4" w:space="0" w:color="000000"/>
              <w:left w:val="single" w:sz="4" w:space="0" w:color="000000"/>
              <w:bottom w:val="single" w:sz="4" w:space="0" w:color="000000"/>
              <w:right w:val="nil"/>
            </w:tcBorders>
            <w:shd w:val="clear" w:color="auto" w:fill="auto"/>
          </w:tcPr>
          <w:p w14:paraId="12CF2870" w14:textId="5CDAD0AA" w:rsidR="000159B5" w:rsidRPr="002D13BF" w:rsidRDefault="003128CC" w:rsidP="00151ACA">
            <w:pPr>
              <w:jc w:val="center"/>
              <w:rPr>
                <w:rFonts w:ascii="Calibri" w:hAnsi="Calibri" w:cs="Calibri"/>
                <w:sz w:val="20"/>
                <w:szCs w:val="20"/>
                <w:lang w:val="en-US"/>
              </w:rPr>
            </w:pPr>
            <w:r>
              <w:rPr>
                <w:rFonts w:ascii="Calibri" w:hAnsi="Calibri" w:cs="Calibri"/>
                <w:sz w:val="20"/>
                <w:szCs w:val="20"/>
                <w:lang w:val="en-US"/>
              </w:rPr>
              <w:t>5</w:t>
            </w:r>
            <w:r w:rsidR="000159B5" w:rsidRPr="002D13BF">
              <w:rPr>
                <w:rFonts w:ascii="Calibri" w:hAnsi="Calibri" w:cs="Calibri"/>
                <w:sz w:val="20"/>
                <w:szCs w:val="20"/>
                <w:lang w:val="en-US"/>
              </w:rPr>
              <w:t>.</w:t>
            </w:r>
          </w:p>
        </w:tc>
        <w:tc>
          <w:tcPr>
            <w:tcW w:w="3828" w:type="dxa"/>
            <w:tcBorders>
              <w:top w:val="single" w:sz="4" w:space="0" w:color="000000"/>
              <w:left w:val="single" w:sz="4" w:space="0" w:color="000000"/>
              <w:bottom w:val="single" w:sz="4" w:space="0" w:color="000000"/>
              <w:right w:val="nil"/>
            </w:tcBorders>
            <w:shd w:val="clear" w:color="auto" w:fill="auto"/>
          </w:tcPr>
          <w:p w14:paraId="304EFEEB" w14:textId="39DE683F" w:rsidR="000159B5" w:rsidRPr="002D13BF" w:rsidRDefault="000159B5" w:rsidP="000159B5">
            <w:pPr>
              <w:suppressAutoHyphens/>
              <w:jc w:val="both"/>
              <w:rPr>
                <w:rFonts w:ascii="Calibri" w:hAnsi="Calibri" w:cs="Calibri"/>
                <w:sz w:val="20"/>
                <w:szCs w:val="20"/>
              </w:rPr>
            </w:pPr>
            <w:r w:rsidRPr="002D13BF">
              <w:rPr>
                <w:rFonts w:ascii="Calibri" w:hAnsi="Calibri" w:cs="Calibri"/>
                <w:sz w:val="20"/>
                <w:szCs w:val="20"/>
              </w:rPr>
              <w:t>Perkamoms paslaugoms tiekėjas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0333787D" w14:textId="518B5F13" w:rsidR="000159B5" w:rsidRPr="002D13BF" w:rsidRDefault="000159B5" w:rsidP="00885938">
            <w:pPr>
              <w:suppressAutoHyphens/>
              <w:jc w:val="both"/>
              <w:rPr>
                <w:rFonts w:ascii="Calibri" w:hAnsi="Calibri" w:cs="Calibri"/>
                <w:sz w:val="20"/>
                <w:szCs w:val="20"/>
              </w:rPr>
            </w:pPr>
            <w:r w:rsidRPr="002D13BF">
              <w:rPr>
                <w:rFonts w:ascii="Calibri" w:hAnsi="Calibri" w:cs="Calibri"/>
                <w:sz w:val="20"/>
                <w:szCs w:val="20"/>
              </w:rPr>
              <w:t xml:space="preserve">Nepriklausomos įstaigos išduoto </w:t>
            </w:r>
            <w:r w:rsidRPr="002D13BF">
              <w:rPr>
                <w:rFonts w:ascii="Calibri" w:hAnsi="Calibri" w:cs="Calibri"/>
                <w:sz w:val="20"/>
                <w:szCs w:val="20"/>
                <w:u w:val="single"/>
              </w:rPr>
              <w:t>galiojančio</w:t>
            </w:r>
            <w:r w:rsidRPr="002D13BF">
              <w:rPr>
                <w:rFonts w:ascii="Calibri" w:hAnsi="Calibri" w:cs="Calibri"/>
                <w:sz w:val="20"/>
                <w:szCs w:val="20"/>
              </w:rPr>
              <w:t xml:space="preserve"> sertifikato, patvirtinančio, kad tiekėjas laikosi reikalaujamos aplinkos apsaugos vadybos sistemos standartų, skaitmeninė kopija. </w:t>
            </w:r>
          </w:p>
          <w:p w14:paraId="619659FB" w14:textId="6DC6EB08" w:rsidR="000159B5" w:rsidRPr="002D13BF" w:rsidRDefault="000159B5" w:rsidP="00885938">
            <w:pPr>
              <w:suppressAutoHyphens/>
              <w:jc w:val="both"/>
              <w:rPr>
                <w:rFonts w:ascii="Calibri" w:hAnsi="Calibri" w:cs="Calibri"/>
                <w:sz w:val="20"/>
                <w:szCs w:val="20"/>
              </w:rPr>
            </w:pPr>
            <w:r w:rsidRPr="002D13BF">
              <w:rPr>
                <w:rFonts w:ascii="Calibri" w:hAnsi="Calibri" w:cs="Calibri"/>
                <w:sz w:val="20"/>
                <w:szCs w:val="20"/>
              </w:rPr>
              <w:t>Perkančioji organizacija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B2BCB8E" w14:textId="77777777" w:rsidR="00C75337" w:rsidRPr="002D13BF" w:rsidRDefault="00C75337" w:rsidP="00C75337">
      <w:pPr>
        <w:spacing w:after="40"/>
        <w:jc w:val="both"/>
        <w:rPr>
          <w:rFonts w:ascii="Calibri" w:hAnsi="Calibri" w:cs="Calibri"/>
          <w:sz w:val="22"/>
          <w:szCs w:val="22"/>
        </w:rPr>
      </w:pPr>
    </w:p>
    <w:p w14:paraId="613F6E2E" w14:textId="2551050D" w:rsidR="00B85D4F" w:rsidRPr="002D13BF" w:rsidRDefault="00B85D4F"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5. Tiekėjas su Pasiūlymu turi pateikti EBVPD.</w:t>
      </w:r>
    </w:p>
    <w:p w14:paraId="25174243" w14:textId="2B3A2314" w:rsidR="00B85D4F" w:rsidRPr="002D13BF" w:rsidRDefault="00B85D4F"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6. Šiame priede reikalaujama kvalifikacija turi būti įgyta iki pasiūlymų pateikimo termino pabaigos. </w:t>
      </w:r>
    </w:p>
    <w:p w14:paraId="0855C216" w14:textId="43151286" w:rsidR="00B85D4F" w:rsidRPr="002D13BF" w:rsidRDefault="009E0E59" w:rsidP="00BD745B">
      <w:pPr>
        <w:spacing w:after="0"/>
        <w:ind w:firstLine="360"/>
        <w:jc w:val="both"/>
        <w:rPr>
          <w:rFonts w:ascii="Calibri" w:eastAsiaTheme="minorHAnsi" w:hAnsi="Calibri" w:cs="Calibri"/>
          <w:b/>
          <w:bCs/>
          <w:sz w:val="22"/>
          <w:szCs w:val="22"/>
          <w:lang w:eastAsia="en-US"/>
        </w:rPr>
      </w:pPr>
      <w:r w:rsidRPr="002D13BF">
        <w:rPr>
          <w:rFonts w:ascii="Calibri" w:eastAsiaTheme="minorHAnsi" w:hAnsi="Calibri" w:cs="Calibri"/>
          <w:sz w:val="22"/>
          <w:szCs w:val="22"/>
          <w:lang w:eastAsia="en-US"/>
        </w:rPr>
        <w:t>7</w:t>
      </w:r>
      <w:r w:rsidR="00B85D4F" w:rsidRPr="002D13BF">
        <w:rPr>
          <w:rFonts w:ascii="Calibri" w:eastAsiaTheme="minorHAnsi" w:hAnsi="Calibri" w:cs="Calibri"/>
          <w:sz w:val="22"/>
          <w:szCs w:val="22"/>
          <w:lang w:eastAsia="en-US"/>
        </w:rPr>
        <w:t xml:space="preserve">. Jeigu Tiekėjas ketina Pirkimo sutarties vykdymui pasitelkti specialistą – </w:t>
      </w:r>
      <w:r w:rsidR="00B85D4F" w:rsidRPr="002D13BF">
        <w:rPr>
          <w:rFonts w:ascii="Calibri" w:eastAsiaTheme="minorHAnsi" w:hAnsi="Calibri" w:cs="Calibri"/>
          <w:b/>
          <w:bCs/>
          <w:sz w:val="22"/>
          <w:szCs w:val="22"/>
          <w:lang w:eastAsia="en-US"/>
        </w:rPr>
        <w:t>fizinį asmenį</w:t>
      </w:r>
      <w:r w:rsidR="00B85D4F" w:rsidRPr="002D13BF">
        <w:rPr>
          <w:rFonts w:ascii="Calibri" w:eastAsiaTheme="minorHAnsi" w:hAnsi="Calibri" w:cs="Calibri"/>
          <w:sz w:val="22"/>
          <w:szCs w:val="22"/>
          <w:lang w:eastAsia="en-US"/>
        </w:rPr>
        <w:t>, tačiau laimėjimo ir sutarties Pirkimo sudarymo atveju neketina jo įdarbinti, tokiu atveju specialistas (fizinis asmuo) pasiūlyme turi būti nurodomas kaip subtiekėjas ar ūkio subjektas (</w:t>
      </w:r>
      <w:r w:rsidR="00B85D4F" w:rsidRPr="002D13BF">
        <w:rPr>
          <w:rFonts w:ascii="Calibri" w:eastAsiaTheme="minorHAnsi" w:hAnsi="Calibri" w:cs="Calibri"/>
          <w:b/>
          <w:bCs/>
          <w:sz w:val="22"/>
          <w:szCs w:val="22"/>
          <w:lang w:eastAsia="en-US"/>
        </w:rPr>
        <w:t>pateikiamas dokumentas, kad jo ištekliai bus prieinami ir galimi naudoti visą pirkimo sutarties vykdymo laikotarpį</w:t>
      </w:r>
      <w:r w:rsidR="00B85D4F" w:rsidRPr="002D13BF">
        <w:rPr>
          <w:rFonts w:ascii="Calibri" w:eastAsiaTheme="minorHAnsi" w:hAnsi="Calibri" w:cs="Calibri"/>
          <w:sz w:val="22"/>
          <w:szCs w:val="22"/>
          <w:lang w:eastAsia="en-US"/>
        </w:rPr>
        <w:t xml:space="preserve">).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w:t>
      </w:r>
      <w:r w:rsidR="00B85D4F" w:rsidRPr="002D13BF">
        <w:rPr>
          <w:rFonts w:ascii="Calibri" w:eastAsiaTheme="minorHAnsi" w:hAnsi="Calibri" w:cs="Calibri"/>
          <w:b/>
          <w:bCs/>
          <w:sz w:val="22"/>
          <w:szCs w:val="22"/>
          <w:lang w:eastAsia="en-US"/>
        </w:rPr>
        <w:t>specialistu susitarimą arba ketinimų protokolą, arba</w:t>
      </w:r>
      <w:r w:rsidR="00B85D4F" w:rsidRPr="002D13BF">
        <w:rPr>
          <w:rFonts w:ascii="Calibri" w:eastAsiaTheme="minorHAnsi" w:hAnsi="Calibri" w:cs="Calibri"/>
          <w:sz w:val="22"/>
          <w:szCs w:val="22"/>
          <w:lang w:eastAsia="en-US"/>
        </w:rPr>
        <w:t xml:space="preserve"> kitą dokumentą, kuris pagrįstų, kad toks ketinimas buvo iki tiekėjui pateikiant pasiūlymą ir, kad laimėjimo ir sutarties sudarymo atveju specialistas bus įdarbintas</w:t>
      </w:r>
      <w:r w:rsidR="00B85D4F" w:rsidRPr="002D13BF">
        <w:rPr>
          <w:rFonts w:ascii="Calibri" w:eastAsiaTheme="minorHAnsi" w:hAnsi="Calibri" w:cs="Calibri"/>
          <w:b/>
          <w:bCs/>
          <w:sz w:val="22"/>
          <w:szCs w:val="22"/>
          <w:lang w:eastAsia="en-US"/>
        </w:rPr>
        <w:t>.</w:t>
      </w:r>
    </w:p>
    <w:p w14:paraId="1175FAB9" w14:textId="1398A3EC" w:rsidR="00580BF1" w:rsidRPr="002D13BF" w:rsidRDefault="00580BF1"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8.</w:t>
      </w:r>
      <w:r w:rsidRPr="002D13BF">
        <w:rPr>
          <w:rFonts w:ascii="Calibri" w:eastAsiaTheme="minorHAnsi" w:hAnsi="Calibri" w:cs="Calibri"/>
          <w:b/>
          <w:bCs/>
          <w:sz w:val="22"/>
          <w:szCs w:val="22"/>
          <w:lang w:eastAsia="en-US"/>
        </w:rPr>
        <w:t xml:space="preserve"> </w:t>
      </w:r>
      <w:r w:rsidR="00330715" w:rsidRPr="002D13BF">
        <w:rPr>
          <w:rFonts w:ascii="Calibri" w:eastAsiaTheme="minorHAnsi" w:hAnsi="Calibri" w:cs="Calibri"/>
          <w:sz w:val="22"/>
          <w:szCs w:val="22"/>
          <w:lang w:eastAsia="en-US"/>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w:t>
      </w:r>
      <w:r w:rsidR="00330715" w:rsidRPr="002D13BF">
        <w:rPr>
          <w:rFonts w:ascii="Calibri" w:eastAsiaTheme="minorHAnsi" w:hAnsi="Calibri" w:cs="Calibri"/>
          <w:sz w:val="22"/>
          <w:szCs w:val="22"/>
          <w:lang w:eastAsia="en-US"/>
        </w:rPr>
        <w:lastRenderedPageBreak/>
        <w:t>numatyta, kuris asmuo atstovauja ūkio subjektų grupei (su kuo perkančioji organizacija turėtų bendrauti pasiūlymo vertinimo metu kylančiais klausimais ir teikti su pasiūlymo įvertinimu susijusią informaciją).</w:t>
      </w:r>
    </w:p>
    <w:p w14:paraId="787E6C3A" w14:textId="02A043FF" w:rsidR="00330715" w:rsidRPr="002D13BF" w:rsidRDefault="00330715"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9. </w:t>
      </w:r>
      <w:r w:rsidR="00594128" w:rsidRPr="002D13BF">
        <w:rPr>
          <w:rFonts w:ascii="Calibri" w:eastAsiaTheme="minorHAnsi" w:hAnsi="Calibri" w:cs="Calibri"/>
          <w:sz w:val="22"/>
          <w:szCs w:val="22"/>
          <w:lang w:eastAsia="en-US"/>
        </w:rPr>
        <w:t>. Perkančioji organizacija nereikalauja, kad ūkio subjektų grupės pateiktą pasiūlymą pripažinus geriausiu ir perkančiajai organizacijai pasiūlius sudaryti pirkimo sutartį, ši ūkio subjektų grupė įgautų tam tikrą teisinę formą</w:t>
      </w:r>
      <w:r w:rsidR="00C16D65" w:rsidRPr="002D13BF">
        <w:rPr>
          <w:rFonts w:ascii="Calibri" w:eastAsiaTheme="minorHAnsi" w:hAnsi="Calibri" w:cs="Calibri"/>
          <w:sz w:val="22"/>
          <w:szCs w:val="22"/>
          <w:lang w:eastAsia="en-US"/>
        </w:rPr>
        <w:t>.</w:t>
      </w:r>
    </w:p>
    <w:p w14:paraId="61127215" w14:textId="77777777" w:rsidR="00E87C9C" w:rsidRPr="002D13BF" w:rsidRDefault="00C16D65"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10. </w:t>
      </w:r>
      <w:r w:rsidR="00E87C9C" w:rsidRPr="002D13BF">
        <w:rPr>
          <w:rFonts w:ascii="Calibri" w:eastAsiaTheme="minorHAnsi" w:hAnsi="Calibri" w:cs="Calibri"/>
          <w:sz w:val="22"/>
          <w:szCs w:val="22"/>
          <w:lang w:eastAsia="en-U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9950E20" w14:textId="77777777" w:rsidR="005E0074" w:rsidRPr="002D13BF" w:rsidRDefault="005E0074"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11.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CDA80A1" w14:textId="77777777" w:rsidR="00BA78B3" w:rsidRPr="002D13BF" w:rsidRDefault="00AB6C53"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12. </w:t>
      </w:r>
      <w:r w:rsidR="00BA78B3" w:rsidRPr="002D13BF">
        <w:rPr>
          <w:rFonts w:ascii="Calibri" w:eastAsiaTheme="minorHAnsi" w:hAnsi="Calibri" w:cs="Calibri"/>
          <w:sz w:val="22"/>
          <w:szCs w:val="22"/>
          <w:lang w:eastAsia="en-US"/>
        </w:rPr>
        <w:t>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5855158" w14:textId="0719A798" w:rsidR="00BA78B3" w:rsidRPr="002D13BF" w:rsidRDefault="002E46C4"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 xml:space="preserve">13. </w:t>
      </w:r>
      <w:r w:rsidR="00BA78B3" w:rsidRPr="002D13BF">
        <w:rPr>
          <w:rFonts w:ascii="Calibri" w:eastAsiaTheme="minorHAnsi" w:hAnsi="Calibri" w:cs="Calibri"/>
          <w:sz w:val="22"/>
          <w:szCs w:val="22"/>
          <w:lang w:eastAsia="en-US"/>
        </w:rPr>
        <w:t>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568E60ED" w14:textId="403537C6" w:rsidR="00BA78B3" w:rsidRPr="002D13BF" w:rsidRDefault="002E46C4" w:rsidP="00BD745B">
      <w:pPr>
        <w:spacing w:after="0"/>
        <w:ind w:firstLine="360"/>
        <w:jc w:val="both"/>
        <w:rPr>
          <w:rFonts w:ascii="Calibri" w:eastAsiaTheme="minorHAnsi" w:hAnsi="Calibri" w:cs="Calibri"/>
          <w:sz w:val="22"/>
          <w:szCs w:val="22"/>
          <w:lang w:eastAsia="en-US"/>
        </w:rPr>
      </w:pPr>
      <w:r w:rsidRPr="002D13BF">
        <w:rPr>
          <w:rFonts w:ascii="Calibri" w:eastAsiaTheme="minorHAnsi" w:hAnsi="Calibri" w:cs="Calibri"/>
          <w:sz w:val="22"/>
          <w:szCs w:val="22"/>
          <w:lang w:eastAsia="en-US"/>
        </w:rPr>
        <w:t>14.</w:t>
      </w:r>
      <w:r w:rsidR="00BA78B3" w:rsidRPr="002D13BF">
        <w:rPr>
          <w:rFonts w:ascii="Calibri" w:eastAsiaTheme="minorHAnsi" w:hAnsi="Calibri" w:cs="Calibri"/>
          <w:sz w:val="22"/>
          <w:szCs w:val="22"/>
          <w:lang w:eastAsia="en-US"/>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0F11A783" w14:textId="2F295AA3" w:rsidR="00AB6C53" w:rsidRPr="002D13BF" w:rsidRDefault="00AB6C53" w:rsidP="00BD745B">
      <w:pPr>
        <w:spacing w:after="0"/>
        <w:ind w:firstLine="360"/>
        <w:jc w:val="both"/>
        <w:rPr>
          <w:rFonts w:ascii="Calibri" w:eastAsiaTheme="minorHAnsi" w:hAnsi="Calibri" w:cs="Calibri"/>
          <w:sz w:val="22"/>
          <w:szCs w:val="22"/>
          <w:lang w:eastAsia="en-US"/>
        </w:rPr>
      </w:pPr>
    </w:p>
    <w:p w14:paraId="6821DAB9" w14:textId="79E2F886" w:rsidR="00A4599F" w:rsidRPr="00A03600" w:rsidRDefault="00D260A0" w:rsidP="00A03600">
      <w:pPr>
        <w:spacing w:after="0" w:line="240" w:lineRule="auto"/>
        <w:jc w:val="center"/>
        <w:rPr>
          <w:rFonts w:ascii="Times New Roman" w:hAnsi="Times New Roman" w:cs="Times New Roman"/>
          <w:b/>
          <w:bCs/>
          <w:smallCaps/>
          <w:sz w:val="22"/>
          <w:szCs w:val="22"/>
        </w:rPr>
      </w:pPr>
      <w:r>
        <w:rPr>
          <w:rFonts w:ascii="Times New Roman" w:eastAsiaTheme="minorHAnsi" w:hAnsi="Times New Roman" w:cs="Times New Roman"/>
          <w:sz w:val="22"/>
          <w:szCs w:val="22"/>
          <w:lang w:eastAsia="en-US"/>
        </w:rPr>
        <w:t>___________</w:t>
      </w:r>
      <w:r w:rsidR="00384F5A" w:rsidRPr="00A03600">
        <w:rPr>
          <w:rFonts w:ascii="Times New Roman" w:eastAsiaTheme="minorHAnsi" w:hAnsi="Times New Roman" w:cs="Times New Roman"/>
          <w:sz w:val="22"/>
          <w:szCs w:val="22"/>
          <w:lang w:eastAsia="en-US"/>
        </w:rPr>
        <w:t>__________</w:t>
      </w:r>
    </w:p>
    <w:sectPr w:rsidR="00A4599F" w:rsidRPr="00A03600" w:rsidSect="00E87C9C">
      <w:footerReference w:type="first" r:id="rId11"/>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AEF0" w14:textId="77777777" w:rsidR="00BA4DFD" w:rsidRDefault="00BA4DFD" w:rsidP="00D05666">
      <w:r>
        <w:separator/>
      </w:r>
    </w:p>
  </w:endnote>
  <w:endnote w:type="continuationSeparator" w:id="0">
    <w:p w14:paraId="1A8226C7" w14:textId="77777777" w:rsidR="00BA4DFD" w:rsidRDefault="00BA4DFD" w:rsidP="00D05666">
      <w:r>
        <w:continuationSeparator/>
      </w:r>
    </w:p>
  </w:endnote>
  <w:endnote w:type="continuationNotice" w:id="1">
    <w:p w14:paraId="0A4AB639" w14:textId="77777777" w:rsidR="00BA4DFD" w:rsidRDefault="00BA4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757B" w14:textId="77777777" w:rsidR="00BA4DFD" w:rsidRDefault="00BA4DFD" w:rsidP="00D05666">
      <w:r>
        <w:separator/>
      </w:r>
    </w:p>
  </w:footnote>
  <w:footnote w:type="continuationSeparator" w:id="0">
    <w:p w14:paraId="56015607" w14:textId="77777777" w:rsidR="00BA4DFD" w:rsidRDefault="00BA4DFD" w:rsidP="00D05666">
      <w:r>
        <w:continuationSeparator/>
      </w:r>
    </w:p>
  </w:footnote>
  <w:footnote w:type="continuationNotice" w:id="1">
    <w:p w14:paraId="2F5A784E" w14:textId="77777777" w:rsidR="00BA4DFD" w:rsidRDefault="00BA4D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3"/>
  </w:num>
  <w:num w:numId="4" w16cid:durableId="1484615006">
    <w:abstractNumId w:val="16"/>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7"/>
  </w:num>
  <w:num w:numId="13" w16cid:durableId="1318921492">
    <w:abstractNumId w:val="10"/>
  </w:num>
  <w:num w:numId="14" w16cid:durableId="1864435576">
    <w:abstractNumId w:val="17"/>
  </w:num>
  <w:num w:numId="15" w16cid:durableId="1941065713">
    <w:abstractNumId w:val="2"/>
  </w:num>
  <w:num w:numId="16" w16cid:durableId="19859238">
    <w:abstractNumId w:val="5"/>
  </w:num>
  <w:num w:numId="17" w16cid:durableId="753167542">
    <w:abstractNumId w:val="14"/>
  </w:num>
  <w:num w:numId="18" w16cid:durableId="1617788435">
    <w:abstractNumId w:val="4"/>
  </w:num>
  <w:num w:numId="19" w16cid:durableId="267977584">
    <w:abstractNumId w:val="12"/>
  </w:num>
  <w:num w:numId="20" w16cid:durableId="1884630571">
    <w:abstractNumId w:val="9"/>
  </w:num>
  <w:num w:numId="21" w16cid:durableId="948780091">
    <w:abstractNumId w:val="3"/>
  </w:num>
  <w:num w:numId="22" w16cid:durableId="146048990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F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B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E26"/>
    <w:rsid w:val="000543B5"/>
    <w:rsid w:val="00055235"/>
    <w:rsid w:val="00055EE6"/>
    <w:rsid w:val="000561CC"/>
    <w:rsid w:val="000571AD"/>
    <w:rsid w:val="00057346"/>
    <w:rsid w:val="000578C9"/>
    <w:rsid w:val="0006040C"/>
    <w:rsid w:val="000605C5"/>
    <w:rsid w:val="000608EF"/>
    <w:rsid w:val="00061084"/>
    <w:rsid w:val="00061466"/>
    <w:rsid w:val="00061E86"/>
    <w:rsid w:val="00062D30"/>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38E"/>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547"/>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5F2"/>
    <w:rsid w:val="000E083B"/>
    <w:rsid w:val="000E0887"/>
    <w:rsid w:val="000E0EAE"/>
    <w:rsid w:val="000E10BD"/>
    <w:rsid w:val="000E149B"/>
    <w:rsid w:val="000E1663"/>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63ED"/>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30BE"/>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64C"/>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432F"/>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470"/>
    <w:rsid w:val="001578F5"/>
    <w:rsid w:val="00160255"/>
    <w:rsid w:val="001607EC"/>
    <w:rsid w:val="001609D9"/>
    <w:rsid w:val="00160A4A"/>
    <w:rsid w:val="0016308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3F52"/>
    <w:rsid w:val="001849BD"/>
    <w:rsid w:val="001853B6"/>
    <w:rsid w:val="00185454"/>
    <w:rsid w:val="00185997"/>
    <w:rsid w:val="00185BC4"/>
    <w:rsid w:val="001865A6"/>
    <w:rsid w:val="001868B0"/>
    <w:rsid w:val="00190BC7"/>
    <w:rsid w:val="0019130D"/>
    <w:rsid w:val="00191CEF"/>
    <w:rsid w:val="001926B1"/>
    <w:rsid w:val="00192AF9"/>
    <w:rsid w:val="00192B6B"/>
    <w:rsid w:val="00192BBD"/>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5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E83"/>
    <w:rsid w:val="001C4F12"/>
    <w:rsid w:val="001C545C"/>
    <w:rsid w:val="001C59FF"/>
    <w:rsid w:val="001C635E"/>
    <w:rsid w:val="001C6757"/>
    <w:rsid w:val="001C6A8E"/>
    <w:rsid w:val="001C762B"/>
    <w:rsid w:val="001C7D56"/>
    <w:rsid w:val="001C7F48"/>
    <w:rsid w:val="001C7F6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CA2"/>
    <w:rsid w:val="001E4DB2"/>
    <w:rsid w:val="001E5701"/>
    <w:rsid w:val="001E61DF"/>
    <w:rsid w:val="001E6D11"/>
    <w:rsid w:val="001E76C7"/>
    <w:rsid w:val="001E7E24"/>
    <w:rsid w:val="001F04C1"/>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96"/>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41"/>
    <w:rsid w:val="00233169"/>
    <w:rsid w:val="0023335E"/>
    <w:rsid w:val="002338C0"/>
    <w:rsid w:val="002342E3"/>
    <w:rsid w:val="00234717"/>
    <w:rsid w:val="00234920"/>
    <w:rsid w:val="0023505D"/>
    <w:rsid w:val="002358F1"/>
    <w:rsid w:val="00235CF2"/>
    <w:rsid w:val="00236FBF"/>
    <w:rsid w:val="002374F8"/>
    <w:rsid w:val="00237EA0"/>
    <w:rsid w:val="00240315"/>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7E7"/>
    <w:rsid w:val="00271A2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49B"/>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D1083"/>
    <w:rsid w:val="002D13B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6C4"/>
    <w:rsid w:val="002E4A5A"/>
    <w:rsid w:val="002E5C9B"/>
    <w:rsid w:val="002E5EA9"/>
    <w:rsid w:val="002E6BB6"/>
    <w:rsid w:val="002F05C1"/>
    <w:rsid w:val="002F0663"/>
    <w:rsid w:val="002F0FBA"/>
    <w:rsid w:val="002F12E7"/>
    <w:rsid w:val="002F148F"/>
    <w:rsid w:val="002F1998"/>
    <w:rsid w:val="002F1CD9"/>
    <w:rsid w:val="002F1D13"/>
    <w:rsid w:val="002F1D5C"/>
    <w:rsid w:val="002F396F"/>
    <w:rsid w:val="002F42E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06"/>
    <w:rsid w:val="00302F21"/>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1982"/>
    <w:rsid w:val="003127FC"/>
    <w:rsid w:val="0031284C"/>
    <w:rsid w:val="003128CC"/>
    <w:rsid w:val="00312FEE"/>
    <w:rsid w:val="00313947"/>
    <w:rsid w:val="00313A09"/>
    <w:rsid w:val="00313C2B"/>
    <w:rsid w:val="00313F7E"/>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15"/>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15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57E"/>
    <w:rsid w:val="00385D49"/>
    <w:rsid w:val="00386E76"/>
    <w:rsid w:val="003903FB"/>
    <w:rsid w:val="00390718"/>
    <w:rsid w:val="00390B20"/>
    <w:rsid w:val="0039114B"/>
    <w:rsid w:val="0039183A"/>
    <w:rsid w:val="003918FA"/>
    <w:rsid w:val="00391FE7"/>
    <w:rsid w:val="0039299B"/>
    <w:rsid w:val="00393698"/>
    <w:rsid w:val="0039371E"/>
    <w:rsid w:val="00394C27"/>
    <w:rsid w:val="003956E7"/>
    <w:rsid w:val="00396CB4"/>
    <w:rsid w:val="003977D0"/>
    <w:rsid w:val="003A00F1"/>
    <w:rsid w:val="003A050E"/>
    <w:rsid w:val="003A050F"/>
    <w:rsid w:val="003A0CAA"/>
    <w:rsid w:val="003A0EC0"/>
    <w:rsid w:val="003A1229"/>
    <w:rsid w:val="003A1F9F"/>
    <w:rsid w:val="003A2F4F"/>
    <w:rsid w:val="003A30C5"/>
    <w:rsid w:val="003A3B84"/>
    <w:rsid w:val="003A3C99"/>
    <w:rsid w:val="003A42DB"/>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08"/>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05E"/>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4F"/>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263"/>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217"/>
    <w:rsid w:val="004905CE"/>
    <w:rsid w:val="004909FF"/>
    <w:rsid w:val="004923AA"/>
    <w:rsid w:val="004930A8"/>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6F2"/>
    <w:rsid w:val="004B42DF"/>
    <w:rsid w:val="004B4807"/>
    <w:rsid w:val="004B4E5F"/>
    <w:rsid w:val="004B5982"/>
    <w:rsid w:val="004B685B"/>
    <w:rsid w:val="004B6BCA"/>
    <w:rsid w:val="004B6FBD"/>
    <w:rsid w:val="004B7455"/>
    <w:rsid w:val="004B7E66"/>
    <w:rsid w:val="004B7FBC"/>
    <w:rsid w:val="004C010A"/>
    <w:rsid w:val="004C0427"/>
    <w:rsid w:val="004C076A"/>
    <w:rsid w:val="004C0B12"/>
    <w:rsid w:val="004C0BB9"/>
    <w:rsid w:val="004C1141"/>
    <w:rsid w:val="004C11AA"/>
    <w:rsid w:val="004C2524"/>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259"/>
    <w:rsid w:val="004E2550"/>
    <w:rsid w:val="004E3243"/>
    <w:rsid w:val="004E341E"/>
    <w:rsid w:val="004E4023"/>
    <w:rsid w:val="004E442B"/>
    <w:rsid w:val="004E4612"/>
    <w:rsid w:val="004E47F9"/>
    <w:rsid w:val="004E4DB4"/>
    <w:rsid w:val="004E5340"/>
    <w:rsid w:val="004E55FE"/>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4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3F23"/>
    <w:rsid w:val="0055476C"/>
    <w:rsid w:val="00555A71"/>
    <w:rsid w:val="0055686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BB"/>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1"/>
    <w:rsid w:val="00582CE9"/>
    <w:rsid w:val="00583195"/>
    <w:rsid w:val="0058377F"/>
    <w:rsid w:val="00583982"/>
    <w:rsid w:val="00583B84"/>
    <w:rsid w:val="00583CA7"/>
    <w:rsid w:val="00584DCA"/>
    <w:rsid w:val="0058525D"/>
    <w:rsid w:val="00585C84"/>
    <w:rsid w:val="0058726C"/>
    <w:rsid w:val="005872C9"/>
    <w:rsid w:val="0058787E"/>
    <w:rsid w:val="00587BAC"/>
    <w:rsid w:val="00590030"/>
    <w:rsid w:val="00590232"/>
    <w:rsid w:val="00593111"/>
    <w:rsid w:val="00593816"/>
    <w:rsid w:val="00593D67"/>
    <w:rsid w:val="00593F3E"/>
    <w:rsid w:val="00594128"/>
    <w:rsid w:val="00594FA6"/>
    <w:rsid w:val="00595F0B"/>
    <w:rsid w:val="00595F1A"/>
    <w:rsid w:val="00595F8E"/>
    <w:rsid w:val="00596895"/>
    <w:rsid w:val="00596BDA"/>
    <w:rsid w:val="00596C27"/>
    <w:rsid w:val="00597743"/>
    <w:rsid w:val="00597972"/>
    <w:rsid w:val="005979E9"/>
    <w:rsid w:val="005A0791"/>
    <w:rsid w:val="005A07D8"/>
    <w:rsid w:val="005A15A6"/>
    <w:rsid w:val="005A195F"/>
    <w:rsid w:val="005A1EC9"/>
    <w:rsid w:val="005A2704"/>
    <w:rsid w:val="005A2AC1"/>
    <w:rsid w:val="005A2B07"/>
    <w:rsid w:val="005A42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3EC"/>
    <w:rsid w:val="005D65CB"/>
    <w:rsid w:val="005D6A47"/>
    <w:rsid w:val="005D7383"/>
    <w:rsid w:val="005D7998"/>
    <w:rsid w:val="005D7A77"/>
    <w:rsid w:val="005D7D8C"/>
    <w:rsid w:val="005E0074"/>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E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5F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3FD"/>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D5"/>
    <w:rsid w:val="00633F89"/>
    <w:rsid w:val="0063491E"/>
    <w:rsid w:val="006349FB"/>
    <w:rsid w:val="00634E47"/>
    <w:rsid w:val="00635013"/>
    <w:rsid w:val="0063557A"/>
    <w:rsid w:val="00636208"/>
    <w:rsid w:val="00636992"/>
    <w:rsid w:val="00637570"/>
    <w:rsid w:val="006375BD"/>
    <w:rsid w:val="00637F68"/>
    <w:rsid w:val="00640399"/>
    <w:rsid w:val="00640C9C"/>
    <w:rsid w:val="00640D24"/>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140"/>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56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01D"/>
    <w:rsid w:val="006824FC"/>
    <w:rsid w:val="006837D6"/>
    <w:rsid w:val="0068448B"/>
    <w:rsid w:val="00684A39"/>
    <w:rsid w:val="00685538"/>
    <w:rsid w:val="00685C49"/>
    <w:rsid w:val="00685F30"/>
    <w:rsid w:val="006864E5"/>
    <w:rsid w:val="0068660C"/>
    <w:rsid w:val="00686A19"/>
    <w:rsid w:val="006873F4"/>
    <w:rsid w:val="006876B2"/>
    <w:rsid w:val="00687997"/>
    <w:rsid w:val="00687E47"/>
    <w:rsid w:val="0069025B"/>
    <w:rsid w:val="00690580"/>
    <w:rsid w:val="0069058D"/>
    <w:rsid w:val="00690666"/>
    <w:rsid w:val="006906C5"/>
    <w:rsid w:val="00690B5C"/>
    <w:rsid w:val="0069159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F5E"/>
    <w:rsid w:val="006A3033"/>
    <w:rsid w:val="006A4AF7"/>
    <w:rsid w:val="006A58FD"/>
    <w:rsid w:val="006A5FCC"/>
    <w:rsid w:val="006A6750"/>
    <w:rsid w:val="006A675A"/>
    <w:rsid w:val="006A737F"/>
    <w:rsid w:val="006A7476"/>
    <w:rsid w:val="006A7D03"/>
    <w:rsid w:val="006B019A"/>
    <w:rsid w:val="006B02BE"/>
    <w:rsid w:val="006B0411"/>
    <w:rsid w:val="006B1A42"/>
    <w:rsid w:val="006B23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6B8"/>
    <w:rsid w:val="00707712"/>
    <w:rsid w:val="007101B7"/>
    <w:rsid w:val="00710F05"/>
    <w:rsid w:val="0071157E"/>
    <w:rsid w:val="007117A7"/>
    <w:rsid w:val="007126BE"/>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BC4"/>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73F"/>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77EE2"/>
    <w:rsid w:val="00780F8E"/>
    <w:rsid w:val="00781874"/>
    <w:rsid w:val="007820B8"/>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920"/>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3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FB5"/>
    <w:rsid w:val="0081425E"/>
    <w:rsid w:val="008142E7"/>
    <w:rsid w:val="00814604"/>
    <w:rsid w:val="00814C2C"/>
    <w:rsid w:val="00814F72"/>
    <w:rsid w:val="008150F0"/>
    <w:rsid w:val="0081570A"/>
    <w:rsid w:val="00815D5F"/>
    <w:rsid w:val="00816329"/>
    <w:rsid w:val="008176D9"/>
    <w:rsid w:val="00817D5A"/>
    <w:rsid w:val="008216CF"/>
    <w:rsid w:val="00821BB1"/>
    <w:rsid w:val="00821F75"/>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50B"/>
    <w:rsid w:val="0085364E"/>
    <w:rsid w:val="0085372A"/>
    <w:rsid w:val="008540C3"/>
    <w:rsid w:val="0085443F"/>
    <w:rsid w:val="00854B74"/>
    <w:rsid w:val="00855D4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F3A"/>
    <w:rsid w:val="00884B13"/>
    <w:rsid w:val="00884D1B"/>
    <w:rsid w:val="00884E4F"/>
    <w:rsid w:val="0088535D"/>
    <w:rsid w:val="0088536D"/>
    <w:rsid w:val="00885938"/>
    <w:rsid w:val="008877C1"/>
    <w:rsid w:val="00887B5D"/>
    <w:rsid w:val="0089094B"/>
    <w:rsid w:val="008914CA"/>
    <w:rsid w:val="008919DA"/>
    <w:rsid w:val="00891A20"/>
    <w:rsid w:val="008930CD"/>
    <w:rsid w:val="008931B4"/>
    <w:rsid w:val="0089331B"/>
    <w:rsid w:val="008933BC"/>
    <w:rsid w:val="008936BE"/>
    <w:rsid w:val="00893C2B"/>
    <w:rsid w:val="00894C0C"/>
    <w:rsid w:val="00894EF3"/>
    <w:rsid w:val="00895719"/>
    <w:rsid w:val="00895F31"/>
    <w:rsid w:val="008965F5"/>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AA9"/>
    <w:rsid w:val="00911B90"/>
    <w:rsid w:val="00911C54"/>
    <w:rsid w:val="009122A7"/>
    <w:rsid w:val="00912795"/>
    <w:rsid w:val="00913029"/>
    <w:rsid w:val="0091398B"/>
    <w:rsid w:val="00913EE3"/>
    <w:rsid w:val="009142CB"/>
    <w:rsid w:val="00914D3F"/>
    <w:rsid w:val="009152F5"/>
    <w:rsid w:val="0091557F"/>
    <w:rsid w:val="00915AF0"/>
    <w:rsid w:val="0091615C"/>
    <w:rsid w:val="00916CA4"/>
    <w:rsid w:val="00916D7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D0"/>
    <w:rsid w:val="00931E5B"/>
    <w:rsid w:val="00931F19"/>
    <w:rsid w:val="009323DD"/>
    <w:rsid w:val="009325F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E6"/>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0E59"/>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5FE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00"/>
    <w:rsid w:val="00A03B2D"/>
    <w:rsid w:val="00A03C77"/>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29E1"/>
    <w:rsid w:val="00A130D3"/>
    <w:rsid w:val="00A13EAF"/>
    <w:rsid w:val="00A147C9"/>
    <w:rsid w:val="00A14833"/>
    <w:rsid w:val="00A16CE5"/>
    <w:rsid w:val="00A176D5"/>
    <w:rsid w:val="00A1780C"/>
    <w:rsid w:val="00A215B6"/>
    <w:rsid w:val="00A217B2"/>
    <w:rsid w:val="00A21F3E"/>
    <w:rsid w:val="00A22140"/>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A9"/>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6E3"/>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9F"/>
    <w:rsid w:val="00A84D66"/>
    <w:rsid w:val="00A865DA"/>
    <w:rsid w:val="00A908C6"/>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1F8F"/>
    <w:rsid w:val="00AB2DB9"/>
    <w:rsid w:val="00AB2E78"/>
    <w:rsid w:val="00AB2FA0"/>
    <w:rsid w:val="00AB3B35"/>
    <w:rsid w:val="00AB3B5E"/>
    <w:rsid w:val="00AB3EA4"/>
    <w:rsid w:val="00AB40F8"/>
    <w:rsid w:val="00AB5541"/>
    <w:rsid w:val="00AB5657"/>
    <w:rsid w:val="00AB5FFA"/>
    <w:rsid w:val="00AB6922"/>
    <w:rsid w:val="00AB6994"/>
    <w:rsid w:val="00AB69B0"/>
    <w:rsid w:val="00AB6C53"/>
    <w:rsid w:val="00AB7367"/>
    <w:rsid w:val="00AB7576"/>
    <w:rsid w:val="00AB7679"/>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3C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5F82"/>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5F29"/>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2E3"/>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3E5"/>
    <w:rsid w:val="00B62973"/>
    <w:rsid w:val="00B62AF3"/>
    <w:rsid w:val="00B62C56"/>
    <w:rsid w:val="00B62D48"/>
    <w:rsid w:val="00B638B1"/>
    <w:rsid w:val="00B64F95"/>
    <w:rsid w:val="00B6522C"/>
    <w:rsid w:val="00B65F97"/>
    <w:rsid w:val="00B669F2"/>
    <w:rsid w:val="00B66E67"/>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77C50"/>
    <w:rsid w:val="00B80303"/>
    <w:rsid w:val="00B80526"/>
    <w:rsid w:val="00B80E8A"/>
    <w:rsid w:val="00B815AA"/>
    <w:rsid w:val="00B81936"/>
    <w:rsid w:val="00B81E4A"/>
    <w:rsid w:val="00B83109"/>
    <w:rsid w:val="00B8383C"/>
    <w:rsid w:val="00B83AF3"/>
    <w:rsid w:val="00B84D7D"/>
    <w:rsid w:val="00B852B7"/>
    <w:rsid w:val="00B856FF"/>
    <w:rsid w:val="00B85888"/>
    <w:rsid w:val="00B85D0A"/>
    <w:rsid w:val="00B85D18"/>
    <w:rsid w:val="00B85D4F"/>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12"/>
    <w:rsid w:val="00BA1311"/>
    <w:rsid w:val="00BA1D8F"/>
    <w:rsid w:val="00BA28D7"/>
    <w:rsid w:val="00BA31F7"/>
    <w:rsid w:val="00BA341F"/>
    <w:rsid w:val="00BA38A5"/>
    <w:rsid w:val="00BA3D88"/>
    <w:rsid w:val="00BA4ACB"/>
    <w:rsid w:val="00BA4D96"/>
    <w:rsid w:val="00BA4DFD"/>
    <w:rsid w:val="00BA5539"/>
    <w:rsid w:val="00BA5C6D"/>
    <w:rsid w:val="00BA5D95"/>
    <w:rsid w:val="00BA69FA"/>
    <w:rsid w:val="00BA6AB3"/>
    <w:rsid w:val="00BA6EE1"/>
    <w:rsid w:val="00BA733E"/>
    <w:rsid w:val="00BA74D7"/>
    <w:rsid w:val="00BA78B3"/>
    <w:rsid w:val="00BB0514"/>
    <w:rsid w:val="00BB0FC8"/>
    <w:rsid w:val="00BB12C6"/>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8"/>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1C82"/>
    <w:rsid w:val="00BD22D9"/>
    <w:rsid w:val="00BD3C64"/>
    <w:rsid w:val="00BD41D7"/>
    <w:rsid w:val="00BD4544"/>
    <w:rsid w:val="00BD5096"/>
    <w:rsid w:val="00BD584D"/>
    <w:rsid w:val="00BD65B2"/>
    <w:rsid w:val="00BD745B"/>
    <w:rsid w:val="00BD7C43"/>
    <w:rsid w:val="00BE0587"/>
    <w:rsid w:val="00BE07EE"/>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2C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D65"/>
    <w:rsid w:val="00C171EA"/>
    <w:rsid w:val="00C179C4"/>
    <w:rsid w:val="00C20A77"/>
    <w:rsid w:val="00C20E68"/>
    <w:rsid w:val="00C21132"/>
    <w:rsid w:val="00C21A30"/>
    <w:rsid w:val="00C21EB2"/>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383"/>
    <w:rsid w:val="00C504F9"/>
    <w:rsid w:val="00C50B8F"/>
    <w:rsid w:val="00C515B6"/>
    <w:rsid w:val="00C52086"/>
    <w:rsid w:val="00C52854"/>
    <w:rsid w:val="00C52A24"/>
    <w:rsid w:val="00C53F38"/>
    <w:rsid w:val="00C544C8"/>
    <w:rsid w:val="00C54574"/>
    <w:rsid w:val="00C56765"/>
    <w:rsid w:val="00C5753C"/>
    <w:rsid w:val="00C57816"/>
    <w:rsid w:val="00C605A8"/>
    <w:rsid w:val="00C60D6B"/>
    <w:rsid w:val="00C61071"/>
    <w:rsid w:val="00C611D3"/>
    <w:rsid w:val="00C612F6"/>
    <w:rsid w:val="00C61989"/>
    <w:rsid w:val="00C619A2"/>
    <w:rsid w:val="00C62047"/>
    <w:rsid w:val="00C62355"/>
    <w:rsid w:val="00C6264F"/>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4B"/>
    <w:rsid w:val="00C7706C"/>
    <w:rsid w:val="00C775B7"/>
    <w:rsid w:val="00C77938"/>
    <w:rsid w:val="00C77AC5"/>
    <w:rsid w:val="00C77CAE"/>
    <w:rsid w:val="00C80574"/>
    <w:rsid w:val="00C80EBC"/>
    <w:rsid w:val="00C8106D"/>
    <w:rsid w:val="00C822DC"/>
    <w:rsid w:val="00C82D28"/>
    <w:rsid w:val="00C82E95"/>
    <w:rsid w:val="00C8357B"/>
    <w:rsid w:val="00C83859"/>
    <w:rsid w:val="00C83BCF"/>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28AE"/>
    <w:rsid w:val="00CA4139"/>
    <w:rsid w:val="00CA42C1"/>
    <w:rsid w:val="00CA47CB"/>
    <w:rsid w:val="00CA5166"/>
    <w:rsid w:val="00CA54D2"/>
    <w:rsid w:val="00CA64E1"/>
    <w:rsid w:val="00CA77FA"/>
    <w:rsid w:val="00CB05A9"/>
    <w:rsid w:val="00CB0E7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A66"/>
    <w:rsid w:val="00CD5A4E"/>
    <w:rsid w:val="00CD5F1C"/>
    <w:rsid w:val="00CD60F2"/>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5E95"/>
    <w:rsid w:val="00CE6713"/>
    <w:rsid w:val="00CE6800"/>
    <w:rsid w:val="00CE6A83"/>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E88"/>
    <w:rsid w:val="00D10344"/>
    <w:rsid w:val="00D1062D"/>
    <w:rsid w:val="00D10723"/>
    <w:rsid w:val="00D10ED2"/>
    <w:rsid w:val="00D10FA6"/>
    <w:rsid w:val="00D11917"/>
    <w:rsid w:val="00D11D4B"/>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60A0"/>
    <w:rsid w:val="00D26534"/>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13"/>
    <w:rsid w:val="00D56B13"/>
    <w:rsid w:val="00D56E36"/>
    <w:rsid w:val="00D57473"/>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59A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5D3"/>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6D"/>
    <w:rsid w:val="00DE6ED4"/>
    <w:rsid w:val="00DE7037"/>
    <w:rsid w:val="00DF0AF7"/>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3F5"/>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82D"/>
    <w:rsid w:val="00E42A6B"/>
    <w:rsid w:val="00E42AB8"/>
    <w:rsid w:val="00E42B7C"/>
    <w:rsid w:val="00E43E42"/>
    <w:rsid w:val="00E43FBD"/>
    <w:rsid w:val="00E448B7"/>
    <w:rsid w:val="00E4740C"/>
    <w:rsid w:val="00E50038"/>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29D"/>
    <w:rsid w:val="00E85E8B"/>
    <w:rsid w:val="00E865C4"/>
    <w:rsid w:val="00E865CE"/>
    <w:rsid w:val="00E86BCE"/>
    <w:rsid w:val="00E871A9"/>
    <w:rsid w:val="00E87C9C"/>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B00"/>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876"/>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85"/>
    <w:rsid w:val="00EE433A"/>
    <w:rsid w:val="00EE4477"/>
    <w:rsid w:val="00EE44B0"/>
    <w:rsid w:val="00EE4533"/>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6D8E"/>
    <w:rsid w:val="00F170D1"/>
    <w:rsid w:val="00F17A1F"/>
    <w:rsid w:val="00F20241"/>
    <w:rsid w:val="00F207CB"/>
    <w:rsid w:val="00F2108C"/>
    <w:rsid w:val="00F211FE"/>
    <w:rsid w:val="00F217F8"/>
    <w:rsid w:val="00F21BAE"/>
    <w:rsid w:val="00F21F12"/>
    <w:rsid w:val="00F222E6"/>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45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38"/>
    <w:rsid w:val="00F52939"/>
    <w:rsid w:val="00F52B84"/>
    <w:rsid w:val="00F53752"/>
    <w:rsid w:val="00F5388C"/>
    <w:rsid w:val="00F538F4"/>
    <w:rsid w:val="00F53D0C"/>
    <w:rsid w:val="00F54219"/>
    <w:rsid w:val="00F55290"/>
    <w:rsid w:val="00F55531"/>
    <w:rsid w:val="00F555C4"/>
    <w:rsid w:val="00F55DB5"/>
    <w:rsid w:val="00F560B4"/>
    <w:rsid w:val="00F56281"/>
    <w:rsid w:val="00F56594"/>
    <w:rsid w:val="00F56FD0"/>
    <w:rsid w:val="00F57102"/>
    <w:rsid w:val="00F5729B"/>
    <w:rsid w:val="00F57665"/>
    <w:rsid w:val="00F57868"/>
    <w:rsid w:val="00F602FE"/>
    <w:rsid w:val="00F60B7A"/>
    <w:rsid w:val="00F6101B"/>
    <w:rsid w:val="00F610E0"/>
    <w:rsid w:val="00F611D1"/>
    <w:rsid w:val="00F61A15"/>
    <w:rsid w:val="00F6347F"/>
    <w:rsid w:val="00F636E5"/>
    <w:rsid w:val="00F638A8"/>
    <w:rsid w:val="00F63BE9"/>
    <w:rsid w:val="00F63EF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366"/>
    <w:rsid w:val="00FA263B"/>
    <w:rsid w:val="00FA36EB"/>
    <w:rsid w:val="00FA47A2"/>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4E9"/>
    <w:rsid w:val="00FC1A04"/>
    <w:rsid w:val="00FC2982"/>
    <w:rsid w:val="00FC30FB"/>
    <w:rsid w:val="00FC3FB1"/>
    <w:rsid w:val="00FC46D9"/>
    <w:rsid w:val="00FC5AAA"/>
    <w:rsid w:val="00FC5CAE"/>
    <w:rsid w:val="00FC5EA5"/>
    <w:rsid w:val="00FC674E"/>
    <w:rsid w:val="00FC6A2F"/>
    <w:rsid w:val="00FC7724"/>
    <w:rsid w:val="00FC7AD6"/>
    <w:rsid w:val="00FD003B"/>
    <w:rsid w:val="00FD03FA"/>
    <w:rsid w:val="00FD06D8"/>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D7D"/>
    <w:rsid w:val="00FE4E65"/>
    <w:rsid w:val="00FE5735"/>
    <w:rsid w:val="00FE6998"/>
    <w:rsid w:val="00FE76C7"/>
    <w:rsid w:val="00FE7908"/>
    <w:rsid w:val="00FF0550"/>
    <w:rsid w:val="00FF0594"/>
    <w:rsid w:val="00FF05F7"/>
    <w:rsid w:val="00FF0683"/>
    <w:rsid w:val="00FF074B"/>
    <w:rsid w:val="00FF0E01"/>
    <w:rsid w:val="00FF116E"/>
    <w:rsid w:val="00FF12F1"/>
    <w:rsid w:val="00FF203A"/>
    <w:rsid w:val="00FF25B9"/>
    <w:rsid w:val="00FF3486"/>
    <w:rsid w:val="00FF3518"/>
    <w:rsid w:val="00FF3FDE"/>
    <w:rsid w:val="00FF5672"/>
    <w:rsid w:val="00FF5BD4"/>
    <w:rsid w:val="00FF5DFF"/>
    <w:rsid w:val="00FF607F"/>
    <w:rsid w:val="00FF6252"/>
    <w:rsid w:val="00FF6DA7"/>
    <w:rsid w:val="00FF769F"/>
    <w:rsid w:val="00FF7969"/>
    <w:rsid w:val="00FF7A9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6547</Words>
  <Characters>3733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36</cp:revision>
  <cp:lastPrinted>2024-10-23T07:42:00Z</cp:lastPrinted>
  <dcterms:created xsi:type="dcterms:W3CDTF">2024-10-22T17:39:00Z</dcterms:created>
  <dcterms:modified xsi:type="dcterms:W3CDTF">2025-04-14T06:58:00Z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