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A882" w14:textId="5854E890" w:rsidR="000C3C26" w:rsidRPr="000C3C26" w:rsidRDefault="000C3C26" w:rsidP="003C7FEC">
      <w:pPr>
        <w:rPr>
          <w:rFonts w:ascii="Times New Roman" w:hAnsi="Times New Roman" w:cs="Times New Roman"/>
        </w:rPr>
      </w:pPr>
      <w:r w:rsidRPr="00524F3C">
        <w:rPr>
          <w:rFonts w:ascii="Times New Roman" w:hAnsi="Times New Roman" w:cs="Times New Roman"/>
        </w:rPr>
        <w:fldChar w:fldCharType="begin"/>
      </w:r>
      <w:r w:rsidRPr="00524F3C">
        <w:rPr>
          <w:rFonts w:ascii="Times New Roman" w:hAnsi="Times New Roman" w:cs="Times New Roman"/>
        </w:rPr>
        <w:instrText>HYPERLINK "https://viesiejipirkimai.lt/epps/cft/downloadContractDocument.do?documentId=1735108&amp;resourceId=1622568"</w:instrText>
      </w:r>
      <w:r w:rsidRPr="00524F3C">
        <w:rPr>
          <w:rFonts w:ascii="Times New Roman" w:hAnsi="Times New Roman" w:cs="Times New Roman"/>
        </w:rPr>
      </w:r>
      <w:r w:rsidRPr="00524F3C">
        <w:rPr>
          <w:rFonts w:ascii="Times New Roman" w:hAnsi="Times New Roman" w:cs="Times New Roman"/>
        </w:rPr>
        <w:fldChar w:fldCharType="separate"/>
      </w:r>
      <w:r w:rsidRPr="00524F3C">
        <w:rPr>
          <w:rStyle w:val="Hipersaitas"/>
          <w:rFonts w:ascii="Times New Roman" w:hAnsi="Times New Roman" w:cs="Times New Roman"/>
          <w:color w:val="auto"/>
          <w:u w:val="none"/>
        </w:rPr>
        <w:t>Pranešimas dėl pirkim</w:t>
      </w:r>
      <w:r w:rsidR="00750850">
        <w:rPr>
          <w:rStyle w:val="Hipersaitas"/>
          <w:rFonts w:ascii="Times New Roman" w:hAnsi="Times New Roman" w:cs="Times New Roman"/>
          <w:color w:val="auto"/>
          <w:u w:val="none"/>
        </w:rPr>
        <w:t>e</w:t>
      </w:r>
      <w:r w:rsidRPr="00524F3C">
        <w:rPr>
          <w:rStyle w:val="Hipersaitas"/>
          <w:rFonts w:ascii="Times New Roman" w:hAnsi="Times New Roman" w:cs="Times New Roman"/>
          <w:color w:val="auto"/>
          <w:u w:val="none"/>
        </w:rPr>
        <w:t xml:space="preserve"> „</w:t>
      </w:r>
      <w:r w:rsidR="00524F3C" w:rsidRPr="00524F3C">
        <w:rPr>
          <w:rStyle w:val="Hipersaitas"/>
          <w:rFonts w:ascii="Times New Roman" w:hAnsi="Times New Roman" w:cs="Times New Roman"/>
          <w:color w:val="auto"/>
          <w:u w:val="none"/>
        </w:rPr>
        <w:t>Ūkinių prekių pirkimas (Mažos vertės skelbiama apklausa)</w:t>
      </w:r>
      <w:r w:rsidRPr="00524F3C">
        <w:rPr>
          <w:rStyle w:val="Hipersaitas"/>
          <w:rFonts w:ascii="Times New Roman" w:hAnsi="Times New Roman" w:cs="Times New Roman"/>
          <w:color w:val="auto"/>
          <w:u w:val="none"/>
        </w:rPr>
        <w:t>“ (ID</w:t>
      </w:r>
      <w:r w:rsidR="00524F3C" w:rsidRPr="00524F3C">
        <w:rPr>
          <w:rStyle w:val="Hipersaitas"/>
          <w:rFonts w:ascii="Times New Roman" w:hAnsi="Times New Roman" w:cs="Times New Roman"/>
          <w:color w:val="auto"/>
          <w:u w:val="none"/>
        </w:rPr>
        <w:t>2099842</w:t>
      </w:r>
      <w:r w:rsidRPr="00524F3C">
        <w:rPr>
          <w:rStyle w:val="Hipersaitas"/>
          <w:rFonts w:ascii="Times New Roman" w:hAnsi="Times New Roman" w:cs="Times New Roman"/>
          <w:color w:val="auto"/>
          <w:u w:val="none"/>
        </w:rPr>
        <w:t xml:space="preserve">) </w:t>
      </w:r>
      <w:r w:rsidR="00750850">
        <w:rPr>
          <w:rStyle w:val="Hipersaitas"/>
          <w:rFonts w:ascii="Times New Roman" w:hAnsi="Times New Roman" w:cs="Times New Roman"/>
          <w:color w:val="auto"/>
          <w:u w:val="none"/>
        </w:rPr>
        <w:t xml:space="preserve">gauto pranešimo ir </w:t>
      </w:r>
      <w:r w:rsidRPr="00524F3C">
        <w:rPr>
          <w:rStyle w:val="Hipersaitas"/>
          <w:rFonts w:ascii="Times New Roman" w:hAnsi="Times New Roman" w:cs="Times New Roman"/>
          <w:color w:val="auto"/>
          <w:u w:val="none"/>
        </w:rPr>
        <w:t>pasiūlymų pateikimo termino</w:t>
      </w:r>
      <w:r w:rsidRPr="00524F3C">
        <w:rPr>
          <w:rFonts w:ascii="Times New Roman" w:hAnsi="Times New Roman" w:cs="Times New Roman"/>
        </w:rPr>
        <w:fldChar w:fldCharType="end"/>
      </w:r>
      <w:r w:rsidRPr="00524F3C">
        <w:rPr>
          <w:rFonts w:ascii="Times New Roman" w:hAnsi="Times New Roman" w:cs="Times New Roman"/>
        </w:rPr>
        <w:t xml:space="preserve"> nukėlimo</w:t>
      </w:r>
    </w:p>
    <w:p w14:paraId="21051995" w14:textId="77777777" w:rsidR="00524F3C" w:rsidRDefault="00524F3C" w:rsidP="003C7FEC">
      <w:pPr>
        <w:rPr>
          <w:rFonts w:ascii="Times New Roman" w:hAnsi="Times New Roman" w:cs="Times New Roman"/>
        </w:rPr>
      </w:pPr>
    </w:p>
    <w:p w14:paraId="313E1C9D" w14:textId="7FD171BB" w:rsidR="003C7FEC" w:rsidRPr="000C3C26" w:rsidRDefault="003868CD" w:rsidP="003C7FEC">
      <w:pPr>
        <w:rPr>
          <w:rFonts w:ascii="Times New Roman" w:hAnsi="Times New Roman" w:cs="Times New Roman"/>
        </w:rPr>
      </w:pPr>
      <w:r w:rsidRPr="000C3C26">
        <w:rPr>
          <w:rFonts w:ascii="Times New Roman" w:hAnsi="Times New Roman" w:cs="Times New Roman"/>
        </w:rPr>
        <w:t xml:space="preserve">Laba diena, </w:t>
      </w:r>
    </w:p>
    <w:p w14:paraId="15315AAE" w14:textId="08063CA1" w:rsidR="00524F3C" w:rsidRDefault="003868CD" w:rsidP="003C7FEC">
      <w:pPr>
        <w:jc w:val="both"/>
        <w:rPr>
          <w:rFonts w:ascii="Times New Roman" w:hAnsi="Times New Roman" w:cs="Times New Roman"/>
        </w:rPr>
      </w:pPr>
      <w:r w:rsidRPr="000C3C26">
        <w:rPr>
          <w:rFonts w:ascii="Times New Roman" w:hAnsi="Times New Roman" w:cs="Times New Roman"/>
        </w:rPr>
        <w:br/>
        <w:t xml:space="preserve">informuoju, kad </w:t>
      </w:r>
      <w:r w:rsidR="00524F3C" w:rsidRPr="00524F3C">
        <w:rPr>
          <w:rFonts w:ascii="Times New Roman" w:hAnsi="Times New Roman" w:cs="Times New Roman"/>
        </w:rPr>
        <w:t>14/04/2025 09:53</w:t>
      </w:r>
      <w:r w:rsidR="00524F3C">
        <w:rPr>
          <w:rFonts w:ascii="Times New Roman" w:hAnsi="Times New Roman" w:cs="Times New Roman"/>
        </w:rPr>
        <w:t xml:space="preserve"> yra gautas tiekėjo pranešimas (ID</w:t>
      </w:r>
      <w:r w:rsidR="00524F3C" w:rsidRPr="00524F3C">
        <w:rPr>
          <w:rFonts w:ascii="Times New Roman" w:hAnsi="Times New Roman" w:cs="Times New Roman"/>
        </w:rPr>
        <w:t>154280</w:t>
      </w:r>
      <w:r w:rsidR="00524F3C">
        <w:rPr>
          <w:rFonts w:ascii="Times New Roman" w:hAnsi="Times New Roman" w:cs="Times New Roman"/>
        </w:rPr>
        <w:t>):</w:t>
      </w:r>
    </w:p>
    <w:p w14:paraId="1B60AD36" w14:textId="42E6E6F2" w:rsidR="00524F3C" w:rsidRPr="00491962" w:rsidRDefault="00524F3C" w:rsidP="00491962">
      <w:pPr>
        <w:rPr>
          <w:rFonts w:ascii="Times New Roman" w:hAnsi="Times New Roman" w:cs="Times New Roman"/>
          <w:i/>
          <w:iCs/>
        </w:rPr>
      </w:pPr>
      <w:r w:rsidRPr="00524F3C">
        <w:rPr>
          <w:rFonts w:ascii="Times New Roman" w:hAnsi="Times New Roman" w:cs="Times New Roman"/>
          <w:i/>
          <w:iCs/>
        </w:rPr>
        <w:t xml:space="preserve">„Laba diena, </w:t>
      </w:r>
      <w:r w:rsidRPr="00524F3C">
        <w:rPr>
          <w:rFonts w:ascii="Times New Roman" w:hAnsi="Times New Roman" w:cs="Times New Roman"/>
          <w:i/>
          <w:iCs/>
        </w:rPr>
        <w:br/>
      </w:r>
      <w:r w:rsidRPr="00524F3C">
        <w:rPr>
          <w:rFonts w:ascii="Times New Roman" w:hAnsi="Times New Roman" w:cs="Times New Roman"/>
          <w:i/>
          <w:iCs/>
        </w:rPr>
        <w:br/>
        <w:t xml:space="preserve">Prašome patikslinti prekių grupės: 44500000-5 - Įrankiai, spynos, raktai, vyriai, tvirtinimo detalės, grandinės ir spyruoklės, pozicijas: </w:t>
      </w:r>
      <w:r w:rsidRPr="00524F3C">
        <w:rPr>
          <w:rFonts w:ascii="Times New Roman" w:hAnsi="Times New Roman" w:cs="Times New Roman"/>
          <w:i/>
          <w:iCs/>
        </w:rPr>
        <w:br/>
      </w:r>
      <w:r w:rsidRPr="00524F3C">
        <w:rPr>
          <w:rFonts w:ascii="Times New Roman" w:hAnsi="Times New Roman" w:cs="Times New Roman"/>
          <w:i/>
          <w:iCs/>
        </w:rPr>
        <w:br/>
      </w:r>
      <w:proofErr w:type="spellStart"/>
      <w:r w:rsidRPr="00524F3C">
        <w:rPr>
          <w:rFonts w:ascii="Times New Roman" w:hAnsi="Times New Roman" w:cs="Times New Roman"/>
          <w:i/>
          <w:iCs/>
        </w:rPr>
        <w:t>Medsraigčiai</w:t>
      </w:r>
      <w:proofErr w:type="spellEnd"/>
      <w:r w:rsidRPr="00524F3C">
        <w:rPr>
          <w:rFonts w:ascii="Times New Roman" w:hAnsi="Times New Roman" w:cs="Times New Roman"/>
          <w:i/>
          <w:iCs/>
        </w:rPr>
        <w:t xml:space="preserve"> metalui (vidiniai, šešiakampiai) 4 x 50 mm, pakuotėje 200 vnt. pakuotė 5 </w:t>
      </w:r>
      <w:r w:rsidRPr="00524F3C">
        <w:rPr>
          <w:rFonts w:ascii="Times New Roman" w:hAnsi="Times New Roman" w:cs="Times New Roman"/>
          <w:i/>
          <w:iCs/>
        </w:rPr>
        <w:br/>
      </w:r>
      <w:proofErr w:type="spellStart"/>
      <w:r w:rsidRPr="00524F3C">
        <w:rPr>
          <w:rFonts w:ascii="Times New Roman" w:hAnsi="Times New Roman" w:cs="Times New Roman"/>
          <w:i/>
          <w:iCs/>
        </w:rPr>
        <w:t>Medsraigčiai</w:t>
      </w:r>
      <w:proofErr w:type="spellEnd"/>
      <w:r w:rsidRPr="00524F3C">
        <w:rPr>
          <w:rFonts w:ascii="Times New Roman" w:hAnsi="Times New Roman" w:cs="Times New Roman"/>
          <w:i/>
          <w:iCs/>
        </w:rPr>
        <w:t xml:space="preserve"> metalui (vidiniai, šešiakampiai) 4 x 40 mm, pakuotėje 20 vnt. pakuotė 5 </w:t>
      </w:r>
      <w:r w:rsidRPr="00524F3C">
        <w:rPr>
          <w:rFonts w:ascii="Times New Roman" w:hAnsi="Times New Roman" w:cs="Times New Roman"/>
          <w:i/>
          <w:iCs/>
        </w:rPr>
        <w:br/>
      </w:r>
      <w:proofErr w:type="spellStart"/>
      <w:r w:rsidRPr="00524F3C">
        <w:rPr>
          <w:rFonts w:ascii="Times New Roman" w:hAnsi="Times New Roman" w:cs="Times New Roman"/>
          <w:i/>
          <w:iCs/>
        </w:rPr>
        <w:t>Medsraigčiai</w:t>
      </w:r>
      <w:proofErr w:type="spellEnd"/>
      <w:r w:rsidRPr="00524F3C">
        <w:rPr>
          <w:rFonts w:ascii="Times New Roman" w:hAnsi="Times New Roman" w:cs="Times New Roman"/>
          <w:i/>
          <w:iCs/>
        </w:rPr>
        <w:t xml:space="preserve"> metalui (vidiniai, šešiakampiai) 3,5x 40 mm, pakuotėje 30 vnt. pakuotė 5 </w:t>
      </w:r>
      <w:r w:rsidRPr="00524F3C">
        <w:rPr>
          <w:rFonts w:ascii="Times New Roman" w:hAnsi="Times New Roman" w:cs="Times New Roman"/>
          <w:i/>
          <w:iCs/>
        </w:rPr>
        <w:br/>
      </w:r>
      <w:proofErr w:type="spellStart"/>
      <w:r w:rsidRPr="00524F3C">
        <w:rPr>
          <w:rFonts w:ascii="Times New Roman" w:hAnsi="Times New Roman" w:cs="Times New Roman"/>
          <w:i/>
          <w:iCs/>
        </w:rPr>
        <w:t>Medsraigčiai</w:t>
      </w:r>
      <w:proofErr w:type="spellEnd"/>
      <w:r w:rsidRPr="00524F3C">
        <w:rPr>
          <w:rFonts w:ascii="Times New Roman" w:hAnsi="Times New Roman" w:cs="Times New Roman"/>
          <w:i/>
          <w:iCs/>
        </w:rPr>
        <w:t xml:space="preserve"> metalui (vidiniai, šešiakampiai) 3,5 x 50 mm, pakuotėje 50 vnt. pakuotė 5 </w:t>
      </w:r>
      <w:r w:rsidRPr="00524F3C">
        <w:rPr>
          <w:rFonts w:ascii="Times New Roman" w:hAnsi="Times New Roman" w:cs="Times New Roman"/>
          <w:i/>
          <w:iCs/>
        </w:rPr>
        <w:br/>
      </w:r>
      <w:r w:rsidRPr="00524F3C">
        <w:rPr>
          <w:rFonts w:ascii="Times New Roman" w:hAnsi="Times New Roman" w:cs="Times New Roman"/>
          <w:i/>
          <w:iCs/>
        </w:rPr>
        <w:br/>
      </w:r>
      <w:proofErr w:type="spellStart"/>
      <w:r w:rsidRPr="00524F3C">
        <w:rPr>
          <w:rFonts w:ascii="Times New Roman" w:hAnsi="Times New Roman" w:cs="Times New Roman"/>
          <w:i/>
          <w:iCs/>
        </w:rPr>
        <w:t>Medsraigtis</w:t>
      </w:r>
      <w:proofErr w:type="spellEnd"/>
      <w:r w:rsidRPr="00524F3C">
        <w:rPr>
          <w:rFonts w:ascii="Times New Roman" w:hAnsi="Times New Roman" w:cs="Times New Roman"/>
          <w:i/>
          <w:iCs/>
        </w:rPr>
        <w:t xml:space="preserve"> yra skirtas sutvirtinti medienos elementus arba prisukti konstrukciją ar konstrukcinę medžiagą prie medžio, jis nėra skirtas metalui. Taip pat gali galite suteikti paklaidą kiekiui pakuotėse ir pratęsti pasiūlymų teikimo terminą 1 </w:t>
      </w:r>
      <w:proofErr w:type="spellStart"/>
      <w:r w:rsidRPr="00524F3C">
        <w:rPr>
          <w:rFonts w:ascii="Times New Roman" w:hAnsi="Times New Roman" w:cs="Times New Roman"/>
          <w:i/>
          <w:iCs/>
        </w:rPr>
        <w:t>d.d</w:t>
      </w:r>
      <w:proofErr w:type="spellEnd"/>
      <w:r w:rsidRPr="00524F3C">
        <w:rPr>
          <w:rFonts w:ascii="Times New Roman" w:hAnsi="Times New Roman" w:cs="Times New Roman"/>
          <w:i/>
          <w:iCs/>
        </w:rPr>
        <w:t>.“.</w:t>
      </w:r>
    </w:p>
    <w:p w14:paraId="36B3F0A8" w14:textId="77777777" w:rsidR="00FB1026" w:rsidRDefault="00F52E15" w:rsidP="003C7FEC">
      <w:pPr>
        <w:jc w:val="both"/>
        <w:rPr>
          <w:rFonts w:ascii="Times New Roman" w:hAnsi="Times New Roman" w:cs="Times New Roman"/>
        </w:rPr>
      </w:pPr>
      <w:r w:rsidRPr="00750850">
        <w:rPr>
          <w:rFonts w:ascii="Times New Roman" w:hAnsi="Times New Roman" w:cs="Times New Roman"/>
        </w:rPr>
        <w:t>Vadovaujantis Mažos vertės pirkimų tvarkos aprašo 24.3.7. papunkčiu, paaiškinimai ar patikslinimai turi būti pateikiami likus ne mažiau kaip 1 darbo dienai iki pasiūlymų pateikimo termino pabaigos.</w:t>
      </w:r>
      <w:r w:rsidR="00750850" w:rsidRPr="00750850">
        <w:rPr>
          <w:rFonts w:ascii="Times New Roman" w:hAnsi="Times New Roman" w:cs="Times New Roman"/>
        </w:rPr>
        <w:t xml:space="preserve"> Atkreipiamas dėmesys, kad prašymas patikslinti pirkimo sąlygas yra gautas 14/04/2025 09:53, praleidus paaiškinimų ar patikslinimų teikimo terminus.</w:t>
      </w:r>
      <w:r w:rsidR="003C4375">
        <w:rPr>
          <w:rFonts w:ascii="Times New Roman" w:hAnsi="Times New Roman" w:cs="Times New Roman"/>
        </w:rPr>
        <w:t xml:space="preserve"> Tačiau atsižvelgus į </w:t>
      </w:r>
      <w:r w:rsidR="003C4375" w:rsidRPr="003C4375">
        <w:rPr>
          <w:rFonts w:ascii="Times New Roman" w:hAnsi="Times New Roman" w:cs="Times New Roman"/>
        </w:rPr>
        <w:t>Specialiųjų pirkimo sąlygų 2 pried</w:t>
      </w:r>
      <w:r w:rsidR="003C4375">
        <w:rPr>
          <w:rFonts w:ascii="Times New Roman" w:hAnsi="Times New Roman" w:cs="Times New Roman"/>
        </w:rPr>
        <w:t>e</w:t>
      </w:r>
      <w:r w:rsidR="003C4375" w:rsidRPr="003C4375">
        <w:rPr>
          <w:rFonts w:ascii="Times New Roman" w:hAnsi="Times New Roman" w:cs="Times New Roman"/>
        </w:rPr>
        <w:t xml:space="preserve"> „Techninė specifikacija“</w:t>
      </w:r>
      <w:r w:rsidR="003C4375">
        <w:rPr>
          <w:rFonts w:ascii="Times New Roman" w:hAnsi="Times New Roman" w:cs="Times New Roman"/>
        </w:rPr>
        <w:t xml:space="preserve"> padarytas technines klaidas, jos koreguojamos, prie pirkimo dokumentų pridedant patikslintą </w:t>
      </w:r>
      <w:r w:rsidR="003C4375" w:rsidRPr="003C4375">
        <w:rPr>
          <w:rFonts w:ascii="Times New Roman" w:hAnsi="Times New Roman" w:cs="Times New Roman"/>
        </w:rPr>
        <w:t>Specialiųjų pirkimo sąlygų 2 pried</w:t>
      </w:r>
      <w:r w:rsidR="003C4375">
        <w:rPr>
          <w:rFonts w:ascii="Times New Roman" w:hAnsi="Times New Roman" w:cs="Times New Roman"/>
        </w:rPr>
        <w:t>ą</w:t>
      </w:r>
      <w:r w:rsidR="003C4375" w:rsidRPr="003C4375">
        <w:rPr>
          <w:rFonts w:ascii="Times New Roman" w:hAnsi="Times New Roman" w:cs="Times New Roman"/>
        </w:rPr>
        <w:t xml:space="preserve"> „Techninė specifikacija“</w:t>
      </w:r>
      <w:r w:rsidR="00FB1026">
        <w:rPr>
          <w:rFonts w:ascii="Times New Roman" w:hAnsi="Times New Roman" w:cs="Times New Roman"/>
        </w:rPr>
        <w:t xml:space="preserve"> (nauja redakcija)</w:t>
      </w:r>
      <w:r w:rsidR="003C4375">
        <w:rPr>
          <w:rFonts w:ascii="Times New Roman" w:hAnsi="Times New Roman" w:cs="Times New Roman"/>
        </w:rPr>
        <w:t xml:space="preserve">. </w:t>
      </w:r>
    </w:p>
    <w:p w14:paraId="7BBFD18B" w14:textId="1CE5CB46" w:rsidR="00F52E15" w:rsidRDefault="003C4375" w:rsidP="003C7FEC">
      <w:pPr>
        <w:jc w:val="both"/>
        <w:rPr>
          <w:rFonts w:ascii="Times New Roman" w:hAnsi="Times New Roman" w:cs="Times New Roman"/>
        </w:rPr>
      </w:pPr>
      <w:r>
        <w:rPr>
          <w:rFonts w:ascii="Times New Roman" w:hAnsi="Times New Roman" w:cs="Times New Roman"/>
        </w:rPr>
        <w:t xml:space="preserve">Vadovaujantis </w:t>
      </w:r>
      <w:r w:rsidRPr="00750850">
        <w:rPr>
          <w:rFonts w:ascii="Times New Roman" w:hAnsi="Times New Roman" w:cs="Times New Roman"/>
        </w:rPr>
        <w:t>Mažos vertės pirkimų tvarkos aprašo 24.3.</w:t>
      </w:r>
      <w:r>
        <w:rPr>
          <w:rFonts w:ascii="Times New Roman" w:hAnsi="Times New Roman" w:cs="Times New Roman"/>
        </w:rPr>
        <w:t>8</w:t>
      </w:r>
      <w:r w:rsidRPr="00750850">
        <w:rPr>
          <w:rFonts w:ascii="Times New Roman" w:hAnsi="Times New Roman" w:cs="Times New Roman"/>
        </w:rPr>
        <w:t>. papunkčiu</w:t>
      </w:r>
      <w:r>
        <w:rPr>
          <w:rFonts w:ascii="Times New Roman" w:hAnsi="Times New Roman" w:cs="Times New Roman"/>
        </w:rPr>
        <w:t>, j</w:t>
      </w:r>
      <w:r w:rsidRPr="003C4375">
        <w:rPr>
          <w:rFonts w:ascii="Times New Roman" w:hAnsi="Times New Roman" w:cs="Times New Roman"/>
        </w:rPr>
        <w:t>ei pateikti paaiškinimai ar patikslinimai iš esmės keičia pirkimo dokumentuose nustatytus pirkimo objektui keliamus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4116B42F" w14:textId="5FACD9AE" w:rsidR="003868CD" w:rsidRPr="000C3C26" w:rsidRDefault="00533A09" w:rsidP="003C4375">
      <w:pPr>
        <w:jc w:val="both"/>
        <w:rPr>
          <w:rFonts w:ascii="Times New Roman" w:hAnsi="Times New Roman" w:cs="Times New Roman"/>
        </w:rPr>
      </w:pPr>
      <w:r>
        <w:rPr>
          <w:rFonts w:ascii="Times New Roman" w:hAnsi="Times New Roman" w:cs="Times New Roman"/>
        </w:rPr>
        <w:t xml:space="preserve">Atsižvelgiant į </w:t>
      </w:r>
      <w:r w:rsidR="003C4375" w:rsidRPr="003C4375">
        <w:rPr>
          <w:rFonts w:ascii="Times New Roman" w:hAnsi="Times New Roman" w:cs="Times New Roman"/>
        </w:rPr>
        <w:t>pirmiau nurodyt</w:t>
      </w:r>
      <w:r w:rsidR="003C4375">
        <w:rPr>
          <w:rFonts w:ascii="Times New Roman" w:hAnsi="Times New Roman" w:cs="Times New Roman"/>
        </w:rPr>
        <w:t xml:space="preserve">as aplinkybes ir </w:t>
      </w:r>
      <w:r>
        <w:rPr>
          <w:rFonts w:ascii="Times New Roman" w:hAnsi="Times New Roman" w:cs="Times New Roman"/>
        </w:rPr>
        <w:t xml:space="preserve">tiekėjo prašymą, </w:t>
      </w:r>
      <w:r w:rsidR="00491962">
        <w:rPr>
          <w:rFonts w:ascii="Times New Roman" w:hAnsi="Times New Roman" w:cs="Times New Roman"/>
        </w:rPr>
        <w:t>p</w:t>
      </w:r>
      <w:r w:rsidRPr="000C3C26">
        <w:rPr>
          <w:rFonts w:ascii="Times New Roman" w:hAnsi="Times New Roman" w:cs="Times New Roman"/>
        </w:rPr>
        <w:t xml:space="preserve">irkimo </w:t>
      </w:r>
      <w:r w:rsidRPr="00533A09">
        <w:rPr>
          <w:rFonts w:ascii="Times New Roman" w:hAnsi="Times New Roman" w:cs="Times New Roman"/>
        </w:rPr>
        <w:t>„Ūkinių prekių pirkimas (Mažos vertės skelbiama apklausa)“</w:t>
      </w:r>
      <w:r>
        <w:rPr>
          <w:rFonts w:ascii="Times New Roman" w:hAnsi="Times New Roman" w:cs="Times New Roman"/>
        </w:rPr>
        <w:t xml:space="preserve"> </w:t>
      </w:r>
      <w:r w:rsidRPr="000C3C26">
        <w:rPr>
          <w:rFonts w:ascii="Times New Roman" w:hAnsi="Times New Roman" w:cs="Times New Roman"/>
        </w:rPr>
        <w:t xml:space="preserve">pasiūlymų pateikimo terminas </w:t>
      </w:r>
      <w:r>
        <w:rPr>
          <w:rFonts w:ascii="Times New Roman" w:hAnsi="Times New Roman" w:cs="Times New Roman"/>
        </w:rPr>
        <w:t>nukeliamas iki</w:t>
      </w:r>
      <w:r w:rsidRPr="000C3C26">
        <w:rPr>
          <w:rFonts w:ascii="Times New Roman" w:hAnsi="Times New Roman" w:cs="Times New Roman"/>
        </w:rPr>
        <w:t xml:space="preserve"> </w:t>
      </w:r>
      <w:r w:rsidRPr="000C3C26">
        <w:rPr>
          <w:rFonts w:ascii="Times New Roman" w:hAnsi="Times New Roman" w:cs="Times New Roman"/>
          <w:b/>
          <w:bCs/>
        </w:rPr>
        <w:t>2025-0</w:t>
      </w:r>
      <w:r>
        <w:rPr>
          <w:rFonts w:ascii="Times New Roman" w:hAnsi="Times New Roman" w:cs="Times New Roman"/>
          <w:b/>
          <w:bCs/>
        </w:rPr>
        <w:t>4</w:t>
      </w:r>
      <w:r w:rsidRPr="000C3C26">
        <w:rPr>
          <w:rFonts w:ascii="Times New Roman" w:hAnsi="Times New Roman" w:cs="Times New Roman"/>
          <w:b/>
          <w:bCs/>
        </w:rPr>
        <w:t>-</w:t>
      </w:r>
      <w:r w:rsidR="003C4375">
        <w:rPr>
          <w:rFonts w:ascii="Times New Roman" w:hAnsi="Times New Roman" w:cs="Times New Roman"/>
          <w:b/>
          <w:bCs/>
        </w:rPr>
        <w:t>21</w:t>
      </w:r>
      <w:r w:rsidRPr="000C3C26">
        <w:rPr>
          <w:rFonts w:ascii="Times New Roman" w:hAnsi="Times New Roman" w:cs="Times New Roman"/>
          <w:b/>
          <w:bCs/>
        </w:rPr>
        <w:t xml:space="preserve"> </w:t>
      </w:r>
      <w:r>
        <w:rPr>
          <w:rFonts w:ascii="Times New Roman" w:hAnsi="Times New Roman" w:cs="Times New Roman"/>
          <w:b/>
          <w:bCs/>
        </w:rPr>
        <w:t>9</w:t>
      </w:r>
      <w:r w:rsidRPr="000C3C26">
        <w:rPr>
          <w:rFonts w:ascii="Times New Roman" w:hAnsi="Times New Roman" w:cs="Times New Roman"/>
          <w:b/>
          <w:bCs/>
        </w:rPr>
        <w:t>.00 val.</w:t>
      </w:r>
    </w:p>
    <w:p w14:paraId="681E5B54" w14:textId="2B56EEDF" w:rsidR="003868CD" w:rsidRPr="000C3C26" w:rsidRDefault="003868CD" w:rsidP="003868CD">
      <w:pPr>
        <w:rPr>
          <w:rFonts w:ascii="Times New Roman" w:hAnsi="Times New Roman" w:cs="Times New Roman"/>
        </w:rPr>
      </w:pPr>
      <w:r w:rsidRPr="000C3C26">
        <w:rPr>
          <w:rFonts w:ascii="Times New Roman" w:hAnsi="Times New Roman" w:cs="Times New Roman"/>
        </w:rPr>
        <w:br/>
        <w:t xml:space="preserve">Pirkimo organizatorė </w:t>
      </w:r>
      <w:r w:rsidRPr="000C3C26">
        <w:rPr>
          <w:rFonts w:ascii="Times New Roman" w:hAnsi="Times New Roman" w:cs="Times New Roman"/>
        </w:rPr>
        <w:br/>
        <w:t>Rasa Grušelionytė</w:t>
      </w:r>
    </w:p>
    <w:sectPr w:rsidR="003868CD" w:rsidRPr="000C3C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CD"/>
    <w:rsid w:val="00063CB3"/>
    <w:rsid w:val="00086CE3"/>
    <w:rsid w:val="000C3C26"/>
    <w:rsid w:val="001C5DDB"/>
    <w:rsid w:val="00381CCC"/>
    <w:rsid w:val="003868CD"/>
    <w:rsid w:val="003B6EE6"/>
    <w:rsid w:val="003C4375"/>
    <w:rsid w:val="003C7FEC"/>
    <w:rsid w:val="00491962"/>
    <w:rsid w:val="004B2630"/>
    <w:rsid w:val="00524F3C"/>
    <w:rsid w:val="00533A09"/>
    <w:rsid w:val="00536EC6"/>
    <w:rsid w:val="005569B5"/>
    <w:rsid w:val="005E31F9"/>
    <w:rsid w:val="00750850"/>
    <w:rsid w:val="00836193"/>
    <w:rsid w:val="00881F1A"/>
    <w:rsid w:val="0093092E"/>
    <w:rsid w:val="009909DD"/>
    <w:rsid w:val="009C7632"/>
    <w:rsid w:val="00AE4192"/>
    <w:rsid w:val="00B24A7B"/>
    <w:rsid w:val="00B435D4"/>
    <w:rsid w:val="00CF74F4"/>
    <w:rsid w:val="00DF633E"/>
    <w:rsid w:val="00E537D0"/>
    <w:rsid w:val="00F52E15"/>
    <w:rsid w:val="00F54E4B"/>
    <w:rsid w:val="00FB1026"/>
    <w:rsid w:val="00FC1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F68B"/>
  <w15:chartTrackingRefBased/>
  <w15:docId w15:val="{313E19EE-30F8-4A6D-9B11-F3DC9F84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86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86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868C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868C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868C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868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68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68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68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68C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868C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868C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868C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68C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868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68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68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68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6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68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68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68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68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68CD"/>
    <w:rPr>
      <w:i/>
      <w:iCs/>
      <w:color w:val="404040" w:themeColor="text1" w:themeTint="BF"/>
    </w:rPr>
  </w:style>
  <w:style w:type="paragraph" w:styleId="Sraopastraipa">
    <w:name w:val="List Paragraph"/>
    <w:basedOn w:val="prastasis"/>
    <w:uiPriority w:val="34"/>
    <w:qFormat/>
    <w:rsid w:val="003868CD"/>
    <w:pPr>
      <w:ind w:left="720"/>
      <w:contextualSpacing/>
    </w:pPr>
  </w:style>
  <w:style w:type="character" w:styleId="Rykuspabraukimas">
    <w:name w:val="Intense Emphasis"/>
    <w:basedOn w:val="Numatytasispastraiposriftas"/>
    <w:uiPriority w:val="21"/>
    <w:qFormat/>
    <w:rsid w:val="003868CD"/>
    <w:rPr>
      <w:i/>
      <w:iCs/>
      <w:color w:val="2F5496" w:themeColor="accent1" w:themeShade="BF"/>
    </w:rPr>
  </w:style>
  <w:style w:type="paragraph" w:styleId="Iskirtacitata">
    <w:name w:val="Intense Quote"/>
    <w:basedOn w:val="prastasis"/>
    <w:next w:val="prastasis"/>
    <w:link w:val="IskirtacitataDiagrama"/>
    <w:uiPriority w:val="30"/>
    <w:qFormat/>
    <w:rsid w:val="00386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868CD"/>
    <w:rPr>
      <w:i/>
      <w:iCs/>
      <w:color w:val="2F5496" w:themeColor="accent1" w:themeShade="BF"/>
    </w:rPr>
  </w:style>
  <w:style w:type="character" w:styleId="Rykinuoroda">
    <w:name w:val="Intense Reference"/>
    <w:basedOn w:val="Numatytasispastraiposriftas"/>
    <w:uiPriority w:val="32"/>
    <w:qFormat/>
    <w:rsid w:val="003868CD"/>
    <w:rPr>
      <w:b/>
      <w:bCs/>
      <w:smallCaps/>
      <w:color w:val="2F5496" w:themeColor="accent1" w:themeShade="BF"/>
      <w:spacing w:val="5"/>
    </w:rPr>
  </w:style>
  <w:style w:type="character" w:styleId="Hipersaitas">
    <w:name w:val="Hyperlink"/>
    <w:basedOn w:val="Numatytasispastraiposriftas"/>
    <w:uiPriority w:val="99"/>
    <w:unhideWhenUsed/>
    <w:rsid w:val="000C3C26"/>
    <w:rPr>
      <w:color w:val="0563C1" w:themeColor="hyperlink"/>
      <w:u w:val="single"/>
    </w:rPr>
  </w:style>
  <w:style w:type="character" w:styleId="Neapdorotaspaminjimas">
    <w:name w:val="Unresolved Mention"/>
    <w:basedOn w:val="Numatytasispastraiposriftas"/>
    <w:uiPriority w:val="99"/>
    <w:semiHidden/>
    <w:unhideWhenUsed/>
    <w:rsid w:val="000C3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528">
      <w:bodyDiv w:val="1"/>
      <w:marLeft w:val="0"/>
      <w:marRight w:val="0"/>
      <w:marTop w:val="0"/>
      <w:marBottom w:val="0"/>
      <w:divBdr>
        <w:top w:val="none" w:sz="0" w:space="0" w:color="auto"/>
        <w:left w:val="none" w:sz="0" w:space="0" w:color="auto"/>
        <w:bottom w:val="none" w:sz="0" w:space="0" w:color="auto"/>
        <w:right w:val="none" w:sz="0" w:space="0" w:color="auto"/>
      </w:divBdr>
    </w:div>
    <w:div w:id="263346718">
      <w:bodyDiv w:val="1"/>
      <w:marLeft w:val="0"/>
      <w:marRight w:val="0"/>
      <w:marTop w:val="0"/>
      <w:marBottom w:val="0"/>
      <w:divBdr>
        <w:top w:val="none" w:sz="0" w:space="0" w:color="auto"/>
        <w:left w:val="none" w:sz="0" w:space="0" w:color="auto"/>
        <w:bottom w:val="none" w:sz="0" w:space="0" w:color="auto"/>
        <w:right w:val="none" w:sz="0" w:space="0" w:color="auto"/>
      </w:divBdr>
    </w:div>
    <w:div w:id="715129920">
      <w:bodyDiv w:val="1"/>
      <w:marLeft w:val="0"/>
      <w:marRight w:val="0"/>
      <w:marTop w:val="0"/>
      <w:marBottom w:val="0"/>
      <w:divBdr>
        <w:top w:val="none" w:sz="0" w:space="0" w:color="auto"/>
        <w:left w:val="none" w:sz="0" w:space="0" w:color="auto"/>
        <w:bottom w:val="none" w:sz="0" w:space="0" w:color="auto"/>
        <w:right w:val="none" w:sz="0" w:space="0" w:color="auto"/>
      </w:divBdr>
    </w:div>
    <w:div w:id="828523305">
      <w:bodyDiv w:val="1"/>
      <w:marLeft w:val="0"/>
      <w:marRight w:val="0"/>
      <w:marTop w:val="0"/>
      <w:marBottom w:val="0"/>
      <w:divBdr>
        <w:top w:val="none" w:sz="0" w:space="0" w:color="auto"/>
        <w:left w:val="none" w:sz="0" w:space="0" w:color="auto"/>
        <w:bottom w:val="none" w:sz="0" w:space="0" w:color="auto"/>
        <w:right w:val="none" w:sz="0" w:space="0" w:color="auto"/>
      </w:divBdr>
    </w:div>
    <w:div w:id="1057821938">
      <w:bodyDiv w:val="1"/>
      <w:marLeft w:val="0"/>
      <w:marRight w:val="0"/>
      <w:marTop w:val="0"/>
      <w:marBottom w:val="0"/>
      <w:divBdr>
        <w:top w:val="none" w:sz="0" w:space="0" w:color="auto"/>
        <w:left w:val="none" w:sz="0" w:space="0" w:color="auto"/>
        <w:bottom w:val="none" w:sz="0" w:space="0" w:color="auto"/>
        <w:right w:val="none" w:sz="0" w:space="0" w:color="auto"/>
      </w:divBdr>
    </w:div>
    <w:div w:id="1132672594">
      <w:bodyDiv w:val="1"/>
      <w:marLeft w:val="0"/>
      <w:marRight w:val="0"/>
      <w:marTop w:val="0"/>
      <w:marBottom w:val="0"/>
      <w:divBdr>
        <w:top w:val="none" w:sz="0" w:space="0" w:color="auto"/>
        <w:left w:val="none" w:sz="0" w:space="0" w:color="auto"/>
        <w:bottom w:val="none" w:sz="0" w:space="0" w:color="auto"/>
        <w:right w:val="none" w:sz="0" w:space="0" w:color="auto"/>
      </w:divBdr>
    </w:div>
    <w:div w:id="182767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1556</Words>
  <Characters>888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Grušelionytė</dc:creator>
  <cp:keywords/>
  <dc:description/>
  <cp:lastModifiedBy>Rasa Grušelionytė</cp:lastModifiedBy>
  <cp:revision>7</cp:revision>
  <dcterms:created xsi:type="dcterms:W3CDTF">2025-04-14T11:07:00Z</dcterms:created>
  <dcterms:modified xsi:type="dcterms:W3CDTF">2025-04-14T11:53:00Z</dcterms:modified>
</cp:coreProperties>
</file>