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073A13" w14:textId="5D2EE7DA" w:rsidR="00E41D15" w:rsidRPr="00E41D15" w:rsidRDefault="006A7ECE" w:rsidP="00E41D15">
      <w:pPr>
        <w:suppressAutoHyphens/>
        <w:autoSpaceDN w:val="0"/>
        <w:spacing w:after="0" w:line="240" w:lineRule="auto"/>
        <w:ind w:left="6804"/>
        <w:jc w:val="both"/>
        <w:textAlignment w:val="baseline"/>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Pirkimo sąlygų 3 priedas</w:t>
      </w:r>
    </w:p>
    <w:p w14:paraId="384064C6" w14:textId="77777777" w:rsidR="00E41D15" w:rsidRDefault="00E41D15" w:rsidP="00E41D15">
      <w:pPr>
        <w:suppressAutoHyphens/>
        <w:autoSpaceDN w:val="0"/>
        <w:spacing w:after="0" w:line="240" w:lineRule="auto"/>
        <w:jc w:val="right"/>
        <w:textAlignment w:val="baseline"/>
        <w:rPr>
          <w:rFonts w:ascii="Times New Roman" w:eastAsia="Times New Roman" w:hAnsi="Times New Roman" w:cs="Times New Roman"/>
          <w:b/>
          <w:sz w:val="24"/>
          <w:szCs w:val="24"/>
          <w:lang w:eastAsia="en-US"/>
        </w:rPr>
      </w:pPr>
    </w:p>
    <w:p w14:paraId="7389A4C5" w14:textId="4C963F4D" w:rsidR="00BF706D" w:rsidRPr="00145026" w:rsidRDefault="00DC5E24" w:rsidP="00BF706D">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C5E24">
        <w:rPr>
          <w:rFonts w:ascii="Times New Roman" w:eastAsia="Times New Roman" w:hAnsi="Times New Roman" w:cs="Times New Roman"/>
          <w:b/>
          <w:sz w:val="24"/>
          <w:szCs w:val="24"/>
          <w:lang w:eastAsia="en-US"/>
        </w:rPr>
        <w:t xml:space="preserve">SOSNOVSKIO BARŠČIO NAIKINIMO </w:t>
      </w:r>
      <w:r w:rsidR="00D84237">
        <w:rPr>
          <w:rFonts w:ascii="Times New Roman" w:eastAsia="Times New Roman" w:hAnsi="Times New Roman" w:cs="Times New Roman"/>
          <w:b/>
          <w:sz w:val="24"/>
          <w:szCs w:val="24"/>
          <w:lang w:eastAsia="en-US"/>
        </w:rPr>
        <w:t>DARBŲ</w:t>
      </w:r>
      <w:r w:rsidR="00BF706D" w:rsidRPr="00145026">
        <w:rPr>
          <w:rFonts w:ascii="Times New Roman" w:eastAsia="Times New Roman" w:hAnsi="Times New Roman" w:cs="Times New Roman"/>
          <w:sz w:val="24"/>
          <w:szCs w:val="24"/>
          <w:lang w:eastAsia="en-US"/>
        </w:rPr>
        <w:t xml:space="preserve"> </w:t>
      </w:r>
      <w:r w:rsidR="00BF706D" w:rsidRPr="00145026">
        <w:rPr>
          <w:rFonts w:ascii="Times New Roman" w:eastAsia="Times New Roman" w:hAnsi="Times New Roman" w:cs="Times New Roman"/>
          <w:b/>
          <w:sz w:val="24"/>
          <w:szCs w:val="24"/>
          <w:lang w:eastAsia="en-US"/>
        </w:rPr>
        <w:t>PIRKIMO SUTARTIES</w:t>
      </w:r>
    </w:p>
    <w:p w14:paraId="02830E15" w14:textId="77777777" w:rsidR="00BF706D" w:rsidRPr="006A7ECE" w:rsidRDefault="00BF706D" w:rsidP="00BF706D">
      <w:pPr>
        <w:suppressAutoHyphens/>
        <w:autoSpaceDN w:val="0"/>
        <w:spacing w:after="0" w:line="240" w:lineRule="auto"/>
        <w:jc w:val="center"/>
        <w:textAlignment w:val="baseline"/>
        <w:rPr>
          <w:rFonts w:ascii="Times New Roman" w:eastAsia="Times New Roman" w:hAnsi="Times New Roman" w:cs="Times New Roman"/>
          <w:sz w:val="24"/>
          <w:szCs w:val="24"/>
          <w:lang w:val="pt-BR" w:eastAsia="en-US"/>
        </w:rPr>
      </w:pPr>
      <w:r w:rsidRPr="00145026">
        <w:rPr>
          <w:rFonts w:ascii="Times New Roman" w:eastAsia="Times New Roman" w:hAnsi="Times New Roman" w:cs="Times New Roman"/>
          <w:b/>
          <w:caps/>
          <w:sz w:val="24"/>
          <w:szCs w:val="24"/>
          <w:lang w:eastAsia="en-US"/>
        </w:rPr>
        <w:t xml:space="preserve">Bendrosios </w:t>
      </w:r>
      <w:r w:rsidRPr="00145026">
        <w:rPr>
          <w:rFonts w:ascii="Times New Roman" w:eastAsia="Times New Roman" w:hAnsi="Times New Roman" w:cs="Times New Roman"/>
          <w:b/>
          <w:sz w:val="24"/>
          <w:szCs w:val="24"/>
          <w:lang w:eastAsia="en-US"/>
        </w:rPr>
        <w:t>SĄLYGOS</w:t>
      </w:r>
    </w:p>
    <w:p w14:paraId="78C0007C" w14:textId="77777777" w:rsidR="00D44E0B" w:rsidRPr="00D44E0B" w:rsidRDefault="00D44E0B" w:rsidP="00D44E0B">
      <w:pPr>
        <w:suppressAutoHyphens/>
        <w:spacing w:after="0" w:line="240" w:lineRule="auto"/>
        <w:rPr>
          <w:rFonts w:ascii="Times New Roman" w:eastAsia="Times New Roman" w:hAnsi="Times New Roman" w:cs="Times New Roman"/>
          <w:sz w:val="24"/>
          <w:szCs w:val="24"/>
          <w:lang w:eastAsia="en-US"/>
        </w:rPr>
      </w:pPr>
    </w:p>
    <w:p w14:paraId="78DF927A" w14:textId="18064380" w:rsidR="00D44E0B" w:rsidRPr="00D44E0B" w:rsidRDefault="00D44E0B" w:rsidP="00D44E0B">
      <w:pPr>
        <w:suppressAutoHyphens/>
        <w:spacing w:after="0" w:line="240" w:lineRule="auto"/>
        <w:jc w:val="center"/>
        <w:rPr>
          <w:rFonts w:ascii="Times New Roman" w:eastAsia="Times New Roman" w:hAnsi="Times New Roman" w:cs="Times New Roman"/>
          <w:sz w:val="24"/>
          <w:szCs w:val="20"/>
          <w:lang w:eastAsia="en-US"/>
        </w:rPr>
      </w:pPr>
      <w:r w:rsidRPr="00D44E0B">
        <w:rPr>
          <w:rFonts w:ascii="Times New Roman" w:eastAsia="Times New Roman" w:hAnsi="Times New Roman" w:cs="Times New Roman"/>
          <w:sz w:val="24"/>
          <w:szCs w:val="20"/>
          <w:lang w:eastAsia="en-US"/>
        </w:rPr>
        <w:t>20</w:t>
      </w:r>
      <w:r w:rsidR="00D84237">
        <w:rPr>
          <w:rFonts w:ascii="Times New Roman" w:eastAsia="Times New Roman" w:hAnsi="Times New Roman" w:cs="Times New Roman"/>
          <w:sz w:val="24"/>
          <w:szCs w:val="20"/>
          <w:lang w:eastAsia="en-US"/>
        </w:rPr>
        <w:t>2</w:t>
      </w:r>
      <w:r w:rsidR="00E55360">
        <w:rPr>
          <w:rFonts w:ascii="Times New Roman" w:eastAsia="Times New Roman" w:hAnsi="Times New Roman" w:cs="Times New Roman"/>
          <w:sz w:val="24"/>
          <w:szCs w:val="20"/>
          <w:lang w:eastAsia="en-US"/>
        </w:rPr>
        <w:t>5</w:t>
      </w:r>
      <w:r w:rsidR="00D84237">
        <w:rPr>
          <w:rFonts w:ascii="Times New Roman" w:eastAsia="Times New Roman" w:hAnsi="Times New Roman" w:cs="Times New Roman"/>
          <w:sz w:val="24"/>
          <w:szCs w:val="20"/>
          <w:lang w:eastAsia="en-US"/>
        </w:rPr>
        <w:t xml:space="preserve"> m. </w:t>
      </w:r>
      <w:r w:rsidR="00F530DC">
        <w:rPr>
          <w:rFonts w:ascii="Times New Roman" w:eastAsia="Times New Roman" w:hAnsi="Times New Roman" w:cs="Times New Roman"/>
          <w:sz w:val="24"/>
          <w:szCs w:val="20"/>
          <w:lang w:eastAsia="en-US"/>
        </w:rPr>
        <w:t>_______________</w:t>
      </w:r>
      <w:r w:rsidR="00D84237">
        <w:rPr>
          <w:rFonts w:ascii="Times New Roman" w:eastAsia="Times New Roman" w:hAnsi="Times New Roman" w:cs="Times New Roman"/>
          <w:sz w:val="24"/>
          <w:szCs w:val="20"/>
          <w:lang w:eastAsia="en-US"/>
        </w:rPr>
        <w:t xml:space="preserve"> d.</w:t>
      </w:r>
      <w:r w:rsidRPr="00D44E0B">
        <w:rPr>
          <w:rFonts w:ascii="Times New Roman" w:eastAsia="Times New Roman" w:hAnsi="Times New Roman" w:cs="Times New Roman"/>
          <w:sz w:val="24"/>
          <w:szCs w:val="20"/>
          <w:lang w:eastAsia="en-US"/>
        </w:rPr>
        <w:t xml:space="preserve"> Nr. </w:t>
      </w:r>
      <w:r w:rsidR="00F530DC">
        <w:rPr>
          <w:rFonts w:ascii="Times New Roman" w:eastAsia="Times New Roman" w:hAnsi="Times New Roman" w:cs="Times New Roman"/>
          <w:sz w:val="24"/>
          <w:szCs w:val="20"/>
          <w:lang w:eastAsia="en-US"/>
        </w:rPr>
        <w:t>_______________</w:t>
      </w:r>
    </w:p>
    <w:p w14:paraId="340345C9" w14:textId="698439F3" w:rsidR="00D44E0B" w:rsidRPr="00D44E0B" w:rsidRDefault="00D84237" w:rsidP="00D44E0B">
      <w:pPr>
        <w:suppressAutoHyphens/>
        <w:spacing w:after="0" w:line="240" w:lineRule="auto"/>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Švenčionys</w:t>
      </w:r>
    </w:p>
    <w:p w14:paraId="7C990669" w14:textId="77777777" w:rsidR="00D44E0B" w:rsidRPr="00D44E0B" w:rsidRDefault="00D44E0B" w:rsidP="00D44E0B">
      <w:pPr>
        <w:suppressAutoHyphens/>
        <w:spacing w:after="0" w:line="240" w:lineRule="auto"/>
        <w:rPr>
          <w:rFonts w:ascii="Times New Roman" w:eastAsia="Times New Roman" w:hAnsi="Times New Roman" w:cs="Times New Roman"/>
          <w:sz w:val="24"/>
          <w:szCs w:val="24"/>
          <w:lang w:eastAsia="en-US"/>
        </w:rPr>
      </w:pPr>
    </w:p>
    <w:p w14:paraId="1597D48C" w14:textId="77777777" w:rsidR="00145026" w:rsidRPr="00145026" w:rsidRDefault="00145026" w:rsidP="00145026">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bookmarkStart w:id="0" w:name="_Hlk27575692"/>
      <w:r w:rsidRPr="00145026">
        <w:rPr>
          <w:rFonts w:ascii="Times New Roman" w:eastAsia="Times New Roman" w:hAnsi="Times New Roman" w:cs="Times New Roman"/>
          <w:b/>
          <w:sz w:val="24"/>
          <w:szCs w:val="24"/>
          <w:lang w:eastAsia="en-US"/>
        </w:rPr>
        <w:t>I. PAGRINDINĖS SĄVOKOS</w:t>
      </w:r>
    </w:p>
    <w:p w14:paraId="7CC1AFA2" w14:textId="77777777" w:rsidR="00145026" w:rsidRPr="00145026" w:rsidRDefault="00145026" w:rsidP="00145026">
      <w:pPr>
        <w:suppressAutoHyphens/>
        <w:autoSpaceDN w:val="0"/>
        <w:spacing w:after="0" w:line="240" w:lineRule="auto"/>
        <w:textAlignment w:val="baseline"/>
        <w:rPr>
          <w:rFonts w:ascii="Times New Roman" w:eastAsia="Times New Roman" w:hAnsi="Times New Roman" w:cs="Times New Roman"/>
          <w:b/>
          <w:sz w:val="24"/>
          <w:szCs w:val="24"/>
          <w:lang w:eastAsia="en-US"/>
        </w:rPr>
      </w:pPr>
    </w:p>
    <w:p w14:paraId="2D7BE392" w14:textId="2C835ADF" w:rsidR="00145026" w:rsidRPr="00145026" w:rsidRDefault="00145026" w:rsidP="00145026">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Pagrindinės </w:t>
      </w:r>
      <w:r w:rsidR="00341798">
        <w:rPr>
          <w:rFonts w:ascii="Times New Roman" w:eastAsia="Times New Roman" w:hAnsi="Times New Roman" w:cs="Times New Roman"/>
          <w:sz w:val="24"/>
          <w:szCs w:val="24"/>
          <w:lang w:eastAsia="en-US"/>
        </w:rPr>
        <w:t>darbų</w:t>
      </w:r>
      <w:r w:rsidRPr="00145026">
        <w:rPr>
          <w:rFonts w:ascii="Times New Roman" w:eastAsia="Times New Roman" w:hAnsi="Times New Roman" w:cs="Times New Roman"/>
          <w:sz w:val="24"/>
          <w:szCs w:val="24"/>
          <w:lang w:eastAsia="en-US"/>
        </w:rPr>
        <w:t xml:space="preserve"> pirkimo sutarties bendrųjų sąlygų (toliau – Bendrosios sutarties sąlygos) sąvokos:</w:t>
      </w:r>
    </w:p>
    <w:p w14:paraId="04D62C7D" w14:textId="0EFADF50" w:rsidR="00145026" w:rsidRPr="0018454D" w:rsidRDefault="00145026" w:rsidP="00145026">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b/>
          <w:sz w:val="24"/>
          <w:szCs w:val="24"/>
          <w:lang w:eastAsia="en-US"/>
        </w:rPr>
        <w:t xml:space="preserve">pirkimo sutartis </w:t>
      </w:r>
      <w:r w:rsidRPr="00145026">
        <w:rPr>
          <w:rFonts w:ascii="Times New Roman" w:eastAsia="Times New Roman" w:hAnsi="Times New Roman" w:cs="Times New Roman"/>
          <w:sz w:val="24"/>
          <w:szCs w:val="24"/>
          <w:lang w:eastAsia="en-US"/>
        </w:rPr>
        <w:t>(toliau vadinama – Sutartis)</w:t>
      </w:r>
      <w:r w:rsidRPr="00145026">
        <w:rPr>
          <w:rFonts w:ascii="Times New Roman" w:eastAsia="Times New Roman" w:hAnsi="Times New Roman" w:cs="Times New Roman"/>
          <w:b/>
          <w:sz w:val="24"/>
          <w:szCs w:val="24"/>
          <w:lang w:eastAsia="en-US"/>
        </w:rPr>
        <w:t xml:space="preserve"> </w:t>
      </w:r>
      <w:r w:rsidRPr="00145026">
        <w:rPr>
          <w:rFonts w:ascii="Times New Roman" w:eastAsia="Times New Roman" w:hAnsi="Times New Roman" w:cs="Times New Roman"/>
          <w:sz w:val="24"/>
          <w:szCs w:val="24"/>
          <w:lang w:eastAsia="en-US"/>
        </w:rPr>
        <w:t xml:space="preserve">– ši Sutartis susideda iš </w:t>
      </w:r>
      <w:r w:rsidRPr="00145026">
        <w:rPr>
          <w:rFonts w:ascii="Times New Roman" w:eastAsia="Times New Roman" w:hAnsi="Times New Roman" w:cs="Times New Roman"/>
          <w:sz w:val="24"/>
          <w:szCs w:val="24"/>
          <w:lang w:eastAsia="en-US"/>
        </w:rPr>
        <w:fldChar w:fldCharType="begin"/>
      </w:r>
      <w:r w:rsidRPr="00145026">
        <w:rPr>
          <w:rFonts w:ascii="Times New Roman" w:eastAsia="Times New Roman" w:hAnsi="Times New Roman" w:cs="Times New Roman"/>
          <w:sz w:val="24"/>
          <w:szCs w:val="24"/>
          <w:lang w:eastAsia="en-US"/>
        </w:rPr>
        <w:instrText xml:space="preserve"> REF _Ref54158462 \r \h </w:instrText>
      </w:r>
      <w:r w:rsidRPr="00145026">
        <w:rPr>
          <w:rFonts w:ascii="Times New Roman" w:eastAsia="Times New Roman" w:hAnsi="Times New Roman" w:cs="Times New Roman"/>
          <w:sz w:val="24"/>
          <w:szCs w:val="24"/>
          <w:lang w:eastAsia="en-US"/>
        </w:rPr>
      </w:r>
      <w:r w:rsidRPr="00145026">
        <w:rPr>
          <w:rFonts w:ascii="Times New Roman" w:eastAsia="Times New Roman" w:hAnsi="Times New Roman" w:cs="Times New Roman"/>
          <w:sz w:val="24"/>
          <w:szCs w:val="24"/>
          <w:lang w:eastAsia="en-US"/>
        </w:rPr>
        <w:fldChar w:fldCharType="separate"/>
      </w:r>
      <w:r w:rsidRPr="00145026">
        <w:rPr>
          <w:rFonts w:ascii="Times New Roman" w:eastAsia="Times New Roman" w:hAnsi="Times New Roman" w:cs="Times New Roman"/>
          <w:sz w:val="24"/>
          <w:szCs w:val="24"/>
          <w:lang w:eastAsia="en-US"/>
        </w:rPr>
        <w:t>3.1</w:t>
      </w:r>
      <w:r w:rsidRPr="00145026">
        <w:rPr>
          <w:rFonts w:ascii="Times New Roman" w:eastAsia="Times New Roman" w:hAnsi="Times New Roman" w:cs="Times New Roman"/>
          <w:sz w:val="24"/>
          <w:szCs w:val="24"/>
          <w:lang w:eastAsia="en-US"/>
        </w:rPr>
        <w:fldChar w:fldCharType="end"/>
      </w:r>
      <w:r w:rsidRPr="00145026">
        <w:rPr>
          <w:rFonts w:ascii="Times New Roman" w:eastAsia="Times New Roman" w:hAnsi="Times New Roman" w:cs="Times New Roman"/>
          <w:sz w:val="24"/>
          <w:szCs w:val="24"/>
          <w:lang w:eastAsia="en-US"/>
        </w:rPr>
        <w:t xml:space="preserve"> p</w:t>
      </w:r>
      <w:r w:rsidR="00341798">
        <w:rPr>
          <w:rFonts w:ascii="Times New Roman" w:eastAsia="Times New Roman" w:hAnsi="Times New Roman" w:cs="Times New Roman"/>
          <w:sz w:val="24"/>
          <w:szCs w:val="24"/>
          <w:lang w:eastAsia="en-US"/>
        </w:rPr>
        <w:t>ap</w:t>
      </w:r>
      <w:r w:rsidRPr="00145026">
        <w:rPr>
          <w:rFonts w:ascii="Times New Roman" w:eastAsia="Times New Roman" w:hAnsi="Times New Roman" w:cs="Times New Roman"/>
          <w:sz w:val="24"/>
          <w:szCs w:val="24"/>
          <w:lang w:eastAsia="en-US"/>
        </w:rPr>
        <w:t>unkt</w:t>
      </w:r>
      <w:r w:rsidR="00341798">
        <w:rPr>
          <w:rFonts w:ascii="Times New Roman" w:eastAsia="Times New Roman" w:hAnsi="Times New Roman" w:cs="Times New Roman"/>
          <w:sz w:val="24"/>
          <w:szCs w:val="24"/>
          <w:lang w:eastAsia="en-US"/>
        </w:rPr>
        <w:t>yj</w:t>
      </w:r>
      <w:r w:rsidRPr="00145026">
        <w:rPr>
          <w:rFonts w:ascii="Times New Roman" w:eastAsia="Times New Roman" w:hAnsi="Times New Roman" w:cs="Times New Roman"/>
          <w:sz w:val="24"/>
          <w:szCs w:val="24"/>
          <w:lang w:eastAsia="en-US"/>
        </w:rPr>
        <w:t>e išvardintų dokumentų;</w:t>
      </w:r>
    </w:p>
    <w:p w14:paraId="27755FB9" w14:textId="440BF7ED" w:rsidR="00145026" w:rsidRPr="006A7ECE" w:rsidRDefault="00341798" w:rsidP="00145026">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Užsakovas</w:t>
      </w:r>
      <w:r w:rsidR="00145026" w:rsidRPr="00145026">
        <w:rPr>
          <w:rFonts w:ascii="Times New Roman" w:eastAsia="Times New Roman" w:hAnsi="Times New Roman" w:cs="Times New Roman"/>
          <w:sz w:val="24"/>
          <w:szCs w:val="24"/>
          <w:lang w:eastAsia="en-US"/>
        </w:rPr>
        <w:t xml:space="preserve"> – </w:t>
      </w:r>
      <w:r>
        <w:rPr>
          <w:rFonts w:ascii="Times New Roman" w:eastAsia="Times New Roman" w:hAnsi="Times New Roman" w:cs="Times New Roman"/>
          <w:sz w:val="24"/>
          <w:szCs w:val="24"/>
          <w:lang w:eastAsia="en-US"/>
        </w:rPr>
        <w:t>Švenčionių</w:t>
      </w:r>
      <w:r w:rsidR="00145026" w:rsidRPr="0014502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rajono</w:t>
      </w:r>
      <w:r w:rsidR="00145026" w:rsidRPr="00145026">
        <w:rPr>
          <w:rFonts w:ascii="Times New Roman" w:eastAsia="Times New Roman" w:hAnsi="Times New Roman" w:cs="Times New Roman"/>
          <w:sz w:val="24"/>
          <w:szCs w:val="24"/>
          <w:lang w:eastAsia="en-US"/>
        </w:rPr>
        <w:t xml:space="preserve"> savivaldybės administracija, perkanti </w:t>
      </w:r>
      <w:r w:rsidR="00DC5E24">
        <w:rPr>
          <w:rFonts w:ascii="Times New Roman" w:eastAsia="Times New Roman" w:hAnsi="Times New Roman" w:cs="Times New Roman"/>
          <w:sz w:val="24"/>
          <w:szCs w:val="24"/>
          <w:lang w:eastAsia="en-US"/>
        </w:rPr>
        <w:t xml:space="preserve">Sosnovskio barščio naikinimo </w:t>
      </w:r>
      <w:r>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pirkimo sutarties specialiosiose sąlygose (toliau vadinama – Specialiosios sutarties sąlygos) nurodyt</w:t>
      </w:r>
      <w:r>
        <w:rPr>
          <w:rFonts w:ascii="Times New Roman" w:eastAsia="Times New Roman" w:hAnsi="Times New Roman" w:cs="Times New Roman"/>
          <w:sz w:val="24"/>
          <w:szCs w:val="24"/>
          <w:lang w:eastAsia="en-US"/>
        </w:rPr>
        <w:t>u</w:t>
      </w:r>
      <w:r w:rsidR="00145026" w:rsidRPr="00145026">
        <w:rPr>
          <w:rFonts w:ascii="Times New Roman" w:eastAsia="Times New Roman" w:hAnsi="Times New Roman" w:cs="Times New Roman"/>
          <w:sz w:val="24"/>
          <w:szCs w:val="24"/>
          <w:lang w:eastAsia="en-US"/>
        </w:rPr>
        <w:t xml:space="preserve">s </w:t>
      </w:r>
      <w:r>
        <w:rPr>
          <w:rFonts w:ascii="Times New Roman" w:eastAsia="Times New Roman" w:hAnsi="Times New Roman" w:cs="Times New Roman"/>
          <w:sz w:val="24"/>
          <w:szCs w:val="24"/>
          <w:lang w:eastAsia="en-US"/>
        </w:rPr>
        <w:t>darbus</w:t>
      </w:r>
      <w:r w:rsidR="00145026" w:rsidRPr="00145026">
        <w:rPr>
          <w:rFonts w:ascii="Times New Roman" w:eastAsia="Times New Roman" w:hAnsi="Times New Roman" w:cs="Times New Roman"/>
          <w:sz w:val="24"/>
          <w:szCs w:val="24"/>
          <w:lang w:eastAsia="en-US"/>
        </w:rPr>
        <w:t xml:space="preserve"> iš </w:t>
      </w:r>
      <w:r>
        <w:rPr>
          <w:rFonts w:ascii="Times New Roman" w:eastAsia="Times New Roman" w:hAnsi="Times New Roman" w:cs="Times New Roman"/>
          <w:sz w:val="24"/>
          <w:szCs w:val="24"/>
          <w:lang w:eastAsia="en-US"/>
        </w:rPr>
        <w:t>Darbų vykdytojo</w:t>
      </w:r>
      <w:r w:rsidR="00145026" w:rsidRPr="00145026">
        <w:rPr>
          <w:rFonts w:ascii="Times New Roman" w:eastAsia="Times New Roman" w:hAnsi="Times New Roman" w:cs="Times New Roman"/>
          <w:sz w:val="24"/>
          <w:szCs w:val="24"/>
          <w:lang w:eastAsia="en-US"/>
        </w:rPr>
        <w:t>;</w:t>
      </w:r>
    </w:p>
    <w:p w14:paraId="5CE60B68" w14:textId="0C29506D" w:rsidR="00145026" w:rsidRPr="006A7ECE" w:rsidRDefault="00341798" w:rsidP="00145026">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Darbų vykdytojas</w:t>
      </w:r>
      <w:r w:rsidR="00145026" w:rsidRPr="00145026">
        <w:rPr>
          <w:rFonts w:ascii="Times New Roman" w:eastAsia="Times New Roman" w:hAnsi="Times New Roman" w:cs="Times New Roman"/>
          <w:sz w:val="24"/>
          <w:szCs w:val="24"/>
          <w:lang w:eastAsia="en-US"/>
        </w:rPr>
        <w:t xml:space="preserve"> – viešąjį pirkimą laimėjęs ūkio subjektas – fizinis asmuo, privatusis ar viešasis </w:t>
      </w:r>
      <w:r w:rsidR="00145026" w:rsidRPr="00145026">
        <w:rPr>
          <w:rFonts w:ascii="Times New Roman" w:eastAsia="Times New Roman" w:hAnsi="Times New Roman" w:cs="Times New Roman"/>
          <w:color w:val="000000"/>
          <w:sz w:val="24"/>
          <w:szCs w:val="24"/>
          <w:lang w:eastAsia="en-US"/>
        </w:rPr>
        <w:t xml:space="preserve">juridinis asmuo, kita organizacija ir jų padalinys arba tokių asmenų grupė, įskaitant laikinas ūkio subjektų asociacijas, </w:t>
      </w:r>
      <w:r>
        <w:rPr>
          <w:rFonts w:ascii="Times New Roman" w:eastAsia="Times New Roman" w:hAnsi="Times New Roman" w:cs="Times New Roman"/>
          <w:color w:val="000000"/>
          <w:sz w:val="24"/>
          <w:szCs w:val="24"/>
          <w:lang w:eastAsia="en-US"/>
        </w:rPr>
        <w:t>vykdantis Darbus</w:t>
      </w:r>
      <w:r w:rsidR="00145026" w:rsidRPr="00145026">
        <w:rPr>
          <w:rFonts w:ascii="Times New Roman" w:eastAsia="Times New Roman" w:hAnsi="Times New Roman" w:cs="Times New Roman"/>
          <w:color w:val="000000"/>
          <w:sz w:val="24"/>
          <w:szCs w:val="24"/>
          <w:lang w:eastAsia="en-US"/>
        </w:rPr>
        <w:t>, pagal Sutartį;</w:t>
      </w:r>
    </w:p>
    <w:p w14:paraId="00506E66" w14:textId="5FE1F157" w:rsidR="00145026" w:rsidRPr="006A7ECE" w:rsidRDefault="00145026" w:rsidP="00145026">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pt-BR" w:eastAsia="en-US"/>
        </w:rPr>
      </w:pPr>
      <w:r w:rsidRPr="00145026">
        <w:rPr>
          <w:rFonts w:ascii="Times New Roman" w:eastAsia="Times New Roman" w:hAnsi="Times New Roman" w:cs="Times New Roman"/>
          <w:b/>
          <w:sz w:val="24"/>
          <w:szCs w:val="24"/>
          <w:lang w:eastAsia="en-US"/>
        </w:rPr>
        <w:t xml:space="preserve">Šalis </w:t>
      </w:r>
      <w:r w:rsidRPr="00145026">
        <w:rPr>
          <w:rFonts w:ascii="Times New Roman" w:eastAsia="Times New Roman" w:hAnsi="Times New Roman" w:cs="Times New Roman"/>
          <w:sz w:val="24"/>
          <w:szCs w:val="24"/>
          <w:lang w:eastAsia="en-US"/>
        </w:rPr>
        <w:t xml:space="preserve">– </w:t>
      </w:r>
      <w:r w:rsidR="00341798">
        <w:rPr>
          <w:rFonts w:ascii="Times New Roman" w:eastAsia="Times New Roman" w:hAnsi="Times New Roman" w:cs="Times New Roman"/>
          <w:sz w:val="24"/>
          <w:szCs w:val="24"/>
          <w:lang w:eastAsia="en-US"/>
        </w:rPr>
        <w:t>Užsakovas</w:t>
      </w:r>
      <w:r w:rsidRPr="00145026">
        <w:rPr>
          <w:rFonts w:ascii="Times New Roman" w:eastAsia="Times New Roman" w:hAnsi="Times New Roman" w:cs="Times New Roman"/>
          <w:sz w:val="24"/>
          <w:szCs w:val="24"/>
          <w:lang w:eastAsia="en-US"/>
        </w:rPr>
        <w:t xml:space="preserve"> arba </w:t>
      </w:r>
      <w:r w:rsidR="00341798">
        <w:rPr>
          <w:rFonts w:ascii="Times New Roman" w:eastAsia="Times New Roman" w:hAnsi="Times New Roman" w:cs="Times New Roman"/>
          <w:sz w:val="24"/>
          <w:szCs w:val="24"/>
          <w:lang w:eastAsia="en-US"/>
        </w:rPr>
        <w:t>Darbų vykdytojas</w:t>
      </w:r>
      <w:r w:rsidRPr="00145026">
        <w:rPr>
          <w:rFonts w:ascii="Times New Roman" w:eastAsia="Times New Roman" w:hAnsi="Times New Roman" w:cs="Times New Roman"/>
          <w:sz w:val="24"/>
          <w:szCs w:val="24"/>
          <w:lang w:eastAsia="en-US"/>
        </w:rPr>
        <w:t xml:space="preserve">, kiekvienas atskirai. </w:t>
      </w:r>
      <w:r w:rsidRPr="00145026">
        <w:rPr>
          <w:rFonts w:ascii="Times New Roman" w:eastAsia="Times New Roman" w:hAnsi="Times New Roman" w:cs="Times New Roman"/>
          <w:b/>
          <w:sz w:val="24"/>
          <w:szCs w:val="24"/>
          <w:lang w:eastAsia="en-US"/>
        </w:rPr>
        <w:t>Šalys</w:t>
      </w:r>
      <w:r w:rsidRPr="00145026">
        <w:rPr>
          <w:rFonts w:ascii="Times New Roman" w:eastAsia="Times New Roman" w:hAnsi="Times New Roman" w:cs="Times New Roman"/>
          <w:sz w:val="24"/>
          <w:szCs w:val="24"/>
          <w:lang w:eastAsia="en-US"/>
        </w:rPr>
        <w:t xml:space="preserve"> – </w:t>
      </w:r>
      <w:r w:rsidR="00341798">
        <w:rPr>
          <w:rFonts w:ascii="Times New Roman" w:eastAsia="Times New Roman" w:hAnsi="Times New Roman" w:cs="Times New Roman"/>
          <w:sz w:val="24"/>
          <w:szCs w:val="24"/>
          <w:lang w:eastAsia="en-US"/>
        </w:rPr>
        <w:t>Užsakovas</w:t>
      </w:r>
      <w:r w:rsidRPr="00145026">
        <w:rPr>
          <w:rFonts w:ascii="Times New Roman" w:eastAsia="Times New Roman" w:hAnsi="Times New Roman" w:cs="Times New Roman"/>
          <w:sz w:val="24"/>
          <w:szCs w:val="24"/>
          <w:lang w:eastAsia="en-US"/>
        </w:rPr>
        <w:t xml:space="preserve"> ir </w:t>
      </w:r>
      <w:r w:rsidR="00341798">
        <w:rPr>
          <w:rFonts w:ascii="Times New Roman" w:eastAsia="Times New Roman" w:hAnsi="Times New Roman" w:cs="Times New Roman"/>
          <w:sz w:val="24"/>
          <w:szCs w:val="24"/>
          <w:lang w:eastAsia="en-US"/>
        </w:rPr>
        <w:t>Darbų vykdytojas</w:t>
      </w:r>
      <w:r w:rsidRPr="00145026">
        <w:rPr>
          <w:rFonts w:ascii="Times New Roman" w:eastAsia="Times New Roman" w:hAnsi="Times New Roman" w:cs="Times New Roman"/>
          <w:sz w:val="24"/>
          <w:szCs w:val="24"/>
          <w:lang w:eastAsia="en-US"/>
        </w:rPr>
        <w:t xml:space="preserve"> abu kartu;</w:t>
      </w:r>
    </w:p>
    <w:p w14:paraId="28A7FBD3" w14:textId="77777777" w:rsidR="00145026" w:rsidRPr="00145026" w:rsidRDefault="00145026" w:rsidP="00145026">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eastAsia="en-US"/>
        </w:rPr>
      </w:pPr>
      <w:r w:rsidRPr="00145026">
        <w:rPr>
          <w:rFonts w:ascii="Times New Roman" w:eastAsia="Times New Roman" w:hAnsi="Times New Roman" w:cs="Times New Roman"/>
          <w:b/>
          <w:sz w:val="24"/>
          <w:szCs w:val="24"/>
          <w:lang w:eastAsia="en-US"/>
        </w:rPr>
        <w:t xml:space="preserve">trečioji šalis </w:t>
      </w:r>
      <w:r w:rsidRPr="00145026">
        <w:rPr>
          <w:rFonts w:ascii="Times New Roman" w:eastAsia="Times New Roman" w:hAnsi="Times New Roman" w:cs="Times New Roman"/>
          <w:sz w:val="24"/>
          <w:szCs w:val="24"/>
          <w:lang w:eastAsia="en-US"/>
        </w:rPr>
        <w:t>– bet kuris fizinis arba juridinis asmuo, kuris nėra Sutarties šalis;</w:t>
      </w:r>
    </w:p>
    <w:p w14:paraId="4553BA7C" w14:textId="5B680840" w:rsidR="00145026" w:rsidRPr="00145026" w:rsidRDefault="00145026" w:rsidP="00145026">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eastAsia="en-US"/>
        </w:rPr>
      </w:pPr>
      <w:r w:rsidRPr="00145026">
        <w:rPr>
          <w:rFonts w:ascii="Times New Roman" w:eastAsia="Times New Roman" w:hAnsi="Times New Roman" w:cs="Times New Roman"/>
          <w:b/>
          <w:sz w:val="24"/>
          <w:szCs w:val="24"/>
          <w:lang w:eastAsia="en-US"/>
        </w:rPr>
        <w:t>techninė specifikacija</w:t>
      </w:r>
      <w:r w:rsidRPr="00145026">
        <w:rPr>
          <w:rFonts w:ascii="Times New Roman" w:eastAsia="Times New Roman" w:hAnsi="Times New Roman" w:cs="Times New Roman"/>
          <w:sz w:val="24"/>
          <w:szCs w:val="24"/>
          <w:lang w:eastAsia="en-US"/>
        </w:rPr>
        <w:t xml:space="preserve"> – dokumentas, kuriame nustatyti </w:t>
      </w:r>
      <w:r w:rsidR="00341798">
        <w:rPr>
          <w:rFonts w:ascii="Times New Roman" w:eastAsia="Times New Roman" w:hAnsi="Times New Roman" w:cs="Times New Roman"/>
          <w:sz w:val="24"/>
          <w:szCs w:val="24"/>
          <w:lang w:eastAsia="en-US"/>
        </w:rPr>
        <w:t>Darbams</w:t>
      </w:r>
      <w:r w:rsidRPr="00145026">
        <w:rPr>
          <w:rFonts w:ascii="Times New Roman" w:eastAsia="Times New Roman" w:hAnsi="Times New Roman" w:cs="Times New Roman"/>
          <w:sz w:val="24"/>
          <w:szCs w:val="24"/>
          <w:lang w:eastAsia="en-US"/>
        </w:rPr>
        <w:t xml:space="preserve"> taikomi reikalavimai;</w:t>
      </w:r>
    </w:p>
    <w:p w14:paraId="3825F892" w14:textId="028FED30" w:rsidR="00145026" w:rsidRPr="00145026" w:rsidRDefault="00341798" w:rsidP="00145026">
      <w:pPr>
        <w:numPr>
          <w:ilvl w:val="2"/>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en-GB" w:eastAsia="en-US"/>
        </w:rPr>
      </w:pPr>
      <w:r>
        <w:rPr>
          <w:rFonts w:ascii="Times New Roman" w:eastAsia="Times New Roman" w:hAnsi="Times New Roman" w:cs="Times New Roman"/>
          <w:b/>
          <w:sz w:val="24"/>
          <w:szCs w:val="24"/>
          <w:lang w:eastAsia="en-US"/>
        </w:rPr>
        <w:t>Darbai</w:t>
      </w:r>
      <w:r w:rsidR="00145026" w:rsidRPr="00145026">
        <w:rPr>
          <w:rFonts w:ascii="Times New Roman" w:eastAsia="Times New Roman" w:hAnsi="Times New Roman" w:cs="Times New Roman"/>
          <w:b/>
          <w:sz w:val="24"/>
          <w:szCs w:val="24"/>
          <w:lang w:eastAsia="en-US"/>
        </w:rPr>
        <w:t xml:space="preserve"> </w:t>
      </w:r>
      <w:r w:rsidR="00145026" w:rsidRPr="00145026">
        <w:rPr>
          <w:rFonts w:ascii="Times New Roman" w:eastAsia="Times New Roman" w:hAnsi="Times New Roman" w:cs="Times New Roman"/>
          <w:sz w:val="24"/>
          <w:szCs w:val="24"/>
          <w:lang w:eastAsia="en-US"/>
        </w:rPr>
        <w:t>– Specialiosios sutarties sąlygose nurodyt</w:t>
      </w:r>
      <w:r>
        <w:rPr>
          <w:rFonts w:ascii="Times New Roman" w:eastAsia="Times New Roman" w:hAnsi="Times New Roman" w:cs="Times New Roman"/>
          <w:sz w:val="24"/>
          <w:szCs w:val="24"/>
          <w:lang w:eastAsia="en-US"/>
        </w:rPr>
        <w:t>i</w:t>
      </w:r>
      <w:r w:rsidR="00145026" w:rsidRPr="0014502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Darbų vykdytojo</w:t>
      </w:r>
      <w:r w:rsidR="00145026" w:rsidRPr="00145026">
        <w:rPr>
          <w:rFonts w:ascii="Times New Roman" w:eastAsia="Times New Roman" w:hAnsi="Times New Roman" w:cs="Times New Roman"/>
          <w:sz w:val="24"/>
          <w:szCs w:val="24"/>
          <w:lang w:eastAsia="en-US"/>
        </w:rPr>
        <w:t xml:space="preserve"> parduodam</w:t>
      </w:r>
      <w:r>
        <w:rPr>
          <w:rFonts w:ascii="Times New Roman" w:eastAsia="Times New Roman" w:hAnsi="Times New Roman" w:cs="Times New Roman"/>
          <w:sz w:val="24"/>
          <w:szCs w:val="24"/>
          <w:lang w:eastAsia="en-US"/>
        </w:rPr>
        <w:t>i</w:t>
      </w:r>
      <w:r w:rsidR="00145026" w:rsidRPr="00145026">
        <w:rPr>
          <w:rFonts w:ascii="Times New Roman" w:eastAsia="Times New Roman" w:hAnsi="Times New Roman" w:cs="Times New Roman"/>
          <w:sz w:val="24"/>
          <w:szCs w:val="24"/>
          <w:lang w:eastAsia="en-US"/>
        </w:rPr>
        <w:t xml:space="preserve"> ir </w:t>
      </w:r>
      <w:r>
        <w:rPr>
          <w:rFonts w:ascii="Times New Roman" w:eastAsia="Times New Roman" w:hAnsi="Times New Roman" w:cs="Times New Roman"/>
          <w:sz w:val="24"/>
          <w:szCs w:val="24"/>
          <w:lang w:eastAsia="en-US"/>
        </w:rPr>
        <w:t>Užsakovo</w:t>
      </w:r>
      <w:r w:rsidR="00145026" w:rsidRPr="00145026">
        <w:rPr>
          <w:rFonts w:ascii="Times New Roman" w:eastAsia="Times New Roman" w:hAnsi="Times New Roman" w:cs="Times New Roman"/>
          <w:sz w:val="24"/>
          <w:szCs w:val="24"/>
          <w:lang w:eastAsia="en-US"/>
        </w:rPr>
        <w:t xml:space="preserve"> perkam</w:t>
      </w:r>
      <w:r>
        <w:rPr>
          <w:rFonts w:ascii="Times New Roman" w:eastAsia="Times New Roman" w:hAnsi="Times New Roman" w:cs="Times New Roman"/>
          <w:sz w:val="24"/>
          <w:szCs w:val="24"/>
          <w:lang w:eastAsia="en-US"/>
        </w:rPr>
        <w:t>i</w:t>
      </w:r>
      <w:r w:rsidR="00145026" w:rsidRPr="0014502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darbai</w:t>
      </w:r>
      <w:r w:rsidR="00145026" w:rsidRPr="00145026">
        <w:rPr>
          <w:rFonts w:ascii="Times New Roman" w:eastAsia="Times New Roman" w:hAnsi="Times New Roman" w:cs="Times New Roman"/>
          <w:sz w:val="24"/>
          <w:szCs w:val="24"/>
          <w:lang w:eastAsia="en-US"/>
        </w:rPr>
        <w:t>.</w:t>
      </w:r>
    </w:p>
    <w:p w14:paraId="23BDC47E" w14:textId="77777777" w:rsidR="00145026" w:rsidRPr="00145026" w:rsidRDefault="00145026" w:rsidP="00145026">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Jeigu Sutartyje nenurodyta kitaip, kitos Sutartyje vartojamos sąvokos atitinka pirkimo dokumentuose ir Viešųjų pirkimų įstatyme vartojamas sąvokas. </w:t>
      </w:r>
    </w:p>
    <w:p w14:paraId="4227EC3E" w14:textId="77777777" w:rsidR="00145026" w:rsidRPr="00145026" w:rsidRDefault="00145026" w:rsidP="00145026">
      <w:pPr>
        <w:numPr>
          <w:ilvl w:val="1"/>
          <w:numId w:val="1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109ED188" w14:textId="77777777" w:rsidR="00145026" w:rsidRPr="00145026" w:rsidRDefault="00145026" w:rsidP="00145026">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7D8FB10" w14:textId="77777777" w:rsidR="00145026" w:rsidRPr="00145026" w:rsidRDefault="00145026" w:rsidP="00145026">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b/>
          <w:sz w:val="24"/>
          <w:szCs w:val="24"/>
          <w:lang w:eastAsia="en-US"/>
        </w:rPr>
        <w:t>II. BENDRŲJŲ SUTARTIES SĄLYGŲ TAIKYMAS</w:t>
      </w:r>
    </w:p>
    <w:p w14:paraId="1A24788B" w14:textId="77777777" w:rsidR="00145026" w:rsidRPr="00145026" w:rsidRDefault="00145026" w:rsidP="00145026">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A5437A1" w14:textId="77777777" w:rsidR="00145026" w:rsidRPr="00145026" w:rsidRDefault="00145026" w:rsidP="00BF706D">
      <w:pPr>
        <w:numPr>
          <w:ilvl w:val="1"/>
          <w:numId w:val="2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Esant prieštaravimams ar neatitikimams tarp Bendrųjų sutarties sąlygų ir Specialiųjų sutarties sąlygų, pastarosios yra viršesnės.</w:t>
      </w:r>
    </w:p>
    <w:p w14:paraId="5BE6E2BE" w14:textId="77777777" w:rsidR="00145026" w:rsidRPr="00145026" w:rsidRDefault="00145026" w:rsidP="00BF706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43958943" w14:textId="77777777" w:rsidR="00145026" w:rsidRPr="00145026" w:rsidRDefault="00145026" w:rsidP="00BF706D">
      <w:pPr>
        <w:suppressAutoHyphens/>
        <w:autoSpaceDN w:val="0"/>
        <w:spacing w:after="0" w:line="240" w:lineRule="auto"/>
        <w:ind w:firstLine="567"/>
        <w:jc w:val="center"/>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b/>
          <w:sz w:val="24"/>
          <w:szCs w:val="24"/>
          <w:lang w:eastAsia="en-US"/>
        </w:rPr>
        <w:t>III. SUTARTIES SUDĖTIS IR ĮSIGALIOJIMAS</w:t>
      </w:r>
    </w:p>
    <w:p w14:paraId="5ABF9AF1" w14:textId="77777777" w:rsidR="00145026" w:rsidRPr="00145026" w:rsidRDefault="00145026" w:rsidP="00BF706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03A7F3F5" w14:textId="77777777" w:rsidR="00145026" w:rsidRPr="00145026" w:rsidRDefault="00145026" w:rsidP="00BF706D">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1" w:name="_Ref54158462"/>
      <w:r w:rsidRPr="00145026">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bookmarkEnd w:id="1"/>
    </w:p>
    <w:p w14:paraId="5D46C0C3" w14:textId="77777777" w:rsidR="00145026" w:rsidRPr="00145026" w:rsidRDefault="00145026" w:rsidP="00BF706D">
      <w:pPr>
        <w:numPr>
          <w:ilvl w:val="2"/>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Specialiosios sutarties sąlygos (su priedais, jeigu jie pridedami);</w:t>
      </w:r>
    </w:p>
    <w:p w14:paraId="7E5DF2F8" w14:textId="77777777" w:rsidR="00145026" w:rsidRPr="00145026" w:rsidRDefault="00145026" w:rsidP="00BF706D">
      <w:pPr>
        <w:numPr>
          <w:ilvl w:val="2"/>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Bendrosios sutarties sąlygos (su priedais, jeigu jie pridedami);</w:t>
      </w:r>
    </w:p>
    <w:p w14:paraId="753F1724" w14:textId="77777777" w:rsidR="00145026" w:rsidRPr="00145026" w:rsidRDefault="00145026" w:rsidP="00BF706D">
      <w:pPr>
        <w:numPr>
          <w:ilvl w:val="2"/>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pirkimo dokumentai;</w:t>
      </w:r>
    </w:p>
    <w:p w14:paraId="1067B472" w14:textId="77777777" w:rsidR="00145026" w:rsidRPr="00145026" w:rsidRDefault="00145026" w:rsidP="00BF706D">
      <w:pPr>
        <w:numPr>
          <w:ilvl w:val="2"/>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Sutarties pakeitimai;</w:t>
      </w:r>
    </w:p>
    <w:p w14:paraId="75823055" w14:textId="231BD700" w:rsidR="00145026" w:rsidRPr="00145026" w:rsidRDefault="00341798" w:rsidP="00BF706D">
      <w:pPr>
        <w:numPr>
          <w:ilvl w:val="2"/>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Darbų vykdytojo</w:t>
      </w:r>
      <w:r w:rsidR="00145026" w:rsidRPr="00145026">
        <w:rPr>
          <w:rFonts w:ascii="Times New Roman" w:eastAsia="Times New Roman" w:hAnsi="Times New Roman" w:cs="Times New Roman"/>
          <w:sz w:val="24"/>
          <w:szCs w:val="24"/>
          <w:lang w:eastAsia="en-US"/>
        </w:rPr>
        <w:t xml:space="preserve"> pasiūlymas.</w:t>
      </w:r>
    </w:p>
    <w:p w14:paraId="1E85328E" w14:textId="60C6C01D" w:rsidR="00145026" w:rsidRPr="00145026" w:rsidRDefault="00145026" w:rsidP="00BF706D">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Sutartis laikoma sudaryta ir įsigalioja, kai Šalys pasirašo Sutartį</w:t>
      </w:r>
      <w:r w:rsidR="00F574B7">
        <w:rPr>
          <w:rFonts w:ascii="Times New Roman" w:eastAsia="Times New Roman" w:hAnsi="Times New Roman" w:cs="Times New Roman"/>
          <w:sz w:val="24"/>
          <w:szCs w:val="24"/>
          <w:lang w:eastAsia="en-US"/>
        </w:rPr>
        <w:t xml:space="preserve">, </w:t>
      </w:r>
      <w:r w:rsidRPr="00145026">
        <w:rPr>
          <w:rFonts w:ascii="Times New Roman" w:eastAsia="Times New Roman" w:hAnsi="Times New Roman" w:cs="Times New Roman"/>
          <w:sz w:val="24"/>
          <w:szCs w:val="24"/>
          <w:lang w:eastAsia="en-US"/>
        </w:rPr>
        <w:t xml:space="preserve">ir galioja iki visiško Šalių įsipareigojimų pagal šią Sutartį įvykdymo arba Sutarties nutraukimo dienos. </w:t>
      </w:r>
    </w:p>
    <w:p w14:paraId="76F126DB" w14:textId="77777777" w:rsidR="00145026" w:rsidRPr="00145026" w:rsidRDefault="00145026" w:rsidP="00BF706D">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Sutarčiai, iš jos kylantiems Šalių santykiams bei jų aiškinimui taikoma Lietuvos Respublikos teisė.</w:t>
      </w:r>
    </w:p>
    <w:p w14:paraId="1C6CA562" w14:textId="43F1D66B" w:rsidR="00145026" w:rsidRPr="00145026" w:rsidRDefault="00E43C83" w:rsidP="00BF706D">
      <w:pPr>
        <w:numPr>
          <w:ilvl w:val="1"/>
          <w:numId w:val="2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kiekis, terminai, kaina/įkainiai nustatyti Specialiosiose sutarties sąlygose. </w:t>
      </w:r>
    </w:p>
    <w:p w14:paraId="0F1163F7" w14:textId="77777777" w:rsidR="00145026" w:rsidRPr="00145026" w:rsidRDefault="00145026" w:rsidP="00BF706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2934B986" w14:textId="77777777" w:rsidR="00145026" w:rsidRPr="00145026" w:rsidRDefault="00145026" w:rsidP="00BF706D">
      <w:pPr>
        <w:suppressAutoHyphens/>
        <w:autoSpaceDN w:val="0"/>
        <w:spacing w:after="0" w:line="240" w:lineRule="auto"/>
        <w:ind w:firstLine="567"/>
        <w:jc w:val="center"/>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b/>
          <w:sz w:val="24"/>
          <w:szCs w:val="24"/>
          <w:lang w:eastAsia="en-US"/>
        </w:rPr>
        <w:t>IV. ŠALIŲ PAREIŠKIMAI IR GARANTIJOS</w:t>
      </w:r>
    </w:p>
    <w:p w14:paraId="66BE0565" w14:textId="77777777" w:rsidR="00145026" w:rsidRPr="00145026" w:rsidRDefault="00145026" w:rsidP="00BF706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22E1EAFB" w14:textId="77777777" w:rsidR="00145026" w:rsidRPr="00145026" w:rsidRDefault="00145026" w:rsidP="00BF706D">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 w:name="_Ref54158558"/>
      <w:r w:rsidRPr="00145026">
        <w:rPr>
          <w:rFonts w:ascii="Times New Roman" w:eastAsia="Times New Roman" w:hAnsi="Times New Roman" w:cs="Times New Roman"/>
          <w:sz w:val="24"/>
          <w:szCs w:val="24"/>
          <w:lang w:eastAsia="en-US"/>
        </w:rPr>
        <w:t>Kiekviena iš Šalių pareiškia ir garantuoja kitai Šaliai, kad:</w:t>
      </w:r>
      <w:bookmarkEnd w:id="2"/>
    </w:p>
    <w:p w14:paraId="50005941" w14:textId="77777777" w:rsidR="00145026" w:rsidRPr="00145026" w:rsidRDefault="00145026" w:rsidP="00BF706D">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386CE3B0" w14:textId="77777777" w:rsidR="00145026" w:rsidRPr="00145026" w:rsidRDefault="00145026" w:rsidP="00BF706D">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44679EF2" w14:textId="1F4E4F1E" w:rsidR="00145026" w:rsidRPr="00145026" w:rsidRDefault="00E43C83" w:rsidP="00BF706D">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w:t>
      </w:r>
      <w:r w:rsidR="00F530DC">
        <w:rPr>
          <w:rFonts w:ascii="Times New Roman" w:eastAsia="Times New Roman" w:hAnsi="Times New Roman" w:cs="Times New Roman"/>
          <w:sz w:val="24"/>
          <w:szCs w:val="24"/>
          <w:lang w:eastAsia="en-US"/>
        </w:rPr>
        <w:t>r</w:t>
      </w:r>
      <w:r>
        <w:rPr>
          <w:rFonts w:ascii="Times New Roman" w:eastAsia="Times New Roman" w:hAnsi="Times New Roman" w:cs="Times New Roman"/>
          <w:sz w:val="24"/>
          <w:szCs w:val="24"/>
          <w:lang w:eastAsia="en-US"/>
        </w:rPr>
        <w:t>bų vykdytojas</w:t>
      </w:r>
      <w:r w:rsidR="00145026" w:rsidRPr="00145026">
        <w:rPr>
          <w:rFonts w:ascii="Times New Roman" w:eastAsia="Times New Roman" w:hAnsi="Times New Roman" w:cs="Times New Roman"/>
          <w:sz w:val="24"/>
          <w:szCs w:val="24"/>
          <w:lang w:eastAsia="en-US"/>
        </w:rPr>
        <w:t xml:space="preserve"> pareiškia ir garantuoja, kad:</w:t>
      </w:r>
    </w:p>
    <w:p w14:paraId="564972BE" w14:textId="54AE6406" w:rsidR="00145026" w:rsidRPr="00145026" w:rsidRDefault="00145026" w:rsidP="00BF706D">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visiškai susipažino su visa informacija, susijusia su Sutarties dalyku bei kita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 xml:space="preserve">o pateikta dokumentacija, reikalinga Sutarties pagrindu prisiimamiems įsipareigojimams įvykdyti bei </w:t>
      </w:r>
      <w:r w:rsidR="00E43C83">
        <w:rPr>
          <w:rFonts w:ascii="Times New Roman" w:eastAsia="Times New Roman" w:hAnsi="Times New Roman" w:cs="Times New Roman"/>
          <w:sz w:val="24"/>
          <w:szCs w:val="24"/>
          <w:lang w:eastAsia="en-US"/>
        </w:rPr>
        <w:t>Darbams atlikti</w:t>
      </w:r>
      <w:r w:rsidRPr="00145026">
        <w:rPr>
          <w:rFonts w:ascii="Times New Roman" w:eastAsia="Times New Roman" w:hAnsi="Times New Roman" w:cs="Times New Roman"/>
          <w:sz w:val="24"/>
          <w:szCs w:val="24"/>
          <w:lang w:eastAsia="en-US"/>
        </w:rPr>
        <w:t xml:space="preserve">, ir ši dokumentacija bei joje pateikta informacija yra visiškai ir pilnai pakankama tam, kad </w:t>
      </w:r>
      <w:r w:rsidR="00E43C83">
        <w:rPr>
          <w:rFonts w:ascii="Times New Roman" w:eastAsia="Times New Roman" w:hAnsi="Times New Roman" w:cs="Times New Roman"/>
          <w:sz w:val="24"/>
          <w:szCs w:val="24"/>
          <w:lang w:eastAsia="en-US"/>
        </w:rPr>
        <w:t>Darbų vykdytojas</w:t>
      </w:r>
      <w:r w:rsidRPr="00145026">
        <w:rPr>
          <w:rFonts w:ascii="Times New Roman" w:eastAsia="Times New Roman" w:hAnsi="Times New Roman" w:cs="Times New Roman"/>
          <w:sz w:val="24"/>
          <w:szCs w:val="24"/>
          <w:lang w:eastAsia="en-US"/>
        </w:rPr>
        <w:t xml:space="preserve"> galėtų užtikrinti tinkamą ir visišką visų Sutartimi prisiimamų įsipareigojimų vykdymą ir jų kokybę;</w:t>
      </w:r>
    </w:p>
    <w:p w14:paraId="5AC3D224" w14:textId="4B392DA2" w:rsidR="00145026" w:rsidRPr="00145026" w:rsidRDefault="00145026" w:rsidP="00BF706D">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 w:name="_Ref54158521"/>
      <w:r w:rsidRPr="00145026">
        <w:rPr>
          <w:rFonts w:ascii="Times New Roman" w:eastAsia="Times New Roman" w:hAnsi="Times New Roman" w:cs="Times New Roman"/>
          <w:sz w:val="24"/>
          <w:szCs w:val="24"/>
          <w:lang w:eastAsia="en-US"/>
        </w:rPr>
        <w:t xml:space="preserve">turi visas licencijas, leidimus, atestatus, kvalifikacinius pažymėjimus, taip pat visą kitą reikiamą kvalifikaciją ir kompetenciją </w:t>
      </w:r>
      <w:r w:rsidR="00E43C83">
        <w:rPr>
          <w:rFonts w:ascii="Times New Roman" w:eastAsia="Times New Roman" w:hAnsi="Times New Roman" w:cs="Times New Roman"/>
          <w:sz w:val="24"/>
          <w:szCs w:val="24"/>
          <w:lang w:eastAsia="en-US"/>
        </w:rPr>
        <w:t>Darbams atlikti</w:t>
      </w:r>
      <w:r w:rsidRPr="00145026">
        <w:rPr>
          <w:rFonts w:ascii="Times New Roman" w:eastAsia="Times New Roman" w:hAnsi="Times New Roman" w:cs="Times New Roman"/>
          <w:sz w:val="24"/>
          <w:szCs w:val="24"/>
          <w:lang w:eastAsia="en-US"/>
        </w:rPr>
        <w:t xml:space="preserve"> ir įsipareigojimams, numatytiems Sutartyje, vykdyti;</w:t>
      </w:r>
      <w:bookmarkEnd w:id="3"/>
    </w:p>
    <w:p w14:paraId="2561973B" w14:textId="77777777" w:rsidR="00145026" w:rsidRPr="00145026" w:rsidRDefault="00145026" w:rsidP="00BF706D">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2BF37858" w14:textId="77777777" w:rsidR="00145026" w:rsidRPr="00145026" w:rsidRDefault="00145026" w:rsidP="00BF706D">
      <w:pPr>
        <w:numPr>
          <w:ilvl w:val="2"/>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 w:name="_Ref54158530"/>
      <w:r w:rsidRPr="00145026">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4"/>
    </w:p>
    <w:p w14:paraId="365C8D81" w14:textId="77777777" w:rsidR="00145026" w:rsidRPr="00145026" w:rsidRDefault="00145026" w:rsidP="00BF706D">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Pasikeitus aplinkybėms, nurodytoms Bendrųjų sutarties sąlygų </w:t>
      </w:r>
      <w:r w:rsidRPr="00145026">
        <w:rPr>
          <w:rFonts w:ascii="Times New Roman" w:eastAsia="Times New Roman" w:hAnsi="Times New Roman" w:cs="Times New Roman"/>
          <w:sz w:val="24"/>
          <w:szCs w:val="24"/>
          <w:lang w:eastAsia="en-US"/>
        </w:rPr>
        <w:fldChar w:fldCharType="begin"/>
      </w:r>
      <w:r w:rsidRPr="00145026">
        <w:rPr>
          <w:rFonts w:ascii="Times New Roman" w:eastAsia="Times New Roman" w:hAnsi="Times New Roman" w:cs="Times New Roman"/>
          <w:sz w:val="24"/>
          <w:szCs w:val="24"/>
          <w:lang w:eastAsia="en-US"/>
        </w:rPr>
        <w:instrText xml:space="preserve"> REF _Ref54158521 \r \h </w:instrText>
      </w:r>
      <w:r w:rsidRPr="00145026">
        <w:rPr>
          <w:rFonts w:ascii="Times New Roman" w:eastAsia="Times New Roman" w:hAnsi="Times New Roman" w:cs="Times New Roman"/>
          <w:sz w:val="24"/>
          <w:szCs w:val="24"/>
          <w:lang w:eastAsia="en-US"/>
        </w:rPr>
      </w:r>
      <w:r w:rsidRPr="00145026">
        <w:rPr>
          <w:rFonts w:ascii="Times New Roman" w:eastAsia="Times New Roman" w:hAnsi="Times New Roman" w:cs="Times New Roman"/>
          <w:sz w:val="24"/>
          <w:szCs w:val="24"/>
          <w:lang w:eastAsia="en-US"/>
        </w:rPr>
        <w:fldChar w:fldCharType="separate"/>
      </w:r>
      <w:r w:rsidRPr="00145026">
        <w:rPr>
          <w:rFonts w:ascii="Times New Roman" w:eastAsia="Times New Roman" w:hAnsi="Times New Roman" w:cs="Times New Roman"/>
          <w:sz w:val="24"/>
          <w:szCs w:val="24"/>
          <w:lang w:eastAsia="en-US"/>
        </w:rPr>
        <w:t>4.2.2</w:t>
      </w:r>
      <w:r w:rsidRPr="00145026">
        <w:rPr>
          <w:rFonts w:ascii="Times New Roman" w:eastAsia="Times New Roman" w:hAnsi="Times New Roman" w:cs="Times New Roman"/>
          <w:sz w:val="24"/>
          <w:szCs w:val="24"/>
          <w:lang w:eastAsia="en-US"/>
        </w:rPr>
        <w:fldChar w:fldCharType="end"/>
      </w:r>
      <w:r w:rsidRPr="00145026">
        <w:rPr>
          <w:rFonts w:ascii="Times New Roman" w:eastAsia="Times New Roman" w:hAnsi="Times New Roman" w:cs="Times New Roman"/>
          <w:sz w:val="24"/>
          <w:szCs w:val="24"/>
          <w:lang w:eastAsia="en-US"/>
        </w:rPr>
        <w:t xml:space="preserve">, </w:t>
      </w:r>
      <w:r w:rsidRPr="00145026">
        <w:rPr>
          <w:rFonts w:ascii="Times New Roman" w:eastAsia="Times New Roman" w:hAnsi="Times New Roman" w:cs="Times New Roman"/>
          <w:sz w:val="24"/>
          <w:szCs w:val="24"/>
          <w:lang w:eastAsia="en-US"/>
        </w:rPr>
        <w:fldChar w:fldCharType="begin"/>
      </w:r>
      <w:r w:rsidRPr="00145026">
        <w:rPr>
          <w:rFonts w:ascii="Times New Roman" w:eastAsia="Times New Roman" w:hAnsi="Times New Roman" w:cs="Times New Roman"/>
          <w:sz w:val="24"/>
          <w:szCs w:val="24"/>
          <w:lang w:eastAsia="en-US"/>
        </w:rPr>
        <w:instrText xml:space="preserve"> REF _Ref54158530 \r \h </w:instrText>
      </w:r>
      <w:r w:rsidRPr="00145026">
        <w:rPr>
          <w:rFonts w:ascii="Times New Roman" w:eastAsia="Times New Roman" w:hAnsi="Times New Roman" w:cs="Times New Roman"/>
          <w:sz w:val="24"/>
          <w:szCs w:val="24"/>
          <w:lang w:eastAsia="en-US"/>
        </w:rPr>
      </w:r>
      <w:r w:rsidRPr="00145026">
        <w:rPr>
          <w:rFonts w:ascii="Times New Roman" w:eastAsia="Times New Roman" w:hAnsi="Times New Roman" w:cs="Times New Roman"/>
          <w:sz w:val="24"/>
          <w:szCs w:val="24"/>
          <w:lang w:eastAsia="en-US"/>
        </w:rPr>
        <w:fldChar w:fldCharType="separate"/>
      </w:r>
      <w:r w:rsidRPr="00145026">
        <w:rPr>
          <w:rFonts w:ascii="Times New Roman" w:eastAsia="Times New Roman" w:hAnsi="Times New Roman" w:cs="Times New Roman"/>
          <w:sz w:val="24"/>
          <w:szCs w:val="24"/>
          <w:lang w:eastAsia="en-US"/>
        </w:rPr>
        <w:t>4.2.4</w:t>
      </w:r>
      <w:r w:rsidRPr="00145026">
        <w:rPr>
          <w:rFonts w:ascii="Times New Roman" w:eastAsia="Times New Roman" w:hAnsi="Times New Roman" w:cs="Times New Roman"/>
          <w:sz w:val="24"/>
          <w:szCs w:val="24"/>
          <w:lang w:eastAsia="en-US"/>
        </w:rPr>
        <w:fldChar w:fldCharType="end"/>
      </w:r>
      <w:r w:rsidRPr="00145026">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17AD56EC" w14:textId="04063363" w:rsidR="00145026" w:rsidRPr="00145026" w:rsidRDefault="00145026" w:rsidP="00BF706D">
      <w:pPr>
        <w:numPr>
          <w:ilvl w:val="1"/>
          <w:numId w:val="2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Šalys pareiškia ir garantuoja, kad kiekvienas Bendrųjų sutarties sąlygų </w:t>
      </w:r>
      <w:r w:rsidRPr="00145026">
        <w:rPr>
          <w:rFonts w:ascii="Times New Roman" w:eastAsia="Times New Roman" w:hAnsi="Times New Roman" w:cs="Times New Roman"/>
          <w:sz w:val="24"/>
          <w:szCs w:val="24"/>
          <w:lang w:eastAsia="en-US"/>
        </w:rPr>
        <w:fldChar w:fldCharType="begin"/>
      </w:r>
      <w:r w:rsidRPr="00145026">
        <w:rPr>
          <w:rFonts w:ascii="Times New Roman" w:eastAsia="Times New Roman" w:hAnsi="Times New Roman" w:cs="Times New Roman"/>
          <w:sz w:val="24"/>
          <w:szCs w:val="24"/>
          <w:lang w:eastAsia="en-US"/>
        </w:rPr>
        <w:instrText xml:space="preserve"> REF _Ref54158558 \r \h </w:instrText>
      </w:r>
      <w:r w:rsidRPr="00145026">
        <w:rPr>
          <w:rFonts w:ascii="Times New Roman" w:eastAsia="Times New Roman" w:hAnsi="Times New Roman" w:cs="Times New Roman"/>
          <w:sz w:val="24"/>
          <w:szCs w:val="24"/>
          <w:lang w:eastAsia="en-US"/>
        </w:rPr>
      </w:r>
      <w:r w:rsidRPr="00145026">
        <w:rPr>
          <w:rFonts w:ascii="Times New Roman" w:eastAsia="Times New Roman" w:hAnsi="Times New Roman" w:cs="Times New Roman"/>
          <w:sz w:val="24"/>
          <w:szCs w:val="24"/>
          <w:lang w:eastAsia="en-US"/>
        </w:rPr>
        <w:fldChar w:fldCharType="separate"/>
      </w:r>
      <w:r w:rsidRPr="00145026">
        <w:rPr>
          <w:rFonts w:ascii="Times New Roman" w:eastAsia="Times New Roman" w:hAnsi="Times New Roman" w:cs="Times New Roman"/>
          <w:sz w:val="24"/>
          <w:szCs w:val="24"/>
          <w:lang w:eastAsia="en-US"/>
        </w:rPr>
        <w:t>4.1</w:t>
      </w:r>
      <w:r w:rsidRPr="00145026">
        <w:rPr>
          <w:rFonts w:ascii="Times New Roman" w:eastAsia="Times New Roman" w:hAnsi="Times New Roman" w:cs="Times New Roman"/>
          <w:sz w:val="24"/>
          <w:szCs w:val="24"/>
          <w:lang w:eastAsia="en-US"/>
        </w:rPr>
        <w:fldChar w:fldCharType="end"/>
      </w:r>
      <w:r w:rsidRPr="00145026">
        <w:rPr>
          <w:rFonts w:ascii="Times New Roman" w:eastAsia="Times New Roman" w:hAnsi="Times New Roman" w:cs="Times New Roman"/>
          <w:sz w:val="24"/>
          <w:szCs w:val="24"/>
          <w:lang w:eastAsia="en-US"/>
        </w:rPr>
        <w:t xml:space="preserve"> </w:t>
      </w:r>
      <w:r w:rsidR="00B334AA">
        <w:rPr>
          <w:rFonts w:ascii="Times New Roman" w:eastAsia="Times New Roman" w:hAnsi="Times New Roman" w:cs="Times New Roman"/>
          <w:sz w:val="24"/>
          <w:szCs w:val="24"/>
          <w:lang w:eastAsia="en-US"/>
        </w:rPr>
        <w:t>pa</w:t>
      </w:r>
      <w:r w:rsidRPr="00145026">
        <w:rPr>
          <w:rFonts w:ascii="Times New Roman" w:eastAsia="Times New Roman" w:hAnsi="Times New Roman" w:cs="Times New Roman"/>
          <w:sz w:val="24"/>
          <w:szCs w:val="24"/>
          <w:lang w:eastAsia="en-US"/>
        </w:rPr>
        <w:t>punkt</w:t>
      </w:r>
      <w:r w:rsidR="00B334AA">
        <w:rPr>
          <w:rFonts w:ascii="Times New Roman" w:eastAsia="Times New Roman" w:hAnsi="Times New Roman" w:cs="Times New Roman"/>
          <w:sz w:val="24"/>
          <w:szCs w:val="24"/>
          <w:lang w:eastAsia="en-US"/>
        </w:rPr>
        <w:t>yj</w:t>
      </w:r>
      <w:r w:rsidRPr="00145026">
        <w:rPr>
          <w:rFonts w:ascii="Times New Roman" w:eastAsia="Times New Roman" w:hAnsi="Times New Roman" w:cs="Times New Roman"/>
          <w:sz w:val="24"/>
          <w:szCs w:val="24"/>
          <w:lang w:eastAsia="en-US"/>
        </w:rPr>
        <w:t>e nurodytų pareiškimų Sutarties sudarymo dieną yra tikras ir teisingas.</w:t>
      </w:r>
    </w:p>
    <w:p w14:paraId="6FEC5307" w14:textId="77777777" w:rsidR="00145026" w:rsidRPr="00145026" w:rsidRDefault="00145026" w:rsidP="00BF706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583A35B1" w14:textId="1BBE6635" w:rsidR="00145026" w:rsidRPr="00145026" w:rsidRDefault="00145026" w:rsidP="00BF706D">
      <w:pPr>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en-US"/>
        </w:rPr>
      </w:pPr>
      <w:r w:rsidRPr="00145026">
        <w:rPr>
          <w:rFonts w:ascii="Times New Roman" w:eastAsia="Times New Roman" w:hAnsi="Times New Roman" w:cs="Times New Roman"/>
          <w:b/>
          <w:sz w:val="24"/>
          <w:szCs w:val="24"/>
          <w:lang w:eastAsia="en-US"/>
        </w:rPr>
        <w:t xml:space="preserve">V. </w:t>
      </w:r>
      <w:r w:rsidR="00E43C83">
        <w:rPr>
          <w:rFonts w:ascii="Times New Roman" w:eastAsia="Times New Roman" w:hAnsi="Times New Roman" w:cs="Times New Roman"/>
          <w:b/>
          <w:sz w:val="24"/>
          <w:szCs w:val="24"/>
          <w:lang w:eastAsia="en-US"/>
        </w:rPr>
        <w:t>DARBŲ VYKDYTOJO</w:t>
      </w:r>
      <w:r w:rsidRPr="00145026">
        <w:rPr>
          <w:rFonts w:ascii="Times New Roman" w:eastAsia="Times New Roman" w:hAnsi="Times New Roman" w:cs="Times New Roman"/>
          <w:b/>
          <w:sz w:val="24"/>
          <w:szCs w:val="24"/>
          <w:lang w:eastAsia="en-US"/>
        </w:rPr>
        <w:t xml:space="preserve"> TEISĖS IR PAREIGOS</w:t>
      </w:r>
    </w:p>
    <w:p w14:paraId="4C2AB4C5" w14:textId="77777777" w:rsidR="00145026" w:rsidRPr="00145026" w:rsidRDefault="00145026" w:rsidP="00BF706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1D65D1DE" w14:textId="27A8B3A9" w:rsidR="00145026" w:rsidRPr="00145026" w:rsidRDefault="00E43C83" w:rsidP="00BF706D">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Darbų vykdytojas</w:t>
      </w:r>
      <w:r w:rsidR="00145026" w:rsidRPr="00145026">
        <w:rPr>
          <w:rFonts w:ascii="Times New Roman" w:eastAsia="Times New Roman" w:hAnsi="Times New Roman" w:cs="Times New Roman"/>
          <w:sz w:val="24"/>
          <w:szCs w:val="24"/>
          <w:lang w:eastAsia="en-US"/>
        </w:rPr>
        <w:t xml:space="preserve"> įsipareigoja:</w:t>
      </w:r>
    </w:p>
    <w:p w14:paraId="6631057E" w14:textId="55F7425D"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nuosekliai vykdyti Sutartį, nustatytu terminu ir sąlygomis </w:t>
      </w:r>
      <w:r w:rsidR="00D47F5D">
        <w:rPr>
          <w:rFonts w:ascii="Times New Roman" w:eastAsia="Times New Roman" w:hAnsi="Times New Roman" w:cs="Times New Roman"/>
          <w:sz w:val="24"/>
          <w:szCs w:val="24"/>
          <w:lang w:eastAsia="en-US"/>
        </w:rPr>
        <w:t>atlikti</w:t>
      </w:r>
      <w:r w:rsidR="00E43C83">
        <w:rPr>
          <w:rFonts w:ascii="Times New Roman" w:eastAsia="Times New Roman" w:hAnsi="Times New Roman" w:cs="Times New Roman"/>
          <w:sz w:val="24"/>
          <w:szCs w:val="24"/>
          <w:lang w:eastAsia="en-US"/>
        </w:rPr>
        <w:t xml:space="preserve"> Darbus</w:t>
      </w:r>
      <w:r w:rsidRPr="00145026">
        <w:rPr>
          <w:rFonts w:ascii="Times New Roman" w:eastAsia="Times New Roman" w:hAnsi="Times New Roman" w:cs="Times New Roman"/>
          <w:sz w:val="24"/>
          <w:szCs w:val="24"/>
          <w:lang w:eastAsia="en-US"/>
        </w:rPr>
        <w:t xml:space="preserve">, atlikti kitus  prisiimtus įsipareigojimus, numatytus Sutartyje ir techninėje specifikacijoje, įskaitant ir </w:t>
      </w:r>
      <w:r w:rsidR="00E43C83">
        <w:rPr>
          <w:rFonts w:ascii="Times New Roman" w:eastAsia="Times New Roman" w:hAnsi="Times New Roman" w:cs="Times New Roman"/>
          <w:sz w:val="24"/>
          <w:szCs w:val="24"/>
          <w:lang w:eastAsia="en-US"/>
        </w:rPr>
        <w:t>Darbų</w:t>
      </w:r>
      <w:r w:rsidRPr="00145026">
        <w:rPr>
          <w:rFonts w:ascii="Times New Roman" w:eastAsia="Times New Roman" w:hAnsi="Times New Roman" w:cs="Times New Roman"/>
          <w:sz w:val="24"/>
          <w:szCs w:val="24"/>
          <w:lang w:eastAsia="en-US"/>
        </w:rPr>
        <w:t xml:space="preserve"> trūkumų šalinimą. </w:t>
      </w:r>
      <w:r w:rsidR="00E43C83">
        <w:rPr>
          <w:rFonts w:ascii="Times New Roman" w:eastAsia="Times New Roman" w:hAnsi="Times New Roman" w:cs="Times New Roman"/>
          <w:sz w:val="24"/>
          <w:szCs w:val="24"/>
          <w:lang w:eastAsia="en-US"/>
        </w:rPr>
        <w:t>Darbų vykdytojas</w:t>
      </w:r>
      <w:r w:rsidRPr="00145026">
        <w:rPr>
          <w:rFonts w:ascii="Times New Roman" w:eastAsia="Times New Roman" w:hAnsi="Times New Roman" w:cs="Times New Roman"/>
          <w:sz w:val="24"/>
          <w:szCs w:val="24"/>
          <w:lang w:eastAsia="en-US"/>
        </w:rPr>
        <w:t xml:space="preserve"> pasirūpina visa būtina įranga, darbų sauga ir darbo jėga, reikalinga Sutarties vykdymui;</w:t>
      </w:r>
    </w:p>
    <w:p w14:paraId="01AC966F" w14:textId="0A3B3EBC" w:rsidR="00145026" w:rsidRPr="00145026" w:rsidRDefault="00E43C83"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atlikti Darbus</w:t>
      </w:r>
      <w:r w:rsidR="00145026" w:rsidRPr="00145026">
        <w:rPr>
          <w:rFonts w:ascii="Times New Roman" w:eastAsia="Times New Roman" w:hAnsi="Times New Roman" w:cs="Times New Roman"/>
          <w:sz w:val="24"/>
          <w:szCs w:val="24"/>
          <w:lang w:eastAsia="en-US"/>
        </w:rPr>
        <w:t>, atitinkanči</w:t>
      </w:r>
      <w:r>
        <w:rPr>
          <w:rFonts w:ascii="Times New Roman" w:eastAsia="Times New Roman" w:hAnsi="Times New Roman" w:cs="Times New Roman"/>
          <w:sz w:val="24"/>
          <w:szCs w:val="24"/>
          <w:lang w:eastAsia="en-US"/>
        </w:rPr>
        <w:t>u</w:t>
      </w:r>
      <w:r w:rsidR="00145026" w:rsidRPr="00145026">
        <w:rPr>
          <w:rFonts w:ascii="Times New Roman" w:eastAsia="Times New Roman" w:hAnsi="Times New Roman" w:cs="Times New Roman"/>
          <w:sz w:val="24"/>
          <w:szCs w:val="24"/>
          <w:lang w:eastAsia="en-US"/>
        </w:rPr>
        <w:t>s Sutartyje ir jos prieduose nurodytus reikalavimus;</w:t>
      </w:r>
    </w:p>
    <w:p w14:paraId="5513C3C4" w14:textId="544F3897"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laikytis visų galiojančių įstatymų ir kitų teisės aktų nuostatų ir užtikrinti, kad </w:t>
      </w:r>
      <w:r w:rsidR="00834EC4">
        <w:rPr>
          <w:rFonts w:ascii="Times New Roman" w:eastAsia="Times New Roman" w:hAnsi="Times New Roman" w:cs="Times New Roman"/>
          <w:sz w:val="24"/>
          <w:szCs w:val="24"/>
          <w:lang w:eastAsia="en-US"/>
        </w:rPr>
        <w:t>Darbų vykdyto</w:t>
      </w:r>
      <w:r w:rsidRPr="00145026">
        <w:rPr>
          <w:rFonts w:ascii="Times New Roman" w:eastAsia="Times New Roman" w:hAnsi="Times New Roman" w:cs="Times New Roman"/>
          <w:sz w:val="24"/>
          <w:szCs w:val="24"/>
          <w:lang w:eastAsia="en-US"/>
        </w:rPr>
        <w:t xml:space="preserve">jas ir jo darbuotojai jų laikytųsi. </w:t>
      </w:r>
      <w:r w:rsidR="00E43C83">
        <w:rPr>
          <w:rFonts w:ascii="Times New Roman" w:eastAsia="Times New Roman" w:hAnsi="Times New Roman" w:cs="Times New Roman"/>
          <w:sz w:val="24"/>
          <w:szCs w:val="24"/>
          <w:lang w:eastAsia="en-US"/>
        </w:rPr>
        <w:t>Darbų vykdyto</w:t>
      </w:r>
      <w:r w:rsidRPr="00145026">
        <w:rPr>
          <w:rFonts w:ascii="Times New Roman" w:eastAsia="Times New Roman" w:hAnsi="Times New Roman" w:cs="Times New Roman"/>
          <w:sz w:val="24"/>
          <w:szCs w:val="24"/>
          <w:lang w:eastAsia="en-US"/>
        </w:rPr>
        <w:t xml:space="preserve">jas garantuoja </w:t>
      </w:r>
      <w:r w:rsidR="00E43C83">
        <w:rPr>
          <w:rFonts w:ascii="Times New Roman" w:eastAsia="Times New Roman" w:hAnsi="Times New Roman" w:cs="Times New Roman"/>
          <w:sz w:val="24"/>
          <w:szCs w:val="24"/>
          <w:lang w:eastAsia="en-US"/>
        </w:rPr>
        <w:t>Užsakovui</w:t>
      </w:r>
      <w:r w:rsidRPr="00145026">
        <w:rPr>
          <w:rFonts w:ascii="Times New Roman" w:eastAsia="Times New Roman" w:hAnsi="Times New Roman" w:cs="Times New Roman"/>
          <w:sz w:val="24"/>
          <w:szCs w:val="24"/>
          <w:lang w:eastAsia="en-US"/>
        </w:rPr>
        <w:t xml:space="preserve"> jo patirtų išlaidų ir (ar) nuostolių atlyginimą, jei </w:t>
      </w:r>
      <w:r w:rsidR="00E43C83">
        <w:rPr>
          <w:rFonts w:ascii="Times New Roman" w:eastAsia="Times New Roman" w:hAnsi="Times New Roman" w:cs="Times New Roman"/>
          <w:sz w:val="24"/>
          <w:szCs w:val="24"/>
          <w:lang w:eastAsia="en-US"/>
        </w:rPr>
        <w:t>Darbų vykdytojas</w:t>
      </w:r>
      <w:r w:rsidRPr="00145026">
        <w:rPr>
          <w:rFonts w:ascii="Times New Roman" w:eastAsia="Times New Roman" w:hAnsi="Times New Roman" w:cs="Times New Roman"/>
          <w:sz w:val="24"/>
          <w:szCs w:val="24"/>
          <w:lang w:eastAsia="en-US"/>
        </w:rPr>
        <w:t xml:space="preserve"> ir (ar) darbuotojai nesilaikytų įstatymų, teisės aktų reikalavimų ir dėl to </w:t>
      </w:r>
      <w:r w:rsidR="00E43C83">
        <w:rPr>
          <w:rFonts w:ascii="Times New Roman" w:eastAsia="Times New Roman" w:hAnsi="Times New Roman" w:cs="Times New Roman"/>
          <w:sz w:val="24"/>
          <w:szCs w:val="24"/>
          <w:lang w:eastAsia="en-US"/>
        </w:rPr>
        <w:t>Užsakovui</w:t>
      </w:r>
      <w:r w:rsidRPr="00145026">
        <w:rPr>
          <w:rFonts w:ascii="Times New Roman" w:eastAsia="Times New Roman" w:hAnsi="Times New Roman" w:cs="Times New Roman"/>
          <w:sz w:val="24"/>
          <w:szCs w:val="24"/>
          <w:lang w:eastAsia="en-US"/>
        </w:rPr>
        <w:t xml:space="preserve"> būtų pateikti kokie nors reikalavimai ar pradėti procesiniai veiksmai prieš </w:t>
      </w:r>
      <w:r w:rsidR="00E43C83">
        <w:rPr>
          <w:rFonts w:ascii="Times New Roman" w:eastAsia="Times New Roman" w:hAnsi="Times New Roman" w:cs="Times New Roman"/>
          <w:sz w:val="24"/>
          <w:szCs w:val="24"/>
          <w:lang w:eastAsia="en-US"/>
        </w:rPr>
        <w:t>Užsakovą</w:t>
      </w:r>
      <w:r w:rsidRPr="00145026">
        <w:rPr>
          <w:rFonts w:ascii="Times New Roman" w:eastAsia="Times New Roman" w:hAnsi="Times New Roman" w:cs="Times New Roman"/>
          <w:sz w:val="24"/>
          <w:szCs w:val="24"/>
          <w:lang w:eastAsia="en-US"/>
        </w:rPr>
        <w:t>;</w:t>
      </w:r>
    </w:p>
    <w:p w14:paraId="724A0CD2" w14:textId="235E53F4"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vykdant Sutartį </w:t>
      </w:r>
      <w:r w:rsidR="00D105D2" w:rsidRPr="00145026">
        <w:rPr>
          <w:rFonts w:ascii="Times New Roman" w:eastAsia="Times New Roman" w:hAnsi="Times New Roman" w:cs="Times New Roman"/>
          <w:sz w:val="24"/>
          <w:szCs w:val="24"/>
          <w:lang w:eastAsia="en-US"/>
        </w:rPr>
        <w:t xml:space="preserve">laikytis </w:t>
      </w:r>
      <w:r w:rsidRPr="00145026">
        <w:rPr>
          <w:rFonts w:ascii="Times New Roman" w:eastAsia="Times New Roman" w:hAnsi="Times New Roman" w:cs="Times New Roman"/>
          <w:sz w:val="24"/>
          <w:szCs w:val="24"/>
          <w:lang w:eastAsia="en-US"/>
        </w:rPr>
        <w:t>pasiūlyme nurodytų įsipareigojimų.</w:t>
      </w:r>
    </w:p>
    <w:p w14:paraId="1DDAC43C" w14:textId="11FF6C24"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užtikrinti iš </w:t>
      </w:r>
      <w:r w:rsidR="00E43C83">
        <w:rPr>
          <w:rFonts w:ascii="Times New Roman" w:eastAsia="Times New Roman" w:hAnsi="Times New Roman" w:cs="Times New Roman"/>
          <w:sz w:val="24"/>
          <w:szCs w:val="24"/>
          <w:lang w:eastAsia="en-US"/>
        </w:rPr>
        <w:t>Užsakovo</w:t>
      </w:r>
      <w:r w:rsidRPr="00145026">
        <w:rPr>
          <w:rFonts w:ascii="Times New Roman" w:eastAsia="Times New Roman" w:hAnsi="Times New Roman" w:cs="Times New Roman"/>
          <w:sz w:val="24"/>
          <w:szCs w:val="24"/>
          <w:lang w:eastAsia="en-US"/>
        </w:rPr>
        <w:t xml:space="preserve"> Sutarties vykdymo metu gautos ir su Sutarties vykdymu susijusios informacijos konfidencialumą ir apsaugą;</w:t>
      </w:r>
    </w:p>
    <w:p w14:paraId="6CA6F3A8" w14:textId="603B4F2E"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pacing w:val="-6"/>
          <w:sz w:val="24"/>
          <w:szCs w:val="24"/>
          <w:lang w:eastAsia="en-US"/>
        </w:rPr>
        <w:t xml:space="preserve">per </w:t>
      </w:r>
      <w:r w:rsidR="00E43C83">
        <w:rPr>
          <w:rFonts w:ascii="Times New Roman" w:eastAsia="Times New Roman" w:hAnsi="Times New Roman" w:cs="Times New Roman"/>
          <w:spacing w:val="-6"/>
          <w:sz w:val="24"/>
          <w:szCs w:val="24"/>
          <w:lang w:eastAsia="en-US"/>
        </w:rPr>
        <w:t>Užsakovo</w:t>
      </w:r>
      <w:r w:rsidRPr="00145026">
        <w:rPr>
          <w:rFonts w:ascii="Times New Roman" w:eastAsia="Times New Roman" w:hAnsi="Times New Roman" w:cs="Times New Roman"/>
          <w:spacing w:val="-6"/>
          <w:sz w:val="24"/>
          <w:szCs w:val="24"/>
          <w:lang w:eastAsia="en-US"/>
        </w:rPr>
        <w:t xml:space="preserve"> nustatytą terminą savo lėšomis atlyginti </w:t>
      </w:r>
      <w:r w:rsidR="00E43C83">
        <w:rPr>
          <w:rFonts w:ascii="Times New Roman" w:eastAsia="Times New Roman" w:hAnsi="Times New Roman" w:cs="Times New Roman"/>
          <w:spacing w:val="-6"/>
          <w:sz w:val="24"/>
          <w:szCs w:val="24"/>
          <w:lang w:eastAsia="en-US"/>
        </w:rPr>
        <w:t>Užsakovui</w:t>
      </w:r>
      <w:r w:rsidRPr="00145026">
        <w:rPr>
          <w:rFonts w:ascii="Times New Roman" w:eastAsia="Times New Roman" w:hAnsi="Times New Roman" w:cs="Times New Roman"/>
          <w:spacing w:val="-6"/>
          <w:sz w:val="24"/>
          <w:szCs w:val="24"/>
          <w:lang w:eastAsia="en-US"/>
        </w:rPr>
        <w:t xml:space="preserve"> visus nuostolius ar žalą, </w:t>
      </w:r>
      <w:r w:rsidRPr="00145026">
        <w:rPr>
          <w:rFonts w:ascii="Times New Roman" w:eastAsia="Times New Roman" w:hAnsi="Times New Roman" w:cs="Times New Roman"/>
          <w:spacing w:val="-5"/>
          <w:sz w:val="24"/>
          <w:szCs w:val="24"/>
          <w:lang w:eastAsia="en-US"/>
        </w:rPr>
        <w:t xml:space="preserve">susidariusius dėl </w:t>
      </w:r>
      <w:r w:rsidR="00E43C83">
        <w:rPr>
          <w:rFonts w:ascii="Times New Roman" w:eastAsia="Times New Roman" w:hAnsi="Times New Roman" w:cs="Times New Roman"/>
          <w:sz w:val="24"/>
          <w:szCs w:val="24"/>
          <w:lang w:eastAsia="en-US"/>
        </w:rPr>
        <w:t>Darbų vykdytojo</w:t>
      </w:r>
      <w:r w:rsidRPr="00145026">
        <w:rPr>
          <w:rFonts w:ascii="Times New Roman" w:eastAsia="Times New Roman" w:hAnsi="Times New Roman" w:cs="Times New Roman"/>
          <w:spacing w:val="-5"/>
          <w:sz w:val="24"/>
          <w:szCs w:val="24"/>
          <w:lang w:eastAsia="en-US"/>
        </w:rPr>
        <w:t xml:space="preserve"> netinkamo Sutarties įvykdymo arba nevykdymo</w:t>
      </w:r>
      <w:r w:rsidRPr="00145026">
        <w:rPr>
          <w:rFonts w:ascii="Times New Roman" w:eastAsia="Times New Roman" w:hAnsi="Times New Roman" w:cs="Times New Roman"/>
          <w:sz w:val="24"/>
          <w:szCs w:val="24"/>
          <w:lang w:eastAsia="en-US"/>
        </w:rPr>
        <w:t>;</w:t>
      </w:r>
    </w:p>
    <w:p w14:paraId="5BDE6745" w14:textId="294A8D15"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nutraukus Sutartį dėl </w:t>
      </w:r>
      <w:r w:rsidR="00E43C83">
        <w:rPr>
          <w:rFonts w:ascii="Times New Roman" w:eastAsia="Times New Roman" w:hAnsi="Times New Roman" w:cs="Times New Roman"/>
          <w:sz w:val="24"/>
          <w:szCs w:val="24"/>
          <w:lang w:eastAsia="en-US"/>
        </w:rPr>
        <w:t>Darbų vykdytojo</w:t>
      </w:r>
      <w:r w:rsidRPr="00145026">
        <w:rPr>
          <w:rFonts w:ascii="Times New Roman" w:eastAsia="Times New Roman" w:hAnsi="Times New Roman" w:cs="Times New Roman"/>
          <w:sz w:val="24"/>
          <w:szCs w:val="24"/>
          <w:lang w:eastAsia="en-US"/>
        </w:rPr>
        <w:t xml:space="preserve"> kaltės, atlyginti </w:t>
      </w:r>
      <w:r w:rsidR="00E43C83">
        <w:rPr>
          <w:rFonts w:ascii="Times New Roman" w:eastAsia="Times New Roman" w:hAnsi="Times New Roman" w:cs="Times New Roman"/>
          <w:sz w:val="24"/>
          <w:szCs w:val="24"/>
          <w:lang w:eastAsia="en-US"/>
        </w:rPr>
        <w:t>Užsakovui</w:t>
      </w:r>
      <w:r w:rsidRPr="00145026">
        <w:rPr>
          <w:rFonts w:ascii="Times New Roman" w:eastAsia="Times New Roman" w:hAnsi="Times New Roman" w:cs="Times New Roman"/>
          <w:sz w:val="24"/>
          <w:szCs w:val="24"/>
          <w:lang w:eastAsia="en-US"/>
        </w:rPr>
        <w:t xml:space="preserve"> visus jo patirtus nuostolius, įskaitant, bet neapsiribojant kainų skirtumą, susidarantį </w:t>
      </w:r>
      <w:r w:rsidR="00E43C83">
        <w:rPr>
          <w:rFonts w:ascii="Times New Roman" w:eastAsia="Times New Roman" w:hAnsi="Times New Roman" w:cs="Times New Roman"/>
          <w:sz w:val="24"/>
          <w:szCs w:val="24"/>
          <w:lang w:eastAsia="en-US"/>
        </w:rPr>
        <w:t>Užsakovui</w:t>
      </w:r>
      <w:r w:rsidRPr="00145026">
        <w:rPr>
          <w:rFonts w:ascii="Times New Roman" w:eastAsia="Times New Roman" w:hAnsi="Times New Roman" w:cs="Times New Roman"/>
          <w:sz w:val="24"/>
          <w:szCs w:val="24"/>
          <w:lang w:eastAsia="en-US"/>
        </w:rPr>
        <w:t xml:space="preserve"> įsigyjant trūkstam</w:t>
      </w:r>
      <w:r w:rsidR="00E43C83">
        <w:rPr>
          <w:rFonts w:ascii="Times New Roman" w:eastAsia="Times New Roman" w:hAnsi="Times New Roman" w:cs="Times New Roman"/>
          <w:sz w:val="24"/>
          <w:szCs w:val="24"/>
          <w:lang w:eastAsia="en-US"/>
        </w:rPr>
        <w:t>u</w:t>
      </w:r>
      <w:r w:rsidRPr="00145026">
        <w:rPr>
          <w:rFonts w:ascii="Times New Roman" w:eastAsia="Times New Roman" w:hAnsi="Times New Roman" w:cs="Times New Roman"/>
          <w:sz w:val="24"/>
          <w:szCs w:val="24"/>
          <w:lang w:eastAsia="en-US"/>
        </w:rPr>
        <w:t xml:space="preserve">s </w:t>
      </w:r>
      <w:r w:rsidR="00E43C83">
        <w:rPr>
          <w:rFonts w:ascii="Times New Roman" w:eastAsia="Times New Roman" w:hAnsi="Times New Roman" w:cs="Times New Roman"/>
          <w:sz w:val="24"/>
          <w:szCs w:val="24"/>
          <w:lang w:eastAsia="en-US"/>
        </w:rPr>
        <w:t>Darbus</w:t>
      </w:r>
      <w:r w:rsidRPr="00145026">
        <w:rPr>
          <w:rFonts w:ascii="Times New Roman" w:eastAsia="Times New Roman" w:hAnsi="Times New Roman" w:cs="Times New Roman"/>
          <w:sz w:val="24"/>
          <w:szCs w:val="24"/>
          <w:lang w:eastAsia="en-US"/>
        </w:rPr>
        <w:t xml:space="preserve"> iš Trečiosios šalies;</w:t>
      </w:r>
    </w:p>
    <w:p w14:paraId="7E2CA9FD" w14:textId="26EE8D55"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užtikrinti, kad vykdydamas Sutartį nepažeis jokių Trečiosios šalies teisių, įskaitant, bet neapsiribojant intelektinės nuosavybės teisėmis, taip pat atlyginti nuostolius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 xml:space="preserve">ui, atsiradusius dėl bet kokių reikalavimų, kylančių dėl konfidencialumo pažeidimo, autorinių teisių, patentų, licencijų, brėžinių, modelių, prekių ženklų naudojimo, išskyrus atvejus, kai toks pažeidimas atsiranda </w:t>
      </w:r>
      <w:r w:rsidRPr="00145026">
        <w:rPr>
          <w:rFonts w:ascii="Times New Roman" w:eastAsia="Times New Roman" w:hAnsi="Times New Roman" w:cs="Times New Roman"/>
          <w:sz w:val="24"/>
          <w:szCs w:val="24"/>
          <w:lang w:eastAsia="en-US"/>
        </w:rPr>
        <w:lastRenderedPageBreak/>
        <w:t xml:space="preserve">dėl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 xml:space="preserve">o kaltės, taip pat sumokėti visus su tuo sietinus mokesčius ir (arba) galimas baudas ne vėliau kaip per 5 (penkias) darbo dienas nuo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o pareikalavimo dienos;</w:t>
      </w:r>
    </w:p>
    <w:p w14:paraId="2BC301A0" w14:textId="6A972CCF"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jeigu </w:t>
      </w:r>
      <w:r w:rsidR="00E43C83">
        <w:rPr>
          <w:rFonts w:ascii="Times New Roman" w:eastAsia="Times New Roman" w:hAnsi="Times New Roman" w:cs="Times New Roman"/>
          <w:sz w:val="24"/>
          <w:szCs w:val="24"/>
          <w:lang w:eastAsia="en-US"/>
        </w:rPr>
        <w:t>Darbų vykdytojo</w:t>
      </w:r>
      <w:r w:rsidRPr="00145026">
        <w:rPr>
          <w:rFonts w:ascii="Times New Roman" w:eastAsia="Times New Roman" w:hAnsi="Times New Roman" w:cs="Times New Roman"/>
          <w:sz w:val="24"/>
          <w:szCs w:val="24"/>
          <w:lang w:eastAsia="en-US"/>
        </w:rPr>
        <w:t xml:space="preserve"> kvalifikacija dėl teisės verstis atitinkama veikla nebuvo tikrinama arba tikrinama ne visa apimtimi, </w:t>
      </w:r>
      <w:r w:rsidR="00E43C83">
        <w:rPr>
          <w:rFonts w:ascii="Times New Roman" w:eastAsia="Times New Roman" w:hAnsi="Times New Roman" w:cs="Times New Roman"/>
          <w:sz w:val="24"/>
          <w:szCs w:val="24"/>
          <w:lang w:eastAsia="en-US"/>
        </w:rPr>
        <w:t>Darbų vykdytojas</w:t>
      </w:r>
      <w:r w:rsidRPr="00145026">
        <w:rPr>
          <w:rFonts w:ascii="Times New Roman" w:eastAsia="Times New Roman" w:hAnsi="Times New Roman" w:cs="Times New Roman"/>
          <w:sz w:val="24"/>
          <w:szCs w:val="24"/>
          <w:lang w:eastAsia="en-US"/>
        </w:rPr>
        <w:t xml:space="preserve"> </w:t>
      </w:r>
      <w:r w:rsidR="00E43C83">
        <w:rPr>
          <w:rFonts w:ascii="Times New Roman" w:eastAsia="Times New Roman" w:hAnsi="Times New Roman" w:cs="Times New Roman"/>
          <w:sz w:val="24"/>
          <w:szCs w:val="24"/>
          <w:lang w:eastAsia="en-US"/>
        </w:rPr>
        <w:t>Užsakovui</w:t>
      </w:r>
      <w:r w:rsidRPr="00145026">
        <w:rPr>
          <w:rFonts w:ascii="Times New Roman" w:eastAsia="Times New Roman" w:hAnsi="Times New Roman" w:cs="Times New Roman"/>
          <w:sz w:val="24"/>
          <w:szCs w:val="24"/>
          <w:lang w:eastAsia="en-US"/>
        </w:rPr>
        <w:t xml:space="preserve"> įsipareigoja, kad Sutartį vykdys tik tokią teisę turintys asmenys;</w:t>
      </w:r>
    </w:p>
    <w:p w14:paraId="73222CFD" w14:textId="3EC99E46" w:rsidR="00145026" w:rsidRPr="00145026" w:rsidRDefault="00E43C83"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Užsakovui</w:t>
      </w:r>
      <w:r w:rsidR="00145026" w:rsidRPr="00145026">
        <w:rPr>
          <w:rFonts w:ascii="Times New Roman" w:eastAsia="Times New Roman" w:hAnsi="Times New Roman" w:cs="Times New Roman"/>
          <w:color w:val="000000"/>
          <w:sz w:val="24"/>
          <w:szCs w:val="24"/>
          <w:lang w:eastAsia="en-US"/>
        </w:rPr>
        <w:t xml:space="preserve"> raštu paprašius, grąžinti visus iš </w:t>
      </w:r>
      <w:r>
        <w:rPr>
          <w:rFonts w:ascii="Times New Roman" w:eastAsia="Times New Roman" w:hAnsi="Times New Roman" w:cs="Times New Roman"/>
          <w:color w:val="000000"/>
          <w:sz w:val="24"/>
          <w:szCs w:val="24"/>
          <w:lang w:eastAsia="en-US"/>
        </w:rPr>
        <w:t>Užsakovo</w:t>
      </w:r>
      <w:r w:rsidR="00145026" w:rsidRPr="00145026">
        <w:rPr>
          <w:rFonts w:ascii="Times New Roman" w:eastAsia="Times New Roman" w:hAnsi="Times New Roman" w:cs="Times New Roman"/>
          <w:color w:val="000000"/>
          <w:sz w:val="24"/>
          <w:szCs w:val="24"/>
          <w:lang w:eastAsia="en-US"/>
        </w:rPr>
        <w:t xml:space="preserve"> gautus Sutarčiai vykdyti reikalingus dokumentus;</w:t>
      </w:r>
    </w:p>
    <w:p w14:paraId="0124EC43" w14:textId="3F931117"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operatyviai bei savo sąskaita pašalinti visus pastebėtus </w:t>
      </w:r>
      <w:r w:rsidR="00E43C83">
        <w:rPr>
          <w:rFonts w:ascii="Times New Roman" w:eastAsia="Times New Roman" w:hAnsi="Times New Roman" w:cs="Times New Roman"/>
          <w:sz w:val="24"/>
          <w:szCs w:val="24"/>
          <w:lang w:eastAsia="en-US"/>
        </w:rPr>
        <w:t>vykdomų Darbų</w:t>
      </w:r>
      <w:r w:rsidRPr="00145026">
        <w:rPr>
          <w:rFonts w:ascii="Times New Roman" w:eastAsia="Times New Roman" w:hAnsi="Times New Roman" w:cs="Times New Roman"/>
          <w:sz w:val="24"/>
          <w:szCs w:val="24"/>
          <w:lang w:eastAsia="en-US"/>
        </w:rPr>
        <w:t xml:space="preserve"> trūkumus ir netikslumus ir savo kompetencijos ribose išspręsti visus su tuo susijusius klausimus bei problemas;</w:t>
      </w:r>
    </w:p>
    <w:p w14:paraId="00886DAE" w14:textId="77777777"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0CE46D8E" w14:textId="20D68629"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neperleisti tretiesiems asmenims visų ar dalies savo teisių, susijusių su Sutartimi, įskaitant reikalavimo teisę į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 xml:space="preserve">o mokėtinas sumas, be išankstinio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 xml:space="preserve">o rašytinio sutikimo. Be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o išankstinio rašytinio sutikimo sudaryti sandoriai dėl teisių ar pareigų pagal šią Sutartį perleidimo laikytini niekiniais ir negaliojančiais nuo jų sudarymo momento;</w:t>
      </w:r>
    </w:p>
    <w:p w14:paraId="324B882F" w14:textId="63B955A5" w:rsidR="00145026" w:rsidRPr="00145026" w:rsidRDefault="00145026"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bCs/>
          <w:sz w:val="24"/>
          <w:szCs w:val="24"/>
          <w:lang w:eastAsia="en-US"/>
        </w:rPr>
        <w:t xml:space="preserve">savo sąskaita atlyginti nuostolius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 xml:space="preserve">ui </w:t>
      </w:r>
      <w:r w:rsidRPr="00145026">
        <w:rPr>
          <w:rFonts w:ascii="Times New Roman" w:eastAsia="Times New Roman" w:hAnsi="Times New Roman" w:cs="Times New Roman"/>
          <w:bCs/>
          <w:sz w:val="24"/>
          <w:szCs w:val="24"/>
          <w:lang w:eastAsia="en-US"/>
        </w:rPr>
        <w:t>ir tretiesiems asmenims, kurie atsirado dėl netinkamo Sutarties vykdymo ar jos nevykdymo;</w:t>
      </w:r>
    </w:p>
    <w:p w14:paraId="16B448FE" w14:textId="76D522BF" w:rsidR="00145026" w:rsidRPr="00145026" w:rsidRDefault="00E43C83" w:rsidP="00BF706D">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Užsakovui</w:t>
      </w:r>
      <w:r w:rsidR="00145026" w:rsidRPr="00145026">
        <w:rPr>
          <w:rFonts w:ascii="Times New Roman" w:eastAsia="Times New Roman" w:hAnsi="Times New Roman" w:cs="Times New Roman"/>
          <w:sz w:val="24"/>
          <w:szCs w:val="24"/>
          <w:lang w:eastAsia="en-US"/>
        </w:rPr>
        <w:t xml:space="preserve"> paprašius, neatlygintinai, per </w:t>
      </w:r>
      <w:r>
        <w:rPr>
          <w:rFonts w:ascii="Times New Roman" w:eastAsia="Times New Roman" w:hAnsi="Times New Roman" w:cs="Times New Roman"/>
          <w:sz w:val="24"/>
          <w:szCs w:val="24"/>
          <w:lang w:eastAsia="en-US"/>
        </w:rPr>
        <w:t>Užsakovo</w:t>
      </w:r>
      <w:r w:rsidR="00145026" w:rsidRPr="00145026">
        <w:rPr>
          <w:rFonts w:ascii="Times New Roman" w:eastAsia="Times New Roman" w:hAnsi="Times New Roman" w:cs="Times New Roman"/>
          <w:sz w:val="24"/>
          <w:szCs w:val="24"/>
          <w:lang w:eastAsia="en-US"/>
        </w:rPr>
        <w:t xml:space="preserve"> nustatytą terminą, kuris negali būti trumpesnis nei 5 (penkias) darbo dienos, raštu pateikti išsamią informaciją apie Sutarties vykdymą: pateikti </w:t>
      </w:r>
      <w:r>
        <w:rPr>
          <w:rFonts w:ascii="Times New Roman" w:eastAsia="Times New Roman" w:hAnsi="Times New Roman" w:cs="Times New Roman"/>
          <w:sz w:val="24"/>
          <w:szCs w:val="24"/>
          <w:lang w:eastAsia="en-US"/>
        </w:rPr>
        <w:t>Darbų vykdymo</w:t>
      </w:r>
      <w:r w:rsidR="00145026" w:rsidRPr="00145026">
        <w:rPr>
          <w:rFonts w:ascii="Times New Roman" w:eastAsia="Times New Roman" w:hAnsi="Times New Roman" w:cs="Times New Roman"/>
          <w:sz w:val="24"/>
          <w:szCs w:val="24"/>
          <w:lang w:eastAsia="en-US"/>
        </w:rPr>
        <w:t xml:space="preserve"> ataskaitą, nurodydamas, koki</w:t>
      </w:r>
      <w:r>
        <w:rPr>
          <w:rFonts w:ascii="Times New Roman" w:eastAsia="Times New Roman" w:hAnsi="Times New Roman" w:cs="Times New Roman"/>
          <w:sz w:val="24"/>
          <w:szCs w:val="24"/>
          <w:lang w:eastAsia="en-US"/>
        </w:rPr>
        <w:t>e</w:t>
      </w:r>
      <w:r w:rsidR="00145026" w:rsidRPr="0014502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Darbai</w:t>
      </w:r>
      <w:r w:rsidR="00145026" w:rsidRPr="00145026">
        <w:rPr>
          <w:rFonts w:ascii="Times New Roman" w:eastAsia="Times New Roman" w:hAnsi="Times New Roman" w:cs="Times New Roman"/>
          <w:sz w:val="24"/>
          <w:szCs w:val="24"/>
          <w:lang w:eastAsia="en-US"/>
        </w:rPr>
        <w:t xml:space="preserve"> buvo </w:t>
      </w:r>
      <w:r>
        <w:rPr>
          <w:rFonts w:ascii="Times New Roman" w:eastAsia="Times New Roman" w:hAnsi="Times New Roman" w:cs="Times New Roman"/>
          <w:sz w:val="24"/>
          <w:szCs w:val="24"/>
          <w:lang w:eastAsia="en-US"/>
        </w:rPr>
        <w:t>įvykdyti</w:t>
      </w:r>
      <w:r w:rsidR="00145026" w:rsidRPr="00145026">
        <w:rPr>
          <w:rFonts w:ascii="Times New Roman" w:eastAsia="Times New Roman" w:hAnsi="Times New Roman" w:cs="Times New Roman"/>
          <w:sz w:val="24"/>
          <w:szCs w:val="24"/>
          <w:lang w:eastAsia="en-US"/>
        </w:rPr>
        <w:t xml:space="preserve">, bei pateikdamas papildomą </w:t>
      </w:r>
      <w:r>
        <w:rPr>
          <w:rFonts w:ascii="Times New Roman" w:eastAsia="Times New Roman" w:hAnsi="Times New Roman" w:cs="Times New Roman"/>
          <w:sz w:val="24"/>
          <w:szCs w:val="24"/>
          <w:lang w:eastAsia="en-US"/>
        </w:rPr>
        <w:t>Užsakovo</w:t>
      </w:r>
      <w:r w:rsidR="00145026" w:rsidRPr="00145026">
        <w:rPr>
          <w:rFonts w:ascii="Times New Roman" w:eastAsia="Times New Roman" w:hAnsi="Times New Roman" w:cs="Times New Roman"/>
          <w:sz w:val="24"/>
          <w:szCs w:val="24"/>
          <w:lang w:eastAsia="en-US"/>
        </w:rPr>
        <w:t xml:space="preserve"> nurodytą su </w:t>
      </w:r>
      <w:r>
        <w:rPr>
          <w:rFonts w:ascii="Times New Roman" w:eastAsia="Times New Roman" w:hAnsi="Times New Roman" w:cs="Times New Roman"/>
          <w:sz w:val="24"/>
          <w:szCs w:val="24"/>
          <w:lang w:eastAsia="en-US"/>
        </w:rPr>
        <w:t>Darbų vykdymu</w:t>
      </w:r>
      <w:r w:rsidR="00145026" w:rsidRPr="00145026">
        <w:rPr>
          <w:rFonts w:ascii="Times New Roman" w:eastAsia="Times New Roman" w:hAnsi="Times New Roman" w:cs="Times New Roman"/>
          <w:sz w:val="24"/>
          <w:szCs w:val="24"/>
          <w:lang w:eastAsia="en-US"/>
        </w:rPr>
        <w:t xml:space="preserve"> susijusią informaciją.</w:t>
      </w:r>
    </w:p>
    <w:p w14:paraId="1D60F172" w14:textId="246710F3" w:rsidR="00145026" w:rsidRPr="00145026" w:rsidRDefault="00E43C83" w:rsidP="00BF706D">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Darbų vykdytojas</w:t>
      </w:r>
      <w:r w:rsidR="00145026" w:rsidRPr="00145026">
        <w:rPr>
          <w:rFonts w:ascii="Times New Roman" w:eastAsia="Times New Roman" w:hAnsi="Times New Roman" w:cs="Times New Roman"/>
          <w:sz w:val="24"/>
          <w:szCs w:val="24"/>
          <w:lang w:eastAsia="en-US"/>
        </w:rPr>
        <w:t xml:space="preserve"> turi teisę gauti apmokėjimą už </w:t>
      </w:r>
      <w:r>
        <w:rPr>
          <w:rFonts w:ascii="Times New Roman" w:eastAsia="Times New Roman" w:hAnsi="Times New Roman" w:cs="Times New Roman"/>
          <w:sz w:val="24"/>
          <w:szCs w:val="24"/>
          <w:lang w:eastAsia="en-US"/>
        </w:rPr>
        <w:t>Darbus</w:t>
      </w:r>
      <w:r w:rsidR="00145026" w:rsidRPr="00145026">
        <w:rPr>
          <w:rFonts w:ascii="Times New Roman" w:eastAsia="Times New Roman" w:hAnsi="Times New Roman" w:cs="Times New Roman"/>
          <w:sz w:val="24"/>
          <w:szCs w:val="24"/>
          <w:lang w:eastAsia="en-US"/>
        </w:rPr>
        <w:t xml:space="preserve"> su sąlyga, kad jis tinkamai vykdo šią Sutartį.</w:t>
      </w:r>
    </w:p>
    <w:p w14:paraId="2B1B6C98" w14:textId="550554FE" w:rsidR="00145026" w:rsidRPr="00145026" w:rsidRDefault="00E43C83" w:rsidP="00BF706D">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w:t>
      </w:r>
      <w:r w:rsidR="00F530DC">
        <w:rPr>
          <w:rFonts w:ascii="Times New Roman" w:eastAsia="Times New Roman" w:hAnsi="Times New Roman" w:cs="Times New Roman"/>
          <w:sz w:val="24"/>
          <w:szCs w:val="24"/>
          <w:lang w:eastAsia="en-US"/>
        </w:rPr>
        <w:t>r</w:t>
      </w:r>
      <w:r>
        <w:rPr>
          <w:rFonts w:ascii="Times New Roman" w:eastAsia="Times New Roman" w:hAnsi="Times New Roman" w:cs="Times New Roman"/>
          <w:sz w:val="24"/>
          <w:szCs w:val="24"/>
          <w:lang w:eastAsia="en-US"/>
        </w:rPr>
        <w:t>bų vykdytojas</w:t>
      </w:r>
      <w:r w:rsidR="00145026" w:rsidRPr="00145026">
        <w:rPr>
          <w:rFonts w:ascii="Times New Roman" w:eastAsia="Times New Roman" w:hAnsi="Times New Roman" w:cs="Times New Roman"/>
          <w:sz w:val="24"/>
          <w:szCs w:val="24"/>
          <w:lang w:eastAsia="en-US"/>
        </w:rPr>
        <w:t xml:space="preserve"> turi kitas teises, numatytas Sutartyje ir Lietuvos Respublikos galiojančiuose teisės aktuose.</w:t>
      </w:r>
    </w:p>
    <w:p w14:paraId="5621D650" w14:textId="77777777" w:rsidR="00145026" w:rsidRPr="00145026" w:rsidRDefault="00145026" w:rsidP="00BF706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6B27A5C2" w14:textId="360D2651" w:rsidR="00145026" w:rsidRPr="00145026" w:rsidRDefault="00145026" w:rsidP="00145026">
      <w:pPr>
        <w:suppressAutoHyphens/>
        <w:autoSpaceDE w:val="0"/>
        <w:autoSpaceDN w:val="0"/>
        <w:spacing w:after="0" w:line="240" w:lineRule="auto"/>
        <w:jc w:val="center"/>
        <w:rPr>
          <w:rFonts w:ascii="Times New Roman" w:eastAsia="Times New Roman" w:hAnsi="Times New Roman" w:cs="Times New Roman"/>
          <w:b/>
          <w:bCs/>
          <w:sz w:val="24"/>
          <w:szCs w:val="24"/>
          <w:lang w:eastAsia="en-US"/>
        </w:rPr>
      </w:pPr>
      <w:r w:rsidRPr="00145026">
        <w:rPr>
          <w:rFonts w:ascii="Times New Roman" w:eastAsia="Times New Roman" w:hAnsi="Times New Roman" w:cs="Times New Roman"/>
          <w:b/>
          <w:bCs/>
          <w:sz w:val="24"/>
          <w:szCs w:val="24"/>
          <w:lang w:eastAsia="en-US"/>
        </w:rPr>
        <w:t xml:space="preserve">VI. </w:t>
      </w:r>
      <w:r w:rsidR="00406D9D">
        <w:rPr>
          <w:rFonts w:ascii="Times New Roman" w:eastAsia="Times New Roman" w:hAnsi="Times New Roman" w:cs="Times New Roman"/>
          <w:b/>
          <w:bCs/>
          <w:sz w:val="24"/>
          <w:szCs w:val="24"/>
          <w:lang w:eastAsia="en-US"/>
        </w:rPr>
        <w:t>UŽSAKOVO</w:t>
      </w:r>
      <w:r w:rsidRPr="00145026">
        <w:rPr>
          <w:rFonts w:ascii="Times New Roman" w:eastAsia="Times New Roman" w:hAnsi="Times New Roman" w:cs="Times New Roman"/>
          <w:b/>
          <w:bCs/>
          <w:sz w:val="24"/>
          <w:szCs w:val="24"/>
          <w:lang w:eastAsia="en-US"/>
        </w:rPr>
        <w:t xml:space="preserve"> TEISĖS IR PAREIGOS</w:t>
      </w:r>
    </w:p>
    <w:p w14:paraId="6B0EF67D" w14:textId="77777777" w:rsidR="00145026" w:rsidRPr="00145026" w:rsidRDefault="00145026" w:rsidP="00145026">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81312B8" w14:textId="510D434D" w:rsidR="00145026" w:rsidRPr="00145026" w:rsidRDefault="00E43C83" w:rsidP="00BF706D">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145026" w:rsidRPr="00145026">
        <w:rPr>
          <w:rFonts w:ascii="Times New Roman" w:eastAsia="Times New Roman" w:hAnsi="Times New Roman" w:cs="Times New Roman"/>
          <w:sz w:val="24"/>
          <w:szCs w:val="24"/>
          <w:lang w:eastAsia="en-US"/>
        </w:rPr>
        <w:t xml:space="preserve"> įsipareigoja:</w:t>
      </w:r>
    </w:p>
    <w:p w14:paraId="4EC1F9AE" w14:textId="53CC2E3A" w:rsidR="00145026" w:rsidRPr="00145026" w:rsidRDefault="00145026" w:rsidP="00BF706D">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priimti Šalių sutartu laiku </w:t>
      </w:r>
      <w:r w:rsidR="00E43C83">
        <w:rPr>
          <w:rFonts w:ascii="Times New Roman" w:eastAsia="Times New Roman" w:hAnsi="Times New Roman" w:cs="Times New Roman"/>
          <w:sz w:val="24"/>
          <w:szCs w:val="24"/>
          <w:lang w:eastAsia="en-US"/>
        </w:rPr>
        <w:t>atliktus Darbus</w:t>
      </w:r>
      <w:r w:rsidRPr="00145026">
        <w:rPr>
          <w:rFonts w:ascii="Times New Roman" w:eastAsia="Times New Roman" w:hAnsi="Times New Roman" w:cs="Times New Roman"/>
          <w:sz w:val="24"/>
          <w:szCs w:val="24"/>
          <w:lang w:eastAsia="en-US"/>
        </w:rPr>
        <w:t>, jeigu j</w:t>
      </w:r>
      <w:r w:rsidR="00E43C83">
        <w:rPr>
          <w:rFonts w:ascii="Times New Roman" w:eastAsia="Times New Roman" w:hAnsi="Times New Roman" w:cs="Times New Roman"/>
          <w:sz w:val="24"/>
          <w:szCs w:val="24"/>
          <w:lang w:eastAsia="en-US"/>
        </w:rPr>
        <w:t>ie</w:t>
      </w:r>
      <w:r w:rsidRPr="00145026">
        <w:rPr>
          <w:rFonts w:ascii="Times New Roman" w:eastAsia="Times New Roman" w:hAnsi="Times New Roman" w:cs="Times New Roman"/>
          <w:sz w:val="24"/>
          <w:szCs w:val="24"/>
          <w:lang w:eastAsia="en-US"/>
        </w:rPr>
        <w:t xml:space="preserve"> atitinka Sutarties ir </w:t>
      </w:r>
      <w:r w:rsidR="00E43C83">
        <w:rPr>
          <w:rFonts w:ascii="Times New Roman" w:eastAsia="Times New Roman" w:hAnsi="Times New Roman" w:cs="Times New Roman"/>
          <w:sz w:val="24"/>
          <w:szCs w:val="24"/>
          <w:lang w:eastAsia="en-US"/>
        </w:rPr>
        <w:t>Darbams</w:t>
      </w:r>
      <w:r w:rsidRPr="00145026">
        <w:rPr>
          <w:rFonts w:ascii="Times New Roman" w:eastAsia="Times New Roman" w:hAnsi="Times New Roman" w:cs="Times New Roman"/>
          <w:sz w:val="24"/>
          <w:szCs w:val="24"/>
          <w:lang w:eastAsia="en-US"/>
        </w:rPr>
        <w:t xml:space="preserve"> taikomus kitus kokybės reikalavimus;</w:t>
      </w:r>
    </w:p>
    <w:p w14:paraId="02946414" w14:textId="48E00E32" w:rsidR="00145026" w:rsidRPr="00145026" w:rsidRDefault="00145026" w:rsidP="00BF706D">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priėmimo metu patikrinti </w:t>
      </w:r>
      <w:r w:rsidR="00E43C83">
        <w:rPr>
          <w:rFonts w:ascii="Times New Roman" w:eastAsia="Times New Roman" w:hAnsi="Times New Roman" w:cs="Times New Roman"/>
          <w:sz w:val="24"/>
          <w:szCs w:val="24"/>
          <w:lang w:eastAsia="en-US"/>
        </w:rPr>
        <w:t>atliktus Darbus</w:t>
      </w:r>
      <w:r w:rsidRPr="00145026">
        <w:rPr>
          <w:rFonts w:ascii="Times New Roman" w:eastAsia="Times New Roman" w:hAnsi="Times New Roman" w:cs="Times New Roman"/>
          <w:sz w:val="24"/>
          <w:szCs w:val="24"/>
          <w:lang w:eastAsia="en-US"/>
        </w:rPr>
        <w:t xml:space="preserve"> bei Sutartyje nustatytomis sąlygomis pasirašyti perdavimo-priėmimo dokumentus;</w:t>
      </w:r>
    </w:p>
    <w:p w14:paraId="11CFFAE8" w14:textId="77777777" w:rsidR="00145026" w:rsidRPr="00145026" w:rsidRDefault="00145026" w:rsidP="00BF706D">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sumokėti Sutarties kainą Sutartyje nustatyta tvarka ir terminais;</w:t>
      </w:r>
    </w:p>
    <w:p w14:paraId="72D94D21" w14:textId="692ABF8E" w:rsidR="00145026" w:rsidRPr="00145026" w:rsidRDefault="00145026" w:rsidP="00BF706D">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bendradarbiauti, suteikti </w:t>
      </w:r>
      <w:r w:rsidR="00406D9D">
        <w:rPr>
          <w:rFonts w:ascii="Times New Roman" w:eastAsia="Times New Roman" w:hAnsi="Times New Roman" w:cs="Times New Roman"/>
          <w:sz w:val="24"/>
          <w:szCs w:val="24"/>
          <w:lang w:eastAsia="en-US"/>
        </w:rPr>
        <w:t>Darbų vykdytojui</w:t>
      </w:r>
      <w:r w:rsidRPr="00145026">
        <w:rPr>
          <w:rFonts w:ascii="Times New Roman" w:eastAsia="Times New Roman" w:hAnsi="Times New Roman" w:cs="Times New Roman"/>
          <w:sz w:val="24"/>
          <w:szCs w:val="24"/>
          <w:lang w:eastAsia="en-US"/>
        </w:rPr>
        <w:t xml:space="preserve"> visą turimą informaciją ir (ar) dokumentus, būtinus tinkamam Sutarties vykdymui;</w:t>
      </w:r>
    </w:p>
    <w:p w14:paraId="1570DA56" w14:textId="6BB91BF5" w:rsidR="00145026" w:rsidRPr="00145026" w:rsidRDefault="00145026" w:rsidP="00BF706D">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teikti atsakymus į </w:t>
      </w:r>
      <w:r w:rsidR="00406D9D">
        <w:rPr>
          <w:rFonts w:ascii="Times New Roman" w:eastAsia="Times New Roman" w:hAnsi="Times New Roman" w:cs="Times New Roman"/>
          <w:sz w:val="24"/>
          <w:szCs w:val="24"/>
          <w:lang w:eastAsia="en-US"/>
        </w:rPr>
        <w:t>Darbų vykdytojo</w:t>
      </w:r>
      <w:r w:rsidRPr="00145026">
        <w:rPr>
          <w:rFonts w:ascii="Times New Roman" w:eastAsia="Times New Roman" w:hAnsi="Times New Roman" w:cs="Times New Roman"/>
          <w:sz w:val="24"/>
          <w:szCs w:val="24"/>
          <w:lang w:eastAsia="en-US"/>
        </w:rPr>
        <w:t xml:space="preserve"> klausimus, susijusius su </w:t>
      </w:r>
      <w:r w:rsidR="00406D9D">
        <w:rPr>
          <w:rFonts w:ascii="Times New Roman" w:eastAsia="Times New Roman" w:hAnsi="Times New Roman" w:cs="Times New Roman"/>
          <w:sz w:val="24"/>
          <w:szCs w:val="24"/>
          <w:lang w:eastAsia="en-US"/>
        </w:rPr>
        <w:t>Darbų atlikimu</w:t>
      </w:r>
      <w:r w:rsidRPr="00145026">
        <w:rPr>
          <w:rFonts w:ascii="Times New Roman" w:eastAsia="Times New Roman" w:hAnsi="Times New Roman" w:cs="Times New Roman"/>
          <w:sz w:val="24"/>
          <w:szCs w:val="24"/>
          <w:lang w:eastAsia="en-US"/>
        </w:rPr>
        <w:t>;</w:t>
      </w:r>
    </w:p>
    <w:p w14:paraId="2574C5B9" w14:textId="77777777" w:rsidR="00145026" w:rsidRPr="00145026" w:rsidRDefault="00145026" w:rsidP="00BF706D">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0BD211B1" w14:textId="31A368FC" w:rsidR="00145026" w:rsidRPr="00145026" w:rsidRDefault="00406D9D" w:rsidP="00BF706D">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145026" w:rsidRPr="00145026">
        <w:rPr>
          <w:rFonts w:ascii="Times New Roman" w:eastAsia="Times New Roman" w:hAnsi="Times New Roman" w:cs="Times New Roman"/>
          <w:sz w:val="24"/>
          <w:szCs w:val="24"/>
          <w:lang w:eastAsia="en-US"/>
        </w:rPr>
        <w:t xml:space="preserve"> turi teisę vienašališkai įskaityti priskaičiuotas netesybas iš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jui mokėtinų sumų.</w:t>
      </w:r>
    </w:p>
    <w:p w14:paraId="14FD71B8" w14:textId="6BB96587" w:rsidR="00145026" w:rsidRPr="00145026" w:rsidRDefault="00406D9D" w:rsidP="00BF706D">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145026" w:rsidRPr="00145026">
        <w:rPr>
          <w:rFonts w:ascii="Times New Roman" w:eastAsia="Times New Roman" w:hAnsi="Times New Roman" w:cs="Times New Roman"/>
          <w:sz w:val="24"/>
          <w:szCs w:val="24"/>
          <w:lang w:eastAsia="en-US"/>
        </w:rPr>
        <w:t xml:space="preserve"> turi teisę sustabdyti mokėjimus </w:t>
      </w:r>
      <w:r>
        <w:rPr>
          <w:rFonts w:ascii="Times New Roman" w:eastAsia="Times New Roman" w:hAnsi="Times New Roman" w:cs="Times New Roman"/>
          <w:sz w:val="24"/>
          <w:szCs w:val="24"/>
          <w:lang w:eastAsia="en-US"/>
        </w:rPr>
        <w:t>Darbų vykdytojui</w:t>
      </w:r>
      <w:r w:rsidR="00145026" w:rsidRPr="00145026">
        <w:rPr>
          <w:rFonts w:ascii="Times New Roman" w:eastAsia="Times New Roman" w:hAnsi="Times New Roman" w:cs="Times New Roman"/>
          <w:sz w:val="24"/>
          <w:szCs w:val="24"/>
          <w:lang w:eastAsia="en-US"/>
        </w:rPr>
        <w:t xml:space="preserve">, jeigu </w:t>
      </w:r>
      <w:r>
        <w:rPr>
          <w:rFonts w:ascii="Times New Roman" w:eastAsia="Times New Roman" w:hAnsi="Times New Roman" w:cs="Times New Roman"/>
          <w:sz w:val="24"/>
          <w:szCs w:val="24"/>
          <w:lang w:eastAsia="en-US"/>
        </w:rPr>
        <w:t>Darbų vykdytojas</w:t>
      </w:r>
      <w:r w:rsidR="00145026" w:rsidRPr="00145026">
        <w:rPr>
          <w:rFonts w:ascii="Times New Roman" w:eastAsia="Times New Roman" w:hAnsi="Times New Roman" w:cs="Times New Roman"/>
          <w:sz w:val="24"/>
          <w:szCs w:val="24"/>
          <w:lang w:eastAsia="en-US"/>
        </w:rPr>
        <w:t xml:space="preserve"> nevykdo arba netinkamai vykdo bet kokius Sutartimi prisiimtus ar teisės aktuose numatytus įsipareigojimus, iki kol šie įsipareigojimai bus tinkamai įvykdyti.</w:t>
      </w:r>
    </w:p>
    <w:p w14:paraId="5A005F15" w14:textId="44D56B99" w:rsidR="00145026" w:rsidRPr="00145026" w:rsidRDefault="00406D9D" w:rsidP="00BF706D">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145026" w:rsidRPr="00145026">
        <w:rPr>
          <w:rFonts w:ascii="Times New Roman" w:eastAsia="Times New Roman" w:hAnsi="Times New Roman" w:cs="Times New Roman"/>
          <w:sz w:val="24"/>
          <w:szCs w:val="24"/>
          <w:lang w:eastAsia="en-US"/>
        </w:rPr>
        <w:t xml:space="preserve"> turi kitas teises, numatytas Sutartyje ir Lietuvos Respublikos galiojančiuose teisės aktuose.</w:t>
      </w:r>
      <w:bookmarkStart w:id="5" w:name="_Hlk53487051"/>
    </w:p>
    <w:p w14:paraId="5B4C8E28" w14:textId="77777777" w:rsidR="00145026" w:rsidRPr="00145026" w:rsidRDefault="00145026" w:rsidP="00BF706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22F67318" w14:textId="77777777" w:rsidR="00145026" w:rsidRPr="00145026" w:rsidRDefault="00145026" w:rsidP="00BF706D">
      <w:pPr>
        <w:suppressAutoHyphens/>
        <w:autoSpaceDN w:val="0"/>
        <w:spacing w:after="0" w:line="240" w:lineRule="auto"/>
        <w:ind w:firstLine="567"/>
        <w:jc w:val="center"/>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b/>
          <w:bCs/>
          <w:sz w:val="24"/>
          <w:szCs w:val="24"/>
          <w:lang w:eastAsia="en-US"/>
        </w:rPr>
        <w:t>VII. KAINA, KAINOS PERSKAIČIAVIMAS, APMOKĖJIMO TVARKA</w:t>
      </w:r>
    </w:p>
    <w:p w14:paraId="63AA1C09" w14:textId="77777777" w:rsidR="00145026" w:rsidRPr="00145026" w:rsidRDefault="00145026" w:rsidP="00BF706D">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10026794" w14:textId="77777777" w:rsidR="00145026" w:rsidRPr="00145026" w:rsidRDefault="00145026" w:rsidP="00BF706D">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Sutarties kaina (įkainiai) (toliau Bendrosiose sutarties sąlygose vadinama – Sutarties kaina) bei kainodaros taisyklės nustatytos Specialiosiose sutarties sąlygose.</w:t>
      </w:r>
    </w:p>
    <w:p w14:paraId="474C583B" w14:textId="63448875" w:rsidR="00145026" w:rsidRPr="00145026" w:rsidRDefault="00145026" w:rsidP="00BF706D">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lastRenderedPageBreak/>
        <w:t xml:space="preserve">Visą riziką dėl Sutarties kainos padidėjimo prisiima </w:t>
      </w:r>
      <w:r w:rsidR="00406D9D">
        <w:rPr>
          <w:rFonts w:ascii="Times New Roman" w:eastAsia="Times New Roman" w:hAnsi="Times New Roman" w:cs="Times New Roman"/>
          <w:sz w:val="24"/>
          <w:szCs w:val="24"/>
          <w:lang w:eastAsia="en-US"/>
        </w:rPr>
        <w:t>Darbų vykdytojas</w:t>
      </w:r>
      <w:r w:rsidRPr="00145026">
        <w:rPr>
          <w:rFonts w:ascii="Times New Roman" w:eastAsia="Times New Roman" w:hAnsi="Times New Roman" w:cs="Times New Roman"/>
          <w:sz w:val="24"/>
          <w:szCs w:val="24"/>
          <w:lang w:eastAsia="en-US"/>
        </w:rPr>
        <w:t xml:space="preserve">. Sutarties kaina </w:t>
      </w:r>
      <w:r w:rsidRPr="00145026">
        <w:rPr>
          <w:rFonts w:ascii="Times New Roman" w:eastAsia="Times New Roman" w:hAnsi="Times New Roman" w:cs="Times New Roman"/>
          <w:color w:val="000000"/>
          <w:sz w:val="24"/>
          <w:szCs w:val="24"/>
          <w:lang w:eastAsia="ar-SA"/>
        </w:rPr>
        <w:t>apima visas tiesiogines ir netiesiogines išlaidas,</w:t>
      </w:r>
      <w:r w:rsidRPr="00145026">
        <w:rPr>
          <w:rFonts w:ascii="Times New Roman" w:eastAsia="Times New Roman" w:hAnsi="Times New Roman" w:cs="Times New Roman"/>
          <w:sz w:val="24"/>
          <w:szCs w:val="24"/>
          <w:lang w:eastAsia="en-US"/>
        </w:rPr>
        <w:t xml:space="preserve"> susijusias su </w:t>
      </w:r>
      <w:r w:rsidR="00406D9D">
        <w:rPr>
          <w:rFonts w:ascii="Times New Roman" w:eastAsia="Times New Roman" w:hAnsi="Times New Roman" w:cs="Times New Roman"/>
          <w:sz w:val="24"/>
          <w:szCs w:val="24"/>
          <w:lang w:eastAsia="en-US"/>
        </w:rPr>
        <w:t>Darbų atlikimu</w:t>
      </w:r>
      <w:r w:rsidRPr="00145026">
        <w:rPr>
          <w:rFonts w:ascii="Times New Roman" w:eastAsia="Times New Roman" w:hAnsi="Times New Roman" w:cs="Times New Roman"/>
          <w:sz w:val="24"/>
          <w:szCs w:val="24"/>
          <w:lang w:eastAsia="en-US"/>
        </w:rPr>
        <w:t xml:space="preserve">. Sutarties kainai įtakos negali turėti </w:t>
      </w:r>
      <w:r w:rsidR="00406D9D">
        <w:rPr>
          <w:rFonts w:ascii="Times New Roman" w:eastAsia="Times New Roman" w:hAnsi="Times New Roman" w:cs="Times New Roman"/>
          <w:sz w:val="24"/>
          <w:szCs w:val="24"/>
          <w:lang w:eastAsia="en-US"/>
        </w:rPr>
        <w:t>Darbų atlikimo</w:t>
      </w:r>
      <w:r w:rsidRPr="00145026">
        <w:rPr>
          <w:rFonts w:ascii="Times New Roman" w:eastAsia="Times New Roman" w:hAnsi="Times New Roman" w:cs="Times New Roman"/>
          <w:sz w:val="24"/>
          <w:szCs w:val="24"/>
          <w:lang w:eastAsia="en-US"/>
        </w:rPr>
        <w:t xml:space="preserve"> terminų pažeidimai, darbo užmokesčio ir kitų panašių išlaidų išaugimas.</w:t>
      </w:r>
    </w:p>
    <w:p w14:paraId="56E1A381" w14:textId="418C1763" w:rsidR="00145026" w:rsidRPr="00145026" w:rsidRDefault="00145026" w:rsidP="00BF706D">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Šalys susitaria, kad nepaisant to, kas nurodyta mokėjimo pavedimuose,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ui atlikus mokėjimus pagal sutartį, įmokos pirmiausiai yra skiriamos padengti anksčiausiai atsiradusiems įsiskolinimams pagal sutartį, antrąja eile - delspinigiams apmokėti (jeigu jie buvo priskaičiuoti pagal sutartį).</w:t>
      </w:r>
    </w:p>
    <w:p w14:paraId="294A5E10" w14:textId="77777777" w:rsidR="00145026" w:rsidRPr="00145026" w:rsidRDefault="00145026" w:rsidP="00BF706D">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Šalys susitaria ir sutinka, kad Sutarties kaina dėl pasikeitusių mokesčių perskaičiuojama tokia tvarka:</w:t>
      </w:r>
    </w:p>
    <w:p w14:paraId="25074941" w14:textId="77777777" w:rsidR="00145026" w:rsidRPr="00145026" w:rsidRDefault="00145026" w:rsidP="00BF706D">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mokestis, kuriam pasikeitus perskaičiuojama Sutarties kaina: pridėtinės vertės mokestis (PVM). Pasikeitus kitiems mokesčiams, Sutarties kaina nebus perskaičiuojama;</w:t>
      </w:r>
    </w:p>
    <w:p w14:paraId="23921A5B" w14:textId="77777777" w:rsidR="00145026" w:rsidRPr="00145026" w:rsidRDefault="00145026" w:rsidP="00BF706D">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3709E36F" w14:textId="64A438AE" w:rsidR="00145026" w:rsidRPr="00145026" w:rsidRDefault="00145026" w:rsidP="00BF706D">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perskaičiavimo formulė: pasikeitus PVM tarifo dydžiui Sutarties kainoje esantis PVM tarifas ne</w:t>
      </w:r>
      <w:r w:rsidR="00406D9D">
        <w:rPr>
          <w:rFonts w:ascii="Times New Roman" w:eastAsia="Times New Roman" w:hAnsi="Times New Roman" w:cs="Times New Roman"/>
          <w:sz w:val="24"/>
          <w:szCs w:val="24"/>
          <w:lang w:eastAsia="en-US"/>
        </w:rPr>
        <w:t>atliktiems Darbams</w:t>
      </w:r>
      <w:r w:rsidRPr="00145026">
        <w:rPr>
          <w:rFonts w:ascii="Times New Roman" w:eastAsia="Times New Roman" w:hAnsi="Times New Roman" w:cs="Times New Roman"/>
          <w:sz w:val="24"/>
          <w:szCs w:val="24"/>
          <w:lang w:eastAsia="en-US"/>
        </w:rPr>
        <w:t xml:space="preserve"> keičiamas (mažinamas ar didinamas) pagal Lietuvos Respublikos teisės aktus;</w:t>
      </w:r>
    </w:p>
    <w:p w14:paraId="1166F304" w14:textId="77777777" w:rsidR="00145026" w:rsidRPr="00145026" w:rsidRDefault="00145026" w:rsidP="00BF706D">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Sutarties kainos pakeitimas įforminamas papildomu šalių susitarimu;</w:t>
      </w:r>
    </w:p>
    <w:p w14:paraId="3585A430" w14:textId="77777777" w:rsidR="00145026" w:rsidRPr="00145026" w:rsidRDefault="00145026" w:rsidP="00BF706D">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perskaičiuota Sutarties kaina pradedama taikyti nuo Lietuvos Respublikos pridėtinės vertės mokesčio įstatymo pakeitimo įstatymo, pagal kurį keičiasi šio mokesčio tarifas, nurodytos tarifo įsigaliojimo dienos.</w:t>
      </w:r>
    </w:p>
    <w:p w14:paraId="62F8A711" w14:textId="5B230112" w:rsidR="00145026" w:rsidRPr="00145026" w:rsidRDefault="00834EC4" w:rsidP="00BF706D">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as numato tiesioginio atsiskaitymo galimybę su Sutartyje nurodytais subteikėjais tokiomis sąlygomis:</w:t>
      </w:r>
    </w:p>
    <w:p w14:paraId="782E2B03" w14:textId="68DDD06D" w:rsidR="00145026" w:rsidRPr="00145026" w:rsidRDefault="00145026" w:rsidP="00BF706D">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6" w:name="_Ref54158583"/>
      <w:r w:rsidRPr="00145026">
        <w:rPr>
          <w:rFonts w:ascii="Times New Roman" w:eastAsia="Times New Roman" w:hAnsi="Times New Roman" w:cs="Times New Roman"/>
          <w:sz w:val="24"/>
          <w:szCs w:val="24"/>
          <w:lang w:eastAsia="en-US"/>
        </w:rPr>
        <w:t xml:space="preserve">sudarius Sutartį, </w:t>
      </w:r>
      <w:r w:rsidR="00406D9D">
        <w:rPr>
          <w:rFonts w:ascii="Times New Roman" w:eastAsia="Times New Roman" w:hAnsi="Times New Roman" w:cs="Times New Roman"/>
          <w:sz w:val="24"/>
          <w:szCs w:val="24"/>
          <w:lang w:eastAsia="en-US"/>
        </w:rPr>
        <w:t>Darbų vykdytojas</w:t>
      </w:r>
      <w:r w:rsidRPr="00145026">
        <w:rPr>
          <w:rFonts w:ascii="Times New Roman" w:eastAsia="Times New Roman" w:hAnsi="Times New Roman" w:cs="Times New Roman"/>
          <w:sz w:val="24"/>
          <w:szCs w:val="24"/>
          <w:lang w:eastAsia="en-US"/>
        </w:rPr>
        <w:t xml:space="preserve"> ne vėliau negu Sutartis pradedama vykdyti, įsipareigoja </w:t>
      </w:r>
      <w:r w:rsidR="00406D9D">
        <w:rPr>
          <w:rFonts w:ascii="Times New Roman" w:eastAsia="Times New Roman" w:hAnsi="Times New Roman" w:cs="Times New Roman"/>
          <w:sz w:val="24"/>
          <w:szCs w:val="24"/>
          <w:lang w:eastAsia="en-US"/>
        </w:rPr>
        <w:t>Užsakovui</w:t>
      </w:r>
      <w:r w:rsidRPr="00145026">
        <w:rPr>
          <w:rFonts w:ascii="Times New Roman" w:eastAsia="Times New Roman" w:hAnsi="Times New Roman" w:cs="Times New Roman"/>
          <w:sz w:val="24"/>
          <w:szCs w:val="24"/>
          <w:lang w:eastAsia="en-US"/>
        </w:rPr>
        <w:t xml:space="preserve"> raštu pateikti </w:t>
      </w:r>
      <w:r w:rsidRPr="00145026">
        <w:rPr>
          <w:rFonts w:ascii="Times New Roman" w:eastAsia="Calibri" w:hAnsi="Times New Roman" w:cs="Times New Roman"/>
          <w:sz w:val="24"/>
          <w:szCs w:val="24"/>
          <w:lang w:eastAsia="en-US"/>
        </w:rPr>
        <w:t xml:space="preserve">tuo metu žinomų subteikėjų pavadinimus, kontaktinius duomenis ir jų atstovus.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as</w:t>
      </w:r>
      <w:r w:rsidRPr="00145026">
        <w:rPr>
          <w:rFonts w:ascii="Times New Roman" w:eastAsia="Calibri" w:hAnsi="Times New Roman" w:cs="Times New Roman"/>
          <w:sz w:val="24"/>
          <w:szCs w:val="24"/>
          <w:lang w:eastAsia="en-US"/>
        </w:rPr>
        <w:t xml:space="preserve"> taip pat reikalauja, kad </w:t>
      </w:r>
      <w:r w:rsidR="00406D9D">
        <w:rPr>
          <w:rFonts w:ascii="Times New Roman" w:eastAsia="Times New Roman" w:hAnsi="Times New Roman" w:cs="Times New Roman"/>
          <w:sz w:val="24"/>
          <w:szCs w:val="24"/>
          <w:lang w:eastAsia="en-US"/>
        </w:rPr>
        <w:t>D</w:t>
      </w:r>
      <w:r w:rsidR="00F530DC">
        <w:rPr>
          <w:rFonts w:ascii="Times New Roman" w:eastAsia="Times New Roman" w:hAnsi="Times New Roman" w:cs="Times New Roman"/>
          <w:sz w:val="24"/>
          <w:szCs w:val="24"/>
          <w:lang w:eastAsia="en-US"/>
        </w:rPr>
        <w:t>a</w:t>
      </w:r>
      <w:r w:rsidR="00406D9D">
        <w:rPr>
          <w:rFonts w:ascii="Times New Roman" w:eastAsia="Times New Roman" w:hAnsi="Times New Roman" w:cs="Times New Roman"/>
          <w:sz w:val="24"/>
          <w:szCs w:val="24"/>
          <w:lang w:eastAsia="en-US"/>
        </w:rPr>
        <w:t>rbų vykdytojas</w:t>
      </w:r>
      <w:r w:rsidRPr="00145026">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bookmarkEnd w:id="6"/>
    </w:p>
    <w:p w14:paraId="1E350B40" w14:textId="63A551C2" w:rsidR="00145026" w:rsidRPr="00145026" w:rsidRDefault="00406D9D" w:rsidP="00BF706D">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Užsakovas</w:t>
      </w:r>
      <w:r w:rsidR="00145026" w:rsidRPr="00145026">
        <w:rPr>
          <w:rFonts w:ascii="Times New Roman" w:eastAsia="Times New Roman" w:hAnsi="Times New Roman" w:cs="Times New Roman"/>
          <w:sz w:val="24"/>
          <w:szCs w:val="24"/>
          <w:lang w:eastAsia="en-US"/>
        </w:rPr>
        <w:t xml:space="preserve"> </w:t>
      </w:r>
      <w:r w:rsidR="00145026" w:rsidRPr="00145026">
        <w:rPr>
          <w:rFonts w:ascii="Times New Roman" w:eastAsia="Calibri" w:hAnsi="Times New Roman" w:cs="Times New Roman"/>
          <w:bCs/>
          <w:sz w:val="24"/>
          <w:szCs w:val="24"/>
          <w:lang w:eastAsia="en-US"/>
        </w:rPr>
        <w:t xml:space="preserve">ne vėliau kaip per 3 (tris) darbo dienas nuo </w:t>
      </w:r>
      <w:r w:rsidR="00145026" w:rsidRPr="00145026">
        <w:rPr>
          <w:rFonts w:ascii="Times New Roman" w:eastAsia="Times New Roman" w:hAnsi="Times New Roman" w:cs="Times New Roman"/>
          <w:sz w:val="24"/>
          <w:szCs w:val="24"/>
          <w:lang w:eastAsia="en-US"/>
        </w:rPr>
        <w:t xml:space="preserve">Bendrųjų sutarties sąlygų </w:t>
      </w:r>
      <w:r w:rsidR="00145026" w:rsidRPr="00145026">
        <w:rPr>
          <w:rFonts w:ascii="Times New Roman" w:eastAsia="Times New Roman" w:hAnsi="Times New Roman" w:cs="Times New Roman"/>
          <w:sz w:val="24"/>
          <w:szCs w:val="24"/>
          <w:lang w:eastAsia="en-US"/>
        </w:rPr>
        <w:fldChar w:fldCharType="begin"/>
      </w:r>
      <w:r w:rsidR="00145026" w:rsidRPr="00145026">
        <w:rPr>
          <w:rFonts w:ascii="Times New Roman" w:eastAsia="Times New Roman" w:hAnsi="Times New Roman" w:cs="Times New Roman"/>
          <w:sz w:val="24"/>
          <w:szCs w:val="24"/>
          <w:lang w:eastAsia="en-US"/>
        </w:rPr>
        <w:instrText xml:space="preserve"> REF _Ref54158583 \r \h </w:instrText>
      </w:r>
      <w:r w:rsidR="00145026" w:rsidRPr="00145026">
        <w:rPr>
          <w:rFonts w:ascii="Times New Roman" w:eastAsia="Times New Roman" w:hAnsi="Times New Roman" w:cs="Times New Roman"/>
          <w:sz w:val="24"/>
          <w:szCs w:val="24"/>
          <w:lang w:eastAsia="en-US"/>
        </w:rPr>
      </w:r>
      <w:r w:rsidR="00145026" w:rsidRPr="00145026">
        <w:rPr>
          <w:rFonts w:ascii="Times New Roman" w:eastAsia="Times New Roman" w:hAnsi="Times New Roman" w:cs="Times New Roman"/>
          <w:sz w:val="24"/>
          <w:szCs w:val="24"/>
          <w:lang w:eastAsia="en-US"/>
        </w:rPr>
        <w:fldChar w:fldCharType="separate"/>
      </w:r>
      <w:r w:rsidR="00145026" w:rsidRPr="00145026">
        <w:rPr>
          <w:rFonts w:ascii="Times New Roman" w:eastAsia="Times New Roman" w:hAnsi="Times New Roman" w:cs="Times New Roman"/>
          <w:sz w:val="24"/>
          <w:szCs w:val="24"/>
          <w:lang w:eastAsia="en-US"/>
        </w:rPr>
        <w:t>7.5.1</w:t>
      </w:r>
      <w:r w:rsidR="00145026" w:rsidRPr="00145026">
        <w:rPr>
          <w:rFonts w:ascii="Times New Roman" w:eastAsia="Times New Roman" w:hAnsi="Times New Roman" w:cs="Times New Roman"/>
          <w:sz w:val="24"/>
          <w:szCs w:val="24"/>
          <w:lang w:eastAsia="en-US"/>
        </w:rPr>
        <w:fldChar w:fldCharType="end"/>
      </w:r>
      <w:r w:rsidR="00145026" w:rsidRPr="00145026">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73FD6526" w14:textId="177D42E8" w:rsidR="00145026" w:rsidRPr="00145026" w:rsidRDefault="00145026" w:rsidP="00BF706D">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Calibri" w:hAnsi="Times New Roman" w:cs="Times New Roman"/>
          <w:sz w:val="24"/>
          <w:szCs w:val="24"/>
          <w:lang w:eastAsia="en-US"/>
        </w:rPr>
        <w:t xml:space="preserve">subteikėjas, norėdamas pasinaudoti tokia galimybe, raštu pateikia prašymą </w:t>
      </w:r>
      <w:r w:rsidR="00834EC4">
        <w:rPr>
          <w:rFonts w:ascii="Times New Roman" w:eastAsia="Calibri" w:hAnsi="Times New Roman" w:cs="Times New Roman"/>
          <w:sz w:val="24"/>
          <w:szCs w:val="24"/>
          <w:lang w:eastAsia="en-US"/>
        </w:rPr>
        <w:t>Užsakov</w:t>
      </w:r>
      <w:r w:rsidRPr="00145026">
        <w:rPr>
          <w:rFonts w:ascii="Times New Roman" w:eastAsia="Calibri" w:hAnsi="Times New Roman" w:cs="Times New Roman"/>
          <w:sz w:val="24"/>
          <w:szCs w:val="24"/>
          <w:lang w:eastAsia="en-US"/>
        </w:rPr>
        <w:t xml:space="preserve">ui. Kai subteikėjas išreiškia norą pasinaudoti tiesioginio atsiskaitymo galimybe, sudaroma trišalė sutartis tarp </w:t>
      </w:r>
      <w:r w:rsidR="00834EC4">
        <w:rPr>
          <w:rFonts w:ascii="Times New Roman" w:eastAsia="Calibri" w:hAnsi="Times New Roman" w:cs="Times New Roman"/>
          <w:sz w:val="24"/>
          <w:szCs w:val="24"/>
          <w:lang w:eastAsia="en-US"/>
        </w:rPr>
        <w:t>Užsakov</w:t>
      </w:r>
      <w:r w:rsidRPr="00145026">
        <w:rPr>
          <w:rFonts w:ascii="Times New Roman" w:eastAsia="Calibri" w:hAnsi="Times New Roman" w:cs="Times New Roman"/>
          <w:sz w:val="24"/>
          <w:szCs w:val="24"/>
          <w:lang w:eastAsia="en-US"/>
        </w:rPr>
        <w:t xml:space="preserve">o, </w:t>
      </w:r>
      <w:r w:rsidR="00406D9D">
        <w:rPr>
          <w:rFonts w:ascii="Times New Roman" w:eastAsia="Calibri" w:hAnsi="Times New Roman" w:cs="Times New Roman"/>
          <w:sz w:val="24"/>
          <w:szCs w:val="24"/>
          <w:lang w:eastAsia="en-US"/>
        </w:rPr>
        <w:t>D</w:t>
      </w:r>
      <w:r w:rsidR="00F530DC">
        <w:rPr>
          <w:rFonts w:ascii="Times New Roman" w:eastAsia="Calibri" w:hAnsi="Times New Roman" w:cs="Times New Roman"/>
          <w:sz w:val="24"/>
          <w:szCs w:val="24"/>
          <w:lang w:eastAsia="en-US"/>
        </w:rPr>
        <w:t>a</w:t>
      </w:r>
      <w:r w:rsidR="00406D9D">
        <w:rPr>
          <w:rFonts w:ascii="Times New Roman" w:eastAsia="Calibri" w:hAnsi="Times New Roman" w:cs="Times New Roman"/>
          <w:sz w:val="24"/>
          <w:szCs w:val="24"/>
          <w:lang w:eastAsia="en-US"/>
        </w:rPr>
        <w:t>rbų vykdytojo</w:t>
      </w:r>
      <w:r w:rsidRPr="00145026">
        <w:rPr>
          <w:rFonts w:ascii="Times New Roman" w:eastAsia="Calibri" w:hAnsi="Times New Roman" w:cs="Times New Roman"/>
          <w:sz w:val="24"/>
          <w:szCs w:val="24"/>
          <w:lang w:eastAsia="en-US"/>
        </w:rPr>
        <w:t xml:space="preserve"> ir šio subteikėjo, kurioje aprašoma tiesioginio atsiskaitymo su subteikėju tvarka, atsižvelgiant į Sutartyje ir subtiekimo sutartyje nustatytus reikalavimus. Trišalėje sutartyje atsiskaitymo su subteikėju tvarka bus nustatoma vadovaujantis Sutartyje numatyta atsiskaitymo tvarka;</w:t>
      </w:r>
    </w:p>
    <w:p w14:paraId="5B1E46E8" w14:textId="32A31470" w:rsidR="00145026" w:rsidRPr="00145026" w:rsidRDefault="00406D9D" w:rsidP="00BF706D">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Da</w:t>
      </w:r>
      <w:r w:rsidR="00F530DC">
        <w:rPr>
          <w:rFonts w:ascii="Times New Roman" w:eastAsia="Calibri" w:hAnsi="Times New Roman" w:cs="Times New Roman"/>
          <w:sz w:val="24"/>
          <w:szCs w:val="24"/>
          <w:lang w:eastAsia="en-US"/>
        </w:rPr>
        <w:t>r</w:t>
      </w:r>
      <w:r>
        <w:rPr>
          <w:rFonts w:ascii="Times New Roman" w:eastAsia="Calibri" w:hAnsi="Times New Roman" w:cs="Times New Roman"/>
          <w:sz w:val="24"/>
          <w:szCs w:val="24"/>
          <w:lang w:eastAsia="en-US"/>
        </w:rPr>
        <w:t>bų vykdytojas</w:t>
      </w:r>
      <w:r w:rsidR="00145026" w:rsidRPr="00145026">
        <w:rPr>
          <w:rFonts w:ascii="Times New Roman" w:eastAsia="Calibri" w:hAnsi="Times New Roman" w:cs="Times New Roman"/>
          <w:sz w:val="24"/>
          <w:szCs w:val="24"/>
          <w:lang w:eastAsia="en-US"/>
        </w:rPr>
        <w:t xml:space="preserve"> turi teisę prieštarauti nepagrįstiems mokėjimams, pateikdamas raštišką tokio prieštaravimo </w:t>
      </w:r>
      <w:r w:rsidR="00834EC4">
        <w:rPr>
          <w:rFonts w:ascii="Times New Roman" w:eastAsia="Calibri" w:hAnsi="Times New Roman" w:cs="Times New Roman"/>
          <w:sz w:val="24"/>
          <w:szCs w:val="24"/>
          <w:lang w:eastAsia="en-US"/>
        </w:rPr>
        <w:t>Užsakov</w:t>
      </w:r>
      <w:r w:rsidR="00145026" w:rsidRPr="00145026">
        <w:rPr>
          <w:rFonts w:ascii="Times New Roman" w:eastAsia="Calibri" w:hAnsi="Times New Roman" w:cs="Times New Roman"/>
          <w:sz w:val="24"/>
          <w:szCs w:val="24"/>
          <w:lang w:eastAsia="en-US"/>
        </w:rPr>
        <w:t>ui ir subteikėjui pagrindimą;</w:t>
      </w:r>
    </w:p>
    <w:p w14:paraId="339325E6" w14:textId="13010C20" w:rsidR="00145026" w:rsidRPr="00D651D5" w:rsidRDefault="00145026" w:rsidP="00BF706D">
      <w:pPr>
        <w:numPr>
          <w:ilvl w:val="2"/>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Calibri" w:hAnsi="Times New Roman" w:cs="Times New Roman"/>
          <w:sz w:val="24"/>
          <w:szCs w:val="24"/>
          <w:lang w:eastAsia="en-US"/>
        </w:rPr>
        <w:t xml:space="preserve">tiesioginio atsiskaitymo su subteikėjais galimybė nekeičia </w:t>
      </w:r>
      <w:r w:rsidR="00406D9D">
        <w:rPr>
          <w:rFonts w:ascii="Times New Roman" w:eastAsia="Calibri" w:hAnsi="Times New Roman" w:cs="Times New Roman"/>
          <w:sz w:val="24"/>
          <w:szCs w:val="24"/>
          <w:lang w:eastAsia="en-US"/>
        </w:rPr>
        <w:t>Darbų vykdytojo</w:t>
      </w:r>
      <w:r w:rsidRPr="00145026">
        <w:rPr>
          <w:rFonts w:ascii="Times New Roman" w:eastAsia="Calibri" w:hAnsi="Times New Roman" w:cs="Times New Roman"/>
          <w:sz w:val="24"/>
          <w:szCs w:val="24"/>
          <w:lang w:eastAsia="en-US"/>
        </w:rPr>
        <w:t xml:space="preserve"> </w:t>
      </w:r>
      <w:r w:rsidRPr="00D651D5">
        <w:rPr>
          <w:rFonts w:ascii="Times New Roman" w:eastAsia="Calibri" w:hAnsi="Times New Roman" w:cs="Times New Roman"/>
          <w:sz w:val="24"/>
          <w:szCs w:val="24"/>
          <w:lang w:eastAsia="en-US"/>
        </w:rPr>
        <w:t>atsakomybės dėl Sutarties įvykdymo.</w:t>
      </w:r>
    </w:p>
    <w:p w14:paraId="2F21A672" w14:textId="111E6D19" w:rsidR="00145026" w:rsidRPr="00D651D5" w:rsidRDefault="00145026" w:rsidP="00BF706D">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651D5">
        <w:rPr>
          <w:rFonts w:ascii="Times New Roman" w:eastAsia="Calibri" w:hAnsi="Times New Roman" w:cs="Times New Roman"/>
          <w:sz w:val="24"/>
          <w:szCs w:val="24"/>
          <w:lang w:eastAsia="en-US"/>
        </w:rPr>
        <w:t xml:space="preserve">Atsižvelgiant į Sutarties pobūdį ir ypatumus, Šalys susitaria, kad už </w:t>
      </w:r>
      <w:r w:rsidR="00406D9D" w:rsidRPr="00D651D5">
        <w:rPr>
          <w:rFonts w:ascii="Times New Roman" w:eastAsia="Calibri" w:hAnsi="Times New Roman" w:cs="Times New Roman"/>
          <w:sz w:val="24"/>
          <w:szCs w:val="24"/>
          <w:lang w:eastAsia="en-US"/>
        </w:rPr>
        <w:t>atliktus Darbus</w:t>
      </w:r>
      <w:r w:rsidRPr="00D651D5">
        <w:rPr>
          <w:rFonts w:ascii="Times New Roman" w:eastAsia="Calibri" w:hAnsi="Times New Roman" w:cs="Times New Roman"/>
          <w:sz w:val="24"/>
          <w:szCs w:val="24"/>
          <w:lang w:eastAsia="en-US"/>
        </w:rPr>
        <w:t xml:space="preserve"> </w:t>
      </w:r>
      <w:r w:rsidR="00406D9D" w:rsidRPr="00D651D5">
        <w:rPr>
          <w:rFonts w:ascii="Times New Roman" w:eastAsia="Calibri" w:hAnsi="Times New Roman" w:cs="Times New Roman"/>
          <w:sz w:val="24"/>
          <w:szCs w:val="24"/>
          <w:lang w:eastAsia="en-US"/>
        </w:rPr>
        <w:t>Užsakovas</w:t>
      </w:r>
      <w:r w:rsidRPr="00D651D5">
        <w:rPr>
          <w:rFonts w:ascii="Times New Roman" w:eastAsia="Calibri" w:hAnsi="Times New Roman" w:cs="Times New Roman"/>
          <w:sz w:val="24"/>
          <w:szCs w:val="24"/>
          <w:lang w:eastAsia="en-US"/>
        </w:rPr>
        <w:t xml:space="preserve"> sumoka </w:t>
      </w:r>
      <w:r w:rsidR="00406D9D" w:rsidRPr="00D651D5">
        <w:rPr>
          <w:rFonts w:ascii="Times New Roman" w:eastAsia="Calibri" w:hAnsi="Times New Roman" w:cs="Times New Roman"/>
          <w:sz w:val="24"/>
          <w:szCs w:val="24"/>
          <w:lang w:eastAsia="en-US"/>
        </w:rPr>
        <w:t>Darbų vykdytojui</w:t>
      </w:r>
      <w:r w:rsidRPr="00D651D5">
        <w:rPr>
          <w:rFonts w:ascii="Times New Roman" w:eastAsia="Calibri" w:hAnsi="Times New Roman" w:cs="Times New Roman"/>
          <w:sz w:val="24"/>
          <w:szCs w:val="24"/>
          <w:lang w:eastAsia="en-US"/>
        </w:rPr>
        <w:t xml:space="preserve"> per 30 (trisdešimt) kalendorinių dienų nuo dienos, kai </w:t>
      </w:r>
      <w:r w:rsidR="00406D9D" w:rsidRPr="00D651D5">
        <w:rPr>
          <w:rFonts w:ascii="Times New Roman" w:eastAsia="Calibri" w:hAnsi="Times New Roman" w:cs="Times New Roman"/>
          <w:sz w:val="24"/>
          <w:szCs w:val="24"/>
          <w:lang w:eastAsia="en-US"/>
        </w:rPr>
        <w:t>Užsakovas</w:t>
      </w:r>
      <w:r w:rsidRPr="00D651D5">
        <w:rPr>
          <w:rFonts w:ascii="Times New Roman" w:eastAsia="Calibri" w:hAnsi="Times New Roman" w:cs="Times New Roman"/>
          <w:sz w:val="24"/>
          <w:szCs w:val="24"/>
          <w:lang w:eastAsia="en-US"/>
        </w:rPr>
        <w:t xml:space="preserve"> iš </w:t>
      </w:r>
      <w:r w:rsidR="00406D9D" w:rsidRPr="00D651D5">
        <w:rPr>
          <w:rFonts w:ascii="Times New Roman" w:eastAsia="Calibri" w:hAnsi="Times New Roman" w:cs="Times New Roman"/>
          <w:sz w:val="24"/>
          <w:szCs w:val="24"/>
          <w:lang w:eastAsia="en-US"/>
        </w:rPr>
        <w:t>Darbų vykdytojo</w:t>
      </w:r>
      <w:r w:rsidRPr="00D651D5">
        <w:rPr>
          <w:rFonts w:ascii="Times New Roman" w:eastAsia="Calibri" w:hAnsi="Times New Roman" w:cs="Times New Roman"/>
          <w:sz w:val="24"/>
          <w:szCs w:val="24"/>
          <w:lang w:eastAsia="en-US"/>
        </w:rPr>
        <w:t xml:space="preserve"> priima perdavimo-priėmimo aktą ir gauna</w:t>
      </w:r>
      <w:r w:rsidR="005510B0" w:rsidRPr="00D651D5">
        <w:rPr>
          <w:rFonts w:ascii="Times New Roman" w:eastAsia="Calibri" w:hAnsi="Times New Roman" w:cs="Times New Roman"/>
          <w:sz w:val="24"/>
          <w:szCs w:val="24"/>
          <w:lang w:eastAsia="en-US"/>
        </w:rPr>
        <w:t xml:space="preserve"> sąskaitą faktūrą,</w:t>
      </w:r>
      <w:r w:rsidRPr="00D651D5">
        <w:rPr>
          <w:rFonts w:ascii="Times New Roman" w:eastAsia="Calibri" w:hAnsi="Times New Roman" w:cs="Times New Roman"/>
          <w:sz w:val="24"/>
          <w:szCs w:val="24"/>
          <w:lang w:eastAsia="en-US"/>
        </w:rPr>
        <w:t xml:space="preserve"> PVM sąskaitą faktūrą arba lygiavertį dokumentą. </w:t>
      </w:r>
    </w:p>
    <w:p w14:paraId="7892FEAB" w14:textId="00F9F359" w:rsidR="00354DB8" w:rsidRPr="00D651D5" w:rsidRDefault="00406D9D" w:rsidP="000D1232">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651D5">
        <w:rPr>
          <w:rFonts w:ascii="Times New Roman" w:eastAsia="Calibri" w:hAnsi="Times New Roman" w:cs="Times New Roman"/>
          <w:sz w:val="24"/>
          <w:szCs w:val="24"/>
          <w:lang w:eastAsia="en-US"/>
        </w:rPr>
        <w:t>Darbų vykdytojas</w:t>
      </w:r>
      <w:r w:rsidR="00145026" w:rsidRPr="00D651D5">
        <w:rPr>
          <w:rFonts w:ascii="Times New Roman" w:eastAsia="Calibri" w:hAnsi="Times New Roman" w:cs="Times New Roman"/>
          <w:sz w:val="24"/>
          <w:szCs w:val="24"/>
          <w:lang w:eastAsia="en-US"/>
        </w:rPr>
        <w:t xml:space="preserve"> sąskaitas (taip pat ir išankstines sąskaitas, jei taikoma)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Pr="00D651D5">
        <w:rPr>
          <w:rFonts w:ascii="Times New Roman" w:eastAsia="Calibri" w:hAnsi="Times New Roman" w:cs="Times New Roman"/>
          <w:sz w:val="24"/>
          <w:szCs w:val="24"/>
          <w:lang w:eastAsia="en-US"/>
        </w:rPr>
        <w:t>Darbų vykdytojo</w:t>
      </w:r>
      <w:r w:rsidR="00145026" w:rsidRPr="00D651D5">
        <w:rPr>
          <w:rFonts w:ascii="Times New Roman" w:eastAsia="Calibri" w:hAnsi="Times New Roman" w:cs="Times New Roman"/>
          <w:sz w:val="24"/>
          <w:szCs w:val="24"/>
          <w:lang w:eastAsia="en-US"/>
        </w:rPr>
        <w:t xml:space="preserve"> pasirinktomis priemonėmis. Europos elektroninių sąskaitų faktūrų standarto neatitinkančios elektroninės sąskaitos gali būti teikiamos tik naudojantis informacinės sistemos „</w:t>
      </w:r>
      <w:r w:rsidR="00354DB8" w:rsidRPr="00D651D5">
        <w:rPr>
          <w:rFonts w:ascii="Times New Roman" w:eastAsia="Calibri" w:hAnsi="Times New Roman" w:cs="Times New Roman"/>
          <w:sz w:val="24"/>
          <w:szCs w:val="24"/>
          <w:lang w:eastAsia="en-US"/>
        </w:rPr>
        <w:t>SABIS</w:t>
      </w:r>
      <w:r w:rsidR="00145026" w:rsidRPr="00D651D5">
        <w:rPr>
          <w:rFonts w:ascii="Times New Roman" w:eastAsia="Calibri" w:hAnsi="Times New Roman" w:cs="Times New Roman"/>
          <w:sz w:val="24"/>
          <w:szCs w:val="24"/>
          <w:lang w:eastAsia="en-US"/>
        </w:rPr>
        <w:t xml:space="preserve">“ priemonėmis (svetainė </w:t>
      </w:r>
      <w:r w:rsidR="00145026" w:rsidRPr="00D651D5">
        <w:rPr>
          <w:rFonts w:ascii="Times New Roman" w:eastAsia="Calibri" w:hAnsi="Times New Roman" w:cs="Times New Roman"/>
          <w:sz w:val="24"/>
          <w:szCs w:val="24"/>
          <w:lang w:eastAsia="en-US"/>
        </w:rPr>
        <w:lastRenderedPageBreak/>
        <w:t>pasiekiama adresu</w:t>
      </w:r>
      <w:r w:rsidR="00354DB8" w:rsidRPr="00D651D5">
        <w:rPr>
          <w:rFonts w:ascii="Times New Roman" w:eastAsia="Calibri" w:hAnsi="Times New Roman" w:cs="Times New Roman"/>
          <w:sz w:val="24"/>
          <w:szCs w:val="24"/>
          <w:lang w:eastAsia="en-US"/>
        </w:rPr>
        <w:t xml:space="preserve"> https://sabis.nbfc.lt/</w:t>
      </w:r>
      <w:r w:rsidR="00145026" w:rsidRPr="00D651D5">
        <w:rPr>
          <w:rFonts w:ascii="Times New Roman" w:eastAsia="Calibri" w:hAnsi="Times New Roman" w:cs="Times New Roman"/>
          <w:sz w:val="24"/>
          <w:szCs w:val="24"/>
          <w:lang w:eastAsia="en-US"/>
        </w:rPr>
        <w:t xml:space="preserve">). </w:t>
      </w:r>
      <w:r w:rsidR="00834EC4" w:rsidRPr="00D651D5">
        <w:rPr>
          <w:rFonts w:ascii="Times New Roman" w:eastAsia="Calibri" w:hAnsi="Times New Roman" w:cs="Times New Roman"/>
          <w:sz w:val="24"/>
          <w:szCs w:val="24"/>
          <w:lang w:eastAsia="en-US"/>
        </w:rPr>
        <w:t>Užsakov</w:t>
      </w:r>
      <w:r w:rsidR="00145026" w:rsidRPr="00D651D5">
        <w:rPr>
          <w:rFonts w:ascii="Times New Roman" w:eastAsia="Calibri" w:hAnsi="Times New Roman" w:cs="Times New Roman"/>
          <w:sz w:val="24"/>
          <w:szCs w:val="24"/>
          <w:lang w:eastAsia="en-US"/>
        </w:rPr>
        <w:t>as elektronines sąskaitas faktūras priima ir apdoroja naudodamasi informacinės sistemos „</w:t>
      </w:r>
      <w:r w:rsidR="00354DB8" w:rsidRPr="00D651D5">
        <w:rPr>
          <w:rFonts w:ascii="Times New Roman" w:eastAsia="Calibri" w:hAnsi="Times New Roman" w:cs="Times New Roman"/>
          <w:sz w:val="24"/>
          <w:szCs w:val="24"/>
          <w:lang w:eastAsia="en-US"/>
        </w:rPr>
        <w:t>SABIS</w:t>
      </w:r>
      <w:r w:rsidR="00145026" w:rsidRPr="00D651D5">
        <w:rPr>
          <w:rFonts w:ascii="Times New Roman" w:eastAsia="Calibri" w:hAnsi="Times New Roman" w:cs="Times New Roman"/>
          <w:sz w:val="24"/>
          <w:szCs w:val="24"/>
          <w:lang w:eastAsia="en-US"/>
        </w:rPr>
        <w:t>“ priemonėmis.</w:t>
      </w:r>
      <w:r w:rsidR="00354DB8" w:rsidRPr="00D651D5">
        <w:rPr>
          <w:rFonts w:ascii="Times New Roman" w:eastAsia="Calibri" w:hAnsi="Times New Roman" w:cs="Times New Roman"/>
          <w:sz w:val="24"/>
          <w:szCs w:val="24"/>
          <w:lang w:eastAsia="en-US"/>
        </w:rPr>
        <w:t xml:space="preserve"> </w:t>
      </w:r>
    </w:p>
    <w:p w14:paraId="73830D86" w14:textId="77777777" w:rsidR="00BF706D" w:rsidRPr="00D651D5" w:rsidRDefault="00BF706D" w:rsidP="00BF706D">
      <w:pPr>
        <w:tabs>
          <w:tab w:val="left" w:pos="567"/>
        </w:tabs>
        <w:suppressAutoHyphens/>
        <w:autoSpaceDN w:val="0"/>
        <w:spacing w:after="0" w:line="240" w:lineRule="auto"/>
        <w:ind w:left="567"/>
        <w:jc w:val="both"/>
        <w:textAlignment w:val="baseline"/>
        <w:rPr>
          <w:rFonts w:ascii="Times New Roman" w:eastAsia="Times New Roman" w:hAnsi="Times New Roman" w:cs="Times New Roman"/>
          <w:sz w:val="24"/>
          <w:szCs w:val="24"/>
          <w:lang w:eastAsia="en-US"/>
        </w:rPr>
      </w:pPr>
      <w:bookmarkStart w:id="7" w:name="_Ref40885896"/>
    </w:p>
    <w:p w14:paraId="05AABA41" w14:textId="77777777" w:rsidR="00145026" w:rsidRPr="00D651D5" w:rsidRDefault="00145026" w:rsidP="00BF706D">
      <w:pPr>
        <w:tabs>
          <w:tab w:val="left" w:pos="567"/>
        </w:tabs>
        <w:suppressAutoHyphens/>
        <w:autoSpaceDN w:val="0"/>
        <w:spacing w:after="0" w:line="240" w:lineRule="auto"/>
        <w:ind w:firstLine="567"/>
        <w:jc w:val="center"/>
        <w:textAlignment w:val="baseline"/>
        <w:rPr>
          <w:rFonts w:ascii="Times New Roman" w:eastAsia="Times New Roman" w:hAnsi="Times New Roman" w:cs="Times New Roman"/>
          <w:sz w:val="24"/>
          <w:szCs w:val="24"/>
          <w:lang w:eastAsia="en-US"/>
        </w:rPr>
      </w:pPr>
      <w:bookmarkStart w:id="8" w:name="_Hlk53487935"/>
      <w:bookmarkEnd w:id="5"/>
      <w:bookmarkEnd w:id="7"/>
      <w:r w:rsidRPr="00D651D5">
        <w:rPr>
          <w:rFonts w:ascii="Times New Roman" w:eastAsia="Times New Roman" w:hAnsi="Times New Roman" w:cs="Times New Roman"/>
          <w:b/>
          <w:bCs/>
          <w:sz w:val="24"/>
          <w:szCs w:val="24"/>
          <w:lang w:eastAsia="en-US"/>
        </w:rPr>
        <w:t>VIII. SUTARTIES ĮVYKDYMO UŽTIKRINIMAS</w:t>
      </w:r>
    </w:p>
    <w:p w14:paraId="01B80ABC" w14:textId="77777777" w:rsidR="00145026" w:rsidRPr="00D651D5" w:rsidRDefault="00145026" w:rsidP="00BF706D">
      <w:pPr>
        <w:tabs>
          <w:tab w:val="left" w:pos="567"/>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06151719" w14:textId="39E82129" w:rsidR="00F574B7" w:rsidRPr="00D651D5" w:rsidRDefault="00491495" w:rsidP="009903E0">
      <w:pPr>
        <w:numPr>
          <w:ilvl w:val="1"/>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651D5">
        <w:rPr>
          <w:rFonts w:ascii="Times New Roman" w:eastAsia="Times New Roman" w:hAnsi="Times New Roman" w:cs="Times New Roman"/>
          <w:spacing w:val="-5"/>
          <w:sz w:val="24"/>
          <w:szCs w:val="24"/>
          <w:lang w:eastAsia="en-US"/>
        </w:rPr>
        <w:t>Sutarties įvykdymas turi būti užtikrinamas užstatu arba banko garantija, arba kredito unijos garantija, arba draudimo bendrovės laidavimu. Užsakovas turi teisę pasinaudoti Sutarties įvykdymo užtikrinimu dėl esminių Sutarties sąlygų pažeidimų, taip pat kitais Specialiosiose sutarties sąlygose numatytais atvejais. Sutarties</w:t>
      </w:r>
      <w:r w:rsidRPr="00D651D5">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bookmarkEnd w:id="8"/>
    <w:p w14:paraId="07D34742" w14:textId="77777777" w:rsidR="00D41CDB" w:rsidRDefault="00D41CDB" w:rsidP="00BF706D">
      <w:pPr>
        <w:tabs>
          <w:tab w:val="left" w:pos="360"/>
        </w:tabs>
        <w:suppressAutoHyphens/>
        <w:autoSpaceDN w:val="0"/>
        <w:spacing w:after="0" w:line="240" w:lineRule="auto"/>
        <w:ind w:firstLine="207"/>
        <w:jc w:val="center"/>
        <w:textAlignment w:val="baseline"/>
        <w:rPr>
          <w:rFonts w:ascii="Times New Roman" w:eastAsia="Times New Roman" w:hAnsi="Times New Roman" w:cs="Times New Roman"/>
          <w:b/>
          <w:sz w:val="24"/>
          <w:szCs w:val="24"/>
          <w:lang w:eastAsia="en-US"/>
        </w:rPr>
      </w:pPr>
    </w:p>
    <w:p w14:paraId="4341B0CE" w14:textId="444E3851" w:rsidR="00145026" w:rsidRPr="00145026" w:rsidRDefault="00145026" w:rsidP="00BF706D">
      <w:pPr>
        <w:tabs>
          <w:tab w:val="left" w:pos="360"/>
        </w:tabs>
        <w:suppressAutoHyphens/>
        <w:autoSpaceDN w:val="0"/>
        <w:spacing w:after="0" w:line="240" w:lineRule="auto"/>
        <w:ind w:firstLine="207"/>
        <w:jc w:val="center"/>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b/>
          <w:sz w:val="24"/>
          <w:szCs w:val="24"/>
          <w:lang w:eastAsia="en-US"/>
        </w:rPr>
        <w:t>IX. ŠALIŲ ATSAKOMYBĖ</w:t>
      </w:r>
    </w:p>
    <w:p w14:paraId="4A28B4F7" w14:textId="77777777" w:rsidR="00145026" w:rsidRPr="00145026" w:rsidRDefault="00145026" w:rsidP="00BF706D">
      <w:pPr>
        <w:tabs>
          <w:tab w:val="left" w:pos="360"/>
        </w:tabs>
        <w:suppressAutoHyphens/>
        <w:autoSpaceDN w:val="0"/>
        <w:spacing w:after="0" w:line="240" w:lineRule="auto"/>
        <w:ind w:firstLine="207"/>
        <w:jc w:val="both"/>
        <w:textAlignment w:val="baseline"/>
        <w:rPr>
          <w:rFonts w:ascii="Times New Roman" w:eastAsia="Times New Roman" w:hAnsi="Times New Roman" w:cs="Times New Roman"/>
          <w:sz w:val="24"/>
          <w:szCs w:val="24"/>
          <w:lang w:eastAsia="en-US"/>
        </w:rPr>
      </w:pPr>
    </w:p>
    <w:p w14:paraId="16B33150" w14:textId="77777777" w:rsidR="00145026" w:rsidRPr="00145026" w:rsidRDefault="00145026" w:rsidP="00BF706D">
      <w:pPr>
        <w:numPr>
          <w:ilvl w:val="1"/>
          <w:numId w:val="31"/>
        </w:numPr>
        <w:tabs>
          <w:tab w:val="left" w:pos="851"/>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73778BC6" w14:textId="55542A46" w:rsidR="00145026" w:rsidRPr="00145026" w:rsidRDefault="00145026" w:rsidP="00BF706D">
      <w:pPr>
        <w:numPr>
          <w:ilvl w:val="1"/>
          <w:numId w:val="31"/>
        </w:numPr>
        <w:tabs>
          <w:tab w:val="left" w:pos="851"/>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9" w:name="_Ref54158361"/>
      <w:r w:rsidRPr="00145026">
        <w:rPr>
          <w:rFonts w:ascii="Times New Roman" w:eastAsia="Times New Roman" w:hAnsi="Times New Roman" w:cs="Times New Roman"/>
          <w:sz w:val="24"/>
          <w:szCs w:val="24"/>
          <w:lang w:eastAsia="en-US"/>
        </w:rPr>
        <w:t xml:space="preserve">Uždelsus laiku atsiskaityti už </w:t>
      </w:r>
      <w:r w:rsidR="00A61E79">
        <w:rPr>
          <w:rFonts w:ascii="Times New Roman" w:eastAsia="Times New Roman" w:hAnsi="Times New Roman" w:cs="Times New Roman"/>
          <w:sz w:val="24"/>
          <w:szCs w:val="24"/>
          <w:lang w:eastAsia="en-US"/>
        </w:rPr>
        <w:t>atliktus Darbus</w:t>
      </w:r>
      <w:r w:rsidRPr="00145026">
        <w:rPr>
          <w:rFonts w:ascii="Times New Roman" w:eastAsia="Times New Roman" w:hAnsi="Times New Roman" w:cs="Times New Roman"/>
          <w:sz w:val="24"/>
          <w:szCs w:val="24"/>
          <w:lang w:eastAsia="en-US"/>
        </w:rPr>
        <w:t xml:space="preserve">,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 xml:space="preserve">as </w:t>
      </w:r>
      <w:r w:rsidR="00834EC4">
        <w:rPr>
          <w:rFonts w:ascii="Times New Roman" w:eastAsia="Times New Roman" w:hAnsi="Times New Roman" w:cs="Times New Roman"/>
          <w:sz w:val="24"/>
          <w:szCs w:val="24"/>
          <w:lang w:eastAsia="en-US"/>
        </w:rPr>
        <w:t>Darbų vykdyto</w:t>
      </w:r>
      <w:r w:rsidRPr="00145026">
        <w:rPr>
          <w:rFonts w:ascii="Times New Roman" w:eastAsia="Times New Roman" w:hAnsi="Times New Roman" w:cs="Times New Roman"/>
          <w:sz w:val="24"/>
          <w:szCs w:val="24"/>
          <w:lang w:eastAsia="en-US"/>
        </w:rPr>
        <w:t>jui reikalaujant moka 0,0</w:t>
      </w:r>
      <w:r w:rsidR="007C2D89">
        <w:rPr>
          <w:rFonts w:ascii="Times New Roman" w:eastAsia="Times New Roman" w:hAnsi="Times New Roman" w:cs="Times New Roman"/>
          <w:sz w:val="24"/>
          <w:szCs w:val="24"/>
          <w:lang w:eastAsia="en-US"/>
        </w:rPr>
        <w:t>15</w:t>
      </w:r>
      <w:r w:rsidRPr="00145026">
        <w:rPr>
          <w:rFonts w:ascii="Times New Roman" w:eastAsia="Times New Roman" w:hAnsi="Times New Roman" w:cs="Times New Roman"/>
          <w:sz w:val="24"/>
          <w:szCs w:val="24"/>
          <w:lang w:eastAsia="en-US"/>
        </w:rPr>
        <w:t xml:space="preserve"> proc. delspinigius nuo laiku neapmokėtos sumos už kiekvieną vėlavimo dieną. </w:t>
      </w:r>
      <w:bookmarkEnd w:id="9"/>
    </w:p>
    <w:p w14:paraId="4C3A103B" w14:textId="0C3C2420" w:rsidR="00145026" w:rsidRPr="00145026" w:rsidRDefault="00145026" w:rsidP="00BF706D">
      <w:pPr>
        <w:numPr>
          <w:ilvl w:val="1"/>
          <w:numId w:val="31"/>
        </w:numPr>
        <w:tabs>
          <w:tab w:val="left" w:pos="851"/>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Kiekvienu atveju </w:t>
      </w:r>
      <w:r w:rsidR="00834EC4">
        <w:rPr>
          <w:rFonts w:ascii="Times New Roman" w:eastAsia="Times New Roman" w:hAnsi="Times New Roman" w:cs="Times New Roman"/>
          <w:sz w:val="24"/>
          <w:szCs w:val="24"/>
          <w:lang w:eastAsia="en-US"/>
        </w:rPr>
        <w:t>Darbų vykdyto</w:t>
      </w:r>
      <w:r w:rsidRPr="00145026">
        <w:rPr>
          <w:rFonts w:ascii="Times New Roman" w:eastAsia="Times New Roman" w:hAnsi="Times New Roman" w:cs="Times New Roman"/>
          <w:sz w:val="24"/>
          <w:szCs w:val="24"/>
          <w:lang w:eastAsia="en-US"/>
        </w:rPr>
        <w:t xml:space="preserve">jui praleidus bet kurios pareigos įvykdymo terminą, nustatytą Sutartyje, </w:t>
      </w:r>
      <w:r w:rsidR="00834EC4">
        <w:rPr>
          <w:rFonts w:ascii="Times New Roman" w:eastAsia="Times New Roman" w:hAnsi="Times New Roman" w:cs="Times New Roman"/>
          <w:sz w:val="24"/>
          <w:szCs w:val="24"/>
          <w:lang w:eastAsia="en-US"/>
        </w:rPr>
        <w:t>Darbų vykdyto</w:t>
      </w:r>
      <w:r w:rsidRPr="00145026">
        <w:rPr>
          <w:rFonts w:ascii="Times New Roman" w:eastAsia="Times New Roman" w:hAnsi="Times New Roman" w:cs="Times New Roman"/>
          <w:sz w:val="24"/>
          <w:szCs w:val="24"/>
          <w:lang w:eastAsia="en-US"/>
        </w:rPr>
        <w:t xml:space="preserve">jas moka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ui 0,0</w:t>
      </w:r>
      <w:r w:rsidR="007C2D89">
        <w:rPr>
          <w:rFonts w:ascii="Times New Roman" w:eastAsia="Times New Roman" w:hAnsi="Times New Roman" w:cs="Times New Roman"/>
          <w:sz w:val="24"/>
          <w:szCs w:val="24"/>
          <w:lang w:eastAsia="en-US"/>
        </w:rPr>
        <w:t>15</w:t>
      </w:r>
      <w:r w:rsidRPr="00145026">
        <w:rPr>
          <w:rFonts w:ascii="Times New Roman" w:eastAsia="Times New Roman" w:hAnsi="Times New Roman" w:cs="Times New Roman"/>
          <w:sz w:val="24"/>
          <w:szCs w:val="24"/>
          <w:lang w:eastAsia="en-US"/>
        </w:rPr>
        <w:t xml:space="preserve"> proc. delspinigius nuo ne</w:t>
      </w:r>
      <w:r w:rsidR="00A576EC">
        <w:rPr>
          <w:rFonts w:ascii="Times New Roman" w:eastAsia="Times New Roman" w:hAnsi="Times New Roman" w:cs="Times New Roman"/>
          <w:sz w:val="24"/>
          <w:szCs w:val="24"/>
          <w:lang w:eastAsia="en-US"/>
        </w:rPr>
        <w:t>atli</w:t>
      </w:r>
      <w:r w:rsidRPr="00145026">
        <w:rPr>
          <w:rFonts w:ascii="Times New Roman" w:eastAsia="Times New Roman" w:hAnsi="Times New Roman" w:cs="Times New Roman"/>
          <w:sz w:val="24"/>
          <w:szCs w:val="24"/>
          <w:lang w:eastAsia="en-US"/>
        </w:rPr>
        <w:t xml:space="preserve">ktų </w:t>
      </w:r>
      <w:r w:rsidR="00A576EC">
        <w:rPr>
          <w:rFonts w:ascii="Times New Roman" w:eastAsia="Times New Roman" w:hAnsi="Times New Roman" w:cs="Times New Roman"/>
          <w:sz w:val="24"/>
          <w:szCs w:val="24"/>
          <w:lang w:eastAsia="en-US"/>
        </w:rPr>
        <w:t>Darbų</w:t>
      </w:r>
      <w:r w:rsidRPr="00145026">
        <w:rPr>
          <w:rFonts w:ascii="Times New Roman" w:eastAsia="Times New Roman" w:hAnsi="Times New Roman" w:cs="Times New Roman"/>
          <w:sz w:val="24"/>
          <w:szCs w:val="24"/>
          <w:lang w:eastAsia="en-US"/>
        </w:rPr>
        <w:t xml:space="preserve"> vertės už kiekvieną uždelstą dieną. Delspinigiai skaičiuojami iki baudos skyrimo, jei Specialiosiose sutarties sąlygose už sutartinių įsipareigojimų neįvykdymą ar netinkamą vykdymą yra numatytos baudos. </w:t>
      </w:r>
    </w:p>
    <w:p w14:paraId="6A8D9773" w14:textId="77777777" w:rsidR="00145026" w:rsidRPr="00145026" w:rsidRDefault="00145026" w:rsidP="00BF706D">
      <w:pPr>
        <w:numPr>
          <w:ilvl w:val="1"/>
          <w:numId w:val="31"/>
        </w:numPr>
        <w:tabs>
          <w:tab w:val="left" w:pos="851"/>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Delspinigių sumokėjimas neatleidžia Šalių nuo pareigos vykdyti Sutartyje prisiimtus įsipareigojimus.</w:t>
      </w:r>
    </w:p>
    <w:p w14:paraId="54F805D2" w14:textId="07E04661" w:rsidR="00145026" w:rsidRPr="00145026" w:rsidRDefault="00834EC4" w:rsidP="00BF706D">
      <w:pPr>
        <w:numPr>
          <w:ilvl w:val="1"/>
          <w:numId w:val="31"/>
        </w:numPr>
        <w:tabs>
          <w:tab w:val="left" w:pos="851"/>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 xml:space="preserve">jui pagal Sutartį priskaičiuoti delspinigiai ir (ar) baudos  gali būti išskaičiuojami iš </w:t>
      </w:r>
      <w:r>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o mokėtinų sumų </w:t>
      </w:r>
      <w:r>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jui.</w:t>
      </w:r>
    </w:p>
    <w:p w14:paraId="4A042A79" w14:textId="3CD709E8" w:rsidR="00145026" w:rsidRPr="00145026" w:rsidRDefault="00145026" w:rsidP="00BF706D">
      <w:pPr>
        <w:numPr>
          <w:ilvl w:val="1"/>
          <w:numId w:val="31"/>
        </w:numPr>
        <w:tabs>
          <w:tab w:val="left" w:pos="851"/>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Šalys susitaria, kad kilus teisminiam ginčui dėl atsiskaitymo už </w:t>
      </w:r>
      <w:r w:rsidR="00A576EC">
        <w:rPr>
          <w:rFonts w:ascii="Times New Roman" w:eastAsia="Times New Roman" w:hAnsi="Times New Roman" w:cs="Times New Roman"/>
          <w:sz w:val="24"/>
          <w:szCs w:val="24"/>
          <w:lang w:eastAsia="en-US"/>
        </w:rPr>
        <w:t>atliktus Darbus</w:t>
      </w:r>
      <w:r w:rsidRPr="00145026">
        <w:rPr>
          <w:rFonts w:ascii="Times New Roman" w:eastAsia="Times New Roman" w:hAnsi="Times New Roman" w:cs="Times New Roman"/>
          <w:sz w:val="24"/>
          <w:szCs w:val="24"/>
          <w:lang w:eastAsia="en-US"/>
        </w:rPr>
        <w:t xml:space="preserve">, </w:t>
      </w:r>
      <w:r w:rsidR="00834EC4">
        <w:rPr>
          <w:rFonts w:ascii="Times New Roman" w:eastAsia="Times New Roman" w:hAnsi="Times New Roman" w:cs="Times New Roman"/>
          <w:bCs/>
          <w:sz w:val="24"/>
          <w:szCs w:val="24"/>
          <w:lang w:eastAsia="en-US"/>
        </w:rPr>
        <w:t>Darbų vykdyto</w:t>
      </w:r>
      <w:r w:rsidRPr="00145026">
        <w:rPr>
          <w:rFonts w:ascii="Times New Roman" w:eastAsia="Times New Roman" w:hAnsi="Times New Roman" w:cs="Times New Roman"/>
          <w:bCs/>
          <w:sz w:val="24"/>
          <w:szCs w:val="24"/>
          <w:lang w:eastAsia="en-US"/>
        </w:rPr>
        <w:t>jas</w:t>
      </w:r>
      <w:r w:rsidRPr="00145026">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LR CK 6.210 str. 1 d.</w:t>
      </w:r>
    </w:p>
    <w:p w14:paraId="1CDE2DFD" w14:textId="77777777" w:rsidR="00145026" w:rsidRPr="00145026" w:rsidRDefault="00145026" w:rsidP="00BF706D">
      <w:pPr>
        <w:numPr>
          <w:ilvl w:val="1"/>
          <w:numId w:val="31"/>
        </w:numPr>
        <w:tabs>
          <w:tab w:val="left" w:pos="851"/>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bookmarkStart w:id="10" w:name="_Hlk53488509"/>
    </w:p>
    <w:p w14:paraId="12970812" w14:textId="77777777" w:rsidR="00145026" w:rsidRPr="00145026" w:rsidRDefault="00145026" w:rsidP="00BF706D">
      <w:pPr>
        <w:tabs>
          <w:tab w:val="left" w:pos="360"/>
        </w:tabs>
        <w:suppressAutoHyphens/>
        <w:autoSpaceDN w:val="0"/>
        <w:spacing w:after="0" w:line="240" w:lineRule="auto"/>
        <w:ind w:firstLine="207"/>
        <w:jc w:val="both"/>
        <w:textAlignment w:val="baseline"/>
        <w:rPr>
          <w:rFonts w:ascii="Times New Roman" w:eastAsia="Times New Roman" w:hAnsi="Times New Roman" w:cs="Times New Roman"/>
          <w:sz w:val="24"/>
          <w:szCs w:val="24"/>
          <w:lang w:eastAsia="en-US"/>
        </w:rPr>
      </w:pPr>
    </w:p>
    <w:p w14:paraId="471D671E" w14:textId="77777777" w:rsidR="00145026" w:rsidRPr="00145026" w:rsidRDefault="00145026" w:rsidP="00BF706D">
      <w:pPr>
        <w:tabs>
          <w:tab w:val="left" w:pos="360"/>
        </w:tabs>
        <w:suppressAutoHyphens/>
        <w:autoSpaceDN w:val="0"/>
        <w:spacing w:after="0" w:line="240" w:lineRule="auto"/>
        <w:ind w:firstLine="207"/>
        <w:jc w:val="center"/>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b/>
          <w:sz w:val="24"/>
          <w:szCs w:val="24"/>
          <w:lang w:eastAsia="en-US"/>
        </w:rPr>
        <w:t>X. SUBTEIKĖJAI</w:t>
      </w:r>
      <w:r w:rsidRPr="00145026">
        <w:rPr>
          <w:rFonts w:ascii="Times New Roman" w:eastAsia="Times New Roman" w:hAnsi="Times New Roman" w:cs="Times New Roman"/>
          <w:i/>
          <w:color w:val="000000"/>
          <w:sz w:val="24"/>
          <w:szCs w:val="24"/>
          <w:lang w:eastAsia="en-US"/>
        </w:rPr>
        <w:t xml:space="preserve"> </w:t>
      </w:r>
      <w:r w:rsidRPr="00145026">
        <w:rPr>
          <w:rFonts w:ascii="Times New Roman" w:eastAsia="Times New Roman" w:hAnsi="Times New Roman" w:cs="Times New Roman"/>
          <w:b/>
          <w:sz w:val="24"/>
          <w:szCs w:val="24"/>
          <w:lang w:eastAsia="en-US"/>
        </w:rPr>
        <w:t>IR JŲ KEITIMO TVARKA</w:t>
      </w:r>
    </w:p>
    <w:p w14:paraId="4E09B5CD" w14:textId="77777777" w:rsidR="00145026" w:rsidRPr="00145026" w:rsidRDefault="00145026" w:rsidP="00BF706D">
      <w:pPr>
        <w:tabs>
          <w:tab w:val="left" w:pos="360"/>
        </w:tabs>
        <w:suppressAutoHyphens/>
        <w:autoSpaceDN w:val="0"/>
        <w:spacing w:after="0" w:line="240" w:lineRule="auto"/>
        <w:ind w:firstLine="207"/>
        <w:jc w:val="both"/>
        <w:textAlignment w:val="baseline"/>
        <w:rPr>
          <w:rFonts w:ascii="Times New Roman" w:eastAsia="Times New Roman" w:hAnsi="Times New Roman" w:cs="Times New Roman"/>
          <w:sz w:val="24"/>
          <w:szCs w:val="24"/>
          <w:lang w:eastAsia="en-US"/>
        </w:rPr>
      </w:pPr>
    </w:p>
    <w:p w14:paraId="65905362" w14:textId="77777777" w:rsidR="00145026" w:rsidRPr="00145026" w:rsidRDefault="00145026" w:rsidP="00BF706D">
      <w:pPr>
        <w:numPr>
          <w:ilvl w:val="1"/>
          <w:numId w:val="18"/>
        </w:numPr>
        <w:tabs>
          <w:tab w:val="left" w:pos="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Calibri" w:hAnsi="Times New Roman" w:cs="Times New Roman"/>
          <w:sz w:val="24"/>
          <w:szCs w:val="24"/>
          <w:lang w:eastAsia="en-US"/>
        </w:rPr>
        <w:t>Sutarčiai vykdyti pasitelkiami (jeigu tokie yra) subteikėjai nurodomi Specialiosiose sutarties sąlygose.</w:t>
      </w:r>
      <w:bookmarkEnd w:id="10"/>
    </w:p>
    <w:p w14:paraId="6CDBD59A" w14:textId="7921FE06" w:rsidR="00145026" w:rsidRPr="00145026" w:rsidRDefault="00145026" w:rsidP="00BF706D">
      <w:pPr>
        <w:numPr>
          <w:ilvl w:val="1"/>
          <w:numId w:val="18"/>
        </w:numPr>
        <w:tabs>
          <w:tab w:val="left" w:pos="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11" w:name="_Hlk53488572"/>
      <w:r w:rsidRPr="00145026">
        <w:rPr>
          <w:rFonts w:ascii="Times New Roman" w:eastAsia="Calibri" w:hAnsi="Times New Roman" w:cs="Times New Roman"/>
          <w:sz w:val="24"/>
          <w:szCs w:val="24"/>
          <w:lang w:eastAsia="en-US"/>
        </w:rPr>
        <w:t xml:space="preserve">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w:t>
      </w:r>
      <w:r w:rsidR="00834EC4">
        <w:rPr>
          <w:rFonts w:ascii="Times New Roman" w:eastAsia="Calibri" w:hAnsi="Times New Roman" w:cs="Times New Roman"/>
          <w:sz w:val="24"/>
          <w:szCs w:val="24"/>
          <w:lang w:eastAsia="en-US"/>
        </w:rPr>
        <w:t>Užsakov</w:t>
      </w:r>
      <w:r w:rsidRPr="00145026">
        <w:rPr>
          <w:rFonts w:ascii="Times New Roman" w:eastAsia="Calibri" w:hAnsi="Times New Roman" w:cs="Times New Roman"/>
          <w:sz w:val="24"/>
          <w:szCs w:val="24"/>
          <w:lang w:eastAsia="en-US"/>
        </w:rPr>
        <w:t>ą.</w:t>
      </w:r>
    </w:p>
    <w:p w14:paraId="489E7094" w14:textId="1598D8D2" w:rsidR="00145026" w:rsidRPr="00145026" w:rsidRDefault="00834EC4" w:rsidP="00BF706D">
      <w:pPr>
        <w:numPr>
          <w:ilvl w:val="1"/>
          <w:numId w:val="18"/>
        </w:numPr>
        <w:tabs>
          <w:tab w:val="left" w:pos="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Užsakov</w:t>
      </w:r>
      <w:r w:rsidR="00145026" w:rsidRPr="00145026">
        <w:rPr>
          <w:rFonts w:ascii="Times New Roman" w:eastAsia="Calibri" w:hAnsi="Times New Roman" w:cs="Times New Roman"/>
          <w:sz w:val="24"/>
          <w:szCs w:val="24"/>
          <w:lang w:eastAsia="en-US"/>
        </w:rPr>
        <w:t xml:space="preserve">as reikalauja, kad kartu su informacija apie naujus subteikėjus (kai jų pajėgumais remiamasi kvalifikacijai pagrįsti) būtų pateikti atitiktį kvalifikaciniams reikalavimams (jei jie buvo keliami) patvirtinantys dokumentai. Anksčiau minėti dokumentai pateikiami tai dienai, kai </w:t>
      </w:r>
      <w:r>
        <w:rPr>
          <w:rFonts w:ascii="Times New Roman" w:eastAsia="Calibri" w:hAnsi="Times New Roman" w:cs="Times New Roman"/>
          <w:sz w:val="24"/>
          <w:szCs w:val="24"/>
          <w:lang w:eastAsia="en-US"/>
        </w:rPr>
        <w:t>Darbų vykdyto</w:t>
      </w:r>
      <w:r w:rsidR="00145026" w:rsidRPr="00145026">
        <w:rPr>
          <w:rFonts w:ascii="Times New Roman" w:eastAsia="Calibri" w:hAnsi="Times New Roman" w:cs="Times New Roman"/>
          <w:sz w:val="24"/>
          <w:szCs w:val="24"/>
          <w:lang w:eastAsia="en-US"/>
        </w:rPr>
        <w:t xml:space="preserve">jas kreipiasi į </w:t>
      </w:r>
      <w:r>
        <w:rPr>
          <w:rFonts w:ascii="Times New Roman" w:eastAsia="Calibri" w:hAnsi="Times New Roman" w:cs="Times New Roman"/>
          <w:sz w:val="24"/>
          <w:szCs w:val="24"/>
          <w:lang w:eastAsia="en-US"/>
        </w:rPr>
        <w:t>Užsakov</w:t>
      </w:r>
      <w:r w:rsidR="00145026" w:rsidRPr="00145026">
        <w:rPr>
          <w:rFonts w:ascii="Times New Roman" w:eastAsia="Calibri" w:hAnsi="Times New Roman" w:cs="Times New Roman"/>
          <w:sz w:val="24"/>
          <w:szCs w:val="24"/>
          <w:lang w:eastAsia="en-US"/>
        </w:rPr>
        <w:t>ą su prašymu pakeisti subteikėjus.</w:t>
      </w:r>
    </w:p>
    <w:p w14:paraId="0151AC85" w14:textId="42D756AC" w:rsidR="00145026" w:rsidRPr="00145026" w:rsidRDefault="00145026" w:rsidP="00BF706D">
      <w:pPr>
        <w:numPr>
          <w:ilvl w:val="1"/>
          <w:numId w:val="18"/>
        </w:numPr>
        <w:tabs>
          <w:tab w:val="left" w:pos="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Jei Sutartyje keičiami subteikėjai, kurių pajėgumais kvalifikacijai pagrįsti rėmėsi </w:t>
      </w:r>
      <w:r w:rsidR="00834EC4">
        <w:rPr>
          <w:rFonts w:ascii="Times New Roman" w:eastAsia="Times New Roman" w:hAnsi="Times New Roman" w:cs="Times New Roman"/>
          <w:sz w:val="24"/>
          <w:szCs w:val="24"/>
          <w:lang w:eastAsia="en-US"/>
        </w:rPr>
        <w:t>Darbų vykdyto</w:t>
      </w:r>
      <w:r w:rsidRPr="00145026">
        <w:rPr>
          <w:rFonts w:ascii="Times New Roman" w:eastAsia="Times New Roman" w:hAnsi="Times New Roman" w:cs="Times New Roman"/>
          <w:sz w:val="24"/>
          <w:szCs w:val="24"/>
          <w:lang w:eastAsia="en-US"/>
        </w:rPr>
        <w:t xml:space="preserve">jas, kartu su informacija apie naujus subteikėjus turi būti pateikti naujo subteikėjo pašalinimo pagrindų nebuvimą ir atitiktį kvalifikaciniams reikalavimams patvirtinantys dokumentai. Anksčiau minėti dokumentai pateikiami tai dienai, kai </w:t>
      </w:r>
      <w:r w:rsidR="00834EC4">
        <w:rPr>
          <w:rFonts w:ascii="Times New Roman" w:eastAsia="Times New Roman" w:hAnsi="Times New Roman" w:cs="Times New Roman"/>
          <w:sz w:val="24"/>
          <w:szCs w:val="24"/>
          <w:lang w:eastAsia="en-US"/>
        </w:rPr>
        <w:t>Darbų vykdyto</w:t>
      </w:r>
      <w:r w:rsidRPr="00145026">
        <w:rPr>
          <w:rFonts w:ascii="Times New Roman" w:eastAsia="Times New Roman" w:hAnsi="Times New Roman" w:cs="Times New Roman"/>
          <w:sz w:val="24"/>
          <w:szCs w:val="24"/>
          <w:lang w:eastAsia="en-US"/>
        </w:rPr>
        <w:t xml:space="preserve">jas kreipiasi į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 xml:space="preserve">ą su prašymu </w:t>
      </w:r>
      <w:r w:rsidRPr="00145026">
        <w:rPr>
          <w:rFonts w:ascii="Times New Roman" w:eastAsia="Times New Roman" w:hAnsi="Times New Roman" w:cs="Times New Roman"/>
          <w:sz w:val="24"/>
          <w:szCs w:val="24"/>
          <w:lang w:eastAsia="en-US"/>
        </w:rPr>
        <w:lastRenderedPageBreak/>
        <w:t xml:space="preserve">pakeisti subteikėjus.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as reikalauja, kad naujo subteikėjo kvalifikacija būtų ne žemesnė nei buvo reikalaujama pirkimo dokumentuose.</w:t>
      </w:r>
    </w:p>
    <w:p w14:paraId="35541A1F" w14:textId="510223E3" w:rsidR="00145026" w:rsidRPr="00145026" w:rsidRDefault="00145026" w:rsidP="00BF706D">
      <w:pPr>
        <w:numPr>
          <w:ilvl w:val="1"/>
          <w:numId w:val="18"/>
        </w:numPr>
        <w:tabs>
          <w:tab w:val="left" w:pos="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Tais atvejais, kai kvalifikacijai pagrįsti </w:t>
      </w:r>
      <w:r w:rsidR="00834EC4">
        <w:rPr>
          <w:rFonts w:ascii="Times New Roman" w:eastAsia="Times New Roman" w:hAnsi="Times New Roman" w:cs="Times New Roman"/>
          <w:sz w:val="24"/>
          <w:szCs w:val="24"/>
          <w:lang w:eastAsia="en-US"/>
        </w:rPr>
        <w:t>Darbų vykdyto</w:t>
      </w:r>
      <w:r w:rsidRPr="00145026">
        <w:rPr>
          <w:rFonts w:ascii="Times New Roman" w:eastAsia="Times New Roman" w:hAnsi="Times New Roman" w:cs="Times New Roman"/>
          <w:sz w:val="24"/>
          <w:szCs w:val="24"/>
          <w:lang w:eastAsia="en-US"/>
        </w:rPr>
        <w:t xml:space="preserve">jas nesiremia subteikėjų pajėgumais,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as netikrina šių subteikėjų pašalinimo pagrindų.</w:t>
      </w:r>
    </w:p>
    <w:p w14:paraId="767AECC1" w14:textId="3D4F6F39" w:rsidR="00145026" w:rsidRPr="00145026" w:rsidRDefault="00145026" w:rsidP="00BF706D">
      <w:pPr>
        <w:numPr>
          <w:ilvl w:val="1"/>
          <w:numId w:val="18"/>
        </w:numPr>
        <w:tabs>
          <w:tab w:val="left" w:pos="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Calibri" w:hAnsi="Times New Roman" w:cs="Times New Roman"/>
          <w:sz w:val="24"/>
          <w:szCs w:val="24"/>
          <w:lang w:eastAsia="en-US"/>
        </w:rPr>
        <w:t xml:space="preserve">Pakeitus Sutartyje numatytus subteikėjus vietomis, perdavus didesnę (mažesnę)  Sutarties dalį (veiklą), negu buvo suderinta, kitam Sutartyje numatytam subteikėjui, ir (ar) pasitelkus papildomus ar naujus subteikėjus, subteikėjai gali pradėti vykdyti Sutartį, tik </w:t>
      </w:r>
      <w:r w:rsidR="00834EC4">
        <w:rPr>
          <w:rFonts w:ascii="Times New Roman" w:eastAsia="Calibri" w:hAnsi="Times New Roman" w:cs="Times New Roman"/>
          <w:sz w:val="24"/>
          <w:szCs w:val="24"/>
          <w:lang w:eastAsia="en-US"/>
        </w:rPr>
        <w:t>Užsakov</w:t>
      </w:r>
      <w:r w:rsidRPr="00145026">
        <w:rPr>
          <w:rFonts w:ascii="Times New Roman" w:eastAsia="Calibri" w:hAnsi="Times New Roman" w:cs="Times New Roman"/>
          <w:sz w:val="24"/>
          <w:szCs w:val="24"/>
          <w:lang w:eastAsia="en-US"/>
        </w:rPr>
        <w:t xml:space="preserve">ui ir </w:t>
      </w:r>
      <w:r w:rsidR="00834EC4">
        <w:rPr>
          <w:rFonts w:ascii="Times New Roman" w:eastAsia="Calibri" w:hAnsi="Times New Roman" w:cs="Times New Roman"/>
          <w:sz w:val="24"/>
          <w:szCs w:val="24"/>
          <w:lang w:eastAsia="en-US"/>
        </w:rPr>
        <w:t>Darbų vykdyto</w:t>
      </w:r>
      <w:r w:rsidRPr="00145026">
        <w:rPr>
          <w:rFonts w:ascii="Times New Roman" w:eastAsia="Calibri" w:hAnsi="Times New Roman" w:cs="Times New Roman"/>
          <w:sz w:val="24"/>
          <w:szCs w:val="24"/>
          <w:lang w:eastAsia="en-US"/>
        </w:rPr>
        <w:t>jui pasirašius papildomą susitarimą prie Sutarties. Šiame susitarime nurodoma pagrindinė informacija apie subteikėją ir Sutarties dalis (veikla), kuriai jis yra pasitelkiamas. Šis papildomas susitarimas tampa neatskiriama Sutarties dalimi.</w:t>
      </w:r>
    </w:p>
    <w:bookmarkEnd w:id="11"/>
    <w:p w14:paraId="64D9971E" w14:textId="77777777" w:rsidR="00145026" w:rsidRPr="00145026" w:rsidRDefault="00145026" w:rsidP="00BF706D">
      <w:pPr>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0A874AD2" w14:textId="77777777" w:rsidR="00145026" w:rsidRPr="00145026" w:rsidRDefault="00145026" w:rsidP="00BF706D">
      <w:pPr>
        <w:tabs>
          <w:tab w:val="left" w:pos="0"/>
        </w:tabs>
        <w:suppressAutoHyphens/>
        <w:autoSpaceDN w:val="0"/>
        <w:spacing w:after="0" w:line="240" w:lineRule="auto"/>
        <w:ind w:firstLine="567"/>
        <w:jc w:val="center"/>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b/>
          <w:bCs/>
          <w:sz w:val="24"/>
          <w:szCs w:val="24"/>
          <w:lang w:eastAsia="en-US"/>
        </w:rPr>
        <w:t>XI. NENUGALIMOS JĖGOS APLINKYBĖS (</w:t>
      </w:r>
      <w:r w:rsidRPr="00145026">
        <w:rPr>
          <w:rFonts w:ascii="Times New Roman" w:eastAsia="Times New Roman" w:hAnsi="Times New Roman" w:cs="Times New Roman"/>
          <w:b/>
          <w:bCs/>
          <w:i/>
          <w:iCs/>
          <w:sz w:val="24"/>
          <w:szCs w:val="24"/>
          <w:lang w:eastAsia="en-US"/>
        </w:rPr>
        <w:t>FORCE MAJEURE</w:t>
      </w:r>
      <w:r w:rsidRPr="00145026">
        <w:rPr>
          <w:rFonts w:ascii="Times New Roman" w:eastAsia="Times New Roman" w:hAnsi="Times New Roman" w:cs="Times New Roman"/>
          <w:b/>
          <w:bCs/>
          <w:sz w:val="24"/>
          <w:szCs w:val="24"/>
          <w:lang w:eastAsia="en-US"/>
        </w:rPr>
        <w:t>)</w:t>
      </w:r>
    </w:p>
    <w:p w14:paraId="034E0381" w14:textId="77777777" w:rsidR="00145026" w:rsidRPr="00145026" w:rsidRDefault="00145026" w:rsidP="00BF706D">
      <w:pPr>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62E91B97" w14:textId="45ACF9C2" w:rsidR="00145026" w:rsidRPr="00145026" w:rsidRDefault="00145026" w:rsidP="00BF706D">
      <w:pPr>
        <w:numPr>
          <w:ilvl w:val="1"/>
          <w:numId w:val="19"/>
        </w:numPr>
        <w:tabs>
          <w:tab w:val="left" w:pos="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Sutarties Šalys atleidžiamos nuo atsakomybės už savo įsipareigojimų nevykdymą jei tai atsitinka dėl nenugalimos jėgos, apibrėžtos Civilinio kodekso 6.212 straipsnyje, veikimo. Šalis, kuri savo įsipareigojimų nevykdymą grindžia „force majeure" aplinkybėmis, privalo iš karto po jų atsiradimo informuoti raštu kitą Šalį ir, šiai pareikalavus, pristatyti dokumentus, patvirtinančius „force majeure</w:t>
      </w:r>
      <w:r w:rsidR="00A61E79">
        <w:rPr>
          <w:rFonts w:ascii="Times New Roman" w:eastAsia="Times New Roman" w:hAnsi="Times New Roman" w:cs="Times New Roman"/>
          <w:sz w:val="24"/>
          <w:szCs w:val="24"/>
          <w:lang w:eastAsia="en-US"/>
        </w:rPr>
        <w:t>“</w:t>
      </w:r>
      <w:r w:rsidRPr="00145026">
        <w:rPr>
          <w:rFonts w:ascii="Times New Roman" w:eastAsia="Times New Roman" w:hAnsi="Times New Roman" w:cs="Times New Roman"/>
          <w:sz w:val="24"/>
          <w:szCs w:val="24"/>
          <w:lang w:eastAsia="en-US"/>
        </w:rPr>
        <w:t xml:space="preserve"> aplinkybių atsiradimą.</w:t>
      </w:r>
    </w:p>
    <w:p w14:paraId="23D464BF" w14:textId="77777777" w:rsidR="00145026" w:rsidRPr="00145026" w:rsidRDefault="00145026" w:rsidP="00BF706D">
      <w:pPr>
        <w:numPr>
          <w:ilvl w:val="1"/>
          <w:numId w:val="19"/>
        </w:numPr>
        <w:tabs>
          <w:tab w:val="left" w:pos="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Nenugalima jėga (</w:t>
      </w:r>
      <w:r w:rsidRPr="00145026">
        <w:rPr>
          <w:rFonts w:ascii="Times New Roman" w:eastAsia="Times New Roman" w:hAnsi="Times New Roman" w:cs="Times New Roman"/>
          <w:i/>
          <w:iCs/>
          <w:sz w:val="24"/>
          <w:szCs w:val="24"/>
          <w:lang w:eastAsia="en-US"/>
        </w:rPr>
        <w:t>force majeure</w:t>
      </w:r>
      <w:r w:rsidRPr="00145026">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145026">
        <w:rPr>
          <w:rFonts w:ascii="Times New Roman" w:eastAsia="Times New Roman" w:hAnsi="Times New Roman" w:cs="Times New Roman"/>
          <w:i/>
          <w:iCs/>
          <w:sz w:val="24"/>
          <w:szCs w:val="24"/>
          <w:lang w:eastAsia="en-US"/>
        </w:rPr>
        <w:t>force majeure</w:t>
      </w:r>
      <w:r w:rsidRPr="00145026">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54D8DBA9" w14:textId="77777777" w:rsidR="00D41CDB" w:rsidRDefault="00D41CDB" w:rsidP="00BF706D">
      <w:pPr>
        <w:tabs>
          <w:tab w:val="left" w:pos="0"/>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en-US"/>
        </w:rPr>
      </w:pPr>
    </w:p>
    <w:p w14:paraId="2629CBA7" w14:textId="72FC51BE" w:rsidR="00145026" w:rsidRPr="00145026" w:rsidRDefault="00145026" w:rsidP="00BF706D">
      <w:pPr>
        <w:tabs>
          <w:tab w:val="left" w:pos="0"/>
        </w:tabs>
        <w:suppressAutoHyphens/>
        <w:autoSpaceDN w:val="0"/>
        <w:spacing w:after="0" w:line="240" w:lineRule="auto"/>
        <w:ind w:firstLine="567"/>
        <w:jc w:val="center"/>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b/>
          <w:sz w:val="24"/>
          <w:szCs w:val="24"/>
          <w:lang w:eastAsia="en-US"/>
        </w:rPr>
        <w:t>XII. KONFIDENCIALUMO ĮSIPAREIGOJIMAI</w:t>
      </w:r>
    </w:p>
    <w:p w14:paraId="2C769E76" w14:textId="77777777" w:rsidR="00145026" w:rsidRPr="00145026" w:rsidRDefault="00145026" w:rsidP="00BF706D">
      <w:pPr>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5DA9D1B5" w14:textId="77777777" w:rsidR="00145026" w:rsidRPr="00145026" w:rsidRDefault="00145026" w:rsidP="00BF706D">
      <w:pPr>
        <w:numPr>
          <w:ilvl w:val="1"/>
          <w:numId w:val="32"/>
        </w:numPr>
        <w:tabs>
          <w:tab w:val="left" w:pos="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color w:val="000000"/>
          <w:sz w:val="24"/>
          <w:szCs w:val="24"/>
          <w:lang w:eastAsia="en-US"/>
        </w:rPr>
        <w:t>Sutarties šalims yra žinoma, kad ši Sutartis yra vieša, išskyrus joje esančią konfidencialią informaciją. Konfidencialia informacija laikoma tik tokia informacija, kurios</w:t>
      </w:r>
      <w:r w:rsidRPr="00145026">
        <w:rPr>
          <w:rFonts w:ascii="Times New Roman" w:eastAsia="Times New Roman" w:hAnsi="Times New Roman" w:cs="Times New Roman"/>
          <w:color w:val="000000"/>
          <w:sz w:val="24"/>
          <w:szCs w:val="24"/>
          <w:shd w:val="clear" w:color="auto" w:fill="FFFFFF"/>
          <w:lang w:eastAsia="en-US"/>
        </w:rPr>
        <w:t xml:space="preserve"> atskleidimas prieštarautų teisės aktams.</w:t>
      </w:r>
    </w:p>
    <w:p w14:paraId="56DEF979" w14:textId="77777777" w:rsidR="00145026" w:rsidRPr="00145026" w:rsidRDefault="00145026" w:rsidP="00BF706D">
      <w:pPr>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4315864D" w14:textId="77777777" w:rsidR="00145026" w:rsidRPr="00145026" w:rsidRDefault="00145026" w:rsidP="00BF706D">
      <w:pPr>
        <w:tabs>
          <w:tab w:val="left" w:pos="0"/>
        </w:tabs>
        <w:suppressAutoHyphens/>
        <w:autoSpaceDN w:val="0"/>
        <w:spacing w:after="0" w:line="240" w:lineRule="auto"/>
        <w:ind w:firstLine="567"/>
        <w:jc w:val="center"/>
        <w:textAlignment w:val="baseline"/>
        <w:rPr>
          <w:rFonts w:ascii="Times New Roman" w:eastAsia="Times New Roman" w:hAnsi="Times New Roman" w:cs="Times New Roman"/>
          <w:b/>
          <w:sz w:val="24"/>
          <w:szCs w:val="24"/>
          <w:lang w:eastAsia="en-US"/>
        </w:rPr>
      </w:pPr>
      <w:r w:rsidRPr="00145026">
        <w:rPr>
          <w:rFonts w:ascii="Times New Roman" w:eastAsia="Times New Roman" w:hAnsi="Times New Roman" w:cs="Times New Roman"/>
          <w:b/>
          <w:sz w:val="24"/>
          <w:szCs w:val="24"/>
          <w:lang w:eastAsia="en-US"/>
        </w:rPr>
        <w:t>XIII. GINČŲ NAGRINĖJIMO TVARKA</w:t>
      </w:r>
    </w:p>
    <w:p w14:paraId="2BCE0EAB" w14:textId="77777777" w:rsidR="00145026" w:rsidRPr="00145026" w:rsidRDefault="00145026" w:rsidP="00BF706D">
      <w:pPr>
        <w:tabs>
          <w:tab w:val="left" w:pos="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1B156FAB" w14:textId="77777777" w:rsidR="00145026" w:rsidRPr="00145026" w:rsidRDefault="00145026" w:rsidP="00BF706D">
      <w:pPr>
        <w:numPr>
          <w:ilvl w:val="1"/>
          <w:numId w:val="20"/>
        </w:numPr>
        <w:tabs>
          <w:tab w:val="left" w:pos="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2069B9C8" w14:textId="6BECD47E" w:rsidR="00145026" w:rsidRPr="00145026" w:rsidRDefault="00145026" w:rsidP="00BF706D">
      <w:pPr>
        <w:numPr>
          <w:ilvl w:val="1"/>
          <w:numId w:val="20"/>
        </w:numPr>
        <w:tabs>
          <w:tab w:val="left" w:pos="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Kiekvieną ginčą, nesutarimą ar reikalavimą, kylantį iš Sutarties ar susijusį su Sutartimi, jos sudarymu, galiojimu, vykdymu, pažeidimu, nutraukimu, šalys spręs derybomis. Ginčo, nesutarimo ar reikalavimo nepavykus išspręsti derybomis, ginčas bus sprendžiamas teisme pagal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o buveinės vietą.</w:t>
      </w:r>
    </w:p>
    <w:p w14:paraId="1308EC26" w14:textId="77777777" w:rsidR="00145026" w:rsidRPr="00145026" w:rsidRDefault="00145026" w:rsidP="00BF706D">
      <w:pPr>
        <w:tabs>
          <w:tab w:val="left" w:pos="360"/>
        </w:tabs>
        <w:suppressAutoHyphens/>
        <w:autoSpaceDN w:val="0"/>
        <w:spacing w:after="0" w:line="240" w:lineRule="auto"/>
        <w:ind w:firstLine="207"/>
        <w:jc w:val="both"/>
        <w:textAlignment w:val="baseline"/>
        <w:rPr>
          <w:rFonts w:ascii="Times New Roman" w:eastAsia="Times New Roman" w:hAnsi="Times New Roman" w:cs="Times New Roman"/>
          <w:sz w:val="24"/>
          <w:szCs w:val="24"/>
          <w:lang w:eastAsia="en-US"/>
        </w:rPr>
      </w:pPr>
    </w:p>
    <w:p w14:paraId="58583403" w14:textId="77777777" w:rsidR="00145026" w:rsidRPr="00145026" w:rsidRDefault="00145026" w:rsidP="00BF706D">
      <w:pPr>
        <w:tabs>
          <w:tab w:val="left" w:pos="360"/>
        </w:tabs>
        <w:suppressAutoHyphens/>
        <w:autoSpaceDN w:val="0"/>
        <w:spacing w:after="0" w:line="240" w:lineRule="auto"/>
        <w:ind w:firstLine="207"/>
        <w:jc w:val="center"/>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b/>
          <w:bCs/>
          <w:sz w:val="24"/>
          <w:szCs w:val="24"/>
          <w:lang w:eastAsia="en-US"/>
        </w:rPr>
        <w:t>XIV. ASMENS DUOMENŲ TVARKYMAS</w:t>
      </w:r>
    </w:p>
    <w:p w14:paraId="4AD0387F" w14:textId="77777777" w:rsidR="00145026" w:rsidRPr="00145026" w:rsidRDefault="00145026" w:rsidP="00BF706D">
      <w:pPr>
        <w:tabs>
          <w:tab w:val="left" w:pos="360"/>
        </w:tabs>
        <w:suppressAutoHyphens/>
        <w:autoSpaceDN w:val="0"/>
        <w:spacing w:after="0" w:line="240" w:lineRule="auto"/>
        <w:ind w:firstLine="207"/>
        <w:jc w:val="both"/>
        <w:textAlignment w:val="baseline"/>
        <w:rPr>
          <w:rFonts w:ascii="Times New Roman" w:eastAsia="Times New Roman" w:hAnsi="Times New Roman" w:cs="Times New Roman"/>
          <w:sz w:val="24"/>
          <w:szCs w:val="24"/>
          <w:lang w:eastAsia="en-US"/>
        </w:rPr>
      </w:pPr>
    </w:p>
    <w:p w14:paraId="31143F12" w14:textId="77777777" w:rsidR="00145026" w:rsidRPr="00145026" w:rsidRDefault="00145026" w:rsidP="00BF706D">
      <w:pPr>
        <w:numPr>
          <w:ilvl w:val="1"/>
          <w:numId w:val="21"/>
        </w:numPr>
        <w:tabs>
          <w:tab w:val="left" w:pos="36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0C474B2" w14:textId="77777777" w:rsidR="00145026" w:rsidRPr="00145026" w:rsidRDefault="00145026" w:rsidP="00BF706D">
      <w:pPr>
        <w:numPr>
          <w:ilvl w:val="1"/>
          <w:numId w:val="21"/>
        </w:numPr>
        <w:tabs>
          <w:tab w:val="left" w:pos="360"/>
        </w:tabs>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lastRenderedPageBreak/>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0BAB77E3" w14:textId="77777777" w:rsidR="00145026" w:rsidRPr="00145026" w:rsidRDefault="00145026" w:rsidP="00BF706D">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4C230419" w14:textId="2C1CC46C" w:rsidR="00145026" w:rsidRPr="00145026" w:rsidRDefault="00145026" w:rsidP="00BF706D">
      <w:pPr>
        <w:tabs>
          <w:tab w:val="left" w:pos="360"/>
        </w:tabs>
        <w:suppressAutoHyphens/>
        <w:autoSpaceDN w:val="0"/>
        <w:spacing w:after="0" w:line="240" w:lineRule="auto"/>
        <w:ind w:firstLine="567"/>
        <w:jc w:val="center"/>
        <w:textAlignment w:val="baseline"/>
        <w:rPr>
          <w:rFonts w:ascii="Times New Roman" w:eastAsia="Times New Roman" w:hAnsi="Times New Roman" w:cs="Times New Roman"/>
          <w:sz w:val="24"/>
          <w:szCs w:val="24"/>
          <w:lang w:eastAsia="en-US"/>
        </w:rPr>
      </w:pPr>
      <w:r w:rsidRPr="00145026">
        <w:rPr>
          <w:rFonts w:ascii="Times New Roman" w:eastAsia="Calibri" w:hAnsi="Times New Roman" w:cs="Times New Roman"/>
          <w:b/>
          <w:bCs/>
          <w:sz w:val="24"/>
          <w:szCs w:val="24"/>
          <w:lang w:eastAsia="en-US"/>
        </w:rPr>
        <w:t>XV. PAKEITIMAI. KIEKIO (APIMTIES) KEITIMO SĄLYGOS</w:t>
      </w:r>
    </w:p>
    <w:p w14:paraId="76611B9B" w14:textId="77777777" w:rsidR="00145026" w:rsidRPr="00145026" w:rsidRDefault="00145026" w:rsidP="00BF706D">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p>
    <w:p w14:paraId="066CF210" w14:textId="560C130D" w:rsidR="00145026" w:rsidRPr="00145026" w:rsidRDefault="00152DD3"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15.1. </w:t>
      </w:r>
      <w:r w:rsidR="00145026" w:rsidRPr="00145026">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1C8F00E5" w14:textId="5D06B331" w:rsidR="00145026" w:rsidRPr="00145026" w:rsidRDefault="00152DD3"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15.2. </w:t>
      </w:r>
      <w:r w:rsidR="00145026" w:rsidRPr="00145026">
        <w:rPr>
          <w:rFonts w:ascii="Times New Roman" w:eastAsia="Times New Roman" w:hAnsi="Times New Roman" w:cs="Times New Roman"/>
          <w:bCs/>
          <w:sz w:val="24"/>
          <w:szCs w:val="24"/>
          <w:lang w:eastAsia="en-US"/>
        </w:rPr>
        <w:t xml:space="preserve">Vadovaujantis Viešųjų pirkimų įstatymo 89 straipsnio 1 dalies 1 punkto nuostatomis, </w:t>
      </w:r>
      <w:r w:rsidR="00834EC4">
        <w:rPr>
          <w:rFonts w:ascii="Times New Roman" w:eastAsia="Times New Roman" w:hAnsi="Times New Roman" w:cs="Times New Roman"/>
          <w:bCs/>
          <w:sz w:val="24"/>
          <w:szCs w:val="24"/>
          <w:lang w:eastAsia="en-US"/>
        </w:rPr>
        <w:t>Užsakov</w:t>
      </w:r>
      <w:r w:rsidR="00145026" w:rsidRPr="00145026">
        <w:rPr>
          <w:rFonts w:ascii="Times New Roman" w:eastAsia="Times New Roman" w:hAnsi="Times New Roman" w:cs="Times New Roman"/>
          <w:bCs/>
          <w:sz w:val="24"/>
          <w:szCs w:val="24"/>
          <w:lang w:eastAsia="en-US"/>
        </w:rPr>
        <w:t xml:space="preserve">as, esant būtinybei, pagal šią Sutartį gali įsigyti papildomų </w:t>
      </w:r>
      <w:r w:rsidR="0004223E">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arba atsisakyti kai kurių Sutartyje numatytų </w:t>
      </w:r>
      <w:r w:rsidR="0004223E">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Papildom</w:t>
      </w:r>
      <w:r w:rsidR="0004223E">
        <w:rPr>
          <w:rFonts w:ascii="Times New Roman" w:eastAsia="Times New Roman" w:hAnsi="Times New Roman" w:cs="Times New Roman"/>
          <w:bCs/>
          <w:sz w:val="24"/>
          <w:szCs w:val="24"/>
          <w:lang w:eastAsia="en-US"/>
        </w:rPr>
        <w:t>i</w:t>
      </w:r>
      <w:r w:rsidR="00145026" w:rsidRPr="00145026">
        <w:rPr>
          <w:rFonts w:ascii="Times New Roman" w:eastAsia="Times New Roman" w:hAnsi="Times New Roman" w:cs="Times New Roman"/>
          <w:bCs/>
          <w:sz w:val="24"/>
          <w:szCs w:val="24"/>
          <w:lang w:eastAsia="en-US"/>
        </w:rPr>
        <w:t xml:space="preserve"> </w:t>
      </w:r>
      <w:r w:rsidR="0004223E">
        <w:rPr>
          <w:rFonts w:ascii="Times New Roman" w:eastAsia="Times New Roman" w:hAnsi="Times New Roman" w:cs="Times New Roman"/>
          <w:bCs/>
          <w:sz w:val="24"/>
          <w:szCs w:val="24"/>
          <w:lang w:eastAsia="en-US"/>
        </w:rPr>
        <w:t>darbai</w:t>
      </w:r>
      <w:r w:rsidR="00145026" w:rsidRPr="00145026">
        <w:rPr>
          <w:rFonts w:ascii="Times New Roman" w:eastAsia="Times New Roman" w:hAnsi="Times New Roman" w:cs="Times New Roman"/>
          <w:bCs/>
          <w:sz w:val="24"/>
          <w:szCs w:val="24"/>
          <w:lang w:eastAsia="en-US"/>
        </w:rPr>
        <w:t xml:space="preserve"> – Sutartyje nenumatyt</w:t>
      </w:r>
      <w:r w:rsidR="0004223E">
        <w:rPr>
          <w:rFonts w:ascii="Times New Roman" w:eastAsia="Times New Roman" w:hAnsi="Times New Roman" w:cs="Times New Roman"/>
          <w:bCs/>
          <w:sz w:val="24"/>
          <w:szCs w:val="24"/>
          <w:lang w:eastAsia="en-US"/>
        </w:rPr>
        <w:t>i</w:t>
      </w:r>
      <w:r w:rsidR="00145026" w:rsidRPr="00145026">
        <w:rPr>
          <w:rFonts w:ascii="Times New Roman" w:eastAsia="Times New Roman" w:hAnsi="Times New Roman" w:cs="Times New Roman"/>
          <w:bCs/>
          <w:sz w:val="24"/>
          <w:szCs w:val="24"/>
          <w:lang w:eastAsia="en-US"/>
        </w:rPr>
        <w:t>, tačiau tiesiogiai su Sutartyje numatyt</w:t>
      </w:r>
      <w:r w:rsidR="0004223E">
        <w:rPr>
          <w:rFonts w:ascii="Times New Roman" w:eastAsia="Times New Roman" w:hAnsi="Times New Roman" w:cs="Times New Roman"/>
          <w:bCs/>
          <w:sz w:val="24"/>
          <w:szCs w:val="24"/>
          <w:lang w:eastAsia="en-US"/>
        </w:rPr>
        <w:t>a</w:t>
      </w:r>
      <w:r w:rsidR="00145026" w:rsidRPr="00145026">
        <w:rPr>
          <w:rFonts w:ascii="Times New Roman" w:eastAsia="Times New Roman" w:hAnsi="Times New Roman" w:cs="Times New Roman"/>
          <w:bCs/>
          <w:sz w:val="24"/>
          <w:szCs w:val="24"/>
          <w:lang w:eastAsia="en-US"/>
        </w:rPr>
        <w:t xml:space="preserve">is </w:t>
      </w:r>
      <w:r w:rsidR="0004223E">
        <w:rPr>
          <w:rFonts w:ascii="Times New Roman" w:eastAsia="Times New Roman" w:hAnsi="Times New Roman" w:cs="Times New Roman"/>
          <w:bCs/>
          <w:sz w:val="24"/>
          <w:szCs w:val="24"/>
          <w:lang w:eastAsia="en-US"/>
        </w:rPr>
        <w:t>Darbais</w:t>
      </w:r>
      <w:r w:rsidR="00145026" w:rsidRPr="00145026">
        <w:rPr>
          <w:rFonts w:ascii="Times New Roman" w:eastAsia="Times New Roman" w:hAnsi="Times New Roman" w:cs="Times New Roman"/>
          <w:bCs/>
          <w:sz w:val="24"/>
          <w:szCs w:val="24"/>
          <w:lang w:eastAsia="en-US"/>
        </w:rPr>
        <w:t>, susij</w:t>
      </w:r>
      <w:r w:rsidR="0004223E">
        <w:rPr>
          <w:rFonts w:ascii="Times New Roman" w:eastAsia="Times New Roman" w:hAnsi="Times New Roman" w:cs="Times New Roman"/>
          <w:bCs/>
          <w:sz w:val="24"/>
          <w:szCs w:val="24"/>
          <w:lang w:eastAsia="en-US"/>
        </w:rPr>
        <w:t>ę</w:t>
      </w:r>
      <w:r w:rsidR="00145026" w:rsidRPr="00145026">
        <w:rPr>
          <w:rFonts w:ascii="Times New Roman" w:eastAsia="Times New Roman" w:hAnsi="Times New Roman" w:cs="Times New Roman"/>
          <w:bCs/>
          <w:sz w:val="24"/>
          <w:szCs w:val="24"/>
          <w:lang w:eastAsia="en-US"/>
        </w:rPr>
        <w:t xml:space="preserve"> ir būtin</w:t>
      </w:r>
      <w:r w:rsidR="0004223E">
        <w:rPr>
          <w:rFonts w:ascii="Times New Roman" w:eastAsia="Times New Roman" w:hAnsi="Times New Roman" w:cs="Times New Roman"/>
          <w:bCs/>
          <w:sz w:val="24"/>
          <w:szCs w:val="24"/>
          <w:lang w:eastAsia="en-US"/>
        </w:rPr>
        <w:t>i</w:t>
      </w:r>
      <w:r w:rsidR="00145026" w:rsidRPr="00145026">
        <w:rPr>
          <w:rFonts w:ascii="Times New Roman" w:eastAsia="Times New Roman" w:hAnsi="Times New Roman" w:cs="Times New Roman"/>
          <w:bCs/>
          <w:sz w:val="24"/>
          <w:szCs w:val="24"/>
          <w:lang w:eastAsia="en-US"/>
        </w:rPr>
        <w:t xml:space="preserve"> Sutarčiai įvykdyti (užbaigti) </w:t>
      </w:r>
      <w:r w:rsidR="0004223E">
        <w:rPr>
          <w:rFonts w:ascii="Times New Roman" w:eastAsia="Times New Roman" w:hAnsi="Times New Roman" w:cs="Times New Roman"/>
          <w:bCs/>
          <w:sz w:val="24"/>
          <w:szCs w:val="24"/>
          <w:lang w:eastAsia="en-US"/>
        </w:rPr>
        <w:t>darbai</w:t>
      </w:r>
      <w:r w:rsidR="00145026" w:rsidRPr="00145026">
        <w:rPr>
          <w:rFonts w:ascii="Times New Roman" w:eastAsia="Times New Roman" w:hAnsi="Times New Roman" w:cs="Times New Roman"/>
          <w:bCs/>
          <w:sz w:val="24"/>
          <w:szCs w:val="24"/>
          <w:lang w:eastAsia="en-US"/>
        </w:rPr>
        <w:t>. Atsisakom</w:t>
      </w:r>
      <w:r w:rsidR="0004223E">
        <w:rPr>
          <w:rFonts w:ascii="Times New Roman" w:eastAsia="Times New Roman" w:hAnsi="Times New Roman" w:cs="Times New Roman"/>
          <w:bCs/>
          <w:sz w:val="24"/>
          <w:szCs w:val="24"/>
          <w:lang w:eastAsia="en-US"/>
        </w:rPr>
        <w:t>i</w:t>
      </w:r>
      <w:r w:rsidR="00145026" w:rsidRPr="00145026">
        <w:rPr>
          <w:rFonts w:ascii="Times New Roman" w:eastAsia="Times New Roman" w:hAnsi="Times New Roman" w:cs="Times New Roman"/>
          <w:bCs/>
          <w:sz w:val="24"/>
          <w:szCs w:val="24"/>
          <w:lang w:eastAsia="en-US"/>
        </w:rPr>
        <w:t xml:space="preserve"> </w:t>
      </w:r>
      <w:r w:rsidR="0004223E">
        <w:rPr>
          <w:rFonts w:ascii="Times New Roman" w:eastAsia="Times New Roman" w:hAnsi="Times New Roman" w:cs="Times New Roman"/>
          <w:bCs/>
          <w:sz w:val="24"/>
          <w:szCs w:val="24"/>
          <w:lang w:eastAsia="en-US"/>
        </w:rPr>
        <w:t>darbai</w:t>
      </w:r>
      <w:r w:rsidR="00145026" w:rsidRPr="00145026">
        <w:rPr>
          <w:rFonts w:ascii="Times New Roman" w:eastAsia="Times New Roman" w:hAnsi="Times New Roman" w:cs="Times New Roman"/>
          <w:bCs/>
          <w:sz w:val="24"/>
          <w:szCs w:val="24"/>
          <w:lang w:eastAsia="en-US"/>
        </w:rPr>
        <w:t xml:space="preserve"> – </w:t>
      </w:r>
      <w:r w:rsidR="0004223E">
        <w:rPr>
          <w:rFonts w:ascii="Times New Roman" w:eastAsia="Times New Roman" w:hAnsi="Times New Roman" w:cs="Times New Roman"/>
          <w:bCs/>
          <w:sz w:val="24"/>
          <w:szCs w:val="24"/>
          <w:lang w:eastAsia="en-US"/>
        </w:rPr>
        <w:t>darbai</w:t>
      </w:r>
      <w:r w:rsidR="00145026" w:rsidRPr="00145026">
        <w:rPr>
          <w:rFonts w:ascii="Times New Roman" w:eastAsia="Times New Roman" w:hAnsi="Times New Roman" w:cs="Times New Roman"/>
          <w:bCs/>
          <w:sz w:val="24"/>
          <w:szCs w:val="24"/>
          <w:lang w:eastAsia="en-US"/>
        </w:rPr>
        <w:t>, kuri</w:t>
      </w:r>
      <w:r w:rsidR="0004223E">
        <w:rPr>
          <w:rFonts w:ascii="Times New Roman" w:eastAsia="Times New Roman" w:hAnsi="Times New Roman" w:cs="Times New Roman"/>
          <w:bCs/>
          <w:sz w:val="24"/>
          <w:szCs w:val="24"/>
          <w:lang w:eastAsia="en-US"/>
        </w:rPr>
        <w:t>e</w:t>
      </w:r>
      <w:r w:rsidR="00145026" w:rsidRPr="00145026">
        <w:rPr>
          <w:rFonts w:ascii="Times New Roman" w:eastAsia="Times New Roman" w:hAnsi="Times New Roman" w:cs="Times New Roman"/>
          <w:bCs/>
          <w:sz w:val="24"/>
          <w:szCs w:val="24"/>
          <w:lang w:eastAsia="en-US"/>
        </w:rPr>
        <w:t xml:space="preserve"> Sutartyje buvo numatyt</w:t>
      </w:r>
      <w:r w:rsidR="0004223E">
        <w:rPr>
          <w:rFonts w:ascii="Times New Roman" w:eastAsia="Times New Roman" w:hAnsi="Times New Roman" w:cs="Times New Roman"/>
          <w:bCs/>
          <w:sz w:val="24"/>
          <w:szCs w:val="24"/>
          <w:lang w:eastAsia="en-US"/>
        </w:rPr>
        <w:t>i</w:t>
      </w:r>
      <w:r w:rsidR="00145026" w:rsidRPr="00145026">
        <w:rPr>
          <w:rFonts w:ascii="Times New Roman" w:eastAsia="Times New Roman" w:hAnsi="Times New Roman" w:cs="Times New Roman"/>
          <w:bCs/>
          <w:sz w:val="24"/>
          <w:szCs w:val="24"/>
          <w:lang w:eastAsia="en-US"/>
        </w:rPr>
        <w:t xml:space="preserve">, tačiau Sutarties įgyvendinimo eigoje paaiškėjo, kad tokio pobūdžio </w:t>
      </w:r>
      <w:r w:rsidR="0004223E">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teikimas yra netikslingas.</w:t>
      </w:r>
      <w:r w:rsidR="00145026" w:rsidRPr="00145026">
        <w:rPr>
          <w:rFonts w:ascii="Times New Roman" w:eastAsia="Times New Roman" w:hAnsi="Times New Roman" w:cs="Times New Roman"/>
          <w:sz w:val="24"/>
          <w:szCs w:val="24"/>
          <w:lang w:eastAsia="en-US"/>
        </w:rPr>
        <w:t xml:space="preserve"> Pakeitimais negali būti ženkliai išplečiama Sutarties apimtis į Sutartį įtraukiant </w:t>
      </w:r>
      <w:r w:rsidR="0004223E">
        <w:rPr>
          <w:rFonts w:ascii="Times New Roman" w:eastAsia="Times New Roman" w:hAnsi="Times New Roman" w:cs="Times New Roman"/>
          <w:sz w:val="24"/>
          <w:szCs w:val="24"/>
          <w:lang w:eastAsia="en-US"/>
        </w:rPr>
        <w:t>darbus</w:t>
      </w:r>
      <w:r w:rsidR="00145026" w:rsidRPr="00145026">
        <w:rPr>
          <w:rFonts w:ascii="Times New Roman" w:eastAsia="Times New Roman" w:hAnsi="Times New Roman" w:cs="Times New Roman"/>
          <w:sz w:val="24"/>
          <w:szCs w:val="24"/>
          <w:lang w:eastAsia="en-US"/>
        </w:rPr>
        <w:t>, kuri</w:t>
      </w:r>
      <w:r w:rsidR="0004223E">
        <w:rPr>
          <w:rFonts w:ascii="Times New Roman" w:eastAsia="Times New Roman" w:hAnsi="Times New Roman" w:cs="Times New Roman"/>
          <w:sz w:val="24"/>
          <w:szCs w:val="24"/>
          <w:lang w:eastAsia="en-US"/>
        </w:rPr>
        <w:t>e</w:t>
      </w:r>
      <w:r w:rsidR="00145026" w:rsidRPr="00145026">
        <w:rPr>
          <w:rFonts w:ascii="Times New Roman" w:eastAsia="Times New Roman" w:hAnsi="Times New Roman" w:cs="Times New Roman"/>
          <w:sz w:val="24"/>
          <w:szCs w:val="24"/>
          <w:lang w:eastAsia="en-US"/>
        </w:rPr>
        <w:t xml:space="preserve"> nebuvo numatyt</w:t>
      </w:r>
      <w:r w:rsidR="0004223E">
        <w:rPr>
          <w:rFonts w:ascii="Times New Roman" w:eastAsia="Times New Roman" w:hAnsi="Times New Roman" w:cs="Times New Roman"/>
          <w:sz w:val="24"/>
          <w:szCs w:val="24"/>
          <w:lang w:eastAsia="en-US"/>
        </w:rPr>
        <w:t>i</w:t>
      </w:r>
      <w:r w:rsidR="00145026" w:rsidRPr="00145026">
        <w:rPr>
          <w:rFonts w:ascii="Times New Roman" w:eastAsia="Times New Roman" w:hAnsi="Times New Roman" w:cs="Times New Roman"/>
          <w:sz w:val="24"/>
          <w:szCs w:val="24"/>
          <w:lang w:eastAsia="en-US"/>
        </w:rPr>
        <w:t xml:space="preserve"> pradinėje sutartyje.</w:t>
      </w:r>
    </w:p>
    <w:p w14:paraId="352203B2" w14:textId="43D72945" w:rsidR="00145026" w:rsidRPr="00145026" w:rsidRDefault="00152DD3"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15.3. </w:t>
      </w:r>
      <w:r w:rsidR="0004223E">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kiekio (apimties) pakeitimai gali būti atliekami šiais atvejais:</w:t>
      </w:r>
    </w:p>
    <w:p w14:paraId="74F48779" w14:textId="704F24F1"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Calibri" w:hAnsi="Times New Roman" w:cs="Times New Roman"/>
          <w:bCs/>
          <w:sz w:val="24"/>
          <w:szCs w:val="24"/>
          <w:lang w:eastAsia="en-US"/>
        </w:rPr>
        <w:t xml:space="preserve">15.3.1. </w:t>
      </w:r>
      <w:r w:rsidR="00145026" w:rsidRPr="00145026">
        <w:rPr>
          <w:rFonts w:ascii="Times New Roman" w:eastAsia="Calibri" w:hAnsi="Times New Roman" w:cs="Times New Roman"/>
          <w:bCs/>
          <w:sz w:val="24"/>
          <w:szCs w:val="24"/>
          <w:lang w:eastAsia="en-US"/>
        </w:rPr>
        <w:t>kai techninėje specifikacijoje/kitame dokumente nurodyt</w:t>
      </w:r>
      <w:r w:rsidR="0004223E">
        <w:rPr>
          <w:rFonts w:ascii="Times New Roman" w:eastAsia="Calibri" w:hAnsi="Times New Roman" w:cs="Times New Roman"/>
          <w:bCs/>
          <w:sz w:val="24"/>
          <w:szCs w:val="24"/>
          <w:lang w:eastAsia="en-US"/>
        </w:rPr>
        <w:t>i</w:t>
      </w:r>
      <w:r w:rsidR="00145026" w:rsidRPr="00145026">
        <w:rPr>
          <w:rFonts w:ascii="Times New Roman" w:eastAsia="Calibri" w:hAnsi="Times New Roman" w:cs="Times New Roman"/>
          <w:bCs/>
          <w:sz w:val="24"/>
          <w:szCs w:val="24"/>
          <w:lang w:eastAsia="en-US"/>
        </w:rPr>
        <w:t xml:space="preserve"> </w:t>
      </w:r>
      <w:r w:rsidR="0004223E">
        <w:rPr>
          <w:rFonts w:ascii="Times New Roman" w:eastAsia="Calibri" w:hAnsi="Times New Roman" w:cs="Times New Roman"/>
          <w:bCs/>
          <w:sz w:val="24"/>
          <w:szCs w:val="24"/>
          <w:lang w:eastAsia="en-US"/>
        </w:rPr>
        <w:t>Darbai</w:t>
      </w:r>
      <w:r w:rsidR="00145026" w:rsidRPr="00145026">
        <w:rPr>
          <w:rFonts w:ascii="Times New Roman" w:eastAsia="Calibri" w:hAnsi="Times New Roman" w:cs="Times New Roman"/>
          <w:bCs/>
          <w:sz w:val="24"/>
          <w:szCs w:val="24"/>
          <w:lang w:eastAsia="en-US"/>
        </w:rPr>
        <w:t xml:space="preserve"> dėl objektyvių priežasčių tampa nebereikaling</w:t>
      </w:r>
      <w:r w:rsidR="0004223E">
        <w:rPr>
          <w:rFonts w:ascii="Times New Roman" w:eastAsia="Calibri" w:hAnsi="Times New Roman" w:cs="Times New Roman"/>
          <w:bCs/>
          <w:sz w:val="24"/>
          <w:szCs w:val="24"/>
          <w:lang w:eastAsia="en-US"/>
        </w:rPr>
        <w:t>i</w:t>
      </w:r>
      <w:r w:rsidR="00145026" w:rsidRPr="00145026">
        <w:rPr>
          <w:rFonts w:ascii="Times New Roman" w:eastAsia="Calibri" w:hAnsi="Times New Roman" w:cs="Times New Roman"/>
          <w:bCs/>
          <w:sz w:val="24"/>
          <w:szCs w:val="24"/>
          <w:lang w:eastAsia="en-US"/>
        </w:rPr>
        <w:t>;</w:t>
      </w:r>
    </w:p>
    <w:p w14:paraId="63FE158E" w14:textId="1A486A00"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Calibri" w:hAnsi="Times New Roman" w:cs="Times New Roman"/>
          <w:bCs/>
          <w:sz w:val="24"/>
          <w:szCs w:val="24"/>
          <w:lang w:eastAsia="en-US"/>
        </w:rPr>
        <w:t xml:space="preserve">15.3.2. </w:t>
      </w:r>
      <w:r w:rsidR="00145026" w:rsidRPr="00145026">
        <w:rPr>
          <w:rFonts w:ascii="Times New Roman" w:eastAsia="Calibri" w:hAnsi="Times New Roman" w:cs="Times New Roman"/>
          <w:bCs/>
          <w:sz w:val="24"/>
          <w:szCs w:val="24"/>
          <w:lang w:eastAsia="en-US"/>
        </w:rPr>
        <w:t xml:space="preserve">kai nėra skiriamas pakankamas finansavimas </w:t>
      </w:r>
      <w:r w:rsidR="0004223E">
        <w:rPr>
          <w:rFonts w:ascii="Times New Roman" w:eastAsia="Calibri" w:hAnsi="Times New Roman" w:cs="Times New Roman"/>
          <w:bCs/>
          <w:sz w:val="24"/>
          <w:szCs w:val="24"/>
          <w:lang w:eastAsia="en-US"/>
        </w:rPr>
        <w:t>Darbams</w:t>
      </w:r>
      <w:r w:rsidR="00145026" w:rsidRPr="00145026">
        <w:rPr>
          <w:rFonts w:ascii="Times New Roman" w:eastAsia="Calibri" w:hAnsi="Times New Roman" w:cs="Times New Roman"/>
          <w:bCs/>
          <w:sz w:val="24"/>
          <w:szCs w:val="24"/>
          <w:lang w:eastAsia="en-US"/>
        </w:rPr>
        <w:t xml:space="preserve"> apmokėti;</w:t>
      </w:r>
    </w:p>
    <w:p w14:paraId="258DD84E" w14:textId="57A22FCE"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Calibri" w:hAnsi="Times New Roman" w:cs="Times New Roman"/>
          <w:bCs/>
          <w:sz w:val="24"/>
          <w:szCs w:val="24"/>
          <w:lang w:eastAsia="en-US"/>
        </w:rPr>
        <w:t xml:space="preserve">15.3.3. </w:t>
      </w:r>
      <w:r w:rsidR="00145026" w:rsidRPr="00145026">
        <w:rPr>
          <w:rFonts w:ascii="Times New Roman" w:eastAsia="Calibri" w:hAnsi="Times New Roman" w:cs="Times New Roman"/>
          <w:bCs/>
          <w:sz w:val="24"/>
          <w:szCs w:val="24"/>
          <w:lang w:eastAsia="en-US"/>
        </w:rPr>
        <w:t>kai dėl paaiškėjusių techninių priežasčių ir aplinkybių tam tikr</w:t>
      </w:r>
      <w:r w:rsidR="0004223E">
        <w:rPr>
          <w:rFonts w:ascii="Times New Roman" w:eastAsia="Calibri" w:hAnsi="Times New Roman" w:cs="Times New Roman"/>
          <w:bCs/>
          <w:sz w:val="24"/>
          <w:szCs w:val="24"/>
          <w:lang w:eastAsia="en-US"/>
        </w:rPr>
        <w:t>u</w:t>
      </w:r>
      <w:r w:rsidR="00145026" w:rsidRPr="00145026">
        <w:rPr>
          <w:rFonts w:ascii="Times New Roman" w:eastAsia="Calibri" w:hAnsi="Times New Roman" w:cs="Times New Roman"/>
          <w:bCs/>
          <w:sz w:val="24"/>
          <w:szCs w:val="24"/>
          <w:lang w:eastAsia="en-US"/>
        </w:rPr>
        <w:t xml:space="preserve">s </w:t>
      </w:r>
      <w:r w:rsidR="0004223E">
        <w:rPr>
          <w:rFonts w:ascii="Times New Roman" w:eastAsia="Calibri" w:hAnsi="Times New Roman" w:cs="Times New Roman"/>
          <w:bCs/>
          <w:sz w:val="24"/>
          <w:szCs w:val="24"/>
          <w:lang w:eastAsia="en-US"/>
        </w:rPr>
        <w:t>Darbus</w:t>
      </w:r>
      <w:r w:rsidR="00145026" w:rsidRPr="00145026">
        <w:rPr>
          <w:rFonts w:ascii="Times New Roman" w:eastAsia="Calibri" w:hAnsi="Times New Roman" w:cs="Times New Roman"/>
          <w:bCs/>
          <w:sz w:val="24"/>
          <w:szCs w:val="24"/>
          <w:lang w:eastAsia="en-US"/>
        </w:rPr>
        <w:t xml:space="preserve"> pirkti tampa neracionalu;</w:t>
      </w:r>
    </w:p>
    <w:p w14:paraId="4DAFFB81" w14:textId="016ADA02"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Calibri" w:hAnsi="Times New Roman" w:cs="Times New Roman"/>
          <w:bCs/>
          <w:sz w:val="24"/>
          <w:szCs w:val="24"/>
          <w:lang w:eastAsia="en-US"/>
        </w:rPr>
        <w:t xml:space="preserve">15.3.4. </w:t>
      </w:r>
      <w:r w:rsidR="00145026" w:rsidRPr="00145026">
        <w:rPr>
          <w:rFonts w:ascii="Times New Roman" w:eastAsia="Calibri" w:hAnsi="Times New Roman" w:cs="Times New Roman"/>
          <w:bCs/>
          <w:sz w:val="24"/>
          <w:szCs w:val="24"/>
          <w:lang w:eastAsia="en-US"/>
        </w:rPr>
        <w:t xml:space="preserve">kai atsiranda būtinybė įsigyti papildomų </w:t>
      </w:r>
      <w:r w:rsidR="0004223E">
        <w:rPr>
          <w:rFonts w:ascii="Times New Roman" w:eastAsia="Calibri" w:hAnsi="Times New Roman" w:cs="Times New Roman"/>
          <w:bCs/>
          <w:sz w:val="24"/>
          <w:szCs w:val="24"/>
          <w:lang w:eastAsia="en-US"/>
        </w:rPr>
        <w:t>darbų</w:t>
      </w:r>
      <w:r w:rsidR="00145026" w:rsidRPr="00145026">
        <w:rPr>
          <w:rFonts w:ascii="Times New Roman" w:eastAsia="Calibri" w:hAnsi="Times New Roman" w:cs="Times New Roman"/>
          <w:bCs/>
          <w:sz w:val="24"/>
          <w:szCs w:val="24"/>
          <w:lang w:eastAsia="en-US"/>
        </w:rPr>
        <w:t xml:space="preserve"> ar </w:t>
      </w:r>
      <w:r w:rsidR="0004223E">
        <w:rPr>
          <w:rFonts w:ascii="Times New Roman" w:eastAsia="Calibri" w:hAnsi="Times New Roman" w:cs="Times New Roman"/>
          <w:bCs/>
          <w:sz w:val="24"/>
          <w:szCs w:val="24"/>
          <w:lang w:eastAsia="en-US"/>
        </w:rPr>
        <w:t>darbų</w:t>
      </w:r>
      <w:r w:rsidR="00145026" w:rsidRPr="00145026">
        <w:rPr>
          <w:rFonts w:ascii="Times New Roman" w:eastAsia="Calibri" w:hAnsi="Times New Roman" w:cs="Times New Roman"/>
          <w:bCs/>
          <w:sz w:val="24"/>
          <w:szCs w:val="24"/>
          <w:lang w:eastAsia="en-US"/>
        </w:rPr>
        <w:t xml:space="preserve"> neteikti dėl aplinkybių, kurių protingas ir apdairus </w:t>
      </w:r>
      <w:r w:rsidR="00834EC4">
        <w:rPr>
          <w:rFonts w:ascii="Times New Roman" w:eastAsia="Calibri" w:hAnsi="Times New Roman" w:cs="Times New Roman"/>
          <w:bCs/>
          <w:sz w:val="24"/>
          <w:szCs w:val="24"/>
          <w:lang w:eastAsia="en-US"/>
        </w:rPr>
        <w:t>Užsakov</w:t>
      </w:r>
      <w:r w:rsidR="00145026" w:rsidRPr="00145026">
        <w:rPr>
          <w:rFonts w:ascii="Times New Roman" w:eastAsia="Calibri" w:hAnsi="Times New Roman" w:cs="Times New Roman"/>
          <w:bCs/>
          <w:sz w:val="24"/>
          <w:szCs w:val="24"/>
          <w:lang w:eastAsia="en-US"/>
        </w:rPr>
        <w:t xml:space="preserve">as negalėjo numatyti, bet iš esmės nesikeičia </w:t>
      </w:r>
      <w:r w:rsidR="0004223E">
        <w:rPr>
          <w:rFonts w:ascii="Times New Roman" w:eastAsia="Calibri" w:hAnsi="Times New Roman" w:cs="Times New Roman"/>
          <w:bCs/>
          <w:sz w:val="24"/>
          <w:szCs w:val="24"/>
          <w:lang w:eastAsia="en-US"/>
        </w:rPr>
        <w:t>Da</w:t>
      </w:r>
      <w:r w:rsidR="00295139">
        <w:rPr>
          <w:rFonts w:ascii="Times New Roman" w:eastAsia="Calibri" w:hAnsi="Times New Roman" w:cs="Times New Roman"/>
          <w:bCs/>
          <w:sz w:val="24"/>
          <w:szCs w:val="24"/>
          <w:lang w:eastAsia="en-US"/>
        </w:rPr>
        <w:t>r</w:t>
      </w:r>
      <w:r w:rsidR="0004223E">
        <w:rPr>
          <w:rFonts w:ascii="Times New Roman" w:eastAsia="Calibri" w:hAnsi="Times New Roman" w:cs="Times New Roman"/>
          <w:bCs/>
          <w:sz w:val="24"/>
          <w:szCs w:val="24"/>
          <w:lang w:eastAsia="en-US"/>
        </w:rPr>
        <w:t>bų</w:t>
      </w:r>
      <w:r w:rsidR="00145026" w:rsidRPr="00145026">
        <w:rPr>
          <w:rFonts w:ascii="Times New Roman" w:eastAsia="Calibri" w:hAnsi="Times New Roman" w:cs="Times New Roman"/>
          <w:bCs/>
          <w:sz w:val="24"/>
          <w:szCs w:val="24"/>
          <w:lang w:eastAsia="en-US"/>
        </w:rPr>
        <w:t xml:space="preserve"> pobūdis.</w:t>
      </w:r>
    </w:p>
    <w:p w14:paraId="73507587" w14:textId="1DB16543"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15.4. </w:t>
      </w:r>
      <w:r w:rsidR="00145026" w:rsidRPr="00145026">
        <w:rPr>
          <w:rFonts w:ascii="Times New Roman" w:eastAsia="Times New Roman" w:hAnsi="Times New Roman" w:cs="Times New Roman"/>
          <w:bCs/>
          <w:sz w:val="24"/>
          <w:szCs w:val="24"/>
          <w:lang w:eastAsia="en-US"/>
        </w:rPr>
        <w:t xml:space="preserve">Atskirų neatliekamų ir reikalingų </w:t>
      </w:r>
      <w:r w:rsidR="00295139">
        <w:rPr>
          <w:rFonts w:ascii="Times New Roman" w:eastAsia="Times New Roman" w:hAnsi="Times New Roman" w:cs="Times New Roman"/>
          <w:bCs/>
          <w:sz w:val="24"/>
          <w:szCs w:val="24"/>
          <w:lang w:eastAsia="en-US"/>
        </w:rPr>
        <w:t>atlikti</w:t>
      </w:r>
      <w:r w:rsidR="00145026" w:rsidRPr="00145026">
        <w:rPr>
          <w:rFonts w:ascii="Times New Roman" w:eastAsia="Times New Roman" w:hAnsi="Times New Roman" w:cs="Times New Roman"/>
          <w:bCs/>
          <w:sz w:val="24"/>
          <w:szCs w:val="24"/>
          <w:lang w:eastAsia="en-US"/>
        </w:rPr>
        <w:t xml:space="preserve"> </w:t>
      </w:r>
      <w:r w:rsidR="00295139">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vertė negali viršyti 50 procentų pradinės Sutarties vertės, o bendra atskirų pakeitimų vertė negali viršyti 100 procentų pradinės Sutarties vertės. Pakeitimo verte laikoma atsisakomų ir papildomai įsigyjamų </w:t>
      </w:r>
      <w:r w:rsidR="00295139">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suma.</w:t>
      </w:r>
    </w:p>
    <w:p w14:paraId="70B9AAEF" w14:textId="646D4578"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15.5. </w:t>
      </w:r>
      <w:r w:rsidR="00145026" w:rsidRPr="00145026">
        <w:rPr>
          <w:rFonts w:ascii="Times New Roman" w:eastAsia="Times New Roman" w:hAnsi="Times New Roman" w:cs="Times New Roman"/>
          <w:bCs/>
          <w:sz w:val="24"/>
          <w:szCs w:val="24"/>
          <w:lang w:eastAsia="en-US"/>
        </w:rPr>
        <w:t xml:space="preserve">Jeigu, siekiant laiku ir tinkamai įvykdyti Sutartį, reikia </w:t>
      </w:r>
      <w:r w:rsidR="00295139">
        <w:rPr>
          <w:rFonts w:ascii="Times New Roman" w:eastAsia="Times New Roman" w:hAnsi="Times New Roman" w:cs="Times New Roman"/>
          <w:bCs/>
          <w:sz w:val="24"/>
          <w:szCs w:val="24"/>
          <w:lang w:eastAsia="en-US"/>
        </w:rPr>
        <w:t>atlikti</w:t>
      </w:r>
      <w:r w:rsidR="00145026" w:rsidRPr="00145026">
        <w:rPr>
          <w:rFonts w:ascii="Times New Roman" w:eastAsia="Times New Roman" w:hAnsi="Times New Roman" w:cs="Times New Roman"/>
          <w:bCs/>
          <w:sz w:val="24"/>
          <w:szCs w:val="24"/>
          <w:lang w:eastAsia="en-US"/>
        </w:rPr>
        <w:t xml:space="preserve"> papildom</w:t>
      </w:r>
      <w:r w:rsidR="00295139">
        <w:rPr>
          <w:rFonts w:ascii="Times New Roman" w:eastAsia="Times New Roman" w:hAnsi="Times New Roman" w:cs="Times New Roman"/>
          <w:bCs/>
          <w:sz w:val="24"/>
          <w:szCs w:val="24"/>
          <w:lang w:eastAsia="en-US"/>
        </w:rPr>
        <w:t>u</w:t>
      </w:r>
      <w:r w:rsidR="00145026" w:rsidRPr="00145026">
        <w:rPr>
          <w:rFonts w:ascii="Times New Roman" w:eastAsia="Times New Roman" w:hAnsi="Times New Roman" w:cs="Times New Roman"/>
          <w:bCs/>
          <w:sz w:val="24"/>
          <w:szCs w:val="24"/>
          <w:lang w:eastAsia="en-US"/>
        </w:rPr>
        <w:t xml:space="preserve">s </w:t>
      </w:r>
      <w:r w:rsidR="00295139">
        <w:rPr>
          <w:rFonts w:ascii="Times New Roman" w:eastAsia="Times New Roman" w:hAnsi="Times New Roman" w:cs="Times New Roman"/>
          <w:bCs/>
          <w:sz w:val="24"/>
          <w:szCs w:val="24"/>
          <w:lang w:eastAsia="en-US"/>
        </w:rPr>
        <w:t>darbus</w:t>
      </w:r>
      <w:r w:rsidR="00145026" w:rsidRPr="00145026">
        <w:rPr>
          <w:rFonts w:ascii="Times New Roman" w:eastAsia="Times New Roman" w:hAnsi="Times New Roman" w:cs="Times New Roman"/>
          <w:bCs/>
          <w:sz w:val="24"/>
          <w:szCs w:val="24"/>
          <w:lang w:eastAsia="en-US"/>
        </w:rPr>
        <w:t xml:space="preserve">, kurių </w:t>
      </w:r>
      <w:r w:rsidR="00834EC4">
        <w:rPr>
          <w:rFonts w:ascii="Times New Roman" w:eastAsia="Times New Roman" w:hAnsi="Times New Roman" w:cs="Times New Roman"/>
          <w:bCs/>
          <w:sz w:val="24"/>
          <w:szCs w:val="24"/>
          <w:lang w:eastAsia="en-US"/>
        </w:rPr>
        <w:t>Darbų vykdyto</w:t>
      </w:r>
      <w:r w:rsidR="00145026" w:rsidRPr="00145026">
        <w:rPr>
          <w:rFonts w:ascii="Times New Roman" w:eastAsia="Times New Roman" w:hAnsi="Times New Roman" w:cs="Times New Roman"/>
          <w:bCs/>
          <w:sz w:val="24"/>
          <w:szCs w:val="24"/>
          <w:lang w:eastAsia="en-US"/>
        </w:rPr>
        <w:t xml:space="preserve">jas nenumatė sudarant šią Sutartį, bet turėjo ir galėjo jas numatyti pagal </w:t>
      </w:r>
      <w:r w:rsidR="00834EC4">
        <w:rPr>
          <w:rFonts w:ascii="Times New Roman" w:eastAsia="Times New Roman" w:hAnsi="Times New Roman" w:cs="Times New Roman"/>
          <w:bCs/>
          <w:sz w:val="24"/>
          <w:szCs w:val="24"/>
          <w:lang w:eastAsia="en-US"/>
        </w:rPr>
        <w:t>Užsakov</w:t>
      </w:r>
      <w:r w:rsidR="00145026" w:rsidRPr="00145026">
        <w:rPr>
          <w:rFonts w:ascii="Times New Roman" w:eastAsia="Times New Roman" w:hAnsi="Times New Roman" w:cs="Times New Roman"/>
          <w:bCs/>
          <w:sz w:val="24"/>
          <w:szCs w:val="24"/>
          <w:lang w:eastAsia="en-US"/>
        </w:rPr>
        <w:t>o pateiktą techninę specifikaciją, pirkimo ir kitus dokumentus, projektinę dokumentaciją, taip pat kitą viešai prieinamą informaciją, ir jos yra būtinos Sutarčiai tinkamai įvykdyti, ši</w:t>
      </w:r>
      <w:r w:rsidR="00295139">
        <w:rPr>
          <w:rFonts w:ascii="Times New Roman" w:eastAsia="Times New Roman" w:hAnsi="Times New Roman" w:cs="Times New Roman"/>
          <w:bCs/>
          <w:sz w:val="24"/>
          <w:szCs w:val="24"/>
          <w:lang w:eastAsia="en-US"/>
        </w:rPr>
        <w:t>uo</w:t>
      </w:r>
      <w:r w:rsidR="00145026" w:rsidRPr="00145026">
        <w:rPr>
          <w:rFonts w:ascii="Times New Roman" w:eastAsia="Times New Roman" w:hAnsi="Times New Roman" w:cs="Times New Roman"/>
          <w:bCs/>
          <w:sz w:val="24"/>
          <w:szCs w:val="24"/>
          <w:lang w:eastAsia="en-US"/>
        </w:rPr>
        <w:t xml:space="preserve">s </w:t>
      </w:r>
      <w:r w:rsidR="00295139">
        <w:rPr>
          <w:rFonts w:ascii="Times New Roman" w:eastAsia="Times New Roman" w:hAnsi="Times New Roman" w:cs="Times New Roman"/>
          <w:bCs/>
          <w:sz w:val="24"/>
          <w:szCs w:val="24"/>
          <w:lang w:eastAsia="en-US"/>
        </w:rPr>
        <w:t>darbus</w:t>
      </w:r>
      <w:r w:rsidR="00145026" w:rsidRPr="00145026">
        <w:rPr>
          <w:rFonts w:ascii="Times New Roman" w:eastAsia="Times New Roman" w:hAnsi="Times New Roman" w:cs="Times New Roman"/>
          <w:bCs/>
          <w:sz w:val="24"/>
          <w:szCs w:val="24"/>
          <w:lang w:eastAsia="en-US"/>
        </w:rPr>
        <w:t xml:space="preserve"> </w:t>
      </w:r>
      <w:r w:rsidR="00834EC4">
        <w:rPr>
          <w:rFonts w:ascii="Times New Roman" w:eastAsia="Times New Roman" w:hAnsi="Times New Roman" w:cs="Times New Roman"/>
          <w:bCs/>
          <w:sz w:val="24"/>
          <w:szCs w:val="24"/>
          <w:lang w:eastAsia="en-US"/>
        </w:rPr>
        <w:t>Darbų vykdyto</w:t>
      </w:r>
      <w:r w:rsidR="00145026" w:rsidRPr="00145026">
        <w:rPr>
          <w:rFonts w:ascii="Times New Roman" w:eastAsia="Times New Roman" w:hAnsi="Times New Roman" w:cs="Times New Roman"/>
          <w:bCs/>
          <w:sz w:val="24"/>
          <w:szCs w:val="24"/>
          <w:lang w:eastAsia="en-US"/>
        </w:rPr>
        <w:t>jas suteikia savo sąskaita.</w:t>
      </w:r>
    </w:p>
    <w:p w14:paraId="1DDF8C6F" w14:textId="4FC19312"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15.6. </w:t>
      </w:r>
      <w:r w:rsidR="00145026" w:rsidRPr="00145026">
        <w:rPr>
          <w:rFonts w:ascii="Times New Roman" w:eastAsia="Times New Roman" w:hAnsi="Times New Roman" w:cs="Times New Roman"/>
          <w:bCs/>
          <w:sz w:val="24"/>
          <w:szCs w:val="24"/>
          <w:lang w:eastAsia="en-US"/>
        </w:rPr>
        <w:t xml:space="preserve">Papildomų </w:t>
      </w:r>
      <w:r w:rsidR="00295139">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o esant reikalui ir atsisakomų </w:t>
      </w:r>
      <w:r w:rsidR="00295139">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būtinumas turi būti pagrįstas dokumentais ir raštu suderintas su </w:t>
      </w:r>
      <w:r w:rsidR="00834EC4">
        <w:rPr>
          <w:rFonts w:ascii="Times New Roman" w:eastAsia="Times New Roman" w:hAnsi="Times New Roman" w:cs="Times New Roman"/>
          <w:bCs/>
          <w:sz w:val="24"/>
          <w:szCs w:val="24"/>
          <w:lang w:eastAsia="en-US"/>
        </w:rPr>
        <w:t>Užsakov</w:t>
      </w:r>
      <w:r w:rsidR="00145026" w:rsidRPr="00145026">
        <w:rPr>
          <w:rFonts w:ascii="Times New Roman" w:eastAsia="Times New Roman" w:hAnsi="Times New Roman" w:cs="Times New Roman"/>
          <w:bCs/>
          <w:sz w:val="24"/>
          <w:szCs w:val="24"/>
          <w:lang w:eastAsia="en-US"/>
        </w:rPr>
        <w:t xml:space="preserve">u. Motyvuotą siūlymą dėl papildomų </w:t>
      </w:r>
      <w:r w:rsidR="00295139">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o esant reikalui taip pat ir dėl neteikiamų </w:t>
      </w:r>
      <w:r w:rsidR="00295139">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būtinybės ir jį pagrindžiančius dokumentus </w:t>
      </w:r>
      <w:r w:rsidR="00834EC4">
        <w:rPr>
          <w:rFonts w:ascii="Times New Roman" w:eastAsia="Times New Roman" w:hAnsi="Times New Roman" w:cs="Times New Roman"/>
          <w:bCs/>
          <w:sz w:val="24"/>
          <w:szCs w:val="24"/>
          <w:lang w:eastAsia="en-US"/>
        </w:rPr>
        <w:t>Užsakov</w:t>
      </w:r>
      <w:r w:rsidR="00145026" w:rsidRPr="00145026">
        <w:rPr>
          <w:rFonts w:ascii="Times New Roman" w:eastAsia="Times New Roman" w:hAnsi="Times New Roman" w:cs="Times New Roman"/>
          <w:bCs/>
          <w:sz w:val="24"/>
          <w:szCs w:val="24"/>
          <w:lang w:eastAsia="en-US"/>
        </w:rPr>
        <w:t xml:space="preserve">ui raštu pateikia </w:t>
      </w:r>
      <w:r w:rsidR="00834EC4">
        <w:rPr>
          <w:rFonts w:ascii="Times New Roman" w:eastAsia="Times New Roman" w:hAnsi="Times New Roman" w:cs="Times New Roman"/>
          <w:bCs/>
          <w:sz w:val="24"/>
          <w:szCs w:val="24"/>
          <w:lang w:eastAsia="en-US"/>
        </w:rPr>
        <w:t>Darbų vykdyto</w:t>
      </w:r>
      <w:r w:rsidR="00145026" w:rsidRPr="00145026">
        <w:rPr>
          <w:rFonts w:ascii="Times New Roman" w:eastAsia="Times New Roman" w:hAnsi="Times New Roman" w:cs="Times New Roman"/>
          <w:bCs/>
          <w:sz w:val="24"/>
          <w:szCs w:val="24"/>
          <w:lang w:eastAsia="en-US"/>
        </w:rPr>
        <w:t xml:space="preserve">jas. </w:t>
      </w:r>
      <w:r w:rsidR="00834EC4">
        <w:rPr>
          <w:rFonts w:ascii="Times New Roman" w:eastAsia="Times New Roman" w:hAnsi="Times New Roman" w:cs="Times New Roman"/>
          <w:bCs/>
          <w:sz w:val="24"/>
          <w:szCs w:val="24"/>
          <w:lang w:eastAsia="en-US"/>
        </w:rPr>
        <w:t>Užsakov</w:t>
      </w:r>
      <w:r w:rsidR="00145026" w:rsidRPr="00145026">
        <w:rPr>
          <w:rFonts w:ascii="Times New Roman" w:eastAsia="Times New Roman" w:hAnsi="Times New Roman" w:cs="Times New Roman"/>
          <w:bCs/>
          <w:sz w:val="24"/>
          <w:szCs w:val="24"/>
          <w:lang w:eastAsia="en-US"/>
        </w:rPr>
        <w:t xml:space="preserve">as prašo </w:t>
      </w:r>
      <w:r w:rsidR="00834EC4">
        <w:rPr>
          <w:rFonts w:ascii="Times New Roman" w:eastAsia="Times New Roman" w:hAnsi="Times New Roman" w:cs="Times New Roman"/>
          <w:bCs/>
          <w:sz w:val="24"/>
          <w:szCs w:val="24"/>
          <w:lang w:eastAsia="en-US"/>
        </w:rPr>
        <w:t>Darbų vykdyto</w:t>
      </w:r>
      <w:r w:rsidR="00145026" w:rsidRPr="00145026">
        <w:rPr>
          <w:rFonts w:ascii="Times New Roman" w:eastAsia="Times New Roman" w:hAnsi="Times New Roman" w:cs="Times New Roman"/>
          <w:bCs/>
          <w:sz w:val="24"/>
          <w:szCs w:val="24"/>
          <w:lang w:eastAsia="en-US"/>
        </w:rPr>
        <w:t xml:space="preserve">jo pateikti motyvuotą paaiškinimą dėl papildomų ir (ar) neatliekamų </w:t>
      </w:r>
      <w:r w:rsidR="00295139">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pagrįstumo. </w:t>
      </w:r>
      <w:r w:rsidR="00834EC4">
        <w:rPr>
          <w:rFonts w:ascii="Times New Roman" w:eastAsia="Times New Roman" w:hAnsi="Times New Roman" w:cs="Times New Roman"/>
          <w:bCs/>
          <w:sz w:val="24"/>
          <w:szCs w:val="24"/>
          <w:lang w:eastAsia="en-US"/>
        </w:rPr>
        <w:t>Užsakov</w:t>
      </w:r>
      <w:r w:rsidR="00145026" w:rsidRPr="00145026">
        <w:rPr>
          <w:rFonts w:ascii="Times New Roman" w:eastAsia="Times New Roman" w:hAnsi="Times New Roman" w:cs="Times New Roman"/>
          <w:bCs/>
          <w:sz w:val="24"/>
          <w:szCs w:val="24"/>
          <w:lang w:eastAsia="en-US"/>
        </w:rPr>
        <w:t>as, išnagrinėjęs pateiktus papildomų ir (ar) ne</w:t>
      </w:r>
      <w:r w:rsidR="00295139">
        <w:rPr>
          <w:rFonts w:ascii="Times New Roman" w:eastAsia="Times New Roman" w:hAnsi="Times New Roman" w:cs="Times New Roman"/>
          <w:bCs/>
          <w:sz w:val="24"/>
          <w:szCs w:val="24"/>
          <w:lang w:eastAsia="en-US"/>
        </w:rPr>
        <w:t>atlieka</w:t>
      </w:r>
      <w:r w:rsidR="00145026" w:rsidRPr="00145026">
        <w:rPr>
          <w:rFonts w:ascii="Times New Roman" w:eastAsia="Times New Roman" w:hAnsi="Times New Roman" w:cs="Times New Roman"/>
          <w:bCs/>
          <w:sz w:val="24"/>
          <w:szCs w:val="24"/>
          <w:lang w:eastAsia="en-US"/>
        </w:rPr>
        <w:t xml:space="preserve">mų </w:t>
      </w:r>
      <w:r w:rsidR="00295139">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būtinybę pagrindžiančius dokumentus, per 5 darbo dienas įformina papildom</w:t>
      </w:r>
      <w:r w:rsidR="00295139">
        <w:rPr>
          <w:rFonts w:ascii="Times New Roman" w:eastAsia="Times New Roman" w:hAnsi="Times New Roman" w:cs="Times New Roman"/>
          <w:bCs/>
          <w:sz w:val="24"/>
          <w:szCs w:val="24"/>
          <w:lang w:eastAsia="en-US"/>
        </w:rPr>
        <w:t>u</w:t>
      </w:r>
      <w:r w:rsidR="00145026" w:rsidRPr="00145026">
        <w:rPr>
          <w:rFonts w:ascii="Times New Roman" w:eastAsia="Times New Roman" w:hAnsi="Times New Roman" w:cs="Times New Roman"/>
          <w:bCs/>
          <w:sz w:val="24"/>
          <w:szCs w:val="24"/>
          <w:lang w:eastAsia="en-US"/>
        </w:rPr>
        <w:t>s ir (ar) atsisakom</w:t>
      </w:r>
      <w:r w:rsidR="00295139">
        <w:rPr>
          <w:rFonts w:ascii="Times New Roman" w:eastAsia="Times New Roman" w:hAnsi="Times New Roman" w:cs="Times New Roman"/>
          <w:bCs/>
          <w:sz w:val="24"/>
          <w:szCs w:val="24"/>
          <w:lang w:eastAsia="en-US"/>
        </w:rPr>
        <w:t>u</w:t>
      </w:r>
      <w:r w:rsidR="00145026" w:rsidRPr="00145026">
        <w:rPr>
          <w:rFonts w:ascii="Times New Roman" w:eastAsia="Times New Roman" w:hAnsi="Times New Roman" w:cs="Times New Roman"/>
          <w:bCs/>
          <w:sz w:val="24"/>
          <w:szCs w:val="24"/>
          <w:lang w:eastAsia="en-US"/>
        </w:rPr>
        <w:t xml:space="preserve">s </w:t>
      </w:r>
      <w:r w:rsidR="00295139">
        <w:rPr>
          <w:rFonts w:ascii="Times New Roman" w:eastAsia="Times New Roman" w:hAnsi="Times New Roman" w:cs="Times New Roman"/>
          <w:bCs/>
          <w:sz w:val="24"/>
          <w:szCs w:val="24"/>
          <w:lang w:eastAsia="en-US"/>
        </w:rPr>
        <w:t>darbus</w:t>
      </w:r>
      <w:r w:rsidR="00145026" w:rsidRPr="00145026">
        <w:rPr>
          <w:rFonts w:ascii="Times New Roman" w:eastAsia="Times New Roman" w:hAnsi="Times New Roman" w:cs="Times New Roman"/>
          <w:bCs/>
          <w:sz w:val="24"/>
          <w:szCs w:val="24"/>
          <w:lang w:eastAsia="en-US"/>
        </w:rPr>
        <w:t xml:space="preserve">, ir nurodo papildomų ir (ar) atsisakomų </w:t>
      </w:r>
      <w:r w:rsidR="00295139">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pavadinimus, vienetus, kiekius, taip pat pateikia argumentus, pagrindžiančius papildomų ir (ar) atsisakomų </w:t>
      </w:r>
      <w:r w:rsidR="00295139">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būtinybę, įkainių (kainos) nustatymo pagrindimą ir skaičiavimą (vadovaujantis Sutarties nuostatomis).</w:t>
      </w:r>
    </w:p>
    <w:p w14:paraId="241B50AC" w14:textId="5F58D436"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15.7. </w:t>
      </w:r>
      <w:r w:rsidR="00145026" w:rsidRPr="00145026">
        <w:rPr>
          <w:rFonts w:ascii="Times New Roman" w:eastAsia="Times New Roman" w:hAnsi="Times New Roman" w:cs="Times New Roman"/>
          <w:bCs/>
          <w:sz w:val="24"/>
          <w:szCs w:val="24"/>
          <w:lang w:eastAsia="en-US"/>
        </w:rPr>
        <w:t xml:space="preserve">Atsisakomų arba įsigyjamų papildomų </w:t>
      </w:r>
      <w:r w:rsidR="00295139">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kainos apskaičiuojamos vadovaujantis Viešųjų pirkimų tarnybos direktoriaus 2019 m. sausio 24 d. įsakymu Nr. 1S-13 patvirtintos Kainodaros taisyklių nustatymo metodikos 56 punkto nuostatomis.</w:t>
      </w:r>
    </w:p>
    <w:p w14:paraId="46F2A1DD" w14:textId="332FC2D4"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15.8. </w:t>
      </w:r>
      <w:r w:rsidR="00145026" w:rsidRPr="00145026">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65386AC8" w14:textId="4935DB80"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bCs/>
          <w:sz w:val="24"/>
          <w:szCs w:val="24"/>
          <w:lang w:eastAsia="en-US"/>
        </w:rPr>
        <w:t xml:space="preserve">15.9. </w:t>
      </w:r>
      <w:r w:rsidR="00145026" w:rsidRPr="00145026">
        <w:rPr>
          <w:rFonts w:ascii="Times New Roman" w:eastAsia="Times New Roman" w:hAnsi="Times New Roman" w:cs="Times New Roman"/>
          <w:bCs/>
          <w:sz w:val="24"/>
          <w:szCs w:val="24"/>
          <w:lang w:eastAsia="en-US"/>
        </w:rPr>
        <w:t xml:space="preserve">Susitarimai dėl peržiūros ir (ar) kiekio (apimties) keitimo turi būti įforminami raštu, pagrįsti dokumentais, Šalių suderinti ir laikomi sudėtine Sutarties dalimi. </w:t>
      </w:r>
      <w:bookmarkStart w:id="12" w:name="_Hlk53490459"/>
      <w:r w:rsidR="00145026" w:rsidRPr="00145026">
        <w:rPr>
          <w:rFonts w:ascii="Times New Roman" w:eastAsia="Times New Roman" w:hAnsi="Times New Roman" w:cs="Times New Roman"/>
          <w:bCs/>
          <w:sz w:val="24"/>
          <w:szCs w:val="24"/>
          <w:lang w:eastAsia="en-US"/>
        </w:rPr>
        <w:t>Turi būti aiškiai įvardint</w:t>
      </w:r>
      <w:r w:rsidR="005F751D">
        <w:rPr>
          <w:rFonts w:ascii="Times New Roman" w:eastAsia="Times New Roman" w:hAnsi="Times New Roman" w:cs="Times New Roman"/>
          <w:bCs/>
          <w:sz w:val="24"/>
          <w:szCs w:val="24"/>
          <w:lang w:eastAsia="en-US"/>
        </w:rPr>
        <w:t>i</w:t>
      </w:r>
      <w:r w:rsidR="00145026" w:rsidRPr="00145026">
        <w:rPr>
          <w:rFonts w:ascii="Times New Roman" w:eastAsia="Times New Roman" w:hAnsi="Times New Roman" w:cs="Times New Roman"/>
          <w:bCs/>
          <w:sz w:val="24"/>
          <w:szCs w:val="24"/>
          <w:lang w:eastAsia="en-US"/>
        </w:rPr>
        <w:t xml:space="preserve"> atsisakom</w:t>
      </w:r>
      <w:r w:rsidR="005F751D">
        <w:rPr>
          <w:rFonts w:ascii="Times New Roman" w:eastAsia="Times New Roman" w:hAnsi="Times New Roman" w:cs="Times New Roman"/>
          <w:bCs/>
          <w:sz w:val="24"/>
          <w:szCs w:val="24"/>
          <w:lang w:eastAsia="en-US"/>
        </w:rPr>
        <w:t>i</w:t>
      </w:r>
      <w:r w:rsidR="00145026" w:rsidRPr="00145026">
        <w:rPr>
          <w:rFonts w:ascii="Times New Roman" w:eastAsia="Times New Roman" w:hAnsi="Times New Roman" w:cs="Times New Roman"/>
          <w:bCs/>
          <w:sz w:val="24"/>
          <w:szCs w:val="24"/>
          <w:lang w:eastAsia="en-US"/>
        </w:rPr>
        <w:t xml:space="preserve"> </w:t>
      </w:r>
      <w:r w:rsidR="005F751D">
        <w:rPr>
          <w:rFonts w:ascii="Times New Roman" w:eastAsia="Times New Roman" w:hAnsi="Times New Roman" w:cs="Times New Roman"/>
          <w:bCs/>
          <w:sz w:val="24"/>
          <w:szCs w:val="24"/>
          <w:lang w:eastAsia="en-US"/>
        </w:rPr>
        <w:t>darbai</w:t>
      </w:r>
      <w:r w:rsidR="00145026" w:rsidRPr="00145026">
        <w:rPr>
          <w:rFonts w:ascii="Times New Roman" w:eastAsia="Times New Roman" w:hAnsi="Times New Roman" w:cs="Times New Roman"/>
          <w:bCs/>
          <w:sz w:val="24"/>
          <w:szCs w:val="24"/>
          <w:lang w:eastAsia="en-US"/>
        </w:rPr>
        <w:t>, papildomai perkam</w:t>
      </w:r>
      <w:r w:rsidR="005F751D">
        <w:rPr>
          <w:rFonts w:ascii="Times New Roman" w:eastAsia="Times New Roman" w:hAnsi="Times New Roman" w:cs="Times New Roman"/>
          <w:bCs/>
          <w:sz w:val="24"/>
          <w:szCs w:val="24"/>
          <w:lang w:eastAsia="en-US"/>
        </w:rPr>
        <w:t>i</w:t>
      </w:r>
      <w:r w:rsidR="00145026" w:rsidRPr="00145026">
        <w:rPr>
          <w:rFonts w:ascii="Times New Roman" w:eastAsia="Times New Roman" w:hAnsi="Times New Roman" w:cs="Times New Roman"/>
          <w:bCs/>
          <w:sz w:val="24"/>
          <w:szCs w:val="24"/>
          <w:lang w:eastAsia="en-US"/>
        </w:rPr>
        <w:t xml:space="preserve"> </w:t>
      </w:r>
      <w:r w:rsidR="005F751D">
        <w:rPr>
          <w:rFonts w:ascii="Times New Roman" w:eastAsia="Times New Roman" w:hAnsi="Times New Roman" w:cs="Times New Roman"/>
          <w:bCs/>
          <w:sz w:val="24"/>
          <w:szCs w:val="24"/>
          <w:lang w:eastAsia="en-US"/>
        </w:rPr>
        <w:t>darbai</w:t>
      </w:r>
      <w:r w:rsidR="00145026" w:rsidRPr="00145026">
        <w:rPr>
          <w:rFonts w:ascii="Times New Roman" w:eastAsia="Times New Roman" w:hAnsi="Times New Roman" w:cs="Times New Roman"/>
          <w:bCs/>
          <w:sz w:val="24"/>
          <w:szCs w:val="24"/>
          <w:lang w:eastAsia="en-US"/>
        </w:rPr>
        <w:t xml:space="preserve">, nurodomi papildomų ir (ar) atsisakomų </w:t>
      </w:r>
      <w:r w:rsidR="005F751D">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pavadinimai, kiekiai, pateikti argumentai, pagrindžiantys papildomų ir (ar) atsisakomų </w:t>
      </w:r>
      <w:r w:rsidR="005F751D">
        <w:rPr>
          <w:rFonts w:ascii="Times New Roman" w:eastAsia="Times New Roman" w:hAnsi="Times New Roman" w:cs="Times New Roman"/>
          <w:bCs/>
          <w:sz w:val="24"/>
          <w:szCs w:val="24"/>
          <w:lang w:eastAsia="en-US"/>
        </w:rPr>
        <w:t>darbų</w:t>
      </w:r>
      <w:r w:rsidR="00145026" w:rsidRPr="00145026">
        <w:rPr>
          <w:rFonts w:ascii="Times New Roman" w:eastAsia="Times New Roman" w:hAnsi="Times New Roman" w:cs="Times New Roman"/>
          <w:bCs/>
          <w:sz w:val="24"/>
          <w:szCs w:val="24"/>
          <w:lang w:eastAsia="en-US"/>
        </w:rPr>
        <w:t xml:space="preserve"> būtinybę, įkainių (kainos) nustatymo pagrindimą ir skaičiavimą.</w:t>
      </w:r>
      <w:bookmarkEnd w:id="12"/>
    </w:p>
    <w:p w14:paraId="40657025" w14:textId="77777777" w:rsidR="00145026" w:rsidRPr="00145026" w:rsidRDefault="00145026" w:rsidP="00BF706D">
      <w:pPr>
        <w:tabs>
          <w:tab w:val="left" w:pos="360"/>
        </w:tabs>
        <w:suppressAutoHyphens/>
        <w:autoSpaceDN w:val="0"/>
        <w:spacing w:after="0" w:line="240" w:lineRule="auto"/>
        <w:ind w:firstLine="207"/>
        <w:jc w:val="both"/>
        <w:rPr>
          <w:rFonts w:ascii="Times New Roman" w:eastAsia="Times New Roman" w:hAnsi="Times New Roman" w:cs="Times New Roman"/>
          <w:sz w:val="24"/>
          <w:szCs w:val="24"/>
          <w:lang w:eastAsia="en-US"/>
        </w:rPr>
      </w:pPr>
    </w:p>
    <w:p w14:paraId="0E8C0E17" w14:textId="45B276FD" w:rsidR="00145026" w:rsidRPr="00145026" w:rsidRDefault="00145026" w:rsidP="00BF706D">
      <w:pPr>
        <w:tabs>
          <w:tab w:val="left" w:pos="360"/>
        </w:tabs>
        <w:suppressAutoHyphens/>
        <w:autoSpaceDN w:val="0"/>
        <w:spacing w:after="0" w:line="240" w:lineRule="auto"/>
        <w:ind w:firstLine="207"/>
        <w:jc w:val="center"/>
        <w:rPr>
          <w:rFonts w:ascii="Times New Roman" w:eastAsia="Times New Roman" w:hAnsi="Times New Roman" w:cs="Times New Roman"/>
          <w:sz w:val="24"/>
          <w:szCs w:val="24"/>
          <w:lang w:eastAsia="en-US"/>
        </w:rPr>
      </w:pPr>
      <w:r w:rsidRPr="00145026">
        <w:rPr>
          <w:rFonts w:ascii="Times New Roman" w:eastAsia="Calibri" w:hAnsi="Times New Roman" w:cs="Times New Roman"/>
          <w:b/>
          <w:bCs/>
          <w:sz w:val="24"/>
          <w:szCs w:val="24"/>
          <w:lang w:eastAsia="en-US"/>
        </w:rPr>
        <w:t>XVI. STABDYMAS</w:t>
      </w:r>
    </w:p>
    <w:p w14:paraId="2E05493F" w14:textId="77777777" w:rsidR="00145026" w:rsidRPr="00145026" w:rsidRDefault="00145026" w:rsidP="00BF706D">
      <w:pPr>
        <w:tabs>
          <w:tab w:val="left" w:pos="360"/>
        </w:tabs>
        <w:suppressAutoHyphens/>
        <w:autoSpaceDN w:val="0"/>
        <w:spacing w:after="0" w:line="240" w:lineRule="auto"/>
        <w:ind w:firstLine="207"/>
        <w:jc w:val="both"/>
        <w:rPr>
          <w:rFonts w:ascii="Times New Roman" w:eastAsia="Times New Roman" w:hAnsi="Times New Roman" w:cs="Times New Roman"/>
          <w:sz w:val="24"/>
          <w:szCs w:val="24"/>
          <w:lang w:eastAsia="en-US"/>
        </w:rPr>
      </w:pPr>
    </w:p>
    <w:p w14:paraId="1BD7B4E7" w14:textId="6A1C20C9"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16.1. </w:t>
      </w:r>
      <w:r w:rsidR="005F751D">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ar jų dalies teikimas, atitinkamai terminų skaičiavimas, gali būti sustabdytas dėl pasikeitusių aplinkybių, kai dėl jų negalima teikti </w:t>
      </w:r>
      <w:r w:rsidR="005F751D">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ir, kai jos tampa žinomos po Sutarties sudarymo, o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jas nebuvo prisiėmęs jų atsiradimo rizikos.</w:t>
      </w:r>
    </w:p>
    <w:p w14:paraId="3D43D28B" w14:textId="3FE78854"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bookmarkStart w:id="13" w:name="_Ref54158439"/>
      <w:r>
        <w:rPr>
          <w:rFonts w:ascii="Times New Roman" w:eastAsia="Times New Roman" w:hAnsi="Times New Roman" w:cs="Times New Roman"/>
          <w:sz w:val="24"/>
          <w:szCs w:val="24"/>
          <w:lang w:eastAsia="en-US"/>
        </w:rPr>
        <w:t xml:space="preserve">16.2. </w:t>
      </w:r>
      <w:r w:rsidR="005F751D">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ar jų dalies teikimo terminas gali būti sustabdomas įskaitant, bet neapsiribojant, šiomis aplinkybėms:</w:t>
      </w:r>
      <w:bookmarkEnd w:id="13"/>
    </w:p>
    <w:p w14:paraId="6DF0E30E" w14:textId="524593C6"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16.2.1.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as neturi galimybės vykdyti savo įsipareigojimų pagal Sutartį;</w:t>
      </w:r>
    </w:p>
    <w:p w14:paraId="4D4371A4" w14:textId="7C690AE1"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16.2.2. </w:t>
      </w:r>
      <w:r w:rsidR="00145026" w:rsidRPr="00145026">
        <w:rPr>
          <w:rFonts w:ascii="Times New Roman" w:eastAsia="Times New Roman" w:hAnsi="Times New Roman" w:cs="Times New Roman"/>
          <w:sz w:val="24"/>
          <w:szCs w:val="24"/>
          <w:lang w:eastAsia="en-US"/>
        </w:rPr>
        <w:t xml:space="preserve">dėl bet kokio vėlavimo, kliūčių ar trukdymų, sukeltų arba priskiriamų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ui arba Trečiajai šaliai, Trečiosios šalies neveikimo arba netinkamo veikimo;</w:t>
      </w:r>
    </w:p>
    <w:p w14:paraId="2F6B8D9A" w14:textId="41C1B456"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16.2.3. </w:t>
      </w:r>
      <w:r w:rsidR="00145026" w:rsidRPr="00145026">
        <w:rPr>
          <w:rFonts w:ascii="Times New Roman" w:eastAsia="Times New Roman" w:hAnsi="Times New Roman" w:cs="Times New Roman"/>
          <w:sz w:val="24"/>
          <w:szCs w:val="24"/>
          <w:lang w:eastAsia="en-US"/>
        </w:rPr>
        <w:t xml:space="preserve">būtinas papildomas laikas įvykdyti papildomų </w:t>
      </w:r>
      <w:r w:rsidR="006B58D7">
        <w:rPr>
          <w:rFonts w:ascii="Times New Roman" w:eastAsia="Times New Roman" w:hAnsi="Times New Roman" w:cs="Times New Roman"/>
          <w:sz w:val="24"/>
          <w:szCs w:val="24"/>
          <w:lang w:eastAsia="en-US"/>
        </w:rPr>
        <w:t>darb</w:t>
      </w:r>
      <w:r w:rsidR="00145026" w:rsidRPr="00145026">
        <w:rPr>
          <w:rFonts w:ascii="Times New Roman" w:eastAsia="Times New Roman" w:hAnsi="Times New Roman" w:cs="Times New Roman"/>
          <w:sz w:val="24"/>
          <w:szCs w:val="24"/>
          <w:lang w:eastAsia="en-US"/>
        </w:rPr>
        <w:t>ų viešąjį pirkimą;</w:t>
      </w:r>
    </w:p>
    <w:p w14:paraId="4C240B6F" w14:textId="3C8A40C5"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16.2.4. </w:t>
      </w:r>
      <w:r w:rsidR="00145026" w:rsidRPr="00145026">
        <w:rPr>
          <w:rFonts w:ascii="Times New Roman" w:eastAsia="Times New Roman" w:hAnsi="Times New Roman" w:cs="Times New Roman"/>
          <w:sz w:val="24"/>
          <w:szCs w:val="24"/>
          <w:lang w:eastAsia="en-US"/>
        </w:rPr>
        <w:t>išskirtinai nepalankios gamtinės sąlygos;</w:t>
      </w:r>
    </w:p>
    <w:p w14:paraId="1DD78DE6" w14:textId="30E282CA"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16.2.5. </w:t>
      </w:r>
      <w:r w:rsidR="00145026" w:rsidRPr="00145026">
        <w:rPr>
          <w:rFonts w:ascii="Times New Roman" w:eastAsia="Times New Roman" w:hAnsi="Times New Roman" w:cs="Times New Roman"/>
          <w:sz w:val="24"/>
          <w:szCs w:val="24"/>
          <w:lang w:eastAsia="en-US"/>
        </w:rPr>
        <w:t xml:space="preserve">fizinės kliūtys arba kitos nei klimatinės fizinės sąlygos, su kuriomis, teikiant </w:t>
      </w:r>
      <w:r w:rsidR="005F751D">
        <w:rPr>
          <w:rFonts w:ascii="Times New Roman" w:eastAsia="Times New Roman" w:hAnsi="Times New Roman" w:cs="Times New Roman"/>
          <w:sz w:val="24"/>
          <w:szCs w:val="24"/>
          <w:lang w:eastAsia="en-US"/>
        </w:rPr>
        <w:t>Darbus</w:t>
      </w:r>
      <w:r w:rsidR="00145026" w:rsidRPr="00145026">
        <w:rPr>
          <w:rFonts w:ascii="Times New Roman" w:eastAsia="Times New Roman" w:hAnsi="Times New Roman" w:cs="Times New Roman"/>
          <w:sz w:val="24"/>
          <w:szCs w:val="24"/>
          <w:lang w:eastAsia="en-US"/>
        </w:rPr>
        <w:t xml:space="preserve">, ir tų kliūčių ar sąlygų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jas nebūtų galėjęs pagrįstai numatyti;</w:t>
      </w:r>
    </w:p>
    <w:p w14:paraId="716B6B98" w14:textId="37667353"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16.2.6. </w:t>
      </w:r>
      <w:r w:rsidR="00145026" w:rsidRPr="00145026">
        <w:rPr>
          <w:rFonts w:ascii="Times New Roman" w:eastAsia="Times New Roman" w:hAnsi="Times New Roman" w:cs="Times New Roman"/>
          <w:sz w:val="24"/>
          <w:szCs w:val="24"/>
          <w:lang w:eastAsia="en-US"/>
        </w:rPr>
        <w:t xml:space="preserve">kitos aplinkybės, kurios nebuvo žinomos iki Sutarties pasirašymo ir su kuriomis susidurtų bet kuris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 xml:space="preserve">jas. Aplinkybės, kurios yra priskiriamos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jo rizikai, pvz.</w:t>
      </w:r>
      <w:r w:rsidR="005F751D">
        <w:rPr>
          <w:rFonts w:ascii="Times New Roman" w:eastAsia="Times New Roman" w:hAnsi="Times New Roman" w:cs="Times New Roman"/>
          <w:sz w:val="24"/>
          <w:szCs w:val="24"/>
          <w:lang w:eastAsia="en-US"/>
        </w:rPr>
        <w:t>,</w:t>
      </w:r>
      <w:r w:rsidR="00145026" w:rsidRPr="00145026">
        <w:rPr>
          <w:rFonts w:ascii="Times New Roman" w:eastAsia="Times New Roman" w:hAnsi="Times New Roman" w:cs="Times New Roman"/>
          <w:sz w:val="24"/>
          <w:szCs w:val="24"/>
          <w:lang w:eastAsia="en-US"/>
        </w:rPr>
        <w:t xml:space="preserve"> subteikėjų neveikimas ar netinkamas veikimas, nėra laikomos aplinkybėmis, dėl kurių gali būti sustabdomi </w:t>
      </w:r>
      <w:r w:rsidR="005F751D">
        <w:rPr>
          <w:rFonts w:ascii="Times New Roman" w:eastAsia="Times New Roman" w:hAnsi="Times New Roman" w:cs="Times New Roman"/>
          <w:sz w:val="24"/>
          <w:szCs w:val="24"/>
          <w:lang w:eastAsia="en-US"/>
        </w:rPr>
        <w:t>Darbų atlikimo</w:t>
      </w:r>
      <w:r w:rsidR="00145026" w:rsidRPr="00145026">
        <w:rPr>
          <w:rFonts w:ascii="Times New Roman" w:eastAsia="Times New Roman" w:hAnsi="Times New Roman" w:cs="Times New Roman"/>
          <w:sz w:val="24"/>
          <w:szCs w:val="24"/>
          <w:lang w:eastAsia="en-US"/>
        </w:rPr>
        <w:t xml:space="preserve"> terminai.</w:t>
      </w:r>
    </w:p>
    <w:p w14:paraId="410BAB84" w14:textId="619A9448"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16.3. </w:t>
      </w:r>
      <w:r w:rsidR="00145026" w:rsidRPr="00145026">
        <w:rPr>
          <w:rFonts w:ascii="Times New Roman" w:eastAsia="Times New Roman" w:hAnsi="Times New Roman" w:cs="Times New Roman"/>
          <w:sz w:val="24"/>
          <w:szCs w:val="24"/>
          <w:lang w:eastAsia="en-US"/>
        </w:rPr>
        <w:t xml:space="preserve">Jeigu </w:t>
      </w:r>
      <w:r w:rsidR="005F751D">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ar jų dalies </w:t>
      </w:r>
      <w:r w:rsidR="005F751D">
        <w:rPr>
          <w:rFonts w:ascii="Times New Roman" w:eastAsia="Times New Roman" w:hAnsi="Times New Roman" w:cs="Times New Roman"/>
          <w:sz w:val="24"/>
          <w:szCs w:val="24"/>
          <w:lang w:eastAsia="en-US"/>
        </w:rPr>
        <w:t>atlikimo</w:t>
      </w:r>
      <w:r w:rsidR="00145026" w:rsidRPr="00145026">
        <w:rPr>
          <w:rFonts w:ascii="Times New Roman" w:eastAsia="Times New Roman" w:hAnsi="Times New Roman" w:cs="Times New Roman"/>
          <w:sz w:val="24"/>
          <w:szCs w:val="24"/>
          <w:lang w:eastAsia="en-US"/>
        </w:rPr>
        <w:t xml:space="preserve"> terminas stabdomas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o iniciatyva, tokiu atveju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as, raštu nurodęs atsiradusias aplinkybes pagal Sutarties </w:t>
      </w:r>
      <w:r w:rsidR="00145026" w:rsidRPr="00145026">
        <w:rPr>
          <w:rFonts w:ascii="Times New Roman" w:eastAsia="Times New Roman" w:hAnsi="Times New Roman" w:cs="Times New Roman"/>
          <w:sz w:val="24"/>
          <w:szCs w:val="24"/>
          <w:lang w:eastAsia="en-US"/>
        </w:rPr>
        <w:fldChar w:fldCharType="begin"/>
      </w:r>
      <w:r w:rsidR="00145026" w:rsidRPr="00145026">
        <w:rPr>
          <w:rFonts w:ascii="Times New Roman" w:eastAsia="Times New Roman" w:hAnsi="Times New Roman" w:cs="Times New Roman"/>
          <w:sz w:val="24"/>
          <w:szCs w:val="24"/>
          <w:lang w:eastAsia="en-US"/>
        </w:rPr>
        <w:instrText xml:space="preserve"> REF _Ref54158439 \r \h  \* MERGEFORMAT </w:instrText>
      </w:r>
      <w:r w:rsidR="00145026" w:rsidRPr="00145026">
        <w:rPr>
          <w:rFonts w:ascii="Times New Roman" w:eastAsia="Times New Roman" w:hAnsi="Times New Roman" w:cs="Times New Roman"/>
          <w:sz w:val="24"/>
          <w:szCs w:val="24"/>
          <w:lang w:eastAsia="en-US"/>
        </w:rPr>
      </w:r>
      <w:r w:rsidR="00145026" w:rsidRPr="00145026">
        <w:rPr>
          <w:rFonts w:ascii="Times New Roman" w:eastAsia="Times New Roman" w:hAnsi="Times New Roman" w:cs="Times New Roman"/>
          <w:sz w:val="24"/>
          <w:szCs w:val="24"/>
          <w:lang w:eastAsia="en-US"/>
        </w:rPr>
        <w:fldChar w:fldCharType="separate"/>
      </w:r>
      <w:r w:rsidR="00145026" w:rsidRPr="00145026">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6</w:t>
      </w:r>
      <w:r w:rsidR="00145026" w:rsidRPr="00145026">
        <w:rPr>
          <w:rFonts w:ascii="Times New Roman" w:eastAsia="Times New Roman" w:hAnsi="Times New Roman" w:cs="Times New Roman"/>
          <w:sz w:val="24"/>
          <w:szCs w:val="24"/>
          <w:lang w:eastAsia="en-US"/>
        </w:rPr>
        <w:t>.2</w:t>
      </w:r>
      <w:r w:rsidR="00145026" w:rsidRPr="00145026">
        <w:rPr>
          <w:rFonts w:ascii="Times New Roman" w:eastAsia="Times New Roman" w:hAnsi="Times New Roman" w:cs="Times New Roman"/>
          <w:sz w:val="24"/>
          <w:szCs w:val="24"/>
          <w:lang w:eastAsia="en-US"/>
        </w:rPr>
        <w:fldChar w:fldCharType="end"/>
      </w:r>
      <w:r w:rsidR="00145026" w:rsidRPr="00145026">
        <w:rPr>
          <w:rFonts w:ascii="Times New Roman" w:eastAsia="Times New Roman" w:hAnsi="Times New Roman" w:cs="Times New Roman"/>
          <w:sz w:val="24"/>
          <w:szCs w:val="24"/>
          <w:lang w:eastAsia="en-US"/>
        </w:rPr>
        <w:t xml:space="preserve"> </w:t>
      </w:r>
      <w:r w:rsidR="00B70CE7">
        <w:rPr>
          <w:rFonts w:ascii="Times New Roman" w:eastAsia="Times New Roman" w:hAnsi="Times New Roman" w:cs="Times New Roman"/>
          <w:sz w:val="24"/>
          <w:szCs w:val="24"/>
          <w:lang w:eastAsia="en-US"/>
        </w:rPr>
        <w:t>pa</w:t>
      </w:r>
      <w:r w:rsidR="00145026" w:rsidRPr="00145026">
        <w:rPr>
          <w:rFonts w:ascii="Times New Roman" w:eastAsia="Times New Roman" w:hAnsi="Times New Roman" w:cs="Times New Roman"/>
          <w:sz w:val="24"/>
          <w:szCs w:val="24"/>
          <w:lang w:eastAsia="en-US"/>
        </w:rPr>
        <w:t>punkt</w:t>
      </w:r>
      <w:r w:rsidR="00B70CE7">
        <w:rPr>
          <w:rFonts w:ascii="Times New Roman" w:eastAsia="Times New Roman" w:hAnsi="Times New Roman" w:cs="Times New Roman"/>
          <w:sz w:val="24"/>
          <w:szCs w:val="24"/>
          <w:lang w:eastAsia="en-US"/>
        </w:rPr>
        <w:t>į</w:t>
      </w:r>
      <w:r w:rsidR="00145026" w:rsidRPr="00145026">
        <w:rPr>
          <w:rFonts w:ascii="Times New Roman" w:eastAsia="Times New Roman" w:hAnsi="Times New Roman" w:cs="Times New Roman"/>
          <w:sz w:val="24"/>
          <w:szCs w:val="24"/>
          <w:lang w:eastAsia="en-US"/>
        </w:rPr>
        <w:t xml:space="preserve"> ir įspėjęs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 xml:space="preserve">ją prieš 3 (tris) darbo dienas, stabdo visų </w:t>
      </w:r>
      <w:r w:rsidR="00B70CE7">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arba jų dalies </w:t>
      </w:r>
      <w:r w:rsidR="00B70CE7">
        <w:rPr>
          <w:rFonts w:ascii="Times New Roman" w:eastAsia="Times New Roman" w:hAnsi="Times New Roman" w:cs="Times New Roman"/>
          <w:sz w:val="24"/>
          <w:szCs w:val="24"/>
          <w:lang w:eastAsia="en-US"/>
        </w:rPr>
        <w:t>atlikimą</w:t>
      </w:r>
      <w:r w:rsidR="00145026" w:rsidRPr="00145026">
        <w:rPr>
          <w:rFonts w:ascii="Times New Roman" w:eastAsia="Times New Roman" w:hAnsi="Times New Roman" w:cs="Times New Roman"/>
          <w:sz w:val="24"/>
          <w:szCs w:val="24"/>
          <w:lang w:eastAsia="en-US"/>
        </w:rPr>
        <w:t xml:space="preserve"> nurodydamas (jeigu įmanoma) sustabdymo trukmę dienomis.</w:t>
      </w:r>
    </w:p>
    <w:p w14:paraId="77BFC62F" w14:textId="4D92ECA1"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 xml:space="preserve">16.4. </w:t>
      </w:r>
      <w:r w:rsidR="00145026" w:rsidRPr="00145026">
        <w:rPr>
          <w:rFonts w:ascii="Times New Roman" w:eastAsia="Calibri" w:hAnsi="Times New Roman" w:cs="Times New Roman"/>
          <w:sz w:val="24"/>
          <w:szCs w:val="24"/>
          <w:lang w:eastAsia="en-US"/>
        </w:rPr>
        <w:t xml:space="preserve">Jeigu </w:t>
      </w:r>
      <w:r w:rsidR="00834EC4">
        <w:rPr>
          <w:rFonts w:ascii="Times New Roman" w:eastAsia="Calibri" w:hAnsi="Times New Roman" w:cs="Times New Roman"/>
          <w:sz w:val="24"/>
          <w:szCs w:val="24"/>
          <w:lang w:eastAsia="en-US"/>
        </w:rPr>
        <w:t>Darbų vykdyto</w:t>
      </w:r>
      <w:r w:rsidR="00145026" w:rsidRPr="00145026">
        <w:rPr>
          <w:rFonts w:ascii="Times New Roman" w:eastAsia="Calibri" w:hAnsi="Times New Roman" w:cs="Times New Roman"/>
          <w:sz w:val="24"/>
          <w:szCs w:val="24"/>
          <w:lang w:eastAsia="en-US"/>
        </w:rPr>
        <w:t xml:space="preserve">jas, </w:t>
      </w:r>
      <w:r w:rsidR="00B70CE7">
        <w:rPr>
          <w:rFonts w:ascii="Times New Roman" w:eastAsia="Calibri" w:hAnsi="Times New Roman" w:cs="Times New Roman"/>
          <w:sz w:val="24"/>
          <w:szCs w:val="24"/>
          <w:lang w:eastAsia="en-US"/>
        </w:rPr>
        <w:t>atlikdamas Darbus</w:t>
      </w:r>
      <w:r w:rsidR="00145026" w:rsidRPr="00145026">
        <w:rPr>
          <w:rFonts w:ascii="Times New Roman" w:eastAsia="Calibri" w:hAnsi="Times New Roman" w:cs="Times New Roman"/>
          <w:sz w:val="24"/>
          <w:szCs w:val="24"/>
          <w:lang w:eastAsia="en-US"/>
        </w:rPr>
        <w:t xml:space="preserve">, susiduria su sąlygomis, kurių jis iki Sutarties pasirašymo pagrįstai negalėjo numatyti ir dėl kurių </w:t>
      </w:r>
      <w:r w:rsidR="00834EC4">
        <w:rPr>
          <w:rFonts w:ascii="Times New Roman" w:eastAsia="Calibri" w:hAnsi="Times New Roman" w:cs="Times New Roman"/>
          <w:sz w:val="24"/>
          <w:szCs w:val="24"/>
          <w:lang w:eastAsia="en-US"/>
        </w:rPr>
        <w:t>Darbų vykdyto</w:t>
      </w:r>
      <w:r w:rsidR="00145026" w:rsidRPr="00145026">
        <w:rPr>
          <w:rFonts w:ascii="Times New Roman" w:eastAsia="Calibri" w:hAnsi="Times New Roman" w:cs="Times New Roman"/>
          <w:sz w:val="24"/>
          <w:szCs w:val="24"/>
          <w:lang w:eastAsia="en-US"/>
        </w:rPr>
        <w:t xml:space="preserve">jas neturi galimybės </w:t>
      </w:r>
      <w:r w:rsidR="00B70CE7">
        <w:rPr>
          <w:rFonts w:ascii="Times New Roman" w:eastAsia="Calibri" w:hAnsi="Times New Roman" w:cs="Times New Roman"/>
          <w:sz w:val="24"/>
          <w:szCs w:val="24"/>
          <w:lang w:eastAsia="en-US"/>
        </w:rPr>
        <w:t>atlik</w:t>
      </w:r>
      <w:r w:rsidR="00145026" w:rsidRPr="00145026">
        <w:rPr>
          <w:rFonts w:ascii="Times New Roman" w:eastAsia="Calibri" w:hAnsi="Times New Roman" w:cs="Times New Roman"/>
          <w:sz w:val="24"/>
          <w:szCs w:val="24"/>
          <w:lang w:eastAsia="en-US"/>
        </w:rPr>
        <w:t xml:space="preserve">ti </w:t>
      </w:r>
      <w:r w:rsidR="00B70CE7">
        <w:rPr>
          <w:rFonts w:ascii="Times New Roman" w:eastAsia="Calibri" w:hAnsi="Times New Roman" w:cs="Times New Roman"/>
          <w:sz w:val="24"/>
          <w:szCs w:val="24"/>
          <w:lang w:eastAsia="en-US"/>
        </w:rPr>
        <w:t>Darbų</w:t>
      </w:r>
      <w:r w:rsidR="00145026" w:rsidRPr="00145026">
        <w:rPr>
          <w:rFonts w:ascii="Times New Roman" w:eastAsia="Calibri" w:hAnsi="Times New Roman" w:cs="Times New Roman"/>
          <w:sz w:val="24"/>
          <w:szCs w:val="24"/>
          <w:lang w:eastAsia="en-US"/>
        </w:rPr>
        <w:t xml:space="preserve">, </w:t>
      </w:r>
      <w:r w:rsidR="00834EC4">
        <w:rPr>
          <w:rFonts w:ascii="Times New Roman" w:eastAsia="Calibri" w:hAnsi="Times New Roman" w:cs="Times New Roman"/>
          <w:sz w:val="24"/>
          <w:szCs w:val="24"/>
          <w:lang w:eastAsia="en-US"/>
        </w:rPr>
        <w:t>Darbų vykdyto</w:t>
      </w:r>
      <w:r w:rsidR="00145026" w:rsidRPr="00145026">
        <w:rPr>
          <w:rFonts w:ascii="Times New Roman" w:eastAsia="Calibri" w:hAnsi="Times New Roman" w:cs="Times New Roman"/>
          <w:sz w:val="24"/>
          <w:szCs w:val="24"/>
          <w:lang w:eastAsia="en-US"/>
        </w:rPr>
        <w:t xml:space="preserve">jas apie tai privalo nedelsdamas (ne vėliau kaip per 3 (tris) darbo dienas) raštu pranešti </w:t>
      </w:r>
      <w:r w:rsidR="00834EC4">
        <w:rPr>
          <w:rFonts w:ascii="Times New Roman" w:eastAsia="Calibri" w:hAnsi="Times New Roman" w:cs="Times New Roman"/>
          <w:sz w:val="24"/>
          <w:szCs w:val="24"/>
          <w:lang w:eastAsia="en-US"/>
        </w:rPr>
        <w:t>Užsakov</w:t>
      </w:r>
      <w:r w:rsidR="00145026" w:rsidRPr="00145026">
        <w:rPr>
          <w:rFonts w:ascii="Times New Roman" w:eastAsia="Calibri" w:hAnsi="Times New Roman" w:cs="Times New Roman"/>
          <w:sz w:val="24"/>
          <w:szCs w:val="24"/>
          <w:lang w:eastAsia="en-US"/>
        </w:rPr>
        <w:t xml:space="preserve">ui, detaliai nurodydamas aplinkybes bei prašydamas pripažinti, kad nurodytos aplinkybės suteikia teisę </w:t>
      </w:r>
      <w:r w:rsidR="00834EC4">
        <w:rPr>
          <w:rFonts w:ascii="Times New Roman" w:eastAsia="Calibri" w:hAnsi="Times New Roman" w:cs="Times New Roman"/>
          <w:sz w:val="24"/>
          <w:szCs w:val="24"/>
          <w:lang w:eastAsia="en-US"/>
        </w:rPr>
        <w:t>Darbų vykdyto</w:t>
      </w:r>
      <w:r w:rsidR="00145026" w:rsidRPr="00145026">
        <w:rPr>
          <w:rFonts w:ascii="Times New Roman" w:eastAsia="Calibri" w:hAnsi="Times New Roman" w:cs="Times New Roman"/>
          <w:sz w:val="24"/>
          <w:szCs w:val="24"/>
          <w:lang w:eastAsia="en-US"/>
        </w:rPr>
        <w:t xml:space="preserve">jui sustabdyti </w:t>
      </w:r>
      <w:r w:rsidR="00B70CE7">
        <w:rPr>
          <w:rFonts w:ascii="Times New Roman" w:eastAsia="Calibri" w:hAnsi="Times New Roman" w:cs="Times New Roman"/>
          <w:sz w:val="24"/>
          <w:szCs w:val="24"/>
          <w:lang w:eastAsia="en-US"/>
        </w:rPr>
        <w:t>Darbų</w:t>
      </w:r>
      <w:r w:rsidR="00145026" w:rsidRPr="00145026">
        <w:rPr>
          <w:rFonts w:ascii="Times New Roman" w:eastAsia="Calibri" w:hAnsi="Times New Roman" w:cs="Times New Roman"/>
          <w:sz w:val="24"/>
          <w:szCs w:val="24"/>
          <w:lang w:eastAsia="en-US"/>
        </w:rPr>
        <w:t xml:space="preserve"> ar jų dalies </w:t>
      </w:r>
      <w:r w:rsidR="00B70CE7">
        <w:rPr>
          <w:rFonts w:ascii="Times New Roman" w:eastAsia="Calibri" w:hAnsi="Times New Roman" w:cs="Times New Roman"/>
          <w:sz w:val="24"/>
          <w:szCs w:val="24"/>
          <w:lang w:eastAsia="en-US"/>
        </w:rPr>
        <w:t>atlikimą</w:t>
      </w:r>
      <w:r w:rsidR="00145026" w:rsidRPr="00145026">
        <w:rPr>
          <w:rFonts w:ascii="Times New Roman" w:eastAsia="Calibri" w:hAnsi="Times New Roman" w:cs="Times New Roman"/>
          <w:sz w:val="24"/>
          <w:szCs w:val="24"/>
          <w:lang w:eastAsia="en-US"/>
        </w:rPr>
        <w:t xml:space="preserve"> ir </w:t>
      </w:r>
      <w:r w:rsidR="00B70CE7">
        <w:rPr>
          <w:rFonts w:ascii="Times New Roman" w:eastAsia="Calibri" w:hAnsi="Times New Roman" w:cs="Times New Roman"/>
          <w:sz w:val="24"/>
          <w:szCs w:val="24"/>
          <w:lang w:eastAsia="en-US"/>
        </w:rPr>
        <w:t>Darbų</w:t>
      </w:r>
      <w:r w:rsidR="00145026" w:rsidRPr="00145026">
        <w:rPr>
          <w:rFonts w:ascii="Times New Roman" w:eastAsia="Calibri" w:hAnsi="Times New Roman" w:cs="Times New Roman"/>
          <w:sz w:val="24"/>
          <w:szCs w:val="24"/>
          <w:lang w:eastAsia="en-US"/>
        </w:rPr>
        <w:t xml:space="preserve"> teikimo termino skaičiavimą. </w:t>
      </w:r>
      <w:r w:rsidR="00834EC4">
        <w:rPr>
          <w:rFonts w:ascii="Times New Roman" w:eastAsia="Calibri" w:hAnsi="Times New Roman" w:cs="Times New Roman"/>
          <w:sz w:val="24"/>
          <w:szCs w:val="24"/>
          <w:lang w:eastAsia="en-US"/>
        </w:rPr>
        <w:t>Užsakov</w:t>
      </w:r>
      <w:r w:rsidR="00145026" w:rsidRPr="00145026">
        <w:rPr>
          <w:rFonts w:ascii="Times New Roman" w:eastAsia="Calibri" w:hAnsi="Times New Roman" w:cs="Times New Roman"/>
          <w:sz w:val="24"/>
          <w:szCs w:val="24"/>
          <w:lang w:eastAsia="en-US"/>
        </w:rPr>
        <w:t xml:space="preserve">as per 5 (penkias) darbo dienas nuo </w:t>
      </w:r>
      <w:r w:rsidR="00834EC4">
        <w:rPr>
          <w:rFonts w:ascii="Times New Roman" w:eastAsia="Calibri" w:hAnsi="Times New Roman" w:cs="Times New Roman"/>
          <w:sz w:val="24"/>
          <w:szCs w:val="24"/>
          <w:lang w:eastAsia="en-US"/>
        </w:rPr>
        <w:t>Darbų vykdyto</w:t>
      </w:r>
      <w:r w:rsidR="00145026" w:rsidRPr="00145026">
        <w:rPr>
          <w:rFonts w:ascii="Times New Roman" w:eastAsia="Calibri" w:hAnsi="Times New Roman" w:cs="Times New Roman"/>
          <w:sz w:val="24"/>
          <w:szCs w:val="24"/>
          <w:lang w:eastAsia="en-US"/>
        </w:rPr>
        <w:t xml:space="preserve">jo prašymo gavimo dienos priima sprendimą, ar stabdyti </w:t>
      </w:r>
      <w:r w:rsidR="00B70CE7">
        <w:rPr>
          <w:rFonts w:ascii="Times New Roman" w:eastAsia="Calibri" w:hAnsi="Times New Roman" w:cs="Times New Roman"/>
          <w:sz w:val="24"/>
          <w:szCs w:val="24"/>
          <w:lang w:eastAsia="en-US"/>
        </w:rPr>
        <w:t>Darbų atlikimą</w:t>
      </w:r>
      <w:r w:rsidR="00145026" w:rsidRPr="00145026">
        <w:rPr>
          <w:rFonts w:ascii="Times New Roman" w:eastAsia="Calibri" w:hAnsi="Times New Roman" w:cs="Times New Roman"/>
          <w:sz w:val="24"/>
          <w:szCs w:val="24"/>
          <w:lang w:eastAsia="en-US"/>
        </w:rPr>
        <w:t xml:space="preserve"> ir informuoja apie priimtą sprendimą </w:t>
      </w:r>
      <w:r w:rsidR="00834EC4">
        <w:rPr>
          <w:rFonts w:ascii="Times New Roman" w:eastAsia="Calibri" w:hAnsi="Times New Roman" w:cs="Times New Roman"/>
          <w:sz w:val="24"/>
          <w:szCs w:val="24"/>
          <w:lang w:eastAsia="en-US"/>
        </w:rPr>
        <w:t>Darbų vykdyto</w:t>
      </w:r>
      <w:r w:rsidR="00145026" w:rsidRPr="00145026">
        <w:rPr>
          <w:rFonts w:ascii="Times New Roman" w:eastAsia="Calibri" w:hAnsi="Times New Roman" w:cs="Times New Roman"/>
          <w:sz w:val="24"/>
          <w:szCs w:val="24"/>
          <w:lang w:eastAsia="en-US"/>
        </w:rPr>
        <w:t xml:space="preserve">ją. Jei priimtas sprendimas – sustabdyti </w:t>
      </w:r>
      <w:r w:rsidR="00B70CE7">
        <w:rPr>
          <w:rFonts w:ascii="Times New Roman" w:eastAsia="Calibri" w:hAnsi="Times New Roman" w:cs="Times New Roman"/>
          <w:sz w:val="24"/>
          <w:szCs w:val="24"/>
          <w:lang w:eastAsia="en-US"/>
        </w:rPr>
        <w:t>Darbų</w:t>
      </w:r>
      <w:r w:rsidR="00145026" w:rsidRPr="00145026">
        <w:rPr>
          <w:rFonts w:ascii="Times New Roman" w:eastAsia="Calibri" w:hAnsi="Times New Roman" w:cs="Times New Roman"/>
          <w:sz w:val="24"/>
          <w:szCs w:val="24"/>
          <w:lang w:eastAsia="en-US"/>
        </w:rPr>
        <w:t xml:space="preserve"> ar jų dalies </w:t>
      </w:r>
      <w:r w:rsidR="00B70CE7">
        <w:rPr>
          <w:rFonts w:ascii="Times New Roman" w:eastAsia="Calibri" w:hAnsi="Times New Roman" w:cs="Times New Roman"/>
          <w:sz w:val="24"/>
          <w:szCs w:val="24"/>
          <w:lang w:eastAsia="en-US"/>
        </w:rPr>
        <w:t>atlikimą</w:t>
      </w:r>
      <w:r w:rsidR="00145026" w:rsidRPr="00145026">
        <w:rPr>
          <w:rFonts w:ascii="Times New Roman" w:eastAsia="Calibri" w:hAnsi="Times New Roman" w:cs="Times New Roman"/>
          <w:sz w:val="24"/>
          <w:szCs w:val="24"/>
          <w:lang w:eastAsia="en-US"/>
        </w:rPr>
        <w:t xml:space="preserve">, tokiu atveju, </w:t>
      </w:r>
      <w:r w:rsidR="00B70CE7">
        <w:rPr>
          <w:rFonts w:ascii="Times New Roman" w:eastAsia="Calibri" w:hAnsi="Times New Roman" w:cs="Times New Roman"/>
          <w:sz w:val="24"/>
          <w:szCs w:val="24"/>
          <w:lang w:eastAsia="en-US"/>
        </w:rPr>
        <w:t>D</w:t>
      </w:r>
      <w:r w:rsidR="00E92AB6">
        <w:rPr>
          <w:rFonts w:ascii="Times New Roman" w:eastAsia="Calibri" w:hAnsi="Times New Roman" w:cs="Times New Roman"/>
          <w:sz w:val="24"/>
          <w:szCs w:val="24"/>
          <w:lang w:eastAsia="en-US"/>
        </w:rPr>
        <w:t>a</w:t>
      </w:r>
      <w:r w:rsidR="00B70CE7">
        <w:rPr>
          <w:rFonts w:ascii="Times New Roman" w:eastAsia="Calibri" w:hAnsi="Times New Roman" w:cs="Times New Roman"/>
          <w:sz w:val="24"/>
          <w:szCs w:val="24"/>
          <w:lang w:eastAsia="en-US"/>
        </w:rPr>
        <w:t>rbų atlikimo</w:t>
      </w:r>
      <w:r w:rsidR="00145026" w:rsidRPr="00145026">
        <w:rPr>
          <w:rFonts w:ascii="Times New Roman" w:eastAsia="Calibri" w:hAnsi="Times New Roman" w:cs="Times New Roman"/>
          <w:sz w:val="24"/>
          <w:szCs w:val="24"/>
          <w:lang w:eastAsia="en-US"/>
        </w:rPr>
        <w:t xml:space="preserve"> termino sustabdymas skaičiuojamas nuo </w:t>
      </w:r>
      <w:r w:rsidR="00834EC4">
        <w:rPr>
          <w:rFonts w:ascii="Times New Roman" w:eastAsia="Calibri" w:hAnsi="Times New Roman" w:cs="Times New Roman"/>
          <w:sz w:val="24"/>
          <w:szCs w:val="24"/>
          <w:lang w:eastAsia="en-US"/>
        </w:rPr>
        <w:t>Darbų vykdyto</w:t>
      </w:r>
      <w:r w:rsidR="00145026" w:rsidRPr="00145026">
        <w:rPr>
          <w:rFonts w:ascii="Times New Roman" w:eastAsia="Calibri" w:hAnsi="Times New Roman" w:cs="Times New Roman"/>
          <w:sz w:val="24"/>
          <w:szCs w:val="24"/>
          <w:lang w:eastAsia="en-US"/>
        </w:rPr>
        <w:t>jo pranešimo gavimo dienos.</w:t>
      </w:r>
    </w:p>
    <w:p w14:paraId="1322F41C" w14:textId="761C7326"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16.5. </w:t>
      </w:r>
      <w:r w:rsidR="00145026" w:rsidRPr="00145026">
        <w:rPr>
          <w:rFonts w:ascii="Times New Roman" w:eastAsia="Times New Roman" w:hAnsi="Times New Roman" w:cs="Times New Roman"/>
          <w:sz w:val="24"/>
          <w:szCs w:val="24"/>
          <w:lang w:eastAsia="en-US"/>
        </w:rPr>
        <w:t xml:space="preserve">Sustabdytų </w:t>
      </w:r>
      <w:r w:rsidR="00B70CE7">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arba jų dalies </w:t>
      </w:r>
      <w:r w:rsidR="00B70CE7">
        <w:rPr>
          <w:rFonts w:ascii="Times New Roman" w:eastAsia="Times New Roman" w:hAnsi="Times New Roman" w:cs="Times New Roman"/>
          <w:sz w:val="24"/>
          <w:szCs w:val="24"/>
          <w:lang w:eastAsia="en-US"/>
        </w:rPr>
        <w:t>atlikimas</w:t>
      </w:r>
      <w:r w:rsidR="00145026" w:rsidRPr="00145026">
        <w:rPr>
          <w:rFonts w:ascii="Times New Roman" w:eastAsia="Times New Roman" w:hAnsi="Times New Roman" w:cs="Times New Roman"/>
          <w:sz w:val="24"/>
          <w:szCs w:val="24"/>
          <w:lang w:eastAsia="en-US"/>
        </w:rPr>
        <w:t xml:space="preserve"> (priklausomai, kas buvo sustabdyta) neatliekamas iki </w:t>
      </w:r>
      <w:r w:rsidR="00B70CE7">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teikimo termino atnaujinimo. </w:t>
      </w:r>
      <w:r w:rsidR="00B70CE7">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ar jų dalies </w:t>
      </w:r>
      <w:r w:rsidR="00B70CE7">
        <w:rPr>
          <w:rFonts w:ascii="Times New Roman" w:eastAsia="Times New Roman" w:hAnsi="Times New Roman" w:cs="Times New Roman"/>
          <w:sz w:val="24"/>
          <w:szCs w:val="24"/>
          <w:lang w:eastAsia="en-US"/>
        </w:rPr>
        <w:t>atlikimo</w:t>
      </w:r>
      <w:r w:rsidR="00145026" w:rsidRPr="00145026">
        <w:rPr>
          <w:rFonts w:ascii="Times New Roman" w:eastAsia="Times New Roman" w:hAnsi="Times New Roman" w:cs="Times New Roman"/>
          <w:sz w:val="24"/>
          <w:szCs w:val="24"/>
          <w:lang w:eastAsia="en-US"/>
        </w:rPr>
        <w:t xml:space="preserve"> terminas atnaujinamas išnykus aplinkybėms, dėl kurių jis buvo sustabdytas,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ui apie tai pranešus raštu. Atnaujinus </w:t>
      </w:r>
      <w:r w:rsidR="00B70CE7">
        <w:rPr>
          <w:rFonts w:ascii="Times New Roman" w:eastAsia="Times New Roman" w:hAnsi="Times New Roman" w:cs="Times New Roman"/>
          <w:sz w:val="24"/>
          <w:szCs w:val="24"/>
          <w:lang w:eastAsia="en-US"/>
        </w:rPr>
        <w:t>Darbų atlikimą</w:t>
      </w:r>
      <w:r w:rsidR="00145026" w:rsidRPr="00145026">
        <w:rPr>
          <w:rFonts w:ascii="Times New Roman" w:eastAsia="Times New Roman" w:hAnsi="Times New Roman" w:cs="Times New Roman"/>
          <w:sz w:val="24"/>
          <w:szCs w:val="24"/>
          <w:lang w:eastAsia="en-US"/>
        </w:rPr>
        <w:t xml:space="preserve">, </w:t>
      </w:r>
      <w:r w:rsidR="00B70CE7">
        <w:rPr>
          <w:rFonts w:ascii="Times New Roman" w:eastAsia="Times New Roman" w:hAnsi="Times New Roman" w:cs="Times New Roman"/>
          <w:sz w:val="24"/>
          <w:szCs w:val="24"/>
          <w:lang w:eastAsia="en-US"/>
        </w:rPr>
        <w:t>D</w:t>
      </w:r>
      <w:r w:rsidR="00E92AB6">
        <w:rPr>
          <w:rFonts w:ascii="Times New Roman" w:eastAsia="Times New Roman" w:hAnsi="Times New Roman" w:cs="Times New Roman"/>
          <w:sz w:val="24"/>
          <w:szCs w:val="24"/>
          <w:lang w:eastAsia="en-US"/>
        </w:rPr>
        <w:t>a</w:t>
      </w:r>
      <w:r w:rsidR="00B70CE7">
        <w:rPr>
          <w:rFonts w:ascii="Times New Roman" w:eastAsia="Times New Roman" w:hAnsi="Times New Roman" w:cs="Times New Roman"/>
          <w:sz w:val="24"/>
          <w:szCs w:val="24"/>
          <w:lang w:eastAsia="en-US"/>
        </w:rPr>
        <w:t>rbai atliekami</w:t>
      </w:r>
      <w:r w:rsidR="00145026" w:rsidRPr="00145026">
        <w:rPr>
          <w:rFonts w:ascii="Times New Roman" w:eastAsia="Times New Roman" w:hAnsi="Times New Roman" w:cs="Times New Roman"/>
          <w:sz w:val="24"/>
          <w:szCs w:val="24"/>
          <w:lang w:eastAsia="en-US"/>
        </w:rPr>
        <w:t xml:space="preserve"> per j</w:t>
      </w:r>
      <w:r w:rsidR="00B70CE7">
        <w:rPr>
          <w:rFonts w:ascii="Times New Roman" w:eastAsia="Times New Roman" w:hAnsi="Times New Roman" w:cs="Times New Roman"/>
          <w:sz w:val="24"/>
          <w:szCs w:val="24"/>
          <w:lang w:eastAsia="en-US"/>
        </w:rPr>
        <w:t>ie</w:t>
      </w:r>
      <w:r w:rsidR="00145026" w:rsidRPr="00145026">
        <w:rPr>
          <w:rFonts w:ascii="Times New Roman" w:eastAsia="Times New Roman" w:hAnsi="Times New Roman" w:cs="Times New Roman"/>
          <w:sz w:val="24"/>
          <w:szCs w:val="24"/>
          <w:lang w:eastAsia="en-US"/>
        </w:rPr>
        <w:t xml:space="preserve">ms likusį laikotarpį (laiką), kuris buvo likęs iki jų teikimo sustabdymo, ir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 xml:space="preserve">jas neturi teisės </w:t>
      </w:r>
      <w:r w:rsidR="00B70CE7">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sustabdymo pagrindu reikalauti </w:t>
      </w:r>
      <w:bookmarkStart w:id="14" w:name="_Hlk53490359"/>
      <w:r w:rsidR="00B70CE7">
        <w:rPr>
          <w:rFonts w:ascii="Times New Roman" w:eastAsia="Times New Roman" w:hAnsi="Times New Roman" w:cs="Times New Roman"/>
          <w:sz w:val="24"/>
          <w:szCs w:val="24"/>
          <w:lang w:eastAsia="en-US"/>
        </w:rPr>
        <w:t>Darbų atlikimo</w:t>
      </w:r>
      <w:r w:rsidR="00145026" w:rsidRPr="00145026">
        <w:rPr>
          <w:rFonts w:ascii="Times New Roman" w:eastAsia="Times New Roman" w:hAnsi="Times New Roman" w:cs="Times New Roman"/>
          <w:sz w:val="24"/>
          <w:szCs w:val="24"/>
          <w:lang w:eastAsia="en-US"/>
        </w:rPr>
        <w:t xml:space="preserve"> termino pratęsimo.</w:t>
      </w:r>
    </w:p>
    <w:p w14:paraId="3EFB938A" w14:textId="20981FA1"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16.6. </w:t>
      </w:r>
      <w:r w:rsidR="00145026" w:rsidRPr="00145026">
        <w:rPr>
          <w:rFonts w:ascii="Times New Roman" w:eastAsia="Times New Roman" w:hAnsi="Times New Roman" w:cs="Times New Roman"/>
          <w:sz w:val="24"/>
          <w:szCs w:val="24"/>
          <w:lang w:eastAsia="en-US"/>
        </w:rPr>
        <w:t xml:space="preserve">Bendras </w:t>
      </w:r>
      <w:r w:rsidR="00B70CE7">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ar jų dalies </w:t>
      </w:r>
      <w:r w:rsidR="00B70CE7">
        <w:rPr>
          <w:rFonts w:ascii="Times New Roman" w:eastAsia="Times New Roman" w:hAnsi="Times New Roman" w:cs="Times New Roman"/>
          <w:sz w:val="24"/>
          <w:szCs w:val="24"/>
          <w:lang w:eastAsia="en-US"/>
        </w:rPr>
        <w:t>atlikimo</w:t>
      </w:r>
      <w:r w:rsidR="00145026" w:rsidRPr="00145026">
        <w:rPr>
          <w:rFonts w:ascii="Times New Roman" w:eastAsia="Times New Roman" w:hAnsi="Times New Roman" w:cs="Times New Roman"/>
          <w:sz w:val="24"/>
          <w:szCs w:val="24"/>
          <w:lang w:eastAsia="en-US"/>
        </w:rPr>
        <w:t xml:space="preserve"> sustabdymo terminas negali būti ilgesnis nei nurodytas Specialiosiose sutarties sąlygose. </w:t>
      </w:r>
      <w:bookmarkEnd w:id="14"/>
      <w:r w:rsidR="00B70CE7">
        <w:rPr>
          <w:rFonts w:ascii="Times New Roman" w:eastAsia="Times New Roman" w:hAnsi="Times New Roman" w:cs="Times New Roman"/>
          <w:sz w:val="24"/>
          <w:szCs w:val="24"/>
          <w:lang w:eastAsia="en-US"/>
        </w:rPr>
        <w:t>Darbų atlikimo</w:t>
      </w:r>
      <w:r w:rsidR="00145026" w:rsidRPr="00145026">
        <w:rPr>
          <w:rFonts w:ascii="Times New Roman" w:eastAsia="Times New Roman" w:hAnsi="Times New Roman" w:cs="Times New Roman"/>
          <w:sz w:val="24"/>
          <w:szCs w:val="24"/>
          <w:lang w:eastAsia="en-US"/>
        </w:rPr>
        <w:t xml:space="preserve"> sustabdymo metu paaiškėjus, kad aplinkybės, dėl kurių buvo sustabdytas </w:t>
      </w:r>
      <w:r w:rsidR="00B70CE7">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ar jų dalies </w:t>
      </w:r>
      <w:r w:rsidR="00B70CE7">
        <w:rPr>
          <w:rFonts w:ascii="Times New Roman" w:eastAsia="Times New Roman" w:hAnsi="Times New Roman" w:cs="Times New Roman"/>
          <w:sz w:val="24"/>
          <w:szCs w:val="24"/>
          <w:lang w:eastAsia="en-US"/>
        </w:rPr>
        <w:t>atli</w:t>
      </w:r>
      <w:r w:rsidR="00145026" w:rsidRPr="00145026">
        <w:rPr>
          <w:rFonts w:ascii="Times New Roman" w:eastAsia="Times New Roman" w:hAnsi="Times New Roman" w:cs="Times New Roman"/>
          <w:sz w:val="24"/>
          <w:szCs w:val="24"/>
          <w:lang w:eastAsia="en-US"/>
        </w:rPr>
        <w:t xml:space="preserve">kimas, truks ilgiau nei numatytas Sutartyje </w:t>
      </w:r>
      <w:r w:rsidR="00B70CE7">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sustabdymo terminas,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as turi teisę </w:t>
      </w:r>
      <w:r w:rsidR="00B70CE7">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sustabdymo terminą pratęsti iki šių aplinkybių visiško pasibaigimo, arba spręsti dėl Sutarties nutraukimo.</w:t>
      </w:r>
    </w:p>
    <w:p w14:paraId="5457E5E8" w14:textId="2FA9F352" w:rsidR="00145026" w:rsidRPr="00145026" w:rsidRDefault="00B334AA" w:rsidP="00B334AA">
      <w:pPr>
        <w:tabs>
          <w:tab w:val="left" w:pos="360"/>
        </w:tabs>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16.7. </w:t>
      </w:r>
      <w:r w:rsidR="00B70CE7">
        <w:rPr>
          <w:rFonts w:ascii="Times New Roman" w:eastAsia="Times New Roman" w:hAnsi="Times New Roman" w:cs="Times New Roman"/>
          <w:sz w:val="24"/>
          <w:szCs w:val="24"/>
          <w:lang w:eastAsia="en-US"/>
        </w:rPr>
        <w:t>Darbų</w:t>
      </w:r>
      <w:r w:rsidR="00145026" w:rsidRPr="00145026">
        <w:rPr>
          <w:rFonts w:ascii="Times New Roman" w:eastAsia="Times New Roman" w:hAnsi="Times New Roman" w:cs="Times New Roman"/>
          <w:sz w:val="24"/>
          <w:szCs w:val="24"/>
          <w:lang w:eastAsia="en-US"/>
        </w:rPr>
        <w:t xml:space="preserve"> ar jų dalies suteikimo termino sustabdymas ir (ar) </w:t>
      </w:r>
      <w:r w:rsidR="006B58D7">
        <w:rPr>
          <w:rFonts w:ascii="Times New Roman" w:eastAsia="Times New Roman" w:hAnsi="Times New Roman" w:cs="Times New Roman"/>
          <w:sz w:val="24"/>
          <w:szCs w:val="24"/>
          <w:lang w:eastAsia="en-US"/>
        </w:rPr>
        <w:t>Darb</w:t>
      </w:r>
      <w:r w:rsidR="00145026" w:rsidRPr="00145026">
        <w:rPr>
          <w:rFonts w:ascii="Times New Roman" w:eastAsia="Times New Roman" w:hAnsi="Times New Roman" w:cs="Times New Roman"/>
          <w:sz w:val="24"/>
          <w:szCs w:val="24"/>
          <w:lang w:eastAsia="en-US"/>
        </w:rPr>
        <w:t xml:space="preserve">ų ar jų dalies </w:t>
      </w:r>
      <w:r w:rsidR="006B58D7">
        <w:rPr>
          <w:rFonts w:ascii="Times New Roman" w:eastAsia="Times New Roman" w:hAnsi="Times New Roman" w:cs="Times New Roman"/>
          <w:sz w:val="24"/>
          <w:szCs w:val="24"/>
          <w:lang w:eastAsia="en-US"/>
        </w:rPr>
        <w:t>atlikimo</w:t>
      </w:r>
      <w:r w:rsidR="00145026" w:rsidRPr="00145026">
        <w:rPr>
          <w:rFonts w:ascii="Times New Roman" w:eastAsia="Times New Roman" w:hAnsi="Times New Roman" w:cs="Times New Roman"/>
          <w:sz w:val="24"/>
          <w:szCs w:val="24"/>
          <w:lang w:eastAsia="en-US"/>
        </w:rPr>
        <w:t xml:space="preserve"> termino atnaujinimas įforminamas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o raštu. </w:t>
      </w:r>
      <w:r w:rsidR="006B58D7">
        <w:rPr>
          <w:rFonts w:ascii="Times New Roman" w:eastAsia="Times New Roman" w:hAnsi="Times New Roman" w:cs="Times New Roman"/>
          <w:sz w:val="24"/>
          <w:szCs w:val="24"/>
          <w:lang w:eastAsia="en-US"/>
        </w:rPr>
        <w:t>Darbų atlikimas</w:t>
      </w:r>
      <w:r w:rsidR="00145026" w:rsidRPr="00145026">
        <w:rPr>
          <w:rFonts w:ascii="Times New Roman" w:eastAsia="Times New Roman" w:hAnsi="Times New Roman" w:cs="Times New Roman"/>
          <w:sz w:val="24"/>
          <w:szCs w:val="24"/>
          <w:lang w:eastAsia="en-US"/>
        </w:rPr>
        <w:t xml:space="preserve"> privalo būti pradėtas ne vėliau kaip per 10 kalendorinių dienų nuo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o rašto apie </w:t>
      </w:r>
      <w:r w:rsidR="00051E94">
        <w:rPr>
          <w:rFonts w:ascii="Times New Roman" w:eastAsia="Times New Roman" w:hAnsi="Times New Roman" w:cs="Times New Roman"/>
          <w:sz w:val="24"/>
          <w:szCs w:val="24"/>
          <w:lang w:eastAsia="en-US"/>
        </w:rPr>
        <w:t>Darbų atlikimo</w:t>
      </w:r>
      <w:r w:rsidR="00145026" w:rsidRPr="00145026">
        <w:rPr>
          <w:rFonts w:ascii="Times New Roman" w:eastAsia="Times New Roman" w:hAnsi="Times New Roman" w:cs="Times New Roman"/>
          <w:sz w:val="24"/>
          <w:szCs w:val="24"/>
          <w:lang w:eastAsia="en-US"/>
        </w:rPr>
        <w:t xml:space="preserve"> atnaujinimą gavimo dienos.</w:t>
      </w:r>
    </w:p>
    <w:p w14:paraId="650259B5" w14:textId="77777777" w:rsidR="00D41CDB" w:rsidRPr="006733F2" w:rsidRDefault="00D41CDB" w:rsidP="00BF706D">
      <w:pPr>
        <w:tabs>
          <w:tab w:val="left" w:pos="360"/>
        </w:tabs>
        <w:suppressAutoHyphens/>
        <w:autoSpaceDN w:val="0"/>
        <w:spacing w:after="0" w:line="240" w:lineRule="auto"/>
        <w:ind w:firstLine="567"/>
        <w:jc w:val="center"/>
        <w:rPr>
          <w:rFonts w:ascii="Times New Roman" w:eastAsia="Times New Roman" w:hAnsi="Times New Roman" w:cs="Times New Roman"/>
          <w:b/>
          <w:bCs/>
          <w:sz w:val="24"/>
          <w:szCs w:val="24"/>
          <w:lang w:eastAsia="en-US"/>
        </w:rPr>
      </w:pPr>
    </w:p>
    <w:p w14:paraId="4B1BC7C7" w14:textId="6A8BAE69" w:rsidR="00145026" w:rsidRPr="00145026" w:rsidRDefault="00145026" w:rsidP="00BF706D">
      <w:pPr>
        <w:tabs>
          <w:tab w:val="left" w:pos="360"/>
        </w:tabs>
        <w:suppressAutoHyphens/>
        <w:autoSpaceDN w:val="0"/>
        <w:spacing w:after="0" w:line="240" w:lineRule="auto"/>
        <w:ind w:firstLine="567"/>
        <w:jc w:val="center"/>
        <w:rPr>
          <w:rFonts w:ascii="Times New Roman" w:eastAsia="Times New Roman" w:hAnsi="Times New Roman" w:cs="Times New Roman"/>
          <w:sz w:val="24"/>
          <w:szCs w:val="24"/>
          <w:lang w:eastAsia="en-US"/>
        </w:rPr>
      </w:pPr>
      <w:r w:rsidRPr="006A7ECE">
        <w:rPr>
          <w:rFonts w:ascii="Times New Roman" w:eastAsia="Times New Roman" w:hAnsi="Times New Roman" w:cs="Times New Roman"/>
          <w:b/>
          <w:bCs/>
          <w:sz w:val="24"/>
          <w:szCs w:val="24"/>
          <w:lang w:eastAsia="en-US"/>
        </w:rPr>
        <w:t>XVII. INTELEKTINĖS NUOSAVYBĖS TEISĖS</w:t>
      </w:r>
    </w:p>
    <w:p w14:paraId="03CBF69D" w14:textId="77777777" w:rsidR="00145026" w:rsidRPr="00145026" w:rsidRDefault="00145026" w:rsidP="00BF706D">
      <w:pPr>
        <w:tabs>
          <w:tab w:val="left" w:pos="360"/>
        </w:tabs>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42C085EE" w14:textId="3F14F99C"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17.1. </w:t>
      </w:r>
      <w:r w:rsidR="006B58D7">
        <w:rPr>
          <w:rFonts w:ascii="Times New Roman" w:eastAsia="Times New Roman" w:hAnsi="Times New Roman" w:cs="Times New Roman"/>
          <w:sz w:val="24"/>
          <w:szCs w:val="24"/>
          <w:lang w:eastAsia="en-US"/>
        </w:rPr>
        <w:t>Darbai</w:t>
      </w:r>
      <w:r w:rsidR="00145026" w:rsidRPr="00145026">
        <w:rPr>
          <w:rFonts w:ascii="Times New Roman" w:eastAsia="Times New Roman" w:hAnsi="Times New Roman" w:cs="Times New Roman"/>
          <w:sz w:val="24"/>
          <w:szCs w:val="24"/>
          <w:lang w:eastAsia="en-US"/>
        </w:rPr>
        <w:t xml:space="preserve"> ir su j</w:t>
      </w:r>
      <w:r w:rsidR="006B58D7">
        <w:rPr>
          <w:rFonts w:ascii="Times New Roman" w:eastAsia="Times New Roman" w:hAnsi="Times New Roman" w:cs="Times New Roman"/>
          <w:sz w:val="24"/>
          <w:szCs w:val="24"/>
          <w:lang w:eastAsia="en-US"/>
        </w:rPr>
        <w:t>a</w:t>
      </w:r>
      <w:r w:rsidR="00145026" w:rsidRPr="00145026">
        <w:rPr>
          <w:rFonts w:ascii="Times New Roman" w:eastAsia="Times New Roman" w:hAnsi="Times New Roman" w:cs="Times New Roman"/>
          <w:sz w:val="24"/>
          <w:szCs w:val="24"/>
          <w:lang w:eastAsia="en-US"/>
        </w:rPr>
        <w:t xml:space="preserve">is susijusios teisės, įgytos vykdant Sutartį, įskaitant autorių turtines (nurodytas Lietuvos Respublikos autorių ir gretutinių teisių įstatymo 15 str.) ir pramoninės </w:t>
      </w:r>
      <w:r w:rsidR="00145026" w:rsidRPr="00145026">
        <w:rPr>
          <w:rFonts w:ascii="Times New Roman" w:eastAsia="Times New Roman" w:hAnsi="Times New Roman" w:cs="Times New Roman"/>
          <w:sz w:val="24"/>
          <w:szCs w:val="24"/>
          <w:lang w:eastAsia="en-US"/>
        </w:rPr>
        <w:lastRenderedPageBreak/>
        <w:t xml:space="preserve">nuosavybės teises ar kitas intelektinės nuosavybės teises, išskyrus asmenines neturtines teises į intelektinės veiklos rezultatus, yra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o nuosavybė.</w:t>
      </w:r>
    </w:p>
    <w:p w14:paraId="6EDECB55" w14:textId="34608D91"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17.2.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 xml:space="preserve">jas užtikrina, kad jokios Trečiosios šalies teisės nėra pažeidžiamos Sutarties vykdymo metu ir Sutarties vykdymui nėra naudojami intelektinės nuosavybės teisės saugomi objektai, į kuriuos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jas neturi intelektinės nuosavybės teisių.</w:t>
      </w:r>
    </w:p>
    <w:p w14:paraId="742B6DD8" w14:textId="5ABDD753"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17.3. </w:t>
      </w:r>
      <w:r w:rsidR="00145026" w:rsidRPr="00145026">
        <w:rPr>
          <w:rFonts w:ascii="Times New Roman" w:eastAsia="Times New Roman" w:hAnsi="Times New Roman" w:cs="Times New Roman"/>
          <w:sz w:val="24"/>
          <w:szCs w:val="24"/>
          <w:lang w:eastAsia="en-US"/>
        </w:rPr>
        <w:t xml:space="preserve">Autorių turtinės teisės į </w:t>
      </w:r>
      <w:r w:rsidR="006B58D7">
        <w:rPr>
          <w:rFonts w:ascii="Times New Roman" w:eastAsia="Times New Roman" w:hAnsi="Times New Roman" w:cs="Times New Roman"/>
          <w:sz w:val="24"/>
          <w:szCs w:val="24"/>
          <w:lang w:eastAsia="en-US"/>
        </w:rPr>
        <w:t>Darbu</w:t>
      </w:r>
      <w:r w:rsidR="00145026" w:rsidRPr="00145026">
        <w:rPr>
          <w:rFonts w:ascii="Times New Roman" w:eastAsia="Times New Roman" w:hAnsi="Times New Roman" w:cs="Times New Roman"/>
          <w:sz w:val="24"/>
          <w:szCs w:val="24"/>
          <w:lang w:eastAsia="en-US"/>
        </w:rPr>
        <w:t xml:space="preserve">s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ui pereina nuo perdavimo-priėmimo akto pasirašymo momento.</w:t>
      </w:r>
    </w:p>
    <w:p w14:paraId="4121DBF3" w14:textId="5FFFB577"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17.4.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 xml:space="preserve">jas įsipareigoja atlyginti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ui nuostolius, patirtus dėl Trečiosios šalies ieškinių dėl patentinių, prekių ženklų, autorių ir gretutinių teisių pažeidimų, kylančių dėl Sutarties vykdymo.</w:t>
      </w:r>
    </w:p>
    <w:p w14:paraId="4AFFC315" w14:textId="64B408C7"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17.5.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 xml:space="preserve">jas nedelsdamas praneša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ui apie tai, kad jam yra pateiktas ieškinys ar bet koks kitas reikalavimas dėl bet kokių su Sutartimi susijusių autorių teisių ir intelektinės nuosavybės teisės pažeidimo ar įtariamo pažeidimo.</w:t>
      </w:r>
      <w:bookmarkStart w:id="15" w:name="_Hlk53490047"/>
    </w:p>
    <w:p w14:paraId="50EBD33F" w14:textId="77777777" w:rsidR="00145026" w:rsidRPr="00145026" w:rsidRDefault="00145026" w:rsidP="00BF706D">
      <w:pPr>
        <w:tabs>
          <w:tab w:val="left" w:pos="360"/>
        </w:tabs>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0213F0D5" w14:textId="076BDEF2" w:rsidR="00145026" w:rsidRPr="00145026" w:rsidRDefault="00145026" w:rsidP="00BF706D">
      <w:pPr>
        <w:tabs>
          <w:tab w:val="left" w:pos="360"/>
        </w:tabs>
        <w:suppressAutoHyphens/>
        <w:autoSpaceDN w:val="0"/>
        <w:spacing w:after="0" w:line="240" w:lineRule="auto"/>
        <w:ind w:firstLine="567"/>
        <w:jc w:val="center"/>
        <w:rPr>
          <w:rFonts w:ascii="Times New Roman" w:eastAsia="Times New Roman" w:hAnsi="Times New Roman" w:cs="Times New Roman"/>
          <w:sz w:val="24"/>
          <w:szCs w:val="24"/>
          <w:lang w:eastAsia="en-US"/>
        </w:rPr>
      </w:pPr>
      <w:r w:rsidRPr="00145026">
        <w:rPr>
          <w:rFonts w:ascii="Times New Roman" w:eastAsia="Times New Roman" w:hAnsi="Times New Roman" w:cs="Times New Roman"/>
          <w:b/>
          <w:bCs/>
          <w:sz w:val="24"/>
          <w:szCs w:val="24"/>
          <w:lang w:eastAsia="en-US"/>
        </w:rPr>
        <w:t>X</w:t>
      </w:r>
      <w:r w:rsidR="0031399F">
        <w:rPr>
          <w:rFonts w:ascii="Times New Roman" w:eastAsia="Times New Roman" w:hAnsi="Times New Roman" w:cs="Times New Roman"/>
          <w:b/>
          <w:bCs/>
          <w:sz w:val="24"/>
          <w:szCs w:val="24"/>
          <w:lang w:eastAsia="en-US"/>
        </w:rPr>
        <w:t>VIII</w:t>
      </w:r>
      <w:r w:rsidRPr="00145026">
        <w:rPr>
          <w:rFonts w:ascii="Times New Roman" w:eastAsia="Times New Roman" w:hAnsi="Times New Roman" w:cs="Times New Roman"/>
          <w:b/>
          <w:bCs/>
          <w:sz w:val="24"/>
          <w:szCs w:val="24"/>
          <w:lang w:eastAsia="en-US"/>
        </w:rPr>
        <w:t>. SUTARTIES NUTRAUKIMAS</w:t>
      </w:r>
    </w:p>
    <w:p w14:paraId="520ABFCB" w14:textId="77777777" w:rsidR="00145026" w:rsidRPr="00145026" w:rsidRDefault="00145026" w:rsidP="00BF706D">
      <w:pPr>
        <w:tabs>
          <w:tab w:val="left" w:pos="360"/>
        </w:tabs>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016CB33B" w14:textId="2EAA8AAB"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18.1. </w:t>
      </w:r>
      <w:r w:rsidR="00145026" w:rsidRPr="00145026">
        <w:rPr>
          <w:rFonts w:ascii="Times New Roman" w:eastAsia="Times New Roman" w:hAnsi="Times New Roman" w:cs="Times New Roman"/>
          <w:sz w:val="24"/>
          <w:szCs w:val="24"/>
          <w:lang w:eastAsia="en-US"/>
        </w:rPr>
        <w:t>Sutartis gali būti nutraukta abiejų Šalių rašytiniu susitarimu;</w:t>
      </w:r>
    </w:p>
    <w:p w14:paraId="422498CE" w14:textId="5F1A7FA2"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18.2.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as, įspėjęs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ją prieš 15 dienų, turi teisę vienašališkai nutraukti Sutartį:</w:t>
      </w:r>
    </w:p>
    <w:p w14:paraId="1106DD6C" w14:textId="088602D0"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18.3. </w:t>
      </w:r>
      <w:r w:rsidR="00145026" w:rsidRPr="00145026">
        <w:rPr>
          <w:rFonts w:ascii="Times New Roman" w:eastAsia="Times New Roman" w:hAnsi="Times New Roman" w:cs="Times New Roman"/>
          <w:sz w:val="24"/>
          <w:szCs w:val="24"/>
          <w:lang w:eastAsia="en-US"/>
        </w:rPr>
        <w:t xml:space="preserve">dėl esminio Sutarties pažeidimo ir pasinaudoti Sutarties užtikrinimu arba pritaikyti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jui baudą, jeigu Sutarties įvykdymo užtikrinimas nebuvo taikytas. Esminiai Sutarties sąlygų pažeidimai išvardinti Specialiosiose sutarties sąlygose;</w:t>
      </w:r>
    </w:p>
    <w:p w14:paraId="4F693B38" w14:textId="475BF4DE"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18.4. </w:t>
      </w:r>
      <w:r w:rsidR="00145026" w:rsidRPr="00145026">
        <w:rPr>
          <w:rFonts w:ascii="Times New Roman" w:eastAsia="Times New Roman" w:hAnsi="Times New Roman" w:cs="Times New Roman"/>
          <w:sz w:val="24"/>
          <w:szCs w:val="24"/>
          <w:lang w:eastAsia="en-US"/>
        </w:rPr>
        <w:t>Lietuvos Respublikos viešųjų pirkimų įstatymo 90 str. nurodytais atvejais ir tvarka;</w:t>
      </w:r>
    </w:p>
    <w:p w14:paraId="1311BC06" w14:textId="64EB693E"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18.5. </w:t>
      </w:r>
      <w:r w:rsidR="00145026" w:rsidRPr="00145026">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2A66DC24" w14:textId="580D34EF"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18.6.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as taip pat gali nutraukti Sutartį ir kitais Lietuvos Respublikos teisės aktuose nustatytais atvejais, įskaitant CK 6.721 str. numatytą atvejį.</w:t>
      </w:r>
      <w:bookmarkEnd w:id="15"/>
    </w:p>
    <w:p w14:paraId="47182021" w14:textId="77777777" w:rsidR="00145026" w:rsidRPr="00145026" w:rsidRDefault="00145026" w:rsidP="00BF706D">
      <w:pPr>
        <w:tabs>
          <w:tab w:val="left" w:pos="360"/>
        </w:tabs>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03955DAB" w14:textId="6C94B253" w:rsidR="00145026" w:rsidRPr="00145026" w:rsidRDefault="00145026" w:rsidP="00BF706D">
      <w:pPr>
        <w:tabs>
          <w:tab w:val="left" w:pos="360"/>
        </w:tabs>
        <w:suppressAutoHyphens/>
        <w:autoSpaceDN w:val="0"/>
        <w:spacing w:after="0" w:line="240" w:lineRule="auto"/>
        <w:ind w:firstLine="567"/>
        <w:jc w:val="center"/>
        <w:rPr>
          <w:rFonts w:ascii="Times New Roman" w:eastAsia="Times New Roman" w:hAnsi="Times New Roman" w:cs="Times New Roman"/>
          <w:b/>
          <w:sz w:val="24"/>
          <w:szCs w:val="24"/>
          <w:lang w:eastAsia="en-US"/>
        </w:rPr>
      </w:pPr>
      <w:r w:rsidRPr="00145026">
        <w:rPr>
          <w:rFonts w:ascii="Times New Roman" w:eastAsia="Times New Roman" w:hAnsi="Times New Roman" w:cs="Times New Roman"/>
          <w:b/>
          <w:sz w:val="24"/>
          <w:szCs w:val="24"/>
          <w:lang w:eastAsia="en-US"/>
        </w:rPr>
        <w:t>X</w:t>
      </w:r>
      <w:r w:rsidR="0031399F">
        <w:rPr>
          <w:rFonts w:ascii="Times New Roman" w:eastAsia="Times New Roman" w:hAnsi="Times New Roman" w:cs="Times New Roman"/>
          <w:b/>
          <w:sz w:val="24"/>
          <w:szCs w:val="24"/>
          <w:lang w:eastAsia="en-US"/>
        </w:rPr>
        <w:t>I</w:t>
      </w:r>
      <w:r w:rsidR="00B334AA">
        <w:rPr>
          <w:rFonts w:ascii="Times New Roman" w:eastAsia="Times New Roman" w:hAnsi="Times New Roman" w:cs="Times New Roman"/>
          <w:b/>
          <w:sz w:val="24"/>
          <w:szCs w:val="24"/>
          <w:lang w:eastAsia="en-US"/>
        </w:rPr>
        <w:t>X</w:t>
      </w:r>
      <w:r w:rsidRPr="00145026">
        <w:rPr>
          <w:rFonts w:ascii="Times New Roman" w:eastAsia="Times New Roman" w:hAnsi="Times New Roman" w:cs="Times New Roman"/>
          <w:b/>
          <w:sz w:val="24"/>
          <w:szCs w:val="24"/>
          <w:lang w:eastAsia="en-US"/>
        </w:rPr>
        <w:t>. BAIGIAMOSIOS NUOSTATOS</w:t>
      </w:r>
    </w:p>
    <w:p w14:paraId="14372E22" w14:textId="77777777" w:rsidR="00145026" w:rsidRPr="00145026" w:rsidRDefault="00145026" w:rsidP="00BF706D">
      <w:pPr>
        <w:tabs>
          <w:tab w:val="left" w:pos="360"/>
        </w:tabs>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3F18CFE" w14:textId="5676F63B"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19.1. </w:t>
      </w:r>
      <w:r w:rsidR="00145026" w:rsidRPr="00145026">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w:t>
      </w:r>
      <w:r w:rsidR="00145026" w:rsidRPr="00145026">
        <w:rPr>
          <w:rFonts w:ascii="Times New Roman" w:eastAsia="Times New Roman" w:hAnsi="Times New Roman" w:cs="Times New Roman"/>
          <w:sz w:val="24"/>
          <w:szCs w:val="24"/>
          <w:lang w:eastAsia="en-US"/>
        </w:rPr>
        <w:fldChar w:fldCharType="begin"/>
      </w:r>
      <w:r w:rsidR="00145026" w:rsidRPr="00145026">
        <w:rPr>
          <w:rFonts w:ascii="Times New Roman" w:eastAsia="Times New Roman" w:hAnsi="Times New Roman" w:cs="Times New Roman"/>
          <w:sz w:val="24"/>
          <w:szCs w:val="24"/>
          <w:lang w:eastAsia="en-US"/>
        </w:rPr>
        <w:instrText xml:space="preserve"> REF _Ref54158462 \r \h </w:instrText>
      </w:r>
      <w:r w:rsidR="00145026" w:rsidRPr="00145026">
        <w:rPr>
          <w:rFonts w:ascii="Times New Roman" w:eastAsia="Times New Roman" w:hAnsi="Times New Roman" w:cs="Times New Roman"/>
          <w:sz w:val="24"/>
          <w:szCs w:val="24"/>
          <w:lang w:eastAsia="en-US"/>
        </w:rPr>
      </w:r>
      <w:r w:rsidR="00145026" w:rsidRPr="00145026">
        <w:rPr>
          <w:rFonts w:ascii="Times New Roman" w:eastAsia="Times New Roman" w:hAnsi="Times New Roman" w:cs="Times New Roman"/>
          <w:sz w:val="24"/>
          <w:szCs w:val="24"/>
          <w:lang w:eastAsia="en-US"/>
        </w:rPr>
        <w:fldChar w:fldCharType="separate"/>
      </w:r>
      <w:r w:rsidR="00145026" w:rsidRPr="00145026">
        <w:rPr>
          <w:rFonts w:ascii="Times New Roman" w:eastAsia="Times New Roman" w:hAnsi="Times New Roman" w:cs="Times New Roman"/>
          <w:sz w:val="24"/>
          <w:szCs w:val="24"/>
          <w:lang w:eastAsia="en-US"/>
        </w:rPr>
        <w:t>3.1</w:t>
      </w:r>
      <w:r w:rsidR="00145026" w:rsidRPr="00145026">
        <w:rPr>
          <w:rFonts w:ascii="Times New Roman" w:eastAsia="Times New Roman" w:hAnsi="Times New Roman" w:cs="Times New Roman"/>
          <w:sz w:val="24"/>
          <w:szCs w:val="24"/>
          <w:lang w:eastAsia="en-US"/>
        </w:rPr>
        <w:fldChar w:fldCharType="end"/>
      </w:r>
      <w:r w:rsidR="00145026" w:rsidRPr="00145026">
        <w:rPr>
          <w:rFonts w:ascii="Times New Roman" w:eastAsia="Times New Roman" w:hAnsi="Times New Roman" w:cs="Times New Roman"/>
          <w:sz w:val="24"/>
          <w:szCs w:val="24"/>
          <w:lang w:eastAsia="en-US"/>
        </w:rPr>
        <w:t xml:space="preserve"> </w:t>
      </w:r>
      <w:r w:rsidR="00F72CA0">
        <w:rPr>
          <w:rFonts w:ascii="Times New Roman" w:eastAsia="Times New Roman" w:hAnsi="Times New Roman" w:cs="Times New Roman"/>
          <w:sz w:val="24"/>
          <w:szCs w:val="24"/>
          <w:lang w:eastAsia="en-US"/>
        </w:rPr>
        <w:t>pa</w:t>
      </w:r>
      <w:r w:rsidR="00145026" w:rsidRPr="00145026">
        <w:rPr>
          <w:rFonts w:ascii="Times New Roman" w:eastAsia="Times New Roman" w:hAnsi="Times New Roman" w:cs="Times New Roman"/>
          <w:sz w:val="24"/>
          <w:szCs w:val="24"/>
          <w:lang w:eastAsia="en-US"/>
        </w:rPr>
        <w:t>punkt</w:t>
      </w:r>
      <w:r w:rsidR="00F72CA0">
        <w:rPr>
          <w:rFonts w:ascii="Times New Roman" w:eastAsia="Times New Roman" w:hAnsi="Times New Roman" w:cs="Times New Roman"/>
          <w:sz w:val="24"/>
          <w:szCs w:val="24"/>
          <w:lang w:eastAsia="en-US"/>
        </w:rPr>
        <w:t>yj</w:t>
      </w:r>
      <w:r w:rsidR="00145026" w:rsidRPr="00145026">
        <w:rPr>
          <w:rFonts w:ascii="Times New Roman" w:eastAsia="Times New Roman" w:hAnsi="Times New Roman" w:cs="Times New Roman"/>
          <w:sz w:val="24"/>
          <w:szCs w:val="24"/>
          <w:lang w:eastAsia="en-US"/>
        </w:rPr>
        <w:t>e išvardintais dokumentais.</w:t>
      </w:r>
    </w:p>
    <w:p w14:paraId="04BAC06C" w14:textId="71D7C5BD"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19.2. </w:t>
      </w:r>
      <w:r w:rsidR="00145026" w:rsidRPr="00145026">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B74A20A" w14:textId="5E391D91"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19.3. </w:t>
      </w:r>
      <w:r w:rsidR="00145026" w:rsidRPr="00145026">
        <w:rPr>
          <w:rFonts w:ascii="Times New Roman" w:eastAsia="Times New Roman" w:hAnsi="Times New Roman" w:cs="Times New Roman"/>
          <w:sz w:val="24"/>
          <w:szCs w:val="24"/>
          <w:lang w:eastAsia="en-US"/>
        </w:rPr>
        <w:t xml:space="preserve">Pasikeitus Šalies buveinės adresui, banko sąskaitos numeriui ar kitiems rekvizitams, Šalis privalo apie tai pranešti kitai Šaliai. Neįvykdžius šių reikalavimų </w:t>
      </w:r>
      <w:r w:rsidR="00D37235">
        <w:rPr>
          <w:rFonts w:ascii="Times New Roman" w:eastAsia="Times New Roman" w:hAnsi="Times New Roman" w:cs="Times New Roman"/>
          <w:sz w:val="24"/>
          <w:szCs w:val="24"/>
          <w:lang w:eastAsia="en-US"/>
        </w:rPr>
        <w:t>Š</w:t>
      </w:r>
      <w:r w:rsidR="00145026" w:rsidRPr="00145026">
        <w:rPr>
          <w:rFonts w:ascii="Times New Roman" w:eastAsia="Times New Roman" w:hAnsi="Times New Roman" w:cs="Times New Roman"/>
          <w:sz w:val="24"/>
          <w:szCs w:val="24"/>
          <w:lang w:eastAsia="en-US"/>
        </w:rPr>
        <w:t>alis neturi teisės reikšti pretenzijų ar atsikirtimų, kad kitos šalies veiksmai, atlikti vadovaujantis paskutine turima informacija, neatitinka Sutarties sąlygų, arba kad ji negavo pranešimų, siųstų pagal paskutinius turimus rekvizitus.</w:t>
      </w:r>
    </w:p>
    <w:p w14:paraId="147912F5" w14:textId="33256603"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19.4. </w:t>
      </w:r>
      <w:r w:rsidR="00145026" w:rsidRPr="00145026">
        <w:rPr>
          <w:rFonts w:ascii="Times New Roman" w:eastAsia="Times New Roman" w:hAnsi="Times New Roman" w:cs="Times New Roman"/>
          <w:sz w:val="24"/>
          <w:szCs w:val="24"/>
          <w:lang w:eastAsia="en-US"/>
        </w:rPr>
        <w:t>Sutarčiai, iš jos kylantiems Šalių santykiams bei jų aiškinimui taikoma Lietuvos Respublikos teisė.</w:t>
      </w:r>
    </w:p>
    <w:p w14:paraId="03D8F2C3" w14:textId="56E69456"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19.5. </w:t>
      </w:r>
      <w:r w:rsidR="00145026" w:rsidRPr="00145026">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34E5C755" w14:textId="4EE0806D" w:rsidR="00145026" w:rsidRPr="00145026" w:rsidRDefault="00B334AA" w:rsidP="00B334AA">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19.6. </w:t>
      </w:r>
      <w:r w:rsidR="00145026" w:rsidRPr="00145026">
        <w:rPr>
          <w:rFonts w:ascii="Times New Roman" w:eastAsia="Times New Roman" w:hAnsi="Times New Roman" w:cs="Times New Roman"/>
          <w:sz w:val="24"/>
          <w:szCs w:val="24"/>
          <w:lang w:eastAsia="en-US"/>
        </w:rPr>
        <w:t>Visus kitus klausimus, kurie neaptarti Sutartyje, reguliuoja Lietuvos Respublikos teisės aktai.</w:t>
      </w:r>
    </w:p>
    <w:p w14:paraId="6E1CCCF6" w14:textId="40E41436" w:rsidR="00145026" w:rsidRPr="00352A55" w:rsidRDefault="00B334AA" w:rsidP="00B334AA">
      <w:pPr>
        <w:suppressAutoHyphens/>
        <w:autoSpaceDE w:val="0"/>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19.7. </w:t>
      </w:r>
      <w:r w:rsidR="00145026" w:rsidRPr="00352A55">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557A6029" w14:textId="6B818610" w:rsidR="00834EC4" w:rsidRDefault="006C71AB" w:rsidP="006A7ECE">
      <w:pPr>
        <w:jc w:val="center"/>
        <w:rPr>
          <w:rFonts w:ascii="Times New Roman" w:eastAsia="Times New Roman" w:hAnsi="Times New Roman" w:cs="Times New Roman"/>
          <w:b/>
          <w:sz w:val="24"/>
          <w:szCs w:val="24"/>
          <w:lang w:eastAsia="en-US"/>
        </w:rPr>
      </w:pPr>
      <w:bookmarkStart w:id="16" w:name="_Toc329968646"/>
      <w:bookmarkEnd w:id="0"/>
      <w:r>
        <w:rPr>
          <w:rFonts w:ascii="Times New Roman" w:eastAsia="Times New Roman" w:hAnsi="Times New Roman" w:cs="Times New Roman"/>
          <w:b/>
          <w:sz w:val="24"/>
          <w:szCs w:val="24"/>
          <w:lang w:eastAsia="en-US"/>
        </w:rPr>
        <w:t>__________________</w:t>
      </w:r>
      <w:r w:rsidR="00834EC4">
        <w:rPr>
          <w:rFonts w:ascii="Times New Roman" w:eastAsia="Times New Roman" w:hAnsi="Times New Roman" w:cs="Times New Roman"/>
          <w:b/>
          <w:sz w:val="24"/>
          <w:szCs w:val="24"/>
          <w:lang w:eastAsia="en-US"/>
        </w:rPr>
        <w:br w:type="page"/>
      </w:r>
    </w:p>
    <w:p w14:paraId="61EFE556" w14:textId="177C1891" w:rsidR="00145026" w:rsidRPr="00145026" w:rsidRDefault="00DC5E24" w:rsidP="00145026">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C5E24">
        <w:rPr>
          <w:rFonts w:ascii="Times New Roman" w:eastAsia="Times New Roman" w:hAnsi="Times New Roman" w:cs="Times New Roman"/>
          <w:b/>
          <w:sz w:val="24"/>
          <w:szCs w:val="24"/>
          <w:lang w:eastAsia="en-US"/>
        </w:rPr>
        <w:lastRenderedPageBreak/>
        <w:t xml:space="preserve">SOSNOVSKIO BARŠČIO NAIKINIMO </w:t>
      </w:r>
      <w:r>
        <w:rPr>
          <w:rFonts w:ascii="Times New Roman" w:eastAsia="Times New Roman" w:hAnsi="Times New Roman" w:cs="Times New Roman"/>
          <w:b/>
          <w:sz w:val="24"/>
          <w:szCs w:val="24"/>
          <w:lang w:eastAsia="en-US"/>
        </w:rPr>
        <w:t>DARBŲ</w:t>
      </w:r>
      <w:r w:rsidRPr="00145026">
        <w:rPr>
          <w:rFonts w:ascii="Times New Roman" w:eastAsia="Times New Roman" w:hAnsi="Times New Roman" w:cs="Times New Roman"/>
          <w:b/>
          <w:sz w:val="24"/>
          <w:szCs w:val="24"/>
          <w:lang w:eastAsia="en-US"/>
        </w:rPr>
        <w:t xml:space="preserve"> </w:t>
      </w:r>
      <w:r w:rsidR="00145026" w:rsidRPr="00145026">
        <w:rPr>
          <w:rFonts w:ascii="Times New Roman" w:eastAsia="Times New Roman" w:hAnsi="Times New Roman" w:cs="Times New Roman"/>
          <w:b/>
          <w:sz w:val="24"/>
          <w:szCs w:val="24"/>
          <w:lang w:eastAsia="en-US"/>
        </w:rPr>
        <w:t>PIRKIMO SUTARTIES</w:t>
      </w:r>
    </w:p>
    <w:p w14:paraId="4B3E0AB4" w14:textId="77777777" w:rsidR="00145026" w:rsidRPr="00145026" w:rsidRDefault="00145026" w:rsidP="00145026">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145026">
        <w:rPr>
          <w:rFonts w:ascii="Times New Roman" w:eastAsia="Times New Roman" w:hAnsi="Times New Roman" w:cs="Times New Roman"/>
          <w:b/>
          <w:sz w:val="24"/>
          <w:szCs w:val="24"/>
          <w:lang w:eastAsia="en-US"/>
        </w:rPr>
        <w:t>SPECIALIOSIOS SĄLYGOS</w:t>
      </w:r>
    </w:p>
    <w:p w14:paraId="262D7BE6" w14:textId="77777777" w:rsidR="00145026" w:rsidRPr="006A7ECE" w:rsidRDefault="00145026" w:rsidP="00145026">
      <w:pPr>
        <w:suppressAutoHyphens/>
        <w:autoSpaceDN w:val="0"/>
        <w:spacing w:after="0" w:line="240" w:lineRule="auto"/>
        <w:jc w:val="center"/>
        <w:textAlignment w:val="baseline"/>
        <w:rPr>
          <w:rFonts w:ascii="Times New Roman" w:eastAsia="Calibri" w:hAnsi="Times New Roman" w:cs="Times New Roman"/>
          <w:sz w:val="24"/>
          <w:szCs w:val="24"/>
          <w:lang w:val="pt-BR" w:eastAsia="en-US"/>
        </w:rPr>
      </w:pPr>
      <w:r w:rsidRPr="00145026">
        <w:rPr>
          <w:rFonts w:ascii="Times New Roman" w:eastAsia="Times New Roman" w:hAnsi="Times New Roman" w:cs="Times New Roman"/>
          <w:b/>
          <w:sz w:val="24"/>
          <w:szCs w:val="24"/>
          <w:lang w:eastAsia="en-US"/>
        </w:rPr>
        <w:t xml:space="preserve"> </w:t>
      </w:r>
      <w:bookmarkEnd w:id="16"/>
    </w:p>
    <w:p w14:paraId="1270B99A" w14:textId="35B07785" w:rsidR="00F530DC" w:rsidRPr="00D44E0B" w:rsidRDefault="00F530DC" w:rsidP="00F530DC">
      <w:pPr>
        <w:suppressAutoHyphens/>
        <w:spacing w:after="0" w:line="240" w:lineRule="auto"/>
        <w:jc w:val="center"/>
        <w:rPr>
          <w:rFonts w:ascii="Times New Roman" w:eastAsia="Times New Roman" w:hAnsi="Times New Roman" w:cs="Times New Roman"/>
          <w:sz w:val="24"/>
          <w:szCs w:val="20"/>
          <w:lang w:eastAsia="en-US"/>
        </w:rPr>
      </w:pPr>
      <w:r w:rsidRPr="00D44E0B">
        <w:rPr>
          <w:rFonts w:ascii="Times New Roman" w:eastAsia="Times New Roman" w:hAnsi="Times New Roman" w:cs="Times New Roman"/>
          <w:sz w:val="24"/>
          <w:szCs w:val="20"/>
          <w:lang w:eastAsia="en-US"/>
        </w:rPr>
        <w:t>20</w:t>
      </w:r>
      <w:r>
        <w:rPr>
          <w:rFonts w:ascii="Times New Roman" w:eastAsia="Times New Roman" w:hAnsi="Times New Roman" w:cs="Times New Roman"/>
          <w:sz w:val="24"/>
          <w:szCs w:val="20"/>
          <w:lang w:eastAsia="en-US"/>
        </w:rPr>
        <w:t>2</w:t>
      </w:r>
      <w:r w:rsidR="00491495">
        <w:rPr>
          <w:rFonts w:ascii="Times New Roman" w:eastAsia="Times New Roman" w:hAnsi="Times New Roman" w:cs="Times New Roman"/>
          <w:sz w:val="24"/>
          <w:szCs w:val="20"/>
          <w:lang w:eastAsia="en-US"/>
        </w:rPr>
        <w:t>5</w:t>
      </w:r>
      <w:r>
        <w:rPr>
          <w:rFonts w:ascii="Times New Roman" w:eastAsia="Times New Roman" w:hAnsi="Times New Roman" w:cs="Times New Roman"/>
          <w:sz w:val="24"/>
          <w:szCs w:val="20"/>
          <w:lang w:eastAsia="en-US"/>
        </w:rPr>
        <w:t xml:space="preserve"> m. _______________ d.</w:t>
      </w:r>
      <w:r w:rsidRPr="00D44E0B">
        <w:rPr>
          <w:rFonts w:ascii="Times New Roman" w:eastAsia="Times New Roman" w:hAnsi="Times New Roman" w:cs="Times New Roman"/>
          <w:sz w:val="24"/>
          <w:szCs w:val="20"/>
          <w:lang w:eastAsia="en-US"/>
        </w:rPr>
        <w:t xml:space="preserve"> Nr. </w:t>
      </w:r>
      <w:r>
        <w:rPr>
          <w:rFonts w:ascii="Times New Roman" w:eastAsia="Times New Roman" w:hAnsi="Times New Roman" w:cs="Times New Roman"/>
          <w:sz w:val="24"/>
          <w:szCs w:val="20"/>
          <w:lang w:eastAsia="en-US"/>
        </w:rPr>
        <w:t>_______________</w:t>
      </w:r>
    </w:p>
    <w:p w14:paraId="5391F777" w14:textId="75CE7BE4" w:rsidR="00145026" w:rsidRPr="00145026" w:rsidRDefault="00F530DC" w:rsidP="00145026">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Švenčionys</w:t>
      </w:r>
    </w:p>
    <w:p w14:paraId="21CF7FCD" w14:textId="77777777" w:rsidR="00145026" w:rsidRPr="00145026" w:rsidRDefault="00145026" w:rsidP="00145026">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p>
    <w:p w14:paraId="3066A0B5" w14:textId="450CE325" w:rsidR="00145026" w:rsidRPr="00145026" w:rsidRDefault="006B58D7" w:rsidP="00145026">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Švenčionių rajono</w:t>
      </w:r>
      <w:r w:rsidR="00145026" w:rsidRPr="00145026">
        <w:rPr>
          <w:rFonts w:ascii="Times New Roman" w:eastAsia="Times New Roman" w:hAnsi="Times New Roman" w:cs="Times New Roman"/>
          <w:sz w:val="24"/>
          <w:szCs w:val="24"/>
          <w:lang w:eastAsia="en-US"/>
        </w:rPr>
        <w:t xml:space="preserve"> savivaldybės administracija, </w:t>
      </w:r>
      <w:r w:rsidR="00051E94">
        <w:rPr>
          <w:rFonts w:ascii="Times New Roman" w:eastAsia="Times New Roman" w:hAnsi="Times New Roman" w:cs="Times New Roman"/>
          <w:sz w:val="24"/>
          <w:szCs w:val="24"/>
          <w:lang w:eastAsia="en-US"/>
        </w:rPr>
        <w:t>a</w:t>
      </w:r>
      <w:r w:rsidR="00145026" w:rsidRPr="00145026">
        <w:rPr>
          <w:rFonts w:ascii="Times New Roman" w:eastAsia="Times New Roman" w:hAnsi="Times New Roman" w:cs="Times New Roman"/>
          <w:sz w:val="24"/>
          <w:szCs w:val="24"/>
          <w:lang w:eastAsia="en-US"/>
        </w:rPr>
        <w:t>tstovaujama</w:t>
      </w:r>
      <w:r>
        <w:rPr>
          <w:rFonts w:ascii="Times New Roman" w:eastAsia="Times New Roman" w:hAnsi="Times New Roman" w:cs="Times New Roman"/>
          <w:sz w:val="24"/>
          <w:szCs w:val="24"/>
          <w:lang w:eastAsia="en-US"/>
        </w:rPr>
        <w:t xml:space="preserve"> administracijos direktorės Jovitos Rudėnienės,</w:t>
      </w:r>
      <w:r w:rsidR="00145026" w:rsidRPr="00D72F61">
        <w:rPr>
          <w:rFonts w:ascii="Times New Roman" w:eastAsia="Times New Roman" w:hAnsi="Times New Roman" w:cs="Times New Roman"/>
          <w:sz w:val="24"/>
          <w:szCs w:val="24"/>
          <w:lang w:eastAsia="en-US"/>
        </w:rPr>
        <w:t xml:space="preserve"> </w:t>
      </w:r>
      <w:r w:rsidR="00145026" w:rsidRPr="00145026">
        <w:rPr>
          <w:rFonts w:ascii="Times New Roman" w:eastAsia="Times New Roman" w:hAnsi="Times New Roman" w:cs="Times New Roman"/>
          <w:sz w:val="24"/>
          <w:szCs w:val="24"/>
          <w:lang w:eastAsia="en-US"/>
        </w:rPr>
        <w:t xml:space="preserve">veikiančios pagal </w:t>
      </w:r>
      <w:r w:rsidR="00051E94" w:rsidRPr="00051E94">
        <w:rPr>
          <w:rFonts w:ascii="Times New Roman" w:eastAsia="Times New Roman" w:hAnsi="Times New Roman" w:cs="Times New Roman"/>
          <w:sz w:val="24"/>
          <w:szCs w:val="24"/>
          <w:lang w:eastAsia="en-US"/>
        </w:rPr>
        <w:t>administracijos</w:t>
      </w:r>
      <w:r w:rsidR="00051E94">
        <w:rPr>
          <w:rFonts w:ascii="Times New Roman" w:eastAsia="Times New Roman" w:hAnsi="Times New Roman" w:cs="Times New Roman"/>
          <w:sz w:val="24"/>
          <w:szCs w:val="24"/>
          <w:lang w:eastAsia="en-US"/>
        </w:rPr>
        <w:t xml:space="preserve"> </w:t>
      </w:r>
      <w:r w:rsidR="00051E94" w:rsidRPr="00051E94">
        <w:rPr>
          <w:rFonts w:ascii="Times New Roman" w:eastAsia="Times New Roman" w:hAnsi="Times New Roman" w:cs="Times New Roman"/>
          <w:sz w:val="24"/>
          <w:szCs w:val="24"/>
          <w:lang w:eastAsia="en-US"/>
        </w:rPr>
        <w:t>veiklos</w:t>
      </w:r>
      <w:r w:rsidR="00051E94">
        <w:rPr>
          <w:rFonts w:ascii="Times New Roman" w:eastAsia="Times New Roman" w:hAnsi="Times New Roman" w:cs="Times New Roman"/>
          <w:sz w:val="24"/>
          <w:szCs w:val="24"/>
          <w:lang w:eastAsia="en-US"/>
        </w:rPr>
        <w:t xml:space="preserve"> </w:t>
      </w:r>
      <w:r w:rsidR="00051E94" w:rsidRPr="00051E94">
        <w:rPr>
          <w:rFonts w:ascii="Times New Roman" w:eastAsia="Times New Roman" w:hAnsi="Times New Roman" w:cs="Times New Roman"/>
          <w:sz w:val="24"/>
          <w:szCs w:val="24"/>
          <w:lang w:eastAsia="en-US"/>
        </w:rPr>
        <w:t>nuostatus</w:t>
      </w:r>
      <w:r w:rsidR="00145026" w:rsidRPr="00D72F61">
        <w:rPr>
          <w:rFonts w:ascii="Times New Roman" w:eastAsia="Times New Roman" w:hAnsi="Times New Roman" w:cs="Times New Roman"/>
          <w:sz w:val="24"/>
          <w:szCs w:val="24"/>
          <w:lang w:eastAsia="en-US"/>
        </w:rPr>
        <w:t>,</w:t>
      </w:r>
      <w:r w:rsidR="00145026" w:rsidRPr="00145026">
        <w:rPr>
          <w:rFonts w:ascii="Times New Roman" w:eastAsia="Times New Roman" w:hAnsi="Times New Roman" w:cs="Times New Roman"/>
          <w:sz w:val="24"/>
          <w:szCs w:val="24"/>
          <w:lang w:eastAsia="en-US"/>
        </w:rPr>
        <w:t xml:space="preserve"> ir .................... </w:t>
      </w:r>
      <w:r w:rsidR="00145026" w:rsidRPr="00D72F61">
        <w:rPr>
          <w:rFonts w:ascii="Times New Roman" w:eastAsia="Times New Roman" w:hAnsi="Times New Roman" w:cs="Times New Roman"/>
          <w:sz w:val="24"/>
          <w:szCs w:val="24"/>
          <w:lang w:eastAsia="en-US"/>
        </w:rPr>
        <w:t>(</w:t>
      </w:r>
      <w:r w:rsidR="00145026" w:rsidRPr="00D72F61">
        <w:rPr>
          <w:rFonts w:ascii="Times New Roman" w:eastAsia="Times New Roman" w:hAnsi="Times New Roman" w:cs="Times New Roman"/>
          <w:i/>
          <w:iCs/>
          <w:color w:val="FF0000"/>
          <w:sz w:val="24"/>
          <w:szCs w:val="24"/>
          <w:lang w:eastAsia="en-US"/>
        </w:rPr>
        <w:t>įrašyti sutarties šalies pavadinimą, teisinę formą</w:t>
      </w:r>
      <w:r w:rsidR="00145026" w:rsidRPr="00D72F61">
        <w:rPr>
          <w:rFonts w:ascii="Times New Roman" w:eastAsia="Times New Roman" w:hAnsi="Times New Roman" w:cs="Times New Roman"/>
          <w:sz w:val="24"/>
          <w:szCs w:val="24"/>
          <w:lang w:eastAsia="en-US"/>
        </w:rPr>
        <w:t>),</w:t>
      </w:r>
      <w:r w:rsidR="00145026" w:rsidRPr="00145026">
        <w:rPr>
          <w:rFonts w:ascii="Times New Roman" w:eastAsia="Times New Roman" w:hAnsi="Times New Roman" w:cs="Times New Roman"/>
          <w:color w:val="FF0000"/>
          <w:sz w:val="24"/>
          <w:szCs w:val="24"/>
          <w:lang w:eastAsia="en-US"/>
        </w:rPr>
        <w:t xml:space="preserve"> </w:t>
      </w:r>
      <w:r w:rsidR="00145026" w:rsidRPr="00145026">
        <w:rPr>
          <w:rFonts w:ascii="Times New Roman" w:eastAsia="Times New Roman" w:hAnsi="Times New Roman" w:cs="Times New Roman"/>
          <w:sz w:val="24"/>
          <w:szCs w:val="24"/>
          <w:lang w:eastAsia="en-US"/>
        </w:rPr>
        <w:t>atstovaujama ...................... (</w:t>
      </w:r>
      <w:r w:rsidR="00145026" w:rsidRPr="00D72F61">
        <w:rPr>
          <w:rFonts w:ascii="Times New Roman" w:eastAsia="Times New Roman" w:hAnsi="Times New Roman" w:cs="Times New Roman"/>
          <w:i/>
          <w:iCs/>
          <w:color w:val="FF0000"/>
          <w:sz w:val="24"/>
          <w:szCs w:val="24"/>
          <w:lang w:eastAsia="en-US"/>
        </w:rPr>
        <w:t>įrašyti pareigas, vardą, pavardę</w:t>
      </w:r>
      <w:r w:rsidR="00145026" w:rsidRPr="00D72F61">
        <w:rPr>
          <w:rFonts w:ascii="Times New Roman" w:eastAsia="Times New Roman" w:hAnsi="Times New Roman" w:cs="Times New Roman"/>
          <w:sz w:val="24"/>
          <w:szCs w:val="24"/>
          <w:lang w:eastAsia="en-US"/>
        </w:rPr>
        <w:t>)</w:t>
      </w:r>
      <w:r w:rsidR="00145026" w:rsidRPr="00145026">
        <w:rPr>
          <w:rFonts w:ascii="Times New Roman" w:eastAsia="Times New Roman" w:hAnsi="Times New Roman" w:cs="Times New Roman"/>
          <w:sz w:val="24"/>
          <w:szCs w:val="24"/>
          <w:lang w:eastAsia="en-US"/>
        </w:rPr>
        <w:t xml:space="preserve">, veikiančio(s) pagal </w:t>
      </w:r>
      <w:r w:rsidR="0004386A" w:rsidRPr="00145026">
        <w:rPr>
          <w:rFonts w:ascii="Times New Roman" w:eastAsia="Times New Roman" w:hAnsi="Times New Roman" w:cs="Times New Roman"/>
          <w:sz w:val="24"/>
          <w:szCs w:val="24"/>
          <w:lang w:eastAsia="en-US"/>
        </w:rPr>
        <w:t>(</w:t>
      </w:r>
      <w:r w:rsidR="0004386A" w:rsidRPr="00D72F61">
        <w:rPr>
          <w:rFonts w:ascii="Times New Roman" w:eastAsia="Times New Roman" w:hAnsi="Times New Roman" w:cs="Times New Roman"/>
          <w:i/>
          <w:iCs/>
          <w:color w:val="FF0000"/>
          <w:sz w:val="24"/>
          <w:szCs w:val="24"/>
          <w:lang w:eastAsia="en-US"/>
        </w:rPr>
        <w:t xml:space="preserve">įrašyti </w:t>
      </w:r>
      <w:r w:rsidR="0004386A">
        <w:rPr>
          <w:rFonts w:ascii="Times New Roman" w:eastAsia="Times New Roman" w:hAnsi="Times New Roman" w:cs="Times New Roman"/>
          <w:i/>
          <w:iCs/>
          <w:color w:val="FF0000"/>
          <w:sz w:val="24"/>
          <w:szCs w:val="24"/>
          <w:lang w:eastAsia="en-US"/>
        </w:rPr>
        <w:t>veikimo pagrindą</w:t>
      </w:r>
      <w:r w:rsidR="0004386A" w:rsidRPr="00D72F61">
        <w:rPr>
          <w:rFonts w:ascii="Times New Roman" w:eastAsia="Times New Roman" w:hAnsi="Times New Roman" w:cs="Times New Roman"/>
          <w:sz w:val="24"/>
          <w:szCs w:val="24"/>
          <w:lang w:eastAsia="en-US"/>
        </w:rPr>
        <w:t>)</w:t>
      </w:r>
      <w:r w:rsidR="00145026" w:rsidRPr="00145026">
        <w:rPr>
          <w:rFonts w:ascii="Times New Roman" w:eastAsia="Times New Roman" w:hAnsi="Times New Roman" w:cs="Times New Roman"/>
          <w:sz w:val="24"/>
          <w:szCs w:val="24"/>
          <w:lang w:eastAsia="en-US"/>
        </w:rPr>
        <w:t xml:space="preserve"> (toliau – </w:t>
      </w:r>
      <w:r w:rsidR="00834EC4">
        <w:rPr>
          <w:rFonts w:ascii="Times New Roman" w:eastAsia="Times New Roman" w:hAnsi="Times New Roman" w:cs="Times New Roman"/>
          <w:bCs/>
          <w:sz w:val="24"/>
          <w:szCs w:val="24"/>
          <w:lang w:eastAsia="en-US"/>
        </w:rPr>
        <w:t>Darbų vykdyto</w:t>
      </w:r>
      <w:r w:rsidR="00145026" w:rsidRPr="00145026">
        <w:rPr>
          <w:rFonts w:ascii="Times New Roman" w:eastAsia="Times New Roman" w:hAnsi="Times New Roman" w:cs="Times New Roman"/>
          <w:bCs/>
          <w:sz w:val="24"/>
          <w:szCs w:val="24"/>
          <w:lang w:eastAsia="en-US"/>
        </w:rPr>
        <w:t>jas)</w:t>
      </w:r>
      <w:r w:rsidR="00145026" w:rsidRPr="00145026">
        <w:rPr>
          <w:rFonts w:ascii="Times New Roman" w:eastAsia="Times New Roman" w:hAnsi="Times New Roman" w:cs="Times New Roman"/>
          <w:sz w:val="24"/>
          <w:szCs w:val="24"/>
          <w:lang w:eastAsia="en-US"/>
        </w:rPr>
        <w:t xml:space="preserve">, sutartyje </w:t>
      </w:r>
      <w:r w:rsidR="00834EC4">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as ir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 xml:space="preserve">jas vadinami Šalimis, o kiekvienas atskirai – Šalimi, vadovaujantis </w:t>
      </w:r>
      <w:r w:rsidR="0004386A" w:rsidRPr="0004386A">
        <w:rPr>
          <w:rFonts w:ascii="Times New Roman" w:eastAsia="Times New Roman" w:hAnsi="Times New Roman" w:cs="Times New Roman"/>
          <w:sz w:val="24"/>
          <w:szCs w:val="24"/>
          <w:lang w:eastAsia="en-US"/>
        </w:rPr>
        <w:t>skelbiamos apklausos</w:t>
      </w:r>
      <w:r w:rsidR="00352A55" w:rsidRPr="0004386A">
        <w:rPr>
          <w:rFonts w:ascii="Times New Roman" w:eastAsia="Times New Roman" w:hAnsi="Times New Roman" w:cs="Times New Roman"/>
          <w:sz w:val="24"/>
          <w:szCs w:val="24"/>
          <w:lang w:eastAsia="en-US"/>
        </w:rPr>
        <w:t xml:space="preserve"> </w:t>
      </w:r>
      <w:r w:rsidR="00145026" w:rsidRPr="0004386A">
        <w:rPr>
          <w:rFonts w:ascii="Times New Roman" w:eastAsia="Times New Roman" w:hAnsi="Times New Roman" w:cs="Times New Roman"/>
          <w:iCs/>
          <w:sz w:val="24"/>
          <w:szCs w:val="24"/>
          <w:lang w:eastAsia="en-US"/>
        </w:rPr>
        <w:t>būdu atlikto viešojo pirkimo</w:t>
      </w:r>
      <w:r w:rsidR="00352A55" w:rsidRPr="0004386A">
        <w:rPr>
          <w:rFonts w:ascii="Times New Roman" w:eastAsia="Times New Roman" w:hAnsi="Times New Roman" w:cs="Times New Roman"/>
          <w:iCs/>
          <w:sz w:val="24"/>
          <w:szCs w:val="24"/>
          <w:lang w:eastAsia="en-US"/>
        </w:rPr>
        <w:t xml:space="preserve"> „</w:t>
      </w:r>
      <w:r w:rsidR="0004386A" w:rsidRPr="0004386A">
        <w:rPr>
          <w:rFonts w:ascii="Times New Roman" w:eastAsia="Times New Roman" w:hAnsi="Times New Roman" w:cs="Times New Roman"/>
          <w:iCs/>
          <w:sz w:val="24"/>
          <w:szCs w:val="24"/>
          <w:lang w:eastAsia="en-US"/>
        </w:rPr>
        <w:t>Sosnovskio barščio naikinimo darbai</w:t>
      </w:r>
      <w:r w:rsidR="00352A55" w:rsidRPr="0004386A">
        <w:rPr>
          <w:rFonts w:ascii="Times New Roman" w:eastAsia="Times New Roman" w:hAnsi="Times New Roman" w:cs="Times New Roman"/>
          <w:iCs/>
          <w:sz w:val="24"/>
          <w:szCs w:val="24"/>
          <w:lang w:eastAsia="en-US"/>
        </w:rPr>
        <w:t>“</w:t>
      </w:r>
      <w:r w:rsidR="00145026" w:rsidRPr="0004386A">
        <w:rPr>
          <w:rFonts w:ascii="Times New Roman" w:eastAsia="Times New Roman" w:hAnsi="Times New Roman" w:cs="Times New Roman"/>
          <w:i/>
          <w:iCs/>
          <w:sz w:val="24"/>
          <w:szCs w:val="24"/>
          <w:lang w:eastAsia="en-US"/>
        </w:rPr>
        <w:t xml:space="preserve"> </w:t>
      </w:r>
      <w:r w:rsidR="00145026" w:rsidRPr="0004386A">
        <w:rPr>
          <w:rFonts w:ascii="Times New Roman" w:eastAsia="Times New Roman" w:hAnsi="Times New Roman" w:cs="Times New Roman"/>
          <w:iCs/>
          <w:sz w:val="24"/>
          <w:szCs w:val="24"/>
          <w:lang w:eastAsia="en-US"/>
        </w:rPr>
        <w:t>(toliau –</w:t>
      </w:r>
      <w:r w:rsidR="00145026" w:rsidRPr="00145026">
        <w:rPr>
          <w:rFonts w:ascii="Times New Roman" w:eastAsia="Times New Roman" w:hAnsi="Times New Roman" w:cs="Times New Roman"/>
          <w:iCs/>
          <w:sz w:val="24"/>
          <w:szCs w:val="24"/>
          <w:lang w:eastAsia="en-US"/>
        </w:rPr>
        <w:t xml:space="preserve"> pirkimas) sąlygomis</w:t>
      </w:r>
      <w:r w:rsidR="00145026" w:rsidRPr="00145026">
        <w:rPr>
          <w:rFonts w:ascii="Times New Roman" w:eastAsia="Times New Roman" w:hAnsi="Times New Roman" w:cs="Times New Roman"/>
          <w:sz w:val="24"/>
          <w:szCs w:val="24"/>
          <w:lang w:eastAsia="en-US"/>
        </w:rPr>
        <w:t xml:space="preserve"> bei </w:t>
      </w:r>
      <w:r w:rsidR="00834EC4">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 xml:space="preserve">jo pateiktu pasiūlymu susitarė ir sudarė šią </w:t>
      </w:r>
      <w:r w:rsidR="00051E94">
        <w:rPr>
          <w:rFonts w:ascii="Times New Roman" w:eastAsia="Times New Roman" w:hAnsi="Times New Roman" w:cs="Times New Roman"/>
          <w:sz w:val="24"/>
          <w:szCs w:val="24"/>
          <w:lang w:eastAsia="en-US"/>
        </w:rPr>
        <w:t xml:space="preserve">Darbų </w:t>
      </w:r>
      <w:r w:rsidR="0004386A">
        <w:rPr>
          <w:rFonts w:ascii="Times New Roman" w:eastAsia="Times New Roman" w:hAnsi="Times New Roman" w:cs="Times New Roman"/>
          <w:sz w:val="24"/>
          <w:szCs w:val="24"/>
          <w:lang w:eastAsia="en-US"/>
        </w:rPr>
        <w:t>pirkimo</w:t>
      </w:r>
      <w:r w:rsidR="00145026" w:rsidRPr="00145026">
        <w:rPr>
          <w:rFonts w:ascii="Times New Roman" w:eastAsia="Times New Roman" w:hAnsi="Times New Roman" w:cs="Times New Roman"/>
          <w:sz w:val="24"/>
          <w:szCs w:val="24"/>
          <w:lang w:eastAsia="en-US"/>
        </w:rPr>
        <w:t xml:space="preserve"> sutartį (toliau –</w:t>
      </w:r>
      <w:r w:rsidR="00145026" w:rsidRPr="00145026">
        <w:rPr>
          <w:rFonts w:ascii="Times New Roman" w:eastAsia="Times New Roman" w:hAnsi="Times New Roman" w:cs="Times New Roman"/>
          <w:b/>
          <w:bCs/>
          <w:sz w:val="24"/>
          <w:szCs w:val="24"/>
          <w:lang w:eastAsia="en-US"/>
        </w:rPr>
        <w:t xml:space="preserve"> </w:t>
      </w:r>
      <w:r w:rsidR="00145026" w:rsidRPr="00145026">
        <w:rPr>
          <w:rFonts w:ascii="Times New Roman" w:eastAsia="Times New Roman" w:hAnsi="Times New Roman" w:cs="Times New Roman"/>
          <w:bCs/>
          <w:sz w:val="24"/>
          <w:szCs w:val="24"/>
          <w:lang w:eastAsia="en-US"/>
        </w:rPr>
        <w:t>Sutartis)</w:t>
      </w:r>
      <w:r w:rsidR="00145026" w:rsidRPr="00145026">
        <w:rPr>
          <w:rFonts w:ascii="Times New Roman" w:eastAsia="Times New Roman" w:hAnsi="Times New Roman" w:cs="Times New Roman"/>
          <w:sz w:val="24"/>
          <w:szCs w:val="24"/>
          <w:lang w:eastAsia="en-US"/>
        </w:rPr>
        <w:t>.</w:t>
      </w:r>
    </w:p>
    <w:p w14:paraId="6C30134C" w14:textId="77777777" w:rsidR="00145026" w:rsidRPr="00145026" w:rsidRDefault="00145026" w:rsidP="00145026">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B6138C2" w14:textId="77777777" w:rsidR="00145026" w:rsidRPr="00145026" w:rsidRDefault="00145026" w:rsidP="00145026">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17" w:name="_Toc329968647"/>
      <w:r w:rsidRPr="00145026">
        <w:rPr>
          <w:rFonts w:ascii="Times New Roman" w:eastAsia="Times New Roman" w:hAnsi="Times New Roman" w:cs="Times New Roman"/>
          <w:b/>
          <w:sz w:val="24"/>
          <w:szCs w:val="24"/>
          <w:lang w:eastAsia="en-US"/>
        </w:rPr>
        <w:t xml:space="preserve">I. </w:t>
      </w:r>
      <w:r w:rsidRPr="00145026">
        <w:rPr>
          <w:rFonts w:ascii="Times New Roman" w:eastAsia="Times New Roman" w:hAnsi="Times New Roman" w:cs="Times New Roman"/>
          <w:b/>
          <w:caps/>
          <w:sz w:val="24"/>
          <w:szCs w:val="24"/>
          <w:lang w:eastAsia="en-US"/>
        </w:rPr>
        <w:t>Sutarties dalykas</w:t>
      </w:r>
      <w:bookmarkEnd w:id="17"/>
    </w:p>
    <w:p w14:paraId="2BCB1E8E" w14:textId="77777777" w:rsidR="00145026" w:rsidRPr="00145026" w:rsidRDefault="00145026" w:rsidP="00145026">
      <w:pPr>
        <w:tabs>
          <w:tab w:val="left" w:pos="669"/>
        </w:tabs>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2A5FEA48" w14:textId="79F5A44B" w:rsidR="00145026" w:rsidRPr="00145026" w:rsidRDefault="00145026" w:rsidP="00145026">
      <w:pPr>
        <w:numPr>
          <w:ilvl w:val="1"/>
          <w:numId w:val="3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145026">
        <w:rPr>
          <w:rFonts w:ascii="Times New Roman" w:eastAsia="Times New Roman" w:hAnsi="Times New Roman" w:cs="Times New Roman"/>
          <w:sz w:val="24"/>
          <w:szCs w:val="24"/>
          <w:lang w:eastAsia="en-US"/>
        </w:rPr>
        <w:t>Sutarties dalykas yra</w:t>
      </w:r>
      <w:r w:rsidRPr="00145026">
        <w:rPr>
          <w:rFonts w:ascii="Times New Roman" w:eastAsia="Times New Roman" w:hAnsi="Times New Roman" w:cs="Times New Roman"/>
          <w:b/>
          <w:sz w:val="24"/>
          <w:szCs w:val="24"/>
          <w:lang w:eastAsia="en-US"/>
        </w:rPr>
        <w:t xml:space="preserve"> </w:t>
      </w:r>
      <w:r w:rsidR="006B58D7">
        <w:rPr>
          <w:rFonts w:ascii="Times New Roman" w:eastAsia="Times New Roman" w:hAnsi="Times New Roman" w:cs="Times New Roman"/>
          <w:iCs/>
          <w:sz w:val="24"/>
          <w:szCs w:val="24"/>
          <w:lang w:eastAsia="en-US"/>
        </w:rPr>
        <w:t>S</w:t>
      </w:r>
      <w:r w:rsidR="00352A55" w:rsidRPr="00F86FB1">
        <w:rPr>
          <w:rFonts w:ascii="Times New Roman" w:eastAsia="Times New Roman" w:hAnsi="Times New Roman" w:cs="Times New Roman"/>
          <w:iCs/>
          <w:sz w:val="24"/>
          <w:szCs w:val="24"/>
          <w:lang w:eastAsia="en-US"/>
        </w:rPr>
        <w:t xml:space="preserve">osnovskio barščio naikinimo </w:t>
      </w:r>
      <w:r w:rsidR="006B58D7">
        <w:rPr>
          <w:rFonts w:ascii="Times New Roman" w:eastAsia="Times New Roman" w:hAnsi="Times New Roman" w:cs="Times New Roman"/>
          <w:iCs/>
          <w:sz w:val="24"/>
          <w:szCs w:val="24"/>
          <w:lang w:eastAsia="en-US"/>
        </w:rPr>
        <w:t>Švenčionių rajono</w:t>
      </w:r>
      <w:r w:rsidR="00352A55" w:rsidRPr="00F86FB1">
        <w:rPr>
          <w:rFonts w:ascii="Times New Roman" w:eastAsia="Times New Roman" w:hAnsi="Times New Roman" w:cs="Times New Roman"/>
          <w:iCs/>
          <w:sz w:val="24"/>
          <w:szCs w:val="24"/>
          <w:lang w:eastAsia="en-US"/>
        </w:rPr>
        <w:t xml:space="preserve"> savivaldybėje </w:t>
      </w:r>
      <w:r w:rsidR="006B58D7">
        <w:rPr>
          <w:rFonts w:ascii="Times New Roman" w:eastAsia="Times New Roman" w:hAnsi="Times New Roman" w:cs="Times New Roman"/>
          <w:iCs/>
          <w:sz w:val="24"/>
          <w:szCs w:val="24"/>
          <w:lang w:eastAsia="en-US"/>
        </w:rPr>
        <w:t>darbai</w:t>
      </w:r>
      <w:r w:rsidR="00352A55" w:rsidRPr="00F86FB1">
        <w:rPr>
          <w:rFonts w:ascii="Times New Roman" w:eastAsia="Times New Roman" w:hAnsi="Times New Roman" w:cs="Times New Roman"/>
          <w:iCs/>
          <w:sz w:val="24"/>
          <w:szCs w:val="24"/>
          <w:lang w:eastAsia="en-US"/>
        </w:rPr>
        <w:t xml:space="preserve"> </w:t>
      </w:r>
      <w:r w:rsidRPr="00145026">
        <w:rPr>
          <w:rFonts w:ascii="Times New Roman" w:eastAsia="Times New Roman" w:hAnsi="Times New Roman" w:cs="Times New Roman"/>
          <w:sz w:val="24"/>
          <w:szCs w:val="24"/>
          <w:lang w:eastAsia="en-US"/>
        </w:rPr>
        <w:t xml:space="preserve">(toliau – </w:t>
      </w:r>
      <w:r w:rsidR="006B58D7">
        <w:rPr>
          <w:rFonts w:ascii="Times New Roman" w:eastAsia="Times New Roman" w:hAnsi="Times New Roman" w:cs="Times New Roman"/>
          <w:sz w:val="24"/>
          <w:szCs w:val="24"/>
          <w:lang w:eastAsia="en-US"/>
        </w:rPr>
        <w:t>Darbai</w:t>
      </w:r>
      <w:r w:rsidRPr="00145026">
        <w:rPr>
          <w:rFonts w:ascii="Times New Roman" w:eastAsia="Times New Roman" w:hAnsi="Times New Roman" w:cs="Times New Roman"/>
          <w:sz w:val="24"/>
          <w:szCs w:val="24"/>
          <w:lang w:eastAsia="en-US"/>
        </w:rPr>
        <w:t>).</w:t>
      </w:r>
    </w:p>
    <w:p w14:paraId="3CAB8494" w14:textId="287B6976" w:rsidR="00145026" w:rsidRPr="00145026" w:rsidRDefault="00834EC4" w:rsidP="00145026">
      <w:pPr>
        <w:numPr>
          <w:ilvl w:val="1"/>
          <w:numId w:val="3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 xml:space="preserve">jas įsipareigoja Sutartyje nustatytomis sąlygomis, laikydamasis teisės aktuose įtvirtintų reikalavimų ir geriausios praktikos, </w:t>
      </w:r>
      <w:r w:rsidR="00296313">
        <w:rPr>
          <w:rFonts w:ascii="Times New Roman" w:eastAsia="Times New Roman" w:hAnsi="Times New Roman" w:cs="Times New Roman"/>
          <w:sz w:val="24"/>
          <w:szCs w:val="24"/>
          <w:lang w:eastAsia="en-US"/>
        </w:rPr>
        <w:t>atlikti</w:t>
      </w:r>
      <w:r w:rsidR="00145026" w:rsidRPr="00145026">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ui </w:t>
      </w:r>
      <w:r w:rsidR="00296313">
        <w:rPr>
          <w:rFonts w:ascii="Times New Roman" w:eastAsia="Times New Roman" w:hAnsi="Times New Roman" w:cs="Times New Roman"/>
          <w:sz w:val="24"/>
          <w:szCs w:val="24"/>
          <w:lang w:eastAsia="en-US"/>
        </w:rPr>
        <w:t>Darbus</w:t>
      </w:r>
      <w:r w:rsidR="00145026" w:rsidRPr="00145026">
        <w:rPr>
          <w:rFonts w:ascii="Times New Roman" w:eastAsia="Times New Roman" w:hAnsi="Times New Roman" w:cs="Times New Roman"/>
          <w:sz w:val="24"/>
          <w:szCs w:val="24"/>
          <w:lang w:eastAsia="en-US"/>
        </w:rPr>
        <w:t xml:space="preserve">, kurių detalus aprašymas, jų kokybė nustatyti techninėje specifikacijoje (1 priedas) ir pasiūlyme, o </w:t>
      </w:r>
      <w:r>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as įsipareigoja Sutartyje nustatytomis sąlygomis priimti </w:t>
      </w:r>
      <w:r w:rsidR="00296313">
        <w:rPr>
          <w:rFonts w:ascii="Times New Roman" w:eastAsia="Times New Roman" w:hAnsi="Times New Roman" w:cs="Times New Roman"/>
          <w:sz w:val="24"/>
          <w:szCs w:val="24"/>
          <w:lang w:eastAsia="en-US"/>
        </w:rPr>
        <w:t>Darbus</w:t>
      </w:r>
      <w:r w:rsidR="00145026" w:rsidRPr="00145026">
        <w:rPr>
          <w:rFonts w:ascii="Times New Roman" w:eastAsia="Times New Roman" w:hAnsi="Times New Roman" w:cs="Times New Roman"/>
          <w:sz w:val="24"/>
          <w:szCs w:val="24"/>
          <w:lang w:eastAsia="en-US"/>
        </w:rPr>
        <w:t xml:space="preserve"> ir apmokėti už j</w:t>
      </w:r>
      <w:r w:rsidR="00296313">
        <w:rPr>
          <w:rFonts w:ascii="Times New Roman" w:eastAsia="Times New Roman" w:hAnsi="Times New Roman" w:cs="Times New Roman"/>
          <w:sz w:val="24"/>
          <w:szCs w:val="24"/>
          <w:lang w:eastAsia="en-US"/>
        </w:rPr>
        <w:t>uo</w:t>
      </w:r>
      <w:r w:rsidR="00145026" w:rsidRPr="00145026">
        <w:rPr>
          <w:rFonts w:ascii="Times New Roman" w:eastAsia="Times New Roman" w:hAnsi="Times New Roman" w:cs="Times New Roman"/>
          <w:sz w:val="24"/>
          <w:szCs w:val="24"/>
          <w:lang w:eastAsia="en-US"/>
        </w:rPr>
        <w:t>s Sutartyje nustatytomis sąlygomis ir terminais.</w:t>
      </w:r>
    </w:p>
    <w:p w14:paraId="1B09F2FE" w14:textId="388A04F5" w:rsidR="00145026" w:rsidRPr="00145026" w:rsidRDefault="00145026" w:rsidP="00145026">
      <w:pPr>
        <w:numPr>
          <w:ilvl w:val="1"/>
          <w:numId w:val="3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145026">
        <w:rPr>
          <w:rFonts w:ascii="Times New Roman" w:eastAsia="Times New Roman" w:hAnsi="Times New Roman" w:cs="Times New Roman"/>
          <w:sz w:val="24"/>
          <w:szCs w:val="24"/>
          <w:lang w:eastAsia="en-US"/>
        </w:rPr>
        <w:t xml:space="preserve">Perkamų </w:t>
      </w:r>
      <w:r w:rsidR="00296313">
        <w:rPr>
          <w:rFonts w:ascii="Times New Roman" w:eastAsia="Times New Roman" w:hAnsi="Times New Roman" w:cs="Times New Roman"/>
          <w:sz w:val="24"/>
          <w:szCs w:val="24"/>
          <w:lang w:eastAsia="en-US"/>
        </w:rPr>
        <w:t>Darbų</w:t>
      </w:r>
      <w:r w:rsidRPr="00145026">
        <w:rPr>
          <w:rFonts w:ascii="Times New Roman" w:eastAsia="Times New Roman" w:hAnsi="Times New Roman" w:cs="Times New Roman"/>
          <w:sz w:val="24"/>
          <w:szCs w:val="24"/>
          <w:lang w:eastAsia="en-US"/>
        </w:rPr>
        <w:t xml:space="preserve"> </w:t>
      </w:r>
      <w:r w:rsidR="003C5DCA">
        <w:rPr>
          <w:rFonts w:ascii="Times New Roman" w:eastAsia="Times New Roman" w:hAnsi="Times New Roman" w:cs="Times New Roman"/>
          <w:sz w:val="24"/>
          <w:szCs w:val="24"/>
          <w:lang w:eastAsia="en-US"/>
        </w:rPr>
        <w:t>apimt</w:t>
      </w:r>
      <w:r w:rsidRPr="00145026">
        <w:rPr>
          <w:rFonts w:ascii="Times New Roman" w:eastAsia="Times New Roman" w:hAnsi="Times New Roman" w:cs="Times New Roman"/>
          <w:sz w:val="24"/>
          <w:szCs w:val="24"/>
          <w:lang w:eastAsia="en-US"/>
        </w:rPr>
        <w:t xml:space="preserve">is: </w:t>
      </w:r>
      <w:r w:rsidR="00352A55">
        <w:rPr>
          <w:rFonts w:ascii="Times New Roman" w:eastAsia="Times New Roman" w:hAnsi="Times New Roman" w:cs="Times New Roman"/>
          <w:sz w:val="24"/>
          <w:szCs w:val="24"/>
          <w:lang w:eastAsia="en-US"/>
        </w:rPr>
        <w:t>nurodyta techninėje specifikacijoje (1 priedas)</w:t>
      </w:r>
      <w:r w:rsidRPr="00145026">
        <w:rPr>
          <w:rFonts w:ascii="Times New Roman" w:eastAsia="Times New Roman" w:hAnsi="Times New Roman" w:cs="Times New Roman"/>
          <w:sz w:val="24"/>
          <w:szCs w:val="24"/>
          <w:lang w:eastAsia="en-US"/>
        </w:rPr>
        <w:t>.</w:t>
      </w:r>
    </w:p>
    <w:p w14:paraId="67BBA9DA" w14:textId="1CC41FB5" w:rsidR="00145026" w:rsidRPr="006A7ECE" w:rsidRDefault="00296313" w:rsidP="00145026">
      <w:pPr>
        <w:numPr>
          <w:ilvl w:val="1"/>
          <w:numId w:val="37"/>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pt-BR" w:eastAsia="en-US"/>
        </w:rPr>
      </w:pPr>
      <w:r>
        <w:rPr>
          <w:rFonts w:ascii="Times New Roman" w:eastAsia="Times New Roman" w:hAnsi="Times New Roman" w:cs="Times New Roman"/>
          <w:sz w:val="24"/>
          <w:szCs w:val="24"/>
          <w:lang w:eastAsia="en-US"/>
        </w:rPr>
        <w:t>Darbų atlikimo</w:t>
      </w:r>
      <w:r w:rsidR="00145026" w:rsidRPr="00145026">
        <w:rPr>
          <w:rFonts w:ascii="Times New Roman" w:eastAsia="Times New Roman" w:hAnsi="Times New Roman" w:cs="Times New Roman"/>
          <w:sz w:val="24"/>
          <w:szCs w:val="24"/>
          <w:lang w:eastAsia="en-US"/>
        </w:rPr>
        <w:t xml:space="preserve"> terminai: </w:t>
      </w:r>
      <w:r w:rsidR="00DC5E24">
        <w:rPr>
          <w:rFonts w:ascii="Times New Roman" w:eastAsia="Times New Roman" w:hAnsi="Times New Roman" w:cs="Times New Roman"/>
          <w:sz w:val="24"/>
          <w:szCs w:val="24"/>
          <w:lang w:eastAsia="en-US"/>
        </w:rPr>
        <w:t>11</w:t>
      </w:r>
      <w:r w:rsidR="00352A55">
        <w:rPr>
          <w:rFonts w:ascii="Times New Roman" w:eastAsia="Times New Roman" w:hAnsi="Times New Roman" w:cs="Times New Roman"/>
          <w:sz w:val="24"/>
          <w:szCs w:val="24"/>
          <w:lang w:eastAsia="en-US"/>
        </w:rPr>
        <w:t xml:space="preserve"> mėnesi</w:t>
      </w:r>
      <w:r w:rsidR="00DC5E24">
        <w:rPr>
          <w:rFonts w:ascii="Times New Roman" w:eastAsia="Times New Roman" w:hAnsi="Times New Roman" w:cs="Times New Roman"/>
          <w:sz w:val="24"/>
          <w:szCs w:val="24"/>
          <w:lang w:eastAsia="en-US"/>
        </w:rPr>
        <w:t>ų</w:t>
      </w:r>
      <w:r w:rsidR="00352A55">
        <w:rPr>
          <w:rFonts w:ascii="Times New Roman" w:eastAsia="Times New Roman" w:hAnsi="Times New Roman" w:cs="Times New Roman"/>
          <w:sz w:val="24"/>
          <w:szCs w:val="24"/>
          <w:lang w:eastAsia="en-US"/>
        </w:rPr>
        <w:t xml:space="preserve"> nuo </w:t>
      </w:r>
      <w:r w:rsidR="006C71AB">
        <w:rPr>
          <w:rFonts w:ascii="Times New Roman" w:eastAsia="Times New Roman" w:hAnsi="Times New Roman" w:cs="Times New Roman"/>
          <w:sz w:val="24"/>
          <w:szCs w:val="24"/>
          <w:lang w:eastAsia="en-US"/>
        </w:rPr>
        <w:t>S</w:t>
      </w:r>
      <w:r w:rsidR="00352A55">
        <w:rPr>
          <w:rFonts w:ascii="Times New Roman" w:eastAsia="Times New Roman" w:hAnsi="Times New Roman" w:cs="Times New Roman"/>
          <w:sz w:val="24"/>
          <w:szCs w:val="24"/>
          <w:lang w:eastAsia="en-US"/>
        </w:rPr>
        <w:t>utarties įsigaliojimo dienos</w:t>
      </w:r>
      <w:r w:rsidR="00145026" w:rsidRPr="00145026">
        <w:rPr>
          <w:rFonts w:ascii="Times New Roman" w:eastAsia="Times New Roman" w:hAnsi="Times New Roman" w:cs="Times New Roman"/>
          <w:sz w:val="24"/>
          <w:szCs w:val="24"/>
          <w:lang w:eastAsia="en-US"/>
        </w:rPr>
        <w:t>.</w:t>
      </w:r>
    </w:p>
    <w:p w14:paraId="256FF726" w14:textId="77777777" w:rsidR="00145026" w:rsidRPr="00145026" w:rsidRDefault="00145026" w:rsidP="00145026">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5369364F" w14:textId="2C9AAC4B" w:rsidR="00145026" w:rsidRPr="00145026" w:rsidRDefault="00145026" w:rsidP="00145026">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145026">
        <w:rPr>
          <w:rFonts w:ascii="Times New Roman" w:eastAsia="Times New Roman" w:hAnsi="Times New Roman" w:cs="Times New Roman"/>
          <w:b/>
          <w:sz w:val="24"/>
          <w:szCs w:val="24"/>
          <w:lang w:eastAsia="en-US"/>
        </w:rPr>
        <w:t xml:space="preserve">II. </w:t>
      </w:r>
      <w:r w:rsidR="00296313">
        <w:rPr>
          <w:rFonts w:ascii="Times New Roman" w:eastAsia="Times New Roman" w:hAnsi="Times New Roman" w:cs="Times New Roman"/>
          <w:b/>
          <w:sz w:val="24"/>
          <w:szCs w:val="24"/>
          <w:lang w:eastAsia="en-US"/>
        </w:rPr>
        <w:t>DARBŲ</w:t>
      </w:r>
      <w:r w:rsidRPr="00145026">
        <w:rPr>
          <w:rFonts w:ascii="Times New Roman" w:eastAsia="Times New Roman" w:hAnsi="Times New Roman" w:cs="Times New Roman"/>
          <w:b/>
          <w:sz w:val="24"/>
          <w:szCs w:val="24"/>
          <w:lang w:eastAsia="en-US"/>
        </w:rPr>
        <w:t xml:space="preserve"> KAINA IR APMOKĖJIMAS</w:t>
      </w:r>
    </w:p>
    <w:p w14:paraId="065555CF" w14:textId="77777777" w:rsidR="00145026" w:rsidRPr="00145026" w:rsidRDefault="00145026" w:rsidP="00145026">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12C9A943" w14:textId="178AB054" w:rsidR="00145026" w:rsidRPr="00F2423B" w:rsidRDefault="00AA18D9" w:rsidP="00145026">
      <w:pPr>
        <w:numPr>
          <w:ilvl w:val="1"/>
          <w:numId w:val="4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bookmarkStart w:id="18" w:name="_Hlk62579351"/>
      <w:r>
        <w:rPr>
          <w:rFonts w:ascii="Times New Roman" w:eastAsia="Calibri" w:hAnsi="Times New Roman" w:cs="Times New Roman"/>
          <w:color w:val="000000"/>
          <w:sz w:val="24"/>
          <w:szCs w:val="24"/>
          <w:lang w:eastAsia="en-US"/>
        </w:rPr>
        <w:t>Maksimali</w:t>
      </w:r>
      <w:r w:rsidR="00145026" w:rsidRPr="00145026">
        <w:rPr>
          <w:rFonts w:ascii="Times New Roman" w:eastAsia="Calibri" w:hAnsi="Times New Roman" w:cs="Times New Roman"/>
          <w:color w:val="000000"/>
          <w:sz w:val="24"/>
          <w:szCs w:val="24"/>
          <w:lang w:eastAsia="en-US"/>
        </w:rPr>
        <w:t xml:space="preserve"> Sutarties vertė yra </w:t>
      </w:r>
      <w:r w:rsidR="0059087A">
        <w:rPr>
          <w:rFonts w:ascii="Times New Roman" w:eastAsia="Calibri" w:hAnsi="Times New Roman" w:cs="Times New Roman"/>
          <w:color w:val="000000"/>
          <w:sz w:val="24"/>
          <w:szCs w:val="24"/>
          <w:lang w:eastAsia="en-US"/>
        </w:rPr>
        <w:t>20</w:t>
      </w:r>
      <w:r>
        <w:rPr>
          <w:rFonts w:ascii="Times New Roman" w:eastAsia="Calibri" w:hAnsi="Times New Roman" w:cs="Times New Roman"/>
          <w:color w:val="000000"/>
          <w:sz w:val="24"/>
          <w:szCs w:val="24"/>
          <w:lang w:eastAsia="en-US"/>
        </w:rPr>
        <w:t>000,00</w:t>
      </w:r>
      <w:r w:rsidR="00145026" w:rsidRPr="00145026">
        <w:rPr>
          <w:rFonts w:ascii="Times New Roman" w:eastAsia="Calibri" w:hAnsi="Times New Roman" w:cs="Times New Roman"/>
          <w:color w:val="000000"/>
          <w:sz w:val="24"/>
          <w:szCs w:val="24"/>
          <w:lang w:eastAsia="en-US"/>
        </w:rPr>
        <w:t xml:space="preserve"> E</w:t>
      </w:r>
      <w:r>
        <w:rPr>
          <w:rFonts w:ascii="Times New Roman" w:eastAsia="Calibri" w:hAnsi="Times New Roman" w:cs="Times New Roman"/>
          <w:color w:val="000000"/>
          <w:sz w:val="24"/>
          <w:szCs w:val="24"/>
          <w:lang w:eastAsia="en-US"/>
        </w:rPr>
        <w:t>ur</w:t>
      </w:r>
      <w:r w:rsidR="00145026" w:rsidRPr="00145026">
        <w:rPr>
          <w:rFonts w:ascii="Times New Roman" w:eastAsia="Calibri" w:hAnsi="Times New Roman" w:cs="Times New Roman"/>
          <w:color w:val="000000"/>
          <w:sz w:val="24"/>
          <w:szCs w:val="24"/>
          <w:lang w:eastAsia="en-US"/>
        </w:rPr>
        <w:t xml:space="preserve"> </w:t>
      </w:r>
      <w:r>
        <w:rPr>
          <w:rFonts w:ascii="Times New Roman" w:eastAsia="Calibri" w:hAnsi="Times New Roman" w:cs="Times New Roman"/>
          <w:color w:val="000000"/>
          <w:sz w:val="24"/>
          <w:szCs w:val="24"/>
          <w:lang w:eastAsia="en-US"/>
        </w:rPr>
        <w:t>su</w:t>
      </w:r>
      <w:r w:rsidR="00145026" w:rsidRPr="00145026">
        <w:rPr>
          <w:rFonts w:ascii="Times New Roman" w:eastAsia="Calibri" w:hAnsi="Times New Roman" w:cs="Times New Roman"/>
          <w:color w:val="000000"/>
          <w:sz w:val="24"/>
          <w:szCs w:val="24"/>
          <w:lang w:eastAsia="en-US"/>
        </w:rPr>
        <w:t xml:space="preserve"> PVM</w:t>
      </w:r>
      <w:r w:rsidR="00145026" w:rsidRPr="00145026">
        <w:rPr>
          <w:rFonts w:ascii="Times New Roman" w:eastAsia="Calibri" w:hAnsi="Times New Roman" w:cs="Times New Roman"/>
          <w:i/>
          <w:color w:val="000000"/>
          <w:sz w:val="24"/>
          <w:szCs w:val="24"/>
          <w:lang w:eastAsia="en-US"/>
        </w:rPr>
        <w:t>.</w:t>
      </w:r>
      <w:r w:rsidR="00145026" w:rsidRPr="00145026">
        <w:rPr>
          <w:rFonts w:ascii="Times New Roman" w:eastAsia="Calibri" w:hAnsi="Times New Roman" w:cs="Times New Roman"/>
          <w:color w:val="000000"/>
          <w:sz w:val="24"/>
          <w:szCs w:val="24"/>
          <w:lang w:eastAsia="en-US"/>
        </w:rPr>
        <w:t xml:space="preserve"> Sutartyje nurodytų </w:t>
      </w:r>
      <w:r w:rsidR="00296313">
        <w:rPr>
          <w:rFonts w:ascii="Times New Roman" w:eastAsia="Calibri" w:hAnsi="Times New Roman" w:cs="Times New Roman"/>
          <w:color w:val="000000"/>
          <w:sz w:val="24"/>
          <w:szCs w:val="24"/>
          <w:lang w:eastAsia="en-US"/>
        </w:rPr>
        <w:t>Darbų</w:t>
      </w:r>
      <w:r w:rsidR="00145026" w:rsidRPr="00145026">
        <w:rPr>
          <w:rFonts w:ascii="Times New Roman" w:eastAsia="Calibri" w:hAnsi="Times New Roman" w:cs="Times New Roman"/>
          <w:color w:val="000000"/>
          <w:sz w:val="24"/>
          <w:szCs w:val="24"/>
          <w:lang w:eastAsia="en-US"/>
        </w:rPr>
        <w:t xml:space="preserve"> įkainiai yra nurodyti </w:t>
      </w:r>
      <w:r w:rsidR="00834EC4">
        <w:rPr>
          <w:rFonts w:ascii="Times New Roman" w:eastAsia="Calibri" w:hAnsi="Times New Roman" w:cs="Times New Roman"/>
          <w:color w:val="000000"/>
          <w:sz w:val="24"/>
          <w:szCs w:val="24"/>
          <w:lang w:eastAsia="en-US"/>
        </w:rPr>
        <w:t>Darbų vykdyto</w:t>
      </w:r>
      <w:r w:rsidR="00145026" w:rsidRPr="00145026">
        <w:rPr>
          <w:rFonts w:ascii="Times New Roman" w:eastAsia="Calibri" w:hAnsi="Times New Roman" w:cs="Times New Roman"/>
          <w:color w:val="000000"/>
          <w:sz w:val="24"/>
          <w:szCs w:val="24"/>
          <w:lang w:eastAsia="en-US"/>
        </w:rPr>
        <w:t>jo pasiūlyme.</w:t>
      </w:r>
    </w:p>
    <w:p w14:paraId="2A3211EC" w14:textId="6F6525E7" w:rsidR="00F2423B" w:rsidRPr="00F2423B" w:rsidRDefault="00F2423B" w:rsidP="00145026">
      <w:pPr>
        <w:numPr>
          <w:ilvl w:val="1"/>
          <w:numId w:val="4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color w:val="000000"/>
          <w:sz w:val="24"/>
          <w:szCs w:val="24"/>
          <w:lang w:eastAsia="en-US"/>
        </w:rPr>
        <w:t xml:space="preserve">Šioje </w:t>
      </w:r>
      <w:r w:rsidR="003C5DCA">
        <w:rPr>
          <w:rFonts w:ascii="Times New Roman" w:eastAsia="Calibri" w:hAnsi="Times New Roman" w:cs="Times New Roman"/>
          <w:color w:val="000000"/>
          <w:sz w:val="24"/>
          <w:szCs w:val="24"/>
          <w:lang w:eastAsia="en-US"/>
        </w:rPr>
        <w:t>S</w:t>
      </w:r>
      <w:r>
        <w:rPr>
          <w:rFonts w:ascii="Times New Roman" w:eastAsia="Calibri" w:hAnsi="Times New Roman" w:cs="Times New Roman"/>
          <w:color w:val="000000"/>
          <w:sz w:val="24"/>
          <w:szCs w:val="24"/>
          <w:lang w:eastAsia="en-US"/>
        </w:rPr>
        <w:t xml:space="preserve">utartyje numatytų </w:t>
      </w:r>
      <w:r w:rsidR="0031399F">
        <w:rPr>
          <w:rFonts w:ascii="Times New Roman" w:eastAsia="Calibri" w:hAnsi="Times New Roman" w:cs="Times New Roman"/>
          <w:color w:val="000000"/>
          <w:sz w:val="24"/>
          <w:szCs w:val="24"/>
          <w:lang w:eastAsia="en-US"/>
        </w:rPr>
        <w:t>Darbų</w:t>
      </w:r>
      <w:r>
        <w:rPr>
          <w:rFonts w:ascii="Times New Roman" w:eastAsia="Calibri" w:hAnsi="Times New Roman" w:cs="Times New Roman"/>
          <w:color w:val="000000"/>
          <w:sz w:val="24"/>
          <w:szCs w:val="24"/>
          <w:lang w:eastAsia="en-US"/>
        </w:rPr>
        <w:t xml:space="preserve"> įkainiai: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978"/>
        <w:gridCol w:w="1049"/>
        <w:gridCol w:w="1752"/>
        <w:gridCol w:w="2103"/>
      </w:tblGrid>
      <w:tr w:rsidR="00AA18D9" w:rsidRPr="00352A55" w14:paraId="1E0624B2" w14:textId="77777777" w:rsidTr="00AA18D9">
        <w:trPr>
          <w:jc w:val="center"/>
        </w:trPr>
        <w:tc>
          <w:tcPr>
            <w:tcW w:w="387" w:type="pct"/>
            <w:vAlign w:val="center"/>
          </w:tcPr>
          <w:p w14:paraId="77CA137E" w14:textId="49003BDB" w:rsidR="00AA18D9" w:rsidRPr="00352A55" w:rsidRDefault="00AA18D9" w:rsidP="006733F2">
            <w:pPr>
              <w:suppressAutoHyphens/>
              <w:spacing w:after="0" w:line="240" w:lineRule="auto"/>
              <w:jc w:val="center"/>
              <w:rPr>
                <w:rFonts w:ascii="Times New Roman" w:eastAsia="Times New Roman" w:hAnsi="Times New Roman" w:cs="Times New Roman"/>
                <w:b/>
                <w:sz w:val="24"/>
                <w:szCs w:val="24"/>
                <w:lang w:eastAsia="en-US"/>
              </w:rPr>
            </w:pPr>
            <w:r w:rsidRPr="00352A55">
              <w:rPr>
                <w:rFonts w:ascii="Times New Roman" w:eastAsia="Times New Roman" w:hAnsi="Times New Roman" w:cs="Times New Roman"/>
                <w:b/>
                <w:sz w:val="24"/>
                <w:szCs w:val="24"/>
                <w:lang w:eastAsia="en-US"/>
              </w:rPr>
              <w:t xml:space="preserve">Eil. </w:t>
            </w:r>
            <w:r>
              <w:rPr>
                <w:rFonts w:ascii="Times New Roman" w:eastAsia="Times New Roman" w:hAnsi="Times New Roman" w:cs="Times New Roman"/>
                <w:b/>
                <w:sz w:val="24"/>
                <w:szCs w:val="24"/>
                <w:lang w:eastAsia="en-US"/>
              </w:rPr>
              <w:t>N</w:t>
            </w:r>
            <w:r w:rsidRPr="00352A55">
              <w:rPr>
                <w:rFonts w:ascii="Times New Roman" w:eastAsia="Times New Roman" w:hAnsi="Times New Roman" w:cs="Times New Roman"/>
                <w:b/>
                <w:sz w:val="24"/>
                <w:szCs w:val="24"/>
                <w:lang w:eastAsia="en-US"/>
              </w:rPr>
              <w:t>r.</w:t>
            </w:r>
          </w:p>
        </w:tc>
        <w:tc>
          <w:tcPr>
            <w:tcW w:w="2066" w:type="pct"/>
            <w:vAlign w:val="center"/>
          </w:tcPr>
          <w:p w14:paraId="1E5AB63F" w14:textId="149984B8" w:rsidR="00AA18D9" w:rsidRPr="00352A55" w:rsidRDefault="00AA18D9" w:rsidP="006733F2">
            <w:pPr>
              <w:suppressAutoHyphens/>
              <w:spacing w:after="0" w:line="240" w:lineRule="auto"/>
              <w:jc w:val="center"/>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Darbų</w:t>
            </w:r>
            <w:r w:rsidRPr="00352A55">
              <w:rPr>
                <w:rFonts w:ascii="Times New Roman" w:eastAsia="Times New Roman" w:hAnsi="Times New Roman" w:cs="Times New Roman"/>
                <w:b/>
                <w:sz w:val="24"/>
                <w:szCs w:val="24"/>
                <w:lang w:eastAsia="en-US"/>
              </w:rPr>
              <w:t xml:space="preserve"> pavadinimas</w:t>
            </w:r>
          </w:p>
        </w:tc>
        <w:tc>
          <w:tcPr>
            <w:tcW w:w="545" w:type="pct"/>
            <w:vAlign w:val="center"/>
          </w:tcPr>
          <w:p w14:paraId="190E50E7" w14:textId="77777777" w:rsidR="00AA18D9" w:rsidRPr="00352A55" w:rsidRDefault="00AA18D9" w:rsidP="006733F2">
            <w:pPr>
              <w:suppressAutoHyphens/>
              <w:spacing w:after="0" w:line="240" w:lineRule="auto"/>
              <w:jc w:val="center"/>
              <w:rPr>
                <w:rFonts w:ascii="Times New Roman" w:eastAsia="Times New Roman" w:hAnsi="Times New Roman" w:cs="Times New Roman"/>
                <w:b/>
                <w:sz w:val="24"/>
                <w:szCs w:val="24"/>
                <w:lang w:eastAsia="en-US"/>
              </w:rPr>
            </w:pPr>
            <w:r w:rsidRPr="00352A55">
              <w:rPr>
                <w:rFonts w:ascii="Times New Roman" w:eastAsia="Times New Roman" w:hAnsi="Times New Roman" w:cs="Times New Roman"/>
                <w:b/>
                <w:sz w:val="24"/>
                <w:szCs w:val="24"/>
                <w:lang w:eastAsia="en-US"/>
              </w:rPr>
              <w:t>Mato</w:t>
            </w:r>
          </w:p>
          <w:p w14:paraId="5542625E" w14:textId="77777777" w:rsidR="00AA18D9" w:rsidRPr="00352A55" w:rsidRDefault="00AA18D9" w:rsidP="006733F2">
            <w:pPr>
              <w:suppressAutoHyphens/>
              <w:spacing w:after="0" w:line="240" w:lineRule="auto"/>
              <w:jc w:val="center"/>
              <w:rPr>
                <w:rFonts w:ascii="Times New Roman" w:eastAsia="Times New Roman" w:hAnsi="Times New Roman" w:cs="Times New Roman"/>
                <w:b/>
                <w:sz w:val="24"/>
                <w:szCs w:val="24"/>
                <w:lang w:eastAsia="en-US"/>
              </w:rPr>
            </w:pPr>
            <w:r w:rsidRPr="00352A55">
              <w:rPr>
                <w:rFonts w:ascii="Times New Roman" w:eastAsia="Times New Roman" w:hAnsi="Times New Roman" w:cs="Times New Roman"/>
                <w:b/>
                <w:sz w:val="24"/>
                <w:szCs w:val="24"/>
                <w:lang w:eastAsia="en-US"/>
              </w:rPr>
              <w:t>vnt.</w:t>
            </w:r>
          </w:p>
        </w:tc>
        <w:tc>
          <w:tcPr>
            <w:tcW w:w="910" w:type="pct"/>
            <w:vAlign w:val="center"/>
          </w:tcPr>
          <w:p w14:paraId="6EC48FAE" w14:textId="5099952E" w:rsidR="00AA18D9" w:rsidRPr="00CF71DB" w:rsidRDefault="00AA18D9" w:rsidP="006733F2">
            <w:pPr>
              <w:suppressAutoHyphens/>
              <w:spacing w:after="0" w:line="240" w:lineRule="auto"/>
              <w:jc w:val="center"/>
              <w:rPr>
                <w:rFonts w:ascii="Times New Roman" w:eastAsia="Times New Roman" w:hAnsi="Times New Roman" w:cs="Times New Roman"/>
                <w:b/>
                <w:sz w:val="24"/>
                <w:szCs w:val="24"/>
                <w:lang w:eastAsia="en-US"/>
              </w:rPr>
            </w:pPr>
            <w:r w:rsidRPr="00CF71DB">
              <w:rPr>
                <w:rFonts w:ascii="Times New Roman" w:eastAsia="Times New Roman" w:hAnsi="Times New Roman" w:cs="Times New Roman"/>
                <w:b/>
                <w:sz w:val="24"/>
                <w:szCs w:val="24"/>
                <w:lang w:eastAsia="en-US"/>
              </w:rPr>
              <w:t xml:space="preserve">Preliminari </w:t>
            </w:r>
            <w:r w:rsidR="0059087A">
              <w:rPr>
                <w:rFonts w:ascii="Times New Roman" w:eastAsia="Times New Roman" w:hAnsi="Times New Roman" w:cs="Times New Roman"/>
                <w:b/>
                <w:sz w:val="24"/>
                <w:szCs w:val="24"/>
                <w:lang w:eastAsia="en-US"/>
              </w:rPr>
              <w:t xml:space="preserve">darbų </w:t>
            </w:r>
            <w:r w:rsidRPr="00CF71DB">
              <w:rPr>
                <w:rFonts w:ascii="Times New Roman" w:eastAsia="Times New Roman" w:hAnsi="Times New Roman" w:cs="Times New Roman"/>
                <w:b/>
                <w:sz w:val="24"/>
                <w:szCs w:val="24"/>
                <w:lang w:eastAsia="en-US"/>
              </w:rPr>
              <w:t>apimtis</w:t>
            </w:r>
            <w:r w:rsidR="0059087A">
              <w:rPr>
                <w:rFonts w:ascii="Times New Roman" w:eastAsia="Times New Roman" w:hAnsi="Times New Roman" w:cs="Times New Roman"/>
                <w:b/>
                <w:sz w:val="24"/>
                <w:szCs w:val="24"/>
                <w:lang w:eastAsia="en-US"/>
              </w:rPr>
              <w:t xml:space="preserve"> 202</w:t>
            </w:r>
            <w:r w:rsidR="00491495">
              <w:rPr>
                <w:rFonts w:ascii="Times New Roman" w:eastAsia="Times New Roman" w:hAnsi="Times New Roman" w:cs="Times New Roman"/>
                <w:b/>
                <w:sz w:val="24"/>
                <w:szCs w:val="24"/>
                <w:lang w:eastAsia="en-US"/>
              </w:rPr>
              <w:t>5</w:t>
            </w:r>
            <w:r w:rsidR="0059087A">
              <w:rPr>
                <w:rFonts w:ascii="Times New Roman" w:eastAsia="Times New Roman" w:hAnsi="Times New Roman" w:cs="Times New Roman"/>
                <w:b/>
                <w:sz w:val="24"/>
                <w:szCs w:val="24"/>
                <w:lang w:eastAsia="en-US"/>
              </w:rPr>
              <w:t xml:space="preserve"> m.</w:t>
            </w:r>
          </w:p>
        </w:tc>
        <w:tc>
          <w:tcPr>
            <w:tcW w:w="1092" w:type="pct"/>
            <w:vAlign w:val="center"/>
          </w:tcPr>
          <w:p w14:paraId="05C8F6C2" w14:textId="425ABF2A" w:rsidR="00AA18D9" w:rsidRPr="00CF71DB" w:rsidRDefault="00AA18D9" w:rsidP="006733F2">
            <w:pPr>
              <w:suppressAutoHyphens/>
              <w:spacing w:after="0" w:line="240" w:lineRule="auto"/>
              <w:jc w:val="center"/>
              <w:rPr>
                <w:rFonts w:ascii="Times New Roman" w:eastAsia="Times New Roman" w:hAnsi="Times New Roman" w:cs="Times New Roman"/>
                <w:b/>
                <w:sz w:val="24"/>
                <w:szCs w:val="24"/>
                <w:lang w:eastAsia="en-US"/>
              </w:rPr>
            </w:pPr>
            <w:r w:rsidRPr="00CF71DB">
              <w:rPr>
                <w:rFonts w:ascii="Times New Roman" w:eastAsia="Times New Roman" w:hAnsi="Times New Roman" w:cs="Times New Roman"/>
                <w:b/>
                <w:sz w:val="24"/>
                <w:szCs w:val="24"/>
                <w:lang w:eastAsia="en-US"/>
              </w:rPr>
              <w:t>Vnt. įkainis E</w:t>
            </w:r>
            <w:r>
              <w:rPr>
                <w:rFonts w:ascii="Times New Roman" w:eastAsia="Times New Roman" w:hAnsi="Times New Roman" w:cs="Times New Roman"/>
                <w:b/>
                <w:sz w:val="24"/>
                <w:szCs w:val="24"/>
                <w:lang w:eastAsia="en-US"/>
              </w:rPr>
              <w:t>ur</w:t>
            </w:r>
            <w:r w:rsidRPr="00CF71DB">
              <w:rPr>
                <w:rFonts w:ascii="Times New Roman" w:eastAsia="Times New Roman" w:hAnsi="Times New Roman" w:cs="Times New Roman"/>
                <w:b/>
                <w:sz w:val="24"/>
                <w:szCs w:val="24"/>
                <w:lang w:eastAsia="en-US"/>
              </w:rPr>
              <w:t xml:space="preserve"> be PVM</w:t>
            </w:r>
          </w:p>
        </w:tc>
      </w:tr>
      <w:tr w:rsidR="00AA18D9" w:rsidRPr="00352A55" w14:paraId="085E98BA" w14:textId="77777777" w:rsidTr="00AA18D9">
        <w:trPr>
          <w:jc w:val="center"/>
        </w:trPr>
        <w:tc>
          <w:tcPr>
            <w:tcW w:w="387" w:type="pct"/>
            <w:vAlign w:val="center"/>
          </w:tcPr>
          <w:p w14:paraId="74BC59C9" w14:textId="4ACC9BED" w:rsidR="00AA18D9" w:rsidRPr="00145026" w:rsidRDefault="00AA18D9" w:rsidP="006733F2">
            <w:pPr>
              <w:spacing w:after="0" w:line="240" w:lineRule="auto"/>
              <w:jc w:val="center"/>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1.</w:t>
            </w:r>
          </w:p>
        </w:tc>
        <w:tc>
          <w:tcPr>
            <w:tcW w:w="2066" w:type="pct"/>
            <w:vAlign w:val="center"/>
          </w:tcPr>
          <w:p w14:paraId="78CD629C" w14:textId="0CE3CD53" w:rsidR="00AA18D9" w:rsidRPr="00145026" w:rsidRDefault="00AA18D9" w:rsidP="006733F2">
            <w:pPr>
              <w:spacing w:after="0" w:line="240" w:lineRule="auto"/>
              <w:jc w:val="both"/>
              <w:rPr>
                <w:rFonts w:ascii="Times New Roman" w:eastAsia="Times New Roman" w:hAnsi="Times New Roman" w:cs="Times New Roman"/>
                <w:sz w:val="24"/>
                <w:szCs w:val="24"/>
                <w:lang w:eastAsia="en-US"/>
              </w:rPr>
            </w:pPr>
            <w:r w:rsidRPr="00145026">
              <w:rPr>
                <w:rFonts w:ascii="Times New Roman" w:eastAsia="Times New Roman" w:hAnsi="Times New Roman" w:cs="Times New Roman"/>
                <w:noProof/>
                <w:spacing w:val="-7"/>
                <w:sz w:val="24"/>
                <w:szCs w:val="24"/>
                <w:lang w:eastAsia="lt-LT"/>
              </w:rPr>
              <w:t xml:space="preserve">Sosnovskio barščių naikinimas herbicidais </w:t>
            </w:r>
          </w:p>
        </w:tc>
        <w:tc>
          <w:tcPr>
            <w:tcW w:w="545" w:type="pct"/>
            <w:vAlign w:val="center"/>
          </w:tcPr>
          <w:p w14:paraId="7A4CFEC4" w14:textId="77777777" w:rsidR="00AA18D9" w:rsidRPr="00145026" w:rsidRDefault="00AA18D9" w:rsidP="006733F2">
            <w:pPr>
              <w:spacing w:after="0" w:line="240" w:lineRule="auto"/>
              <w:jc w:val="center"/>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lt-LT"/>
              </w:rPr>
              <w:t>ha</w:t>
            </w:r>
          </w:p>
        </w:tc>
        <w:tc>
          <w:tcPr>
            <w:tcW w:w="910" w:type="pct"/>
            <w:vAlign w:val="center"/>
          </w:tcPr>
          <w:p w14:paraId="76D6AE65" w14:textId="0E7DD868" w:rsidR="00AA18D9" w:rsidRPr="00145026" w:rsidRDefault="0059087A" w:rsidP="006733F2">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lt-LT"/>
              </w:rPr>
              <w:t>51,14</w:t>
            </w:r>
          </w:p>
        </w:tc>
        <w:tc>
          <w:tcPr>
            <w:tcW w:w="1092" w:type="pct"/>
          </w:tcPr>
          <w:p w14:paraId="24ED4903" w14:textId="77777777" w:rsidR="00AA18D9" w:rsidRPr="00352A55" w:rsidRDefault="00AA18D9" w:rsidP="006733F2">
            <w:pPr>
              <w:suppressAutoHyphens/>
              <w:spacing w:after="0" w:line="240" w:lineRule="auto"/>
              <w:jc w:val="both"/>
              <w:rPr>
                <w:rFonts w:ascii="Times New Roman" w:eastAsia="Times New Roman" w:hAnsi="Times New Roman" w:cs="Times New Roman"/>
                <w:sz w:val="24"/>
                <w:szCs w:val="24"/>
                <w:lang w:eastAsia="en-US"/>
              </w:rPr>
            </w:pPr>
          </w:p>
        </w:tc>
      </w:tr>
      <w:tr w:rsidR="00AA18D9" w:rsidRPr="00352A55" w14:paraId="1B0495E2" w14:textId="77777777" w:rsidTr="00AA18D9">
        <w:trPr>
          <w:jc w:val="center"/>
        </w:trPr>
        <w:tc>
          <w:tcPr>
            <w:tcW w:w="387" w:type="pct"/>
            <w:vAlign w:val="center"/>
          </w:tcPr>
          <w:p w14:paraId="256AE8C6" w14:textId="16ED4D24" w:rsidR="00AA18D9" w:rsidRPr="00145026" w:rsidRDefault="00AA18D9" w:rsidP="00AA18D9">
            <w:pPr>
              <w:spacing w:after="0" w:line="240" w:lineRule="auto"/>
              <w:jc w:val="center"/>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en-US"/>
              </w:rPr>
              <w:t>2.</w:t>
            </w:r>
          </w:p>
        </w:tc>
        <w:tc>
          <w:tcPr>
            <w:tcW w:w="2066" w:type="pct"/>
            <w:vAlign w:val="center"/>
          </w:tcPr>
          <w:p w14:paraId="1170AFCD" w14:textId="25CF849C" w:rsidR="00AA18D9" w:rsidRPr="00145026" w:rsidRDefault="00AA18D9" w:rsidP="00AA18D9">
            <w:pPr>
              <w:spacing w:after="0" w:line="240" w:lineRule="auto"/>
              <w:jc w:val="both"/>
              <w:rPr>
                <w:rFonts w:ascii="Times New Roman" w:eastAsia="Times New Roman" w:hAnsi="Times New Roman" w:cs="Times New Roman"/>
                <w:sz w:val="24"/>
                <w:szCs w:val="24"/>
                <w:lang w:eastAsia="en-US"/>
              </w:rPr>
            </w:pPr>
            <w:r w:rsidRPr="00145026">
              <w:rPr>
                <w:rFonts w:ascii="Times New Roman" w:eastAsia="Times New Roman" w:hAnsi="Times New Roman" w:cs="Times New Roman"/>
                <w:noProof/>
                <w:spacing w:val="-7"/>
                <w:sz w:val="24"/>
                <w:szCs w:val="24"/>
                <w:lang w:eastAsia="lt-LT"/>
              </w:rPr>
              <w:t xml:space="preserve">Sosnovskio barščių naikinimas šienaujant </w:t>
            </w:r>
          </w:p>
        </w:tc>
        <w:tc>
          <w:tcPr>
            <w:tcW w:w="545" w:type="pct"/>
            <w:vAlign w:val="center"/>
          </w:tcPr>
          <w:p w14:paraId="2B1503F8" w14:textId="77777777" w:rsidR="00AA18D9" w:rsidRPr="00145026" w:rsidRDefault="00AA18D9" w:rsidP="00AA18D9">
            <w:pPr>
              <w:spacing w:after="0" w:line="240" w:lineRule="auto"/>
              <w:jc w:val="center"/>
              <w:rPr>
                <w:rFonts w:ascii="Times New Roman" w:eastAsia="Times New Roman" w:hAnsi="Times New Roman" w:cs="Times New Roman"/>
                <w:sz w:val="24"/>
                <w:szCs w:val="24"/>
                <w:lang w:eastAsia="en-US"/>
              </w:rPr>
            </w:pPr>
            <w:r w:rsidRPr="00145026">
              <w:rPr>
                <w:rFonts w:ascii="Times New Roman" w:eastAsia="Times New Roman" w:hAnsi="Times New Roman" w:cs="Times New Roman"/>
                <w:sz w:val="24"/>
                <w:szCs w:val="24"/>
                <w:lang w:eastAsia="lt-LT"/>
              </w:rPr>
              <w:t>ha</w:t>
            </w:r>
          </w:p>
        </w:tc>
        <w:tc>
          <w:tcPr>
            <w:tcW w:w="910" w:type="pct"/>
            <w:vAlign w:val="center"/>
          </w:tcPr>
          <w:p w14:paraId="60461948" w14:textId="0839F391" w:rsidR="00AA18D9" w:rsidRPr="00145026" w:rsidRDefault="00491495" w:rsidP="00AA18D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val="en-US" w:eastAsia="lt-LT"/>
              </w:rPr>
              <w:t>1</w:t>
            </w:r>
            <w:r w:rsidR="00AA18D9" w:rsidRPr="00C36BD0">
              <w:rPr>
                <w:rFonts w:ascii="Times New Roman" w:eastAsia="Times New Roman" w:hAnsi="Times New Roman" w:cs="Times New Roman"/>
                <w:sz w:val="24"/>
                <w:szCs w:val="24"/>
                <w:lang w:val="en-US" w:eastAsia="lt-LT"/>
              </w:rPr>
              <w:t>,93</w:t>
            </w:r>
          </w:p>
        </w:tc>
        <w:tc>
          <w:tcPr>
            <w:tcW w:w="1092" w:type="pct"/>
          </w:tcPr>
          <w:p w14:paraId="7C44D756" w14:textId="77777777" w:rsidR="00AA18D9" w:rsidRPr="00352A55" w:rsidRDefault="00AA18D9" w:rsidP="00AA18D9">
            <w:pPr>
              <w:suppressAutoHyphens/>
              <w:spacing w:after="0" w:line="240" w:lineRule="auto"/>
              <w:jc w:val="both"/>
              <w:rPr>
                <w:rFonts w:ascii="Times New Roman" w:eastAsia="Times New Roman" w:hAnsi="Times New Roman" w:cs="Times New Roman"/>
                <w:sz w:val="24"/>
                <w:szCs w:val="24"/>
                <w:lang w:eastAsia="en-US"/>
              </w:rPr>
            </w:pPr>
          </w:p>
        </w:tc>
      </w:tr>
      <w:tr w:rsidR="00E55360" w:rsidRPr="00352A55" w14:paraId="0EE15DD6" w14:textId="77777777" w:rsidTr="00AA18D9">
        <w:trPr>
          <w:jc w:val="center"/>
        </w:trPr>
        <w:tc>
          <w:tcPr>
            <w:tcW w:w="387" w:type="pct"/>
            <w:vAlign w:val="center"/>
          </w:tcPr>
          <w:p w14:paraId="3A783D47" w14:textId="44A60F50" w:rsidR="00E55360" w:rsidRPr="00145026" w:rsidRDefault="00491495" w:rsidP="00AA18D9">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c>
          <w:tcPr>
            <w:tcW w:w="2066" w:type="pct"/>
            <w:vAlign w:val="center"/>
          </w:tcPr>
          <w:p w14:paraId="31D39D44" w14:textId="37CAEB31" w:rsidR="00E55360" w:rsidRPr="00145026" w:rsidRDefault="00491495" w:rsidP="00AA18D9">
            <w:pPr>
              <w:spacing w:after="0" w:line="240" w:lineRule="auto"/>
              <w:jc w:val="both"/>
              <w:rPr>
                <w:rFonts w:ascii="Times New Roman" w:eastAsia="Times New Roman" w:hAnsi="Times New Roman" w:cs="Times New Roman"/>
                <w:noProof/>
                <w:spacing w:val="-7"/>
                <w:sz w:val="24"/>
                <w:szCs w:val="24"/>
                <w:lang w:eastAsia="lt-LT"/>
              </w:rPr>
            </w:pPr>
            <w:r w:rsidRPr="00145026">
              <w:rPr>
                <w:rFonts w:ascii="Times New Roman" w:eastAsia="Times New Roman" w:hAnsi="Times New Roman" w:cs="Times New Roman"/>
                <w:noProof/>
                <w:spacing w:val="-7"/>
                <w:sz w:val="24"/>
                <w:szCs w:val="24"/>
                <w:lang w:eastAsia="lt-LT"/>
              </w:rPr>
              <w:t>Sosnovskio barščių naikinimas</w:t>
            </w:r>
            <w:r>
              <w:rPr>
                <w:rFonts w:ascii="Times New Roman" w:eastAsia="Times New Roman" w:hAnsi="Times New Roman" w:cs="Times New Roman"/>
                <w:noProof/>
                <w:spacing w:val="-7"/>
                <w:sz w:val="24"/>
                <w:szCs w:val="24"/>
                <w:lang w:eastAsia="lt-LT"/>
              </w:rPr>
              <w:t xml:space="preserve"> juos iškasant</w:t>
            </w:r>
          </w:p>
        </w:tc>
        <w:tc>
          <w:tcPr>
            <w:tcW w:w="545" w:type="pct"/>
            <w:vAlign w:val="center"/>
          </w:tcPr>
          <w:p w14:paraId="1E4516B1" w14:textId="44D4622C" w:rsidR="00E55360" w:rsidRPr="00145026" w:rsidRDefault="00491495" w:rsidP="00AA18D9">
            <w:pPr>
              <w:spacing w:after="0" w:line="240" w:lineRule="auto"/>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ha</w:t>
            </w:r>
          </w:p>
        </w:tc>
        <w:tc>
          <w:tcPr>
            <w:tcW w:w="910" w:type="pct"/>
            <w:vAlign w:val="center"/>
          </w:tcPr>
          <w:p w14:paraId="5B8447BC" w14:textId="1BE16ACB" w:rsidR="00E55360" w:rsidRPr="00C36BD0" w:rsidRDefault="00491495" w:rsidP="00AA18D9">
            <w:pPr>
              <w:spacing w:after="0" w:line="240" w:lineRule="auto"/>
              <w:jc w:val="center"/>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val="en-US" w:eastAsia="lt-LT"/>
              </w:rPr>
              <w:t>1,0</w:t>
            </w:r>
          </w:p>
        </w:tc>
        <w:tc>
          <w:tcPr>
            <w:tcW w:w="1092" w:type="pct"/>
          </w:tcPr>
          <w:p w14:paraId="7CC0E36A" w14:textId="77777777" w:rsidR="00E55360" w:rsidRPr="00352A55" w:rsidRDefault="00E55360" w:rsidP="00AA18D9">
            <w:pPr>
              <w:suppressAutoHyphens/>
              <w:spacing w:after="0" w:line="240" w:lineRule="auto"/>
              <w:jc w:val="both"/>
              <w:rPr>
                <w:rFonts w:ascii="Times New Roman" w:eastAsia="Times New Roman" w:hAnsi="Times New Roman" w:cs="Times New Roman"/>
                <w:sz w:val="24"/>
                <w:szCs w:val="24"/>
                <w:lang w:eastAsia="en-US"/>
              </w:rPr>
            </w:pPr>
          </w:p>
        </w:tc>
      </w:tr>
    </w:tbl>
    <w:p w14:paraId="22AE2A1C" w14:textId="77777777" w:rsidR="00F2423B" w:rsidRPr="00145026" w:rsidRDefault="00F2423B" w:rsidP="00F2423B">
      <w:pPr>
        <w:suppressAutoHyphens/>
        <w:autoSpaceDN w:val="0"/>
        <w:spacing w:after="0" w:line="240" w:lineRule="auto"/>
        <w:jc w:val="both"/>
        <w:textAlignment w:val="baseline"/>
        <w:rPr>
          <w:rFonts w:ascii="Times New Roman" w:eastAsia="Calibri" w:hAnsi="Times New Roman" w:cs="Times New Roman"/>
          <w:sz w:val="24"/>
          <w:szCs w:val="24"/>
          <w:lang w:eastAsia="en-US"/>
        </w:rPr>
      </w:pPr>
    </w:p>
    <w:bookmarkEnd w:id="18"/>
    <w:p w14:paraId="5D6F389E" w14:textId="2C242E53" w:rsidR="00145026" w:rsidRPr="00145026" w:rsidRDefault="00145026" w:rsidP="00145026">
      <w:pPr>
        <w:numPr>
          <w:ilvl w:val="1"/>
          <w:numId w:val="43"/>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145026">
        <w:rPr>
          <w:rFonts w:ascii="Times New Roman" w:eastAsia="Times New Roman" w:hAnsi="Times New Roman" w:cs="Times New Roman"/>
          <w:color w:val="000000"/>
          <w:sz w:val="24"/>
          <w:szCs w:val="24"/>
          <w:lang w:eastAsia="en-US"/>
        </w:rPr>
        <w:t>Sutartyje ir jos galimiems keitimo atvejams yra pasirinktas šis kainos apskaičiavimo būdas:</w:t>
      </w:r>
      <w:r w:rsidR="00352A55">
        <w:rPr>
          <w:rFonts w:ascii="Times New Roman" w:eastAsia="Times New Roman" w:hAnsi="Times New Roman" w:cs="Times New Roman"/>
          <w:color w:val="000000"/>
          <w:sz w:val="24"/>
          <w:szCs w:val="24"/>
          <w:lang w:eastAsia="en-US"/>
        </w:rPr>
        <w:t xml:space="preserve"> fiksuoto įkainio</w:t>
      </w:r>
      <w:r w:rsidRPr="00145026">
        <w:rPr>
          <w:rFonts w:ascii="Times New Roman" w:eastAsia="Times New Roman" w:hAnsi="Times New Roman" w:cs="Times New Roman"/>
          <w:color w:val="000000"/>
          <w:sz w:val="24"/>
          <w:szCs w:val="24"/>
          <w:lang w:eastAsia="en-US"/>
        </w:rPr>
        <w:t xml:space="preserve">. </w:t>
      </w:r>
      <w:r w:rsidRPr="00145026">
        <w:rPr>
          <w:rFonts w:ascii="Times New Roman" w:eastAsia="Calibri" w:hAnsi="Times New Roman" w:cs="Times New Roman"/>
          <w:bCs/>
          <w:color w:val="000000"/>
          <w:sz w:val="24"/>
          <w:szCs w:val="24"/>
          <w:lang w:eastAsia="en-US"/>
        </w:rPr>
        <w:t>Šis kainos apskaičiavimo būdas yra viena iš esminių Sutarties sąlygų, kuri negali būti keičiama.</w:t>
      </w:r>
    </w:p>
    <w:p w14:paraId="0B2BB262" w14:textId="77777777" w:rsidR="007F7E54" w:rsidRPr="006A7ECE" w:rsidRDefault="007F7E54" w:rsidP="007F7E54">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bookmarkStart w:id="19" w:name="_Hlk53587808"/>
    </w:p>
    <w:p w14:paraId="3A8E5CB0" w14:textId="064BD5CC" w:rsidR="00145026" w:rsidRPr="00145026" w:rsidRDefault="00145026" w:rsidP="00145026">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145026">
        <w:rPr>
          <w:rFonts w:ascii="Times New Roman" w:eastAsia="Times New Roman" w:hAnsi="Times New Roman" w:cs="Times New Roman"/>
          <w:b/>
          <w:sz w:val="24"/>
          <w:szCs w:val="24"/>
          <w:lang w:eastAsia="en-US"/>
        </w:rPr>
        <w:t xml:space="preserve">III. </w:t>
      </w:r>
      <w:r w:rsidR="00834EC4">
        <w:rPr>
          <w:rFonts w:ascii="Times New Roman" w:eastAsia="Times New Roman" w:hAnsi="Times New Roman" w:cs="Times New Roman"/>
          <w:b/>
          <w:caps/>
          <w:sz w:val="24"/>
          <w:szCs w:val="24"/>
          <w:lang w:eastAsia="en-US"/>
        </w:rPr>
        <w:t>DARB</w:t>
      </w:r>
      <w:r w:rsidRPr="00145026">
        <w:rPr>
          <w:rFonts w:ascii="Times New Roman" w:eastAsia="Times New Roman" w:hAnsi="Times New Roman" w:cs="Times New Roman"/>
          <w:b/>
          <w:caps/>
          <w:sz w:val="24"/>
          <w:szCs w:val="24"/>
          <w:lang w:eastAsia="en-US"/>
        </w:rPr>
        <w:t>ų priėmimas, atsiskaitymo tvarka</w:t>
      </w:r>
    </w:p>
    <w:p w14:paraId="0286A2B5" w14:textId="77777777" w:rsidR="00145026" w:rsidRPr="00145026" w:rsidRDefault="00145026" w:rsidP="00145026">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021CBA45" w14:textId="406AFCBC" w:rsidR="00145026" w:rsidRPr="00145026" w:rsidRDefault="00834EC4" w:rsidP="00145026">
      <w:pPr>
        <w:numPr>
          <w:ilvl w:val="1"/>
          <w:numId w:val="3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lt-LT"/>
        </w:rPr>
        <w:t>Darbų</w:t>
      </w:r>
      <w:r w:rsidR="00145026" w:rsidRPr="00145026">
        <w:rPr>
          <w:rFonts w:ascii="Times New Roman" w:eastAsia="Times New Roman" w:hAnsi="Times New Roman" w:cs="Times New Roman"/>
          <w:sz w:val="24"/>
          <w:szCs w:val="24"/>
          <w:lang w:eastAsia="lt-LT"/>
        </w:rPr>
        <w:t xml:space="preserve"> perdavimas ir priėmimas įforminamas </w:t>
      </w:r>
      <w:r>
        <w:rPr>
          <w:rFonts w:ascii="Times New Roman" w:eastAsia="Times New Roman" w:hAnsi="Times New Roman" w:cs="Times New Roman"/>
          <w:sz w:val="24"/>
          <w:szCs w:val="24"/>
          <w:lang w:eastAsia="lt-LT"/>
        </w:rPr>
        <w:t>Darb</w:t>
      </w:r>
      <w:r w:rsidR="00145026" w:rsidRPr="009B71F9">
        <w:rPr>
          <w:rFonts w:ascii="Times New Roman" w:eastAsia="Times New Roman" w:hAnsi="Times New Roman" w:cs="Times New Roman"/>
          <w:sz w:val="24"/>
          <w:szCs w:val="24"/>
          <w:lang w:eastAsia="lt-LT"/>
        </w:rPr>
        <w:t>ų perdavimo–priėmimo aktu</w:t>
      </w:r>
      <w:r w:rsidR="00530F5D">
        <w:rPr>
          <w:rFonts w:ascii="Times New Roman" w:eastAsia="Times New Roman" w:hAnsi="Times New Roman" w:cs="Times New Roman"/>
          <w:sz w:val="24"/>
          <w:szCs w:val="24"/>
          <w:lang w:eastAsia="lt-LT"/>
        </w:rPr>
        <w:t xml:space="preserve">, </w:t>
      </w:r>
      <w:r w:rsidR="00145026" w:rsidRPr="00530F5D">
        <w:rPr>
          <w:rFonts w:ascii="Times New Roman" w:eastAsia="Times New Roman" w:hAnsi="Times New Roman" w:cs="Times New Roman"/>
          <w:sz w:val="24"/>
          <w:szCs w:val="24"/>
          <w:lang w:eastAsia="lt-LT"/>
        </w:rPr>
        <w:t xml:space="preserve">kuris pasirašomas </w:t>
      </w:r>
      <w:r>
        <w:rPr>
          <w:rFonts w:ascii="Times New Roman" w:eastAsia="Times New Roman" w:hAnsi="Times New Roman" w:cs="Times New Roman"/>
          <w:sz w:val="24"/>
          <w:szCs w:val="24"/>
          <w:lang w:eastAsia="lt-LT"/>
        </w:rPr>
        <w:t>Darbų vykdyto</w:t>
      </w:r>
      <w:r w:rsidR="00145026" w:rsidRPr="00530F5D">
        <w:rPr>
          <w:rFonts w:ascii="Times New Roman" w:eastAsia="Times New Roman" w:hAnsi="Times New Roman" w:cs="Times New Roman"/>
          <w:sz w:val="24"/>
          <w:szCs w:val="24"/>
          <w:lang w:eastAsia="lt-LT"/>
        </w:rPr>
        <w:t xml:space="preserve">jo ir </w:t>
      </w:r>
      <w:r>
        <w:rPr>
          <w:rFonts w:ascii="Times New Roman" w:eastAsia="Times New Roman" w:hAnsi="Times New Roman" w:cs="Times New Roman"/>
          <w:sz w:val="24"/>
          <w:szCs w:val="24"/>
          <w:lang w:eastAsia="lt-LT"/>
        </w:rPr>
        <w:t>Užsakov</w:t>
      </w:r>
      <w:r w:rsidR="00145026" w:rsidRPr="00530F5D">
        <w:rPr>
          <w:rFonts w:ascii="Times New Roman" w:eastAsia="Times New Roman" w:hAnsi="Times New Roman" w:cs="Times New Roman"/>
          <w:sz w:val="24"/>
          <w:szCs w:val="24"/>
          <w:lang w:eastAsia="lt-LT"/>
        </w:rPr>
        <w:t xml:space="preserve">o įgaliotų atstovų, jeigu </w:t>
      </w:r>
      <w:r w:rsidR="00296313">
        <w:rPr>
          <w:rFonts w:ascii="Times New Roman" w:eastAsia="Times New Roman" w:hAnsi="Times New Roman" w:cs="Times New Roman"/>
          <w:sz w:val="24"/>
          <w:szCs w:val="24"/>
          <w:lang w:eastAsia="lt-LT"/>
        </w:rPr>
        <w:t>Darbai atlikti</w:t>
      </w:r>
      <w:r w:rsidR="00145026" w:rsidRPr="00145026">
        <w:rPr>
          <w:rFonts w:ascii="Times New Roman" w:eastAsia="Times New Roman" w:hAnsi="Times New Roman" w:cs="Times New Roman"/>
          <w:sz w:val="24"/>
          <w:szCs w:val="24"/>
          <w:lang w:eastAsia="lt-LT"/>
        </w:rPr>
        <w:t xml:space="preserve"> laikantis Sutarties nuostatų. </w:t>
      </w:r>
      <w:r>
        <w:rPr>
          <w:rFonts w:ascii="Times New Roman" w:eastAsia="Times New Roman" w:hAnsi="Times New Roman" w:cs="Times New Roman"/>
          <w:sz w:val="24"/>
          <w:szCs w:val="24"/>
          <w:lang w:eastAsia="lt-LT"/>
        </w:rPr>
        <w:t>Užsakov</w:t>
      </w:r>
      <w:r w:rsidR="00145026" w:rsidRPr="00145026">
        <w:rPr>
          <w:rFonts w:ascii="Times New Roman" w:eastAsia="Times New Roman" w:hAnsi="Times New Roman" w:cs="Times New Roman"/>
          <w:sz w:val="24"/>
          <w:szCs w:val="24"/>
          <w:lang w:eastAsia="lt-LT"/>
        </w:rPr>
        <w:t>as pasiraš</w:t>
      </w:r>
      <w:r w:rsidR="007C2D89">
        <w:rPr>
          <w:rFonts w:ascii="Times New Roman" w:eastAsia="Times New Roman" w:hAnsi="Times New Roman" w:cs="Times New Roman"/>
          <w:sz w:val="24"/>
          <w:szCs w:val="24"/>
          <w:lang w:eastAsia="lt-LT"/>
        </w:rPr>
        <w:t>o</w:t>
      </w:r>
      <w:r w:rsidR="00145026" w:rsidRPr="00145026">
        <w:rPr>
          <w:rFonts w:ascii="Times New Roman" w:eastAsia="Times New Roman" w:hAnsi="Times New Roman" w:cs="Times New Roman"/>
          <w:sz w:val="24"/>
          <w:szCs w:val="24"/>
          <w:lang w:eastAsia="lt-LT"/>
        </w:rPr>
        <w:t xml:space="preserve"> </w:t>
      </w:r>
      <w:r w:rsidR="00296313">
        <w:rPr>
          <w:rFonts w:ascii="Times New Roman" w:eastAsia="Times New Roman" w:hAnsi="Times New Roman" w:cs="Times New Roman"/>
          <w:sz w:val="24"/>
          <w:szCs w:val="24"/>
          <w:lang w:eastAsia="lt-LT"/>
        </w:rPr>
        <w:t>Dar</w:t>
      </w:r>
      <w:r w:rsidR="00AA18D9">
        <w:rPr>
          <w:rFonts w:ascii="Times New Roman" w:eastAsia="Times New Roman" w:hAnsi="Times New Roman" w:cs="Times New Roman"/>
          <w:sz w:val="24"/>
          <w:szCs w:val="24"/>
          <w:lang w:eastAsia="lt-LT"/>
        </w:rPr>
        <w:t>b</w:t>
      </w:r>
      <w:r w:rsidR="00145026" w:rsidRPr="00145026">
        <w:rPr>
          <w:rFonts w:ascii="Times New Roman" w:eastAsia="Times New Roman" w:hAnsi="Times New Roman" w:cs="Times New Roman"/>
          <w:sz w:val="24"/>
          <w:szCs w:val="24"/>
          <w:lang w:eastAsia="lt-LT"/>
        </w:rPr>
        <w:t>ų priėmimo-perdavimo aktą arba atme</w:t>
      </w:r>
      <w:r w:rsidR="007C2D89">
        <w:rPr>
          <w:rFonts w:ascii="Times New Roman" w:eastAsia="Times New Roman" w:hAnsi="Times New Roman" w:cs="Times New Roman"/>
          <w:sz w:val="24"/>
          <w:szCs w:val="24"/>
          <w:lang w:eastAsia="lt-LT"/>
        </w:rPr>
        <w:t>ta</w:t>
      </w:r>
      <w:r w:rsidR="00145026" w:rsidRPr="00145026">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Darbų vykdyto</w:t>
      </w:r>
      <w:r w:rsidR="00145026" w:rsidRPr="00145026">
        <w:rPr>
          <w:rFonts w:ascii="Times New Roman" w:eastAsia="Times New Roman" w:hAnsi="Times New Roman" w:cs="Times New Roman"/>
          <w:sz w:val="24"/>
          <w:szCs w:val="24"/>
          <w:lang w:eastAsia="lt-LT"/>
        </w:rPr>
        <w:t xml:space="preserve">jo prašymą pasirašyti </w:t>
      </w:r>
      <w:r w:rsidR="00296313">
        <w:rPr>
          <w:rFonts w:ascii="Times New Roman" w:eastAsia="Times New Roman" w:hAnsi="Times New Roman" w:cs="Times New Roman"/>
          <w:sz w:val="24"/>
          <w:szCs w:val="24"/>
          <w:lang w:eastAsia="lt-LT"/>
        </w:rPr>
        <w:t>Dar</w:t>
      </w:r>
      <w:r w:rsidR="00DC5E24">
        <w:rPr>
          <w:rFonts w:ascii="Times New Roman" w:eastAsia="Times New Roman" w:hAnsi="Times New Roman" w:cs="Times New Roman"/>
          <w:sz w:val="24"/>
          <w:szCs w:val="24"/>
          <w:lang w:eastAsia="lt-LT"/>
        </w:rPr>
        <w:t>b</w:t>
      </w:r>
      <w:r w:rsidR="00145026" w:rsidRPr="00145026">
        <w:rPr>
          <w:rFonts w:ascii="Times New Roman" w:eastAsia="Times New Roman" w:hAnsi="Times New Roman" w:cs="Times New Roman"/>
          <w:sz w:val="24"/>
          <w:szCs w:val="24"/>
          <w:lang w:eastAsia="lt-LT"/>
        </w:rPr>
        <w:t xml:space="preserve">ų perdavimo-priėmimo aktą, nurodydamas savo sprendimo motyvus bei priemones, kurių </w:t>
      </w:r>
      <w:r>
        <w:rPr>
          <w:rFonts w:ascii="Times New Roman" w:eastAsia="Times New Roman" w:hAnsi="Times New Roman" w:cs="Times New Roman"/>
          <w:sz w:val="24"/>
          <w:szCs w:val="24"/>
          <w:lang w:eastAsia="lt-LT"/>
        </w:rPr>
        <w:t>Darbų vykdyto</w:t>
      </w:r>
      <w:r w:rsidR="00145026" w:rsidRPr="00145026">
        <w:rPr>
          <w:rFonts w:ascii="Times New Roman" w:eastAsia="Times New Roman" w:hAnsi="Times New Roman" w:cs="Times New Roman"/>
          <w:sz w:val="24"/>
          <w:szCs w:val="24"/>
          <w:lang w:eastAsia="lt-LT"/>
        </w:rPr>
        <w:t xml:space="preserve">jas privalo imtis, kad </w:t>
      </w:r>
      <w:r w:rsidR="00296313">
        <w:rPr>
          <w:rFonts w:ascii="Times New Roman" w:eastAsia="Times New Roman" w:hAnsi="Times New Roman" w:cs="Times New Roman"/>
          <w:sz w:val="24"/>
          <w:szCs w:val="24"/>
          <w:lang w:eastAsia="lt-LT"/>
        </w:rPr>
        <w:t>Darb</w:t>
      </w:r>
      <w:r w:rsidR="00145026" w:rsidRPr="00145026">
        <w:rPr>
          <w:rFonts w:ascii="Times New Roman" w:eastAsia="Times New Roman" w:hAnsi="Times New Roman" w:cs="Times New Roman"/>
          <w:sz w:val="24"/>
          <w:szCs w:val="24"/>
          <w:lang w:eastAsia="lt-LT"/>
        </w:rPr>
        <w:t>ų priėmimo-perdavimo aktas būtų pasirašytas.</w:t>
      </w:r>
    </w:p>
    <w:p w14:paraId="2322AB9B" w14:textId="35EB2955" w:rsidR="00145026" w:rsidRPr="00145026" w:rsidRDefault="00145026" w:rsidP="00145026">
      <w:pPr>
        <w:numPr>
          <w:ilvl w:val="1"/>
          <w:numId w:val="3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145026">
        <w:rPr>
          <w:rFonts w:ascii="Times New Roman" w:eastAsia="Times New Roman" w:hAnsi="Times New Roman" w:cs="Times New Roman"/>
          <w:sz w:val="24"/>
          <w:szCs w:val="24"/>
          <w:lang w:eastAsia="lt-LT"/>
        </w:rPr>
        <w:lastRenderedPageBreak/>
        <w:t xml:space="preserve">Jeigu </w:t>
      </w:r>
      <w:r w:rsidR="00296313">
        <w:rPr>
          <w:rFonts w:ascii="Times New Roman" w:eastAsia="Times New Roman" w:hAnsi="Times New Roman" w:cs="Times New Roman"/>
          <w:sz w:val="24"/>
          <w:szCs w:val="24"/>
          <w:lang w:eastAsia="lt-LT"/>
        </w:rPr>
        <w:t>atlikti Darbai</w:t>
      </w:r>
      <w:r w:rsidRPr="00145026">
        <w:rPr>
          <w:rFonts w:ascii="Times New Roman" w:eastAsia="Times New Roman" w:hAnsi="Times New Roman" w:cs="Times New Roman"/>
          <w:sz w:val="24"/>
          <w:szCs w:val="24"/>
          <w:lang w:eastAsia="lt-LT"/>
        </w:rPr>
        <w:t xml:space="preserve"> neatitinka Sutartyje nustatytų kokybės reikalavimų</w:t>
      </w:r>
      <w:r w:rsidR="00E75705">
        <w:rPr>
          <w:rFonts w:ascii="Times New Roman" w:eastAsia="Times New Roman" w:hAnsi="Times New Roman" w:cs="Times New Roman"/>
          <w:sz w:val="24"/>
          <w:szCs w:val="24"/>
          <w:lang w:eastAsia="lt-LT"/>
        </w:rPr>
        <w:t>,</w:t>
      </w:r>
      <w:r w:rsidRPr="00145026">
        <w:rPr>
          <w:rFonts w:ascii="Times New Roman" w:eastAsia="Times New Roman" w:hAnsi="Times New Roman" w:cs="Times New Roman"/>
          <w:sz w:val="24"/>
          <w:szCs w:val="24"/>
          <w:lang w:eastAsia="lt-LT"/>
        </w:rPr>
        <w:t xml:space="preserve"> </w:t>
      </w:r>
      <w:r w:rsidR="00834EC4">
        <w:rPr>
          <w:rFonts w:ascii="Times New Roman" w:eastAsia="Times New Roman" w:hAnsi="Times New Roman" w:cs="Times New Roman"/>
          <w:sz w:val="24"/>
          <w:szCs w:val="24"/>
          <w:lang w:eastAsia="lt-LT"/>
        </w:rPr>
        <w:t>Užsakov</w:t>
      </w:r>
      <w:r w:rsidRPr="00145026">
        <w:rPr>
          <w:rFonts w:ascii="Times New Roman" w:eastAsia="Times New Roman" w:hAnsi="Times New Roman" w:cs="Times New Roman"/>
          <w:sz w:val="24"/>
          <w:szCs w:val="24"/>
          <w:lang w:eastAsia="lt-LT"/>
        </w:rPr>
        <w:t xml:space="preserve">as turi teisę per 3 darbo dienas pareikšti </w:t>
      </w:r>
      <w:r w:rsidR="00834EC4">
        <w:rPr>
          <w:rFonts w:ascii="Times New Roman" w:eastAsia="Times New Roman" w:hAnsi="Times New Roman" w:cs="Times New Roman"/>
          <w:sz w:val="24"/>
          <w:szCs w:val="24"/>
          <w:lang w:eastAsia="lt-LT"/>
        </w:rPr>
        <w:t>Darbų vykdyto</w:t>
      </w:r>
      <w:r w:rsidRPr="00145026">
        <w:rPr>
          <w:rFonts w:ascii="Times New Roman" w:eastAsia="Times New Roman" w:hAnsi="Times New Roman" w:cs="Times New Roman"/>
          <w:sz w:val="24"/>
          <w:szCs w:val="24"/>
          <w:lang w:eastAsia="lt-LT"/>
        </w:rPr>
        <w:t>jui pretenziją, nurodant trūkumus, ir savo pasirinkimu pareikalauti, kad</w:t>
      </w:r>
      <w:r w:rsidR="008769EC" w:rsidRPr="00D34CD5">
        <w:rPr>
          <w:rFonts w:ascii="Times New Roman" w:eastAsia="Times New Roman" w:hAnsi="Times New Roman" w:cs="Times New Roman"/>
          <w:sz w:val="24"/>
          <w:szCs w:val="24"/>
          <w:lang w:eastAsia="lt-LT"/>
        </w:rPr>
        <w:t>:</w:t>
      </w:r>
    </w:p>
    <w:p w14:paraId="041E2F2D" w14:textId="04D730FB" w:rsidR="00145026" w:rsidRPr="004C0FCB" w:rsidRDefault="00834EC4" w:rsidP="00FF66E2">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Darbų vykdyto</w:t>
      </w:r>
      <w:r w:rsidR="00145026" w:rsidRPr="004C0FCB">
        <w:rPr>
          <w:rFonts w:ascii="Times New Roman" w:eastAsia="Times New Roman" w:hAnsi="Times New Roman" w:cs="Times New Roman"/>
          <w:sz w:val="24"/>
          <w:szCs w:val="24"/>
          <w:lang w:eastAsia="lt-LT"/>
        </w:rPr>
        <w:t>jas neatlygintinai per</w:t>
      </w:r>
      <w:r w:rsidR="008769EC" w:rsidRPr="004C0FCB">
        <w:rPr>
          <w:rFonts w:ascii="Times New Roman" w:eastAsia="Times New Roman" w:hAnsi="Times New Roman" w:cs="Times New Roman"/>
          <w:sz w:val="24"/>
          <w:szCs w:val="24"/>
          <w:lang w:eastAsia="lt-LT"/>
        </w:rPr>
        <w:t xml:space="preserve"> 14 kalendorinių dienų</w:t>
      </w:r>
      <w:r w:rsidR="00145026" w:rsidRPr="004C0FCB">
        <w:rPr>
          <w:rFonts w:ascii="Times New Roman" w:eastAsia="Times New Roman" w:hAnsi="Times New Roman" w:cs="Times New Roman"/>
          <w:sz w:val="24"/>
          <w:szCs w:val="24"/>
          <w:lang w:eastAsia="lt-LT"/>
        </w:rPr>
        <w:t xml:space="preserve"> pašalintų ar ištaisytų </w:t>
      </w:r>
      <w:r w:rsidR="00296313">
        <w:rPr>
          <w:rFonts w:ascii="Times New Roman" w:eastAsia="Times New Roman" w:hAnsi="Times New Roman" w:cs="Times New Roman"/>
          <w:sz w:val="24"/>
          <w:szCs w:val="24"/>
          <w:lang w:eastAsia="lt-LT"/>
        </w:rPr>
        <w:t>Darbų</w:t>
      </w:r>
      <w:r w:rsidR="00145026" w:rsidRPr="004C0FCB">
        <w:rPr>
          <w:rFonts w:ascii="Times New Roman" w:eastAsia="Times New Roman" w:hAnsi="Times New Roman" w:cs="Times New Roman"/>
          <w:sz w:val="24"/>
          <w:szCs w:val="24"/>
          <w:lang w:eastAsia="lt-LT"/>
        </w:rPr>
        <w:t xml:space="preserve"> trūkumus arba atlygintų </w:t>
      </w:r>
      <w:r>
        <w:rPr>
          <w:rFonts w:ascii="Times New Roman" w:eastAsia="Times New Roman" w:hAnsi="Times New Roman" w:cs="Times New Roman"/>
          <w:sz w:val="24"/>
          <w:szCs w:val="24"/>
          <w:lang w:eastAsia="lt-LT"/>
        </w:rPr>
        <w:t>Užsakov</w:t>
      </w:r>
      <w:r w:rsidR="00145026" w:rsidRPr="004C0FCB">
        <w:rPr>
          <w:rFonts w:ascii="Times New Roman" w:eastAsia="Times New Roman" w:hAnsi="Times New Roman" w:cs="Times New Roman"/>
          <w:sz w:val="24"/>
          <w:szCs w:val="24"/>
          <w:lang w:eastAsia="lt-LT"/>
        </w:rPr>
        <w:t>o išlaidas joms ištaisyti arba pašalinti;</w:t>
      </w:r>
    </w:p>
    <w:p w14:paraId="15048354" w14:textId="225C2FB6" w:rsidR="00145026" w:rsidRPr="00D34CD5" w:rsidRDefault="00834EC4" w:rsidP="00145026">
      <w:pPr>
        <w:numPr>
          <w:ilvl w:val="2"/>
          <w:numId w:val="3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lt-LT"/>
        </w:rPr>
        <w:t>Darbų vykdyto</w:t>
      </w:r>
      <w:r w:rsidR="00145026" w:rsidRPr="00D34CD5">
        <w:rPr>
          <w:rFonts w:ascii="Times New Roman" w:eastAsia="Times New Roman" w:hAnsi="Times New Roman" w:cs="Times New Roman"/>
          <w:sz w:val="24"/>
          <w:szCs w:val="24"/>
          <w:lang w:eastAsia="lt-LT"/>
        </w:rPr>
        <w:t>jas grąžintų už kokybės reikalavimų neatitinkanči</w:t>
      </w:r>
      <w:r w:rsidR="00296313">
        <w:rPr>
          <w:rFonts w:ascii="Times New Roman" w:eastAsia="Times New Roman" w:hAnsi="Times New Roman" w:cs="Times New Roman"/>
          <w:sz w:val="24"/>
          <w:szCs w:val="24"/>
          <w:lang w:eastAsia="lt-LT"/>
        </w:rPr>
        <w:t>u</w:t>
      </w:r>
      <w:r w:rsidR="00145026" w:rsidRPr="00D34CD5">
        <w:rPr>
          <w:rFonts w:ascii="Times New Roman" w:eastAsia="Times New Roman" w:hAnsi="Times New Roman" w:cs="Times New Roman"/>
          <w:sz w:val="24"/>
          <w:szCs w:val="24"/>
          <w:lang w:eastAsia="lt-LT"/>
        </w:rPr>
        <w:t xml:space="preserve">s </w:t>
      </w:r>
      <w:r w:rsidR="00296313">
        <w:rPr>
          <w:rFonts w:ascii="Times New Roman" w:eastAsia="Times New Roman" w:hAnsi="Times New Roman" w:cs="Times New Roman"/>
          <w:sz w:val="24"/>
          <w:szCs w:val="24"/>
          <w:lang w:eastAsia="lt-LT"/>
        </w:rPr>
        <w:t>Darbus</w:t>
      </w:r>
      <w:r w:rsidR="00145026" w:rsidRPr="00D34CD5">
        <w:rPr>
          <w:rFonts w:ascii="Times New Roman" w:eastAsia="Times New Roman" w:hAnsi="Times New Roman" w:cs="Times New Roman"/>
          <w:sz w:val="24"/>
          <w:szCs w:val="24"/>
          <w:lang w:eastAsia="lt-LT"/>
        </w:rPr>
        <w:t xml:space="preserve"> sumokėtas sumas ir nutraukti Sutartį, kai netinkamos kokybės </w:t>
      </w:r>
      <w:r w:rsidR="00296313">
        <w:rPr>
          <w:rFonts w:ascii="Times New Roman" w:eastAsia="Times New Roman" w:hAnsi="Times New Roman" w:cs="Times New Roman"/>
          <w:sz w:val="24"/>
          <w:szCs w:val="24"/>
          <w:lang w:eastAsia="lt-LT"/>
        </w:rPr>
        <w:t>Darbų atlikimas</w:t>
      </w:r>
      <w:r w:rsidR="00145026" w:rsidRPr="00D34CD5">
        <w:rPr>
          <w:rFonts w:ascii="Times New Roman" w:eastAsia="Times New Roman" w:hAnsi="Times New Roman" w:cs="Times New Roman"/>
          <w:sz w:val="24"/>
          <w:szCs w:val="24"/>
          <w:lang w:eastAsia="lt-LT"/>
        </w:rPr>
        <w:t xml:space="preserve"> yra esminis Sutarties pažeidimas.</w:t>
      </w:r>
    </w:p>
    <w:p w14:paraId="692EE6E9" w14:textId="782AEFF8" w:rsidR="00145026" w:rsidRPr="00145026" w:rsidRDefault="00145026" w:rsidP="00145026">
      <w:pPr>
        <w:numPr>
          <w:ilvl w:val="1"/>
          <w:numId w:val="3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145026">
        <w:rPr>
          <w:rFonts w:ascii="Times New Roman" w:eastAsia="Times New Roman" w:hAnsi="Times New Roman" w:cs="Times New Roman"/>
          <w:sz w:val="24"/>
          <w:szCs w:val="24"/>
          <w:lang w:eastAsia="en-US"/>
        </w:rPr>
        <w:t xml:space="preserve">Jeigu </w:t>
      </w:r>
      <w:r w:rsidR="00834EC4">
        <w:rPr>
          <w:rFonts w:ascii="Times New Roman" w:eastAsia="Times New Roman" w:hAnsi="Times New Roman" w:cs="Times New Roman"/>
          <w:sz w:val="24"/>
          <w:szCs w:val="24"/>
          <w:lang w:eastAsia="en-US"/>
        </w:rPr>
        <w:t>Darbų vykdyto</w:t>
      </w:r>
      <w:r w:rsidRPr="00145026">
        <w:rPr>
          <w:rFonts w:ascii="Times New Roman" w:eastAsia="Times New Roman" w:hAnsi="Times New Roman" w:cs="Times New Roman"/>
          <w:sz w:val="24"/>
          <w:szCs w:val="24"/>
          <w:lang w:eastAsia="en-US"/>
        </w:rPr>
        <w:t xml:space="preserve">jas nepašalina trūkumų, </w:t>
      </w:r>
      <w:r w:rsidR="00834EC4">
        <w:rPr>
          <w:rFonts w:ascii="Times New Roman" w:eastAsia="Times New Roman" w:hAnsi="Times New Roman" w:cs="Times New Roman"/>
          <w:sz w:val="24"/>
          <w:szCs w:val="24"/>
          <w:lang w:eastAsia="en-US"/>
        </w:rPr>
        <w:t>Užsakov</w:t>
      </w:r>
      <w:r w:rsidRPr="00145026">
        <w:rPr>
          <w:rFonts w:ascii="Times New Roman" w:eastAsia="Times New Roman" w:hAnsi="Times New Roman" w:cs="Times New Roman"/>
          <w:sz w:val="24"/>
          <w:szCs w:val="24"/>
          <w:lang w:eastAsia="en-US"/>
        </w:rPr>
        <w:t>as turi teisę reikalauti proporcingai sumažinti Sutarties kainą ar mokėtinas sumas ir mokėti tik už t</w:t>
      </w:r>
      <w:r w:rsidR="00296313">
        <w:rPr>
          <w:rFonts w:ascii="Times New Roman" w:eastAsia="Times New Roman" w:hAnsi="Times New Roman" w:cs="Times New Roman"/>
          <w:sz w:val="24"/>
          <w:szCs w:val="24"/>
          <w:lang w:eastAsia="en-US"/>
        </w:rPr>
        <w:t>uo</w:t>
      </w:r>
      <w:r w:rsidRPr="00145026">
        <w:rPr>
          <w:rFonts w:ascii="Times New Roman" w:eastAsia="Times New Roman" w:hAnsi="Times New Roman" w:cs="Times New Roman"/>
          <w:sz w:val="24"/>
          <w:szCs w:val="24"/>
          <w:lang w:eastAsia="en-US"/>
        </w:rPr>
        <w:t xml:space="preserve">s </w:t>
      </w:r>
      <w:r w:rsidR="00296313">
        <w:rPr>
          <w:rFonts w:ascii="Times New Roman" w:eastAsia="Times New Roman" w:hAnsi="Times New Roman" w:cs="Times New Roman"/>
          <w:sz w:val="24"/>
          <w:szCs w:val="24"/>
          <w:lang w:eastAsia="en-US"/>
        </w:rPr>
        <w:t>Darbus</w:t>
      </w:r>
      <w:r w:rsidRPr="00145026">
        <w:rPr>
          <w:rFonts w:ascii="Times New Roman" w:eastAsia="Times New Roman" w:hAnsi="Times New Roman" w:cs="Times New Roman"/>
          <w:sz w:val="24"/>
          <w:szCs w:val="24"/>
          <w:lang w:eastAsia="en-US"/>
        </w:rPr>
        <w:t xml:space="preserve"> ar jų dalį, kurios atitinka Sutartyje nustatytus reikalavimus.</w:t>
      </w:r>
      <w:bookmarkStart w:id="20" w:name="_Hlk49855601"/>
      <w:bookmarkStart w:id="21" w:name="_Hlk53587926"/>
      <w:bookmarkEnd w:id="19"/>
    </w:p>
    <w:p w14:paraId="475D57BA" w14:textId="77777777" w:rsidR="00145026" w:rsidRPr="006733F2" w:rsidRDefault="00145026" w:rsidP="00145026">
      <w:pPr>
        <w:suppressAutoHyphens/>
        <w:autoSpaceDN w:val="0"/>
        <w:spacing w:after="0" w:line="240" w:lineRule="auto"/>
        <w:jc w:val="both"/>
        <w:textAlignment w:val="baseline"/>
        <w:rPr>
          <w:rFonts w:ascii="Calibri" w:eastAsia="Calibri" w:hAnsi="Calibri" w:cs="Times New Roman"/>
          <w:szCs w:val="24"/>
          <w:lang w:eastAsia="en-US"/>
        </w:rPr>
      </w:pPr>
    </w:p>
    <w:p w14:paraId="62FB67AA" w14:textId="77777777" w:rsidR="00145026" w:rsidRPr="00145026" w:rsidRDefault="00145026" w:rsidP="00145026">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22" w:name="_Toc329968649"/>
      <w:r w:rsidRPr="00145026">
        <w:rPr>
          <w:rFonts w:ascii="Times New Roman" w:eastAsia="Times New Roman" w:hAnsi="Times New Roman" w:cs="Times New Roman"/>
          <w:b/>
          <w:sz w:val="24"/>
          <w:szCs w:val="24"/>
          <w:lang w:eastAsia="en-US"/>
        </w:rPr>
        <w:t>IV. SUTARTIES PRIEVOLIŲ ĮVYKDYMO UŽTIKRINIMAS</w:t>
      </w:r>
      <w:bookmarkEnd w:id="22"/>
    </w:p>
    <w:p w14:paraId="61C4D094" w14:textId="77777777" w:rsidR="00145026" w:rsidRPr="00145026" w:rsidRDefault="00145026" w:rsidP="00145026">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5682A637" w14:textId="3F160F95" w:rsidR="00145026" w:rsidRPr="00491495" w:rsidRDefault="00145026" w:rsidP="00491495">
      <w:pPr>
        <w:numPr>
          <w:ilvl w:val="1"/>
          <w:numId w:val="44"/>
        </w:numPr>
        <w:suppressAutoHyphens/>
        <w:autoSpaceDN w:val="0"/>
        <w:spacing w:after="0" w:line="240" w:lineRule="auto"/>
        <w:ind w:left="0" w:firstLine="709"/>
        <w:jc w:val="both"/>
        <w:textAlignment w:val="baseline"/>
        <w:rPr>
          <w:rFonts w:ascii="Times New Roman" w:eastAsia="Calibri" w:hAnsi="Times New Roman" w:cs="Times New Roman"/>
          <w:sz w:val="24"/>
          <w:szCs w:val="24"/>
          <w:lang w:eastAsia="en-US"/>
        </w:rPr>
      </w:pPr>
      <w:r w:rsidRPr="00145026">
        <w:rPr>
          <w:rFonts w:ascii="Times New Roman" w:eastAsia="Calibri" w:hAnsi="Times New Roman" w:cs="Times New Roman"/>
          <w:sz w:val="24"/>
          <w:szCs w:val="24"/>
          <w:lang w:eastAsia="en-US"/>
        </w:rPr>
        <w:t xml:space="preserve"> </w:t>
      </w:r>
      <w:bookmarkStart w:id="23" w:name="_Hlk53587991"/>
      <w:bookmarkEnd w:id="20"/>
      <w:bookmarkEnd w:id="21"/>
      <w:r w:rsidR="00491495" w:rsidRPr="00C733D5">
        <w:rPr>
          <w:rFonts w:ascii="Times New Roman" w:eastAsia="Calibri" w:hAnsi="Times New Roman" w:cs="Times New Roman"/>
          <w:sz w:val="24"/>
          <w:szCs w:val="24"/>
          <w:lang w:eastAsia="en-US"/>
        </w:rPr>
        <w:t xml:space="preserve">Sutarčiai yra taikomas Bendrųjų </w:t>
      </w:r>
      <w:r w:rsidR="00491495" w:rsidRPr="007F545E">
        <w:rPr>
          <w:rFonts w:ascii="Times New Roman" w:eastAsia="Calibri" w:hAnsi="Times New Roman" w:cs="Times New Roman"/>
          <w:sz w:val="24"/>
          <w:szCs w:val="24"/>
          <w:lang w:eastAsia="en-US"/>
        </w:rPr>
        <w:t xml:space="preserve">sutarties sąlygų VIII skyrius „Sutarties įvykdymo užtikrinimas“. Sutarties įvykdymo užtikrinimo suma </w:t>
      </w:r>
      <w:r w:rsidR="00491495" w:rsidRPr="007F545E">
        <w:rPr>
          <w:rFonts w:ascii="Times New Roman" w:eastAsia="Calibri" w:hAnsi="Times New Roman" w:cs="Times New Roman"/>
          <w:color w:val="000000" w:themeColor="text1"/>
          <w:sz w:val="24"/>
          <w:szCs w:val="24"/>
          <w:lang w:eastAsia="en-US"/>
        </w:rPr>
        <w:t xml:space="preserve">– </w:t>
      </w:r>
      <w:r w:rsidR="007F545E" w:rsidRPr="007F545E">
        <w:rPr>
          <w:rFonts w:ascii="Times New Roman" w:hAnsi="Times New Roman" w:cs="Times New Roman"/>
          <w:color w:val="000000" w:themeColor="text1"/>
          <w:sz w:val="24"/>
          <w:szCs w:val="24"/>
        </w:rPr>
        <w:t>1 500,00</w:t>
      </w:r>
      <w:r w:rsidR="00491495" w:rsidRPr="007F545E">
        <w:rPr>
          <w:rFonts w:ascii="Times New Roman" w:hAnsi="Times New Roman" w:cs="Times New Roman"/>
          <w:color w:val="000000" w:themeColor="text1"/>
          <w:sz w:val="24"/>
          <w:szCs w:val="24"/>
        </w:rPr>
        <w:t xml:space="preserve"> Eur (</w:t>
      </w:r>
      <w:r w:rsidR="007F545E" w:rsidRPr="007F545E">
        <w:rPr>
          <w:rFonts w:ascii="Times New Roman" w:hAnsi="Times New Roman" w:cs="Times New Roman"/>
          <w:color w:val="000000" w:themeColor="text1"/>
          <w:sz w:val="24"/>
          <w:szCs w:val="24"/>
        </w:rPr>
        <w:t>vienas tūkstantis penki šimtai eurų 0 ct</w:t>
      </w:r>
      <w:r w:rsidR="00491495" w:rsidRPr="007F545E">
        <w:rPr>
          <w:rFonts w:ascii="Times New Roman" w:hAnsi="Times New Roman" w:cs="Times New Roman"/>
          <w:color w:val="000000" w:themeColor="text1"/>
          <w:sz w:val="24"/>
          <w:szCs w:val="24"/>
        </w:rPr>
        <w:t>)</w:t>
      </w:r>
      <w:r w:rsidR="00491495" w:rsidRPr="007F545E">
        <w:rPr>
          <w:rFonts w:ascii="Times New Roman" w:eastAsia="Calibri" w:hAnsi="Times New Roman" w:cs="Times New Roman"/>
          <w:color w:val="000000" w:themeColor="text1"/>
          <w:sz w:val="24"/>
          <w:szCs w:val="24"/>
          <w:lang w:eastAsia="en-US"/>
        </w:rPr>
        <w:t xml:space="preserve">. </w:t>
      </w:r>
      <w:r w:rsidR="00491495" w:rsidRPr="007F545E">
        <w:rPr>
          <w:rFonts w:ascii="Times New Roman" w:eastAsia="Calibri" w:hAnsi="Times New Roman" w:cs="Times New Roman"/>
          <w:sz w:val="24"/>
          <w:szCs w:val="24"/>
          <w:lang w:eastAsia="en-US"/>
        </w:rPr>
        <w:t xml:space="preserve">Užtikrinimo galiojimo terminas – </w:t>
      </w:r>
      <w:r w:rsidR="007F545E" w:rsidRPr="007F545E">
        <w:rPr>
          <w:rFonts w:ascii="Times New Roman" w:eastAsia="Calibri" w:hAnsi="Times New Roman" w:cs="Times New Roman"/>
          <w:sz w:val="24"/>
          <w:szCs w:val="24"/>
          <w:lang w:eastAsia="en-US"/>
        </w:rPr>
        <w:t>12</w:t>
      </w:r>
      <w:r w:rsidR="00491495" w:rsidRPr="007F545E">
        <w:rPr>
          <w:rFonts w:ascii="Times New Roman" w:eastAsia="Calibri" w:hAnsi="Times New Roman" w:cs="Times New Roman"/>
          <w:sz w:val="24"/>
          <w:szCs w:val="24"/>
          <w:lang w:eastAsia="en-US"/>
        </w:rPr>
        <w:t xml:space="preserve"> mėn</w:t>
      </w:r>
      <w:r w:rsidR="00491495" w:rsidRPr="00C733D5">
        <w:rPr>
          <w:rFonts w:ascii="Times New Roman" w:eastAsia="Calibri" w:hAnsi="Times New Roman" w:cs="Times New Roman"/>
          <w:sz w:val="24"/>
          <w:szCs w:val="24"/>
          <w:lang w:eastAsia="en-US"/>
        </w:rPr>
        <w:t>. nuo Sutarties įsigaliojimo dienos.</w:t>
      </w:r>
    </w:p>
    <w:p w14:paraId="6D2F6DC2" w14:textId="77777777" w:rsidR="00145026" w:rsidRPr="00145026" w:rsidRDefault="00145026" w:rsidP="00145026">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4F92AD40" w14:textId="77777777" w:rsidR="00145026" w:rsidRPr="00145026" w:rsidRDefault="00145026" w:rsidP="00145026">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145026">
        <w:rPr>
          <w:rFonts w:ascii="Times New Roman" w:eastAsia="Times New Roman" w:hAnsi="Times New Roman" w:cs="Times New Roman"/>
          <w:b/>
          <w:sz w:val="24"/>
          <w:szCs w:val="24"/>
          <w:lang w:eastAsia="en-US"/>
        </w:rPr>
        <w:t>V. ŠALIŲ ATSAKOMYBĖ</w:t>
      </w:r>
    </w:p>
    <w:p w14:paraId="490D612B" w14:textId="77777777" w:rsidR="00145026" w:rsidRPr="00145026" w:rsidRDefault="00145026" w:rsidP="00145026">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14A88F7C" w14:textId="4F49E332" w:rsidR="00444956" w:rsidRDefault="00834EC4" w:rsidP="00444956">
      <w:pPr>
        <w:numPr>
          <w:ilvl w:val="1"/>
          <w:numId w:val="39"/>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Pr>
          <w:rFonts w:ascii="Times New Roman" w:eastAsia="Times New Roman" w:hAnsi="Times New Roman" w:cs="Times New Roman"/>
          <w:sz w:val="24"/>
          <w:szCs w:val="24"/>
          <w:lang w:eastAsia="en-US"/>
        </w:rPr>
        <w:t>Darbų vykdyto</w:t>
      </w:r>
      <w:r w:rsidR="00145026" w:rsidRPr="00145026">
        <w:rPr>
          <w:rFonts w:ascii="Times New Roman" w:eastAsia="Times New Roman" w:hAnsi="Times New Roman" w:cs="Times New Roman"/>
          <w:sz w:val="24"/>
          <w:szCs w:val="24"/>
          <w:lang w:eastAsia="en-US"/>
        </w:rPr>
        <w:t xml:space="preserve">jui </w:t>
      </w:r>
      <w:r>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 xml:space="preserve">as gali skirti šias baudas už Sutarties pažeidimus, padarytus ne dėl </w:t>
      </w:r>
      <w:r>
        <w:rPr>
          <w:rFonts w:ascii="Times New Roman" w:eastAsia="Times New Roman" w:hAnsi="Times New Roman" w:cs="Times New Roman"/>
          <w:sz w:val="24"/>
          <w:szCs w:val="24"/>
          <w:lang w:eastAsia="en-US"/>
        </w:rPr>
        <w:t>Užsakov</w:t>
      </w:r>
      <w:r w:rsidR="00145026" w:rsidRPr="00145026">
        <w:rPr>
          <w:rFonts w:ascii="Times New Roman" w:eastAsia="Times New Roman" w:hAnsi="Times New Roman" w:cs="Times New Roman"/>
          <w:sz w:val="24"/>
          <w:szCs w:val="24"/>
          <w:lang w:eastAsia="en-US"/>
        </w:rPr>
        <w:t>o kaltės:</w:t>
      </w:r>
    </w:p>
    <w:p w14:paraId="08C67E51" w14:textId="156CC5F6" w:rsidR="001E3EEE" w:rsidRDefault="00834EC4" w:rsidP="001E3EEE">
      <w:pPr>
        <w:pStyle w:val="Sraopastraipa"/>
        <w:numPr>
          <w:ilvl w:val="2"/>
          <w:numId w:val="39"/>
        </w:numPr>
        <w:suppressAutoHyphens/>
        <w:autoSpaceDN w:val="0"/>
        <w:ind w:left="0" w:firstLine="567"/>
        <w:textAlignment w:val="baseline"/>
        <w:rPr>
          <w:szCs w:val="24"/>
        </w:rPr>
      </w:pPr>
      <w:r>
        <w:rPr>
          <w:szCs w:val="24"/>
        </w:rPr>
        <w:t>Darbų vykdyto</w:t>
      </w:r>
      <w:r w:rsidR="00145026" w:rsidRPr="001E3EEE">
        <w:rPr>
          <w:szCs w:val="24"/>
        </w:rPr>
        <w:t xml:space="preserve">jui vėluojant </w:t>
      </w:r>
      <w:r w:rsidR="0031399F">
        <w:rPr>
          <w:szCs w:val="24"/>
        </w:rPr>
        <w:t>atlikti Darbus</w:t>
      </w:r>
      <w:r w:rsidR="00145026" w:rsidRPr="001E3EEE">
        <w:rPr>
          <w:szCs w:val="24"/>
        </w:rPr>
        <w:t xml:space="preserve">, t. y. </w:t>
      </w:r>
      <w:r w:rsidR="0031399F">
        <w:rPr>
          <w:szCs w:val="24"/>
        </w:rPr>
        <w:t>atliekant</w:t>
      </w:r>
      <w:r w:rsidR="00145026" w:rsidRPr="001E3EEE">
        <w:rPr>
          <w:szCs w:val="24"/>
        </w:rPr>
        <w:t xml:space="preserve"> j</w:t>
      </w:r>
      <w:r w:rsidR="0031399F">
        <w:rPr>
          <w:szCs w:val="24"/>
        </w:rPr>
        <w:t>uo</w:t>
      </w:r>
      <w:r w:rsidR="00145026" w:rsidRPr="001E3EEE">
        <w:rPr>
          <w:szCs w:val="24"/>
        </w:rPr>
        <w:t xml:space="preserve">s tik per papildomai suteiktą terminą – </w:t>
      </w:r>
      <w:bookmarkStart w:id="24" w:name="_Hlk50391791"/>
      <w:r>
        <w:rPr>
          <w:szCs w:val="24"/>
        </w:rPr>
        <w:t>Darbų vykdyto</w:t>
      </w:r>
      <w:r w:rsidR="00145026" w:rsidRPr="001E3EEE">
        <w:rPr>
          <w:szCs w:val="24"/>
        </w:rPr>
        <w:t xml:space="preserve">jas moka </w:t>
      </w:r>
      <w:bookmarkStart w:id="25" w:name="_Hlk50459925"/>
      <w:r w:rsidR="00145026" w:rsidRPr="001E3EEE">
        <w:rPr>
          <w:szCs w:val="24"/>
        </w:rPr>
        <w:t>nustatyto Bendrųjų sutarties sąlygų IX skyriuje nustatyto dydžio delspinigius</w:t>
      </w:r>
      <w:bookmarkEnd w:id="24"/>
      <w:bookmarkEnd w:id="25"/>
      <w:r w:rsidR="00357086" w:rsidRPr="001E3EEE">
        <w:rPr>
          <w:szCs w:val="24"/>
        </w:rPr>
        <w:t>;</w:t>
      </w:r>
    </w:p>
    <w:p w14:paraId="0CE02A21" w14:textId="3729C132" w:rsidR="00145026" w:rsidRPr="001E3EEE" w:rsidRDefault="00834EC4" w:rsidP="001E3EEE">
      <w:pPr>
        <w:pStyle w:val="Sraopastraipa"/>
        <w:numPr>
          <w:ilvl w:val="2"/>
          <w:numId w:val="39"/>
        </w:numPr>
        <w:suppressAutoHyphens/>
        <w:autoSpaceDN w:val="0"/>
        <w:ind w:left="0" w:firstLine="567"/>
        <w:textAlignment w:val="baseline"/>
        <w:rPr>
          <w:szCs w:val="24"/>
        </w:rPr>
      </w:pPr>
      <w:r>
        <w:rPr>
          <w:szCs w:val="24"/>
        </w:rPr>
        <w:t>Darbų vykdyto</w:t>
      </w:r>
      <w:r w:rsidR="00145026" w:rsidRPr="001E3EEE">
        <w:rPr>
          <w:szCs w:val="24"/>
        </w:rPr>
        <w:t xml:space="preserve">jui per </w:t>
      </w:r>
      <w:r>
        <w:rPr>
          <w:szCs w:val="24"/>
        </w:rPr>
        <w:t>Užsakov</w:t>
      </w:r>
      <w:r w:rsidR="00145026" w:rsidRPr="001E3EEE">
        <w:rPr>
          <w:szCs w:val="24"/>
        </w:rPr>
        <w:t xml:space="preserve">o nustatytą terminą nepašalinus nustatytų </w:t>
      </w:r>
      <w:r w:rsidR="0031399F">
        <w:rPr>
          <w:szCs w:val="24"/>
        </w:rPr>
        <w:t>Darbų</w:t>
      </w:r>
      <w:r w:rsidR="00145026" w:rsidRPr="001E3EEE">
        <w:rPr>
          <w:szCs w:val="24"/>
        </w:rPr>
        <w:t xml:space="preserve"> trūkumų arba atsisakius juos pašalinti (išskyrus atvejus, kai trūkumai yra nereikšmingi ir </w:t>
      </w:r>
      <w:r w:rsidR="0031399F">
        <w:rPr>
          <w:szCs w:val="24"/>
        </w:rPr>
        <w:t>Darbai</w:t>
      </w:r>
      <w:r w:rsidR="00145026" w:rsidRPr="001E3EEE">
        <w:rPr>
          <w:szCs w:val="24"/>
        </w:rPr>
        <w:t xml:space="preserve"> atitinka techninėje specifikacijoje nustatytus reikalavimus) – </w:t>
      </w:r>
      <w:r>
        <w:rPr>
          <w:szCs w:val="24"/>
        </w:rPr>
        <w:t>Darbų vykdyto</w:t>
      </w:r>
      <w:r w:rsidR="00145026" w:rsidRPr="001E3EEE">
        <w:rPr>
          <w:szCs w:val="24"/>
        </w:rPr>
        <w:t>jas moka nustatyto Bendrųjų sutarties sąlygų IX skyriuje nustatyto dydžio delspinigius</w:t>
      </w:r>
      <w:r w:rsidR="002821BD" w:rsidRPr="001E3EEE">
        <w:rPr>
          <w:szCs w:val="24"/>
        </w:rPr>
        <w:t>.</w:t>
      </w:r>
    </w:p>
    <w:p w14:paraId="0EBCEF7C" w14:textId="72772343" w:rsidR="00145026" w:rsidRPr="00145026" w:rsidRDefault="00145026" w:rsidP="00145026">
      <w:pPr>
        <w:numPr>
          <w:ilvl w:val="1"/>
          <w:numId w:val="39"/>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145026">
        <w:rPr>
          <w:rFonts w:ascii="Times New Roman" w:eastAsia="Times New Roman" w:hAnsi="Times New Roman" w:cs="Times New Roman"/>
          <w:bCs/>
          <w:sz w:val="24"/>
          <w:szCs w:val="24"/>
          <w:lang w:eastAsia="en-US"/>
        </w:rPr>
        <w:t xml:space="preserve">Jei </w:t>
      </w:r>
      <w:r w:rsidR="00834EC4">
        <w:rPr>
          <w:rFonts w:ascii="Times New Roman" w:eastAsia="Times New Roman" w:hAnsi="Times New Roman" w:cs="Times New Roman"/>
          <w:bCs/>
          <w:sz w:val="24"/>
          <w:szCs w:val="24"/>
          <w:lang w:eastAsia="en-US"/>
        </w:rPr>
        <w:t>Darbų vykdyto</w:t>
      </w:r>
      <w:r w:rsidRPr="00145026">
        <w:rPr>
          <w:rFonts w:ascii="Times New Roman" w:eastAsia="Times New Roman" w:hAnsi="Times New Roman" w:cs="Times New Roman"/>
          <w:bCs/>
          <w:sz w:val="24"/>
          <w:szCs w:val="24"/>
          <w:lang w:eastAsia="en-US"/>
        </w:rPr>
        <w:t xml:space="preserve">jas nutraukia Sutartį vienašališkai ne dėl </w:t>
      </w:r>
      <w:r w:rsidR="00834EC4">
        <w:rPr>
          <w:rFonts w:ascii="Times New Roman" w:eastAsia="Times New Roman" w:hAnsi="Times New Roman" w:cs="Times New Roman"/>
          <w:bCs/>
          <w:sz w:val="24"/>
          <w:szCs w:val="24"/>
          <w:lang w:eastAsia="en-US"/>
        </w:rPr>
        <w:t>Užsakov</w:t>
      </w:r>
      <w:r w:rsidRPr="00145026">
        <w:rPr>
          <w:rFonts w:ascii="Times New Roman" w:eastAsia="Times New Roman" w:hAnsi="Times New Roman" w:cs="Times New Roman"/>
          <w:bCs/>
          <w:sz w:val="24"/>
          <w:szCs w:val="24"/>
          <w:lang w:eastAsia="en-US"/>
        </w:rPr>
        <w:t xml:space="preserve">o kaltės, </w:t>
      </w:r>
      <w:r w:rsidR="00834EC4">
        <w:rPr>
          <w:rFonts w:ascii="Times New Roman" w:eastAsia="Times New Roman" w:hAnsi="Times New Roman" w:cs="Times New Roman"/>
          <w:bCs/>
          <w:sz w:val="24"/>
          <w:szCs w:val="24"/>
          <w:lang w:eastAsia="en-US"/>
        </w:rPr>
        <w:t>Užsakov</w:t>
      </w:r>
      <w:r w:rsidRPr="00145026">
        <w:rPr>
          <w:rFonts w:ascii="Times New Roman" w:eastAsia="Times New Roman" w:hAnsi="Times New Roman" w:cs="Times New Roman"/>
          <w:bCs/>
          <w:sz w:val="24"/>
          <w:szCs w:val="24"/>
          <w:lang w:eastAsia="en-US"/>
        </w:rPr>
        <w:t xml:space="preserve">as turi teisę pasinaudoti Sutarties įvykdymo užtikrinimu ir </w:t>
      </w:r>
      <w:r w:rsidR="00834EC4">
        <w:rPr>
          <w:rFonts w:ascii="Times New Roman" w:eastAsia="Calibri" w:hAnsi="Times New Roman" w:cs="Times New Roman"/>
          <w:sz w:val="24"/>
          <w:szCs w:val="24"/>
          <w:lang w:eastAsia="en-US"/>
        </w:rPr>
        <w:t>Darbų vykdyto</w:t>
      </w:r>
      <w:r w:rsidRPr="00145026">
        <w:rPr>
          <w:rFonts w:ascii="Times New Roman" w:eastAsia="Calibri" w:hAnsi="Times New Roman" w:cs="Times New Roman"/>
          <w:sz w:val="24"/>
          <w:szCs w:val="24"/>
          <w:lang w:eastAsia="en-US"/>
        </w:rPr>
        <w:t xml:space="preserve">jas atlygina </w:t>
      </w:r>
      <w:r w:rsidR="00834EC4">
        <w:rPr>
          <w:rFonts w:ascii="Times New Roman" w:eastAsia="Calibri" w:hAnsi="Times New Roman" w:cs="Times New Roman"/>
          <w:sz w:val="24"/>
          <w:szCs w:val="24"/>
          <w:lang w:eastAsia="en-US"/>
        </w:rPr>
        <w:t>Užsakov</w:t>
      </w:r>
      <w:r w:rsidRPr="00145026">
        <w:rPr>
          <w:rFonts w:ascii="Times New Roman" w:eastAsia="Calibri" w:hAnsi="Times New Roman" w:cs="Times New Roman"/>
          <w:sz w:val="24"/>
          <w:szCs w:val="24"/>
          <w:lang w:eastAsia="en-US"/>
        </w:rPr>
        <w:t xml:space="preserve">ui dėl </w:t>
      </w:r>
      <w:r w:rsidR="00834EC4">
        <w:rPr>
          <w:rFonts w:ascii="Times New Roman" w:eastAsia="Calibri" w:hAnsi="Times New Roman" w:cs="Times New Roman"/>
          <w:sz w:val="24"/>
          <w:szCs w:val="24"/>
          <w:lang w:eastAsia="en-US"/>
        </w:rPr>
        <w:t>Darbų vykdyto</w:t>
      </w:r>
      <w:r w:rsidRPr="00145026">
        <w:rPr>
          <w:rFonts w:ascii="Times New Roman" w:eastAsia="Calibri" w:hAnsi="Times New Roman" w:cs="Times New Roman"/>
          <w:sz w:val="24"/>
          <w:szCs w:val="24"/>
          <w:lang w:eastAsia="en-US"/>
        </w:rPr>
        <w:t>jo kaltės atsiradusius nuostolius kiek jų nepadengia Sutarties įvykdymo užtikrinimas</w:t>
      </w:r>
      <w:r w:rsidRPr="00145026">
        <w:rPr>
          <w:rFonts w:ascii="Times New Roman" w:eastAsia="Times New Roman" w:hAnsi="Times New Roman" w:cs="Times New Roman"/>
          <w:bCs/>
          <w:sz w:val="24"/>
          <w:szCs w:val="24"/>
          <w:lang w:eastAsia="en-US"/>
        </w:rPr>
        <w:t xml:space="preserve"> </w:t>
      </w:r>
      <w:bookmarkStart w:id="26" w:name="_Hlk53588690"/>
      <w:bookmarkStart w:id="27" w:name="_Hlk49859531"/>
      <w:bookmarkEnd w:id="23"/>
    </w:p>
    <w:p w14:paraId="013C2412" w14:textId="77777777" w:rsidR="00145026" w:rsidRPr="006733F2" w:rsidRDefault="00145026" w:rsidP="00145026">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B40669B" w14:textId="77777777" w:rsidR="00145026" w:rsidRPr="00145026" w:rsidRDefault="00145026" w:rsidP="00145026">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145026">
        <w:rPr>
          <w:rFonts w:ascii="Times New Roman" w:eastAsia="Times New Roman" w:hAnsi="Times New Roman" w:cs="Times New Roman"/>
          <w:b/>
          <w:sz w:val="24"/>
          <w:szCs w:val="24"/>
          <w:lang w:eastAsia="en-US"/>
        </w:rPr>
        <w:t>VI. SUBTEIKĖJAI</w:t>
      </w:r>
    </w:p>
    <w:p w14:paraId="70AD3E9E" w14:textId="77777777" w:rsidR="00145026" w:rsidRPr="00145026" w:rsidRDefault="00145026" w:rsidP="00145026">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414837F2" w14:textId="4E07B28F" w:rsidR="00145026" w:rsidRPr="00145026" w:rsidRDefault="00145026" w:rsidP="00145026">
      <w:pPr>
        <w:numPr>
          <w:ilvl w:val="1"/>
          <w:numId w:val="4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145026">
        <w:rPr>
          <w:rFonts w:ascii="Times New Roman" w:eastAsia="Calibri" w:hAnsi="Times New Roman" w:cs="Times New Roman"/>
          <w:sz w:val="24"/>
          <w:szCs w:val="24"/>
          <w:lang w:eastAsia="en-US"/>
        </w:rPr>
        <w:t>Sutarčiai vykdyti pasitelkiami šie subteikėjai:</w:t>
      </w:r>
      <w:r w:rsidR="00E47243">
        <w:rPr>
          <w:rFonts w:ascii="Times New Roman" w:eastAsia="Calibri" w:hAnsi="Times New Roman" w:cs="Times New Roman"/>
          <w:sz w:val="24"/>
          <w:szCs w:val="24"/>
          <w:lang w:eastAsia="en-US"/>
        </w:rPr>
        <w:t xml:space="preserve"> </w:t>
      </w:r>
      <w:r w:rsidRPr="00145026">
        <w:rPr>
          <w:rFonts w:ascii="Times New Roman" w:eastAsia="Calibri" w:hAnsi="Times New Roman" w:cs="Times New Roman"/>
          <w:sz w:val="24"/>
          <w:szCs w:val="24"/>
          <w:lang w:eastAsia="en-US"/>
        </w:rPr>
        <w:t>(</w:t>
      </w:r>
      <w:r w:rsidRPr="00E47243">
        <w:rPr>
          <w:rFonts w:ascii="Times New Roman" w:eastAsia="Calibri" w:hAnsi="Times New Roman" w:cs="Times New Roman"/>
          <w:i/>
          <w:iCs/>
          <w:color w:val="FF0000"/>
          <w:sz w:val="24"/>
          <w:szCs w:val="24"/>
          <w:lang w:eastAsia="en-US"/>
        </w:rPr>
        <w:t>surašyti pasiūlyme nurodytus, subteikėjus, jeigu tokių nėra parašyti žodį „nėra“</w:t>
      </w:r>
      <w:r w:rsidRPr="00E47243">
        <w:rPr>
          <w:rFonts w:ascii="Times New Roman" w:eastAsia="Calibri" w:hAnsi="Times New Roman" w:cs="Times New Roman"/>
          <w:i/>
          <w:iCs/>
          <w:color w:val="000000"/>
          <w:sz w:val="24"/>
          <w:szCs w:val="24"/>
          <w:lang w:eastAsia="en-US"/>
        </w:rPr>
        <w:t>)</w:t>
      </w:r>
      <w:r w:rsidRPr="00E47243">
        <w:rPr>
          <w:rFonts w:ascii="Times New Roman" w:eastAsia="Calibri" w:hAnsi="Times New Roman" w:cs="Times New Roman"/>
          <w:i/>
          <w:iCs/>
          <w:sz w:val="24"/>
          <w:szCs w:val="24"/>
          <w:lang w:eastAsia="en-US"/>
        </w:rPr>
        <w:t>.</w:t>
      </w:r>
      <w:r w:rsidRPr="00145026">
        <w:rPr>
          <w:rFonts w:ascii="Times New Roman" w:eastAsia="Calibri" w:hAnsi="Times New Roman" w:cs="Times New Roman"/>
          <w:sz w:val="24"/>
          <w:szCs w:val="24"/>
          <w:lang w:eastAsia="en-US"/>
        </w:rPr>
        <w:t xml:space="preserve">  </w:t>
      </w:r>
      <w:r w:rsidR="00834EC4">
        <w:rPr>
          <w:rFonts w:ascii="Times New Roman" w:eastAsia="Calibri" w:hAnsi="Times New Roman" w:cs="Times New Roman"/>
          <w:sz w:val="24"/>
          <w:szCs w:val="24"/>
          <w:lang w:eastAsia="en-US"/>
        </w:rPr>
        <w:t>Darbų vykdyto</w:t>
      </w:r>
      <w:r w:rsidRPr="00145026">
        <w:rPr>
          <w:rFonts w:ascii="Times New Roman" w:eastAsia="Calibri" w:hAnsi="Times New Roman" w:cs="Times New Roman"/>
          <w:sz w:val="24"/>
          <w:szCs w:val="24"/>
          <w:lang w:eastAsia="en-US"/>
        </w:rPr>
        <w:t xml:space="preserve">jas įsipareigoja ne vėliau kaip iki Sutarties vykdymo pradžios raštu pranešti </w:t>
      </w:r>
      <w:r w:rsidR="00834EC4">
        <w:rPr>
          <w:rFonts w:ascii="Times New Roman" w:eastAsia="Calibri" w:hAnsi="Times New Roman" w:cs="Times New Roman"/>
          <w:sz w:val="24"/>
          <w:szCs w:val="24"/>
          <w:lang w:eastAsia="en-US"/>
        </w:rPr>
        <w:t>Užsakov</w:t>
      </w:r>
      <w:r w:rsidRPr="00145026">
        <w:rPr>
          <w:rFonts w:ascii="Times New Roman" w:eastAsia="Calibri" w:hAnsi="Times New Roman" w:cs="Times New Roman"/>
          <w:sz w:val="24"/>
          <w:szCs w:val="24"/>
          <w:lang w:eastAsia="en-US"/>
        </w:rPr>
        <w:t>o atstovui subteikėjų kontaktinius duomenis ir subteikėjų atstovus.</w:t>
      </w:r>
      <w:bookmarkStart w:id="28" w:name="_Hlk53588862"/>
      <w:bookmarkEnd w:id="26"/>
    </w:p>
    <w:p w14:paraId="0A972532" w14:textId="77777777" w:rsidR="00145026" w:rsidRPr="006733F2" w:rsidRDefault="00145026" w:rsidP="00145026">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637AA051" w14:textId="77777777" w:rsidR="00145026" w:rsidRPr="00145026" w:rsidRDefault="00145026" w:rsidP="00835913">
      <w:pPr>
        <w:suppressAutoHyphens/>
        <w:autoSpaceDN w:val="0"/>
        <w:spacing w:after="0" w:line="240" w:lineRule="auto"/>
        <w:ind w:firstLine="567"/>
        <w:jc w:val="center"/>
        <w:textAlignment w:val="baseline"/>
        <w:rPr>
          <w:rFonts w:ascii="Times New Roman" w:eastAsia="Calibri" w:hAnsi="Times New Roman" w:cs="Times New Roman"/>
          <w:sz w:val="24"/>
          <w:szCs w:val="24"/>
          <w:lang w:val="en-US" w:eastAsia="en-US"/>
        </w:rPr>
      </w:pPr>
      <w:r w:rsidRPr="00145026">
        <w:rPr>
          <w:rFonts w:ascii="Times New Roman" w:eastAsia="Calibri" w:hAnsi="Times New Roman" w:cs="Times New Roman"/>
          <w:b/>
          <w:bCs/>
          <w:sz w:val="24"/>
          <w:szCs w:val="24"/>
          <w:lang w:val="en-US" w:eastAsia="en-US"/>
        </w:rPr>
        <w:t>VII. SUTARTIES ESMINIAI PAŽEIDIMAI</w:t>
      </w:r>
    </w:p>
    <w:p w14:paraId="72652342" w14:textId="77777777" w:rsidR="00145026" w:rsidRPr="00145026" w:rsidRDefault="00145026" w:rsidP="00835913">
      <w:pPr>
        <w:suppressAutoHyphens/>
        <w:autoSpaceDN w:val="0"/>
        <w:spacing w:after="0" w:line="240" w:lineRule="auto"/>
        <w:ind w:firstLine="567"/>
        <w:jc w:val="both"/>
        <w:textAlignment w:val="baseline"/>
        <w:rPr>
          <w:rFonts w:ascii="Times New Roman" w:eastAsia="Calibri" w:hAnsi="Times New Roman" w:cs="Times New Roman"/>
          <w:sz w:val="24"/>
          <w:szCs w:val="24"/>
          <w:lang w:val="en-US" w:eastAsia="en-US"/>
        </w:rPr>
      </w:pPr>
    </w:p>
    <w:p w14:paraId="2D068108" w14:textId="77777777" w:rsidR="00835913" w:rsidRPr="00835913" w:rsidRDefault="00145026" w:rsidP="00835913">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i/>
          <w:iCs/>
          <w:color w:val="FF0000"/>
          <w:sz w:val="24"/>
          <w:szCs w:val="24"/>
          <w:lang w:val="en-US" w:eastAsia="en-US"/>
        </w:rPr>
      </w:pPr>
      <w:r w:rsidRPr="00145026">
        <w:rPr>
          <w:rFonts w:ascii="Times New Roman" w:eastAsia="Calibri" w:hAnsi="Times New Roman" w:cs="Times New Roman"/>
          <w:sz w:val="24"/>
          <w:szCs w:val="24"/>
          <w:lang w:eastAsia="en-US"/>
        </w:rPr>
        <w:t>Sutarties esminiu pažeidimu bus laikoma</w:t>
      </w:r>
      <w:r w:rsidR="00835913">
        <w:rPr>
          <w:rFonts w:ascii="Times New Roman" w:eastAsia="Calibri" w:hAnsi="Times New Roman" w:cs="Times New Roman"/>
          <w:sz w:val="24"/>
          <w:szCs w:val="24"/>
          <w:lang w:eastAsia="en-US"/>
        </w:rPr>
        <w:t>:</w:t>
      </w:r>
    </w:p>
    <w:p w14:paraId="6D90D2AA" w14:textId="4007346A" w:rsidR="00835913" w:rsidRDefault="00834EC4" w:rsidP="00835913">
      <w:pPr>
        <w:pStyle w:val="Sraopastraipa"/>
        <w:numPr>
          <w:ilvl w:val="2"/>
          <w:numId w:val="46"/>
        </w:numPr>
        <w:ind w:left="0" w:firstLine="567"/>
        <w:rPr>
          <w:szCs w:val="24"/>
        </w:rPr>
      </w:pPr>
      <w:r>
        <w:rPr>
          <w:szCs w:val="24"/>
        </w:rPr>
        <w:t>Darbų vykdyto</w:t>
      </w:r>
      <w:r w:rsidR="00835913">
        <w:rPr>
          <w:szCs w:val="24"/>
        </w:rPr>
        <w:t>j</w:t>
      </w:r>
      <w:r w:rsidR="00835913" w:rsidRPr="00AA7F9A">
        <w:rPr>
          <w:szCs w:val="24"/>
        </w:rPr>
        <w:t xml:space="preserve">as, nepaisydamas </w:t>
      </w:r>
      <w:r>
        <w:rPr>
          <w:szCs w:val="24"/>
        </w:rPr>
        <w:t>Užsakov</w:t>
      </w:r>
      <w:r w:rsidR="00835913" w:rsidRPr="00AA7F9A">
        <w:rPr>
          <w:szCs w:val="24"/>
        </w:rPr>
        <w:t xml:space="preserve">o raginimo, ilgiau nei </w:t>
      </w:r>
      <w:r w:rsidR="00BD3A6D">
        <w:rPr>
          <w:szCs w:val="24"/>
        </w:rPr>
        <w:t>14</w:t>
      </w:r>
      <w:r w:rsidR="00835913" w:rsidRPr="00AA7F9A">
        <w:rPr>
          <w:szCs w:val="24"/>
        </w:rPr>
        <w:t xml:space="preserve"> (</w:t>
      </w:r>
      <w:r w:rsidR="00BD3A6D">
        <w:rPr>
          <w:szCs w:val="24"/>
        </w:rPr>
        <w:t>keturiolika</w:t>
      </w:r>
      <w:r w:rsidR="00835913" w:rsidRPr="00AA7F9A">
        <w:rPr>
          <w:szCs w:val="24"/>
        </w:rPr>
        <w:t>) dienų</w:t>
      </w:r>
      <w:r w:rsidR="005C1A38">
        <w:rPr>
          <w:szCs w:val="24"/>
        </w:rPr>
        <w:t xml:space="preserve"> nuo užsakymo pateikimo dienos</w:t>
      </w:r>
      <w:r w:rsidR="00835913" w:rsidRPr="00AA7F9A">
        <w:rPr>
          <w:szCs w:val="24"/>
        </w:rPr>
        <w:t xml:space="preserve"> vėluoja</w:t>
      </w:r>
      <w:r w:rsidR="00835913">
        <w:rPr>
          <w:szCs w:val="24"/>
        </w:rPr>
        <w:t xml:space="preserve"> </w:t>
      </w:r>
      <w:r w:rsidR="0031399F">
        <w:rPr>
          <w:szCs w:val="24"/>
        </w:rPr>
        <w:t>atlikti Darbus</w:t>
      </w:r>
      <w:r w:rsidR="00835913" w:rsidRPr="001143BC">
        <w:rPr>
          <w:szCs w:val="24"/>
        </w:rPr>
        <w:t xml:space="preserve"> </w:t>
      </w:r>
      <w:r w:rsidR="00835913" w:rsidRPr="00AA7F9A">
        <w:rPr>
          <w:szCs w:val="24"/>
        </w:rPr>
        <w:t xml:space="preserve">arba nepradeda laiku </w:t>
      </w:r>
      <w:r w:rsidR="0031399F">
        <w:rPr>
          <w:szCs w:val="24"/>
        </w:rPr>
        <w:t>atlikti</w:t>
      </w:r>
      <w:r w:rsidR="00835913">
        <w:rPr>
          <w:szCs w:val="24"/>
        </w:rPr>
        <w:t xml:space="preserve"> </w:t>
      </w:r>
      <w:r w:rsidR="0031399F">
        <w:rPr>
          <w:szCs w:val="24"/>
        </w:rPr>
        <w:t>Darb</w:t>
      </w:r>
      <w:r w:rsidR="00835913">
        <w:rPr>
          <w:szCs w:val="24"/>
        </w:rPr>
        <w:t>ų;</w:t>
      </w:r>
    </w:p>
    <w:p w14:paraId="67EEBDE4" w14:textId="34FE8EC2" w:rsidR="00835913" w:rsidRDefault="00834EC4" w:rsidP="00835913">
      <w:pPr>
        <w:pStyle w:val="Sraopastraipa"/>
        <w:numPr>
          <w:ilvl w:val="2"/>
          <w:numId w:val="46"/>
        </w:numPr>
        <w:ind w:left="0" w:firstLine="567"/>
        <w:rPr>
          <w:szCs w:val="24"/>
        </w:rPr>
      </w:pPr>
      <w:r>
        <w:rPr>
          <w:szCs w:val="24"/>
        </w:rPr>
        <w:t>Darbų vykdyto</w:t>
      </w:r>
      <w:r w:rsidR="00835913" w:rsidRPr="00835913">
        <w:rPr>
          <w:szCs w:val="24"/>
        </w:rPr>
        <w:t xml:space="preserve">jas nesilaiko Sutarties sąlygų dėl </w:t>
      </w:r>
      <w:r w:rsidR="0031399F">
        <w:rPr>
          <w:szCs w:val="24"/>
        </w:rPr>
        <w:t>Darbų</w:t>
      </w:r>
      <w:r w:rsidR="00835913" w:rsidRPr="00835913">
        <w:rPr>
          <w:szCs w:val="24"/>
        </w:rPr>
        <w:t xml:space="preserve"> kokybės: netinkamai </w:t>
      </w:r>
      <w:r w:rsidR="00BD3A6D">
        <w:rPr>
          <w:szCs w:val="24"/>
        </w:rPr>
        <w:t xml:space="preserve">ar nekokybiškai </w:t>
      </w:r>
      <w:r w:rsidR="0031399F">
        <w:rPr>
          <w:szCs w:val="24"/>
        </w:rPr>
        <w:t xml:space="preserve">atlieka </w:t>
      </w:r>
      <w:r w:rsidR="0031399F" w:rsidRPr="0031399F">
        <w:rPr>
          <w:szCs w:val="24"/>
        </w:rPr>
        <w:t>Darbus</w:t>
      </w:r>
      <w:r w:rsidR="00835913" w:rsidRPr="0031399F">
        <w:rPr>
          <w:szCs w:val="24"/>
        </w:rPr>
        <w:t xml:space="preserve"> </w:t>
      </w:r>
      <w:r w:rsidR="00BD3A6D" w:rsidRPr="0031399F">
        <w:rPr>
          <w:szCs w:val="24"/>
        </w:rPr>
        <w:t>bei nesivadovauja techninėje specifikacijoje (</w:t>
      </w:r>
      <w:r w:rsidR="00E75705">
        <w:rPr>
          <w:szCs w:val="24"/>
        </w:rPr>
        <w:t xml:space="preserve">Sutarties </w:t>
      </w:r>
      <w:r w:rsidR="00BD3A6D" w:rsidRPr="0031399F">
        <w:rPr>
          <w:szCs w:val="24"/>
        </w:rPr>
        <w:t>1</w:t>
      </w:r>
      <w:r w:rsidR="00D72F61" w:rsidRPr="0031399F">
        <w:rPr>
          <w:szCs w:val="24"/>
        </w:rPr>
        <w:t xml:space="preserve"> </w:t>
      </w:r>
      <w:r w:rsidR="00BD3A6D" w:rsidRPr="0031399F">
        <w:rPr>
          <w:szCs w:val="24"/>
        </w:rPr>
        <w:t>priedas) pateiktais nurodymais (t.</w:t>
      </w:r>
      <w:r w:rsidR="00744263" w:rsidRPr="0031399F">
        <w:rPr>
          <w:szCs w:val="24"/>
        </w:rPr>
        <w:t xml:space="preserve"> </w:t>
      </w:r>
      <w:r w:rsidR="00BD3A6D" w:rsidRPr="0031399F">
        <w:rPr>
          <w:szCs w:val="24"/>
        </w:rPr>
        <w:t xml:space="preserve">y. </w:t>
      </w:r>
      <w:r w:rsidR="0031399F">
        <w:rPr>
          <w:szCs w:val="24"/>
        </w:rPr>
        <w:t>neatlieka Darbų</w:t>
      </w:r>
      <w:r w:rsidR="00BD3A6D" w:rsidRPr="0031399F">
        <w:rPr>
          <w:szCs w:val="24"/>
        </w:rPr>
        <w:t xml:space="preserve"> pagal</w:t>
      </w:r>
      <w:r w:rsidR="00744263">
        <w:rPr>
          <w:szCs w:val="24"/>
        </w:rPr>
        <w:t xml:space="preserve"> </w:t>
      </w:r>
      <w:r>
        <w:rPr>
          <w:szCs w:val="24"/>
        </w:rPr>
        <w:t>Užsakov</w:t>
      </w:r>
      <w:r w:rsidR="00744263">
        <w:rPr>
          <w:szCs w:val="24"/>
        </w:rPr>
        <w:t>o pateiktus uždavinius, priemones,</w:t>
      </w:r>
      <w:r w:rsidR="00C75B93">
        <w:rPr>
          <w:szCs w:val="24"/>
        </w:rPr>
        <w:t xml:space="preserve"> </w:t>
      </w:r>
      <w:r w:rsidR="00744263">
        <w:rPr>
          <w:szCs w:val="24"/>
        </w:rPr>
        <w:t>terminus,</w:t>
      </w:r>
      <w:r w:rsidR="00C75B93">
        <w:rPr>
          <w:szCs w:val="24"/>
        </w:rPr>
        <w:t xml:space="preserve"> </w:t>
      </w:r>
      <w:r w:rsidR="00744263">
        <w:rPr>
          <w:szCs w:val="24"/>
        </w:rPr>
        <w:t>plotus</w:t>
      </w:r>
      <w:r w:rsidR="00BD3A6D">
        <w:rPr>
          <w:szCs w:val="24"/>
        </w:rPr>
        <w:t>)</w:t>
      </w:r>
      <w:r w:rsidR="00744263">
        <w:rPr>
          <w:szCs w:val="24"/>
        </w:rPr>
        <w:t xml:space="preserve"> </w:t>
      </w:r>
      <w:r w:rsidR="00835913" w:rsidRPr="00835913">
        <w:rPr>
          <w:szCs w:val="24"/>
        </w:rPr>
        <w:t xml:space="preserve">ir nepaiso </w:t>
      </w:r>
      <w:r>
        <w:rPr>
          <w:szCs w:val="24"/>
        </w:rPr>
        <w:t>Užsakov</w:t>
      </w:r>
      <w:r w:rsidR="00835913" w:rsidRPr="00835913">
        <w:rPr>
          <w:szCs w:val="24"/>
        </w:rPr>
        <w:t>o nurodymų pašalinti defektus nustatytais terminais ar elgiasi kitaip nei nustatyta Sutartyje;</w:t>
      </w:r>
    </w:p>
    <w:p w14:paraId="4CF7B0AA" w14:textId="4131E38F" w:rsidR="00835913" w:rsidRDefault="00834EC4" w:rsidP="00835913">
      <w:pPr>
        <w:pStyle w:val="Sraopastraipa"/>
        <w:numPr>
          <w:ilvl w:val="2"/>
          <w:numId w:val="46"/>
        </w:numPr>
        <w:ind w:left="0" w:firstLine="567"/>
        <w:rPr>
          <w:szCs w:val="24"/>
        </w:rPr>
      </w:pPr>
      <w:r>
        <w:rPr>
          <w:szCs w:val="24"/>
        </w:rPr>
        <w:t>Darbų vykdyto</w:t>
      </w:r>
      <w:r w:rsidR="00835913" w:rsidRPr="00835913">
        <w:rPr>
          <w:szCs w:val="24"/>
        </w:rPr>
        <w:t xml:space="preserve">jas dėl netinkamų </w:t>
      </w:r>
      <w:r w:rsidR="0031399F">
        <w:rPr>
          <w:szCs w:val="24"/>
        </w:rPr>
        <w:t>Darbų atlikimo</w:t>
      </w:r>
      <w:r w:rsidR="00835913" w:rsidRPr="00835913">
        <w:rPr>
          <w:szCs w:val="24"/>
        </w:rPr>
        <w:t xml:space="preserve"> (purškiant cheminėmis priemonėmis, sunaikinama gretimos teritorijos augalija) padaro žalą tretiesiems asmenims privačiame žemės sklype;</w:t>
      </w:r>
    </w:p>
    <w:p w14:paraId="4418B2C3" w14:textId="7A35E10D" w:rsidR="00835913" w:rsidRDefault="00834EC4" w:rsidP="00835913">
      <w:pPr>
        <w:pStyle w:val="Sraopastraipa"/>
        <w:numPr>
          <w:ilvl w:val="2"/>
          <w:numId w:val="46"/>
        </w:numPr>
        <w:ind w:left="0" w:firstLine="567"/>
        <w:rPr>
          <w:szCs w:val="24"/>
        </w:rPr>
      </w:pPr>
      <w:r>
        <w:rPr>
          <w:szCs w:val="24"/>
        </w:rPr>
        <w:lastRenderedPageBreak/>
        <w:t>Darbų vykdyto</w:t>
      </w:r>
      <w:r w:rsidR="00835913" w:rsidRPr="00835913">
        <w:rPr>
          <w:szCs w:val="24"/>
        </w:rPr>
        <w:t xml:space="preserve">jas siekia padidinti Sutarties įkainius (t. y. </w:t>
      </w:r>
      <w:r w:rsidR="0031399F">
        <w:rPr>
          <w:szCs w:val="24"/>
        </w:rPr>
        <w:t>neatlieka Darbų</w:t>
      </w:r>
      <w:r w:rsidR="00835913" w:rsidRPr="00835913">
        <w:rPr>
          <w:szCs w:val="24"/>
        </w:rPr>
        <w:t xml:space="preserve"> už Sutartyje nustatytus įkainius);</w:t>
      </w:r>
    </w:p>
    <w:p w14:paraId="028EC00E" w14:textId="34FA39B7" w:rsidR="00835913" w:rsidRDefault="00834EC4" w:rsidP="00835913">
      <w:pPr>
        <w:pStyle w:val="Sraopastraipa"/>
        <w:numPr>
          <w:ilvl w:val="2"/>
          <w:numId w:val="46"/>
        </w:numPr>
        <w:ind w:left="0" w:firstLine="567"/>
        <w:rPr>
          <w:szCs w:val="24"/>
        </w:rPr>
      </w:pPr>
      <w:r>
        <w:rPr>
          <w:szCs w:val="24"/>
        </w:rPr>
        <w:t>Darbų vykdyto</w:t>
      </w:r>
      <w:r w:rsidR="00835913" w:rsidRPr="00835913">
        <w:rPr>
          <w:szCs w:val="24"/>
        </w:rPr>
        <w:t>jas pasitelkė subte</w:t>
      </w:r>
      <w:r w:rsidR="00641733">
        <w:rPr>
          <w:szCs w:val="24"/>
        </w:rPr>
        <w:t>i</w:t>
      </w:r>
      <w:r w:rsidR="00835913" w:rsidRPr="00835913">
        <w:rPr>
          <w:szCs w:val="24"/>
        </w:rPr>
        <w:t>kėją, atsisakė subte</w:t>
      </w:r>
      <w:r w:rsidR="00641733">
        <w:rPr>
          <w:szCs w:val="24"/>
        </w:rPr>
        <w:t>i</w:t>
      </w:r>
      <w:r w:rsidR="00835913" w:rsidRPr="00835913">
        <w:rPr>
          <w:szCs w:val="24"/>
        </w:rPr>
        <w:t>kėjo, sukeitė subte</w:t>
      </w:r>
      <w:r w:rsidR="00641733">
        <w:rPr>
          <w:szCs w:val="24"/>
        </w:rPr>
        <w:t>i</w:t>
      </w:r>
      <w:r w:rsidR="00835913" w:rsidRPr="00835913">
        <w:rPr>
          <w:szCs w:val="24"/>
        </w:rPr>
        <w:t xml:space="preserve">kėjus vietomis ir (ar) didesnę (mažesnę) </w:t>
      </w:r>
      <w:r w:rsidR="0031399F">
        <w:rPr>
          <w:szCs w:val="24"/>
        </w:rPr>
        <w:t>Darbų</w:t>
      </w:r>
      <w:r w:rsidR="00835913" w:rsidRPr="00835913">
        <w:rPr>
          <w:szCs w:val="24"/>
        </w:rPr>
        <w:t xml:space="preserve"> dalį negu buvo nurodyta pasiūlyme perdavė kitam Sutartyje numatytam subte</w:t>
      </w:r>
      <w:r w:rsidR="00641733">
        <w:rPr>
          <w:szCs w:val="24"/>
        </w:rPr>
        <w:t>i</w:t>
      </w:r>
      <w:r w:rsidR="00835913" w:rsidRPr="00835913">
        <w:rPr>
          <w:szCs w:val="24"/>
        </w:rPr>
        <w:t xml:space="preserve">kėjui, prieš tai nesuderinus su </w:t>
      </w:r>
      <w:r>
        <w:rPr>
          <w:szCs w:val="24"/>
        </w:rPr>
        <w:t>Užsakov</w:t>
      </w:r>
      <w:r w:rsidR="00835913" w:rsidRPr="00835913">
        <w:rPr>
          <w:szCs w:val="24"/>
        </w:rPr>
        <w:t>u;</w:t>
      </w:r>
    </w:p>
    <w:p w14:paraId="396A8B10" w14:textId="4D106CA4" w:rsidR="00145026" w:rsidRPr="006733F2" w:rsidRDefault="00835913" w:rsidP="00835913">
      <w:pPr>
        <w:pStyle w:val="Sraopastraipa"/>
        <w:numPr>
          <w:ilvl w:val="2"/>
          <w:numId w:val="46"/>
        </w:numPr>
        <w:suppressAutoHyphens/>
        <w:autoSpaceDN w:val="0"/>
        <w:ind w:left="0" w:firstLine="567"/>
        <w:textAlignment w:val="baseline"/>
        <w:rPr>
          <w:rFonts w:eastAsia="Calibri"/>
          <w:i/>
          <w:iCs/>
          <w:color w:val="FF0000"/>
          <w:szCs w:val="24"/>
        </w:rPr>
      </w:pPr>
      <w:r w:rsidRPr="00835913">
        <w:rPr>
          <w:szCs w:val="24"/>
        </w:rPr>
        <w:t xml:space="preserve">kiti atvejai, kurie atitinka CK 6.217 straipsnio 2 dalies kriterijus. Nutraukus Sutartį dėl esminio jos pažeidimo, Sutarties įvykdymo užtikrinimas atitenka </w:t>
      </w:r>
      <w:r w:rsidR="00834EC4">
        <w:rPr>
          <w:szCs w:val="24"/>
        </w:rPr>
        <w:t>Užsakov</w:t>
      </w:r>
      <w:r w:rsidR="00875B11">
        <w:rPr>
          <w:szCs w:val="24"/>
        </w:rPr>
        <w:t>u</w:t>
      </w:r>
      <w:r w:rsidRPr="00835913">
        <w:rPr>
          <w:szCs w:val="24"/>
        </w:rPr>
        <w:t>i.</w:t>
      </w:r>
    </w:p>
    <w:p w14:paraId="4765C493" w14:textId="3AB548DB" w:rsidR="00145026" w:rsidRPr="00145026" w:rsidRDefault="00145026" w:rsidP="00835913">
      <w:pPr>
        <w:numPr>
          <w:ilvl w:val="1"/>
          <w:numId w:val="46"/>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145026">
        <w:rPr>
          <w:rFonts w:ascii="Times New Roman" w:eastAsia="Calibri" w:hAnsi="Times New Roman" w:cs="Times New Roman"/>
          <w:sz w:val="24"/>
          <w:szCs w:val="24"/>
          <w:lang w:eastAsia="en-US"/>
        </w:rPr>
        <w:t xml:space="preserve">Nustačius esminį sutarties pažeidimą, </w:t>
      </w:r>
      <w:r w:rsidR="00834EC4">
        <w:rPr>
          <w:rFonts w:ascii="Times New Roman" w:eastAsia="Calibri" w:hAnsi="Times New Roman" w:cs="Times New Roman"/>
          <w:sz w:val="24"/>
          <w:szCs w:val="24"/>
          <w:lang w:eastAsia="en-US"/>
        </w:rPr>
        <w:t>Užsakov</w:t>
      </w:r>
      <w:r w:rsidRPr="00145026">
        <w:rPr>
          <w:rFonts w:ascii="Times New Roman" w:eastAsia="Calibri" w:hAnsi="Times New Roman" w:cs="Times New Roman"/>
          <w:sz w:val="24"/>
          <w:szCs w:val="24"/>
          <w:lang w:eastAsia="en-US"/>
        </w:rPr>
        <w:t>as turi teisę:</w:t>
      </w:r>
    </w:p>
    <w:p w14:paraId="26330B21" w14:textId="584A2DC4" w:rsidR="00145026" w:rsidRPr="00145026" w:rsidRDefault="00145026" w:rsidP="00835913">
      <w:pPr>
        <w:numPr>
          <w:ilvl w:val="2"/>
          <w:numId w:val="46"/>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145026">
        <w:rPr>
          <w:rFonts w:ascii="Times New Roman" w:eastAsia="Calibri" w:hAnsi="Times New Roman" w:cs="Times New Roman"/>
          <w:sz w:val="24"/>
          <w:szCs w:val="24"/>
          <w:lang w:eastAsia="en-US"/>
        </w:rPr>
        <w:t xml:space="preserve">vienašališkai nutraukti Sutartį, įspėjus </w:t>
      </w:r>
      <w:r w:rsidR="00834EC4">
        <w:rPr>
          <w:rFonts w:ascii="Times New Roman" w:eastAsia="Calibri" w:hAnsi="Times New Roman" w:cs="Times New Roman"/>
          <w:sz w:val="24"/>
          <w:szCs w:val="24"/>
          <w:lang w:eastAsia="en-US"/>
        </w:rPr>
        <w:t>Darbų vykdyto</w:t>
      </w:r>
      <w:r w:rsidRPr="00145026">
        <w:rPr>
          <w:rFonts w:ascii="Times New Roman" w:eastAsia="Calibri" w:hAnsi="Times New Roman" w:cs="Times New Roman"/>
          <w:sz w:val="24"/>
          <w:szCs w:val="24"/>
          <w:lang w:eastAsia="en-US"/>
        </w:rPr>
        <w:t>ją prieš 15 (penkiolika) kalendorinių dienų;</w:t>
      </w:r>
    </w:p>
    <w:p w14:paraId="0F3EAEA8" w14:textId="77777777" w:rsidR="00145026" w:rsidRPr="00145026" w:rsidRDefault="00145026" w:rsidP="00835913">
      <w:pPr>
        <w:numPr>
          <w:ilvl w:val="2"/>
          <w:numId w:val="46"/>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145026">
        <w:rPr>
          <w:rFonts w:ascii="Times New Roman" w:eastAsia="Calibri" w:hAnsi="Times New Roman" w:cs="Times New Roman"/>
          <w:sz w:val="24"/>
          <w:szCs w:val="24"/>
          <w:lang w:eastAsia="en-US"/>
        </w:rPr>
        <w:t>pasinaudoti Sutarties įvykdymo užtikrinimu;</w:t>
      </w:r>
    </w:p>
    <w:p w14:paraId="72BF2950" w14:textId="77777777" w:rsidR="00145026" w:rsidRPr="00145026" w:rsidRDefault="00145026" w:rsidP="00835913">
      <w:pPr>
        <w:numPr>
          <w:ilvl w:val="2"/>
          <w:numId w:val="46"/>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145026">
        <w:rPr>
          <w:rFonts w:ascii="Times New Roman" w:eastAsia="Calibri" w:hAnsi="Times New Roman" w:cs="Times New Roman"/>
          <w:sz w:val="24"/>
          <w:szCs w:val="24"/>
          <w:lang w:eastAsia="en-US"/>
        </w:rPr>
        <w:t>gali taikyti abu aukščiau išvardytus atvejus.</w:t>
      </w:r>
      <w:bookmarkEnd w:id="28"/>
    </w:p>
    <w:p w14:paraId="2AA0CA70" w14:textId="77777777" w:rsidR="00145026" w:rsidRPr="006A7ECE" w:rsidRDefault="00145026" w:rsidP="00145026">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20491915" w14:textId="241EB71D" w:rsidR="00145026" w:rsidRPr="006A7ECE" w:rsidRDefault="00145026" w:rsidP="00145026">
      <w:pPr>
        <w:suppressAutoHyphens/>
        <w:autoSpaceDN w:val="0"/>
        <w:spacing w:after="0" w:line="240" w:lineRule="auto"/>
        <w:jc w:val="center"/>
        <w:textAlignment w:val="baseline"/>
        <w:rPr>
          <w:rFonts w:ascii="Times New Roman" w:eastAsia="Calibri" w:hAnsi="Times New Roman" w:cs="Times New Roman"/>
          <w:b/>
          <w:iCs/>
          <w:sz w:val="24"/>
          <w:szCs w:val="24"/>
          <w:lang w:eastAsia="en-US"/>
        </w:rPr>
      </w:pPr>
      <w:r w:rsidRPr="006A7ECE">
        <w:rPr>
          <w:rFonts w:ascii="Times New Roman" w:eastAsia="Times New Roman" w:hAnsi="Times New Roman" w:cs="Times New Roman"/>
          <w:b/>
          <w:sz w:val="24"/>
          <w:szCs w:val="24"/>
          <w:lang w:eastAsia="en-US"/>
        </w:rPr>
        <w:t xml:space="preserve">VIII. </w:t>
      </w:r>
      <w:bookmarkEnd w:id="27"/>
      <w:r w:rsidRPr="006A7ECE">
        <w:rPr>
          <w:rFonts w:ascii="Times New Roman" w:eastAsia="Calibri" w:hAnsi="Times New Roman" w:cs="Times New Roman"/>
          <w:b/>
          <w:iCs/>
          <w:sz w:val="24"/>
          <w:szCs w:val="24"/>
          <w:lang w:eastAsia="en-US"/>
        </w:rPr>
        <w:t>KITOS NUOSTATOS</w:t>
      </w:r>
    </w:p>
    <w:p w14:paraId="2F53F2AD" w14:textId="77777777" w:rsidR="00145026" w:rsidRPr="006A7ECE" w:rsidRDefault="00145026" w:rsidP="00145026">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4291AB97" w14:textId="24B77CD9" w:rsidR="00145026" w:rsidRPr="00145026" w:rsidRDefault="00F574B7" w:rsidP="00F574B7">
      <w:pPr>
        <w:suppressAutoHyphens/>
        <w:autoSpaceDN w:val="0"/>
        <w:spacing w:after="0" w:line="240" w:lineRule="auto"/>
        <w:ind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8.1. </w:t>
      </w:r>
      <w:r w:rsidR="00834EC4">
        <w:rPr>
          <w:rFonts w:ascii="Times New Roman" w:eastAsia="Calibri" w:hAnsi="Times New Roman" w:cs="Times New Roman"/>
          <w:sz w:val="24"/>
          <w:szCs w:val="24"/>
          <w:lang w:eastAsia="en-US"/>
        </w:rPr>
        <w:t>Darbų vykdyto</w:t>
      </w:r>
      <w:r w:rsidR="00145026" w:rsidRPr="00145026">
        <w:rPr>
          <w:rFonts w:ascii="Times New Roman" w:eastAsia="Calibri" w:hAnsi="Times New Roman" w:cs="Times New Roman"/>
          <w:sz w:val="24"/>
          <w:szCs w:val="24"/>
          <w:lang w:eastAsia="en-US"/>
        </w:rPr>
        <w:t>jas Sutarčiai vykdyti skiria atsakingą Sutarties vykdytoją (</w:t>
      </w:r>
      <w:r w:rsidR="007C2D89">
        <w:rPr>
          <w:rFonts w:ascii="Times New Roman" w:eastAsia="Calibri" w:hAnsi="Times New Roman" w:cs="Times New Roman"/>
          <w:sz w:val="24"/>
          <w:szCs w:val="24"/>
          <w:lang w:eastAsia="en-US"/>
        </w:rPr>
        <w:t>-</w:t>
      </w:r>
      <w:r w:rsidR="00145026" w:rsidRPr="00145026">
        <w:rPr>
          <w:rFonts w:ascii="Times New Roman" w:eastAsia="Calibri" w:hAnsi="Times New Roman" w:cs="Times New Roman"/>
          <w:sz w:val="24"/>
          <w:szCs w:val="24"/>
          <w:lang w:eastAsia="en-US"/>
        </w:rPr>
        <w:t xml:space="preserve">us): </w:t>
      </w:r>
      <w:r w:rsidR="0059087A" w:rsidRPr="0059087A">
        <w:rPr>
          <w:rFonts w:ascii="Times New Roman" w:eastAsia="Calibri" w:hAnsi="Times New Roman" w:cs="Times New Roman"/>
          <w:i/>
          <w:iCs/>
          <w:sz w:val="24"/>
          <w:szCs w:val="24"/>
          <w:highlight w:val="lightGray"/>
          <w:lang w:eastAsia="en-US"/>
        </w:rPr>
        <w:t>[įrašyti pareigas, vardą, pavardę, telefono numerį, elektroninio pašto adresą]</w:t>
      </w:r>
      <w:r w:rsidR="00145026" w:rsidRPr="00145026">
        <w:rPr>
          <w:rFonts w:ascii="Times New Roman" w:eastAsia="Calibri" w:hAnsi="Times New Roman" w:cs="Times New Roman"/>
          <w:sz w:val="24"/>
          <w:szCs w:val="24"/>
          <w:lang w:eastAsia="en-US"/>
        </w:rPr>
        <w:t>.</w:t>
      </w:r>
    </w:p>
    <w:p w14:paraId="49588CDF" w14:textId="5AF9F998" w:rsidR="00E55360" w:rsidRPr="00145026" w:rsidRDefault="00F574B7" w:rsidP="00E55360">
      <w:pPr>
        <w:suppressAutoHyphens/>
        <w:autoSpaceDN w:val="0"/>
        <w:spacing w:after="0" w:line="240" w:lineRule="auto"/>
        <w:ind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8.2. </w:t>
      </w:r>
      <w:r w:rsidR="00834EC4">
        <w:rPr>
          <w:rFonts w:ascii="Times New Roman" w:eastAsia="Calibri" w:hAnsi="Times New Roman" w:cs="Times New Roman"/>
          <w:sz w:val="24"/>
          <w:szCs w:val="24"/>
          <w:lang w:eastAsia="en-US"/>
        </w:rPr>
        <w:t>Užsakov</w:t>
      </w:r>
      <w:r w:rsidR="00145026" w:rsidRPr="00145026">
        <w:rPr>
          <w:rFonts w:ascii="Times New Roman" w:eastAsia="Calibri" w:hAnsi="Times New Roman" w:cs="Times New Roman"/>
          <w:sz w:val="24"/>
          <w:szCs w:val="24"/>
          <w:lang w:eastAsia="en-US"/>
        </w:rPr>
        <w:t>as Sutarčiai vykdyti skiria atsakingą Sutarties vykdytoją</w:t>
      </w:r>
      <w:r w:rsidR="0031399F">
        <w:rPr>
          <w:rFonts w:ascii="Times New Roman" w:eastAsia="Calibri" w:hAnsi="Times New Roman" w:cs="Times New Roman"/>
          <w:sz w:val="24"/>
          <w:szCs w:val="24"/>
          <w:lang w:eastAsia="en-US"/>
        </w:rPr>
        <w:t xml:space="preserve"> </w:t>
      </w:r>
      <w:r w:rsidR="00E55360">
        <w:rPr>
          <w:rFonts w:ascii="Times New Roman" w:eastAsia="Calibri" w:hAnsi="Times New Roman" w:cs="Times New Roman"/>
          <w:sz w:val="24"/>
          <w:szCs w:val="24"/>
          <w:lang w:eastAsia="en-US"/>
        </w:rPr>
        <w:t xml:space="preserve">(-us): </w:t>
      </w:r>
      <w:r w:rsidR="00E55360" w:rsidRPr="0059087A">
        <w:rPr>
          <w:rFonts w:ascii="Times New Roman" w:eastAsia="Calibri" w:hAnsi="Times New Roman" w:cs="Times New Roman"/>
          <w:i/>
          <w:iCs/>
          <w:sz w:val="24"/>
          <w:szCs w:val="24"/>
          <w:highlight w:val="lightGray"/>
          <w:lang w:eastAsia="en-US"/>
        </w:rPr>
        <w:t>[įrašyti pareigas, vardą, pavardę, telefono numerį, elektroninio pašto adresą]</w:t>
      </w:r>
      <w:r w:rsidR="00E55360" w:rsidRPr="00145026">
        <w:rPr>
          <w:rFonts w:ascii="Times New Roman" w:eastAsia="Calibri" w:hAnsi="Times New Roman" w:cs="Times New Roman"/>
          <w:sz w:val="24"/>
          <w:szCs w:val="24"/>
          <w:lang w:eastAsia="en-US"/>
        </w:rPr>
        <w:t>.</w:t>
      </w:r>
    </w:p>
    <w:p w14:paraId="334070A9" w14:textId="0D0DF5D8" w:rsidR="00DC5E24" w:rsidRPr="00F574B7" w:rsidRDefault="00F574B7" w:rsidP="00F574B7">
      <w:pPr>
        <w:tabs>
          <w:tab w:val="left" w:pos="360"/>
          <w:tab w:val="left" w:pos="426"/>
          <w:tab w:val="left" w:pos="540"/>
          <w:tab w:val="left" w:pos="1843"/>
        </w:tabs>
        <w:suppressAutoHyphens/>
        <w:spacing w:after="0" w:line="240" w:lineRule="auto"/>
        <w:ind w:firstLine="567"/>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8.3. </w:t>
      </w:r>
      <w:r w:rsidR="00DC5E24" w:rsidRPr="00F574B7">
        <w:rPr>
          <w:rFonts w:ascii="Times New Roman" w:eastAsia="Calibri" w:hAnsi="Times New Roman" w:cs="Times New Roman"/>
          <w:sz w:val="24"/>
          <w:szCs w:val="24"/>
          <w:lang w:eastAsia="ar-SA"/>
        </w:rPr>
        <w:t>Šalys aiškiai susitaria, kad ši Sutartis gali būti sudaryta šalims apsikeičiant pasirašytu Sutarties variantu elektroniniu paštu ir/ar kitu Šalių suderintu telekomunikacijų galiniu įrenginiu. Šalims sudarius Sutartį šiame punkte nurodytu būdu, Sutartis bus laikoma sudaryta ir nuo jos įsigaliojimo momento sukeliančia šalims teisines pasekmes bei privalomai vykdoma.</w:t>
      </w:r>
    </w:p>
    <w:p w14:paraId="4DA53E20" w14:textId="3F4E38CA" w:rsidR="00DC5E24" w:rsidRPr="00145026" w:rsidRDefault="00F574B7" w:rsidP="00F574B7">
      <w:pPr>
        <w:tabs>
          <w:tab w:val="left" w:pos="360"/>
          <w:tab w:val="left" w:pos="426"/>
          <w:tab w:val="left" w:pos="540"/>
          <w:tab w:val="left" w:pos="1843"/>
        </w:tabs>
        <w:suppressAutoHyphens/>
        <w:spacing w:after="0" w:line="240" w:lineRule="auto"/>
        <w:ind w:firstLine="567"/>
        <w:jc w:val="both"/>
        <w:rPr>
          <w:rFonts w:ascii="Times New Roman" w:eastAsia="Calibri" w:hAnsi="Times New Roman" w:cs="Times New Roman"/>
          <w:iCs/>
          <w:color w:val="FF0000"/>
          <w:sz w:val="24"/>
          <w:szCs w:val="24"/>
          <w:lang w:eastAsia="en-US"/>
        </w:rPr>
      </w:pPr>
      <w:r>
        <w:rPr>
          <w:rFonts w:ascii="Times New Roman" w:hAnsi="Times New Roman" w:cs="Times New Roman"/>
          <w:sz w:val="24"/>
          <w:szCs w:val="24"/>
        </w:rPr>
        <w:t xml:space="preserve">8.4. </w:t>
      </w:r>
      <w:r w:rsidR="00DC5E24" w:rsidRPr="00F574B7">
        <w:rPr>
          <w:rFonts w:ascii="Times New Roman" w:hAnsi="Times New Roman" w:cs="Times New Roman"/>
          <w:sz w:val="24"/>
          <w:szCs w:val="24"/>
        </w:rPr>
        <w:t>Šalys įsipareigoja vykdydamos Sutartį laikytis šių aplinkosaugos reikalavimų: mažinti popieriaus sunaudojimą, atsisakyti nebūtino dokumentų kopijavimo ir spausdinimo. Visi su Sutarties vykdymu susiję dokumentai, turi būti pateikti tik elektroniniu formatu, perdavimo ir priėmimo aktai turi būti pasirašomi el. parašu. Išimtiniais atvejais su Sutarties vykdymu susiję dokumentai gali būti pateikiami popieriniu formatu, jeigu toks formatas privalomas pagal teisės aktus arba Užsakovas nurodo tokį būtinumą – tokiu atveju turi būti naudojamas perdirbtas popierius, kuris atitinka minimaliuosius aplinkos apsaugos kriterijus,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 (su visais pakeitimais ir papildymais).</w:t>
      </w:r>
      <w:r w:rsidR="00DC5E24" w:rsidRPr="00F574B7">
        <w:rPr>
          <w:rFonts w:ascii="Times New Roman" w:eastAsia="Calibri" w:hAnsi="Times New Roman" w:cs="Times New Roman"/>
          <w:sz w:val="24"/>
          <w:szCs w:val="24"/>
          <w:lang w:eastAsia="ar-SA"/>
        </w:rPr>
        <w:t xml:space="preserve"> </w:t>
      </w:r>
    </w:p>
    <w:p w14:paraId="75D9E13F" w14:textId="77777777" w:rsidR="00145026" w:rsidRPr="006733F2" w:rsidRDefault="00145026" w:rsidP="00145026">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42A3294B" w14:textId="301522E9" w:rsidR="00145026" w:rsidRPr="006A7ECE" w:rsidRDefault="0004386A" w:rsidP="00145026">
      <w:pPr>
        <w:tabs>
          <w:tab w:val="left" w:pos="1276"/>
        </w:tabs>
        <w:suppressAutoHyphens/>
        <w:autoSpaceDN w:val="0"/>
        <w:spacing w:after="0" w:line="240" w:lineRule="auto"/>
        <w:jc w:val="center"/>
        <w:textAlignment w:val="baseline"/>
        <w:rPr>
          <w:rFonts w:ascii="Times New Roman" w:eastAsia="Calibri" w:hAnsi="Times New Roman" w:cs="Times New Roman"/>
          <w:b/>
          <w:sz w:val="24"/>
          <w:szCs w:val="24"/>
          <w:lang w:val="pt-BR" w:eastAsia="en-US"/>
        </w:rPr>
      </w:pPr>
      <w:r w:rsidRPr="006A7ECE">
        <w:rPr>
          <w:rFonts w:ascii="Times New Roman" w:eastAsia="Calibri" w:hAnsi="Times New Roman" w:cs="Times New Roman"/>
          <w:b/>
          <w:sz w:val="24"/>
          <w:szCs w:val="24"/>
          <w:lang w:val="pt-BR" w:eastAsia="en-US"/>
        </w:rPr>
        <w:t>I</w:t>
      </w:r>
      <w:r w:rsidR="00145026" w:rsidRPr="006A7ECE">
        <w:rPr>
          <w:rFonts w:ascii="Times New Roman" w:eastAsia="Calibri" w:hAnsi="Times New Roman" w:cs="Times New Roman"/>
          <w:b/>
          <w:sz w:val="24"/>
          <w:szCs w:val="24"/>
          <w:lang w:val="pt-BR" w:eastAsia="en-US"/>
        </w:rPr>
        <w:t>X. SUTARTIES PRIEDAI</w:t>
      </w:r>
    </w:p>
    <w:p w14:paraId="08740262" w14:textId="77777777" w:rsidR="00145026" w:rsidRPr="006A7ECE" w:rsidRDefault="00145026" w:rsidP="00145026">
      <w:pPr>
        <w:suppressAutoHyphens/>
        <w:autoSpaceDN w:val="0"/>
        <w:spacing w:after="0" w:line="240" w:lineRule="auto"/>
        <w:jc w:val="both"/>
        <w:textAlignment w:val="baseline"/>
        <w:rPr>
          <w:rFonts w:ascii="Times New Roman" w:eastAsia="Calibri" w:hAnsi="Times New Roman" w:cs="Times New Roman"/>
          <w:iCs/>
          <w:color w:val="FF0000"/>
          <w:sz w:val="24"/>
          <w:szCs w:val="24"/>
          <w:lang w:val="pt-BR" w:eastAsia="en-US"/>
        </w:rPr>
      </w:pPr>
    </w:p>
    <w:p w14:paraId="0EBF0183" w14:textId="495A01A7" w:rsidR="00415369" w:rsidRPr="00051E94" w:rsidRDefault="00F574B7" w:rsidP="00F574B7">
      <w:pPr>
        <w:suppressAutoHyphens/>
        <w:autoSpaceDN w:val="0"/>
        <w:spacing w:after="0" w:line="240" w:lineRule="auto"/>
        <w:ind w:firstLine="709"/>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9.1. </w:t>
      </w:r>
      <w:r w:rsidR="00145026" w:rsidRPr="00145026">
        <w:rPr>
          <w:rFonts w:ascii="Times New Roman" w:eastAsia="Calibri" w:hAnsi="Times New Roman" w:cs="Times New Roman"/>
          <w:sz w:val="24"/>
          <w:szCs w:val="24"/>
          <w:lang w:eastAsia="en-US"/>
        </w:rPr>
        <w:t>Techninė specifikacija – 1 priedas;</w:t>
      </w:r>
    </w:p>
    <w:p w14:paraId="492EBBAF" w14:textId="6CB22145" w:rsidR="00051E94" w:rsidRPr="00A73AA0" w:rsidRDefault="00F574B7" w:rsidP="00F574B7">
      <w:pPr>
        <w:suppressAutoHyphens/>
        <w:autoSpaceDN w:val="0"/>
        <w:spacing w:after="0" w:line="240" w:lineRule="auto"/>
        <w:ind w:firstLine="709"/>
        <w:jc w:val="both"/>
        <w:textAlignment w:val="baseline"/>
        <w:rPr>
          <w:rFonts w:ascii="Times New Roman" w:eastAsia="Calibri" w:hAnsi="Times New Roman" w:cs="Times New Roman"/>
          <w:iCs/>
          <w:color w:val="FF0000"/>
          <w:sz w:val="24"/>
          <w:szCs w:val="24"/>
          <w:lang w:eastAsia="en-US"/>
        </w:rPr>
      </w:pPr>
      <w:r>
        <w:rPr>
          <w:rFonts w:ascii="Times New Roman" w:eastAsia="Times New Roman" w:hAnsi="Times New Roman" w:cs="Times New Roman"/>
          <w:sz w:val="24"/>
          <w:szCs w:val="24"/>
          <w:lang w:eastAsia="en-US"/>
        </w:rPr>
        <w:t xml:space="preserve">9.2. </w:t>
      </w:r>
      <w:r w:rsidR="00051E94">
        <w:rPr>
          <w:rFonts w:ascii="Times New Roman" w:eastAsia="Times New Roman" w:hAnsi="Times New Roman" w:cs="Times New Roman"/>
          <w:sz w:val="24"/>
          <w:szCs w:val="24"/>
          <w:lang w:eastAsia="en-US"/>
        </w:rPr>
        <w:t>Darbų vykdytojo</w:t>
      </w:r>
      <w:r w:rsidR="00051E94" w:rsidRPr="00145026">
        <w:rPr>
          <w:rFonts w:ascii="Times New Roman" w:eastAsia="Times New Roman" w:hAnsi="Times New Roman" w:cs="Times New Roman"/>
          <w:sz w:val="24"/>
          <w:szCs w:val="24"/>
          <w:lang w:eastAsia="en-US"/>
        </w:rPr>
        <w:t xml:space="preserve"> pasiūlymas</w:t>
      </w:r>
      <w:r w:rsidR="00051E94">
        <w:rPr>
          <w:rFonts w:ascii="Times New Roman" w:eastAsia="Times New Roman" w:hAnsi="Times New Roman" w:cs="Times New Roman"/>
          <w:sz w:val="24"/>
          <w:szCs w:val="24"/>
          <w:lang w:eastAsia="en-US"/>
        </w:rPr>
        <w:t xml:space="preserve"> – 2 priedas</w:t>
      </w:r>
      <w:r w:rsidR="00AA18D9">
        <w:rPr>
          <w:rFonts w:ascii="Times New Roman" w:eastAsia="Times New Roman" w:hAnsi="Times New Roman" w:cs="Times New Roman"/>
          <w:sz w:val="24"/>
          <w:szCs w:val="24"/>
          <w:lang w:eastAsia="en-US"/>
        </w:rPr>
        <w:t>.</w:t>
      </w:r>
    </w:p>
    <w:p w14:paraId="779BF498" w14:textId="77777777" w:rsidR="00A73AA0" w:rsidRPr="00051E94" w:rsidRDefault="00A73AA0" w:rsidP="00AA18D9">
      <w:pPr>
        <w:suppressAutoHyphens/>
        <w:autoSpaceDN w:val="0"/>
        <w:spacing w:after="0" w:line="240" w:lineRule="auto"/>
        <w:ind w:left="567"/>
        <w:jc w:val="both"/>
        <w:textAlignment w:val="baseline"/>
        <w:rPr>
          <w:rFonts w:ascii="Times New Roman" w:eastAsia="Calibri" w:hAnsi="Times New Roman" w:cs="Times New Roman"/>
          <w:iCs/>
          <w:color w:val="FF0000"/>
          <w:sz w:val="24"/>
          <w:szCs w:val="24"/>
          <w:lang w:eastAsia="en-US"/>
        </w:rPr>
      </w:pPr>
    </w:p>
    <w:p w14:paraId="7BF8A1A7" w14:textId="35E92215" w:rsidR="00145026" w:rsidRPr="006A7ECE" w:rsidRDefault="00145026" w:rsidP="00145026">
      <w:pPr>
        <w:tabs>
          <w:tab w:val="left" w:pos="720"/>
        </w:tabs>
        <w:suppressAutoHyphens/>
        <w:autoSpaceDN w:val="0"/>
        <w:spacing w:after="0" w:line="240" w:lineRule="auto"/>
        <w:jc w:val="center"/>
        <w:textAlignment w:val="baseline"/>
        <w:rPr>
          <w:rFonts w:ascii="Times New Roman" w:eastAsia="Calibri" w:hAnsi="Times New Roman" w:cs="Times New Roman"/>
          <w:b/>
          <w:color w:val="000000"/>
          <w:sz w:val="24"/>
          <w:szCs w:val="24"/>
          <w:lang w:val="pt-BR" w:eastAsia="en-US"/>
        </w:rPr>
      </w:pPr>
      <w:r w:rsidRPr="006A7ECE">
        <w:rPr>
          <w:rFonts w:ascii="Times New Roman" w:eastAsia="Calibri" w:hAnsi="Times New Roman" w:cs="Times New Roman"/>
          <w:b/>
          <w:color w:val="000000"/>
          <w:sz w:val="24"/>
          <w:szCs w:val="24"/>
          <w:lang w:val="pt-BR" w:eastAsia="en-US"/>
        </w:rPr>
        <w:t>X. ŠALIŲ REKVIZITAI IR PARAŠAI</w:t>
      </w:r>
    </w:p>
    <w:p w14:paraId="0C5E7184" w14:textId="77777777" w:rsidR="00145026" w:rsidRPr="006A7ECE" w:rsidRDefault="00145026" w:rsidP="00145026">
      <w:pPr>
        <w:tabs>
          <w:tab w:val="left" w:pos="720"/>
        </w:tabs>
        <w:suppressAutoHyphens/>
        <w:autoSpaceDN w:val="0"/>
        <w:spacing w:after="0" w:line="240" w:lineRule="auto"/>
        <w:textAlignment w:val="baseline"/>
        <w:rPr>
          <w:rFonts w:ascii="Times New Roman" w:eastAsia="Calibri" w:hAnsi="Times New Roman" w:cs="Times New Roman"/>
          <w:b/>
          <w:color w:val="000000"/>
          <w:sz w:val="24"/>
          <w:szCs w:val="24"/>
          <w:lang w:val="pt-BR" w:eastAsia="en-US"/>
        </w:rPr>
      </w:pPr>
    </w:p>
    <w:tbl>
      <w:tblPr>
        <w:tblW w:w="9911" w:type="dxa"/>
        <w:tblCellMar>
          <w:left w:w="10" w:type="dxa"/>
          <w:right w:w="10" w:type="dxa"/>
        </w:tblCellMar>
        <w:tblLook w:val="0000" w:firstRow="0" w:lastRow="0" w:firstColumn="0" w:lastColumn="0" w:noHBand="0" w:noVBand="0"/>
      </w:tblPr>
      <w:tblGrid>
        <w:gridCol w:w="4820"/>
        <w:gridCol w:w="426"/>
        <w:gridCol w:w="4665"/>
      </w:tblGrid>
      <w:tr w:rsidR="00145026" w:rsidRPr="00145026" w14:paraId="37E6D294" w14:textId="77777777" w:rsidTr="0018485F">
        <w:tc>
          <w:tcPr>
            <w:tcW w:w="4820" w:type="dxa"/>
            <w:shd w:val="clear" w:color="auto" w:fill="auto"/>
            <w:tcMar>
              <w:top w:w="0" w:type="dxa"/>
              <w:left w:w="108" w:type="dxa"/>
              <w:bottom w:w="0" w:type="dxa"/>
              <w:right w:w="108" w:type="dxa"/>
            </w:tcMar>
          </w:tcPr>
          <w:p w14:paraId="1E359EE9" w14:textId="3F1DF746" w:rsidR="00145026" w:rsidRPr="00145026" w:rsidRDefault="00834EC4" w:rsidP="00145026">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Užsakov</w:t>
            </w:r>
            <w:r w:rsidR="00145026" w:rsidRPr="00145026">
              <w:rPr>
                <w:rFonts w:ascii="Times New Roman" w:eastAsia="Times New Roman" w:hAnsi="Times New Roman" w:cs="Times New Roman"/>
                <w:b/>
                <w:color w:val="000000"/>
                <w:sz w:val="24"/>
                <w:szCs w:val="24"/>
                <w:lang w:eastAsia="lt-LT"/>
              </w:rPr>
              <w:t>as:</w:t>
            </w:r>
          </w:p>
        </w:tc>
        <w:tc>
          <w:tcPr>
            <w:tcW w:w="426" w:type="dxa"/>
            <w:shd w:val="clear" w:color="auto" w:fill="auto"/>
            <w:tcMar>
              <w:top w:w="0" w:type="dxa"/>
              <w:left w:w="108" w:type="dxa"/>
              <w:bottom w:w="0" w:type="dxa"/>
              <w:right w:w="108" w:type="dxa"/>
            </w:tcMar>
          </w:tcPr>
          <w:p w14:paraId="0A1E0ED7" w14:textId="77777777" w:rsidR="00145026" w:rsidRPr="00145026" w:rsidRDefault="00145026" w:rsidP="00145026">
            <w:pPr>
              <w:suppressAutoHyphens/>
              <w:autoSpaceDN w:val="0"/>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3E2BF871" w14:textId="69D1F54B" w:rsidR="00145026" w:rsidRPr="00145026" w:rsidRDefault="00834EC4" w:rsidP="00145026">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Pr>
                <w:rFonts w:ascii="Times New Roman" w:eastAsia="Times New Roman" w:hAnsi="Times New Roman" w:cs="Times New Roman"/>
                <w:b/>
                <w:color w:val="000000"/>
                <w:sz w:val="24"/>
                <w:szCs w:val="24"/>
                <w:lang w:eastAsia="lt-LT"/>
              </w:rPr>
              <w:t>Darbų vykdyto</w:t>
            </w:r>
            <w:r w:rsidR="00145026" w:rsidRPr="00145026">
              <w:rPr>
                <w:rFonts w:ascii="Times New Roman" w:eastAsia="Times New Roman" w:hAnsi="Times New Roman" w:cs="Times New Roman"/>
                <w:b/>
                <w:color w:val="000000"/>
                <w:sz w:val="24"/>
                <w:szCs w:val="24"/>
                <w:lang w:eastAsia="lt-LT"/>
              </w:rPr>
              <w:t>jas:</w:t>
            </w:r>
          </w:p>
        </w:tc>
      </w:tr>
      <w:tr w:rsidR="00145026" w:rsidRPr="00145026" w14:paraId="7300F7F1" w14:textId="77777777" w:rsidTr="0018485F">
        <w:trPr>
          <w:trHeight w:val="60"/>
        </w:trPr>
        <w:tc>
          <w:tcPr>
            <w:tcW w:w="4820" w:type="dxa"/>
            <w:shd w:val="clear" w:color="auto" w:fill="auto"/>
            <w:tcMar>
              <w:top w:w="0" w:type="dxa"/>
              <w:left w:w="108" w:type="dxa"/>
              <w:bottom w:w="0" w:type="dxa"/>
              <w:right w:w="108" w:type="dxa"/>
            </w:tcMar>
          </w:tcPr>
          <w:p w14:paraId="514CD3E4" w14:textId="77777777" w:rsidR="00AA18D9" w:rsidRPr="00AA18D9" w:rsidRDefault="00AA18D9" w:rsidP="00AA18D9">
            <w:pPr>
              <w:suppressAutoHyphens/>
              <w:autoSpaceDN w:val="0"/>
              <w:spacing w:after="0" w:line="240" w:lineRule="auto"/>
              <w:jc w:val="both"/>
              <w:rPr>
                <w:rFonts w:ascii="Times New Roman" w:eastAsia="Times New Roman" w:hAnsi="Times New Roman" w:cs="Times New Roman"/>
                <w:sz w:val="24"/>
                <w:szCs w:val="24"/>
                <w:lang w:eastAsia="lt-LT"/>
              </w:rPr>
            </w:pPr>
            <w:r w:rsidRPr="00AA18D9">
              <w:rPr>
                <w:rFonts w:ascii="Times New Roman" w:eastAsia="Times New Roman" w:hAnsi="Times New Roman" w:cs="Times New Roman"/>
                <w:sz w:val="24"/>
                <w:szCs w:val="24"/>
                <w:lang w:eastAsia="lt-LT"/>
              </w:rPr>
              <w:t>Švenčionių rajono savivaldybės administracija</w:t>
            </w:r>
          </w:p>
          <w:p w14:paraId="2C517095" w14:textId="77777777" w:rsidR="00AA18D9" w:rsidRDefault="00AA18D9" w:rsidP="00AA18D9">
            <w:pPr>
              <w:suppressAutoHyphens/>
              <w:autoSpaceDN w:val="0"/>
              <w:spacing w:after="0" w:line="240" w:lineRule="auto"/>
              <w:jc w:val="both"/>
              <w:rPr>
                <w:rFonts w:ascii="Times New Roman" w:eastAsia="Times New Roman" w:hAnsi="Times New Roman" w:cs="Times New Roman"/>
                <w:sz w:val="24"/>
                <w:szCs w:val="24"/>
                <w:lang w:eastAsia="lt-LT"/>
              </w:rPr>
            </w:pPr>
            <w:r w:rsidRPr="00AA18D9">
              <w:rPr>
                <w:rFonts w:ascii="Times New Roman" w:eastAsia="Times New Roman" w:hAnsi="Times New Roman" w:cs="Times New Roman"/>
                <w:sz w:val="24"/>
                <w:szCs w:val="24"/>
                <w:lang w:eastAsia="lt-LT"/>
              </w:rPr>
              <w:t>Vilniaus g. 19</w:t>
            </w:r>
            <w:r>
              <w:rPr>
                <w:rFonts w:ascii="Times New Roman" w:eastAsia="Times New Roman" w:hAnsi="Times New Roman" w:cs="Times New Roman"/>
                <w:sz w:val="24"/>
                <w:szCs w:val="24"/>
                <w:lang w:eastAsia="lt-LT"/>
              </w:rPr>
              <w:t xml:space="preserve">, </w:t>
            </w:r>
            <w:r w:rsidRPr="00AA18D9">
              <w:rPr>
                <w:rFonts w:ascii="Times New Roman" w:eastAsia="Times New Roman" w:hAnsi="Times New Roman" w:cs="Times New Roman"/>
                <w:sz w:val="24"/>
                <w:szCs w:val="24"/>
                <w:lang w:eastAsia="lt-LT"/>
              </w:rPr>
              <w:t>18116 Švenčionys</w:t>
            </w:r>
          </w:p>
          <w:p w14:paraId="635DE953" w14:textId="7B28B97A" w:rsidR="00145026" w:rsidRPr="00145026" w:rsidRDefault="00AA18D9" w:rsidP="00AA18D9">
            <w:pPr>
              <w:suppressAutoHyphens/>
              <w:autoSpaceDN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Įstaigos</w:t>
            </w:r>
            <w:r w:rsidR="00145026" w:rsidRPr="00145026">
              <w:rPr>
                <w:rFonts w:ascii="Times New Roman" w:eastAsia="Times New Roman" w:hAnsi="Times New Roman" w:cs="Times New Roman"/>
                <w:sz w:val="24"/>
                <w:szCs w:val="24"/>
                <w:lang w:eastAsia="lt-LT"/>
              </w:rPr>
              <w:t xml:space="preserve"> kodas</w:t>
            </w:r>
            <w:r w:rsidR="0055606A">
              <w:rPr>
                <w:rFonts w:ascii="Times New Roman" w:eastAsia="Times New Roman" w:hAnsi="Times New Roman" w:cs="Times New Roman"/>
                <w:sz w:val="24"/>
                <w:szCs w:val="24"/>
                <w:lang w:eastAsia="lt-LT"/>
              </w:rPr>
              <w:t xml:space="preserve"> </w:t>
            </w:r>
            <w:r w:rsidR="0055606A" w:rsidRPr="0055606A">
              <w:rPr>
                <w:rFonts w:ascii="Times New Roman" w:eastAsia="Times New Roman" w:hAnsi="Times New Roman" w:cs="Times New Roman"/>
                <w:sz w:val="24"/>
                <w:szCs w:val="24"/>
                <w:lang w:eastAsia="lt-LT"/>
              </w:rPr>
              <w:t>188766722</w:t>
            </w:r>
          </w:p>
          <w:p w14:paraId="24CCF55D" w14:textId="597A77BD" w:rsidR="00145026" w:rsidRPr="00145026" w:rsidRDefault="0055606A" w:rsidP="00145026">
            <w:pPr>
              <w:suppressAutoHyphens/>
              <w:autoSpaceDN w:val="0"/>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Ne </w:t>
            </w:r>
            <w:r w:rsidR="00145026" w:rsidRPr="00145026">
              <w:rPr>
                <w:rFonts w:ascii="Times New Roman" w:eastAsia="Times New Roman" w:hAnsi="Times New Roman" w:cs="Times New Roman"/>
                <w:sz w:val="24"/>
                <w:szCs w:val="24"/>
                <w:lang w:eastAsia="lt-LT"/>
              </w:rPr>
              <w:t>PVM mokėtoj</w:t>
            </w:r>
            <w:r>
              <w:rPr>
                <w:rFonts w:ascii="Times New Roman" w:eastAsia="Times New Roman" w:hAnsi="Times New Roman" w:cs="Times New Roman"/>
                <w:sz w:val="24"/>
                <w:szCs w:val="24"/>
                <w:lang w:eastAsia="lt-LT"/>
              </w:rPr>
              <w:t>as</w:t>
            </w:r>
          </w:p>
          <w:p w14:paraId="65EDACF3" w14:textId="312E759B" w:rsidR="00145026" w:rsidRPr="00145026" w:rsidRDefault="0018485F" w:rsidP="00145026">
            <w:pPr>
              <w:suppressAutoHyphens/>
              <w:autoSpaceDN w:val="0"/>
              <w:spacing w:after="0" w:line="240" w:lineRule="auto"/>
              <w:jc w:val="both"/>
              <w:rPr>
                <w:rFonts w:ascii="Times New Roman" w:eastAsia="Times New Roman" w:hAnsi="Times New Roman" w:cs="Times New Roman"/>
                <w:sz w:val="24"/>
                <w:szCs w:val="24"/>
                <w:lang w:eastAsia="lt-LT"/>
              </w:rPr>
            </w:pPr>
            <w:r w:rsidRPr="0018485F">
              <w:rPr>
                <w:rFonts w:ascii="Times New Roman" w:eastAsia="Times New Roman" w:hAnsi="Times New Roman" w:cs="Times New Roman"/>
                <w:sz w:val="24"/>
                <w:szCs w:val="24"/>
                <w:lang w:eastAsia="lt-LT"/>
              </w:rPr>
              <w:t>A. s. Nr. LT57 4010 0432 0031 7737</w:t>
            </w:r>
          </w:p>
          <w:p w14:paraId="6A10E102" w14:textId="4CAA667E" w:rsidR="00145026" w:rsidRPr="00145026" w:rsidRDefault="0018485F" w:rsidP="00145026">
            <w:pPr>
              <w:suppressAutoHyphens/>
              <w:autoSpaceDN w:val="0"/>
              <w:spacing w:after="0" w:line="240" w:lineRule="auto"/>
              <w:jc w:val="both"/>
              <w:rPr>
                <w:rFonts w:ascii="Times New Roman" w:eastAsia="Calibri" w:hAnsi="Times New Roman" w:cs="Times New Roman"/>
                <w:sz w:val="24"/>
                <w:szCs w:val="24"/>
                <w:lang w:val="en-US" w:eastAsia="en-US"/>
              </w:rPr>
            </w:pPr>
            <w:r w:rsidRPr="0018485F">
              <w:rPr>
                <w:rFonts w:ascii="Times New Roman" w:eastAsia="Calibri" w:hAnsi="Times New Roman" w:cs="Times New Roman"/>
                <w:sz w:val="24"/>
                <w:szCs w:val="24"/>
                <w:lang w:val="en-US" w:eastAsia="en-US"/>
              </w:rPr>
              <w:t>Luminor Bank AS bankas</w:t>
            </w:r>
          </w:p>
          <w:p w14:paraId="2494F7CC" w14:textId="2F627555" w:rsidR="00145026" w:rsidRPr="00145026" w:rsidRDefault="00145026" w:rsidP="00145026">
            <w:pPr>
              <w:suppressAutoHyphens/>
              <w:autoSpaceDN w:val="0"/>
              <w:spacing w:after="0" w:line="240" w:lineRule="auto"/>
              <w:jc w:val="both"/>
              <w:rPr>
                <w:rFonts w:ascii="Times New Roman" w:eastAsia="Times New Roman" w:hAnsi="Times New Roman" w:cs="Times New Roman"/>
                <w:sz w:val="24"/>
                <w:szCs w:val="24"/>
                <w:lang w:eastAsia="lt-LT"/>
              </w:rPr>
            </w:pPr>
            <w:r w:rsidRPr="00145026">
              <w:rPr>
                <w:rFonts w:ascii="Times New Roman" w:eastAsia="Times New Roman" w:hAnsi="Times New Roman" w:cs="Times New Roman"/>
                <w:sz w:val="24"/>
                <w:szCs w:val="24"/>
                <w:lang w:eastAsia="lt-LT"/>
              </w:rPr>
              <w:t>Banko kodas</w:t>
            </w:r>
            <w:r w:rsidR="0018485F">
              <w:rPr>
                <w:rFonts w:ascii="Times New Roman" w:eastAsia="Times New Roman" w:hAnsi="Times New Roman" w:cs="Times New Roman"/>
                <w:sz w:val="24"/>
                <w:szCs w:val="24"/>
                <w:lang w:eastAsia="lt-LT"/>
              </w:rPr>
              <w:t xml:space="preserve"> </w:t>
            </w:r>
            <w:r w:rsidR="0018485F" w:rsidRPr="0018485F">
              <w:rPr>
                <w:rFonts w:ascii="Times New Roman" w:eastAsia="Times New Roman" w:hAnsi="Times New Roman" w:cs="Times New Roman"/>
                <w:sz w:val="24"/>
                <w:szCs w:val="24"/>
                <w:lang w:eastAsia="lt-LT"/>
              </w:rPr>
              <w:t>40100</w:t>
            </w:r>
          </w:p>
          <w:p w14:paraId="01F3206F" w14:textId="7428CCF8" w:rsidR="00145026" w:rsidRPr="00145026" w:rsidRDefault="00145026" w:rsidP="00145026">
            <w:pPr>
              <w:suppressAutoHyphens/>
              <w:autoSpaceDN w:val="0"/>
              <w:spacing w:after="0" w:line="240" w:lineRule="auto"/>
              <w:jc w:val="both"/>
              <w:rPr>
                <w:rFonts w:ascii="Times New Roman" w:eastAsia="Times New Roman" w:hAnsi="Times New Roman" w:cs="Times New Roman"/>
                <w:sz w:val="24"/>
                <w:szCs w:val="24"/>
                <w:lang w:eastAsia="lt-LT"/>
              </w:rPr>
            </w:pPr>
            <w:r w:rsidRPr="00145026">
              <w:rPr>
                <w:rFonts w:ascii="Times New Roman" w:eastAsia="Times New Roman" w:hAnsi="Times New Roman" w:cs="Times New Roman"/>
                <w:sz w:val="24"/>
                <w:szCs w:val="24"/>
                <w:lang w:eastAsia="lt-LT"/>
              </w:rPr>
              <w:t xml:space="preserve">Tel. </w:t>
            </w:r>
            <w:r w:rsidR="0018485F" w:rsidRPr="0018485F">
              <w:rPr>
                <w:rFonts w:ascii="Times New Roman" w:eastAsia="Times New Roman" w:hAnsi="Times New Roman" w:cs="Times New Roman"/>
                <w:sz w:val="24"/>
                <w:szCs w:val="24"/>
                <w:lang w:eastAsia="lt-LT"/>
              </w:rPr>
              <w:t>(8 387) 66 372</w:t>
            </w:r>
          </w:p>
          <w:p w14:paraId="672FF533" w14:textId="6BBFE3ED" w:rsidR="00145026" w:rsidRPr="00145026" w:rsidRDefault="00145026" w:rsidP="00145026">
            <w:pPr>
              <w:suppressAutoHyphens/>
              <w:autoSpaceDN w:val="0"/>
              <w:spacing w:after="0" w:line="240" w:lineRule="auto"/>
              <w:jc w:val="both"/>
              <w:rPr>
                <w:rFonts w:ascii="Times New Roman" w:eastAsia="Times New Roman" w:hAnsi="Times New Roman" w:cs="Times New Roman"/>
                <w:sz w:val="24"/>
                <w:szCs w:val="24"/>
                <w:lang w:eastAsia="lt-LT"/>
              </w:rPr>
            </w:pPr>
            <w:r w:rsidRPr="00145026">
              <w:rPr>
                <w:rFonts w:ascii="Times New Roman" w:eastAsia="Times New Roman" w:hAnsi="Times New Roman" w:cs="Times New Roman"/>
                <w:sz w:val="24"/>
                <w:szCs w:val="24"/>
                <w:lang w:eastAsia="lt-LT"/>
              </w:rPr>
              <w:t>El. p.</w:t>
            </w:r>
            <w:r w:rsidR="00AA18D9">
              <w:rPr>
                <w:rFonts w:ascii="Times New Roman" w:eastAsia="Times New Roman" w:hAnsi="Times New Roman" w:cs="Times New Roman"/>
                <w:sz w:val="24"/>
                <w:szCs w:val="24"/>
                <w:lang w:eastAsia="lt-LT"/>
              </w:rPr>
              <w:t xml:space="preserve"> </w:t>
            </w:r>
            <w:hyperlink r:id="rId11" w:history="1">
              <w:r w:rsidR="00AA18D9" w:rsidRPr="0078696D">
                <w:rPr>
                  <w:rStyle w:val="Hipersaitas"/>
                  <w:rFonts w:ascii="Times New Roman" w:eastAsia="Times New Roman" w:hAnsi="Times New Roman"/>
                  <w:sz w:val="24"/>
                  <w:szCs w:val="24"/>
                  <w:lang w:eastAsia="lt-LT"/>
                </w:rPr>
                <w:t>savivaldybe@svencionys.lt</w:t>
              </w:r>
            </w:hyperlink>
            <w:r w:rsidR="00AA18D9">
              <w:rPr>
                <w:rFonts w:ascii="Times New Roman" w:eastAsia="Times New Roman" w:hAnsi="Times New Roman" w:cs="Times New Roman"/>
                <w:sz w:val="24"/>
                <w:szCs w:val="24"/>
                <w:lang w:eastAsia="lt-LT"/>
              </w:rPr>
              <w:t xml:space="preserve"> </w:t>
            </w:r>
          </w:p>
          <w:p w14:paraId="6EDB9C17" w14:textId="77777777" w:rsidR="0059087A" w:rsidRDefault="0018485F" w:rsidP="00AA18D9">
            <w:pPr>
              <w:spacing w:after="0" w:line="240" w:lineRule="auto"/>
              <w:rPr>
                <w:rFonts w:ascii="Times New Roman" w:hAnsi="Times New Roman" w:cs="Times New Roman"/>
                <w:sz w:val="24"/>
                <w:szCs w:val="24"/>
              </w:rPr>
            </w:pPr>
            <w:r w:rsidRPr="00AA18D9">
              <w:rPr>
                <w:rFonts w:ascii="Times New Roman" w:hAnsi="Times New Roman" w:cs="Times New Roman"/>
                <w:sz w:val="24"/>
                <w:szCs w:val="24"/>
              </w:rPr>
              <w:lastRenderedPageBreak/>
              <w:t xml:space="preserve">Švenčionių rajono savivaldybės </w:t>
            </w:r>
          </w:p>
          <w:p w14:paraId="5052C9A5" w14:textId="6D6E1610" w:rsidR="0018485F" w:rsidRPr="00AA18D9" w:rsidRDefault="0059087A" w:rsidP="00AA18D9">
            <w:pPr>
              <w:spacing w:after="0" w:line="240" w:lineRule="auto"/>
              <w:rPr>
                <w:rFonts w:ascii="Times New Roman" w:hAnsi="Times New Roman" w:cs="Times New Roman"/>
                <w:sz w:val="24"/>
                <w:szCs w:val="24"/>
              </w:rPr>
            </w:pPr>
            <w:r>
              <w:rPr>
                <w:rFonts w:ascii="Times New Roman" w:hAnsi="Times New Roman" w:cs="Times New Roman"/>
                <w:sz w:val="24"/>
                <w:szCs w:val="24"/>
              </w:rPr>
              <w:t>A</w:t>
            </w:r>
            <w:r w:rsidR="0018485F" w:rsidRPr="00AA18D9">
              <w:rPr>
                <w:rFonts w:ascii="Times New Roman" w:hAnsi="Times New Roman" w:cs="Times New Roman"/>
                <w:sz w:val="24"/>
                <w:szCs w:val="24"/>
              </w:rPr>
              <w:t>dministracijos direktorė</w:t>
            </w:r>
          </w:p>
          <w:p w14:paraId="60C0CA7F" w14:textId="77777777" w:rsidR="0018485F" w:rsidRPr="00AA18D9" w:rsidRDefault="0018485F" w:rsidP="00AA18D9">
            <w:pPr>
              <w:spacing w:after="0" w:line="240" w:lineRule="auto"/>
              <w:rPr>
                <w:rFonts w:ascii="Times New Roman" w:hAnsi="Times New Roman" w:cs="Times New Roman"/>
                <w:sz w:val="24"/>
                <w:szCs w:val="24"/>
              </w:rPr>
            </w:pPr>
            <w:r w:rsidRPr="00AA18D9">
              <w:rPr>
                <w:rFonts w:ascii="Times New Roman" w:hAnsi="Times New Roman" w:cs="Times New Roman"/>
                <w:sz w:val="24"/>
                <w:szCs w:val="24"/>
              </w:rPr>
              <w:t>Jovita Rudėnienė</w:t>
            </w:r>
          </w:p>
          <w:p w14:paraId="6F2C2747" w14:textId="318F47C3" w:rsidR="00145026" w:rsidRPr="00145026" w:rsidRDefault="00145026" w:rsidP="0018485F">
            <w:pPr>
              <w:suppressAutoHyphens/>
              <w:autoSpaceDN w:val="0"/>
              <w:spacing w:after="0" w:line="240" w:lineRule="auto"/>
              <w:jc w:val="both"/>
              <w:rPr>
                <w:rFonts w:ascii="Times New Roman" w:eastAsia="Times New Roman" w:hAnsi="Times New Roman" w:cs="Times New Roman"/>
                <w:sz w:val="24"/>
                <w:szCs w:val="24"/>
                <w:lang w:eastAsia="lt-LT"/>
              </w:rPr>
            </w:pPr>
            <w:r w:rsidRPr="00145026">
              <w:rPr>
                <w:rFonts w:ascii="Times New Roman" w:eastAsia="Times New Roman" w:hAnsi="Times New Roman" w:cs="Times New Roman"/>
                <w:sz w:val="24"/>
                <w:szCs w:val="24"/>
                <w:lang w:eastAsia="lt-LT"/>
              </w:rPr>
              <w:t>______________</w:t>
            </w:r>
          </w:p>
          <w:p w14:paraId="0BEBB78C" w14:textId="77777777" w:rsidR="00145026" w:rsidRPr="00145026" w:rsidRDefault="00145026" w:rsidP="00145026">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145026">
              <w:rPr>
                <w:rFonts w:ascii="Times New Roman" w:eastAsia="Times New Roman" w:hAnsi="Times New Roman" w:cs="Times New Roman"/>
                <w:sz w:val="24"/>
                <w:szCs w:val="24"/>
                <w:vertAlign w:val="superscript"/>
                <w:lang w:eastAsia="lt-LT"/>
              </w:rPr>
              <w:t>(parašas)</w:t>
            </w:r>
          </w:p>
          <w:p w14:paraId="60FB9E0D" w14:textId="5F254EFD" w:rsidR="00145026" w:rsidRPr="00145026" w:rsidRDefault="00145026" w:rsidP="00AA18D9">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p>
        </w:tc>
        <w:tc>
          <w:tcPr>
            <w:tcW w:w="426" w:type="dxa"/>
            <w:shd w:val="clear" w:color="auto" w:fill="auto"/>
            <w:tcMar>
              <w:top w:w="0" w:type="dxa"/>
              <w:left w:w="108" w:type="dxa"/>
              <w:bottom w:w="0" w:type="dxa"/>
              <w:right w:w="108" w:type="dxa"/>
            </w:tcMar>
          </w:tcPr>
          <w:p w14:paraId="2FEB430C" w14:textId="77777777" w:rsidR="00145026" w:rsidRPr="00145026" w:rsidRDefault="00145026" w:rsidP="00145026">
            <w:pPr>
              <w:suppressAutoHyphens/>
              <w:autoSpaceDN w:val="0"/>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6F77F388" w14:textId="77777777" w:rsidR="00145026" w:rsidRPr="00AA18D9" w:rsidRDefault="00145026" w:rsidP="00AA18D9">
            <w:pPr>
              <w:spacing w:after="0" w:line="240" w:lineRule="auto"/>
              <w:rPr>
                <w:rFonts w:ascii="Times New Roman" w:hAnsi="Times New Roman" w:cs="Times New Roman"/>
                <w:sz w:val="24"/>
                <w:szCs w:val="24"/>
                <w:highlight w:val="lightGray"/>
              </w:rPr>
            </w:pPr>
            <w:r w:rsidRPr="00AA18D9">
              <w:rPr>
                <w:rFonts w:ascii="Times New Roman" w:hAnsi="Times New Roman" w:cs="Times New Roman"/>
                <w:sz w:val="24"/>
                <w:szCs w:val="24"/>
                <w:highlight w:val="lightGray"/>
              </w:rPr>
              <w:t>Pavadinimas</w:t>
            </w:r>
          </w:p>
          <w:p w14:paraId="67C68FE1" w14:textId="77777777" w:rsidR="00145026" w:rsidRPr="00AA18D9" w:rsidRDefault="00145026" w:rsidP="00AA18D9">
            <w:pPr>
              <w:spacing w:after="0" w:line="240" w:lineRule="auto"/>
              <w:rPr>
                <w:rFonts w:ascii="Times New Roman" w:hAnsi="Times New Roman" w:cs="Times New Roman"/>
                <w:sz w:val="24"/>
                <w:szCs w:val="24"/>
                <w:highlight w:val="lightGray"/>
              </w:rPr>
            </w:pPr>
            <w:r w:rsidRPr="00AA18D9">
              <w:rPr>
                <w:rFonts w:ascii="Times New Roman" w:hAnsi="Times New Roman" w:cs="Times New Roman"/>
                <w:sz w:val="24"/>
                <w:szCs w:val="24"/>
                <w:highlight w:val="lightGray"/>
              </w:rPr>
              <w:t>Adresas</w:t>
            </w:r>
          </w:p>
          <w:p w14:paraId="478AA519" w14:textId="77777777" w:rsidR="00145026" w:rsidRPr="00AA18D9" w:rsidRDefault="00145026" w:rsidP="00AA18D9">
            <w:pPr>
              <w:spacing w:after="0" w:line="240" w:lineRule="auto"/>
              <w:rPr>
                <w:rFonts w:ascii="Times New Roman" w:hAnsi="Times New Roman" w:cs="Times New Roman"/>
                <w:sz w:val="24"/>
                <w:szCs w:val="24"/>
                <w:highlight w:val="lightGray"/>
              </w:rPr>
            </w:pPr>
            <w:r w:rsidRPr="00AA18D9">
              <w:rPr>
                <w:rFonts w:ascii="Times New Roman" w:hAnsi="Times New Roman" w:cs="Times New Roman"/>
                <w:sz w:val="24"/>
                <w:szCs w:val="24"/>
                <w:highlight w:val="lightGray"/>
              </w:rPr>
              <w:t>Juridinio asmens kodas</w:t>
            </w:r>
          </w:p>
          <w:p w14:paraId="2CEC7B50" w14:textId="77777777" w:rsidR="00145026" w:rsidRPr="00AA18D9" w:rsidRDefault="00145026" w:rsidP="00AA18D9">
            <w:pPr>
              <w:spacing w:after="0" w:line="240" w:lineRule="auto"/>
              <w:rPr>
                <w:rFonts w:ascii="Times New Roman" w:hAnsi="Times New Roman" w:cs="Times New Roman"/>
                <w:sz w:val="24"/>
                <w:szCs w:val="24"/>
                <w:highlight w:val="lightGray"/>
              </w:rPr>
            </w:pPr>
            <w:r w:rsidRPr="00AA18D9">
              <w:rPr>
                <w:rFonts w:ascii="Times New Roman" w:hAnsi="Times New Roman" w:cs="Times New Roman"/>
                <w:sz w:val="24"/>
                <w:szCs w:val="24"/>
                <w:highlight w:val="lightGray"/>
              </w:rPr>
              <w:t>PVM mokėtojo kodas</w:t>
            </w:r>
          </w:p>
          <w:p w14:paraId="07436DA1" w14:textId="77777777" w:rsidR="00145026" w:rsidRPr="00AA18D9" w:rsidRDefault="00145026" w:rsidP="00AA18D9">
            <w:pPr>
              <w:spacing w:after="0" w:line="240" w:lineRule="auto"/>
              <w:rPr>
                <w:rFonts w:ascii="Times New Roman" w:hAnsi="Times New Roman" w:cs="Times New Roman"/>
                <w:sz w:val="24"/>
                <w:szCs w:val="24"/>
                <w:highlight w:val="lightGray"/>
              </w:rPr>
            </w:pPr>
            <w:r w:rsidRPr="00AA18D9">
              <w:rPr>
                <w:rFonts w:ascii="Times New Roman" w:hAnsi="Times New Roman" w:cs="Times New Roman"/>
                <w:sz w:val="24"/>
                <w:szCs w:val="24"/>
                <w:highlight w:val="lightGray"/>
              </w:rPr>
              <w:t>Banko sąskaitos Nr.</w:t>
            </w:r>
          </w:p>
          <w:p w14:paraId="40D16A7E" w14:textId="77777777" w:rsidR="00145026" w:rsidRPr="00AA18D9" w:rsidRDefault="00145026" w:rsidP="00AA18D9">
            <w:pPr>
              <w:spacing w:after="0" w:line="240" w:lineRule="auto"/>
              <w:rPr>
                <w:rFonts w:ascii="Times New Roman" w:hAnsi="Times New Roman" w:cs="Times New Roman"/>
                <w:sz w:val="24"/>
                <w:szCs w:val="24"/>
                <w:highlight w:val="lightGray"/>
              </w:rPr>
            </w:pPr>
            <w:r w:rsidRPr="00AA18D9">
              <w:rPr>
                <w:rFonts w:ascii="Times New Roman" w:hAnsi="Times New Roman" w:cs="Times New Roman"/>
                <w:sz w:val="24"/>
                <w:szCs w:val="24"/>
                <w:highlight w:val="lightGray"/>
              </w:rPr>
              <w:t>Bankas</w:t>
            </w:r>
          </w:p>
          <w:p w14:paraId="3CEF35AC" w14:textId="77777777" w:rsidR="00145026" w:rsidRPr="00AA18D9" w:rsidRDefault="00145026" w:rsidP="00AA18D9">
            <w:pPr>
              <w:spacing w:after="0" w:line="240" w:lineRule="auto"/>
              <w:rPr>
                <w:rFonts w:ascii="Times New Roman" w:hAnsi="Times New Roman" w:cs="Times New Roman"/>
                <w:sz w:val="24"/>
                <w:szCs w:val="24"/>
                <w:highlight w:val="lightGray"/>
              </w:rPr>
            </w:pPr>
            <w:r w:rsidRPr="00AA18D9">
              <w:rPr>
                <w:rFonts w:ascii="Times New Roman" w:hAnsi="Times New Roman" w:cs="Times New Roman"/>
                <w:sz w:val="24"/>
                <w:szCs w:val="24"/>
                <w:highlight w:val="lightGray"/>
              </w:rPr>
              <w:t>Banko kodas</w:t>
            </w:r>
          </w:p>
          <w:p w14:paraId="3FEACF6A" w14:textId="6460811E" w:rsidR="00145026" w:rsidRPr="00AA18D9" w:rsidRDefault="00145026" w:rsidP="00AA18D9">
            <w:pPr>
              <w:spacing w:after="0" w:line="240" w:lineRule="auto"/>
              <w:rPr>
                <w:rFonts w:ascii="Times New Roman" w:hAnsi="Times New Roman" w:cs="Times New Roman"/>
                <w:sz w:val="24"/>
                <w:szCs w:val="24"/>
                <w:highlight w:val="lightGray"/>
              </w:rPr>
            </w:pPr>
            <w:r w:rsidRPr="00AA18D9">
              <w:rPr>
                <w:rFonts w:ascii="Times New Roman" w:hAnsi="Times New Roman" w:cs="Times New Roman"/>
                <w:sz w:val="24"/>
                <w:szCs w:val="24"/>
                <w:highlight w:val="lightGray"/>
              </w:rPr>
              <w:t xml:space="preserve">Tel. </w:t>
            </w:r>
          </w:p>
          <w:p w14:paraId="2E23FDBC" w14:textId="3F4F579F" w:rsidR="00145026" w:rsidRDefault="00145026" w:rsidP="00AA18D9">
            <w:pPr>
              <w:spacing w:after="0" w:line="240" w:lineRule="auto"/>
              <w:rPr>
                <w:rFonts w:ascii="Times New Roman" w:hAnsi="Times New Roman" w:cs="Times New Roman"/>
                <w:sz w:val="24"/>
                <w:szCs w:val="24"/>
                <w:highlight w:val="lightGray"/>
              </w:rPr>
            </w:pPr>
            <w:r w:rsidRPr="00AA18D9">
              <w:rPr>
                <w:rFonts w:ascii="Times New Roman" w:hAnsi="Times New Roman" w:cs="Times New Roman"/>
                <w:sz w:val="24"/>
                <w:szCs w:val="24"/>
                <w:highlight w:val="lightGray"/>
              </w:rPr>
              <w:t>El. p.</w:t>
            </w:r>
          </w:p>
          <w:p w14:paraId="61E15051" w14:textId="77777777" w:rsidR="00E75705" w:rsidRPr="00AA18D9" w:rsidRDefault="00E75705" w:rsidP="00AA18D9">
            <w:pPr>
              <w:spacing w:after="0" w:line="240" w:lineRule="auto"/>
              <w:rPr>
                <w:rFonts w:ascii="Times New Roman" w:hAnsi="Times New Roman" w:cs="Times New Roman"/>
                <w:sz w:val="24"/>
                <w:szCs w:val="24"/>
                <w:highlight w:val="lightGray"/>
              </w:rPr>
            </w:pPr>
          </w:p>
          <w:p w14:paraId="35C9E22D" w14:textId="77777777" w:rsidR="00145026" w:rsidRPr="00AA18D9" w:rsidRDefault="00145026" w:rsidP="00AA18D9">
            <w:pPr>
              <w:spacing w:after="0" w:line="240" w:lineRule="auto"/>
              <w:rPr>
                <w:rFonts w:ascii="Times New Roman" w:hAnsi="Times New Roman" w:cs="Times New Roman"/>
                <w:sz w:val="24"/>
                <w:szCs w:val="24"/>
                <w:highlight w:val="lightGray"/>
              </w:rPr>
            </w:pPr>
            <w:r w:rsidRPr="00AA18D9">
              <w:rPr>
                <w:rFonts w:ascii="Times New Roman" w:hAnsi="Times New Roman" w:cs="Times New Roman"/>
                <w:sz w:val="24"/>
                <w:szCs w:val="24"/>
                <w:highlight w:val="lightGray"/>
              </w:rPr>
              <w:t>Atstovo vardas, pavardė</w:t>
            </w:r>
          </w:p>
          <w:p w14:paraId="1CF699C3" w14:textId="77777777" w:rsidR="00145026" w:rsidRPr="00AA18D9" w:rsidRDefault="00145026" w:rsidP="00AA18D9">
            <w:pPr>
              <w:spacing w:after="0" w:line="240" w:lineRule="auto"/>
              <w:rPr>
                <w:rFonts w:ascii="Times New Roman" w:hAnsi="Times New Roman" w:cs="Times New Roman"/>
                <w:sz w:val="24"/>
                <w:szCs w:val="24"/>
                <w:highlight w:val="lightGray"/>
              </w:rPr>
            </w:pPr>
            <w:r w:rsidRPr="00AA18D9">
              <w:rPr>
                <w:rFonts w:ascii="Times New Roman" w:hAnsi="Times New Roman" w:cs="Times New Roman"/>
                <w:sz w:val="24"/>
                <w:szCs w:val="24"/>
                <w:highlight w:val="lightGray"/>
              </w:rPr>
              <w:t>Atstovo pareigos</w:t>
            </w:r>
          </w:p>
          <w:p w14:paraId="3B759745" w14:textId="77777777" w:rsidR="00145026" w:rsidRPr="00AA18D9" w:rsidRDefault="00145026" w:rsidP="00AA18D9">
            <w:pPr>
              <w:suppressAutoHyphens/>
              <w:autoSpaceDN w:val="0"/>
              <w:spacing w:after="0" w:line="240" w:lineRule="auto"/>
              <w:jc w:val="both"/>
              <w:rPr>
                <w:rFonts w:ascii="Times New Roman" w:eastAsia="Times New Roman" w:hAnsi="Times New Roman" w:cs="Times New Roman"/>
                <w:sz w:val="24"/>
                <w:szCs w:val="24"/>
                <w:highlight w:val="lightGray"/>
                <w:lang w:eastAsia="lt-LT"/>
              </w:rPr>
            </w:pPr>
            <w:r w:rsidRPr="00AA18D9">
              <w:rPr>
                <w:rFonts w:ascii="Times New Roman" w:eastAsia="Times New Roman" w:hAnsi="Times New Roman" w:cs="Times New Roman"/>
                <w:sz w:val="24"/>
                <w:szCs w:val="24"/>
                <w:highlight w:val="lightGray"/>
                <w:lang w:eastAsia="lt-LT"/>
              </w:rPr>
              <w:t>______________</w:t>
            </w:r>
          </w:p>
          <w:p w14:paraId="29390C35" w14:textId="77777777" w:rsidR="00145026" w:rsidRPr="00AA18D9" w:rsidRDefault="00145026" w:rsidP="00AA18D9">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AA18D9">
              <w:rPr>
                <w:rFonts w:ascii="Times New Roman" w:eastAsia="Times New Roman" w:hAnsi="Times New Roman" w:cs="Times New Roman"/>
                <w:sz w:val="24"/>
                <w:szCs w:val="24"/>
                <w:highlight w:val="lightGray"/>
                <w:vertAlign w:val="superscript"/>
                <w:lang w:eastAsia="lt-LT"/>
              </w:rPr>
              <w:t>(parašas)</w:t>
            </w:r>
          </w:p>
          <w:p w14:paraId="749AD597" w14:textId="5A9EEEA4" w:rsidR="00145026" w:rsidRPr="00AA18D9" w:rsidRDefault="00145026" w:rsidP="00AA18D9">
            <w:pPr>
              <w:suppressAutoHyphens/>
              <w:autoSpaceDN w:val="0"/>
              <w:spacing w:after="0" w:line="240" w:lineRule="auto"/>
              <w:jc w:val="both"/>
              <w:rPr>
                <w:rFonts w:ascii="Times New Roman" w:eastAsia="Calibri" w:hAnsi="Times New Roman" w:cs="Times New Roman"/>
                <w:sz w:val="24"/>
                <w:szCs w:val="24"/>
                <w:lang w:val="en-US" w:eastAsia="en-US"/>
              </w:rPr>
            </w:pPr>
          </w:p>
        </w:tc>
      </w:tr>
    </w:tbl>
    <w:p w14:paraId="72718499" w14:textId="268C9166" w:rsidR="00F530DC" w:rsidRDefault="00F530DC">
      <w:pPr>
        <w:rPr>
          <w:rFonts w:ascii="Times New Roman" w:eastAsia="Times New Roman" w:hAnsi="Times New Roman" w:cs="Times New Roman"/>
          <w:sz w:val="24"/>
          <w:szCs w:val="24"/>
          <w:highlight w:val="yellow"/>
          <w:lang w:eastAsia="en-US"/>
        </w:rPr>
      </w:pPr>
    </w:p>
    <w:sectPr w:rsidR="00F530DC" w:rsidSect="00673908">
      <w:headerReference w:type="default" r:id="rId12"/>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0A84A" w14:textId="77777777" w:rsidR="00047D2A" w:rsidRDefault="00047D2A" w:rsidP="00191CC4">
      <w:pPr>
        <w:spacing w:after="0" w:line="240" w:lineRule="auto"/>
      </w:pPr>
      <w:r>
        <w:separator/>
      </w:r>
    </w:p>
  </w:endnote>
  <w:endnote w:type="continuationSeparator" w:id="0">
    <w:p w14:paraId="5E7ECA5D" w14:textId="77777777" w:rsidR="00047D2A" w:rsidRDefault="00047D2A"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77D3A8" w14:textId="77777777" w:rsidR="00047D2A" w:rsidRDefault="00047D2A" w:rsidP="00191CC4">
      <w:pPr>
        <w:spacing w:after="0" w:line="240" w:lineRule="auto"/>
      </w:pPr>
      <w:r>
        <w:separator/>
      </w:r>
    </w:p>
  </w:footnote>
  <w:footnote w:type="continuationSeparator" w:id="0">
    <w:p w14:paraId="797FDD96" w14:textId="77777777" w:rsidR="00047D2A" w:rsidRDefault="00047D2A" w:rsidP="00191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075316"/>
      <w:docPartObj>
        <w:docPartGallery w:val="Page Numbers (Top of Page)"/>
        <w:docPartUnique/>
      </w:docPartObj>
    </w:sdtPr>
    <w:sdtContent>
      <w:p w14:paraId="04DA3B1B" w14:textId="52B20049" w:rsidR="0004386A" w:rsidRDefault="0004386A">
        <w:pPr>
          <w:pStyle w:val="Antrats"/>
          <w:jc w:val="center"/>
        </w:pPr>
        <w:r>
          <w:fldChar w:fldCharType="begin"/>
        </w:r>
        <w:r>
          <w:instrText>PAGE   \* MERGEFORMAT</w:instrText>
        </w:r>
        <w:r>
          <w:fldChar w:fldCharType="separate"/>
        </w:r>
        <w:r>
          <w:rPr>
            <w:noProof/>
          </w:rPr>
          <w:t>48</w:t>
        </w:r>
        <w:r>
          <w:fldChar w:fldCharType="end"/>
        </w:r>
      </w:p>
    </w:sdtContent>
  </w:sdt>
  <w:p w14:paraId="431A32A1" w14:textId="77777777" w:rsidR="0004386A" w:rsidRDefault="0004386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5"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6D5DEA"/>
    <w:multiLevelType w:val="hybridMultilevel"/>
    <w:tmpl w:val="B99C177E"/>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9" w15:restartNumberingAfterBreak="0">
    <w:nsid w:val="1F1778A2"/>
    <w:multiLevelType w:val="multilevel"/>
    <w:tmpl w:val="CD98DED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AAE1663"/>
    <w:multiLevelType w:val="multilevel"/>
    <w:tmpl w:val="69D6C1EC"/>
    <w:lvl w:ilvl="0">
      <w:start w:val="1"/>
      <w:numFmt w:val="decimal"/>
      <w:lvlText w:val="%1."/>
      <w:lvlJc w:val="left"/>
      <w:pPr>
        <w:ind w:left="1070" w:hanging="360"/>
      </w:pPr>
      <w:rPr>
        <w:rFonts w:hint="default"/>
        <w:b w:val="0"/>
        <w:i w:val="0"/>
        <w:strike w:val="0"/>
        <w:color w:val="auto"/>
      </w:rPr>
    </w:lvl>
    <w:lvl w:ilvl="1">
      <w:start w:val="1"/>
      <w:numFmt w:val="decimal"/>
      <w:lvlText w:val="%1.%2."/>
      <w:lvlJc w:val="left"/>
      <w:pPr>
        <w:ind w:left="792" w:hanging="432"/>
      </w:pPr>
      <w:rPr>
        <w:b w:val="0"/>
        <w:i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1"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3"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4"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5"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26"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1CA20B5"/>
    <w:multiLevelType w:val="multilevel"/>
    <w:tmpl w:val="F09A03FC"/>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1"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2"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CE3548F"/>
    <w:multiLevelType w:val="hybridMultilevel"/>
    <w:tmpl w:val="A3F0CDD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4DC83B86"/>
    <w:multiLevelType w:val="multilevel"/>
    <w:tmpl w:val="805EF6BC"/>
    <w:lvl w:ilvl="0">
      <w:start w:val="16"/>
      <w:numFmt w:val="decimal"/>
      <w:lvlText w:val="%1."/>
      <w:lvlJc w:val="left"/>
      <w:pPr>
        <w:ind w:left="480" w:hanging="480"/>
      </w:pPr>
    </w:lvl>
    <w:lvl w:ilvl="1">
      <w:start w:val="1"/>
      <w:numFmt w:val="decimal"/>
      <w:lvlText w:val="%1.%2."/>
      <w:lvlJc w:val="left"/>
      <w:pPr>
        <w:ind w:left="1189" w:hanging="480"/>
      </w:p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3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37"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9"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0"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2"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4" w15:restartNumberingAfterBreak="0">
    <w:nsid w:val="6FCA6917"/>
    <w:multiLevelType w:val="hybridMultilevel"/>
    <w:tmpl w:val="1D687A3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6"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47" w15:restartNumberingAfterBreak="0">
    <w:nsid w:val="79DF2FBF"/>
    <w:multiLevelType w:val="multilevel"/>
    <w:tmpl w:val="F6C0E3BE"/>
    <w:lvl w:ilvl="0">
      <w:start w:val="11"/>
      <w:numFmt w:val="decimal"/>
      <w:lvlText w:val="%1."/>
      <w:lvlJc w:val="left"/>
      <w:pPr>
        <w:ind w:left="577" w:hanging="435"/>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8"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9"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0"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947275366">
    <w:abstractNumId w:val="14"/>
  </w:num>
  <w:num w:numId="2" w16cid:durableId="1513841957">
    <w:abstractNumId w:val="17"/>
  </w:num>
  <w:num w:numId="3" w16cid:durableId="1289513813">
    <w:abstractNumId w:val="16"/>
  </w:num>
  <w:num w:numId="4" w16cid:durableId="344602088">
    <w:abstractNumId w:val="39"/>
  </w:num>
  <w:num w:numId="5" w16cid:durableId="1331298939">
    <w:abstractNumId w:val="6"/>
  </w:num>
  <w:num w:numId="6" w16cid:durableId="1613711546">
    <w:abstractNumId w:val="42"/>
  </w:num>
  <w:num w:numId="7" w16cid:durableId="1534490753">
    <w:abstractNumId w:val="38"/>
  </w:num>
  <w:num w:numId="8" w16cid:durableId="1295215179">
    <w:abstractNumId w:val="48"/>
  </w:num>
  <w:num w:numId="9" w16cid:durableId="1581135400">
    <w:abstractNumId w:val="25"/>
  </w:num>
  <w:num w:numId="10" w16cid:durableId="1787919858">
    <w:abstractNumId w:val="5"/>
  </w:num>
  <w:num w:numId="11" w16cid:durableId="523518433">
    <w:abstractNumId w:val="40"/>
  </w:num>
  <w:num w:numId="12" w16cid:durableId="701174651">
    <w:abstractNumId w:val="41"/>
  </w:num>
  <w:num w:numId="13" w16cid:durableId="1479151722">
    <w:abstractNumId w:val="28"/>
  </w:num>
  <w:num w:numId="14" w16cid:durableId="974218547">
    <w:abstractNumId w:val="2"/>
  </w:num>
  <w:num w:numId="15" w16cid:durableId="1013604462">
    <w:abstractNumId w:val="18"/>
  </w:num>
  <w:num w:numId="16" w16cid:durableId="2115006704">
    <w:abstractNumId w:val="19"/>
  </w:num>
  <w:num w:numId="17" w16cid:durableId="109594301">
    <w:abstractNumId w:val="10"/>
  </w:num>
  <w:num w:numId="18" w16cid:durableId="911280049">
    <w:abstractNumId w:val="27"/>
  </w:num>
  <w:num w:numId="19" w16cid:durableId="1505315537">
    <w:abstractNumId w:val="49"/>
  </w:num>
  <w:num w:numId="20" w16cid:durableId="1594629279">
    <w:abstractNumId w:val="8"/>
  </w:num>
  <w:num w:numId="21" w16cid:durableId="1474785468">
    <w:abstractNumId w:val="46"/>
  </w:num>
  <w:num w:numId="22" w16cid:durableId="739209103">
    <w:abstractNumId w:val="35"/>
  </w:num>
  <w:num w:numId="23" w16cid:durableId="989945559">
    <w:abstractNumId w:val="45"/>
  </w:num>
  <w:num w:numId="24" w16cid:durableId="1079399686">
    <w:abstractNumId w:val="29"/>
  </w:num>
  <w:num w:numId="25" w16cid:durableId="2018575912">
    <w:abstractNumId w:val="12"/>
  </w:num>
  <w:num w:numId="26" w16cid:durableId="895580553">
    <w:abstractNumId w:val="11"/>
  </w:num>
  <w:num w:numId="27" w16cid:durableId="1686127926">
    <w:abstractNumId w:val="15"/>
  </w:num>
  <w:num w:numId="28" w16cid:durableId="1825583808">
    <w:abstractNumId w:val="33"/>
  </w:num>
  <w:num w:numId="29" w16cid:durableId="435515490">
    <w:abstractNumId w:val="50"/>
  </w:num>
  <w:num w:numId="30" w16cid:durableId="1514607740">
    <w:abstractNumId w:val="36"/>
  </w:num>
  <w:num w:numId="31" w16cid:durableId="2029015580">
    <w:abstractNumId w:val="26"/>
  </w:num>
  <w:num w:numId="32" w16cid:durableId="467746120">
    <w:abstractNumId w:val="22"/>
  </w:num>
  <w:num w:numId="33" w16cid:durableId="216547616">
    <w:abstractNumId w:val="1"/>
  </w:num>
  <w:num w:numId="34" w16cid:durableId="1505826661">
    <w:abstractNumId w:val="21"/>
  </w:num>
  <w:num w:numId="35" w16cid:durableId="2135098024">
    <w:abstractNumId w:val="43"/>
  </w:num>
  <w:num w:numId="36" w16cid:durableId="1861428458">
    <w:abstractNumId w:val="3"/>
  </w:num>
  <w:num w:numId="37" w16cid:durableId="1733577857">
    <w:abstractNumId w:val="37"/>
  </w:num>
  <w:num w:numId="38" w16cid:durableId="103042889">
    <w:abstractNumId w:val="4"/>
  </w:num>
  <w:num w:numId="39" w16cid:durableId="658773785">
    <w:abstractNumId w:val="30"/>
  </w:num>
  <w:num w:numId="40" w16cid:durableId="1551072159">
    <w:abstractNumId w:val="13"/>
  </w:num>
  <w:num w:numId="41" w16cid:durableId="801731986">
    <w:abstractNumId w:val="31"/>
  </w:num>
  <w:num w:numId="42" w16cid:durableId="301273131">
    <w:abstractNumId w:val="23"/>
  </w:num>
  <w:num w:numId="43" w16cid:durableId="2042779727">
    <w:abstractNumId w:val="20"/>
  </w:num>
  <w:num w:numId="44" w16cid:durableId="147133878">
    <w:abstractNumId w:val="0"/>
  </w:num>
  <w:num w:numId="45" w16cid:durableId="1441409553">
    <w:abstractNumId w:val="32"/>
  </w:num>
  <w:num w:numId="46" w16cid:durableId="544147894">
    <w:abstractNumId w:val="9"/>
  </w:num>
  <w:num w:numId="47" w16cid:durableId="1930430151">
    <w:abstractNumId w:val="24"/>
  </w:num>
  <w:num w:numId="48" w16cid:durableId="804009183">
    <w:abstractNumId w:val="44"/>
  </w:num>
  <w:num w:numId="49" w16cid:durableId="1555963594">
    <w:abstractNumId w:val="7"/>
  </w:num>
  <w:num w:numId="50" w16cid:durableId="1438914878">
    <w:abstractNumId w:val="34"/>
  </w:num>
  <w:num w:numId="51" w16cid:durableId="1441874326">
    <w:abstractNumId w:val="4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7950"/>
    <w:rsid w:val="00010343"/>
    <w:rsid w:val="00011C02"/>
    <w:rsid w:val="00011CF5"/>
    <w:rsid w:val="0001675A"/>
    <w:rsid w:val="00017D2F"/>
    <w:rsid w:val="00023FCB"/>
    <w:rsid w:val="00026648"/>
    <w:rsid w:val="00031E1E"/>
    <w:rsid w:val="00034D82"/>
    <w:rsid w:val="00035F63"/>
    <w:rsid w:val="00037019"/>
    <w:rsid w:val="000373B4"/>
    <w:rsid w:val="00037ACE"/>
    <w:rsid w:val="0004223E"/>
    <w:rsid w:val="00042F7D"/>
    <w:rsid w:val="000435CC"/>
    <w:rsid w:val="0004386A"/>
    <w:rsid w:val="000452B9"/>
    <w:rsid w:val="0004689B"/>
    <w:rsid w:val="00047D2A"/>
    <w:rsid w:val="000512DB"/>
    <w:rsid w:val="00051516"/>
    <w:rsid w:val="00051E94"/>
    <w:rsid w:val="000535DF"/>
    <w:rsid w:val="00061692"/>
    <w:rsid w:val="00064A51"/>
    <w:rsid w:val="00064EBD"/>
    <w:rsid w:val="00066D21"/>
    <w:rsid w:val="00067013"/>
    <w:rsid w:val="00067D77"/>
    <w:rsid w:val="0007613B"/>
    <w:rsid w:val="000763BC"/>
    <w:rsid w:val="00080559"/>
    <w:rsid w:val="00086AF1"/>
    <w:rsid w:val="00087FAA"/>
    <w:rsid w:val="00094CFE"/>
    <w:rsid w:val="000A25CF"/>
    <w:rsid w:val="000A321B"/>
    <w:rsid w:val="000A507B"/>
    <w:rsid w:val="000B0E16"/>
    <w:rsid w:val="000B12BF"/>
    <w:rsid w:val="000B43D8"/>
    <w:rsid w:val="000B4A6F"/>
    <w:rsid w:val="000B4CD7"/>
    <w:rsid w:val="000B732D"/>
    <w:rsid w:val="000C0DF0"/>
    <w:rsid w:val="000C1480"/>
    <w:rsid w:val="000C175D"/>
    <w:rsid w:val="000C300E"/>
    <w:rsid w:val="000D0573"/>
    <w:rsid w:val="000D0B62"/>
    <w:rsid w:val="000D228D"/>
    <w:rsid w:val="000D2537"/>
    <w:rsid w:val="000D3322"/>
    <w:rsid w:val="000D3A83"/>
    <w:rsid w:val="000D4695"/>
    <w:rsid w:val="000D544D"/>
    <w:rsid w:val="000D636C"/>
    <w:rsid w:val="000D6ECB"/>
    <w:rsid w:val="000E43FA"/>
    <w:rsid w:val="000E5E40"/>
    <w:rsid w:val="000E67A6"/>
    <w:rsid w:val="00104440"/>
    <w:rsid w:val="001067A5"/>
    <w:rsid w:val="00106B74"/>
    <w:rsid w:val="001105D1"/>
    <w:rsid w:val="001114D5"/>
    <w:rsid w:val="00113643"/>
    <w:rsid w:val="001179B7"/>
    <w:rsid w:val="0012130A"/>
    <w:rsid w:val="001217E7"/>
    <w:rsid w:val="00134C3D"/>
    <w:rsid w:val="001353EF"/>
    <w:rsid w:val="00135B62"/>
    <w:rsid w:val="00136882"/>
    <w:rsid w:val="00137796"/>
    <w:rsid w:val="001421F4"/>
    <w:rsid w:val="00142AEE"/>
    <w:rsid w:val="00145026"/>
    <w:rsid w:val="00146894"/>
    <w:rsid w:val="00150D73"/>
    <w:rsid w:val="00151180"/>
    <w:rsid w:val="00152DD3"/>
    <w:rsid w:val="001625DE"/>
    <w:rsid w:val="0016398B"/>
    <w:rsid w:val="00173A09"/>
    <w:rsid w:val="00176FDD"/>
    <w:rsid w:val="001827AB"/>
    <w:rsid w:val="0018454D"/>
    <w:rsid w:val="0018485F"/>
    <w:rsid w:val="00191CC4"/>
    <w:rsid w:val="00195EDC"/>
    <w:rsid w:val="001A1727"/>
    <w:rsid w:val="001A378B"/>
    <w:rsid w:val="001A6A51"/>
    <w:rsid w:val="001B0778"/>
    <w:rsid w:val="001B1647"/>
    <w:rsid w:val="001B3EDB"/>
    <w:rsid w:val="001C68E4"/>
    <w:rsid w:val="001C71EC"/>
    <w:rsid w:val="001D0947"/>
    <w:rsid w:val="001D345E"/>
    <w:rsid w:val="001D6583"/>
    <w:rsid w:val="001D7B25"/>
    <w:rsid w:val="001E0785"/>
    <w:rsid w:val="001E3EEE"/>
    <w:rsid w:val="001E5807"/>
    <w:rsid w:val="001E60DA"/>
    <w:rsid w:val="001F5C21"/>
    <w:rsid w:val="00201266"/>
    <w:rsid w:val="00201390"/>
    <w:rsid w:val="00202044"/>
    <w:rsid w:val="00202B09"/>
    <w:rsid w:val="00202DD1"/>
    <w:rsid w:val="002034E9"/>
    <w:rsid w:val="0021214E"/>
    <w:rsid w:val="00212BEF"/>
    <w:rsid w:val="00224C73"/>
    <w:rsid w:val="00227C70"/>
    <w:rsid w:val="00227F6C"/>
    <w:rsid w:val="0023010E"/>
    <w:rsid w:val="002313DA"/>
    <w:rsid w:val="00234045"/>
    <w:rsid w:val="00235329"/>
    <w:rsid w:val="00236F00"/>
    <w:rsid w:val="00237A22"/>
    <w:rsid w:val="00240F46"/>
    <w:rsid w:val="0024138B"/>
    <w:rsid w:val="00245C08"/>
    <w:rsid w:val="00245E7C"/>
    <w:rsid w:val="00250ADA"/>
    <w:rsid w:val="00253FDA"/>
    <w:rsid w:val="002608DE"/>
    <w:rsid w:val="0026275F"/>
    <w:rsid w:val="00263C0E"/>
    <w:rsid w:val="00264F70"/>
    <w:rsid w:val="0026531E"/>
    <w:rsid w:val="00265958"/>
    <w:rsid w:val="0026767B"/>
    <w:rsid w:val="0027102E"/>
    <w:rsid w:val="00271164"/>
    <w:rsid w:val="00280F95"/>
    <w:rsid w:val="002821BD"/>
    <w:rsid w:val="002833B3"/>
    <w:rsid w:val="00283600"/>
    <w:rsid w:val="0029115C"/>
    <w:rsid w:val="00291990"/>
    <w:rsid w:val="0029310E"/>
    <w:rsid w:val="00295139"/>
    <w:rsid w:val="00295DF6"/>
    <w:rsid w:val="00296313"/>
    <w:rsid w:val="002A15FB"/>
    <w:rsid w:val="002A3419"/>
    <w:rsid w:val="002A6D14"/>
    <w:rsid w:val="002B0A66"/>
    <w:rsid w:val="002B4541"/>
    <w:rsid w:val="002B6C1B"/>
    <w:rsid w:val="002B7378"/>
    <w:rsid w:val="002C020E"/>
    <w:rsid w:val="002C1C9F"/>
    <w:rsid w:val="002C2807"/>
    <w:rsid w:val="002C2EA7"/>
    <w:rsid w:val="002C6429"/>
    <w:rsid w:val="002D0FEE"/>
    <w:rsid w:val="002D157F"/>
    <w:rsid w:val="002D194A"/>
    <w:rsid w:val="002D493E"/>
    <w:rsid w:val="002D537A"/>
    <w:rsid w:val="002D7303"/>
    <w:rsid w:val="002D7CEF"/>
    <w:rsid w:val="002E0903"/>
    <w:rsid w:val="002E3BC5"/>
    <w:rsid w:val="002F093D"/>
    <w:rsid w:val="002F0B02"/>
    <w:rsid w:val="002F39CB"/>
    <w:rsid w:val="002F614A"/>
    <w:rsid w:val="002F642F"/>
    <w:rsid w:val="002F6609"/>
    <w:rsid w:val="002F7483"/>
    <w:rsid w:val="00300120"/>
    <w:rsid w:val="003021FE"/>
    <w:rsid w:val="00303298"/>
    <w:rsid w:val="00305740"/>
    <w:rsid w:val="00306338"/>
    <w:rsid w:val="003063A3"/>
    <w:rsid w:val="0031118E"/>
    <w:rsid w:val="0031399F"/>
    <w:rsid w:val="00314686"/>
    <w:rsid w:val="00315108"/>
    <w:rsid w:val="00316AC4"/>
    <w:rsid w:val="003221D6"/>
    <w:rsid w:val="00322C51"/>
    <w:rsid w:val="00323138"/>
    <w:rsid w:val="00325FCD"/>
    <w:rsid w:val="003277CB"/>
    <w:rsid w:val="00340747"/>
    <w:rsid w:val="00341798"/>
    <w:rsid w:val="00341F54"/>
    <w:rsid w:val="003476F1"/>
    <w:rsid w:val="00351181"/>
    <w:rsid w:val="00351FE1"/>
    <w:rsid w:val="00352A55"/>
    <w:rsid w:val="00354DB8"/>
    <w:rsid w:val="00357086"/>
    <w:rsid w:val="00357D38"/>
    <w:rsid w:val="003638E0"/>
    <w:rsid w:val="00370C53"/>
    <w:rsid w:val="00373EF5"/>
    <w:rsid w:val="00374173"/>
    <w:rsid w:val="00375362"/>
    <w:rsid w:val="003759E9"/>
    <w:rsid w:val="003779D8"/>
    <w:rsid w:val="00382462"/>
    <w:rsid w:val="00384E4F"/>
    <w:rsid w:val="0039276D"/>
    <w:rsid w:val="00393DC5"/>
    <w:rsid w:val="0039652E"/>
    <w:rsid w:val="00396F4E"/>
    <w:rsid w:val="003A181E"/>
    <w:rsid w:val="003A2428"/>
    <w:rsid w:val="003A390B"/>
    <w:rsid w:val="003A4E96"/>
    <w:rsid w:val="003A65FD"/>
    <w:rsid w:val="003B0CE5"/>
    <w:rsid w:val="003B3F60"/>
    <w:rsid w:val="003C38F1"/>
    <w:rsid w:val="003C5283"/>
    <w:rsid w:val="003C5DCA"/>
    <w:rsid w:val="003D7CB6"/>
    <w:rsid w:val="003E223F"/>
    <w:rsid w:val="003E2ECF"/>
    <w:rsid w:val="003E5AB2"/>
    <w:rsid w:val="003F1732"/>
    <w:rsid w:val="003F2143"/>
    <w:rsid w:val="004000A5"/>
    <w:rsid w:val="00404A1E"/>
    <w:rsid w:val="004058E9"/>
    <w:rsid w:val="00406D9D"/>
    <w:rsid w:val="00407DBC"/>
    <w:rsid w:val="00412986"/>
    <w:rsid w:val="00413A29"/>
    <w:rsid w:val="00414293"/>
    <w:rsid w:val="00415369"/>
    <w:rsid w:val="00415EF7"/>
    <w:rsid w:val="004161DD"/>
    <w:rsid w:val="00423105"/>
    <w:rsid w:val="004250C9"/>
    <w:rsid w:val="00426C1E"/>
    <w:rsid w:val="00427D19"/>
    <w:rsid w:val="0043081A"/>
    <w:rsid w:val="00435C05"/>
    <w:rsid w:val="004436A2"/>
    <w:rsid w:val="004440F9"/>
    <w:rsid w:val="00444956"/>
    <w:rsid w:val="00445DD2"/>
    <w:rsid w:val="004461C4"/>
    <w:rsid w:val="00450926"/>
    <w:rsid w:val="00453CD3"/>
    <w:rsid w:val="00462130"/>
    <w:rsid w:val="00462E2C"/>
    <w:rsid w:val="0046482C"/>
    <w:rsid w:val="00465E78"/>
    <w:rsid w:val="004661EE"/>
    <w:rsid w:val="00466F89"/>
    <w:rsid w:val="00471315"/>
    <w:rsid w:val="00473D6B"/>
    <w:rsid w:val="004740A6"/>
    <w:rsid w:val="0047591B"/>
    <w:rsid w:val="00476677"/>
    <w:rsid w:val="004772CD"/>
    <w:rsid w:val="00491495"/>
    <w:rsid w:val="0049769A"/>
    <w:rsid w:val="00497C91"/>
    <w:rsid w:val="004A2038"/>
    <w:rsid w:val="004A275F"/>
    <w:rsid w:val="004A5206"/>
    <w:rsid w:val="004B2397"/>
    <w:rsid w:val="004B48BA"/>
    <w:rsid w:val="004B4DCD"/>
    <w:rsid w:val="004B5645"/>
    <w:rsid w:val="004B62EE"/>
    <w:rsid w:val="004C0FCB"/>
    <w:rsid w:val="004C11A5"/>
    <w:rsid w:val="004C2C15"/>
    <w:rsid w:val="004D0F1B"/>
    <w:rsid w:val="004D662A"/>
    <w:rsid w:val="004E1494"/>
    <w:rsid w:val="004E4994"/>
    <w:rsid w:val="005205E6"/>
    <w:rsid w:val="00521712"/>
    <w:rsid w:val="00521F9E"/>
    <w:rsid w:val="00523236"/>
    <w:rsid w:val="005247A7"/>
    <w:rsid w:val="00526D84"/>
    <w:rsid w:val="0053069E"/>
    <w:rsid w:val="00530F5D"/>
    <w:rsid w:val="00532D93"/>
    <w:rsid w:val="0054165A"/>
    <w:rsid w:val="005508E2"/>
    <w:rsid w:val="005510B0"/>
    <w:rsid w:val="00551F7C"/>
    <w:rsid w:val="00554276"/>
    <w:rsid w:val="0055606A"/>
    <w:rsid w:val="005623D6"/>
    <w:rsid w:val="00571FCA"/>
    <w:rsid w:val="005725D8"/>
    <w:rsid w:val="005725E1"/>
    <w:rsid w:val="005726B3"/>
    <w:rsid w:val="005746EB"/>
    <w:rsid w:val="00576F32"/>
    <w:rsid w:val="005837D3"/>
    <w:rsid w:val="00584784"/>
    <w:rsid w:val="00587BBF"/>
    <w:rsid w:val="0059087A"/>
    <w:rsid w:val="0059279E"/>
    <w:rsid w:val="00593FAC"/>
    <w:rsid w:val="00594ABF"/>
    <w:rsid w:val="00596660"/>
    <w:rsid w:val="00596DE8"/>
    <w:rsid w:val="005A057A"/>
    <w:rsid w:val="005A0B23"/>
    <w:rsid w:val="005A28A0"/>
    <w:rsid w:val="005A2C3A"/>
    <w:rsid w:val="005A3AE2"/>
    <w:rsid w:val="005A53FE"/>
    <w:rsid w:val="005A6117"/>
    <w:rsid w:val="005A675C"/>
    <w:rsid w:val="005A6A07"/>
    <w:rsid w:val="005B2FD5"/>
    <w:rsid w:val="005B32CF"/>
    <w:rsid w:val="005B6F90"/>
    <w:rsid w:val="005B725F"/>
    <w:rsid w:val="005B78E3"/>
    <w:rsid w:val="005C153F"/>
    <w:rsid w:val="005C1A38"/>
    <w:rsid w:val="005C46F7"/>
    <w:rsid w:val="005D2530"/>
    <w:rsid w:val="005D354E"/>
    <w:rsid w:val="005D5F4D"/>
    <w:rsid w:val="005D6E55"/>
    <w:rsid w:val="005E0EC7"/>
    <w:rsid w:val="005E4EE2"/>
    <w:rsid w:val="005E659C"/>
    <w:rsid w:val="005F0340"/>
    <w:rsid w:val="005F0435"/>
    <w:rsid w:val="005F1686"/>
    <w:rsid w:val="005F26F2"/>
    <w:rsid w:val="005F3EC7"/>
    <w:rsid w:val="005F751D"/>
    <w:rsid w:val="005F754B"/>
    <w:rsid w:val="00601D43"/>
    <w:rsid w:val="00601F45"/>
    <w:rsid w:val="00602840"/>
    <w:rsid w:val="00602C37"/>
    <w:rsid w:val="006072BB"/>
    <w:rsid w:val="00607579"/>
    <w:rsid w:val="0061170B"/>
    <w:rsid w:val="00626917"/>
    <w:rsid w:val="00627A31"/>
    <w:rsid w:val="006316C7"/>
    <w:rsid w:val="006337F4"/>
    <w:rsid w:val="00633DBE"/>
    <w:rsid w:val="00635B71"/>
    <w:rsid w:val="00641733"/>
    <w:rsid w:val="006448EA"/>
    <w:rsid w:val="00646EB3"/>
    <w:rsid w:val="006527BE"/>
    <w:rsid w:val="0065560B"/>
    <w:rsid w:val="00660B45"/>
    <w:rsid w:val="00660D02"/>
    <w:rsid w:val="00666AAC"/>
    <w:rsid w:val="006733F2"/>
    <w:rsid w:val="00673908"/>
    <w:rsid w:val="0068193F"/>
    <w:rsid w:val="00682586"/>
    <w:rsid w:val="00686C96"/>
    <w:rsid w:val="0068711E"/>
    <w:rsid w:val="00692D80"/>
    <w:rsid w:val="00692F2C"/>
    <w:rsid w:val="00693600"/>
    <w:rsid w:val="00696199"/>
    <w:rsid w:val="006A628E"/>
    <w:rsid w:val="006A7966"/>
    <w:rsid w:val="006A7ECE"/>
    <w:rsid w:val="006A7F68"/>
    <w:rsid w:val="006B0736"/>
    <w:rsid w:val="006B0A3E"/>
    <w:rsid w:val="006B1B0C"/>
    <w:rsid w:val="006B210A"/>
    <w:rsid w:val="006B58D7"/>
    <w:rsid w:val="006C1914"/>
    <w:rsid w:val="006C631C"/>
    <w:rsid w:val="006C71AB"/>
    <w:rsid w:val="006D66E7"/>
    <w:rsid w:val="006E5442"/>
    <w:rsid w:val="006E7DE8"/>
    <w:rsid w:val="006F2EA5"/>
    <w:rsid w:val="006F6913"/>
    <w:rsid w:val="006F6F1D"/>
    <w:rsid w:val="007048CD"/>
    <w:rsid w:val="007050DA"/>
    <w:rsid w:val="0070792D"/>
    <w:rsid w:val="0071074A"/>
    <w:rsid w:val="007108B5"/>
    <w:rsid w:val="00710E8D"/>
    <w:rsid w:val="007117B5"/>
    <w:rsid w:val="007136E1"/>
    <w:rsid w:val="007140DC"/>
    <w:rsid w:val="0071610C"/>
    <w:rsid w:val="00716B9C"/>
    <w:rsid w:val="0071709A"/>
    <w:rsid w:val="00721A91"/>
    <w:rsid w:val="007261D8"/>
    <w:rsid w:val="0073325D"/>
    <w:rsid w:val="00733B90"/>
    <w:rsid w:val="00734D78"/>
    <w:rsid w:val="007379CE"/>
    <w:rsid w:val="00744263"/>
    <w:rsid w:val="007475F3"/>
    <w:rsid w:val="007521D3"/>
    <w:rsid w:val="007549D8"/>
    <w:rsid w:val="00763947"/>
    <w:rsid w:val="00764CC5"/>
    <w:rsid w:val="007662B7"/>
    <w:rsid w:val="00771151"/>
    <w:rsid w:val="00773C8F"/>
    <w:rsid w:val="00774FC3"/>
    <w:rsid w:val="0077677B"/>
    <w:rsid w:val="0078008D"/>
    <w:rsid w:val="007820C2"/>
    <w:rsid w:val="00783077"/>
    <w:rsid w:val="00790008"/>
    <w:rsid w:val="007913F6"/>
    <w:rsid w:val="00792499"/>
    <w:rsid w:val="007940CB"/>
    <w:rsid w:val="00794853"/>
    <w:rsid w:val="00795D96"/>
    <w:rsid w:val="00796018"/>
    <w:rsid w:val="007A0CEA"/>
    <w:rsid w:val="007A1768"/>
    <w:rsid w:val="007A249F"/>
    <w:rsid w:val="007A3C5C"/>
    <w:rsid w:val="007A4F86"/>
    <w:rsid w:val="007A5561"/>
    <w:rsid w:val="007B042B"/>
    <w:rsid w:val="007B4255"/>
    <w:rsid w:val="007B4BB9"/>
    <w:rsid w:val="007B5DEA"/>
    <w:rsid w:val="007C2734"/>
    <w:rsid w:val="007C2D89"/>
    <w:rsid w:val="007C38B7"/>
    <w:rsid w:val="007C6A96"/>
    <w:rsid w:val="007D5B95"/>
    <w:rsid w:val="007D5C61"/>
    <w:rsid w:val="007D7E5B"/>
    <w:rsid w:val="007E4D62"/>
    <w:rsid w:val="007E78D3"/>
    <w:rsid w:val="007E78ED"/>
    <w:rsid w:val="007F29D8"/>
    <w:rsid w:val="007F3631"/>
    <w:rsid w:val="007F3FDA"/>
    <w:rsid w:val="007F545E"/>
    <w:rsid w:val="007F5F4D"/>
    <w:rsid w:val="007F7E54"/>
    <w:rsid w:val="007F7F4E"/>
    <w:rsid w:val="008016D7"/>
    <w:rsid w:val="008023B2"/>
    <w:rsid w:val="00813630"/>
    <w:rsid w:val="008171B9"/>
    <w:rsid w:val="00824D25"/>
    <w:rsid w:val="00825083"/>
    <w:rsid w:val="00825D3A"/>
    <w:rsid w:val="008262AD"/>
    <w:rsid w:val="0082793F"/>
    <w:rsid w:val="0083065B"/>
    <w:rsid w:val="00833593"/>
    <w:rsid w:val="00834022"/>
    <w:rsid w:val="00834EC4"/>
    <w:rsid w:val="00835572"/>
    <w:rsid w:val="00835913"/>
    <w:rsid w:val="0083768F"/>
    <w:rsid w:val="00842105"/>
    <w:rsid w:val="008422A0"/>
    <w:rsid w:val="00845DBF"/>
    <w:rsid w:val="0085353F"/>
    <w:rsid w:val="00854D4A"/>
    <w:rsid w:val="00860879"/>
    <w:rsid w:val="00861A8B"/>
    <w:rsid w:val="00863596"/>
    <w:rsid w:val="00863A0C"/>
    <w:rsid w:val="00870AB9"/>
    <w:rsid w:val="00872DC9"/>
    <w:rsid w:val="00873548"/>
    <w:rsid w:val="00873556"/>
    <w:rsid w:val="00873F95"/>
    <w:rsid w:val="00875B11"/>
    <w:rsid w:val="008769EC"/>
    <w:rsid w:val="00877562"/>
    <w:rsid w:val="008776C8"/>
    <w:rsid w:val="00884F14"/>
    <w:rsid w:val="0088752A"/>
    <w:rsid w:val="00893B81"/>
    <w:rsid w:val="00897E2E"/>
    <w:rsid w:val="008A31B8"/>
    <w:rsid w:val="008A4927"/>
    <w:rsid w:val="008B0142"/>
    <w:rsid w:val="008B207A"/>
    <w:rsid w:val="008B68FF"/>
    <w:rsid w:val="008C1858"/>
    <w:rsid w:val="008C25AC"/>
    <w:rsid w:val="008D0FBF"/>
    <w:rsid w:val="008D3D57"/>
    <w:rsid w:val="008E0D20"/>
    <w:rsid w:val="008E0F27"/>
    <w:rsid w:val="008E103C"/>
    <w:rsid w:val="008E3906"/>
    <w:rsid w:val="008E5F5F"/>
    <w:rsid w:val="008E7A29"/>
    <w:rsid w:val="008F22AE"/>
    <w:rsid w:val="008F3F88"/>
    <w:rsid w:val="00903731"/>
    <w:rsid w:val="00906289"/>
    <w:rsid w:val="0090787B"/>
    <w:rsid w:val="00914A6B"/>
    <w:rsid w:val="009202E0"/>
    <w:rsid w:val="0092136D"/>
    <w:rsid w:val="009223D1"/>
    <w:rsid w:val="00924F96"/>
    <w:rsid w:val="00927E47"/>
    <w:rsid w:val="0093506B"/>
    <w:rsid w:val="009442A4"/>
    <w:rsid w:val="00950097"/>
    <w:rsid w:val="0095044F"/>
    <w:rsid w:val="0095166B"/>
    <w:rsid w:val="00957B66"/>
    <w:rsid w:val="0096497B"/>
    <w:rsid w:val="00964B62"/>
    <w:rsid w:val="00966380"/>
    <w:rsid w:val="0096668F"/>
    <w:rsid w:val="00967F20"/>
    <w:rsid w:val="00967F80"/>
    <w:rsid w:val="00972FB6"/>
    <w:rsid w:val="00982B39"/>
    <w:rsid w:val="00983D11"/>
    <w:rsid w:val="009902A8"/>
    <w:rsid w:val="00992205"/>
    <w:rsid w:val="00993AD5"/>
    <w:rsid w:val="00994CD2"/>
    <w:rsid w:val="00996388"/>
    <w:rsid w:val="009A15E4"/>
    <w:rsid w:val="009A22D9"/>
    <w:rsid w:val="009A4D4D"/>
    <w:rsid w:val="009B71F9"/>
    <w:rsid w:val="009D2F89"/>
    <w:rsid w:val="009D69C4"/>
    <w:rsid w:val="009E178C"/>
    <w:rsid w:val="009E1E70"/>
    <w:rsid w:val="009E2D7E"/>
    <w:rsid w:val="009E44D7"/>
    <w:rsid w:val="009F018A"/>
    <w:rsid w:val="00A01C21"/>
    <w:rsid w:val="00A02F8D"/>
    <w:rsid w:val="00A05566"/>
    <w:rsid w:val="00A0560B"/>
    <w:rsid w:val="00A11E12"/>
    <w:rsid w:val="00A1292F"/>
    <w:rsid w:val="00A15158"/>
    <w:rsid w:val="00A1754B"/>
    <w:rsid w:val="00A248A5"/>
    <w:rsid w:val="00A25379"/>
    <w:rsid w:val="00A276C1"/>
    <w:rsid w:val="00A278C3"/>
    <w:rsid w:val="00A30AB9"/>
    <w:rsid w:val="00A32EBB"/>
    <w:rsid w:val="00A33201"/>
    <w:rsid w:val="00A35B42"/>
    <w:rsid w:val="00A404EC"/>
    <w:rsid w:val="00A417D0"/>
    <w:rsid w:val="00A42012"/>
    <w:rsid w:val="00A4261A"/>
    <w:rsid w:val="00A42A2F"/>
    <w:rsid w:val="00A43F19"/>
    <w:rsid w:val="00A5098A"/>
    <w:rsid w:val="00A576EC"/>
    <w:rsid w:val="00A57A38"/>
    <w:rsid w:val="00A57EB2"/>
    <w:rsid w:val="00A57F48"/>
    <w:rsid w:val="00A60C24"/>
    <w:rsid w:val="00A61E79"/>
    <w:rsid w:val="00A63502"/>
    <w:rsid w:val="00A6537B"/>
    <w:rsid w:val="00A707B7"/>
    <w:rsid w:val="00A73995"/>
    <w:rsid w:val="00A73AA0"/>
    <w:rsid w:val="00A73AA8"/>
    <w:rsid w:val="00A7629F"/>
    <w:rsid w:val="00A76B23"/>
    <w:rsid w:val="00A81CE6"/>
    <w:rsid w:val="00A84928"/>
    <w:rsid w:val="00A852A4"/>
    <w:rsid w:val="00A866BA"/>
    <w:rsid w:val="00A86D2D"/>
    <w:rsid w:val="00A96387"/>
    <w:rsid w:val="00AA18D9"/>
    <w:rsid w:val="00AA57BE"/>
    <w:rsid w:val="00AB1868"/>
    <w:rsid w:val="00AB1A60"/>
    <w:rsid w:val="00AB5EED"/>
    <w:rsid w:val="00AB7753"/>
    <w:rsid w:val="00AC015E"/>
    <w:rsid w:val="00AC20EE"/>
    <w:rsid w:val="00AC2D75"/>
    <w:rsid w:val="00AC53A7"/>
    <w:rsid w:val="00AD15CA"/>
    <w:rsid w:val="00AD2EF6"/>
    <w:rsid w:val="00AD66E4"/>
    <w:rsid w:val="00AE4B96"/>
    <w:rsid w:val="00AE5C0F"/>
    <w:rsid w:val="00AF201C"/>
    <w:rsid w:val="00AF3A77"/>
    <w:rsid w:val="00AF5F63"/>
    <w:rsid w:val="00B00829"/>
    <w:rsid w:val="00B019E3"/>
    <w:rsid w:val="00B0713C"/>
    <w:rsid w:val="00B12C45"/>
    <w:rsid w:val="00B14016"/>
    <w:rsid w:val="00B14B43"/>
    <w:rsid w:val="00B220E6"/>
    <w:rsid w:val="00B2308D"/>
    <w:rsid w:val="00B26FDA"/>
    <w:rsid w:val="00B334AA"/>
    <w:rsid w:val="00B46745"/>
    <w:rsid w:val="00B53435"/>
    <w:rsid w:val="00B53A27"/>
    <w:rsid w:val="00B54BE9"/>
    <w:rsid w:val="00B61E32"/>
    <w:rsid w:val="00B669C0"/>
    <w:rsid w:val="00B66C43"/>
    <w:rsid w:val="00B70CE7"/>
    <w:rsid w:val="00B72E48"/>
    <w:rsid w:val="00B73B25"/>
    <w:rsid w:val="00B73E64"/>
    <w:rsid w:val="00B75EA6"/>
    <w:rsid w:val="00B76094"/>
    <w:rsid w:val="00B76D4D"/>
    <w:rsid w:val="00B839D8"/>
    <w:rsid w:val="00B86A0C"/>
    <w:rsid w:val="00B87355"/>
    <w:rsid w:val="00BA4D45"/>
    <w:rsid w:val="00BB0B09"/>
    <w:rsid w:val="00BB13CE"/>
    <w:rsid w:val="00BB1899"/>
    <w:rsid w:val="00BB5486"/>
    <w:rsid w:val="00BB770D"/>
    <w:rsid w:val="00BD3A6D"/>
    <w:rsid w:val="00BD5A17"/>
    <w:rsid w:val="00BD7550"/>
    <w:rsid w:val="00BE1280"/>
    <w:rsid w:val="00BE2839"/>
    <w:rsid w:val="00BE62D3"/>
    <w:rsid w:val="00BE79F4"/>
    <w:rsid w:val="00BF1097"/>
    <w:rsid w:val="00BF27E6"/>
    <w:rsid w:val="00BF3444"/>
    <w:rsid w:val="00BF3BD6"/>
    <w:rsid w:val="00BF573F"/>
    <w:rsid w:val="00BF706D"/>
    <w:rsid w:val="00C05104"/>
    <w:rsid w:val="00C12507"/>
    <w:rsid w:val="00C144A8"/>
    <w:rsid w:val="00C14649"/>
    <w:rsid w:val="00C16E43"/>
    <w:rsid w:val="00C223C3"/>
    <w:rsid w:val="00C22F02"/>
    <w:rsid w:val="00C22F4D"/>
    <w:rsid w:val="00C3168D"/>
    <w:rsid w:val="00C32817"/>
    <w:rsid w:val="00C32CA3"/>
    <w:rsid w:val="00C346E5"/>
    <w:rsid w:val="00C45DE1"/>
    <w:rsid w:val="00C4603A"/>
    <w:rsid w:val="00C57215"/>
    <w:rsid w:val="00C6216E"/>
    <w:rsid w:val="00C64ECE"/>
    <w:rsid w:val="00C66579"/>
    <w:rsid w:val="00C67FF1"/>
    <w:rsid w:val="00C732DE"/>
    <w:rsid w:val="00C75B93"/>
    <w:rsid w:val="00C86CF0"/>
    <w:rsid w:val="00C9283D"/>
    <w:rsid w:val="00C92D16"/>
    <w:rsid w:val="00C934E1"/>
    <w:rsid w:val="00C9746B"/>
    <w:rsid w:val="00C97EC6"/>
    <w:rsid w:val="00CA0024"/>
    <w:rsid w:val="00CA147F"/>
    <w:rsid w:val="00CA2409"/>
    <w:rsid w:val="00CA2631"/>
    <w:rsid w:val="00CB08DC"/>
    <w:rsid w:val="00CB2650"/>
    <w:rsid w:val="00CC4775"/>
    <w:rsid w:val="00CD122D"/>
    <w:rsid w:val="00CD384B"/>
    <w:rsid w:val="00CD4C86"/>
    <w:rsid w:val="00CD7765"/>
    <w:rsid w:val="00CE61B7"/>
    <w:rsid w:val="00CF54DD"/>
    <w:rsid w:val="00CF5585"/>
    <w:rsid w:val="00CF5E57"/>
    <w:rsid w:val="00CF71DB"/>
    <w:rsid w:val="00D0019C"/>
    <w:rsid w:val="00D02F10"/>
    <w:rsid w:val="00D03FCD"/>
    <w:rsid w:val="00D105D2"/>
    <w:rsid w:val="00D114E7"/>
    <w:rsid w:val="00D11ADC"/>
    <w:rsid w:val="00D11B54"/>
    <w:rsid w:val="00D15086"/>
    <w:rsid w:val="00D171F7"/>
    <w:rsid w:val="00D2262A"/>
    <w:rsid w:val="00D22F2D"/>
    <w:rsid w:val="00D233BF"/>
    <w:rsid w:val="00D279FD"/>
    <w:rsid w:val="00D30BCF"/>
    <w:rsid w:val="00D34CD5"/>
    <w:rsid w:val="00D37235"/>
    <w:rsid w:val="00D41CDB"/>
    <w:rsid w:val="00D44E0B"/>
    <w:rsid w:val="00D476A4"/>
    <w:rsid w:val="00D47F5D"/>
    <w:rsid w:val="00D51EF6"/>
    <w:rsid w:val="00D56B63"/>
    <w:rsid w:val="00D56F7C"/>
    <w:rsid w:val="00D64D3F"/>
    <w:rsid w:val="00D651D5"/>
    <w:rsid w:val="00D67E2F"/>
    <w:rsid w:val="00D72F61"/>
    <w:rsid w:val="00D74681"/>
    <w:rsid w:val="00D75196"/>
    <w:rsid w:val="00D75D3B"/>
    <w:rsid w:val="00D80827"/>
    <w:rsid w:val="00D84237"/>
    <w:rsid w:val="00D91B28"/>
    <w:rsid w:val="00D92965"/>
    <w:rsid w:val="00D931E0"/>
    <w:rsid w:val="00D93497"/>
    <w:rsid w:val="00D95845"/>
    <w:rsid w:val="00D965C7"/>
    <w:rsid w:val="00DA0B36"/>
    <w:rsid w:val="00DA1EA1"/>
    <w:rsid w:val="00DA3327"/>
    <w:rsid w:val="00DA583E"/>
    <w:rsid w:val="00DB0D2C"/>
    <w:rsid w:val="00DB1EF3"/>
    <w:rsid w:val="00DB2275"/>
    <w:rsid w:val="00DB240E"/>
    <w:rsid w:val="00DB2677"/>
    <w:rsid w:val="00DB4B6A"/>
    <w:rsid w:val="00DB6C20"/>
    <w:rsid w:val="00DC0AAD"/>
    <w:rsid w:val="00DC18BE"/>
    <w:rsid w:val="00DC2E14"/>
    <w:rsid w:val="00DC3538"/>
    <w:rsid w:val="00DC5089"/>
    <w:rsid w:val="00DC560F"/>
    <w:rsid w:val="00DC5E24"/>
    <w:rsid w:val="00DC6E62"/>
    <w:rsid w:val="00DE007C"/>
    <w:rsid w:val="00DE6C59"/>
    <w:rsid w:val="00DE7E80"/>
    <w:rsid w:val="00E02382"/>
    <w:rsid w:val="00E038C4"/>
    <w:rsid w:val="00E0562F"/>
    <w:rsid w:val="00E130A8"/>
    <w:rsid w:val="00E15387"/>
    <w:rsid w:val="00E20468"/>
    <w:rsid w:val="00E21652"/>
    <w:rsid w:val="00E21FCF"/>
    <w:rsid w:val="00E23D1D"/>
    <w:rsid w:val="00E23D98"/>
    <w:rsid w:val="00E23FD0"/>
    <w:rsid w:val="00E25D3C"/>
    <w:rsid w:val="00E26798"/>
    <w:rsid w:val="00E300EC"/>
    <w:rsid w:val="00E302D6"/>
    <w:rsid w:val="00E313A6"/>
    <w:rsid w:val="00E33BEA"/>
    <w:rsid w:val="00E363AC"/>
    <w:rsid w:val="00E36E28"/>
    <w:rsid w:val="00E41AAC"/>
    <w:rsid w:val="00E41D15"/>
    <w:rsid w:val="00E42307"/>
    <w:rsid w:val="00E42651"/>
    <w:rsid w:val="00E43176"/>
    <w:rsid w:val="00E43C83"/>
    <w:rsid w:val="00E455A0"/>
    <w:rsid w:val="00E45711"/>
    <w:rsid w:val="00E47243"/>
    <w:rsid w:val="00E513F2"/>
    <w:rsid w:val="00E51AE7"/>
    <w:rsid w:val="00E51FF5"/>
    <w:rsid w:val="00E525AD"/>
    <w:rsid w:val="00E525E3"/>
    <w:rsid w:val="00E52BFC"/>
    <w:rsid w:val="00E549E4"/>
    <w:rsid w:val="00E54E9D"/>
    <w:rsid w:val="00E55360"/>
    <w:rsid w:val="00E61331"/>
    <w:rsid w:val="00E614D5"/>
    <w:rsid w:val="00E61577"/>
    <w:rsid w:val="00E61D00"/>
    <w:rsid w:val="00E64022"/>
    <w:rsid w:val="00E643D6"/>
    <w:rsid w:val="00E74BC5"/>
    <w:rsid w:val="00E75582"/>
    <w:rsid w:val="00E75705"/>
    <w:rsid w:val="00E8045E"/>
    <w:rsid w:val="00E80B4B"/>
    <w:rsid w:val="00E86072"/>
    <w:rsid w:val="00E86557"/>
    <w:rsid w:val="00E90FE2"/>
    <w:rsid w:val="00E9144A"/>
    <w:rsid w:val="00E916F2"/>
    <w:rsid w:val="00E92AB6"/>
    <w:rsid w:val="00E9316A"/>
    <w:rsid w:val="00E935A4"/>
    <w:rsid w:val="00E936F4"/>
    <w:rsid w:val="00E944BD"/>
    <w:rsid w:val="00E94D26"/>
    <w:rsid w:val="00E9703A"/>
    <w:rsid w:val="00EA17C9"/>
    <w:rsid w:val="00EA2AC4"/>
    <w:rsid w:val="00EA5A27"/>
    <w:rsid w:val="00EA6292"/>
    <w:rsid w:val="00EB1160"/>
    <w:rsid w:val="00EC00C1"/>
    <w:rsid w:val="00EC0EF0"/>
    <w:rsid w:val="00EC5CAB"/>
    <w:rsid w:val="00EC6D83"/>
    <w:rsid w:val="00EC7994"/>
    <w:rsid w:val="00ED4B35"/>
    <w:rsid w:val="00ED66D5"/>
    <w:rsid w:val="00EE31A6"/>
    <w:rsid w:val="00EE5400"/>
    <w:rsid w:val="00EE63E4"/>
    <w:rsid w:val="00EF3901"/>
    <w:rsid w:val="00EF5CF1"/>
    <w:rsid w:val="00EF667D"/>
    <w:rsid w:val="00EF7539"/>
    <w:rsid w:val="00F01DFF"/>
    <w:rsid w:val="00F07F63"/>
    <w:rsid w:val="00F1399C"/>
    <w:rsid w:val="00F177DB"/>
    <w:rsid w:val="00F21C8A"/>
    <w:rsid w:val="00F2423B"/>
    <w:rsid w:val="00F32A59"/>
    <w:rsid w:val="00F332A8"/>
    <w:rsid w:val="00F43963"/>
    <w:rsid w:val="00F44A2D"/>
    <w:rsid w:val="00F46C9E"/>
    <w:rsid w:val="00F500D3"/>
    <w:rsid w:val="00F50958"/>
    <w:rsid w:val="00F530DC"/>
    <w:rsid w:val="00F56BAE"/>
    <w:rsid w:val="00F574B7"/>
    <w:rsid w:val="00F639DC"/>
    <w:rsid w:val="00F64CCA"/>
    <w:rsid w:val="00F64E20"/>
    <w:rsid w:val="00F65385"/>
    <w:rsid w:val="00F6667D"/>
    <w:rsid w:val="00F72767"/>
    <w:rsid w:val="00F72CA0"/>
    <w:rsid w:val="00F74B28"/>
    <w:rsid w:val="00F74F65"/>
    <w:rsid w:val="00F751AF"/>
    <w:rsid w:val="00F75911"/>
    <w:rsid w:val="00F77D08"/>
    <w:rsid w:val="00F837A5"/>
    <w:rsid w:val="00F84103"/>
    <w:rsid w:val="00F86FB1"/>
    <w:rsid w:val="00F87ADA"/>
    <w:rsid w:val="00F92057"/>
    <w:rsid w:val="00F93590"/>
    <w:rsid w:val="00F95EA0"/>
    <w:rsid w:val="00F974DB"/>
    <w:rsid w:val="00FA0F93"/>
    <w:rsid w:val="00FA1D16"/>
    <w:rsid w:val="00FA350C"/>
    <w:rsid w:val="00FA5C3D"/>
    <w:rsid w:val="00FB00CA"/>
    <w:rsid w:val="00FB11F8"/>
    <w:rsid w:val="00FB3A5B"/>
    <w:rsid w:val="00FB3B49"/>
    <w:rsid w:val="00FB4935"/>
    <w:rsid w:val="00FB5357"/>
    <w:rsid w:val="00FB577C"/>
    <w:rsid w:val="00FB6A53"/>
    <w:rsid w:val="00FB7B61"/>
    <w:rsid w:val="00FC0949"/>
    <w:rsid w:val="00FC1207"/>
    <w:rsid w:val="00FC2592"/>
    <w:rsid w:val="00FC338B"/>
    <w:rsid w:val="00FC374B"/>
    <w:rsid w:val="00FC3F49"/>
    <w:rsid w:val="00FD7F75"/>
    <w:rsid w:val="00FE14FD"/>
    <w:rsid w:val="00FF0243"/>
    <w:rsid w:val="00FF05AB"/>
    <w:rsid w:val="00FF23D1"/>
    <w:rsid w:val="00FF3E91"/>
    <w:rsid w:val="00FF4547"/>
    <w:rsid w:val="00FF471C"/>
    <w:rsid w:val="00FF4FAF"/>
    <w:rsid w:val="00FF66E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0463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ist Paragraph2,List Paragraph Red,List Paragraph1,Sąrašo pastraipa1,List Paragraph12,List Paragraph21,Lentele,List not in Table,punktai,Table of contents numbered,lp1,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Sąrašo pastraipa1 Diagrama,List Paragraph12 Diagrama"/>
    <w:link w:val="Sraopastraipa"/>
    <w:uiPriority w:val="34"/>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semiHidden/>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semiHidden/>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paragraph" w:styleId="Komentarotema">
    <w:name w:val="annotation subject"/>
    <w:basedOn w:val="Komentarotekstas"/>
    <w:next w:val="Komentarotekstas"/>
    <w:link w:val="KomentarotemaDiagrama"/>
    <w:uiPriority w:val="99"/>
    <w:semiHidden/>
    <w:unhideWhenUsed/>
    <w:rsid w:val="00352A55"/>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352A55"/>
    <w:rPr>
      <w:rFonts w:ascii="Times New Roman" w:eastAsia="Times New Roman" w:hAnsi="Times New Roman" w:cs="Times New Roman"/>
      <w:b/>
      <w:bCs/>
      <w:sz w:val="20"/>
      <w:szCs w:val="20"/>
      <w:lang w:val="ru-RU" w:eastAsia="en-US"/>
    </w:rPr>
  </w:style>
  <w:style w:type="character" w:styleId="Neapdorotaspaminjimas">
    <w:name w:val="Unresolved Mention"/>
    <w:basedOn w:val="Numatytasispastraiposriftas"/>
    <w:uiPriority w:val="99"/>
    <w:semiHidden/>
    <w:unhideWhenUsed/>
    <w:rsid w:val="00AA1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56430174">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340691799">
      <w:bodyDiv w:val="1"/>
      <w:marLeft w:val="0"/>
      <w:marRight w:val="0"/>
      <w:marTop w:val="0"/>
      <w:marBottom w:val="0"/>
      <w:divBdr>
        <w:top w:val="none" w:sz="0" w:space="0" w:color="auto"/>
        <w:left w:val="none" w:sz="0" w:space="0" w:color="auto"/>
        <w:bottom w:val="none" w:sz="0" w:space="0" w:color="auto"/>
        <w:right w:val="none" w:sz="0" w:space="0" w:color="auto"/>
      </w:divBdr>
    </w:div>
    <w:div w:id="1356268353">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13448690">
      <w:bodyDiv w:val="1"/>
      <w:marLeft w:val="0"/>
      <w:marRight w:val="0"/>
      <w:marTop w:val="0"/>
      <w:marBottom w:val="0"/>
      <w:divBdr>
        <w:top w:val="none" w:sz="0" w:space="0" w:color="auto"/>
        <w:left w:val="none" w:sz="0" w:space="0" w:color="auto"/>
        <w:bottom w:val="none" w:sz="0" w:space="0" w:color="auto"/>
        <w:right w:val="none" w:sz="0" w:space="0" w:color="auto"/>
      </w:divBdr>
    </w:div>
    <w:div w:id="2042780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avivaldybe@svencionys.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334C3F944B55EC429565D118BFE3DED2" ma:contentTypeVersion="13" ma:contentTypeDescription="Kurkite naują dokumentą." ma:contentTypeScope="" ma:versionID="3b77b9e7c58c73bd1e30a0c59b65eb65">
  <xsd:schema xmlns:xsd="http://www.w3.org/2001/XMLSchema" xmlns:xs="http://www.w3.org/2001/XMLSchema" xmlns:p="http://schemas.microsoft.com/office/2006/metadata/properties" xmlns:ns3="c286c2d6-eef7-4b30-8afc-11eb12cc8b98" xmlns:ns4="e98bc1c0-309c-492f-a0f3-a594b99cf1a0" targetNamespace="http://schemas.microsoft.com/office/2006/metadata/properties" ma:root="true" ma:fieldsID="67176dcf305f3f998466fe6f91741d74" ns3:_="" ns4:_="">
    <xsd:import namespace="c286c2d6-eef7-4b30-8afc-11eb12cc8b98"/>
    <xsd:import namespace="e98bc1c0-309c-492f-a0f3-a594b99cf1a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86c2d6-eef7-4b30-8afc-11eb12cc8b98"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8bc1c0-309c-492f-a0f3-a594b99cf1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0C70DD-CE74-415A-BD66-119EDD2F26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86c2d6-eef7-4b30-8afc-11eb12cc8b98"/>
    <ds:schemaRef ds:uri="e98bc1c0-309c-492f-a0f3-a594b99cf1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796028-54D4-4CE0-9AB7-B258B3170279}">
  <ds:schemaRefs>
    <ds:schemaRef ds:uri="http://schemas.openxmlformats.org/officeDocument/2006/bibliography"/>
  </ds:schemaRefs>
</ds:datastoreItem>
</file>

<file path=customXml/itemProps3.xml><?xml version="1.0" encoding="utf-8"?>
<ds:datastoreItem xmlns:ds="http://schemas.openxmlformats.org/officeDocument/2006/customXml" ds:itemID="{49197378-D470-48AC-A8C6-B8BBAD9F9E75}">
  <ds:schemaRefs>
    <ds:schemaRef ds:uri="http://schemas.microsoft.com/sharepoint/v3/contenttype/forms"/>
  </ds:schemaRefs>
</ds:datastoreItem>
</file>

<file path=customXml/itemProps4.xml><?xml version="1.0" encoding="utf-8"?>
<ds:datastoreItem xmlns:ds="http://schemas.openxmlformats.org/officeDocument/2006/customXml" ds:itemID="{7DE84005-65C7-4235-9317-FD5D519FFE6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26214</Words>
  <Characters>14943</Characters>
  <Application>Microsoft Office Word</Application>
  <DocSecurity>0</DocSecurity>
  <Lines>124</Lines>
  <Paragraphs>82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Loreta Maminskienė</cp:lastModifiedBy>
  <cp:revision>3</cp:revision>
  <cp:lastPrinted>2019-03-04T13:54:00Z</cp:lastPrinted>
  <dcterms:created xsi:type="dcterms:W3CDTF">2025-04-09T12:45:00Z</dcterms:created>
  <dcterms:modified xsi:type="dcterms:W3CDTF">2025-04-11T09:15:00Z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0x010100334C3F944B55EC429565D118BFE3DED2</vt:lpwstr>
  </property>
</Properties>
</file>