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10C2" w14:textId="71260113" w:rsidR="00916AD2" w:rsidRPr="000E4330" w:rsidRDefault="00916AD2" w:rsidP="00916AD2">
      <w:pPr>
        <w:pStyle w:val="Antrat1"/>
        <w:numPr>
          <w:ilvl w:val="0"/>
          <w:numId w:val="0"/>
        </w:numPr>
        <w:ind w:left="432"/>
        <w:jc w:val="right"/>
        <w:rPr>
          <w:rFonts w:ascii="Arial" w:hAnsi="Arial" w:cs="Arial"/>
          <w:b w:val="0"/>
          <w:bCs/>
          <w:sz w:val="20"/>
        </w:rPr>
      </w:pPr>
      <w:r w:rsidRPr="000E4330">
        <w:rPr>
          <w:rFonts w:ascii="Arial" w:hAnsi="Arial" w:cs="Arial"/>
          <w:b w:val="0"/>
          <w:bCs/>
          <w:sz w:val="20"/>
        </w:rPr>
        <w:t>Pirkimų sąlygų 2 priedas „Techninė specifikacija“</w:t>
      </w:r>
    </w:p>
    <w:p w14:paraId="1A964253" w14:textId="77777777" w:rsidR="00916AD2" w:rsidRDefault="00916AD2" w:rsidP="004B61E9">
      <w:pPr>
        <w:pStyle w:val="Antrat1"/>
        <w:numPr>
          <w:ilvl w:val="0"/>
          <w:numId w:val="0"/>
        </w:numPr>
        <w:ind w:left="432"/>
        <w:rPr>
          <w:rFonts w:ascii="Arial" w:hAnsi="Arial" w:cs="Arial"/>
        </w:rPr>
      </w:pPr>
    </w:p>
    <w:p w14:paraId="13EE9547" w14:textId="3F8CE0BB" w:rsidR="00017C4F" w:rsidRPr="008C304A" w:rsidRDefault="00D65725" w:rsidP="004B61E9">
      <w:pPr>
        <w:pStyle w:val="Antrat1"/>
        <w:numPr>
          <w:ilvl w:val="0"/>
          <w:numId w:val="0"/>
        </w:numPr>
        <w:ind w:left="432"/>
        <w:rPr>
          <w:rFonts w:ascii="Arial" w:hAnsi="Arial" w:cs="Arial"/>
        </w:rPr>
      </w:pPr>
      <w:r w:rsidRPr="008C304A">
        <w:rPr>
          <w:rFonts w:ascii="Arial" w:hAnsi="Arial" w:cs="Arial"/>
        </w:rPr>
        <w:t>TECHNINĖ SPECIFIKACIJA</w:t>
      </w:r>
    </w:p>
    <w:p w14:paraId="3A0960D9" w14:textId="77777777" w:rsidR="0008256C" w:rsidRPr="008C304A" w:rsidRDefault="0008256C" w:rsidP="0008256C">
      <w:pPr>
        <w:rPr>
          <w:rFonts w:ascii="Arial" w:hAnsi="Arial" w:cs="Arial"/>
          <w:lang w:val="lt-LT"/>
        </w:rPr>
      </w:pPr>
    </w:p>
    <w:p w14:paraId="42E19378" w14:textId="77777777" w:rsidR="001F17DF" w:rsidRPr="008C304A" w:rsidRDefault="00017C4F" w:rsidP="008C304A">
      <w:pPr>
        <w:pStyle w:val="Betarp"/>
        <w:ind w:left="720"/>
        <w:rPr>
          <w:rFonts w:ascii="Arial" w:hAnsi="Arial" w:cs="Arial"/>
          <w:szCs w:val="24"/>
        </w:rPr>
      </w:pPr>
      <w:r w:rsidRPr="008C304A">
        <w:rPr>
          <w:rFonts w:ascii="Arial" w:hAnsi="Arial" w:cs="Arial"/>
          <w:szCs w:val="24"/>
        </w:rPr>
        <w:t xml:space="preserve">1. </w:t>
      </w:r>
      <w:r w:rsidR="00D65725" w:rsidRPr="008C304A">
        <w:rPr>
          <w:rFonts w:ascii="Arial" w:hAnsi="Arial" w:cs="Arial"/>
          <w:szCs w:val="24"/>
        </w:rPr>
        <w:t>B</w:t>
      </w:r>
      <w:r w:rsidR="001F17DF" w:rsidRPr="008C304A">
        <w:rPr>
          <w:rFonts w:ascii="Arial" w:hAnsi="Arial" w:cs="Arial"/>
          <w:szCs w:val="24"/>
        </w:rPr>
        <w:t>endroji informacija</w:t>
      </w:r>
    </w:p>
    <w:p w14:paraId="62E331CB" w14:textId="1A6DE8E1" w:rsidR="00017C4F" w:rsidRPr="008C304A" w:rsidRDefault="00710296" w:rsidP="008C304A">
      <w:pPr>
        <w:pStyle w:val="Betarp"/>
        <w:rPr>
          <w:rFonts w:ascii="Arial" w:hAnsi="Arial" w:cs="Arial"/>
          <w:szCs w:val="24"/>
        </w:rPr>
      </w:pPr>
      <w:r w:rsidRPr="008C304A">
        <w:rPr>
          <w:rFonts w:ascii="Arial" w:hAnsi="Arial" w:cs="Arial"/>
          <w:szCs w:val="24"/>
        </w:rPr>
        <w:tab/>
      </w:r>
      <w:r w:rsidR="00017C4F" w:rsidRPr="008C304A">
        <w:rPr>
          <w:rFonts w:ascii="Arial" w:hAnsi="Arial" w:cs="Arial"/>
          <w:szCs w:val="24"/>
        </w:rPr>
        <w:t>1.1.</w:t>
      </w:r>
      <w:r w:rsidR="001F17DF" w:rsidRPr="008C304A">
        <w:rPr>
          <w:rFonts w:ascii="Arial" w:hAnsi="Arial" w:cs="Arial"/>
          <w:szCs w:val="24"/>
        </w:rPr>
        <w:t xml:space="preserve"> Užsakovas</w:t>
      </w:r>
      <w:r w:rsidRPr="008C304A">
        <w:rPr>
          <w:rFonts w:ascii="Arial" w:hAnsi="Arial" w:cs="Arial"/>
          <w:szCs w:val="24"/>
        </w:rPr>
        <w:t xml:space="preserve">: </w:t>
      </w:r>
      <w:r w:rsidR="001F17DF" w:rsidRPr="008C304A">
        <w:rPr>
          <w:rFonts w:ascii="Arial" w:hAnsi="Arial" w:cs="Arial"/>
          <w:szCs w:val="24"/>
        </w:rPr>
        <w:t>J</w:t>
      </w:r>
      <w:r w:rsidR="00017C4F" w:rsidRPr="008C304A">
        <w:rPr>
          <w:rFonts w:ascii="Arial" w:hAnsi="Arial" w:cs="Arial"/>
          <w:szCs w:val="24"/>
        </w:rPr>
        <w:t>oniškio rajono savivaldybės administracija</w:t>
      </w:r>
      <w:r w:rsidR="004C4140" w:rsidRPr="008C304A">
        <w:rPr>
          <w:rFonts w:ascii="Arial" w:hAnsi="Arial" w:cs="Arial"/>
          <w:szCs w:val="24"/>
        </w:rPr>
        <w:t>, Livonijos g. 4</w:t>
      </w:r>
      <w:r w:rsidR="00B302CB">
        <w:rPr>
          <w:rFonts w:ascii="Arial" w:hAnsi="Arial" w:cs="Arial"/>
          <w:szCs w:val="24"/>
        </w:rPr>
        <w:t>-1</w:t>
      </w:r>
      <w:r w:rsidR="004C4140" w:rsidRPr="008C304A">
        <w:rPr>
          <w:rFonts w:ascii="Arial" w:hAnsi="Arial" w:cs="Arial"/>
          <w:szCs w:val="24"/>
        </w:rPr>
        <w:t>, LT-84124 Joniškis.</w:t>
      </w:r>
    </w:p>
    <w:p w14:paraId="40FA125C" w14:textId="77777777" w:rsidR="0091587B" w:rsidRPr="008C304A" w:rsidRDefault="004C4140" w:rsidP="008C304A">
      <w:pPr>
        <w:pStyle w:val="Betarp"/>
        <w:ind w:firstLine="720"/>
        <w:rPr>
          <w:rFonts w:ascii="Arial" w:hAnsi="Arial" w:cs="Arial"/>
          <w:szCs w:val="24"/>
        </w:rPr>
      </w:pPr>
      <w:r w:rsidRPr="008C304A">
        <w:rPr>
          <w:rFonts w:ascii="Arial" w:hAnsi="Arial" w:cs="Arial"/>
          <w:szCs w:val="24"/>
        </w:rPr>
        <w:t xml:space="preserve">1.2. </w:t>
      </w:r>
      <w:r w:rsidR="00F9546B" w:rsidRPr="008C304A">
        <w:rPr>
          <w:rFonts w:ascii="Arial" w:hAnsi="Arial" w:cs="Arial"/>
          <w:szCs w:val="24"/>
        </w:rPr>
        <w:t>Rangovas</w:t>
      </w:r>
      <w:r w:rsidR="00710296" w:rsidRPr="008C304A">
        <w:rPr>
          <w:rFonts w:ascii="Arial" w:hAnsi="Arial" w:cs="Arial"/>
          <w:szCs w:val="24"/>
        </w:rPr>
        <w:t xml:space="preserve">: </w:t>
      </w:r>
      <w:r w:rsidR="00D65725" w:rsidRPr="008C304A">
        <w:rPr>
          <w:rFonts w:ascii="Arial" w:hAnsi="Arial" w:cs="Arial"/>
          <w:szCs w:val="24"/>
        </w:rPr>
        <w:t>Lietuvos Respublikos viešųjų pirkimų įstatymo nustatyta tvarka viešąjį pirkimą laimėjęs</w:t>
      </w:r>
      <w:r w:rsidRPr="008C304A">
        <w:rPr>
          <w:rFonts w:ascii="Arial" w:hAnsi="Arial" w:cs="Arial"/>
          <w:szCs w:val="24"/>
        </w:rPr>
        <w:t xml:space="preserve"> </w:t>
      </w:r>
      <w:r w:rsidR="00243FF4" w:rsidRPr="008C304A">
        <w:rPr>
          <w:rFonts w:ascii="Arial" w:hAnsi="Arial" w:cs="Arial"/>
          <w:szCs w:val="24"/>
        </w:rPr>
        <w:t>Tiekėjas</w:t>
      </w:r>
      <w:r w:rsidR="00D65725" w:rsidRPr="008C304A">
        <w:rPr>
          <w:rFonts w:ascii="Arial" w:hAnsi="Arial" w:cs="Arial"/>
          <w:szCs w:val="24"/>
        </w:rPr>
        <w:t>.</w:t>
      </w:r>
    </w:p>
    <w:p w14:paraId="549F368D" w14:textId="153705CF" w:rsidR="00D65725" w:rsidRPr="008C304A" w:rsidRDefault="00DF657E" w:rsidP="008C304A">
      <w:pPr>
        <w:pStyle w:val="Betarp"/>
        <w:ind w:firstLine="720"/>
        <w:rPr>
          <w:rFonts w:ascii="Arial" w:hAnsi="Arial" w:cs="Arial"/>
          <w:szCs w:val="24"/>
        </w:rPr>
      </w:pPr>
      <w:r w:rsidRPr="008C304A">
        <w:rPr>
          <w:rFonts w:ascii="Arial" w:hAnsi="Arial" w:cs="Arial"/>
          <w:szCs w:val="24"/>
        </w:rPr>
        <w:t>1.3.</w:t>
      </w:r>
      <w:r w:rsidR="00B22A00" w:rsidRPr="008C304A">
        <w:rPr>
          <w:rFonts w:ascii="Arial" w:hAnsi="Arial" w:cs="Arial"/>
          <w:szCs w:val="24"/>
        </w:rPr>
        <w:t xml:space="preserve"> </w:t>
      </w:r>
      <w:r w:rsidR="00D65725" w:rsidRPr="008C304A">
        <w:rPr>
          <w:rFonts w:ascii="Arial" w:hAnsi="Arial" w:cs="Arial"/>
          <w:szCs w:val="24"/>
        </w:rPr>
        <w:t>F</w:t>
      </w:r>
      <w:r w:rsidR="001F17DF" w:rsidRPr="008C304A">
        <w:rPr>
          <w:rFonts w:ascii="Arial" w:hAnsi="Arial" w:cs="Arial"/>
          <w:szCs w:val="24"/>
        </w:rPr>
        <w:t>inansavimo šaltinis</w:t>
      </w:r>
      <w:r w:rsidR="008200CB" w:rsidRPr="008C304A">
        <w:rPr>
          <w:rFonts w:ascii="Arial" w:hAnsi="Arial" w:cs="Arial"/>
          <w:szCs w:val="24"/>
        </w:rPr>
        <w:t xml:space="preserve">: </w:t>
      </w:r>
      <w:r w:rsidR="0025355C" w:rsidRPr="008C304A">
        <w:rPr>
          <w:rFonts w:ascii="Arial" w:hAnsi="Arial" w:cs="Arial"/>
        </w:rPr>
        <w:t>Lietuvos valstybės biudžeto lėšos</w:t>
      </w:r>
      <w:r w:rsidR="00D65725" w:rsidRPr="008C304A">
        <w:rPr>
          <w:rFonts w:ascii="Arial" w:hAnsi="Arial" w:cs="Arial"/>
          <w:szCs w:val="24"/>
        </w:rPr>
        <w:t>.</w:t>
      </w:r>
    </w:p>
    <w:p w14:paraId="79B05595" w14:textId="40A8A4D0" w:rsidR="008200CB" w:rsidRPr="008C304A" w:rsidRDefault="001F17DF" w:rsidP="008C304A">
      <w:pPr>
        <w:pStyle w:val="Betarp"/>
        <w:ind w:firstLine="720"/>
        <w:rPr>
          <w:rFonts w:ascii="Arial" w:hAnsi="Arial" w:cs="Arial"/>
          <w:b/>
          <w:szCs w:val="24"/>
        </w:rPr>
      </w:pPr>
      <w:r w:rsidRPr="008C304A">
        <w:rPr>
          <w:rFonts w:ascii="Arial" w:hAnsi="Arial" w:cs="Arial"/>
          <w:szCs w:val="24"/>
        </w:rPr>
        <w:t>2. Pirkimo objektas</w:t>
      </w:r>
      <w:r w:rsidR="000B2287" w:rsidRPr="008C304A">
        <w:rPr>
          <w:rFonts w:ascii="Arial" w:hAnsi="Arial" w:cs="Arial"/>
          <w:szCs w:val="24"/>
        </w:rPr>
        <w:t xml:space="preserve"> –</w:t>
      </w:r>
      <w:bookmarkStart w:id="0" w:name="_Hlk65685173"/>
      <w:r w:rsidR="000B2287" w:rsidRPr="008C304A">
        <w:rPr>
          <w:rFonts w:ascii="Arial" w:hAnsi="Arial" w:cs="Arial"/>
          <w:szCs w:val="24"/>
        </w:rPr>
        <w:t xml:space="preserve"> </w:t>
      </w:r>
      <w:bookmarkEnd w:id="0"/>
      <w:r w:rsidR="0025355C" w:rsidRPr="008C304A">
        <w:rPr>
          <w:rFonts w:ascii="Arial" w:hAnsi="Arial" w:cs="Arial"/>
        </w:rPr>
        <w:t>Joniškio rajono valstybei nuosavybės teise priklausančių melioracijos statinių remontas ir priežiūra (įskaitant avarinius remontus)</w:t>
      </w:r>
      <w:r w:rsidR="008200CB" w:rsidRPr="008C304A">
        <w:rPr>
          <w:rFonts w:ascii="Arial" w:hAnsi="Arial" w:cs="Arial"/>
          <w:b/>
          <w:szCs w:val="24"/>
        </w:rPr>
        <w:t>.</w:t>
      </w:r>
    </w:p>
    <w:p w14:paraId="4951D7EC" w14:textId="3BC9212E" w:rsidR="0039777D" w:rsidRPr="008C304A" w:rsidRDefault="00F01020" w:rsidP="008C304A">
      <w:pPr>
        <w:pStyle w:val="Betarp"/>
        <w:ind w:firstLine="720"/>
        <w:rPr>
          <w:rFonts w:ascii="Arial" w:hAnsi="Arial" w:cs="Arial"/>
          <w:szCs w:val="24"/>
        </w:rPr>
      </w:pPr>
      <w:r w:rsidRPr="008C304A">
        <w:rPr>
          <w:rFonts w:ascii="Arial" w:hAnsi="Arial" w:cs="Arial"/>
          <w:szCs w:val="24"/>
        </w:rPr>
        <w:t>3</w:t>
      </w:r>
      <w:r w:rsidR="0039777D" w:rsidRPr="008C304A">
        <w:rPr>
          <w:rFonts w:ascii="Arial" w:hAnsi="Arial" w:cs="Arial"/>
          <w:szCs w:val="24"/>
        </w:rPr>
        <w:t xml:space="preserve">. </w:t>
      </w:r>
      <w:r w:rsidR="00B8023C" w:rsidRPr="008C304A">
        <w:rPr>
          <w:rFonts w:ascii="Arial" w:hAnsi="Arial" w:cs="Arial"/>
          <w:szCs w:val="24"/>
        </w:rPr>
        <w:t>Darbai bus perkami pagal faktinį poreikį, darbų kiekiai – orientaciniai.</w:t>
      </w:r>
    </w:p>
    <w:p w14:paraId="63D54F20" w14:textId="4346E3C7" w:rsidR="00ED30E3" w:rsidRPr="008C304A" w:rsidRDefault="00F01020" w:rsidP="008C304A">
      <w:pPr>
        <w:tabs>
          <w:tab w:val="left" w:pos="567"/>
        </w:tabs>
        <w:suppressAutoHyphens w:val="0"/>
        <w:overflowPunct/>
        <w:autoSpaceDE/>
        <w:ind w:firstLine="720"/>
        <w:textAlignment w:val="auto"/>
        <w:rPr>
          <w:rFonts w:ascii="Arial" w:hAnsi="Arial" w:cs="Arial"/>
          <w:sz w:val="24"/>
          <w:szCs w:val="24"/>
          <w:lang w:val="lt-LT" w:eastAsia="en-US"/>
        </w:rPr>
      </w:pPr>
      <w:r w:rsidRPr="008C304A">
        <w:rPr>
          <w:rFonts w:ascii="Arial" w:hAnsi="Arial" w:cs="Arial"/>
          <w:sz w:val="24"/>
          <w:szCs w:val="24"/>
          <w:lang w:val="lt-LT"/>
        </w:rPr>
        <w:t>3</w:t>
      </w:r>
      <w:r w:rsidR="0039777D" w:rsidRPr="008C304A">
        <w:rPr>
          <w:rFonts w:ascii="Arial" w:hAnsi="Arial" w:cs="Arial"/>
          <w:sz w:val="24"/>
          <w:szCs w:val="24"/>
          <w:lang w:val="lt-LT"/>
        </w:rPr>
        <w:t xml:space="preserve">.1. </w:t>
      </w:r>
      <w:r w:rsidR="00DB5C5A" w:rsidRPr="008C304A">
        <w:rPr>
          <w:rFonts w:ascii="Arial" w:hAnsi="Arial" w:cs="Arial"/>
          <w:sz w:val="24"/>
          <w:szCs w:val="24"/>
          <w:lang w:val="lt-LT"/>
        </w:rPr>
        <w:t>D</w:t>
      </w:r>
      <w:r w:rsidR="00ED30E3" w:rsidRPr="008C304A">
        <w:rPr>
          <w:rFonts w:ascii="Arial" w:hAnsi="Arial" w:cs="Arial"/>
          <w:sz w:val="24"/>
          <w:szCs w:val="24"/>
          <w:lang w:val="lt-LT" w:eastAsia="en-US"/>
        </w:rPr>
        <w:t xml:space="preserve">arbų </w:t>
      </w:r>
      <w:r w:rsidR="00510A6F" w:rsidRPr="008C304A">
        <w:rPr>
          <w:rFonts w:ascii="Arial" w:hAnsi="Arial" w:cs="Arial"/>
          <w:sz w:val="24"/>
          <w:szCs w:val="24"/>
          <w:lang w:val="lt-LT" w:eastAsia="en-US"/>
        </w:rPr>
        <w:t xml:space="preserve">per tris metus </w:t>
      </w:r>
      <w:r w:rsidR="00ED30E3" w:rsidRPr="008C304A">
        <w:rPr>
          <w:rFonts w:ascii="Arial" w:hAnsi="Arial" w:cs="Arial"/>
          <w:sz w:val="24"/>
          <w:szCs w:val="24"/>
          <w:lang w:val="lt-LT" w:eastAsia="en-US"/>
        </w:rPr>
        <w:t xml:space="preserve">bus nupirkta </w:t>
      </w:r>
      <w:r w:rsidR="00AD126A" w:rsidRPr="00AD126A">
        <w:rPr>
          <w:rFonts w:ascii="Arial" w:hAnsi="Arial" w:cs="Arial"/>
          <w:sz w:val="24"/>
          <w:szCs w:val="24"/>
          <w:lang w:val="lt-LT" w:eastAsia="en-US"/>
        </w:rPr>
        <w:t xml:space="preserve">ne mažiau už </w:t>
      </w:r>
      <w:r w:rsidR="00DE14A0">
        <w:rPr>
          <w:rFonts w:ascii="Arial" w:hAnsi="Arial" w:cs="Arial"/>
          <w:sz w:val="24"/>
          <w:szCs w:val="24"/>
          <w:lang w:val="lt-LT" w:eastAsia="en-US"/>
        </w:rPr>
        <w:t>1</w:t>
      </w:r>
      <w:r w:rsidR="00482831">
        <w:rPr>
          <w:rFonts w:ascii="Arial" w:hAnsi="Arial" w:cs="Arial"/>
          <w:sz w:val="24"/>
          <w:szCs w:val="24"/>
          <w:lang w:val="lt-LT" w:eastAsia="en-US"/>
        </w:rPr>
        <w:t>2</w:t>
      </w:r>
      <w:r w:rsidR="00AD126A" w:rsidRPr="00AD126A">
        <w:rPr>
          <w:rFonts w:ascii="Arial" w:hAnsi="Arial" w:cs="Arial"/>
          <w:sz w:val="24"/>
          <w:szCs w:val="24"/>
          <w:lang w:val="lt-LT" w:eastAsia="en-US"/>
        </w:rPr>
        <w:t xml:space="preserve">000,00 ir </w:t>
      </w:r>
      <w:r w:rsidR="00ED30E3" w:rsidRPr="008C304A">
        <w:rPr>
          <w:rFonts w:ascii="Arial" w:hAnsi="Arial" w:cs="Arial"/>
          <w:sz w:val="24"/>
          <w:szCs w:val="24"/>
          <w:lang w:val="lt-LT" w:eastAsia="en-US"/>
        </w:rPr>
        <w:t xml:space="preserve">ne daugiau kaip už </w:t>
      </w:r>
      <w:r w:rsidR="00510A6F" w:rsidRPr="008C304A">
        <w:rPr>
          <w:rFonts w:ascii="Arial" w:hAnsi="Arial" w:cs="Arial"/>
          <w:sz w:val="24"/>
          <w:szCs w:val="24"/>
          <w:lang w:val="lt-LT" w:eastAsia="en-US"/>
        </w:rPr>
        <w:t>1</w:t>
      </w:r>
      <w:r w:rsidR="00482831">
        <w:rPr>
          <w:rFonts w:ascii="Arial" w:hAnsi="Arial" w:cs="Arial"/>
          <w:sz w:val="24"/>
          <w:szCs w:val="24"/>
          <w:lang w:val="lt-LT" w:eastAsia="en-US"/>
        </w:rPr>
        <w:t>2</w:t>
      </w:r>
      <w:r w:rsidR="00510A6F" w:rsidRPr="008C304A">
        <w:rPr>
          <w:rFonts w:ascii="Arial" w:hAnsi="Arial" w:cs="Arial"/>
          <w:sz w:val="24"/>
          <w:szCs w:val="24"/>
          <w:lang w:val="lt-LT" w:eastAsia="en-US"/>
        </w:rPr>
        <w:t>00</w:t>
      </w:r>
      <w:r w:rsidR="00DB5C5A" w:rsidRPr="008C304A">
        <w:rPr>
          <w:rFonts w:ascii="Arial" w:hAnsi="Arial" w:cs="Arial"/>
          <w:sz w:val="24"/>
          <w:szCs w:val="24"/>
          <w:lang w:val="lt-LT" w:eastAsia="en-US"/>
        </w:rPr>
        <w:t>0</w:t>
      </w:r>
      <w:r w:rsidR="009C682F" w:rsidRPr="008C304A">
        <w:rPr>
          <w:rFonts w:ascii="Arial" w:hAnsi="Arial" w:cs="Arial"/>
          <w:sz w:val="24"/>
          <w:szCs w:val="24"/>
          <w:lang w:val="lt-LT" w:eastAsia="en-US"/>
        </w:rPr>
        <w:t>0</w:t>
      </w:r>
      <w:r w:rsidR="00ED30E3" w:rsidRPr="008C304A">
        <w:rPr>
          <w:rFonts w:ascii="Arial" w:hAnsi="Arial" w:cs="Arial"/>
          <w:sz w:val="24"/>
          <w:szCs w:val="24"/>
          <w:lang w:val="lt-LT" w:eastAsia="en-US"/>
        </w:rPr>
        <w:t xml:space="preserve">,00 eurų </w:t>
      </w:r>
      <w:r w:rsidR="00ED30E3" w:rsidRPr="008C304A">
        <w:rPr>
          <w:rFonts w:ascii="Arial" w:hAnsi="Arial" w:cs="Arial"/>
          <w:sz w:val="24"/>
          <w:szCs w:val="24"/>
          <w:lang w:val="lt-LT" w:eastAsia="lt-LT"/>
        </w:rPr>
        <w:t>su PVM.</w:t>
      </w:r>
    </w:p>
    <w:p w14:paraId="3E386649" w14:textId="3BC3CDDF" w:rsidR="00510A6F" w:rsidRDefault="00510A6F" w:rsidP="008C304A">
      <w:pPr>
        <w:pStyle w:val="Pagrindiniotekstotrauka31"/>
        <w:snapToGrid w:val="0"/>
        <w:ind w:firstLine="720"/>
        <w:jc w:val="left"/>
        <w:rPr>
          <w:rFonts w:ascii="Arial" w:hAnsi="Arial" w:cs="Arial"/>
          <w:sz w:val="24"/>
          <w:szCs w:val="24"/>
          <w:lang w:val="lt-LT"/>
        </w:rPr>
      </w:pPr>
      <w:r w:rsidRPr="008C304A">
        <w:rPr>
          <w:rFonts w:ascii="Arial" w:hAnsi="Arial" w:cs="Arial"/>
          <w:sz w:val="24"/>
          <w:szCs w:val="24"/>
          <w:lang w:val="lt-LT"/>
        </w:rPr>
        <w:t xml:space="preserve">3.2. </w:t>
      </w:r>
      <w:r w:rsidR="0025355C" w:rsidRPr="008C304A">
        <w:rPr>
          <w:rFonts w:ascii="Arial" w:hAnsi="Arial" w:cs="Arial"/>
          <w:sz w:val="24"/>
          <w:szCs w:val="24"/>
          <w:lang w:val="lt-LT"/>
        </w:rPr>
        <w:t xml:space="preserve">Joniškio rajono valstybei nuosavybės teise priklausančių melioracijos statinių remonto ir priežiūros (įskaitant avarinius remontus) </w:t>
      </w:r>
      <w:r w:rsidRPr="008C304A">
        <w:rPr>
          <w:rFonts w:ascii="Arial" w:hAnsi="Arial" w:cs="Arial"/>
          <w:sz w:val="24"/>
          <w:szCs w:val="24"/>
          <w:lang w:val="lt-LT"/>
        </w:rPr>
        <w:t xml:space="preserve">darbų </w:t>
      </w:r>
      <w:r w:rsidR="00223E1E">
        <w:rPr>
          <w:rFonts w:ascii="Arial" w:hAnsi="Arial" w:cs="Arial"/>
          <w:sz w:val="24"/>
          <w:szCs w:val="24"/>
          <w:lang w:val="lt-LT"/>
        </w:rPr>
        <w:t>orientacinių</w:t>
      </w:r>
      <w:r w:rsidR="00F6644F" w:rsidRPr="008C304A">
        <w:rPr>
          <w:rFonts w:ascii="Arial" w:hAnsi="Arial" w:cs="Arial"/>
          <w:sz w:val="24"/>
          <w:szCs w:val="24"/>
          <w:lang w:val="lt-LT"/>
        </w:rPr>
        <w:t xml:space="preserve"> </w:t>
      </w:r>
      <w:r w:rsidRPr="008C304A">
        <w:rPr>
          <w:rFonts w:ascii="Arial" w:hAnsi="Arial" w:cs="Arial"/>
          <w:sz w:val="24"/>
          <w:szCs w:val="24"/>
          <w:lang w:val="lt-LT"/>
        </w:rPr>
        <w:t>kiekių lentelė.</w:t>
      </w:r>
    </w:p>
    <w:p w14:paraId="24203D5E" w14:textId="77777777" w:rsidR="005E4AF0" w:rsidRPr="008C304A" w:rsidRDefault="005E4AF0" w:rsidP="008C304A">
      <w:pPr>
        <w:pStyle w:val="Pagrindiniotekstotrauka31"/>
        <w:snapToGrid w:val="0"/>
        <w:ind w:firstLine="720"/>
        <w:jc w:val="left"/>
        <w:rPr>
          <w:rFonts w:ascii="Arial" w:hAnsi="Arial" w:cs="Arial"/>
          <w:sz w:val="24"/>
          <w:szCs w:val="24"/>
          <w:lang w:val="lt-LT"/>
        </w:rPr>
      </w:pPr>
    </w:p>
    <w:tbl>
      <w:tblPr>
        <w:tblW w:w="9264" w:type="dxa"/>
        <w:tblInd w:w="87" w:type="dxa"/>
        <w:tblLayout w:type="fixed"/>
        <w:tblLook w:val="0000" w:firstRow="0" w:lastRow="0" w:firstColumn="0" w:lastColumn="0" w:noHBand="0" w:noVBand="0"/>
      </w:tblPr>
      <w:tblGrid>
        <w:gridCol w:w="564"/>
        <w:gridCol w:w="3880"/>
        <w:gridCol w:w="993"/>
        <w:gridCol w:w="1701"/>
        <w:gridCol w:w="2126"/>
      </w:tblGrid>
      <w:tr w:rsidR="00916AD2" w:rsidRPr="005C128E" w14:paraId="71BC401F" w14:textId="77777777" w:rsidTr="00916AD2">
        <w:tc>
          <w:tcPr>
            <w:tcW w:w="564" w:type="dxa"/>
            <w:tcBorders>
              <w:top w:val="single" w:sz="4" w:space="0" w:color="000000"/>
              <w:left w:val="single" w:sz="4" w:space="0" w:color="000000"/>
              <w:bottom w:val="single" w:sz="4" w:space="0" w:color="000000"/>
            </w:tcBorders>
            <w:shd w:val="clear" w:color="auto" w:fill="auto"/>
          </w:tcPr>
          <w:p w14:paraId="51B5DF4A"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Eil. Nr.</w:t>
            </w:r>
          </w:p>
        </w:tc>
        <w:tc>
          <w:tcPr>
            <w:tcW w:w="3880" w:type="dxa"/>
            <w:tcBorders>
              <w:top w:val="single" w:sz="4" w:space="0" w:color="000000"/>
              <w:left w:val="single" w:sz="4" w:space="0" w:color="000000"/>
              <w:bottom w:val="single" w:sz="4" w:space="0" w:color="000000"/>
            </w:tcBorders>
            <w:shd w:val="clear" w:color="auto" w:fill="auto"/>
          </w:tcPr>
          <w:p w14:paraId="494401CF"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Darbų pavadinimas</w:t>
            </w:r>
          </w:p>
        </w:tc>
        <w:tc>
          <w:tcPr>
            <w:tcW w:w="993" w:type="dxa"/>
            <w:tcBorders>
              <w:top w:val="single" w:sz="4" w:space="0" w:color="000000"/>
              <w:left w:val="single" w:sz="4" w:space="0" w:color="000000"/>
              <w:bottom w:val="single" w:sz="4" w:space="0" w:color="000000"/>
            </w:tcBorders>
            <w:shd w:val="clear" w:color="auto" w:fill="auto"/>
          </w:tcPr>
          <w:p w14:paraId="51063991"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DB4192" w14:textId="77777777" w:rsidR="00916AD2" w:rsidRPr="009E174A" w:rsidRDefault="00916AD2" w:rsidP="00C33C97">
            <w:pPr>
              <w:snapToGrid w:val="0"/>
              <w:jc w:val="center"/>
              <w:rPr>
                <w:rFonts w:ascii="Arial" w:hAnsi="Arial" w:cs="Arial"/>
                <w:sz w:val="24"/>
                <w:szCs w:val="24"/>
                <w:lang w:val="lt-LT"/>
              </w:rPr>
            </w:pPr>
            <w:r>
              <w:rPr>
                <w:rFonts w:ascii="Arial" w:hAnsi="Arial" w:cs="Arial"/>
                <w:sz w:val="24"/>
                <w:szCs w:val="24"/>
                <w:lang w:val="lt-LT"/>
              </w:rPr>
              <w:t xml:space="preserve">Orientacinis </w:t>
            </w:r>
            <w:r w:rsidRPr="009E174A">
              <w:rPr>
                <w:rFonts w:ascii="Arial" w:hAnsi="Arial" w:cs="Arial"/>
                <w:sz w:val="24"/>
                <w:szCs w:val="24"/>
                <w:lang w:val="lt-LT"/>
              </w:rPr>
              <w:t xml:space="preserve">kiekis </w:t>
            </w:r>
            <w:r w:rsidRPr="009E174A">
              <w:rPr>
                <w:rFonts w:ascii="Arial" w:hAnsi="Arial" w:cs="Arial"/>
                <w:sz w:val="24"/>
                <w:szCs w:val="24"/>
              </w:rPr>
              <w:t xml:space="preserve">(3 </w:t>
            </w:r>
            <w:r w:rsidRPr="009E174A">
              <w:rPr>
                <w:rFonts w:ascii="Arial" w:hAnsi="Arial" w:cs="Arial"/>
                <w:sz w:val="24"/>
                <w:szCs w:val="24"/>
                <w:lang w:val="lt-LT"/>
              </w:rPr>
              <w:t>metams</w:t>
            </w:r>
            <w:r>
              <w:rPr>
                <w:rFonts w:ascii="Arial" w:hAnsi="Arial" w:cs="Arial"/>
                <w:sz w:val="24"/>
                <w:szCs w:val="24"/>
                <w:lang w:val="lt-LT"/>
              </w:rPr>
              <w:t>)</w:t>
            </w:r>
          </w:p>
        </w:tc>
        <w:tc>
          <w:tcPr>
            <w:tcW w:w="2126" w:type="dxa"/>
            <w:tcBorders>
              <w:top w:val="single" w:sz="4" w:space="0" w:color="000000"/>
              <w:left w:val="single" w:sz="4" w:space="0" w:color="000000"/>
              <w:bottom w:val="single" w:sz="4" w:space="0" w:color="000000"/>
              <w:right w:val="single" w:sz="4" w:space="0" w:color="000000"/>
            </w:tcBorders>
          </w:tcPr>
          <w:p w14:paraId="546F6C55" w14:textId="77777777" w:rsidR="00916AD2" w:rsidRPr="009E174A" w:rsidRDefault="00916AD2" w:rsidP="00C33C97">
            <w:pPr>
              <w:snapToGrid w:val="0"/>
              <w:jc w:val="center"/>
              <w:rPr>
                <w:rFonts w:ascii="Arial" w:hAnsi="Arial" w:cs="Arial"/>
                <w:sz w:val="24"/>
                <w:szCs w:val="24"/>
                <w:lang w:val="lt-LT"/>
              </w:rPr>
            </w:pPr>
            <w:r w:rsidRPr="009A26E5">
              <w:rPr>
                <w:rFonts w:ascii="Arial" w:hAnsi="Arial" w:cs="Arial"/>
                <w:sz w:val="24"/>
                <w:szCs w:val="24"/>
                <w:lang w:val="lt-LT"/>
              </w:rPr>
              <w:t>Įkainis be PVM kurio negalima viršyti</w:t>
            </w:r>
          </w:p>
        </w:tc>
      </w:tr>
      <w:tr w:rsidR="00916AD2" w:rsidRPr="009E174A" w14:paraId="13AA2D04" w14:textId="77777777" w:rsidTr="00916AD2">
        <w:tc>
          <w:tcPr>
            <w:tcW w:w="564" w:type="dxa"/>
            <w:tcBorders>
              <w:left w:val="single" w:sz="4" w:space="0" w:color="000000"/>
              <w:bottom w:val="single" w:sz="4" w:space="0" w:color="auto"/>
            </w:tcBorders>
            <w:shd w:val="clear" w:color="auto" w:fill="auto"/>
          </w:tcPr>
          <w:p w14:paraId="5DF4E5C3"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w:t>
            </w:r>
          </w:p>
        </w:tc>
        <w:tc>
          <w:tcPr>
            <w:tcW w:w="3880" w:type="dxa"/>
            <w:tcBorders>
              <w:left w:val="single" w:sz="4" w:space="0" w:color="000000"/>
              <w:bottom w:val="single" w:sz="4" w:space="0" w:color="auto"/>
            </w:tcBorders>
            <w:shd w:val="clear" w:color="auto" w:fill="auto"/>
          </w:tcPr>
          <w:p w14:paraId="171F5776"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w:t>
            </w:r>
          </w:p>
        </w:tc>
        <w:tc>
          <w:tcPr>
            <w:tcW w:w="993" w:type="dxa"/>
            <w:tcBorders>
              <w:left w:val="single" w:sz="4" w:space="0" w:color="000000"/>
              <w:bottom w:val="single" w:sz="4" w:space="0" w:color="auto"/>
            </w:tcBorders>
            <w:shd w:val="clear" w:color="auto" w:fill="auto"/>
          </w:tcPr>
          <w:p w14:paraId="286B19BE"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3</w:t>
            </w:r>
          </w:p>
        </w:tc>
        <w:tc>
          <w:tcPr>
            <w:tcW w:w="1701" w:type="dxa"/>
            <w:tcBorders>
              <w:left w:val="single" w:sz="4" w:space="0" w:color="000000"/>
              <w:bottom w:val="single" w:sz="4" w:space="0" w:color="auto"/>
              <w:right w:val="single" w:sz="4" w:space="0" w:color="000000"/>
            </w:tcBorders>
            <w:shd w:val="clear" w:color="auto" w:fill="auto"/>
          </w:tcPr>
          <w:p w14:paraId="2FC759A1"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4</w:t>
            </w:r>
          </w:p>
        </w:tc>
        <w:tc>
          <w:tcPr>
            <w:tcW w:w="2126" w:type="dxa"/>
            <w:tcBorders>
              <w:left w:val="single" w:sz="4" w:space="0" w:color="000000"/>
              <w:bottom w:val="single" w:sz="4" w:space="0" w:color="auto"/>
              <w:right w:val="single" w:sz="4" w:space="0" w:color="000000"/>
            </w:tcBorders>
          </w:tcPr>
          <w:p w14:paraId="0DC63388" w14:textId="77777777" w:rsidR="00916AD2" w:rsidRDefault="00916AD2" w:rsidP="00C33C97">
            <w:pPr>
              <w:snapToGrid w:val="0"/>
              <w:jc w:val="center"/>
              <w:rPr>
                <w:rFonts w:ascii="Arial" w:hAnsi="Arial" w:cs="Arial"/>
                <w:sz w:val="24"/>
                <w:szCs w:val="24"/>
                <w:lang w:val="lt-LT"/>
              </w:rPr>
            </w:pPr>
            <w:r>
              <w:rPr>
                <w:rFonts w:ascii="Arial" w:hAnsi="Arial" w:cs="Arial"/>
                <w:sz w:val="24"/>
                <w:szCs w:val="24"/>
                <w:lang w:val="lt-LT"/>
              </w:rPr>
              <w:t>5</w:t>
            </w:r>
          </w:p>
        </w:tc>
      </w:tr>
      <w:tr w:rsidR="00916AD2" w:rsidRPr="009E174A" w14:paraId="4E42F411"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028DC062"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31A1F7C"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Drenažo rinktuvų iš PVC 145/160 mm  skersmens gofruotų perforuotų vamzdžių su geotekstilės filtru įrengimas, kasant tranšėjas </w:t>
            </w:r>
            <w:proofErr w:type="spellStart"/>
            <w:r w:rsidRPr="009E174A">
              <w:rPr>
                <w:rFonts w:ascii="Arial" w:hAnsi="Arial" w:cs="Arial"/>
                <w:sz w:val="24"/>
                <w:szCs w:val="24"/>
                <w:lang w:val="lt-LT"/>
              </w:rPr>
              <w:t>vienakaušiais</w:t>
            </w:r>
            <w:proofErr w:type="spellEnd"/>
            <w:r w:rsidRPr="009E174A">
              <w:rPr>
                <w:rFonts w:ascii="Arial" w:hAnsi="Arial" w:cs="Arial"/>
                <w:sz w:val="24"/>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368E25"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F817D5" w14:textId="77777777" w:rsidR="00916AD2" w:rsidRPr="00841978" w:rsidRDefault="00916AD2" w:rsidP="00C33C97">
            <w:pPr>
              <w:suppressAutoHyphens w:val="0"/>
              <w:jc w:val="center"/>
              <w:rPr>
                <w:rFonts w:ascii="Arial" w:hAnsi="Arial" w:cs="Arial"/>
                <w:color w:val="000000"/>
                <w:sz w:val="24"/>
                <w:szCs w:val="24"/>
                <w:lang w:val="lt-LT" w:eastAsia="lt-LT"/>
              </w:rPr>
            </w:pPr>
            <w:r w:rsidRPr="00841978">
              <w:rPr>
                <w:rFonts w:ascii="Arial" w:hAnsi="Arial" w:cs="Arial"/>
                <w:sz w:val="24"/>
                <w:szCs w:val="24"/>
              </w:rPr>
              <w:t>4,4</w:t>
            </w:r>
          </w:p>
        </w:tc>
        <w:tc>
          <w:tcPr>
            <w:tcW w:w="2126" w:type="dxa"/>
            <w:tcBorders>
              <w:top w:val="single" w:sz="4" w:space="0" w:color="auto"/>
              <w:left w:val="nil"/>
              <w:bottom w:val="single" w:sz="4" w:space="0" w:color="auto"/>
              <w:right w:val="single" w:sz="4" w:space="0" w:color="auto"/>
            </w:tcBorders>
            <w:shd w:val="clear" w:color="auto" w:fill="auto"/>
            <w:vAlign w:val="center"/>
          </w:tcPr>
          <w:p w14:paraId="5FB6F98E" w14:textId="77777777" w:rsidR="00916AD2" w:rsidRPr="00841978" w:rsidRDefault="00916AD2" w:rsidP="00C33C97">
            <w:pPr>
              <w:suppressAutoHyphens w:val="0"/>
              <w:jc w:val="center"/>
              <w:rPr>
                <w:rFonts w:ascii="Arial" w:hAnsi="Arial" w:cs="Arial"/>
                <w:color w:val="000000"/>
                <w:sz w:val="24"/>
                <w:szCs w:val="24"/>
                <w:lang w:val="lt-LT" w:eastAsia="lt-LT"/>
              </w:rPr>
            </w:pPr>
            <w:r w:rsidRPr="00841978">
              <w:rPr>
                <w:rFonts w:ascii="Arial" w:hAnsi="Arial" w:cs="Arial"/>
                <w:sz w:val="24"/>
                <w:szCs w:val="24"/>
              </w:rPr>
              <w:t>3419,59</w:t>
            </w:r>
          </w:p>
        </w:tc>
      </w:tr>
      <w:tr w:rsidR="00916AD2" w:rsidRPr="009E174A" w14:paraId="01BD2B71"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799A0A03"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57F0D20"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Drenažo rinktuvų iš PVC 180/200 mm  skersmens gofruotų perforuotų vamzdžių su geotekstilės filtru įrengimas, kasant tranšėjas </w:t>
            </w:r>
            <w:proofErr w:type="spellStart"/>
            <w:r w:rsidRPr="009E174A">
              <w:rPr>
                <w:rFonts w:ascii="Arial" w:hAnsi="Arial" w:cs="Arial"/>
                <w:sz w:val="24"/>
                <w:szCs w:val="24"/>
                <w:lang w:val="lt-LT"/>
              </w:rPr>
              <w:t>vienakaušiais</w:t>
            </w:r>
            <w:proofErr w:type="spellEnd"/>
            <w:r w:rsidRPr="009E174A">
              <w:rPr>
                <w:rFonts w:ascii="Arial" w:hAnsi="Arial" w:cs="Arial"/>
                <w:sz w:val="24"/>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275E2B"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544D6B" w14:textId="77777777" w:rsidR="00916AD2" w:rsidRPr="00841978" w:rsidRDefault="00916AD2" w:rsidP="00C33C97">
            <w:pPr>
              <w:suppressAutoHyphens w:val="0"/>
              <w:jc w:val="center"/>
              <w:rPr>
                <w:rFonts w:ascii="Arial" w:hAnsi="Arial" w:cs="Arial"/>
                <w:color w:val="000000"/>
                <w:sz w:val="24"/>
                <w:szCs w:val="24"/>
              </w:rPr>
            </w:pPr>
            <w:r w:rsidRPr="00841978">
              <w:rPr>
                <w:rFonts w:ascii="Arial" w:hAnsi="Arial" w:cs="Arial"/>
                <w:sz w:val="24"/>
                <w:szCs w:val="24"/>
              </w:rPr>
              <w:t>2,5</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2AEBBE" w14:textId="77777777" w:rsidR="00916AD2" w:rsidRPr="00841978" w:rsidRDefault="00916AD2" w:rsidP="00C33C97">
            <w:pPr>
              <w:suppressAutoHyphens w:val="0"/>
              <w:jc w:val="center"/>
              <w:rPr>
                <w:rFonts w:ascii="Arial" w:hAnsi="Arial" w:cs="Arial"/>
                <w:color w:val="000000"/>
                <w:sz w:val="24"/>
                <w:szCs w:val="24"/>
                <w:lang w:val="lt-LT" w:eastAsia="lt-LT"/>
              </w:rPr>
            </w:pPr>
            <w:r w:rsidRPr="00841978">
              <w:rPr>
                <w:rFonts w:ascii="Arial" w:hAnsi="Arial" w:cs="Arial"/>
                <w:sz w:val="24"/>
                <w:szCs w:val="24"/>
              </w:rPr>
              <w:t>3678,29</w:t>
            </w:r>
          </w:p>
        </w:tc>
      </w:tr>
      <w:tr w:rsidR="00916AD2" w:rsidRPr="009E174A" w14:paraId="50799D34"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51384173"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7633C9D8"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Drenažo rinktuvų iš PE 200/237 mm  skersmens gofruotų perforuotų vamzdžių su geotekstilės filtru įrengimas, kasant tranšėjas </w:t>
            </w:r>
            <w:proofErr w:type="spellStart"/>
            <w:r w:rsidRPr="009E174A">
              <w:rPr>
                <w:rFonts w:ascii="Arial" w:hAnsi="Arial" w:cs="Arial"/>
                <w:sz w:val="24"/>
                <w:szCs w:val="24"/>
                <w:lang w:val="lt-LT"/>
              </w:rPr>
              <w:t>vienakaušiais</w:t>
            </w:r>
            <w:proofErr w:type="spellEnd"/>
            <w:r w:rsidRPr="009E174A">
              <w:rPr>
                <w:rFonts w:ascii="Arial" w:hAnsi="Arial" w:cs="Arial"/>
                <w:sz w:val="24"/>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D357FC"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E32368" w14:textId="77777777" w:rsidR="00916AD2" w:rsidRPr="00841978" w:rsidRDefault="00916AD2" w:rsidP="00C33C97">
            <w:pPr>
              <w:suppressAutoHyphens w:val="0"/>
              <w:jc w:val="center"/>
              <w:rPr>
                <w:rFonts w:ascii="Arial" w:hAnsi="Arial" w:cs="Arial"/>
                <w:color w:val="000000"/>
                <w:sz w:val="24"/>
                <w:szCs w:val="24"/>
              </w:rPr>
            </w:pPr>
            <w:r w:rsidRPr="00841978">
              <w:rPr>
                <w:rFonts w:ascii="Arial" w:hAnsi="Arial" w:cs="Arial"/>
                <w:sz w:val="24"/>
                <w:szCs w:val="24"/>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D223D9" w14:textId="77777777" w:rsidR="00916AD2" w:rsidRPr="00841978" w:rsidRDefault="00916AD2" w:rsidP="00C33C97">
            <w:pPr>
              <w:suppressAutoHyphens w:val="0"/>
              <w:jc w:val="center"/>
              <w:rPr>
                <w:rFonts w:ascii="Arial" w:hAnsi="Arial" w:cs="Arial"/>
                <w:color w:val="000000"/>
                <w:sz w:val="24"/>
                <w:szCs w:val="24"/>
                <w:lang w:val="lt-LT" w:eastAsia="lt-LT"/>
              </w:rPr>
            </w:pPr>
            <w:r w:rsidRPr="00841978">
              <w:rPr>
                <w:rFonts w:ascii="Arial" w:hAnsi="Arial" w:cs="Arial"/>
                <w:sz w:val="24"/>
                <w:szCs w:val="24"/>
              </w:rPr>
              <w:t>4190,89</w:t>
            </w:r>
          </w:p>
        </w:tc>
      </w:tr>
      <w:tr w:rsidR="00916AD2" w:rsidRPr="009E174A" w14:paraId="5265F83E"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6490AEDA"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D90CEAB"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Drenažo rinktuvų iš PE 250/290 mm  skersmens gofruotų perforuotų vamzdžių su geotekstilės filtru įrengimas, kasant tranšėjas </w:t>
            </w:r>
            <w:proofErr w:type="spellStart"/>
            <w:r w:rsidRPr="009E174A">
              <w:rPr>
                <w:rFonts w:ascii="Arial" w:hAnsi="Arial" w:cs="Arial"/>
                <w:sz w:val="24"/>
                <w:szCs w:val="24"/>
                <w:lang w:val="lt-LT"/>
              </w:rPr>
              <w:t>vienakaušiais</w:t>
            </w:r>
            <w:proofErr w:type="spellEnd"/>
            <w:r w:rsidRPr="009E174A">
              <w:rPr>
                <w:rFonts w:ascii="Arial" w:hAnsi="Arial" w:cs="Arial"/>
                <w:sz w:val="24"/>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55380F"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546B4A" w14:textId="77777777" w:rsidR="00916AD2" w:rsidRPr="00841978" w:rsidRDefault="00916AD2" w:rsidP="00C33C97">
            <w:pPr>
              <w:suppressAutoHyphens w:val="0"/>
              <w:jc w:val="center"/>
              <w:rPr>
                <w:rFonts w:ascii="Arial" w:hAnsi="Arial" w:cs="Arial"/>
                <w:color w:val="000000"/>
                <w:sz w:val="24"/>
                <w:szCs w:val="24"/>
              </w:rPr>
            </w:pPr>
            <w:r w:rsidRPr="00841978">
              <w:rPr>
                <w:rFonts w:ascii="Arial" w:hAnsi="Arial" w:cs="Arial"/>
                <w:sz w:val="24"/>
                <w:szCs w:val="24"/>
              </w:rPr>
              <w:t>0,6</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4FFE6" w14:textId="77777777" w:rsidR="00916AD2" w:rsidRPr="00841978" w:rsidRDefault="00916AD2" w:rsidP="00C33C97">
            <w:pPr>
              <w:suppressAutoHyphens w:val="0"/>
              <w:jc w:val="center"/>
              <w:rPr>
                <w:rFonts w:ascii="Arial" w:hAnsi="Arial" w:cs="Arial"/>
                <w:color w:val="000000"/>
                <w:sz w:val="24"/>
                <w:szCs w:val="24"/>
                <w:lang w:val="lt-LT" w:eastAsia="lt-LT"/>
              </w:rPr>
            </w:pPr>
            <w:r w:rsidRPr="00841978">
              <w:rPr>
                <w:rFonts w:ascii="Arial" w:hAnsi="Arial" w:cs="Arial"/>
                <w:sz w:val="24"/>
                <w:szCs w:val="24"/>
              </w:rPr>
              <w:t>5334,72</w:t>
            </w:r>
          </w:p>
        </w:tc>
      </w:tr>
      <w:tr w:rsidR="00916AD2" w:rsidRPr="009E174A" w14:paraId="0D2481A9"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2CF1504B"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0A22B0E"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Drenažo rinktuvų iš 160 mm skersmens lygių polietileninių vamzdžių įrengimas, kasant tranšėjas </w:t>
            </w:r>
            <w:proofErr w:type="spellStart"/>
            <w:r w:rsidRPr="009E174A">
              <w:rPr>
                <w:rFonts w:ascii="Arial" w:hAnsi="Arial" w:cs="Arial"/>
                <w:sz w:val="24"/>
                <w:szCs w:val="24"/>
                <w:lang w:val="lt-LT"/>
              </w:rPr>
              <w:t>vienakaušiais</w:t>
            </w:r>
            <w:proofErr w:type="spellEnd"/>
            <w:r w:rsidRPr="009E174A">
              <w:rPr>
                <w:rFonts w:ascii="Arial" w:hAnsi="Arial" w:cs="Arial"/>
                <w:sz w:val="24"/>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5AA1D0"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FE675A"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5CFC9C7"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3097,79</w:t>
            </w:r>
          </w:p>
        </w:tc>
      </w:tr>
      <w:tr w:rsidR="00916AD2" w:rsidRPr="009E174A" w14:paraId="27A96AD9"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4C8ED915"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F2AC64F"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Drenažo rinktuvų iš 200 mm skersmens lygių polietileninių vamzdžių įrengimas, kasant </w:t>
            </w:r>
            <w:r w:rsidRPr="009E174A">
              <w:rPr>
                <w:rFonts w:ascii="Arial" w:hAnsi="Arial" w:cs="Arial"/>
                <w:sz w:val="24"/>
                <w:szCs w:val="24"/>
                <w:lang w:val="lt-LT"/>
              </w:rPr>
              <w:lastRenderedPageBreak/>
              <w:t xml:space="preserve">tranšėjas </w:t>
            </w:r>
            <w:proofErr w:type="spellStart"/>
            <w:r w:rsidRPr="009E174A">
              <w:rPr>
                <w:rFonts w:ascii="Arial" w:hAnsi="Arial" w:cs="Arial"/>
                <w:sz w:val="24"/>
                <w:szCs w:val="24"/>
                <w:lang w:val="lt-LT"/>
              </w:rPr>
              <w:t>vienakaušiais</w:t>
            </w:r>
            <w:proofErr w:type="spellEnd"/>
            <w:r w:rsidRPr="009E174A">
              <w:rPr>
                <w:rFonts w:ascii="Arial" w:hAnsi="Arial" w:cs="Arial"/>
                <w:sz w:val="24"/>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0689B5"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lastRenderedPageBreak/>
              <w:t>100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DDC9C1"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791EB9F"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3614,42</w:t>
            </w:r>
          </w:p>
        </w:tc>
      </w:tr>
      <w:tr w:rsidR="00916AD2" w:rsidRPr="009E174A" w14:paraId="48D296FE"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2974D8A8"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2A86600"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Drenažo rinktuvų iš 250 mm skersmens lygių polietileninių vamzdžių įrengimas, kasant tranšėjas </w:t>
            </w:r>
            <w:proofErr w:type="spellStart"/>
            <w:r w:rsidRPr="009E174A">
              <w:rPr>
                <w:rFonts w:ascii="Arial" w:hAnsi="Arial" w:cs="Arial"/>
                <w:sz w:val="24"/>
                <w:szCs w:val="24"/>
                <w:lang w:val="lt-LT"/>
              </w:rPr>
              <w:t>vienakaušiais</w:t>
            </w:r>
            <w:proofErr w:type="spellEnd"/>
            <w:r w:rsidRPr="009E174A">
              <w:rPr>
                <w:rFonts w:ascii="Arial" w:hAnsi="Arial" w:cs="Arial"/>
                <w:sz w:val="24"/>
                <w:szCs w:val="24"/>
                <w:lang w:val="lt-LT"/>
              </w:rPr>
              <w:t xml:space="preserve"> ekskavatoriais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5DAD9F"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DA7944"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0,6</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B01A4"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4347,71</w:t>
            </w:r>
          </w:p>
        </w:tc>
      </w:tr>
      <w:tr w:rsidR="00916AD2" w:rsidRPr="009E174A" w14:paraId="01D24854"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51F76A82"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BBDEE12"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Drenažo remontas rankiniu būdu, kasant duobes ekskavatoriumi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62F125"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9F2A8"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0,6</w:t>
            </w:r>
          </w:p>
        </w:tc>
        <w:tc>
          <w:tcPr>
            <w:tcW w:w="2126" w:type="dxa"/>
            <w:tcBorders>
              <w:top w:val="single" w:sz="4" w:space="0" w:color="auto"/>
              <w:left w:val="nil"/>
              <w:bottom w:val="single" w:sz="4" w:space="0" w:color="auto"/>
              <w:right w:val="single" w:sz="4" w:space="0" w:color="auto"/>
            </w:tcBorders>
            <w:shd w:val="clear" w:color="auto" w:fill="auto"/>
            <w:vAlign w:val="center"/>
          </w:tcPr>
          <w:p w14:paraId="346EE52F"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537,39</w:t>
            </w:r>
          </w:p>
        </w:tc>
      </w:tr>
      <w:tr w:rsidR="00916AD2" w:rsidRPr="009E174A" w14:paraId="39683259"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7B2D7031"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935F20E"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Drenažo vamzdžių valymas hidrauliniu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93BD01"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C6B8DD"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AEC689"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339,38</w:t>
            </w:r>
          </w:p>
        </w:tc>
      </w:tr>
      <w:tr w:rsidR="00916AD2" w:rsidRPr="009E174A" w14:paraId="1D02687A"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6D604976"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1EF1880"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Esamų drenažo sausintuvų prijungimas prie naujų rinktuvų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8B97E0"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4E611D"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60</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F06F60"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39,25</w:t>
            </w:r>
          </w:p>
        </w:tc>
      </w:tr>
      <w:tr w:rsidR="00916AD2" w:rsidRPr="009E174A" w14:paraId="196CA38E"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006EDC14"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7FD90E1"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Drenažo rinktuvų prijungimas</w:t>
            </w:r>
            <w:r>
              <w:rPr>
                <w:rFonts w:ascii="Arial" w:hAnsi="Arial" w:cs="Arial"/>
                <w:sz w:val="24"/>
                <w:szCs w:val="24"/>
                <w:lang w:val="lt-LT"/>
              </w:rPr>
              <w:t xml:space="preserve"> prie naujų rinktuvų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ABE8A0"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07FBBE"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40</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519C03"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162,8</w:t>
            </w:r>
          </w:p>
        </w:tc>
      </w:tr>
      <w:tr w:rsidR="00916AD2" w:rsidRPr="009E174A" w14:paraId="475D177E"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77CB44CA"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C1B0127"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Laikino filtro įrengimas ir išardymas vandens išleidimui drenažo remonto metu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08141A"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F8089B"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25</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6EF002"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238,34</w:t>
            </w:r>
          </w:p>
        </w:tc>
      </w:tr>
      <w:tr w:rsidR="00916AD2" w:rsidRPr="009E174A" w14:paraId="79CF1B4A"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595B2A18"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96AB516"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Drenažo linijų ieškojimas </w:t>
            </w:r>
            <w:proofErr w:type="spellStart"/>
            <w:r w:rsidRPr="009E174A">
              <w:rPr>
                <w:rFonts w:ascii="Arial" w:hAnsi="Arial" w:cs="Arial"/>
                <w:sz w:val="24"/>
                <w:szCs w:val="24"/>
                <w:lang w:val="lt-LT"/>
              </w:rPr>
              <w:t>vienakaušiais</w:t>
            </w:r>
            <w:proofErr w:type="spellEnd"/>
            <w:r w:rsidRPr="009E174A">
              <w:rPr>
                <w:rFonts w:ascii="Arial" w:hAnsi="Arial" w:cs="Arial"/>
                <w:sz w:val="24"/>
                <w:szCs w:val="24"/>
                <w:lang w:val="lt-LT"/>
              </w:rPr>
              <w:t xml:space="preserve"> ekskavatoriais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B1C2B8"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87C963"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45ABD0"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775,05</w:t>
            </w:r>
          </w:p>
        </w:tc>
      </w:tr>
      <w:tr w:rsidR="00916AD2" w:rsidRPr="009E174A" w14:paraId="0927FD7F"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1956D89A"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33C04305"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Remontuojamų drenažo žiočių pakeitimas 160 mm skersmens polietileninėmis žiotimis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D7DDB2"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60EF6D"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9</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CDE284"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351,58</w:t>
            </w:r>
          </w:p>
        </w:tc>
      </w:tr>
      <w:tr w:rsidR="00916AD2" w:rsidRPr="009E174A" w14:paraId="18ADAD99"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5E34AC1B"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5BB5FC7"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Remontuojamų drenažo žiočių pakeitimas 200mm skersmens polietileninėmis žiotimis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561236"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056EF2"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9</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7DFEC5"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377,65</w:t>
            </w:r>
          </w:p>
        </w:tc>
      </w:tr>
      <w:tr w:rsidR="00916AD2" w:rsidRPr="009E174A" w14:paraId="2A6AD7C8" w14:textId="77777777" w:rsidTr="00916AD2">
        <w:tc>
          <w:tcPr>
            <w:tcW w:w="564" w:type="dxa"/>
            <w:tcBorders>
              <w:top w:val="single" w:sz="4" w:space="0" w:color="auto"/>
              <w:left w:val="single" w:sz="4" w:space="0" w:color="auto"/>
              <w:bottom w:val="single" w:sz="4" w:space="0" w:color="auto"/>
            </w:tcBorders>
            <w:shd w:val="clear" w:color="auto" w:fill="auto"/>
          </w:tcPr>
          <w:p w14:paraId="59E986F2"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EEACCE0"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Remontuojamų drenažo žiočių pakeitimas 300-400 mm skersmens vamzdynams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C29AD8"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BB38D9"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809149"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995,85</w:t>
            </w:r>
          </w:p>
        </w:tc>
      </w:tr>
      <w:tr w:rsidR="00916AD2" w:rsidRPr="009E174A" w14:paraId="4CF1DCC3"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5FE4D7FD"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93EF7EC"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Griovių valymas ir gilinimas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BA11F8"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502CE4"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D6D97A"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49,79</w:t>
            </w:r>
          </w:p>
        </w:tc>
      </w:tr>
      <w:tr w:rsidR="00916AD2" w:rsidRPr="009E174A" w14:paraId="7BF0427F"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75AF1335"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880C772"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Drenažo šulinių išvalymas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704F88"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A7FC8E"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90BFDC"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161,07</w:t>
            </w:r>
          </w:p>
        </w:tc>
      </w:tr>
      <w:tr w:rsidR="00916AD2" w:rsidRPr="009E174A" w14:paraId="397CA878" w14:textId="77777777" w:rsidTr="00916AD2">
        <w:tc>
          <w:tcPr>
            <w:tcW w:w="564" w:type="dxa"/>
            <w:tcBorders>
              <w:top w:val="single" w:sz="4" w:space="0" w:color="auto"/>
              <w:left w:val="single" w:sz="4" w:space="0" w:color="auto"/>
              <w:bottom w:val="single" w:sz="4" w:space="0" w:color="auto"/>
            </w:tcBorders>
            <w:shd w:val="clear" w:color="auto" w:fill="auto"/>
          </w:tcPr>
          <w:p w14:paraId="4B3404A9"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5A3B16C"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Remontuojamo paviršinio vandens </w:t>
            </w:r>
            <w:proofErr w:type="spellStart"/>
            <w:r w:rsidRPr="009E174A">
              <w:rPr>
                <w:rFonts w:ascii="Arial" w:hAnsi="Arial" w:cs="Arial"/>
                <w:sz w:val="24"/>
                <w:szCs w:val="24"/>
                <w:lang w:val="lt-LT"/>
              </w:rPr>
              <w:t>nuleistuvo</w:t>
            </w:r>
            <w:proofErr w:type="spellEnd"/>
            <w:r w:rsidRPr="009E174A">
              <w:rPr>
                <w:rFonts w:ascii="Arial" w:hAnsi="Arial" w:cs="Arial"/>
                <w:sz w:val="24"/>
                <w:szCs w:val="24"/>
                <w:lang w:val="lt-LT"/>
              </w:rPr>
              <w:t xml:space="preserve"> </w:t>
            </w:r>
            <w:r>
              <w:rPr>
                <w:rFonts w:ascii="Arial" w:hAnsi="Arial" w:cs="Arial"/>
                <w:sz w:val="24"/>
                <w:szCs w:val="24"/>
                <w:lang w:val="lt-LT"/>
              </w:rPr>
              <w:t>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DA308A"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84C95E"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2DED91"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777,71</w:t>
            </w:r>
          </w:p>
        </w:tc>
      </w:tr>
      <w:tr w:rsidR="00916AD2" w:rsidRPr="009E174A" w14:paraId="2D9F436A"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7E57D2B7"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A3BAF7E"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Vamzdinės vandens pralaidos išvalymas nuo sąnašų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C835BD"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C259A4"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F5DB72"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129,45</w:t>
            </w:r>
          </w:p>
        </w:tc>
      </w:tr>
      <w:tr w:rsidR="00916AD2" w:rsidRPr="009E174A" w14:paraId="20C0C5C9"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51EA124C"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BCCD0D1"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Grunto kasimas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73A849"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 m</w:t>
            </w:r>
            <w:r w:rsidRPr="009E174A">
              <w:rPr>
                <w:rFonts w:ascii="Arial" w:hAnsi="Arial" w:cs="Arial"/>
                <w:color w:val="000000"/>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0BC180"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2,3</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0B2231"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346,12</w:t>
            </w:r>
          </w:p>
        </w:tc>
      </w:tr>
      <w:tr w:rsidR="00916AD2" w:rsidRPr="009E174A" w14:paraId="6BAB6699"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1E70763B"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B74707A"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Grunto kasimas ekskavatoriumi nuo pralaidos vamzdžių siūlių užtaisymui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0BD742"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t. 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4DB7C5"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0,4</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8FF4A1"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2365,54</w:t>
            </w:r>
          </w:p>
        </w:tc>
      </w:tr>
      <w:tr w:rsidR="00916AD2" w:rsidRPr="009E174A" w14:paraId="0C2620A9" w14:textId="77777777" w:rsidTr="00916AD2">
        <w:tc>
          <w:tcPr>
            <w:tcW w:w="564" w:type="dxa"/>
            <w:tcBorders>
              <w:top w:val="single" w:sz="4" w:space="0" w:color="auto"/>
              <w:left w:val="single" w:sz="4" w:space="0" w:color="auto"/>
              <w:bottom w:val="single" w:sz="4" w:space="0" w:color="auto"/>
            </w:tcBorders>
            <w:shd w:val="clear" w:color="auto" w:fill="auto"/>
          </w:tcPr>
          <w:p w14:paraId="298BE8C1"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776D009D"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Tarpų tarp pralaidos vamzdžių užtaisymas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BD7256"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D804EB"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150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3415D47"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10,48</w:t>
            </w:r>
          </w:p>
        </w:tc>
      </w:tr>
      <w:tr w:rsidR="00916AD2" w:rsidRPr="009E174A" w14:paraId="568681A7"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2DBFBA47"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F5A0931"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Grunto užpylimas ir sutankinimas ant pralaidos vamzdžių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1F56A6" w14:textId="77777777" w:rsidR="00916AD2" w:rsidRPr="009E174A" w:rsidRDefault="00916AD2" w:rsidP="00C33C97">
            <w:pPr>
              <w:snapToGrid w:val="0"/>
              <w:jc w:val="center"/>
              <w:rPr>
                <w:rFonts w:ascii="Arial" w:hAnsi="Arial" w:cs="Arial"/>
                <w:sz w:val="24"/>
                <w:szCs w:val="24"/>
                <w:vertAlign w:val="superscript"/>
                <w:lang w:val="lt-LT"/>
              </w:rPr>
            </w:pPr>
            <w:r w:rsidRPr="009E174A">
              <w:rPr>
                <w:rFonts w:ascii="Arial" w:hAnsi="Arial" w:cs="Arial"/>
                <w:sz w:val="24"/>
                <w:szCs w:val="24"/>
                <w:lang w:val="lt-LT"/>
              </w:rPr>
              <w:t>t.m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4BDA79"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0,4</w:t>
            </w:r>
          </w:p>
        </w:tc>
        <w:tc>
          <w:tcPr>
            <w:tcW w:w="2126" w:type="dxa"/>
            <w:tcBorders>
              <w:top w:val="single" w:sz="4" w:space="0" w:color="auto"/>
              <w:left w:val="single" w:sz="4" w:space="0" w:color="auto"/>
              <w:bottom w:val="single" w:sz="4" w:space="0" w:color="auto"/>
              <w:right w:val="single" w:sz="4" w:space="0" w:color="auto"/>
            </w:tcBorders>
            <w:vAlign w:val="center"/>
          </w:tcPr>
          <w:p w14:paraId="7E092853" w14:textId="77777777" w:rsidR="00916AD2" w:rsidRPr="00841978" w:rsidRDefault="00916AD2" w:rsidP="00C33C97">
            <w:pPr>
              <w:jc w:val="center"/>
              <w:rPr>
                <w:rFonts w:ascii="Arial" w:hAnsi="Arial" w:cs="Arial"/>
                <w:color w:val="000000"/>
                <w:sz w:val="24"/>
                <w:szCs w:val="24"/>
              </w:rPr>
            </w:pPr>
            <w:r w:rsidRPr="00841978">
              <w:rPr>
                <w:rFonts w:ascii="Arial" w:hAnsi="Arial" w:cs="Arial"/>
                <w:color w:val="000000"/>
                <w:sz w:val="24"/>
                <w:szCs w:val="24"/>
              </w:rPr>
              <w:t>2404,60</w:t>
            </w:r>
          </w:p>
        </w:tc>
      </w:tr>
      <w:tr w:rsidR="00916AD2" w:rsidRPr="009E174A" w14:paraId="2F3500F9"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0128C634"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44866E6" w14:textId="77777777" w:rsidR="00916AD2" w:rsidRPr="009E174A" w:rsidRDefault="00916AD2" w:rsidP="00C33C97">
            <w:pPr>
              <w:snapToGrid w:val="0"/>
              <w:rPr>
                <w:rFonts w:ascii="Arial" w:hAnsi="Arial" w:cs="Arial"/>
                <w:sz w:val="24"/>
                <w:szCs w:val="24"/>
                <w:lang w:val="lt-LT"/>
              </w:rPr>
            </w:pPr>
            <w:proofErr w:type="spellStart"/>
            <w:r w:rsidRPr="009E174A">
              <w:rPr>
                <w:rFonts w:ascii="Arial" w:hAnsi="Arial" w:cs="Arial"/>
                <w:sz w:val="24"/>
                <w:szCs w:val="24"/>
                <w:lang w:val="lt-LT"/>
              </w:rPr>
              <w:t>Sargšulių</w:t>
            </w:r>
            <w:proofErr w:type="spellEnd"/>
            <w:r w:rsidRPr="009E174A">
              <w:rPr>
                <w:rFonts w:ascii="Arial" w:hAnsi="Arial" w:cs="Arial"/>
                <w:sz w:val="24"/>
                <w:szCs w:val="24"/>
                <w:lang w:val="lt-LT"/>
              </w:rPr>
              <w:t xml:space="preserve">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A04D43"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C0E229"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12</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B126BF"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94,87</w:t>
            </w:r>
          </w:p>
        </w:tc>
      </w:tr>
      <w:tr w:rsidR="00916AD2" w:rsidRPr="009E174A" w14:paraId="2D5572DE"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1F731698"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D36794C"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Esamų </w:t>
            </w:r>
            <w:proofErr w:type="spellStart"/>
            <w:r w:rsidRPr="009E174A">
              <w:rPr>
                <w:rFonts w:ascii="Arial" w:hAnsi="Arial" w:cs="Arial"/>
                <w:sz w:val="24"/>
                <w:szCs w:val="24"/>
                <w:lang w:val="lt-LT"/>
              </w:rPr>
              <w:t>sargšulių</w:t>
            </w:r>
            <w:proofErr w:type="spellEnd"/>
            <w:r w:rsidRPr="009E174A">
              <w:rPr>
                <w:rFonts w:ascii="Arial" w:hAnsi="Arial" w:cs="Arial"/>
                <w:sz w:val="24"/>
                <w:szCs w:val="24"/>
                <w:lang w:val="lt-LT"/>
              </w:rPr>
              <w:t xml:space="preserve"> nudažymas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D8154D"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B609C1"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A128B2"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28,39</w:t>
            </w:r>
          </w:p>
        </w:tc>
      </w:tr>
      <w:tr w:rsidR="00916AD2" w:rsidRPr="009E174A" w14:paraId="22249F93"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42246964"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9EC0AC1"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Signalinių stulpelių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655765"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D689E5"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74E59E"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40,23</w:t>
            </w:r>
          </w:p>
        </w:tc>
      </w:tr>
      <w:tr w:rsidR="00916AD2" w:rsidRPr="009E174A" w14:paraId="22D9F851"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720A8CF0"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9CDB86B"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Žvyro dangos atstatymas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28A3A3" w14:textId="77777777" w:rsidR="00916AD2" w:rsidRPr="009E174A" w:rsidRDefault="00916AD2" w:rsidP="00C33C97">
            <w:pPr>
              <w:snapToGrid w:val="0"/>
              <w:jc w:val="center"/>
              <w:rPr>
                <w:rFonts w:ascii="Arial" w:hAnsi="Arial" w:cs="Arial"/>
                <w:sz w:val="24"/>
                <w:szCs w:val="24"/>
                <w:vertAlign w:val="superscript"/>
                <w:lang w:val="lt-LT"/>
              </w:rPr>
            </w:pPr>
            <w:r w:rsidRPr="009E174A">
              <w:rPr>
                <w:rFonts w:ascii="Arial" w:hAnsi="Arial" w:cs="Arial"/>
                <w:sz w:val="24"/>
                <w:szCs w:val="24"/>
                <w:lang w:val="lt-LT"/>
              </w:rPr>
              <w:t>100 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1A51A0"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BA1D72"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2888,71</w:t>
            </w:r>
          </w:p>
        </w:tc>
      </w:tr>
      <w:tr w:rsidR="00916AD2" w:rsidRPr="009E174A" w14:paraId="7548E308"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1F17F473"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29.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75099C04"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10 cm storio skaldos sluoksnio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B34728" w14:textId="77777777" w:rsidR="00916AD2" w:rsidRPr="009E174A" w:rsidRDefault="00916AD2" w:rsidP="00C33C97">
            <w:pPr>
              <w:snapToGrid w:val="0"/>
              <w:jc w:val="center"/>
              <w:rPr>
                <w:rFonts w:ascii="Arial" w:hAnsi="Arial" w:cs="Arial"/>
                <w:sz w:val="24"/>
                <w:szCs w:val="24"/>
                <w:vertAlign w:val="superscript"/>
                <w:lang w:val="lt-LT"/>
              </w:rPr>
            </w:pPr>
            <w:r w:rsidRPr="009E174A">
              <w:rPr>
                <w:rFonts w:ascii="Arial" w:hAnsi="Arial" w:cs="Arial"/>
                <w:sz w:val="24"/>
                <w:szCs w:val="24"/>
                <w:lang w:val="lt-LT"/>
              </w:rPr>
              <w:t>100 m</w:t>
            </w:r>
            <w:r w:rsidRPr="009E174A">
              <w:rPr>
                <w:rFonts w:ascii="Arial" w:hAnsi="Arial" w:cs="Arial"/>
                <w:sz w:val="24"/>
                <w:szCs w:val="24"/>
                <w:vertAlign w:val="superscript"/>
                <w:lang w:val="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BD8D31"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0,3</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DE6B78"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1034</w:t>
            </w:r>
          </w:p>
        </w:tc>
      </w:tr>
      <w:tr w:rsidR="00916AD2" w:rsidRPr="009E174A" w14:paraId="5A94B47E"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083A9BBA"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30.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B74DEC0"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Pralaidos antgalių demontavimas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923DB8"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56B11B"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D53CE9"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99,46</w:t>
            </w:r>
          </w:p>
        </w:tc>
      </w:tr>
      <w:tr w:rsidR="00916AD2" w:rsidRPr="009E174A" w14:paraId="35BDA85C"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15DD1DAB"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lastRenderedPageBreak/>
              <w:t>31.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EC7DF11"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Žvyro pagrindo po antgaliais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C586FD"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D85C66"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0,5</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5D6948"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62,88</w:t>
            </w:r>
          </w:p>
        </w:tc>
      </w:tr>
      <w:tr w:rsidR="00916AD2" w:rsidRPr="009E174A" w14:paraId="6DD0C8FA"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47F0A74A"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32.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764EAD54"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Antgalių iš monolitinio betono ir gelžbetonio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5C5B7D"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2E9A82"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0,04</w:t>
            </w:r>
          </w:p>
        </w:tc>
        <w:tc>
          <w:tcPr>
            <w:tcW w:w="2126" w:type="dxa"/>
            <w:tcBorders>
              <w:top w:val="single" w:sz="4" w:space="0" w:color="auto"/>
              <w:left w:val="nil"/>
              <w:bottom w:val="single" w:sz="4" w:space="0" w:color="auto"/>
              <w:right w:val="single" w:sz="4" w:space="0" w:color="auto"/>
            </w:tcBorders>
            <w:shd w:val="clear" w:color="auto" w:fill="auto"/>
            <w:vAlign w:val="center"/>
          </w:tcPr>
          <w:p w14:paraId="1BEA4DBD"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39703,44</w:t>
            </w:r>
          </w:p>
        </w:tc>
      </w:tr>
      <w:tr w:rsidR="00916AD2" w:rsidRPr="009E174A" w14:paraId="70815D38"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7DBB0A6A"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33.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B8B7E6B"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Betonavimo darbai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7D96BB"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0C3ED4"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D31C03"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245,31</w:t>
            </w:r>
          </w:p>
        </w:tc>
      </w:tr>
      <w:tr w:rsidR="00916AD2" w:rsidRPr="009E174A" w14:paraId="696C6ED0"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2DE22BF9"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34.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8BDC865" w14:textId="77777777" w:rsidR="00916AD2" w:rsidRPr="006478A4" w:rsidRDefault="00916AD2" w:rsidP="00C33C97">
            <w:pPr>
              <w:rPr>
                <w:rFonts w:ascii="Arial" w:hAnsi="Arial" w:cs="Arial"/>
                <w:sz w:val="24"/>
                <w:szCs w:val="24"/>
                <w:lang w:val="lt-LT"/>
              </w:rPr>
            </w:pPr>
            <w:r w:rsidRPr="009E174A">
              <w:rPr>
                <w:rFonts w:ascii="Arial" w:hAnsi="Arial" w:cs="Arial"/>
                <w:sz w:val="24"/>
                <w:szCs w:val="24"/>
                <w:lang w:val="lt-LT"/>
              </w:rPr>
              <w:t>Gelžbetoninių tvirtinimo plokščių pakeitimas, užtaisant sandūras betonu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BDBBD6"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 m</w:t>
            </w:r>
            <w:r w:rsidRPr="009E174A">
              <w:rPr>
                <w:rFonts w:ascii="Arial" w:hAnsi="Arial" w:cs="Arial"/>
                <w:sz w:val="24"/>
                <w:szCs w:val="24"/>
                <w:vertAlign w:val="superscript"/>
                <w:lang w:val="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DBBEDC"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1,35</w:t>
            </w:r>
          </w:p>
        </w:tc>
        <w:tc>
          <w:tcPr>
            <w:tcW w:w="2126" w:type="dxa"/>
            <w:tcBorders>
              <w:top w:val="single" w:sz="4" w:space="0" w:color="auto"/>
              <w:left w:val="nil"/>
              <w:bottom w:val="single" w:sz="4" w:space="0" w:color="auto"/>
              <w:right w:val="single" w:sz="4" w:space="0" w:color="auto"/>
            </w:tcBorders>
            <w:shd w:val="clear" w:color="auto" w:fill="auto"/>
            <w:vAlign w:val="center"/>
          </w:tcPr>
          <w:p w14:paraId="2935C7A7"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601,89</w:t>
            </w:r>
          </w:p>
        </w:tc>
      </w:tr>
      <w:tr w:rsidR="00916AD2" w:rsidRPr="009E174A" w14:paraId="05F7ED1F"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7FE4098F"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35.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A4FB7A5"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Gelžbetoninių tvirtinimo plokščių perklojimas, užtaisant sandūras betonu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452929"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48B2CE"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5F00696B"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35,67</w:t>
            </w:r>
          </w:p>
        </w:tc>
      </w:tr>
      <w:tr w:rsidR="00916AD2" w:rsidRPr="009E174A" w14:paraId="5E2339D6"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1350806D"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36.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25B97FD"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Tarpų tarp gelžbetonio plokščių siūlių išvalymas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E275D6"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 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CF8409"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0,01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4091953"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343,58</w:t>
            </w:r>
          </w:p>
        </w:tc>
      </w:tr>
      <w:tr w:rsidR="00916AD2" w:rsidRPr="009E174A" w14:paraId="6A7A5C05"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086EB4AA"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37.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A15A325"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Skaldos prizmių įrengimas prie pralaidos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207D8F" w14:textId="77777777" w:rsidR="00916AD2" w:rsidRPr="009E174A" w:rsidRDefault="00916AD2" w:rsidP="00C33C97">
            <w:pPr>
              <w:snapToGrid w:val="0"/>
              <w:jc w:val="center"/>
              <w:rPr>
                <w:rFonts w:ascii="Arial" w:hAnsi="Arial" w:cs="Arial"/>
                <w:sz w:val="24"/>
                <w:szCs w:val="24"/>
                <w:vertAlign w:val="superscript"/>
                <w:lang w:val="lt-LT"/>
              </w:rPr>
            </w:pPr>
            <w:r w:rsidRPr="009E174A">
              <w:rPr>
                <w:rFonts w:ascii="Arial" w:hAnsi="Arial" w:cs="Arial"/>
                <w:sz w:val="24"/>
                <w:szCs w:val="24"/>
                <w:lang w:val="lt-LT"/>
              </w:rPr>
              <w:t>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7DBCDA"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4AC2D23C"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190,42</w:t>
            </w:r>
          </w:p>
        </w:tc>
      </w:tr>
      <w:tr w:rsidR="00916AD2" w:rsidRPr="009E174A" w14:paraId="62FDBF8A"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73290BF2"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38.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8BC44D8"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Plieninių suvirintų turėklų įrengimas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A9C4BF" w14:textId="77777777" w:rsidR="00916AD2" w:rsidRPr="009E174A" w:rsidRDefault="00916AD2" w:rsidP="00C33C97">
            <w:pPr>
              <w:snapToGrid w:val="0"/>
              <w:jc w:val="center"/>
              <w:rPr>
                <w:rFonts w:ascii="Arial" w:hAnsi="Arial" w:cs="Arial"/>
                <w:sz w:val="24"/>
                <w:szCs w:val="24"/>
                <w:vertAlign w:val="superscript"/>
                <w:lang w:val="lt-LT"/>
              </w:rPr>
            </w:pPr>
            <w:r w:rsidRPr="009E174A">
              <w:rPr>
                <w:rFonts w:ascii="Arial" w:hAnsi="Arial" w:cs="Arial"/>
                <w:sz w:val="24"/>
                <w:szCs w:val="24"/>
                <w:lang w:val="lt-LT"/>
              </w:rPr>
              <w:t>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EDA8A8"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0,9</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6C03A1"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1559,78</w:t>
            </w:r>
          </w:p>
        </w:tc>
      </w:tr>
      <w:tr w:rsidR="00916AD2" w:rsidRPr="009E174A" w14:paraId="7D23F915"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3BA9FA8F"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39.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2FE093C" w14:textId="77777777" w:rsidR="00916AD2" w:rsidRPr="009E174A" w:rsidRDefault="00916AD2" w:rsidP="00C33C97">
            <w:pPr>
              <w:snapToGrid w:val="0"/>
              <w:rPr>
                <w:rFonts w:ascii="Arial" w:hAnsi="Arial" w:cs="Arial"/>
                <w:sz w:val="24"/>
                <w:szCs w:val="24"/>
                <w:lang w:val="lt-LT"/>
              </w:rPr>
            </w:pPr>
            <w:r w:rsidRPr="009E174A">
              <w:rPr>
                <w:rFonts w:ascii="Arial" w:hAnsi="Arial" w:cs="Arial"/>
                <w:sz w:val="24"/>
                <w:szCs w:val="24"/>
                <w:lang w:val="lt-LT"/>
              </w:rPr>
              <w:t xml:space="preserve">Metalinių turėklų perdažymas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B4E8A2"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 m</w:t>
            </w:r>
            <w:r w:rsidRPr="009E174A">
              <w:rPr>
                <w:rFonts w:ascii="Arial" w:hAnsi="Arial" w:cs="Arial"/>
                <w:sz w:val="24"/>
                <w:szCs w:val="24"/>
                <w:vertAlign w:val="superscript"/>
                <w:lang w:val="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4D84A4"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9</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E666BD"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179,09</w:t>
            </w:r>
          </w:p>
        </w:tc>
      </w:tr>
      <w:tr w:rsidR="00916AD2" w:rsidRPr="009E174A" w14:paraId="042FA564" w14:textId="77777777" w:rsidTr="00916AD2">
        <w:trPr>
          <w:trHeight w:val="32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8179F40"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40.</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D454791"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 xml:space="preserve">Dirbtinių kliūčių išardymas mechanizuotai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D78668"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t.m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4BF9A9"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0,03</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B56C82"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2365,54</w:t>
            </w:r>
          </w:p>
        </w:tc>
      </w:tr>
      <w:tr w:rsidR="00916AD2" w:rsidRPr="009E174A" w14:paraId="70C9F98A" w14:textId="77777777" w:rsidTr="00916AD2">
        <w:trPr>
          <w:trHeight w:val="32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32E8B21D"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41.</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405D2A3"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 xml:space="preserve">Dirbtinių kliūčių liekanų pakrovimas į </w:t>
            </w:r>
            <w:proofErr w:type="spellStart"/>
            <w:r w:rsidRPr="009E174A">
              <w:rPr>
                <w:rFonts w:ascii="Arial" w:hAnsi="Arial" w:cs="Arial"/>
                <w:sz w:val="24"/>
                <w:szCs w:val="24"/>
                <w:lang w:val="lt-LT"/>
              </w:rPr>
              <w:t>autosavivarčius</w:t>
            </w:r>
            <w:proofErr w:type="spellEnd"/>
            <w:r w:rsidRPr="009E174A">
              <w:rPr>
                <w:rFonts w:ascii="Arial" w:hAnsi="Arial" w:cs="Arial"/>
                <w:sz w:val="24"/>
                <w:szCs w:val="24"/>
                <w:lang w:val="lt-LT"/>
              </w:rPr>
              <w:t xml:space="preserve"> ir išvežimas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6E715D"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t.m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FFAE77"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0,03</w:t>
            </w:r>
          </w:p>
        </w:tc>
        <w:tc>
          <w:tcPr>
            <w:tcW w:w="2126" w:type="dxa"/>
            <w:tcBorders>
              <w:top w:val="single" w:sz="4" w:space="0" w:color="auto"/>
              <w:left w:val="nil"/>
              <w:bottom w:val="single" w:sz="4" w:space="0" w:color="auto"/>
              <w:right w:val="single" w:sz="4" w:space="0" w:color="auto"/>
            </w:tcBorders>
            <w:shd w:val="clear" w:color="auto" w:fill="auto"/>
            <w:vAlign w:val="center"/>
          </w:tcPr>
          <w:p w14:paraId="14D4CF1E"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8228,91</w:t>
            </w:r>
          </w:p>
        </w:tc>
      </w:tr>
      <w:tr w:rsidR="00916AD2" w:rsidRPr="009E174A" w14:paraId="20055374" w14:textId="77777777" w:rsidTr="00916AD2">
        <w:trPr>
          <w:trHeight w:val="54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0F771148"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42.</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5DEAB3B"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 xml:space="preserve">Griovių valymas </w:t>
            </w:r>
            <w:proofErr w:type="spellStart"/>
            <w:r w:rsidRPr="009E174A">
              <w:rPr>
                <w:rFonts w:ascii="Arial" w:hAnsi="Arial" w:cs="Arial"/>
                <w:sz w:val="24"/>
                <w:szCs w:val="24"/>
                <w:lang w:val="lt-LT"/>
              </w:rPr>
              <w:t>vienakaušiais</w:t>
            </w:r>
            <w:proofErr w:type="spellEnd"/>
            <w:r w:rsidRPr="009E174A">
              <w:rPr>
                <w:rFonts w:ascii="Arial" w:hAnsi="Arial" w:cs="Arial"/>
                <w:sz w:val="24"/>
                <w:szCs w:val="24"/>
                <w:lang w:val="lt-LT"/>
              </w:rPr>
              <w:t xml:space="preserve"> ekskavatoriais, kai valomo sluoksnio storis iki 0,4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5BD97E"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B36F32"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BDA264"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281,56</w:t>
            </w:r>
          </w:p>
        </w:tc>
      </w:tr>
      <w:tr w:rsidR="00916AD2" w:rsidRPr="009E174A" w14:paraId="6FCBF18C"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075F51D3"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43.</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6ED2C678"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 xml:space="preserve">Griovių valymas </w:t>
            </w:r>
            <w:proofErr w:type="spellStart"/>
            <w:r w:rsidRPr="009E174A">
              <w:rPr>
                <w:rFonts w:ascii="Arial" w:hAnsi="Arial" w:cs="Arial"/>
                <w:sz w:val="24"/>
                <w:szCs w:val="24"/>
                <w:lang w:val="lt-LT"/>
              </w:rPr>
              <w:t>vienakaušiais</w:t>
            </w:r>
            <w:proofErr w:type="spellEnd"/>
            <w:r w:rsidRPr="009E174A">
              <w:rPr>
                <w:rFonts w:ascii="Arial" w:hAnsi="Arial" w:cs="Arial"/>
                <w:sz w:val="24"/>
                <w:szCs w:val="24"/>
                <w:lang w:val="lt-LT"/>
              </w:rPr>
              <w:t xml:space="preserve"> ekskavatoriais, kai valomo sluoksnio storis virš 0,4 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4D9FD"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FB8411"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06731D"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324,83</w:t>
            </w:r>
          </w:p>
        </w:tc>
      </w:tr>
      <w:tr w:rsidR="00916AD2" w:rsidRPr="009E174A" w14:paraId="5DCC0078"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7DFE8656"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44.</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8748276"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Supilto grunto sklaidymas buldozeriais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BDAE07"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t. m</w:t>
            </w:r>
            <w:r w:rsidRPr="009E174A">
              <w:rPr>
                <w:rFonts w:ascii="Arial" w:hAnsi="Arial" w:cs="Arial"/>
                <w:sz w:val="24"/>
                <w:szCs w:val="24"/>
                <w:vertAlign w:val="superscript"/>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CA0F1F"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0,09</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B2E42A"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914,86</w:t>
            </w:r>
          </w:p>
        </w:tc>
      </w:tr>
      <w:tr w:rsidR="00916AD2" w:rsidRPr="009E174A" w14:paraId="33501CB1"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763AD129"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45.</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976FC5E"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Tankių krūmų pašalinimas nuo griovio šlaitų rankinių būdų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BC8055" w14:textId="77777777" w:rsidR="00916AD2" w:rsidRPr="009E174A" w:rsidRDefault="00916AD2" w:rsidP="00C33C97">
            <w:pPr>
              <w:snapToGrid w:val="0"/>
              <w:jc w:val="center"/>
              <w:rPr>
                <w:rFonts w:ascii="Arial" w:hAnsi="Arial" w:cs="Arial"/>
                <w:sz w:val="24"/>
                <w:szCs w:val="24"/>
                <w:vertAlign w:val="superscript"/>
                <w:lang w:val="lt-LT"/>
              </w:rPr>
            </w:pPr>
            <w:r w:rsidRPr="009E174A">
              <w:rPr>
                <w:rFonts w:ascii="Arial" w:hAnsi="Arial" w:cs="Arial"/>
                <w:sz w:val="24"/>
                <w:szCs w:val="24"/>
                <w:lang w:val="lt-LT"/>
              </w:rPr>
              <w:t>100 m</w:t>
            </w:r>
            <w:r w:rsidRPr="009E174A">
              <w:rPr>
                <w:rFonts w:ascii="Arial" w:hAnsi="Arial" w:cs="Arial"/>
                <w:sz w:val="24"/>
                <w:szCs w:val="24"/>
                <w:vertAlign w:val="superscript"/>
                <w:lang w:val="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942314"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5</w:t>
            </w:r>
          </w:p>
        </w:tc>
        <w:tc>
          <w:tcPr>
            <w:tcW w:w="2126" w:type="dxa"/>
            <w:tcBorders>
              <w:top w:val="single" w:sz="4" w:space="0" w:color="auto"/>
              <w:left w:val="nil"/>
              <w:bottom w:val="single" w:sz="4" w:space="0" w:color="auto"/>
              <w:right w:val="single" w:sz="4" w:space="0" w:color="auto"/>
            </w:tcBorders>
            <w:shd w:val="clear" w:color="auto" w:fill="auto"/>
            <w:vAlign w:val="center"/>
          </w:tcPr>
          <w:p w14:paraId="1412AD2E"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74,16</w:t>
            </w:r>
          </w:p>
        </w:tc>
      </w:tr>
      <w:tr w:rsidR="00916AD2" w:rsidRPr="009E174A" w14:paraId="44B33D49"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23698D31"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46.</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235A50F1"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Nukirstų krūmų surinkimas, išvežimas ir sunaikinimas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DFF39C"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ha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917B24"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0,05</w:t>
            </w:r>
          </w:p>
        </w:tc>
        <w:tc>
          <w:tcPr>
            <w:tcW w:w="2126" w:type="dxa"/>
            <w:tcBorders>
              <w:top w:val="single" w:sz="4" w:space="0" w:color="auto"/>
              <w:left w:val="nil"/>
              <w:bottom w:val="single" w:sz="4" w:space="0" w:color="auto"/>
              <w:right w:val="single" w:sz="4" w:space="0" w:color="auto"/>
            </w:tcBorders>
            <w:shd w:val="clear" w:color="auto" w:fill="auto"/>
            <w:vAlign w:val="center"/>
          </w:tcPr>
          <w:p w14:paraId="542DFB41" w14:textId="77777777" w:rsidR="00916AD2" w:rsidRPr="00841978" w:rsidRDefault="00916AD2" w:rsidP="00C33C97">
            <w:pPr>
              <w:jc w:val="center"/>
              <w:rPr>
                <w:rFonts w:ascii="Arial" w:hAnsi="Arial" w:cs="Arial"/>
                <w:color w:val="000000"/>
                <w:sz w:val="24"/>
                <w:szCs w:val="24"/>
              </w:rPr>
            </w:pPr>
            <w:r w:rsidRPr="00841978">
              <w:rPr>
                <w:rFonts w:ascii="Arial" w:hAnsi="Arial" w:cs="Arial"/>
                <w:sz w:val="24"/>
                <w:szCs w:val="24"/>
              </w:rPr>
              <w:t>1018,43</w:t>
            </w:r>
          </w:p>
        </w:tc>
      </w:tr>
      <w:tr w:rsidR="00916AD2" w:rsidRPr="009E174A" w14:paraId="5929612E"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2B42EF3D"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47.</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41E0C935"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Mechanizuotas griovių šlaitų šienavimas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93CC1F"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ha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0AA13F" w14:textId="77777777" w:rsidR="00916AD2" w:rsidRPr="00841978" w:rsidRDefault="00916AD2" w:rsidP="00C33C97">
            <w:pPr>
              <w:jc w:val="center"/>
              <w:rPr>
                <w:rFonts w:ascii="Arial" w:hAnsi="Arial" w:cs="Arial"/>
                <w:color w:val="000000"/>
                <w:sz w:val="24"/>
                <w:szCs w:val="24"/>
                <w:lang w:val="lt-LT"/>
              </w:rPr>
            </w:pPr>
            <w:r w:rsidRPr="00841978">
              <w:rPr>
                <w:rFonts w:ascii="Arial" w:hAnsi="Arial" w:cs="Arial"/>
                <w:sz w:val="24"/>
                <w:szCs w:val="24"/>
              </w:rPr>
              <w:t>0,1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D8BB84" w14:textId="77777777" w:rsidR="00916AD2" w:rsidRPr="00841978" w:rsidRDefault="00916AD2" w:rsidP="00C33C97">
            <w:pPr>
              <w:jc w:val="center"/>
              <w:rPr>
                <w:rFonts w:ascii="Arial" w:hAnsi="Arial" w:cs="Arial"/>
                <w:color w:val="000000"/>
                <w:sz w:val="24"/>
                <w:szCs w:val="24"/>
                <w:lang w:val="lt-LT"/>
              </w:rPr>
            </w:pPr>
            <w:r w:rsidRPr="00841978">
              <w:rPr>
                <w:rFonts w:ascii="Arial" w:hAnsi="Arial" w:cs="Arial"/>
                <w:sz w:val="24"/>
                <w:szCs w:val="24"/>
              </w:rPr>
              <w:t>750,9</w:t>
            </w:r>
          </w:p>
        </w:tc>
      </w:tr>
      <w:tr w:rsidR="00916AD2" w:rsidRPr="009E174A" w14:paraId="1AFA129D"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23821268"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48.</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008DA73"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Griovių šlaitų, kraštų ir dugno šienavimas rankiniu būdu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B1503B"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r w:rsidRPr="009E174A">
              <w:rPr>
                <w:rFonts w:ascii="Arial" w:hAnsi="Arial" w:cs="Arial"/>
                <w:sz w:val="24"/>
                <w:szCs w:val="24"/>
                <w:vertAlign w:val="superscript"/>
                <w:lang w:val="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5FDB32" w14:textId="77777777" w:rsidR="00916AD2" w:rsidRPr="00841978" w:rsidRDefault="00916AD2" w:rsidP="00C33C97">
            <w:pPr>
              <w:jc w:val="center"/>
              <w:rPr>
                <w:rFonts w:ascii="Arial" w:hAnsi="Arial" w:cs="Arial"/>
                <w:color w:val="000000"/>
                <w:sz w:val="24"/>
                <w:szCs w:val="24"/>
                <w:lang w:val="lt-LT"/>
              </w:rPr>
            </w:pPr>
            <w:r w:rsidRPr="00841978">
              <w:rPr>
                <w:rFonts w:ascii="Arial" w:hAnsi="Arial" w:cs="Arial"/>
                <w:sz w:val="24"/>
                <w:szCs w:val="24"/>
              </w:rPr>
              <w:t>10</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68FF6E" w14:textId="77777777" w:rsidR="00916AD2" w:rsidRPr="00841978" w:rsidRDefault="00916AD2" w:rsidP="00C33C97">
            <w:pPr>
              <w:jc w:val="center"/>
              <w:rPr>
                <w:rFonts w:ascii="Arial" w:hAnsi="Arial" w:cs="Arial"/>
                <w:color w:val="000000"/>
                <w:sz w:val="24"/>
                <w:szCs w:val="24"/>
                <w:lang w:val="lt-LT"/>
              </w:rPr>
            </w:pPr>
            <w:r w:rsidRPr="00841978">
              <w:rPr>
                <w:rFonts w:ascii="Arial" w:hAnsi="Arial" w:cs="Arial"/>
                <w:sz w:val="24"/>
                <w:szCs w:val="24"/>
              </w:rPr>
              <w:t>17,51</w:t>
            </w:r>
          </w:p>
        </w:tc>
      </w:tr>
      <w:tr w:rsidR="00916AD2" w:rsidRPr="009E174A" w14:paraId="55B1F022"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06A8E003" w14:textId="77777777" w:rsidR="00916AD2" w:rsidRPr="009E174A" w:rsidRDefault="00916AD2" w:rsidP="00C33C97">
            <w:pPr>
              <w:snapToGrid w:val="0"/>
              <w:jc w:val="center"/>
              <w:rPr>
                <w:rFonts w:ascii="Arial" w:hAnsi="Arial" w:cs="Arial"/>
                <w:sz w:val="24"/>
                <w:szCs w:val="24"/>
                <w:lang w:val="lt-LT"/>
              </w:rPr>
            </w:pPr>
            <w:r>
              <w:rPr>
                <w:rFonts w:ascii="Arial" w:hAnsi="Arial" w:cs="Arial"/>
                <w:sz w:val="24"/>
                <w:szCs w:val="24"/>
                <w:lang w:val="lt-LT"/>
              </w:rPr>
              <w:t>49.</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17A697CD" w14:textId="77777777" w:rsidR="00916AD2" w:rsidRPr="009E174A" w:rsidRDefault="00916AD2" w:rsidP="00C33C97">
            <w:pPr>
              <w:rPr>
                <w:rFonts w:ascii="Arial" w:hAnsi="Arial" w:cs="Arial"/>
                <w:sz w:val="24"/>
                <w:szCs w:val="24"/>
                <w:lang w:val="lt-LT"/>
              </w:rPr>
            </w:pPr>
            <w:r w:rsidRPr="009E174A">
              <w:rPr>
                <w:rFonts w:ascii="Arial" w:hAnsi="Arial" w:cs="Arial"/>
                <w:sz w:val="24"/>
                <w:szCs w:val="24"/>
                <w:lang w:val="lt-LT"/>
              </w:rPr>
              <w:t>Žolės apsėjimas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1A5C9A" w14:textId="77777777" w:rsidR="00916AD2" w:rsidRPr="009E174A" w:rsidRDefault="00916AD2" w:rsidP="00C33C97">
            <w:pPr>
              <w:snapToGrid w:val="0"/>
              <w:jc w:val="center"/>
              <w:rPr>
                <w:rFonts w:ascii="Arial" w:hAnsi="Arial" w:cs="Arial"/>
                <w:sz w:val="24"/>
                <w:szCs w:val="24"/>
                <w:lang w:val="lt-LT"/>
              </w:rPr>
            </w:pPr>
            <w:r w:rsidRPr="009E174A">
              <w:rPr>
                <w:rFonts w:ascii="Arial" w:hAnsi="Arial" w:cs="Arial"/>
                <w:sz w:val="24"/>
                <w:szCs w:val="24"/>
                <w:lang w:val="lt-LT"/>
              </w:rPr>
              <w:t>100 m</w:t>
            </w:r>
            <w:r w:rsidRPr="009E174A">
              <w:rPr>
                <w:rFonts w:ascii="Arial" w:hAnsi="Arial" w:cs="Arial"/>
                <w:sz w:val="24"/>
                <w:szCs w:val="24"/>
                <w:vertAlign w:val="superscript"/>
                <w:lang w:val="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5F6493" w14:textId="77777777" w:rsidR="00916AD2" w:rsidRPr="00841978" w:rsidRDefault="00916AD2" w:rsidP="00C33C97">
            <w:pPr>
              <w:jc w:val="center"/>
              <w:rPr>
                <w:rFonts w:ascii="Arial" w:hAnsi="Arial" w:cs="Arial"/>
                <w:color w:val="000000"/>
                <w:sz w:val="24"/>
                <w:szCs w:val="24"/>
                <w:lang w:val="lt-LT"/>
              </w:rPr>
            </w:pPr>
            <w:r w:rsidRPr="00841978">
              <w:rPr>
                <w:rFonts w:ascii="Arial" w:hAnsi="Arial" w:cs="Arial"/>
                <w:sz w:val="24"/>
                <w:szCs w:val="24"/>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11A23326" w14:textId="77777777" w:rsidR="00916AD2" w:rsidRPr="00841978" w:rsidRDefault="00916AD2" w:rsidP="00C33C97">
            <w:pPr>
              <w:jc w:val="center"/>
              <w:rPr>
                <w:rFonts w:ascii="Arial" w:hAnsi="Arial" w:cs="Arial"/>
                <w:color w:val="000000"/>
                <w:sz w:val="24"/>
                <w:szCs w:val="24"/>
                <w:lang w:val="lt-LT"/>
              </w:rPr>
            </w:pPr>
            <w:r w:rsidRPr="00841978">
              <w:rPr>
                <w:rFonts w:ascii="Arial" w:hAnsi="Arial" w:cs="Arial"/>
                <w:sz w:val="24"/>
                <w:szCs w:val="24"/>
              </w:rPr>
              <w:t>30,51</w:t>
            </w:r>
          </w:p>
        </w:tc>
      </w:tr>
      <w:tr w:rsidR="00916AD2" w:rsidRPr="009E174A" w14:paraId="036C5A6F" w14:textId="77777777" w:rsidTr="00916AD2">
        <w:tc>
          <w:tcPr>
            <w:tcW w:w="564" w:type="dxa"/>
            <w:tcBorders>
              <w:top w:val="single" w:sz="4" w:space="0" w:color="auto"/>
              <w:left w:val="single" w:sz="4" w:space="0" w:color="auto"/>
              <w:bottom w:val="single" w:sz="4" w:space="0" w:color="auto"/>
              <w:right w:val="single" w:sz="4" w:space="0" w:color="auto"/>
            </w:tcBorders>
            <w:shd w:val="clear" w:color="auto" w:fill="auto"/>
          </w:tcPr>
          <w:p w14:paraId="265629FC" w14:textId="77777777" w:rsidR="00916AD2" w:rsidRDefault="00916AD2" w:rsidP="00C33C97">
            <w:pPr>
              <w:snapToGrid w:val="0"/>
              <w:rPr>
                <w:rFonts w:ascii="Arial" w:hAnsi="Arial" w:cs="Arial"/>
                <w:sz w:val="24"/>
                <w:szCs w:val="24"/>
                <w:lang w:val="lt-LT"/>
              </w:rPr>
            </w:pPr>
            <w:r>
              <w:rPr>
                <w:rFonts w:ascii="Arial" w:hAnsi="Arial" w:cs="Arial"/>
                <w:sz w:val="24"/>
                <w:szCs w:val="24"/>
                <w:lang w:val="lt-LT"/>
              </w:rPr>
              <w:t>50.</w:t>
            </w:r>
          </w:p>
        </w:tc>
        <w:tc>
          <w:tcPr>
            <w:tcW w:w="3880" w:type="dxa"/>
            <w:tcBorders>
              <w:top w:val="single" w:sz="4" w:space="0" w:color="auto"/>
              <w:left w:val="single" w:sz="4" w:space="0" w:color="auto"/>
              <w:bottom w:val="single" w:sz="4" w:space="0" w:color="auto"/>
              <w:right w:val="single" w:sz="4" w:space="0" w:color="auto"/>
            </w:tcBorders>
          </w:tcPr>
          <w:p w14:paraId="52957606" w14:textId="77777777" w:rsidR="00916AD2" w:rsidRPr="009E174A" w:rsidRDefault="00916AD2" w:rsidP="00C33C97">
            <w:pPr>
              <w:rPr>
                <w:rFonts w:ascii="Arial" w:hAnsi="Arial" w:cs="Arial"/>
                <w:sz w:val="24"/>
                <w:szCs w:val="24"/>
                <w:lang w:val="lt-LT"/>
              </w:rPr>
            </w:pPr>
            <w:r>
              <w:rPr>
                <w:rFonts w:ascii="Arial" w:hAnsi="Arial" w:cs="Arial"/>
                <w:sz w:val="24"/>
                <w:szCs w:val="24"/>
                <w:lang w:val="lt-LT" w:eastAsia="en-US"/>
              </w:rPr>
              <w:t>M</w:t>
            </w:r>
            <w:r w:rsidRPr="001D7A7E">
              <w:rPr>
                <w:rFonts w:ascii="Arial" w:hAnsi="Arial" w:cs="Arial"/>
                <w:sz w:val="24"/>
                <w:szCs w:val="24"/>
                <w:lang w:val="lt-LT" w:eastAsia="en-US"/>
              </w:rPr>
              <w:t>elioracijos statinių</w:t>
            </w:r>
            <w:r w:rsidRPr="000542A5">
              <w:rPr>
                <w:rFonts w:ascii="Arial" w:hAnsi="Arial" w:cs="Arial"/>
                <w:sz w:val="24"/>
                <w:szCs w:val="24"/>
                <w:lang w:val="lt-LT"/>
              </w:rPr>
              <w:t xml:space="preserve"> </w:t>
            </w:r>
            <w:r>
              <w:rPr>
                <w:rFonts w:ascii="Arial" w:hAnsi="Arial" w:cs="Arial"/>
                <w:sz w:val="24"/>
                <w:szCs w:val="24"/>
                <w:lang w:val="lt-LT"/>
              </w:rPr>
              <w:t>k</w:t>
            </w:r>
            <w:r w:rsidRPr="00770FAC">
              <w:rPr>
                <w:rFonts w:ascii="Arial" w:hAnsi="Arial" w:cs="Arial"/>
                <w:sz w:val="24"/>
                <w:szCs w:val="24"/>
                <w:lang w:val="lt-LT"/>
              </w:rPr>
              <w:t xml:space="preserve">ontrolinė </w:t>
            </w:r>
            <w:r>
              <w:rPr>
                <w:rFonts w:ascii="Arial" w:hAnsi="Arial" w:cs="Arial"/>
                <w:sz w:val="24"/>
                <w:szCs w:val="24"/>
                <w:lang w:val="lt-LT"/>
              </w:rPr>
              <w:t xml:space="preserve">geodezinė </w:t>
            </w:r>
            <w:r w:rsidRPr="00770FAC">
              <w:rPr>
                <w:rFonts w:ascii="Arial" w:hAnsi="Arial" w:cs="Arial"/>
                <w:sz w:val="24"/>
                <w:szCs w:val="24"/>
                <w:lang w:val="lt-LT"/>
              </w:rPr>
              <w:t>nuotrauka</w:t>
            </w:r>
          </w:p>
        </w:tc>
        <w:tc>
          <w:tcPr>
            <w:tcW w:w="993" w:type="dxa"/>
            <w:tcBorders>
              <w:top w:val="single" w:sz="4" w:space="0" w:color="auto"/>
              <w:left w:val="single" w:sz="4" w:space="0" w:color="auto"/>
              <w:bottom w:val="single" w:sz="4" w:space="0" w:color="auto"/>
              <w:right w:val="single" w:sz="4" w:space="0" w:color="auto"/>
            </w:tcBorders>
            <w:vAlign w:val="center"/>
          </w:tcPr>
          <w:p w14:paraId="4ADD96FA" w14:textId="77777777" w:rsidR="00916AD2" w:rsidRPr="009E174A" w:rsidRDefault="00916AD2" w:rsidP="00C33C97">
            <w:pPr>
              <w:snapToGrid w:val="0"/>
              <w:jc w:val="center"/>
              <w:rPr>
                <w:rFonts w:ascii="Arial" w:hAnsi="Arial" w:cs="Arial"/>
                <w:sz w:val="24"/>
                <w:szCs w:val="24"/>
                <w:lang w:val="lt-LT"/>
              </w:rPr>
            </w:pPr>
            <w:r>
              <w:rPr>
                <w:rFonts w:ascii="Arial" w:hAnsi="Arial" w:cs="Arial"/>
                <w:sz w:val="24"/>
                <w:szCs w:val="24"/>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F5C3A5" w14:textId="77777777" w:rsidR="00916AD2" w:rsidRPr="00841978" w:rsidRDefault="00916AD2" w:rsidP="00C33C97">
            <w:pPr>
              <w:jc w:val="center"/>
              <w:rPr>
                <w:rFonts w:ascii="Arial" w:hAnsi="Arial" w:cs="Arial"/>
                <w:color w:val="000000"/>
                <w:sz w:val="24"/>
                <w:szCs w:val="24"/>
                <w:lang w:val="lt-LT"/>
              </w:rPr>
            </w:pPr>
            <w:r w:rsidRPr="00841978">
              <w:rPr>
                <w:rFonts w:ascii="Arial" w:hAnsi="Arial" w:cs="Arial"/>
                <w:color w:val="000000"/>
                <w:sz w:val="24"/>
                <w:szCs w:val="24"/>
                <w:lang w:val="lt-LT"/>
              </w:rPr>
              <w:t>3</w:t>
            </w:r>
          </w:p>
        </w:tc>
        <w:tc>
          <w:tcPr>
            <w:tcW w:w="2126" w:type="dxa"/>
            <w:tcBorders>
              <w:top w:val="single" w:sz="4" w:space="0" w:color="auto"/>
              <w:left w:val="single" w:sz="4" w:space="0" w:color="auto"/>
              <w:bottom w:val="single" w:sz="4" w:space="0" w:color="auto"/>
              <w:right w:val="single" w:sz="4" w:space="0" w:color="auto"/>
            </w:tcBorders>
            <w:vAlign w:val="center"/>
          </w:tcPr>
          <w:p w14:paraId="3C5F6E14" w14:textId="77777777" w:rsidR="00916AD2" w:rsidRPr="00841978" w:rsidRDefault="00916AD2" w:rsidP="00C33C97">
            <w:pPr>
              <w:jc w:val="center"/>
              <w:rPr>
                <w:rFonts w:ascii="Arial" w:hAnsi="Arial" w:cs="Arial"/>
                <w:color w:val="000000"/>
                <w:sz w:val="24"/>
                <w:szCs w:val="24"/>
                <w:lang w:val="lt-LT"/>
              </w:rPr>
            </w:pPr>
            <w:r w:rsidRPr="00841978">
              <w:rPr>
                <w:rFonts w:ascii="Arial" w:hAnsi="Arial" w:cs="Arial"/>
                <w:color w:val="000000"/>
                <w:sz w:val="24"/>
                <w:szCs w:val="24"/>
                <w:lang w:val="lt-LT"/>
              </w:rPr>
              <w:t>100,00</w:t>
            </w:r>
          </w:p>
        </w:tc>
      </w:tr>
    </w:tbl>
    <w:p w14:paraId="0000B50F" w14:textId="77777777" w:rsidR="0025355C" w:rsidRPr="008C304A" w:rsidRDefault="0025355C" w:rsidP="004B61E9">
      <w:pPr>
        <w:pStyle w:val="Pagrindiniotekstotrauka31"/>
        <w:snapToGrid w:val="0"/>
        <w:ind w:firstLine="720"/>
        <w:rPr>
          <w:rFonts w:ascii="Arial" w:hAnsi="Arial" w:cs="Arial"/>
          <w:sz w:val="24"/>
          <w:szCs w:val="24"/>
          <w:lang w:val="lt-LT"/>
        </w:rPr>
      </w:pPr>
    </w:p>
    <w:p w14:paraId="3F4A1830" w14:textId="77777777" w:rsidR="0008256C" w:rsidRPr="008C304A" w:rsidRDefault="0008256C" w:rsidP="0025355C">
      <w:pPr>
        <w:pStyle w:val="Pagrindiniotekstotrauka3"/>
        <w:spacing w:after="0"/>
        <w:ind w:left="0"/>
        <w:jc w:val="both"/>
        <w:rPr>
          <w:rFonts w:ascii="Arial" w:hAnsi="Arial" w:cs="Arial"/>
          <w:sz w:val="24"/>
          <w:szCs w:val="24"/>
          <w:lang w:val="lt-LT" w:eastAsia="en-US"/>
        </w:rPr>
      </w:pPr>
    </w:p>
    <w:p w14:paraId="05BC2717" w14:textId="7A6237D1" w:rsidR="00EF56F1" w:rsidRPr="008C304A" w:rsidRDefault="00ED30E3" w:rsidP="008C304A">
      <w:pPr>
        <w:pStyle w:val="Pagrindiniotekstotrauka3"/>
        <w:spacing w:after="0"/>
        <w:ind w:left="0" w:firstLine="414"/>
        <w:rPr>
          <w:rFonts w:ascii="Arial" w:hAnsi="Arial" w:cs="Arial"/>
          <w:sz w:val="24"/>
          <w:szCs w:val="24"/>
          <w:lang w:val="lt-LT" w:eastAsia="en-US"/>
        </w:rPr>
      </w:pPr>
      <w:r w:rsidRPr="008C304A">
        <w:rPr>
          <w:rFonts w:ascii="Arial" w:hAnsi="Arial" w:cs="Arial"/>
          <w:sz w:val="24"/>
          <w:szCs w:val="24"/>
          <w:lang w:val="lt-LT" w:eastAsia="en-US"/>
        </w:rPr>
        <w:t>4. Darbų apibūdinimas</w:t>
      </w:r>
      <w:r w:rsidR="000F7B49">
        <w:rPr>
          <w:rFonts w:ascii="Arial" w:hAnsi="Arial" w:cs="Arial"/>
          <w:sz w:val="24"/>
          <w:szCs w:val="24"/>
          <w:lang w:val="lt-LT" w:eastAsia="en-US"/>
        </w:rPr>
        <w:t>.</w:t>
      </w:r>
      <w:r w:rsidR="0025355C" w:rsidRPr="008C304A">
        <w:rPr>
          <w:rFonts w:ascii="Arial" w:hAnsi="Arial" w:cs="Arial"/>
          <w:sz w:val="24"/>
          <w:szCs w:val="24"/>
          <w:lang w:val="lt-LT" w:eastAsia="en-US"/>
        </w:rPr>
        <w:t xml:space="preserve"> Valstybei nuosavybės teise priklausančių melioracijos statinių remonto  ir priežiūros darbų atlikimas. Melioracijos statinių remonto ir priežiūros darbai bus atliekami pagal faktinį poreikį. Avariniai gedimai šalinami nedelsiant.</w:t>
      </w:r>
    </w:p>
    <w:p w14:paraId="5649702C" w14:textId="673FF693" w:rsidR="00B969B6" w:rsidRDefault="00EF56F1" w:rsidP="008C304A">
      <w:pPr>
        <w:tabs>
          <w:tab w:val="left" w:pos="720"/>
        </w:tabs>
        <w:rPr>
          <w:rFonts w:ascii="Arial" w:eastAsia="Calibri" w:hAnsi="Arial" w:cs="Arial"/>
          <w:sz w:val="24"/>
          <w:szCs w:val="24"/>
          <w:lang w:val="lt-LT" w:eastAsia="en-US"/>
        </w:rPr>
      </w:pPr>
      <w:r w:rsidRPr="008C304A">
        <w:rPr>
          <w:rFonts w:ascii="Arial" w:hAnsi="Arial" w:cs="Arial"/>
          <w:sz w:val="24"/>
          <w:szCs w:val="24"/>
          <w:lang w:val="lt-LT" w:eastAsia="lt-LT"/>
        </w:rPr>
        <w:tab/>
      </w:r>
      <w:r w:rsidR="005C128E">
        <w:rPr>
          <w:rFonts w:ascii="Arial" w:hAnsi="Arial" w:cs="Arial"/>
          <w:sz w:val="24"/>
          <w:szCs w:val="24"/>
          <w:lang w:val="lt-LT" w:eastAsia="lt-LT"/>
        </w:rPr>
        <w:t xml:space="preserve">5. </w:t>
      </w:r>
      <w:r w:rsidR="004B61E9" w:rsidRPr="008C304A">
        <w:rPr>
          <w:rFonts w:ascii="Arial" w:hAnsi="Arial" w:cs="Arial"/>
          <w:sz w:val="24"/>
          <w:szCs w:val="24"/>
          <w:lang w:val="lt-LT" w:eastAsia="lt-LT"/>
        </w:rPr>
        <w:t xml:space="preserve">Rangovas </w:t>
      </w:r>
      <w:r w:rsidR="004B61E9" w:rsidRPr="008C304A">
        <w:rPr>
          <w:rFonts w:ascii="Arial" w:hAnsi="Arial" w:cs="Arial"/>
          <w:bCs/>
          <w:sz w:val="24"/>
          <w:szCs w:val="24"/>
          <w:lang w:val="lt-LT" w:eastAsia="en-US"/>
        </w:rPr>
        <w:t xml:space="preserve">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w:t>
      </w:r>
      <w:r w:rsidR="004B61E9" w:rsidRPr="008C304A">
        <w:rPr>
          <w:rFonts w:ascii="Arial" w:hAnsi="Arial" w:cs="Arial"/>
          <w:bCs/>
          <w:sz w:val="24"/>
          <w:szCs w:val="24"/>
          <w:lang w:val="lt-LT" w:eastAsia="en-US"/>
        </w:rPr>
        <w:lastRenderedPageBreak/>
        <w:t xml:space="preserve">organizacijų priimtais standartais, ar kitais tiekėjo pateiktais lygiaverčiais įrodymais. </w:t>
      </w:r>
      <w:r w:rsidRPr="008C304A">
        <w:rPr>
          <w:rFonts w:ascii="Arial" w:hAnsi="Arial" w:cs="Arial"/>
          <w:sz w:val="24"/>
          <w:szCs w:val="24"/>
          <w:lang w:val="lt-LT" w:eastAsia="lt-LT"/>
        </w:rPr>
        <w:t>Darbų atlikimui, esant reikalui, gauti leidimus arba sutikimus atlikti darbus apsauginėse zonose (elektros tinklų, ryšių linijų, magistralinių vamzdynų), gatvių važiuojamoje dalyje, eksploatuojamuose kelių ruožuose, nutiestų požeminių komunikacijų vietose ir kt.</w:t>
      </w:r>
      <w:r w:rsidRPr="008C304A">
        <w:rPr>
          <w:rFonts w:ascii="Arial" w:hAnsi="Arial" w:cs="Arial"/>
          <w:bCs/>
          <w:sz w:val="24"/>
          <w:szCs w:val="24"/>
          <w:lang w:val="lt-LT" w:eastAsia="lt-LT"/>
        </w:rPr>
        <w:t xml:space="preserve"> D</w:t>
      </w:r>
      <w:r w:rsidRPr="008C304A">
        <w:rPr>
          <w:rFonts w:ascii="Arial" w:hAnsi="Arial" w:cs="Arial"/>
          <w:sz w:val="24"/>
          <w:szCs w:val="24"/>
          <w:lang w:val="lt-LT" w:eastAsia="lt-LT"/>
        </w:rPr>
        <w:t>arbų vykdymui naudoti naujas medžiagas, atitinkančias Lietuvos Respublikos ir ES teisės aktų ir projektinėje dokumentacijoje nustatytus reikalavimus. Naudoti sertifikuotas medžiagas, dirbinius, gaminius ir įrenginius.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P</w:t>
      </w:r>
      <w:r w:rsidR="00B969B6" w:rsidRPr="008C304A">
        <w:rPr>
          <w:rFonts w:ascii="Arial" w:eastAsia="Calibri" w:hAnsi="Arial" w:cs="Arial"/>
          <w:sz w:val="24"/>
          <w:szCs w:val="24"/>
          <w:lang w:val="lt-LT" w:eastAsia="en-US"/>
        </w:rPr>
        <w:t xml:space="preserve">rieš pradedant atlikti </w:t>
      </w:r>
      <w:r w:rsidR="00DC2D2B" w:rsidRPr="008C304A">
        <w:rPr>
          <w:rFonts w:ascii="Arial" w:eastAsia="Calibri" w:hAnsi="Arial" w:cs="Arial"/>
          <w:sz w:val="24"/>
          <w:szCs w:val="24"/>
          <w:lang w:val="lt-LT" w:eastAsia="en-US"/>
        </w:rPr>
        <w:t xml:space="preserve">remonto </w:t>
      </w:r>
      <w:r w:rsidR="00B969B6" w:rsidRPr="008C304A">
        <w:rPr>
          <w:rFonts w:ascii="Arial" w:eastAsia="Calibri" w:hAnsi="Arial" w:cs="Arial"/>
          <w:sz w:val="24"/>
          <w:szCs w:val="24"/>
          <w:lang w:val="lt-LT" w:eastAsia="en-US"/>
        </w:rPr>
        <w:t>darbus, juos reikia suderinti su užsakovu ir kitomis suinteresuotomis institucijomis bei žemės naudotojais.</w:t>
      </w:r>
    </w:p>
    <w:p w14:paraId="43A869C8" w14:textId="7D971983" w:rsidR="00221042" w:rsidRPr="008C304A" w:rsidRDefault="00221042" w:rsidP="008C304A">
      <w:pPr>
        <w:tabs>
          <w:tab w:val="left" w:pos="720"/>
        </w:tabs>
        <w:rPr>
          <w:rFonts w:ascii="Arial" w:eastAsia="Calibri" w:hAnsi="Arial" w:cs="Arial"/>
          <w:sz w:val="24"/>
          <w:szCs w:val="24"/>
          <w:lang w:val="lt-LT" w:eastAsia="en-US"/>
        </w:rPr>
      </w:pPr>
      <w:r>
        <w:rPr>
          <w:rFonts w:ascii="Arial" w:eastAsia="Calibri" w:hAnsi="Arial" w:cs="Arial"/>
          <w:sz w:val="24"/>
          <w:szCs w:val="24"/>
          <w:lang w:val="lt-LT" w:eastAsia="en-US"/>
        </w:rPr>
        <w:tab/>
      </w:r>
      <w:r w:rsidR="005C128E">
        <w:rPr>
          <w:rFonts w:ascii="Arial" w:eastAsia="Calibri" w:hAnsi="Arial" w:cs="Arial"/>
          <w:sz w:val="24"/>
          <w:szCs w:val="24"/>
          <w:lang w:val="lt-LT" w:eastAsia="en-US"/>
        </w:rPr>
        <w:t xml:space="preserve">6. </w:t>
      </w:r>
      <w:r w:rsidRPr="00221042">
        <w:rPr>
          <w:rFonts w:ascii="Arial" w:eastAsia="Calibri" w:hAnsi="Arial" w:cs="Arial"/>
          <w:sz w:val="24"/>
          <w:szCs w:val="24"/>
          <w:lang w:val="lt-LT" w:eastAsia="en-US"/>
        </w:rPr>
        <w:t>Rangovas po darbų įvykdymo, pagal Užsakovo pateikta prašymą ir poreikį, privalės atlikti ir pateikti Užsakovui melioracijos statinių kontrolines geodezines nuotraukas popierinėje ir skaitmeninėje formoje.</w:t>
      </w:r>
    </w:p>
    <w:p w14:paraId="5D91B3D8" w14:textId="4D24326C" w:rsidR="00ED30E3" w:rsidRPr="008C304A" w:rsidRDefault="005C128E" w:rsidP="008C304A">
      <w:pPr>
        <w:suppressAutoHyphens w:val="0"/>
        <w:overflowPunct/>
        <w:autoSpaceDE/>
        <w:ind w:firstLine="720"/>
        <w:textAlignment w:val="auto"/>
        <w:rPr>
          <w:rFonts w:ascii="Arial" w:hAnsi="Arial" w:cs="Arial"/>
          <w:sz w:val="24"/>
          <w:szCs w:val="24"/>
          <w:lang w:val="lt-LT"/>
        </w:rPr>
      </w:pPr>
      <w:r>
        <w:rPr>
          <w:rFonts w:ascii="Arial" w:hAnsi="Arial" w:cs="Arial"/>
          <w:sz w:val="24"/>
          <w:szCs w:val="24"/>
          <w:lang w:val="lt-LT" w:eastAsia="lt-LT"/>
        </w:rPr>
        <w:t>7</w:t>
      </w:r>
      <w:r w:rsidR="00B73FEE" w:rsidRPr="008C304A">
        <w:rPr>
          <w:rFonts w:ascii="Arial" w:hAnsi="Arial" w:cs="Arial"/>
          <w:sz w:val="24"/>
          <w:szCs w:val="24"/>
          <w:lang w:val="lt-LT" w:eastAsia="lt-LT"/>
        </w:rPr>
        <w:t xml:space="preserve">. </w:t>
      </w:r>
      <w:r w:rsidR="00ED30E3" w:rsidRPr="008C304A">
        <w:rPr>
          <w:rFonts w:ascii="Arial" w:hAnsi="Arial" w:cs="Arial"/>
          <w:sz w:val="24"/>
          <w:szCs w:val="24"/>
          <w:lang w:val="lt-LT" w:eastAsia="lt-LT"/>
        </w:rPr>
        <w:t>Darbų atlikimo terminas</w:t>
      </w:r>
      <w:r w:rsidR="00C77A92" w:rsidRPr="008C304A">
        <w:rPr>
          <w:rFonts w:ascii="Arial" w:hAnsi="Arial" w:cs="Arial"/>
          <w:sz w:val="24"/>
          <w:szCs w:val="24"/>
          <w:lang w:val="lt-LT" w:eastAsia="lt-LT"/>
        </w:rPr>
        <w:t>:</w:t>
      </w:r>
      <w:r w:rsidR="006478A4">
        <w:rPr>
          <w:rFonts w:ascii="Arial" w:hAnsi="Arial" w:cs="Arial"/>
          <w:sz w:val="24"/>
          <w:szCs w:val="24"/>
          <w:lang w:val="lt-LT" w:eastAsia="lt-LT"/>
        </w:rPr>
        <w:t xml:space="preserve"> </w:t>
      </w:r>
      <w:r w:rsidR="00DC2D2B" w:rsidRPr="008C304A">
        <w:rPr>
          <w:rFonts w:ascii="Arial" w:hAnsi="Arial" w:cs="Arial"/>
          <w:sz w:val="24"/>
          <w:szCs w:val="24"/>
          <w:lang w:val="lt-LT"/>
        </w:rPr>
        <w:t xml:space="preserve">Darbai atliekami pagal atskirus Užsakovo užsakymus per 20 darbo dienų nuo užsakymo pateikimo dienos. Esant nepalankioms oro sąlygoms užsakymo įvykdymo terminas gali būti pratęstas atskiru Šalių susitarimu. </w:t>
      </w:r>
    </w:p>
    <w:p w14:paraId="2AC0E76D" w14:textId="77777777" w:rsidR="00AA0740" w:rsidRPr="008C304A" w:rsidRDefault="00AA0740" w:rsidP="008C304A">
      <w:pPr>
        <w:rPr>
          <w:rFonts w:ascii="Arial" w:hAnsi="Arial" w:cs="Arial"/>
          <w:sz w:val="24"/>
          <w:szCs w:val="24"/>
          <w:lang w:val="lt-LT"/>
        </w:rPr>
      </w:pPr>
    </w:p>
    <w:p w14:paraId="253AB5EA" w14:textId="407FE193" w:rsidR="00F01020" w:rsidRPr="008C304A" w:rsidRDefault="00B73FEE" w:rsidP="008C304A">
      <w:pPr>
        <w:rPr>
          <w:rFonts w:ascii="Arial" w:hAnsi="Arial" w:cs="Arial"/>
          <w:sz w:val="24"/>
          <w:szCs w:val="24"/>
          <w:lang w:val="lt-LT"/>
        </w:rPr>
      </w:pPr>
      <w:r w:rsidRPr="008C304A">
        <w:rPr>
          <w:rFonts w:ascii="Arial" w:hAnsi="Arial" w:cs="Arial"/>
          <w:sz w:val="24"/>
          <w:szCs w:val="24"/>
          <w:lang w:val="lt-LT"/>
        </w:rPr>
        <w:tab/>
      </w:r>
    </w:p>
    <w:p w14:paraId="34E82291" w14:textId="2B0E3E8F" w:rsidR="00B73FEE" w:rsidRPr="008C304A" w:rsidRDefault="00B73FEE" w:rsidP="008C304A">
      <w:pPr>
        <w:rPr>
          <w:rFonts w:ascii="Arial" w:hAnsi="Arial" w:cs="Arial"/>
          <w:sz w:val="24"/>
          <w:szCs w:val="24"/>
          <w:lang w:val="lt-LT" w:eastAsia="lt-LT"/>
        </w:rPr>
      </w:pPr>
      <w:r w:rsidRPr="008C304A">
        <w:rPr>
          <w:rFonts w:ascii="Arial" w:hAnsi="Arial" w:cs="Arial"/>
          <w:sz w:val="24"/>
          <w:szCs w:val="24"/>
          <w:lang w:val="lt-LT" w:eastAsia="lt-LT"/>
        </w:rPr>
        <w:t>Parengė</w:t>
      </w:r>
      <w:r w:rsidR="00905B51" w:rsidRPr="008C304A">
        <w:rPr>
          <w:rFonts w:ascii="Arial" w:hAnsi="Arial" w:cs="Arial"/>
          <w:sz w:val="24"/>
          <w:szCs w:val="24"/>
          <w:lang w:val="lt-LT" w:eastAsia="lt-LT"/>
        </w:rPr>
        <w:t>:</w:t>
      </w:r>
      <w:r w:rsidRPr="008C304A">
        <w:rPr>
          <w:rFonts w:ascii="Arial" w:hAnsi="Arial" w:cs="Arial"/>
          <w:sz w:val="24"/>
          <w:szCs w:val="24"/>
          <w:lang w:val="lt-LT" w:eastAsia="lt-LT"/>
        </w:rPr>
        <w:t xml:space="preserve"> Žemės ūkio skyriaus v</w:t>
      </w:r>
      <w:r w:rsidRPr="008C304A">
        <w:rPr>
          <w:rFonts w:ascii="Arial" w:hAnsi="Arial" w:cs="Arial"/>
          <w:sz w:val="24"/>
          <w:szCs w:val="24"/>
          <w:lang w:val="lt-LT"/>
        </w:rPr>
        <w:t>yriausiasis specialistas Vygintas Balčiūnas</w:t>
      </w:r>
      <w:r w:rsidRPr="008C304A">
        <w:rPr>
          <w:rFonts w:ascii="Arial" w:hAnsi="Arial" w:cs="Arial"/>
          <w:sz w:val="24"/>
          <w:szCs w:val="24"/>
          <w:lang w:val="lt-LT" w:eastAsia="lt-LT"/>
        </w:rPr>
        <w:t xml:space="preserve"> </w:t>
      </w:r>
    </w:p>
    <w:sectPr w:rsidR="00B73FEE" w:rsidRPr="008C304A" w:rsidSect="00DB076E">
      <w:headerReference w:type="default" r:id="rId7"/>
      <w:footerReference w:type="default" r:id="rId8"/>
      <w:pgSz w:w="11905" w:h="16837"/>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ED6E" w14:textId="77777777" w:rsidR="00720474" w:rsidRDefault="00720474" w:rsidP="0008256C">
      <w:r>
        <w:separator/>
      </w:r>
    </w:p>
  </w:endnote>
  <w:endnote w:type="continuationSeparator" w:id="0">
    <w:p w14:paraId="452D8CBF" w14:textId="77777777" w:rsidR="00720474" w:rsidRDefault="00720474" w:rsidP="0008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799F" w14:textId="6A72932E" w:rsidR="0008256C" w:rsidRDefault="0008256C">
    <w:pPr>
      <w:pStyle w:val="Porat"/>
      <w:jc w:val="center"/>
    </w:pPr>
  </w:p>
  <w:p w14:paraId="7F780DEF" w14:textId="77777777" w:rsidR="0008256C" w:rsidRDefault="000825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4649" w14:textId="77777777" w:rsidR="00720474" w:rsidRDefault="00720474" w:rsidP="0008256C">
      <w:r>
        <w:separator/>
      </w:r>
    </w:p>
  </w:footnote>
  <w:footnote w:type="continuationSeparator" w:id="0">
    <w:p w14:paraId="42361F87" w14:textId="77777777" w:rsidR="00720474" w:rsidRDefault="00720474" w:rsidP="00082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4276" w14:textId="77777777" w:rsidR="0008256C" w:rsidRPr="0008256C" w:rsidRDefault="0008256C">
    <w:pPr>
      <w:pStyle w:val="Antrats"/>
      <w:jc w:val="center"/>
      <w:rPr>
        <w:sz w:val="24"/>
        <w:szCs w:val="24"/>
      </w:rPr>
    </w:pPr>
    <w:r w:rsidRPr="0008256C">
      <w:rPr>
        <w:sz w:val="24"/>
        <w:szCs w:val="24"/>
      </w:rPr>
      <w:fldChar w:fldCharType="begin"/>
    </w:r>
    <w:r w:rsidRPr="0008256C">
      <w:rPr>
        <w:sz w:val="24"/>
        <w:szCs w:val="24"/>
      </w:rPr>
      <w:instrText>PAGE   \* MERGEFORMAT</w:instrText>
    </w:r>
    <w:r w:rsidRPr="0008256C">
      <w:rPr>
        <w:sz w:val="24"/>
        <w:szCs w:val="24"/>
      </w:rPr>
      <w:fldChar w:fldCharType="separate"/>
    </w:r>
    <w:r w:rsidRPr="0008256C">
      <w:rPr>
        <w:sz w:val="24"/>
        <w:szCs w:val="24"/>
        <w:lang w:val="lt-LT"/>
      </w:rPr>
      <w:t>2</w:t>
    </w:r>
    <w:r w:rsidRPr="0008256C">
      <w:rPr>
        <w:sz w:val="24"/>
        <w:szCs w:val="24"/>
      </w:rPr>
      <w:fldChar w:fldCharType="end"/>
    </w:r>
  </w:p>
  <w:p w14:paraId="19D467E3" w14:textId="5E86AB78" w:rsidR="0008256C" w:rsidRPr="0008256C" w:rsidRDefault="0008256C" w:rsidP="0008256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38B06B4"/>
    <w:multiLevelType w:val="multilevel"/>
    <w:tmpl w:val="065A25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F50667"/>
    <w:multiLevelType w:val="multilevel"/>
    <w:tmpl w:val="9BA6AE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5157564">
    <w:abstractNumId w:val="0"/>
  </w:num>
  <w:num w:numId="2" w16cid:durableId="28265372">
    <w:abstractNumId w:val="1"/>
  </w:num>
  <w:num w:numId="3" w16cid:durableId="411465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53"/>
    <w:rsid w:val="00003CC7"/>
    <w:rsid w:val="00017C4F"/>
    <w:rsid w:val="00023887"/>
    <w:rsid w:val="00026DAF"/>
    <w:rsid w:val="00041636"/>
    <w:rsid w:val="00054CF1"/>
    <w:rsid w:val="00062494"/>
    <w:rsid w:val="00064A65"/>
    <w:rsid w:val="00070C5E"/>
    <w:rsid w:val="0008256C"/>
    <w:rsid w:val="000911BA"/>
    <w:rsid w:val="0009386D"/>
    <w:rsid w:val="000B09E4"/>
    <w:rsid w:val="000B2287"/>
    <w:rsid w:val="000B4606"/>
    <w:rsid w:val="000B5B9E"/>
    <w:rsid w:val="000C3139"/>
    <w:rsid w:val="000E4330"/>
    <w:rsid w:val="000F7B49"/>
    <w:rsid w:val="00151F2F"/>
    <w:rsid w:val="00153ED2"/>
    <w:rsid w:val="0015419C"/>
    <w:rsid w:val="001601B1"/>
    <w:rsid w:val="0016483C"/>
    <w:rsid w:val="00172704"/>
    <w:rsid w:val="001C5126"/>
    <w:rsid w:val="001C6153"/>
    <w:rsid w:val="001D219A"/>
    <w:rsid w:val="001D3E53"/>
    <w:rsid w:val="001D3E5D"/>
    <w:rsid w:val="001F17DF"/>
    <w:rsid w:val="002150F5"/>
    <w:rsid w:val="00215105"/>
    <w:rsid w:val="00221042"/>
    <w:rsid w:val="00223E1E"/>
    <w:rsid w:val="00234222"/>
    <w:rsid w:val="00241BAA"/>
    <w:rsid w:val="00243FF4"/>
    <w:rsid w:val="00247889"/>
    <w:rsid w:val="0025355C"/>
    <w:rsid w:val="0025451D"/>
    <w:rsid w:val="00272CA0"/>
    <w:rsid w:val="00293E33"/>
    <w:rsid w:val="002A4233"/>
    <w:rsid w:val="002A5233"/>
    <w:rsid w:val="002C2FC5"/>
    <w:rsid w:val="002C4CAE"/>
    <w:rsid w:val="002E1957"/>
    <w:rsid w:val="002E3635"/>
    <w:rsid w:val="00322EEA"/>
    <w:rsid w:val="00326284"/>
    <w:rsid w:val="00355689"/>
    <w:rsid w:val="00366436"/>
    <w:rsid w:val="00373307"/>
    <w:rsid w:val="00392E6F"/>
    <w:rsid w:val="0039777D"/>
    <w:rsid w:val="003A3017"/>
    <w:rsid w:val="003B3F5D"/>
    <w:rsid w:val="00401AAA"/>
    <w:rsid w:val="00412911"/>
    <w:rsid w:val="00422033"/>
    <w:rsid w:val="004278A4"/>
    <w:rsid w:val="00435FAB"/>
    <w:rsid w:val="00477C78"/>
    <w:rsid w:val="00482831"/>
    <w:rsid w:val="00484D69"/>
    <w:rsid w:val="00493494"/>
    <w:rsid w:val="004A3B1C"/>
    <w:rsid w:val="004B2E4B"/>
    <w:rsid w:val="004B61E9"/>
    <w:rsid w:val="004C25BF"/>
    <w:rsid w:val="004C4140"/>
    <w:rsid w:val="004C5243"/>
    <w:rsid w:val="004C6262"/>
    <w:rsid w:val="004E4AEA"/>
    <w:rsid w:val="004E5FAE"/>
    <w:rsid w:val="004E7CCD"/>
    <w:rsid w:val="00505E15"/>
    <w:rsid w:val="00510A6F"/>
    <w:rsid w:val="00514376"/>
    <w:rsid w:val="00540823"/>
    <w:rsid w:val="005464E0"/>
    <w:rsid w:val="005574D9"/>
    <w:rsid w:val="00560E1C"/>
    <w:rsid w:val="00566686"/>
    <w:rsid w:val="0056717C"/>
    <w:rsid w:val="00573586"/>
    <w:rsid w:val="00573D44"/>
    <w:rsid w:val="0059094F"/>
    <w:rsid w:val="00593CA6"/>
    <w:rsid w:val="005A04C4"/>
    <w:rsid w:val="005A17F2"/>
    <w:rsid w:val="005A4600"/>
    <w:rsid w:val="005A5EC4"/>
    <w:rsid w:val="005B5169"/>
    <w:rsid w:val="005C128E"/>
    <w:rsid w:val="005D1E4D"/>
    <w:rsid w:val="005E4AF0"/>
    <w:rsid w:val="005E632F"/>
    <w:rsid w:val="005E6A46"/>
    <w:rsid w:val="005F4742"/>
    <w:rsid w:val="005F5658"/>
    <w:rsid w:val="005F56D7"/>
    <w:rsid w:val="00610748"/>
    <w:rsid w:val="00614B29"/>
    <w:rsid w:val="00614DCA"/>
    <w:rsid w:val="00622C78"/>
    <w:rsid w:val="006478A4"/>
    <w:rsid w:val="006619E5"/>
    <w:rsid w:val="00670874"/>
    <w:rsid w:val="0067228B"/>
    <w:rsid w:val="00683152"/>
    <w:rsid w:val="00684842"/>
    <w:rsid w:val="0068628E"/>
    <w:rsid w:val="00686821"/>
    <w:rsid w:val="006A23DA"/>
    <w:rsid w:val="006A34D2"/>
    <w:rsid w:val="006C46AB"/>
    <w:rsid w:val="006E27AC"/>
    <w:rsid w:val="00702064"/>
    <w:rsid w:val="00710296"/>
    <w:rsid w:val="00720474"/>
    <w:rsid w:val="00720EEC"/>
    <w:rsid w:val="00742042"/>
    <w:rsid w:val="007452E5"/>
    <w:rsid w:val="00762849"/>
    <w:rsid w:val="00763F2C"/>
    <w:rsid w:val="00765683"/>
    <w:rsid w:val="00767FC1"/>
    <w:rsid w:val="007826ED"/>
    <w:rsid w:val="00791A23"/>
    <w:rsid w:val="007934CA"/>
    <w:rsid w:val="007B64DA"/>
    <w:rsid w:val="007D0C36"/>
    <w:rsid w:val="007E541C"/>
    <w:rsid w:val="007F447F"/>
    <w:rsid w:val="00807B83"/>
    <w:rsid w:val="00815EC2"/>
    <w:rsid w:val="008200CB"/>
    <w:rsid w:val="008425A0"/>
    <w:rsid w:val="008B148F"/>
    <w:rsid w:val="008C304A"/>
    <w:rsid w:val="008D0AD7"/>
    <w:rsid w:val="008D1FB8"/>
    <w:rsid w:val="008E0DC2"/>
    <w:rsid w:val="008E6901"/>
    <w:rsid w:val="00900129"/>
    <w:rsid w:val="0090504A"/>
    <w:rsid w:val="00905B51"/>
    <w:rsid w:val="00907F6D"/>
    <w:rsid w:val="00910134"/>
    <w:rsid w:val="009114E1"/>
    <w:rsid w:val="0091327F"/>
    <w:rsid w:val="0091587B"/>
    <w:rsid w:val="0091588F"/>
    <w:rsid w:val="00916AD2"/>
    <w:rsid w:val="00924D74"/>
    <w:rsid w:val="00931833"/>
    <w:rsid w:val="00935F18"/>
    <w:rsid w:val="00941C79"/>
    <w:rsid w:val="009547F2"/>
    <w:rsid w:val="00960472"/>
    <w:rsid w:val="009722F7"/>
    <w:rsid w:val="00975094"/>
    <w:rsid w:val="00987986"/>
    <w:rsid w:val="009B4A01"/>
    <w:rsid w:val="009B6A10"/>
    <w:rsid w:val="009B701E"/>
    <w:rsid w:val="009C08B2"/>
    <w:rsid w:val="009C682F"/>
    <w:rsid w:val="00A074F4"/>
    <w:rsid w:val="00A16209"/>
    <w:rsid w:val="00A24DDF"/>
    <w:rsid w:val="00A32750"/>
    <w:rsid w:val="00A602DC"/>
    <w:rsid w:val="00A633B1"/>
    <w:rsid w:val="00A82305"/>
    <w:rsid w:val="00A84281"/>
    <w:rsid w:val="00AA0740"/>
    <w:rsid w:val="00AA10D2"/>
    <w:rsid w:val="00AA5EFE"/>
    <w:rsid w:val="00AC2B19"/>
    <w:rsid w:val="00AC75E7"/>
    <w:rsid w:val="00AD126A"/>
    <w:rsid w:val="00AD1B89"/>
    <w:rsid w:val="00AE399C"/>
    <w:rsid w:val="00AE415E"/>
    <w:rsid w:val="00AE54AF"/>
    <w:rsid w:val="00AF452B"/>
    <w:rsid w:val="00B22A00"/>
    <w:rsid w:val="00B27B6B"/>
    <w:rsid w:val="00B302CB"/>
    <w:rsid w:val="00B36596"/>
    <w:rsid w:val="00B40AA5"/>
    <w:rsid w:val="00B503CB"/>
    <w:rsid w:val="00B60C5F"/>
    <w:rsid w:val="00B6513E"/>
    <w:rsid w:val="00B6540D"/>
    <w:rsid w:val="00B73433"/>
    <w:rsid w:val="00B73FEE"/>
    <w:rsid w:val="00B8023C"/>
    <w:rsid w:val="00B81991"/>
    <w:rsid w:val="00B910A0"/>
    <w:rsid w:val="00B915F5"/>
    <w:rsid w:val="00B969B6"/>
    <w:rsid w:val="00BB3BDE"/>
    <w:rsid w:val="00BC03EF"/>
    <w:rsid w:val="00BC35D0"/>
    <w:rsid w:val="00BC5322"/>
    <w:rsid w:val="00BC7D0C"/>
    <w:rsid w:val="00BD25F9"/>
    <w:rsid w:val="00BE4D51"/>
    <w:rsid w:val="00BE59D6"/>
    <w:rsid w:val="00BF1138"/>
    <w:rsid w:val="00BF12D6"/>
    <w:rsid w:val="00BF468F"/>
    <w:rsid w:val="00BF4E7B"/>
    <w:rsid w:val="00C11EF2"/>
    <w:rsid w:val="00C14232"/>
    <w:rsid w:val="00C16C35"/>
    <w:rsid w:val="00C31964"/>
    <w:rsid w:val="00C6091C"/>
    <w:rsid w:val="00C67282"/>
    <w:rsid w:val="00C77A92"/>
    <w:rsid w:val="00C800C5"/>
    <w:rsid w:val="00CA6845"/>
    <w:rsid w:val="00CE7E2D"/>
    <w:rsid w:val="00CF27C0"/>
    <w:rsid w:val="00D356E5"/>
    <w:rsid w:val="00D4514F"/>
    <w:rsid w:val="00D65591"/>
    <w:rsid w:val="00D65725"/>
    <w:rsid w:val="00D7477A"/>
    <w:rsid w:val="00D84F6C"/>
    <w:rsid w:val="00D860AA"/>
    <w:rsid w:val="00DA204C"/>
    <w:rsid w:val="00DB076E"/>
    <w:rsid w:val="00DB5C5A"/>
    <w:rsid w:val="00DC064C"/>
    <w:rsid w:val="00DC2D2B"/>
    <w:rsid w:val="00DC5BFB"/>
    <w:rsid w:val="00DD3E8D"/>
    <w:rsid w:val="00DE14A0"/>
    <w:rsid w:val="00DF657E"/>
    <w:rsid w:val="00E00B06"/>
    <w:rsid w:val="00E12C8B"/>
    <w:rsid w:val="00E14B19"/>
    <w:rsid w:val="00E34D1D"/>
    <w:rsid w:val="00E57B20"/>
    <w:rsid w:val="00E73721"/>
    <w:rsid w:val="00E75C17"/>
    <w:rsid w:val="00EB236E"/>
    <w:rsid w:val="00EB6664"/>
    <w:rsid w:val="00EC332B"/>
    <w:rsid w:val="00ED30E3"/>
    <w:rsid w:val="00ED56C5"/>
    <w:rsid w:val="00ED56E1"/>
    <w:rsid w:val="00ED6B66"/>
    <w:rsid w:val="00EE6D70"/>
    <w:rsid w:val="00EF56F1"/>
    <w:rsid w:val="00EF6645"/>
    <w:rsid w:val="00F01020"/>
    <w:rsid w:val="00F01809"/>
    <w:rsid w:val="00F1299E"/>
    <w:rsid w:val="00F300A8"/>
    <w:rsid w:val="00F6239B"/>
    <w:rsid w:val="00F6644F"/>
    <w:rsid w:val="00F8251B"/>
    <w:rsid w:val="00F855DC"/>
    <w:rsid w:val="00F9546B"/>
    <w:rsid w:val="00FA2968"/>
    <w:rsid w:val="00FC57E6"/>
    <w:rsid w:val="00FE1D42"/>
    <w:rsid w:val="00FF53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167A5B"/>
  <w15:docId w15:val="{E9E16A78-1A56-4D99-80CB-F5CA4F13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overflowPunct w:val="0"/>
      <w:autoSpaceDE w:val="0"/>
      <w:textAlignment w:val="baseline"/>
    </w:pPr>
    <w:rPr>
      <w:lang w:val="en-GB" w:eastAsia="ar-SA"/>
    </w:rPr>
  </w:style>
  <w:style w:type="paragraph" w:styleId="Antrat1">
    <w:name w:val="heading 1"/>
    <w:basedOn w:val="prastasis"/>
    <w:next w:val="prastasis"/>
    <w:link w:val="Antrat1Diagrama"/>
    <w:qFormat/>
    <w:pPr>
      <w:keepNext/>
      <w:numPr>
        <w:numId w:val="1"/>
      </w:numPr>
      <w:jc w:val="center"/>
      <w:outlineLvl w:val="0"/>
    </w:pPr>
    <w:rPr>
      <w:rFonts w:ascii="TimesLT" w:hAnsi="TimesLT"/>
      <w:b/>
      <w:sz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Arial Unicode MS"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link w:val="DebesliotekstasDiagrama"/>
    <w:uiPriority w:val="99"/>
    <w:semiHidden/>
    <w:unhideWhenUsed/>
    <w:rsid w:val="00D356E5"/>
    <w:rPr>
      <w:rFonts w:ascii="Tahoma" w:hAnsi="Tahoma" w:cs="Tahoma"/>
      <w:sz w:val="16"/>
      <w:szCs w:val="16"/>
    </w:rPr>
  </w:style>
  <w:style w:type="character" w:customStyle="1" w:styleId="DebesliotekstasDiagrama">
    <w:name w:val="Debesėlio tekstas Diagrama"/>
    <w:link w:val="Debesliotekstas"/>
    <w:uiPriority w:val="99"/>
    <w:semiHidden/>
    <w:rsid w:val="00D356E5"/>
    <w:rPr>
      <w:rFonts w:ascii="Tahoma" w:hAnsi="Tahoma" w:cs="Tahoma"/>
      <w:sz w:val="16"/>
      <w:szCs w:val="16"/>
      <w:lang w:val="en-GB" w:eastAsia="ar-SA"/>
    </w:rPr>
  </w:style>
  <w:style w:type="character" w:customStyle="1" w:styleId="Antrat1Diagrama">
    <w:name w:val="Antraštė 1 Diagrama"/>
    <w:link w:val="Antrat1"/>
    <w:rsid w:val="00477C78"/>
    <w:rPr>
      <w:rFonts w:ascii="TimesLT" w:hAnsi="TimesLT"/>
      <w:b/>
      <w:sz w:val="32"/>
      <w:lang w:eastAsia="ar-SA"/>
    </w:rPr>
  </w:style>
  <w:style w:type="paragraph" w:styleId="Betarp">
    <w:name w:val="No Spacing"/>
    <w:uiPriority w:val="1"/>
    <w:qFormat/>
    <w:rsid w:val="00D65725"/>
    <w:rPr>
      <w:rFonts w:eastAsia="Calibri"/>
      <w:sz w:val="24"/>
      <w:szCs w:val="22"/>
      <w:lang w:eastAsia="en-US"/>
    </w:rPr>
  </w:style>
  <w:style w:type="paragraph" w:customStyle="1" w:styleId="Pagrindiniotekstotrauka31">
    <w:name w:val="Pagrindinio teksto įtrauka 31"/>
    <w:basedOn w:val="prastasis"/>
    <w:rsid w:val="00510A6F"/>
    <w:pPr>
      <w:overflowPunct/>
      <w:autoSpaceDE/>
      <w:ind w:firstLine="1134"/>
      <w:jc w:val="both"/>
      <w:textAlignment w:val="auto"/>
    </w:pPr>
    <w:rPr>
      <w:lang w:val="en-US"/>
    </w:rPr>
  </w:style>
  <w:style w:type="paragraph" w:styleId="Pagrindiniotekstotrauka3">
    <w:name w:val="Body Text Indent 3"/>
    <w:basedOn w:val="prastasis"/>
    <w:link w:val="Pagrindiniotekstotrauka3Diagrama"/>
    <w:uiPriority w:val="99"/>
    <w:unhideWhenUsed/>
    <w:rsid w:val="00510A6F"/>
    <w:pPr>
      <w:spacing w:after="120"/>
      <w:ind w:left="283"/>
    </w:pPr>
    <w:rPr>
      <w:sz w:val="16"/>
      <w:szCs w:val="16"/>
    </w:rPr>
  </w:style>
  <w:style w:type="character" w:customStyle="1" w:styleId="Pagrindiniotekstotrauka3Diagrama">
    <w:name w:val="Pagrindinio teksto įtrauka 3 Diagrama"/>
    <w:link w:val="Pagrindiniotekstotrauka3"/>
    <w:uiPriority w:val="99"/>
    <w:rsid w:val="00510A6F"/>
    <w:rPr>
      <w:sz w:val="16"/>
      <w:szCs w:val="16"/>
      <w:lang w:val="en-GB" w:eastAsia="ar-SA"/>
    </w:rPr>
  </w:style>
  <w:style w:type="paragraph" w:styleId="Antrats">
    <w:name w:val="header"/>
    <w:basedOn w:val="prastasis"/>
    <w:link w:val="AntratsDiagrama"/>
    <w:uiPriority w:val="99"/>
    <w:unhideWhenUsed/>
    <w:rsid w:val="0008256C"/>
    <w:pPr>
      <w:tabs>
        <w:tab w:val="center" w:pos="4819"/>
        <w:tab w:val="right" w:pos="9638"/>
      </w:tabs>
    </w:pPr>
  </w:style>
  <w:style w:type="character" w:customStyle="1" w:styleId="AntratsDiagrama">
    <w:name w:val="Antraštės Diagrama"/>
    <w:link w:val="Antrats"/>
    <w:uiPriority w:val="99"/>
    <w:rsid w:val="0008256C"/>
    <w:rPr>
      <w:lang w:val="en-GB" w:eastAsia="ar-SA"/>
    </w:rPr>
  </w:style>
  <w:style w:type="paragraph" w:styleId="Porat">
    <w:name w:val="footer"/>
    <w:basedOn w:val="prastasis"/>
    <w:link w:val="PoratDiagrama"/>
    <w:uiPriority w:val="99"/>
    <w:unhideWhenUsed/>
    <w:rsid w:val="0008256C"/>
    <w:pPr>
      <w:tabs>
        <w:tab w:val="center" w:pos="4819"/>
        <w:tab w:val="right" w:pos="9638"/>
      </w:tabs>
    </w:pPr>
  </w:style>
  <w:style w:type="character" w:customStyle="1" w:styleId="PoratDiagrama">
    <w:name w:val="Poraštė Diagrama"/>
    <w:link w:val="Porat"/>
    <w:uiPriority w:val="99"/>
    <w:rsid w:val="0008256C"/>
    <w:rPr>
      <w:lang w:val="en-GB" w:eastAsia="ar-SA"/>
    </w:rPr>
  </w:style>
  <w:style w:type="paragraph" w:styleId="Pataisymai">
    <w:name w:val="Revision"/>
    <w:hidden/>
    <w:uiPriority w:val="99"/>
    <w:semiHidden/>
    <w:rsid w:val="005C128E"/>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4670</Words>
  <Characters>2663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dc:creator>
  <cp:lastModifiedBy>Jūratė Buivydienė</cp:lastModifiedBy>
  <cp:revision>6</cp:revision>
  <cp:lastPrinted>2019-03-06T12:46:00Z</cp:lastPrinted>
  <dcterms:created xsi:type="dcterms:W3CDTF">2025-04-03T04:13:00Z</dcterms:created>
  <dcterms:modified xsi:type="dcterms:W3CDTF">2025-04-07T05:28:00Z</dcterms:modified>
</cp:coreProperties>
</file>