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4C59" w14:textId="50B4C024"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Pr="00A611E7" w:rsidRDefault="006837B9" w:rsidP="006837B9">
      <w:pPr>
        <w:rPr>
          <w:b/>
          <w:sz w:val="24"/>
          <w:szCs w:val="24"/>
          <w:lang w:val="lt-LT"/>
        </w:rPr>
      </w:pPr>
    </w:p>
    <w:p w14:paraId="6D835224" w14:textId="646AB542" w:rsidR="006837B9" w:rsidRPr="00A611E7" w:rsidRDefault="006837B9" w:rsidP="006837B9">
      <w:pPr>
        <w:rPr>
          <w:b/>
          <w:sz w:val="24"/>
          <w:szCs w:val="24"/>
          <w:lang w:val="lt-LT"/>
        </w:rPr>
      </w:pPr>
      <w:r w:rsidRPr="00A611E7">
        <w:rPr>
          <w:bCs/>
          <w:sz w:val="24"/>
          <w:szCs w:val="24"/>
          <w:lang w:val="lt-LT"/>
        </w:rPr>
        <w:t>Suinteresuotiems asmenims</w:t>
      </w:r>
      <w:r w:rsidR="00164441">
        <w:rPr>
          <w:bCs/>
          <w:sz w:val="24"/>
          <w:szCs w:val="24"/>
          <w:lang w:val="lt-LT"/>
        </w:rPr>
        <w:tab/>
      </w:r>
      <w:r w:rsidR="00164441">
        <w:rPr>
          <w:bCs/>
          <w:sz w:val="24"/>
          <w:szCs w:val="24"/>
          <w:lang w:val="lt-LT"/>
        </w:rPr>
        <w:tab/>
      </w:r>
      <w:r w:rsidR="00164441">
        <w:rPr>
          <w:bCs/>
          <w:sz w:val="24"/>
          <w:szCs w:val="24"/>
          <w:lang w:val="lt-LT"/>
        </w:rPr>
        <w:tab/>
        <w:t>2025-04-15</w:t>
      </w:r>
    </w:p>
    <w:p w14:paraId="61F311C2" w14:textId="68ACB3AB" w:rsidR="006837B9" w:rsidRPr="00A611E7"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p>
    <w:p w14:paraId="70086201" w14:textId="77777777" w:rsidR="006837B9" w:rsidRPr="00A03C4F" w:rsidRDefault="006837B9" w:rsidP="006837B9">
      <w:pPr>
        <w:jc w:val="both"/>
        <w:rPr>
          <w:b/>
          <w:sz w:val="24"/>
          <w:szCs w:val="24"/>
          <w:lang w:val="lt-LT"/>
        </w:rPr>
      </w:pPr>
    </w:p>
    <w:p w14:paraId="0CA4B94D" w14:textId="3FAB6249" w:rsidR="006837B9" w:rsidRPr="00A03C4F" w:rsidRDefault="006837B9" w:rsidP="00A95094">
      <w:pPr>
        <w:ind w:firstLine="1296"/>
        <w:jc w:val="both"/>
        <w:rPr>
          <w:sz w:val="22"/>
          <w:szCs w:val="22"/>
          <w:lang w:val="lt-LT"/>
        </w:rPr>
      </w:pPr>
      <w:r w:rsidRPr="00A03C4F">
        <w:rPr>
          <w:bCs/>
          <w:sz w:val="22"/>
          <w:szCs w:val="22"/>
          <w:lang w:val="lt-LT"/>
        </w:rPr>
        <w:t>Šiaulių rajono savivaldybės švietimo paslaugų centras</w:t>
      </w:r>
      <w:r w:rsidRPr="00A03C4F">
        <w:rPr>
          <w:sz w:val="22"/>
          <w:szCs w:val="22"/>
          <w:lang w:val="lt-LT"/>
        </w:rPr>
        <w:t xml:space="preserve"> (toliau – </w:t>
      </w:r>
      <w:r w:rsidR="00C23407">
        <w:rPr>
          <w:sz w:val="22"/>
          <w:szCs w:val="22"/>
          <w:lang w:val="lt-LT"/>
        </w:rPr>
        <w:t>CPO</w:t>
      </w:r>
      <w:r w:rsidRPr="00A03C4F">
        <w:rPr>
          <w:sz w:val="22"/>
          <w:szCs w:val="22"/>
          <w:lang w:val="lt-LT"/>
        </w:rPr>
        <w:t>) siekdama</w:t>
      </w:r>
      <w:r w:rsidR="00FF366A">
        <w:rPr>
          <w:sz w:val="22"/>
          <w:szCs w:val="22"/>
          <w:lang w:val="lt-LT"/>
        </w:rPr>
        <w:t>s</w:t>
      </w:r>
      <w:r w:rsidRPr="00A03C4F">
        <w:rPr>
          <w:sz w:val="22"/>
          <w:szCs w:val="22"/>
          <w:lang w:val="lt-LT"/>
        </w:rPr>
        <w:t xml:space="preserve"> tinkamai pasiruošti numatomam pirkimui „Gyvūninės kilmės produktai</w:t>
      </w:r>
      <w:r w:rsidR="0029391C" w:rsidRPr="00A03C4F">
        <w:rPr>
          <w:sz w:val="22"/>
          <w:szCs w:val="22"/>
          <w:lang w:val="lt-LT"/>
        </w:rPr>
        <w:t>, m</w:t>
      </w:r>
      <w:r w:rsidR="00CE25FC" w:rsidRPr="00A03C4F">
        <w:rPr>
          <w:sz w:val="22"/>
          <w:szCs w:val="22"/>
          <w:lang w:val="lt-LT"/>
        </w:rPr>
        <w:t>ė</w:t>
      </w:r>
      <w:r w:rsidR="0029391C" w:rsidRPr="00A03C4F">
        <w:rPr>
          <w:sz w:val="22"/>
          <w:szCs w:val="22"/>
          <w:lang w:val="lt-LT"/>
        </w:rPr>
        <w:t xml:space="preserve">sa ir mėsos </w:t>
      </w:r>
      <w:r w:rsidR="00CE25FC" w:rsidRPr="00A03C4F">
        <w:rPr>
          <w:sz w:val="22"/>
          <w:szCs w:val="22"/>
          <w:lang w:val="lt-LT"/>
        </w:rPr>
        <w:t>gaminiai</w:t>
      </w:r>
      <w:r w:rsidRPr="00A03C4F">
        <w:rPr>
          <w:sz w:val="22"/>
          <w:szCs w:val="22"/>
          <w:lang w:val="lt-LT"/>
        </w:rPr>
        <w:t xml:space="preserve"> Šiaulių rajono savivaldybės ugdymo įstaigoms</w:t>
      </w:r>
      <w:r w:rsidRPr="00A03C4F">
        <w:rPr>
          <w:rFonts w:eastAsia="SimSun"/>
          <w:sz w:val="22"/>
          <w:szCs w:val="22"/>
          <w:lang w:val="lt-LT"/>
        </w:rPr>
        <w:t>“</w:t>
      </w:r>
      <w:r w:rsidRPr="00A03C4F">
        <w:rPr>
          <w:sz w:val="22"/>
          <w:szCs w:val="22"/>
          <w:lang w:val="lt-LT"/>
        </w:rPr>
        <w:t xml:space="preserve"> (toliau – numatomas pirkimas)</w:t>
      </w:r>
      <w:r w:rsidR="0029391C" w:rsidRPr="00A03C4F">
        <w:rPr>
          <w:sz w:val="22"/>
          <w:szCs w:val="22"/>
          <w:lang w:val="lt-LT"/>
        </w:rPr>
        <w:t xml:space="preserve"> bei</w:t>
      </w:r>
      <w:r w:rsidRPr="00A03C4F">
        <w:rPr>
          <w:sz w:val="22"/>
          <w:szCs w:val="22"/>
          <w:lang w:val="lt-LT"/>
        </w:rPr>
        <w:t xml:space="preserve"> vadovaudamasi</w:t>
      </w:r>
      <w:r w:rsidR="00FF366A">
        <w:rPr>
          <w:sz w:val="22"/>
          <w:szCs w:val="22"/>
          <w:lang w:val="lt-LT"/>
        </w:rPr>
        <w:t>s</w:t>
      </w:r>
      <w:r w:rsidRPr="00A03C4F">
        <w:rPr>
          <w:sz w:val="22"/>
          <w:szCs w:val="22"/>
          <w:lang w:val="lt-LT"/>
        </w:rPr>
        <w:t xml:space="preserve"> Lietuvos Respublikos viešųjų pirkimų įstatymo 27 straipsnio nuostatomis, organizuoja konsultaciją su rinkos dalyviais.</w:t>
      </w:r>
    </w:p>
    <w:p w14:paraId="2B2E9CD4" w14:textId="4EB4A7E3" w:rsidR="00805737" w:rsidRDefault="00D66367" w:rsidP="00A95094">
      <w:pPr>
        <w:autoSpaceDE w:val="0"/>
        <w:autoSpaceDN w:val="0"/>
        <w:adjustRightInd w:val="0"/>
        <w:ind w:firstLine="851"/>
        <w:jc w:val="both"/>
        <w:rPr>
          <w:color w:val="000000" w:themeColor="text1"/>
          <w:sz w:val="22"/>
          <w:szCs w:val="22"/>
          <w:lang w:val="lt-LT" w:eastAsia="lt-LT"/>
        </w:rPr>
      </w:pPr>
      <w:r w:rsidRPr="00A03C4F">
        <w:rPr>
          <w:sz w:val="22"/>
          <w:szCs w:val="22"/>
          <w:lang w:val="lt-LT"/>
        </w:rPr>
        <w:t xml:space="preserve">Rinkos konsultacija skelbiama iki pirkimo pradžios. Rinkos konsultacija nėra skelbimas apie pirkimą ar išankstinis skelbimas apie pirkimą. </w:t>
      </w:r>
      <w:r w:rsidR="00805737" w:rsidRPr="00A03C4F">
        <w:rPr>
          <w:color w:val="000000"/>
          <w:sz w:val="22"/>
          <w:szCs w:val="22"/>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w:t>
      </w:r>
      <w:r w:rsidR="00805737" w:rsidRPr="00A03C4F">
        <w:rPr>
          <w:color w:val="000000" w:themeColor="text1"/>
          <w:sz w:val="22"/>
          <w:szCs w:val="22"/>
          <w:lang w:val="lt-LT" w:eastAsia="lt-LT"/>
        </w:rPr>
        <w:t>nesuteikia dalyviui pirmenybės viešiesiems pirkimams, kurie bus skelbiami ateityje, ar jų rezultatams.</w:t>
      </w:r>
    </w:p>
    <w:p w14:paraId="1B933577" w14:textId="77777777" w:rsidR="009216E1" w:rsidRPr="00A03C4F" w:rsidRDefault="009216E1" w:rsidP="00A95094">
      <w:pPr>
        <w:ind w:firstLine="851"/>
        <w:jc w:val="both"/>
        <w:rPr>
          <w:sz w:val="22"/>
          <w:szCs w:val="22"/>
          <w:lang w:val="lt-LT"/>
        </w:rPr>
      </w:pPr>
      <w:r w:rsidRPr="00A03C4F">
        <w:rPr>
          <w:sz w:val="22"/>
          <w:szCs w:val="22"/>
          <w:lang w:val="lt-LT"/>
        </w:rPr>
        <w:t>Paskelbti dokumentų projektai nėra galutiniai, jų turinys po rinkos konsultacijos gali keistis.</w:t>
      </w: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6409843D" w:rsidR="006837B9" w:rsidRPr="00A03C4F" w:rsidRDefault="00CE25FC" w:rsidP="004A51D8">
            <w:pPr>
              <w:jc w:val="both"/>
              <w:rPr>
                <w:iCs/>
                <w:sz w:val="22"/>
                <w:szCs w:val="22"/>
                <w:lang w:val="lt-LT"/>
              </w:rPr>
            </w:pPr>
            <w:r w:rsidRPr="00A03C4F">
              <w:rPr>
                <w:sz w:val="22"/>
                <w:szCs w:val="22"/>
                <w:lang w:val="lt-LT"/>
              </w:rPr>
              <w:t>Gyvūninės kilmės produktai, mėsa ir mėsos gaminiai Šiaulių rajono savivaldybės ugdymo įstaigoms</w:t>
            </w:r>
            <w:r w:rsidR="006837B9" w:rsidRPr="00A03C4F">
              <w:rPr>
                <w:iCs/>
                <w:sz w:val="22"/>
                <w:szCs w:val="22"/>
                <w:lang w:val="lt-LT"/>
              </w:rPr>
              <w:t>, atitinkan</w:t>
            </w:r>
            <w:r w:rsidRPr="00A03C4F">
              <w:rPr>
                <w:iCs/>
                <w:sz w:val="22"/>
                <w:szCs w:val="22"/>
                <w:lang w:val="lt-LT"/>
              </w:rPr>
              <w:t>tys</w:t>
            </w:r>
            <w:r w:rsidR="006837B9" w:rsidRPr="00A03C4F">
              <w:rPr>
                <w:iCs/>
                <w:sz w:val="22"/>
                <w:szCs w:val="22"/>
                <w:lang w:val="lt-LT"/>
              </w:rPr>
              <w:t xml:space="preserve"> Šiaulių rajono savivaldybės ugdymo įstaigų poreikius.</w:t>
            </w:r>
          </w:p>
          <w:p w14:paraId="6BFBB68B" w14:textId="5CD0BBD4" w:rsidR="006837B9" w:rsidRPr="00A03C4F" w:rsidRDefault="00845328" w:rsidP="004A51D8">
            <w:pPr>
              <w:jc w:val="both"/>
              <w:rPr>
                <w:sz w:val="22"/>
                <w:szCs w:val="22"/>
                <w:lang w:val="lt-LT"/>
              </w:rPr>
            </w:pPr>
            <w:r>
              <w:rPr>
                <w:sz w:val="22"/>
                <w:szCs w:val="22"/>
                <w:lang w:val="lt-LT"/>
              </w:rPr>
              <w:t>CPO</w:t>
            </w:r>
            <w:r w:rsidR="006837B9" w:rsidRPr="00A03C4F">
              <w:rPr>
                <w:sz w:val="22"/>
                <w:szCs w:val="22"/>
                <w:lang w:val="lt-LT"/>
              </w:rPr>
              <w:t xml:space="preserve"> parengti techninių specifikacijų projektai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0DE732B5" w:rsidR="006837B9" w:rsidRPr="00A03C4F" w:rsidRDefault="00845328" w:rsidP="004A51D8">
            <w:pPr>
              <w:jc w:val="both"/>
              <w:rPr>
                <w:bCs/>
                <w:color w:val="000000"/>
                <w:spacing w:val="-2"/>
                <w:sz w:val="22"/>
                <w:szCs w:val="22"/>
                <w:lang w:val="lt-LT"/>
              </w:rPr>
            </w:pPr>
            <w:r>
              <w:rPr>
                <w:iCs/>
                <w:sz w:val="22"/>
                <w:szCs w:val="22"/>
                <w:lang w:val="lt-LT"/>
              </w:rPr>
              <w:t>CPO</w:t>
            </w:r>
            <w:r w:rsidR="00CE25FC" w:rsidRPr="00A03C4F">
              <w:rPr>
                <w:iCs/>
                <w:sz w:val="22"/>
                <w:szCs w:val="22"/>
                <w:lang w:val="lt-LT"/>
              </w:rPr>
              <w:t xml:space="preserve"> inf</w:t>
            </w:r>
            <w:r w:rsidR="006837B9" w:rsidRPr="00A03C4F">
              <w:rPr>
                <w:iCs/>
                <w:sz w:val="22"/>
                <w:szCs w:val="22"/>
                <w:lang w:val="lt-LT"/>
              </w:rPr>
              <w:t>ormuoja tiekėjus apie numatomą pirkimą ir prašo tiekėjų, kurie yra suinteresuoti dalyvauti pirkime, pateikti savo įžvalgas, siūlymus ir rekomendacijas dėl techninių specifikacijų</w:t>
            </w:r>
            <w:r w:rsidR="008F5B0E">
              <w:rPr>
                <w:iCs/>
                <w:sz w:val="22"/>
                <w:szCs w:val="22"/>
                <w:lang w:val="lt-LT"/>
              </w:rPr>
              <w:t>, sutarties sąlygų</w:t>
            </w:r>
            <w:r w:rsidR="006837B9" w:rsidRPr="00A03C4F">
              <w:rPr>
                <w:sz w:val="22"/>
                <w:szCs w:val="22"/>
                <w:lang w:val="lt-LT"/>
              </w:rPr>
              <w:t xml:space="preserve"> bei pasiūlyti priemones, sprendimo būdus,</w:t>
            </w:r>
            <w:r w:rsidR="006837B9" w:rsidRPr="00A03C4F">
              <w:rPr>
                <w:bCs/>
                <w:color w:val="000000"/>
                <w:spacing w:val="-2"/>
                <w:sz w:val="22"/>
                <w:szCs w:val="22"/>
                <w:lang w:val="lt-LT"/>
              </w:rPr>
              <w:t xml:space="preserve"> kaip </w:t>
            </w:r>
            <w:r w:rsidR="006837B9" w:rsidRPr="00A03C4F">
              <w:rPr>
                <w:iCs/>
                <w:sz w:val="22"/>
                <w:szCs w:val="22"/>
                <w:lang w:val="lt-LT"/>
              </w:rPr>
              <w:t>Šiaulių rajono savivaldybės ugdymo įstaigoms</w:t>
            </w:r>
            <w:r w:rsidR="006837B9" w:rsidRPr="00A03C4F">
              <w:rPr>
                <w:bCs/>
                <w:color w:val="000000"/>
                <w:spacing w:val="-2"/>
                <w:sz w:val="22"/>
                <w:szCs w:val="22"/>
                <w:lang w:val="lt-LT"/>
              </w:rPr>
              <w:t xml:space="preserve"> įsigyti geriausiai jos poreikius atitinkančias prekes.</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25860F26"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w:t>
            </w:r>
            <w:r w:rsidRPr="00D14B1F">
              <w:rPr>
                <w:sz w:val="22"/>
                <w:szCs w:val="22"/>
                <w:lang w:val="lt-LT"/>
              </w:rPr>
              <w:t xml:space="preserve">konstruktyvios konsultacijos, rinkos dalyvių prašome ne vėliau kaip iki </w:t>
            </w:r>
            <w:r w:rsidRPr="00D14B1F">
              <w:rPr>
                <w:b/>
                <w:bCs/>
                <w:sz w:val="22"/>
                <w:szCs w:val="22"/>
                <w:u w:val="single"/>
                <w:lang w:val="lt-LT"/>
              </w:rPr>
              <w:t>202</w:t>
            </w:r>
            <w:r w:rsidR="00845328" w:rsidRPr="00D14B1F">
              <w:rPr>
                <w:b/>
                <w:bCs/>
                <w:sz w:val="22"/>
                <w:szCs w:val="22"/>
                <w:u w:val="single"/>
                <w:lang w:val="lt-LT"/>
              </w:rPr>
              <w:t>5</w:t>
            </w:r>
            <w:r w:rsidRPr="00D14B1F">
              <w:rPr>
                <w:b/>
                <w:bCs/>
                <w:sz w:val="22"/>
                <w:szCs w:val="22"/>
                <w:u w:val="single"/>
                <w:lang w:val="lt-LT"/>
              </w:rPr>
              <w:t xml:space="preserve"> m. </w:t>
            </w:r>
            <w:r w:rsidR="000E3743" w:rsidRPr="00D14B1F">
              <w:rPr>
                <w:b/>
                <w:bCs/>
                <w:sz w:val="22"/>
                <w:szCs w:val="22"/>
                <w:u w:val="single"/>
                <w:lang w:val="lt-LT"/>
              </w:rPr>
              <w:t xml:space="preserve">balandžio </w:t>
            </w:r>
            <w:r w:rsidR="00D14B1F" w:rsidRPr="00D14B1F">
              <w:rPr>
                <w:b/>
                <w:bCs/>
                <w:sz w:val="22"/>
                <w:szCs w:val="22"/>
                <w:u w:val="single"/>
                <w:lang w:val="lt-LT"/>
              </w:rPr>
              <w:t>23</w:t>
            </w:r>
            <w:r w:rsidR="000E3743" w:rsidRPr="00D14B1F">
              <w:rPr>
                <w:b/>
                <w:bCs/>
                <w:sz w:val="22"/>
                <w:szCs w:val="22"/>
                <w:u w:val="single"/>
                <w:lang w:val="lt-LT"/>
              </w:rPr>
              <w:t xml:space="preserve"> </w:t>
            </w:r>
            <w:r w:rsidRPr="00D14B1F">
              <w:rPr>
                <w:b/>
                <w:bCs/>
                <w:sz w:val="22"/>
                <w:szCs w:val="22"/>
                <w:u w:val="single"/>
                <w:lang w:val="lt-LT"/>
              </w:rPr>
              <w:t xml:space="preserve">d. </w:t>
            </w:r>
            <w:r w:rsidR="00D14B1F" w:rsidRPr="00D14B1F">
              <w:rPr>
                <w:b/>
                <w:bCs/>
                <w:sz w:val="22"/>
                <w:szCs w:val="22"/>
                <w:u w:val="single"/>
                <w:lang w:val="lt-LT"/>
              </w:rPr>
              <w:t>10</w:t>
            </w:r>
            <w:r w:rsidRPr="00D14B1F">
              <w:rPr>
                <w:b/>
                <w:bCs/>
                <w:sz w:val="22"/>
                <w:szCs w:val="22"/>
                <w:u w:val="single"/>
                <w:lang w:val="lt-LT"/>
              </w:rPr>
              <w:t>.00 val.</w:t>
            </w:r>
            <w:r w:rsidRPr="00D14B1F">
              <w:rPr>
                <w:sz w:val="22"/>
                <w:szCs w:val="22"/>
                <w:lang w:val="lt-LT"/>
              </w:rPr>
              <w:t xml:space="preserve"> iš </w:t>
            </w:r>
            <w:r w:rsidRPr="00A03C4F">
              <w:rPr>
                <w:sz w:val="22"/>
                <w:szCs w:val="22"/>
                <w:lang w:val="lt-LT"/>
              </w:rPr>
              <w:t xml:space="preserve">anksto pateikti pastabas (siūlymus) </w:t>
            </w:r>
            <w:r w:rsidRPr="00A03C4F">
              <w:rPr>
                <w:bCs/>
                <w:kern w:val="24"/>
                <w:sz w:val="22"/>
                <w:szCs w:val="22"/>
                <w:lang w:val="lt-LT" w:eastAsia="lt-LT"/>
              </w:rPr>
              <w:t>Centrinės viešųjų pirkimų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79C6AC39" w:rsidR="006837B9" w:rsidRPr="00A03C4F" w:rsidRDefault="00845328" w:rsidP="004A51D8">
            <w:pPr>
              <w:tabs>
                <w:tab w:val="left" w:pos="720"/>
              </w:tabs>
              <w:contextualSpacing/>
              <w:jc w:val="both"/>
              <w:rPr>
                <w:bCs/>
                <w:kern w:val="24"/>
                <w:sz w:val="22"/>
                <w:szCs w:val="22"/>
                <w:lang w:val="lt-LT" w:eastAsia="lt-LT"/>
              </w:rPr>
            </w:pPr>
            <w:r>
              <w:rPr>
                <w:sz w:val="22"/>
                <w:szCs w:val="22"/>
                <w:shd w:val="clear" w:color="auto" w:fill="FFFFFF"/>
                <w:lang w:val="lt-LT"/>
              </w:rPr>
              <w:t>CPO</w:t>
            </w:r>
            <w:r w:rsidR="006837B9" w:rsidRPr="00A03C4F">
              <w:rPr>
                <w:sz w:val="22"/>
                <w:szCs w:val="22"/>
                <w:shd w:val="clear" w:color="auto" w:fill="FFFFFF"/>
                <w:lang w:val="lt-LT"/>
              </w:rPr>
              <w:t xml:space="preserve"> susitikimo su rinkos dalyviais neplanuoja.</w:t>
            </w:r>
          </w:p>
        </w:tc>
      </w:tr>
      <w:tr w:rsidR="006837B9" w:rsidRPr="00A03C4F" w14:paraId="0EFA0938" w14:textId="77777777" w:rsidTr="009216E1">
        <w:trPr>
          <w:trHeight w:val="519"/>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5FAB0021"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845328">
              <w:rPr>
                <w:sz w:val="22"/>
                <w:szCs w:val="22"/>
                <w:lang w:val="lt-LT"/>
              </w:rPr>
              <w:t>CPO</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59BEFF5D" w:rsidR="006837B9" w:rsidRPr="00A03C4F" w:rsidRDefault="00845328" w:rsidP="004A51D8">
            <w:pPr>
              <w:tabs>
                <w:tab w:val="left" w:pos="720"/>
              </w:tabs>
              <w:jc w:val="both"/>
              <w:rPr>
                <w:sz w:val="22"/>
                <w:szCs w:val="22"/>
                <w:lang w:val="lt-LT"/>
              </w:rPr>
            </w:pPr>
            <w:r>
              <w:rPr>
                <w:sz w:val="22"/>
                <w:szCs w:val="22"/>
                <w:lang w:val="lt-LT"/>
              </w:rPr>
              <w:t>CPO</w:t>
            </w:r>
            <w:r w:rsidR="006837B9" w:rsidRPr="00A03C4F">
              <w:rPr>
                <w:sz w:val="22"/>
                <w:szCs w:val="22"/>
                <w:lang w:val="lt-LT"/>
              </w:rPr>
              <w:t>, išnagrinėj</w:t>
            </w:r>
            <w:r w:rsidR="00E052BA"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Pr>
                <w:sz w:val="22"/>
                <w:szCs w:val="22"/>
                <w:lang w:val="lt-LT"/>
              </w:rPr>
              <w:t>CPO</w:t>
            </w:r>
            <w:r w:rsidR="006837B9" w:rsidRPr="00A03C4F">
              <w:rPr>
                <w:sz w:val="22"/>
                <w:szCs w:val="22"/>
                <w:lang w:val="lt-LT"/>
              </w:rPr>
              <w:t xml:space="preserve"> 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27D097F6" w14:textId="68DE1581" w:rsidR="006837B9" w:rsidRPr="00A03C4F"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845328">
              <w:rPr>
                <w:sz w:val="22"/>
                <w:szCs w:val="22"/>
                <w:lang w:val="lt-LT"/>
              </w:rPr>
              <w:t>CPO</w:t>
            </w:r>
            <w:r w:rsidRPr="00A03C4F">
              <w:rPr>
                <w:sz w:val="22"/>
                <w:szCs w:val="22"/>
                <w:lang w:val="lt-LT"/>
              </w:rPr>
              <w:t xml:space="preserve"> vyresnioji specialistė Sonata Gedminienė, te. </w:t>
            </w:r>
            <w:r w:rsidR="00E052BA" w:rsidRPr="00A03C4F">
              <w:rPr>
                <w:sz w:val="22"/>
                <w:szCs w:val="22"/>
                <w:lang w:val="lt-LT"/>
              </w:rPr>
              <w:t>+370 41</w:t>
            </w:r>
            <w:r w:rsidRPr="00A03C4F">
              <w:rPr>
                <w:sz w:val="22"/>
                <w:szCs w:val="22"/>
                <w:lang w:val="lt-LT"/>
              </w:rPr>
              <w:t xml:space="preserve"> 52 03 69, el. p. </w:t>
            </w:r>
            <w:hyperlink r:id="rId5" w:history="1">
              <w:r w:rsidR="00845328" w:rsidRPr="006762D2">
                <w:rPr>
                  <w:rStyle w:val="Hipersaitas"/>
                  <w:sz w:val="22"/>
                  <w:szCs w:val="22"/>
                  <w:lang w:val="lt-LT"/>
                </w:rPr>
                <w:t>sonata.gedminiene@srspc.lt</w:t>
              </w:r>
            </w:hyperlink>
            <w:r w:rsidR="00845328">
              <w:rPr>
                <w:rStyle w:val="Hipersaitas"/>
                <w:sz w:val="22"/>
                <w:szCs w:val="22"/>
                <w:lang w:val="lt-LT"/>
              </w:rPr>
              <w:t xml:space="preserve"> </w:t>
            </w:r>
          </w:p>
        </w:tc>
      </w:tr>
    </w:tbl>
    <w:p w14:paraId="1B9B1D4E" w14:textId="2AEBD46D" w:rsidR="00A03C4F" w:rsidRDefault="00A03C4F" w:rsidP="00A03C4F">
      <w:pPr>
        <w:spacing w:before="120" w:after="120"/>
        <w:jc w:val="both"/>
        <w:rPr>
          <w:iCs/>
          <w:color w:val="404040"/>
          <w:sz w:val="24"/>
          <w:szCs w:val="24"/>
          <w:lang w:val="lt-LT" w:eastAsia="ja-JP"/>
        </w:rPr>
      </w:pPr>
    </w:p>
    <w:p w14:paraId="344115EA" w14:textId="77777777" w:rsidR="00845328" w:rsidRDefault="00845328" w:rsidP="00A03C4F">
      <w:pPr>
        <w:spacing w:before="120" w:after="120"/>
        <w:jc w:val="both"/>
        <w:rPr>
          <w:iCs/>
          <w:color w:val="404040"/>
          <w:sz w:val="24"/>
          <w:szCs w:val="24"/>
          <w:lang w:val="lt-LT" w:eastAsia="ja-JP"/>
        </w:rPr>
      </w:pPr>
    </w:p>
    <w:p w14:paraId="44C0D92D" w14:textId="35585C67" w:rsidR="00A95094" w:rsidRDefault="00A95094" w:rsidP="00A03C4F">
      <w:pPr>
        <w:spacing w:before="120" w:after="120"/>
        <w:jc w:val="both"/>
        <w:rPr>
          <w:iCs/>
          <w:color w:val="404040"/>
          <w:sz w:val="24"/>
          <w:szCs w:val="24"/>
          <w:lang w:val="lt-LT" w:eastAsia="ja-JP"/>
        </w:rPr>
      </w:pPr>
    </w:p>
    <w:p w14:paraId="19DDB915" w14:textId="77777777" w:rsidR="00A95094" w:rsidRPr="00A03C4F" w:rsidRDefault="00A95094"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215F9A" w:rsidRPr="00A03C4F" w14:paraId="4FFAD57E" w14:textId="77777777" w:rsidTr="00D03A58">
        <w:tc>
          <w:tcPr>
            <w:tcW w:w="542" w:type="dxa"/>
          </w:tcPr>
          <w:p w14:paraId="2D7EF5B5" w14:textId="58EA8219" w:rsidR="00215F9A" w:rsidRPr="00AA1D8A" w:rsidRDefault="00F03CBC" w:rsidP="00215F9A">
            <w:pPr>
              <w:jc w:val="center"/>
              <w:rPr>
                <w:rFonts w:eastAsia="Calibri"/>
                <w:lang w:val="lt-LT"/>
              </w:rPr>
            </w:pPr>
            <w:r>
              <w:rPr>
                <w:rFonts w:eastAsia="Calibri"/>
                <w:lang w:val="lt-LT"/>
              </w:rPr>
              <w:t>1</w:t>
            </w:r>
          </w:p>
        </w:tc>
        <w:tc>
          <w:tcPr>
            <w:tcW w:w="5356" w:type="dxa"/>
            <w:vAlign w:val="center"/>
          </w:tcPr>
          <w:p w14:paraId="04D0C6F0" w14:textId="4B9C663E" w:rsidR="00215F9A" w:rsidRPr="00215F9A" w:rsidRDefault="00215F9A" w:rsidP="00215F9A">
            <w:pPr>
              <w:jc w:val="both"/>
              <w:rPr>
                <w:sz w:val="22"/>
                <w:szCs w:val="22"/>
                <w:lang w:val="lt-LT"/>
              </w:rPr>
            </w:pPr>
            <w:r w:rsidRPr="00215F9A">
              <w:rPr>
                <w:sz w:val="22"/>
                <w:szCs w:val="22"/>
                <w:lang w:val="lt-LT"/>
              </w:rPr>
              <w:t>Ar turite pastabų techninėms specifikacijoms (priedai Nr. 1, 2, 3 ir 4)?</w:t>
            </w:r>
          </w:p>
          <w:p w14:paraId="7AA4FB30" w14:textId="57AB34A1" w:rsidR="00215F9A" w:rsidRPr="00215F9A" w:rsidRDefault="00215F9A" w:rsidP="00215F9A">
            <w:pPr>
              <w:jc w:val="both"/>
              <w:rPr>
                <w:sz w:val="22"/>
                <w:szCs w:val="22"/>
                <w:lang w:val="lt-LT"/>
              </w:rPr>
            </w:pPr>
            <w:r w:rsidRPr="00215F9A">
              <w:rPr>
                <w:i/>
                <w:iCs/>
                <w:sz w:val="22"/>
                <w:szCs w:val="22"/>
                <w:lang w:val="lt-LT"/>
              </w:rPr>
              <w:t>(prašome pateikti pastabas)</w:t>
            </w:r>
          </w:p>
        </w:tc>
        <w:tc>
          <w:tcPr>
            <w:tcW w:w="3730" w:type="dxa"/>
          </w:tcPr>
          <w:p w14:paraId="264569DC" w14:textId="77777777" w:rsidR="00215F9A" w:rsidRPr="00A03C4F" w:rsidRDefault="00215F9A" w:rsidP="00215F9A">
            <w:pPr>
              <w:jc w:val="center"/>
              <w:rPr>
                <w:rFonts w:eastAsia="Calibri"/>
                <w:b/>
                <w:szCs w:val="24"/>
                <w:lang w:val="lt-LT"/>
              </w:rPr>
            </w:pPr>
          </w:p>
        </w:tc>
      </w:tr>
      <w:tr w:rsidR="00215F9A" w:rsidRPr="00A03C4F" w14:paraId="48FCAE8B" w14:textId="77777777" w:rsidTr="00D03A58">
        <w:tc>
          <w:tcPr>
            <w:tcW w:w="542" w:type="dxa"/>
          </w:tcPr>
          <w:p w14:paraId="686AB110" w14:textId="378DE19C" w:rsidR="00215F9A" w:rsidRPr="00AA1D8A" w:rsidRDefault="00F03CBC" w:rsidP="00215F9A">
            <w:pPr>
              <w:jc w:val="center"/>
              <w:rPr>
                <w:rFonts w:eastAsia="Calibri"/>
                <w:lang w:val="lt-LT"/>
              </w:rPr>
            </w:pPr>
            <w:r>
              <w:rPr>
                <w:rFonts w:eastAsia="Calibri"/>
                <w:lang w:val="lt-LT"/>
              </w:rPr>
              <w:t>2</w:t>
            </w:r>
          </w:p>
        </w:tc>
        <w:tc>
          <w:tcPr>
            <w:tcW w:w="5356" w:type="dxa"/>
            <w:vAlign w:val="center"/>
          </w:tcPr>
          <w:p w14:paraId="5E0EE8E4" w14:textId="2A728D24" w:rsidR="00215F9A" w:rsidRPr="00215F9A" w:rsidRDefault="00215F9A" w:rsidP="00215F9A">
            <w:pPr>
              <w:jc w:val="both"/>
              <w:rPr>
                <w:sz w:val="22"/>
                <w:szCs w:val="22"/>
                <w:lang w:val="lt-LT"/>
              </w:rPr>
            </w:pPr>
            <w:r w:rsidRPr="00215F9A">
              <w:rPr>
                <w:sz w:val="22"/>
                <w:szCs w:val="22"/>
                <w:lang w:val="lt-LT"/>
              </w:rPr>
              <w:t>Ar turite pasiūlymų techninėms specifikacijoms (priedai Nr. 1, 2, 3 ir 4)?</w:t>
            </w:r>
          </w:p>
          <w:p w14:paraId="60179112" w14:textId="6B197368" w:rsidR="00215F9A" w:rsidRPr="00215F9A" w:rsidRDefault="00215F9A" w:rsidP="00215F9A">
            <w:pPr>
              <w:jc w:val="both"/>
              <w:rPr>
                <w:sz w:val="22"/>
                <w:szCs w:val="22"/>
                <w:lang w:val="lt-LT"/>
              </w:rPr>
            </w:pPr>
            <w:r w:rsidRPr="00215F9A">
              <w:rPr>
                <w:i/>
                <w:iCs/>
                <w:sz w:val="22"/>
                <w:szCs w:val="22"/>
                <w:lang w:val="lt-LT"/>
              </w:rPr>
              <w:t>(prašome pateikti siūlymus)</w:t>
            </w:r>
          </w:p>
        </w:tc>
        <w:tc>
          <w:tcPr>
            <w:tcW w:w="3730" w:type="dxa"/>
          </w:tcPr>
          <w:p w14:paraId="03254CB7" w14:textId="77777777" w:rsidR="00215F9A" w:rsidRPr="00A03C4F" w:rsidRDefault="00215F9A" w:rsidP="00215F9A">
            <w:pPr>
              <w:jc w:val="center"/>
              <w:rPr>
                <w:rFonts w:eastAsia="Calibri"/>
                <w:b/>
                <w:szCs w:val="24"/>
                <w:lang w:val="lt-LT"/>
              </w:rPr>
            </w:pPr>
          </w:p>
        </w:tc>
      </w:tr>
      <w:tr w:rsidR="00215F9A" w:rsidRPr="00A03C4F" w14:paraId="3442350F" w14:textId="77777777" w:rsidTr="00A03C4F">
        <w:tc>
          <w:tcPr>
            <w:tcW w:w="542" w:type="dxa"/>
          </w:tcPr>
          <w:p w14:paraId="2B428930" w14:textId="5914E00F" w:rsidR="00215F9A" w:rsidRPr="006604AA" w:rsidRDefault="00F03CBC" w:rsidP="00215F9A">
            <w:pPr>
              <w:jc w:val="center"/>
              <w:rPr>
                <w:iCs/>
                <w:color w:val="404040"/>
                <w:lang w:val="lt-LT" w:eastAsia="ja-JP"/>
              </w:rPr>
            </w:pPr>
            <w:r>
              <w:rPr>
                <w:iCs/>
                <w:color w:val="404040"/>
                <w:lang w:val="lt-LT" w:eastAsia="ja-JP"/>
              </w:rPr>
              <w:t>3</w:t>
            </w:r>
          </w:p>
        </w:tc>
        <w:tc>
          <w:tcPr>
            <w:tcW w:w="5356" w:type="dxa"/>
          </w:tcPr>
          <w:p w14:paraId="3BD971C5" w14:textId="747673D1" w:rsidR="00215F9A" w:rsidRPr="00215F9A" w:rsidRDefault="00215F9A" w:rsidP="00215F9A">
            <w:pPr>
              <w:jc w:val="both"/>
              <w:rPr>
                <w:iCs/>
                <w:sz w:val="22"/>
                <w:szCs w:val="22"/>
                <w:lang w:val="lt-LT" w:eastAsia="ja-JP"/>
              </w:rPr>
            </w:pPr>
            <w:r w:rsidRPr="00215F9A">
              <w:rPr>
                <w:sz w:val="22"/>
                <w:szCs w:val="22"/>
                <w:lang w:val="lt-LT"/>
              </w:rPr>
              <w:t xml:space="preserve">Ar techninės specifikacijos (priedai Nr. 1, 2, 3 ir 4) yra pakankamai išsamios, konkrečios ir aiškios, ar jose yra visi </w:t>
            </w:r>
            <w:r w:rsidRPr="00215F9A">
              <w:rPr>
                <w:rFonts w:eastAsia="Calibri"/>
                <w:sz w:val="22"/>
                <w:szCs w:val="22"/>
                <w:lang w:val="lt-LT"/>
              </w:rPr>
              <w:t>būtini reikalavimai</w:t>
            </w:r>
            <w:r w:rsidRPr="00215F9A">
              <w:rPr>
                <w:sz w:val="22"/>
                <w:szCs w:val="22"/>
                <w:lang w:val="lt-LT"/>
              </w:rPr>
              <w:t>? Jei ne, nurodykite kurios vietos neišsamios, nekonkrečios ar neaiškios? Kokius reikalavimus papildomai siūlytumėte įtraukti į techninę specifikaciją? Prašome pateikti argumentuotas pastabas ir pasiūlymus.</w:t>
            </w:r>
          </w:p>
        </w:tc>
        <w:tc>
          <w:tcPr>
            <w:tcW w:w="3730" w:type="dxa"/>
          </w:tcPr>
          <w:p w14:paraId="3295B4B4" w14:textId="543CCEE1" w:rsidR="00215F9A" w:rsidRPr="00A03C4F" w:rsidRDefault="00215F9A" w:rsidP="00215F9A">
            <w:pPr>
              <w:jc w:val="both"/>
              <w:rPr>
                <w:iCs/>
                <w:color w:val="404040"/>
                <w:sz w:val="22"/>
                <w:szCs w:val="22"/>
                <w:lang w:val="lt-LT" w:eastAsia="ja-JP"/>
              </w:rPr>
            </w:pPr>
          </w:p>
        </w:tc>
      </w:tr>
      <w:tr w:rsidR="00215F9A" w:rsidRPr="00A03C4F" w14:paraId="59975F53" w14:textId="77777777" w:rsidTr="003D17B9">
        <w:tc>
          <w:tcPr>
            <w:tcW w:w="542" w:type="dxa"/>
          </w:tcPr>
          <w:p w14:paraId="1EF5FBAE" w14:textId="10E476BE" w:rsidR="00215F9A" w:rsidRPr="006604AA" w:rsidRDefault="00F03CBC" w:rsidP="00215F9A">
            <w:pPr>
              <w:jc w:val="center"/>
              <w:rPr>
                <w:iCs/>
                <w:color w:val="404040"/>
                <w:lang w:val="lt-LT" w:eastAsia="ja-JP"/>
              </w:rPr>
            </w:pPr>
            <w:r>
              <w:rPr>
                <w:iCs/>
                <w:color w:val="404040"/>
                <w:lang w:val="lt-LT" w:eastAsia="ja-JP"/>
              </w:rPr>
              <w:t>4</w:t>
            </w:r>
          </w:p>
        </w:tc>
        <w:tc>
          <w:tcPr>
            <w:tcW w:w="5356" w:type="dxa"/>
            <w:vAlign w:val="center"/>
          </w:tcPr>
          <w:p w14:paraId="61F26D90" w14:textId="4923525A" w:rsidR="00215F9A" w:rsidRPr="005D6066" w:rsidRDefault="00215F9A" w:rsidP="00215F9A">
            <w:pPr>
              <w:jc w:val="both"/>
              <w:rPr>
                <w:sz w:val="22"/>
                <w:szCs w:val="22"/>
                <w:lang w:val="lt-LT"/>
              </w:rPr>
            </w:pPr>
            <w:r w:rsidRPr="005D6066">
              <w:rPr>
                <w:sz w:val="22"/>
                <w:szCs w:val="22"/>
                <w:lang w:val="lt-LT"/>
              </w:rPr>
              <w:t xml:space="preserve">Ar turite pastabų dėl pirkimo </w:t>
            </w:r>
            <w:r w:rsidR="003F1A19" w:rsidRPr="005D6066">
              <w:rPr>
                <w:sz w:val="22"/>
                <w:szCs w:val="22"/>
                <w:lang w:val="lt-LT"/>
              </w:rPr>
              <w:t>objekto dalių</w:t>
            </w:r>
            <w:r w:rsidRPr="005D6066">
              <w:rPr>
                <w:sz w:val="22"/>
                <w:szCs w:val="22"/>
                <w:lang w:val="lt-LT"/>
              </w:rPr>
              <w:t>?</w:t>
            </w:r>
          </w:p>
          <w:p w14:paraId="5DC50EDC" w14:textId="4AFDAF35" w:rsidR="00215F9A" w:rsidRPr="005D6066" w:rsidRDefault="00215F9A" w:rsidP="00215F9A">
            <w:pPr>
              <w:jc w:val="both"/>
              <w:rPr>
                <w:sz w:val="22"/>
                <w:szCs w:val="22"/>
                <w:lang w:val="lt-LT"/>
              </w:rPr>
            </w:pPr>
            <w:r w:rsidRPr="005D6066">
              <w:rPr>
                <w:i/>
                <w:iCs/>
                <w:sz w:val="22"/>
                <w:szCs w:val="22"/>
                <w:lang w:val="lt-LT"/>
              </w:rPr>
              <w:t>(prašome pateikti pastabas)</w:t>
            </w:r>
          </w:p>
        </w:tc>
        <w:tc>
          <w:tcPr>
            <w:tcW w:w="3730" w:type="dxa"/>
          </w:tcPr>
          <w:p w14:paraId="6BD80727" w14:textId="77777777" w:rsidR="00215F9A" w:rsidRPr="00A03C4F" w:rsidRDefault="00215F9A" w:rsidP="00215F9A">
            <w:pPr>
              <w:jc w:val="both"/>
              <w:rPr>
                <w:iCs/>
                <w:color w:val="404040"/>
                <w:sz w:val="22"/>
                <w:szCs w:val="22"/>
                <w:lang w:val="lt-LT" w:eastAsia="ja-JP"/>
              </w:rPr>
            </w:pPr>
          </w:p>
        </w:tc>
      </w:tr>
      <w:tr w:rsidR="00215F9A" w:rsidRPr="00A03C4F" w14:paraId="53D8BF49" w14:textId="77777777" w:rsidTr="003D17B9">
        <w:tc>
          <w:tcPr>
            <w:tcW w:w="542" w:type="dxa"/>
          </w:tcPr>
          <w:p w14:paraId="4EA68A88" w14:textId="27AC21F4" w:rsidR="00215F9A" w:rsidRPr="006604AA" w:rsidRDefault="00F03CBC" w:rsidP="00215F9A">
            <w:pPr>
              <w:jc w:val="center"/>
              <w:rPr>
                <w:iCs/>
                <w:color w:val="404040"/>
                <w:lang w:val="lt-LT" w:eastAsia="ja-JP"/>
              </w:rPr>
            </w:pPr>
            <w:r>
              <w:rPr>
                <w:iCs/>
                <w:color w:val="404040"/>
                <w:lang w:val="lt-LT" w:eastAsia="ja-JP"/>
              </w:rPr>
              <w:t>5</w:t>
            </w:r>
          </w:p>
        </w:tc>
        <w:tc>
          <w:tcPr>
            <w:tcW w:w="5356" w:type="dxa"/>
            <w:vAlign w:val="center"/>
          </w:tcPr>
          <w:p w14:paraId="013753AF" w14:textId="43BF2E32" w:rsidR="00215F9A" w:rsidRPr="005D6066" w:rsidRDefault="00215F9A" w:rsidP="00215F9A">
            <w:pPr>
              <w:jc w:val="both"/>
              <w:rPr>
                <w:sz w:val="22"/>
                <w:szCs w:val="22"/>
                <w:lang w:val="lt-LT"/>
              </w:rPr>
            </w:pPr>
            <w:r w:rsidRPr="005D6066">
              <w:rPr>
                <w:sz w:val="22"/>
                <w:szCs w:val="22"/>
                <w:lang w:val="lt-LT"/>
              </w:rPr>
              <w:t>Ar turite pasiūlymų dėl</w:t>
            </w:r>
            <w:r w:rsidR="003F1A19" w:rsidRPr="005D6066">
              <w:rPr>
                <w:sz w:val="22"/>
                <w:szCs w:val="22"/>
                <w:lang w:val="lt-LT"/>
              </w:rPr>
              <w:t xml:space="preserve"> pirkimo objekto dalių</w:t>
            </w:r>
            <w:r w:rsidRPr="005D6066">
              <w:rPr>
                <w:sz w:val="22"/>
                <w:szCs w:val="22"/>
                <w:lang w:val="lt-LT"/>
              </w:rPr>
              <w:t>?</w:t>
            </w:r>
          </w:p>
          <w:p w14:paraId="661D7286" w14:textId="7671A6EA" w:rsidR="00215F9A" w:rsidRPr="005D6066" w:rsidRDefault="00215F9A" w:rsidP="00215F9A">
            <w:pPr>
              <w:jc w:val="both"/>
              <w:rPr>
                <w:sz w:val="22"/>
                <w:szCs w:val="22"/>
                <w:lang w:val="lt-LT"/>
              </w:rPr>
            </w:pPr>
            <w:r w:rsidRPr="005D6066">
              <w:rPr>
                <w:i/>
                <w:iCs/>
                <w:sz w:val="22"/>
                <w:szCs w:val="22"/>
                <w:lang w:val="lt-LT"/>
              </w:rPr>
              <w:t>(prašome pateikti siūlymus)</w:t>
            </w:r>
          </w:p>
        </w:tc>
        <w:tc>
          <w:tcPr>
            <w:tcW w:w="3730" w:type="dxa"/>
          </w:tcPr>
          <w:p w14:paraId="12BF66D5" w14:textId="77777777" w:rsidR="00215F9A" w:rsidRPr="00A03C4F" w:rsidRDefault="00215F9A" w:rsidP="00215F9A">
            <w:pPr>
              <w:jc w:val="both"/>
              <w:rPr>
                <w:iCs/>
                <w:color w:val="404040"/>
                <w:sz w:val="22"/>
                <w:szCs w:val="22"/>
                <w:lang w:val="lt-LT" w:eastAsia="ja-JP"/>
              </w:rPr>
            </w:pPr>
          </w:p>
        </w:tc>
      </w:tr>
      <w:tr w:rsidR="00215F9A" w:rsidRPr="00A03C4F" w14:paraId="5777A3FE" w14:textId="77777777" w:rsidTr="00A03C4F">
        <w:tc>
          <w:tcPr>
            <w:tcW w:w="542" w:type="dxa"/>
          </w:tcPr>
          <w:p w14:paraId="3B43BD2A" w14:textId="119F59B2" w:rsidR="00215F9A" w:rsidRPr="006604AA" w:rsidRDefault="00F03CBC" w:rsidP="00215F9A">
            <w:pPr>
              <w:jc w:val="center"/>
              <w:rPr>
                <w:iCs/>
                <w:color w:val="404040"/>
                <w:lang w:val="lt-LT" w:eastAsia="ja-JP"/>
              </w:rPr>
            </w:pPr>
            <w:r>
              <w:rPr>
                <w:iCs/>
                <w:color w:val="404040"/>
                <w:lang w:val="lt-LT" w:eastAsia="ja-JP"/>
              </w:rPr>
              <w:t>6</w:t>
            </w:r>
          </w:p>
        </w:tc>
        <w:tc>
          <w:tcPr>
            <w:tcW w:w="5356" w:type="dxa"/>
          </w:tcPr>
          <w:p w14:paraId="0AA08E94" w14:textId="427380A0" w:rsidR="00215F9A" w:rsidRPr="005D6066" w:rsidRDefault="00215F9A" w:rsidP="00215F9A">
            <w:pPr>
              <w:jc w:val="both"/>
              <w:rPr>
                <w:iCs/>
                <w:sz w:val="22"/>
                <w:szCs w:val="22"/>
                <w:lang w:val="lt-LT" w:eastAsia="ja-JP"/>
              </w:rPr>
            </w:pPr>
            <w:r w:rsidRPr="005D6066">
              <w:rPr>
                <w:sz w:val="22"/>
                <w:szCs w:val="22"/>
                <w:lang w:val="lt-LT"/>
              </w:rPr>
              <w:t xml:space="preserve">Ar išfasavimo svoriai </w:t>
            </w:r>
            <w:r w:rsidR="00F61EDA" w:rsidRPr="005D6066">
              <w:rPr>
                <w:sz w:val="22"/>
                <w:szCs w:val="22"/>
                <w:lang w:val="lt-LT"/>
              </w:rPr>
              <w:t>(</w:t>
            </w:r>
            <w:r w:rsidR="00F61EDA" w:rsidRPr="005D6066">
              <w:rPr>
                <w:sz w:val="22"/>
                <w:szCs w:val="22"/>
                <w:lang w:val="lt-LT"/>
              </w:rPr>
              <w:t>techninių specifikacijų  priedų Nr. 1, 2, 3 ir 4) 3 stulpelyje yra įmanomi</w:t>
            </w:r>
            <w:r w:rsidR="00F61EDA" w:rsidRPr="005D6066">
              <w:rPr>
                <w:sz w:val="22"/>
                <w:szCs w:val="22"/>
                <w:lang w:val="lt-LT"/>
              </w:rPr>
              <w:t>?</w:t>
            </w:r>
            <w:r w:rsidRPr="005D6066">
              <w:rPr>
                <w:sz w:val="22"/>
                <w:szCs w:val="22"/>
                <w:lang w:val="lt-LT"/>
              </w:rPr>
              <w:t xml:space="preserve"> Jei neįmanomi, tuomet prašytume paaiškinti kodėl?</w:t>
            </w:r>
          </w:p>
        </w:tc>
        <w:tc>
          <w:tcPr>
            <w:tcW w:w="3730" w:type="dxa"/>
          </w:tcPr>
          <w:p w14:paraId="30BCD657" w14:textId="04BABAE5" w:rsidR="00215F9A" w:rsidRPr="00A03C4F" w:rsidRDefault="00215F9A" w:rsidP="00215F9A">
            <w:pPr>
              <w:jc w:val="both"/>
              <w:rPr>
                <w:iCs/>
                <w:color w:val="404040"/>
                <w:sz w:val="22"/>
                <w:szCs w:val="22"/>
                <w:lang w:val="lt-LT" w:eastAsia="ja-JP"/>
              </w:rPr>
            </w:pPr>
          </w:p>
        </w:tc>
      </w:tr>
      <w:tr w:rsidR="00215F9A" w:rsidRPr="00A03C4F" w14:paraId="567D2E9F" w14:textId="77777777" w:rsidTr="00A03C4F">
        <w:tc>
          <w:tcPr>
            <w:tcW w:w="542" w:type="dxa"/>
          </w:tcPr>
          <w:p w14:paraId="3DCFD48B" w14:textId="064C4F39" w:rsidR="00215F9A" w:rsidRPr="006604AA" w:rsidRDefault="00BC34AF" w:rsidP="00215F9A">
            <w:pPr>
              <w:jc w:val="center"/>
              <w:rPr>
                <w:iCs/>
                <w:color w:val="404040"/>
                <w:lang w:val="lt-LT" w:eastAsia="ja-JP"/>
              </w:rPr>
            </w:pPr>
            <w:r>
              <w:rPr>
                <w:iCs/>
                <w:color w:val="404040"/>
                <w:lang w:val="lt-LT" w:eastAsia="ja-JP"/>
              </w:rPr>
              <w:t>7</w:t>
            </w:r>
          </w:p>
        </w:tc>
        <w:tc>
          <w:tcPr>
            <w:tcW w:w="5356" w:type="dxa"/>
          </w:tcPr>
          <w:p w14:paraId="6919BBC6" w14:textId="01EBF7B4" w:rsidR="00215F9A" w:rsidRPr="005D6066" w:rsidRDefault="00215F9A" w:rsidP="00215F9A">
            <w:pPr>
              <w:jc w:val="both"/>
              <w:rPr>
                <w:sz w:val="22"/>
                <w:szCs w:val="22"/>
                <w:lang w:val="lt-LT"/>
              </w:rPr>
            </w:pPr>
            <w:r w:rsidRPr="005D6066">
              <w:rPr>
                <w:sz w:val="22"/>
                <w:szCs w:val="22"/>
                <w:lang w:val="lt-LT"/>
              </w:rPr>
              <w:t xml:space="preserve">Ar techninėse specifikacijose (priedai Nr. </w:t>
            </w:r>
            <w:r w:rsidR="005D6066" w:rsidRPr="005D6066">
              <w:rPr>
                <w:sz w:val="22"/>
                <w:szCs w:val="22"/>
                <w:lang w:val="lt-LT"/>
              </w:rPr>
              <w:t xml:space="preserve">1, </w:t>
            </w:r>
            <w:r w:rsidRPr="005D6066">
              <w:rPr>
                <w:sz w:val="22"/>
                <w:szCs w:val="22"/>
                <w:lang w:val="lt-LT"/>
              </w:rPr>
              <w:t>2</w:t>
            </w:r>
            <w:r w:rsidR="0032408A" w:rsidRPr="005D6066">
              <w:rPr>
                <w:sz w:val="22"/>
                <w:szCs w:val="22"/>
                <w:lang w:val="lt-LT"/>
              </w:rPr>
              <w:t>, 3</w:t>
            </w:r>
            <w:r w:rsidRPr="005D6066">
              <w:rPr>
                <w:sz w:val="22"/>
                <w:szCs w:val="22"/>
                <w:lang w:val="lt-LT"/>
              </w:rPr>
              <w:t xml:space="preserve"> ir 4) nurodyti mėsos dalių apibūdinimai yra aiškūs ir išsamūs? Jei neišsamūs, tuomet prašytume apibūdinti (nurodyti) trūkstamą informaciją?</w:t>
            </w:r>
          </w:p>
        </w:tc>
        <w:tc>
          <w:tcPr>
            <w:tcW w:w="3730" w:type="dxa"/>
          </w:tcPr>
          <w:p w14:paraId="1B458E9F" w14:textId="77777777" w:rsidR="00215F9A" w:rsidRPr="00A03C4F" w:rsidRDefault="00215F9A" w:rsidP="00215F9A">
            <w:pPr>
              <w:jc w:val="both"/>
              <w:rPr>
                <w:iCs/>
                <w:color w:val="404040"/>
                <w:sz w:val="22"/>
                <w:szCs w:val="22"/>
                <w:lang w:val="lt-LT" w:eastAsia="ja-JP"/>
              </w:rPr>
            </w:pPr>
          </w:p>
        </w:tc>
      </w:tr>
      <w:tr w:rsidR="00215F9A" w:rsidRPr="00A03C4F" w14:paraId="04CAE0E3" w14:textId="77777777" w:rsidTr="00A03C4F">
        <w:tc>
          <w:tcPr>
            <w:tcW w:w="542" w:type="dxa"/>
          </w:tcPr>
          <w:p w14:paraId="49CB74C5" w14:textId="3887ECC3" w:rsidR="00215F9A" w:rsidRPr="006604AA" w:rsidRDefault="00BC34AF" w:rsidP="00215F9A">
            <w:pPr>
              <w:jc w:val="center"/>
              <w:rPr>
                <w:iCs/>
                <w:color w:val="404040"/>
                <w:lang w:val="lt-LT" w:eastAsia="ja-JP"/>
              </w:rPr>
            </w:pPr>
            <w:r>
              <w:rPr>
                <w:iCs/>
                <w:color w:val="404040"/>
                <w:lang w:val="lt-LT" w:eastAsia="ja-JP"/>
              </w:rPr>
              <w:t>8</w:t>
            </w:r>
          </w:p>
        </w:tc>
        <w:tc>
          <w:tcPr>
            <w:tcW w:w="5356" w:type="dxa"/>
          </w:tcPr>
          <w:p w14:paraId="1D4B970A" w14:textId="3F68CE14" w:rsidR="00215F9A" w:rsidRPr="00B4183B" w:rsidRDefault="00215F9A" w:rsidP="00215F9A">
            <w:pPr>
              <w:jc w:val="both"/>
              <w:rPr>
                <w:sz w:val="22"/>
                <w:szCs w:val="22"/>
                <w:lang w:val="lt-LT"/>
              </w:rPr>
            </w:pPr>
            <w:r w:rsidRPr="00B4183B">
              <w:rPr>
                <w:sz w:val="22"/>
                <w:szCs w:val="22"/>
                <w:lang w:val="lt-LT"/>
              </w:rPr>
              <w:t xml:space="preserve">Ar galėtumėte pateikti techninėje specifikacijoje (priedas Nr. </w:t>
            </w:r>
            <w:r w:rsidR="00910A63">
              <w:rPr>
                <w:sz w:val="22"/>
                <w:szCs w:val="22"/>
                <w:lang w:val="lt-LT"/>
              </w:rPr>
              <w:t xml:space="preserve">1 ir </w:t>
            </w:r>
            <w:r w:rsidR="00E17F25">
              <w:rPr>
                <w:sz w:val="22"/>
                <w:szCs w:val="22"/>
                <w:lang w:val="lt-LT"/>
              </w:rPr>
              <w:t xml:space="preserve">Nr. </w:t>
            </w:r>
            <w:r w:rsidRPr="00B4183B">
              <w:rPr>
                <w:sz w:val="22"/>
                <w:szCs w:val="22"/>
                <w:lang w:val="lt-LT"/>
              </w:rPr>
              <w:t>3) reikalaujamus prekių atitiktį įrodančius dokumentus?</w:t>
            </w:r>
          </w:p>
        </w:tc>
        <w:tc>
          <w:tcPr>
            <w:tcW w:w="3730" w:type="dxa"/>
          </w:tcPr>
          <w:p w14:paraId="77EE1C91" w14:textId="77777777" w:rsidR="00215F9A" w:rsidRPr="00A03C4F" w:rsidRDefault="00215F9A" w:rsidP="00215F9A">
            <w:pPr>
              <w:jc w:val="both"/>
              <w:rPr>
                <w:iCs/>
                <w:color w:val="404040"/>
                <w:sz w:val="22"/>
                <w:szCs w:val="22"/>
                <w:lang w:val="lt-LT" w:eastAsia="ja-JP"/>
              </w:rPr>
            </w:pPr>
          </w:p>
        </w:tc>
      </w:tr>
      <w:tr w:rsidR="00215F9A" w:rsidRPr="00A03C4F" w14:paraId="2DB28339" w14:textId="77777777" w:rsidTr="00A03C4F">
        <w:tc>
          <w:tcPr>
            <w:tcW w:w="542" w:type="dxa"/>
          </w:tcPr>
          <w:p w14:paraId="6B0B4796" w14:textId="5192D160" w:rsidR="00215F9A" w:rsidRDefault="00BC34AF" w:rsidP="00215F9A">
            <w:pPr>
              <w:jc w:val="center"/>
              <w:rPr>
                <w:iCs/>
                <w:color w:val="404040"/>
                <w:lang w:val="lt-LT" w:eastAsia="ja-JP"/>
              </w:rPr>
            </w:pPr>
            <w:r>
              <w:rPr>
                <w:iCs/>
                <w:color w:val="404040"/>
                <w:lang w:val="lt-LT" w:eastAsia="ja-JP"/>
              </w:rPr>
              <w:t>9</w:t>
            </w:r>
          </w:p>
        </w:tc>
        <w:tc>
          <w:tcPr>
            <w:tcW w:w="5356" w:type="dxa"/>
          </w:tcPr>
          <w:p w14:paraId="2AC6313E" w14:textId="34A22E10" w:rsidR="00215F9A" w:rsidRPr="00F219C4" w:rsidRDefault="00215F9A" w:rsidP="00215F9A">
            <w:pPr>
              <w:jc w:val="both"/>
              <w:rPr>
                <w:rFonts w:eastAsia="Calibri"/>
                <w:sz w:val="22"/>
                <w:szCs w:val="22"/>
                <w:lang w:val="lt-LT"/>
              </w:rPr>
            </w:pPr>
            <w:r w:rsidRPr="00F219C4">
              <w:rPr>
                <w:sz w:val="22"/>
                <w:szCs w:val="22"/>
                <w:lang w:val="lt-LT"/>
              </w:rPr>
              <w:t xml:space="preserve">Ar sutarčių projektuose nustatytos sutarčių sąlygos priimtinos? </w:t>
            </w:r>
            <w:r w:rsidRPr="00F219C4">
              <w:rPr>
                <w:sz w:val="22"/>
                <w:szCs w:val="22"/>
                <w:lang w:val="lt-LT" w:eastAsia="lt-LT"/>
              </w:rPr>
              <w:t>Jei ne, kokios sąlygos Jums nepriimtinos? Atsakymą prašome detalizuoti.</w:t>
            </w:r>
          </w:p>
        </w:tc>
        <w:tc>
          <w:tcPr>
            <w:tcW w:w="3730" w:type="dxa"/>
          </w:tcPr>
          <w:p w14:paraId="105BD2CC" w14:textId="77777777" w:rsidR="00215F9A" w:rsidRPr="00A03C4F" w:rsidRDefault="00215F9A" w:rsidP="00215F9A">
            <w:pPr>
              <w:jc w:val="both"/>
              <w:rPr>
                <w:iCs/>
                <w:color w:val="404040"/>
                <w:sz w:val="22"/>
                <w:szCs w:val="22"/>
                <w:lang w:val="lt-LT" w:eastAsia="ja-JP"/>
              </w:rPr>
            </w:pPr>
          </w:p>
        </w:tc>
      </w:tr>
      <w:tr w:rsidR="00215F9A" w:rsidRPr="00A03C4F" w14:paraId="5A79A26D" w14:textId="77777777" w:rsidTr="00A03C4F">
        <w:tc>
          <w:tcPr>
            <w:tcW w:w="542" w:type="dxa"/>
          </w:tcPr>
          <w:p w14:paraId="2A17EB3B" w14:textId="60682D8E" w:rsidR="00215F9A" w:rsidRPr="006604AA" w:rsidRDefault="00BC34AF" w:rsidP="00215F9A">
            <w:pPr>
              <w:jc w:val="center"/>
              <w:rPr>
                <w:iCs/>
                <w:color w:val="404040"/>
                <w:lang w:val="lt-LT" w:eastAsia="ja-JP"/>
              </w:rPr>
            </w:pPr>
            <w:r>
              <w:rPr>
                <w:iCs/>
                <w:color w:val="404040"/>
                <w:lang w:val="lt-LT" w:eastAsia="ja-JP"/>
              </w:rPr>
              <w:t>10</w:t>
            </w:r>
            <w:bookmarkStart w:id="0" w:name="_GoBack"/>
            <w:bookmarkEnd w:id="0"/>
          </w:p>
        </w:tc>
        <w:tc>
          <w:tcPr>
            <w:tcW w:w="5356" w:type="dxa"/>
          </w:tcPr>
          <w:p w14:paraId="72A80D1F" w14:textId="63B373BD" w:rsidR="00215F9A" w:rsidRPr="00A03C4F" w:rsidRDefault="00215F9A" w:rsidP="00215F9A">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215F9A" w:rsidRPr="00A03C4F" w:rsidRDefault="00215F9A" w:rsidP="00215F9A">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653C5"/>
    <w:rsid w:val="000E3743"/>
    <w:rsid w:val="000E5956"/>
    <w:rsid w:val="00106912"/>
    <w:rsid w:val="00164441"/>
    <w:rsid w:val="001D088A"/>
    <w:rsid w:val="00215F9A"/>
    <w:rsid w:val="00230F80"/>
    <w:rsid w:val="0029391C"/>
    <w:rsid w:val="0032408A"/>
    <w:rsid w:val="003F02A2"/>
    <w:rsid w:val="003F1A19"/>
    <w:rsid w:val="00432C59"/>
    <w:rsid w:val="004B238A"/>
    <w:rsid w:val="004C2308"/>
    <w:rsid w:val="004F22FD"/>
    <w:rsid w:val="005356D9"/>
    <w:rsid w:val="005D2626"/>
    <w:rsid w:val="005D6066"/>
    <w:rsid w:val="005E0243"/>
    <w:rsid w:val="005E7724"/>
    <w:rsid w:val="006047BE"/>
    <w:rsid w:val="00616114"/>
    <w:rsid w:val="006575D2"/>
    <w:rsid w:val="006604AA"/>
    <w:rsid w:val="006837B9"/>
    <w:rsid w:val="007146E4"/>
    <w:rsid w:val="007A2814"/>
    <w:rsid w:val="00805737"/>
    <w:rsid w:val="00845328"/>
    <w:rsid w:val="00881EA6"/>
    <w:rsid w:val="00896483"/>
    <w:rsid w:val="008F0F4F"/>
    <w:rsid w:val="008F3444"/>
    <w:rsid w:val="008F5B0E"/>
    <w:rsid w:val="00910A63"/>
    <w:rsid w:val="009216E1"/>
    <w:rsid w:val="00961B3E"/>
    <w:rsid w:val="00985B4C"/>
    <w:rsid w:val="00A03C4F"/>
    <w:rsid w:val="00A11968"/>
    <w:rsid w:val="00A611E7"/>
    <w:rsid w:val="00A95094"/>
    <w:rsid w:val="00A957D5"/>
    <w:rsid w:val="00AA1D8A"/>
    <w:rsid w:val="00AC603A"/>
    <w:rsid w:val="00AD0CF7"/>
    <w:rsid w:val="00B4183B"/>
    <w:rsid w:val="00B63D8D"/>
    <w:rsid w:val="00B654E6"/>
    <w:rsid w:val="00B727FA"/>
    <w:rsid w:val="00BC34AF"/>
    <w:rsid w:val="00BF33F1"/>
    <w:rsid w:val="00C23407"/>
    <w:rsid w:val="00C40075"/>
    <w:rsid w:val="00C464B1"/>
    <w:rsid w:val="00C73EB8"/>
    <w:rsid w:val="00C82C67"/>
    <w:rsid w:val="00CA0725"/>
    <w:rsid w:val="00CC61F4"/>
    <w:rsid w:val="00CE25FC"/>
    <w:rsid w:val="00CF0FD1"/>
    <w:rsid w:val="00D14B1F"/>
    <w:rsid w:val="00D33A01"/>
    <w:rsid w:val="00D63D16"/>
    <w:rsid w:val="00D66367"/>
    <w:rsid w:val="00E052BA"/>
    <w:rsid w:val="00E17F25"/>
    <w:rsid w:val="00EA266B"/>
    <w:rsid w:val="00EC0D80"/>
    <w:rsid w:val="00F03CBC"/>
    <w:rsid w:val="00F219C4"/>
    <w:rsid w:val="00F406FB"/>
    <w:rsid w:val="00F5477C"/>
    <w:rsid w:val="00F61EDA"/>
    <w:rsid w:val="00FB6724"/>
    <w:rsid w:val="00FD7FB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ata.gedminiene@sr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3201</Words>
  <Characters>1825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80</cp:revision>
  <cp:lastPrinted>2023-04-11T04:50:00Z</cp:lastPrinted>
  <dcterms:created xsi:type="dcterms:W3CDTF">2022-09-15T09:21:00Z</dcterms:created>
  <dcterms:modified xsi:type="dcterms:W3CDTF">2025-04-15T07:52:00Z</dcterms:modified>
</cp:coreProperties>
</file>