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0F10DBB" w14:textId="77777777" w:rsidR="008F7DD6" w:rsidRPr="008F7DD6" w:rsidRDefault="008F7DD6" w:rsidP="008F7DD6">
          <w:pPr>
            <w:spacing w:line="240" w:lineRule="auto"/>
            <w:ind w:firstLine="0"/>
            <w:jc w:val="center"/>
            <w:rPr>
              <w:rFonts w:ascii="Times New Roman" w:eastAsia="Calibri" w:hAnsi="Times New Roman" w:cs="Times New Roman"/>
              <w:sz w:val="32"/>
              <w:szCs w:val="22"/>
              <w:lang w:eastAsia="en-US"/>
            </w:rPr>
          </w:pPr>
          <w:r w:rsidRPr="008F7DD6">
            <w:rPr>
              <w:rFonts w:ascii="Times New Roman" w:eastAsia="Calibri" w:hAnsi="Times New Roman" w:cs="Times New Roman"/>
              <w:sz w:val="32"/>
              <w:szCs w:val="22"/>
              <w:lang w:eastAsia="en-US"/>
            </w:rPr>
            <w:object w:dxaOrig="1440" w:dyaOrig="1440" w14:anchorId="445B6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2pt" o:ole="" fillcolor="window">
                <v:imagedata r:id="rId11" o:title=""/>
              </v:shape>
              <o:OLEObject Type="Embed" ProgID="CorelDraw.Graphic.8" ShapeID="_x0000_i1025" DrawAspect="Content" ObjectID="_1806220230" r:id="rId12"/>
            </w:object>
          </w:r>
        </w:p>
        <w:p w14:paraId="3AA86A8B" w14:textId="77777777" w:rsidR="008F7DD6" w:rsidRPr="008F7DD6" w:rsidRDefault="008F7DD6" w:rsidP="008F7DD6">
          <w:pPr>
            <w:keepNext/>
            <w:spacing w:line="240" w:lineRule="auto"/>
            <w:ind w:firstLine="0"/>
            <w:jc w:val="center"/>
            <w:outlineLvl w:val="1"/>
            <w:rPr>
              <w:rFonts w:ascii="Times New Roman" w:eastAsia="Times New Roman" w:hAnsi="Times New Roman" w:cs="Times New Roman"/>
              <w:b/>
              <w:sz w:val="24"/>
              <w:szCs w:val="20"/>
              <w:lang w:eastAsia="en-US"/>
            </w:rPr>
          </w:pPr>
          <w:r w:rsidRPr="008F7DD6">
            <w:rPr>
              <w:rFonts w:ascii="Times New Roman" w:eastAsia="Times New Roman" w:hAnsi="Times New Roman" w:cs="Times New Roman"/>
              <w:b/>
              <w:sz w:val="24"/>
              <w:szCs w:val="20"/>
              <w:lang w:eastAsia="en-US"/>
            </w:rPr>
            <w:t>RADVILIŠKIO RAJONO SAVIVALDYBĖS ADMINISTRACIJA</w:t>
          </w:r>
        </w:p>
        <w:p w14:paraId="6A0C2565" w14:textId="77777777" w:rsidR="008F7DD6" w:rsidRPr="008F7DD6" w:rsidRDefault="008F7DD6" w:rsidP="008F7DD6">
          <w:pPr>
            <w:spacing w:line="240" w:lineRule="auto"/>
            <w:ind w:firstLine="0"/>
            <w:jc w:val="center"/>
            <w:rPr>
              <w:rFonts w:ascii="Times New Roman" w:eastAsia="Calibri" w:hAnsi="Times New Roman" w:cs="Times New Roman"/>
              <w:sz w:val="18"/>
              <w:szCs w:val="18"/>
              <w:lang w:eastAsia="en-US"/>
            </w:rPr>
          </w:pPr>
          <w:r w:rsidRPr="008F7DD6">
            <w:rPr>
              <w:rFonts w:ascii="Times New Roman" w:eastAsia="Calibri" w:hAnsi="Times New Roman" w:cs="Times New Roman"/>
              <w:sz w:val="18"/>
              <w:szCs w:val="18"/>
              <w:lang w:eastAsia="en-US"/>
            </w:rPr>
            <w:t xml:space="preserve">Biudžetinė įstaiga, </w:t>
          </w:r>
          <w:r w:rsidRPr="008F7DD6">
            <w:rPr>
              <w:rFonts w:ascii="Times New Roman" w:eastAsia="Calibri" w:hAnsi="Times New Roman" w:cs="Times New Roman"/>
              <w:sz w:val="18"/>
              <w:szCs w:val="22"/>
              <w:lang w:eastAsia="en-US"/>
            </w:rPr>
            <w:t xml:space="preserve">Aušros a. 10, 82196 Radviliškis, tel. +370 422 69 003, </w:t>
          </w:r>
          <w:r w:rsidRPr="008F7DD6">
            <w:rPr>
              <w:rFonts w:ascii="Times New Roman" w:eastAsia="Calibri" w:hAnsi="Times New Roman" w:cs="Times New Roman"/>
              <w:sz w:val="18"/>
              <w:szCs w:val="22"/>
              <w:lang w:eastAsia="en-US"/>
            </w:rPr>
            <w:br/>
            <w:t xml:space="preserve">el. p. </w:t>
          </w:r>
          <w:hyperlink r:id="rId13" w:history="1">
            <w:r w:rsidRPr="008F7DD6">
              <w:rPr>
                <w:rFonts w:ascii="Times New Roman" w:eastAsia="Calibri" w:hAnsi="Times New Roman" w:cs="Times New Roman"/>
                <w:sz w:val="18"/>
                <w:szCs w:val="22"/>
                <w:lang w:eastAsia="en-US"/>
              </w:rPr>
              <w:t>informacija@radviliskis.lt</w:t>
            </w:r>
          </w:hyperlink>
          <w:r w:rsidRPr="008F7DD6">
            <w:rPr>
              <w:rFonts w:ascii="Times New Roman" w:eastAsia="Calibri" w:hAnsi="Times New Roman" w:cs="Times New Roman"/>
              <w:color w:val="000000"/>
              <w:sz w:val="18"/>
              <w:szCs w:val="22"/>
              <w:lang w:eastAsia="en-US"/>
            </w:rPr>
            <w:t xml:space="preserve">, </w:t>
          </w:r>
          <w:r w:rsidRPr="008F7DD6">
            <w:rPr>
              <w:rFonts w:ascii="Times New Roman" w:eastAsia="Calibri" w:hAnsi="Times New Roman" w:cs="Times New Roman"/>
              <w:sz w:val="18"/>
              <w:szCs w:val="22"/>
              <w:lang w:eastAsia="en-US"/>
            </w:rPr>
            <w:t>svetainė internete www.radviliskis.lt.</w:t>
          </w:r>
        </w:p>
        <w:p w14:paraId="6F038342" w14:textId="77777777" w:rsidR="008F7DD6" w:rsidRPr="008F7DD6" w:rsidRDefault="008F7DD6" w:rsidP="008F7DD6">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8F7DD6">
            <w:rPr>
              <w:rFonts w:ascii="Times New Roman" w:eastAsia="Calibri" w:hAnsi="Times New Roman" w:cs="Times New Roman"/>
              <w:sz w:val="18"/>
              <w:szCs w:val="22"/>
              <w:lang w:eastAsia="en-US"/>
            </w:rPr>
            <w:t xml:space="preserve">Duomenys kaupiami ir saugomi Juridinių asmenų registre, kodas </w:t>
          </w:r>
          <w:r w:rsidRPr="008F7DD6">
            <w:rPr>
              <w:rFonts w:ascii="Times New Roman" w:eastAsia="Times New Roman" w:hAnsi="Times New Roman" w:cs="Times New Roman"/>
              <w:sz w:val="18"/>
              <w:szCs w:val="24"/>
            </w:rPr>
            <w:t>188726247</w:t>
          </w:r>
          <w:r w:rsidRPr="008F7DD6">
            <w:rPr>
              <w:rFonts w:ascii="Times New Roman" w:eastAsia="Calibri" w:hAnsi="Times New Roman" w:cs="Times New Roman"/>
              <w:sz w:val="18"/>
              <w:szCs w:val="22"/>
              <w:lang w:eastAsia="en-US"/>
            </w:rPr>
            <w:t>.</w:t>
          </w:r>
        </w:p>
        <w:p w14:paraId="74CF6692" w14:textId="77777777" w:rsidR="008F7DD6" w:rsidRDefault="008F7DD6" w:rsidP="008F7DD6">
          <w:pPr>
            <w:spacing w:line="240" w:lineRule="auto"/>
            <w:ind w:firstLine="0"/>
            <w:rPr>
              <w:rFonts w:ascii="Times New Roman" w:eastAsia="Calibri" w:hAnsi="Times New Roman" w:cs="Times New Roman"/>
              <w:b/>
              <w:sz w:val="24"/>
              <w:szCs w:val="22"/>
              <w:lang w:eastAsia="en-US"/>
            </w:rPr>
          </w:pPr>
        </w:p>
        <w:p w14:paraId="38F1B145" w14:textId="4EEA3F52" w:rsidR="00FD312E" w:rsidRPr="00FD312E" w:rsidRDefault="00FD312E" w:rsidP="008F7DD6">
          <w:pPr>
            <w:spacing w:line="240" w:lineRule="auto"/>
            <w:ind w:firstLine="0"/>
            <w:rPr>
              <w:rFonts w:ascii="Times New Roman" w:eastAsia="Calibri" w:hAnsi="Times New Roman" w:cs="Times New Roman"/>
              <w:bCs/>
              <w:sz w:val="24"/>
              <w:szCs w:val="22"/>
              <w:lang w:eastAsia="en-US"/>
            </w:rPr>
          </w:pPr>
          <w:r w:rsidRPr="00FD312E">
            <w:rPr>
              <w:rFonts w:ascii="Times New Roman" w:eastAsia="Calibri" w:hAnsi="Times New Roman" w:cs="Times New Roman"/>
              <w:bCs/>
              <w:sz w:val="24"/>
              <w:szCs w:val="22"/>
              <w:lang w:eastAsia="en-US"/>
            </w:rPr>
            <w:t>Tiekėjams</w:t>
          </w:r>
          <w:r>
            <w:rPr>
              <w:rFonts w:ascii="Times New Roman" w:eastAsia="Calibri" w:hAnsi="Times New Roman" w:cs="Times New Roman"/>
              <w:bCs/>
              <w:sz w:val="24"/>
              <w:szCs w:val="22"/>
              <w:lang w:eastAsia="en-US"/>
            </w:rPr>
            <w:t xml:space="preserve">                                                                                         </w:t>
          </w:r>
          <w:r w:rsidRPr="00187C35">
            <w:rPr>
              <w:rFonts w:ascii="Times New Roman" w:eastAsia="Times New Roman" w:hAnsi="Times New Roman" w:cs="Times New Roman"/>
              <w:sz w:val="24"/>
              <w:szCs w:val="24"/>
              <w:lang w:eastAsia="en-US"/>
            </w:rPr>
            <w:t>202</w:t>
          </w:r>
          <w:r w:rsidR="00F7074B" w:rsidRPr="00187C35">
            <w:rPr>
              <w:rFonts w:ascii="Times New Roman" w:eastAsia="Times New Roman" w:hAnsi="Times New Roman" w:cs="Times New Roman"/>
              <w:sz w:val="24"/>
              <w:szCs w:val="24"/>
              <w:lang w:eastAsia="en-US"/>
            </w:rPr>
            <w:t>5</w:t>
          </w:r>
          <w:r w:rsidRPr="00187C35">
            <w:rPr>
              <w:rFonts w:ascii="Times New Roman" w:eastAsia="Times New Roman" w:hAnsi="Times New Roman" w:cs="Times New Roman"/>
              <w:sz w:val="24"/>
              <w:szCs w:val="24"/>
              <w:lang w:eastAsia="en-US"/>
            </w:rPr>
            <w:t>-</w:t>
          </w:r>
          <w:r w:rsidR="00F7074B" w:rsidRPr="00187C35">
            <w:rPr>
              <w:rFonts w:ascii="Times New Roman" w:eastAsia="Times New Roman" w:hAnsi="Times New Roman" w:cs="Times New Roman"/>
              <w:sz w:val="24"/>
              <w:szCs w:val="24"/>
              <w:lang w:eastAsia="en-US"/>
            </w:rPr>
            <w:t>04</w:t>
          </w:r>
          <w:r w:rsidRPr="00187C35">
            <w:rPr>
              <w:rFonts w:ascii="Times New Roman" w:eastAsia="Times New Roman" w:hAnsi="Times New Roman" w:cs="Times New Roman"/>
              <w:sz w:val="24"/>
              <w:szCs w:val="24"/>
              <w:lang w:eastAsia="en-US"/>
            </w:rPr>
            <w:t>-</w:t>
          </w:r>
          <w:r w:rsidR="00797B9B" w:rsidRPr="00187C35">
            <w:rPr>
              <w:rFonts w:ascii="Times New Roman" w:eastAsia="Times New Roman" w:hAnsi="Times New Roman" w:cs="Times New Roman"/>
              <w:sz w:val="24"/>
              <w:szCs w:val="24"/>
              <w:lang w:eastAsia="en-US"/>
            </w:rPr>
            <w:t>1</w:t>
          </w:r>
          <w:r w:rsidR="00F35621" w:rsidRPr="00187C35">
            <w:rPr>
              <w:rFonts w:ascii="Times New Roman" w:eastAsia="Times New Roman" w:hAnsi="Times New Roman" w:cs="Times New Roman"/>
              <w:sz w:val="24"/>
              <w:szCs w:val="24"/>
              <w:lang w:eastAsia="en-US"/>
            </w:rPr>
            <w:t>5</w:t>
          </w:r>
          <w:r w:rsidRPr="00187C35">
            <w:rPr>
              <w:rFonts w:ascii="Times New Roman" w:eastAsia="Times New Roman" w:hAnsi="Times New Roman" w:cs="Times New Roman"/>
              <w:sz w:val="24"/>
              <w:szCs w:val="24"/>
              <w:lang w:eastAsia="en-US"/>
            </w:rPr>
            <w:t xml:space="preserve">  </w:t>
          </w:r>
          <w:r w:rsidRPr="00464BB1">
            <w:rPr>
              <w:rFonts w:ascii="Times New Roman" w:eastAsia="Times New Roman" w:hAnsi="Times New Roman" w:cs="Times New Roman"/>
              <w:color w:val="000000"/>
              <w:sz w:val="24"/>
              <w:szCs w:val="24"/>
              <w:lang w:eastAsia="en-US"/>
            </w:rPr>
            <w:t>Nr.</w:t>
          </w:r>
          <w:r>
            <w:rPr>
              <w:rFonts w:ascii="Times New Roman" w:eastAsia="Times New Roman" w:hAnsi="Times New Roman" w:cs="Times New Roman"/>
              <w:color w:val="000000"/>
              <w:sz w:val="24"/>
              <w:szCs w:val="24"/>
              <w:lang w:eastAsia="en-US"/>
            </w:rPr>
            <w:t xml:space="preserve"> </w:t>
          </w:r>
          <w:r w:rsidRPr="00464BB1">
            <w:rPr>
              <w:rFonts w:ascii="Times New Roman" w:eastAsia="Times New Roman" w:hAnsi="Times New Roman" w:cs="Times New Roman"/>
              <w:color w:val="000000"/>
              <w:sz w:val="24"/>
              <w:szCs w:val="24"/>
              <w:lang w:eastAsia="en-US"/>
            </w:rPr>
            <w:t>S-</w:t>
          </w:r>
          <w:r w:rsidR="00F7074B">
            <w:rPr>
              <w:rFonts w:ascii="Times New Roman" w:eastAsia="Times New Roman" w:hAnsi="Times New Roman" w:cs="Times New Roman"/>
              <w:color w:val="000000"/>
              <w:sz w:val="24"/>
              <w:szCs w:val="24"/>
              <w:lang w:eastAsia="en-US"/>
            </w:rPr>
            <w:t xml:space="preserve"> </w:t>
          </w:r>
          <w:r w:rsidR="00EB53BD">
            <w:rPr>
              <w:rFonts w:ascii="Times New Roman" w:eastAsia="Times New Roman" w:hAnsi="Times New Roman" w:cs="Times New Roman"/>
              <w:color w:val="000000"/>
              <w:sz w:val="24"/>
              <w:szCs w:val="24"/>
              <w:lang w:eastAsia="en-US"/>
            </w:rPr>
            <w:t>1226</w:t>
          </w:r>
          <w:r w:rsidR="00F7074B">
            <w:rPr>
              <w:rFonts w:ascii="Times New Roman" w:eastAsia="Times New Roman" w:hAnsi="Times New Roman" w:cs="Times New Roman"/>
              <w:color w:val="000000"/>
              <w:sz w:val="24"/>
              <w:szCs w:val="24"/>
              <w:lang w:eastAsia="en-US"/>
            </w:rPr>
            <w:t xml:space="preserve"> </w:t>
          </w:r>
          <w:r w:rsidRPr="00464BB1">
            <w:rPr>
              <w:rFonts w:ascii="Times New Roman" w:eastAsia="Times New Roman" w:hAnsi="Times New Roman" w:cs="Times New Roman"/>
              <w:color w:val="000000"/>
              <w:sz w:val="24"/>
              <w:szCs w:val="24"/>
              <w:lang w:eastAsia="en-US"/>
            </w:rPr>
            <w:t>-(8.43</w:t>
          </w:r>
          <w:r w:rsidR="00F326DE">
            <w:rPr>
              <w:rFonts w:ascii="Times New Roman" w:eastAsia="Times New Roman" w:hAnsi="Times New Roman" w:cs="Times New Roman"/>
              <w:color w:val="000000"/>
              <w:sz w:val="24"/>
              <w:szCs w:val="24"/>
              <w:lang w:eastAsia="en-US"/>
            </w:rPr>
            <w:t xml:space="preserve"> E</w:t>
          </w:r>
          <w:r w:rsidRPr="00464BB1">
            <w:rPr>
              <w:rFonts w:ascii="Times New Roman" w:eastAsia="Times New Roman" w:hAnsi="Times New Roman" w:cs="Times New Roman"/>
              <w:color w:val="000000"/>
              <w:sz w:val="24"/>
              <w:szCs w:val="24"/>
              <w:lang w:eastAsia="en-US"/>
            </w:rPr>
            <w:t>)</w:t>
          </w:r>
        </w:p>
        <w:p w14:paraId="17276AB9" w14:textId="77777777" w:rsidR="00FD312E" w:rsidRPr="008F7DD6" w:rsidRDefault="00FD312E" w:rsidP="008F7DD6">
          <w:pPr>
            <w:spacing w:line="240" w:lineRule="auto"/>
            <w:ind w:firstLine="0"/>
            <w:rPr>
              <w:rFonts w:ascii="Times New Roman" w:eastAsia="Calibri" w:hAnsi="Times New Roman" w:cs="Times New Roman"/>
              <w:b/>
              <w:sz w:val="24"/>
              <w:szCs w:val="22"/>
              <w:lang w:eastAsia="en-US"/>
            </w:rPr>
          </w:pPr>
        </w:p>
        <w:p w14:paraId="46315E48" w14:textId="62B457DD" w:rsidR="00C32E53" w:rsidRPr="00173FBA" w:rsidRDefault="00C32E53" w:rsidP="007334EA">
          <w:pPr>
            <w:spacing w:after="120"/>
            <w:ind w:left="567" w:firstLine="0"/>
            <w:contextualSpacing/>
            <w:jc w:val="center"/>
            <w:rPr>
              <w:rFonts w:ascii="Arial" w:hAnsi="Arial" w:cs="Arial"/>
              <w:color w:val="00B050"/>
            </w:rPr>
          </w:pPr>
        </w:p>
        <w:p w14:paraId="492FE978" w14:textId="77777777" w:rsidR="00156D8C" w:rsidRPr="005E50CD" w:rsidRDefault="00156D8C" w:rsidP="00156D8C">
          <w:pPr>
            <w:spacing w:after="120" w:line="20" w:lineRule="atLeast"/>
            <w:ind w:left="5954" w:hanging="12"/>
            <w:contextualSpacing/>
            <w:rPr>
              <w:rFonts w:ascii="Times New Roman" w:hAnsi="Times New Roman" w:cs="Times New Roman"/>
              <w:sz w:val="24"/>
              <w:szCs w:val="24"/>
            </w:rPr>
          </w:pPr>
          <w:r w:rsidRPr="005E50CD">
            <w:rPr>
              <w:rFonts w:ascii="Times New Roman" w:hAnsi="Times New Roman" w:cs="Times New Roman"/>
              <w:sz w:val="24"/>
              <w:szCs w:val="24"/>
            </w:rPr>
            <w:t xml:space="preserve">PATVIRTINTA </w:t>
          </w:r>
        </w:p>
        <w:p w14:paraId="4E1C8872" w14:textId="76DBEC8D" w:rsidR="00156D8C" w:rsidRPr="00A4200B" w:rsidRDefault="00156D8C" w:rsidP="00156D8C">
          <w:pPr>
            <w:spacing w:after="120" w:line="20" w:lineRule="atLeast"/>
            <w:ind w:left="5954" w:hanging="12"/>
            <w:contextualSpacing/>
            <w:rPr>
              <w:rFonts w:ascii="Times New Roman" w:hAnsi="Times New Roman" w:cs="Times New Roman"/>
              <w:sz w:val="24"/>
              <w:szCs w:val="24"/>
            </w:rPr>
          </w:pPr>
          <w:r w:rsidRPr="005E50CD">
            <w:rPr>
              <w:rFonts w:ascii="Times New Roman" w:hAnsi="Times New Roman" w:cs="Times New Roman"/>
              <w:sz w:val="24"/>
              <w:szCs w:val="24"/>
            </w:rPr>
            <w:t xml:space="preserve">Radviliškio rajono savivaldybės administracijos Viešųjų pirkimų </w:t>
          </w:r>
          <w:r w:rsidRPr="00A4200B">
            <w:rPr>
              <w:rFonts w:ascii="Times New Roman" w:hAnsi="Times New Roman" w:cs="Times New Roman"/>
              <w:sz w:val="24"/>
              <w:szCs w:val="24"/>
            </w:rPr>
            <w:t>komisijos 2025-</w:t>
          </w:r>
          <w:r w:rsidR="003A2206" w:rsidRPr="00A4200B">
            <w:rPr>
              <w:rFonts w:ascii="Times New Roman" w:hAnsi="Times New Roman" w:cs="Times New Roman"/>
              <w:sz w:val="24"/>
              <w:szCs w:val="24"/>
            </w:rPr>
            <w:t>04</w:t>
          </w:r>
          <w:r w:rsidRPr="00A4200B">
            <w:rPr>
              <w:rFonts w:ascii="Times New Roman" w:hAnsi="Times New Roman" w:cs="Times New Roman"/>
              <w:sz w:val="24"/>
              <w:szCs w:val="24"/>
            </w:rPr>
            <w:t>-</w:t>
          </w:r>
          <w:r w:rsidR="00797B9B" w:rsidRPr="00A4200B">
            <w:rPr>
              <w:rFonts w:ascii="Times New Roman" w:hAnsi="Times New Roman" w:cs="Times New Roman"/>
              <w:sz w:val="24"/>
              <w:szCs w:val="24"/>
            </w:rPr>
            <w:t>1</w:t>
          </w:r>
          <w:r w:rsidR="00F35621" w:rsidRPr="00A4200B">
            <w:rPr>
              <w:rFonts w:ascii="Times New Roman" w:hAnsi="Times New Roman" w:cs="Times New Roman"/>
              <w:sz w:val="24"/>
              <w:szCs w:val="24"/>
            </w:rPr>
            <w:t>5</w:t>
          </w:r>
        </w:p>
        <w:p w14:paraId="37AB4DD0" w14:textId="32606AD6" w:rsidR="00156D8C" w:rsidRPr="00A4200B" w:rsidRDefault="00156D8C" w:rsidP="00156D8C">
          <w:pPr>
            <w:spacing w:after="120" w:line="20" w:lineRule="atLeast"/>
            <w:ind w:left="5954" w:hanging="12"/>
            <w:contextualSpacing/>
            <w:rPr>
              <w:rFonts w:ascii="Times New Roman" w:hAnsi="Times New Roman" w:cs="Times New Roman"/>
              <w:sz w:val="24"/>
              <w:szCs w:val="24"/>
            </w:rPr>
          </w:pPr>
          <w:r w:rsidRPr="00A4200B">
            <w:rPr>
              <w:rFonts w:ascii="Times New Roman" w:hAnsi="Times New Roman" w:cs="Times New Roman"/>
              <w:sz w:val="24"/>
              <w:szCs w:val="24"/>
            </w:rPr>
            <w:t>protokolu Nr. P2P-</w:t>
          </w:r>
          <w:r w:rsidR="003A2206" w:rsidRPr="00A4200B">
            <w:rPr>
              <w:rFonts w:ascii="Times New Roman" w:hAnsi="Times New Roman" w:cs="Times New Roman"/>
              <w:sz w:val="24"/>
              <w:szCs w:val="24"/>
            </w:rPr>
            <w:t xml:space="preserve"> </w:t>
          </w:r>
          <w:r w:rsidR="00A4200B" w:rsidRPr="00A4200B">
            <w:rPr>
              <w:rFonts w:ascii="Times New Roman" w:hAnsi="Times New Roman" w:cs="Times New Roman"/>
              <w:sz w:val="24"/>
              <w:szCs w:val="24"/>
            </w:rPr>
            <w:t>92</w:t>
          </w:r>
          <w:r w:rsidR="003A2206" w:rsidRPr="00A4200B">
            <w:rPr>
              <w:rFonts w:ascii="Times New Roman" w:hAnsi="Times New Roman" w:cs="Times New Roman"/>
              <w:sz w:val="24"/>
              <w:szCs w:val="24"/>
            </w:rPr>
            <w:t xml:space="preserve"> </w:t>
          </w:r>
          <w:r w:rsidRPr="00A4200B">
            <w:rPr>
              <w:rFonts w:ascii="Times New Roman" w:hAnsi="Times New Roman" w:cs="Times New Roman"/>
              <w:sz w:val="24"/>
              <w:szCs w:val="24"/>
            </w:rPr>
            <w:t>(8.51)</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B9A27EA" w14:textId="4272ECF1" w:rsidR="00EC5787" w:rsidRPr="00EC5787" w:rsidRDefault="00C006CB" w:rsidP="00EC5787">
          <w:pPr>
            <w:spacing w:after="120" w:line="240" w:lineRule="auto"/>
            <w:ind w:left="567" w:firstLine="0"/>
            <w:contextualSpacing/>
            <w:jc w:val="center"/>
            <w:rPr>
              <w:rFonts w:ascii="Times New Roman" w:hAnsi="Times New Roman" w:cs="Times New Roman"/>
              <w:b/>
              <w:bCs/>
              <w:sz w:val="28"/>
              <w:szCs w:val="28"/>
            </w:rPr>
          </w:pPr>
          <w:r w:rsidRPr="00EC5787">
            <w:rPr>
              <w:rFonts w:ascii="Times New Roman" w:hAnsi="Times New Roman" w:cs="Times New Roman"/>
              <w:b/>
              <w:bCs/>
              <w:sz w:val="28"/>
              <w:szCs w:val="28"/>
            </w:rPr>
            <w:t>MAŽOS VERTĖS</w:t>
          </w:r>
          <w:r w:rsidR="008F7DD6">
            <w:rPr>
              <w:rFonts w:ascii="Times New Roman" w:hAnsi="Times New Roman" w:cs="Times New Roman"/>
              <w:b/>
              <w:bCs/>
              <w:sz w:val="28"/>
              <w:szCs w:val="28"/>
            </w:rPr>
            <w:t xml:space="preserve"> </w:t>
          </w:r>
          <w:r w:rsidR="00EC5787" w:rsidRPr="00EC5787">
            <w:rPr>
              <w:rFonts w:ascii="Times New Roman" w:hAnsi="Times New Roman" w:cs="Times New Roman"/>
              <w:b/>
              <w:bCs/>
              <w:sz w:val="28"/>
              <w:szCs w:val="28"/>
            </w:rPr>
            <w:t>VIEŠOJO PIRKIMO</w:t>
          </w:r>
          <w:r w:rsidR="008F7DD6">
            <w:rPr>
              <w:rFonts w:ascii="Times New Roman" w:hAnsi="Times New Roman" w:cs="Times New Roman"/>
              <w:b/>
              <w:bCs/>
              <w:sz w:val="28"/>
              <w:szCs w:val="28"/>
            </w:rPr>
            <w:t xml:space="preserve"> ,,</w:t>
          </w:r>
          <w:r w:rsidR="00B860BE">
            <w:rPr>
              <w:rFonts w:ascii="Times New Roman" w:hAnsi="Times New Roman" w:cs="Times New Roman"/>
              <w:b/>
              <w:bCs/>
              <w:sz w:val="28"/>
              <w:szCs w:val="28"/>
            </w:rPr>
            <w:t>LENGVASIS AUTOMOBILIS</w:t>
          </w:r>
          <w:r w:rsidR="008F7DD6">
            <w:rPr>
              <w:rFonts w:ascii="Times New Roman" w:hAnsi="Times New Roman" w:cs="Times New Roman"/>
              <w:b/>
              <w:bCs/>
              <w:sz w:val="28"/>
              <w:szCs w:val="28"/>
            </w:rPr>
            <w:t>“</w:t>
          </w:r>
        </w:p>
        <w:p w14:paraId="1D1BF965" w14:textId="4CE1E340" w:rsidR="00EC5787" w:rsidRPr="00EC5787" w:rsidRDefault="00EC5787" w:rsidP="00EC5787">
          <w:pPr>
            <w:spacing w:after="120" w:line="240" w:lineRule="auto"/>
            <w:ind w:left="567" w:firstLine="0"/>
            <w:contextualSpacing/>
            <w:jc w:val="center"/>
            <w:rPr>
              <w:rFonts w:ascii="Times New Roman" w:hAnsi="Times New Roman" w:cs="Times New Roman"/>
              <w:b/>
              <w:bCs/>
              <w:sz w:val="28"/>
              <w:szCs w:val="28"/>
            </w:rPr>
          </w:pPr>
          <w:r w:rsidRPr="00EC5787">
            <w:rPr>
              <w:rFonts w:ascii="Times New Roman" w:hAnsi="Times New Roman" w:cs="Times New Roman"/>
              <w:b/>
              <w:bCs/>
              <w:sz w:val="28"/>
              <w:szCs w:val="28"/>
            </w:rPr>
            <w:t xml:space="preserve">SKELBIAMOS APKLAUSOS SPECIALIOSIOS </w:t>
          </w:r>
          <w:r w:rsidR="008F7DD6">
            <w:rPr>
              <w:rFonts w:ascii="Times New Roman" w:hAnsi="Times New Roman" w:cs="Times New Roman"/>
              <w:b/>
              <w:bCs/>
              <w:sz w:val="28"/>
              <w:szCs w:val="28"/>
            </w:rPr>
            <w:t>SĄLYGOS</w:t>
          </w:r>
        </w:p>
        <w:p w14:paraId="517C01D9" w14:textId="4E97DB22" w:rsidR="001C24BC" w:rsidRDefault="00D53BF4" w:rsidP="00954620">
          <w:pPr>
            <w:spacing w:after="120" w:line="240" w:lineRule="auto"/>
            <w:ind w:firstLine="0"/>
            <w:contextualSpacing/>
            <w:jc w:val="center"/>
            <w:rPr>
              <w:rFonts w:ascii="Arial" w:hAnsi="Arial" w:cs="Arial"/>
            </w:rPr>
          </w:pPr>
          <w:r w:rsidRPr="00EC5787">
            <w:rPr>
              <w:rFonts w:ascii="Times New Roman" w:hAnsi="Times New Roman" w:cs="Times New Roman"/>
              <w:b/>
              <w:bCs/>
              <w:sz w:val="28"/>
              <w:szCs w:val="28"/>
            </w:rPr>
            <w:t>V</w:t>
          </w:r>
          <w:r w:rsidR="00755F3B" w:rsidRPr="00EC5787">
            <w:rPr>
              <w:rFonts w:ascii="Times New Roman" w:hAnsi="Times New Roman" w:cs="Times New Roman"/>
              <w:b/>
              <w:bCs/>
              <w:sz w:val="28"/>
              <w:szCs w:val="28"/>
            </w:rPr>
            <w:t>ersija</w:t>
          </w:r>
          <w:r w:rsidRPr="00EC5787">
            <w:rPr>
              <w:rFonts w:ascii="Times New Roman" w:hAnsi="Times New Roman" w:cs="Times New Roman"/>
              <w:b/>
              <w:bCs/>
              <w:sz w:val="28"/>
              <w:szCs w:val="28"/>
            </w:rPr>
            <w:t xml:space="preserve"> Nr. </w:t>
          </w:r>
          <w:r w:rsidR="00DF39D8" w:rsidRPr="00EC5787">
            <w:rPr>
              <w:rFonts w:ascii="Times New Roman" w:hAnsi="Times New Roman" w:cs="Times New Roman"/>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6D7141" w:rsidRDefault="00173FBA" w:rsidP="00581B14">
              <w:pPr>
                <w:pStyle w:val="Turinioantrat"/>
                <w:tabs>
                  <w:tab w:val="left" w:pos="6555"/>
                </w:tabs>
                <w:rPr>
                  <w:rFonts w:asciiTheme="minorHAnsi" w:hAnsiTheme="minorHAnsi" w:cstheme="minorHAnsi"/>
                  <w:color w:val="auto"/>
                </w:rPr>
              </w:pPr>
              <w:r w:rsidRPr="006D7141">
                <w:rPr>
                  <w:rFonts w:asciiTheme="minorHAnsi" w:hAnsiTheme="minorHAnsi" w:cstheme="minorHAnsi"/>
                  <w:color w:val="auto"/>
                </w:rPr>
                <w:t>T</w:t>
              </w:r>
              <w:r w:rsidR="00F42EC8" w:rsidRPr="006D7141">
                <w:rPr>
                  <w:rFonts w:asciiTheme="minorHAnsi" w:hAnsiTheme="minorHAnsi" w:cstheme="minorHAnsi"/>
                  <w:color w:val="auto"/>
                </w:rPr>
                <w:t>URINYS</w:t>
              </w:r>
              <w:r w:rsidR="00581B14" w:rsidRPr="006D7141">
                <w:rPr>
                  <w:rFonts w:asciiTheme="minorHAnsi" w:hAnsiTheme="minorHAnsi" w:cstheme="minorHAnsi"/>
                  <w:color w:val="auto"/>
                </w:rPr>
                <w:tab/>
              </w:r>
            </w:p>
            <w:p w14:paraId="64303EC1" w14:textId="58F5243A" w:rsidR="00E76E1F" w:rsidRPr="006D7141" w:rsidRDefault="00173FBA" w:rsidP="00E84DB3">
              <w:pPr>
                <w:pStyle w:val="Turinys1"/>
                <w:rPr>
                  <w:noProof/>
                  <w:lang w:val="en-US" w:eastAsia="en-US"/>
                </w:rPr>
              </w:pPr>
              <w:r w:rsidRPr="006D7141">
                <w:fldChar w:fldCharType="begin"/>
              </w:r>
              <w:r w:rsidRPr="006D7141">
                <w:instrText xml:space="preserve"> TOC \o "1-3" \h \z \u </w:instrText>
              </w:r>
              <w:r w:rsidRPr="006D7141">
                <w:fldChar w:fldCharType="separate"/>
              </w:r>
              <w:hyperlink w:anchor="_Toc137194947" w:history="1">
                <w:r w:rsidR="00E76E1F" w:rsidRPr="006D7141">
                  <w:rPr>
                    <w:rStyle w:val="Hipersaitas"/>
                    <w:rFonts w:ascii="Times New Roman" w:hAnsi="Times New Roman" w:cs="Times New Roman"/>
                    <w:noProof/>
                    <w:sz w:val="24"/>
                    <w:szCs w:val="24"/>
                  </w:rPr>
                  <w:t>1.</w:t>
                </w:r>
                <w:r w:rsidR="00E76E1F" w:rsidRPr="006D7141">
                  <w:rPr>
                    <w:noProof/>
                    <w:lang w:val="en-US" w:eastAsia="en-US"/>
                  </w:rPr>
                  <w:tab/>
                </w:r>
                <w:r w:rsidR="00E76E1F" w:rsidRPr="006D7141">
                  <w:rPr>
                    <w:rStyle w:val="Hipersaitas"/>
                    <w:rFonts w:ascii="Times New Roman" w:hAnsi="Times New Roman" w:cs="Times New Roman"/>
                    <w:noProof/>
                    <w:sz w:val="24"/>
                    <w:szCs w:val="24"/>
                  </w:rPr>
                  <w:t>Bendra informacija</w:t>
                </w:r>
                <w:r w:rsidR="00E76E1F" w:rsidRPr="006D7141">
                  <w:rPr>
                    <w:noProof/>
                    <w:webHidden/>
                  </w:rPr>
                  <w:tab/>
                </w:r>
                <w:r w:rsidR="00E76E1F" w:rsidRPr="006D7141">
                  <w:rPr>
                    <w:noProof/>
                    <w:webHidden/>
                  </w:rPr>
                  <w:fldChar w:fldCharType="begin"/>
                </w:r>
                <w:r w:rsidR="00E76E1F" w:rsidRPr="006D7141">
                  <w:rPr>
                    <w:noProof/>
                    <w:webHidden/>
                  </w:rPr>
                  <w:instrText xml:space="preserve"> PAGEREF _Toc137194947 \h </w:instrText>
                </w:r>
                <w:r w:rsidR="00E76E1F" w:rsidRPr="006D7141">
                  <w:rPr>
                    <w:noProof/>
                    <w:webHidden/>
                  </w:rPr>
                </w:r>
                <w:r w:rsidR="00E76E1F" w:rsidRPr="006D7141">
                  <w:rPr>
                    <w:noProof/>
                    <w:webHidden/>
                  </w:rPr>
                  <w:fldChar w:fldCharType="separate"/>
                </w:r>
                <w:r w:rsidR="00836686">
                  <w:rPr>
                    <w:noProof/>
                    <w:webHidden/>
                  </w:rPr>
                  <w:t>2</w:t>
                </w:r>
                <w:r w:rsidR="00E76E1F" w:rsidRPr="006D7141">
                  <w:rPr>
                    <w:noProof/>
                    <w:webHidden/>
                  </w:rPr>
                  <w:fldChar w:fldCharType="end"/>
                </w:r>
              </w:hyperlink>
            </w:p>
            <w:p w14:paraId="29E46CFF" w14:textId="0C0842E3" w:rsidR="00E76E1F" w:rsidRPr="006D7141" w:rsidRDefault="00E76E1F" w:rsidP="00E84DB3">
              <w:pPr>
                <w:pStyle w:val="Turinys1"/>
                <w:rPr>
                  <w:noProof/>
                  <w:lang w:val="en-US" w:eastAsia="en-US"/>
                </w:rPr>
              </w:pPr>
              <w:hyperlink w:anchor="_Toc137194948" w:history="1">
                <w:r w:rsidRPr="006D7141">
                  <w:rPr>
                    <w:rStyle w:val="Hipersaitas"/>
                    <w:rFonts w:ascii="Times New Roman" w:eastAsia="Calibri" w:hAnsi="Times New Roman" w:cs="Times New Roman"/>
                    <w:noProof/>
                    <w:sz w:val="24"/>
                    <w:szCs w:val="24"/>
                  </w:rPr>
                  <w:t>2.</w:t>
                </w:r>
                <w:r w:rsidRPr="006D7141">
                  <w:rPr>
                    <w:noProof/>
                    <w:lang w:val="en-US" w:eastAsia="en-US"/>
                  </w:rPr>
                  <w:tab/>
                </w:r>
                <w:r w:rsidRPr="006D7141">
                  <w:rPr>
                    <w:rStyle w:val="Hipersaitas"/>
                    <w:rFonts w:ascii="Times New Roman" w:hAnsi="Times New Roman" w:cs="Times New Roman"/>
                    <w:noProof/>
                    <w:sz w:val="24"/>
                    <w:szCs w:val="24"/>
                  </w:rPr>
                  <w:t>Pirkimo objektas</w:t>
                </w:r>
                <w:r w:rsidRPr="006D7141">
                  <w:rPr>
                    <w:noProof/>
                    <w:webHidden/>
                  </w:rPr>
                  <w:tab/>
                </w:r>
                <w:r w:rsidRPr="006D7141">
                  <w:rPr>
                    <w:noProof/>
                    <w:webHidden/>
                  </w:rPr>
                  <w:fldChar w:fldCharType="begin"/>
                </w:r>
                <w:r w:rsidRPr="006D7141">
                  <w:rPr>
                    <w:noProof/>
                    <w:webHidden/>
                  </w:rPr>
                  <w:instrText xml:space="preserve"> PAGEREF _Toc137194948 \h </w:instrText>
                </w:r>
                <w:r w:rsidRPr="006D7141">
                  <w:rPr>
                    <w:noProof/>
                    <w:webHidden/>
                  </w:rPr>
                </w:r>
                <w:r w:rsidRPr="006D7141">
                  <w:rPr>
                    <w:noProof/>
                    <w:webHidden/>
                  </w:rPr>
                  <w:fldChar w:fldCharType="separate"/>
                </w:r>
                <w:r w:rsidR="00836686">
                  <w:rPr>
                    <w:noProof/>
                    <w:webHidden/>
                  </w:rPr>
                  <w:t>2</w:t>
                </w:r>
                <w:r w:rsidRPr="006D7141">
                  <w:rPr>
                    <w:noProof/>
                    <w:webHidden/>
                  </w:rPr>
                  <w:fldChar w:fldCharType="end"/>
                </w:r>
              </w:hyperlink>
            </w:p>
            <w:p w14:paraId="3B364848" w14:textId="32166CE8" w:rsidR="00E76E1F" w:rsidRPr="006D7141" w:rsidRDefault="00E76E1F" w:rsidP="00E84DB3">
              <w:pPr>
                <w:pStyle w:val="Turinys1"/>
                <w:rPr>
                  <w:noProof/>
                  <w:lang w:val="en-US" w:eastAsia="en-US"/>
                </w:rPr>
              </w:pPr>
              <w:hyperlink w:anchor="_Toc137194949" w:history="1">
                <w:r w:rsidRPr="006D7141">
                  <w:rPr>
                    <w:rStyle w:val="Hipersaitas"/>
                    <w:rFonts w:ascii="Times New Roman" w:eastAsia="Calibri" w:hAnsi="Times New Roman" w:cs="Times New Roman"/>
                    <w:noProof/>
                    <w:sz w:val="24"/>
                    <w:szCs w:val="24"/>
                  </w:rPr>
                  <w:t>3.</w:t>
                </w:r>
                <w:r w:rsidRPr="006D7141">
                  <w:rPr>
                    <w:noProof/>
                    <w:lang w:val="en-US" w:eastAsia="en-US"/>
                  </w:rPr>
                  <w:tab/>
                </w:r>
                <w:r w:rsidRPr="006D714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7141">
                  <w:rPr>
                    <w:noProof/>
                    <w:webHidden/>
                  </w:rPr>
                  <w:tab/>
                </w:r>
                <w:r w:rsidRPr="006D7141">
                  <w:rPr>
                    <w:noProof/>
                    <w:webHidden/>
                  </w:rPr>
                  <w:fldChar w:fldCharType="begin"/>
                </w:r>
                <w:r w:rsidRPr="006D7141">
                  <w:rPr>
                    <w:noProof/>
                    <w:webHidden/>
                  </w:rPr>
                  <w:instrText xml:space="preserve"> PAGEREF _Toc137194949 \h </w:instrText>
                </w:r>
                <w:r w:rsidRPr="006D7141">
                  <w:rPr>
                    <w:noProof/>
                    <w:webHidden/>
                  </w:rPr>
                </w:r>
                <w:r w:rsidRPr="006D7141">
                  <w:rPr>
                    <w:noProof/>
                    <w:webHidden/>
                  </w:rPr>
                  <w:fldChar w:fldCharType="separate"/>
                </w:r>
                <w:r w:rsidR="00836686">
                  <w:rPr>
                    <w:noProof/>
                    <w:webHidden/>
                  </w:rPr>
                  <w:t>2</w:t>
                </w:r>
                <w:r w:rsidRPr="006D7141">
                  <w:rPr>
                    <w:noProof/>
                    <w:webHidden/>
                  </w:rPr>
                  <w:fldChar w:fldCharType="end"/>
                </w:r>
              </w:hyperlink>
            </w:p>
            <w:p w14:paraId="2C7FBD3C" w14:textId="36A53FC2" w:rsidR="00E76E1F" w:rsidRPr="006D7141" w:rsidRDefault="00E76E1F" w:rsidP="00E84DB3">
              <w:pPr>
                <w:pStyle w:val="Turinys1"/>
                <w:rPr>
                  <w:noProof/>
                  <w:lang w:val="en-US" w:eastAsia="en-US"/>
                </w:rPr>
              </w:pPr>
              <w:hyperlink w:anchor="_Toc137194950" w:history="1">
                <w:r w:rsidRPr="006D7141">
                  <w:rPr>
                    <w:rStyle w:val="Hipersaitas"/>
                    <w:rFonts w:ascii="Times New Roman" w:eastAsia="Calibri" w:hAnsi="Times New Roman" w:cs="Times New Roman"/>
                    <w:noProof/>
                    <w:sz w:val="24"/>
                    <w:szCs w:val="24"/>
                  </w:rPr>
                  <w:t>4.</w:t>
                </w:r>
                <w:r w:rsidRPr="006D7141">
                  <w:rPr>
                    <w:noProof/>
                    <w:lang w:val="en-US" w:eastAsia="en-US"/>
                  </w:rPr>
                  <w:tab/>
                </w:r>
                <w:r w:rsidRPr="006D7141">
                  <w:rPr>
                    <w:rStyle w:val="Hipersaitas"/>
                    <w:rFonts w:ascii="Times New Roman" w:hAnsi="Times New Roman" w:cs="Times New Roman"/>
                    <w:noProof/>
                    <w:sz w:val="24"/>
                    <w:szCs w:val="24"/>
                  </w:rPr>
                  <w:t>Reikalavimai, susiję su nacionaliniu saugumu</w:t>
                </w:r>
                <w:r w:rsidRPr="006D7141">
                  <w:rPr>
                    <w:noProof/>
                    <w:webHidden/>
                  </w:rPr>
                  <w:tab/>
                </w:r>
                <w:r w:rsidR="00C709A3" w:rsidRPr="006D7141">
                  <w:rPr>
                    <w:noProof/>
                    <w:webHidden/>
                  </w:rPr>
                  <w:t>3</w:t>
                </w:r>
              </w:hyperlink>
            </w:p>
            <w:p w14:paraId="3B8B80C9" w14:textId="187DE08B" w:rsidR="00E76E1F" w:rsidRPr="006D7141" w:rsidRDefault="00E76E1F" w:rsidP="00E84DB3">
              <w:pPr>
                <w:pStyle w:val="Turinys1"/>
                <w:rPr>
                  <w:noProof/>
                  <w:lang w:val="en-US" w:eastAsia="en-US"/>
                </w:rPr>
              </w:pPr>
              <w:hyperlink w:anchor="_Toc137194951" w:history="1">
                <w:r w:rsidRPr="006D7141">
                  <w:rPr>
                    <w:rStyle w:val="Hipersaitas"/>
                    <w:rFonts w:ascii="Times New Roman" w:eastAsia="Calibri" w:hAnsi="Times New Roman" w:cs="Times New Roman"/>
                    <w:noProof/>
                    <w:sz w:val="24"/>
                    <w:szCs w:val="24"/>
                  </w:rPr>
                  <w:t>5.</w:t>
                </w:r>
                <w:r w:rsidRPr="006D7141">
                  <w:rPr>
                    <w:noProof/>
                    <w:lang w:val="en-US" w:eastAsia="en-US"/>
                  </w:rPr>
                  <w:tab/>
                </w:r>
                <w:r w:rsidRPr="006D7141">
                  <w:rPr>
                    <w:rStyle w:val="Hipersaitas"/>
                    <w:rFonts w:ascii="Times New Roman" w:hAnsi="Times New Roman" w:cs="Times New Roman"/>
                    <w:noProof/>
                    <w:sz w:val="24"/>
                    <w:szCs w:val="24"/>
                  </w:rPr>
                  <w:t>Specialieji reikalavimai pasiūlymų rengimui ir pateikimui</w:t>
                </w:r>
                <w:r w:rsidRPr="006D7141">
                  <w:rPr>
                    <w:noProof/>
                    <w:webHidden/>
                  </w:rPr>
                  <w:tab/>
                </w:r>
                <w:r w:rsidR="00C709A3" w:rsidRPr="006D7141">
                  <w:rPr>
                    <w:noProof/>
                    <w:webHidden/>
                  </w:rPr>
                  <w:t>3</w:t>
                </w:r>
              </w:hyperlink>
            </w:p>
            <w:p w14:paraId="71D87EA0" w14:textId="3B4E39BB" w:rsidR="00E76E1F" w:rsidRPr="006D7141" w:rsidRDefault="00E76E1F" w:rsidP="00E84DB3">
              <w:pPr>
                <w:pStyle w:val="Turinys1"/>
                <w:rPr>
                  <w:noProof/>
                  <w:lang w:val="en-US" w:eastAsia="en-US"/>
                </w:rPr>
              </w:pPr>
              <w:hyperlink w:anchor="_Toc137194952" w:history="1">
                <w:r w:rsidRPr="006D7141">
                  <w:rPr>
                    <w:rStyle w:val="Hipersaitas"/>
                    <w:rFonts w:ascii="Times New Roman" w:hAnsi="Times New Roman" w:cs="Times New Roman"/>
                    <w:noProof/>
                    <w:sz w:val="24"/>
                    <w:szCs w:val="24"/>
                  </w:rPr>
                  <w:t>6.    Pasiūlymo galiojimo užtikrinimas</w:t>
                </w:r>
                <w:r w:rsidRPr="006D7141">
                  <w:rPr>
                    <w:noProof/>
                    <w:webHidden/>
                  </w:rPr>
                  <w:tab/>
                </w:r>
                <w:r w:rsidR="00C709A3" w:rsidRPr="006D7141">
                  <w:rPr>
                    <w:noProof/>
                    <w:webHidden/>
                  </w:rPr>
                  <w:t>4</w:t>
                </w:r>
              </w:hyperlink>
            </w:p>
            <w:p w14:paraId="197EB7A3" w14:textId="60E549E0" w:rsidR="00E76E1F" w:rsidRPr="006D7141" w:rsidRDefault="00E76E1F" w:rsidP="00E84DB3">
              <w:pPr>
                <w:pStyle w:val="Turinys1"/>
                <w:rPr>
                  <w:noProof/>
                  <w:lang w:val="en-US" w:eastAsia="en-US"/>
                </w:rPr>
              </w:pPr>
              <w:hyperlink w:anchor="_Toc137194953" w:history="1">
                <w:r w:rsidRPr="006D7141">
                  <w:rPr>
                    <w:rStyle w:val="Hipersaitas"/>
                    <w:rFonts w:ascii="Times New Roman" w:hAnsi="Times New Roman" w:cs="Times New Roman"/>
                    <w:noProof/>
                    <w:sz w:val="24"/>
                    <w:szCs w:val="24"/>
                  </w:rPr>
                  <w:t>7.</w:t>
                </w:r>
                <w:r w:rsidRPr="006D7141">
                  <w:rPr>
                    <w:noProof/>
                    <w:lang w:val="en-US" w:eastAsia="en-US"/>
                  </w:rPr>
                  <w:tab/>
                </w:r>
                <w:r w:rsidRPr="006D7141">
                  <w:rPr>
                    <w:rStyle w:val="Hipersaitas"/>
                    <w:rFonts w:ascii="Times New Roman" w:hAnsi="Times New Roman" w:cs="Times New Roman"/>
                    <w:noProof/>
                    <w:sz w:val="24"/>
                    <w:szCs w:val="24"/>
                  </w:rPr>
                  <w:t>Pasiūlymų vertinimas</w:t>
                </w:r>
                <w:r w:rsidRPr="006D7141">
                  <w:rPr>
                    <w:noProof/>
                    <w:webHidden/>
                  </w:rPr>
                  <w:tab/>
                </w:r>
                <w:r w:rsidR="00C709A3" w:rsidRPr="006D7141">
                  <w:rPr>
                    <w:noProof/>
                    <w:webHidden/>
                  </w:rPr>
                  <w:t>4</w:t>
                </w:r>
              </w:hyperlink>
            </w:p>
            <w:p w14:paraId="2D57B744" w14:textId="35B5C67E" w:rsidR="00E76E1F" w:rsidRPr="006D7141" w:rsidRDefault="00E76E1F" w:rsidP="00E84DB3">
              <w:pPr>
                <w:pStyle w:val="Turinys1"/>
                <w:rPr>
                  <w:noProof/>
                  <w:lang w:val="en-US" w:eastAsia="en-US"/>
                </w:rPr>
              </w:pPr>
              <w:hyperlink w:anchor="_Toc137194954" w:history="1">
                <w:r w:rsidRPr="006D7141">
                  <w:rPr>
                    <w:rStyle w:val="Hipersaitas"/>
                    <w:rFonts w:ascii="Times New Roman" w:hAnsi="Times New Roman" w:cs="Times New Roman"/>
                    <w:noProof/>
                    <w:sz w:val="24"/>
                    <w:szCs w:val="24"/>
                  </w:rPr>
                  <w:t xml:space="preserve">8. </w:t>
                </w:r>
                <w:r w:rsidR="00581B14" w:rsidRPr="006D7141">
                  <w:rPr>
                    <w:rStyle w:val="Hipersaitas"/>
                    <w:rFonts w:ascii="Times New Roman" w:hAnsi="Times New Roman" w:cs="Times New Roman"/>
                    <w:noProof/>
                    <w:sz w:val="24"/>
                    <w:szCs w:val="24"/>
                  </w:rPr>
                  <w:t xml:space="preserve">    </w:t>
                </w:r>
                <w:r w:rsidRPr="006D7141">
                  <w:rPr>
                    <w:rStyle w:val="Hipersaitas"/>
                    <w:rFonts w:ascii="Times New Roman" w:hAnsi="Times New Roman" w:cs="Times New Roman"/>
                    <w:noProof/>
                    <w:sz w:val="24"/>
                    <w:szCs w:val="24"/>
                  </w:rPr>
                  <w:t>Sutarties sudarymas</w:t>
                </w:r>
                <w:r w:rsidRPr="006D7141">
                  <w:rPr>
                    <w:noProof/>
                    <w:webHidden/>
                  </w:rPr>
                  <w:tab/>
                </w:r>
                <w:r w:rsidR="00C709A3" w:rsidRPr="006D7141">
                  <w:rPr>
                    <w:noProof/>
                    <w:webHidden/>
                  </w:rPr>
                  <w:t>4</w:t>
                </w:r>
              </w:hyperlink>
            </w:p>
            <w:p w14:paraId="191E7762" w14:textId="417F5E4C" w:rsidR="00E76E1F" w:rsidRPr="006D7141" w:rsidRDefault="00E76E1F" w:rsidP="00E84DB3">
              <w:pPr>
                <w:pStyle w:val="Turinys1"/>
                <w:rPr>
                  <w:noProof/>
                  <w:lang w:val="en-US" w:eastAsia="en-US"/>
                </w:rPr>
              </w:pPr>
              <w:hyperlink w:anchor="_Toc137194955" w:history="1">
                <w:r w:rsidRPr="006D7141">
                  <w:rPr>
                    <w:rStyle w:val="Hipersaitas"/>
                    <w:rFonts w:ascii="Times New Roman" w:hAnsi="Times New Roman" w:cs="Times New Roman"/>
                    <w:noProof/>
                    <w:sz w:val="24"/>
                    <w:szCs w:val="24"/>
                  </w:rPr>
                  <w:t xml:space="preserve">9. </w:t>
                </w:r>
                <w:r w:rsidR="00581B14" w:rsidRPr="006D7141">
                  <w:rPr>
                    <w:rStyle w:val="Hipersaitas"/>
                    <w:rFonts w:ascii="Times New Roman" w:hAnsi="Times New Roman" w:cs="Times New Roman"/>
                    <w:noProof/>
                    <w:sz w:val="24"/>
                    <w:szCs w:val="24"/>
                  </w:rPr>
                  <w:t xml:space="preserve">    </w:t>
                </w:r>
                <w:r w:rsidRPr="006D7141">
                  <w:rPr>
                    <w:rStyle w:val="Hipersaitas"/>
                    <w:rFonts w:ascii="Times New Roman" w:hAnsi="Times New Roman" w:cs="Times New Roman"/>
                    <w:noProof/>
                    <w:sz w:val="24"/>
                    <w:szCs w:val="24"/>
                  </w:rPr>
                  <w:t>Kitos sąlygos</w:t>
                </w:r>
                <w:r w:rsidRPr="006D7141">
                  <w:rPr>
                    <w:noProof/>
                    <w:webHidden/>
                  </w:rPr>
                  <w:tab/>
                </w:r>
                <w:r w:rsidR="00C709A3" w:rsidRPr="006D7141">
                  <w:rPr>
                    <w:noProof/>
                    <w:webHidden/>
                  </w:rPr>
                  <w:t>4</w:t>
                </w:r>
              </w:hyperlink>
            </w:p>
            <w:p w14:paraId="7E8074B3" w14:textId="29BE3EAB" w:rsidR="00173FBA" w:rsidRPr="006D7141" w:rsidRDefault="00173FBA" w:rsidP="006D7141">
              <w:pPr>
                <w:rPr>
                  <w:rFonts w:ascii="Times New Roman" w:hAnsi="Times New Roman" w:cs="Times New Roman"/>
                  <w:sz w:val="24"/>
                  <w:szCs w:val="24"/>
                </w:rPr>
              </w:pPr>
              <w:r w:rsidRPr="006D7141">
                <w:rPr>
                  <w:rFonts w:ascii="Times New Roman" w:hAnsi="Times New Roman" w:cs="Times New Roman"/>
                  <w:noProof/>
                  <w:sz w:val="24"/>
                  <w:szCs w:val="24"/>
                </w:rPr>
                <w:fldChar w:fldCharType="end"/>
              </w:r>
            </w:p>
          </w:sdtContent>
        </w:sdt>
        <w:p w14:paraId="4DCFCA6F" w14:textId="2CD74249" w:rsidR="00DF39D8" w:rsidRPr="006D7141" w:rsidRDefault="00DF39D8" w:rsidP="00FC612F">
          <w:pPr>
            <w:pStyle w:val="Turinys1"/>
            <w:tabs>
              <w:tab w:val="clear" w:pos="9962"/>
              <w:tab w:val="right" w:leader="dot" w:pos="9923"/>
            </w:tabs>
            <w:rPr>
              <w:rFonts w:ascii="Times New Roman" w:hAnsi="Times New Roman" w:cs="Times New Roman"/>
              <w:noProof/>
              <w:sz w:val="24"/>
              <w:szCs w:val="24"/>
              <w:lang w:eastAsia="en-US"/>
            </w:rPr>
          </w:pPr>
          <w:hyperlink w:anchor="_Toc126333941" w:history="1">
            <w:r w:rsidRPr="006D7141">
              <w:rPr>
                <w:rFonts w:ascii="Times New Roman" w:hAnsi="Times New Roman" w:cs="Times New Roman"/>
                <w:noProof/>
                <w:sz w:val="24"/>
                <w:szCs w:val="24"/>
              </w:rPr>
              <w:t>Pirkimo sąlygų 1 priedas „Tiekėjų pašalinimo pagrindai“</w:t>
            </w:r>
            <w:r w:rsidR="008F7DD6" w:rsidRPr="006D7141">
              <w:rPr>
                <w:rFonts w:ascii="Times New Roman" w:hAnsi="Times New Roman" w:cs="Times New Roman"/>
                <w:noProof/>
                <w:webHidden/>
                <w:sz w:val="24"/>
                <w:szCs w:val="24"/>
              </w:rPr>
              <w:t>................................................</w:t>
            </w:r>
            <w:r w:rsidR="00E84DB3" w:rsidRPr="006D7141">
              <w:rPr>
                <w:rFonts w:ascii="Times New Roman" w:hAnsi="Times New Roman" w:cs="Times New Roman"/>
                <w:noProof/>
                <w:webHidden/>
                <w:sz w:val="24"/>
                <w:szCs w:val="24"/>
              </w:rPr>
              <w:t>....</w:t>
            </w:r>
            <w:r w:rsidRPr="006D7141">
              <w:rPr>
                <w:rFonts w:ascii="Times New Roman" w:hAnsi="Times New Roman" w:cs="Times New Roman"/>
                <w:noProof/>
                <w:webHidden/>
                <w:sz w:val="24"/>
                <w:szCs w:val="24"/>
              </w:rPr>
              <w:t>5</w:t>
            </w:r>
          </w:hyperlink>
        </w:p>
        <w:p w14:paraId="3795D912" w14:textId="4FBC3D70" w:rsidR="00DF39D8" w:rsidRPr="006D7141" w:rsidRDefault="00DF39D8" w:rsidP="00FC612F">
          <w:pPr>
            <w:tabs>
              <w:tab w:val="right" w:leader="dot" w:pos="9923"/>
            </w:tabs>
            <w:spacing w:line="276" w:lineRule="auto"/>
            <w:ind w:left="709" w:hanging="489"/>
            <w:rPr>
              <w:rFonts w:ascii="Times New Roman" w:hAnsi="Times New Roman" w:cs="Times New Roman"/>
              <w:noProof/>
              <w:sz w:val="24"/>
              <w:szCs w:val="24"/>
            </w:rPr>
          </w:pPr>
          <w:r w:rsidRPr="006D7141">
            <w:rPr>
              <w:rFonts w:ascii="Times New Roman" w:hAnsi="Times New Roman" w:cs="Times New Roman"/>
              <w:sz w:val="24"/>
              <w:szCs w:val="24"/>
            </w:rPr>
            <w:t xml:space="preserve">        </w:t>
          </w:r>
          <w:hyperlink w:anchor="_Toc126333942" w:history="1">
            <w:r w:rsidRPr="006D7141">
              <w:rPr>
                <w:rFonts w:ascii="Times New Roman" w:eastAsia="Calibri" w:hAnsi="Times New Roman" w:cs="Times New Roman"/>
                <w:noProof/>
                <w:sz w:val="24"/>
                <w:szCs w:val="24"/>
              </w:rPr>
              <w:t>Pirkimo sąlygų 2 priedas „Tiekėjų kvalifikacijos reikalavimai ir reikalaujami kokybės bei aplinkos apsaugos     vadybos sistemų standartai“</w:t>
            </w:r>
            <w:r w:rsidR="00C709A3" w:rsidRPr="006D7141">
              <w:rPr>
                <w:rFonts w:ascii="Times New Roman" w:hAnsi="Times New Roman" w:cs="Times New Roman"/>
                <w:noProof/>
                <w:webHidden/>
                <w:sz w:val="24"/>
                <w:szCs w:val="24"/>
              </w:rPr>
              <w:t>................................................................</w:t>
            </w:r>
            <w:r w:rsidRPr="006D7141">
              <w:rPr>
                <w:rFonts w:ascii="Times New Roman" w:hAnsi="Times New Roman" w:cs="Times New Roman"/>
                <w:noProof/>
                <w:webHidden/>
                <w:sz w:val="24"/>
                <w:szCs w:val="24"/>
              </w:rPr>
              <w:t>6</w:t>
            </w:r>
          </w:hyperlink>
        </w:p>
        <w:p w14:paraId="0AB54BBA" w14:textId="3323B1D2" w:rsidR="00DF39D8" w:rsidRPr="006D7141" w:rsidRDefault="00DF39D8" w:rsidP="00FC612F">
          <w:pPr>
            <w:tabs>
              <w:tab w:val="right" w:leader="dot" w:pos="9923"/>
            </w:tabs>
            <w:spacing w:line="276" w:lineRule="auto"/>
            <w:ind w:left="220" w:firstLine="0"/>
            <w:rPr>
              <w:rFonts w:ascii="Times New Roman" w:hAnsi="Times New Roman" w:cs="Times New Roman"/>
              <w:noProof/>
              <w:sz w:val="24"/>
              <w:szCs w:val="24"/>
            </w:rPr>
          </w:pPr>
          <w:r w:rsidRPr="006D7141">
            <w:rPr>
              <w:rFonts w:ascii="Times New Roman" w:hAnsi="Times New Roman" w:cs="Times New Roman"/>
              <w:noProof/>
              <w:sz w:val="24"/>
              <w:szCs w:val="24"/>
            </w:rPr>
            <w:t xml:space="preserve">        Pirkimo sąlygų 3 priedas „Techninė specifikacija“.............................................................</w:t>
          </w:r>
          <w:r w:rsidR="00C709A3" w:rsidRPr="006D7141">
            <w:rPr>
              <w:rFonts w:ascii="Times New Roman" w:hAnsi="Times New Roman" w:cs="Times New Roman"/>
              <w:noProof/>
              <w:sz w:val="24"/>
              <w:szCs w:val="24"/>
            </w:rPr>
            <w:t>.7</w:t>
          </w:r>
        </w:p>
        <w:p w14:paraId="55985FE5" w14:textId="007CBABB" w:rsidR="00DF39D8" w:rsidRPr="006D7141" w:rsidRDefault="00DF39D8" w:rsidP="00FC612F">
          <w:pPr>
            <w:tabs>
              <w:tab w:val="right" w:leader="dot" w:pos="9923"/>
            </w:tabs>
            <w:spacing w:line="276" w:lineRule="auto"/>
            <w:ind w:left="220" w:firstLine="0"/>
            <w:rPr>
              <w:rFonts w:ascii="Times New Roman" w:hAnsi="Times New Roman" w:cs="Times New Roman"/>
              <w:noProof/>
              <w:sz w:val="24"/>
              <w:szCs w:val="24"/>
              <w:lang w:eastAsia="en-US"/>
            </w:rPr>
          </w:pPr>
          <w:r w:rsidRPr="006D7141">
            <w:rPr>
              <w:rFonts w:ascii="Times New Roman" w:hAnsi="Times New Roman" w:cs="Times New Roman"/>
              <w:noProof/>
              <w:sz w:val="24"/>
              <w:szCs w:val="24"/>
              <w:lang w:eastAsia="en-US"/>
            </w:rPr>
            <w:t xml:space="preserve">        </w:t>
          </w:r>
          <w:hyperlink w:anchor="_Toc126333944" w:history="1">
            <w:r w:rsidRPr="006D7141">
              <w:rPr>
                <w:rFonts w:ascii="Times New Roman" w:eastAsia="Calibri" w:hAnsi="Times New Roman" w:cs="Times New Roman"/>
                <w:noProof/>
                <w:sz w:val="24"/>
                <w:szCs w:val="24"/>
              </w:rPr>
              <w:t>Pirkimo sąlygų 4 priedas „Pasiūlymo forma“</w:t>
            </w:r>
            <w:r w:rsidR="00C709A3" w:rsidRPr="006D7141">
              <w:rPr>
                <w:rFonts w:ascii="Times New Roman" w:hAnsi="Times New Roman" w:cs="Times New Roman"/>
                <w:noProof/>
                <w:webHidden/>
                <w:sz w:val="24"/>
                <w:szCs w:val="24"/>
              </w:rPr>
              <w:t>....................................................................</w:t>
            </w:r>
            <w:r w:rsidRPr="006D7141">
              <w:rPr>
                <w:rFonts w:ascii="Times New Roman" w:hAnsi="Times New Roman" w:cs="Times New Roman"/>
                <w:noProof/>
                <w:webHidden/>
                <w:sz w:val="24"/>
                <w:szCs w:val="24"/>
              </w:rPr>
              <w:t>.</w:t>
            </w:r>
          </w:hyperlink>
          <w:r w:rsidR="006D7141" w:rsidRPr="006D7141">
            <w:rPr>
              <w:rFonts w:ascii="Times New Roman" w:hAnsi="Times New Roman" w:cs="Times New Roman"/>
              <w:sz w:val="24"/>
              <w:szCs w:val="24"/>
            </w:rPr>
            <w:t>..8</w:t>
          </w:r>
        </w:p>
        <w:p w14:paraId="51A3B440" w14:textId="41DA2A1A" w:rsidR="00DF39D8" w:rsidRPr="006D7141" w:rsidRDefault="00DF39D8" w:rsidP="00FC612F">
          <w:pPr>
            <w:tabs>
              <w:tab w:val="right" w:leader="dot" w:pos="9923"/>
            </w:tabs>
            <w:spacing w:line="276" w:lineRule="auto"/>
            <w:ind w:left="220" w:firstLine="0"/>
            <w:rPr>
              <w:rFonts w:ascii="Times New Roman" w:hAnsi="Times New Roman" w:cs="Times New Roman"/>
              <w:noProof/>
              <w:sz w:val="24"/>
              <w:szCs w:val="24"/>
            </w:rPr>
          </w:pPr>
          <w:r w:rsidRPr="006D7141">
            <w:rPr>
              <w:rFonts w:ascii="Times New Roman" w:hAnsi="Times New Roman" w:cs="Times New Roman"/>
              <w:sz w:val="24"/>
              <w:szCs w:val="24"/>
            </w:rPr>
            <w:t xml:space="preserve">        </w:t>
          </w:r>
          <w:hyperlink w:anchor="_Toc126333947" w:history="1"/>
          <w:hyperlink w:anchor="_Toc126333948" w:history="1">
            <w:r w:rsidRPr="006D7141">
              <w:rPr>
                <w:rFonts w:ascii="Times New Roman" w:hAnsi="Times New Roman" w:cs="Times New Roman"/>
                <w:noProof/>
                <w:sz w:val="24"/>
                <w:szCs w:val="24"/>
              </w:rPr>
              <w:t>Pirkimo sąlygų 5 priedas „Sutarties projektas“</w:t>
            </w:r>
          </w:hyperlink>
          <w:r w:rsidRPr="006D7141">
            <w:rPr>
              <w:rFonts w:ascii="Times New Roman" w:hAnsi="Times New Roman" w:cs="Times New Roman"/>
              <w:noProof/>
              <w:sz w:val="24"/>
              <w:szCs w:val="24"/>
            </w:rPr>
            <w:t>.....................................</w:t>
          </w:r>
          <w:r w:rsidR="00E84DB3" w:rsidRPr="006D7141">
            <w:rPr>
              <w:rFonts w:ascii="Times New Roman" w:hAnsi="Times New Roman" w:cs="Times New Roman"/>
              <w:noProof/>
              <w:sz w:val="24"/>
              <w:szCs w:val="24"/>
            </w:rPr>
            <w:t>...........</w:t>
          </w:r>
          <w:r w:rsidRPr="006D7141">
            <w:rPr>
              <w:rFonts w:ascii="Times New Roman" w:hAnsi="Times New Roman" w:cs="Times New Roman"/>
              <w:noProof/>
              <w:sz w:val="24"/>
              <w:szCs w:val="24"/>
            </w:rPr>
            <w:t>...................</w:t>
          </w:r>
          <w:r w:rsidR="00C709A3" w:rsidRPr="006D7141">
            <w:rPr>
              <w:rFonts w:ascii="Times New Roman" w:hAnsi="Times New Roman" w:cs="Times New Roman"/>
              <w:noProof/>
              <w:sz w:val="24"/>
              <w:szCs w:val="24"/>
            </w:rPr>
            <w:t>1</w:t>
          </w:r>
          <w:r w:rsidR="006D7141" w:rsidRPr="006D7141">
            <w:rPr>
              <w:rFonts w:ascii="Times New Roman" w:hAnsi="Times New Roman" w:cs="Times New Roman"/>
              <w:noProof/>
              <w:sz w:val="24"/>
              <w:szCs w:val="24"/>
            </w:rPr>
            <w:t>1</w:t>
          </w:r>
        </w:p>
        <w:p w14:paraId="12D5485B" w14:textId="08021D20" w:rsidR="00530E49" w:rsidRPr="006D7141" w:rsidRDefault="00530E49" w:rsidP="00FC612F">
          <w:pPr>
            <w:tabs>
              <w:tab w:val="right" w:leader="dot" w:pos="9923"/>
            </w:tabs>
            <w:spacing w:line="276" w:lineRule="auto"/>
            <w:ind w:left="142" w:right="424" w:firstLine="0"/>
            <w:rPr>
              <w:rFonts w:ascii="Times New Roman" w:hAnsi="Times New Roman" w:cs="Times New Roman"/>
              <w:noProof/>
              <w:sz w:val="24"/>
              <w:szCs w:val="24"/>
            </w:rPr>
          </w:pPr>
          <w:r w:rsidRPr="006D7141">
            <w:rPr>
              <w:rFonts w:ascii="Times New Roman" w:hAnsi="Times New Roman" w:cs="Times New Roman"/>
              <w:noProof/>
              <w:sz w:val="24"/>
              <w:szCs w:val="24"/>
            </w:rPr>
            <w:t xml:space="preserve">          Pirkimo sąlygų 6 priedas „Atitikties deklaracijos forma“..................................................</w:t>
          </w:r>
          <w:r w:rsidR="00FC612F" w:rsidRPr="006D7141">
            <w:rPr>
              <w:rFonts w:ascii="Times New Roman" w:hAnsi="Times New Roman" w:cs="Times New Roman"/>
              <w:noProof/>
              <w:sz w:val="24"/>
              <w:szCs w:val="24"/>
            </w:rPr>
            <w:t>.</w:t>
          </w:r>
          <w:r w:rsidRPr="006D7141">
            <w:rPr>
              <w:rFonts w:ascii="Times New Roman" w:hAnsi="Times New Roman" w:cs="Times New Roman"/>
              <w:noProof/>
              <w:sz w:val="24"/>
              <w:szCs w:val="24"/>
            </w:rPr>
            <w:t>1</w:t>
          </w:r>
          <w:r w:rsidR="006D7141" w:rsidRPr="006D7141">
            <w:rPr>
              <w:rFonts w:ascii="Times New Roman" w:hAnsi="Times New Roman" w:cs="Times New Roman"/>
              <w:noProof/>
              <w:sz w:val="24"/>
              <w:szCs w:val="24"/>
            </w:rPr>
            <w:t>2</w:t>
          </w:r>
        </w:p>
        <w:p w14:paraId="3F85407D" w14:textId="63F57AFE" w:rsidR="00DF39D8" w:rsidRPr="006D7141" w:rsidRDefault="00530E49" w:rsidP="00FC612F">
          <w:pPr>
            <w:tabs>
              <w:tab w:val="right" w:leader="dot" w:pos="9923"/>
            </w:tabs>
            <w:spacing w:after="120"/>
            <w:ind w:firstLine="0"/>
            <w:contextualSpacing/>
            <w:rPr>
              <w:rFonts w:ascii="Times New Roman" w:hAnsi="Times New Roman" w:cs="Times New Roman"/>
              <w:noProof/>
              <w:sz w:val="24"/>
              <w:szCs w:val="24"/>
            </w:rPr>
          </w:pPr>
          <w:r w:rsidRPr="006D7141">
            <w:rPr>
              <w:rFonts w:ascii="Times New Roman" w:hAnsi="Times New Roman" w:cs="Times New Roman"/>
              <w:noProof/>
              <w:sz w:val="24"/>
              <w:szCs w:val="24"/>
            </w:rPr>
            <w:t xml:space="preserve">  </w:t>
          </w:r>
          <w:r w:rsidR="00FC612F" w:rsidRPr="006D7141">
            <w:rPr>
              <w:rFonts w:ascii="Times New Roman" w:hAnsi="Times New Roman" w:cs="Times New Roman"/>
              <w:noProof/>
              <w:sz w:val="24"/>
              <w:szCs w:val="24"/>
            </w:rPr>
            <w:t xml:space="preserve">         </w:t>
          </w:r>
          <w:r w:rsidRPr="006D7141">
            <w:rPr>
              <w:rFonts w:ascii="Times New Roman" w:hAnsi="Times New Roman" w:cs="Times New Roman"/>
              <w:noProof/>
              <w:sz w:val="24"/>
              <w:szCs w:val="24"/>
            </w:rPr>
            <w:t xml:space="preserve"> </w:t>
          </w:r>
          <w:r w:rsidR="00DF39D8" w:rsidRPr="006D7141">
            <w:rPr>
              <w:rFonts w:ascii="Times New Roman" w:hAnsi="Times New Roman" w:cs="Times New Roman"/>
              <w:noProof/>
              <w:sz w:val="24"/>
              <w:szCs w:val="24"/>
            </w:rPr>
            <w:t xml:space="preserve">Pirkimo sąlygų </w:t>
          </w:r>
          <w:r w:rsidRPr="006D7141">
            <w:rPr>
              <w:rFonts w:ascii="Times New Roman" w:hAnsi="Times New Roman" w:cs="Times New Roman"/>
              <w:noProof/>
              <w:sz w:val="24"/>
              <w:szCs w:val="24"/>
            </w:rPr>
            <w:t>7</w:t>
          </w:r>
          <w:r w:rsidR="00DF39D8" w:rsidRPr="006D7141">
            <w:rPr>
              <w:rFonts w:ascii="Times New Roman" w:hAnsi="Times New Roman" w:cs="Times New Roman"/>
              <w:noProof/>
              <w:sz w:val="24"/>
              <w:szCs w:val="24"/>
            </w:rPr>
            <w:t xml:space="preserve"> priedas „Terminai“................................................................................</w:t>
          </w:r>
          <w:r w:rsidR="006D7141" w:rsidRPr="006D7141">
            <w:rPr>
              <w:rFonts w:ascii="Times New Roman" w:hAnsi="Times New Roman" w:cs="Times New Roman"/>
              <w:noProof/>
              <w:sz w:val="24"/>
              <w:szCs w:val="24"/>
            </w:rPr>
            <w:t xml:space="preserve">. </w:t>
          </w:r>
          <w:r w:rsidR="00C709A3" w:rsidRPr="006D7141">
            <w:rPr>
              <w:rFonts w:ascii="Times New Roman" w:hAnsi="Times New Roman" w:cs="Times New Roman"/>
              <w:noProof/>
              <w:sz w:val="24"/>
              <w:szCs w:val="24"/>
            </w:rPr>
            <w:t>1</w:t>
          </w:r>
          <w:r w:rsidR="006D7141" w:rsidRPr="006D7141">
            <w:rPr>
              <w:rFonts w:ascii="Times New Roman" w:hAnsi="Times New Roman" w:cs="Times New Roman"/>
              <w:noProof/>
              <w:sz w:val="24"/>
              <w:szCs w:val="24"/>
            </w:rPr>
            <w:t>3</w:t>
          </w:r>
        </w:p>
        <w:p w14:paraId="7680CD9F" w14:textId="13A3E053" w:rsidR="00173FBA" w:rsidRPr="006D7141" w:rsidRDefault="00DF39D8" w:rsidP="00FC612F">
          <w:pPr>
            <w:tabs>
              <w:tab w:val="right" w:leader="dot" w:pos="9923"/>
            </w:tabs>
            <w:spacing w:after="120"/>
            <w:ind w:left="567" w:firstLine="0"/>
            <w:contextualSpacing/>
            <w:rPr>
              <w:rFonts w:ascii="Times New Roman" w:hAnsi="Times New Roman" w:cs="Times New Roman"/>
              <w:sz w:val="24"/>
              <w:szCs w:val="24"/>
            </w:rPr>
          </w:pPr>
          <w:r w:rsidRPr="006D7141">
            <w:rPr>
              <w:rFonts w:ascii="Times New Roman" w:hAnsi="Times New Roman" w:cs="Times New Roman"/>
              <w:noProof/>
              <w:sz w:val="24"/>
              <w:szCs w:val="24"/>
            </w:rPr>
            <w:t xml:space="preserve">  </w:t>
          </w:r>
        </w:p>
        <w:p w14:paraId="033C1E9E" w14:textId="346F4E98" w:rsidR="00173FBA" w:rsidRPr="006D7141" w:rsidRDefault="00173FBA" w:rsidP="00FC612F">
          <w:pPr>
            <w:tabs>
              <w:tab w:val="right" w:leader="dot" w:pos="9923"/>
            </w:tabs>
            <w:spacing w:after="120"/>
            <w:ind w:left="567" w:firstLine="0"/>
            <w:contextualSpacing/>
            <w:rPr>
              <w:rFonts w:ascii="Times New Roman" w:hAnsi="Times New Roman" w:cs="Times New Roman"/>
              <w:sz w:val="24"/>
              <w:szCs w:val="24"/>
            </w:rPr>
          </w:pPr>
        </w:p>
        <w:p w14:paraId="2D26E3BB" w14:textId="47FB447D" w:rsidR="00173FBA" w:rsidRPr="006D7141" w:rsidRDefault="00173FBA" w:rsidP="00FC612F">
          <w:pPr>
            <w:spacing w:after="120"/>
            <w:ind w:left="567" w:firstLine="0"/>
            <w:contextualSpacing/>
            <w:rPr>
              <w:rFonts w:ascii="Times New Roman" w:hAnsi="Times New Roman" w:cs="Times New Roman"/>
              <w:sz w:val="24"/>
              <w:szCs w:val="24"/>
            </w:rPr>
          </w:pPr>
        </w:p>
        <w:p w14:paraId="0D7F5B29" w14:textId="69D8EF03" w:rsidR="00173FBA" w:rsidRPr="006D7141" w:rsidRDefault="00173FBA" w:rsidP="00FC612F">
          <w:pPr>
            <w:spacing w:after="120"/>
            <w:ind w:left="567" w:firstLine="0"/>
            <w:contextualSpacing/>
            <w:rPr>
              <w:rFonts w:ascii="Arial" w:hAnsi="Arial" w:cs="Arial"/>
            </w:rPr>
          </w:pPr>
        </w:p>
        <w:p w14:paraId="42562BFE" w14:textId="7EE28A4F" w:rsidR="00173FBA" w:rsidRPr="006D7141" w:rsidRDefault="00173FBA" w:rsidP="00FC612F">
          <w:pPr>
            <w:spacing w:after="120"/>
            <w:ind w:left="567" w:firstLine="0"/>
            <w:contextualSpacing/>
            <w:rPr>
              <w:rFonts w:ascii="Arial" w:hAnsi="Arial" w:cs="Arial"/>
            </w:rPr>
          </w:pPr>
        </w:p>
        <w:p w14:paraId="53E0ED23" w14:textId="76F63C0A" w:rsidR="00173FBA" w:rsidRDefault="00173FBA" w:rsidP="00FC612F">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73CCB438" w14:textId="2E6C8141" w:rsidR="005F13F0" w:rsidRPr="00C17D3C" w:rsidRDefault="00EB53BD" w:rsidP="007334EA">
          <w:pPr>
            <w:spacing w:after="120"/>
            <w:ind w:left="567" w:firstLine="0"/>
            <w:contextualSpacing/>
            <w:rPr>
              <w:rFonts w:ascii="Arial" w:hAnsi="Arial" w:cs="Arial"/>
            </w:rPr>
          </w:pPr>
        </w:p>
      </w:sdtContent>
    </w:sdt>
    <w:p w14:paraId="12085CDF" w14:textId="16073931" w:rsidR="00746BAF" w:rsidRPr="001B3EA5"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B3EA5">
        <w:rPr>
          <w:rFonts w:ascii="Times New Roman" w:hAnsi="Times New Roman" w:cs="Times New Roman"/>
          <w:color w:val="auto"/>
        </w:rPr>
        <w:lastRenderedPageBreak/>
        <w:t>Bendra informacij</w:t>
      </w:r>
      <w:r w:rsidR="00B076FD" w:rsidRPr="001B3EA5">
        <w:rPr>
          <w:rFonts w:ascii="Times New Roman" w:hAnsi="Times New Roman" w:cs="Times New Roman"/>
          <w:color w:val="auto"/>
        </w:rPr>
        <w:t>a</w:t>
      </w:r>
      <w:bookmarkEnd w:id="5"/>
      <w:r w:rsidR="6B81CCAC" w:rsidRPr="001B3EA5">
        <w:rPr>
          <w:rFonts w:ascii="Times New Roman" w:hAnsi="Times New Roman" w:cs="Times New Roman"/>
          <w:color w:val="auto"/>
        </w:rPr>
        <w:t xml:space="preserve"> </w:t>
      </w:r>
    </w:p>
    <w:p w14:paraId="698C5E70" w14:textId="490FD0EB" w:rsidR="00746BAF" w:rsidRDefault="00746BAF" w:rsidP="00746BAF">
      <w:pPr>
        <w:ind w:firstLine="0"/>
      </w:pPr>
    </w:p>
    <w:p w14:paraId="768CC8BF" w14:textId="0EF7D87B" w:rsidR="00FB3C75" w:rsidRPr="001B3EA5" w:rsidRDefault="002902C1" w:rsidP="00360994">
      <w:pPr>
        <w:spacing w:line="240" w:lineRule="auto"/>
        <w:rPr>
          <w:rFonts w:ascii="Times New Roman" w:eastAsia="Calibri" w:hAnsi="Times New Roman" w:cs="Times New Roman"/>
          <w:i/>
          <w:iCs/>
          <w:color w:val="FF0000"/>
          <w:sz w:val="24"/>
          <w:szCs w:val="24"/>
        </w:rPr>
      </w:pPr>
      <w:r w:rsidRPr="001B3EA5">
        <w:rPr>
          <w:rFonts w:ascii="Times New Roman" w:hAnsi="Times New Roman" w:cs="Times New Roman"/>
          <w:sz w:val="24"/>
          <w:szCs w:val="24"/>
        </w:rPr>
        <w:t xml:space="preserve">1.1. </w:t>
      </w:r>
      <w:r w:rsidR="639AD35A" w:rsidRPr="001B3EA5">
        <w:rPr>
          <w:rFonts w:ascii="Times New Roman" w:hAnsi="Times New Roman" w:cs="Times New Roman"/>
          <w:sz w:val="24"/>
          <w:szCs w:val="24"/>
        </w:rPr>
        <w:t>P</w:t>
      </w:r>
      <w:r w:rsidR="00B312C4" w:rsidRPr="001B3EA5">
        <w:rPr>
          <w:rFonts w:ascii="Times New Roman" w:hAnsi="Times New Roman" w:cs="Times New Roman"/>
          <w:sz w:val="24"/>
          <w:szCs w:val="24"/>
        </w:rPr>
        <w:t>erkančioji organizacija</w:t>
      </w:r>
      <w:r w:rsidR="00291EAC" w:rsidRPr="001B3EA5">
        <w:rPr>
          <w:rFonts w:ascii="Times New Roman" w:hAnsi="Times New Roman" w:cs="Times New Roman"/>
          <w:sz w:val="24"/>
          <w:szCs w:val="24"/>
        </w:rPr>
        <w:t xml:space="preserve"> </w:t>
      </w:r>
      <w:r w:rsidR="00FB3C75" w:rsidRPr="001B3EA5">
        <w:rPr>
          <w:rFonts w:ascii="Times New Roman" w:hAnsi="Times New Roman" w:cs="Times New Roman"/>
          <w:sz w:val="24"/>
          <w:szCs w:val="24"/>
        </w:rPr>
        <w:t xml:space="preserve">– </w:t>
      </w:r>
      <w:r w:rsidR="008D7520">
        <w:rPr>
          <w:rFonts w:ascii="Times New Roman" w:hAnsi="Times New Roman" w:cs="Times New Roman"/>
          <w:sz w:val="24"/>
          <w:szCs w:val="24"/>
        </w:rPr>
        <w:t>Radviliškio rajono savivaldybės administracija</w:t>
      </w:r>
      <w:r w:rsidR="00FB3C75" w:rsidRPr="001B3EA5">
        <w:rPr>
          <w:rFonts w:ascii="Times New Roman" w:hAnsi="Times New Roman" w:cs="Times New Roman"/>
          <w:sz w:val="24"/>
          <w:szCs w:val="24"/>
        </w:rPr>
        <w:t>, juridinio asmens kodas</w:t>
      </w:r>
      <w:r w:rsidR="008D7520">
        <w:rPr>
          <w:rFonts w:ascii="Times New Roman" w:hAnsi="Times New Roman" w:cs="Times New Roman"/>
          <w:color w:val="00B050"/>
          <w:sz w:val="24"/>
          <w:szCs w:val="24"/>
        </w:rPr>
        <w:t xml:space="preserve"> </w:t>
      </w:r>
      <w:r w:rsidR="008D7520" w:rsidRPr="001B3EA5">
        <w:rPr>
          <w:rFonts w:ascii="Times New Roman" w:hAnsi="Times New Roman" w:cs="Times New Roman"/>
          <w:sz w:val="24"/>
          <w:szCs w:val="24"/>
        </w:rPr>
        <w:t>188726247</w:t>
      </w:r>
      <w:r w:rsidR="00FB3C75" w:rsidRPr="001B3EA5">
        <w:rPr>
          <w:rFonts w:ascii="Times New Roman" w:hAnsi="Times New Roman" w:cs="Times New Roman"/>
          <w:sz w:val="24"/>
          <w:szCs w:val="24"/>
        </w:rPr>
        <w:t xml:space="preserve">, adresas </w:t>
      </w:r>
      <w:r w:rsidR="008D7520">
        <w:rPr>
          <w:rFonts w:ascii="Times New Roman" w:hAnsi="Times New Roman" w:cs="Times New Roman"/>
          <w:sz w:val="24"/>
          <w:szCs w:val="24"/>
        </w:rPr>
        <w:t>Aušros a. 10, Radviliškis</w:t>
      </w:r>
      <w:r w:rsidR="00FB3C75" w:rsidRPr="001B3EA5">
        <w:rPr>
          <w:rFonts w:ascii="Times New Roman" w:hAnsi="Times New Roman" w:cs="Times New Roman"/>
          <w:sz w:val="24"/>
          <w:szCs w:val="24"/>
        </w:rPr>
        <w:t xml:space="preserve">. </w:t>
      </w:r>
      <w:r w:rsidR="4A61FFE7" w:rsidRPr="001B3EA5">
        <w:rPr>
          <w:rFonts w:ascii="Times New Roman" w:hAnsi="Times New Roman" w:cs="Times New Roman"/>
          <w:sz w:val="24"/>
          <w:szCs w:val="24"/>
        </w:rPr>
        <w:t>P</w:t>
      </w:r>
      <w:r w:rsidR="00020176" w:rsidRPr="001B3EA5">
        <w:rPr>
          <w:rFonts w:ascii="Times New Roman" w:hAnsi="Times New Roman" w:cs="Times New Roman"/>
          <w:sz w:val="24"/>
          <w:szCs w:val="24"/>
        </w:rPr>
        <w:t>erkančioji organizacija</w:t>
      </w:r>
      <w:r w:rsidR="00FB3C75" w:rsidRPr="001B3EA5">
        <w:rPr>
          <w:rFonts w:ascii="Times New Roman" w:hAnsi="Times New Roman" w:cs="Times New Roman"/>
          <w:sz w:val="24"/>
          <w:szCs w:val="24"/>
        </w:rPr>
        <w:t xml:space="preserve"> yra PVM mokėtoja.</w:t>
      </w:r>
    </w:p>
    <w:p w14:paraId="43304316" w14:textId="37E5D8DC" w:rsidR="00020DD7" w:rsidRPr="001B3EA5" w:rsidRDefault="00FB3C75">
      <w:pPr>
        <w:pStyle w:val="Sraopastraipa"/>
        <w:numPr>
          <w:ilvl w:val="1"/>
          <w:numId w:val="8"/>
        </w:numPr>
        <w:spacing w:line="240" w:lineRule="auto"/>
        <w:ind w:left="0" w:firstLine="710"/>
        <w:rPr>
          <w:rFonts w:ascii="Times New Roman" w:hAnsi="Times New Roman" w:cs="Times New Roman"/>
          <w:sz w:val="24"/>
          <w:szCs w:val="24"/>
        </w:rPr>
      </w:pPr>
      <w:r w:rsidRPr="001B3EA5">
        <w:rPr>
          <w:rFonts w:ascii="Times New Roman" w:eastAsia="Calibri" w:hAnsi="Times New Roman" w:cs="Times New Roman"/>
          <w:sz w:val="24"/>
          <w:szCs w:val="24"/>
        </w:rPr>
        <w:t xml:space="preserve">Pirkimą </w:t>
      </w:r>
      <w:r w:rsidR="00E02035" w:rsidRPr="001B3EA5">
        <w:rPr>
          <w:rFonts w:ascii="Times New Roman" w:hAnsi="Times New Roman" w:cs="Times New Roman"/>
          <w:sz w:val="24"/>
          <w:szCs w:val="24"/>
        </w:rPr>
        <w:t xml:space="preserve">perkančiosios organizacijos </w:t>
      </w:r>
      <w:r w:rsidRPr="001B3EA5">
        <w:rPr>
          <w:rFonts w:ascii="Times New Roman" w:eastAsia="Calibri" w:hAnsi="Times New Roman" w:cs="Times New Roman"/>
          <w:sz w:val="24"/>
          <w:szCs w:val="24"/>
        </w:rPr>
        <w:t>vardu atlieka</w:t>
      </w:r>
      <w:r w:rsidR="00FD312E">
        <w:rPr>
          <w:rFonts w:ascii="Times New Roman" w:eastAsia="Calibri" w:hAnsi="Times New Roman" w:cs="Times New Roman"/>
          <w:color w:val="00B050"/>
          <w:sz w:val="24"/>
          <w:szCs w:val="24"/>
        </w:rPr>
        <w:t xml:space="preserve"> </w:t>
      </w:r>
      <w:r w:rsidR="00FD312E" w:rsidRPr="00EB1CCD">
        <w:rPr>
          <w:rFonts w:ascii="Times New Roman" w:eastAsia="Calibri" w:hAnsi="Times New Roman" w:cs="Times New Roman"/>
          <w:sz w:val="24"/>
          <w:szCs w:val="24"/>
        </w:rPr>
        <w:t xml:space="preserve">centrinė perkančioji organizacija: </w:t>
      </w:r>
      <w:r w:rsidR="008D7520">
        <w:rPr>
          <w:rFonts w:ascii="Times New Roman" w:hAnsi="Times New Roman" w:cs="Times New Roman"/>
          <w:sz w:val="24"/>
          <w:szCs w:val="24"/>
        </w:rPr>
        <w:t>Radviliškio rajono savivaldybės administracija</w:t>
      </w:r>
      <w:r w:rsidR="008D7520" w:rsidRPr="005823F1">
        <w:rPr>
          <w:rFonts w:ascii="Times New Roman" w:hAnsi="Times New Roman" w:cs="Times New Roman"/>
          <w:sz w:val="24"/>
          <w:szCs w:val="24"/>
        </w:rPr>
        <w:t>, juridinio asmens kodas</w:t>
      </w:r>
      <w:r w:rsidR="008D7520">
        <w:rPr>
          <w:rFonts w:ascii="Times New Roman" w:hAnsi="Times New Roman" w:cs="Times New Roman"/>
          <w:color w:val="00B050"/>
          <w:sz w:val="24"/>
          <w:szCs w:val="24"/>
        </w:rPr>
        <w:t xml:space="preserve"> </w:t>
      </w:r>
      <w:r w:rsidR="008D7520" w:rsidRPr="005823F1">
        <w:rPr>
          <w:rFonts w:ascii="Times New Roman" w:hAnsi="Times New Roman" w:cs="Times New Roman"/>
          <w:sz w:val="24"/>
          <w:szCs w:val="24"/>
        </w:rPr>
        <w:t xml:space="preserve">188726247, adresas </w:t>
      </w:r>
      <w:r w:rsidR="008D7520">
        <w:rPr>
          <w:rFonts w:ascii="Times New Roman" w:hAnsi="Times New Roman" w:cs="Times New Roman"/>
          <w:sz w:val="24"/>
          <w:szCs w:val="24"/>
        </w:rPr>
        <w:t>Aušros a. 10, Radviliškis</w:t>
      </w:r>
      <w:r w:rsidRPr="001B3EA5">
        <w:rPr>
          <w:rFonts w:ascii="Times New Roman" w:eastAsia="Calibri" w:hAnsi="Times New Roman" w:cs="Times New Roman"/>
          <w:sz w:val="24"/>
          <w:szCs w:val="24"/>
        </w:rPr>
        <w:t xml:space="preserve">. Sutartį pasirašys </w:t>
      </w:r>
      <w:r w:rsidR="006B3563" w:rsidRPr="001B3EA5">
        <w:rPr>
          <w:rFonts w:ascii="Times New Roman" w:hAnsi="Times New Roman" w:cs="Times New Roman"/>
          <w:sz w:val="24"/>
          <w:szCs w:val="24"/>
        </w:rPr>
        <w:t>perkančioji organizacija</w:t>
      </w:r>
      <w:r w:rsidRPr="001B3EA5">
        <w:rPr>
          <w:rFonts w:ascii="Times New Roman" w:eastAsia="Calibri" w:hAnsi="Times New Roman" w:cs="Times New Roman"/>
          <w:sz w:val="24"/>
          <w:szCs w:val="24"/>
        </w:rPr>
        <w:t>.</w:t>
      </w:r>
      <w:r w:rsidR="00A56E33" w:rsidRPr="001B3EA5">
        <w:rPr>
          <w:rFonts w:ascii="Times New Roman" w:eastAsia="Calibri" w:hAnsi="Times New Roman" w:cs="Times New Roman"/>
          <w:sz w:val="24"/>
          <w:szCs w:val="24"/>
        </w:rPr>
        <w:t xml:space="preserve"> </w:t>
      </w:r>
    </w:p>
    <w:p w14:paraId="6669709E" w14:textId="42C39CB4" w:rsidR="00316D64" w:rsidRPr="001B3EA5" w:rsidRDefault="00CA0CC5">
      <w:pPr>
        <w:pStyle w:val="Sraopastraipa"/>
        <w:numPr>
          <w:ilvl w:val="1"/>
          <w:numId w:val="8"/>
        </w:numPr>
        <w:spacing w:line="240" w:lineRule="auto"/>
        <w:ind w:left="0" w:firstLine="710"/>
        <w:rPr>
          <w:rFonts w:ascii="Times New Roman" w:hAnsi="Times New Roman" w:cs="Times New Roman"/>
          <w:sz w:val="24"/>
          <w:szCs w:val="24"/>
        </w:rPr>
      </w:pPr>
      <w:r w:rsidRPr="001B3EA5">
        <w:rPr>
          <w:rFonts w:ascii="Times New Roman" w:hAnsi="Times New Roman" w:cs="Times New Roman"/>
          <w:color w:val="000000" w:themeColor="text1"/>
          <w:sz w:val="24"/>
          <w:szCs w:val="24"/>
        </w:rPr>
        <w:t xml:space="preserve">Pirkimas neatliekamas naudojantis centralizuotų pirkimų katalogu, nes </w:t>
      </w:r>
      <w:r w:rsidR="008D7520" w:rsidRPr="001B3EA5">
        <w:rPr>
          <w:rFonts w:ascii="Times New Roman" w:hAnsi="Times New Roman" w:cs="Times New Roman"/>
          <w:sz w:val="24"/>
          <w:szCs w:val="24"/>
        </w:rPr>
        <w:t>tokių prekių visa apimtimi kataloge nėra.</w:t>
      </w:r>
      <w:r w:rsidRPr="001B3EA5">
        <w:rPr>
          <w:rFonts w:ascii="Times New Roman" w:hAnsi="Times New Roman" w:cs="Times New Roman"/>
          <w:sz w:val="24"/>
          <w:szCs w:val="24"/>
        </w:rPr>
        <w:t xml:space="preserve">  </w:t>
      </w:r>
    </w:p>
    <w:p w14:paraId="52EA068B" w14:textId="59DD0AB5" w:rsidR="00C71C6F" w:rsidRPr="001B3EA5" w:rsidRDefault="00503A5B" w:rsidP="000F39A5">
      <w:pPr>
        <w:spacing w:line="240" w:lineRule="auto"/>
        <w:ind w:left="697" w:firstLine="0"/>
        <w:rPr>
          <w:rFonts w:ascii="Times New Roman" w:hAnsi="Times New Roman" w:cs="Times New Roman"/>
          <w:sz w:val="24"/>
          <w:szCs w:val="24"/>
        </w:rPr>
      </w:pPr>
      <w:r w:rsidRPr="001B3EA5">
        <w:rPr>
          <w:rFonts w:ascii="Times New Roman" w:hAnsi="Times New Roman" w:cs="Times New Roman"/>
          <w:sz w:val="24"/>
          <w:szCs w:val="24"/>
        </w:rPr>
        <w:t>1.</w:t>
      </w:r>
      <w:r w:rsidR="00362DF0" w:rsidRPr="001B3EA5">
        <w:rPr>
          <w:rFonts w:ascii="Times New Roman" w:hAnsi="Times New Roman" w:cs="Times New Roman"/>
          <w:sz w:val="24"/>
          <w:szCs w:val="24"/>
        </w:rPr>
        <w:t>4</w:t>
      </w:r>
      <w:r w:rsidRPr="001B3EA5">
        <w:rPr>
          <w:rFonts w:ascii="Times New Roman" w:hAnsi="Times New Roman" w:cs="Times New Roman"/>
          <w:sz w:val="24"/>
          <w:szCs w:val="24"/>
        </w:rPr>
        <w:t xml:space="preserve">. </w:t>
      </w:r>
      <w:r w:rsidR="00091F01" w:rsidRPr="001B3EA5">
        <w:rPr>
          <w:rFonts w:ascii="Times New Roman" w:hAnsi="Times New Roman" w:cs="Times New Roman"/>
          <w:sz w:val="24"/>
          <w:szCs w:val="24"/>
        </w:rPr>
        <w:t xml:space="preserve">Pirkimo </w:t>
      </w:r>
      <w:r w:rsidR="00634854">
        <w:rPr>
          <w:rFonts w:ascii="Times New Roman" w:hAnsi="Times New Roman" w:cs="Times New Roman"/>
          <w:sz w:val="24"/>
          <w:szCs w:val="24"/>
        </w:rPr>
        <w:t>K</w:t>
      </w:r>
      <w:r w:rsidR="00EB4F54">
        <w:rPr>
          <w:rFonts w:ascii="Times New Roman" w:hAnsi="Times New Roman" w:cs="Times New Roman"/>
          <w:sz w:val="24"/>
          <w:szCs w:val="24"/>
        </w:rPr>
        <w:t>omisija sudaroma.</w:t>
      </w:r>
    </w:p>
    <w:p w14:paraId="13861ACF" w14:textId="77777777" w:rsidR="002460EA" w:rsidRPr="00884753" w:rsidRDefault="004F6423" w:rsidP="002460EA">
      <w:pPr>
        <w:spacing w:line="240" w:lineRule="auto"/>
        <w:rPr>
          <w:rFonts w:ascii="Times New Roman" w:hAnsi="Times New Roman" w:cs="Times New Roman"/>
          <w:color w:val="FF0000"/>
          <w:sz w:val="24"/>
          <w:szCs w:val="24"/>
        </w:rPr>
      </w:pPr>
      <w:r w:rsidRPr="001B3EA5">
        <w:rPr>
          <w:rFonts w:ascii="Times New Roman" w:hAnsi="Times New Roman" w:cs="Times New Roman"/>
          <w:sz w:val="24"/>
          <w:szCs w:val="24"/>
        </w:rPr>
        <w:t>1.5.</w:t>
      </w:r>
      <w:r w:rsidR="00581DEF">
        <w:rPr>
          <w:rFonts w:ascii="Times New Roman" w:hAnsi="Times New Roman" w:cs="Times New Roman"/>
          <w:sz w:val="24"/>
          <w:szCs w:val="24"/>
        </w:rPr>
        <w:t xml:space="preserve"> </w:t>
      </w:r>
      <w:r w:rsidR="00D459E3" w:rsidRPr="00D9391C">
        <w:rPr>
          <w:rFonts w:ascii="Times New Roman" w:hAnsi="Times New Roman" w:cs="Times New Roman"/>
          <w:color w:val="000000" w:themeColor="text1"/>
          <w:sz w:val="24"/>
          <w:szCs w:val="24"/>
        </w:rPr>
        <w:t xml:space="preserve">Atliekamas žaliasis pirkimas. Pirkimas vykdomas vadovaujantis </w:t>
      </w:r>
      <w:hyperlink r:id="rId14" w:history="1">
        <w:r w:rsidR="009B66AB" w:rsidRPr="00D9391C">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D9391C">
        <w:rPr>
          <w:rFonts w:ascii="Times New Roman" w:hAnsi="Times New Roman" w:cs="Times New Roman"/>
          <w:color w:val="000000" w:themeColor="text1"/>
          <w:sz w:val="24"/>
          <w:szCs w:val="24"/>
        </w:rPr>
        <w:t xml:space="preserve"> </w:t>
      </w:r>
      <w:r w:rsidR="002E4679" w:rsidRPr="00D9391C">
        <w:rPr>
          <w:rFonts w:ascii="Times New Roman" w:hAnsi="Times New Roman" w:cs="Times New Roman"/>
          <w:color w:val="000000" w:themeColor="text1"/>
          <w:sz w:val="24"/>
          <w:szCs w:val="24"/>
        </w:rPr>
        <w:t xml:space="preserve">4 punkto </w:t>
      </w:r>
      <w:r w:rsidR="008D7520" w:rsidRPr="00D9391C">
        <w:rPr>
          <w:rFonts w:ascii="Times New Roman" w:hAnsi="Times New Roman" w:cs="Times New Roman"/>
          <w:color w:val="000000" w:themeColor="text1"/>
          <w:sz w:val="24"/>
          <w:szCs w:val="24"/>
        </w:rPr>
        <w:t>4.</w:t>
      </w:r>
      <w:r w:rsidR="008300C6" w:rsidRPr="00D9391C">
        <w:rPr>
          <w:rFonts w:ascii="Times New Roman" w:hAnsi="Times New Roman" w:cs="Times New Roman"/>
          <w:color w:val="000000" w:themeColor="text1"/>
          <w:sz w:val="24"/>
          <w:szCs w:val="24"/>
        </w:rPr>
        <w:t>1</w:t>
      </w:r>
      <w:r w:rsidR="00D459E3" w:rsidRPr="00D9391C">
        <w:rPr>
          <w:rFonts w:ascii="Times New Roman" w:hAnsi="Times New Roman" w:cs="Times New Roman"/>
          <w:i/>
          <w:color w:val="000000" w:themeColor="text1"/>
          <w:sz w:val="24"/>
          <w:szCs w:val="24"/>
        </w:rPr>
        <w:t xml:space="preserve"> </w:t>
      </w:r>
      <w:r w:rsidR="00D8621D" w:rsidRPr="00D9391C">
        <w:rPr>
          <w:rFonts w:ascii="Times New Roman" w:hAnsi="Times New Roman" w:cs="Times New Roman"/>
          <w:color w:val="000000" w:themeColor="text1"/>
          <w:sz w:val="24"/>
          <w:szCs w:val="24"/>
        </w:rPr>
        <w:t>papunkčiu</w:t>
      </w:r>
      <w:r w:rsidR="00D97084" w:rsidRPr="00D9391C">
        <w:rPr>
          <w:rFonts w:ascii="Times New Roman" w:hAnsi="Times New Roman" w:cs="Times New Roman"/>
          <w:color w:val="000000" w:themeColor="text1"/>
          <w:sz w:val="24"/>
          <w:szCs w:val="24"/>
        </w:rPr>
        <w:t>.</w:t>
      </w:r>
      <w:r w:rsidR="00682532" w:rsidRPr="00D9391C">
        <w:rPr>
          <w:rFonts w:ascii="Times New Roman" w:hAnsi="Times New Roman" w:cs="Times New Roman"/>
          <w:color w:val="000000" w:themeColor="text1"/>
          <w:sz w:val="24"/>
          <w:szCs w:val="24"/>
        </w:rPr>
        <w:t xml:space="preserve"> </w:t>
      </w:r>
      <w:r w:rsidR="002460EA" w:rsidRPr="00884753">
        <w:rPr>
          <w:rFonts w:ascii="Times New Roman" w:hAnsi="Times New Roman" w:cs="Times New Roman"/>
          <w:sz w:val="24"/>
          <w:szCs w:val="24"/>
        </w:rPr>
        <w:t xml:space="preserve">Aplinkos apaugos kriterijai nustatyti pirkimo </w:t>
      </w:r>
      <w:r w:rsidR="002460EA" w:rsidRPr="00734328">
        <w:rPr>
          <w:rFonts w:ascii="Times New Roman" w:hAnsi="Times New Roman" w:cs="Times New Roman"/>
          <w:color w:val="000000" w:themeColor="text1"/>
          <w:sz w:val="24"/>
          <w:szCs w:val="24"/>
        </w:rPr>
        <w:t>sąlygų  5 priede „Sutarties projektas“.</w:t>
      </w:r>
    </w:p>
    <w:p w14:paraId="15179C0E" w14:textId="2B1AF153" w:rsidR="00257685" w:rsidRDefault="002460EA" w:rsidP="002460EA">
      <w:pPr>
        <w:spacing w:line="240" w:lineRule="auto"/>
        <w:ind w:firstLine="39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8D7520">
        <w:rPr>
          <w:rFonts w:ascii="Times New Roman" w:eastAsia="Arial" w:hAnsi="Times New Roman" w:cs="Times New Roman"/>
          <w:sz w:val="24"/>
          <w:szCs w:val="24"/>
        </w:rPr>
        <w:t xml:space="preserve"> </w:t>
      </w:r>
      <w:r w:rsidR="00CA1A1C" w:rsidRPr="001B3EA5">
        <w:rPr>
          <w:rFonts w:ascii="Times New Roman" w:eastAsia="Arial" w:hAnsi="Times New Roman" w:cs="Times New Roman"/>
          <w:sz w:val="24"/>
          <w:szCs w:val="24"/>
        </w:rPr>
        <w:t>1.</w:t>
      </w:r>
      <w:r w:rsidR="008D7520">
        <w:rPr>
          <w:rFonts w:ascii="Times New Roman" w:eastAsia="Arial" w:hAnsi="Times New Roman" w:cs="Times New Roman"/>
          <w:sz w:val="24"/>
          <w:szCs w:val="24"/>
        </w:rPr>
        <w:t>6</w:t>
      </w:r>
      <w:r w:rsidR="00CA1A1C" w:rsidRPr="001B3EA5">
        <w:rPr>
          <w:rFonts w:ascii="Times New Roman" w:eastAsia="Arial" w:hAnsi="Times New Roman" w:cs="Times New Roman"/>
          <w:sz w:val="24"/>
          <w:szCs w:val="24"/>
        </w:rPr>
        <w:t xml:space="preserve">. </w:t>
      </w:r>
      <w:r w:rsidR="4B7098B6" w:rsidRPr="001B3EA5">
        <w:rPr>
          <w:rFonts w:ascii="Times New Roman" w:eastAsia="Arial" w:hAnsi="Times New Roman" w:cs="Times New Roman"/>
          <w:sz w:val="24"/>
          <w:szCs w:val="24"/>
        </w:rPr>
        <w:t>Bendrosios</w:t>
      </w:r>
      <w:r w:rsidR="00931CA2" w:rsidRPr="001B3EA5">
        <w:rPr>
          <w:rFonts w:ascii="Times New Roman" w:eastAsia="Arial" w:hAnsi="Times New Roman" w:cs="Times New Roman"/>
          <w:sz w:val="24"/>
          <w:szCs w:val="24"/>
        </w:rPr>
        <w:t xml:space="preserve"> pirkimo</w:t>
      </w:r>
      <w:r w:rsidR="4B7098B6" w:rsidRPr="001B3EA5">
        <w:rPr>
          <w:rFonts w:ascii="Times New Roman" w:eastAsia="Arial" w:hAnsi="Times New Roman" w:cs="Times New Roman"/>
          <w:sz w:val="24"/>
          <w:szCs w:val="24"/>
        </w:rPr>
        <w:t xml:space="preserve"> sąlygos yra neatskiriama ši</w:t>
      </w:r>
      <w:r w:rsidR="00931CA2" w:rsidRPr="001B3EA5">
        <w:rPr>
          <w:rFonts w:ascii="Times New Roman" w:eastAsia="Arial" w:hAnsi="Times New Roman" w:cs="Times New Roman"/>
          <w:sz w:val="24"/>
          <w:szCs w:val="24"/>
        </w:rPr>
        <w:t>ų</w:t>
      </w:r>
      <w:r w:rsidR="4B7098B6" w:rsidRPr="001B3EA5">
        <w:rPr>
          <w:rFonts w:ascii="Times New Roman" w:eastAsia="Arial" w:hAnsi="Times New Roman" w:cs="Times New Roman"/>
          <w:sz w:val="24"/>
          <w:szCs w:val="24"/>
        </w:rPr>
        <w:t xml:space="preserve"> pirkimo sąlygų dalis.</w:t>
      </w:r>
    </w:p>
    <w:p w14:paraId="678BE8FF" w14:textId="4AA5B9CC" w:rsidR="00FD312E" w:rsidRPr="00EB1CCD" w:rsidRDefault="00FD312E" w:rsidP="00FD312E">
      <w:pPr>
        <w:pStyle w:val="Sraopastraipa"/>
        <w:spacing w:line="240" w:lineRule="auto"/>
        <w:ind w:left="0" w:firstLine="709"/>
        <w:rPr>
          <w:rFonts w:ascii="Times New Roman" w:eastAsia="Calibri" w:hAnsi="Times New Roman" w:cs="Times New Roman"/>
          <w:b/>
          <w:bCs/>
          <w:sz w:val="24"/>
          <w:szCs w:val="24"/>
        </w:rPr>
      </w:pPr>
      <w:r>
        <w:rPr>
          <w:rFonts w:ascii="Times New Roman" w:eastAsia="Arial" w:hAnsi="Times New Roman" w:cs="Times New Roman"/>
          <w:sz w:val="24"/>
          <w:szCs w:val="24"/>
        </w:rPr>
        <w:t xml:space="preserve"> 1.7. </w:t>
      </w:r>
      <w:r w:rsidRPr="004E6B7E">
        <w:rPr>
          <w:rFonts w:ascii="Times New Roman" w:eastAsia="Calibri" w:hAnsi="Times New Roman" w:cs="Times New Roman"/>
          <w:sz w:val="24"/>
          <w:szCs w:val="24"/>
        </w:rPr>
        <w:t xml:space="preserve">Maksimali sutarties vertė – </w:t>
      </w:r>
      <w:r w:rsidR="00C80539" w:rsidRPr="00C80539">
        <w:rPr>
          <w:rFonts w:ascii="Times New Roman" w:eastAsia="Calibri" w:hAnsi="Times New Roman" w:cs="Times New Roman"/>
          <w:b/>
          <w:bCs/>
          <w:sz w:val="24"/>
          <w:szCs w:val="24"/>
        </w:rPr>
        <w:t>50</w:t>
      </w:r>
      <w:r w:rsidRPr="00C80539">
        <w:rPr>
          <w:rFonts w:ascii="Times New Roman" w:eastAsia="Calibri" w:hAnsi="Times New Roman" w:cs="Times New Roman"/>
          <w:b/>
          <w:bCs/>
          <w:sz w:val="24"/>
          <w:szCs w:val="24"/>
        </w:rPr>
        <w:t> </w:t>
      </w:r>
      <w:r w:rsidR="00C80539">
        <w:rPr>
          <w:rFonts w:ascii="Times New Roman" w:eastAsia="Calibri" w:hAnsi="Times New Roman" w:cs="Times New Roman"/>
          <w:b/>
          <w:bCs/>
          <w:sz w:val="24"/>
          <w:szCs w:val="24"/>
        </w:rPr>
        <w:t>000</w:t>
      </w:r>
      <w:r w:rsidRPr="004E6B7E">
        <w:rPr>
          <w:rFonts w:ascii="Times New Roman" w:eastAsia="Calibri" w:hAnsi="Times New Roman" w:cs="Times New Roman"/>
          <w:b/>
          <w:bCs/>
          <w:sz w:val="24"/>
          <w:szCs w:val="24"/>
        </w:rPr>
        <w:t>,00 Eur</w:t>
      </w:r>
      <w:r w:rsidRPr="004E6B7E">
        <w:rPr>
          <w:rFonts w:ascii="Times New Roman" w:eastAsia="Calibri" w:hAnsi="Times New Roman" w:cs="Times New Roman"/>
          <w:sz w:val="24"/>
          <w:szCs w:val="24"/>
        </w:rPr>
        <w:t xml:space="preserve"> </w:t>
      </w:r>
      <w:r w:rsidRPr="004E6B7E">
        <w:rPr>
          <w:rFonts w:ascii="Times New Roman" w:eastAsia="Calibri" w:hAnsi="Times New Roman" w:cs="Times New Roman"/>
          <w:b/>
          <w:bCs/>
          <w:sz w:val="24"/>
          <w:szCs w:val="24"/>
        </w:rPr>
        <w:t>be PVM</w:t>
      </w:r>
      <w:r w:rsidRPr="004E6B7E">
        <w:rPr>
          <w:rFonts w:ascii="Times New Roman" w:eastAsia="Calibri" w:hAnsi="Times New Roman" w:cs="Times New Roman"/>
          <w:sz w:val="24"/>
          <w:szCs w:val="24"/>
        </w:rPr>
        <w:t xml:space="preserve"> </w:t>
      </w:r>
      <w:r w:rsidRPr="00EB1CCD">
        <w:rPr>
          <w:rFonts w:ascii="Times New Roman" w:eastAsia="Calibri" w:hAnsi="Times New Roman" w:cs="Times New Roman"/>
          <w:b/>
          <w:bCs/>
          <w:sz w:val="24"/>
          <w:szCs w:val="24"/>
        </w:rPr>
        <w:t>(</w:t>
      </w:r>
      <w:r w:rsidR="00FC73D8">
        <w:rPr>
          <w:rFonts w:ascii="Times New Roman" w:eastAsia="Calibri" w:hAnsi="Times New Roman" w:cs="Times New Roman"/>
          <w:b/>
          <w:bCs/>
          <w:sz w:val="24"/>
          <w:szCs w:val="24"/>
        </w:rPr>
        <w:t>penkiasdešimt</w:t>
      </w:r>
      <w:r w:rsidRPr="00EB1CCD">
        <w:rPr>
          <w:rFonts w:ascii="Times New Roman" w:eastAsia="Calibri" w:hAnsi="Times New Roman" w:cs="Times New Roman"/>
          <w:b/>
          <w:bCs/>
          <w:sz w:val="24"/>
          <w:szCs w:val="24"/>
        </w:rPr>
        <w:t xml:space="preserve"> tūkstanči</w:t>
      </w:r>
      <w:r w:rsidR="00FC73D8">
        <w:rPr>
          <w:rFonts w:ascii="Times New Roman" w:eastAsia="Calibri" w:hAnsi="Times New Roman" w:cs="Times New Roman"/>
          <w:b/>
          <w:bCs/>
          <w:sz w:val="24"/>
          <w:szCs w:val="24"/>
        </w:rPr>
        <w:t>ų</w:t>
      </w:r>
      <w:r w:rsidRPr="00EB1CCD">
        <w:rPr>
          <w:rFonts w:ascii="Times New Roman" w:eastAsia="Calibri" w:hAnsi="Times New Roman" w:cs="Times New Roman"/>
          <w:b/>
          <w:bCs/>
          <w:sz w:val="24"/>
          <w:szCs w:val="24"/>
        </w:rPr>
        <w:t xml:space="preserve"> eur</w:t>
      </w:r>
      <w:r w:rsidR="00FC73D8">
        <w:rPr>
          <w:rFonts w:ascii="Times New Roman" w:eastAsia="Calibri" w:hAnsi="Times New Roman" w:cs="Times New Roman"/>
          <w:b/>
          <w:bCs/>
          <w:sz w:val="24"/>
          <w:szCs w:val="24"/>
        </w:rPr>
        <w:t>ų</w:t>
      </w:r>
      <w:r w:rsidRPr="00EB1CCD">
        <w:rPr>
          <w:rFonts w:ascii="Times New Roman" w:eastAsia="Calibri" w:hAnsi="Times New Roman" w:cs="Times New Roman"/>
          <w:b/>
          <w:bCs/>
          <w:sz w:val="24"/>
          <w:szCs w:val="24"/>
        </w:rPr>
        <w:t xml:space="preserve"> 00 ct).</w:t>
      </w:r>
    </w:p>
    <w:p w14:paraId="01484C19" w14:textId="7D766BCE" w:rsidR="00FD312E" w:rsidRDefault="00FD312E" w:rsidP="00EB1B5C">
      <w:pPr>
        <w:spacing w:line="240" w:lineRule="auto"/>
        <w:ind w:firstLine="709"/>
        <w:rPr>
          <w:rFonts w:ascii="Times New Roman" w:eastAsia="Arial" w:hAnsi="Times New Roman" w:cs="Times New Roman"/>
          <w:sz w:val="24"/>
          <w:szCs w:val="24"/>
        </w:rPr>
      </w:pPr>
    </w:p>
    <w:p w14:paraId="64039B14" w14:textId="77777777" w:rsidR="008D7520" w:rsidRPr="001B3EA5" w:rsidRDefault="008D7520" w:rsidP="000F39A5">
      <w:pPr>
        <w:spacing w:line="240" w:lineRule="auto"/>
        <w:ind w:firstLine="567"/>
        <w:rPr>
          <w:rFonts w:ascii="Times New Roman" w:hAnsi="Times New Roman" w:cs="Times New Roman"/>
          <w:sz w:val="24"/>
          <w:szCs w:val="24"/>
        </w:rPr>
      </w:pPr>
    </w:p>
    <w:p w14:paraId="4ED932F3" w14:textId="2CE07367" w:rsidR="00FB3C75" w:rsidRPr="001B3EA5" w:rsidRDefault="00244994">
      <w:pPr>
        <w:pStyle w:val="Antrat1"/>
        <w:numPr>
          <w:ilvl w:val="0"/>
          <w:numId w:val="7"/>
        </w:numPr>
        <w:spacing w:before="0" w:after="0"/>
        <w:rPr>
          <w:rFonts w:ascii="Times New Roman" w:hAnsi="Times New Roman" w:cs="Times New Roman"/>
          <w:color w:val="auto"/>
        </w:rPr>
      </w:pPr>
      <w:bookmarkStart w:id="10" w:name="_Toc137194948"/>
      <w:r w:rsidRPr="001B3EA5">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0AEFEE07" w14:textId="39C65CD6" w:rsidR="00FB3C75" w:rsidRPr="00713BE4"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C0459">
        <w:rPr>
          <w:rFonts w:ascii="Times New Roman" w:hAnsi="Times New Roman" w:cs="Times New Roman"/>
          <w:sz w:val="24"/>
          <w:szCs w:val="24"/>
        </w:rPr>
        <w:t xml:space="preserve"> </w:t>
      </w:r>
      <w:r w:rsidR="00651664" w:rsidRPr="00D44E1F">
        <w:rPr>
          <w:rFonts w:ascii="Times New Roman" w:hAnsi="Times New Roman" w:cs="Times New Roman"/>
          <w:sz w:val="24"/>
          <w:szCs w:val="24"/>
        </w:rPr>
        <w:t xml:space="preserve">Perkančioji organizacija </w:t>
      </w:r>
      <w:r w:rsidR="00FB3C75" w:rsidRPr="00D44E1F">
        <w:rPr>
          <w:rFonts w:ascii="Times New Roman" w:eastAsia="Calibri" w:hAnsi="Times New Roman" w:cs="Times New Roman"/>
          <w:color w:val="000000" w:themeColor="text1"/>
          <w:sz w:val="24"/>
          <w:szCs w:val="24"/>
        </w:rPr>
        <w:t xml:space="preserve">numato įsigyti </w:t>
      </w:r>
      <w:r w:rsidR="00634854">
        <w:rPr>
          <w:rFonts w:ascii="Times New Roman" w:eastAsia="Calibri" w:hAnsi="Times New Roman" w:cs="Times New Roman"/>
          <w:color w:val="000000" w:themeColor="text1"/>
          <w:sz w:val="24"/>
          <w:szCs w:val="24"/>
        </w:rPr>
        <w:t>lengvąjį auto</w:t>
      </w:r>
      <w:r w:rsidR="000D118B">
        <w:rPr>
          <w:rFonts w:ascii="Times New Roman" w:eastAsia="Calibri" w:hAnsi="Times New Roman" w:cs="Times New Roman"/>
          <w:color w:val="000000" w:themeColor="text1"/>
          <w:sz w:val="24"/>
          <w:szCs w:val="24"/>
        </w:rPr>
        <w:t>m</w:t>
      </w:r>
      <w:r w:rsidR="00634854">
        <w:rPr>
          <w:rFonts w:ascii="Times New Roman" w:eastAsia="Calibri" w:hAnsi="Times New Roman" w:cs="Times New Roman"/>
          <w:color w:val="000000" w:themeColor="text1"/>
          <w:sz w:val="24"/>
          <w:szCs w:val="24"/>
        </w:rPr>
        <w:t>obilį.</w:t>
      </w:r>
      <w:r w:rsidR="00FB3C75" w:rsidRPr="00D44E1F">
        <w:rPr>
          <w:rFonts w:ascii="Times New Roman" w:hAnsi="Times New Roman" w:cs="Times New Roman"/>
          <w:sz w:val="24"/>
          <w:szCs w:val="24"/>
        </w:rPr>
        <w:t xml:space="preserve"> Reikalavimai </w:t>
      </w:r>
      <w:r w:rsidR="00966703" w:rsidRPr="00D44E1F">
        <w:rPr>
          <w:rFonts w:ascii="Times New Roman" w:hAnsi="Times New Roman" w:cs="Times New Roman"/>
          <w:sz w:val="24"/>
          <w:szCs w:val="24"/>
        </w:rPr>
        <w:t>p</w:t>
      </w:r>
      <w:r w:rsidR="00FB3C75" w:rsidRPr="00D44E1F">
        <w:rPr>
          <w:rFonts w:ascii="Times New Roman" w:hAnsi="Times New Roman" w:cs="Times New Roman"/>
          <w:sz w:val="24"/>
          <w:szCs w:val="24"/>
        </w:rPr>
        <w:t>irkimo objektui nustatyti</w:t>
      </w:r>
      <w:r w:rsidR="00AE2AEF" w:rsidRPr="00D44E1F">
        <w:rPr>
          <w:rFonts w:ascii="Times New Roman" w:hAnsi="Times New Roman" w:cs="Times New Roman"/>
          <w:sz w:val="24"/>
          <w:szCs w:val="24"/>
        </w:rPr>
        <w:t xml:space="preserve"> </w:t>
      </w:r>
      <w:r w:rsidR="00966703" w:rsidRPr="00D44E1F">
        <w:rPr>
          <w:rFonts w:ascii="Times New Roman" w:hAnsi="Times New Roman" w:cs="Times New Roman"/>
          <w:sz w:val="24"/>
          <w:szCs w:val="24"/>
        </w:rPr>
        <w:t>s</w:t>
      </w:r>
      <w:r w:rsidR="00044836" w:rsidRPr="00D44E1F">
        <w:rPr>
          <w:rFonts w:ascii="Times New Roman" w:hAnsi="Times New Roman" w:cs="Times New Roman"/>
          <w:sz w:val="24"/>
          <w:szCs w:val="24"/>
        </w:rPr>
        <w:t>pecialiųjų p</w:t>
      </w:r>
      <w:r w:rsidR="00AE2AEF" w:rsidRPr="00D44E1F">
        <w:rPr>
          <w:rFonts w:ascii="Times New Roman" w:hAnsi="Times New Roman" w:cs="Times New Roman"/>
          <w:sz w:val="24"/>
          <w:szCs w:val="24"/>
        </w:rPr>
        <w:t xml:space="preserve">irkimo </w:t>
      </w:r>
      <w:r w:rsidR="00AE2AEF" w:rsidRPr="00713BE4">
        <w:rPr>
          <w:rFonts w:ascii="Times New Roman" w:hAnsi="Times New Roman" w:cs="Times New Roman"/>
          <w:color w:val="000000" w:themeColor="text1"/>
          <w:sz w:val="24"/>
          <w:szCs w:val="24"/>
        </w:rPr>
        <w:t xml:space="preserve">sąlygų </w:t>
      </w:r>
      <w:r w:rsidR="001C0459" w:rsidRPr="00713BE4">
        <w:rPr>
          <w:rFonts w:ascii="Times New Roman" w:hAnsi="Times New Roman" w:cs="Times New Roman"/>
          <w:color w:val="000000" w:themeColor="text1"/>
          <w:sz w:val="24"/>
          <w:szCs w:val="24"/>
        </w:rPr>
        <w:t>3</w:t>
      </w:r>
      <w:r w:rsidR="00AE2AEF" w:rsidRPr="00713BE4">
        <w:rPr>
          <w:rFonts w:ascii="Times New Roman" w:hAnsi="Times New Roman" w:cs="Times New Roman"/>
          <w:color w:val="000000" w:themeColor="text1"/>
          <w:sz w:val="24"/>
          <w:szCs w:val="24"/>
        </w:rPr>
        <w:t xml:space="preserve"> priede</w:t>
      </w:r>
      <w:r w:rsidR="001C0459" w:rsidRPr="00713BE4">
        <w:rPr>
          <w:rFonts w:ascii="Times New Roman" w:hAnsi="Times New Roman" w:cs="Times New Roman"/>
          <w:color w:val="000000" w:themeColor="text1"/>
          <w:sz w:val="24"/>
          <w:szCs w:val="24"/>
        </w:rPr>
        <w:t xml:space="preserve"> „Techninė specifikacija“</w:t>
      </w:r>
      <w:r w:rsidR="00AE2AEF" w:rsidRPr="00713BE4">
        <w:rPr>
          <w:rFonts w:ascii="Times New Roman" w:hAnsi="Times New Roman" w:cs="Times New Roman"/>
          <w:color w:val="000000" w:themeColor="text1"/>
          <w:sz w:val="24"/>
          <w:szCs w:val="24"/>
        </w:rPr>
        <w:t>.</w:t>
      </w:r>
    </w:p>
    <w:p w14:paraId="49117D58" w14:textId="38888B36" w:rsidR="005D280D" w:rsidRPr="00713BE4" w:rsidRDefault="002C41AA" w:rsidP="00F77A5D">
      <w:pPr>
        <w:pStyle w:val="Betarp"/>
        <w:contextualSpacing/>
        <w:rPr>
          <w:rFonts w:ascii="Times New Roman" w:hAnsi="Times New Roman" w:cs="Times New Roman"/>
          <w:color w:val="000000" w:themeColor="text1"/>
          <w:sz w:val="24"/>
          <w:szCs w:val="24"/>
        </w:rPr>
      </w:pPr>
      <w:r w:rsidRPr="00713BE4">
        <w:rPr>
          <w:rFonts w:ascii="Times New Roman" w:hAnsi="Times New Roman" w:cs="Times New Roman"/>
          <w:color w:val="000000" w:themeColor="text1"/>
          <w:sz w:val="24"/>
          <w:szCs w:val="24"/>
        </w:rPr>
        <w:t>2.2.</w:t>
      </w:r>
      <w:r w:rsidR="00ED1C85" w:rsidRPr="00713BE4">
        <w:rPr>
          <w:rFonts w:ascii="Times New Roman" w:hAnsi="Times New Roman" w:cs="Times New Roman"/>
          <w:color w:val="000000" w:themeColor="text1"/>
          <w:sz w:val="24"/>
          <w:szCs w:val="24"/>
        </w:rPr>
        <w:t xml:space="preserve"> </w:t>
      </w:r>
      <w:r w:rsidR="00FB3C75" w:rsidRPr="00713BE4">
        <w:rPr>
          <w:rFonts w:ascii="Times New Roman" w:hAnsi="Times New Roman" w:cs="Times New Roman"/>
          <w:color w:val="000000" w:themeColor="text1"/>
          <w:sz w:val="24"/>
          <w:szCs w:val="24"/>
        </w:rPr>
        <w:t>Pirkimo objektas į dalis neskaidomas.</w:t>
      </w:r>
      <w:r w:rsidR="00702B7B" w:rsidRPr="00713BE4">
        <w:rPr>
          <w:rFonts w:ascii="Times New Roman" w:hAnsi="Times New Roman" w:cs="Times New Roman"/>
          <w:color w:val="000000" w:themeColor="text1"/>
          <w:sz w:val="24"/>
          <w:szCs w:val="24"/>
        </w:rPr>
        <w:t xml:space="preserve"> Pirkimo apimtys, reikalavimai ir techninė specifikacija apibrėžti </w:t>
      </w:r>
      <w:r w:rsidR="00C314B2" w:rsidRPr="00713BE4">
        <w:rPr>
          <w:rFonts w:ascii="Times New Roman" w:hAnsi="Times New Roman" w:cs="Times New Roman"/>
          <w:color w:val="000000" w:themeColor="text1"/>
          <w:sz w:val="24"/>
          <w:szCs w:val="24"/>
        </w:rPr>
        <w:t>s</w:t>
      </w:r>
      <w:r w:rsidR="000B6976" w:rsidRPr="00713BE4">
        <w:rPr>
          <w:rFonts w:ascii="Times New Roman" w:hAnsi="Times New Roman" w:cs="Times New Roman"/>
          <w:color w:val="000000" w:themeColor="text1"/>
          <w:sz w:val="24"/>
          <w:szCs w:val="24"/>
        </w:rPr>
        <w:t>pecialiųjų p</w:t>
      </w:r>
      <w:r w:rsidR="00702B7B" w:rsidRPr="00713BE4">
        <w:rPr>
          <w:rFonts w:ascii="Times New Roman" w:hAnsi="Times New Roman" w:cs="Times New Roman"/>
          <w:color w:val="000000" w:themeColor="text1"/>
          <w:sz w:val="24"/>
          <w:szCs w:val="24"/>
        </w:rPr>
        <w:t>irkimo sąlygų</w:t>
      </w:r>
      <w:r w:rsidR="001C0459" w:rsidRPr="00713BE4">
        <w:rPr>
          <w:rFonts w:ascii="Times New Roman" w:hAnsi="Times New Roman" w:cs="Times New Roman"/>
          <w:color w:val="000000" w:themeColor="text1"/>
          <w:sz w:val="24"/>
          <w:szCs w:val="24"/>
        </w:rPr>
        <w:t xml:space="preserve"> 3</w:t>
      </w:r>
      <w:r w:rsidR="00702B7B" w:rsidRPr="00713BE4">
        <w:rPr>
          <w:rFonts w:ascii="Times New Roman" w:hAnsi="Times New Roman" w:cs="Times New Roman"/>
          <w:color w:val="000000" w:themeColor="text1"/>
          <w:sz w:val="24"/>
          <w:szCs w:val="24"/>
        </w:rPr>
        <w:t xml:space="preserve"> priede</w:t>
      </w:r>
      <w:r w:rsidR="001C0459" w:rsidRPr="00713BE4">
        <w:rPr>
          <w:rFonts w:ascii="Times New Roman" w:hAnsi="Times New Roman" w:cs="Times New Roman"/>
          <w:color w:val="000000" w:themeColor="text1"/>
          <w:sz w:val="24"/>
          <w:szCs w:val="24"/>
        </w:rPr>
        <w:t xml:space="preserve"> „Techninė specifikacija“</w:t>
      </w:r>
      <w:r w:rsidR="00702B7B" w:rsidRPr="00713BE4">
        <w:rPr>
          <w:rFonts w:ascii="Times New Roman" w:hAnsi="Times New Roman" w:cs="Times New Roman"/>
          <w:color w:val="000000" w:themeColor="text1"/>
          <w:sz w:val="24"/>
          <w:szCs w:val="24"/>
        </w:rPr>
        <w:t>.</w:t>
      </w:r>
    </w:p>
    <w:p w14:paraId="2B9FCCA2" w14:textId="34073C68" w:rsidR="003943EC" w:rsidRPr="001C0459" w:rsidRDefault="003943EC" w:rsidP="00F77A5D">
      <w:pPr>
        <w:pStyle w:val="Sraopastraipa"/>
        <w:spacing w:line="240" w:lineRule="auto"/>
        <w:ind w:left="0" w:firstLine="709"/>
        <w:rPr>
          <w:rFonts w:ascii="Times New Roman" w:hAnsi="Times New Roman" w:cs="Times New Roman"/>
          <w:sz w:val="24"/>
          <w:szCs w:val="24"/>
        </w:rPr>
      </w:pPr>
      <w:r w:rsidRPr="00713BE4">
        <w:rPr>
          <w:rFonts w:ascii="Times New Roman" w:hAnsi="Times New Roman" w:cs="Times New Roman"/>
          <w:color w:val="000000" w:themeColor="text1"/>
          <w:sz w:val="24"/>
          <w:szCs w:val="24"/>
        </w:rPr>
        <w:t>2.</w:t>
      </w:r>
      <w:r w:rsidR="001F568A" w:rsidRPr="00713BE4">
        <w:rPr>
          <w:rFonts w:ascii="Times New Roman" w:hAnsi="Times New Roman" w:cs="Times New Roman"/>
          <w:color w:val="000000" w:themeColor="text1"/>
          <w:sz w:val="24"/>
          <w:szCs w:val="24"/>
        </w:rPr>
        <w:t>3</w:t>
      </w:r>
      <w:r w:rsidRPr="00713BE4">
        <w:rPr>
          <w:rFonts w:ascii="Times New Roman" w:hAnsi="Times New Roman" w:cs="Times New Roman"/>
          <w:color w:val="000000" w:themeColor="text1"/>
          <w:sz w:val="24"/>
          <w:szCs w:val="24"/>
        </w:rPr>
        <w:t xml:space="preserve">. Jeigu apibūdinant pirkimo objektą techninėje specifikacijoje nurodytas konkretus </w:t>
      </w:r>
      <w:r w:rsidRPr="001C0459">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C0459">
      <w:pPr>
        <w:pStyle w:val="Sraopastraipa"/>
        <w:spacing w:line="240" w:lineRule="auto"/>
        <w:ind w:left="0" w:firstLine="709"/>
        <w:rPr>
          <w:rFonts w:ascii="Times New Roman" w:hAnsi="Times New Roman" w:cs="Times New Roman"/>
          <w:sz w:val="24"/>
          <w:szCs w:val="24"/>
        </w:rPr>
      </w:pPr>
      <w:r w:rsidRPr="001C0459">
        <w:rPr>
          <w:rFonts w:ascii="Times New Roman" w:hAnsi="Times New Roman" w:cs="Times New Roman"/>
          <w:sz w:val="24"/>
          <w:szCs w:val="24"/>
        </w:rPr>
        <w:t>2.</w:t>
      </w:r>
      <w:r w:rsidR="001F568A" w:rsidRPr="001C0459">
        <w:rPr>
          <w:rFonts w:ascii="Times New Roman" w:hAnsi="Times New Roman" w:cs="Times New Roman"/>
          <w:sz w:val="24"/>
          <w:szCs w:val="24"/>
        </w:rPr>
        <w:t>4</w:t>
      </w:r>
      <w:r w:rsidRPr="001C0459">
        <w:rPr>
          <w:rFonts w:ascii="Times New Roman" w:hAnsi="Times New Roman" w:cs="Times New Roman"/>
          <w:sz w:val="24"/>
          <w:szCs w:val="24"/>
        </w:rPr>
        <w:t xml:space="preserve">. Jeigu apibūdinant pirkimo objektą techninėje specifikacijoje nurodytas standartas, </w:t>
      </w:r>
      <w:r w:rsidRPr="001C045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C0459">
        <w:rPr>
          <w:rFonts w:ascii="Times New Roman" w:hAnsi="Times New Roman" w:cs="Times New Roman"/>
          <w:sz w:val="24"/>
          <w:szCs w:val="24"/>
        </w:rPr>
        <w:t xml:space="preserve">turi būti laikoma, kad kiekviena tokia nuoroda yra pateikta su žodžiais „arba lygiavertis“. </w:t>
      </w:r>
    </w:p>
    <w:p w14:paraId="15636314" w14:textId="77777777" w:rsidR="001C0459" w:rsidRPr="001C0459" w:rsidRDefault="001C0459" w:rsidP="001C0459">
      <w:pPr>
        <w:pStyle w:val="Sraopastraipa"/>
        <w:spacing w:line="240" w:lineRule="auto"/>
        <w:ind w:left="0" w:firstLine="709"/>
        <w:rPr>
          <w:rFonts w:ascii="Times New Roman" w:hAnsi="Times New Roman" w:cs="Times New Roman"/>
          <w:sz w:val="24"/>
          <w:szCs w:val="24"/>
        </w:rPr>
      </w:pPr>
    </w:p>
    <w:p w14:paraId="0CEA2D40" w14:textId="7FD38B57" w:rsidR="00FB3C75" w:rsidRPr="007C383B" w:rsidRDefault="00BF3638">
      <w:pPr>
        <w:pStyle w:val="Antrat1"/>
        <w:numPr>
          <w:ilvl w:val="0"/>
          <w:numId w:val="7"/>
        </w:numPr>
        <w:spacing w:before="0" w:after="0"/>
        <w:ind w:left="357" w:hanging="357"/>
        <w:rPr>
          <w:rFonts w:ascii="Times New Roman" w:hAnsi="Times New Roman" w:cs="Times New Roman"/>
          <w:color w:val="auto"/>
        </w:rPr>
      </w:pPr>
      <w:bookmarkStart w:id="11" w:name="_Toc137194949"/>
      <w:r w:rsidRPr="007C383B">
        <w:rPr>
          <w:rFonts w:ascii="Times New Roman" w:hAnsi="Times New Roman" w:cs="Times New Roman"/>
          <w:color w:val="auto"/>
        </w:rPr>
        <w:t>Tiekėjų pašalinimo pagrindai</w:t>
      </w:r>
      <w:r w:rsidR="00E201D8" w:rsidRPr="007C383B">
        <w:rPr>
          <w:rFonts w:ascii="Times New Roman" w:hAnsi="Times New Roman" w:cs="Times New Roman"/>
          <w:color w:val="auto"/>
        </w:rPr>
        <w:t>, kvalifikacijos reikalavimai ir reikalaujami kokybės vadybos sistemos ir (ar</w:t>
      </w:r>
      <w:r w:rsidR="00817AB9" w:rsidRPr="007C383B">
        <w:rPr>
          <w:rFonts w:ascii="Times New Roman" w:hAnsi="Times New Roman" w:cs="Times New Roman"/>
          <w:color w:val="auto"/>
        </w:rPr>
        <w:t>ba</w:t>
      </w:r>
      <w:r w:rsidR="00E201D8" w:rsidRPr="007C383B">
        <w:rPr>
          <w:rFonts w:ascii="Times New Roman" w:hAnsi="Times New Roman" w:cs="Times New Roman"/>
          <w:color w:val="auto"/>
        </w:rPr>
        <w:t xml:space="preserve">) </w:t>
      </w:r>
      <w:r w:rsidR="00817AB9" w:rsidRPr="007C383B">
        <w:rPr>
          <w:rFonts w:ascii="Times New Roman" w:hAnsi="Times New Roman" w:cs="Times New Roman"/>
          <w:color w:val="auto"/>
        </w:rPr>
        <w:t>aplinkos apsaugos vadybos sistemos standartai</w:t>
      </w:r>
      <w:bookmarkEnd w:id="11"/>
      <w:r w:rsidR="00817AB9" w:rsidRPr="007C383B">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603A5358" w14:textId="012A9422" w:rsidR="00AA5F07" w:rsidRPr="00D44E1F"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D44E1F">
        <w:rPr>
          <w:rFonts w:ascii="Times New Roman" w:hAnsi="Times New Roman" w:cs="Times New Roman"/>
          <w:sz w:val="24"/>
          <w:szCs w:val="24"/>
        </w:rPr>
        <w:lastRenderedPageBreak/>
        <w:t>Reikalavimai dėl tiekėjo ir</w:t>
      </w:r>
      <w:r w:rsidR="00F17EDA" w:rsidRPr="00D44E1F">
        <w:rPr>
          <w:rFonts w:ascii="Times New Roman" w:hAnsi="Times New Roman" w:cs="Times New Roman"/>
          <w:sz w:val="24"/>
          <w:szCs w:val="24"/>
        </w:rPr>
        <w:t xml:space="preserve"> </w:t>
      </w:r>
      <w:r w:rsidRPr="00D44E1F">
        <w:rPr>
          <w:rFonts w:ascii="Times New Roman" w:hAnsi="Times New Roman" w:cs="Times New Roman"/>
          <w:sz w:val="24"/>
          <w:szCs w:val="24"/>
        </w:rPr>
        <w:t>subtiekėjų</w:t>
      </w:r>
      <w:r w:rsidR="00DF6485" w:rsidRPr="00D44E1F">
        <w:rPr>
          <w:rFonts w:ascii="Times New Roman" w:hAnsi="Times New Roman" w:cs="Times New Roman"/>
          <w:sz w:val="24"/>
          <w:szCs w:val="24"/>
        </w:rPr>
        <w:t xml:space="preserve"> (jeigu taikoma)</w:t>
      </w:r>
      <w:r w:rsidR="00A857C4" w:rsidRPr="00D44E1F">
        <w:rPr>
          <w:rFonts w:ascii="Times New Roman" w:hAnsi="Times New Roman" w:cs="Times New Roman"/>
          <w:sz w:val="24"/>
          <w:szCs w:val="24"/>
        </w:rPr>
        <w:t xml:space="preserve">, ūkio subjektų, kurių pajėgumais </w:t>
      </w:r>
      <w:r w:rsidR="00CF1B69" w:rsidRPr="00D44E1F">
        <w:rPr>
          <w:rFonts w:ascii="Times New Roman" w:hAnsi="Times New Roman" w:cs="Times New Roman"/>
          <w:sz w:val="24"/>
          <w:szCs w:val="24"/>
        </w:rPr>
        <w:t>tiekėjas remiasi,</w:t>
      </w:r>
      <w:r w:rsidR="00FB4B5E" w:rsidRPr="00D44E1F">
        <w:rPr>
          <w:rFonts w:ascii="Times New Roman" w:hAnsi="Times New Roman" w:cs="Times New Roman"/>
          <w:sz w:val="24"/>
          <w:szCs w:val="24"/>
        </w:rPr>
        <w:t xml:space="preserve"> </w:t>
      </w:r>
      <w:r w:rsidRPr="00D44E1F">
        <w:rPr>
          <w:rFonts w:ascii="Times New Roman" w:hAnsi="Times New Roman" w:cs="Times New Roman"/>
          <w:sz w:val="24"/>
          <w:szCs w:val="24"/>
        </w:rPr>
        <w:t>pašalinimo pagrindų nebuvimo</w:t>
      </w:r>
      <w:r w:rsidR="004A415C" w:rsidRPr="00D44E1F">
        <w:rPr>
          <w:rFonts w:ascii="Times New Roman" w:hAnsi="Times New Roman" w:cs="Times New Roman"/>
          <w:sz w:val="24"/>
          <w:szCs w:val="24"/>
        </w:rPr>
        <w:t xml:space="preserve"> </w:t>
      </w:r>
      <w:r w:rsidRPr="00D44E1F">
        <w:rPr>
          <w:rFonts w:ascii="Times New Roman" w:hAnsi="Times New Roman" w:cs="Times New Roman"/>
          <w:sz w:val="24"/>
          <w:szCs w:val="24"/>
        </w:rPr>
        <w:t xml:space="preserve">bei jų nebuvimą patvirtinantys dokumentai nurodyti </w:t>
      </w:r>
      <w:r w:rsidR="00CF1B69" w:rsidRPr="00D44E1F">
        <w:rPr>
          <w:rFonts w:ascii="Times New Roman" w:hAnsi="Times New Roman" w:cs="Times New Roman"/>
          <w:sz w:val="24"/>
          <w:szCs w:val="24"/>
        </w:rPr>
        <w:t>s</w:t>
      </w:r>
      <w:r w:rsidR="0035091B" w:rsidRPr="00D44E1F">
        <w:rPr>
          <w:rFonts w:ascii="Times New Roman" w:hAnsi="Times New Roman" w:cs="Times New Roman"/>
          <w:sz w:val="24"/>
          <w:szCs w:val="24"/>
        </w:rPr>
        <w:t>pecialiųjų p</w:t>
      </w:r>
      <w:r w:rsidRPr="00D44E1F">
        <w:rPr>
          <w:rFonts w:ascii="Times New Roman" w:hAnsi="Times New Roman" w:cs="Times New Roman"/>
          <w:sz w:val="24"/>
          <w:szCs w:val="24"/>
        </w:rPr>
        <w:t xml:space="preserve">irkimo sąlygų </w:t>
      </w:r>
      <w:r w:rsidR="00FE1094" w:rsidRPr="00D44E1F">
        <w:rPr>
          <w:rFonts w:ascii="Times New Roman" w:hAnsi="Times New Roman" w:cs="Times New Roman"/>
          <w:sz w:val="24"/>
          <w:szCs w:val="24"/>
        </w:rPr>
        <w:t>1</w:t>
      </w:r>
      <w:r w:rsidRPr="00D44E1F">
        <w:rPr>
          <w:rFonts w:ascii="Times New Roman" w:hAnsi="Times New Roman" w:cs="Times New Roman"/>
          <w:color w:val="00B050"/>
          <w:sz w:val="24"/>
          <w:szCs w:val="24"/>
        </w:rPr>
        <w:t xml:space="preserve"> </w:t>
      </w:r>
      <w:r w:rsidRPr="00D44E1F">
        <w:rPr>
          <w:rFonts w:ascii="Times New Roman" w:hAnsi="Times New Roman" w:cs="Times New Roman"/>
          <w:sz w:val="24"/>
          <w:szCs w:val="24"/>
        </w:rPr>
        <w:t>priede</w:t>
      </w:r>
      <w:r w:rsidR="00FE1094" w:rsidRPr="00D44E1F">
        <w:rPr>
          <w:rFonts w:ascii="Times New Roman" w:hAnsi="Times New Roman" w:cs="Times New Roman"/>
          <w:sz w:val="24"/>
          <w:szCs w:val="24"/>
        </w:rPr>
        <w:t xml:space="preserve"> „Tiekėjų pašalinimo pagrindai“</w:t>
      </w:r>
      <w:r w:rsidRPr="00D44E1F">
        <w:rPr>
          <w:rFonts w:ascii="Times New Roman" w:hAnsi="Times New Roman" w:cs="Times New Roman"/>
          <w:sz w:val="24"/>
          <w:szCs w:val="24"/>
        </w:rPr>
        <w:t xml:space="preserve">. </w:t>
      </w:r>
    </w:p>
    <w:p w14:paraId="694FBDAB" w14:textId="5AB03950" w:rsidR="009905AD" w:rsidRPr="001C0459" w:rsidRDefault="005D280D">
      <w:pPr>
        <w:pStyle w:val="Sraopastraipa"/>
        <w:numPr>
          <w:ilvl w:val="1"/>
          <w:numId w:val="7"/>
        </w:numPr>
        <w:spacing w:line="240" w:lineRule="auto"/>
        <w:ind w:left="0" w:firstLine="697"/>
        <w:rPr>
          <w:rFonts w:ascii="Times New Roman" w:hAnsi="Times New Roman" w:cs="Times New Roman"/>
          <w:sz w:val="24"/>
          <w:szCs w:val="24"/>
        </w:rPr>
      </w:pPr>
      <w:r w:rsidRPr="001C0459">
        <w:rPr>
          <w:rFonts w:ascii="Times New Roman" w:hAnsi="Times New Roman" w:cs="Times New Roman"/>
          <w:sz w:val="24"/>
          <w:szCs w:val="24"/>
        </w:rPr>
        <w:t>Tiekėjams n</w:t>
      </w:r>
      <w:r w:rsidR="00243470" w:rsidRPr="001C0459">
        <w:rPr>
          <w:rFonts w:ascii="Times New Roman" w:hAnsi="Times New Roman" w:cs="Times New Roman"/>
          <w:sz w:val="24"/>
          <w:szCs w:val="24"/>
        </w:rPr>
        <w:t xml:space="preserve">enustatomi </w:t>
      </w:r>
      <w:r w:rsidRPr="001C0459">
        <w:rPr>
          <w:rFonts w:ascii="Times New Roman" w:hAnsi="Times New Roman" w:cs="Times New Roman"/>
          <w:sz w:val="24"/>
          <w:szCs w:val="24"/>
        </w:rPr>
        <w:t>kvalifikacijos reikalavimai</w:t>
      </w:r>
      <w:r w:rsidR="00F80768" w:rsidRPr="001C0459">
        <w:rPr>
          <w:rFonts w:ascii="Times New Roman" w:hAnsi="Times New Roman" w:cs="Times New Roman"/>
          <w:sz w:val="24"/>
          <w:szCs w:val="24"/>
        </w:rPr>
        <w:t xml:space="preserve">, </w:t>
      </w:r>
      <w:r w:rsidRPr="001C0459">
        <w:rPr>
          <w:rFonts w:ascii="Times New Roman" w:hAnsi="Times New Roman" w:cs="Times New Roman"/>
          <w:sz w:val="24"/>
          <w:szCs w:val="24"/>
        </w:rPr>
        <w:t>reikalavim</w:t>
      </w:r>
      <w:r w:rsidR="001128FB" w:rsidRPr="001C0459">
        <w:rPr>
          <w:rFonts w:ascii="Times New Roman" w:hAnsi="Times New Roman" w:cs="Times New Roman"/>
          <w:sz w:val="24"/>
          <w:szCs w:val="24"/>
        </w:rPr>
        <w:t>ai</w:t>
      </w:r>
      <w:r w:rsidRPr="001C0459">
        <w:rPr>
          <w:rFonts w:ascii="Times New Roman" w:hAnsi="Times New Roman" w:cs="Times New Roman"/>
          <w:sz w:val="24"/>
          <w:szCs w:val="24"/>
        </w:rPr>
        <w:t xml:space="preserve"> dėl kokybės vadybos sistemos ir aplinkos apsaugos vadybos sistemos standartų laikymosi</w:t>
      </w:r>
      <w:r w:rsidR="009905AD" w:rsidRPr="001C0459">
        <w:rPr>
          <w:rFonts w:ascii="Times New Roman" w:hAnsi="Times New Roman" w:cs="Times New Roman"/>
          <w:sz w:val="24"/>
          <w:szCs w:val="24"/>
        </w:rPr>
        <w:t>.</w:t>
      </w:r>
      <w:r w:rsidR="003B3D2C" w:rsidRPr="001C0459">
        <w:rPr>
          <w:rFonts w:ascii="Times New Roman" w:hAnsi="Times New Roman" w:cs="Times New Roman"/>
          <w:sz w:val="24"/>
          <w:szCs w:val="24"/>
        </w:rPr>
        <w:t xml:space="preserve"> Tiekėjas, teikdamas pasiūlymą, įsipareigoja, kad sutartį vykdys tik teisę verstis atitinkama veikla turintys asmenys.</w:t>
      </w:r>
    </w:p>
    <w:p w14:paraId="52364DD5" w14:textId="388C149D" w:rsidR="002D76B3" w:rsidRPr="002D76B3" w:rsidRDefault="002D76B3" w:rsidP="002D76B3">
      <w:pPr>
        <w:spacing w:line="240" w:lineRule="auto"/>
        <w:ind w:firstLine="360"/>
        <w:rPr>
          <w:rFonts w:ascii="Times New Roman" w:hAnsi="Times New Roman" w:cs="Times New Roman"/>
          <w:sz w:val="24"/>
          <w:szCs w:val="24"/>
        </w:rPr>
      </w:pPr>
      <w:bookmarkStart w:id="12" w:name="_Toc137194950"/>
      <w:r w:rsidRPr="002D76B3">
        <w:rPr>
          <w:rFonts w:ascii="Times New Roman" w:hAnsi="Times New Roman" w:cs="Times New Roman"/>
          <w:sz w:val="24"/>
          <w:szCs w:val="24"/>
        </w:rPr>
        <w:t xml:space="preserve">3.3. </w:t>
      </w:r>
      <w:r w:rsidRPr="002D76B3">
        <w:rPr>
          <w:rFonts w:ascii="Times New Roman" w:eastAsia="Arial" w:hAnsi="Times New Roman" w:cs="Times New Roman"/>
          <w:sz w:val="24"/>
          <w:szCs w:val="24"/>
        </w:rPr>
        <w:t xml:space="preserve">Tiekėjas teikdamas pasiūlymą turi pateikti laisvos formos deklaraciją dėl atitikties </w:t>
      </w:r>
    </w:p>
    <w:p w14:paraId="0854B66E" w14:textId="26DDE7BA" w:rsidR="002D76B3" w:rsidRDefault="002D76B3" w:rsidP="002D76B3">
      <w:pPr>
        <w:spacing w:line="240" w:lineRule="auto"/>
        <w:ind w:firstLine="0"/>
        <w:rPr>
          <w:rFonts w:ascii="Times New Roman" w:eastAsia="Arial" w:hAnsi="Times New Roman" w:cs="Times New Roman"/>
          <w:sz w:val="24"/>
          <w:szCs w:val="24"/>
        </w:rPr>
      </w:pPr>
      <w:r w:rsidRPr="00713BE4">
        <w:rPr>
          <w:rFonts w:ascii="Times New Roman" w:eastAsia="Arial" w:hAnsi="Times New Roman" w:cs="Times New Roman"/>
          <w:color w:val="000000" w:themeColor="text1"/>
          <w:sz w:val="24"/>
          <w:szCs w:val="24"/>
        </w:rPr>
        <w:t xml:space="preserve">reikalavimams </w:t>
      </w:r>
      <w:r w:rsidRPr="00713BE4">
        <w:rPr>
          <w:rFonts w:ascii="Times New Roman" w:hAnsi="Times New Roman" w:cs="Times New Roman"/>
          <w:b/>
          <w:bCs/>
          <w:color w:val="000000" w:themeColor="text1"/>
          <w:sz w:val="24"/>
          <w:szCs w:val="24"/>
        </w:rPr>
        <w:t xml:space="preserve">(Pirkimo sąlygų </w:t>
      </w:r>
      <w:r w:rsidR="0006554F" w:rsidRPr="00713BE4">
        <w:rPr>
          <w:rFonts w:ascii="Times New Roman" w:hAnsi="Times New Roman" w:cs="Times New Roman"/>
          <w:b/>
          <w:bCs/>
          <w:color w:val="000000" w:themeColor="text1"/>
          <w:sz w:val="24"/>
          <w:szCs w:val="24"/>
        </w:rPr>
        <w:t>6</w:t>
      </w:r>
      <w:r w:rsidRPr="00713BE4">
        <w:rPr>
          <w:rFonts w:ascii="Times New Roman" w:hAnsi="Times New Roman" w:cs="Times New Roman"/>
          <w:b/>
          <w:bCs/>
          <w:color w:val="000000" w:themeColor="text1"/>
          <w:sz w:val="24"/>
          <w:szCs w:val="24"/>
        </w:rPr>
        <w:t xml:space="preserve"> priedas ,,Atitikties deklaracijos forma“).</w:t>
      </w:r>
      <w:r w:rsidRPr="00713BE4">
        <w:rPr>
          <w:rFonts w:ascii="Times New Roman" w:hAnsi="Times New Roman" w:cs="Times New Roman"/>
          <w:color w:val="000000" w:themeColor="text1"/>
          <w:sz w:val="24"/>
          <w:szCs w:val="24"/>
        </w:rPr>
        <w:t xml:space="preserve"> </w:t>
      </w:r>
      <w:r w:rsidRPr="00713BE4">
        <w:rPr>
          <w:rFonts w:ascii="Times New Roman" w:eastAsia="Arial" w:hAnsi="Times New Roman" w:cs="Times New Roman"/>
          <w:color w:val="000000" w:themeColor="text1"/>
          <w:sz w:val="24"/>
          <w:szCs w:val="24"/>
        </w:rPr>
        <w:t xml:space="preserve">Pažymų, patvirtinančių </w:t>
      </w:r>
      <w:r w:rsidRPr="002D76B3">
        <w:rPr>
          <w:rFonts w:ascii="Times New Roman" w:eastAsia="Arial" w:hAnsi="Times New Roman" w:cs="Times New Roman"/>
          <w:sz w:val="24"/>
          <w:szCs w:val="24"/>
        </w:rPr>
        <w:t>tiekėjo pašalinimo pagrindų nebuvimą, nereikalaujama, išskyrus atvejus, kai kyla pagrįstų abejonių dėl tiekėjo patikimumo.</w:t>
      </w:r>
    </w:p>
    <w:p w14:paraId="2E8D87B2" w14:textId="77777777" w:rsidR="002D76B3" w:rsidRPr="002D76B3" w:rsidRDefault="002D76B3" w:rsidP="002D76B3">
      <w:pPr>
        <w:spacing w:line="240" w:lineRule="auto"/>
        <w:ind w:firstLine="0"/>
        <w:rPr>
          <w:rFonts w:ascii="Times New Roman" w:hAnsi="Times New Roman" w:cs="Times New Roman"/>
          <w:sz w:val="24"/>
          <w:szCs w:val="24"/>
        </w:rPr>
      </w:pPr>
    </w:p>
    <w:p w14:paraId="69360CD7" w14:textId="6915587E" w:rsidR="00894FEF" w:rsidRPr="00D44E1F" w:rsidRDefault="00817AB9">
      <w:pPr>
        <w:pStyle w:val="Antrat1"/>
        <w:numPr>
          <w:ilvl w:val="0"/>
          <w:numId w:val="7"/>
        </w:numPr>
        <w:spacing w:before="0" w:after="0"/>
        <w:ind w:left="357" w:hanging="357"/>
        <w:rPr>
          <w:rFonts w:asciiTheme="minorHAnsi" w:hAnsiTheme="minorHAnsi" w:cstheme="minorHAnsi"/>
          <w:color w:val="auto"/>
        </w:rPr>
      </w:pPr>
      <w:r w:rsidRPr="00D44E1F">
        <w:rPr>
          <w:rFonts w:asciiTheme="minorHAnsi" w:hAnsiTheme="minorHAnsi" w:cstheme="minorHAnsi"/>
          <w:color w:val="auto"/>
        </w:rPr>
        <w:t>Reikalavima</w:t>
      </w:r>
      <w:r w:rsidR="00202139" w:rsidRPr="00D44E1F">
        <w:rPr>
          <w:rFonts w:asciiTheme="minorHAnsi" w:hAnsiTheme="minorHAnsi" w:cstheme="minorHAnsi"/>
          <w:color w:val="auto"/>
        </w:rPr>
        <w:t xml:space="preserve">i, </w:t>
      </w:r>
      <w:r w:rsidRPr="00D44E1F">
        <w:rPr>
          <w:rFonts w:asciiTheme="minorHAnsi" w:hAnsiTheme="minorHAnsi" w:cstheme="minorHAnsi"/>
          <w:color w:val="auto"/>
        </w:rPr>
        <w:t>susiję su nacionaliniu saugumu</w:t>
      </w:r>
      <w:bookmarkEnd w:id="12"/>
      <w:r w:rsidRPr="00D44E1F">
        <w:rPr>
          <w:rFonts w:asciiTheme="minorHAnsi" w:hAnsiTheme="minorHAnsi" w:cstheme="minorHAnsi"/>
          <w:color w:val="auto"/>
        </w:rPr>
        <w:t xml:space="preserve"> </w:t>
      </w:r>
    </w:p>
    <w:p w14:paraId="0A3E7F23" w14:textId="2800E67D" w:rsidR="00894FEF" w:rsidRPr="00D44E1F" w:rsidRDefault="00894FEF" w:rsidP="009F7690">
      <w:pPr>
        <w:pStyle w:val="Sraopastraipa"/>
        <w:spacing w:line="20" w:lineRule="atLeast"/>
        <w:ind w:left="697" w:firstLine="0"/>
      </w:pPr>
    </w:p>
    <w:p w14:paraId="0ABF8D2A" w14:textId="77777777" w:rsidR="00F67E37" w:rsidRPr="002F7501" w:rsidRDefault="00F67E37" w:rsidP="00F67E37">
      <w:pPr>
        <w:pStyle w:val="Sraopastraipa"/>
        <w:numPr>
          <w:ilvl w:val="1"/>
          <w:numId w:val="7"/>
        </w:numPr>
        <w:spacing w:line="240" w:lineRule="auto"/>
        <w:ind w:left="0" w:firstLine="284"/>
        <w:rPr>
          <w:rFonts w:ascii="Times New Roman" w:hAnsi="Times New Roman" w:cs="Times New Roman"/>
          <w:iCs/>
          <w:sz w:val="24"/>
          <w:szCs w:val="24"/>
        </w:rPr>
      </w:pPr>
      <w:r w:rsidRPr="002F7501">
        <w:rPr>
          <w:rFonts w:ascii="Times New Roman" w:hAnsi="Times New Roman" w:cs="Times New Roman"/>
          <w:iCs/>
          <w:sz w:val="24"/>
          <w:szCs w:val="24"/>
        </w:rPr>
        <w:t>Perkančioji organizacija šiame pirkime netaikys reikalavimų, susijusių su nacionaliniu saugumu.</w:t>
      </w:r>
    </w:p>
    <w:p w14:paraId="3F9ECAD9" w14:textId="77777777" w:rsidR="009A1EFA" w:rsidRPr="001F11D8" w:rsidRDefault="009A1EFA" w:rsidP="00572652">
      <w:pPr>
        <w:spacing w:line="240" w:lineRule="auto"/>
        <w:ind w:left="360" w:firstLine="567"/>
        <w:rPr>
          <w:rFonts w:ascii="Times New Roman" w:hAnsi="Times New Roman" w:cs="Times New Roman"/>
          <w:color w:val="FF0000"/>
          <w:sz w:val="24"/>
          <w:szCs w:val="24"/>
        </w:rPr>
      </w:pPr>
    </w:p>
    <w:p w14:paraId="490591E3" w14:textId="4440F86E" w:rsidR="006D3202" w:rsidRPr="001B1CD4" w:rsidRDefault="003630A0">
      <w:pPr>
        <w:pStyle w:val="Antrat1"/>
        <w:numPr>
          <w:ilvl w:val="0"/>
          <w:numId w:val="7"/>
        </w:numPr>
        <w:spacing w:before="0" w:after="0"/>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34841790" w14:textId="77777777" w:rsidR="002B3584" w:rsidRDefault="002B3584" w:rsidP="002B3584">
      <w:pPr>
        <w:pStyle w:val="Sraopastraipa"/>
        <w:ind w:left="0" w:firstLine="709"/>
        <w:rPr>
          <w:rFonts w:ascii="Times New Roman" w:hAnsi="Times New Roman" w:cs="Times New Roman"/>
          <w:b/>
          <w:bCs/>
          <w:sz w:val="24"/>
          <w:szCs w:val="24"/>
        </w:rPr>
      </w:pPr>
      <w:bookmarkStart w:id="14" w:name="_Hlk158207932"/>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4A88B5D2" w14:textId="3C471FE3" w:rsidR="002B3584" w:rsidRPr="00997E83" w:rsidRDefault="002B3584" w:rsidP="002B3584">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Pr="003223E0">
        <w:rPr>
          <w:rFonts w:ascii="Times New Roman" w:hAnsi="Times New Roman" w:cs="Times New Roman"/>
          <w:sz w:val="24"/>
          <w:szCs w:val="24"/>
        </w:rPr>
        <w:t xml:space="preserve">Tiekėjo pasirašytas pasiūlymas, parengtas pagal specialiųjų pirkimo sąlygų </w:t>
      </w:r>
      <w:r>
        <w:rPr>
          <w:rFonts w:ascii="Times New Roman" w:hAnsi="Times New Roman" w:cs="Times New Roman"/>
          <w:color w:val="000000" w:themeColor="text1"/>
          <w:sz w:val="24"/>
          <w:szCs w:val="24"/>
        </w:rPr>
        <w:t>4</w:t>
      </w:r>
      <w:r w:rsidRPr="00997E83">
        <w:rPr>
          <w:rFonts w:ascii="Times New Roman" w:hAnsi="Times New Roman" w:cs="Times New Roman"/>
          <w:color w:val="000000" w:themeColor="text1"/>
          <w:sz w:val="24"/>
          <w:szCs w:val="24"/>
        </w:rPr>
        <w:t xml:space="preserve"> priedas „Pasiūlymo forma“; </w:t>
      </w:r>
    </w:p>
    <w:p w14:paraId="79B41034" w14:textId="77777777" w:rsidR="002B3584" w:rsidRPr="00430115" w:rsidRDefault="002B3584" w:rsidP="002B3584">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0BDE8FB5" w14:textId="77777777" w:rsidR="002B3584" w:rsidRPr="00430115" w:rsidRDefault="002B3584" w:rsidP="002B3584">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43BCD1F" w14:textId="77777777" w:rsidR="002B3584" w:rsidRPr="00430115" w:rsidRDefault="002B3584" w:rsidP="002B3584">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5390B35" w14:textId="77777777" w:rsidR="002B3584" w:rsidRPr="00430115" w:rsidRDefault="002B3584" w:rsidP="002B3584">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86FCE49" w14:textId="4DD20586" w:rsidR="002B3584" w:rsidRPr="00414BAB" w:rsidRDefault="002B3584" w:rsidP="002B3584">
      <w:pPr>
        <w:spacing w:line="240" w:lineRule="auto"/>
        <w:ind w:firstLine="0"/>
        <w:rPr>
          <w:rFonts w:ascii="Times New Roman" w:hAnsi="Times New Roman" w:cs="Times New Roman"/>
          <w:color w:val="000000" w:themeColor="text1"/>
          <w:sz w:val="24"/>
          <w:szCs w:val="24"/>
          <w:u w:val="single"/>
        </w:rPr>
      </w:pPr>
      <w:r w:rsidRPr="00414BAB">
        <w:rPr>
          <w:rFonts w:ascii="Times New Roman" w:hAnsi="Times New Roman" w:cs="Times New Roman"/>
          <w:color w:val="000000" w:themeColor="text1"/>
          <w:sz w:val="24"/>
          <w:szCs w:val="24"/>
        </w:rPr>
        <w:t xml:space="preserve">            5.1.6. </w:t>
      </w:r>
      <w:r w:rsidRPr="00414BAB">
        <w:rPr>
          <w:rFonts w:ascii="Times New Roman" w:hAnsi="Times New Roman" w:cs="Times New Roman"/>
          <w:bCs/>
          <w:color w:val="000000" w:themeColor="text1"/>
          <w:sz w:val="24"/>
          <w:szCs w:val="24"/>
        </w:rPr>
        <w:t>užpildyt</w:t>
      </w:r>
      <w:r>
        <w:rPr>
          <w:rFonts w:ascii="Times New Roman" w:hAnsi="Times New Roman" w:cs="Times New Roman"/>
          <w:bCs/>
          <w:color w:val="000000" w:themeColor="text1"/>
          <w:sz w:val="24"/>
          <w:szCs w:val="24"/>
        </w:rPr>
        <w:t xml:space="preserve">a techninė specifikacija </w:t>
      </w:r>
      <w:r w:rsidRPr="00414BAB">
        <w:rPr>
          <w:rFonts w:ascii="Times New Roman" w:hAnsi="Times New Roman" w:cs="Times New Roman"/>
          <w:color w:val="000000" w:themeColor="text1"/>
          <w:sz w:val="24"/>
          <w:szCs w:val="24"/>
        </w:rPr>
        <w:t xml:space="preserve">(specialiųjų pirkimo sąlygų </w:t>
      </w:r>
      <w:r>
        <w:rPr>
          <w:rFonts w:ascii="Times New Roman" w:hAnsi="Times New Roman" w:cs="Times New Roman"/>
          <w:color w:val="000000" w:themeColor="text1"/>
          <w:sz w:val="24"/>
          <w:szCs w:val="24"/>
        </w:rPr>
        <w:t>3</w:t>
      </w:r>
      <w:r w:rsidRPr="00414BAB">
        <w:rPr>
          <w:rFonts w:ascii="Times New Roman" w:hAnsi="Times New Roman" w:cs="Times New Roman"/>
          <w:color w:val="000000" w:themeColor="text1"/>
          <w:sz w:val="24"/>
          <w:szCs w:val="24"/>
        </w:rPr>
        <w:t xml:space="preserve"> priedas);</w:t>
      </w:r>
      <w:r w:rsidRPr="00414BAB">
        <w:rPr>
          <w:rFonts w:ascii="Times New Roman" w:hAnsi="Times New Roman" w:cs="Times New Roman"/>
          <w:i/>
          <w:iCs/>
          <w:color w:val="000000" w:themeColor="text1"/>
          <w:sz w:val="24"/>
          <w:szCs w:val="24"/>
        </w:rPr>
        <w:t xml:space="preserve"> </w:t>
      </w:r>
    </w:p>
    <w:p w14:paraId="2449C526" w14:textId="77777777" w:rsidR="002B3584" w:rsidRPr="00430115" w:rsidRDefault="002B3584" w:rsidP="002B3584">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5.1.7</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bookmarkEnd w:id="14"/>
    <w:p w14:paraId="0A3C79F0" w14:textId="43D572A2" w:rsidR="001C1D32" w:rsidRPr="009A1EFA" w:rsidRDefault="005A52E6" w:rsidP="009B4FB1">
      <w:pPr>
        <w:pStyle w:val="Sraopastraipa"/>
        <w:spacing w:line="240" w:lineRule="auto"/>
        <w:ind w:left="0"/>
        <w:rPr>
          <w:rFonts w:ascii="Times New Roman" w:hAnsi="Times New Roman" w:cs="Times New Roman"/>
          <w:sz w:val="24"/>
          <w:szCs w:val="24"/>
          <w:u w:val="single"/>
        </w:rPr>
      </w:pPr>
      <w:r w:rsidRPr="009A1EFA">
        <w:rPr>
          <w:rFonts w:ascii="Times New Roman" w:eastAsia="Calibri" w:hAnsi="Times New Roman" w:cs="Times New Roman"/>
          <w:sz w:val="24"/>
          <w:szCs w:val="24"/>
        </w:rPr>
        <w:t xml:space="preserve">5.2. </w:t>
      </w:r>
      <w:r w:rsidR="00AD4F1A" w:rsidRPr="009A1EFA">
        <w:rPr>
          <w:rFonts w:ascii="Times New Roman" w:eastAsia="Calibri" w:hAnsi="Times New Roman" w:cs="Times New Roman"/>
          <w:sz w:val="24"/>
          <w:szCs w:val="24"/>
        </w:rPr>
        <w:t xml:space="preserve">Pasiūlymas gali būti pasirašytas </w:t>
      </w:r>
      <w:r w:rsidR="00FD5736" w:rsidRPr="009A1EFA">
        <w:rPr>
          <w:rFonts w:ascii="Times New Roman" w:eastAsia="Calibri" w:hAnsi="Times New Roman" w:cs="Times New Roman"/>
          <w:sz w:val="24"/>
          <w:szCs w:val="24"/>
        </w:rPr>
        <w:t xml:space="preserve">fiziniu arba </w:t>
      </w:r>
      <w:r w:rsidR="00AD4F1A" w:rsidRPr="009A1EFA">
        <w:rPr>
          <w:rFonts w:ascii="Times New Roman" w:eastAsia="Calibri" w:hAnsi="Times New Roman" w:cs="Times New Roman"/>
          <w:sz w:val="24"/>
          <w:szCs w:val="24"/>
        </w:rPr>
        <w:t xml:space="preserve">kvalifikuotu elektroniniu parašu. Jeigu </w:t>
      </w:r>
      <w:r w:rsidR="00FD5736" w:rsidRPr="009A1EFA">
        <w:rPr>
          <w:rFonts w:ascii="Times New Roman" w:eastAsia="Calibri" w:hAnsi="Times New Roman" w:cs="Times New Roman"/>
          <w:sz w:val="24"/>
          <w:szCs w:val="24"/>
        </w:rPr>
        <w:t xml:space="preserve">tiekėjas </w:t>
      </w:r>
      <w:r w:rsidR="00AD4F1A" w:rsidRPr="009A1EFA">
        <w:rPr>
          <w:rFonts w:ascii="Times New Roman" w:eastAsia="Calibri" w:hAnsi="Times New Roman" w:cs="Times New Roman"/>
          <w:sz w:val="24"/>
          <w:szCs w:val="24"/>
        </w:rPr>
        <w:t>dokumentus tvirtina naudodamas elektroninį, o ne fizinį parašą, elektroninis parašas turi atitikti VPĮ 22</w:t>
      </w:r>
      <w:r w:rsidR="006E2B14" w:rsidRPr="009A1EFA">
        <w:rPr>
          <w:rFonts w:ascii="Times New Roman" w:eastAsia="Calibri" w:hAnsi="Times New Roman" w:cs="Times New Roman"/>
          <w:sz w:val="24"/>
          <w:szCs w:val="24"/>
        </w:rPr>
        <w:t xml:space="preserve"> </w:t>
      </w:r>
      <w:r w:rsidR="00AD4F1A" w:rsidRPr="009A1EFA">
        <w:rPr>
          <w:rFonts w:ascii="Times New Roman" w:eastAsia="Calibri" w:hAnsi="Times New Roman" w:cs="Times New Roman"/>
          <w:sz w:val="24"/>
          <w:szCs w:val="24"/>
        </w:rPr>
        <w:t xml:space="preserve">straipsnio 11 dalies 2 ir 3 punktuose nustatytus reikalavimus. </w:t>
      </w:r>
      <w:r w:rsidR="7C928381" w:rsidRPr="009A1EFA">
        <w:rPr>
          <w:rFonts w:ascii="Times New Roman" w:hAnsi="Times New Roman" w:cs="Times New Roman"/>
          <w:sz w:val="24"/>
          <w:szCs w:val="24"/>
        </w:rPr>
        <w:t>P</w:t>
      </w:r>
      <w:r w:rsidR="007037F7" w:rsidRPr="009A1EFA">
        <w:rPr>
          <w:rFonts w:ascii="Times New Roman" w:hAnsi="Times New Roman" w:cs="Times New Roman"/>
          <w:sz w:val="24"/>
          <w:szCs w:val="24"/>
        </w:rPr>
        <w:t>erkančiajai organizacijai</w:t>
      </w:r>
      <w:r w:rsidR="00AD4F1A" w:rsidRPr="009A1EFA">
        <w:rPr>
          <w:rFonts w:ascii="Times New Roman" w:hAnsi="Times New Roman" w:cs="Times New Roman"/>
          <w:sz w:val="24"/>
          <w:szCs w:val="24"/>
        </w:rPr>
        <w:t xml:space="preserve"> kilus abejonių dėl dokumentų tikrumo, ji turi teisę reikalauti pateikti dokumentų originalus.</w:t>
      </w:r>
      <w:r w:rsidR="00AD4F1A" w:rsidRPr="009A1EFA">
        <w:rPr>
          <w:rFonts w:ascii="Times New Roman" w:eastAsia="Calibri" w:hAnsi="Times New Roman" w:cs="Times New Roman"/>
          <w:sz w:val="24"/>
          <w:szCs w:val="24"/>
        </w:rPr>
        <w:t xml:space="preserve"> Gali būti:</w:t>
      </w:r>
    </w:p>
    <w:p w14:paraId="2EE860FF" w14:textId="0B983AE4" w:rsidR="001C1D32" w:rsidRPr="009A1EFA" w:rsidRDefault="005A52E6" w:rsidP="009B4FB1">
      <w:pPr>
        <w:spacing w:line="240" w:lineRule="auto"/>
        <w:ind w:firstLine="709"/>
        <w:rPr>
          <w:rFonts w:ascii="Times New Roman" w:hAnsi="Times New Roman" w:cs="Times New Roman"/>
          <w:sz w:val="24"/>
          <w:szCs w:val="24"/>
        </w:rPr>
      </w:pPr>
      <w:r w:rsidRPr="009A1EFA">
        <w:rPr>
          <w:rFonts w:ascii="Times New Roman" w:eastAsia="Calibri" w:hAnsi="Times New Roman" w:cs="Times New Roman"/>
          <w:sz w:val="24"/>
          <w:szCs w:val="24"/>
        </w:rPr>
        <w:t>5</w:t>
      </w:r>
      <w:r w:rsidR="00713645" w:rsidRPr="009A1EFA">
        <w:rPr>
          <w:rFonts w:ascii="Times New Roman" w:eastAsia="Calibri" w:hAnsi="Times New Roman" w:cs="Times New Roman"/>
          <w:sz w:val="24"/>
          <w:szCs w:val="24"/>
        </w:rPr>
        <w:t>.</w:t>
      </w:r>
      <w:r w:rsidR="00C60621" w:rsidRPr="009A1EFA">
        <w:rPr>
          <w:rFonts w:ascii="Times New Roman" w:eastAsia="Calibri" w:hAnsi="Times New Roman" w:cs="Times New Roman"/>
          <w:sz w:val="24"/>
          <w:szCs w:val="24"/>
        </w:rPr>
        <w:t>2</w:t>
      </w:r>
      <w:r w:rsidR="00713645" w:rsidRPr="009A1EFA">
        <w:rPr>
          <w:rFonts w:ascii="Times New Roman" w:eastAsia="Calibri" w:hAnsi="Times New Roman" w:cs="Times New Roman"/>
          <w:sz w:val="24"/>
          <w:szCs w:val="24"/>
        </w:rPr>
        <w:t xml:space="preserve">.1. </w:t>
      </w:r>
      <w:r w:rsidR="00AD4F1A" w:rsidRPr="009A1EFA">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A1EFA" w:rsidRDefault="00C60621" w:rsidP="006537B1">
      <w:pPr>
        <w:pStyle w:val="Sraopastraipa"/>
        <w:spacing w:line="240" w:lineRule="auto"/>
        <w:ind w:left="0"/>
        <w:rPr>
          <w:rFonts w:ascii="Times New Roman" w:hAnsi="Times New Roman" w:cs="Times New Roman"/>
          <w:sz w:val="24"/>
          <w:szCs w:val="24"/>
        </w:rPr>
      </w:pPr>
      <w:r w:rsidRPr="009A1EFA">
        <w:rPr>
          <w:rFonts w:ascii="Times New Roman" w:eastAsia="Calibri" w:hAnsi="Times New Roman" w:cs="Times New Roman"/>
          <w:sz w:val="24"/>
          <w:szCs w:val="24"/>
        </w:rPr>
        <w:t>5</w:t>
      </w:r>
      <w:r w:rsidR="00713645" w:rsidRPr="009A1EFA">
        <w:rPr>
          <w:rFonts w:ascii="Times New Roman" w:eastAsia="Calibri" w:hAnsi="Times New Roman" w:cs="Times New Roman"/>
          <w:sz w:val="24"/>
          <w:szCs w:val="24"/>
        </w:rPr>
        <w:t>.</w:t>
      </w:r>
      <w:r w:rsidRPr="009A1EFA">
        <w:rPr>
          <w:rFonts w:ascii="Times New Roman" w:eastAsia="Calibri" w:hAnsi="Times New Roman" w:cs="Times New Roman"/>
          <w:sz w:val="24"/>
          <w:szCs w:val="24"/>
        </w:rPr>
        <w:t>2</w:t>
      </w:r>
      <w:r w:rsidR="00713645" w:rsidRPr="009A1EFA">
        <w:rPr>
          <w:rFonts w:ascii="Times New Roman" w:eastAsia="Calibri" w:hAnsi="Times New Roman" w:cs="Times New Roman"/>
          <w:sz w:val="24"/>
          <w:szCs w:val="24"/>
        </w:rPr>
        <w:t xml:space="preserve">.2. </w:t>
      </w:r>
      <w:r w:rsidR="00AD4F1A" w:rsidRPr="009A1EF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9C02623" w:rsidR="00EB0E73" w:rsidRPr="009A1EFA" w:rsidRDefault="00392458" w:rsidP="006537B1">
      <w:pPr>
        <w:pStyle w:val="Sraopastraipa"/>
        <w:spacing w:line="240" w:lineRule="auto"/>
        <w:ind w:left="0"/>
        <w:rPr>
          <w:rFonts w:ascii="Times New Roman" w:hAnsi="Times New Roman" w:cs="Times New Roman"/>
          <w:sz w:val="24"/>
          <w:szCs w:val="24"/>
        </w:rPr>
      </w:pPr>
      <w:r w:rsidRPr="009A1EFA">
        <w:rPr>
          <w:rFonts w:ascii="Times New Roman" w:eastAsia="Arial" w:hAnsi="Times New Roman" w:cs="Times New Roman"/>
          <w:sz w:val="24"/>
          <w:szCs w:val="24"/>
        </w:rPr>
        <w:t xml:space="preserve">5.3. </w:t>
      </w:r>
      <w:r w:rsidR="00D61DED" w:rsidRPr="009A1EFA">
        <w:rPr>
          <w:rFonts w:ascii="Times New Roman" w:eastAsia="Arial" w:hAnsi="Times New Roman" w:cs="Times New Roman"/>
          <w:sz w:val="24"/>
          <w:szCs w:val="24"/>
        </w:rPr>
        <w:t>Pasiūlyma</w:t>
      </w:r>
      <w:r w:rsidR="00543400" w:rsidRPr="009A1EFA">
        <w:rPr>
          <w:rFonts w:ascii="Times New Roman" w:eastAsia="Arial" w:hAnsi="Times New Roman" w:cs="Times New Roman"/>
          <w:sz w:val="24"/>
          <w:szCs w:val="24"/>
        </w:rPr>
        <w:t>s turi būti parengtas</w:t>
      </w:r>
      <w:r w:rsidR="00D61DED" w:rsidRPr="009A1EFA">
        <w:rPr>
          <w:rFonts w:ascii="Times New Roman" w:eastAsia="Arial" w:hAnsi="Times New Roman" w:cs="Times New Roman"/>
          <w:sz w:val="24"/>
          <w:szCs w:val="24"/>
        </w:rPr>
        <w:t xml:space="preserve"> lietuvių</w:t>
      </w:r>
      <w:r w:rsidR="006537B1">
        <w:rPr>
          <w:rFonts w:ascii="Times New Roman" w:eastAsia="Arial" w:hAnsi="Times New Roman" w:cs="Times New Roman"/>
          <w:sz w:val="24"/>
          <w:szCs w:val="24"/>
        </w:rPr>
        <w:t xml:space="preserve"> kalba</w:t>
      </w:r>
      <w:r w:rsidR="00D61DED" w:rsidRPr="009A1EFA">
        <w:rPr>
          <w:rFonts w:ascii="Times New Roman" w:eastAsia="Arial" w:hAnsi="Times New Roman" w:cs="Times New Roman"/>
          <w:sz w:val="24"/>
          <w:szCs w:val="24"/>
        </w:rPr>
        <w:t xml:space="preserve">. </w:t>
      </w:r>
      <w:r w:rsidR="000A3108" w:rsidRPr="009A1E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A1EFA" w:rsidRDefault="00AB0036" w:rsidP="00F77A5D">
      <w:pPr>
        <w:pStyle w:val="Sraopastraipa"/>
        <w:spacing w:line="240" w:lineRule="auto"/>
        <w:ind w:left="0"/>
        <w:rPr>
          <w:rFonts w:ascii="Times New Roman" w:hAnsi="Times New Roman" w:cs="Times New Roman"/>
          <w:sz w:val="24"/>
          <w:szCs w:val="24"/>
        </w:rPr>
      </w:pPr>
      <w:r w:rsidRPr="009A1EFA">
        <w:rPr>
          <w:rFonts w:ascii="Times New Roman" w:hAnsi="Times New Roman" w:cs="Times New Roman"/>
          <w:sz w:val="24"/>
          <w:szCs w:val="24"/>
        </w:rPr>
        <w:t xml:space="preserve">5.4. </w:t>
      </w:r>
      <w:r w:rsidR="0032046A" w:rsidRPr="009A1EFA">
        <w:rPr>
          <w:rFonts w:ascii="Times New Roman" w:hAnsi="Times New Roman" w:cs="Times New Roman"/>
          <w:sz w:val="24"/>
          <w:szCs w:val="24"/>
        </w:rPr>
        <w:t>Pasiūlym</w:t>
      </w:r>
      <w:r w:rsidR="00990A2D" w:rsidRPr="009A1EFA">
        <w:rPr>
          <w:rFonts w:ascii="Times New Roman" w:hAnsi="Times New Roman" w:cs="Times New Roman"/>
          <w:sz w:val="24"/>
          <w:szCs w:val="24"/>
        </w:rPr>
        <w:t xml:space="preserve">uose nurodytos kainos </w:t>
      </w:r>
      <w:r w:rsidR="003C09C7" w:rsidRPr="009A1EFA">
        <w:rPr>
          <w:rFonts w:ascii="Times New Roman" w:hAnsi="Times New Roman" w:cs="Times New Roman"/>
          <w:sz w:val="24"/>
          <w:szCs w:val="24"/>
        </w:rPr>
        <w:t xml:space="preserve">bus vertinamos </w:t>
      </w:r>
      <w:r w:rsidR="0032046A" w:rsidRPr="009A1EFA">
        <w:rPr>
          <w:rFonts w:ascii="Times New Roman" w:hAnsi="Times New Roman" w:cs="Times New Roman"/>
          <w:sz w:val="24"/>
          <w:szCs w:val="24"/>
        </w:rPr>
        <w:t>eurais</w:t>
      </w:r>
      <w:r w:rsidR="0032046A" w:rsidRPr="009A1EFA">
        <w:rPr>
          <w:rFonts w:ascii="Times New Roman" w:eastAsia="Calibri" w:hAnsi="Times New Roman" w:cs="Times New Roman"/>
          <w:sz w:val="24"/>
          <w:szCs w:val="24"/>
        </w:rPr>
        <w:t>.</w:t>
      </w:r>
      <w:r w:rsidR="0032046A" w:rsidRPr="009A1EFA">
        <w:rPr>
          <w:rFonts w:ascii="Times New Roman" w:hAnsi="Times New Roman" w:cs="Times New Roman"/>
          <w:sz w:val="24"/>
          <w:szCs w:val="24"/>
        </w:rPr>
        <w:t xml:space="preserve"> Jeigu </w:t>
      </w:r>
      <w:r w:rsidR="005B57A2" w:rsidRPr="009A1EFA">
        <w:rPr>
          <w:rFonts w:ascii="Times New Roman" w:hAnsi="Times New Roman" w:cs="Times New Roman"/>
          <w:sz w:val="24"/>
          <w:szCs w:val="24"/>
        </w:rPr>
        <w:t>p</w:t>
      </w:r>
      <w:r w:rsidR="0032046A" w:rsidRPr="009A1EFA">
        <w:rPr>
          <w:rFonts w:ascii="Times New Roman" w:hAnsi="Times New Roman" w:cs="Times New Roman"/>
          <w:sz w:val="24"/>
          <w:szCs w:val="24"/>
        </w:rPr>
        <w:t xml:space="preserve">asiūlymuose kainos nurodytos užsienio valiuta, jos </w:t>
      </w:r>
      <w:r w:rsidR="003C09C7" w:rsidRPr="009A1EFA">
        <w:rPr>
          <w:rFonts w:ascii="Times New Roman" w:hAnsi="Times New Roman" w:cs="Times New Roman"/>
          <w:sz w:val="24"/>
          <w:szCs w:val="24"/>
        </w:rPr>
        <w:t>bus</w:t>
      </w:r>
      <w:r w:rsidR="0032046A" w:rsidRPr="009A1EFA">
        <w:rPr>
          <w:rFonts w:ascii="Times New Roman" w:hAnsi="Times New Roman" w:cs="Times New Roman"/>
          <w:sz w:val="24"/>
          <w:szCs w:val="24"/>
        </w:rPr>
        <w:t xml:space="preserve"> perskaičiuojamos </w:t>
      </w:r>
      <w:r w:rsidR="003C09C7" w:rsidRPr="009A1EFA">
        <w:rPr>
          <w:rFonts w:ascii="Times New Roman" w:hAnsi="Times New Roman" w:cs="Times New Roman"/>
          <w:sz w:val="24"/>
          <w:szCs w:val="24"/>
        </w:rPr>
        <w:t>eurais</w:t>
      </w:r>
      <w:r w:rsidR="0032046A" w:rsidRPr="009A1EFA">
        <w:rPr>
          <w:rFonts w:ascii="Times New Roman" w:hAnsi="Times New Roman" w:cs="Times New Roman"/>
          <w:sz w:val="24"/>
          <w:szCs w:val="24"/>
        </w:rPr>
        <w:t xml:space="preserve"> pagal Europos Centrinio Banko skelbiamą orientacinį euro ir užsienio valiutų santykį, o tais atvejais, kai orientacinio euro ir užsienio valiutų </w:t>
      </w:r>
      <w:r w:rsidR="0032046A" w:rsidRPr="009A1EFA">
        <w:rPr>
          <w:rFonts w:ascii="Times New Roman" w:hAnsi="Times New Roman" w:cs="Times New Roman"/>
          <w:sz w:val="24"/>
          <w:szCs w:val="24"/>
        </w:rPr>
        <w:lastRenderedPageBreak/>
        <w:t>santykio Europos Centrinis Bankas neskelbia, – pagal Lietuvos banko nustatomą ir skelbiamą orientacinį euro ir užsienio valiutų santykį pasiūlymų pateikimo dieną</w:t>
      </w:r>
      <w:r w:rsidR="00CD38A0" w:rsidRPr="009A1EFA">
        <w:rPr>
          <w:rFonts w:ascii="Times New Roman" w:hAnsi="Times New Roman" w:cs="Times New Roman"/>
          <w:sz w:val="24"/>
          <w:szCs w:val="24"/>
        </w:rPr>
        <w:t>.</w:t>
      </w:r>
    </w:p>
    <w:p w14:paraId="4CC36FFA" w14:textId="5B8403C6" w:rsidR="006A6A5B" w:rsidRPr="009A1EF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9A1EFA">
        <w:rPr>
          <w:rFonts w:ascii="Times New Roman" w:eastAsia="Arial" w:hAnsi="Times New Roman" w:cs="Times New Roman"/>
          <w:sz w:val="24"/>
          <w:szCs w:val="24"/>
        </w:rPr>
        <w:t>5.5.</w:t>
      </w:r>
      <w:r w:rsidR="006A6A5B" w:rsidRPr="009A1EFA">
        <w:rPr>
          <w:rFonts w:ascii="Times New Roman" w:eastAsia="Arial" w:hAnsi="Times New Roman" w:cs="Times New Roman"/>
          <w:sz w:val="24"/>
          <w:szCs w:val="24"/>
        </w:rPr>
        <w:t xml:space="preserve"> Bendra pasiūlymo kaina (sąnaudos) su PVM  turi būti nurodoma dviejų </w:t>
      </w:r>
      <w:r w:rsidR="00EE7D60" w:rsidRPr="009A1EFA">
        <w:rPr>
          <w:rFonts w:ascii="Times New Roman" w:eastAsia="Arial" w:hAnsi="Times New Roman" w:cs="Times New Roman"/>
          <w:sz w:val="24"/>
          <w:szCs w:val="24"/>
        </w:rPr>
        <w:t>skaitmenų</w:t>
      </w:r>
      <w:r w:rsidR="006A6A5B" w:rsidRPr="009A1EF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A1EFA">
        <w:rPr>
          <w:rFonts w:ascii="Times New Roman" w:eastAsia="Arial" w:hAnsi="Times New Roman" w:cs="Times New Roman"/>
          <w:sz w:val="24"/>
          <w:szCs w:val="24"/>
        </w:rPr>
        <w:t>i</w:t>
      </w:r>
      <w:r w:rsidR="006A6A5B" w:rsidRPr="009A1EFA">
        <w:rPr>
          <w:rFonts w:ascii="Times New Roman" w:eastAsia="Arial" w:hAnsi="Times New Roman" w:cs="Times New Roman"/>
          <w:sz w:val="24"/>
          <w:szCs w:val="24"/>
        </w:rPr>
        <w:t xml:space="preserve"> neribojant </w:t>
      </w:r>
      <w:r w:rsidR="00EE7D60" w:rsidRPr="009A1EFA">
        <w:rPr>
          <w:rFonts w:ascii="Times New Roman" w:eastAsia="Arial" w:hAnsi="Times New Roman" w:cs="Times New Roman"/>
          <w:sz w:val="24"/>
          <w:szCs w:val="24"/>
        </w:rPr>
        <w:t>skaitmenų</w:t>
      </w:r>
      <w:r w:rsidR="006A6A5B" w:rsidRPr="009A1EFA">
        <w:rPr>
          <w:rFonts w:ascii="Times New Roman" w:eastAsia="Arial" w:hAnsi="Times New Roman" w:cs="Times New Roman"/>
          <w:sz w:val="24"/>
          <w:szCs w:val="24"/>
        </w:rPr>
        <w:t xml:space="preserve"> po kablelio kiekio. </w:t>
      </w:r>
    </w:p>
    <w:p w14:paraId="4AC2116E" w14:textId="1E49FD97" w:rsidR="00CD457C" w:rsidRPr="00F70558" w:rsidRDefault="009C66EF" w:rsidP="006537B1">
      <w:pPr>
        <w:pStyle w:val="Sraopastraipa"/>
        <w:spacing w:after="160" w:line="240" w:lineRule="auto"/>
        <w:ind w:left="0" w:firstLine="710"/>
        <w:rPr>
          <w:rFonts w:eastAsia="Arial" w:cstheme="minorHAnsi"/>
          <w:vanish/>
          <w:color w:val="7030A0"/>
        </w:rPr>
      </w:pPr>
      <w:r w:rsidRPr="009A1EFA">
        <w:rPr>
          <w:rFonts w:ascii="Times New Roman" w:eastAsia="Arial" w:hAnsi="Times New Roman" w:cs="Times New Roman"/>
          <w:sz w:val="24"/>
          <w:szCs w:val="24"/>
        </w:rPr>
        <w:t xml:space="preserve">5.6. Tiekėjų pasiūlymuose nurodytos kainos bus vertinamos </w:t>
      </w:r>
      <w:r w:rsidRPr="009A1EFA">
        <w:rPr>
          <w:rFonts w:ascii="Times New Roman" w:hAnsi="Times New Roman" w:cs="Times New Roman"/>
          <w:sz w:val="24"/>
          <w:szCs w:val="24"/>
        </w:rPr>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ascii="Times New Roman" w:eastAsia="Calibri" w:hAnsi="Times New Roman" w:cs="Times New Roman"/>
          <w:sz w:val="24"/>
          <w:szCs w:val="24"/>
        </w:rPr>
      </w:pPr>
      <w:r w:rsidRPr="006537B1">
        <w:rPr>
          <w:rFonts w:ascii="Times New Roman" w:hAnsi="Times New Roman" w:cs="Times New Roman"/>
          <w:sz w:val="24"/>
          <w:szCs w:val="24"/>
        </w:rPr>
        <w:t>6</w:t>
      </w:r>
      <w:r w:rsidR="003F5D40" w:rsidRPr="006537B1">
        <w:rPr>
          <w:rFonts w:ascii="Times New Roman" w:hAnsi="Times New Roman" w:cs="Times New Roman"/>
          <w:sz w:val="24"/>
          <w:szCs w:val="24"/>
        </w:rPr>
        <w:t xml:space="preserve">.1. </w:t>
      </w:r>
      <w:r w:rsidR="0AA88C09" w:rsidRPr="006537B1">
        <w:rPr>
          <w:rFonts w:ascii="Times New Roman" w:hAnsi="Times New Roman" w:cs="Times New Roman"/>
          <w:sz w:val="24"/>
          <w:szCs w:val="24"/>
        </w:rPr>
        <w:t xml:space="preserve"> </w:t>
      </w:r>
      <w:r w:rsidR="00504AD9" w:rsidRPr="006537B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9006B0" w14:textId="77777777" w:rsidR="006537B1" w:rsidRPr="006537B1" w:rsidRDefault="006537B1"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ascii="Times New Roman" w:hAnsi="Times New Roman" w:cs="Times New Roman"/>
          <w:sz w:val="24"/>
          <w:szCs w:val="24"/>
        </w:rPr>
      </w:pPr>
    </w:p>
    <w:p w14:paraId="6331D9BE" w14:textId="77777777" w:rsidR="006537B1" w:rsidRPr="006537B1" w:rsidRDefault="006537B1" w:rsidP="00F77A5D">
      <w:pPr>
        <w:spacing w:line="240" w:lineRule="auto"/>
        <w:ind w:firstLine="0"/>
        <w:rPr>
          <w:rFonts w:ascii="Times New Roman" w:hAnsi="Times New Roman" w:cs="Times New Roman"/>
          <w:vanish/>
          <w:sz w:val="24"/>
          <w:szCs w:val="24"/>
        </w:rPr>
      </w:pPr>
    </w:p>
    <w:p w14:paraId="2DFF0A66" w14:textId="7A5E8458" w:rsidR="00CD2CC2" w:rsidRPr="00713BE4" w:rsidRDefault="005A4255" w:rsidP="00F77A5D">
      <w:pPr>
        <w:pStyle w:val="Sraopastraipa"/>
        <w:spacing w:line="240" w:lineRule="auto"/>
        <w:ind w:left="0" w:firstLine="709"/>
        <w:rPr>
          <w:rFonts w:ascii="Times New Roman" w:eastAsia="Calibri" w:hAnsi="Times New Roman" w:cs="Times New Roman"/>
          <w:color w:val="000000" w:themeColor="text1"/>
          <w:sz w:val="24"/>
          <w:szCs w:val="24"/>
        </w:rPr>
      </w:pPr>
      <w:r w:rsidRPr="006537B1">
        <w:rPr>
          <w:rFonts w:ascii="Times New Roman" w:eastAsia="Calibri" w:hAnsi="Times New Roman" w:cs="Times New Roman"/>
          <w:sz w:val="24"/>
          <w:szCs w:val="24"/>
        </w:rPr>
        <w:t>7</w:t>
      </w:r>
      <w:r w:rsidR="0010148D" w:rsidRPr="006537B1">
        <w:rPr>
          <w:rFonts w:ascii="Times New Roman" w:eastAsia="Calibri" w:hAnsi="Times New Roman" w:cs="Times New Roman"/>
          <w:sz w:val="24"/>
          <w:szCs w:val="24"/>
        </w:rPr>
        <w:t xml:space="preserve">.1. </w:t>
      </w:r>
      <w:r w:rsidR="00CD2CC2" w:rsidRPr="006537B1">
        <w:rPr>
          <w:rFonts w:ascii="Times New Roman" w:eastAsia="Calibri" w:hAnsi="Times New Roman" w:cs="Times New Roman"/>
          <w:sz w:val="24"/>
          <w:szCs w:val="24"/>
        </w:rPr>
        <w:t xml:space="preserve"> </w:t>
      </w:r>
      <w:r w:rsidR="3CB1384C" w:rsidRPr="006537B1">
        <w:rPr>
          <w:rFonts w:ascii="Times New Roman" w:hAnsi="Times New Roman" w:cs="Times New Roman"/>
          <w:sz w:val="24"/>
          <w:szCs w:val="24"/>
        </w:rPr>
        <w:t>P</w:t>
      </w:r>
      <w:r w:rsidR="000B220A" w:rsidRPr="006537B1">
        <w:rPr>
          <w:rFonts w:ascii="Times New Roman" w:hAnsi="Times New Roman" w:cs="Times New Roman"/>
          <w:sz w:val="24"/>
          <w:szCs w:val="24"/>
        </w:rPr>
        <w:t>erkančioji organizacija</w:t>
      </w:r>
      <w:r w:rsidR="00831133" w:rsidRPr="006537B1">
        <w:rPr>
          <w:rFonts w:ascii="Times New Roman" w:eastAsia="Calibri" w:hAnsi="Times New Roman" w:cs="Times New Roman"/>
          <w:sz w:val="24"/>
          <w:szCs w:val="24"/>
        </w:rPr>
        <w:t xml:space="preserve"> ekonomiškai naudingiausią </w:t>
      </w:r>
      <w:r w:rsidR="000B220A" w:rsidRPr="006537B1">
        <w:rPr>
          <w:rFonts w:ascii="Times New Roman" w:eastAsia="Calibri" w:hAnsi="Times New Roman" w:cs="Times New Roman"/>
          <w:sz w:val="24"/>
          <w:szCs w:val="24"/>
        </w:rPr>
        <w:t>p</w:t>
      </w:r>
      <w:r w:rsidR="00831133" w:rsidRPr="006537B1">
        <w:rPr>
          <w:rFonts w:ascii="Times New Roman" w:eastAsia="Calibri" w:hAnsi="Times New Roman" w:cs="Times New Roman"/>
          <w:sz w:val="24"/>
          <w:szCs w:val="24"/>
        </w:rPr>
        <w:t xml:space="preserve">asiūlymą išrenka pagal </w:t>
      </w:r>
      <w:r w:rsidR="000B220A" w:rsidRPr="006537B1">
        <w:rPr>
          <w:rFonts w:ascii="Times New Roman" w:eastAsia="Calibri" w:hAnsi="Times New Roman" w:cs="Times New Roman"/>
          <w:sz w:val="24"/>
          <w:szCs w:val="24"/>
        </w:rPr>
        <w:t>tiekėjo p</w:t>
      </w:r>
      <w:r w:rsidR="00831133" w:rsidRPr="006537B1">
        <w:rPr>
          <w:rFonts w:ascii="Times New Roman" w:eastAsia="Calibri" w:hAnsi="Times New Roman" w:cs="Times New Roman"/>
          <w:sz w:val="24"/>
          <w:szCs w:val="24"/>
        </w:rPr>
        <w:t xml:space="preserve">asiūlyme </w:t>
      </w:r>
      <w:r w:rsidR="00831133" w:rsidRPr="00713BE4">
        <w:rPr>
          <w:rFonts w:ascii="Times New Roman" w:eastAsia="Calibri" w:hAnsi="Times New Roman" w:cs="Times New Roman"/>
          <w:color w:val="000000" w:themeColor="text1"/>
          <w:sz w:val="24"/>
          <w:szCs w:val="24"/>
        </w:rPr>
        <w:t>nurodytą kainą, kuri turi būti apskaičiuota ir nurodyta taip, kaip reikalaujama</w:t>
      </w:r>
      <w:r w:rsidR="00DE051B" w:rsidRPr="00713BE4">
        <w:rPr>
          <w:rFonts w:ascii="Times New Roman" w:eastAsia="Calibri" w:hAnsi="Times New Roman" w:cs="Times New Roman"/>
          <w:color w:val="000000" w:themeColor="text1"/>
          <w:sz w:val="24"/>
          <w:szCs w:val="24"/>
        </w:rPr>
        <w:t xml:space="preserve"> </w:t>
      </w:r>
      <w:r w:rsidR="00023019" w:rsidRPr="00713BE4">
        <w:rPr>
          <w:rFonts w:ascii="Times New Roman" w:eastAsia="Calibri" w:hAnsi="Times New Roman" w:cs="Times New Roman"/>
          <w:color w:val="000000" w:themeColor="text1"/>
          <w:sz w:val="24"/>
          <w:szCs w:val="24"/>
        </w:rPr>
        <w:t>specialiųjų p</w:t>
      </w:r>
      <w:r w:rsidR="00DE051B" w:rsidRPr="00713BE4">
        <w:rPr>
          <w:rFonts w:ascii="Times New Roman" w:eastAsia="Calibri" w:hAnsi="Times New Roman" w:cs="Times New Roman"/>
          <w:color w:val="000000" w:themeColor="text1"/>
          <w:sz w:val="24"/>
          <w:szCs w:val="24"/>
        </w:rPr>
        <w:t xml:space="preserve">irkimo sąlygų </w:t>
      </w:r>
      <w:r w:rsidR="006537B1" w:rsidRPr="00713BE4">
        <w:rPr>
          <w:rFonts w:ascii="Times New Roman" w:eastAsia="Calibri" w:hAnsi="Times New Roman" w:cs="Times New Roman"/>
          <w:color w:val="000000" w:themeColor="text1"/>
          <w:sz w:val="24"/>
          <w:szCs w:val="24"/>
        </w:rPr>
        <w:t xml:space="preserve"> 4 priede „Pasiūlymo forma“</w:t>
      </w:r>
      <w:r w:rsidR="00831133" w:rsidRPr="00713BE4">
        <w:rPr>
          <w:rFonts w:ascii="Times New Roman" w:eastAsia="Calibri" w:hAnsi="Times New Roman" w:cs="Times New Roman"/>
          <w:color w:val="000000" w:themeColor="text1"/>
          <w:sz w:val="24"/>
          <w:szCs w:val="24"/>
        </w:rPr>
        <w:t>.</w:t>
      </w:r>
    </w:p>
    <w:p w14:paraId="69CC295B" w14:textId="50B9F5D6" w:rsidR="009C5AA9" w:rsidRPr="00713BE4" w:rsidRDefault="00660FD8" w:rsidP="00F77A5D">
      <w:pPr>
        <w:pStyle w:val="Sraopastraipa"/>
        <w:spacing w:line="240" w:lineRule="auto"/>
        <w:ind w:left="0"/>
        <w:rPr>
          <w:rFonts w:ascii="Times New Roman" w:hAnsi="Times New Roman" w:cs="Times New Roman"/>
          <w:color w:val="000000" w:themeColor="text1"/>
          <w:sz w:val="24"/>
          <w:szCs w:val="24"/>
        </w:rPr>
      </w:pPr>
      <w:r w:rsidRPr="00713BE4">
        <w:rPr>
          <w:rFonts w:ascii="Times New Roman" w:hAnsi="Times New Roman" w:cs="Times New Roman"/>
          <w:color w:val="000000" w:themeColor="text1"/>
          <w:sz w:val="24"/>
          <w:szCs w:val="24"/>
        </w:rPr>
        <w:t>7</w:t>
      </w:r>
      <w:r w:rsidR="001404CC" w:rsidRPr="00713BE4">
        <w:rPr>
          <w:rFonts w:ascii="Times New Roman" w:hAnsi="Times New Roman" w:cs="Times New Roman"/>
          <w:color w:val="000000" w:themeColor="text1"/>
          <w:sz w:val="24"/>
          <w:szCs w:val="24"/>
        </w:rPr>
        <w:t xml:space="preserve">.2. </w:t>
      </w:r>
      <w:r w:rsidR="00D734C6" w:rsidRPr="00713BE4">
        <w:rPr>
          <w:rFonts w:ascii="Times New Roman" w:hAnsi="Times New Roman" w:cs="Times New Roman"/>
          <w:color w:val="000000" w:themeColor="text1"/>
          <w:sz w:val="24"/>
          <w:szCs w:val="24"/>
        </w:rPr>
        <w:t xml:space="preserve">Laimėjusiu </w:t>
      </w:r>
      <w:r w:rsidR="00996FBB" w:rsidRPr="00713BE4">
        <w:rPr>
          <w:rFonts w:ascii="Times New Roman" w:hAnsi="Times New Roman" w:cs="Times New Roman"/>
          <w:color w:val="000000" w:themeColor="text1"/>
          <w:sz w:val="24"/>
          <w:szCs w:val="24"/>
        </w:rPr>
        <w:t>p</w:t>
      </w:r>
      <w:r w:rsidR="005D7D8C" w:rsidRPr="00713BE4">
        <w:rPr>
          <w:rFonts w:ascii="Times New Roman" w:hAnsi="Times New Roman" w:cs="Times New Roman"/>
          <w:color w:val="000000" w:themeColor="text1"/>
          <w:sz w:val="24"/>
          <w:szCs w:val="24"/>
        </w:rPr>
        <w:t>asiūlymu</w:t>
      </w:r>
      <w:r w:rsidR="00D734C6" w:rsidRPr="00713BE4">
        <w:rPr>
          <w:rFonts w:ascii="Times New Roman" w:hAnsi="Times New Roman" w:cs="Times New Roman"/>
          <w:color w:val="000000" w:themeColor="text1"/>
          <w:sz w:val="24"/>
          <w:szCs w:val="24"/>
        </w:rPr>
        <w:t xml:space="preserve"> galės būti pripažintas tik 1 (vienas) </w:t>
      </w:r>
      <w:r w:rsidR="005D7D8C" w:rsidRPr="00713BE4">
        <w:rPr>
          <w:rFonts w:ascii="Times New Roman" w:hAnsi="Times New Roman" w:cs="Times New Roman"/>
          <w:color w:val="000000" w:themeColor="text1"/>
          <w:sz w:val="24"/>
          <w:szCs w:val="24"/>
        </w:rPr>
        <w:t xml:space="preserve">ekonomiškai naudingiausias </w:t>
      </w:r>
      <w:r w:rsidR="00A36CC9" w:rsidRPr="00713BE4">
        <w:rPr>
          <w:rFonts w:ascii="Times New Roman" w:hAnsi="Times New Roman" w:cs="Times New Roman"/>
          <w:color w:val="000000" w:themeColor="text1"/>
          <w:sz w:val="24"/>
          <w:szCs w:val="24"/>
        </w:rPr>
        <w:t>p</w:t>
      </w:r>
      <w:r w:rsidR="005D7D8C" w:rsidRPr="00713BE4">
        <w:rPr>
          <w:rFonts w:ascii="Times New Roman" w:hAnsi="Times New Roman" w:cs="Times New Roman"/>
          <w:color w:val="000000" w:themeColor="text1"/>
          <w:sz w:val="24"/>
          <w:szCs w:val="24"/>
        </w:rPr>
        <w:t>asiūlymas, esantis pasiūlymų eilės pirmojoje vietoje</w:t>
      </w:r>
      <w:r w:rsidR="00D734C6" w:rsidRPr="00713BE4">
        <w:rPr>
          <w:rFonts w:ascii="Times New Roman" w:hAnsi="Times New Roman" w:cs="Times New Roman"/>
          <w:color w:val="000000" w:themeColor="text1"/>
          <w:sz w:val="24"/>
          <w:szCs w:val="24"/>
        </w:rPr>
        <w:t xml:space="preserve">. </w:t>
      </w:r>
    </w:p>
    <w:p w14:paraId="1AF58D32" w14:textId="749B08D1" w:rsidR="007342EA" w:rsidRPr="00713BE4" w:rsidRDefault="007342EA" w:rsidP="007342EA">
      <w:pPr>
        <w:tabs>
          <w:tab w:val="left" w:pos="1276"/>
        </w:tabs>
        <w:spacing w:line="240" w:lineRule="auto"/>
        <w:rPr>
          <w:rFonts w:ascii="Times New Roman" w:eastAsia="Calibri" w:hAnsi="Times New Roman" w:cs="Times New Roman"/>
          <w:bCs/>
          <w:color w:val="000000" w:themeColor="text1"/>
          <w:sz w:val="24"/>
          <w:szCs w:val="24"/>
        </w:rPr>
      </w:pPr>
      <w:r w:rsidRPr="00713BE4">
        <w:rPr>
          <w:rStyle w:val="cf01"/>
          <w:rFonts w:ascii="Times New Roman" w:hAnsi="Times New Roman" w:cs="Times New Roman"/>
          <w:bCs/>
          <w:color w:val="000000" w:themeColor="text1"/>
          <w:sz w:val="24"/>
          <w:szCs w:val="24"/>
        </w:rPr>
        <w:t xml:space="preserve">7.3. Perkančioji organizacija atmes tiekėjo pasiūlymą, jeigu kartu su pasiūlymu nebus pateiktas užpildytas </w:t>
      </w:r>
      <w:r w:rsidRPr="00713BE4">
        <w:rPr>
          <w:rFonts w:ascii="Times New Roman" w:hAnsi="Times New Roman" w:cs="Times New Roman"/>
          <w:bCs/>
          <w:color w:val="000000" w:themeColor="text1"/>
          <w:sz w:val="24"/>
          <w:szCs w:val="24"/>
        </w:rPr>
        <w:t>pirkimo sąlygų 3 priedas „Techninė specifikacija“.</w:t>
      </w:r>
    </w:p>
    <w:p w14:paraId="561FBF2A" w14:textId="77777777" w:rsidR="007342EA" w:rsidRPr="00713BE4" w:rsidRDefault="007342EA" w:rsidP="00F77A5D">
      <w:pPr>
        <w:pStyle w:val="Sraopastraipa"/>
        <w:spacing w:line="240" w:lineRule="auto"/>
        <w:ind w:left="0"/>
        <w:rPr>
          <w:rFonts w:ascii="Times New Roman" w:hAnsi="Times New Roman" w:cs="Times New Roman"/>
          <w:color w:val="000000" w:themeColor="text1"/>
          <w:sz w:val="24"/>
          <w:szCs w:val="24"/>
        </w:rPr>
      </w:pPr>
    </w:p>
    <w:p w14:paraId="4CFAC41F" w14:textId="5A3D78C7" w:rsidR="00D83C57" w:rsidRPr="00713BE4" w:rsidRDefault="00D83C57" w:rsidP="006537B1">
      <w:pPr>
        <w:pStyle w:val="Antrat1"/>
        <w:tabs>
          <w:tab w:val="left" w:pos="567"/>
        </w:tabs>
        <w:spacing w:line="20" w:lineRule="atLeast"/>
        <w:ind w:firstLine="426"/>
        <w:contextualSpacing/>
        <w:rPr>
          <w:rFonts w:asciiTheme="minorHAnsi" w:hAnsiTheme="minorHAnsi" w:cstheme="minorHAnsi"/>
          <w:color w:val="000000" w:themeColor="text1"/>
        </w:rPr>
      </w:pPr>
      <w:bookmarkStart w:id="18" w:name="_Ref39425999"/>
      <w:bookmarkStart w:id="19" w:name="_Ref39426005"/>
      <w:bookmarkStart w:id="20" w:name="_Toc126333937"/>
      <w:bookmarkStart w:id="21" w:name="_Toc137194954"/>
      <w:r w:rsidRPr="00713BE4">
        <w:rPr>
          <w:rFonts w:asciiTheme="minorHAnsi" w:hAnsiTheme="minorHAnsi" w:cstheme="minorHAnsi"/>
          <w:color w:val="000000" w:themeColor="text1"/>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0B79D3F" w:rsidR="00D83C57" w:rsidRPr="00713BE4"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537B1">
        <w:rPr>
          <w:rFonts w:ascii="Times New Roman" w:hAnsi="Times New Roman" w:cs="Times New Roman"/>
          <w:color w:val="000000" w:themeColor="text1"/>
          <w:sz w:val="24"/>
          <w:szCs w:val="24"/>
        </w:rPr>
        <w:t xml:space="preserve">8.1. </w:t>
      </w:r>
      <w:r w:rsidR="00D83C57" w:rsidRPr="006537B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537B1">
        <w:rPr>
          <w:rFonts w:ascii="Times New Roman" w:hAnsi="Times New Roman" w:cs="Times New Roman"/>
          <w:color w:val="0070C0"/>
          <w:sz w:val="24"/>
          <w:szCs w:val="24"/>
        </w:rPr>
        <w:t xml:space="preserve"> </w:t>
      </w:r>
      <w:r w:rsidR="00D83C57" w:rsidRPr="006537B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537B1">
        <w:rPr>
          <w:rFonts w:ascii="Times New Roman" w:hAnsi="Times New Roman" w:cs="Times New Roman"/>
          <w:sz w:val="24"/>
          <w:szCs w:val="24"/>
        </w:rPr>
        <w:t>Sutarties sąlygos pateikiamos</w:t>
      </w:r>
      <w:r w:rsidR="00F56579" w:rsidRPr="006537B1">
        <w:rPr>
          <w:rFonts w:ascii="Times New Roman" w:hAnsi="Times New Roman" w:cs="Times New Roman"/>
          <w:sz w:val="24"/>
          <w:szCs w:val="24"/>
        </w:rPr>
        <w:t xml:space="preserve"> specialiųjų pirkimo </w:t>
      </w:r>
      <w:r w:rsidR="00F56579" w:rsidRPr="00713BE4">
        <w:rPr>
          <w:rFonts w:ascii="Times New Roman" w:hAnsi="Times New Roman" w:cs="Times New Roman"/>
          <w:color w:val="000000" w:themeColor="text1"/>
          <w:sz w:val="24"/>
          <w:szCs w:val="24"/>
        </w:rPr>
        <w:t>sąlygų</w:t>
      </w:r>
      <w:r w:rsidR="00D83C57" w:rsidRPr="00713BE4">
        <w:rPr>
          <w:rFonts w:ascii="Times New Roman" w:hAnsi="Times New Roman" w:cs="Times New Roman"/>
          <w:color w:val="000000" w:themeColor="text1"/>
          <w:sz w:val="24"/>
          <w:szCs w:val="24"/>
        </w:rPr>
        <w:t xml:space="preserve"> </w:t>
      </w:r>
      <w:r w:rsidR="006537B1" w:rsidRPr="00713BE4">
        <w:rPr>
          <w:rFonts w:ascii="Times New Roman" w:hAnsi="Times New Roman" w:cs="Times New Roman"/>
          <w:color w:val="000000" w:themeColor="text1"/>
          <w:sz w:val="24"/>
          <w:szCs w:val="24"/>
        </w:rPr>
        <w:t>5</w:t>
      </w:r>
      <w:r w:rsidR="00F56579" w:rsidRPr="00713BE4">
        <w:rPr>
          <w:rFonts w:ascii="Times New Roman" w:hAnsi="Times New Roman" w:cs="Times New Roman"/>
          <w:color w:val="000000" w:themeColor="text1"/>
          <w:sz w:val="24"/>
          <w:szCs w:val="24"/>
        </w:rPr>
        <w:t xml:space="preserve"> priede</w:t>
      </w:r>
      <w:r w:rsidR="006537B1" w:rsidRPr="00713BE4">
        <w:rPr>
          <w:rFonts w:ascii="Times New Roman" w:hAnsi="Times New Roman" w:cs="Times New Roman"/>
          <w:color w:val="000000" w:themeColor="text1"/>
          <w:sz w:val="24"/>
          <w:szCs w:val="24"/>
        </w:rPr>
        <w:t xml:space="preserve"> „Sutarties projektas“</w:t>
      </w:r>
      <w:r w:rsidR="00F56579" w:rsidRPr="00713BE4">
        <w:rPr>
          <w:rFonts w:ascii="Times New Roman" w:hAnsi="Times New Roman" w:cs="Times New Roman"/>
          <w:color w:val="000000" w:themeColor="text1"/>
          <w:sz w:val="24"/>
          <w:szCs w:val="24"/>
        </w:rPr>
        <w:t xml:space="preserve">. </w:t>
      </w:r>
    </w:p>
    <w:p w14:paraId="780EE5C1"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EB68C8">
      <w:pPr>
        <w:pStyle w:val="Antrat1"/>
        <w:spacing w:before="0" w:after="0" w:line="300" w:lineRule="auto"/>
        <w:ind w:firstLine="284"/>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195C6668" w14:textId="54F2CC79" w:rsidR="007D3FB6" w:rsidRPr="008B68DF" w:rsidRDefault="007D3FB6" w:rsidP="007D3FB6">
      <w:pPr>
        <w:spacing w:line="240" w:lineRule="auto"/>
        <w:ind w:firstLine="709"/>
        <w:rPr>
          <w:rFonts w:ascii="Times New Roman" w:eastAsia="Times New Roman" w:hAnsi="Times New Roman" w:cs="Times New Roman"/>
          <w:color w:val="000000" w:themeColor="text1"/>
          <w:kern w:val="2"/>
          <w:sz w:val="24"/>
          <w:szCs w:val="24"/>
          <w:lang w:eastAsia="en-US"/>
        </w:rPr>
      </w:pPr>
      <w:r>
        <w:rPr>
          <w:rFonts w:ascii="Times New Roman" w:eastAsia="Times New Roman" w:hAnsi="Times New Roman" w:cs="Times New Roman"/>
          <w:kern w:val="2"/>
          <w:sz w:val="24"/>
          <w:szCs w:val="24"/>
          <w:lang w:eastAsia="en-US"/>
        </w:rPr>
        <w:t>9</w:t>
      </w:r>
      <w:r w:rsidRPr="007D3FB6">
        <w:rPr>
          <w:rFonts w:ascii="Times New Roman" w:eastAsia="Times New Roman" w:hAnsi="Times New Roman" w:cs="Times New Roman"/>
          <w:kern w:val="2"/>
          <w:sz w:val="24"/>
          <w:szCs w:val="24"/>
          <w:lang w:eastAsia="en-US"/>
        </w:rPr>
        <w:t>.1</w:t>
      </w:r>
      <w:r w:rsidRPr="008B68DF">
        <w:rPr>
          <w:rFonts w:ascii="Times New Roman" w:eastAsia="Times New Roman" w:hAnsi="Times New Roman" w:cs="Times New Roman"/>
          <w:color w:val="000000" w:themeColor="text1"/>
          <w:kern w:val="2"/>
          <w:sz w:val="24"/>
          <w:szCs w:val="24"/>
          <w:lang w:eastAsia="en-US"/>
        </w:rPr>
        <w:t xml:space="preserve">. Kartu su Prekėmis turi būti pateikti šie dokumentai: </w:t>
      </w:r>
      <w:r w:rsidRPr="008B68DF">
        <w:rPr>
          <w:rFonts w:ascii="Times New Roman" w:eastAsia="Times New Roman" w:hAnsi="Times New Roman" w:cs="Times New Roman"/>
          <w:i/>
          <w:iCs/>
          <w:color w:val="000000" w:themeColor="text1"/>
          <w:kern w:val="2"/>
          <w:sz w:val="24"/>
          <w:szCs w:val="24"/>
          <w:lang w:eastAsia="en-US"/>
        </w:rPr>
        <w:t xml:space="preserve">prekių perdavimo-priėmimo aktas, </w:t>
      </w:r>
      <w:r w:rsidRPr="008B68DF">
        <w:rPr>
          <w:rFonts w:ascii="Times New Roman" w:eastAsia="Times New Roman" w:hAnsi="Times New Roman" w:cs="Times New Roman"/>
          <w:i/>
          <w:iCs/>
          <w:color w:val="000000" w:themeColor="text1"/>
          <w:sz w:val="24"/>
          <w:szCs w:val="20"/>
          <w:lang w:eastAsia="en-US"/>
        </w:rPr>
        <w:t>transporto priemonės registracijos liudijimas, privalomuosius transporto valdytojų civilinės atsakomybės ir transporto priemonių draudimo liudijim</w:t>
      </w:r>
      <w:r w:rsidR="00BF0909" w:rsidRPr="008B68DF">
        <w:rPr>
          <w:rFonts w:ascii="Times New Roman" w:eastAsia="Times New Roman" w:hAnsi="Times New Roman" w:cs="Times New Roman"/>
          <w:i/>
          <w:iCs/>
          <w:color w:val="000000" w:themeColor="text1"/>
          <w:sz w:val="24"/>
          <w:szCs w:val="20"/>
          <w:lang w:eastAsia="en-US"/>
        </w:rPr>
        <w:t>a</w:t>
      </w:r>
      <w:r w:rsidRPr="008B68DF">
        <w:rPr>
          <w:rFonts w:ascii="Times New Roman" w:eastAsia="Times New Roman" w:hAnsi="Times New Roman" w:cs="Times New Roman"/>
          <w:i/>
          <w:iCs/>
          <w:color w:val="000000" w:themeColor="text1"/>
          <w:sz w:val="24"/>
          <w:szCs w:val="20"/>
          <w:lang w:eastAsia="en-US"/>
        </w:rPr>
        <w:t>s, galiojan</w:t>
      </w:r>
      <w:r w:rsidR="00BF0909" w:rsidRPr="008B68DF">
        <w:rPr>
          <w:rFonts w:ascii="Times New Roman" w:eastAsia="Times New Roman" w:hAnsi="Times New Roman" w:cs="Times New Roman"/>
          <w:i/>
          <w:iCs/>
          <w:color w:val="000000" w:themeColor="text1"/>
          <w:sz w:val="24"/>
          <w:szCs w:val="20"/>
          <w:lang w:eastAsia="en-US"/>
        </w:rPr>
        <w:t>tis</w:t>
      </w:r>
      <w:r w:rsidRPr="008B68DF">
        <w:rPr>
          <w:rFonts w:ascii="Times New Roman" w:eastAsia="Times New Roman" w:hAnsi="Times New Roman" w:cs="Times New Roman"/>
          <w:i/>
          <w:iCs/>
          <w:color w:val="000000" w:themeColor="text1"/>
          <w:sz w:val="24"/>
          <w:szCs w:val="20"/>
          <w:lang w:eastAsia="en-US"/>
        </w:rPr>
        <w:t xml:space="preserve"> ne trumpiau kaip vieną mėnesį</w:t>
      </w:r>
      <w:r w:rsidRPr="008B68DF">
        <w:rPr>
          <w:rFonts w:ascii="Times New Roman" w:eastAsia="Times New Roman" w:hAnsi="Times New Roman" w:cs="Times New Roman"/>
          <w:i/>
          <w:iCs/>
          <w:color w:val="000000" w:themeColor="text1"/>
          <w:kern w:val="2"/>
          <w:sz w:val="24"/>
          <w:szCs w:val="24"/>
          <w:lang w:eastAsia="en-US"/>
        </w:rPr>
        <w:t>.</w:t>
      </w:r>
      <w:r w:rsidRPr="008B68DF">
        <w:rPr>
          <w:rFonts w:ascii="Times New Roman" w:eastAsia="Times New Roman" w:hAnsi="Times New Roman" w:cs="Times New Roman"/>
          <w:color w:val="000000" w:themeColor="text1"/>
          <w:kern w:val="2"/>
          <w:sz w:val="24"/>
          <w:szCs w:val="24"/>
          <w:lang w:eastAsia="en-US"/>
        </w:rPr>
        <w:t xml:space="preserve"> </w:t>
      </w:r>
    </w:p>
    <w:p w14:paraId="321F6073" w14:textId="77777777" w:rsidR="00E63CDF" w:rsidRPr="008B68DF" w:rsidRDefault="007D3FB6" w:rsidP="007D3FB6">
      <w:pPr>
        <w:pStyle w:val="Betarp"/>
        <w:spacing w:line="276" w:lineRule="auto"/>
        <w:ind w:firstLine="709"/>
        <w:contextualSpacing/>
        <w:rPr>
          <w:rFonts w:ascii="Times New Roman" w:eastAsia="Times New Roman" w:hAnsi="Times New Roman" w:cs="Times New Roman"/>
          <w:color w:val="000000" w:themeColor="text1"/>
          <w:kern w:val="2"/>
          <w:sz w:val="24"/>
          <w:szCs w:val="24"/>
          <w:lang w:eastAsia="en-US"/>
        </w:rPr>
      </w:pPr>
      <w:r w:rsidRPr="008B68DF">
        <w:rPr>
          <w:rFonts w:ascii="Times New Roman" w:eastAsia="Times New Roman" w:hAnsi="Times New Roman" w:cs="Times New Roman"/>
          <w:color w:val="000000" w:themeColor="text1"/>
          <w:kern w:val="2"/>
          <w:sz w:val="24"/>
          <w:szCs w:val="24"/>
          <w:lang w:eastAsia="en-US"/>
        </w:rPr>
        <w:t>9.2. Tiekėjui nepateikus nurodytų dokumentų, laikoma, kad Prekės neatitinka Sutartyje nustatytų reikalavimų.</w:t>
      </w:r>
    </w:p>
    <w:p w14:paraId="0F0ED2F5" w14:textId="77777777" w:rsidR="00E63CDF" w:rsidRDefault="00E63CDF" w:rsidP="007D3FB6">
      <w:pPr>
        <w:pStyle w:val="Betarp"/>
        <w:spacing w:line="276" w:lineRule="auto"/>
        <w:ind w:firstLine="709"/>
        <w:contextualSpacing/>
        <w:rPr>
          <w:rFonts w:ascii="Times New Roman" w:eastAsia="Times New Roman" w:hAnsi="Times New Roman" w:cs="Times New Roman"/>
          <w:color w:val="FF0000"/>
          <w:kern w:val="2"/>
          <w:sz w:val="24"/>
          <w:szCs w:val="24"/>
          <w:lang w:eastAsia="en-US"/>
        </w:rPr>
      </w:pPr>
    </w:p>
    <w:p w14:paraId="23B188AA" w14:textId="77777777" w:rsidR="000D175C" w:rsidRDefault="000D175C" w:rsidP="007D3FB6">
      <w:pPr>
        <w:pStyle w:val="Betarp"/>
        <w:spacing w:line="276" w:lineRule="auto"/>
        <w:ind w:firstLine="709"/>
        <w:contextualSpacing/>
        <w:rPr>
          <w:rFonts w:ascii="Times New Roman" w:eastAsia="Times New Roman" w:hAnsi="Times New Roman" w:cs="Times New Roman"/>
          <w:color w:val="FF0000"/>
          <w:kern w:val="2"/>
          <w:sz w:val="24"/>
          <w:szCs w:val="24"/>
          <w:lang w:eastAsia="en-US"/>
        </w:rPr>
      </w:pPr>
    </w:p>
    <w:p w14:paraId="52BA0CEF" w14:textId="4B13B80C" w:rsidR="00E250DF" w:rsidRDefault="00E63CDF" w:rsidP="00E63CDF">
      <w:pPr>
        <w:pStyle w:val="Betarp"/>
        <w:spacing w:line="276" w:lineRule="auto"/>
        <w:ind w:firstLine="0"/>
        <w:contextualSpacing/>
        <w:rPr>
          <w:rFonts w:ascii="Arial" w:eastAsiaTheme="minorHAnsi" w:hAnsi="Arial" w:cs="Arial"/>
        </w:rPr>
      </w:pPr>
      <w:r>
        <w:rPr>
          <w:rFonts w:ascii="Times New Roman" w:eastAsia="Times New Roman" w:hAnsi="Times New Roman" w:cs="Times New Roman"/>
          <w:kern w:val="2"/>
          <w:sz w:val="24"/>
          <w:szCs w:val="24"/>
          <w:lang w:eastAsia="en-US"/>
        </w:rPr>
        <w:t xml:space="preserve">Pirkimo organizatorius                                                                                            </w:t>
      </w:r>
      <w:r w:rsidR="007F0A11">
        <w:rPr>
          <w:rFonts w:ascii="Times New Roman" w:eastAsia="Times New Roman" w:hAnsi="Times New Roman" w:cs="Times New Roman"/>
          <w:kern w:val="2"/>
          <w:sz w:val="24"/>
          <w:szCs w:val="24"/>
          <w:lang w:eastAsia="en-US"/>
        </w:rPr>
        <w:t>Snieguolė Kadžiulienė</w:t>
      </w:r>
      <w:r w:rsidR="00EE68F7">
        <w:rPr>
          <w:rFonts w:ascii="Arial" w:eastAsiaTheme="minorHAnsi" w:hAnsi="Arial" w:cs="Arial"/>
        </w:rPr>
        <w:br w:type="page"/>
      </w:r>
    </w:p>
    <w:p w14:paraId="729EDC83" w14:textId="6E7D82C4" w:rsidR="00112F92" w:rsidRPr="00EB68C8" w:rsidRDefault="005450B5" w:rsidP="00112F92">
      <w:pPr>
        <w:spacing w:line="240" w:lineRule="auto"/>
        <w:ind w:left="7314" w:firstLine="0"/>
        <w:rPr>
          <w:rFonts w:ascii="Times New Roman" w:hAnsi="Times New Roman" w:cs="Times New Roman"/>
          <w:sz w:val="24"/>
          <w:szCs w:val="24"/>
        </w:rPr>
      </w:pPr>
      <w:r w:rsidRPr="00EB68C8">
        <w:rPr>
          <w:rFonts w:ascii="Times New Roman" w:hAnsi="Times New Roman" w:cs="Times New Roman"/>
          <w:sz w:val="24"/>
          <w:szCs w:val="24"/>
        </w:rPr>
        <w:lastRenderedPageBreak/>
        <w:t>P</w:t>
      </w:r>
      <w:r w:rsidR="00112F92" w:rsidRPr="00EB68C8">
        <w:rPr>
          <w:rFonts w:ascii="Times New Roman" w:hAnsi="Times New Roman" w:cs="Times New Roman"/>
          <w:sz w:val="24"/>
          <w:szCs w:val="24"/>
        </w:rPr>
        <w:t>irkimo sąlygų 1 priedas „Tiekėjų pašalinimo pagrindai“</w:t>
      </w:r>
    </w:p>
    <w:p w14:paraId="537E8F24" w14:textId="77777777" w:rsidR="00112F92" w:rsidRPr="00EB68C8"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48E1B64" w14:textId="77777777" w:rsidR="005352C5" w:rsidRPr="00614EC3" w:rsidRDefault="005352C5" w:rsidP="005352C5">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5ABD8D7D" w14:textId="77777777" w:rsidR="005352C5" w:rsidRPr="00614EC3" w:rsidRDefault="005352C5" w:rsidP="005352C5">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34E9DD29" w14:textId="77777777" w:rsidR="005352C5" w:rsidRPr="00614EC3" w:rsidRDefault="005352C5" w:rsidP="005352C5">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0AD64531" w14:textId="77777777" w:rsidR="005352C5" w:rsidRPr="00614EC3" w:rsidRDefault="005352C5" w:rsidP="005352C5">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59290D5D" w14:textId="77777777" w:rsidR="005352C5" w:rsidRDefault="005352C5" w:rsidP="005352C5">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16F29B34" w14:textId="77777777" w:rsidR="005352C5" w:rsidRPr="00A14196" w:rsidRDefault="005352C5" w:rsidP="005352C5">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7438DB60" w14:textId="77777777" w:rsidR="005352C5" w:rsidRPr="00614EC3" w:rsidRDefault="005352C5" w:rsidP="005352C5">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44E8A3" w14:textId="77777777" w:rsidR="005352C5" w:rsidRPr="000222BF" w:rsidRDefault="005352C5" w:rsidP="005352C5">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r w:rsidRPr="00B678A2">
        <w:rPr>
          <w:rFonts w:ascii="Times New Roman" w:eastAsia="Arial" w:hAnsi="Times New Roman" w:cs="Times New Roman"/>
          <w:sz w:val="24"/>
          <w:szCs w:val="24"/>
        </w:rPr>
        <w:br w:type="page"/>
      </w:r>
    </w:p>
    <w:p w14:paraId="6C925F6D" w14:textId="77777777" w:rsidR="00B06EED" w:rsidRDefault="00B06EED" w:rsidP="00B06EED">
      <w:pPr>
        <w:spacing w:line="200" w:lineRule="auto"/>
        <w:ind w:firstLine="0"/>
        <w:rPr>
          <w:rFonts w:ascii="Times New Roman" w:eastAsia="Arial" w:hAnsi="Times New Roman" w:cs="Times New Roman"/>
          <w:sz w:val="24"/>
          <w:szCs w:val="24"/>
        </w:rPr>
      </w:pPr>
    </w:p>
    <w:p w14:paraId="7FE87D8F" w14:textId="77777777" w:rsidR="00B06EED" w:rsidRDefault="00B06EED" w:rsidP="00372FA3">
      <w:pPr>
        <w:spacing w:line="200" w:lineRule="auto"/>
        <w:ind w:firstLine="0"/>
        <w:jc w:val="right"/>
        <w:rPr>
          <w:rFonts w:ascii="Times New Roman" w:eastAsia="Arial" w:hAnsi="Times New Roman" w:cs="Times New Roman"/>
          <w:sz w:val="24"/>
          <w:szCs w:val="24"/>
        </w:rPr>
      </w:pPr>
    </w:p>
    <w:p w14:paraId="4215D938" w14:textId="375A567C" w:rsidR="00B06EED" w:rsidRDefault="00112F92" w:rsidP="00372FA3">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Pirkimo sąlygų 2 priedas</w:t>
      </w:r>
    </w:p>
    <w:p w14:paraId="697950F1" w14:textId="1FB49FA0" w:rsidR="00B06EED" w:rsidRDefault="00112F92" w:rsidP="00372FA3">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„Tiekėjų kvalifikacijos reikalavimai</w:t>
      </w:r>
    </w:p>
    <w:p w14:paraId="01E36034" w14:textId="6F5C8906" w:rsidR="00B06EED" w:rsidRDefault="00112F92" w:rsidP="00372FA3">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ir reikalaujami kokybės bei aplinkos</w:t>
      </w:r>
    </w:p>
    <w:p w14:paraId="3DBF3DE0" w14:textId="1874A2F4" w:rsidR="00112F92" w:rsidRPr="006A14A6" w:rsidRDefault="00112F92" w:rsidP="00372FA3">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apsaugos vadybos sistemų standartai“</w:t>
      </w:r>
    </w:p>
    <w:p w14:paraId="6CB59DA7" w14:textId="77777777" w:rsidR="00112F92" w:rsidRPr="00614EC3" w:rsidRDefault="00112F92" w:rsidP="006A14A6">
      <w:pPr>
        <w:spacing w:after="240"/>
        <w:jc w:val="right"/>
        <w:rPr>
          <w:rFonts w:ascii="Times New Roman" w:hAnsi="Times New Roman" w:cs="Times New Roman"/>
          <w:smallCaps/>
          <w:color w:val="404040"/>
          <w:sz w:val="24"/>
          <w:szCs w:val="24"/>
        </w:rPr>
      </w:pPr>
    </w:p>
    <w:p w14:paraId="0E6E035C" w14:textId="77777777" w:rsidR="00112F92" w:rsidRPr="00614EC3" w:rsidRDefault="00112F92" w:rsidP="00112F92">
      <w:pPr>
        <w:spacing w:after="240"/>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7EA16A4A" w14:textId="77777777" w:rsidR="00E263B7" w:rsidRDefault="00E263B7" w:rsidP="00F77A5D">
      <w:pPr>
        <w:spacing w:line="240" w:lineRule="auto"/>
        <w:ind w:firstLine="567"/>
        <w:rPr>
          <w:rFonts w:ascii="Times New Roman" w:eastAsia="Arial" w:hAnsi="Times New Roman" w:cs="Times New Roman"/>
          <w:sz w:val="24"/>
          <w:szCs w:val="24"/>
        </w:rPr>
      </w:pPr>
    </w:p>
    <w:p w14:paraId="3AC4C514" w14:textId="5C63011C" w:rsidR="00112F92" w:rsidRPr="00C66C83" w:rsidRDefault="00112F92">
      <w:pPr>
        <w:pStyle w:val="Sraopastraipa"/>
        <w:numPr>
          <w:ilvl w:val="0"/>
          <w:numId w:val="10"/>
        </w:numPr>
        <w:spacing w:line="240" w:lineRule="auto"/>
        <w:rPr>
          <w:rFonts w:ascii="Times New Roman" w:eastAsia="Arial" w:hAnsi="Times New Roman" w:cs="Times New Roman"/>
          <w:sz w:val="24"/>
          <w:szCs w:val="24"/>
        </w:rPr>
      </w:pPr>
      <w:r w:rsidRPr="00C66C83">
        <w:rPr>
          <w:rFonts w:ascii="Times New Roman" w:eastAsia="Arial" w:hAnsi="Times New Roman" w:cs="Times New Roman"/>
          <w:sz w:val="24"/>
          <w:szCs w:val="24"/>
        </w:rPr>
        <w:t>Reikalavimai tiekėjo kvalifikacijai nėra nustatomi.</w:t>
      </w:r>
    </w:p>
    <w:p w14:paraId="7B9D7A19"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37FDDEB4"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708DD0AE" w14:textId="77777777" w:rsidR="00D26F9A" w:rsidRPr="00E263B7"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263B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0E8BDFBC" w14:textId="4F81FB0E" w:rsidR="00112F92" w:rsidRPr="00E263B7" w:rsidRDefault="00DC1269" w:rsidP="00F77A5D">
      <w:pPr>
        <w:spacing w:line="240" w:lineRule="auto"/>
        <w:ind w:left="567"/>
        <w:rPr>
          <w:rFonts w:ascii="Times New Roman" w:eastAsia="Arial" w:hAnsi="Times New Roman" w:cs="Times New Roman"/>
          <w:sz w:val="24"/>
          <w:szCs w:val="24"/>
        </w:rPr>
      </w:pPr>
      <w:r w:rsidRPr="00E263B7">
        <w:rPr>
          <w:rFonts w:ascii="Times New Roman" w:eastAsia="Arial" w:hAnsi="Times New Roman" w:cs="Times New Roman"/>
          <w:sz w:val="24"/>
          <w:szCs w:val="24"/>
        </w:rPr>
        <w:t xml:space="preserve">Perkančioji organizacija </w:t>
      </w:r>
      <w:r w:rsidR="00112F92" w:rsidRPr="00E263B7">
        <w:rPr>
          <w:rFonts w:ascii="Times New Roman" w:eastAsia="Arial" w:hAnsi="Times New Roman" w:cs="Times New Roman"/>
          <w:sz w:val="24"/>
          <w:szCs w:val="24"/>
        </w:rPr>
        <w:t>nereikalauja, kad tiekėjai laikytųsi kokybės vadybos sistemos ir (arba) aplinkos apsaugos vadybos sistemos standartų.</w:t>
      </w:r>
    </w:p>
    <w:p w14:paraId="2712F38F" w14:textId="32D93A82" w:rsidR="00112F92" w:rsidRPr="00D75609" w:rsidRDefault="00E71E41" w:rsidP="00F77A5D">
      <w:pPr>
        <w:tabs>
          <w:tab w:val="left" w:pos="567"/>
        </w:tabs>
        <w:spacing w:line="240" w:lineRule="auto"/>
        <w:ind w:firstLine="0"/>
        <w:rPr>
          <w:rFonts w:eastAsia="Arial" w:cstheme="minorHAnsi"/>
        </w:rPr>
      </w:pPr>
      <w:r w:rsidRPr="00D75609">
        <w:rPr>
          <w:rFonts w:eastAsia="Arial" w:cstheme="minorHAnsi"/>
          <w:i/>
          <w:color w:val="FF0000"/>
        </w:rPr>
        <w:tab/>
      </w:r>
    </w:p>
    <w:p w14:paraId="6EAE86E2" w14:textId="77777777" w:rsidR="00112F92" w:rsidRPr="00EF2345"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2"/>
        <w:gridCol w:w="2933"/>
        <w:gridCol w:w="2823"/>
        <w:gridCol w:w="2821"/>
      </w:tblGrid>
      <w:tr w:rsidR="00EF2345" w:rsidRPr="00EF2345"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EF2345" w:rsidRDefault="00E15479" w:rsidP="00044DE7">
            <w:pPr>
              <w:spacing w:before="60" w:after="60" w:line="256" w:lineRule="auto"/>
              <w:ind w:firstLine="0"/>
              <w:rPr>
                <w:rFonts w:asciiTheme="minorHAnsi" w:hAnsiTheme="minorHAnsi" w:cstheme="minorHAnsi"/>
                <w:b/>
                <w:bCs/>
                <w:sz w:val="21"/>
                <w:szCs w:val="21"/>
              </w:rPr>
            </w:pPr>
            <w:r w:rsidRPr="00EF2345">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EF2345"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EF2345">
              <w:rPr>
                <w:rFonts w:asciiTheme="minorHAnsi" w:hAnsiTheme="minorHAnsi" w:cstheme="minorHAnsi"/>
                <w:b/>
                <w:bCs/>
                <w:sz w:val="21"/>
                <w:szCs w:val="21"/>
              </w:rPr>
              <w:t xml:space="preserve">Reikalavimas </w:t>
            </w:r>
            <w:r w:rsidRPr="00EF2345">
              <w:rPr>
                <w:rFonts w:asciiTheme="minorHAnsi" w:eastAsiaTheme="minorHAnsi" w:hAnsiTheme="minorHAnsi" w:cstheme="minorHAnsi"/>
                <w:b/>
                <w:bCs/>
                <w:sz w:val="21"/>
                <w:szCs w:val="21"/>
                <w:lang w:eastAsia="en-US"/>
              </w:rPr>
              <w:t xml:space="preserve">dėl </w:t>
            </w:r>
            <w:r w:rsidRPr="00EF2345">
              <w:rPr>
                <w:rFonts w:asciiTheme="minorHAnsi" w:eastAsia="Calibri" w:hAnsiTheme="minorHAnsi" w:cstheme="minorHAnsi"/>
                <w:b/>
                <w:bCs/>
                <w:sz w:val="21"/>
                <w:szCs w:val="21"/>
                <w:lang w:eastAsia="en-US"/>
              </w:rPr>
              <w:t>k</w:t>
            </w:r>
            <w:r w:rsidRPr="00EF2345">
              <w:rPr>
                <w:rFonts w:asciiTheme="minorHAnsi" w:eastAsia="Calibri" w:hAnsiTheme="minorHAnsi" w:cstheme="minorHAnsi"/>
                <w:b/>
                <w:bCs/>
                <w:iCs/>
                <w:sz w:val="21"/>
                <w:szCs w:val="21"/>
                <w:lang w:eastAsia="en-US"/>
              </w:rPr>
              <w:t>okybės vadybos sistemos ir (arba) aplinkos apsaugos vadybos sistemos standartų</w:t>
            </w:r>
            <w:r w:rsidRPr="00EF2345">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EF2345" w:rsidRDefault="00E15479" w:rsidP="00E15479">
            <w:pPr>
              <w:autoSpaceDE w:val="0"/>
              <w:autoSpaceDN w:val="0"/>
              <w:adjustRightInd w:val="0"/>
              <w:ind w:firstLine="0"/>
              <w:rPr>
                <w:rFonts w:asciiTheme="minorHAnsi" w:hAnsiTheme="minorHAnsi" w:cstheme="minorHAnsi"/>
                <w:b/>
                <w:bCs/>
                <w:sz w:val="21"/>
                <w:szCs w:val="21"/>
              </w:rPr>
            </w:pPr>
            <w:r w:rsidRPr="00EF2345">
              <w:rPr>
                <w:rFonts w:asciiTheme="minorHAnsi" w:hAnsiTheme="minorHAnsi" w:cstheme="minorHAnsi"/>
                <w:b/>
                <w:bCs/>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EF2345" w:rsidRDefault="00E15479" w:rsidP="00FA0CF7">
            <w:pPr>
              <w:autoSpaceDE w:val="0"/>
              <w:autoSpaceDN w:val="0"/>
              <w:adjustRightInd w:val="0"/>
              <w:ind w:firstLine="0"/>
              <w:jc w:val="left"/>
              <w:rPr>
                <w:rFonts w:asciiTheme="minorHAnsi" w:hAnsiTheme="minorHAnsi" w:cstheme="minorHAnsi"/>
                <w:b/>
                <w:bCs/>
                <w:sz w:val="21"/>
                <w:szCs w:val="21"/>
              </w:rPr>
            </w:pPr>
            <w:r w:rsidRPr="00EF2345">
              <w:rPr>
                <w:rFonts w:asciiTheme="minorHAnsi" w:hAnsiTheme="minorHAnsi" w:cstheme="minorHAnsi"/>
                <w:b/>
                <w:bCs/>
                <w:sz w:val="21"/>
                <w:szCs w:val="21"/>
              </w:rPr>
              <w:t>Subjektas, kuris turi atitikti reikalavimą</w:t>
            </w:r>
          </w:p>
          <w:p w14:paraId="35D7C66D" w14:textId="6B66B9FA" w:rsidR="00E15479" w:rsidRPr="00EF2345" w:rsidRDefault="00E15479" w:rsidP="00FA0CF7">
            <w:pPr>
              <w:autoSpaceDE w:val="0"/>
              <w:autoSpaceDN w:val="0"/>
              <w:adjustRightInd w:val="0"/>
              <w:ind w:firstLine="0"/>
              <w:jc w:val="left"/>
              <w:rPr>
                <w:rFonts w:cstheme="minorHAnsi"/>
                <w:b/>
                <w:bCs/>
              </w:rPr>
            </w:pPr>
            <w:r w:rsidRPr="00EF2345">
              <w:rPr>
                <w:rFonts w:asciiTheme="minorHAnsi" w:eastAsiaTheme="minorHAnsi" w:hAnsiTheme="minorHAnsi" w:cstheme="minorHAnsi"/>
                <w:sz w:val="21"/>
                <w:szCs w:val="21"/>
                <w:lang w:eastAsia="en-US"/>
              </w:rPr>
              <w:t>[</w:t>
            </w:r>
            <w:r w:rsidRPr="00EF2345">
              <w:rPr>
                <w:rFonts w:asciiTheme="minorHAnsi" w:hAnsiTheme="minorHAnsi" w:cstheme="minorHAnsi"/>
                <w:i/>
                <w:iCs/>
                <w:sz w:val="21"/>
                <w:szCs w:val="21"/>
              </w:rPr>
              <w:t>aprašoma prie kiekvieno reikalavimo atskirai]</w:t>
            </w:r>
          </w:p>
        </w:tc>
      </w:tr>
      <w:tr w:rsidR="00EF2345" w:rsidRPr="00EF2345" w14:paraId="5A402B13" w14:textId="43F7AB55" w:rsidTr="00E15479">
        <w:tc>
          <w:tcPr>
            <w:tcW w:w="571" w:type="pct"/>
            <w:tcBorders>
              <w:top w:val="single" w:sz="4" w:space="0" w:color="000000"/>
              <w:left w:val="single" w:sz="4" w:space="0" w:color="000000"/>
              <w:bottom w:val="single" w:sz="4" w:space="0" w:color="000000"/>
              <w:right w:val="single" w:sz="4" w:space="0" w:color="000000"/>
            </w:tcBorders>
          </w:tcPr>
          <w:p w14:paraId="3A628C84" w14:textId="77777777" w:rsidR="00E15479" w:rsidRPr="00EF2345" w:rsidRDefault="00E15479" w:rsidP="006B0550">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EF2345" w:rsidRDefault="00E15479" w:rsidP="006B0550">
            <w:pPr>
              <w:autoSpaceDE w:val="0"/>
              <w:autoSpaceDN w:val="0"/>
              <w:adjustRightInd w:val="0"/>
              <w:rPr>
                <w:rFonts w:cstheme="minorHAnsi"/>
                <w:b/>
                <w:bCs/>
              </w:rPr>
            </w:pPr>
            <w:r w:rsidRPr="00EF2345">
              <w:rPr>
                <w:rFonts w:asciiTheme="minorHAnsi" w:hAnsiTheme="minorHAnsi" w:cstheme="minorHAnsi"/>
                <w:b/>
                <w:bCs/>
                <w:sz w:val="21"/>
                <w:szCs w:val="21"/>
              </w:rPr>
              <w:t>Kokybės vadybos sistemos taikymas</w:t>
            </w:r>
          </w:p>
        </w:tc>
      </w:tr>
      <w:tr w:rsidR="00EF2345" w:rsidRPr="00EF2345" w14:paraId="4DF3B5B6" w14:textId="1E523E7B" w:rsidTr="00E15479">
        <w:tc>
          <w:tcPr>
            <w:tcW w:w="571" w:type="pct"/>
            <w:tcBorders>
              <w:top w:val="single" w:sz="4" w:space="0" w:color="000000"/>
              <w:left w:val="single" w:sz="4" w:space="0" w:color="000000"/>
              <w:bottom w:val="single" w:sz="4" w:space="0" w:color="000000"/>
              <w:right w:val="single" w:sz="4" w:space="0" w:color="000000"/>
            </w:tcBorders>
          </w:tcPr>
          <w:p w14:paraId="6AC14C58" w14:textId="77777777" w:rsidR="00E15479" w:rsidRPr="00EF2345" w:rsidRDefault="00E15479" w:rsidP="006B0550">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149AC102" w14:textId="1C19A53E" w:rsidR="00E15479" w:rsidRPr="00EF2345" w:rsidRDefault="00E263B7" w:rsidP="00E263B7">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0FEB38EE" w14:textId="77777777" w:rsidR="00E15479" w:rsidRPr="00EF2345" w:rsidRDefault="00E15479" w:rsidP="006B0550">
            <w:pPr>
              <w:autoSpaceDE w:val="0"/>
              <w:autoSpaceDN w:val="0"/>
              <w:adjustRightInd w:val="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5433C65B" w14:textId="77777777" w:rsidR="00E15479" w:rsidRPr="00EF2345" w:rsidRDefault="00E15479" w:rsidP="006B0550">
            <w:pPr>
              <w:autoSpaceDE w:val="0"/>
              <w:autoSpaceDN w:val="0"/>
              <w:adjustRightInd w:val="0"/>
              <w:rPr>
                <w:rFonts w:cstheme="minorHAnsi"/>
              </w:rPr>
            </w:pPr>
          </w:p>
        </w:tc>
      </w:tr>
      <w:tr w:rsidR="00EF2345" w:rsidRPr="00EF2345"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EF2345" w:rsidRDefault="00E15479" w:rsidP="006B0550">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EF2345" w:rsidRDefault="00E15479" w:rsidP="006B0550">
            <w:pPr>
              <w:autoSpaceDE w:val="0"/>
              <w:autoSpaceDN w:val="0"/>
              <w:adjustRightInd w:val="0"/>
              <w:rPr>
                <w:rFonts w:cstheme="minorHAnsi"/>
                <w:b/>
                <w:bCs/>
              </w:rPr>
            </w:pPr>
            <w:r w:rsidRPr="00EF2345">
              <w:rPr>
                <w:rFonts w:asciiTheme="minorHAnsi" w:hAnsiTheme="minorHAnsi" w:cstheme="minorHAnsi"/>
                <w:b/>
                <w:bCs/>
                <w:sz w:val="21"/>
                <w:szCs w:val="21"/>
              </w:rPr>
              <w:t>Aplinkos apsaugos vadybos sistemos taikymas</w:t>
            </w:r>
          </w:p>
        </w:tc>
      </w:tr>
      <w:tr w:rsidR="00EF2345" w:rsidRPr="00EF2345"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E15479" w:rsidRPr="00EF2345" w:rsidRDefault="00E15479" w:rsidP="006B0550">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4184DB79" w14:textId="2261500D" w:rsidR="00E15479" w:rsidRPr="00EF2345" w:rsidRDefault="00E263B7" w:rsidP="00F77A5D">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52D5667F" w14:textId="43BD3034" w:rsidR="00DD344C" w:rsidRPr="00EF2345" w:rsidRDefault="00DD344C" w:rsidP="00F77A5D">
            <w:pPr>
              <w:autoSpaceDE w:val="0"/>
              <w:autoSpaceDN w:val="0"/>
              <w:adjustRightInd w:val="0"/>
              <w:ind w:firstLine="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468C95F9" w14:textId="2B351B8D" w:rsidR="00F37F1A" w:rsidRPr="00EF2345" w:rsidRDefault="00F37F1A" w:rsidP="00F77A5D">
            <w:pPr>
              <w:autoSpaceDE w:val="0"/>
              <w:autoSpaceDN w:val="0"/>
              <w:adjustRightInd w:val="0"/>
              <w:ind w:firstLine="0"/>
              <w:rPr>
                <w:rFonts w:asciiTheme="minorHAnsi" w:hAnsiTheme="minorHAnsi" w:cstheme="minorHAnsi"/>
                <w:sz w:val="21"/>
                <w:szCs w:val="21"/>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3DB23246" w14:textId="77777777" w:rsidR="00C70E3A" w:rsidRPr="00C70E3A" w:rsidRDefault="00C70E3A" w:rsidP="00C70E3A">
      <w:pPr>
        <w:jc w:val="right"/>
        <w:rPr>
          <w:rFonts w:ascii="Arial" w:eastAsia="Arial" w:hAnsi="Arial"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622F6B1C" w:rsidR="00CB5907" w:rsidRPr="00E263B7" w:rsidRDefault="00DE051B" w:rsidP="00105DAD">
      <w:pPr>
        <w:spacing w:line="240" w:lineRule="auto"/>
        <w:ind w:left="7314" w:firstLine="0"/>
        <w:rPr>
          <w:rFonts w:ascii="Times New Roman" w:hAnsi="Times New Roman" w:cs="Times New Roman"/>
          <w:sz w:val="24"/>
          <w:szCs w:val="24"/>
        </w:rPr>
      </w:pPr>
      <w:r w:rsidRPr="00E263B7">
        <w:rPr>
          <w:rFonts w:ascii="Times New Roman" w:hAnsi="Times New Roman" w:cs="Times New Roman"/>
          <w:sz w:val="24"/>
          <w:szCs w:val="24"/>
        </w:rPr>
        <w:t>P</w:t>
      </w:r>
      <w:r w:rsidR="00CB5907" w:rsidRPr="00E263B7">
        <w:rPr>
          <w:rFonts w:ascii="Times New Roman" w:hAnsi="Times New Roman" w:cs="Times New Roman"/>
          <w:sz w:val="24"/>
          <w:szCs w:val="24"/>
        </w:rPr>
        <w:t xml:space="preserve">irkimo sąlygų </w:t>
      </w:r>
      <w:r w:rsidR="00E263B7" w:rsidRPr="00E263B7">
        <w:rPr>
          <w:rFonts w:ascii="Times New Roman" w:hAnsi="Times New Roman" w:cs="Times New Roman"/>
          <w:sz w:val="24"/>
          <w:szCs w:val="24"/>
        </w:rPr>
        <w:t>3</w:t>
      </w:r>
      <w:r w:rsidR="00CB5907" w:rsidRPr="00E263B7">
        <w:rPr>
          <w:rFonts w:ascii="Times New Roman" w:hAnsi="Times New Roman" w:cs="Times New Roman"/>
          <w:sz w:val="24"/>
          <w:szCs w:val="24"/>
        </w:rPr>
        <w:t xml:space="preserve"> priedas</w:t>
      </w:r>
      <w:r w:rsidR="00105DAD" w:rsidRPr="00E263B7">
        <w:rPr>
          <w:rFonts w:ascii="Times New Roman" w:hAnsi="Times New Roman" w:cs="Times New Roman"/>
          <w:sz w:val="24"/>
          <w:szCs w:val="24"/>
        </w:rPr>
        <w:t xml:space="preserve"> </w:t>
      </w:r>
      <w:r w:rsidR="00CB5907" w:rsidRPr="00E263B7">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Default="00CB5907" w:rsidP="00CB5907">
      <w:pPr>
        <w:jc w:val="center"/>
        <w:rPr>
          <w:rFonts w:cstheme="minorHAnsi"/>
          <w:sz w:val="28"/>
          <w:szCs w:val="28"/>
        </w:rPr>
      </w:pPr>
    </w:p>
    <w:p w14:paraId="452FF01B" w14:textId="77777777" w:rsidR="006A14A6" w:rsidRDefault="006A14A6" w:rsidP="00CB5907">
      <w:pPr>
        <w:jc w:val="center"/>
        <w:rPr>
          <w:rFonts w:cstheme="minorHAnsi"/>
          <w:sz w:val="28"/>
          <w:szCs w:val="28"/>
        </w:rPr>
      </w:pPr>
    </w:p>
    <w:p w14:paraId="7168DC4A" w14:textId="77777777" w:rsidR="006A14A6" w:rsidRDefault="006A14A6" w:rsidP="00CB5907">
      <w:pPr>
        <w:jc w:val="center"/>
        <w:rPr>
          <w:rFonts w:cstheme="minorHAnsi"/>
          <w:sz w:val="28"/>
          <w:szCs w:val="28"/>
        </w:rPr>
      </w:pPr>
    </w:p>
    <w:p w14:paraId="54156478" w14:textId="1AE0CAB3" w:rsidR="006A14A6" w:rsidRPr="006A14A6" w:rsidRDefault="006A14A6" w:rsidP="006A14A6">
      <w:pPr>
        <w:jc w:val="center"/>
        <w:rPr>
          <w:rFonts w:ascii="Times New Roman" w:hAnsi="Times New Roman" w:cs="Times New Roman"/>
          <w:b/>
          <w:bCs/>
          <w:sz w:val="24"/>
          <w:szCs w:val="24"/>
        </w:rPr>
      </w:pPr>
      <w:r w:rsidRPr="006A14A6">
        <w:rPr>
          <w:rFonts w:ascii="Times New Roman" w:hAnsi="Times New Roman" w:cs="Times New Roman"/>
          <w:b/>
          <w:bCs/>
          <w:sz w:val="24"/>
          <w:szCs w:val="24"/>
        </w:rPr>
        <w:t>TECHNINĖ SPECIFIKACIJA</w:t>
      </w:r>
    </w:p>
    <w:p w14:paraId="1C598A87" w14:textId="3431C098" w:rsidR="006A14A6" w:rsidRPr="006A14A6" w:rsidRDefault="006A14A6" w:rsidP="006A14A6">
      <w:pPr>
        <w:jc w:val="center"/>
        <w:rPr>
          <w:rFonts w:ascii="Times New Roman" w:hAnsi="Times New Roman" w:cs="Times New Roman"/>
          <w:sz w:val="24"/>
          <w:szCs w:val="24"/>
        </w:rPr>
      </w:pPr>
      <w:r w:rsidRPr="006A14A6">
        <w:rPr>
          <w:rFonts w:ascii="Times New Roman" w:hAnsi="Times New Roman" w:cs="Times New Roman"/>
          <w:sz w:val="24"/>
          <w:szCs w:val="24"/>
        </w:rPr>
        <w:t>(pateikiama atskiru failu)</w:t>
      </w:r>
    </w:p>
    <w:p w14:paraId="42A09D7C" w14:textId="77777777" w:rsidR="006A14A6" w:rsidRDefault="006A14A6" w:rsidP="00CB5907">
      <w:pPr>
        <w:jc w:val="center"/>
        <w:rPr>
          <w:rFonts w:cstheme="minorHAnsi"/>
          <w:sz w:val="28"/>
          <w:szCs w:val="28"/>
        </w:rPr>
      </w:pPr>
    </w:p>
    <w:p w14:paraId="6DF2B137" w14:textId="77777777" w:rsidR="006A14A6" w:rsidRDefault="006A14A6" w:rsidP="00CB5907">
      <w:pPr>
        <w:jc w:val="center"/>
        <w:rPr>
          <w:rFonts w:cstheme="minorHAnsi"/>
          <w:sz w:val="28"/>
          <w:szCs w:val="28"/>
        </w:rPr>
      </w:pPr>
    </w:p>
    <w:p w14:paraId="5B5D4312" w14:textId="77777777" w:rsidR="006A14A6" w:rsidRDefault="006A14A6" w:rsidP="00CB5907">
      <w:pPr>
        <w:jc w:val="center"/>
        <w:rPr>
          <w:rFonts w:cstheme="minorHAnsi"/>
          <w:sz w:val="28"/>
          <w:szCs w:val="28"/>
        </w:rPr>
      </w:pPr>
    </w:p>
    <w:p w14:paraId="63F5D4EA" w14:textId="77777777" w:rsidR="006A14A6" w:rsidRDefault="006A14A6" w:rsidP="00CB5907">
      <w:pPr>
        <w:jc w:val="center"/>
        <w:rPr>
          <w:rFonts w:cstheme="minorHAnsi"/>
          <w:sz w:val="28"/>
          <w:szCs w:val="28"/>
        </w:rPr>
      </w:pPr>
    </w:p>
    <w:p w14:paraId="16673513" w14:textId="77777777" w:rsidR="006A14A6" w:rsidRDefault="006A14A6" w:rsidP="00CB5907">
      <w:pPr>
        <w:jc w:val="center"/>
        <w:rPr>
          <w:rFonts w:cstheme="minorHAnsi"/>
          <w:sz w:val="28"/>
          <w:szCs w:val="28"/>
        </w:rPr>
      </w:pPr>
    </w:p>
    <w:p w14:paraId="18E924DF" w14:textId="77777777" w:rsidR="006A14A6" w:rsidRDefault="006A14A6" w:rsidP="00CB5907">
      <w:pPr>
        <w:jc w:val="center"/>
        <w:rPr>
          <w:rFonts w:cstheme="minorHAnsi"/>
          <w:sz w:val="28"/>
          <w:szCs w:val="28"/>
        </w:rPr>
      </w:pPr>
    </w:p>
    <w:p w14:paraId="4F4F6114" w14:textId="77777777" w:rsidR="006A14A6" w:rsidRDefault="006A14A6" w:rsidP="00CB5907">
      <w:pPr>
        <w:jc w:val="center"/>
        <w:rPr>
          <w:rFonts w:cstheme="minorHAnsi"/>
          <w:sz w:val="28"/>
          <w:szCs w:val="28"/>
        </w:rPr>
      </w:pPr>
    </w:p>
    <w:p w14:paraId="75DCCB0A" w14:textId="77777777" w:rsidR="006A14A6" w:rsidRDefault="006A14A6" w:rsidP="00CB5907">
      <w:pPr>
        <w:jc w:val="center"/>
        <w:rPr>
          <w:rFonts w:cstheme="minorHAnsi"/>
          <w:sz w:val="28"/>
          <w:szCs w:val="28"/>
        </w:rPr>
      </w:pPr>
    </w:p>
    <w:p w14:paraId="370254B1" w14:textId="77777777" w:rsidR="006A14A6" w:rsidRDefault="006A14A6" w:rsidP="00CB5907">
      <w:pPr>
        <w:jc w:val="center"/>
        <w:rPr>
          <w:rFonts w:cstheme="minorHAnsi"/>
          <w:sz w:val="28"/>
          <w:szCs w:val="28"/>
        </w:rPr>
      </w:pPr>
    </w:p>
    <w:p w14:paraId="17F3452A" w14:textId="77777777" w:rsidR="006A14A6" w:rsidRDefault="006A14A6" w:rsidP="00CB5907">
      <w:pPr>
        <w:jc w:val="center"/>
        <w:rPr>
          <w:rFonts w:cstheme="minorHAnsi"/>
          <w:sz w:val="28"/>
          <w:szCs w:val="28"/>
        </w:rPr>
      </w:pPr>
    </w:p>
    <w:p w14:paraId="0BD5390D" w14:textId="77777777" w:rsidR="006A14A6" w:rsidRDefault="006A14A6" w:rsidP="00CB5907">
      <w:pPr>
        <w:jc w:val="center"/>
        <w:rPr>
          <w:rFonts w:cstheme="minorHAnsi"/>
          <w:sz w:val="28"/>
          <w:szCs w:val="28"/>
        </w:rPr>
      </w:pPr>
    </w:p>
    <w:p w14:paraId="48320F71" w14:textId="77777777" w:rsidR="006A14A6" w:rsidRDefault="006A14A6" w:rsidP="00CB5907">
      <w:pPr>
        <w:jc w:val="center"/>
        <w:rPr>
          <w:rFonts w:cstheme="minorHAnsi"/>
          <w:sz w:val="28"/>
          <w:szCs w:val="28"/>
        </w:rPr>
      </w:pPr>
    </w:p>
    <w:p w14:paraId="38B4ED1C" w14:textId="77777777" w:rsidR="006A14A6" w:rsidRDefault="006A14A6" w:rsidP="00CB5907">
      <w:pPr>
        <w:jc w:val="center"/>
        <w:rPr>
          <w:rFonts w:cstheme="minorHAnsi"/>
          <w:sz w:val="28"/>
          <w:szCs w:val="28"/>
        </w:rPr>
      </w:pPr>
    </w:p>
    <w:p w14:paraId="7CE73009" w14:textId="77777777" w:rsidR="006A14A6" w:rsidRDefault="006A14A6" w:rsidP="00CB5907">
      <w:pPr>
        <w:jc w:val="center"/>
        <w:rPr>
          <w:rFonts w:cstheme="minorHAnsi"/>
          <w:sz w:val="28"/>
          <w:szCs w:val="28"/>
        </w:rPr>
      </w:pPr>
    </w:p>
    <w:p w14:paraId="71A7F37F" w14:textId="77777777" w:rsidR="006A14A6" w:rsidRDefault="006A14A6" w:rsidP="00CB5907">
      <w:pPr>
        <w:jc w:val="center"/>
        <w:rPr>
          <w:rFonts w:cstheme="minorHAnsi"/>
          <w:sz w:val="28"/>
          <w:szCs w:val="28"/>
        </w:rPr>
      </w:pPr>
    </w:p>
    <w:p w14:paraId="44A3F668" w14:textId="77777777" w:rsidR="006A14A6" w:rsidRDefault="006A14A6" w:rsidP="00CB5907">
      <w:pPr>
        <w:jc w:val="center"/>
        <w:rPr>
          <w:rFonts w:cstheme="minorHAnsi"/>
          <w:sz w:val="28"/>
          <w:szCs w:val="28"/>
        </w:rPr>
      </w:pPr>
    </w:p>
    <w:p w14:paraId="6611E702" w14:textId="77777777" w:rsidR="006A14A6" w:rsidRDefault="006A14A6" w:rsidP="00CB5907">
      <w:pPr>
        <w:jc w:val="center"/>
        <w:rPr>
          <w:rFonts w:cstheme="minorHAnsi"/>
          <w:sz w:val="28"/>
          <w:szCs w:val="28"/>
        </w:rPr>
      </w:pPr>
    </w:p>
    <w:p w14:paraId="31911F7E" w14:textId="77777777" w:rsidR="006A14A6" w:rsidRDefault="006A14A6" w:rsidP="00CB5907">
      <w:pPr>
        <w:jc w:val="center"/>
        <w:rPr>
          <w:rFonts w:cstheme="minorHAnsi"/>
          <w:sz w:val="28"/>
          <w:szCs w:val="28"/>
        </w:rPr>
      </w:pPr>
    </w:p>
    <w:p w14:paraId="09F681F3" w14:textId="77777777" w:rsidR="006A14A6" w:rsidRDefault="006A14A6" w:rsidP="00CB5907">
      <w:pPr>
        <w:jc w:val="center"/>
        <w:rPr>
          <w:rFonts w:cstheme="minorHAnsi"/>
          <w:sz w:val="28"/>
          <w:szCs w:val="28"/>
        </w:rPr>
      </w:pPr>
    </w:p>
    <w:p w14:paraId="0115D84D" w14:textId="77777777" w:rsidR="006A14A6" w:rsidRDefault="006A14A6" w:rsidP="00CB5907">
      <w:pPr>
        <w:jc w:val="center"/>
        <w:rPr>
          <w:rFonts w:cstheme="minorHAnsi"/>
          <w:sz w:val="28"/>
          <w:szCs w:val="28"/>
        </w:rPr>
      </w:pPr>
    </w:p>
    <w:p w14:paraId="593E457C" w14:textId="77777777" w:rsidR="006A14A6" w:rsidRDefault="006A14A6" w:rsidP="00CB5907">
      <w:pPr>
        <w:jc w:val="center"/>
        <w:rPr>
          <w:rFonts w:cstheme="minorHAnsi"/>
          <w:sz w:val="28"/>
          <w:szCs w:val="28"/>
        </w:rPr>
      </w:pPr>
    </w:p>
    <w:p w14:paraId="06A95F62" w14:textId="77777777" w:rsidR="006A14A6" w:rsidRDefault="006A14A6" w:rsidP="00CB5907">
      <w:pPr>
        <w:jc w:val="center"/>
        <w:rPr>
          <w:rFonts w:cstheme="minorHAnsi"/>
          <w:sz w:val="28"/>
          <w:szCs w:val="28"/>
        </w:rPr>
      </w:pPr>
    </w:p>
    <w:p w14:paraId="5AC9911E" w14:textId="77777777" w:rsidR="006A14A6" w:rsidRDefault="006A14A6" w:rsidP="00CB5907">
      <w:pPr>
        <w:jc w:val="center"/>
        <w:rPr>
          <w:rFonts w:cstheme="minorHAnsi"/>
          <w:sz w:val="28"/>
          <w:szCs w:val="28"/>
        </w:rPr>
      </w:pPr>
    </w:p>
    <w:p w14:paraId="04CED070" w14:textId="77777777" w:rsidR="006A14A6" w:rsidRDefault="006A14A6" w:rsidP="00CB5907">
      <w:pPr>
        <w:jc w:val="center"/>
        <w:rPr>
          <w:rFonts w:cstheme="minorHAnsi"/>
          <w:sz w:val="28"/>
          <w:szCs w:val="28"/>
        </w:rPr>
      </w:pPr>
    </w:p>
    <w:p w14:paraId="0DA273DA" w14:textId="77777777" w:rsidR="006A14A6" w:rsidRPr="00A76EAF" w:rsidRDefault="006A14A6" w:rsidP="00CB5907">
      <w:pPr>
        <w:jc w:val="center"/>
        <w:rPr>
          <w:rFonts w:cstheme="minorHAnsi"/>
          <w:sz w:val="28"/>
          <w:szCs w:val="28"/>
        </w:rPr>
      </w:pPr>
    </w:p>
    <w:p w14:paraId="12DA495F" w14:textId="74558AE5" w:rsidR="00506996" w:rsidRPr="00A97BFB" w:rsidRDefault="00506996"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A97BFB">
        <w:rPr>
          <w:rFonts w:ascii="Times New Roman" w:hAnsi="Times New Roman" w:cs="Times New Roman"/>
          <w:sz w:val="24"/>
          <w:szCs w:val="24"/>
        </w:rPr>
        <w:lastRenderedPageBreak/>
        <w:t xml:space="preserve">Pirkimo sąlygų </w:t>
      </w:r>
      <w:r w:rsidR="00C60AFA">
        <w:rPr>
          <w:rFonts w:ascii="Times New Roman" w:hAnsi="Times New Roman" w:cs="Times New Roman"/>
          <w:sz w:val="24"/>
          <w:szCs w:val="24"/>
        </w:rPr>
        <w:t>4</w:t>
      </w:r>
      <w:r w:rsidRPr="00A97BFB">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1533917B" w14:textId="77777777" w:rsidR="00A97BFB" w:rsidRPr="00A97BFB" w:rsidRDefault="00A97BFB" w:rsidP="00A97BFB">
      <w:pPr>
        <w:spacing w:line="240" w:lineRule="auto"/>
        <w:ind w:right="-178" w:firstLine="0"/>
        <w:jc w:val="center"/>
        <w:rPr>
          <w:rFonts w:ascii="Times New Roman" w:eastAsia="Times New Roman" w:hAnsi="Times New Roman" w:cs="Times New Roman"/>
          <w:sz w:val="16"/>
          <w:szCs w:val="16"/>
          <w:lang w:eastAsia="en-US"/>
        </w:rPr>
      </w:pPr>
      <w:r w:rsidRPr="00A97BFB">
        <w:rPr>
          <w:rFonts w:ascii="Times New Roman" w:eastAsia="Times New Roman" w:hAnsi="Times New Roman" w:cs="Times New Roman"/>
          <w:sz w:val="16"/>
          <w:szCs w:val="16"/>
          <w:lang w:eastAsia="en-US"/>
        </w:rPr>
        <w:t>Herbas arba prekių ženklas</w:t>
      </w:r>
    </w:p>
    <w:p w14:paraId="7660D18E" w14:textId="77777777" w:rsidR="00A97BFB" w:rsidRPr="00A97BFB" w:rsidRDefault="00A97BFB" w:rsidP="00A97BFB">
      <w:pPr>
        <w:spacing w:line="240" w:lineRule="auto"/>
        <w:ind w:right="-178" w:firstLine="0"/>
        <w:jc w:val="center"/>
        <w:rPr>
          <w:rFonts w:ascii="Times New Roman" w:eastAsia="Times New Roman" w:hAnsi="Times New Roman" w:cs="Times New Roman"/>
          <w:sz w:val="16"/>
          <w:szCs w:val="16"/>
          <w:lang w:eastAsia="en-US"/>
        </w:rPr>
      </w:pPr>
      <w:r w:rsidRPr="00A97BFB">
        <w:rPr>
          <w:rFonts w:ascii="Times New Roman" w:eastAsia="Times New Roman" w:hAnsi="Times New Roman" w:cs="Times New Roman"/>
          <w:sz w:val="16"/>
          <w:szCs w:val="16"/>
          <w:lang w:eastAsia="en-US"/>
        </w:rPr>
        <w:t>(Tiekėjo pavadinimas)</w:t>
      </w:r>
    </w:p>
    <w:p w14:paraId="7B54256D" w14:textId="77777777" w:rsidR="00A97BFB" w:rsidRPr="00A97BFB" w:rsidRDefault="00A97BFB" w:rsidP="00A97BFB">
      <w:pPr>
        <w:spacing w:line="240" w:lineRule="auto"/>
        <w:ind w:right="-178" w:firstLine="0"/>
        <w:jc w:val="center"/>
        <w:rPr>
          <w:rFonts w:ascii="Times New Roman" w:eastAsia="Times New Roman" w:hAnsi="Times New Roman" w:cs="Times New Roman"/>
          <w:sz w:val="16"/>
          <w:szCs w:val="16"/>
          <w:lang w:eastAsia="en-US"/>
        </w:rPr>
      </w:pPr>
      <w:r w:rsidRPr="00A97BFB">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2CB5B7" w14:textId="77777777" w:rsidR="00A97BFB" w:rsidRPr="00A97BFB" w:rsidRDefault="00A97BFB" w:rsidP="00A97BFB">
      <w:pPr>
        <w:spacing w:line="240" w:lineRule="auto"/>
        <w:ind w:right="-178" w:firstLine="0"/>
        <w:jc w:val="center"/>
        <w:rPr>
          <w:rFonts w:ascii="Times New Roman" w:eastAsia="Times New Roman" w:hAnsi="Times New Roman" w:cs="Times New Roman"/>
          <w:sz w:val="16"/>
          <w:szCs w:val="16"/>
          <w:lang w:eastAsia="en-US"/>
        </w:rPr>
      </w:pPr>
    </w:p>
    <w:p w14:paraId="5C4415B4" w14:textId="77777777" w:rsidR="00A97BFB" w:rsidRPr="00A97BFB" w:rsidRDefault="00A97BFB" w:rsidP="00A97BFB">
      <w:pPr>
        <w:spacing w:line="240" w:lineRule="auto"/>
        <w:ind w:right="-178" w:firstLine="0"/>
        <w:jc w:val="left"/>
        <w:rPr>
          <w:rFonts w:ascii="Times New Roman" w:eastAsia="Times New Roman" w:hAnsi="Times New Roman" w:cs="Times New Roman"/>
          <w:b/>
          <w:bCs/>
          <w:sz w:val="24"/>
          <w:szCs w:val="24"/>
          <w:lang w:eastAsia="en-US"/>
        </w:rPr>
      </w:pPr>
    </w:p>
    <w:p w14:paraId="3B018DA2" w14:textId="77777777" w:rsidR="00A97BFB" w:rsidRPr="00A97BFB" w:rsidRDefault="00A97BFB" w:rsidP="00A97BFB">
      <w:pPr>
        <w:spacing w:line="240" w:lineRule="auto"/>
        <w:ind w:right="-178" w:firstLine="0"/>
        <w:jc w:val="lef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Radviliškio rajono savivaldybės</w:t>
      </w:r>
    </w:p>
    <w:p w14:paraId="45A34144" w14:textId="77777777" w:rsidR="00A97BFB" w:rsidRPr="00A97BFB" w:rsidRDefault="00A97BFB" w:rsidP="00A97BFB">
      <w:pPr>
        <w:spacing w:line="240" w:lineRule="auto"/>
        <w:ind w:right="-178" w:firstLine="0"/>
        <w:jc w:val="lef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administracijai</w:t>
      </w:r>
    </w:p>
    <w:p w14:paraId="230B9723" w14:textId="77777777" w:rsidR="00A97BFB" w:rsidRPr="00A97BFB" w:rsidRDefault="00A97BFB" w:rsidP="00A97BFB">
      <w:pPr>
        <w:spacing w:line="240" w:lineRule="auto"/>
        <w:ind w:firstLine="0"/>
        <w:rPr>
          <w:rFonts w:ascii="Times New Roman" w:eastAsia="Times New Roman" w:hAnsi="Times New Roman" w:cs="Times New Roman"/>
          <w:sz w:val="18"/>
          <w:szCs w:val="24"/>
          <w:lang w:eastAsia="en-US"/>
        </w:rPr>
      </w:pPr>
    </w:p>
    <w:p w14:paraId="0EB1CD7E" w14:textId="77777777" w:rsidR="00A97BFB" w:rsidRPr="00A97BFB" w:rsidRDefault="00A97BFB" w:rsidP="00A97BFB">
      <w:pPr>
        <w:spacing w:line="240" w:lineRule="auto"/>
        <w:ind w:firstLine="0"/>
        <w:jc w:val="center"/>
        <w:rPr>
          <w:rFonts w:ascii="Times New Roman" w:eastAsia="Times New Roman" w:hAnsi="Times New Roman" w:cs="Times New Roman"/>
          <w:b/>
          <w:sz w:val="24"/>
          <w:szCs w:val="24"/>
          <w:lang w:eastAsia="en-US"/>
        </w:rPr>
      </w:pPr>
      <w:r w:rsidRPr="00A97BFB">
        <w:rPr>
          <w:rFonts w:ascii="Times New Roman" w:eastAsia="Times New Roman" w:hAnsi="Times New Roman" w:cs="Times New Roman"/>
          <w:b/>
          <w:sz w:val="24"/>
          <w:szCs w:val="24"/>
          <w:lang w:eastAsia="en-US"/>
        </w:rPr>
        <w:t>PASIŪLYMAS</w:t>
      </w:r>
    </w:p>
    <w:p w14:paraId="562521F4" w14:textId="76B3ED2B" w:rsidR="00A97BFB" w:rsidRPr="00A97BFB" w:rsidRDefault="00A97BFB" w:rsidP="00A97BFB">
      <w:pPr>
        <w:spacing w:line="240" w:lineRule="auto"/>
        <w:ind w:firstLine="0"/>
        <w:jc w:val="center"/>
        <w:rPr>
          <w:rFonts w:ascii="Times New Roman" w:eastAsia="Times New Roman" w:hAnsi="Times New Roman" w:cs="Times New Roman"/>
          <w:color w:val="000000"/>
          <w:sz w:val="24"/>
          <w:szCs w:val="24"/>
          <w:lang w:eastAsia="en-US"/>
        </w:rPr>
      </w:pPr>
      <w:r w:rsidRPr="00A97BFB">
        <w:rPr>
          <w:rFonts w:ascii="Times New Roman" w:eastAsia="Times New Roman" w:hAnsi="Times New Roman" w:cs="Times New Roman"/>
          <w:b/>
          <w:sz w:val="24"/>
          <w:szCs w:val="24"/>
          <w:lang w:eastAsia="en-US"/>
        </w:rPr>
        <w:t xml:space="preserve">DĖL </w:t>
      </w:r>
      <w:r w:rsidR="006A14A6">
        <w:rPr>
          <w:rFonts w:ascii="Times New Roman" w:eastAsia="Times New Roman" w:hAnsi="Times New Roman" w:cs="Times New Roman"/>
          <w:b/>
          <w:sz w:val="24"/>
          <w:szCs w:val="24"/>
          <w:lang w:eastAsia="en-US"/>
        </w:rPr>
        <w:t>LENGVOJO AUTOMOBILIO</w:t>
      </w:r>
      <w:r w:rsidR="00E84DB3">
        <w:rPr>
          <w:rFonts w:ascii="Times New Roman" w:eastAsia="Times New Roman" w:hAnsi="Times New Roman" w:cs="Times New Roman"/>
          <w:b/>
          <w:sz w:val="24"/>
          <w:szCs w:val="24"/>
          <w:lang w:eastAsia="en-US"/>
        </w:rPr>
        <w:t xml:space="preserve"> </w:t>
      </w:r>
      <w:r w:rsidRPr="00A97BFB">
        <w:rPr>
          <w:rFonts w:ascii="Times New Roman" w:eastAsia="Times New Roman" w:hAnsi="Times New Roman" w:cs="Times New Roman"/>
          <w:b/>
          <w:sz w:val="24"/>
          <w:szCs w:val="24"/>
          <w:lang w:eastAsia="en-US"/>
        </w:rPr>
        <w:t>PIRKIMO</w:t>
      </w:r>
    </w:p>
    <w:p w14:paraId="69947CE8" w14:textId="77777777" w:rsidR="00A97BFB" w:rsidRPr="00A97BFB" w:rsidRDefault="00A97BFB" w:rsidP="00A97BFB">
      <w:pPr>
        <w:spacing w:line="240" w:lineRule="auto"/>
        <w:ind w:firstLine="0"/>
        <w:jc w:val="center"/>
        <w:rPr>
          <w:rFonts w:ascii="Times New Roman" w:eastAsia="Times New Roman" w:hAnsi="Times New Roman" w:cs="Times New Roman"/>
          <w:bCs/>
          <w:i/>
          <w:sz w:val="24"/>
          <w:szCs w:val="24"/>
          <w:lang w:eastAsia="en-US"/>
        </w:rPr>
      </w:pPr>
    </w:p>
    <w:p w14:paraId="0088C65F" w14:textId="77777777" w:rsidR="00A97BFB" w:rsidRPr="00A97BFB" w:rsidRDefault="00A97BFB" w:rsidP="00A97BFB">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sz w:val="24"/>
          <w:szCs w:val="24"/>
          <w:lang w:eastAsia="en-US"/>
        </w:rPr>
        <w:t>____________Nr.______</w:t>
      </w:r>
    </w:p>
    <w:p w14:paraId="1A2EE82E" w14:textId="77777777" w:rsidR="00A97BFB" w:rsidRPr="00A97BFB" w:rsidRDefault="00A97BFB" w:rsidP="00A97BFB">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A97BFB">
        <w:rPr>
          <w:rFonts w:ascii="Times New Roman" w:eastAsia="Times New Roman" w:hAnsi="Times New Roman" w:cs="Times New Roman"/>
          <w:bCs/>
          <w:sz w:val="20"/>
          <w:szCs w:val="20"/>
          <w:lang w:eastAsia="en-US"/>
        </w:rPr>
        <w:t>(Data)</w:t>
      </w:r>
    </w:p>
    <w:p w14:paraId="148DF2FF" w14:textId="77777777" w:rsidR="00A97BFB" w:rsidRPr="00A97BFB" w:rsidRDefault="00A97BFB" w:rsidP="00A97BFB">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A97BFB">
        <w:rPr>
          <w:rFonts w:ascii="Times New Roman" w:eastAsia="Times New Roman" w:hAnsi="Times New Roman" w:cs="Times New Roman"/>
          <w:bCs/>
          <w:sz w:val="20"/>
          <w:szCs w:val="20"/>
          <w:lang w:eastAsia="en-US"/>
        </w:rPr>
        <w:t>_______________</w:t>
      </w:r>
    </w:p>
    <w:p w14:paraId="24AFEE27" w14:textId="77777777" w:rsidR="00A97BFB" w:rsidRPr="00A97BFB" w:rsidRDefault="00A97BFB" w:rsidP="00A97BFB">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A97BFB">
        <w:rPr>
          <w:rFonts w:ascii="Times New Roman" w:eastAsia="Times New Roman" w:hAnsi="Times New Roman" w:cs="Times New Roman"/>
          <w:bCs/>
          <w:sz w:val="20"/>
          <w:szCs w:val="20"/>
          <w:lang w:eastAsia="en-US"/>
        </w:rPr>
        <w:t>(Sudarymo vieta)</w:t>
      </w:r>
    </w:p>
    <w:p w14:paraId="0C501145" w14:textId="77777777" w:rsidR="00A97BFB" w:rsidRPr="00A97BFB" w:rsidRDefault="00A97BFB" w:rsidP="00A97BFB">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97BFB" w:rsidRPr="00A97BFB" w14:paraId="436FE1C7" w14:textId="77777777" w:rsidTr="00971CFF">
        <w:tc>
          <w:tcPr>
            <w:tcW w:w="4928" w:type="dxa"/>
          </w:tcPr>
          <w:p w14:paraId="76B33DA5" w14:textId="77777777" w:rsidR="00A97BFB" w:rsidRPr="00A97BFB" w:rsidRDefault="00A97BFB" w:rsidP="00A97BFB">
            <w:pPr>
              <w:spacing w:line="240" w:lineRule="auto"/>
              <w:ind w:firstLine="0"/>
              <w:rPr>
                <w:rFonts w:ascii="Times New Roman" w:eastAsia="Times New Roman" w:hAnsi="Times New Roman" w:cs="Times New Roman"/>
                <w:i/>
                <w:sz w:val="24"/>
                <w:szCs w:val="24"/>
                <w:lang w:eastAsia="en-US"/>
              </w:rPr>
            </w:pPr>
            <w:r w:rsidRPr="00A97BFB">
              <w:rPr>
                <w:rFonts w:ascii="Times New Roman" w:eastAsia="Times New Roman" w:hAnsi="Times New Roman" w:cs="Times New Roman"/>
                <w:sz w:val="24"/>
                <w:szCs w:val="24"/>
                <w:lang w:eastAsia="en-US"/>
              </w:rPr>
              <w:t xml:space="preserve">Tiekėjo pavadinimas </w:t>
            </w:r>
            <w:r w:rsidRPr="00A97BFB">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5550E6A0"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p w14:paraId="1BAC7E24"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r w:rsidR="00A97BFB" w:rsidRPr="00A97BFB" w14:paraId="36F84F7F" w14:textId="77777777" w:rsidTr="00971CFF">
        <w:tc>
          <w:tcPr>
            <w:tcW w:w="4928" w:type="dxa"/>
          </w:tcPr>
          <w:p w14:paraId="363559B3"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Tiekėjo adresas</w:t>
            </w:r>
            <w:r w:rsidRPr="00A97BFB">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37BEE9AA"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p w14:paraId="3216FD18"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r w:rsidR="00A97BFB" w:rsidRPr="00A97BFB" w14:paraId="086D4CC0" w14:textId="77777777" w:rsidTr="00971CFF">
        <w:tc>
          <w:tcPr>
            <w:tcW w:w="4928" w:type="dxa"/>
          </w:tcPr>
          <w:p w14:paraId="6F0E8371"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Tiekėjo kodas (jeigu yra)</w:t>
            </w:r>
          </w:p>
        </w:tc>
        <w:tc>
          <w:tcPr>
            <w:tcW w:w="4927" w:type="dxa"/>
          </w:tcPr>
          <w:p w14:paraId="1AD56AC2"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r w:rsidR="00A97BFB" w:rsidRPr="00A97BFB" w14:paraId="71B65057" w14:textId="77777777" w:rsidTr="00971CFF">
        <w:tc>
          <w:tcPr>
            <w:tcW w:w="4928" w:type="dxa"/>
          </w:tcPr>
          <w:p w14:paraId="64262509"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Už pasiūlymą atsakingo asmens vardas, pavardė</w:t>
            </w:r>
          </w:p>
        </w:tc>
        <w:tc>
          <w:tcPr>
            <w:tcW w:w="4927" w:type="dxa"/>
          </w:tcPr>
          <w:p w14:paraId="2667A875"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r w:rsidR="00A97BFB" w:rsidRPr="00A97BFB" w14:paraId="5FEC38E7" w14:textId="77777777" w:rsidTr="00971CFF">
        <w:tc>
          <w:tcPr>
            <w:tcW w:w="4928" w:type="dxa"/>
          </w:tcPr>
          <w:p w14:paraId="7A351083"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Telefono numeris</w:t>
            </w:r>
          </w:p>
        </w:tc>
        <w:tc>
          <w:tcPr>
            <w:tcW w:w="4927" w:type="dxa"/>
          </w:tcPr>
          <w:p w14:paraId="60C77BFB"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r w:rsidR="00A97BFB" w:rsidRPr="00A97BFB" w14:paraId="118F9CD1" w14:textId="77777777" w:rsidTr="00971CFF">
        <w:tc>
          <w:tcPr>
            <w:tcW w:w="4928" w:type="dxa"/>
          </w:tcPr>
          <w:p w14:paraId="044FE544"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Fakso numeris</w:t>
            </w:r>
          </w:p>
        </w:tc>
        <w:tc>
          <w:tcPr>
            <w:tcW w:w="4927" w:type="dxa"/>
          </w:tcPr>
          <w:p w14:paraId="081B1209"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r w:rsidR="00A97BFB" w:rsidRPr="00A97BFB" w14:paraId="1A52C5C2" w14:textId="77777777" w:rsidTr="00971CFF">
        <w:tc>
          <w:tcPr>
            <w:tcW w:w="4928" w:type="dxa"/>
          </w:tcPr>
          <w:p w14:paraId="4D7FC495"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El. pašto adresas</w:t>
            </w:r>
          </w:p>
        </w:tc>
        <w:tc>
          <w:tcPr>
            <w:tcW w:w="4927" w:type="dxa"/>
          </w:tcPr>
          <w:p w14:paraId="39A56CFC"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bl>
    <w:p w14:paraId="74795E84" w14:textId="77777777" w:rsidR="00A97BFB" w:rsidRPr="00A97BFB" w:rsidRDefault="00A97BFB" w:rsidP="00A97BFB">
      <w:pPr>
        <w:spacing w:line="240" w:lineRule="auto"/>
        <w:ind w:firstLine="720"/>
        <w:rPr>
          <w:rFonts w:ascii="Times New Roman" w:eastAsia="Times New Roman" w:hAnsi="Times New Roman" w:cs="Times New Roman"/>
          <w:sz w:val="12"/>
          <w:szCs w:val="12"/>
          <w:lang w:eastAsia="en-US"/>
        </w:rPr>
      </w:pPr>
    </w:p>
    <w:p w14:paraId="6F2BF33F" w14:textId="77777777" w:rsidR="00A97BFB" w:rsidRPr="00A97BFB" w:rsidRDefault="00A97BFB" w:rsidP="00A97BFB">
      <w:pPr>
        <w:spacing w:line="240" w:lineRule="auto"/>
        <w:ind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1.Šiuo pasiūlymu pažymime, kad sutinkame su visomis pirkimo sąlygomis, nustatytomis:</w:t>
      </w:r>
    </w:p>
    <w:p w14:paraId="041FBD7D" w14:textId="4D2139AE" w:rsidR="00A97BFB" w:rsidRPr="00A97BFB" w:rsidRDefault="00A97BFB" w:rsidP="00A97BFB">
      <w:pPr>
        <w:spacing w:line="240" w:lineRule="auto"/>
        <w:ind w:left="-142" w:firstLine="862"/>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 xml:space="preserve">1.1. </w:t>
      </w:r>
      <w:r w:rsidR="00FA19F7" w:rsidRPr="00A97BFB">
        <w:rPr>
          <w:rFonts w:ascii="Times New Roman" w:eastAsia="Times New Roman" w:hAnsi="Times New Roman" w:cs="Times New Roman"/>
          <w:sz w:val="24"/>
          <w:szCs w:val="24"/>
          <w:lang w:eastAsia="en-US"/>
        </w:rPr>
        <w:t>S</w:t>
      </w:r>
      <w:r w:rsidR="00FA19F7">
        <w:rPr>
          <w:rFonts w:ascii="Times New Roman" w:eastAsia="Times New Roman" w:hAnsi="Times New Roman" w:cs="Times New Roman"/>
          <w:sz w:val="24"/>
          <w:szCs w:val="24"/>
          <w:lang w:eastAsia="en-US"/>
        </w:rPr>
        <w:t>kelbiamos apklausos</w:t>
      </w:r>
      <w:r w:rsidRPr="00A97BFB">
        <w:rPr>
          <w:rFonts w:ascii="Times New Roman" w:eastAsia="Times New Roman" w:hAnsi="Times New Roman" w:cs="Times New Roman"/>
          <w:sz w:val="24"/>
          <w:szCs w:val="24"/>
          <w:lang w:eastAsia="en-US"/>
        </w:rPr>
        <w:t xml:space="preserve"> skelbime, paskelbtame 202</w:t>
      </w:r>
      <w:r w:rsidR="0046564B">
        <w:rPr>
          <w:rFonts w:ascii="Times New Roman" w:eastAsia="Times New Roman" w:hAnsi="Times New Roman" w:cs="Times New Roman"/>
          <w:sz w:val="24"/>
          <w:szCs w:val="24"/>
          <w:lang w:eastAsia="en-US"/>
        </w:rPr>
        <w:t>5</w:t>
      </w:r>
      <w:r w:rsidRPr="00A97BFB">
        <w:rPr>
          <w:rFonts w:ascii="Times New Roman" w:eastAsia="Times New Roman" w:hAnsi="Times New Roman" w:cs="Times New Roman"/>
          <w:sz w:val="24"/>
          <w:szCs w:val="24"/>
          <w:lang w:eastAsia="en-US"/>
        </w:rPr>
        <w:t xml:space="preserve"> m. ......................d. CVP IS;</w:t>
      </w:r>
    </w:p>
    <w:p w14:paraId="50B512CA" w14:textId="77777777" w:rsidR="00A97BFB" w:rsidRPr="00A97BFB" w:rsidRDefault="00A97BFB" w:rsidP="00A97BFB">
      <w:pPr>
        <w:spacing w:line="240" w:lineRule="auto"/>
        <w:ind w:left="720"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1.2. kituose pirkimo dokumentuose (jų paaiškinimuose, papildymuose).</w:t>
      </w:r>
    </w:p>
    <w:p w14:paraId="4D9EB9EE" w14:textId="77777777" w:rsidR="00A97BFB" w:rsidRPr="00A97BFB" w:rsidRDefault="00A97BFB" w:rsidP="00A97BFB">
      <w:pPr>
        <w:spacing w:line="240" w:lineRule="auto"/>
        <w:ind w:firstLine="720"/>
        <w:rPr>
          <w:rFonts w:ascii="Times New Roman" w:eastAsia="Times New Roman" w:hAnsi="Times New Roman" w:cs="Times New Roman"/>
          <w:sz w:val="24"/>
          <w:szCs w:val="24"/>
          <w:lang w:eastAsia="en-US"/>
        </w:rPr>
      </w:pPr>
    </w:p>
    <w:p w14:paraId="5D4FC48A" w14:textId="59788627" w:rsidR="00A97BFB" w:rsidRPr="00FA19F7" w:rsidRDefault="00A97BFB">
      <w:pPr>
        <w:pStyle w:val="Sraopastraipa"/>
        <w:numPr>
          <w:ilvl w:val="0"/>
          <w:numId w:val="8"/>
        </w:numPr>
        <w:spacing w:after="160" w:line="240" w:lineRule="auto"/>
        <w:ind w:left="0" w:firstLine="709"/>
        <w:jc w:val="left"/>
        <w:rPr>
          <w:rFonts w:ascii="Times New Roman" w:eastAsia="Times New Roman" w:hAnsi="Times New Roman" w:cs="Times New Roman"/>
          <w:sz w:val="24"/>
          <w:szCs w:val="24"/>
          <w:lang w:eastAsia="en-US"/>
        </w:rPr>
      </w:pPr>
      <w:r w:rsidRPr="00FA19F7">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5833BD3F" w14:textId="77777777" w:rsidR="00A97BFB" w:rsidRPr="00A97BFB" w:rsidRDefault="00A97BFB" w:rsidP="00A97BFB">
      <w:pPr>
        <w:spacing w:line="240" w:lineRule="auto"/>
        <w:ind w:left="927" w:firstLine="0"/>
        <w:contextualSpacing/>
        <w:rPr>
          <w:rFonts w:ascii="Times New Roman" w:eastAsia="Times New Roman" w:hAnsi="Times New Roman" w:cs="Times New Roman"/>
          <w:sz w:val="24"/>
          <w:szCs w:val="24"/>
          <w:lang w:eastAsia="en-US"/>
        </w:rPr>
      </w:pPr>
    </w:p>
    <w:tbl>
      <w:tblPr>
        <w:tblStyle w:val="Lentelstinklelis11"/>
        <w:tblW w:w="9776" w:type="dxa"/>
        <w:tblLook w:val="04A0" w:firstRow="1" w:lastRow="0" w:firstColumn="1" w:lastColumn="0" w:noHBand="0" w:noVBand="1"/>
      </w:tblPr>
      <w:tblGrid>
        <w:gridCol w:w="670"/>
        <w:gridCol w:w="2367"/>
        <w:gridCol w:w="3172"/>
        <w:gridCol w:w="1710"/>
        <w:gridCol w:w="1857"/>
      </w:tblGrid>
      <w:tr w:rsidR="00A97BFB" w:rsidRPr="00A97BFB" w14:paraId="4E5447EF" w14:textId="77777777" w:rsidTr="00971CFF">
        <w:tc>
          <w:tcPr>
            <w:tcW w:w="670" w:type="dxa"/>
            <w:vMerge w:val="restart"/>
            <w:vAlign w:val="center"/>
          </w:tcPr>
          <w:p w14:paraId="53EFEEEE" w14:textId="77777777" w:rsidR="00A97BFB" w:rsidRPr="00A97BFB" w:rsidRDefault="00A97BFB" w:rsidP="00A97BFB">
            <w:pPr>
              <w:rPr>
                <w:sz w:val="24"/>
                <w:szCs w:val="24"/>
              </w:rPr>
            </w:pPr>
            <w:r w:rsidRPr="00A97BFB">
              <w:rPr>
                <w:sz w:val="24"/>
                <w:szCs w:val="24"/>
              </w:rPr>
              <w:t>Eil. Nr.</w:t>
            </w:r>
          </w:p>
        </w:tc>
        <w:tc>
          <w:tcPr>
            <w:tcW w:w="2367" w:type="dxa"/>
            <w:vMerge w:val="restart"/>
            <w:vAlign w:val="center"/>
          </w:tcPr>
          <w:p w14:paraId="36AE0085" w14:textId="77777777" w:rsidR="00A97BFB" w:rsidRPr="00A97BFB" w:rsidRDefault="00A97BFB" w:rsidP="00A97BFB">
            <w:pPr>
              <w:jc w:val="center"/>
              <w:rPr>
                <w:sz w:val="24"/>
                <w:szCs w:val="24"/>
              </w:rPr>
            </w:pPr>
            <w:r w:rsidRPr="00A97BFB">
              <w:rPr>
                <w:sz w:val="24"/>
                <w:szCs w:val="24"/>
              </w:rPr>
              <w:t xml:space="preserve">Partnerio pavadinimas </w:t>
            </w:r>
          </w:p>
        </w:tc>
        <w:tc>
          <w:tcPr>
            <w:tcW w:w="3172" w:type="dxa"/>
            <w:vMerge w:val="restart"/>
            <w:vAlign w:val="center"/>
          </w:tcPr>
          <w:p w14:paraId="4C56C2E9" w14:textId="761D344F" w:rsidR="00A97BFB" w:rsidRPr="00A97BFB" w:rsidRDefault="00A97BFB" w:rsidP="00A97BFB">
            <w:pPr>
              <w:jc w:val="center"/>
              <w:rPr>
                <w:sz w:val="24"/>
                <w:szCs w:val="24"/>
              </w:rPr>
            </w:pPr>
            <w:r w:rsidRPr="00A97BFB">
              <w:rPr>
                <w:sz w:val="24"/>
                <w:szCs w:val="24"/>
              </w:rPr>
              <w:t>Numatomos ti</w:t>
            </w:r>
            <w:r w:rsidR="00FA19F7">
              <w:rPr>
                <w:sz w:val="24"/>
                <w:szCs w:val="24"/>
              </w:rPr>
              <w:t>e</w:t>
            </w:r>
            <w:r w:rsidRPr="00A97BFB">
              <w:rPr>
                <w:sz w:val="24"/>
                <w:szCs w:val="24"/>
              </w:rPr>
              <w:t>kti p</w:t>
            </w:r>
            <w:r w:rsidR="00FA19F7">
              <w:rPr>
                <w:sz w:val="24"/>
                <w:szCs w:val="24"/>
              </w:rPr>
              <w:t>rekės</w:t>
            </w:r>
          </w:p>
        </w:tc>
        <w:tc>
          <w:tcPr>
            <w:tcW w:w="3567" w:type="dxa"/>
            <w:gridSpan w:val="2"/>
            <w:vAlign w:val="center"/>
          </w:tcPr>
          <w:p w14:paraId="37804142" w14:textId="596CBA87" w:rsidR="00A97BFB" w:rsidRPr="00A97BFB" w:rsidRDefault="00A97BFB" w:rsidP="00A97BFB">
            <w:pPr>
              <w:jc w:val="center"/>
              <w:rPr>
                <w:sz w:val="24"/>
                <w:szCs w:val="24"/>
              </w:rPr>
            </w:pPr>
            <w:r w:rsidRPr="00A97BFB">
              <w:rPr>
                <w:sz w:val="24"/>
                <w:szCs w:val="24"/>
              </w:rPr>
              <w:t>Partnerio dalies vertė pasiūlymo kainoje</w:t>
            </w:r>
          </w:p>
        </w:tc>
      </w:tr>
      <w:tr w:rsidR="00A97BFB" w:rsidRPr="00A97BFB" w14:paraId="6E018FBB" w14:textId="77777777" w:rsidTr="00971CFF">
        <w:tc>
          <w:tcPr>
            <w:tcW w:w="670" w:type="dxa"/>
            <w:vMerge/>
          </w:tcPr>
          <w:p w14:paraId="12587631" w14:textId="77777777" w:rsidR="00A97BFB" w:rsidRPr="00A97BFB" w:rsidRDefault="00A97BFB" w:rsidP="00A97BFB">
            <w:pPr>
              <w:rPr>
                <w:sz w:val="24"/>
                <w:szCs w:val="24"/>
              </w:rPr>
            </w:pPr>
          </w:p>
        </w:tc>
        <w:tc>
          <w:tcPr>
            <w:tcW w:w="2367" w:type="dxa"/>
            <w:vMerge/>
          </w:tcPr>
          <w:p w14:paraId="66BAEB86" w14:textId="77777777" w:rsidR="00A97BFB" w:rsidRPr="00A97BFB" w:rsidRDefault="00A97BFB" w:rsidP="00A97BFB">
            <w:pPr>
              <w:rPr>
                <w:sz w:val="24"/>
                <w:szCs w:val="24"/>
              </w:rPr>
            </w:pPr>
          </w:p>
        </w:tc>
        <w:tc>
          <w:tcPr>
            <w:tcW w:w="3172" w:type="dxa"/>
            <w:vMerge/>
          </w:tcPr>
          <w:p w14:paraId="2BEA5696" w14:textId="77777777" w:rsidR="00A97BFB" w:rsidRPr="00A97BFB" w:rsidRDefault="00A97BFB" w:rsidP="00A97BFB">
            <w:pPr>
              <w:rPr>
                <w:sz w:val="24"/>
                <w:szCs w:val="24"/>
              </w:rPr>
            </w:pPr>
          </w:p>
        </w:tc>
        <w:tc>
          <w:tcPr>
            <w:tcW w:w="1710" w:type="dxa"/>
          </w:tcPr>
          <w:p w14:paraId="58088957" w14:textId="77777777" w:rsidR="00A97BFB" w:rsidRPr="00A97BFB" w:rsidRDefault="00A97BFB" w:rsidP="00A97BFB">
            <w:pPr>
              <w:rPr>
                <w:sz w:val="24"/>
                <w:szCs w:val="24"/>
              </w:rPr>
            </w:pPr>
            <w:r w:rsidRPr="00A97BFB">
              <w:rPr>
                <w:sz w:val="24"/>
                <w:szCs w:val="24"/>
              </w:rPr>
              <w:t>EUR su PVM</w:t>
            </w:r>
          </w:p>
        </w:tc>
        <w:tc>
          <w:tcPr>
            <w:tcW w:w="1857" w:type="dxa"/>
          </w:tcPr>
          <w:p w14:paraId="5A89A812" w14:textId="77777777" w:rsidR="00A97BFB" w:rsidRPr="00A97BFB" w:rsidRDefault="00A97BFB" w:rsidP="00A97BFB">
            <w:pPr>
              <w:rPr>
                <w:sz w:val="24"/>
                <w:szCs w:val="24"/>
              </w:rPr>
            </w:pPr>
            <w:r w:rsidRPr="00A97BFB">
              <w:rPr>
                <w:sz w:val="24"/>
                <w:szCs w:val="24"/>
              </w:rPr>
              <w:t>Proc.</w:t>
            </w:r>
          </w:p>
        </w:tc>
      </w:tr>
      <w:tr w:rsidR="00A97BFB" w:rsidRPr="00A97BFB" w14:paraId="45E7CC24" w14:textId="77777777" w:rsidTr="00971CFF">
        <w:tc>
          <w:tcPr>
            <w:tcW w:w="670" w:type="dxa"/>
          </w:tcPr>
          <w:p w14:paraId="4CF3E6EE" w14:textId="77777777" w:rsidR="00A97BFB" w:rsidRPr="00A97BFB" w:rsidRDefault="00A97BFB" w:rsidP="00A97BFB">
            <w:pPr>
              <w:rPr>
                <w:sz w:val="24"/>
                <w:szCs w:val="24"/>
              </w:rPr>
            </w:pPr>
          </w:p>
        </w:tc>
        <w:tc>
          <w:tcPr>
            <w:tcW w:w="2367" w:type="dxa"/>
          </w:tcPr>
          <w:p w14:paraId="43EF04D0" w14:textId="77777777" w:rsidR="00A97BFB" w:rsidRPr="00A97BFB" w:rsidRDefault="00A97BFB" w:rsidP="00A97BFB">
            <w:pPr>
              <w:rPr>
                <w:sz w:val="24"/>
                <w:szCs w:val="24"/>
              </w:rPr>
            </w:pPr>
          </w:p>
        </w:tc>
        <w:tc>
          <w:tcPr>
            <w:tcW w:w="3172" w:type="dxa"/>
          </w:tcPr>
          <w:p w14:paraId="43987CEC" w14:textId="77777777" w:rsidR="00A97BFB" w:rsidRPr="00A97BFB" w:rsidRDefault="00A97BFB" w:rsidP="00A97BFB">
            <w:pPr>
              <w:rPr>
                <w:sz w:val="24"/>
                <w:szCs w:val="24"/>
              </w:rPr>
            </w:pPr>
          </w:p>
        </w:tc>
        <w:tc>
          <w:tcPr>
            <w:tcW w:w="1710" w:type="dxa"/>
          </w:tcPr>
          <w:p w14:paraId="4BFD5003" w14:textId="77777777" w:rsidR="00A97BFB" w:rsidRPr="00A97BFB" w:rsidRDefault="00A97BFB" w:rsidP="00A97BFB">
            <w:pPr>
              <w:rPr>
                <w:sz w:val="24"/>
                <w:szCs w:val="24"/>
              </w:rPr>
            </w:pPr>
          </w:p>
        </w:tc>
        <w:tc>
          <w:tcPr>
            <w:tcW w:w="1857" w:type="dxa"/>
          </w:tcPr>
          <w:p w14:paraId="4FF35A9B" w14:textId="77777777" w:rsidR="00A97BFB" w:rsidRPr="00A97BFB" w:rsidRDefault="00A97BFB" w:rsidP="00A97BFB">
            <w:pPr>
              <w:rPr>
                <w:sz w:val="24"/>
                <w:szCs w:val="24"/>
              </w:rPr>
            </w:pPr>
          </w:p>
        </w:tc>
      </w:tr>
      <w:tr w:rsidR="00A97BFB" w:rsidRPr="00A97BFB" w14:paraId="00AE4E78" w14:textId="77777777" w:rsidTr="00971CFF">
        <w:tc>
          <w:tcPr>
            <w:tcW w:w="670" w:type="dxa"/>
          </w:tcPr>
          <w:p w14:paraId="688F6721" w14:textId="77777777" w:rsidR="00A97BFB" w:rsidRPr="00A97BFB" w:rsidRDefault="00A97BFB" w:rsidP="00A97BFB">
            <w:pPr>
              <w:rPr>
                <w:sz w:val="24"/>
                <w:szCs w:val="24"/>
              </w:rPr>
            </w:pPr>
          </w:p>
        </w:tc>
        <w:tc>
          <w:tcPr>
            <w:tcW w:w="2367" w:type="dxa"/>
          </w:tcPr>
          <w:p w14:paraId="607445F6" w14:textId="77777777" w:rsidR="00A97BFB" w:rsidRPr="00A97BFB" w:rsidRDefault="00A97BFB" w:rsidP="00A97BFB">
            <w:pPr>
              <w:rPr>
                <w:sz w:val="24"/>
                <w:szCs w:val="24"/>
              </w:rPr>
            </w:pPr>
          </w:p>
        </w:tc>
        <w:tc>
          <w:tcPr>
            <w:tcW w:w="3172" w:type="dxa"/>
          </w:tcPr>
          <w:p w14:paraId="67ACDA90" w14:textId="77777777" w:rsidR="00A97BFB" w:rsidRPr="00A97BFB" w:rsidRDefault="00A97BFB" w:rsidP="00A97BFB">
            <w:pPr>
              <w:rPr>
                <w:sz w:val="24"/>
                <w:szCs w:val="24"/>
              </w:rPr>
            </w:pPr>
          </w:p>
        </w:tc>
        <w:tc>
          <w:tcPr>
            <w:tcW w:w="1710" w:type="dxa"/>
          </w:tcPr>
          <w:p w14:paraId="6D49AB3D" w14:textId="77777777" w:rsidR="00A97BFB" w:rsidRPr="00A97BFB" w:rsidRDefault="00A97BFB" w:rsidP="00A97BFB">
            <w:pPr>
              <w:rPr>
                <w:sz w:val="24"/>
                <w:szCs w:val="24"/>
              </w:rPr>
            </w:pPr>
          </w:p>
        </w:tc>
        <w:tc>
          <w:tcPr>
            <w:tcW w:w="1857" w:type="dxa"/>
          </w:tcPr>
          <w:p w14:paraId="3E3B36B3" w14:textId="77777777" w:rsidR="00A97BFB" w:rsidRPr="00A97BFB" w:rsidRDefault="00A97BFB" w:rsidP="00A97BFB">
            <w:pPr>
              <w:rPr>
                <w:sz w:val="24"/>
                <w:szCs w:val="24"/>
              </w:rPr>
            </w:pPr>
          </w:p>
        </w:tc>
      </w:tr>
      <w:tr w:rsidR="00A97BFB" w:rsidRPr="00A97BFB" w14:paraId="295EEDF1" w14:textId="77777777" w:rsidTr="00971CFF">
        <w:tc>
          <w:tcPr>
            <w:tcW w:w="6209" w:type="dxa"/>
            <w:gridSpan w:val="3"/>
          </w:tcPr>
          <w:p w14:paraId="3A04F21D" w14:textId="77777777" w:rsidR="00A97BFB" w:rsidRPr="00A97BFB" w:rsidRDefault="00A97BFB" w:rsidP="00A97BFB">
            <w:pPr>
              <w:jc w:val="right"/>
              <w:rPr>
                <w:sz w:val="24"/>
                <w:szCs w:val="24"/>
              </w:rPr>
            </w:pPr>
            <w:r w:rsidRPr="00A97BFB">
              <w:rPr>
                <w:sz w:val="24"/>
                <w:szCs w:val="24"/>
              </w:rPr>
              <w:t>Viso:</w:t>
            </w:r>
          </w:p>
        </w:tc>
        <w:tc>
          <w:tcPr>
            <w:tcW w:w="1710" w:type="dxa"/>
          </w:tcPr>
          <w:p w14:paraId="6AC915EE" w14:textId="77777777" w:rsidR="00A97BFB" w:rsidRPr="00A97BFB" w:rsidRDefault="00A97BFB" w:rsidP="00A97BFB">
            <w:pPr>
              <w:rPr>
                <w:sz w:val="24"/>
                <w:szCs w:val="24"/>
              </w:rPr>
            </w:pPr>
          </w:p>
        </w:tc>
        <w:tc>
          <w:tcPr>
            <w:tcW w:w="1857" w:type="dxa"/>
          </w:tcPr>
          <w:p w14:paraId="3F5B3722" w14:textId="77777777" w:rsidR="00A97BFB" w:rsidRPr="00A97BFB" w:rsidRDefault="00A97BFB" w:rsidP="00A97BFB">
            <w:pPr>
              <w:rPr>
                <w:sz w:val="24"/>
                <w:szCs w:val="24"/>
              </w:rPr>
            </w:pPr>
          </w:p>
        </w:tc>
      </w:tr>
    </w:tbl>
    <w:p w14:paraId="39DB012E" w14:textId="77777777" w:rsidR="00A97BFB" w:rsidRPr="00A97BFB" w:rsidRDefault="00A97BFB" w:rsidP="00A97BFB">
      <w:pPr>
        <w:spacing w:line="240" w:lineRule="auto"/>
        <w:ind w:firstLine="720"/>
        <w:rPr>
          <w:rFonts w:ascii="Times New Roman" w:eastAsia="Times New Roman" w:hAnsi="Times New Roman" w:cs="Times New Roman"/>
          <w:sz w:val="24"/>
          <w:szCs w:val="24"/>
          <w:lang w:eastAsia="en-US"/>
        </w:rPr>
      </w:pPr>
    </w:p>
    <w:p w14:paraId="21C91841" w14:textId="0E84D1A5" w:rsidR="00A97BFB" w:rsidRPr="00FA19F7" w:rsidRDefault="00A97BFB">
      <w:pPr>
        <w:pStyle w:val="Sraopastraipa"/>
        <w:numPr>
          <w:ilvl w:val="0"/>
          <w:numId w:val="8"/>
        </w:numPr>
        <w:spacing w:line="240" w:lineRule="auto"/>
        <w:ind w:left="0" w:firstLine="709"/>
        <w:rPr>
          <w:rFonts w:ascii="Times New Roman" w:eastAsia="Times New Roman" w:hAnsi="Times New Roman" w:cs="Times New Roman"/>
          <w:iCs/>
          <w:sz w:val="24"/>
          <w:szCs w:val="24"/>
          <w:lang w:eastAsia="en-US"/>
        </w:rPr>
      </w:pPr>
      <w:r w:rsidRPr="00FA19F7">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15A24D86" w14:textId="77777777" w:rsidR="00FA19F7" w:rsidRPr="00FA19F7" w:rsidRDefault="00FA19F7" w:rsidP="00FA19F7">
      <w:pPr>
        <w:pStyle w:val="Sraopastraipa"/>
        <w:spacing w:line="240" w:lineRule="auto"/>
        <w:ind w:left="142" w:firstLine="425"/>
        <w:rPr>
          <w:rFonts w:ascii="Times New Roman" w:eastAsia="Times New Roman" w:hAnsi="Times New Roman" w:cs="Times New Roman"/>
          <w:iCs/>
          <w:sz w:val="24"/>
          <w:szCs w:val="24"/>
          <w:lang w:eastAsia="en-US"/>
        </w:rPr>
      </w:pPr>
    </w:p>
    <w:tbl>
      <w:tblPr>
        <w:tblStyle w:val="Lentelstinklelis11"/>
        <w:tblW w:w="9776" w:type="dxa"/>
        <w:tblLook w:val="04A0" w:firstRow="1" w:lastRow="0" w:firstColumn="1" w:lastColumn="0" w:noHBand="0" w:noVBand="1"/>
      </w:tblPr>
      <w:tblGrid>
        <w:gridCol w:w="671"/>
        <w:gridCol w:w="2371"/>
        <w:gridCol w:w="3171"/>
        <w:gridCol w:w="1709"/>
        <w:gridCol w:w="1854"/>
      </w:tblGrid>
      <w:tr w:rsidR="00A97BFB" w:rsidRPr="00A97BFB" w14:paraId="6A0882A7" w14:textId="77777777" w:rsidTr="00971CFF">
        <w:tc>
          <w:tcPr>
            <w:tcW w:w="671" w:type="dxa"/>
            <w:vMerge w:val="restart"/>
            <w:vAlign w:val="center"/>
          </w:tcPr>
          <w:p w14:paraId="3AB44796" w14:textId="77777777" w:rsidR="00A97BFB" w:rsidRPr="00A97BFB" w:rsidRDefault="00A97BFB" w:rsidP="00A97BFB">
            <w:pPr>
              <w:rPr>
                <w:sz w:val="24"/>
                <w:szCs w:val="24"/>
              </w:rPr>
            </w:pPr>
            <w:r w:rsidRPr="00A97BFB">
              <w:rPr>
                <w:sz w:val="24"/>
                <w:szCs w:val="24"/>
              </w:rPr>
              <w:t>Eil. Nr.</w:t>
            </w:r>
          </w:p>
        </w:tc>
        <w:tc>
          <w:tcPr>
            <w:tcW w:w="2371" w:type="dxa"/>
            <w:vMerge w:val="restart"/>
            <w:vAlign w:val="center"/>
          </w:tcPr>
          <w:p w14:paraId="312B1465" w14:textId="77777777" w:rsidR="00A97BFB" w:rsidRPr="00A97BFB" w:rsidRDefault="00A97BFB" w:rsidP="00A97BFB">
            <w:pPr>
              <w:rPr>
                <w:sz w:val="24"/>
                <w:szCs w:val="24"/>
              </w:rPr>
            </w:pPr>
            <w:r w:rsidRPr="00A97BFB">
              <w:rPr>
                <w:sz w:val="24"/>
                <w:szCs w:val="24"/>
              </w:rPr>
              <w:t>Subtiekėjo pavadinimas, kodas ir adresas</w:t>
            </w:r>
          </w:p>
        </w:tc>
        <w:tc>
          <w:tcPr>
            <w:tcW w:w="3171" w:type="dxa"/>
            <w:vMerge w:val="restart"/>
            <w:vAlign w:val="center"/>
          </w:tcPr>
          <w:p w14:paraId="5CBA246E" w14:textId="07C34716" w:rsidR="00A97BFB" w:rsidRPr="00A97BFB" w:rsidRDefault="00A97BFB" w:rsidP="00A97BFB">
            <w:pPr>
              <w:jc w:val="center"/>
              <w:rPr>
                <w:sz w:val="24"/>
                <w:szCs w:val="24"/>
              </w:rPr>
            </w:pPr>
            <w:r w:rsidRPr="00A97BFB">
              <w:rPr>
                <w:sz w:val="24"/>
                <w:szCs w:val="24"/>
              </w:rPr>
              <w:t>Numatomos ti</w:t>
            </w:r>
            <w:r w:rsidR="00FA19F7">
              <w:rPr>
                <w:sz w:val="24"/>
                <w:szCs w:val="24"/>
              </w:rPr>
              <w:t>e</w:t>
            </w:r>
            <w:r w:rsidRPr="00A97BFB">
              <w:rPr>
                <w:sz w:val="24"/>
                <w:szCs w:val="24"/>
              </w:rPr>
              <w:t>kti p</w:t>
            </w:r>
            <w:r w:rsidR="00FA19F7">
              <w:rPr>
                <w:sz w:val="24"/>
                <w:szCs w:val="24"/>
              </w:rPr>
              <w:t>rekės</w:t>
            </w:r>
          </w:p>
        </w:tc>
        <w:tc>
          <w:tcPr>
            <w:tcW w:w="3563" w:type="dxa"/>
            <w:gridSpan w:val="2"/>
            <w:vAlign w:val="center"/>
          </w:tcPr>
          <w:p w14:paraId="6C148393" w14:textId="77777777" w:rsidR="00A97BFB" w:rsidRPr="00A97BFB" w:rsidRDefault="00A97BFB" w:rsidP="00FA19F7">
            <w:pPr>
              <w:ind w:right="37"/>
              <w:jc w:val="center"/>
              <w:rPr>
                <w:sz w:val="24"/>
                <w:szCs w:val="24"/>
              </w:rPr>
            </w:pPr>
            <w:r w:rsidRPr="00A97BFB">
              <w:rPr>
                <w:sz w:val="24"/>
                <w:szCs w:val="24"/>
              </w:rPr>
              <w:t>Pirkimo sutarties dalis pasiūlymo kainoje, kuriai ketinama pasitelkti subtiekėjus</w:t>
            </w:r>
          </w:p>
        </w:tc>
      </w:tr>
      <w:tr w:rsidR="00A97BFB" w:rsidRPr="00A97BFB" w14:paraId="2DA00196" w14:textId="77777777" w:rsidTr="00971CFF">
        <w:tc>
          <w:tcPr>
            <w:tcW w:w="671" w:type="dxa"/>
            <w:vMerge/>
            <w:vAlign w:val="center"/>
          </w:tcPr>
          <w:p w14:paraId="6389425E" w14:textId="77777777" w:rsidR="00A97BFB" w:rsidRPr="00A97BFB" w:rsidRDefault="00A97BFB" w:rsidP="00A97BFB">
            <w:pPr>
              <w:rPr>
                <w:sz w:val="24"/>
                <w:szCs w:val="24"/>
              </w:rPr>
            </w:pPr>
          </w:p>
        </w:tc>
        <w:tc>
          <w:tcPr>
            <w:tcW w:w="2371" w:type="dxa"/>
            <w:vMerge/>
            <w:vAlign w:val="center"/>
          </w:tcPr>
          <w:p w14:paraId="23C3FA19" w14:textId="77777777" w:rsidR="00A97BFB" w:rsidRPr="00A97BFB" w:rsidRDefault="00A97BFB" w:rsidP="00A97BFB">
            <w:pPr>
              <w:rPr>
                <w:sz w:val="24"/>
                <w:szCs w:val="24"/>
              </w:rPr>
            </w:pPr>
          </w:p>
        </w:tc>
        <w:tc>
          <w:tcPr>
            <w:tcW w:w="3171" w:type="dxa"/>
            <w:vMerge/>
            <w:vAlign w:val="center"/>
          </w:tcPr>
          <w:p w14:paraId="305E64C7" w14:textId="77777777" w:rsidR="00A97BFB" w:rsidRPr="00A97BFB" w:rsidRDefault="00A97BFB" w:rsidP="00A97BFB">
            <w:pPr>
              <w:rPr>
                <w:sz w:val="24"/>
                <w:szCs w:val="24"/>
              </w:rPr>
            </w:pPr>
          </w:p>
        </w:tc>
        <w:tc>
          <w:tcPr>
            <w:tcW w:w="1709" w:type="dxa"/>
            <w:vAlign w:val="center"/>
          </w:tcPr>
          <w:p w14:paraId="304CFC03" w14:textId="77777777" w:rsidR="00A97BFB" w:rsidRPr="00A97BFB" w:rsidRDefault="00A97BFB" w:rsidP="00A97BFB">
            <w:pPr>
              <w:rPr>
                <w:sz w:val="24"/>
                <w:szCs w:val="24"/>
              </w:rPr>
            </w:pPr>
            <w:r w:rsidRPr="00A97BFB">
              <w:rPr>
                <w:sz w:val="24"/>
                <w:szCs w:val="24"/>
              </w:rPr>
              <w:t>EUR su PVM</w:t>
            </w:r>
          </w:p>
        </w:tc>
        <w:tc>
          <w:tcPr>
            <w:tcW w:w="1854" w:type="dxa"/>
            <w:vAlign w:val="center"/>
          </w:tcPr>
          <w:p w14:paraId="146CD124" w14:textId="77777777" w:rsidR="00A97BFB" w:rsidRPr="00A97BFB" w:rsidRDefault="00A97BFB" w:rsidP="00A97BFB">
            <w:pPr>
              <w:jc w:val="center"/>
              <w:rPr>
                <w:sz w:val="24"/>
                <w:szCs w:val="24"/>
              </w:rPr>
            </w:pPr>
            <w:r w:rsidRPr="00A97BFB">
              <w:rPr>
                <w:sz w:val="24"/>
                <w:szCs w:val="24"/>
              </w:rPr>
              <w:t>Proc.</w:t>
            </w:r>
          </w:p>
        </w:tc>
      </w:tr>
      <w:tr w:rsidR="00A97BFB" w:rsidRPr="00A97BFB" w14:paraId="62F0D329" w14:textId="77777777" w:rsidTr="00971CFF">
        <w:tc>
          <w:tcPr>
            <w:tcW w:w="9776" w:type="dxa"/>
            <w:gridSpan w:val="5"/>
          </w:tcPr>
          <w:p w14:paraId="6E69911C" w14:textId="016CF1D9" w:rsidR="00A97BFB" w:rsidRPr="00A97BFB" w:rsidRDefault="00FA19F7" w:rsidP="00A97BFB">
            <w:pPr>
              <w:rPr>
                <w:sz w:val="24"/>
                <w:szCs w:val="24"/>
              </w:rPr>
            </w:pPr>
            <w:r>
              <w:rPr>
                <w:sz w:val="24"/>
                <w:szCs w:val="24"/>
              </w:rPr>
              <w:t>Ū</w:t>
            </w:r>
            <w:r w:rsidR="00A97BFB" w:rsidRPr="00A97BFB">
              <w:rPr>
                <w:sz w:val="24"/>
                <w:szCs w:val="24"/>
              </w:rPr>
              <w:t>kio subjektai, kurių pajėgumais remiamasi įrodinėjant kvalifikacijos atitiktį</w:t>
            </w:r>
          </w:p>
        </w:tc>
      </w:tr>
      <w:tr w:rsidR="00A97BFB" w:rsidRPr="00A97BFB" w14:paraId="39807F72" w14:textId="77777777" w:rsidTr="00971CFF">
        <w:tc>
          <w:tcPr>
            <w:tcW w:w="671" w:type="dxa"/>
          </w:tcPr>
          <w:p w14:paraId="4BE1ACA0" w14:textId="77777777" w:rsidR="00A97BFB" w:rsidRPr="00A97BFB" w:rsidRDefault="00A97BFB" w:rsidP="00A97BFB">
            <w:pPr>
              <w:rPr>
                <w:sz w:val="24"/>
                <w:szCs w:val="24"/>
              </w:rPr>
            </w:pPr>
          </w:p>
        </w:tc>
        <w:tc>
          <w:tcPr>
            <w:tcW w:w="2371" w:type="dxa"/>
          </w:tcPr>
          <w:p w14:paraId="2BA86313" w14:textId="77777777" w:rsidR="00A97BFB" w:rsidRPr="00A97BFB" w:rsidRDefault="00A97BFB" w:rsidP="00A97BFB">
            <w:pPr>
              <w:rPr>
                <w:sz w:val="24"/>
                <w:szCs w:val="24"/>
              </w:rPr>
            </w:pPr>
          </w:p>
        </w:tc>
        <w:tc>
          <w:tcPr>
            <w:tcW w:w="3171" w:type="dxa"/>
          </w:tcPr>
          <w:p w14:paraId="75ED876C" w14:textId="77777777" w:rsidR="00A97BFB" w:rsidRPr="00A97BFB" w:rsidRDefault="00A97BFB" w:rsidP="00A97BFB">
            <w:pPr>
              <w:rPr>
                <w:sz w:val="24"/>
                <w:szCs w:val="24"/>
              </w:rPr>
            </w:pPr>
          </w:p>
        </w:tc>
        <w:tc>
          <w:tcPr>
            <w:tcW w:w="1709" w:type="dxa"/>
          </w:tcPr>
          <w:p w14:paraId="34712AED" w14:textId="77777777" w:rsidR="00A97BFB" w:rsidRPr="00A97BFB" w:rsidRDefault="00A97BFB" w:rsidP="00A97BFB">
            <w:pPr>
              <w:rPr>
                <w:sz w:val="24"/>
                <w:szCs w:val="24"/>
              </w:rPr>
            </w:pPr>
          </w:p>
        </w:tc>
        <w:tc>
          <w:tcPr>
            <w:tcW w:w="1854" w:type="dxa"/>
          </w:tcPr>
          <w:p w14:paraId="7488A720" w14:textId="77777777" w:rsidR="00A97BFB" w:rsidRPr="00A97BFB" w:rsidRDefault="00A97BFB" w:rsidP="00A97BFB">
            <w:pPr>
              <w:rPr>
                <w:sz w:val="24"/>
                <w:szCs w:val="24"/>
              </w:rPr>
            </w:pPr>
          </w:p>
        </w:tc>
      </w:tr>
      <w:tr w:rsidR="00A97BFB" w:rsidRPr="00A97BFB" w14:paraId="312DBA86" w14:textId="77777777" w:rsidTr="00971CFF">
        <w:tc>
          <w:tcPr>
            <w:tcW w:w="671" w:type="dxa"/>
          </w:tcPr>
          <w:p w14:paraId="11A605F8" w14:textId="77777777" w:rsidR="00A97BFB" w:rsidRPr="00A97BFB" w:rsidRDefault="00A97BFB" w:rsidP="00A97BFB">
            <w:pPr>
              <w:rPr>
                <w:sz w:val="24"/>
                <w:szCs w:val="24"/>
              </w:rPr>
            </w:pPr>
          </w:p>
        </w:tc>
        <w:tc>
          <w:tcPr>
            <w:tcW w:w="2371" w:type="dxa"/>
          </w:tcPr>
          <w:p w14:paraId="293FAE7F" w14:textId="77777777" w:rsidR="00A97BFB" w:rsidRPr="00A97BFB" w:rsidRDefault="00A97BFB" w:rsidP="00A97BFB">
            <w:pPr>
              <w:rPr>
                <w:sz w:val="24"/>
                <w:szCs w:val="24"/>
              </w:rPr>
            </w:pPr>
          </w:p>
        </w:tc>
        <w:tc>
          <w:tcPr>
            <w:tcW w:w="3171" w:type="dxa"/>
          </w:tcPr>
          <w:p w14:paraId="0B1608D8" w14:textId="77777777" w:rsidR="00A97BFB" w:rsidRPr="00A97BFB" w:rsidRDefault="00A97BFB" w:rsidP="00A97BFB">
            <w:pPr>
              <w:rPr>
                <w:sz w:val="24"/>
                <w:szCs w:val="24"/>
              </w:rPr>
            </w:pPr>
          </w:p>
        </w:tc>
        <w:tc>
          <w:tcPr>
            <w:tcW w:w="1709" w:type="dxa"/>
          </w:tcPr>
          <w:p w14:paraId="675DFD9D" w14:textId="77777777" w:rsidR="00A97BFB" w:rsidRPr="00A97BFB" w:rsidRDefault="00A97BFB" w:rsidP="00A97BFB">
            <w:pPr>
              <w:rPr>
                <w:sz w:val="24"/>
                <w:szCs w:val="24"/>
              </w:rPr>
            </w:pPr>
          </w:p>
        </w:tc>
        <w:tc>
          <w:tcPr>
            <w:tcW w:w="1854" w:type="dxa"/>
          </w:tcPr>
          <w:p w14:paraId="1BD76440" w14:textId="77777777" w:rsidR="00A97BFB" w:rsidRPr="00A97BFB" w:rsidRDefault="00A97BFB" w:rsidP="00A97BFB">
            <w:pPr>
              <w:rPr>
                <w:sz w:val="24"/>
                <w:szCs w:val="24"/>
              </w:rPr>
            </w:pPr>
          </w:p>
        </w:tc>
      </w:tr>
      <w:tr w:rsidR="00A97BFB" w:rsidRPr="00A97BFB" w14:paraId="60C7D885" w14:textId="77777777" w:rsidTr="00971CFF">
        <w:tc>
          <w:tcPr>
            <w:tcW w:w="6213" w:type="dxa"/>
            <w:gridSpan w:val="3"/>
          </w:tcPr>
          <w:p w14:paraId="42598743" w14:textId="77777777" w:rsidR="00A97BFB" w:rsidRPr="00A97BFB" w:rsidRDefault="00A97BFB" w:rsidP="00A97BFB">
            <w:pPr>
              <w:jc w:val="right"/>
              <w:rPr>
                <w:sz w:val="24"/>
                <w:szCs w:val="24"/>
              </w:rPr>
            </w:pPr>
            <w:r w:rsidRPr="00A97BFB">
              <w:rPr>
                <w:sz w:val="24"/>
                <w:szCs w:val="24"/>
              </w:rPr>
              <w:t>Viso:</w:t>
            </w:r>
          </w:p>
        </w:tc>
        <w:tc>
          <w:tcPr>
            <w:tcW w:w="1709" w:type="dxa"/>
          </w:tcPr>
          <w:p w14:paraId="7FA6F458" w14:textId="77777777" w:rsidR="00A97BFB" w:rsidRPr="00A97BFB" w:rsidRDefault="00A97BFB" w:rsidP="00A97BFB">
            <w:pPr>
              <w:rPr>
                <w:sz w:val="24"/>
                <w:szCs w:val="24"/>
              </w:rPr>
            </w:pPr>
          </w:p>
        </w:tc>
        <w:tc>
          <w:tcPr>
            <w:tcW w:w="1854" w:type="dxa"/>
          </w:tcPr>
          <w:p w14:paraId="42F8E076" w14:textId="77777777" w:rsidR="00A97BFB" w:rsidRPr="00A97BFB" w:rsidRDefault="00A97BFB" w:rsidP="00A97BFB">
            <w:pPr>
              <w:rPr>
                <w:sz w:val="24"/>
                <w:szCs w:val="24"/>
              </w:rPr>
            </w:pPr>
          </w:p>
        </w:tc>
      </w:tr>
      <w:tr w:rsidR="00A97BFB" w:rsidRPr="00A97BFB" w14:paraId="06398B9C" w14:textId="77777777" w:rsidTr="00971CFF">
        <w:tc>
          <w:tcPr>
            <w:tcW w:w="9776" w:type="dxa"/>
            <w:gridSpan w:val="5"/>
          </w:tcPr>
          <w:p w14:paraId="6DCA555C" w14:textId="77777777" w:rsidR="00A97BFB" w:rsidRPr="00A97BFB" w:rsidRDefault="00A97BFB" w:rsidP="00A97BFB">
            <w:pPr>
              <w:rPr>
                <w:sz w:val="24"/>
                <w:szCs w:val="24"/>
              </w:rPr>
            </w:pPr>
            <w:r w:rsidRPr="00A97BFB">
              <w:rPr>
                <w:sz w:val="24"/>
                <w:szCs w:val="24"/>
              </w:rPr>
              <w:t>Kiti žinomi subtiekėjai, kurie bus pasitelkti vykdant pirkimo sutartį ir kurių pajėgumais nesiremiama įrodinėjant kvalifikacijos atitiktį</w:t>
            </w:r>
          </w:p>
        </w:tc>
      </w:tr>
      <w:tr w:rsidR="00A97BFB" w:rsidRPr="00A97BFB" w14:paraId="040E34D6" w14:textId="77777777" w:rsidTr="00971CFF">
        <w:tc>
          <w:tcPr>
            <w:tcW w:w="671" w:type="dxa"/>
          </w:tcPr>
          <w:p w14:paraId="68AD8369" w14:textId="77777777" w:rsidR="00A97BFB" w:rsidRPr="00A97BFB" w:rsidRDefault="00A97BFB" w:rsidP="00A97BFB">
            <w:pPr>
              <w:rPr>
                <w:sz w:val="24"/>
                <w:szCs w:val="24"/>
              </w:rPr>
            </w:pPr>
          </w:p>
        </w:tc>
        <w:tc>
          <w:tcPr>
            <w:tcW w:w="2371" w:type="dxa"/>
          </w:tcPr>
          <w:p w14:paraId="639745A2" w14:textId="77777777" w:rsidR="00A97BFB" w:rsidRPr="00A97BFB" w:rsidRDefault="00A97BFB" w:rsidP="00A97BFB">
            <w:pPr>
              <w:rPr>
                <w:sz w:val="24"/>
                <w:szCs w:val="24"/>
              </w:rPr>
            </w:pPr>
          </w:p>
        </w:tc>
        <w:tc>
          <w:tcPr>
            <w:tcW w:w="3171" w:type="dxa"/>
          </w:tcPr>
          <w:p w14:paraId="3D5746AC" w14:textId="77777777" w:rsidR="00A97BFB" w:rsidRPr="00A97BFB" w:rsidRDefault="00A97BFB" w:rsidP="00A97BFB">
            <w:pPr>
              <w:rPr>
                <w:sz w:val="24"/>
                <w:szCs w:val="24"/>
              </w:rPr>
            </w:pPr>
          </w:p>
        </w:tc>
        <w:tc>
          <w:tcPr>
            <w:tcW w:w="1709" w:type="dxa"/>
          </w:tcPr>
          <w:p w14:paraId="583F00C3" w14:textId="77777777" w:rsidR="00A97BFB" w:rsidRPr="00A97BFB" w:rsidRDefault="00A97BFB" w:rsidP="00A97BFB">
            <w:pPr>
              <w:rPr>
                <w:sz w:val="24"/>
                <w:szCs w:val="24"/>
              </w:rPr>
            </w:pPr>
          </w:p>
        </w:tc>
        <w:tc>
          <w:tcPr>
            <w:tcW w:w="1854" w:type="dxa"/>
          </w:tcPr>
          <w:p w14:paraId="040D0F3C" w14:textId="77777777" w:rsidR="00A97BFB" w:rsidRPr="00A97BFB" w:rsidRDefault="00A97BFB" w:rsidP="00A97BFB">
            <w:pPr>
              <w:rPr>
                <w:sz w:val="24"/>
                <w:szCs w:val="24"/>
              </w:rPr>
            </w:pPr>
          </w:p>
        </w:tc>
      </w:tr>
      <w:tr w:rsidR="00A97BFB" w:rsidRPr="00A97BFB" w14:paraId="6FF55537" w14:textId="77777777" w:rsidTr="00971CFF">
        <w:tc>
          <w:tcPr>
            <w:tcW w:w="671" w:type="dxa"/>
          </w:tcPr>
          <w:p w14:paraId="300DA686" w14:textId="77777777" w:rsidR="00A97BFB" w:rsidRPr="00A97BFB" w:rsidRDefault="00A97BFB" w:rsidP="00A97BFB">
            <w:pPr>
              <w:rPr>
                <w:sz w:val="24"/>
                <w:szCs w:val="24"/>
              </w:rPr>
            </w:pPr>
          </w:p>
        </w:tc>
        <w:tc>
          <w:tcPr>
            <w:tcW w:w="2371" w:type="dxa"/>
          </w:tcPr>
          <w:p w14:paraId="16BA1FAD" w14:textId="77777777" w:rsidR="00A97BFB" w:rsidRPr="00A97BFB" w:rsidRDefault="00A97BFB" w:rsidP="00A97BFB">
            <w:pPr>
              <w:rPr>
                <w:sz w:val="24"/>
                <w:szCs w:val="24"/>
              </w:rPr>
            </w:pPr>
          </w:p>
        </w:tc>
        <w:tc>
          <w:tcPr>
            <w:tcW w:w="3171" w:type="dxa"/>
          </w:tcPr>
          <w:p w14:paraId="7D5DDDC6" w14:textId="77777777" w:rsidR="00A97BFB" w:rsidRPr="00A97BFB" w:rsidRDefault="00A97BFB" w:rsidP="00A97BFB">
            <w:pPr>
              <w:rPr>
                <w:sz w:val="24"/>
                <w:szCs w:val="24"/>
              </w:rPr>
            </w:pPr>
          </w:p>
        </w:tc>
        <w:tc>
          <w:tcPr>
            <w:tcW w:w="1709" w:type="dxa"/>
          </w:tcPr>
          <w:p w14:paraId="15120266" w14:textId="77777777" w:rsidR="00A97BFB" w:rsidRPr="00A97BFB" w:rsidRDefault="00A97BFB" w:rsidP="00A97BFB">
            <w:pPr>
              <w:rPr>
                <w:sz w:val="24"/>
                <w:szCs w:val="24"/>
              </w:rPr>
            </w:pPr>
          </w:p>
        </w:tc>
        <w:tc>
          <w:tcPr>
            <w:tcW w:w="1854" w:type="dxa"/>
          </w:tcPr>
          <w:p w14:paraId="6EF2B421" w14:textId="77777777" w:rsidR="00A97BFB" w:rsidRPr="00A97BFB" w:rsidRDefault="00A97BFB" w:rsidP="00A97BFB">
            <w:pPr>
              <w:rPr>
                <w:sz w:val="24"/>
                <w:szCs w:val="24"/>
              </w:rPr>
            </w:pPr>
          </w:p>
        </w:tc>
      </w:tr>
      <w:tr w:rsidR="00A97BFB" w:rsidRPr="00A97BFB" w14:paraId="52A17E33" w14:textId="77777777" w:rsidTr="00971CFF">
        <w:tc>
          <w:tcPr>
            <w:tcW w:w="6213" w:type="dxa"/>
            <w:gridSpan w:val="3"/>
          </w:tcPr>
          <w:p w14:paraId="31D3094E" w14:textId="77777777" w:rsidR="00A97BFB" w:rsidRPr="00A97BFB" w:rsidRDefault="00A97BFB" w:rsidP="00A97BFB">
            <w:pPr>
              <w:jc w:val="right"/>
              <w:rPr>
                <w:sz w:val="24"/>
                <w:szCs w:val="24"/>
              </w:rPr>
            </w:pPr>
            <w:r w:rsidRPr="00A97BFB">
              <w:rPr>
                <w:sz w:val="24"/>
                <w:szCs w:val="24"/>
              </w:rPr>
              <w:t>Viso:</w:t>
            </w:r>
          </w:p>
        </w:tc>
        <w:tc>
          <w:tcPr>
            <w:tcW w:w="1709" w:type="dxa"/>
          </w:tcPr>
          <w:p w14:paraId="0818C596" w14:textId="77777777" w:rsidR="00A97BFB" w:rsidRPr="00A97BFB" w:rsidRDefault="00A97BFB" w:rsidP="00A97BFB">
            <w:pPr>
              <w:rPr>
                <w:sz w:val="24"/>
                <w:szCs w:val="24"/>
              </w:rPr>
            </w:pPr>
          </w:p>
        </w:tc>
        <w:tc>
          <w:tcPr>
            <w:tcW w:w="1854" w:type="dxa"/>
          </w:tcPr>
          <w:p w14:paraId="3960D393" w14:textId="77777777" w:rsidR="00A97BFB" w:rsidRPr="00A97BFB" w:rsidRDefault="00A97BFB" w:rsidP="00A97BFB">
            <w:pPr>
              <w:rPr>
                <w:sz w:val="24"/>
                <w:szCs w:val="24"/>
              </w:rPr>
            </w:pPr>
          </w:p>
        </w:tc>
      </w:tr>
    </w:tbl>
    <w:p w14:paraId="18735587" w14:textId="77777777" w:rsidR="00A97BFB" w:rsidRPr="00A97BFB" w:rsidRDefault="00A97BFB" w:rsidP="00A97BFB">
      <w:pPr>
        <w:spacing w:line="240" w:lineRule="auto"/>
        <w:ind w:firstLine="567"/>
        <w:rPr>
          <w:rFonts w:ascii="Times New Roman" w:eastAsia="Times New Roman" w:hAnsi="Times New Roman" w:cs="Times New Roman"/>
          <w:i/>
          <w:sz w:val="24"/>
          <w:szCs w:val="20"/>
          <w:lang w:eastAsia="en-US"/>
        </w:rPr>
      </w:pPr>
    </w:p>
    <w:p w14:paraId="1BA4DE35" w14:textId="3812652E" w:rsidR="00A97BFB" w:rsidRPr="00FA19F7" w:rsidRDefault="00A97BFB">
      <w:pPr>
        <w:pStyle w:val="Sraopastraipa"/>
        <w:numPr>
          <w:ilvl w:val="0"/>
          <w:numId w:val="8"/>
        </w:numPr>
        <w:spacing w:after="160" w:line="240" w:lineRule="auto"/>
        <w:ind w:left="0" w:firstLine="567"/>
        <w:jc w:val="left"/>
        <w:rPr>
          <w:rFonts w:ascii="Times New Roman" w:eastAsia="Times New Roman" w:hAnsi="Times New Roman" w:cs="Times New Roman"/>
          <w:iCs/>
          <w:sz w:val="24"/>
          <w:szCs w:val="20"/>
          <w:lang w:eastAsia="en-US"/>
        </w:rPr>
      </w:pPr>
      <w:r w:rsidRPr="00FA19F7">
        <w:rPr>
          <w:rFonts w:ascii="Times New Roman" w:eastAsia="Times New Roman" w:hAnsi="Times New Roman" w:cs="Times New Roman"/>
          <w:iCs/>
          <w:sz w:val="24"/>
          <w:szCs w:val="20"/>
          <w:lang w:eastAsia="en-US"/>
        </w:rPr>
        <w:t>Informacija apie specialistus (</w:t>
      </w:r>
      <w:proofErr w:type="spellStart"/>
      <w:r w:rsidRPr="00FA19F7">
        <w:rPr>
          <w:rFonts w:ascii="Times New Roman" w:eastAsia="Times New Roman" w:hAnsi="Times New Roman" w:cs="Times New Roman"/>
          <w:iCs/>
          <w:sz w:val="24"/>
          <w:szCs w:val="20"/>
          <w:lang w:eastAsia="en-US"/>
        </w:rPr>
        <w:t>kvazisubtiekėjus</w:t>
      </w:r>
      <w:proofErr w:type="spellEnd"/>
      <w:r w:rsidRPr="00FA19F7">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1EED59A5" w14:textId="77777777" w:rsidR="00A97BFB" w:rsidRPr="00A97BFB" w:rsidRDefault="00A97BFB" w:rsidP="00A97BFB">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1"/>
        <w:tblW w:w="9776" w:type="dxa"/>
        <w:tblLook w:val="04A0" w:firstRow="1" w:lastRow="0" w:firstColumn="1" w:lastColumn="0" w:noHBand="0" w:noVBand="1"/>
      </w:tblPr>
      <w:tblGrid>
        <w:gridCol w:w="671"/>
        <w:gridCol w:w="4011"/>
        <w:gridCol w:w="5094"/>
      </w:tblGrid>
      <w:tr w:rsidR="00A97BFB" w:rsidRPr="00A97BFB" w14:paraId="3D06F8DF" w14:textId="77777777" w:rsidTr="00971CFF">
        <w:trPr>
          <w:trHeight w:val="563"/>
        </w:trPr>
        <w:tc>
          <w:tcPr>
            <w:tcW w:w="671" w:type="dxa"/>
          </w:tcPr>
          <w:p w14:paraId="1294BFDF" w14:textId="77777777" w:rsidR="00A97BFB" w:rsidRPr="00A97BFB" w:rsidRDefault="00A97BFB" w:rsidP="00A97BFB">
            <w:pPr>
              <w:rPr>
                <w:rFonts w:eastAsia="Calibri"/>
                <w:sz w:val="24"/>
                <w:szCs w:val="24"/>
              </w:rPr>
            </w:pPr>
            <w:r w:rsidRPr="00A97BFB">
              <w:rPr>
                <w:rFonts w:eastAsia="Calibri"/>
                <w:sz w:val="24"/>
                <w:szCs w:val="24"/>
              </w:rPr>
              <w:t>Eil. Nr.</w:t>
            </w:r>
          </w:p>
        </w:tc>
        <w:tc>
          <w:tcPr>
            <w:tcW w:w="4011" w:type="dxa"/>
          </w:tcPr>
          <w:p w14:paraId="6F9198F0" w14:textId="77777777" w:rsidR="00A97BFB" w:rsidRPr="00A97BFB" w:rsidRDefault="00A97BFB" w:rsidP="00A97BFB">
            <w:pPr>
              <w:jc w:val="center"/>
              <w:rPr>
                <w:rFonts w:eastAsia="Calibri"/>
                <w:sz w:val="24"/>
                <w:szCs w:val="24"/>
              </w:rPr>
            </w:pPr>
            <w:r w:rsidRPr="00A97BFB">
              <w:rPr>
                <w:rFonts w:eastAsia="Calibri"/>
                <w:sz w:val="24"/>
                <w:szCs w:val="24"/>
              </w:rPr>
              <w:t>Vardas ir pavardė</w:t>
            </w:r>
          </w:p>
        </w:tc>
        <w:tc>
          <w:tcPr>
            <w:tcW w:w="5094" w:type="dxa"/>
          </w:tcPr>
          <w:p w14:paraId="3FA5219A" w14:textId="77777777" w:rsidR="00A97BFB" w:rsidRPr="00A97BFB" w:rsidRDefault="00A97BFB" w:rsidP="00A97BFB">
            <w:pPr>
              <w:jc w:val="center"/>
              <w:rPr>
                <w:rFonts w:eastAsia="Calibri"/>
                <w:sz w:val="24"/>
                <w:szCs w:val="24"/>
              </w:rPr>
            </w:pPr>
            <w:r w:rsidRPr="00A97BFB">
              <w:rPr>
                <w:rFonts w:eastAsia="Calibri"/>
                <w:sz w:val="24"/>
                <w:szCs w:val="24"/>
              </w:rPr>
              <w:t>Specialisto dabartinė darbovietė</w:t>
            </w:r>
          </w:p>
        </w:tc>
      </w:tr>
      <w:tr w:rsidR="00A97BFB" w:rsidRPr="00A97BFB" w14:paraId="2F2F052B" w14:textId="77777777" w:rsidTr="00971CFF">
        <w:trPr>
          <w:trHeight w:val="78"/>
        </w:trPr>
        <w:tc>
          <w:tcPr>
            <w:tcW w:w="671" w:type="dxa"/>
          </w:tcPr>
          <w:p w14:paraId="4F865A61" w14:textId="77777777" w:rsidR="00A97BFB" w:rsidRPr="00A97BFB" w:rsidRDefault="00A97BFB" w:rsidP="00A97BFB">
            <w:pPr>
              <w:rPr>
                <w:rFonts w:eastAsia="Calibri"/>
                <w:sz w:val="24"/>
                <w:szCs w:val="24"/>
              </w:rPr>
            </w:pPr>
          </w:p>
        </w:tc>
        <w:tc>
          <w:tcPr>
            <w:tcW w:w="4011" w:type="dxa"/>
          </w:tcPr>
          <w:p w14:paraId="70460D22" w14:textId="77777777" w:rsidR="00A97BFB" w:rsidRPr="00A97BFB" w:rsidRDefault="00A97BFB" w:rsidP="00A97BFB">
            <w:pPr>
              <w:rPr>
                <w:rFonts w:eastAsia="Calibri"/>
                <w:sz w:val="24"/>
                <w:szCs w:val="24"/>
              </w:rPr>
            </w:pPr>
          </w:p>
        </w:tc>
        <w:tc>
          <w:tcPr>
            <w:tcW w:w="5094" w:type="dxa"/>
          </w:tcPr>
          <w:p w14:paraId="4A72BFA5" w14:textId="77777777" w:rsidR="00A97BFB" w:rsidRPr="00A97BFB" w:rsidRDefault="00A97BFB" w:rsidP="00A97BFB">
            <w:pPr>
              <w:rPr>
                <w:rFonts w:eastAsia="Calibri"/>
                <w:sz w:val="24"/>
                <w:szCs w:val="24"/>
              </w:rPr>
            </w:pPr>
          </w:p>
        </w:tc>
      </w:tr>
      <w:tr w:rsidR="00A97BFB" w:rsidRPr="00A97BFB" w14:paraId="0097C6D5" w14:textId="77777777" w:rsidTr="00971CFF">
        <w:tc>
          <w:tcPr>
            <w:tcW w:w="671" w:type="dxa"/>
          </w:tcPr>
          <w:p w14:paraId="39E60F80" w14:textId="77777777" w:rsidR="00A97BFB" w:rsidRPr="00A97BFB" w:rsidRDefault="00A97BFB" w:rsidP="00A97BFB">
            <w:pPr>
              <w:rPr>
                <w:rFonts w:eastAsia="Calibri"/>
                <w:sz w:val="24"/>
                <w:szCs w:val="24"/>
              </w:rPr>
            </w:pPr>
          </w:p>
        </w:tc>
        <w:tc>
          <w:tcPr>
            <w:tcW w:w="4011" w:type="dxa"/>
          </w:tcPr>
          <w:p w14:paraId="49ED62EA" w14:textId="77777777" w:rsidR="00A97BFB" w:rsidRPr="00A97BFB" w:rsidRDefault="00A97BFB" w:rsidP="00A97BFB">
            <w:pPr>
              <w:rPr>
                <w:rFonts w:eastAsia="Calibri"/>
                <w:sz w:val="24"/>
                <w:szCs w:val="24"/>
              </w:rPr>
            </w:pPr>
          </w:p>
        </w:tc>
        <w:tc>
          <w:tcPr>
            <w:tcW w:w="5094" w:type="dxa"/>
          </w:tcPr>
          <w:p w14:paraId="32F87470" w14:textId="77777777" w:rsidR="00A97BFB" w:rsidRPr="00A97BFB" w:rsidRDefault="00A97BFB" w:rsidP="00A97BFB">
            <w:pPr>
              <w:rPr>
                <w:rFonts w:eastAsia="Calibri"/>
                <w:sz w:val="24"/>
                <w:szCs w:val="24"/>
              </w:rPr>
            </w:pPr>
          </w:p>
        </w:tc>
      </w:tr>
    </w:tbl>
    <w:p w14:paraId="59B37A32" w14:textId="77777777" w:rsidR="00A97BFB" w:rsidRPr="00A97BFB" w:rsidRDefault="00A97BFB" w:rsidP="00A97BFB">
      <w:pPr>
        <w:tabs>
          <w:tab w:val="left" w:pos="900"/>
        </w:tabs>
        <w:spacing w:line="240" w:lineRule="auto"/>
        <w:ind w:left="709" w:firstLine="0"/>
        <w:rPr>
          <w:rFonts w:ascii="Times New Roman" w:eastAsia="Times New Roman" w:hAnsi="Times New Roman" w:cs="Times New Roman"/>
          <w:sz w:val="24"/>
          <w:szCs w:val="24"/>
          <w:lang w:eastAsia="en-US"/>
        </w:rPr>
      </w:pPr>
    </w:p>
    <w:p w14:paraId="5563BF6F" w14:textId="77777777" w:rsidR="00A97BFB" w:rsidRPr="00A97BFB" w:rsidRDefault="00A97BFB" w:rsidP="00A97BFB">
      <w:pPr>
        <w:spacing w:line="240" w:lineRule="auto"/>
        <w:ind w:firstLine="993"/>
        <w:rPr>
          <w:rFonts w:ascii="Times New Roman" w:eastAsia="Times New Roman" w:hAnsi="Times New Roman" w:cs="Times New Roman"/>
          <w:i/>
          <w:sz w:val="22"/>
          <w:szCs w:val="22"/>
          <w:lang w:eastAsia="en-US"/>
        </w:rPr>
      </w:pPr>
      <w:r w:rsidRPr="00A97BFB">
        <w:rPr>
          <w:rFonts w:ascii="Times New Roman" w:eastAsia="Times New Roman" w:hAnsi="Times New Roman" w:cs="Times New Roman"/>
          <w:i/>
          <w:sz w:val="22"/>
          <w:szCs w:val="22"/>
          <w:lang w:eastAsia="en-US"/>
        </w:rPr>
        <w:t>* Pildyti tuomet, jei tiekėjas ketina pasitelkti subrangovą (-</w:t>
      </w:r>
      <w:proofErr w:type="spellStart"/>
      <w:r w:rsidRPr="00A97BFB">
        <w:rPr>
          <w:rFonts w:ascii="Times New Roman" w:eastAsia="Times New Roman" w:hAnsi="Times New Roman" w:cs="Times New Roman"/>
          <w:i/>
          <w:sz w:val="22"/>
          <w:szCs w:val="22"/>
          <w:lang w:eastAsia="en-US"/>
        </w:rPr>
        <w:t>us</w:t>
      </w:r>
      <w:proofErr w:type="spellEnd"/>
      <w:r w:rsidRPr="00A97BFB">
        <w:rPr>
          <w:rFonts w:ascii="Times New Roman" w:eastAsia="Times New Roman" w:hAnsi="Times New Roman" w:cs="Times New Roman"/>
          <w:i/>
          <w:sz w:val="22"/>
          <w:szCs w:val="22"/>
          <w:lang w:eastAsia="en-US"/>
        </w:rPr>
        <w:t>), subtiekėją (-</w:t>
      </w:r>
      <w:proofErr w:type="spellStart"/>
      <w:r w:rsidRPr="00A97BFB">
        <w:rPr>
          <w:rFonts w:ascii="Times New Roman" w:eastAsia="Times New Roman" w:hAnsi="Times New Roman" w:cs="Times New Roman"/>
          <w:i/>
          <w:sz w:val="22"/>
          <w:szCs w:val="22"/>
          <w:lang w:eastAsia="en-US"/>
        </w:rPr>
        <w:t>us</w:t>
      </w:r>
      <w:proofErr w:type="spellEnd"/>
      <w:r w:rsidRPr="00A97BFB">
        <w:rPr>
          <w:rFonts w:ascii="Times New Roman" w:eastAsia="Times New Roman" w:hAnsi="Times New Roman" w:cs="Times New Roman"/>
          <w:i/>
          <w:sz w:val="22"/>
          <w:szCs w:val="22"/>
          <w:lang w:eastAsia="en-US"/>
        </w:rPr>
        <w:t>), subteikėją (-</w:t>
      </w:r>
      <w:proofErr w:type="spellStart"/>
      <w:r w:rsidRPr="00A97BFB">
        <w:rPr>
          <w:rFonts w:ascii="Times New Roman" w:eastAsia="Times New Roman" w:hAnsi="Times New Roman" w:cs="Times New Roman"/>
          <w:i/>
          <w:sz w:val="22"/>
          <w:szCs w:val="22"/>
          <w:lang w:eastAsia="en-US"/>
        </w:rPr>
        <w:t>us</w:t>
      </w:r>
      <w:proofErr w:type="spellEnd"/>
      <w:r w:rsidRPr="00A97BFB">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EB3E082" w14:textId="77777777" w:rsidR="00A97BFB" w:rsidRPr="00A97BFB" w:rsidRDefault="00A97BFB" w:rsidP="00A97BFB">
      <w:pPr>
        <w:spacing w:line="240" w:lineRule="auto"/>
        <w:ind w:firstLine="720"/>
        <w:rPr>
          <w:rFonts w:ascii="Times New Roman" w:eastAsia="Times New Roman" w:hAnsi="Times New Roman" w:cs="Times New Roman"/>
          <w:sz w:val="10"/>
          <w:szCs w:val="24"/>
          <w:lang w:eastAsia="en-US"/>
        </w:rPr>
      </w:pPr>
    </w:p>
    <w:p w14:paraId="05B8DD9B" w14:textId="77777777" w:rsidR="00A97BFB" w:rsidRPr="00A97BFB" w:rsidRDefault="00A97BFB" w:rsidP="00A97BFB">
      <w:pPr>
        <w:suppressAutoHyphens/>
        <w:spacing w:line="240" w:lineRule="auto"/>
        <w:ind w:firstLine="709"/>
        <w:rPr>
          <w:rFonts w:ascii="Times New Roman" w:eastAsia="Times New Roman" w:hAnsi="Times New Roman" w:cs="Times New Roman"/>
          <w:sz w:val="12"/>
          <w:szCs w:val="12"/>
          <w:lang w:eastAsia="en-US"/>
        </w:rPr>
      </w:pPr>
    </w:p>
    <w:p w14:paraId="201A38E2" w14:textId="43039E08" w:rsidR="00A97BFB" w:rsidRPr="00A97BFB" w:rsidRDefault="00A97BFB" w:rsidP="00A97BFB">
      <w:pPr>
        <w:spacing w:line="240" w:lineRule="auto"/>
        <w:ind w:firstLine="709"/>
        <w:outlineLvl w:val="1"/>
        <w:rPr>
          <w:rFonts w:ascii="Times New Roman" w:eastAsia="Times New Roman" w:hAnsi="Times New Roman" w:cs="Times New Roman"/>
          <w:b/>
          <w:bCs/>
          <w:sz w:val="24"/>
          <w:szCs w:val="20"/>
          <w:lang w:eastAsia="en-US"/>
        </w:rPr>
      </w:pPr>
      <w:r w:rsidRPr="00A97BFB">
        <w:rPr>
          <w:rFonts w:ascii="Times New Roman" w:eastAsia="Times New Roman" w:hAnsi="Times New Roman" w:cs="Times New Roman"/>
          <w:sz w:val="24"/>
          <w:szCs w:val="20"/>
          <w:lang w:eastAsia="en-US"/>
        </w:rPr>
        <w:t xml:space="preserve">5. Mes siūlome šias </w:t>
      </w:r>
      <w:r w:rsidR="00FA19F7">
        <w:rPr>
          <w:rFonts w:ascii="Times New Roman" w:eastAsia="Times New Roman" w:hAnsi="Times New Roman" w:cs="Times New Roman"/>
          <w:sz w:val="24"/>
          <w:szCs w:val="20"/>
          <w:lang w:eastAsia="en-US"/>
        </w:rPr>
        <w:t xml:space="preserve">prekių </w:t>
      </w:r>
      <w:r w:rsidRPr="00A97BFB">
        <w:rPr>
          <w:rFonts w:ascii="Times New Roman" w:eastAsia="Times New Roman" w:hAnsi="Times New Roman" w:cs="Times New Roman"/>
          <w:sz w:val="24"/>
          <w:szCs w:val="20"/>
          <w:lang w:eastAsia="en-US"/>
        </w:rPr>
        <w:t>kainas:</w:t>
      </w:r>
    </w:p>
    <w:p w14:paraId="29050B12" w14:textId="77777777" w:rsidR="00A97BFB" w:rsidRPr="00A97BFB" w:rsidRDefault="00A97BFB" w:rsidP="00A97BFB">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763"/>
        <w:gridCol w:w="1157"/>
        <w:gridCol w:w="1290"/>
        <w:gridCol w:w="1346"/>
        <w:gridCol w:w="1494"/>
      </w:tblGrid>
      <w:tr w:rsidR="00FA19F7" w:rsidRPr="00A97BFB" w14:paraId="5E359CBD" w14:textId="77777777" w:rsidTr="00FA19F7">
        <w:tc>
          <w:tcPr>
            <w:tcW w:w="651" w:type="dxa"/>
          </w:tcPr>
          <w:p w14:paraId="41868AA1" w14:textId="77777777" w:rsidR="00FA19F7" w:rsidRPr="00A97BFB" w:rsidRDefault="00FA19F7" w:rsidP="00A97BFB">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Eil.</w:t>
            </w:r>
          </w:p>
          <w:p w14:paraId="61811B34" w14:textId="77777777" w:rsidR="00FA19F7" w:rsidRPr="00A97BFB" w:rsidRDefault="00FA19F7" w:rsidP="00A97BFB">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Nr.</w:t>
            </w:r>
          </w:p>
        </w:tc>
        <w:tc>
          <w:tcPr>
            <w:tcW w:w="3763" w:type="dxa"/>
          </w:tcPr>
          <w:p w14:paraId="30FD7621" w14:textId="77777777" w:rsidR="00FA19F7" w:rsidRPr="00A97BFB" w:rsidRDefault="00FA19F7" w:rsidP="00A97BFB">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Pavadinimas</w:t>
            </w:r>
          </w:p>
        </w:tc>
        <w:tc>
          <w:tcPr>
            <w:tcW w:w="1157" w:type="dxa"/>
          </w:tcPr>
          <w:p w14:paraId="042B92FA" w14:textId="3E5CEB1E" w:rsidR="00FA19F7" w:rsidRPr="00A97BFB" w:rsidRDefault="00FA19F7" w:rsidP="00FA19F7">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Mato vnt.</w:t>
            </w:r>
          </w:p>
        </w:tc>
        <w:tc>
          <w:tcPr>
            <w:tcW w:w="1290" w:type="dxa"/>
          </w:tcPr>
          <w:p w14:paraId="06A99A79" w14:textId="53587920" w:rsidR="00FA19F7" w:rsidRPr="00A97BFB" w:rsidRDefault="00FA19F7" w:rsidP="00A97BFB">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 xml:space="preserve">Kiekis </w:t>
            </w:r>
          </w:p>
        </w:tc>
        <w:tc>
          <w:tcPr>
            <w:tcW w:w="1346" w:type="dxa"/>
          </w:tcPr>
          <w:p w14:paraId="38C64BB6" w14:textId="078268F4" w:rsidR="00FA19F7" w:rsidRPr="00A97BFB" w:rsidRDefault="00A852E7" w:rsidP="00A97BFB">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Vieno mato vieneto kaina be PVM</w:t>
            </w:r>
          </w:p>
        </w:tc>
        <w:tc>
          <w:tcPr>
            <w:tcW w:w="1494" w:type="dxa"/>
          </w:tcPr>
          <w:p w14:paraId="3397B633" w14:textId="269EE510" w:rsidR="00FA19F7" w:rsidRPr="00A97BFB" w:rsidRDefault="00FA19F7" w:rsidP="00A97BFB">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Kaina Eur be PVM</w:t>
            </w:r>
          </w:p>
        </w:tc>
      </w:tr>
      <w:tr w:rsidR="00A852E7" w:rsidRPr="00A852E7" w14:paraId="7DD49A04" w14:textId="77777777" w:rsidTr="00FA19F7">
        <w:tc>
          <w:tcPr>
            <w:tcW w:w="651" w:type="dxa"/>
          </w:tcPr>
          <w:p w14:paraId="6105C028" w14:textId="60257507" w:rsidR="00A852E7" w:rsidRPr="00A852E7" w:rsidRDefault="00A852E7" w:rsidP="00A97BFB">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1</w:t>
            </w:r>
          </w:p>
        </w:tc>
        <w:tc>
          <w:tcPr>
            <w:tcW w:w="3763" w:type="dxa"/>
          </w:tcPr>
          <w:p w14:paraId="34A99C1E" w14:textId="180764D6" w:rsidR="00A852E7" w:rsidRPr="00A852E7" w:rsidRDefault="00A852E7" w:rsidP="00A97BFB">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2</w:t>
            </w:r>
          </w:p>
        </w:tc>
        <w:tc>
          <w:tcPr>
            <w:tcW w:w="1157" w:type="dxa"/>
          </w:tcPr>
          <w:p w14:paraId="69D6FFB7" w14:textId="6EB430AB" w:rsidR="00A852E7" w:rsidRPr="00A852E7" w:rsidRDefault="00A852E7" w:rsidP="00FA19F7">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3</w:t>
            </w:r>
          </w:p>
        </w:tc>
        <w:tc>
          <w:tcPr>
            <w:tcW w:w="1290" w:type="dxa"/>
          </w:tcPr>
          <w:p w14:paraId="781D00FE" w14:textId="11BC028A" w:rsidR="00A852E7" w:rsidRPr="00A852E7" w:rsidRDefault="00A852E7" w:rsidP="00A97BFB">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4</w:t>
            </w:r>
          </w:p>
        </w:tc>
        <w:tc>
          <w:tcPr>
            <w:tcW w:w="1346" w:type="dxa"/>
          </w:tcPr>
          <w:p w14:paraId="0BBC1799" w14:textId="74BA29B1" w:rsidR="00A852E7" w:rsidRPr="00A852E7" w:rsidRDefault="00A852E7" w:rsidP="00A97BFB">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5</w:t>
            </w:r>
          </w:p>
        </w:tc>
        <w:tc>
          <w:tcPr>
            <w:tcW w:w="1494" w:type="dxa"/>
          </w:tcPr>
          <w:p w14:paraId="49E1FDDB" w14:textId="4D65589D" w:rsidR="00A852E7" w:rsidRPr="00A852E7" w:rsidRDefault="00A852E7" w:rsidP="00A97BFB">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6</w:t>
            </w:r>
            <w:r>
              <w:rPr>
                <w:rFonts w:ascii="Times New Roman" w:eastAsia="Times New Roman" w:hAnsi="Times New Roman" w:cs="Times New Roman"/>
                <w:sz w:val="18"/>
                <w:szCs w:val="18"/>
                <w:lang w:eastAsia="en-US"/>
              </w:rPr>
              <w:t xml:space="preserve"> (4x5)</w:t>
            </w:r>
          </w:p>
        </w:tc>
      </w:tr>
      <w:tr w:rsidR="00FA19F7" w:rsidRPr="00A97BFB" w14:paraId="03B60E90" w14:textId="77777777" w:rsidTr="00FA19F7">
        <w:tc>
          <w:tcPr>
            <w:tcW w:w="651" w:type="dxa"/>
          </w:tcPr>
          <w:p w14:paraId="49CAF32C" w14:textId="77777777" w:rsidR="00FA19F7" w:rsidRPr="00E84DB3" w:rsidRDefault="00FA19F7" w:rsidP="00A97BFB">
            <w:pPr>
              <w:spacing w:line="240" w:lineRule="auto"/>
              <w:ind w:left="-83"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3763" w:type="dxa"/>
          </w:tcPr>
          <w:p w14:paraId="09DFCA23" w14:textId="2BE191D9" w:rsidR="00FA19F7" w:rsidRPr="00E84DB3" w:rsidRDefault="0046564B" w:rsidP="00A97BFB">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Lengvasis automobilis</w:t>
            </w:r>
          </w:p>
        </w:tc>
        <w:tc>
          <w:tcPr>
            <w:tcW w:w="1157" w:type="dxa"/>
          </w:tcPr>
          <w:p w14:paraId="4B62523E" w14:textId="69F1384D" w:rsidR="00FA19F7" w:rsidRPr="00E84DB3" w:rsidRDefault="00E84DB3" w:rsidP="00A97BFB">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vnt</w:t>
            </w:r>
            <w:r w:rsidR="00FA19F7" w:rsidRPr="00E84DB3">
              <w:rPr>
                <w:rFonts w:ascii="Times New Roman" w:eastAsia="Times New Roman" w:hAnsi="Times New Roman" w:cs="Times New Roman"/>
                <w:sz w:val="24"/>
                <w:szCs w:val="24"/>
                <w:lang w:eastAsia="en-US"/>
              </w:rPr>
              <w:t>.</w:t>
            </w:r>
          </w:p>
        </w:tc>
        <w:tc>
          <w:tcPr>
            <w:tcW w:w="1290" w:type="dxa"/>
          </w:tcPr>
          <w:p w14:paraId="695A4A73" w14:textId="52F43BDD" w:rsidR="00FA19F7" w:rsidRPr="00E84DB3" w:rsidRDefault="00E84DB3" w:rsidP="00A97BFB">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1346" w:type="dxa"/>
          </w:tcPr>
          <w:p w14:paraId="5CCD5EE6" w14:textId="77777777" w:rsidR="00FA19F7" w:rsidRPr="00A852E7" w:rsidRDefault="00FA19F7" w:rsidP="00A97BFB">
            <w:pPr>
              <w:spacing w:line="240" w:lineRule="auto"/>
              <w:ind w:firstLine="0"/>
              <w:jc w:val="center"/>
              <w:rPr>
                <w:rFonts w:ascii="Times New Roman" w:eastAsia="Times New Roman" w:hAnsi="Times New Roman" w:cs="Times New Roman"/>
                <w:color w:val="C00000"/>
                <w:sz w:val="24"/>
                <w:szCs w:val="24"/>
                <w:lang w:eastAsia="en-US"/>
              </w:rPr>
            </w:pPr>
          </w:p>
        </w:tc>
        <w:tc>
          <w:tcPr>
            <w:tcW w:w="1494" w:type="dxa"/>
          </w:tcPr>
          <w:p w14:paraId="47E6FE49" w14:textId="2A536819" w:rsidR="00FA19F7" w:rsidRPr="00A97BFB" w:rsidRDefault="00FA19F7" w:rsidP="00A97BFB">
            <w:pPr>
              <w:spacing w:line="240" w:lineRule="auto"/>
              <w:ind w:firstLine="0"/>
              <w:jc w:val="center"/>
              <w:rPr>
                <w:rFonts w:ascii="Times New Roman" w:eastAsia="Times New Roman" w:hAnsi="Times New Roman" w:cs="Times New Roman"/>
                <w:color w:val="C00000"/>
                <w:sz w:val="24"/>
                <w:szCs w:val="24"/>
                <w:lang w:eastAsia="en-US"/>
              </w:rPr>
            </w:pPr>
          </w:p>
        </w:tc>
      </w:tr>
      <w:tr w:rsidR="00E84DB3" w:rsidRPr="00A97BFB" w14:paraId="222FE89C" w14:textId="77777777" w:rsidTr="005D0F14">
        <w:tc>
          <w:tcPr>
            <w:tcW w:w="6861" w:type="dxa"/>
            <w:gridSpan w:val="4"/>
            <w:tcBorders>
              <w:bottom w:val="single" w:sz="4" w:space="0" w:color="auto"/>
            </w:tcBorders>
            <w:shd w:val="clear" w:color="auto" w:fill="F2F2F2"/>
          </w:tcPr>
          <w:p w14:paraId="7A596E32" w14:textId="1E8F05DC" w:rsidR="00E84DB3" w:rsidRPr="00A97BFB" w:rsidRDefault="00E84DB3" w:rsidP="00A97BFB">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kaina Eur be PVM:</w:t>
            </w:r>
          </w:p>
        </w:tc>
        <w:tc>
          <w:tcPr>
            <w:tcW w:w="1346" w:type="dxa"/>
            <w:tcBorders>
              <w:bottom w:val="single" w:sz="4" w:space="0" w:color="auto"/>
            </w:tcBorders>
            <w:shd w:val="clear" w:color="auto" w:fill="F2F2F2"/>
          </w:tcPr>
          <w:p w14:paraId="0A0CFB20" w14:textId="77777777" w:rsidR="00E84DB3" w:rsidRPr="00A97BFB" w:rsidRDefault="00E84DB3" w:rsidP="00A97BFB">
            <w:pPr>
              <w:spacing w:line="240" w:lineRule="auto"/>
              <w:ind w:firstLine="0"/>
              <w:jc w:val="right"/>
              <w:rPr>
                <w:rFonts w:ascii="Times New Roman" w:eastAsia="Times New Roman" w:hAnsi="Times New Roman" w:cs="Times New Roman"/>
                <w:sz w:val="24"/>
                <w:szCs w:val="24"/>
                <w:lang w:eastAsia="en-US"/>
              </w:rPr>
            </w:pPr>
          </w:p>
        </w:tc>
        <w:tc>
          <w:tcPr>
            <w:tcW w:w="1494" w:type="dxa"/>
            <w:tcBorders>
              <w:bottom w:val="single" w:sz="4" w:space="0" w:color="auto"/>
            </w:tcBorders>
            <w:shd w:val="clear" w:color="auto" w:fill="F2F2F2"/>
          </w:tcPr>
          <w:p w14:paraId="53E563BB" w14:textId="444AF104" w:rsidR="00E84DB3" w:rsidRPr="00A97BFB" w:rsidRDefault="00E84DB3" w:rsidP="00A97BFB">
            <w:pPr>
              <w:spacing w:line="240" w:lineRule="auto"/>
              <w:ind w:firstLine="0"/>
              <w:jc w:val="right"/>
              <w:rPr>
                <w:rFonts w:ascii="Times New Roman" w:eastAsia="Times New Roman" w:hAnsi="Times New Roman" w:cs="Times New Roman"/>
                <w:sz w:val="24"/>
                <w:szCs w:val="24"/>
                <w:lang w:eastAsia="en-US"/>
              </w:rPr>
            </w:pPr>
          </w:p>
        </w:tc>
      </w:tr>
      <w:tr w:rsidR="00E84DB3" w:rsidRPr="00A97BFB" w14:paraId="3F0BADBA" w14:textId="77777777" w:rsidTr="000D04B2">
        <w:tc>
          <w:tcPr>
            <w:tcW w:w="6861" w:type="dxa"/>
            <w:gridSpan w:val="4"/>
            <w:tcBorders>
              <w:top w:val="single" w:sz="4" w:space="0" w:color="auto"/>
            </w:tcBorders>
            <w:shd w:val="clear" w:color="auto" w:fill="F2F2F2"/>
          </w:tcPr>
          <w:p w14:paraId="22FB5CD3" w14:textId="14A094BF" w:rsidR="00E84DB3" w:rsidRPr="00A97BFB" w:rsidRDefault="00E84DB3" w:rsidP="00A97BFB">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PVM ( 21 proc.):</w:t>
            </w:r>
          </w:p>
        </w:tc>
        <w:tc>
          <w:tcPr>
            <w:tcW w:w="1346" w:type="dxa"/>
            <w:tcBorders>
              <w:top w:val="single" w:sz="4" w:space="0" w:color="auto"/>
            </w:tcBorders>
            <w:shd w:val="clear" w:color="auto" w:fill="F2F2F2"/>
          </w:tcPr>
          <w:p w14:paraId="493B9C4E" w14:textId="77777777" w:rsidR="00E84DB3" w:rsidRPr="00A97BFB" w:rsidRDefault="00E84DB3" w:rsidP="00A97BFB">
            <w:pPr>
              <w:spacing w:line="240" w:lineRule="auto"/>
              <w:ind w:firstLine="0"/>
              <w:jc w:val="right"/>
              <w:rPr>
                <w:rFonts w:ascii="Times New Roman" w:eastAsia="Times New Roman" w:hAnsi="Times New Roman" w:cs="Times New Roman"/>
                <w:sz w:val="24"/>
                <w:szCs w:val="24"/>
                <w:lang w:eastAsia="en-US"/>
              </w:rPr>
            </w:pPr>
          </w:p>
        </w:tc>
        <w:tc>
          <w:tcPr>
            <w:tcW w:w="1494" w:type="dxa"/>
            <w:tcBorders>
              <w:top w:val="single" w:sz="4" w:space="0" w:color="auto"/>
            </w:tcBorders>
            <w:shd w:val="clear" w:color="auto" w:fill="F2F2F2"/>
          </w:tcPr>
          <w:p w14:paraId="2024CE51" w14:textId="2F0AB7D8" w:rsidR="00E84DB3" w:rsidRPr="00A97BFB" w:rsidRDefault="00E84DB3" w:rsidP="00A97BFB">
            <w:pPr>
              <w:spacing w:line="240" w:lineRule="auto"/>
              <w:ind w:firstLine="0"/>
              <w:jc w:val="right"/>
              <w:rPr>
                <w:rFonts w:ascii="Times New Roman" w:eastAsia="Times New Roman" w:hAnsi="Times New Roman" w:cs="Times New Roman"/>
                <w:sz w:val="24"/>
                <w:szCs w:val="24"/>
                <w:lang w:eastAsia="en-US"/>
              </w:rPr>
            </w:pPr>
          </w:p>
        </w:tc>
      </w:tr>
      <w:tr w:rsidR="00E84DB3" w:rsidRPr="00A97BFB" w14:paraId="2B288658" w14:textId="77777777" w:rsidTr="00756C79">
        <w:tc>
          <w:tcPr>
            <w:tcW w:w="6861" w:type="dxa"/>
            <w:gridSpan w:val="4"/>
            <w:shd w:val="clear" w:color="auto" w:fill="F2F2F2"/>
          </w:tcPr>
          <w:p w14:paraId="3E148A2B" w14:textId="4602B5FA" w:rsidR="00E84DB3" w:rsidRPr="00A97BFB" w:rsidRDefault="00E84DB3" w:rsidP="00A97BFB">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kaina Eur su PVM:</w:t>
            </w:r>
          </w:p>
        </w:tc>
        <w:tc>
          <w:tcPr>
            <w:tcW w:w="1346" w:type="dxa"/>
            <w:shd w:val="clear" w:color="auto" w:fill="F2F2F2"/>
          </w:tcPr>
          <w:p w14:paraId="7D95AC77" w14:textId="77777777" w:rsidR="00E84DB3" w:rsidRPr="00A97BFB" w:rsidRDefault="00E84DB3" w:rsidP="00A97BFB">
            <w:pPr>
              <w:spacing w:line="240" w:lineRule="auto"/>
              <w:ind w:firstLine="0"/>
              <w:jc w:val="right"/>
              <w:rPr>
                <w:rFonts w:ascii="Times New Roman" w:eastAsia="Times New Roman" w:hAnsi="Times New Roman" w:cs="Times New Roman"/>
                <w:sz w:val="24"/>
                <w:szCs w:val="24"/>
                <w:lang w:eastAsia="en-US"/>
              </w:rPr>
            </w:pPr>
          </w:p>
        </w:tc>
        <w:tc>
          <w:tcPr>
            <w:tcW w:w="1494" w:type="dxa"/>
            <w:shd w:val="clear" w:color="auto" w:fill="F2F2F2"/>
          </w:tcPr>
          <w:p w14:paraId="3505660B" w14:textId="0EE83714" w:rsidR="00E84DB3" w:rsidRPr="00A97BFB" w:rsidRDefault="00E84DB3" w:rsidP="00A97BFB">
            <w:pPr>
              <w:spacing w:line="240" w:lineRule="auto"/>
              <w:ind w:firstLine="0"/>
              <w:jc w:val="right"/>
              <w:rPr>
                <w:rFonts w:ascii="Times New Roman" w:eastAsia="Times New Roman" w:hAnsi="Times New Roman" w:cs="Times New Roman"/>
                <w:sz w:val="24"/>
                <w:szCs w:val="24"/>
                <w:lang w:eastAsia="en-US"/>
              </w:rPr>
            </w:pPr>
          </w:p>
        </w:tc>
      </w:tr>
    </w:tbl>
    <w:p w14:paraId="4CB6A959" w14:textId="77777777" w:rsidR="00A97BFB" w:rsidRPr="00A97BFB" w:rsidRDefault="00A97BFB" w:rsidP="00A97BFB">
      <w:pPr>
        <w:spacing w:line="240" w:lineRule="auto"/>
        <w:ind w:firstLine="720"/>
        <w:jc w:val="left"/>
        <w:rPr>
          <w:rFonts w:ascii="Times New Roman" w:eastAsia="Times New Roman" w:hAnsi="Times New Roman" w:cs="Times New Roman"/>
          <w:b/>
          <w:sz w:val="24"/>
          <w:szCs w:val="24"/>
          <w:lang w:eastAsia="en-US"/>
        </w:rPr>
      </w:pPr>
    </w:p>
    <w:p w14:paraId="168B8AD5" w14:textId="77777777" w:rsidR="00A97BFB" w:rsidRPr="00A97BFB" w:rsidRDefault="00A97BFB" w:rsidP="00A97BFB">
      <w:pPr>
        <w:spacing w:line="240" w:lineRule="auto"/>
        <w:ind w:firstLine="720"/>
        <w:jc w:val="left"/>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sz w:val="24"/>
          <w:szCs w:val="24"/>
          <w:lang w:eastAsia="en-US"/>
        </w:rPr>
        <w:t>Pasiūlymo kaina su PVM</w:t>
      </w:r>
      <w:r w:rsidRPr="00A97BFB">
        <w:rPr>
          <w:rFonts w:ascii="Times New Roman" w:eastAsia="Times New Roman" w:hAnsi="Times New Roman" w:cs="Times New Roman"/>
          <w:sz w:val="24"/>
          <w:szCs w:val="24"/>
          <w:lang w:eastAsia="en-US"/>
        </w:rPr>
        <w:t xml:space="preserve"> ___________________________________</w:t>
      </w:r>
    </w:p>
    <w:p w14:paraId="0259DC82" w14:textId="77777777" w:rsidR="00A97BFB" w:rsidRPr="00A97BFB" w:rsidRDefault="00A97BFB" w:rsidP="00A97BFB">
      <w:pPr>
        <w:spacing w:line="240" w:lineRule="auto"/>
        <w:ind w:firstLine="0"/>
        <w:jc w:val="left"/>
        <w:rPr>
          <w:rFonts w:ascii="Times New Roman" w:eastAsia="Times New Roman" w:hAnsi="Times New Roman" w:cs="Times New Roman"/>
          <w:sz w:val="20"/>
          <w:szCs w:val="24"/>
          <w:lang w:eastAsia="en-US"/>
        </w:rPr>
      </w:pPr>
      <w:r w:rsidRPr="00A97BFB">
        <w:rPr>
          <w:rFonts w:ascii="Times New Roman" w:eastAsia="Times New Roman" w:hAnsi="Times New Roman" w:cs="Times New Roman"/>
          <w:sz w:val="20"/>
          <w:szCs w:val="24"/>
          <w:lang w:eastAsia="en-US"/>
        </w:rPr>
        <w:t xml:space="preserve">                                                                        (pasiūlymo kainą nurodyti skaičiais ir žodžiais)</w:t>
      </w:r>
    </w:p>
    <w:p w14:paraId="4C6D1382" w14:textId="77777777" w:rsidR="00A97BFB" w:rsidRPr="00A97BFB" w:rsidRDefault="00A97BFB" w:rsidP="00A97BFB">
      <w:pPr>
        <w:spacing w:line="240" w:lineRule="auto"/>
        <w:ind w:firstLine="0"/>
        <w:jc w:val="left"/>
        <w:rPr>
          <w:rFonts w:ascii="Times New Roman" w:eastAsia="Times New Roman" w:hAnsi="Times New Roman" w:cs="Times New Roman"/>
          <w:sz w:val="6"/>
          <w:szCs w:val="6"/>
          <w:lang w:eastAsia="en-US"/>
        </w:rPr>
      </w:pPr>
    </w:p>
    <w:p w14:paraId="0F92497C"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 xml:space="preserve">         Į šią sumą įeina visos išlaidos ir visi mokesčiai, taip pat ir PVM, kuris sudaro _______ Eur.</w:t>
      </w:r>
    </w:p>
    <w:p w14:paraId="7A19C9B3" w14:textId="77777777" w:rsidR="00A97BFB" w:rsidRPr="00A97BFB" w:rsidRDefault="00A97BFB" w:rsidP="00A97BFB">
      <w:pPr>
        <w:tabs>
          <w:tab w:val="left" w:pos="720"/>
        </w:tabs>
        <w:spacing w:line="240" w:lineRule="auto"/>
        <w:ind w:firstLine="0"/>
        <w:rPr>
          <w:rFonts w:ascii="Times New Roman" w:eastAsia="Times New Roman" w:hAnsi="Times New Roman" w:cs="Times New Roman"/>
          <w:sz w:val="24"/>
          <w:szCs w:val="24"/>
          <w:lang w:eastAsia="en-US"/>
        </w:rPr>
      </w:pPr>
    </w:p>
    <w:p w14:paraId="4A5BC5F2" w14:textId="116BF15F" w:rsidR="00A97BFB" w:rsidRPr="00A97BFB" w:rsidRDefault="00A97BFB" w:rsidP="00A97BFB">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sidR="00A852E7">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3DC5C0BD" w14:textId="77777777" w:rsidR="00A97BFB" w:rsidRPr="00A97BFB" w:rsidRDefault="00A97BFB" w:rsidP="00A97BFB">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667FD4BF" w14:textId="77777777" w:rsidR="00A97BFB" w:rsidRDefault="00A97BFB" w:rsidP="00A97BFB">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254A6935" w14:textId="77777777" w:rsidR="00623B52" w:rsidRDefault="00623B52" w:rsidP="00623B52">
      <w:pPr>
        <w:spacing w:line="240" w:lineRule="auto"/>
        <w:ind w:firstLine="397"/>
        <w:rPr>
          <w:rFonts w:ascii="Times New Roman" w:eastAsia="Lucida Sans Unicode" w:hAnsi="Times New Roman" w:cs="Times New Roman"/>
          <w:b/>
          <w:bCs/>
          <w:color w:val="000000"/>
          <w:sz w:val="24"/>
          <w:szCs w:val="24"/>
          <w:lang w:eastAsia="en-US"/>
        </w:rPr>
      </w:pPr>
    </w:p>
    <w:p w14:paraId="3896C4A1" w14:textId="77777777" w:rsidR="00C16921" w:rsidRDefault="00C16921" w:rsidP="00623B52">
      <w:pPr>
        <w:spacing w:line="240" w:lineRule="auto"/>
        <w:ind w:firstLine="397"/>
        <w:rPr>
          <w:rFonts w:ascii="Times New Roman" w:eastAsia="Lucida Sans Unicode" w:hAnsi="Times New Roman" w:cs="Times New Roman"/>
          <w:b/>
          <w:bCs/>
          <w:color w:val="FF0000"/>
          <w:sz w:val="24"/>
          <w:szCs w:val="24"/>
          <w:lang w:eastAsia="en-US"/>
        </w:rPr>
      </w:pPr>
    </w:p>
    <w:p w14:paraId="5A36A5B9" w14:textId="293E808E" w:rsidR="00623B52" w:rsidRPr="00826AAC" w:rsidRDefault="00826AAC" w:rsidP="00826AAC">
      <w:pPr>
        <w:spacing w:line="240" w:lineRule="auto"/>
        <w:ind w:left="397" w:firstLine="170"/>
        <w:rPr>
          <w:rFonts w:ascii="Times New Roman" w:eastAsia="Lucida Sans Unicode" w:hAnsi="Times New Roman" w:cs="Times New Roman"/>
          <w:b/>
          <w:bCs/>
          <w:color w:val="000000" w:themeColor="text1"/>
          <w:sz w:val="24"/>
          <w:szCs w:val="24"/>
          <w:lang w:eastAsia="en-US"/>
        </w:rPr>
      </w:pPr>
      <w:r>
        <w:rPr>
          <w:rFonts w:ascii="Times New Roman" w:eastAsia="Lucida Sans Unicode" w:hAnsi="Times New Roman" w:cs="Times New Roman"/>
          <w:b/>
          <w:bCs/>
          <w:color w:val="000000" w:themeColor="text1"/>
          <w:sz w:val="24"/>
          <w:szCs w:val="24"/>
          <w:lang w:eastAsia="en-US"/>
        </w:rPr>
        <w:t xml:space="preserve">   </w:t>
      </w:r>
      <w:r w:rsidR="00623B52" w:rsidRPr="00826AAC">
        <w:rPr>
          <w:rFonts w:ascii="Times New Roman" w:eastAsia="Lucida Sans Unicode" w:hAnsi="Times New Roman" w:cs="Times New Roman"/>
          <w:b/>
          <w:bCs/>
          <w:color w:val="000000" w:themeColor="text1"/>
          <w:sz w:val="24"/>
          <w:szCs w:val="24"/>
          <w:lang w:eastAsia="en-US"/>
        </w:rPr>
        <w:t>Kartu su šiuo pasiūlymu turi būti pateikta užpildyta techninė specifikacija 3 priedas.</w:t>
      </w:r>
    </w:p>
    <w:p w14:paraId="7D809D4B" w14:textId="77777777" w:rsidR="00623B52" w:rsidRPr="00826AAC" w:rsidRDefault="00623B52" w:rsidP="00623B52">
      <w:pPr>
        <w:spacing w:line="240" w:lineRule="auto"/>
        <w:ind w:firstLine="0"/>
        <w:rPr>
          <w:rFonts w:ascii="Times New Roman" w:eastAsia="Times New Roman" w:hAnsi="Times New Roman" w:cs="Times New Roman"/>
          <w:color w:val="000000" w:themeColor="text1"/>
          <w:sz w:val="24"/>
          <w:szCs w:val="24"/>
          <w:lang w:eastAsia="en-US"/>
        </w:rPr>
      </w:pPr>
    </w:p>
    <w:p w14:paraId="54D0AB84" w14:textId="3E92E5EA" w:rsidR="00FF4999" w:rsidRPr="0073694D" w:rsidRDefault="00C16921" w:rsidP="00FF4999">
      <w:pPr>
        <w:tabs>
          <w:tab w:val="left" w:pos="720"/>
        </w:tabs>
        <w:spacing w:line="240" w:lineRule="auto"/>
        <w:ind w:firstLine="0"/>
        <w:rPr>
          <w:rFonts w:ascii="Times New Roman" w:eastAsia="Times New Roman" w:hAnsi="Times New Roman" w:cs="Times New Roman"/>
          <w:b/>
          <w:sz w:val="24"/>
          <w:szCs w:val="24"/>
          <w:lang w:eastAsia="en-US"/>
        </w:rPr>
      </w:pPr>
      <w:r>
        <w:rPr>
          <w:rFonts w:ascii="Times New Roman" w:eastAsia="Lucida Sans Unicode" w:hAnsi="Times New Roman" w:cs="Tahoma"/>
          <w:color w:val="000000"/>
          <w:sz w:val="24"/>
          <w:szCs w:val="24"/>
          <w:lang w:eastAsia="en-US"/>
        </w:rPr>
        <w:tab/>
      </w:r>
      <w:r w:rsidR="00FF4999" w:rsidRPr="0073694D">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00FF4999" w:rsidRPr="0073694D">
        <w:rPr>
          <w:rFonts w:ascii="Times New Roman" w:eastAsia="Times New Roman" w:hAnsi="Times New Roman" w:cs="Times New Roman"/>
          <w:b/>
          <w:sz w:val="24"/>
          <w:szCs w:val="24"/>
          <w:lang w:eastAsia="en-US"/>
        </w:rPr>
        <w:t>teikiant sąskaitą per informacinę sistemą „</w:t>
      </w:r>
      <w:r w:rsidR="00FF4999">
        <w:rPr>
          <w:rFonts w:ascii="Times New Roman" w:eastAsia="Times New Roman" w:hAnsi="Times New Roman" w:cs="Times New Roman"/>
          <w:b/>
          <w:sz w:val="24"/>
          <w:szCs w:val="24"/>
          <w:lang w:eastAsia="en-US"/>
        </w:rPr>
        <w:t>SABIS</w:t>
      </w:r>
      <w:r w:rsidR="00FF4999" w:rsidRPr="0073694D">
        <w:rPr>
          <w:rFonts w:ascii="Times New Roman" w:eastAsia="Times New Roman" w:hAnsi="Times New Roman" w:cs="Times New Roman"/>
          <w:b/>
          <w:sz w:val="24"/>
          <w:szCs w:val="24"/>
          <w:lang w:eastAsia="en-US"/>
        </w:rPr>
        <w:t>“</w:t>
      </w:r>
      <w:r w:rsidR="00FF4999"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00FF4999" w:rsidRPr="0073694D">
        <w:rPr>
          <w:rFonts w:ascii="Times New Roman" w:eastAsia="Times New Roman" w:hAnsi="Times New Roman" w:cs="Times New Roman"/>
          <w:b/>
          <w:sz w:val="24"/>
          <w:szCs w:val="24"/>
          <w:lang w:eastAsia="en-US"/>
        </w:rPr>
        <w:t>.</w:t>
      </w:r>
    </w:p>
    <w:p w14:paraId="1F7189D3" w14:textId="6450D65F" w:rsidR="00A97BFB" w:rsidRPr="00A97BFB" w:rsidRDefault="00A97BFB" w:rsidP="00FF4999">
      <w:pPr>
        <w:tabs>
          <w:tab w:val="left" w:pos="720"/>
        </w:tabs>
        <w:spacing w:line="240" w:lineRule="auto"/>
        <w:ind w:firstLine="0"/>
        <w:rPr>
          <w:rFonts w:ascii="Times New Roman" w:eastAsia="Times New Roman" w:hAnsi="Times New Roman" w:cs="Times New Roman"/>
          <w:sz w:val="24"/>
          <w:szCs w:val="24"/>
          <w:lang w:eastAsia="en-US"/>
        </w:rPr>
      </w:pPr>
    </w:p>
    <w:p w14:paraId="61C13339" w14:textId="77777777" w:rsidR="00A97BFB" w:rsidRPr="00A97BFB" w:rsidRDefault="00A97BFB" w:rsidP="00A97BFB">
      <w:pPr>
        <w:tabs>
          <w:tab w:val="left" w:pos="720"/>
        </w:tabs>
        <w:spacing w:line="240" w:lineRule="auto"/>
        <w:ind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BD70E2A" w14:textId="77777777" w:rsidR="00A97BFB" w:rsidRPr="00A97BFB" w:rsidRDefault="00A97BFB" w:rsidP="00A97BFB">
      <w:pPr>
        <w:spacing w:line="240" w:lineRule="auto"/>
        <w:ind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Kartu su pasiūlymu pateikiami šie dokumentai:</w:t>
      </w:r>
    </w:p>
    <w:p w14:paraId="14472FC9" w14:textId="77777777" w:rsidR="00A97BFB" w:rsidRPr="00A97BFB" w:rsidRDefault="00A97BFB" w:rsidP="00A97BFB">
      <w:pPr>
        <w:spacing w:line="240" w:lineRule="auto"/>
        <w:ind w:firstLine="720"/>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A97BFB" w:rsidRPr="00A97BFB" w14:paraId="36039464" w14:textId="77777777" w:rsidTr="00971CFF">
        <w:tc>
          <w:tcPr>
            <w:tcW w:w="675" w:type="dxa"/>
          </w:tcPr>
          <w:p w14:paraId="0A00F349" w14:textId="77777777" w:rsidR="00A97BFB" w:rsidRPr="00A97BFB" w:rsidRDefault="00A97BFB" w:rsidP="00A97BFB">
            <w:pPr>
              <w:spacing w:line="240" w:lineRule="auto"/>
              <w:ind w:firstLine="0"/>
              <w:jc w:val="center"/>
              <w:rPr>
                <w:rFonts w:ascii="Times New Roman" w:eastAsia="Times New Roman" w:hAnsi="Times New Roman" w:cs="Times New Roman"/>
                <w:sz w:val="24"/>
                <w:szCs w:val="24"/>
                <w:lang w:eastAsia="en-US"/>
              </w:rPr>
            </w:pPr>
            <w:proofErr w:type="spellStart"/>
            <w:r w:rsidRPr="00A97BFB">
              <w:rPr>
                <w:rFonts w:ascii="Times New Roman" w:eastAsia="Times New Roman" w:hAnsi="Times New Roman" w:cs="Times New Roman"/>
                <w:sz w:val="24"/>
                <w:szCs w:val="24"/>
                <w:lang w:eastAsia="en-US"/>
              </w:rPr>
              <w:t>Eil.Nr</w:t>
            </w:r>
            <w:proofErr w:type="spellEnd"/>
            <w:r w:rsidRPr="00A97BFB">
              <w:rPr>
                <w:rFonts w:ascii="Times New Roman" w:eastAsia="Times New Roman" w:hAnsi="Times New Roman" w:cs="Times New Roman"/>
                <w:sz w:val="24"/>
                <w:szCs w:val="24"/>
                <w:lang w:eastAsia="en-US"/>
              </w:rPr>
              <w:t>.</w:t>
            </w:r>
          </w:p>
        </w:tc>
        <w:tc>
          <w:tcPr>
            <w:tcW w:w="6518" w:type="dxa"/>
          </w:tcPr>
          <w:p w14:paraId="6181F303" w14:textId="77777777" w:rsidR="00A97BFB" w:rsidRPr="00A97BFB" w:rsidRDefault="00A97BFB" w:rsidP="00A97BFB">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Pateiktų dokumentų pavadinimas</w:t>
            </w:r>
          </w:p>
        </w:tc>
        <w:tc>
          <w:tcPr>
            <w:tcW w:w="2635" w:type="dxa"/>
          </w:tcPr>
          <w:p w14:paraId="51549C78" w14:textId="77777777" w:rsidR="00A97BFB" w:rsidRPr="00A97BFB" w:rsidRDefault="00A97BFB" w:rsidP="00A97BFB">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Dokumento puslapių skaičius</w:t>
            </w:r>
          </w:p>
        </w:tc>
      </w:tr>
      <w:tr w:rsidR="00A97BFB" w:rsidRPr="00A97BFB" w14:paraId="7C997BAC" w14:textId="77777777" w:rsidTr="00971CFF">
        <w:tc>
          <w:tcPr>
            <w:tcW w:w="675" w:type="dxa"/>
          </w:tcPr>
          <w:p w14:paraId="42609047"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c>
          <w:tcPr>
            <w:tcW w:w="6518" w:type="dxa"/>
          </w:tcPr>
          <w:p w14:paraId="0D8BC65E"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c>
          <w:tcPr>
            <w:tcW w:w="2635" w:type="dxa"/>
          </w:tcPr>
          <w:p w14:paraId="4645BE11"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r w:rsidR="00A97BFB" w:rsidRPr="00A97BFB" w14:paraId="4E2157F9" w14:textId="77777777" w:rsidTr="00971CFF">
        <w:tc>
          <w:tcPr>
            <w:tcW w:w="675" w:type="dxa"/>
          </w:tcPr>
          <w:p w14:paraId="272A6C19"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c>
          <w:tcPr>
            <w:tcW w:w="6518" w:type="dxa"/>
          </w:tcPr>
          <w:p w14:paraId="2181C33D" w14:textId="77777777" w:rsidR="00A97BFB" w:rsidRPr="00A97BFB" w:rsidRDefault="00A97BFB" w:rsidP="00A97BFB">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635" w:type="dxa"/>
          </w:tcPr>
          <w:p w14:paraId="0A2BD1EE"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bl>
    <w:p w14:paraId="7038D45B" w14:textId="77777777" w:rsidR="00A97BFB" w:rsidRPr="00A97BFB" w:rsidRDefault="00A97BFB" w:rsidP="00A97BFB">
      <w:pPr>
        <w:spacing w:line="240" w:lineRule="auto"/>
        <w:ind w:firstLine="0"/>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A97BFB" w:rsidRPr="00A97BFB" w14:paraId="069CBAEE" w14:textId="77777777" w:rsidTr="00971CFF">
        <w:trPr>
          <w:trHeight w:val="324"/>
        </w:trPr>
        <w:tc>
          <w:tcPr>
            <w:tcW w:w="9828" w:type="dxa"/>
            <w:gridSpan w:val="7"/>
          </w:tcPr>
          <w:p w14:paraId="4F378C49" w14:textId="77777777" w:rsidR="00A97BFB" w:rsidRPr="00A97BFB" w:rsidRDefault="00A97BFB" w:rsidP="00A97BFB">
            <w:pPr>
              <w:spacing w:line="240" w:lineRule="auto"/>
              <w:ind w:firstLine="0"/>
              <w:outlineLvl w:val="1"/>
              <w:rPr>
                <w:rFonts w:ascii="Times New Roman" w:eastAsia="Times New Roman" w:hAnsi="Times New Roman" w:cs="Times New Roman"/>
                <w:i/>
                <w:sz w:val="24"/>
                <w:szCs w:val="24"/>
                <w:lang w:eastAsia="en-US"/>
              </w:rPr>
            </w:pPr>
            <w:r w:rsidRPr="00A97BFB">
              <w:rPr>
                <w:rFonts w:ascii="Times New Roman" w:eastAsia="Times New Roman" w:hAnsi="Times New Roman" w:cs="Times New Roman"/>
                <w:sz w:val="24"/>
                <w:szCs w:val="24"/>
                <w:lang w:eastAsia="en-US"/>
              </w:rPr>
              <w:t>Šiame pasiūlyme yra pateikta ir konfidenciali informacija</w:t>
            </w:r>
            <w:r w:rsidRPr="00A97BFB">
              <w:rPr>
                <w:rFonts w:ascii="Times New Roman" w:eastAsia="Times New Roman" w:hAnsi="Times New Roman" w:cs="Times New Roman"/>
                <w:sz w:val="24"/>
                <w:szCs w:val="24"/>
                <w:vertAlign w:val="superscript"/>
                <w:lang w:eastAsia="en-US"/>
              </w:rPr>
              <w:t xml:space="preserve"> </w:t>
            </w:r>
            <w:r w:rsidRPr="00A97BFB">
              <w:rPr>
                <w:rFonts w:ascii="Times New Roman" w:eastAsia="Times New Roman" w:hAnsi="Times New Roman" w:cs="Times New Roman"/>
                <w:sz w:val="24"/>
                <w:szCs w:val="24"/>
                <w:lang w:eastAsia="en-US"/>
              </w:rPr>
              <w:t>(</w:t>
            </w:r>
            <w:r w:rsidRPr="00A97BFB">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210DB5A5" w14:textId="77777777" w:rsidR="00A97BFB" w:rsidRPr="00A97BFB" w:rsidRDefault="00A97BFB" w:rsidP="00A97BFB">
            <w:pPr>
              <w:spacing w:line="240" w:lineRule="auto"/>
              <w:ind w:firstLine="0"/>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A97BFB" w:rsidRPr="00A97BFB" w14:paraId="7C13C314" w14:textId="77777777" w:rsidTr="00971CFF">
              <w:tc>
                <w:tcPr>
                  <w:tcW w:w="709" w:type="dxa"/>
                  <w:tcBorders>
                    <w:top w:val="single" w:sz="4" w:space="0" w:color="auto"/>
                    <w:left w:val="single" w:sz="4" w:space="0" w:color="auto"/>
                    <w:bottom w:val="single" w:sz="4" w:space="0" w:color="auto"/>
                    <w:right w:val="single" w:sz="4" w:space="0" w:color="auto"/>
                  </w:tcBorders>
                  <w:vAlign w:val="center"/>
                  <w:hideMark/>
                </w:tcPr>
                <w:p w14:paraId="25FE4EB7" w14:textId="77777777" w:rsidR="00A97BFB" w:rsidRPr="00A97BFB" w:rsidRDefault="00A97BFB" w:rsidP="00A97BFB">
                  <w:pPr>
                    <w:spacing w:line="240" w:lineRule="auto"/>
                    <w:ind w:firstLine="0"/>
                    <w:jc w:val="center"/>
                    <w:rPr>
                      <w:rFonts w:ascii="Times New Roman" w:eastAsia="Times New Roman" w:hAnsi="Times New Roman" w:cs="Arial"/>
                      <w:bCs/>
                      <w:sz w:val="24"/>
                      <w:szCs w:val="24"/>
                      <w:lang w:val="en-US" w:eastAsia="en-US"/>
                    </w:rPr>
                  </w:pPr>
                  <w:r w:rsidRPr="00A97BFB">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81E78CE" w14:textId="77777777" w:rsidR="00A97BFB" w:rsidRPr="00A97BFB" w:rsidRDefault="00A97BFB" w:rsidP="00A97BFB">
                  <w:pPr>
                    <w:spacing w:line="240" w:lineRule="auto"/>
                    <w:ind w:firstLine="0"/>
                    <w:jc w:val="center"/>
                    <w:rPr>
                      <w:rFonts w:ascii="Times New Roman" w:eastAsia="Calibri" w:hAnsi="Times New Roman" w:cs="Arial"/>
                      <w:bCs/>
                      <w:sz w:val="24"/>
                      <w:szCs w:val="24"/>
                    </w:rPr>
                  </w:pPr>
                  <w:r w:rsidRPr="00A97BFB">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340D44C3" w14:textId="77777777" w:rsidR="00A97BFB" w:rsidRPr="00A97BFB" w:rsidRDefault="00A97BFB" w:rsidP="00A97BFB">
                  <w:pPr>
                    <w:spacing w:line="240" w:lineRule="auto"/>
                    <w:ind w:firstLine="0"/>
                    <w:jc w:val="center"/>
                    <w:rPr>
                      <w:rFonts w:ascii="Times New Roman" w:eastAsia="Calibri" w:hAnsi="Times New Roman" w:cs="Arial"/>
                      <w:bCs/>
                      <w:sz w:val="24"/>
                      <w:szCs w:val="24"/>
                    </w:rPr>
                  </w:pPr>
                  <w:r w:rsidRPr="00A97BFB">
                    <w:rPr>
                      <w:rFonts w:ascii="Times New Roman" w:eastAsia="Times New Roman" w:hAnsi="Times New Roman" w:cs="Arial"/>
                      <w:bCs/>
                      <w:sz w:val="24"/>
                      <w:szCs w:val="24"/>
                    </w:rPr>
                    <w:t>Kompiuterinės bylos (failo), kuriame yra konfidenciali informacija, pavadinimas</w:t>
                  </w:r>
                </w:p>
              </w:tc>
            </w:tr>
            <w:tr w:rsidR="00A97BFB" w:rsidRPr="00A97BFB" w14:paraId="7C8DF6D2" w14:textId="77777777" w:rsidTr="00971CFF">
              <w:tc>
                <w:tcPr>
                  <w:tcW w:w="709" w:type="dxa"/>
                  <w:tcBorders>
                    <w:top w:val="single" w:sz="4" w:space="0" w:color="auto"/>
                    <w:left w:val="single" w:sz="4" w:space="0" w:color="auto"/>
                    <w:bottom w:val="single" w:sz="4" w:space="0" w:color="auto"/>
                    <w:right w:val="single" w:sz="4" w:space="0" w:color="auto"/>
                  </w:tcBorders>
                  <w:vAlign w:val="center"/>
                </w:tcPr>
                <w:p w14:paraId="1D2FD918" w14:textId="77777777" w:rsidR="00A97BFB" w:rsidRPr="00A97BFB" w:rsidRDefault="00A97BFB">
                  <w:pPr>
                    <w:numPr>
                      <w:ilvl w:val="0"/>
                      <w:numId w:val="9"/>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FA826E3" w14:textId="77777777" w:rsidR="00A97BFB" w:rsidRPr="00A97BFB" w:rsidRDefault="00A97BFB" w:rsidP="00A97BFB">
                  <w:pPr>
                    <w:spacing w:line="276" w:lineRule="auto"/>
                    <w:ind w:firstLine="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00E8C303" w14:textId="77777777" w:rsidR="00A97BFB" w:rsidRPr="00A97BFB" w:rsidRDefault="00A97BFB" w:rsidP="00A97BFB">
                  <w:pPr>
                    <w:spacing w:line="276" w:lineRule="auto"/>
                    <w:ind w:firstLine="0"/>
                    <w:jc w:val="center"/>
                    <w:rPr>
                      <w:rFonts w:ascii="Times New Roman" w:eastAsia="Calibri" w:hAnsi="Times New Roman" w:cs="Arial"/>
                      <w:i/>
                      <w:sz w:val="24"/>
                      <w:szCs w:val="24"/>
                    </w:rPr>
                  </w:pPr>
                </w:p>
              </w:tc>
            </w:tr>
            <w:tr w:rsidR="00A97BFB" w:rsidRPr="00A97BFB" w14:paraId="05B884E7" w14:textId="77777777" w:rsidTr="00971CFF">
              <w:tc>
                <w:tcPr>
                  <w:tcW w:w="709" w:type="dxa"/>
                  <w:tcBorders>
                    <w:top w:val="single" w:sz="4" w:space="0" w:color="auto"/>
                    <w:left w:val="single" w:sz="4" w:space="0" w:color="auto"/>
                    <w:bottom w:val="single" w:sz="4" w:space="0" w:color="auto"/>
                    <w:right w:val="single" w:sz="4" w:space="0" w:color="auto"/>
                  </w:tcBorders>
                  <w:vAlign w:val="center"/>
                </w:tcPr>
                <w:p w14:paraId="6D42C0FC" w14:textId="77777777" w:rsidR="00A97BFB" w:rsidRPr="00A97BFB" w:rsidRDefault="00A97BFB">
                  <w:pPr>
                    <w:numPr>
                      <w:ilvl w:val="0"/>
                      <w:numId w:val="9"/>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4F2821A" w14:textId="77777777" w:rsidR="00A97BFB" w:rsidRPr="00A97BFB" w:rsidRDefault="00A97BFB" w:rsidP="00A97BFB">
                  <w:pPr>
                    <w:spacing w:line="276" w:lineRule="auto"/>
                    <w:ind w:firstLine="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5675F157" w14:textId="77777777" w:rsidR="00A97BFB" w:rsidRPr="00A97BFB" w:rsidRDefault="00A97BFB" w:rsidP="00A97BFB">
                  <w:pPr>
                    <w:spacing w:line="276" w:lineRule="auto"/>
                    <w:ind w:firstLine="0"/>
                    <w:jc w:val="center"/>
                    <w:rPr>
                      <w:rFonts w:ascii="Times New Roman" w:eastAsia="Calibri" w:hAnsi="Times New Roman" w:cs="Arial"/>
                      <w:i/>
                      <w:sz w:val="24"/>
                      <w:szCs w:val="24"/>
                    </w:rPr>
                  </w:pPr>
                </w:p>
              </w:tc>
            </w:tr>
            <w:tr w:rsidR="00A97BFB" w:rsidRPr="00A97BFB" w14:paraId="09EBA582" w14:textId="77777777" w:rsidTr="00971CFF">
              <w:tc>
                <w:tcPr>
                  <w:tcW w:w="709" w:type="dxa"/>
                  <w:tcBorders>
                    <w:top w:val="single" w:sz="4" w:space="0" w:color="auto"/>
                    <w:left w:val="single" w:sz="4" w:space="0" w:color="auto"/>
                    <w:bottom w:val="single" w:sz="4" w:space="0" w:color="auto"/>
                    <w:right w:val="single" w:sz="4" w:space="0" w:color="auto"/>
                  </w:tcBorders>
                  <w:vAlign w:val="center"/>
                </w:tcPr>
                <w:p w14:paraId="12CF53C8" w14:textId="77777777" w:rsidR="00A97BFB" w:rsidRPr="00A97BFB" w:rsidRDefault="00A97BFB">
                  <w:pPr>
                    <w:numPr>
                      <w:ilvl w:val="0"/>
                      <w:numId w:val="9"/>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6CDEC89" w14:textId="77777777" w:rsidR="00A97BFB" w:rsidRPr="00A97BFB" w:rsidRDefault="00A97BFB" w:rsidP="00A97BFB">
                  <w:pPr>
                    <w:spacing w:line="276" w:lineRule="auto"/>
                    <w:ind w:firstLine="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4F8052F" w14:textId="77777777" w:rsidR="00A97BFB" w:rsidRPr="00A97BFB" w:rsidRDefault="00A97BFB" w:rsidP="00A97BFB">
                  <w:pPr>
                    <w:spacing w:line="276" w:lineRule="auto"/>
                    <w:ind w:firstLine="0"/>
                    <w:jc w:val="center"/>
                    <w:rPr>
                      <w:rFonts w:ascii="Times New Roman" w:eastAsia="Calibri" w:hAnsi="Times New Roman" w:cs="Arial"/>
                      <w:i/>
                      <w:sz w:val="24"/>
                      <w:szCs w:val="24"/>
                    </w:rPr>
                  </w:pPr>
                </w:p>
              </w:tc>
            </w:tr>
          </w:tbl>
          <w:p w14:paraId="30392001" w14:textId="77777777" w:rsidR="00A97BFB" w:rsidRPr="00A97BFB" w:rsidRDefault="00A97BFB" w:rsidP="00A97BFB">
            <w:pPr>
              <w:spacing w:line="240" w:lineRule="auto"/>
              <w:ind w:right="-108" w:firstLine="720"/>
              <w:rPr>
                <w:rFonts w:ascii="Times New Roman" w:eastAsia="Times New Roman" w:hAnsi="Times New Roman" w:cs="Times New Roman"/>
                <w:sz w:val="24"/>
                <w:szCs w:val="24"/>
                <w:lang w:eastAsia="en-US"/>
              </w:rPr>
            </w:pPr>
          </w:p>
          <w:p w14:paraId="1A8D8D8C" w14:textId="77777777" w:rsidR="00A97BFB" w:rsidRPr="00A97BFB" w:rsidRDefault="00A97BFB" w:rsidP="00A97BFB">
            <w:pPr>
              <w:spacing w:line="240" w:lineRule="auto"/>
              <w:ind w:right="-108" w:firstLine="720"/>
              <w:rPr>
                <w:rFonts w:ascii="Times New Roman" w:eastAsia="Times New Roman" w:hAnsi="Times New Roman" w:cs="Times New Roman"/>
                <w:sz w:val="24"/>
                <w:szCs w:val="24"/>
                <w:lang w:eastAsia="en-US"/>
              </w:rPr>
            </w:pPr>
          </w:p>
          <w:p w14:paraId="437BFCC4" w14:textId="77777777" w:rsidR="00A97BFB" w:rsidRPr="00A97BFB" w:rsidRDefault="00A97BFB" w:rsidP="00A97BFB">
            <w:pPr>
              <w:spacing w:line="240" w:lineRule="auto"/>
              <w:ind w:right="-108"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Pasiūlymas galioja iki termino, nustatyto pirkimo dokumentuose.</w:t>
            </w:r>
          </w:p>
        </w:tc>
      </w:tr>
      <w:tr w:rsidR="00A97BFB" w:rsidRPr="00A97BFB" w14:paraId="20006172" w14:textId="77777777" w:rsidTr="00971CFF">
        <w:tc>
          <w:tcPr>
            <w:tcW w:w="2988" w:type="dxa"/>
          </w:tcPr>
          <w:p w14:paraId="45BBFA20" w14:textId="77777777" w:rsidR="00A97BFB" w:rsidRPr="00A97BFB" w:rsidRDefault="00A97BFB" w:rsidP="00A97BFB">
            <w:pPr>
              <w:spacing w:line="240" w:lineRule="auto"/>
              <w:ind w:firstLine="0"/>
              <w:jc w:val="left"/>
              <w:rPr>
                <w:rFonts w:ascii="Times New Roman" w:eastAsia="Times New Roman" w:hAnsi="Times New Roman" w:cs="Times New Roman"/>
                <w:sz w:val="24"/>
                <w:szCs w:val="24"/>
                <w:lang w:eastAsia="en-US"/>
              </w:rPr>
            </w:pPr>
          </w:p>
        </w:tc>
        <w:tc>
          <w:tcPr>
            <w:tcW w:w="6840" w:type="dxa"/>
            <w:gridSpan w:val="6"/>
          </w:tcPr>
          <w:p w14:paraId="57778A45" w14:textId="77777777" w:rsidR="00A97BFB" w:rsidRPr="00A97BFB" w:rsidRDefault="00A97BFB" w:rsidP="00A97BFB">
            <w:pPr>
              <w:spacing w:line="240" w:lineRule="auto"/>
              <w:ind w:firstLine="0"/>
              <w:rPr>
                <w:rFonts w:ascii="Times New Roman" w:eastAsia="Times New Roman" w:hAnsi="Times New Roman" w:cs="Times New Roman"/>
                <w:i/>
                <w:sz w:val="24"/>
                <w:szCs w:val="24"/>
                <w:lang w:eastAsia="en-US"/>
              </w:rPr>
            </w:pPr>
          </w:p>
        </w:tc>
      </w:tr>
      <w:tr w:rsidR="00A97BFB" w:rsidRPr="00A97BFB" w14:paraId="7FB6E747" w14:textId="77777777" w:rsidTr="00971CFF">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49A706DD" w14:textId="77777777" w:rsidR="00A97BFB" w:rsidRPr="00A97BFB" w:rsidRDefault="00A97BFB" w:rsidP="00A97BFB">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27BF2BD2" w14:textId="77777777" w:rsidR="00A97BFB" w:rsidRPr="00A97BFB" w:rsidRDefault="00A97BFB" w:rsidP="00A97BFB">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6C00E177" w14:textId="77777777" w:rsidR="00A97BFB" w:rsidRPr="00A97BFB" w:rsidRDefault="00A97BFB" w:rsidP="00A97BFB">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8D68BB0" w14:textId="77777777" w:rsidR="00A97BFB" w:rsidRPr="00A97BFB" w:rsidRDefault="00A97BFB" w:rsidP="00A97BFB">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9B9C9B6" w14:textId="77777777" w:rsidR="00A97BFB" w:rsidRPr="00A97BFB" w:rsidRDefault="00A97BFB" w:rsidP="00A97BFB">
            <w:pPr>
              <w:spacing w:line="240" w:lineRule="auto"/>
              <w:ind w:right="-1" w:firstLine="0"/>
              <w:jc w:val="right"/>
              <w:rPr>
                <w:rFonts w:ascii="Times New Roman" w:eastAsia="Times New Roman" w:hAnsi="Times New Roman" w:cs="Times New Roman"/>
                <w:sz w:val="24"/>
                <w:szCs w:val="24"/>
                <w:lang w:eastAsia="en-US"/>
              </w:rPr>
            </w:pPr>
          </w:p>
        </w:tc>
        <w:tc>
          <w:tcPr>
            <w:tcW w:w="648" w:type="dxa"/>
          </w:tcPr>
          <w:p w14:paraId="477C1ED0" w14:textId="77777777" w:rsidR="00A97BFB" w:rsidRPr="00A97BFB" w:rsidRDefault="00A97BFB" w:rsidP="00A97BFB">
            <w:pPr>
              <w:spacing w:line="240" w:lineRule="auto"/>
              <w:ind w:right="-1" w:firstLine="0"/>
              <w:jc w:val="right"/>
              <w:rPr>
                <w:rFonts w:ascii="Times New Roman" w:eastAsia="Times New Roman" w:hAnsi="Times New Roman" w:cs="Times New Roman"/>
                <w:sz w:val="24"/>
                <w:szCs w:val="24"/>
                <w:lang w:eastAsia="en-US"/>
              </w:rPr>
            </w:pPr>
          </w:p>
        </w:tc>
      </w:tr>
      <w:tr w:rsidR="00A97BFB" w:rsidRPr="00A97BFB" w14:paraId="211E61FE" w14:textId="77777777" w:rsidTr="00971CFF">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26D38734" w14:textId="77777777" w:rsidR="00A97BFB" w:rsidRPr="00A97BFB" w:rsidRDefault="00A97BFB" w:rsidP="00A97BFB">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A97BFB">
              <w:rPr>
                <w:rFonts w:ascii="Times New Roman" w:eastAsia="Times New Roman" w:hAnsi="Times New Roman" w:cs="Times New Roman"/>
                <w:position w:val="6"/>
                <w:sz w:val="19"/>
                <w:szCs w:val="19"/>
              </w:rPr>
              <w:t>(Tiekėjo arba jo įgalioto asmens pareigų pavadinimas)</w:t>
            </w:r>
          </w:p>
        </w:tc>
        <w:tc>
          <w:tcPr>
            <w:tcW w:w="604" w:type="dxa"/>
          </w:tcPr>
          <w:p w14:paraId="1BF6ABD6" w14:textId="77777777" w:rsidR="00A97BFB" w:rsidRPr="00A97BFB" w:rsidRDefault="00A97BFB" w:rsidP="00A97BFB">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612AF154" w14:textId="77777777" w:rsidR="00A97BFB" w:rsidRPr="00A97BFB" w:rsidRDefault="00A97BFB" w:rsidP="00A97BFB">
            <w:pPr>
              <w:spacing w:line="240" w:lineRule="auto"/>
              <w:ind w:right="-1" w:firstLine="0"/>
              <w:jc w:val="center"/>
              <w:rPr>
                <w:rFonts w:ascii="Times New Roman" w:eastAsia="Times New Roman" w:hAnsi="Times New Roman" w:cs="Times New Roman"/>
                <w:sz w:val="20"/>
                <w:szCs w:val="20"/>
                <w:lang w:eastAsia="en-US"/>
              </w:rPr>
            </w:pPr>
            <w:r w:rsidRPr="00A97BFB">
              <w:rPr>
                <w:rFonts w:ascii="Times New Roman" w:eastAsia="Times New Roman" w:hAnsi="Times New Roman" w:cs="Times New Roman"/>
                <w:position w:val="6"/>
                <w:sz w:val="20"/>
                <w:szCs w:val="20"/>
                <w:lang w:eastAsia="en-US"/>
              </w:rPr>
              <w:t>(Parašas)</w:t>
            </w:r>
          </w:p>
        </w:tc>
        <w:tc>
          <w:tcPr>
            <w:tcW w:w="701" w:type="dxa"/>
          </w:tcPr>
          <w:p w14:paraId="47791362" w14:textId="77777777" w:rsidR="00A97BFB" w:rsidRPr="00A97BFB" w:rsidRDefault="00A97BFB" w:rsidP="00A97BFB">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0AE977B6" w14:textId="77777777" w:rsidR="00A97BFB" w:rsidRPr="00A97BFB" w:rsidRDefault="00A97BFB" w:rsidP="00A97BFB">
            <w:pPr>
              <w:spacing w:line="240" w:lineRule="auto"/>
              <w:ind w:right="-1" w:firstLine="0"/>
              <w:jc w:val="center"/>
              <w:rPr>
                <w:rFonts w:ascii="Times New Roman" w:eastAsia="Times New Roman" w:hAnsi="Times New Roman" w:cs="Times New Roman"/>
                <w:sz w:val="20"/>
                <w:szCs w:val="20"/>
                <w:lang w:eastAsia="en-US"/>
              </w:rPr>
            </w:pPr>
            <w:r w:rsidRPr="00A97BFB">
              <w:rPr>
                <w:rFonts w:ascii="Times New Roman" w:eastAsia="Times New Roman" w:hAnsi="Times New Roman" w:cs="Times New Roman"/>
                <w:position w:val="6"/>
                <w:sz w:val="20"/>
                <w:szCs w:val="20"/>
                <w:lang w:eastAsia="en-US"/>
              </w:rPr>
              <w:t>(Vardas ir pavardė)</w:t>
            </w:r>
          </w:p>
        </w:tc>
        <w:tc>
          <w:tcPr>
            <w:tcW w:w="648" w:type="dxa"/>
          </w:tcPr>
          <w:p w14:paraId="39A2442E" w14:textId="77777777" w:rsidR="00A97BFB" w:rsidRPr="00A97BFB" w:rsidRDefault="00A97BFB" w:rsidP="00A97BFB">
            <w:pPr>
              <w:spacing w:line="240" w:lineRule="auto"/>
              <w:ind w:right="-1" w:firstLine="0"/>
              <w:jc w:val="center"/>
              <w:rPr>
                <w:rFonts w:ascii="Times New Roman" w:eastAsia="Times New Roman" w:hAnsi="Times New Roman" w:cs="Times New Roman"/>
                <w:sz w:val="24"/>
                <w:szCs w:val="24"/>
                <w:lang w:eastAsia="en-US"/>
              </w:rPr>
            </w:pPr>
          </w:p>
        </w:tc>
      </w:tr>
    </w:tbl>
    <w:p w14:paraId="75A9E82F" w14:textId="77777777" w:rsidR="00A852E7" w:rsidRDefault="00A97BFB" w:rsidP="00A852E7">
      <w:pPr>
        <w:spacing w:line="240" w:lineRule="auto"/>
        <w:jc w:val="center"/>
        <w:rPr>
          <w:rFonts w:cstheme="minorHAnsi"/>
        </w:rPr>
      </w:pPr>
      <w:r w:rsidRPr="00A97BFB">
        <w:rPr>
          <w:rFonts w:cstheme="minorHAnsi"/>
        </w:rPr>
        <w:t>__________</w:t>
      </w:r>
    </w:p>
    <w:p w14:paraId="46426E61" w14:textId="77777777" w:rsidR="00C16921" w:rsidRDefault="00A97BFB" w:rsidP="00A852E7">
      <w:pPr>
        <w:spacing w:line="240" w:lineRule="auto"/>
        <w:jc w:val="right"/>
        <w:rPr>
          <w:rFonts w:cstheme="minorHAnsi"/>
          <w:color w:val="7030A0"/>
        </w:rPr>
      </w:pPr>
      <w:r w:rsidRPr="00A97BFB">
        <w:rPr>
          <w:rFonts w:cstheme="minorHAnsi"/>
          <w:color w:val="7030A0"/>
        </w:rPr>
        <w:br w:type="page"/>
      </w:r>
      <w:bookmarkStart w:id="41" w:name="_Pirkimo_sąlygų_3"/>
      <w:bookmarkEnd w:id="41"/>
    </w:p>
    <w:p w14:paraId="499DA242" w14:textId="77777777" w:rsidR="00C16921" w:rsidRDefault="00C16921" w:rsidP="00A852E7">
      <w:pPr>
        <w:spacing w:line="240" w:lineRule="auto"/>
        <w:jc w:val="right"/>
        <w:rPr>
          <w:rFonts w:cstheme="minorHAnsi"/>
          <w:color w:val="7030A0"/>
        </w:rPr>
      </w:pPr>
    </w:p>
    <w:p w14:paraId="60D1DC74" w14:textId="77777777" w:rsidR="00C16921" w:rsidRDefault="00C16921" w:rsidP="00A852E7">
      <w:pPr>
        <w:spacing w:line="240" w:lineRule="auto"/>
        <w:jc w:val="right"/>
        <w:rPr>
          <w:rFonts w:cstheme="minorHAnsi"/>
          <w:color w:val="7030A0"/>
        </w:rPr>
      </w:pPr>
    </w:p>
    <w:p w14:paraId="0DBF3037" w14:textId="77777777" w:rsidR="00C16921" w:rsidRDefault="00C16921" w:rsidP="00A852E7">
      <w:pPr>
        <w:spacing w:line="240" w:lineRule="auto"/>
        <w:jc w:val="right"/>
        <w:rPr>
          <w:rFonts w:cstheme="minorHAnsi"/>
          <w:color w:val="7030A0"/>
        </w:rPr>
      </w:pPr>
    </w:p>
    <w:p w14:paraId="0509246B" w14:textId="6E03401B" w:rsidR="00C16921" w:rsidRDefault="00506996" w:rsidP="00A852E7">
      <w:pPr>
        <w:spacing w:line="240" w:lineRule="auto"/>
        <w:jc w:val="right"/>
        <w:rPr>
          <w:rFonts w:ascii="Times New Roman" w:hAnsi="Times New Roman" w:cs="Times New Roman"/>
          <w:sz w:val="24"/>
          <w:szCs w:val="24"/>
        </w:rPr>
      </w:pPr>
      <w:r w:rsidRPr="00A852E7">
        <w:rPr>
          <w:rFonts w:ascii="Times New Roman" w:hAnsi="Times New Roman" w:cs="Times New Roman"/>
          <w:sz w:val="24"/>
          <w:szCs w:val="24"/>
        </w:rPr>
        <w:t xml:space="preserve">Pirkimo sąlygų </w:t>
      </w:r>
      <w:r w:rsidR="00C60AFA">
        <w:rPr>
          <w:rFonts w:ascii="Times New Roman" w:hAnsi="Times New Roman" w:cs="Times New Roman"/>
          <w:sz w:val="24"/>
          <w:szCs w:val="24"/>
        </w:rPr>
        <w:t>5</w:t>
      </w:r>
      <w:r w:rsidRPr="00A852E7">
        <w:rPr>
          <w:rFonts w:ascii="Times New Roman" w:hAnsi="Times New Roman" w:cs="Times New Roman"/>
          <w:sz w:val="24"/>
          <w:szCs w:val="24"/>
        </w:rPr>
        <w:t xml:space="preserve"> priedas </w:t>
      </w:r>
    </w:p>
    <w:p w14:paraId="282BAFD3" w14:textId="248B09F1" w:rsidR="00506996" w:rsidRDefault="00506996" w:rsidP="00A852E7">
      <w:pPr>
        <w:spacing w:line="240" w:lineRule="auto"/>
        <w:jc w:val="right"/>
        <w:rPr>
          <w:rFonts w:ascii="Times New Roman" w:hAnsi="Times New Roman" w:cs="Times New Roman"/>
          <w:sz w:val="24"/>
          <w:szCs w:val="24"/>
        </w:rPr>
      </w:pPr>
      <w:r w:rsidRPr="00A852E7">
        <w:rPr>
          <w:rFonts w:ascii="Times New Roman" w:hAnsi="Times New Roman" w:cs="Times New Roman"/>
          <w:sz w:val="24"/>
          <w:szCs w:val="24"/>
        </w:rPr>
        <w:t>„Sutarties projektas“</w:t>
      </w:r>
    </w:p>
    <w:p w14:paraId="5156FCCB" w14:textId="77777777" w:rsidR="00C16921" w:rsidRDefault="00C16921" w:rsidP="00A852E7">
      <w:pPr>
        <w:spacing w:line="240" w:lineRule="auto"/>
        <w:jc w:val="right"/>
        <w:rPr>
          <w:rFonts w:ascii="Times New Roman" w:hAnsi="Times New Roman" w:cs="Times New Roman"/>
          <w:sz w:val="24"/>
          <w:szCs w:val="24"/>
        </w:rPr>
      </w:pPr>
    </w:p>
    <w:p w14:paraId="23370889" w14:textId="77777777" w:rsidR="00C16921" w:rsidRDefault="00C16921" w:rsidP="00C16921">
      <w:pPr>
        <w:spacing w:line="240" w:lineRule="auto"/>
        <w:jc w:val="center"/>
        <w:rPr>
          <w:rFonts w:ascii="Times New Roman" w:hAnsi="Times New Roman" w:cs="Times New Roman"/>
          <w:b/>
          <w:bCs/>
          <w:sz w:val="24"/>
          <w:szCs w:val="24"/>
        </w:rPr>
      </w:pPr>
    </w:p>
    <w:p w14:paraId="25162D67" w14:textId="77777777" w:rsidR="00C16921" w:rsidRDefault="00C16921" w:rsidP="00C16921">
      <w:pPr>
        <w:spacing w:line="240" w:lineRule="auto"/>
        <w:jc w:val="center"/>
        <w:rPr>
          <w:rFonts w:ascii="Times New Roman" w:hAnsi="Times New Roman" w:cs="Times New Roman"/>
          <w:b/>
          <w:bCs/>
          <w:sz w:val="24"/>
          <w:szCs w:val="24"/>
        </w:rPr>
      </w:pPr>
    </w:p>
    <w:p w14:paraId="373496E4" w14:textId="77777777" w:rsidR="00C16921" w:rsidRDefault="00C16921" w:rsidP="00C16921">
      <w:pPr>
        <w:spacing w:line="240" w:lineRule="auto"/>
        <w:jc w:val="center"/>
        <w:rPr>
          <w:rFonts w:ascii="Times New Roman" w:hAnsi="Times New Roman" w:cs="Times New Roman"/>
          <w:b/>
          <w:bCs/>
          <w:sz w:val="24"/>
          <w:szCs w:val="24"/>
        </w:rPr>
      </w:pPr>
    </w:p>
    <w:p w14:paraId="7FE433FD" w14:textId="5ED89E0F" w:rsidR="00C16921" w:rsidRPr="00C16921" w:rsidRDefault="00C16921" w:rsidP="00C16921">
      <w:pPr>
        <w:spacing w:line="240" w:lineRule="auto"/>
        <w:jc w:val="center"/>
        <w:rPr>
          <w:rFonts w:ascii="Times New Roman" w:hAnsi="Times New Roman" w:cs="Times New Roman"/>
          <w:b/>
          <w:bCs/>
          <w:sz w:val="24"/>
          <w:szCs w:val="24"/>
        </w:rPr>
      </w:pPr>
      <w:r w:rsidRPr="00C16921">
        <w:rPr>
          <w:rFonts w:ascii="Times New Roman" w:hAnsi="Times New Roman" w:cs="Times New Roman"/>
          <w:b/>
          <w:bCs/>
          <w:sz w:val="24"/>
          <w:szCs w:val="24"/>
        </w:rPr>
        <w:t>SUTARTIES PROJEKTAS</w:t>
      </w:r>
    </w:p>
    <w:p w14:paraId="3CC26B38" w14:textId="3D6FEA69" w:rsidR="00C16921" w:rsidRPr="00A852E7" w:rsidRDefault="00C16921" w:rsidP="00C16921">
      <w:pPr>
        <w:spacing w:line="240" w:lineRule="auto"/>
        <w:jc w:val="center"/>
        <w:rPr>
          <w:rFonts w:ascii="Times New Roman" w:hAnsi="Times New Roman" w:cs="Times New Roman"/>
          <w:sz w:val="24"/>
          <w:szCs w:val="24"/>
        </w:rPr>
      </w:pPr>
      <w:r>
        <w:rPr>
          <w:rFonts w:ascii="Times New Roman" w:hAnsi="Times New Roman" w:cs="Times New Roman"/>
          <w:sz w:val="24"/>
          <w:szCs w:val="24"/>
        </w:rPr>
        <w:t>(pateikiamas atskiru failu)</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4DAAD813" w14:textId="3847759F" w:rsidR="000B1DF2" w:rsidRPr="000D33A6" w:rsidRDefault="00112F92" w:rsidP="000D33A6">
      <w:pPr>
        <w:rPr>
          <w:rFonts w:ascii="Arial" w:eastAsiaTheme="minorHAnsi" w:hAnsi="Arial" w:cs="Arial"/>
          <w:bCs/>
          <w:iCs/>
        </w:rPr>
      </w:pPr>
      <w:r>
        <w:rPr>
          <w:rFonts w:ascii="Arial" w:eastAsiaTheme="minorHAnsi" w:hAnsi="Arial" w:cs="Arial"/>
          <w:bCs/>
          <w:iCs/>
        </w:rPr>
        <w:br w:type="page"/>
      </w:r>
    </w:p>
    <w:p w14:paraId="248BE32A" w14:textId="77777777" w:rsidR="000B1DF2" w:rsidRPr="00F80965" w:rsidRDefault="000B1DF2" w:rsidP="000B1DF2">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lastRenderedPageBreak/>
        <w:t>Pirkimo sąlygų 6 priedas</w:t>
      </w:r>
    </w:p>
    <w:p w14:paraId="25967D87" w14:textId="77777777" w:rsidR="000B1DF2" w:rsidRPr="00F80965" w:rsidRDefault="000B1DF2" w:rsidP="000B1DF2">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195A7186" w14:textId="77777777" w:rsidR="000B1DF2" w:rsidRDefault="000B1DF2" w:rsidP="000B1DF2">
      <w:pPr>
        <w:ind w:firstLine="0"/>
        <w:rPr>
          <w:rFonts w:ascii="Times New Roman" w:eastAsia="Times New Roman" w:hAnsi="Times New Roman" w:cs="Times New Roman"/>
          <w:b/>
          <w:bCs/>
          <w:sz w:val="24"/>
          <w:szCs w:val="24"/>
        </w:rPr>
      </w:pPr>
    </w:p>
    <w:p w14:paraId="3DC1CE1D" w14:textId="77777777" w:rsidR="000B1DF2" w:rsidRDefault="000B1DF2" w:rsidP="000B1DF2">
      <w:pPr>
        <w:ind w:firstLine="0"/>
        <w:rPr>
          <w:rFonts w:ascii="Times New Roman" w:eastAsia="Times New Roman" w:hAnsi="Times New Roman" w:cs="Times New Roman"/>
          <w:b/>
          <w:bCs/>
          <w:sz w:val="24"/>
          <w:szCs w:val="24"/>
        </w:rPr>
      </w:pPr>
    </w:p>
    <w:p w14:paraId="4F0CFD5C" w14:textId="77777777" w:rsidR="000B1DF2" w:rsidRPr="00F80965" w:rsidRDefault="000B1DF2" w:rsidP="000B1DF2">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67C73FB" wp14:editId="2F7A31BD">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755331F" w14:textId="77777777" w:rsidR="000B1DF2" w:rsidRDefault="000B1DF2" w:rsidP="000B1DF2">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C73FB"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755331F" w14:textId="77777777" w:rsidR="000B1DF2" w:rsidRDefault="000B1DF2" w:rsidP="000B1DF2">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40608F8F" w14:textId="77777777" w:rsidR="000B1DF2" w:rsidRPr="00F80965" w:rsidRDefault="000B1DF2" w:rsidP="000B1DF2">
      <w:pPr>
        <w:spacing w:line="240" w:lineRule="auto"/>
        <w:jc w:val="center"/>
        <w:rPr>
          <w:rFonts w:ascii="Times New Roman" w:hAnsi="Times New Roman" w:cs="Times New Roman"/>
          <w:sz w:val="24"/>
          <w:szCs w:val="24"/>
        </w:rPr>
      </w:pPr>
    </w:p>
    <w:p w14:paraId="53703252" w14:textId="77777777" w:rsidR="000B1DF2" w:rsidRPr="00F80965" w:rsidRDefault="000B1DF2" w:rsidP="000B1DF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124757AC" w14:textId="77777777" w:rsidR="000B1DF2" w:rsidRPr="00F80965" w:rsidRDefault="000B1DF2" w:rsidP="000B1DF2">
      <w:pPr>
        <w:jc w:val="center"/>
        <w:rPr>
          <w:rFonts w:ascii="Times New Roman" w:hAnsi="Times New Roman" w:cs="Times New Roman"/>
          <w:sz w:val="24"/>
          <w:szCs w:val="24"/>
        </w:rPr>
      </w:pPr>
    </w:p>
    <w:p w14:paraId="55FB19D4" w14:textId="77777777" w:rsidR="000B1DF2" w:rsidRPr="0026703F" w:rsidRDefault="000B1DF2" w:rsidP="000B1DF2">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1ACAA3" w14:textId="77777777" w:rsidR="000B1DF2" w:rsidRPr="0026703F" w:rsidRDefault="000B1DF2" w:rsidP="000B1DF2">
      <w:pPr>
        <w:jc w:val="center"/>
        <w:rPr>
          <w:rFonts w:ascii="Times New Roman" w:hAnsi="Times New Roman" w:cs="Times New Roman"/>
          <w:b/>
          <w:bCs/>
          <w:sz w:val="16"/>
          <w:szCs w:val="16"/>
        </w:rPr>
      </w:pPr>
    </w:p>
    <w:p w14:paraId="27DC82EB" w14:textId="77777777" w:rsidR="000B1DF2" w:rsidRPr="00F80965" w:rsidRDefault="000B1DF2" w:rsidP="000B1DF2">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51973195" w14:textId="77777777" w:rsidR="000B1DF2" w:rsidRPr="00F80965" w:rsidRDefault="000B1DF2" w:rsidP="000B1DF2">
      <w:pPr>
        <w:rPr>
          <w:rFonts w:ascii="Times New Roman" w:hAnsi="Times New Roman" w:cs="Times New Roman"/>
          <w:b/>
          <w:bCs/>
          <w:sz w:val="24"/>
          <w:szCs w:val="24"/>
        </w:rPr>
      </w:pPr>
    </w:p>
    <w:p w14:paraId="30561485" w14:textId="77777777" w:rsidR="000B1DF2" w:rsidRPr="00F80965" w:rsidRDefault="000B1DF2" w:rsidP="000B1DF2">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715E01AA" w14:textId="77777777" w:rsidR="000B1DF2" w:rsidRPr="00F80965" w:rsidRDefault="000B1DF2" w:rsidP="000B1DF2">
      <w:pPr>
        <w:rPr>
          <w:rFonts w:ascii="Times New Roman" w:hAnsi="Times New Roman" w:cs="Times New Roman"/>
          <w:sz w:val="24"/>
          <w:szCs w:val="24"/>
        </w:rPr>
      </w:pPr>
    </w:p>
    <w:p w14:paraId="3E72BE4F" w14:textId="77777777" w:rsidR="000B1DF2" w:rsidRPr="00F80965" w:rsidRDefault="000B1DF2" w:rsidP="000B1DF2">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52FBB7BC" w14:textId="77777777" w:rsidR="000B1DF2" w:rsidRPr="00F80965" w:rsidRDefault="000B1DF2" w:rsidP="000B1DF2">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1DC49BBD" w14:textId="77777777" w:rsidR="000B1DF2" w:rsidRPr="00F80965" w:rsidRDefault="000B1DF2" w:rsidP="000B1DF2">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A975F7B" w14:textId="77777777" w:rsidR="000B1DF2" w:rsidRPr="00F80965" w:rsidRDefault="000B1DF2" w:rsidP="000B1DF2">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3C369F8A" w14:textId="77777777" w:rsidR="000B1DF2" w:rsidRPr="00F80965" w:rsidRDefault="000B1DF2" w:rsidP="000B1DF2">
      <w:pPr>
        <w:rPr>
          <w:rFonts w:ascii="Times New Roman" w:hAnsi="Times New Roman" w:cs="Times New Roman"/>
          <w:sz w:val="24"/>
          <w:szCs w:val="24"/>
        </w:rPr>
      </w:pPr>
    </w:p>
    <w:p w14:paraId="16935145" w14:textId="77777777" w:rsidR="000B1DF2" w:rsidRPr="00F80965" w:rsidRDefault="000B1DF2" w:rsidP="000B1DF2">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2CA17944" w14:textId="1358575E" w:rsidR="000B1DF2" w:rsidRPr="00F80965" w:rsidRDefault="000B1DF2" w:rsidP="000B1DF2">
      <w:pPr>
        <w:numPr>
          <w:ilvl w:val="0"/>
          <w:numId w:val="11"/>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Pr>
          <w:rFonts w:ascii="Times New Roman" w:hAnsi="Times New Roman" w:cs="Times New Roman"/>
          <w:b/>
          <w:sz w:val="24"/>
          <w:szCs w:val="24"/>
        </w:rPr>
        <w:t xml:space="preserve">Lengvasis automobilis“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49B5FE31" w14:textId="77777777" w:rsidR="000B1DF2" w:rsidRPr="00001342" w:rsidRDefault="000B1DF2" w:rsidP="000B1DF2">
      <w:pPr>
        <w:numPr>
          <w:ilvl w:val="0"/>
          <w:numId w:val="11"/>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32255DFB" w14:textId="0EBFE93D" w:rsidR="000B1DF2" w:rsidRPr="00001342" w:rsidRDefault="000B1DF2" w:rsidP="000B1DF2">
      <w:pPr>
        <w:numPr>
          <w:ilvl w:val="0"/>
          <w:numId w:val="12"/>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w:t>
      </w:r>
      <w:r w:rsidR="00F2273D">
        <w:rPr>
          <w:rFonts w:ascii="Times New Roman" w:hAnsi="Times New Roman" w:cs="Times New Roman"/>
          <w:color w:val="000000" w:themeColor="text1"/>
          <w:sz w:val="24"/>
          <w:szCs w:val="24"/>
        </w:rPr>
        <w:t xml:space="preserve"> dokumentus</w:t>
      </w:r>
      <w:r w:rsidR="00A55E77">
        <w:rPr>
          <w:rFonts w:ascii="Times New Roman" w:hAnsi="Times New Roman" w:cs="Times New Roman"/>
          <w:color w:val="000000" w:themeColor="text1"/>
          <w:sz w:val="24"/>
          <w:szCs w:val="24"/>
        </w:rPr>
        <w:t>;</w:t>
      </w:r>
    </w:p>
    <w:p w14:paraId="5E932DAA" w14:textId="77777777" w:rsidR="000B1DF2" w:rsidRPr="00F80965" w:rsidRDefault="000B1DF2" w:rsidP="000B1DF2">
      <w:pPr>
        <w:numPr>
          <w:ilvl w:val="0"/>
          <w:numId w:val="12"/>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4F4BB789" w14:textId="77777777" w:rsidR="000B1DF2" w:rsidRPr="00F80965" w:rsidRDefault="000B1DF2" w:rsidP="000B1DF2">
      <w:pPr>
        <w:rPr>
          <w:rFonts w:ascii="Times New Roman" w:hAnsi="Times New Roman" w:cs="Times New Roman"/>
          <w:sz w:val="24"/>
          <w:szCs w:val="24"/>
        </w:rPr>
      </w:pPr>
    </w:p>
    <w:p w14:paraId="26CCE860" w14:textId="77777777" w:rsidR="000B1DF2" w:rsidRPr="00F80965" w:rsidRDefault="000B1DF2" w:rsidP="000B1DF2">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DFB6A0B" w14:textId="77777777" w:rsidR="000B1DF2" w:rsidRPr="00F80965" w:rsidRDefault="000B1DF2" w:rsidP="000B1DF2">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0B1DF2" w:rsidRPr="00F80965" w14:paraId="363A10CB" w14:textId="77777777" w:rsidTr="00977E84">
        <w:trPr>
          <w:trHeight w:val="285"/>
          <w:jc w:val="center"/>
        </w:trPr>
        <w:tc>
          <w:tcPr>
            <w:tcW w:w="3283" w:type="dxa"/>
            <w:tcBorders>
              <w:top w:val="nil"/>
              <w:left w:val="nil"/>
              <w:bottom w:val="single" w:sz="4" w:space="0" w:color="auto"/>
              <w:right w:val="nil"/>
            </w:tcBorders>
          </w:tcPr>
          <w:p w14:paraId="511FE031" w14:textId="77777777" w:rsidR="000B1DF2" w:rsidRPr="00F80965" w:rsidRDefault="000B1DF2" w:rsidP="00977E84">
            <w:pPr>
              <w:rPr>
                <w:rFonts w:ascii="Times New Roman" w:hAnsi="Times New Roman" w:cs="Times New Roman"/>
                <w:sz w:val="24"/>
                <w:szCs w:val="24"/>
              </w:rPr>
            </w:pPr>
          </w:p>
        </w:tc>
        <w:tc>
          <w:tcPr>
            <w:tcW w:w="604" w:type="dxa"/>
          </w:tcPr>
          <w:p w14:paraId="4EE89A7B" w14:textId="77777777" w:rsidR="000B1DF2" w:rsidRPr="00F80965" w:rsidRDefault="000B1DF2" w:rsidP="00977E84">
            <w:pPr>
              <w:rPr>
                <w:rFonts w:ascii="Times New Roman" w:hAnsi="Times New Roman" w:cs="Times New Roman"/>
                <w:sz w:val="24"/>
                <w:szCs w:val="24"/>
              </w:rPr>
            </w:pPr>
          </w:p>
        </w:tc>
        <w:tc>
          <w:tcPr>
            <w:tcW w:w="1979" w:type="dxa"/>
            <w:tcBorders>
              <w:top w:val="nil"/>
              <w:left w:val="nil"/>
              <w:bottom w:val="single" w:sz="4" w:space="0" w:color="auto"/>
              <w:right w:val="nil"/>
            </w:tcBorders>
          </w:tcPr>
          <w:p w14:paraId="4C7B42FD" w14:textId="77777777" w:rsidR="000B1DF2" w:rsidRPr="00F80965" w:rsidRDefault="000B1DF2" w:rsidP="00977E84">
            <w:pPr>
              <w:rPr>
                <w:rFonts w:ascii="Times New Roman" w:hAnsi="Times New Roman" w:cs="Times New Roman"/>
                <w:sz w:val="24"/>
                <w:szCs w:val="24"/>
              </w:rPr>
            </w:pPr>
          </w:p>
        </w:tc>
        <w:tc>
          <w:tcPr>
            <w:tcW w:w="701" w:type="dxa"/>
          </w:tcPr>
          <w:p w14:paraId="2FC5C9BD" w14:textId="77777777" w:rsidR="000B1DF2" w:rsidRPr="00F80965" w:rsidRDefault="000B1DF2" w:rsidP="00977E84">
            <w:pPr>
              <w:rPr>
                <w:rFonts w:ascii="Times New Roman" w:hAnsi="Times New Roman" w:cs="Times New Roman"/>
                <w:sz w:val="24"/>
                <w:szCs w:val="24"/>
              </w:rPr>
            </w:pPr>
          </w:p>
        </w:tc>
        <w:tc>
          <w:tcPr>
            <w:tcW w:w="2610" w:type="dxa"/>
            <w:tcBorders>
              <w:top w:val="nil"/>
              <w:left w:val="nil"/>
              <w:bottom w:val="single" w:sz="4" w:space="0" w:color="auto"/>
              <w:right w:val="nil"/>
            </w:tcBorders>
          </w:tcPr>
          <w:p w14:paraId="51D92BBB" w14:textId="77777777" w:rsidR="000B1DF2" w:rsidRPr="00F80965" w:rsidRDefault="000B1DF2" w:rsidP="00977E84">
            <w:pPr>
              <w:rPr>
                <w:rFonts w:ascii="Times New Roman" w:hAnsi="Times New Roman" w:cs="Times New Roman"/>
                <w:sz w:val="24"/>
                <w:szCs w:val="24"/>
              </w:rPr>
            </w:pPr>
          </w:p>
        </w:tc>
        <w:tc>
          <w:tcPr>
            <w:tcW w:w="648" w:type="dxa"/>
          </w:tcPr>
          <w:p w14:paraId="136F7722" w14:textId="77777777" w:rsidR="000B1DF2" w:rsidRPr="00F80965" w:rsidRDefault="000B1DF2" w:rsidP="00977E84">
            <w:pPr>
              <w:rPr>
                <w:rFonts w:ascii="Times New Roman" w:hAnsi="Times New Roman" w:cs="Times New Roman"/>
                <w:sz w:val="24"/>
                <w:szCs w:val="24"/>
              </w:rPr>
            </w:pPr>
          </w:p>
        </w:tc>
      </w:tr>
      <w:tr w:rsidR="000B1DF2" w:rsidRPr="00F80965" w14:paraId="22A7269B" w14:textId="77777777" w:rsidTr="00977E84">
        <w:trPr>
          <w:trHeight w:val="186"/>
          <w:jc w:val="center"/>
        </w:trPr>
        <w:tc>
          <w:tcPr>
            <w:tcW w:w="3283" w:type="dxa"/>
            <w:tcBorders>
              <w:top w:val="single" w:sz="4" w:space="0" w:color="auto"/>
              <w:left w:val="nil"/>
              <w:bottom w:val="nil"/>
              <w:right w:val="nil"/>
            </w:tcBorders>
            <w:hideMark/>
          </w:tcPr>
          <w:p w14:paraId="6CA3137C" w14:textId="77777777" w:rsidR="000B1DF2" w:rsidRPr="00F80965" w:rsidRDefault="000B1DF2" w:rsidP="00977E84">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472F70C9" w14:textId="77777777" w:rsidR="000B1DF2" w:rsidRPr="00F80965" w:rsidRDefault="000B1DF2" w:rsidP="00977E84">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0206A8DD" w14:textId="77777777" w:rsidR="000B1DF2" w:rsidRPr="00F80965" w:rsidRDefault="000B1DF2" w:rsidP="00977E84">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5488D198" w14:textId="77777777" w:rsidR="000B1DF2" w:rsidRPr="00F80965" w:rsidRDefault="000B1DF2" w:rsidP="00977E84">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1FDD8D9D" w14:textId="77777777" w:rsidR="000B1DF2" w:rsidRPr="00F80965" w:rsidRDefault="000B1DF2" w:rsidP="00977E84">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118E7EE7" w14:textId="77777777" w:rsidR="000B1DF2" w:rsidRPr="00F80965" w:rsidRDefault="000B1DF2" w:rsidP="00977E84">
            <w:pPr>
              <w:rPr>
                <w:rFonts w:ascii="Times New Roman" w:hAnsi="Times New Roman" w:cs="Times New Roman"/>
                <w:sz w:val="24"/>
                <w:szCs w:val="24"/>
              </w:rPr>
            </w:pPr>
          </w:p>
        </w:tc>
      </w:tr>
    </w:tbl>
    <w:p w14:paraId="1CA038EA" w14:textId="77777777" w:rsidR="000B1DF2" w:rsidRDefault="000B1DF2" w:rsidP="008A4E0C">
      <w:pPr>
        <w:ind w:firstLine="0"/>
        <w:rPr>
          <w:rFonts w:ascii="Times New Roman" w:eastAsiaTheme="minorHAnsi" w:hAnsi="Times New Roman" w:cs="Times New Roman"/>
          <w:bCs/>
          <w:iCs/>
          <w:sz w:val="24"/>
          <w:szCs w:val="24"/>
        </w:rPr>
      </w:pPr>
    </w:p>
    <w:p w14:paraId="4BCAF6EC" w14:textId="77777777" w:rsidR="000B1DF2" w:rsidRPr="00D44E1F" w:rsidRDefault="000B1DF2" w:rsidP="009B4090">
      <w:pPr>
        <w:rPr>
          <w:rFonts w:ascii="Times New Roman" w:eastAsiaTheme="minorHAnsi" w:hAnsi="Times New Roman" w:cs="Times New Roman"/>
          <w:bCs/>
          <w:iCs/>
          <w:sz w:val="24"/>
          <w:szCs w:val="24"/>
        </w:rPr>
      </w:pPr>
    </w:p>
    <w:bookmarkEnd w:id="9"/>
    <w:p w14:paraId="46C94BB0" w14:textId="22A659D1" w:rsidR="00842E93" w:rsidRDefault="00842E93" w:rsidP="00842E93">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66DD5">
        <w:rPr>
          <w:rFonts w:ascii="Times New Roman" w:hAnsi="Times New Roman" w:cs="Times New Roman"/>
          <w:sz w:val="24"/>
          <w:szCs w:val="24"/>
        </w:rPr>
        <w:t xml:space="preserve">Pirkimo sąlygų </w:t>
      </w:r>
      <w:r w:rsidR="000B1DF2">
        <w:rPr>
          <w:rFonts w:ascii="Times New Roman" w:hAnsi="Times New Roman" w:cs="Times New Roman"/>
          <w:sz w:val="24"/>
          <w:szCs w:val="24"/>
        </w:rPr>
        <w:t>7</w:t>
      </w:r>
      <w:r w:rsidRPr="00566DD5">
        <w:rPr>
          <w:rFonts w:ascii="Times New Roman" w:hAnsi="Times New Roman" w:cs="Times New Roman"/>
          <w:sz w:val="24"/>
          <w:szCs w:val="24"/>
        </w:rPr>
        <w:t xml:space="preserve"> priedas</w:t>
      </w:r>
    </w:p>
    <w:p w14:paraId="336980F2" w14:textId="77777777" w:rsidR="00842E93" w:rsidRPr="002564A6" w:rsidRDefault="00842E93" w:rsidP="00842E93">
      <w:pPr>
        <w:ind w:firstLine="0"/>
        <w:rPr>
          <w:rFonts w:ascii="Times New Roman" w:hAnsi="Times New Roman" w:cs="Times New Roman"/>
          <w:sz w:val="24"/>
          <w:szCs w:val="24"/>
        </w:rPr>
      </w:pPr>
      <w:r>
        <w:rPr>
          <w:rFonts w:ascii="Times New Roman" w:hAnsi="Times New Roman" w:cs="Times New Roman"/>
          <w:sz w:val="24"/>
          <w:szCs w:val="24"/>
        </w:rPr>
        <w:t xml:space="preserve">                                                                                                                          „Terminai“                    </w:t>
      </w:r>
    </w:p>
    <w:p w14:paraId="71848DDE" w14:textId="77777777" w:rsidR="00842E93" w:rsidRPr="004F1A11" w:rsidRDefault="00842E93" w:rsidP="00842E93">
      <w:pPr>
        <w:rPr>
          <w:rFonts w:eastAsiaTheme="minorHAnsi" w:cstheme="minorHAnsi"/>
          <w:bCs/>
          <w:iCs/>
        </w:rPr>
      </w:pPr>
    </w:p>
    <w:tbl>
      <w:tblPr>
        <w:tblStyle w:val="TableGrid2"/>
        <w:tblW w:w="9326" w:type="dxa"/>
        <w:tblInd w:w="421" w:type="dxa"/>
        <w:tblLayout w:type="fixed"/>
        <w:tblLook w:val="04A0" w:firstRow="1" w:lastRow="0" w:firstColumn="1" w:lastColumn="0" w:noHBand="0" w:noVBand="1"/>
      </w:tblPr>
      <w:tblGrid>
        <w:gridCol w:w="600"/>
        <w:gridCol w:w="2943"/>
        <w:gridCol w:w="3685"/>
        <w:gridCol w:w="2098"/>
      </w:tblGrid>
      <w:tr w:rsidR="00842E93" w:rsidRPr="004F1A11" w14:paraId="3617693F" w14:textId="77777777" w:rsidTr="00977E84">
        <w:trPr>
          <w:trHeight w:val="20"/>
        </w:trPr>
        <w:tc>
          <w:tcPr>
            <w:tcW w:w="600" w:type="dxa"/>
          </w:tcPr>
          <w:p w14:paraId="05436235" w14:textId="77777777" w:rsidR="00842E93" w:rsidRPr="00566DD5" w:rsidRDefault="00842E93" w:rsidP="00977E84">
            <w:pPr>
              <w:ind w:firstLine="0"/>
              <w:rPr>
                <w:sz w:val="24"/>
                <w:szCs w:val="24"/>
              </w:rPr>
            </w:pPr>
            <w:r w:rsidRPr="00566DD5">
              <w:rPr>
                <w:sz w:val="24"/>
                <w:szCs w:val="24"/>
              </w:rPr>
              <w:t>Eil.</w:t>
            </w:r>
          </w:p>
          <w:p w14:paraId="051B35BE" w14:textId="77777777" w:rsidR="00842E93" w:rsidRPr="00566DD5" w:rsidRDefault="00842E93" w:rsidP="00977E84">
            <w:pPr>
              <w:ind w:firstLine="0"/>
              <w:rPr>
                <w:sz w:val="24"/>
                <w:szCs w:val="24"/>
              </w:rPr>
            </w:pPr>
            <w:r w:rsidRPr="00566DD5">
              <w:rPr>
                <w:sz w:val="24"/>
                <w:szCs w:val="24"/>
              </w:rPr>
              <w:t>Nr.</w:t>
            </w:r>
          </w:p>
        </w:tc>
        <w:tc>
          <w:tcPr>
            <w:tcW w:w="2943" w:type="dxa"/>
          </w:tcPr>
          <w:p w14:paraId="7FE96D1F" w14:textId="77777777" w:rsidR="00842E93" w:rsidRPr="00566DD5" w:rsidRDefault="00842E93" w:rsidP="00977E84">
            <w:pPr>
              <w:ind w:firstLine="0"/>
              <w:rPr>
                <w:sz w:val="24"/>
                <w:szCs w:val="24"/>
              </w:rPr>
            </w:pPr>
            <w:r w:rsidRPr="00566DD5">
              <w:rPr>
                <w:b/>
                <w:sz w:val="24"/>
                <w:szCs w:val="24"/>
              </w:rPr>
              <w:t xml:space="preserve">VEIKSMAS </w:t>
            </w:r>
          </w:p>
        </w:tc>
        <w:tc>
          <w:tcPr>
            <w:tcW w:w="3685" w:type="dxa"/>
            <w:hideMark/>
          </w:tcPr>
          <w:p w14:paraId="390C39D2" w14:textId="77777777" w:rsidR="00842E93" w:rsidRPr="00566DD5" w:rsidRDefault="00842E93" w:rsidP="00977E84">
            <w:pPr>
              <w:ind w:firstLine="34"/>
              <w:rPr>
                <w:b/>
                <w:sz w:val="24"/>
                <w:szCs w:val="24"/>
              </w:rPr>
            </w:pPr>
            <w:r w:rsidRPr="00566DD5">
              <w:rPr>
                <w:b/>
                <w:sz w:val="24"/>
                <w:szCs w:val="24"/>
              </w:rPr>
              <w:t>DATA/DIENŲ SKAIČIUS/ LAIKAS</w:t>
            </w:r>
          </w:p>
          <w:p w14:paraId="2512F4FF" w14:textId="77777777" w:rsidR="00842E93" w:rsidRPr="00566DD5" w:rsidRDefault="00842E93" w:rsidP="00977E84">
            <w:pPr>
              <w:ind w:firstLine="34"/>
              <w:rPr>
                <w:sz w:val="24"/>
                <w:szCs w:val="24"/>
              </w:rPr>
            </w:pPr>
            <w:r w:rsidRPr="00566DD5">
              <w:rPr>
                <w:sz w:val="24"/>
                <w:szCs w:val="24"/>
              </w:rPr>
              <w:t>(Lietuvos laiku)</w:t>
            </w:r>
          </w:p>
        </w:tc>
        <w:tc>
          <w:tcPr>
            <w:tcW w:w="2098" w:type="dxa"/>
            <w:hideMark/>
          </w:tcPr>
          <w:p w14:paraId="634DADF5" w14:textId="77777777" w:rsidR="00842E93" w:rsidRPr="00566DD5" w:rsidRDefault="00842E93" w:rsidP="00977E84">
            <w:pPr>
              <w:ind w:firstLine="34"/>
              <w:rPr>
                <w:b/>
                <w:sz w:val="24"/>
                <w:szCs w:val="24"/>
              </w:rPr>
            </w:pPr>
            <w:r w:rsidRPr="00566DD5">
              <w:rPr>
                <w:b/>
                <w:sz w:val="24"/>
                <w:szCs w:val="24"/>
              </w:rPr>
              <w:t>PASTABOS</w:t>
            </w:r>
          </w:p>
        </w:tc>
      </w:tr>
      <w:tr w:rsidR="00842E93" w:rsidRPr="00DF6DC9" w14:paraId="3EB0BCFA" w14:textId="77777777" w:rsidTr="00C05B50">
        <w:trPr>
          <w:trHeight w:val="1384"/>
        </w:trPr>
        <w:tc>
          <w:tcPr>
            <w:tcW w:w="600" w:type="dxa"/>
          </w:tcPr>
          <w:p w14:paraId="3B2D562D" w14:textId="77777777" w:rsidR="00842E93" w:rsidRPr="00DF6DC9" w:rsidRDefault="00842E93" w:rsidP="00977E84">
            <w:pPr>
              <w:ind w:firstLine="0"/>
              <w:rPr>
                <w:bCs/>
                <w:sz w:val="24"/>
                <w:szCs w:val="24"/>
              </w:rPr>
            </w:pPr>
            <w:r w:rsidRPr="00DF6DC9">
              <w:rPr>
                <w:bCs/>
                <w:sz w:val="24"/>
                <w:szCs w:val="24"/>
              </w:rPr>
              <w:t>1</w:t>
            </w:r>
          </w:p>
        </w:tc>
        <w:tc>
          <w:tcPr>
            <w:tcW w:w="2943" w:type="dxa"/>
          </w:tcPr>
          <w:p w14:paraId="554FD057" w14:textId="77777777" w:rsidR="00842E93" w:rsidRPr="00DF6DC9" w:rsidRDefault="00842E93" w:rsidP="00977E84">
            <w:pPr>
              <w:ind w:firstLine="0"/>
              <w:rPr>
                <w:bCs/>
                <w:sz w:val="24"/>
                <w:szCs w:val="24"/>
              </w:rPr>
            </w:pPr>
            <w:r w:rsidRPr="00DF6DC9">
              <w:rPr>
                <w:bCs/>
                <w:sz w:val="24"/>
                <w:szCs w:val="24"/>
              </w:rPr>
              <w:t>Pasiūlymų pateikimo terminas</w:t>
            </w:r>
          </w:p>
        </w:tc>
        <w:tc>
          <w:tcPr>
            <w:tcW w:w="3685" w:type="dxa"/>
          </w:tcPr>
          <w:p w14:paraId="71F88B32" w14:textId="4242E8A4" w:rsidR="00842E93" w:rsidRPr="00F94A51" w:rsidRDefault="00842E93" w:rsidP="00977E84">
            <w:pPr>
              <w:ind w:firstLine="34"/>
              <w:rPr>
                <w:sz w:val="24"/>
                <w:szCs w:val="24"/>
              </w:rPr>
            </w:pPr>
            <w:r w:rsidRPr="00F94A51">
              <w:rPr>
                <w:sz w:val="24"/>
                <w:szCs w:val="24"/>
              </w:rPr>
              <w:t xml:space="preserve">Bus nurodytas skelbime apie pirkimą. 2025 m. balandžio </w:t>
            </w:r>
            <w:r w:rsidR="005D32E1" w:rsidRPr="00F94A51">
              <w:rPr>
                <w:sz w:val="24"/>
                <w:szCs w:val="24"/>
              </w:rPr>
              <w:t>29</w:t>
            </w:r>
            <w:r w:rsidRPr="00F94A51">
              <w:rPr>
                <w:sz w:val="24"/>
                <w:szCs w:val="24"/>
              </w:rPr>
              <w:t xml:space="preserve">  d. 10 val. 00 min.</w:t>
            </w:r>
          </w:p>
        </w:tc>
        <w:tc>
          <w:tcPr>
            <w:tcW w:w="2098" w:type="dxa"/>
          </w:tcPr>
          <w:p w14:paraId="6700E516" w14:textId="77777777" w:rsidR="00842E93" w:rsidRPr="00F94A51" w:rsidRDefault="00842E93" w:rsidP="00977E84">
            <w:pPr>
              <w:ind w:firstLine="0"/>
              <w:rPr>
                <w:sz w:val="24"/>
                <w:szCs w:val="24"/>
              </w:rPr>
            </w:pPr>
            <w:r w:rsidRPr="00F94A51">
              <w:rPr>
                <w:sz w:val="24"/>
                <w:szCs w:val="24"/>
              </w:rPr>
              <w:t>Perkančioji organizacija turi teisę pratęsti pasiūlymų pateikimo terminą.</w:t>
            </w:r>
          </w:p>
          <w:p w14:paraId="28617ACC" w14:textId="77777777" w:rsidR="00842E93" w:rsidRPr="00F94A51" w:rsidRDefault="00842E93" w:rsidP="00977E84">
            <w:pPr>
              <w:ind w:firstLine="34"/>
              <w:rPr>
                <w:sz w:val="24"/>
                <w:szCs w:val="24"/>
              </w:rPr>
            </w:pPr>
          </w:p>
        </w:tc>
      </w:tr>
      <w:tr w:rsidR="00842E93" w:rsidRPr="00DF6DC9" w14:paraId="78A202B5" w14:textId="77777777" w:rsidTr="00977E84">
        <w:trPr>
          <w:trHeight w:val="20"/>
        </w:trPr>
        <w:tc>
          <w:tcPr>
            <w:tcW w:w="600" w:type="dxa"/>
          </w:tcPr>
          <w:p w14:paraId="1D4E86A2" w14:textId="77777777" w:rsidR="00842E93" w:rsidRPr="00DF6DC9" w:rsidRDefault="00842E93" w:rsidP="00977E84">
            <w:pPr>
              <w:ind w:firstLine="0"/>
              <w:rPr>
                <w:bCs/>
                <w:sz w:val="24"/>
                <w:szCs w:val="24"/>
              </w:rPr>
            </w:pPr>
            <w:r w:rsidRPr="00DF6DC9">
              <w:rPr>
                <w:bCs/>
                <w:sz w:val="24"/>
                <w:szCs w:val="24"/>
              </w:rPr>
              <w:t>2</w:t>
            </w:r>
          </w:p>
        </w:tc>
        <w:tc>
          <w:tcPr>
            <w:tcW w:w="2943" w:type="dxa"/>
          </w:tcPr>
          <w:p w14:paraId="688FB716" w14:textId="77777777" w:rsidR="00842E93" w:rsidRPr="00DF6DC9" w:rsidRDefault="00842E93" w:rsidP="00977E84">
            <w:pPr>
              <w:ind w:firstLine="0"/>
              <w:rPr>
                <w:bCs/>
                <w:sz w:val="24"/>
                <w:szCs w:val="24"/>
              </w:rPr>
            </w:pPr>
            <w:r w:rsidRPr="00DF6DC9">
              <w:rPr>
                <w:sz w:val="24"/>
                <w:szCs w:val="24"/>
              </w:rPr>
              <w:t>Pasiūlymą patikslinti pirkimo dokumentus arba prašymus dėl pirkimo dokumentų paaiškinimų tiekėjas turi pateikti ne vėliau kaip:</w:t>
            </w:r>
          </w:p>
        </w:tc>
        <w:tc>
          <w:tcPr>
            <w:tcW w:w="3685" w:type="dxa"/>
          </w:tcPr>
          <w:p w14:paraId="6C6FB6B5" w14:textId="77777777" w:rsidR="00842E93" w:rsidRPr="00F94A51" w:rsidRDefault="00842E93" w:rsidP="00977E84">
            <w:pPr>
              <w:ind w:firstLine="34"/>
              <w:rPr>
                <w:sz w:val="24"/>
                <w:szCs w:val="24"/>
              </w:rPr>
            </w:pPr>
          </w:p>
          <w:p w14:paraId="14C1374A" w14:textId="77777777" w:rsidR="00842E93" w:rsidRPr="00F94A51" w:rsidRDefault="00842E93" w:rsidP="00977E84">
            <w:pPr>
              <w:ind w:firstLine="0"/>
              <w:rPr>
                <w:sz w:val="24"/>
                <w:szCs w:val="24"/>
              </w:rPr>
            </w:pPr>
            <w:r w:rsidRPr="00F94A51">
              <w:rPr>
                <w:sz w:val="24"/>
                <w:szCs w:val="24"/>
              </w:rPr>
              <w:t xml:space="preserve">Likus </w:t>
            </w:r>
            <w:r w:rsidRPr="00F94A51">
              <w:rPr>
                <w:b/>
                <w:sz w:val="24"/>
                <w:szCs w:val="24"/>
              </w:rPr>
              <w:t>2 darbo dienoms</w:t>
            </w:r>
            <w:r w:rsidRPr="00F94A51">
              <w:rPr>
                <w:sz w:val="24"/>
                <w:szCs w:val="24"/>
              </w:rPr>
              <w:t xml:space="preserve"> iki pasiūlymų pateikimo termino pabaigos.</w:t>
            </w:r>
          </w:p>
        </w:tc>
        <w:tc>
          <w:tcPr>
            <w:tcW w:w="2098" w:type="dxa"/>
          </w:tcPr>
          <w:p w14:paraId="5372DD56" w14:textId="2F7CEB0A" w:rsidR="00842E93" w:rsidRPr="00F94A51" w:rsidRDefault="00842E93" w:rsidP="00977E84">
            <w:pPr>
              <w:ind w:firstLine="34"/>
              <w:rPr>
                <w:sz w:val="24"/>
                <w:szCs w:val="24"/>
              </w:rPr>
            </w:pPr>
            <w:r w:rsidRPr="00F94A51">
              <w:rPr>
                <w:sz w:val="24"/>
                <w:szCs w:val="24"/>
              </w:rPr>
              <w:t xml:space="preserve">Pasiūlymų pateikimo terminas 2025 m. balandžio </w:t>
            </w:r>
            <w:r w:rsidR="005D32E1" w:rsidRPr="00F94A51">
              <w:rPr>
                <w:sz w:val="24"/>
                <w:szCs w:val="24"/>
              </w:rPr>
              <w:t xml:space="preserve">29 </w:t>
            </w:r>
            <w:r w:rsidRPr="00F94A51">
              <w:rPr>
                <w:sz w:val="24"/>
                <w:szCs w:val="24"/>
              </w:rPr>
              <w:t>d. 10 val. 00 min.</w:t>
            </w:r>
          </w:p>
        </w:tc>
      </w:tr>
      <w:tr w:rsidR="00842E93" w:rsidRPr="00DF6DC9" w14:paraId="43E0DCDD" w14:textId="77777777" w:rsidTr="00977E84">
        <w:trPr>
          <w:trHeight w:val="20"/>
        </w:trPr>
        <w:tc>
          <w:tcPr>
            <w:tcW w:w="600" w:type="dxa"/>
          </w:tcPr>
          <w:p w14:paraId="7A4ECB1E" w14:textId="77777777" w:rsidR="00842E93" w:rsidRPr="00DF6DC9" w:rsidRDefault="00842E93" w:rsidP="00977E84">
            <w:pPr>
              <w:ind w:firstLine="0"/>
              <w:rPr>
                <w:bCs/>
                <w:sz w:val="24"/>
                <w:szCs w:val="24"/>
              </w:rPr>
            </w:pPr>
            <w:r w:rsidRPr="00DF6DC9">
              <w:rPr>
                <w:bCs/>
                <w:sz w:val="24"/>
                <w:szCs w:val="24"/>
              </w:rPr>
              <w:t>3</w:t>
            </w:r>
          </w:p>
        </w:tc>
        <w:tc>
          <w:tcPr>
            <w:tcW w:w="2943" w:type="dxa"/>
          </w:tcPr>
          <w:p w14:paraId="3BD3375C" w14:textId="77777777" w:rsidR="00842E93" w:rsidRPr="00DF6DC9" w:rsidRDefault="00842E93" w:rsidP="00977E84">
            <w:pPr>
              <w:ind w:firstLine="0"/>
              <w:rPr>
                <w:sz w:val="24"/>
                <w:szCs w:val="24"/>
              </w:rPr>
            </w:pPr>
            <w:r w:rsidRPr="00DF6DC9">
              <w:rPr>
                <w:rFonts w:eastAsia="Arial"/>
                <w:sz w:val="24"/>
                <w:szCs w:val="24"/>
              </w:rPr>
              <w:t xml:space="preserve">Perkančioji organizacija </w:t>
            </w:r>
            <w:r w:rsidRPr="00DF6DC9">
              <w:rPr>
                <w:sz w:val="24"/>
                <w:szCs w:val="24"/>
              </w:rPr>
              <w:t>pirkimo dokumentų paaiškinimą, patikslinimą pateikia visiems dalyviams:</w:t>
            </w:r>
          </w:p>
        </w:tc>
        <w:tc>
          <w:tcPr>
            <w:tcW w:w="3685" w:type="dxa"/>
          </w:tcPr>
          <w:p w14:paraId="30FF88D5" w14:textId="77777777" w:rsidR="00842E93" w:rsidRPr="00DF6DC9" w:rsidRDefault="00842E93" w:rsidP="00977E84">
            <w:pPr>
              <w:ind w:firstLine="34"/>
              <w:rPr>
                <w:sz w:val="24"/>
                <w:szCs w:val="24"/>
              </w:rPr>
            </w:pPr>
          </w:p>
          <w:p w14:paraId="563126FF" w14:textId="77777777" w:rsidR="00842E93" w:rsidRPr="00DF6DC9" w:rsidRDefault="00842E93" w:rsidP="00977E84">
            <w:pPr>
              <w:ind w:firstLine="0"/>
              <w:rPr>
                <w:sz w:val="24"/>
                <w:szCs w:val="24"/>
              </w:rPr>
            </w:pPr>
            <w:r w:rsidRPr="00DF6DC9">
              <w:rPr>
                <w:bCs/>
                <w:sz w:val="24"/>
                <w:szCs w:val="24"/>
              </w:rPr>
              <w:t>Likus ne mažiau kaip</w:t>
            </w:r>
            <w:r w:rsidRPr="00DF6DC9">
              <w:rPr>
                <w:b/>
                <w:sz w:val="24"/>
                <w:szCs w:val="24"/>
              </w:rPr>
              <w:t xml:space="preserve"> 1 darbo dienai</w:t>
            </w:r>
            <w:r w:rsidRPr="00DF6DC9">
              <w:rPr>
                <w:sz w:val="24"/>
                <w:szCs w:val="24"/>
              </w:rPr>
              <w:t xml:space="preserve"> iki pasiūlymų pateikimo termino pabaigos.</w:t>
            </w:r>
          </w:p>
        </w:tc>
        <w:tc>
          <w:tcPr>
            <w:tcW w:w="2098" w:type="dxa"/>
          </w:tcPr>
          <w:p w14:paraId="36B1F9C0" w14:textId="77777777" w:rsidR="00842E93" w:rsidRPr="00DF6DC9" w:rsidRDefault="00842E93" w:rsidP="00977E84">
            <w:pPr>
              <w:ind w:firstLine="0"/>
              <w:rPr>
                <w:sz w:val="24"/>
                <w:szCs w:val="24"/>
              </w:rPr>
            </w:pPr>
            <w:r w:rsidRPr="00DF6DC9">
              <w:rPr>
                <w:sz w:val="24"/>
                <w:szCs w:val="24"/>
              </w:rPr>
              <w:t xml:space="preserve">Jei paaiškinimai ar patikslinimai teikiami perkančiosios organizacijos iniciatyva, jų pateikimo terminas nesikeičia. </w:t>
            </w:r>
          </w:p>
          <w:p w14:paraId="64C710EA" w14:textId="77777777" w:rsidR="00842E93" w:rsidRPr="00DF6DC9" w:rsidRDefault="00842E93" w:rsidP="00977E84">
            <w:pPr>
              <w:ind w:firstLine="34"/>
              <w:rPr>
                <w:sz w:val="24"/>
                <w:szCs w:val="24"/>
              </w:rPr>
            </w:pPr>
          </w:p>
        </w:tc>
      </w:tr>
      <w:tr w:rsidR="00842E93" w:rsidRPr="004F1A11" w14:paraId="3B78F36D" w14:textId="77777777" w:rsidTr="00977E84">
        <w:trPr>
          <w:trHeight w:val="1055"/>
        </w:trPr>
        <w:tc>
          <w:tcPr>
            <w:tcW w:w="600" w:type="dxa"/>
          </w:tcPr>
          <w:p w14:paraId="2485EDCB" w14:textId="77777777" w:rsidR="00842E93" w:rsidRPr="00566DD5" w:rsidRDefault="00842E93" w:rsidP="00977E84">
            <w:pPr>
              <w:ind w:firstLine="0"/>
              <w:rPr>
                <w:bCs/>
                <w:sz w:val="24"/>
                <w:szCs w:val="24"/>
              </w:rPr>
            </w:pPr>
            <w:r w:rsidRPr="00566DD5">
              <w:rPr>
                <w:bCs/>
                <w:sz w:val="24"/>
                <w:szCs w:val="24"/>
              </w:rPr>
              <w:t>4</w:t>
            </w:r>
          </w:p>
        </w:tc>
        <w:tc>
          <w:tcPr>
            <w:tcW w:w="2943" w:type="dxa"/>
            <w:hideMark/>
          </w:tcPr>
          <w:p w14:paraId="4100409D" w14:textId="77777777" w:rsidR="00842E93" w:rsidRPr="00566DD5" w:rsidRDefault="00842E93" w:rsidP="00977E84">
            <w:pPr>
              <w:ind w:firstLine="0"/>
              <w:rPr>
                <w:sz w:val="24"/>
                <w:szCs w:val="24"/>
              </w:rPr>
            </w:pPr>
            <w:r w:rsidRPr="00566DD5">
              <w:rPr>
                <w:sz w:val="24"/>
                <w:szCs w:val="24"/>
              </w:rPr>
              <w:t>Pradinis susipažinimas su CVP IS priemonėmis gautais pasiūlymais</w:t>
            </w:r>
          </w:p>
        </w:tc>
        <w:tc>
          <w:tcPr>
            <w:tcW w:w="3685" w:type="dxa"/>
            <w:hideMark/>
          </w:tcPr>
          <w:p w14:paraId="41BBA5E5" w14:textId="77777777" w:rsidR="00842E93" w:rsidRPr="00566DD5" w:rsidRDefault="00842E93" w:rsidP="00977E84">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098" w:type="dxa"/>
            <w:hideMark/>
          </w:tcPr>
          <w:p w14:paraId="56D81A62" w14:textId="77777777" w:rsidR="00842E93" w:rsidRPr="00566DD5" w:rsidRDefault="00842E93" w:rsidP="00977E84">
            <w:pPr>
              <w:ind w:firstLine="34"/>
              <w:rPr>
                <w:iCs/>
                <w:sz w:val="24"/>
                <w:szCs w:val="24"/>
              </w:rPr>
            </w:pPr>
          </w:p>
        </w:tc>
      </w:tr>
      <w:tr w:rsidR="00842E93" w:rsidRPr="004F1A11" w14:paraId="1A13C1A2" w14:textId="77777777" w:rsidTr="00977E84">
        <w:trPr>
          <w:trHeight w:val="20"/>
        </w:trPr>
        <w:tc>
          <w:tcPr>
            <w:tcW w:w="600" w:type="dxa"/>
          </w:tcPr>
          <w:p w14:paraId="2A1F5D90" w14:textId="77777777" w:rsidR="00842E93" w:rsidRPr="00566DD5" w:rsidRDefault="00842E93" w:rsidP="00977E84">
            <w:pPr>
              <w:ind w:firstLine="0"/>
              <w:rPr>
                <w:bCs/>
                <w:sz w:val="24"/>
                <w:szCs w:val="24"/>
              </w:rPr>
            </w:pPr>
            <w:r w:rsidRPr="00566DD5">
              <w:rPr>
                <w:bCs/>
                <w:sz w:val="24"/>
                <w:szCs w:val="24"/>
              </w:rPr>
              <w:t>5</w:t>
            </w:r>
          </w:p>
        </w:tc>
        <w:tc>
          <w:tcPr>
            <w:tcW w:w="2943" w:type="dxa"/>
          </w:tcPr>
          <w:p w14:paraId="1055234C" w14:textId="77777777" w:rsidR="00842E93" w:rsidRPr="00566DD5" w:rsidRDefault="00842E93" w:rsidP="00977E84">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2D37E71D" w14:textId="77777777" w:rsidR="00842E93" w:rsidRPr="00566DD5" w:rsidRDefault="00842E93" w:rsidP="00977E84">
            <w:pPr>
              <w:ind w:firstLine="34"/>
              <w:rPr>
                <w:sz w:val="24"/>
                <w:szCs w:val="24"/>
              </w:rPr>
            </w:pPr>
            <w:r w:rsidRPr="00566DD5">
              <w:rPr>
                <w:sz w:val="24"/>
                <w:szCs w:val="24"/>
              </w:rPr>
              <w:t xml:space="preserve">90 (devyniasdešimt) dienų nuo pasiūlymų pateikimo galutinio termino pabaigos. </w:t>
            </w:r>
          </w:p>
        </w:tc>
        <w:tc>
          <w:tcPr>
            <w:tcW w:w="2098" w:type="dxa"/>
          </w:tcPr>
          <w:p w14:paraId="54AA0878" w14:textId="77777777" w:rsidR="00842E93" w:rsidRPr="00566DD5" w:rsidRDefault="00842E93" w:rsidP="00977E84">
            <w:pPr>
              <w:ind w:firstLine="34"/>
              <w:rPr>
                <w:sz w:val="24"/>
                <w:szCs w:val="24"/>
              </w:rPr>
            </w:pPr>
          </w:p>
        </w:tc>
      </w:tr>
      <w:tr w:rsidR="00842E93" w:rsidRPr="004F1A11" w14:paraId="446BCC93" w14:textId="77777777" w:rsidTr="00977E84">
        <w:trPr>
          <w:trHeight w:val="20"/>
        </w:trPr>
        <w:tc>
          <w:tcPr>
            <w:tcW w:w="600" w:type="dxa"/>
          </w:tcPr>
          <w:p w14:paraId="02F815C2" w14:textId="77777777" w:rsidR="00842E93" w:rsidRPr="00566DD5" w:rsidRDefault="00842E93" w:rsidP="00977E84">
            <w:pPr>
              <w:ind w:firstLine="0"/>
              <w:rPr>
                <w:bCs/>
                <w:sz w:val="24"/>
                <w:szCs w:val="24"/>
              </w:rPr>
            </w:pPr>
            <w:r w:rsidRPr="00566DD5">
              <w:rPr>
                <w:bCs/>
                <w:sz w:val="24"/>
                <w:szCs w:val="24"/>
              </w:rPr>
              <w:t>6</w:t>
            </w:r>
          </w:p>
        </w:tc>
        <w:tc>
          <w:tcPr>
            <w:tcW w:w="2943" w:type="dxa"/>
          </w:tcPr>
          <w:p w14:paraId="026765E8" w14:textId="77777777" w:rsidR="00842E93" w:rsidRPr="00566DD5" w:rsidRDefault="00842E93" w:rsidP="00977E84">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685" w:type="dxa"/>
          </w:tcPr>
          <w:p w14:paraId="53BD3220" w14:textId="77777777" w:rsidR="00842E93" w:rsidRPr="00566DD5" w:rsidRDefault="00842E93" w:rsidP="00977E84">
            <w:pPr>
              <w:ind w:firstLine="34"/>
              <w:rPr>
                <w:sz w:val="24"/>
                <w:szCs w:val="24"/>
              </w:rPr>
            </w:pPr>
            <w:r w:rsidRPr="00566DD5">
              <w:rPr>
                <w:iCs/>
                <w:sz w:val="24"/>
                <w:szCs w:val="24"/>
              </w:rPr>
              <w:t xml:space="preserve">3 (tris) darbo dienas </w:t>
            </w:r>
            <w:r w:rsidRPr="00566DD5">
              <w:rPr>
                <w:sz w:val="24"/>
                <w:szCs w:val="24"/>
              </w:rPr>
              <w:t>nuo prašymo gavimo dienos</w:t>
            </w:r>
          </w:p>
          <w:p w14:paraId="1C38D2FC" w14:textId="77777777" w:rsidR="00842E93" w:rsidRPr="00566DD5" w:rsidRDefault="00842E93" w:rsidP="00977E84">
            <w:pPr>
              <w:ind w:firstLine="34"/>
              <w:rPr>
                <w:sz w:val="24"/>
                <w:szCs w:val="24"/>
              </w:rPr>
            </w:pPr>
          </w:p>
        </w:tc>
        <w:tc>
          <w:tcPr>
            <w:tcW w:w="2098" w:type="dxa"/>
          </w:tcPr>
          <w:p w14:paraId="4B02C5D1" w14:textId="77777777" w:rsidR="00842E93" w:rsidRPr="00566DD5" w:rsidRDefault="00842E93" w:rsidP="00977E84">
            <w:pPr>
              <w:ind w:firstLine="34"/>
              <w:rPr>
                <w:sz w:val="24"/>
                <w:szCs w:val="24"/>
              </w:rPr>
            </w:pPr>
            <w:r w:rsidRPr="00566DD5">
              <w:rPr>
                <w:sz w:val="24"/>
                <w:szCs w:val="24"/>
              </w:rPr>
              <w:t xml:space="preserve">Netaikoma </w:t>
            </w:r>
          </w:p>
        </w:tc>
      </w:tr>
      <w:tr w:rsidR="00842E93" w:rsidRPr="004F1A11" w14:paraId="17A617FB" w14:textId="77777777" w:rsidTr="00977E84">
        <w:trPr>
          <w:trHeight w:val="20"/>
        </w:trPr>
        <w:tc>
          <w:tcPr>
            <w:tcW w:w="600" w:type="dxa"/>
          </w:tcPr>
          <w:p w14:paraId="76940196" w14:textId="77777777" w:rsidR="00842E93" w:rsidRPr="00566DD5" w:rsidRDefault="00842E93" w:rsidP="00977E84">
            <w:pPr>
              <w:ind w:firstLine="0"/>
              <w:rPr>
                <w:bCs/>
                <w:sz w:val="24"/>
                <w:szCs w:val="24"/>
              </w:rPr>
            </w:pPr>
            <w:r w:rsidRPr="00566DD5">
              <w:rPr>
                <w:bCs/>
                <w:sz w:val="24"/>
                <w:szCs w:val="24"/>
              </w:rPr>
              <w:t>7</w:t>
            </w:r>
          </w:p>
        </w:tc>
        <w:tc>
          <w:tcPr>
            <w:tcW w:w="2943" w:type="dxa"/>
          </w:tcPr>
          <w:p w14:paraId="270DBDB2" w14:textId="77777777" w:rsidR="00842E93" w:rsidRPr="00566DD5" w:rsidRDefault="00842E93" w:rsidP="00977E84">
            <w:pPr>
              <w:ind w:firstLine="0"/>
              <w:rPr>
                <w:sz w:val="24"/>
                <w:szCs w:val="24"/>
              </w:rPr>
            </w:pPr>
            <w:r w:rsidRPr="00566DD5">
              <w:rPr>
                <w:sz w:val="24"/>
                <w:szCs w:val="24"/>
              </w:rPr>
              <w:t>Pasiūlymo galiojimo užtikrinimas pirkimo dalyviui grąžinamas (arba atsisakoma teisių į jį) per</w:t>
            </w:r>
          </w:p>
        </w:tc>
        <w:tc>
          <w:tcPr>
            <w:tcW w:w="3685" w:type="dxa"/>
          </w:tcPr>
          <w:p w14:paraId="55332636" w14:textId="77777777" w:rsidR="00842E93" w:rsidRPr="00566DD5" w:rsidRDefault="00842E93" w:rsidP="00977E84">
            <w:pPr>
              <w:ind w:firstLine="34"/>
              <w:rPr>
                <w:sz w:val="24"/>
                <w:szCs w:val="24"/>
              </w:rPr>
            </w:pPr>
            <w:r w:rsidRPr="00566DD5">
              <w:rPr>
                <w:iCs/>
                <w:sz w:val="24"/>
                <w:szCs w:val="24"/>
              </w:rPr>
              <w:t xml:space="preserve">5  (penkias) darbo dienas </w:t>
            </w:r>
            <w:r w:rsidRPr="00566DD5">
              <w:rPr>
                <w:sz w:val="24"/>
                <w:szCs w:val="24"/>
              </w:rPr>
              <w:t>nuo prašymo gavimo dienos</w:t>
            </w:r>
          </w:p>
          <w:p w14:paraId="264DC993" w14:textId="77777777" w:rsidR="00842E93" w:rsidRPr="00566DD5" w:rsidRDefault="00842E93" w:rsidP="00977E84">
            <w:pPr>
              <w:ind w:firstLine="34"/>
              <w:rPr>
                <w:sz w:val="24"/>
                <w:szCs w:val="24"/>
              </w:rPr>
            </w:pPr>
          </w:p>
        </w:tc>
        <w:tc>
          <w:tcPr>
            <w:tcW w:w="2098" w:type="dxa"/>
          </w:tcPr>
          <w:p w14:paraId="113ACBB8" w14:textId="77777777" w:rsidR="00842E93" w:rsidRPr="00566DD5" w:rsidRDefault="00842E93" w:rsidP="00977E84">
            <w:pPr>
              <w:ind w:firstLine="34"/>
              <w:rPr>
                <w:sz w:val="24"/>
                <w:szCs w:val="24"/>
              </w:rPr>
            </w:pPr>
            <w:r w:rsidRPr="00566DD5">
              <w:rPr>
                <w:sz w:val="24"/>
                <w:szCs w:val="24"/>
              </w:rPr>
              <w:t xml:space="preserve">Netaikoma </w:t>
            </w:r>
          </w:p>
        </w:tc>
      </w:tr>
      <w:tr w:rsidR="00842E93" w:rsidRPr="004F1A11" w14:paraId="092A2DA0" w14:textId="77777777" w:rsidTr="00977E84">
        <w:trPr>
          <w:trHeight w:val="20"/>
        </w:trPr>
        <w:tc>
          <w:tcPr>
            <w:tcW w:w="600" w:type="dxa"/>
          </w:tcPr>
          <w:p w14:paraId="59F2AC42" w14:textId="77777777" w:rsidR="00842E93" w:rsidRPr="00566DD5" w:rsidRDefault="00842E93" w:rsidP="00977E84">
            <w:pPr>
              <w:ind w:firstLine="0"/>
              <w:rPr>
                <w:bCs/>
                <w:sz w:val="24"/>
                <w:szCs w:val="24"/>
              </w:rPr>
            </w:pPr>
            <w:r w:rsidRPr="00566DD5">
              <w:rPr>
                <w:bCs/>
                <w:sz w:val="24"/>
                <w:szCs w:val="24"/>
              </w:rPr>
              <w:lastRenderedPageBreak/>
              <w:t>8</w:t>
            </w:r>
          </w:p>
        </w:tc>
        <w:tc>
          <w:tcPr>
            <w:tcW w:w="2943" w:type="dxa"/>
          </w:tcPr>
          <w:p w14:paraId="4DC74308" w14:textId="77777777" w:rsidR="00842E93" w:rsidRPr="00566DD5" w:rsidRDefault="00842E93" w:rsidP="00977E84">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685" w:type="dxa"/>
          </w:tcPr>
          <w:p w14:paraId="706368B0" w14:textId="77777777" w:rsidR="00842E93" w:rsidRPr="00566DD5" w:rsidRDefault="00842E93" w:rsidP="00977E84">
            <w:pPr>
              <w:ind w:firstLine="34"/>
              <w:rPr>
                <w:sz w:val="24"/>
                <w:szCs w:val="24"/>
              </w:rPr>
            </w:pPr>
            <w:r w:rsidRPr="00566DD5">
              <w:rPr>
                <w:bCs/>
                <w:sz w:val="24"/>
                <w:szCs w:val="24"/>
              </w:rPr>
              <w:t>3 (tris) darbo dienas nuo sprendimo priėmimo dienos</w:t>
            </w:r>
          </w:p>
        </w:tc>
        <w:tc>
          <w:tcPr>
            <w:tcW w:w="2098" w:type="dxa"/>
          </w:tcPr>
          <w:p w14:paraId="30B41F86" w14:textId="77777777" w:rsidR="00842E93" w:rsidRPr="00566DD5" w:rsidRDefault="00842E93" w:rsidP="00977E84">
            <w:pPr>
              <w:ind w:firstLine="34"/>
              <w:rPr>
                <w:sz w:val="24"/>
                <w:szCs w:val="24"/>
              </w:rPr>
            </w:pPr>
            <w:r>
              <w:rPr>
                <w:sz w:val="24"/>
                <w:szCs w:val="24"/>
              </w:rPr>
              <w:t xml:space="preserve">Netaikoma </w:t>
            </w:r>
          </w:p>
        </w:tc>
      </w:tr>
      <w:tr w:rsidR="00842E93" w:rsidRPr="004F1A11" w14:paraId="0E69E201" w14:textId="77777777" w:rsidTr="00977E84">
        <w:trPr>
          <w:trHeight w:val="20"/>
        </w:trPr>
        <w:tc>
          <w:tcPr>
            <w:tcW w:w="600" w:type="dxa"/>
          </w:tcPr>
          <w:p w14:paraId="322513B7" w14:textId="77777777" w:rsidR="00842E93" w:rsidRPr="00566DD5" w:rsidRDefault="00842E93" w:rsidP="00977E84">
            <w:pPr>
              <w:ind w:firstLine="0"/>
              <w:rPr>
                <w:bCs/>
                <w:sz w:val="24"/>
                <w:szCs w:val="24"/>
              </w:rPr>
            </w:pPr>
            <w:r w:rsidRPr="00566DD5">
              <w:rPr>
                <w:bCs/>
                <w:sz w:val="24"/>
                <w:szCs w:val="24"/>
              </w:rPr>
              <w:t>9</w:t>
            </w:r>
          </w:p>
        </w:tc>
        <w:tc>
          <w:tcPr>
            <w:tcW w:w="2943" w:type="dxa"/>
            <w:hideMark/>
          </w:tcPr>
          <w:p w14:paraId="53721CFC" w14:textId="77777777" w:rsidR="00842E93" w:rsidRPr="00566DD5" w:rsidRDefault="00842E93" w:rsidP="00977E84">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685" w:type="dxa"/>
            <w:hideMark/>
          </w:tcPr>
          <w:p w14:paraId="5BCED0A7" w14:textId="77777777" w:rsidR="00842E93" w:rsidRPr="00566DD5" w:rsidRDefault="00842E93" w:rsidP="00977E84">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098" w:type="dxa"/>
            <w:hideMark/>
          </w:tcPr>
          <w:p w14:paraId="28278018" w14:textId="77777777" w:rsidR="00842E93" w:rsidRPr="00566DD5" w:rsidRDefault="00842E93" w:rsidP="00977E84">
            <w:pPr>
              <w:ind w:firstLine="34"/>
              <w:rPr>
                <w:sz w:val="24"/>
                <w:szCs w:val="24"/>
              </w:rPr>
            </w:pPr>
          </w:p>
        </w:tc>
      </w:tr>
      <w:tr w:rsidR="00842E93" w:rsidRPr="004F1A11" w14:paraId="067A6E69" w14:textId="77777777" w:rsidTr="00977E84">
        <w:trPr>
          <w:trHeight w:val="20"/>
        </w:trPr>
        <w:tc>
          <w:tcPr>
            <w:tcW w:w="600" w:type="dxa"/>
          </w:tcPr>
          <w:p w14:paraId="0F0FE635" w14:textId="77777777" w:rsidR="00842E93" w:rsidRPr="00566DD5" w:rsidRDefault="00842E93" w:rsidP="00977E84">
            <w:pPr>
              <w:ind w:firstLine="0"/>
              <w:rPr>
                <w:bCs/>
                <w:sz w:val="24"/>
                <w:szCs w:val="24"/>
              </w:rPr>
            </w:pPr>
            <w:r w:rsidRPr="00566DD5">
              <w:rPr>
                <w:bCs/>
                <w:sz w:val="24"/>
                <w:szCs w:val="24"/>
              </w:rPr>
              <w:t>10</w:t>
            </w:r>
          </w:p>
        </w:tc>
        <w:tc>
          <w:tcPr>
            <w:tcW w:w="2943" w:type="dxa"/>
            <w:hideMark/>
          </w:tcPr>
          <w:p w14:paraId="6FFF2850" w14:textId="77777777" w:rsidR="00842E93" w:rsidRPr="00566DD5" w:rsidRDefault="00842E93" w:rsidP="00977E84">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685" w:type="dxa"/>
            <w:hideMark/>
          </w:tcPr>
          <w:p w14:paraId="2ABA7395" w14:textId="77777777" w:rsidR="00842E93" w:rsidRPr="00566DD5" w:rsidRDefault="00842E93" w:rsidP="00977E84">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4DF0F1F8" w14:textId="77777777" w:rsidR="00842E93" w:rsidRPr="00566DD5" w:rsidRDefault="00842E93" w:rsidP="00977E84">
            <w:pPr>
              <w:ind w:firstLine="34"/>
              <w:rPr>
                <w:sz w:val="24"/>
                <w:szCs w:val="24"/>
              </w:rPr>
            </w:pPr>
          </w:p>
          <w:p w14:paraId="2F7FA4F1" w14:textId="77777777" w:rsidR="00842E93" w:rsidRPr="00566DD5" w:rsidRDefault="00842E93" w:rsidP="00977E84">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4EE76FF7" w14:textId="77777777" w:rsidR="00842E93" w:rsidRPr="00566DD5" w:rsidRDefault="00842E93" w:rsidP="00977E84">
            <w:pPr>
              <w:ind w:firstLine="34"/>
              <w:rPr>
                <w:sz w:val="24"/>
                <w:szCs w:val="24"/>
              </w:rPr>
            </w:pPr>
          </w:p>
        </w:tc>
        <w:tc>
          <w:tcPr>
            <w:tcW w:w="2098" w:type="dxa"/>
            <w:hideMark/>
          </w:tcPr>
          <w:p w14:paraId="1FBF3C56" w14:textId="77777777" w:rsidR="00842E93" w:rsidRPr="00566DD5" w:rsidRDefault="00842E93" w:rsidP="00977E84">
            <w:pPr>
              <w:ind w:firstLine="34"/>
              <w:rPr>
                <w:bCs/>
                <w:color w:val="7030A0"/>
                <w:sz w:val="24"/>
                <w:szCs w:val="24"/>
              </w:rPr>
            </w:pPr>
          </w:p>
        </w:tc>
      </w:tr>
      <w:tr w:rsidR="00842E93" w:rsidRPr="004F1A11" w14:paraId="2C893EC1" w14:textId="77777777" w:rsidTr="00977E84">
        <w:trPr>
          <w:trHeight w:val="20"/>
        </w:trPr>
        <w:tc>
          <w:tcPr>
            <w:tcW w:w="600" w:type="dxa"/>
          </w:tcPr>
          <w:p w14:paraId="21EA6A58" w14:textId="77777777" w:rsidR="00842E93" w:rsidRPr="00566DD5" w:rsidRDefault="00842E93" w:rsidP="00977E84">
            <w:pPr>
              <w:ind w:firstLine="0"/>
              <w:rPr>
                <w:sz w:val="24"/>
                <w:szCs w:val="24"/>
              </w:rPr>
            </w:pPr>
            <w:r w:rsidRPr="00566DD5">
              <w:rPr>
                <w:sz w:val="24"/>
                <w:szCs w:val="24"/>
              </w:rPr>
              <w:t>11</w:t>
            </w:r>
          </w:p>
        </w:tc>
        <w:tc>
          <w:tcPr>
            <w:tcW w:w="2943" w:type="dxa"/>
            <w:hideMark/>
          </w:tcPr>
          <w:p w14:paraId="38FE6E49" w14:textId="77777777" w:rsidR="00842E93" w:rsidRPr="00566DD5" w:rsidRDefault="00842E93" w:rsidP="00977E84">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3D9C8D4" w14:textId="77777777" w:rsidR="00842E93" w:rsidRPr="00566DD5" w:rsidRDefault="00842E93" w:rsidP="00977E84">
            <w:pPr>
              <w:ind w:firstLine="34"/>
              <w:rPr>
                <w:sz w:val="24"/>
                <w:szCs w:val="24"/>
              </w:rPr>
            </w:pPr>
            <w:r w:rsidRPr="00566DD5">
              <w:rPr>
                <w:sz w:val="24"/>
                <w:szCs w:val="24"/>
              </w:rPr>
              <w:t>6 (šešias) darbo dienas nuo pretenzijos gavimo dienos</w:t>
            </w:r>
          </w:p>
        </w:tc>
        <w:tc>
          <w:tcPr>
            <w:tcW w:w="2098" w:type="dxa"/>
            <w:hideMark/>
          </w:tcPr>
          <w:p w14:paraId="24FA2C7B" w14:textId="77777777" w:rsidR="00842E93" w:rsidRPr="00566DD5" w:rsidRDefault="00842E93" w:rsidP="00977E84">
            <w:pPr>
              <w:ind w:firstLine="34"/>
              <w:rPr>
                <w:sz w:val="24"/>
                <w:szCs w:val="24"/>
              </w:rPr>
            </w:pPr>
          </w:p>
        </w:tc>
      </w:tr>
      <w:tr w:rsidR="00842E93" w:rsidRPr="004F1A11" w14:paraId="3914AD44" w14:textId="77777777" w:rsidTr="00977E84">
        <w:trPr>
          <w:trHeight w:val="20"/>
        </w:trPr>
        <w:tc>
          <w:tcPr>
            <w:tcW w:w="600" w:type="dxa"/>
          </w:tcPr>
          <w:p w14:paraId="28394450" w14:textId="77777777" w:rsidR="00842E93" w:rsidRPr="00566DD5" w:rsidRDefault="00842E93" w:rsidP="00977E84">
            <w:pPr>
              <w:ind w:firstLine="0"/>
              <w:rPr>
                <w:bCs/>
                <w:sz w:val="24"/>
                <w:szCs w:val="24"/>
              </w:rPr>
            </w:pPr>
            <w:r w:rsidRPr="00566DD5">
              <w:rPr>
                <w:bCs/>
                <w:sz w:val="24"/>
                <w:szCs w:val="24"/>
              </w:rPr>
              <w:t>12</w:t>
            </w:r>
          </w:p>
        </w:tc>
        <w:tc>
          <w:tcPr>
            <w:tcW w:w="2943" w:type="dxa"/>
            <w:hideMark/>
          </w:tcPr>
          <w:p w14:paraId="37FE6E81" w14:textId="77777777" w:rsidR="00842E93" w:rsidRPr="00566DD5" w:rsidRDefault="00842E93" w:rsidP="00977E84">
            <w:pPr>
              <w:ind w:firstLine="0"/>
              <w:rPr>
                <w:sz w:val="24"/>
                <w:szCs w:val="24"/>
              </w:rPr>
            </w:pPr>
            <w:r w:rsidRPr="00566DD5">
              <w:rPr>
                <w:sz w:val="24"/>
                <w:szCs w:val="24"/>
              </w:rPr>
              <w:t xml:space="preserve">Jeigu </w:t>
            </w:r>
            <w:r w:rsidRPr="00566DD5">
              <w:rPr>
                <w:rFonts w:eastAsia="Arial"/>
                <w:sz w:val="24"/>
                <w:szCs w:val="24"/>
              </w:rPr>
              <w:t xml:space="preserve">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36E2229B" w14:textId="77777777" w:rsidR="00842E93" w:rsidRPr="00566DD5" w:rsidRDefault="00842E93" w:rsidP="00977E84">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098" w:type="dxa"/>
            <w:hideMark/>
          </w:tcPr>
          <w:p w14:paraId="1C5662B0" w14:textId="77777777" w:rsidR="00842E93" w:rsidRPr="00566DD5" w:rsidRDefault="00842E93" w:rsidP="00977E84">
            <w:pPr>
              <w:ind w:firstLine="34"/>
              <w:rPr>
                <w:sz w:val="24"/>
                <w:szCs w:val="24"/>
              </w:rPr>
            </w:pPr>
          </w:p>
        </w:tc>
      </w:tr>
    </w:tbl>
    <w:p w14:paraId="6947CD70" w14:textId="77777777" w:rsidR="00842E93" w:rsidRPr="005F167C" w:rsidRDefault="00842E93" w:rsidP="00842E93">
      <w:pPr>
        <w:rPr>
          <w:rFonts w:ascii="Arial" w:hAnsi="Arial" w:cs="Arial"/>
        </w:rPr>
      </w:pPr>
    </w:p>
    <w:sectPr w:rsidR="00842E93" w:rsidRPr="005F167C" w:rsidSect="00A97BFB">
      <w:headerReference w:type="default" r:id="rId15"/>
      <w:footerReference w:type="default" r:id="rId16"/>
      <w:headerReference w:type="first" r:id="rId17"/>
      <w:footerReference w:type="first" r:id="rId18"/>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F4A6" w14:textId="77777777" w:rsidR="00F145F2" w:rsidRDefault="00F145F2" w:rsidP="00D05666">
      <w:r>
        <w:separator/>
      </w:r>
    </w:p>
  </w:endnote>
  <w:endnote w:type="continuationSeparator" w:id="0">
    <w:p w14:paraId="0D8CDB3A" w14:textId="77777777" w:rsidR="00F145F2" w:rsidRDefault="00F145F2" w:rsidP="00D05666">
      <w:r>
        <w:continuationSeparator/>
      </w:r>
    </w:p>
  </w:endnote>
  <w:endnote w:type="continuationNotice" w:id="1">
    <w:p w14:paraId="278716B2" w14:textId="77777777" w:rsidR="00F145F2" w:rsidRDefault="00F145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E1CA2" w14:textId="77777777" w:rsidR="00F145F2" w:rsidRDefault="00F145F2" w:rsidP="00D05666">
      <w:r>
        <w:separator/>
      </w:r>
    </w:p>
  </w:footnote>
  <w:footnote w:type="continuationSeparator" w:id="0">
    <w:p w14:paraId="0F123E86" w14:textId="77777777" w:rsidR="00F145F2" w:rsidRDefault="00F145F2" w:rsidP="00D05666">
      <w:r>
        <w:continuationSeparator/>
      </w:r>
    </w:p>
  </w:footnote>
  <w:footnote w:type="continuationNotice" w:id="1">
    <w:p w14:paraId="64A9F058" w14:textId="77777777" w:rsidR="00F145F2" w:rsidRDefault="00F145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1668D91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EDD0C96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5"/>
  </w:num>
  <w:num w:numId="4" w16cid:durableId="219707255">
    <w:abstractNumId w:val="11"/>
  </w:num>
  <w:num w:numId="5" w16cid:durableId="1652252092">
    <w:abstractNumId w:val="3"/>
  </w:num>
  <w:num w:numId="6" w16cid:durableId="963148996">
    <w:abstractNumId w:val="0"/>
  </w:num>
  <w:num w:numId="7" w16cid:durableId="817724215">
    <w:abstractNumId w:val="6"/>
  </w:num>
  <w:num w:numId="8" w16cid:durableId="1476410157">
    <w:abstractNumId w:val="10"/>
  </w:num>
  <w:num w:numId="9" w16cid:durableId="1220899317">
    <w:abstractNumId w:val="8"/>
  </w:num>
  <w:num w:numId="10" w16cid:durableId="1624926439">
    <w:abstractNumId w:val="2"/>
  </w:num>
  <w:num w:numId="11" w16cid:durableId="332150424">
    <w:abstractNumId w:val="7"/>
  </w:num>
  <w:num w:numId="12" w16cid:durableId="585115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84"/>
    <w:rsid w:val="00041D1C"/>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207"/>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54F"/>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DD6"/>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4E9B"/>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1DF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8B"/>
    <w:rsid w:val="000D13D6"/>
    <w:rsid w:val="000D175C"/>
    <w:rsid w:val="000D18E9"/>
    <w:rsid w:val="000D26D8"/>
    <w:rsid w:val="000D33A6"/>
    <w:rsid w:val="000D412D"/>
    <w:rsid w:val="000D4406"/>
    <w:rsid w:val="000D471C"/>
    <w:rsid w:val="000D4B9C"/>
    <w:rsid w:val="000D4E2B"/>
    <w:rsid w:val="000D5039"/>
    <w:rsid w:val="000D5C58"/>
    <w:rsid w:val="000D638A"/>
    <w:rsid w:val="000E083B"/>
    <w:rsid w:val="000E0EAE"/>
    <w:rsid w:val="000E1743"/>
    <w:rsid w:val="000E266E"/>
    <w:rsid w:val="000E2864"/>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A5"/>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D8C"/>
    <w:rsid w:val="001607EC"/>
    <w:rsid w:val="00164443"/>
    <w:rsid w:val="001647BD"/>
    <w:rsid w:val="0016665C"/>
    <w:rsid w:val="001666D5"/>
    <w:rsid w:val="00167555"/>
    <w:rsid w:val="00167B99"/>
    <w:rsid w:val="00167E09"/>
    <w:rsid w:val="00170753"/>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C3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A5"/>
    <w:rsid w:val="001B50F3"/>
    <w:rsid w:val="001B5CAB"/>
    <w:rsid w:val="001B7035"/>
    <w:rsid w:val="001C0459"/>
    <w:rsid w:val="001C1AD0"/>
    <w:rsid w:val="001C1CC5"/>
    <w:rsid w:val="001C1D32"/>
    <w:rsid w:val="001C24BC"/>
    <w:rsid w:val="001C256F"/>
    <w:rsid w:val="001C25C7"/>
    <w:rsid w:val="001C2EE8"/>
    <w:rsid w:val="001C305A"/>
    <w:rsid w:val="001C3A07"/>
    <w:rsid w:val="001C468D"/>
    <w:rsid w:val="001C49AE"/>
    <w:rsid w:val="001C4F12"/>
    <w:rsid w:val="001C5038"/>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1D8"/>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DD4"/>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0EA"/>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CDC"/>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58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6B3"/>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268"/>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4A"/>
    <w:rsid w:val="003477AB"/>
    <w:rsid w:val="0035041E"/>
    <w:rsid w:val="0035091B"/>
    <w:rsid w:val="00351178"/>
    <w:rsid w:val="0035241D"/>
    <w:rsid w:val="00352626"/>
    <w:rsid w:val="00352C40"/>
    <w:rsid w:val="0035320F"/>
    <w:rsid w:val="003536CF"/>
    <w:rsid w:val="00355743"/>
    <w:rsid w:val="00355846"/>
    <w:rsid w:val="00355D42"/>
    <w:rsid w:val="00356CE0"/>
    <w:rsid w:val="0035731E"/>
    <w:rsid w:val="00357BB8"/>
    <w:rsid w:val="003600F2"/>
    <w:rsid w:val="00360333"/>
    <w:rsid w:val="00360994"/>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2FA3"/>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3E"/>
    <w:rsid w:val="003849A9"/>
    <w:rsid w:val="00384F5A"/>
    <w:rsid w:val="0038693F"/>
    <w:rsid w:val="00386A7C"/>
    <w:rsid w:val="003878F0"/>
    <w:rsid w:val="003903FB"/>
    <w:rsid w:val="0039114B"/>
    <w:rsid w:val="003918AE"/>
    <w:rsid w:val="00392458"/>
    <w:rsid w:val="0039299B"/>
    <w:rsid w:val="003943EC"/>
    <w:rsid w:val="00394B3D"/>
    <w:rsid w:val="00394C27"/>
    <w:rsid w:val="00396C65"/>
    <w:rsid w:val="00397706"/>
    <w:rsid w:val="00397E1C"/>
    <w:rsid w:val="003A050E"/>
    <w:rsid w:val="003A050F"/>
    <w:rsid w:val="003A1229"/>
    <w:rsid w:val="003A15A3"/>
    <w:rsid w:val="003A20CF"/>
    <w:rsid w:val="003A2206"/>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E37"/>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695"/>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0E"/>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2C3"/>
    <w:rsid w:val="003E23F7"/>
    <w:rsid w:val="003E3871"/>
    <w:rsid w:val="003E436D"/>
    <w:rsid w:val="003E4C10"/>
    <w:rsid w:val="003E4DB9"/>
    <w:rsid w:val="003E4E8A"/>
    <w:rsid w:val="003E51C1"/>
    <w:rsid w:val="003E67B8"/>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07E"/>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EF"/>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6DA"/>
    <w:rsid w:val="00451E77"/>
    <w:rsid w:val="004525F0"/>
    <w:rsid w:val="0045276F"/>
    <w:rsid w:val="00452C1D"/>
    <w:rsid w:val="00453770"/>
    <w:rsid w:val="00454319"/>
    <w:rsid w:val="00455810"/>
    <w:rsid w:val="00455AA9"/>
    <w:rsid w:val="00455F06"/>
    <w:rsid w:val="00456B05"/>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64B"/>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1D70"/>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746"/>
    <w:rsid w:val="004D2FB8"/>
    <w:rsid w:val="004D4150"/>
    <w:rsid w:val="004D459D"/>
    <w:rsid w:val="004D49FC"/>
    <w:rsid w:val="004D59EA"/>
    <w:rsid w:val="004D7B52"/>
    <w:rsid w:val="004D7DFA"/>
    <w:rsid w:val="004E00CC"/>
    <w:rsid w:val="004E05A2"/>
    <w:rsid w:val="004E07B2"/>
    <w:rsid w:val="004E0D09"/>
    <w:rsid w:val="004E13EA"/>
    <w:rsid w:val="004E16D9"/>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E49"/>
    <w:rsid w:val="00530FFF"/>
    <w:rsid w:val="005315A7"/>
    <w:rsid w:val="00531D05"/>
    <w:rsid w:val="00531FA2"/>
    <w:rsid w:val="005321FB"/>
    <w:rsid w:val="0053254A"/>
    <w:rsid w:val="005325B5"/>
    <w:rsid w:val="0053314D"/>
    <w:rsid w:val="005332CF"/>
    <w:rsid w:val="005334CF"/>
    <w:rsid w:val="00533C4A"/>
    <w:rsid w:val="005352C5"/>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9B6"/>
    <w:rsid w:val="005505A6"/>
    <w:rsid w:val="005505BF"/>
    <w:rsid w:val="00550751"/>
    <w:rsid w:val="00550C47"/>
    <w:rsid w:val="00551B0D"/>
    <w:rsid w:val="00553286"/>
    <w:rsid w:val="005534A3"/>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652"/>
    <w:rsid w:val="00572BCF"/>
    <w:rsid w:val="0057328C"/>
    <w:rsid w:val="005737EC"/>
    <w:rsid w:val="005753B6"/>
    <w:rsid w:val="005769FF"/>
    <w:rsid w:val="005771DB"/>
    <w:rsid w:val="00577A7E"/>
    <w:rsid w:val="00580423"/>
    <w:rsid w:val="005806D2"/>
    <w:rsid w:val="0058102F"/>
    <w:rsid w:val="00581B14"/>
    <w:rsid w:val="00581DE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82A"/>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C44"/>
    <w:rsid w:val="005C5BD5"/>
    <w:rsid w:val="005C5C37"/>
    <w:rsid w:val="005C6C2A"/>
    <w:rsid w:val="005C6D8F"/>
    <w:rsid w:val="005C7B7A"/>
    <w:rsid w:val="005D080D"/>
    <w:rsid w:val="005D08AD"/>
    <w:rsid w:val="005D0BAB"/>
    <w:rsid w:val="005D0CCC"/>
    <w:rsid w:val="005D1EC0"/>
    <w:rsid w:val="005D280D"/>
    <w:rsid w:val="005D30B4"/>
    <w:rsid w:val="005D32E1"/>
    <w:rsid w:val="005D37DB"/>
    <w:rsid w:val="005D393D"/>
    <w:rsid w:val="005D46A9"/>
    <w:rsid w:val="005D4AB8"/>
    <w:rsid w:val="005D511B"/>
    <w:rsid w:val="005D5949"/>
    <w:rsid w:val="005D5FBB"/>
    <w:rsid w:val="005D6204"/>
    <w:rsid w:val="005D6210"/>
    <w:rsid w:val="005D7383"/>
    <w:rsid w:val="005D7A77"/>
    <w:rsid w:val="005D7D8C"/>
    <w:rsid w:val="005E0667"/>
    <w:rsid w:val="005E2545"/>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7B0"/>
    <w:rsid w:val="00612434"/>
    <w:rsid w:val="00612488"/>
    <w:rsid w:val="00612CE6"/>
    <w:rsid w:val="00612EDD"/>
    <w:rsid w:val="00614A7B"/>
    <w:rsid w:val="00614EC3"/>
    <w:rsid w:val="0061536C"/>
    <w:rsid w:val="006158E4"/>
    <w:rsid w:val="006158FB"/>
    <w:rsid w:val="00615C08"/>
    <w:rsid w:val="0061733E"/>
    <w:rsid w:val="0061741C"/>
    <w:rsid w:val="006178D9"/>
    <w:rsid w:val="006178F4"/>
    <w:rsid w:val="006207BC"/>
    <w:rsid w:val="00621335"/>
    <w:rsid w:val="0062150E"/>
    <w:rsid w:val="00623B5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854"/>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7B1"/>
    <w:rsid w:val="00653A37"/>
    <w:rsid w:val="006541EB"/>
    <w:rsid w:val="006545F9"/>
    <w:rsid w:val="006553EF"/>
    <w:rsid w:val="00656A3A"/>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532"/>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4A6"/>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0D7"/>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141"/>
    <w:rsid w:val="006E04DD"/>
    <w:rsid w:val="006E05DF"/>
    <w:rsid w:val="006E1473"/>
    <w:rsid w:val="006E2477"/>
    <w:rsid w:val="006E28D7"/>
    <w:rsid w:val="006E2957"/>
    <w:rsid w:val="006E2B14"/>
    <w:rsid w:val="006E42EC"/>
    <w:rsid w:val="006E533D"/>
    <w:rsid w:val="006E6528"/>
    <w:rsid w:val="006E6545"/>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2E98"/>
    <w:rsid w:val="00713645"/>
    <w:rsid w:val="00713BE4"/>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2E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B8A"/>
    <w:rsid w:val="00774FA3"/>
    <w:rsid w:val="0077554C"/>
    <w:rsid w:val="00775FFB"/>
    <w:rsid w:val="007763E1"/>
    <w:rsid w:val="00777670"/>
    <w:rsid w:val="007818FF"/>
    <w:rsid w:val="00782BF8"/>
    <w:rsid w:val="007834AA"/>
    <w:rsid w:val="00783536"/>
    <w:rsid w:val="00783C19"/>
    <w:rsid w:val="00785172"/>
    <w:rsid w:val="00785BD7"/>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B9B"/>
    <w:rsid w:val="007A059A"/>
    <w:rsid w:val="007A0981"/>
    <w:rsid w:val="007A0F1C"/>
    <w:rsid w:val="007A130B"/>
    <w:rsid w:val="007A50A9"/>
    <w:rsid w:val="007A5BDA"/>
    <w:rsid w:val="007A6761"/>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83B"/>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FB6"/>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A11"/>
    <w:rsid w:val="007F1A0D"/>
    <w:rsid w:val="007F1B2E"/>
    <w:rsid w:val="007F1B84"/>
    <w:rsid w:val="007F2173"/>
    <w:rsid w:val="007F3812"/>
    <w:rsid w:val="007F3D95"/>
    <w:rsid w:val="007F47E7"/>
    <w:rsid w:val="007F4F75"/>
    <w:rsid w:val="007F5196"/>
    <w:rsid w:val="007F6402"/>
    <w:rsid w:val="007F65C2"/>
    <w:rsid w:val="007F6AAF"/>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608"/>
    <w:rsid w:val="00821AE3"/>
    <w:rsid w:val="00821BB1"/>
    <w:rsid w:val="008221D5"/>
    <w:rsid w:val="008233DF"/>
    <w:rsid w:val="00823BF2"/>
    <w:rsid w:val="0082502F"/>
    <w:rsid w:val="008253EC"/>
    <w:rsid w:val="008256DD"/>
    <w:rsid w:val="00825FEE"/>
    <w:rsid w:val="0082692A"/>
    <w:rsid w:val="00826A7E"/>
    <w:rsid w:val="00826AAC"/>
    <w:rsid w:val="008272CE"/>
    <w:rsid w:val="0082733A"/>
    <w:rsid w:val="00827AF2"/>
    <w:rsid w:val="008300C6"/>
    <w:rsid w:val="00831133"/>
    <w:rsid w:val="0083270B"/>
    <w:rsid w:val="008335C6"/>
    <w:rsid w:val="008339CC"/>
    <w:rsid w:val="00833AB8"/>
    <w:rsid w:val="00833C48"/>
    <w:rsid w:val="008344ED"/>
    <w:rsid w:val="008349ED"/>
    <w:rsid w:val="00834CBF"/>
    <w:rsid w:val="00834D3E"/>
    <w:rsid w:val="00834EEC"/>
    <w:rsid w:val="00835378"/>
    <w:rsid w:val="00836686"/>
    <w:rsid w:val="00836C8F"/>
    <w:rsid w:val="00837056"/>
    <w:rsid w:val="008409D4"/>
    <w:rsid w:val="00840BEE"/>
    <w:rsid w:val="0084174D"/>
    <w:rsid w:val="008417FF"/>
    <w:rsid w:val="00841A95"/>
    <w:rsid w:val="00841D69"/>
    <w:rsid w:val="00841F51"/>
    <w:rsid w:val="00841F69"/>
    <w:rsid w:val="008429BA"/>
    <w:rsid w:val="00842E93"/>
    <w:rsid w:val="00844183"/>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0BF"/>
    <w:rsid w:val="00884B13"/>
    <w:rsid w:val="0088657A"/>
    <w:rsid w:val="00886C5B"/>
    <w:rsid w:val="00887B5D"/>
    <w:rsid w:val="008903B1"/>
    <w:rsid w:val="008910AC"/>
    <w:rsid w:val="00891133"/>
    <w:rsid w:val="008912C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BD1"/>
    <w:rsid w:val="008A3657"/>
    <w:rsid w:val="008A37DA"/>
    <w:rsid w:val="008A3A6F"/>
    <w:rsid w:val="008A3C76"/>
    <w:rsid w:val="008A4E0C"/>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8DF"/>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5DF"/>
    <w:rsid w:val="008D6F67"/>
    <w:rsid w:val="008D704D"/>
    <w:rsid w:val="008D752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DD6"/>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BD2"/>
    <w:rsid w:val="00941625"/>
    <w:rsid w:val="0094210F"/>
    <w:rsid w:val="009425A7"/>
    <w:rsid w:val="00942B80"/>
    <w:rsid w:val="00942BCA"/>
    <w:rsid w:val="00942DEF"/>
    <w:rsid w:val="009438E2"/>
    <w:rsid w:val="009457FC"/>
    <w:rsid w:val="00946722"/>
    <w:rsid w:val="0094708F"/>
    <w:rsid w:val="009502F5"/>
    <w:rsid w:val="0095251F"/>
    <w:rsid w:val="00952A6D"/>
    <w:rsid w:val="00954620"/>
    <w:rsid w:val="00954A8F"/>
    <w:rsid w:val="009556EA"/>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1EFA"/>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D0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920"/>
    <w:rsid w:val="009D57A5"/>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4F29"/>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88F"/>
    <w:rsid w:val="00A23B71"/>
    <w:rsid w:val="00A24A76"/>
    <w:rsid w:val="00A24FC3"/>
    <w:rsid w:val="00A25751"/>
    <w:rsid w:val="00A25DD8"/>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00B"/>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5E77"/>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E7"/>
    <w:rsid w:val="00A857C4"/>
    <w:rsid w:val="00A865DA"/>
    <w:rsid w:val="00A90309"/>
    <w:rsid w:val="00A90821"/>
    <w:rsid w:val="00A90C03"/>
    <w:rsid w:val="00A91483"/>
    <w:rsid w:val="00A92611"/>
    <w:rsid w:val="00A934E0"/>
    <w:rsid w:val="00A94866"/>
    <w:rsid w:val="00A95620"/>
    <w:rsid w:val="00A96630"/>
    <w:rsid w:val="00A97192"/>
    <w:rsid w:val="00A97BFB"/>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B1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EED"/>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EF8"/>
    <w:rsid w:val="00B24214"/>
    <w:rsid w:val="00B2459A"/>
    <w:rsid w:val="00B24A32"/>
    <w:rsid w:val="00B24A96"/>
    <w:rsid w:val="00B252D4"/>
    <w:rsid w:val="00B25723"/>
    <w:rsid w:val="00B25D1E"/>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4C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0BE"/>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32"/>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909"/>
    <w:rsid w:val="00BF1959"/>
    <w:rsid w:val="00BF22F5"/>
    <w:rsid w:val="00BF3638"/>
    <w:rsid w:val="00BF4594"/>
    <w:rsid w:val="00BF5AEB"/>
    <w:rsid w:val="00BF5EA3"/>
    <w:rsid w:val="00BF5F45"/>
    <w:rsid w:val="00BF64AF"/>
    <w:rsid w:val="00BF6BED"/>
    <w:rsid w:val="00BF6C92"/>
    <w:rsid w:val="00BF7343"/>
    <w:rsid w:val="00BF780E"/>
    <w:rsid w:val="00BF7A97"/>
    <w:rsid w:val="00C006CB"/>
    <w:rsid w:val="00C00F86"/>
    <w:rsid w:val="00C013F9"/>
    <w:rsid w:val="00C01740"/>
    <w:rsid w:val="00C02B55"/>
    <w:rsid w:val="00C04FFE"/>
    <w:rsid w:val="00C05B5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2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D7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AFA"/>
    <w:rsid w:val="00C61071"/>
    <w:rsid w:val="00C6170E"/>
    <w:rsid w:val="00C61989"/>
    <w:rsid w:val="00C619A2"/>
    <w:rsid w:val="00C62047"/>
    <w:rsid w:val="00C62355"/>
    <w:rsid w:val="00C62A41"/>
    <w:rsid w:val="00C634FC"/>
    <w:rsid w:val="00C6399F"/>
    <w:rsid w:val="00C63A88"/>
    <w:rsid w:val="00C641C4"/>
    <w:rsid w:val="00C643C7"/>
    <w:rsid w:val="00C64A65"/>
    <w:rsid w:val="00C64F87"/>
    <w:rsid w:val="00C654DD"/>
    <w:rsid w:val="00C66548"/>
    <w:rsid w:val="00C665FD"/>
    <w:rsid w:val="00C66C83"/>
    <w:rsid w:val="00C66E3C"/>
    <w:rsid w:val="00C671FD"/>
    <w:rsid w:val="00C67553"/>
    <w:rsid w:val="00C675DC"/>
    <w:rsid w:val="00C67DBA"/>
    <w:rsid w:val="00C67E20"/>
    <w:rsid w:val="00C70368"/>
    <w:rsid w:val="00C709A3"/>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053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72"/>
    <w:rsid w:val="00C94445"/>
    <w:rsid w:val="00C948BF"/>
    <w:rsid w:val="00C94A83"/>
    <w:rsid w:val="00C94B9F"/>
    <w:rsid w:val="00C955E6"/>
    <w:rsid w:val="00C95B05"/>
    <w:rsid w:val="00C95F80"/>
    <w:rsid w:val="00C96406"/>
    <w:rsid w:val="00C970BE"/>
    <w:rsid w:val="00C970C8"/>
    <w:rsid w:val="00C9756F"/>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955"/>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1F"/>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2D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4FC"/>
    <w:rsid w:val="00D85943"/>
    <w:rsid w:val="00D8621D"/>
    <w:rsid w:val="00D8625D"/>
    <w:rsid w:val="00D86A7B"/>
    <w:rsid w:val="00D86CCF"/>
    <w:rsid w:val="00D904F9"/>
    <w:rsid w:val="00D90C01"/>
    <w:rsid w:val="00D91242"/>
    <w:rsid w:val="00D91250"/>
    <w:rsid w:val="00D91789"/>
    <w:rsid w:val="00D9391C"/>
    <w:rsid w:val="00D93AC0"/>
    <w:rsid w:val="00D945F8"/>
    <w:rsid w:val="00D94650"/>
    <w:rsid w:val="00D94720"/>
    <w:rsid w:val="00D94A6A"/>
    <w:rsid w:val="00D95547"/>
    <w:rsid w:val="00D96083"/>
    <w:rsid w:val="00D9669E"/>
    <w:rsid w:val="00D97084"/>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9D8"/>
    <w:rsid w:val="00DF4067"/>
    <w:rsid w:val="00DF4F70"/>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5E8"/>
    <w:rsid w:val="00E0152E"/>
    <w:rsid w:val="00E01599"/>
    <w:rsid w:val="00E02035"/>
    <w:rsid w:val="00E02425"/>
    <w:rsid w:val="00E0288C"/>
    <w:rsid w:val="00E03B45"/>
    <w:rsid w:val="00E0425D"/>
    <w:rsid w:val="00E04919"/>
    <w:rsid w:val="00E0493C"/>
    <w:rsid w:val="00E05E2D"/>
    <w:rsid w:val="00E076BB"/>
    <w:rsid w:val="00E07846"/>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3B7"/>
    <w:rsid w:val="00E267BA"/>
    <w:rsid w:val="00E2694C"/>
    <w:rsid w:val="00E26CF5"/>
    <w:rsid w:val="00E270AB"/>
    <w:rsid w:val="00E305F7"/>
    <w:rsid w:val="00E312C2"/>
    <w:rsid w:val="00E32664"/>
    <w:rsid w:val="00E32EE3"/>
    <w:rsid w:val="00E33261"/>
    <w:rsid w:val="00E345D2"/>
    <w:rsid w:val="00E350D4"/>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CDF"/>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C5A"/>
    <w:rsid w:val="00E76E1F"/>
    <w:rsid w:val="00E77582"/>
    <w:rsid w:val="00E77D11"/>
    <w:rsid w:val="00E77D75"/>
    <w:rsid w:val="00E80C46"/>
    <w:rsid w:val="00E81834"/>
    <w:rsid w:val="00E81CD8"/>
    <w:rsid w:val="00E83154"/>
    <w:rsid w:val="00E83222"/>
    <w:rsid w:val="00E8432A"/>
    <w:rsid w:val="00E84DB3"/>
    <w:rsid w:val="00E85882"/>
    <w:rsid w:val="00E85E8B"/>
    <w:rsid w:val="00E85FDD"/>
    <w:rsid w:val="00E861F5"/>
    <w:rsid w:val="00E865C4"/>
    <w:rsid w:val="00E865CE"/>
    <w:rsid w:val="00E86BCE"/>
    <w:rsid w:val="00E871A9"/>
    <w:rsid w:val="00E909CE"/>
    <w:rsid w:val="00E90D60"/>
    <w:rsid w:val="00E90DA4"/>
    <w:rsid w:val="00E91223"/>
    <w:rsid w:val="00E915FB"/>
    <w:rsid w:val="00E9219A"/>
    <w:rsid w:val="00E93148"/>
    <w:rsid w:val="00E934C8"/>
    <w:rsid w:val="00E93534"/>
    <w:rsid w:val="00E93C8A"/>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5C"/>
    <w:rsid w:val="00EB1C0F"/>
    <w:rsid w:val="00EB1CAD"/>
    <w:rsid w:val="00EB1CCD"/>
    <w:rsid w:val="00EB35C1"/>
    <w:rsid w:val="00EB3686"/>
    <w:rsid w:val="00EB3779"/>
    <w:rsid w:val="00EB381D"/>
    <w:rsid w:val="00EB4F54"/>
    <w:rsid w:val="00EB53BD"/>
    <w:rsid w:val="00EB58C7"/>
    <w:rsid w:val="00EB5DC1"/>
    <w:rsid w:val="00EB68C8"/>
    <w:rsid w:val="00EB6D85"/>
    <w:rsid w:val="00EB7FCE"/>
    <w:rsid w:val="00EC03C0"/>
    <w:rsid w:val="00EC0799"/>
    <w:rsid w:val="00EC121F"/>
    <w:rsid w:val="00EC1554"/>
    <w:rsid w:val="00EC3339"/>
    <w:rsid w:val="00EC3D81"/>
    <w:rsid w:val="00EC42F8"/>
    <w:rsid w:val="00EC4A1B"/>
    <w:rsid w:val="00EC5787"/>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345"/>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5F2"/>
    <w:rsid w:val="00F158C7"/>
    <w:rsid w:val="00F166A2"/>
    <w:rsid w:val="00F16BEB"/>
    <w:rsid w:val="00F170D1"/>
    <w:rsid w:val="00F17EDA"/>
    <w:rsid w:val="00F20241"/>
    <w:rsid w:val="00F20A26"/>
    <w:rsid w:val="00F20FBA"/>
    <w:rsid w:val="00F211FE"/>
    <w:rsid w:val="00F2273D"/>
    <w:rsid w:val="00F229DE"/>
    <w:rsid w:val="00F2421D"/>
    <w:rsid w:val="00F24A9F"/>
    <w:rsid w:val="00F24F72"/>
    <w:rsid w:val="00F25241"/>
    <w:rsid w:val="00F277ED"/>
    <w:rsid w:val="00F31B00"/>
    <w:rsid w:val="00F326DE"/>
    <w:rsid w:val="00F33516"/>
    <w:rsid w:val="00F33852"/>
    <w:rsid w:val="00F342E4"/>
    <w:rsid w:val="00F34532"/>
    <w:rsid w:val="00F346E3"/>
    <w:rsid w:val="00F34725"/>
    <w:rsid w:val="00F35621"/>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76F"/>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E1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7E5"/>
    <w:rsid w:val="00F630EB"/>
    <w:rsid w:val="00F6347F"/>
    <w:rsid w:val="00F638A8"/>
    <w:rsid w:val="00F644F1"/>
    <w:rsid w:val="00F65227"/>
    <w:rsid w:val="00F65FF2"/>
    <w:rsid w:val="00F6692D"/>
    <w:rsid w:val="00F6698E"/>
    <w:rsid w:val="00F66E96"/>
    <w:rsid w:val="00F67417"/>
    <w:rsid w:val="00F6746E"/>
    <w:rsid w:val="00F67E37"/>
    <w:rsid w:val="00F67F4E"/>
    <w:rsid w:val="00F70558"/>
    <w:rsid w:val="00F7074B"/>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77C0E"/>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A51"/>
    <w:rsid w:val="00F94D71"/>
    <w:rsid w:val="00F95039"/>
    <w:rsid w:val="00F952BE"/>
    <w:rsid w:val="00F953B3"/>
    <w:rsid w:val="00F9566B"/>
    <w:rsid w:val="00F9576C"/>
    <w:rsid w:val="00F96594"/>
    <w:rsid w:val="00F96714"/>
    <w:rsid w:val="00FA0CF7"/>
    <w:rsid w:val="00FA144D"/>
    <w:rsid w:val="00FA19F7"/>
    <w:rsid w:val="00FA2925"/>
    <w:rsid w:val="00FA36EB"/>
    <w:rsid w:val="00FA4744"/>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1F3"/>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12F"/>
    <w:rsid w:val="00FC674E"/>
    <w:rsid w:val="00FC73D8"/>
    <w:rsid w:val="00FD003B"/>
    <w:rsid w:val="00FD0613"/>
    <w:rsid w:val="00FD0F2E"/>
    <w:rsid w:val="00FD13D8"/>
    <w:rsid w:val="00FD18A1"/>
    <w:rsid w:val="00FD1A28"/>
    <w:rsid w:val="00FD1BA9"/>
    <w:rsid w:val="00FD1E9A"/>
    <w:rsid w:val="00FD2A30"/>
    <w:rsid w:val="00FD312E"/>
    <w:rsid w:val="00FD34DC"/>
    <w:rsid w:val="00FD5736"/>
    <w:rsid w:val="00FD6FC4"/>
    <w:rsid w:val="00FD75A0"/>
    <w:rsid w:val="00FE0385"/>
    <w:rsid w:val="00FE1094"/>
    <w:rsid w:val="00FE1B67"/>
    <w:rsid w:val="00FE252E"/>
    <w:rsid w:val="00FE272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999"/>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84DB3"/>
    <w:pPr>
      <w:tabs>
        <w:tab w:val="left" w:pos="426"/>
        <w:tab w:val="left" w:pos="1100"/>
        <w:tab w:val="right" w:leader="dot" w:pos="9962"/>
      </w:tabs>
      <w:ind w:left="709" w:right="-104"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99"/>
    <w:rsid w:val="00A97BF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A97BF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16</Pages>
  <Words>3692</Words>
  <Characters>21046</Characters>
  <Application>Microsoft Office Word</Application>
  <DocSecurity>0</DocSecurity>
  <Lines>175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24689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88</cp:revision>
  <cp:lastPrinted>2025-04-15T07:35:00Z</cp:lastPrinted>
  <dcterms:created xsi:type="dcterms:W3CDTF">2024-06-07T08:37:00Z</dcterms:created>
  <dcterms:modified xsi:type="dcterms:W3CDTF">2025-04-15T08:04:00Z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