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656E" w14:textId="77777777" w:rsidR="00543000" w:rsidRDefault="00543000" w:rsidP="00543000">
      <w:pPr>
        <w:rPr>
          <w:b/>
          <w:bCs/>
        </w:rPr>
      </w:pPr>
    </w:p>
    <w:p w14:paraId="590A5176" w14:textId="592760DF" w:rsidR="00CB1466" w:rsidRDefault="00805805" w:rsidP="00805805">
      <w:pPr>
        <w:jc w:val="right"/>
        <w:rPr>
          <w:b/>
          <w:bCs/>
        </w:rPr>
      </w:pPr>
      <w:r>
        <w:rPr>
          <w:b/>
          <w:bCs/>
        </w:rPr>
        <w:t>Konkurso sąlygų priedas Nr. 1</w:t>
      </w:r>
    </w:p>
    <w:p w14:paraId="265DD65C" w14:textId="77777777" w:rsidR="00805805" w:rsidRDefault="00805805" w:rsidP="00CB1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5"/>
        <w:jc w:val="center"/>
        <w:rPr>
          <w:b/>
          <w:bCs/>
          <w:color w:val="000000"/>
          <w:sz w:val="24"/>
          <w:szCs w:val="24"/>
          <w:lang w:eastAsia="lt-LT"/>
        </w:rPr>
      </w:pPr>
    </w:p>
    <w:p w14:paraId="73F54ECF" w14:textId="77777777" w:rsidR="00805805" w:rsidRDefault="00805805" w:rsidP="00CB1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5"/>
        <w:jc w:val="center"/>
        <w:rPr>
          <w:b/>
          <w:bCs/>
          <w:color w:val="000000"/>
          <w:sz w:val="24"/>
          <w:szCs w:val="24"/>
          <w:lang w:eastAsia="lt-LT"/>
        </w:rPr>
      </w:pPr>
    </w:p>
    <w:p w14:paraId="2498C37B" w14:textId="78F54216" w:rsidR="00CB1466" w:rsidRDefault="00CB1466" w:rsidP="00CB1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5"/>
        <w:jc w:val="center"/>
        <w:rPr>
          <w:b/>
          <w:bCs/>
          <w:color w:val="000000"/>
          <w:sz w:val="24"/>
          <w:szCs w:val="24"/>
          <w:lang w:eastAsia="lt-LT"/>
        </w:rPr>
      </w:pPr>
      <w:r>
        <w:rPr>
          <w:b/>
          <w:bCs/>
          <w:color w:val="000000"/>
          <w:sz w:val="24"/>
          <w:szCs w:val="24"/>
          <w:lang w:eastAsia="lt-LT"/>
        </w:rPr>
        <w:t>MEDICININĖS ĮRANGOS</w:t>
      </w:r>
      <w:r w:rsidR="0045796C">
        <w:rPr>
          <w:b/>
          <w:bCs/>
          <w:color w:val="000000"/>
          <w:sz w:val="24"/>
          <w:szCs w:val="24"/>
          <w:lang w:eastAsia="lt-LT"/>
        </w:rPr>
        <w:t xml:space="preserve"> (KARDIOLOGINĖS DIAGNOSTINĖS SISTEMOS)</w:t>
      </w:r>
    </w:p>
    <w:p w14:paraId="16E4389E" w14:textId="77777777" w:rsidR="00CB1466" w:rsidRDefault="00CB1466" w:rsidP="00CB1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5"/>
        <w:jc w:val="center"/>
        <w:rPr>
          <w:b/>
          <w:bCs/>
          <w:color w:val="000000"/>
          <w:sz w:val="24"/>
          <w:szCs w:val="24"/>
          <w:lang w:eastAsia="lt-LT"/>
        </w:rPr>
      </w:pPr>
    </w:p>
    <w:p w14:paraId="1073F66C" w14:textId="19E59079" w:rsidR="00CB1466" w:rsidRDefault="00CB1466" w:rsidP="00CB1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5"/>
        <w:jc w:val="center"/>
        <w:rPr>
          <w:b/>
          <w:bCs/>
          <w:color w:val="000000"/>
          <w:sz w:val="24"/>
          <w:szCs w:val="24"/>
          <w:lang w:eastAsia="lt-LT"/>
        </w:rPr>
      </w:pPr>
      <w:r>
        <w:rPr>
          <w:b/>
          <w:bCs/>
          <w:color w:val="000000"/>
          <w:sz w:val="24"/>
          <w:szCs w:val="24"/>
          <w:lang w:eastAsia="lt-LT"/>
        </w:rPr>
        <w:t>TECHNINĖ SPECIFIKACIJA</w:t>
      </w:r>
    </w:p>
    <w:p w14:paraId="4BC155EA" w14:textId="77777777" w:rsidR="00CB1466" w:rsidRPr="00D040C8" w:rsidRDefault="00CB1466" w:rsidP="00CB1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5"/>
        <w:jc w:val="center"/>
        <w:rPr>
          <w:b/>
          <w:bCs/>
          <w:color w:val="000000"/>
          <w:sz w:val="24"/>
          <w:szCs w:val="24"/>
          <w:lang w:eastAsia="lt-LT"/>
        </w:rPr>
      </w:pPr>
    </w:p>
    <w:p w14:paraId="5309D330" w14:textId="77777777" w:rsidR="00CB1466" w:rsidRPr="004A65C6" w:rsidRDefault="00CB1466" w:rsidP="00CB1466">
      <w:pPr>
        <w:rPr>
          <w:sz w:val="24"/>
          <w:szCs w:val="24"/>
          <w:lang w:eastAsia="lt-LT"/>
        </w:rPr>
      </w:pPr>
      <w:r w:rsidRPr="004A65C6">
        <w:rPr>
          <w:sz w:val="24"/>
          <w:szCs w:val="24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 (jei gamintojo kataloge neišsamiai atsispindi siūlomos įrangos atitikimas techninės specifikacijos reikalavimams) (</w:t>
      </w:r>
      <w:proofErr w:type="spellStart"/>
      <w:r w:rsidRPr="004A65C6">
        <w:rPr>
          <w:sz w:val="24"/>
          <w:szCs w:val="24"/>
          <w:lang w:eastAsia="lt-LT"/>
        </w:rPr>
        <w:t>pdf</w:t>
      </w:r>
      <w:proofErr w:type="spellEnd"/>
      <w:r w:rsidRPr="004A65C6">
        <w:rPr>
          <w:sz w:val="24"/>
          <w:szCs w:val="24"/>
          <w:lang w:eastAsia="lt-LT"/>
        </w:rPr>
        <w:t xml:space="preserve"> formatu) su vertimu į lietuvių kalbą (kiek tai susiję su atitiktimi techninės specifikacijos reikalavimams). </w:t>
      </w:r>
      <w:r w:rsidRPr="004A65C6">
        <w:rPr>
          <w:color w:val="FF0000"/>
          <w:sz w:val="24"/>
          <w:szCs w:val="24"/>
          <w:lang w:eastAsia="lt-LT"/>
        </w:rPr>
        <w:t xml:space="preserve"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</w:t>
      </w:r>
      <w:r w:rsidRPr="004A65C6">
        <w:rPr>
          <w:sz w:val="24"/>
          <w:szCs w:val="24"/>
          <w:lang w:eastAsia="lt-LT"/>
        </w:rPr>
        <w:t>Taip pat tiekėjas gali  pateikti nuorodas į gamintojo interneto tinklalapį (jei toks yra), kuriame perkančiosios organizacijos vertintojai galėtų patikrinti teikiamų duomenų autentiškumą (nuorodos turi būti parašytos pateikiamuose kataloguose ar aprašymuose).</w:t>
      </w:r>
    </w:p>
    <w:p w14:paraId="3AF7C8D5" w14:textId="167B14E0" w:rsidR="00CB1466" w:rsidRPr="004A65C6" w:rsidRDefault="00CB1466" w:rsidP="00CB1466">
      <w:pPr>
        <w:ind w:left="600"/>
        <w:rPr>
          <w:sz w:val="24"/>
          <w:szCs w:val="24"/>
          <w:lang w:eastAsia="lt-LT"/>
        </w:rPr>
      </w:pPr>
      <w:r w:rsidRPr="004A65C6">
        <w:rPr>
          <w:sz w:val="24"/>
          <w:szCs w:val="24"/>
          <w:lang w:eastAsia="lt-LT"/>
        </w:rPr>
        <w:t xml:space="preserve">* </w:t>
      </w:r>
      <w:r w:rsidRPr="004A65C6">
        <w:rPr>
          <w:i/>
          <w:iCs/>
          <w:sz w:val="24"/>
          <w:szCs w:val="24"/>
          <w:lang w:eastAsia="lt-LT"/>
        </w:rPr>
        <w:t>netaikoma garantijai</w:t>
      </w:r>
      <w:r w:rsidR="008457F3">
        <w:rPr>
          <w:i/>
          <w:iCs/>
          <w:sz w:val="24"/>
          <w:szCs w:val="24"/>
          <w:lang w:eastAsia="lt-LT"/>
        </w:rPr>
        <w:t xml:space="preserve"> ir į</w:t>
      </w:r>
      <w:r w:rsidR="008457F3" w:rsidRPr="008457F3">
        <w:rPr>
          <w:bCs/>
          <w:i/>
          <w:iCs/>
          <w:sz w:val="24"/>
          <w:szCs w:val="24"/>
          <w:lang w:eastAsia="lt-LT"/>
        </w:rPr>
        <w:t>rangos žymėjim</w:t>
      </w:r>
      <w:r w:rsidR="008457F3">
        <w:rPr>
          <w:bCs/>
          <w:i/>
          <w:iCs/>
          <w:sz w:val="24"/>
          <w:szCs w:val="24"/>
          <w:lang w:eastAsia="lt-LT"/>
        </w:rPr>
        <w:t>ui</w:t>
      </w:r>
      <w:r w:rsidR="008457F3" w:rsidRPr="008457F3">
        <w:rPr>
          <w:bCs/>
          <w:i/>
          <w:iCs/>
          <w:sz w:val="24"/>
          <w:szCs w:val="24"/>
          <w:lang w:eastAsia="lt-LT"/>
        </w:rPr>
        <w:t xml:space="preserve"> CE  ženklu</w:t>
      </w:r>
      <w:r w:rsidR="008457F3">
        <w:rPr>
          <w:bCs/>
          <w:i/>
          <w:iCs/>
          <w:sz w:val="24"/>
          <w:szCs w:val="24"/>
          <w:lang w:eastAsia="lt-LT"/>
        </w:rPr>
        <w:t xml:space="preserve"> (Techninės specifikacijos </w:t>
      </w:r>
      <w:r w:rsidR="0036019C">
        <w:rPr>
          <w:bCs/>
          <w:i/>
          <w:iCs/>
          <w:sz w:val="24"/>
          <w:szCs w:val="24"/>
          <w:lang w:eastAsia="lt-LT"/>
        </w:rPr>
        <w:t>7 ir 8 punktai).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2835"/>
        <w:gridCol w:w="3265"/>
      </w:tblGrid>
      <w:tr w:rsidR="00CB1466" w:rsidRPr="00D040C8" w14:paraId="19260FAC" w14:textId="77777777" w:rsidTr="00F47B9D">
        <w:trPr>
          <w:jc w:val="center"/>
        </w:trPr>
        <w:tc>
          <w:tcPr>
            <w:tcW w:w="846" w:type="dxa"/>
          </w:tcPr>
          <w:p w14:paraId="4EE0588A" w14:textId="77777777" w:rsidR="00CB1466" w:rsidRPr="00D040C8" w:rsidRDefault="00CB1466" w:rsidP="00682450">
            <w:pPr>
              <w:jc w:val="center"/>
              <w:rPr>
                <w:b/>
                <w:sz w:val="24"/>
                <w:szCs w:val="24"/>
              </w:rPr>
            </w:pPr>
            <w:r w:rsidRPr="00D040C8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3260" w:type="dxa"/>
          </w:tcPr>
          <w:p w14:paraId="0FB172B6" w14:textId="10739322" w:rsidR="00CB1466" w:rsidRPr="00D040C8" w:rsidRDefault="00CB1466" w:rsidP="00682450">
            <w:pPr>
              <w:rPr>
                <w:b/>
                <w:sz w:val="24"/>
                <w:szCs w:val="24"/>
              </w:rPr>
            </w:pPr>
            <w:r w:rsidRPr="00D040C8">
              <w:rPr>
                <w:b/>
                <w:sz w:val="24"/>
                <w:szCs w:val="24"/>
              </w:rPr>
              <w:t>Perkančiosios organizacijos techninėje specifikacijoje nurodytas prekės pavadinimas</w:t>
            </w:r>
          </w:p>
        </w:tc>
        <w:tc>
          <w:tcPr>
            <w:tcW w:w="2835" w:type="dxa"/>
          </w:tcPr>
          <w:p w14:paraId="258A7C06" w14:textId="2D9C3FF8" w:rsidR="00CB1466" w:rsidRPr="00D040C8" w:rsidRDefault="00CB1466" w:rsidP="00682450">
            <w:pPr>
              <w:rPr>
                <w:b/>
                <w:sz w:val="24"/>
                <w:szCs w:val="24"/>
              </w:rPr>
            </w:pPr>
            <w:r w:rsidRPr="00D040C8">
              <w:rPr>
                <w:b/>
                <w:sz w:val="24"/>
                <w:szCs w:val="24"/>
              </w:rPr>
              <w:t xml:space="preserve">Perkančiosios organizacijos reikalaujama prekės </w:t>
            </w:r>
            <w:r w:rsidR="003A16FB" w:rsidRPr="003A16FB">
              <w:rPr>
                <w:b/>
                <w:sz w:val="24"/>
                <w:szCs w:val="24"/>
              </w:rPr>
              <w:t xml:space="preserve">techninio parametro </w:t>
            </w:r>
            <w:r w:rsidR="00B47A8A">
              <w:rPr>
                <w:b/>
                <w:sz w:val="24"/>
                <w:szCs w:val="24"/>
              </w:rPr>
              <w:t>R</w:t>
            </w:r>
            <w:r w:rsidR="003A16FB" w:rsidRPr="003A16FB">
              <w:rPr>
                <w:b/>
                <w:sz w:val="24"/>
                <w:szCs w:val="24"/>
              </w:rPr>
              <w:t>eikšmė</w:t>
            </w:r>
          </w:p>
        </w:tc>
        <w:tc>
          <w:tcPr>
            <w:tcW w:w="3265" w:type="dxa"/>
          </w:tcPr>
          <w:p w14:paraId="4CC4A5BB" w14:textId="77777777" w:rsidR="00CB1466" w:rsidRPr="00BD5542" w:rsidRDefault="00CB1466" w:rsidP="00682450">
            <w:pPr>
              <w:spacing w:before="120" w:after="120"/>
              <w:rPr>
                <w:b/>
                <w:sz w:val="24"/>
                <w:szCs w:val="24"/>
                <w:shd w:val="clear" w:color="auto" w:fill="FFFFFF"/>
              </w:rPr>
            </w:pPr>
            <w:r w:rsidRPr="00BD5542">
              <w:rPr>
                <w:b/>
                <w:bCs/>
                <w:sz w:val="24"/>
                <w:szCs w:val="24"/>
              </w:rPr>
              <w:t>Pildo tiekėjas</w:t>
            </w:r>
            <w:r w:rsidRPr="00BD5542">
              <w:rPr>
                <w:b/>
                <w:sz w:val="24"/>
                <w:szCs w:val="24"/>
                <w:shd w:val="clear" w:color="auto" w:fill="FFFFFF"/>
              </w:rPr>
              <w:t xml:space="preserve"> kiekvieną reikalavimą su atitinkama siūloma reikšme.</w:t>
            </w:r>
          </w:p>
          <w:p w14:paraId="2F16CF93" w14:textId="77777777" w:rsidR="00CB1466" w:rsidRPr="00D040C8" w:rsidRDefault="00CB1466" w:rsidP="00682450">
            <w:pPr>
              <w:rPr>
                <w:b/>
                <w:sz w:val="24"/>
                <w:szCs w:val="24"/>
              </w:rPr>
            </w:pPr>
            <w:r w:rsidRPr="004C1C14">
              <w:rPr>
                <w:b/>
                <w:bCs/>
                <w:color w:val="FF0000"/>
                <w:sz w:val="24"/>
                <w:szCs w:val="24"/>
              </w:rPr>
              <w:t>Prie kiekvieno reikalavimo pateikiamas  techninę charakteristiką pagrindžiantis dokumentas .................... (nurodyti pateikiamą dokumentą), kurio ......... (nurodyti) puslapyje pateikta atžyma apie parametro reikšmę</w:t>
            </w:r>
          </w:p>
        </w:tc>
      </w:tr>
      <w:tr w:rsidR="00810DBF" w:rsidRPr="00D040C8" w14:paraId="0BE21314" w14:textId="77777777" w:rsidTr="00F47B9D">
        <w:trPr>
          <w:jc w:val="center"/>
        </w:trPr>
        <w:tc>
          <w:tcPr>
            <w:tcW w:w="846" w:type="dxa"/>
          </w:tcPr>
          <w:p w14:paraId="12C75BC3" w14:textId="7B02AD5F" w:rsidR="00810DBF" w:rsidRPr="00D040C8" w:rsidRDefault="00810DBF" w:rsidP="006824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517FDDE" w14:textId="30C1FDD0" w:rsidR="00810DBF" w:rsidRPr="00D040C8" w:rsidRDefault="00810DBF" w:rsidP="006824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0472DFB4" w14:textId="1D32E869" w:rsidR="00810DBF" w:rsidRPr="00D040C8" w:rsidRDefault="00810DBF" w:rsidP="006824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5" w:type="dxa"/>
          </w:tcPr>
          <w:p w14:paraId="45FCBCC1" w14:textId="450AC170" w:rsidR="00810DBF" w:rsidRPr="00BD5542" w:rsidRDefault="00810DBF" w:rsidP="00682450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114D32" w:rsidRPr="00543000" w14:paraId="4AC2FD43" w14:textId="77777777" w:rsidTr="00641E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4A34DD1" w14:textId="77777777" w:rsidR="00114D32" w:rsidRPr="00543000" w:rsidRDefault="00114D32" w:rsidP="00682450">
            <w:pPr>
              <w:pStyle w:val="TableParagraph"/>
              <w:jc w:val="center"/>
              <w:rPr>
                <w:b/>
                <w:lang w:val="en-US"/>
              </w:rPr>
            </w:pPr>
            <w:r w:rsidRPr="00543000">
              <w:rPr>
                <w:b/>
                <w:lang w:val="en-US"/>
              </w:rPr>
              <w:t>1.</w:t>
            </w:r>
          </w:p>
        </w:tc>
        <w:tc>
          <w:tcPr>
            <w:tcW w:w="9360" w:type="dxa"/>
            <w:gridSpan w:val="3"/>
            <w:shd w:val="clear" w:color="auto" w:fill="BFBFBF" w:themeFill="background1" w:themeFillShade="BF"/>
            <w:vAlign w:val="center"/>
          </w:tcPr>
          <w:p w14:paraId="27ED0419" w14:textId="77777777" w:rsidR="00114D32" w:rsidRPr="00543000" w:rsidRDefault="00114D32" w:rsidP="00682450">
            <w:pPr>
              <w:pStyle w:val="TableParagraph"/>
            </w:pPr>
            <w:r w:rsidRPr="00543000">
              <w:rPr>
                <w:b/>
              </w:rPr>
              <w:t>Reikalavimai sistemai:</w:t>
            </w:r>
          </w:p>
        </w:tc>
      </w:tr>
      <w:tr w:rsidR="00697712" w:rsidRPr="00D040C8" w14:paraId="1966C0E0" w14:textId="77777777" w:rsidTr="00F47B9D">
        <w:trPr>
          <w:jc w:val="center"/>
        </w:trPr>
        <w:tc>
          <w:tcPr>
            <w:tcW w:w="846" w:type="dxa"/>
            <w:vAlign w:val="center"/>
          </w:tcPr>
          <w:p w14:paraId="61B6B07D" w14:textId="1080FED4" w:rsidR="00697712" w:rsidRPr="00D040C8" w:rsidRDefault="00697712" w:rsidP="00697712">
            <w:pPr>
              <w:jc w:val="center"/>
              <w:rPr>
                <w:b/>
                <w:sz w:val="24"/>
                <w:szCs w:val="24"/>
              </w:rPr>
            </w:pPr>
            <w:r w:rsidRPr="00543000">
              <w:t>1.1</w:t>
            </w:r>
          </w:p>
        </w:tc>
        <w:tc>
          <w:tcPr>
            <w:tcW w:w="3260" w:type="dxa"/>
            <w:vAlign w:val="center"/>
          </w:tcPr>
          <w:p w14:paraId="389DA0F9" w14:textId="3FBCD32C" w:rsidR="00697712" w:rsidRPr="00D040C8" w:rsidRDefault="00697712" w:rsidP="00697712">
            <w:pPr>
              <w:rPr>
                <w:b/>
                <w:sz w:val="24"/>
                <w:szCs w:val="24"/>
              </w:rPr>
            </w:pPr>
            <w:r w:rsidRPr="00543000">
              <w:t>Sistema</w:t>
            </w:r>
            <w:r w:rsidRPr="00543000">
              <w:rPr>
                <w:spacing w:val="-4"/>
              </w:rPr>
              <w:t xml:space="preserve"> </w:t>
            </w:r>
            <w:r w:rsidRPr="00543000">
              <w:t>skirta:</w:t>
            </w:r>
          </w:p>
        </w:tc>
        <w:tc>
          <w:tcPr>
            <w:tcW w:w="2835" w:type="dxa"/>
            <w:vAlign w:val="center"/>
          </w:tcPr>
          <w:p w14:paraId="12354A13" w14:textId="49FE15C0" w:rsidR="00697712" w:rsidRPr="00D040C8" w:rsidRDefault="00697712" w:rsidP="00697712">
            <w:pPr>
              <w:rPr>
                <w:b/>
                <w:sz w:val="24"/>
                <w:szCs w:val="24"/>
              </w:rPr>
            </w:pPr>
            <w:r w:rsidRPr="00543000">
              <w:t>Krūvio</w:t>
            </w:r>
            <w:r w:rsidRPr="00543000">
              <w:rPr>
                <w:spacing w:val="-4"/>
              </w:rPr>
              <w:t xml:space="preserve"> </w:t>
            </w:r>
            <w:r w:rsidRPr="00543000">
              <w:t>ir</w:t>
            </w:r>
            <w:r w:rsidRPr="00543000">
              <w:rPr>
                <w:spacing w:val="-2"/>
              </w:rPr>
              <w:t xml:space="preserve"> </w:t>
            </w:r>
            <w:r w:rsidRPr="00543000">
              <w:t>ramybės</w:t>
            </w:r>
            <w:r w:rsidRPr="00543000">
              <w:rPr>
                <w:spacing w:val="-1"/>
              </w:rPr>
              <w:t xml:space="preserve"> </w:t>
            </w:r>
            <w:r w:rsidRPr="00543000">
              <w:t>EKG</w:t>
            </w:r>
            <w:r>
              <w:t xml:space="preserve"> </w:t>
            </w:r>
            <w:r w:rsidRPr="00543000">
              <w:t>registravimui</w:t>
            </w:r>
          </w:p>
        </w:tc>
        <w:tc>
          <w:tcPr>
            <w:tcW w:w="3265" w:type="dxa"/>
          </w:tcPr>
          <w:p w14:paraId="216777AC" w14:textId="5D8B826B" w:rsidR="00697712" w:rsidRPr="00BD5542" w:rsidRDefault="00B6042A" w:rsidP="00697712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413973">
              <w:rPr>
                <w:b/>
                <w:bCs/>
                <w:sz w:val="24"/>
                <w:szCs w:val="24"/>
                <w:highlight w:val="yellow"/>
              </w:rPr>
              <w:t>ATITINKA/NEATITINKA</w:t>
            </w:r>
            <w:r>
              <w:rPr>
                <w:b/>
                <w:bCs/>
                <w:sz w:val="24"/>
                <w:szCs w:val="24"/>
              </w:rPr>
              <w:t xml:space="preserve"> (pažymėti tinkamą) </w:t>
            </w:r>
            <w:r w:rsidRPr="00B6042A">
              <w:rPr>
                <w:sz w:val="24"/>
                <w:szCs w:val="24"/>
              </w:rPr>
              <w:t>Krūvio ir ramybės EKG registravimui</w:t>
            </w:r>
          </w:p>
        </w:tc>
      </w:tr>
      <w:tr w:rsidR="00697712" w:rsidRPr="00D040C8" w14:paraId="1E991097" w14:textId="77777777" w:rsidTr="00F47B9D">
        <w:trPr>
          <w:jc w:val="center"/>
        </w:trPr>
        <w:tc>
          <w:tcPr>
            <w:tcW w:w="846" w:type="dxa"/>
            <w:vAlign w:val="center"/>
          </w:tcPr>
          <w:p w14:paraId="3B0DB2DF" w14:textId="6E42F252" w:rsidR="00697712" w:rsidRPr="00D040C8" w:rsidRDefault="00697712" w:rsidP="00697712">
            <w:pPr>
              <w:jc w:val="center"/>
              <w:rPr>
                <w:b/>
                <w:sz w:val="24"/>
                <w:szCs w:val="24"/>
              </w:rPr>
            </w:pPr>
            <w:r w:rsidRPr="00543000">
              <w:t>1.2.</w:t>
            </w:r>
          </w:p>
        </w:tc>
        <w:tc>
          <w:tcPr>
            <w:tcW w:w="3260" w:type="dxa"/>
            <w:vAlign w:val="center"/>
          </w:tcPr>
          <w:p w14:paraId="1793ECE8" w14:textId="1957351E" w:rsidR="00697712" w:rsidRPr="00D040C8" w:rsidRDefault="00697712" w:rsidP="00697712">
            <w:pPr>
              <w:rPr>
                <w:b/>
                <w:sz w:val="24"/>
                <w:szCs w:val="24"/>
              </w:rPr>
            </w:pPr>
            <w:r w:rsidRPr="00543000">
              <w:t>Siūloma sistema susideda iš ne mažiau kaip 6 privalomų komponentų:</w:t>
            </w:r>
          </w:p>
        </w:tc>
        <w:tc>
          <w:tcPr>
            <w:tcW w:w="2835" w:type="dxa"/>
            <w:vAlign w:val="center"/>
          </w:tcPr>
          <w:p w14:paraId="419D8728" w14:textId="77777777" w:rsidR="00697712" w:rsidRPr="00543000" w:rsidRDefault="00697712" w:rsidP="00697712">
            <w:pPr>
              <w:pStyle w:val="TableParagraph"/>
              <w:numPr>
                <w:ilvl w:val="0"/>
                <w:numId w:val="27"/>
              </w:numPr>
            </w:pPr>
            <w:r w:rsidRPr="00543000">
              <w:t>Kompiuterinė sistema</w:t>
            </w:r>
          </w:p>
          <w:p w14:paraId="5356D967" w14:textId="77777777" w:rsidR="00697712" w:rsidRPr="00543000" w:rsidRDefault="00697712" w:rsidP="00697712">
            <w:pPr>
              <w:pStyle w:val="TableParagraph"/>
              <w:numPr>
                <w:ilvl w:val="0"/>
                <w:numId w:val="27"/>
              </w:numPr>
            </w:pPr>
            <w:r w:rsidRPr="00543000">
              <w:t>Krūvio EKG</w:t>
            </w:r>
            <w:r w:rsidRPr="00543000">
              <w:rPr>
                <w:spacing w:val="-3"/>
              </w:rPr>
              <w:t xml:space="preserve"> </w:t>
            </w:r>
            <w:r w:rsidRPr="00543000">
              <w:t>registratoriaus;</w:t>
            </w:r>
          </w:p>
          <w:p w14:paraId="45DF3662" w14:textId="77777777" w:rsidR="00697712" w:rsidRPr="00543000" w:rsidRDefault="00697712" w:rsidP="00697712">
            <w:pPr>
              <w:pStyle w:val="TableParagraph"/>
              <w:numPr>
                <w:ilvl w:val="0"/>
                <w:numId w:val="27"/>
              </w:numPr>
            </w:pPr>
            <w:r w:rsidRPr="00543000">
              <w:t>vežimėlio;</w:t>
            </w:r>
          </w:p>
          <w:p w14:paraId="1F363202" w14:textId="77777777" w:rsidR="00697712" w:rsidRPr="00543000" w:rsidRDefault="00697712" w:rsidP="00697712">
            <w:pPr>
              <w:pStyle w:val="TableParagraph"/>
              <w:numPr>
                <w:ilvl w:val="0"/>
                <w:numId w:val="27"/>
              </w:numPr>
            </w:pPr>
            <w:proofErr w:type="spellStart"/>
            <w:r w:rsidRPr="00543000">
              <w:t>veloergometro</w:t>
            </w:r>
            <w:proofErr w:type="spellEnd"/>
            <w:r w:rsidRPr="00543000">
              <w:t xml:space="preserve">; </w:t>
            </w:r>
          </w:p>
          <w:p w14:paraId="7D29397C" w14:textId="77777777" w:rsidR="00697712" w:rsidRPr="00543000" w:rsidRDefault="00697712" w:rsidP="00697712">
            <w:pPr>
              <w:pStyle w:val="TableParagraph"/>
              <w:numPr>
                <w:ilvl w:val="0"/>
                <w:numId w:val="27"/>
              </w:numPr>
            </w:pPr>
            <w:r w:rsidRPr="00543000">
              <w:t>kraujospūdžio registratoriaus</w:t>
            </w:r>
          </w:p>
          <w:p w14:paraId="20F4363B" w14:textId="47A01687" w:rsidR="00697712" w:rsidRPr="00697712" w:rsidRDefault="00697712" w:rsidP="00697712">
            <w:pPr>
              <w:pStyle w:val="ListParagraph"/>
              <w:numPr>
                <w:ilvl w:val="0"/>
                <w:numId w:val="27"/>
              </w:numPr>
              <w:rPr>
                <w:b/>
                <w:sz w:val="24"/>
                <w:szCs w:val="24"/>
              </w:rPr>
            </w:pPr>
            <w:r w:rsidRPr="00543000">
              <w:t xml:space="preserve">vakuuminių elektrodų sistemos  </w:t>
            </w:r>
          </w:p>
        </w:tc>
        <w:tc>
          <w:tcPr>
            <w:tcW w:w="3265" w:type="dxa"/>
          </w:tcPr>
          <w:p w14:paraId="3DF31A56" w14:textId="77777777" w:rsidR="001C04F2" w:rsidRDefault="00B25BE2" w:rsidP="00B25BE2">
            <w:pPr>
              <w:pStyle w:val="TableParagraph"/>
              <w:ind w:left="0"/>
              <w:rPr>
                <w:b/>
                <w:bCs/>
              </w:rPr>
            </w:pPr>
            <w:r w:rsidRPr="00E70849">
              <w:rPr>
                <w:b/>
                <w:bCs/>
                <w:highlight w:val="yellow"/>
              </w:rPr>
              <w:t>ATITINKA/NEATITINKA</w:t>
            </w:r>
            <w:r w:rsidRPr="00B25BE2">
              <w:rPr>
                <w:b/>
                <w:bCs/>
              </w:rPr>
              <w:t xml:space="preserve"> (pažymėti tinkamą) </w:t>
            </w:r>
          </w:p>
          <w:p w14:paraId="47AEBFA4" w14:textId="77777777" w:rsidR="001C04F2" w:rsidRDefault="001C04F2" w:rsidP="00B25BE2">
            <w:pPr>
              <w:pStyle w:val="TableParagraph"/>
              <w:ind w:left="0"/>
              <w:rPr>
                <w:b/>
                <w:bCs/>
              </w:rPr>
            </w:pPr>
          </w:p>
          <w:p w14:paraId="6987D843" w14:textId="08178DBF" w:rsidR="00370BD3" w:rsidRPr="00543000" w:rsidRDefault="00370BD3" w:rsidP="001C04F2">
            <w:pPr>
              <w:pStyle w:val="TableParagraph"/>
              <w:numPr>
                <w:ilvl w:val="0"/>
                <w:numId w:val="31"/>
              </w:numPr>
            </w:pPr>
            <w:r w:rsidRPr="00543000">
              <w:t>Kompiuterinė sistema</w:t>
            </w:r>
          </w:p>
          <w:p w14:paraId="1B8075A8" w14:textId="77777777" w:rsidR="00370BD3" w:rsidRPr="00543000" w:rsidRDefault="00370BD3" w:rsidP="002617E1">
            <w:pPr>
              <w:pStyle w:val="TableParagraph"/>
              <w:numPr>
                <w:ilvl w:val="0"/>
                <w:numId w:val="31"/>
              </w:numPr>
            </w:pPr>
            <w:r w:rsidRPr="00543000">
              <w:t>Krūvio EKG</w:t>
            </w:r>
            <w:r w:rsidRPr="00543000">
              <w:rPr>
                <w:spacing w:val="-3"/>
              </w:rPr>
              <w:t xml:space="preserve"> </w:t>
            </w:r>
            <w:r w:rsidRPr="00543000">
              <w:t>registratoriaus;</w:t>
            </w:r>
          </w:p>
          <w:p w14:paraId="2A2E766A" w14:textId="77777777" w:rsidR="00370BD3" w:rsidRPr="00543000" w:rsidRDefault="00370BD3" w:rsidP="002617E1">
            <w:pPr>
              <w:pStyle w:val="TableParagraph"/>
              <w:numPr>
                <w:ilvl w:val="0"/>
                <w:numId w:val="31"/>
              </w:numPr>
            </w:pPr>
            <w:r w:rsidRPr="00543000">
              <w:t>vežimėlio;</w:t>
            </w:r>
          </w:p>
          <w:p w14:paraId="538185D1" w14:textId="77777777" w:rsidR="00370BD3" w:rsidRPr="00543000" w:rsidRDefault="00370BD3" w:rsidP="002617E1">
            <w:pPr>
              <w:pStyle w:val="TableParagraph"/>
              <w:numPr>
                <w:ilvl w:val="0"/>
                <w:numId w:val="31"/>
              </w:numPr>
            </w:pPr>
            <w:proofErr w:type="spellStart"/>
            <w:r w:rsidRPr="00543000">
              <w:t>veloergometro</w:t>
            </w:r>
            <w:proofErr w:type="spellEnd"/>
            <w:r w:rsidRPr="00543000">
              <w:t xml:space="preserve">; </w:t>
            </w:r>
          </w:p>
          <w:p w14:paraId="2AF77D71" w14:textId="77777777" w:rsidR="00370BD3" w:rsidRPr="00543000" w:rsidRDefault="00370BD3" w:rsidP="002617E1">
            <w:pPr>
              <w:pStyle w:val="TableParagraph"/>
              <w:numPr>
                <w:ilvl w:val="0"/>
                <w:numId w:val="31"/>
              </w:numPr>
            </w:pPr>
            <w:r w:rsidRPr="00543000">
              <w:t>kraujospūdžio registratoriaus</w:t>
            </w:r>
          </w:p>
          <w:p w14:paraId="22B751D1" w14:textId="77777777" w:rsidR="00697712" w:rsidRPr="002617E1" w:rsidRDefault="00370BD3" w:rsidP="002617E1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b/>
                <w:bCs/>
                <w:sz w:val="24"/>
                <w:szCs w:val="24"/>
              </w:rPr>
            </w:pPr>
            <w:r w:rsidRPr="00543000">
              <w:t xml:space="preserve">vakuuminių elektrodų sistemos  </w:t>
            </w:r>
          </w:p>
          <w:p w14:paraId="53D146E1" w14:textId="4E1C75DF" w:rsidR="002617E1" w:rsidRPr="002617E1" w:rsidRDefault="002617E1" w:rsidP="002617E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Jei yra daugiau komponentų, </w:t>
            </w:r>
            <w:r>
              <w:rPr>
                <w:b/>
                <w:bCs/>
                <w:sz w:val="24"/>
                <w:szCs w:val="24"/>
              </w:rPr>
              <w:lastRenderedPageBreak/>
              <w:t xml:space="preserve">nurodyti </w:t>
            </w:r>
            <w:r w:rsidRPr="003A418A">
              <w:rPr>
                <w:b/>
                <w:bCs/>
                <w:sz w:val="24"/>
                <w:szCs w:val="24"/>
                <w:highlight w:val="yellow"/>
              </w:rPr>
              <w:t>_______</w:t>
            </w:r>
          </w:p>
        </w:tc>
      </w:tr>
      <w:tr w:rsidR="00F47B9D" w:rsidRPr="00543000" w14:paraId="68936FCF" w14:textId="1B692BDB" w:rsidTr="00745CFB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84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D9293D9" w14:textId="6E3E2E76" w:rsidR="00F47B9D" w:rsidRPr="00543000" w:rsidRDefault="00F47B9D" w:rsidP="00F47B9D">
            <w:pPr>
              <w:pStyle w:val="TableParagraph"/>
              <w:jc w:val="center"/>
              <w:rPr>
                <w:b/>
              </w:rPr>
            </w:pPr>
            <w:r w:rsidRPr="00543000">
              <w:rPr>
                <w:b/>
              </w:rPr>
              <w:lastRenderedPageBreak/>
              <w:t>2.</w:t>
            </w:r>
          </w:p>
        </w:tc>
        <w:tc>
          <w:tcPr>
            <w:tcW w:w="9360" w:type="dxa"/>
            <w:gridSpan w:val="3"/>
            <w:shd w:val="clear" w:color="auto" w:fill="BFBFBF" w:themeFill="background1" w:themeFillShade="BF"/>
            <w:vAlign w:val="center"/>
          </w:tcPr>
          <w:p w14:paraId="2CC43678" w14:textId="0A578DAD" w:rsidR="00F47B9D" w:rsidRPr="00543000" w:rsidRDefault="00F47B9D" w:rsidP="00F47B9D">
            <w:r w:rsidRPr="00543000">
              <w:rPr>
                <w:b/>
              </w:rPr>
              <w:t>Reikalavimai kompiuterinei sistemai:</w:t>
            </w:r>
          </w:p>
        </w:tc>
      </w:tr>
      <w:tr w:rsidR="0071252E" w:rsidRPr="00543000" w14:paraId="72D8FA36" w14:textId="36917B9C" w:rsidTr="00745CFB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846" w:type="dxa"/>
            <w:vAlign w:val="center"/>
          </w:tcPr>
          <w:p w14:paraId="7B355135" w14:textId="77777777" w:rsidR="0071252E" w:rsidRPr="00543000" w:rsidRDefault="0071252E" w:rsidP="0071252E">
            <w:pPr>
              <w:pStyle w:val="TableParagraph"/>
              <w:jc w:val="center"/>
            </w:pPr>
            <w:r w:rsidRPr="00543000">
              <w:t>2.1</w:t>
            </w:r>
          </w:p>
        </w:tc>
        <w:tc>
          <w:tcPr>
            <w:tcW w:w="3260" w:type="dxa"/>
            <w:vAlign w:val="center"/>
          </w:tcPr>
          <w:p w14:paraId="47794581" w14:textId="77777777" w:rsidR="0071252E" w:rsidRPr="00543000" w:rsidRDefault="0071252E" w:rsidP="0071252E">
            <w:pPr>
              <w:pStyle w:val="TableParagraph"/>
            </w:pPr>
            <w:r w:rsidRPr="00543000">
              <w:t>Monitorius, ne mažiau nei</w:t>
            </w:r>
            <w:r w:rsidRPr="00543000">
              <w:rPr>
                <w:spacing w:val="-53"/>
              </w:rPr>
              <w:t xml:space="preserve"> </w:t>
            </w:r>
            <w:r w:rsidRPr="00543000">
              <w:t>išvardinta:</w:t>
            </w:r>
          </w:p>
        </w:tc>
        <w:tc>
          <w:tcPr>
            <w:tcW w:w="2835" w:type="dxa"/>
            <w:vAlign w:val="center"/>
          </w:tcPr>
          <w:p w14:paraId="126C4B65" w14:textId="77777777" w:rsidR="0071252E" w:rsidRPr="00543000" w:rsidRDefault="0071252E" w:rsidP="0071252E">
            <w:pPr>
              <w:pStyle w:val="TableParagraph"/>
              <w:numPr>
                <w:ilvl w:val="0"/>
                <w:numId w:val="24"/>
              </w:numPr>
            </w:pPr>
            <w:r w:rsidRPr="00543000">
              <w:t>Ne mažiau</w:t>
            </w:r>
            <w:r w:rsidRPr="00543000">
              <w:rPr>
                <w:spacing w:val="-2"/>
              </w:rPr>
              <w:t xml:space="preserve"> </w:t>
            </w:r>
            <w:r w:rsidRPr="00543000">
              <w:t>23</w:t>
            </w:r>
            <w:r w:rsidRPr="00543000">
              <w:rPr>
                <w:spacing w:val="-2"/>
              </w:rPr>
              <w:t xml:space="preserve"> </w:t>
            </w:r>
            <w:r w:rsidRPr="00543000">
              <w:t>colių;</w:t>
            </w:r>
          </w:p>
          <w:p w14:paraId="760EFC24" w14:textId="15CCF4B7" w:rsidR="0071252E" w:rsidRPr="00543000" w:rsidRDefault="0071252E" w:rsidP="0071252E">
            <w:pPr>
              <w:pStyle w:val="TableParagraph"/>
              <w:numPr>
                <w:ilvl w:val="0"/>
                <w:numId w:val="24"/>
              </w:numPr>
            </w:pPr>
            <w:r w:rsidRPr="00543000">
              <w:t>LCD/LED arba</w:t>
            </w:r>
            <w:r w:rsidRPr="00543000">
              <w:rPr>
                <w:spacing w:val="-52"/>
              </w:rPr>
              <w:t xml:space="preserve"> </w:t>
            </w:r>
            <w:r w:rsidRPr="00543000">
              <w:t>lygiavertis</w:t>
            </w:r>
          </w:p>
        </w:tc>
        <w:tc>
          <w:tcPr>
            <w:tcW w:w="3265" w:type="dxa"/>
            <w:vAlign w:val="center"/>
          </w:tcPr>
          <w:p w14:paraId="5CC2FA33" w14:textId="04B15C6A" w:rsidR="0071252E" w:rsidRPr="00543000" w:rsidRDefault="000964B7" w:rsidP="000964B7">
            <w:pPr>
              <w:pStyle w:val="TableParagraph"/>
              <w:ind w:left="0"/>
            </w:pPr>
            <w:r>
              <w:t xml:space="preserve">   </w:t>
            </w:r>
            <w:r w:rsidR="00CA193A" w:rsidRPr="00CA193A">
              <w:rPr>
                <w:highlight w:val="yellow"/>
              </w:rPr>
              <w:t>______</w:t>
            </w:r>
            <w:r w:rsidR="00CA193A">
              <w:t xml:space="preserve"> (nurodyti kiek)</w:t>
            </w:r>
            <w:r w:rsidR="0071252E" w:rsidRPr="00543000">
              <w:rPr>
                <w:spacing w:val="-2"/>
              </w:rPr>
              <w:t xml:space="preserve"> </w:t>
            </w:r>
            <w:r w:rsidR="0071252E" w:rsidRPr="00543000">
              <w:t>colių;</w:t>
            </w:r>
          </w:p>
          <w:p w14:paraId="063FE864" w14:textId="73E39A64" w:rsidR="0071252E" w:rsidRPr="00543000" w:rsidRDefault="000964B7" w:rsidP="0071252E">
            <w:r>
              <w:t xml:space="preserve">  </w:t>
            </w:r>
            <w:r w:rsidR="00CA193A" w:rsidRPr="00A7201B">
              <w:rPr>
                <w:highlight w:val="yellow"/>
              </w:rPr>
              <w:t>_______</w:t>
            </w:r>
            <w:r w:rsidR="00CA193A">
              <w:t xml:space="preserve"> (nurodyti</w:t>
            </w:r>
            <w:r w:rsidR="00A7201B">
              <w:t>:</w:t>
            </w:r>
            <w:r>
              <w:t xml:space="preserve"> </w:t>
            </w:r>
            <w:r w:rsidR="0071252E" w:rsidRPr="00543000">
              <w:t>LCD/LED arba</w:t>
            </w:r>
            <w:r w:rsidR="0071252E" w:rsidRPr="00543000">
              <w:rPr>
                <w:spacing w:val="-52"/>
              </w:rPr>
              <w:t xml:space="preserve"> </w:t>
            </w:r>
            <w:r w:rsidR="0071252E" w:rsidRPr="00543000">
              <w:t>lygiavertis</w:t>
            </w:r>
            <w:r w:rsidR="00A7201B">
              <w:t>)</w:t>
            </w:r>
          </w:p>
        </w:tc>
      </w:tr>
      <w:tr w:rsidR="000964B7" w:rsidRPr="00543000" w14:paraId="6B1749E0" w14:textId="2D84B1B2" w:rsidTr="00745CFB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53"/>
        </w:trPr>
        <w:tc>
          <w:tcPr>
            <w:tcW w:w="846" w:type="dxa"/>
            <w:vAlign w:val="center"/>
          </w:tcPr>
          <w:p w14:paraId="0903E40E" w14:textId="77777777" w:rsidR="000964B7" w:rsidRPr="00543000" w:rsidRDefault="000964B7" w:rsidP="000964B7">
            <w:pPr>
              <w:pStyle w:val="TableParagraph"/>
              <w:jc w:val="center"/>
            </w:pPr>
            <w:r w:rsidRPr="00543000">
              <w:t>2.2</w:t>
            </w:r>
          </w:p>
        </w:tc>
        <w:tc>
          <w:tcPr>
            <w:tcW w:w="3260" w:type="dxa"/>
            <w:vAlign w:val="center"/>
          </w:tcPr>
          <w:p w14:paraId="75509911" w14:textId="77777777" w:rsidR="000964B7" w:rsidRPr="00543000" w:rsidRDefault="000964B7" w:rsidP="000964B7">
            <w:pPr>
              <w:pStyle w:val="TableParagraph"/>
            </w:pPr>
            <w:r w:rsidRPr="00543000">
              <w:t xml:space="preserve">Operacinė sistema </w:t>
            </w:r>
          </w:p>
        </w:tc>
        <w:tc>
          <w:tcPr>
            <w:tcW w:w="2835" w:type="dxa"/>
            <w:vAlign w:val="center"/>
          </w:tcPr>
          <w:p w14:paraId="300D12EB" w14:textId="77777777" w:rsidR="000964B7" w:rsidRPr="00543000" w:rsidRDefault="000964B7" w:rsidP="000964B7">
            <w:pPr>
              <w:pStyle w:val="TableParagraph"/>
            </w:pPr>
            <w:r w:rsidRPr="00543000">
              <w:t xml:space="preserve">Windows arba lygiavertė </w:t>
            </w:r>
          </w:p>
        </w:tc>
        <w:tc>
          <w:tcPr>
            <w:tcW w:w="3265" w:type="dxa"/>
            <w:vAlign w:val="center"/>
          </w:tcPr>
          <w:p w14:paraId="56A1BE86" w14:textId="1E8271A6" w:rsidR="000964B7" w:rsidRPr="00543000" w:rsidRDefault="00F56232" w:rsidP="000964B7">
            <w:r w:rsidRPr="00F56232">
              <w:rPr>
                <w:highlight w:val="yellow"/>
              </w:rPr>
              <w:t>_______</w:t>
            </w:r>
            <w:r>
              <w:t xml:space="preserve"> (nurodyti: </w:t>
            </w:r>
            <w:r w:rsidR="000964B7" w:rsidRPr="00543000">
              <w:t>Windows arba lygiavertė</w:t>
            </w:r>
            <w:r>
              <w:t>)</w:t>
            </w:r>
            <w:r w:rsidR="000964B7" w:rsidRPr="00543000">
              <w:t xml:space="preserve"> </w:t>
            </w:r>
          </w:p>
        </w:tc>
      </w:tr>
      <w:tr w:rsidR="000964B7" w:rsidRPr="00543000" w14:paraId="5EA3F4D5" w14:textId="6FF3523B" w:rsidTr="00745CFB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846" w:type="dxa"/>
            <w:vAlign w:val="center"/>
          </w:tcPr>
          <w:p w14:paraId="777A0724" w14:textId="562603E5" w:rsidR="000964B7" w:rsidRPr="00543000" w:rsidRDefault="000964B7" w:rsidP="000964B7">
            <w:pPr>
              <w:pStyle w:val="TableParagraph"/>
              <w:jc w:val="center"/>
            </w:pPr>
            <w:r w:rsidRPr="00543000">
              <w:t>2.</w:t>
            </w:r>
            <w:r w:rsidR="00BB5B56">
              <w:t>3</w:t>
            </w:r>
          </w:p>
        </w:tc>
        <w:tc>
          <w:tcPr>
            <w:tcW w:w="3260" w:type="dxa"/>
            <w:vAlign w:val="center"/>
          </w:tcPr>
          <w:p w14:paraId="1F70E3B2" w14:textId="77777777" w:rsidR="000964B7" w:rsidRPr="00543000" w:rsidRDefault="000964B7" w:rsidP="000964B7">
            <w:pPr>
              <w:pStyle w:val="TableParagraph"/>
            </w:pPr>
            <w:r w:rsidRPr="00543000">
              <w:t>Atmintis</w:t>
            </w:r>
          </w:p>
        </w:tc>
        <w:tc>
          <w:tcPr>
            <w:tcW w:w="2835" w:type="dxa"/>
            <w:vAlign w:val="center"/>
          </w:tcPr>
          <w:p w14:paraId="48DBE1A1" w14:textId="77777777" w:rsidR="000964B7" w:rsidRPr="00543000" w:rsidRDefault="000964B7" w:rsidP="000964B7">
            <w:pPr>
              <w:pStyle w:val="TableParagraph"/>
            </w:pPr>
            <w:r w:rsidRPr="00543000">
              <w:t>Ne</w:t>
            </w:r>
            <w:r w:rsidRPr="00543000">
              <w:rPr>
                <w:spacing w:val="-1"/>
              </w:rPr>
              <w:t xml:space="preserve"> </w:t>
            </w:r>
            <w:r w:rsidRPr="00543000">
              <w:t>mažiau</w:t>
            </w:r>
            <w:r w:rsidRPr="00543000">
              <w:rPr>
                <w:spacing w:val="-1"/>
              </w:rPr>
              <w:t xml:space="preserve"> </w:t>
            </w:r>
            <w:r w:rsidRPr="00543000">
              <w:t xml:space="preserve">nei </w:t>
            </w:r>
            <w:r w:rsidRPr="00543000">
              <w:rPr>
                <w:lang w:val="en-US"/>
              </w:rPr>
              <w:t xml:space="preserve">4 </w:t>
            </w:r>
            <w:r w:rsidRPr="00543000">
              <w:t>GB</w:t>
            </w:r>
          </w:p>
        </w:tc>
        <w:tc>
          <w:tcPr>
            <w:tcW w:w="3265" w:type="dxa"/>
            <w:vAlign w:val="center"/>
          </w:tcPr>
          <w:p w14:paraId="64A6A5FB" w14:textId="5C3DF330" w:rsidR="000964B7" w:rsidRPr="00543000" w:rsidRDefault="00F56232" w:rsidP="000964B7">
            <w:r w:rsidRPr="00F56232">
              <w:rPr>
                <w:highlight w:val="yellow"/>
              </w:rPr>
              <w:t>______</w:t>
            </w:r>
            <w:r>
              <w:t xml:space="preserve"> (nurodyti kiek)</w:t>
            </w:r>
            <w:r w:rsidR="000964B7" w:rsidRPr="00543000">
              <w:rPr>
                <w:lang w:val="en-US"/>
              </w:rPr>
              <w:t xml:space="preserve"> </w:t>
            </w:r>
            <w:r w:rsidR="000964B7" w:rsidRPr="00543000">
              <w:t>GB</w:t>
            </w:r>
          </w:p>
        </w:tc>
      </w:tr>
      <w:tr w:rsidR="000964B7" w:rsidRPr="00543000" w14:paraId="38251DC3" w14:textId="45233215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846" w:type="dxa"/>
            <w:vAlign w:val="center"/>
          </w:tcPr>
          <w:p w14:paraId="52F46BB1" w14:textId="6F53DF8A" w:rsidR="000964B7" w:rsidRPr="00543000" w:rsidRDefault="000964B7" w:rsidP="000964B7">
            <w:pPr>
              <w:pStyle w:val="TableParagraph"/>
              <w:jc w:val="center"/>
            </w:pPr>
            <w:r w:rsidRPr="00543000">
              <w:t>2.</w:t>
            </w:r>
            <w:r w:rsidR="00BB5B56">
              <w:t>4</w:t>
            </w:r>
          </w:p>
        </w:tc>
        <w:tc>
          <w:tcPr>
            <w:tcW w:w="3260" w:type="dxa"/>
            <w:vAlign w:val="center"/>
          </w:tcPr>
          <w:p w14:paraId="05D436C0" w14:textId="3380781A" w:rsidR="000964B7" w:rsidRPr="00543000" w:rsidRDefault="000964B7" w:rsidP="000964B7">
            <w:pPr>
              <w:pStyle w:val="TableParagraph"/>
            </w:pPr>
            <w:r w:rsidRPr="00543000">
              <w:t>Sąsajos, ne mažiau i</w:t>
            </w:r>
            <w:r w:rsidRPr="00543000">
              <w:rPr>
                <w:spacing w:val="-52"/>
              </w:rPr>
              <w:t xml:space="preserve"> </w:t>
            </w:r>
            <w:proofErr w:type="spellStart"/>
            <w:r w:rsidRPr="00543000">
              <w:t>švardinta</w:t>
            </w:r>
            <w:proofErr w:type="spellEnd"/>
          </w:p>
        </w:tc>
        <w:tc>
          <w:tcPr>
            <w:tcW w:w="2835" w:type="dxa"/>
            <w:vAlign w:val="center"/>
          </w:tcPr>
          <w:p w14:paraId="3945283C" w14:textId="77777777" w:rsidR="000964B7" w:rsidRPr="00543000" w:rsidRDefault="000964B7" w:rsidP="000964B7">
            <w:pPr>
              <w:pStyle w:val="TableParagraph"/>
              <w:numPr>
                <w:ilvl w:val="0"/>
                <w:numId w:val="26"/>
              </w:numPr>
            </w:pPr>
            <w:r w:rsidRPr="00543000">
              <w:t>USB</w:t>
            </w:r>
          </w:p>
          <w:p w14:paraId="2D256063" w14:textId="77777777" w:rsidR="000964B7" w:rsidRPr="00543000" w:rsidRDefault="000964B7" w:rsidP="000964B7">
            <w:pPr>
              <w:pStyle w:val="TableParagraph"/>
              <w:numPr>
                <w:ilvl w:val="0"/>
                <w:numId w:val="26"/>
              </w:numPr>
            </w:pPr>
            <w:r w:rsidRPr="00543000">
              <w:t>RJ-45</w:t>
            </w:r>
          </w:p>
        </w:tc>
        <w:tc>
          <w:tcPr>
            <w:tcW w:w="3265" w:type="dxa"/>
            <w:vAlign w:val="center"/>
          </w:tcPr>
          <w:p w14:paraId="7501B98D" w14:textId="1EF55659" w:rsidR="003A418A" w:rsidRDefault="00692721" w:rsidP="003A418A">
            <w:pPr>
              <w:pStyle w:val="TableParagraph"/>
            </w:pPr>
            <w:r w:rsidRPr="00E70849">
              <w:rPr>
                <w:b/>
                <w:bCs/>
                <w:highlight w:val="yellow"/>
              </w:rPr>
              <w:t>TAIP/NE</w:t>
            </w:r>
            <w:r w:rsidRPr="00692721">
              <w:rPr>
                <w:b/>
                <w:bCs/>
              </w:rPr>
              <w:t xml:space="preserve"> (pažymėti tinkamą)</w:t>
            </w:r>
            <w:r>
              <w:t xml:space="preserve"> </w:t>
            </w:r>
            <w:r w:rsidR="003A418A">
              <w:t xml:space="preserve">Sąsajos: </w:t>
            </w:r>
          </w:p>
          <w:p w14:paraId="64FB13BE" w14:textId="100D9B0B" w:rsidR="000964B7" w:rsidRPr="00543000" w:rsidRDefault="000964B7" w:rsidP="00692721">
            <w:pPr>
              <w:pStyle w:val="TableParagraph"/>
            </w:pPr>
            <w:r w:rsidRPr="00543000">
              <w:t>USB</w:t>
            </w:r>
          </w:p>
          <w:p w14:paraId="246B1044" w14:textId="2DB1E8BB" w:rsidR="000964B7" w:rsidRDefault="000964B7" w:rsidP="000964B7">
            <w:r>
              <w:t xml:space="preserve">  </w:t>
            </w:r>
            <w:r w:rsidRPr="00543000">
              <w:t>RJ-45</w:t>
            </w:r>
          </w:p>
          <w:p w14:paraId="72453B26" w14:textId="70E74E67" w:rsidR="003A418A" w:rsidRPr="00543000" w:rsidRDefault="003A418A" w:rsidP="000964B7">
            <w:r w:rsidRPr="003A418A">
              <w:rPr>
                <w:b/>
                <w:bCs/>
              </w:rPr>
              <w:t xml:space="preserve">Jei yra daugiau </w:t>
            </w:r>
            <w:r>
              <w:rPr>
                <w:b/>
                <w:bCs/>
              </w:rPr>
              <w:t>są</w:t>
            </w:r>
            <w:r w:rsidR="00656F63">
              <w:rPr>
                <w:b/>
                <w:bCs/>
              </w:rPr>
              <w:t>s</w:t>
            </w:r>
            <w:r>
              <w:rPr>
                <w:b/>
                <w:bCs/>
              </w:rPr>
              <w:t>ajų</w:t>
            </w:r>
            <w:r w:rsidRPr="003A418A">
              <w:rPr>
                <w:b/>
                <w:bCs/>
              </w:rPr>
              <w:t xml:space="preserve">, nurodyti </w:t>
            </w:r>
            <w:r w:rsidRPr="003A418A">
              <w:rPr>
                <w:b/>
                <w:bCs/>
                <w:highlight w:val="yellow"/>
              </w:rPr>
              <w:t>_______</w:t>
            </w:r>
          </w:p>
        </w:tc>
      </w:tr>
      <w:tr w:rsidR="00445F4C" w:rsidRPr="00543000" w14:paraId="75138C4D" w14:textId="55B360B2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2"/>
        </w:trPr>
        <w:tc>
          <w:tcPr>
            <w:tcW w:w="10206" w:type="dxa"/>
            <w:gridSpan w:val="4"/>
            <w:shd w:val="clear" w:color="auto" w:fill="BFBFBF" w:themeFill="background1" w:themeFillShade="BF"/>
            <w:vAlign w:val="center"/>
          </w:tcPr>
          <w:p w14:paraId="5D916680" w14:textId="541C648B" w:rsidR="00445F4C" w:rsidRPr="00543000" w:rsidRDefault="00445F4C" w:rsidP="000964B7">
            <w:r w:rsidRPr="00543000">
              <w:rPr>
                <w:b/>
              </w:rPr>
              <w:t>3. Reikalavimai  krūvio EKG registratoriui</w:t>
            </w:r>
          </w:p>
        </w:tc>
      </w:tr>
      <w:tr w:rsidR="000964B7" w:rsidRPr="00543000" w14:paraId="59363A23" w14:textId="5BEBE2E4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846" w:type="dxa"/>
            <w:vAlign w:val="center"/>
          </w:tcPr>
          <w:p w14:paraId="09FA685A" w14:textId="77777777" w:rsidR="000964B7" w:rsidRPr="00543000" w:rsidRDefault="000964B7" w:rsidP="000964B7">
            <w:pPr>
              <w:pStyle w:val="TableParagraph"/>
              <w:jc w:val="center"/>
            </w:pPr>
            <w:r w:rsidRPr="00543000">
              <w:t>3.1</w:t>
            </w:r>
          </w:p>
        </w:tc>
        <w:tc>
          <w:tcPr>
            <w:tcW w:w="3260" w:type="dxa"/>
            <w:vAlign w:val="center"/>
          </w:tcPr>
          <w:p w14:paraId="6681FA44" w14:textId="77777777" w:rsidR="000964B7" w:rsidRPr="00543000" w:rsidRDefault="000964B7" w:rsidP="000964B7">
            <w:pPr>
              <w:pStyle w:val="TableParagraph"/>
            </w:pPr>
            <w:r w:rsidRPr="00543000">
              <w:t>Svoris</w:t>
            </w:r>
          </w:p>
        </w:tc>
        <w:tc>
          <w:tcPr>
            <w:tcW w:w="2835" w:type="dxa"/>
            <w:vAlign w:val="center"/>
          </w:tcPr>
          <w:p w14:paraId="236AFE0A" w14:textId="30488D9B" w:rsidR="000964B7" w:rsidRPr="00543000" w:rsidRDefault="000964B7" w:rsidP="000964B7">
            <w:pPr>
              <w:pStyle w:val="TableParagraph"/>
            </w:pPr>
            <w:r w:rsidRPr="00543000">
              <w:t>Ne</w:t>
            </w:r>
            <w:r w:rsidRPr="00543000">
              <w:rPr>
                <w:spacing w:val="-2"/>
              </w:rPr>
              <w:t xml:space="preserve"> </w:t>
            </w:r>
            <w:r w:rsidRPr="00543000">
              <w:t>daugiau</w:t>
            </w:r>
            <w:r w:rsidRPr="00543000">
              <w:rPr>
                <w:spacing w:val="-2"/>
              </w:rPr>
              <w:t xml:space="preserve"> </w:t>
            </w:r>
            <w:r w:rsidRPr="00543000">
              <w:t>nei</w:t>
            </w:r>
            <w:r w:rsidRPr="00543000">
              <w:rPr>
                <w:spacing w:val="-1"/>
              </w:rPr>
              <w:t xml:space="preserve"> </w:t>
            </w:r>
            <w:r w:rsidRPr="00543000">
              <w:t>0,2</w:t>
            </w:r>
            <w:r w:rsidRPr="00543000">
              <w:rPr>
                <w:spacing w:val="-2"/>
              </w:rPr>
              <w:t xml:space="preserve"> </w:t>
            </w:r>
            <w:r w:rsidRPr="00543000">
              <w:t>kg.</w:t>
            </w:r>
          </w:p>
        </w:tc>
        <w:tc>
          <w:tcPr>
            <w:tcW w:w="3265" w:type="dxa"/>
            <w:vAlign w:val="center"/>
          </w:tcPr>
          <w:p w14:paraId="036C3992" w14:textId="0DB4A413" w:rsidR="000964B7" w:rsidRPr="00543000" w:rsidRDefault="00692721" w:rsidP="000964B7">
            <w:r w:rsidRPr="00692721">
              <w:rPr>
                <w:highlight w:val="yellow"/>
              </w:rPr>
              <w:t>______</w:t>
            </w:r>
            <w:r>
              <w:t xml:space="preserve"> (nurodyti kiek)</w:t>
            </w:r>
            <w:r w:rsidR="000964B7" w:rsidRPr="00543000">
              <w:rPr>
                <w:spacing w:val="-2"/>
              </w:rPr>
              <w:t xml:space="preserve"> </w:t>
            </w:r>
            <w:r w:rsidR="000964B7" w:rsidRPr="00543000">
              <w:t>kg.</w:t>
            </w:r>
          </w:p>
        </w:tc>
      </w:tr>
      <w:tr w:rsidR="000964B7" w:rsidRPr="00543000" w14:paraId="54A4FA4E" w14:textId="35B05EE2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846" w:type="dxa"/>
            <w:vAlign w:val="center"/>
          </w:tcPr>
          <w:p w14:paraId="10612CF4" w14:textId="77777777" w:rsidR="000964B7" w:rsidRPr="00543000" w:rsidRDefault="000964B7" w:rsidP="000964B7">
            <w:pPr>
              <w:pStyle w:val="TableParagraph"/>
              <w:jc w:val="center"/>
            </w:pPr>
            <w:r w:rsidRPr="00543000">
              <w:t>3.2</w:t>
            </w:r>
          </w:p>
        </w:tc>
        <w:tc>
          <w:tcPr>
            <w:tcW w:w="3260" w:type="dxa"/>
            <w:vAlign w:val="center"/>
          </w:tcPr>
          <w:p w14:paraId="7B06571E" w14:textId="77777777" w:rsidR="000964B7" w:rsidRPr="00543000" w:rsidRDefault="000964B7" w:rsidP="000964B7">
            <w:pPr>
              <w:pStyle w:val="TableParagraph"/>
            </w:pPr>
            <w:r w:rsidRPr="00543000">
              <w:t>Išmatavimai</w:t>
            </w:r>
          </w:p>
        </w:tc>
        <w:tc>
          <w:tcPr>
            <w:tcW w:w="2835" w:type="dxa"/>
            <w:vAlign w:val="center"/>
          </w:tcPr>
          <w:p w14:paraId="3D4908DE" w14:textId="6A6D48B9" w:rsidR="000964B7" w:rsidRPr="00543000" w:rsidRDefault="000964B7" w:rsidP="000964B7">
            <w:pPr>
              <w:pStyle w:val="TableParagraph"/>
            </w:pPr>
            <w:r w:rsidRPr="00543000">
              <w:t>Ne</w:t>
            </w:r>
            <w:r w:rsidRPr="00543000">
              <w:rPr>
                <w:spacing w:val="-1"/>
              </w:rPr>
              <w:t xml:space="preserve"> </w:t>
            </w:r>
            <w:r w:rsidRPr="00543000">
              <w:t>daugiau nei</w:t>
            </w:r>
            <w:r w:rsidRPr="00543000">
              <w:rPr>
                <w:spacing w:val="1"/>
              </w:rPr>
              <w:t xml:space="preserve"> </w:t>
            </w:r>
            <w:r w:rsidRPr="00543000">
              <w:t>100</w:t>
            </w:r>
            <w:r w:rsidRPr="00543000">
              <w:rPr>
                <w:spacing w:val="-1"/>
              </w:rPr>
              <w:t xml:space="preserve"> </w:t>
            </w:r>
            <w:r w:rsidRPr="00543000">
              <w:t>x 65</w:t>
            </w:r>
            <w:r w:rsidRPr="00543000">
              <w:rPr>
                <w:spacing w:val="-3"/>
              </w:rPr>
              <w:t xml:space="preserve"> </w:t>
            </w:r>
            <w:r w:rsidRPr="00543000">
              <w:t>x</w:t>
            </w:r>
            <w:r w:rsidRPr="00543000">
              <w:rPr>
                <w:spacing w:val="-4"/>
              </w:rPr>
              <w:t xml:space="preserve"> </w:t>
            </w:r>
            <w:r w:rsidRPr="00543000">
              <w:t>15 mm</w:t>
            </w:r>
          </w:p>
        </w:tc>
        <w:tc>
          <w:tcPr>
            <w:tcW w:w="3265" w:type="dxa"/>
            <w:vAlign w:val="center"/>
          </w:tcPr>
          <w:p w14:paraId="4A34E5BC" w14:textId="7D966B67" w:rsidR="000964B7" w:rsidRPr="00543000" w:rsidRDefault="00915653" w:rsidP="000964B7">
            <w:r w:rsidRPr="00915653">
              <w:rPr>
                <w:highlight w:val="yellow"/>
              </w:rPr>
              <w:t>____</w:t>
            </w:r>
            <w:r w:rsidR="000964B7" w:rsidRPr="00543000">
              <w:rPr>
                <w:spacing w:val="-1"/>
              </w:rPr>
              <w:t xml:space="preserve"> </w:t>
            </w:r>
            <w:r w:rsidR="000964B7" w:rsidRPr="00543000">
              <w:t xml:space="preserve">x </w:t>
            </w:r>
            <w:r w:rsidRPr="00915653">
              <w:rPr>
                <w:highlight w:val="yellow"/>
              </w:rPr>
              <w:t>_____</w:t>
            </w:r>
            <w:r w:rsidR="000964B7" w:rsidRPr="00543000">
              <w:rPr>
                <w:spacing w:val="-3"/>
              </w:rPr>
              <w:t xml:space="preserve"> </w:t>
            </w:r>
            <w:proofErr w:type="spellStart"/>
            <w:r w:rsidR="000964B7" w:rsidRPr="00543000">
              <w:t>x</w:t>
            </w:r>
            <w:proofErr w:type="spellEnd"/>
            <w:r w:rsidR="000964B7" w:rsidRPr="00543000">
              <w:rPr>
                <w:spacing w:val="-4"/>
              </w:rPr>
              <w:t xml:space="preserve"> </w:t>
            </w:r>
            <w:r w:rsidRPr="00915653">
              <w:rPr>
                <w:highlight w:val="yellow"/>
              </w:rPr>
              <w:t>____</w:t>
            </w:r>
            <w:r>
              <w:t xml:space="preserve"> (nurodyti kiek)</w:t>
            </w:r>
            <w:r w:rsidR="000964B7" w:rsidRPr="00543000">
              <w:t xml:space="preserve"> mm</w:t>
            </w:r>
          </w:p>
        </w:tc>
      </w:tr>
      <w:tr w:rsidR="000964B7" w:rsidRPr="00543000" w14:paraId="5FD0B3D3" w14:textId="399BC0BA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60"/>
        </w:trPr>
        <w:tc>
          <w:tcPr>
            <w:tcW w:w="846" w:type="dxa"/>
            <w:vAlign w:val="center"/>
          </w:tcPr>
          <w:p w14:paraId="5823695C" w14:textId="77777777" w:rsidR="000964B7" w:rsidRPr="00543000" w:rsidRDefault="000964B7" w:rsidP="000964B7">
            <w:pPr>
              <w:pStyle w:val="TableParagraph"/>
              <w:jc w:val="center"/>
            </w:pPr>
            <w:r w:rsidRPr="00543000">
              <w:t>3.3</w:t>
            </w:r>
          </w:p>
        </w:tc>
        <w:tc>
          <w:tcPr>
            <w:tcW w:w="3260" w:type="dxa"/>
            <w:vAlign w:val="center"/>
          </w:tcPr>
          <w:p w14:paraId="618DE542" w14:textId="79D0BB39" w:rsidR="000964B7" w:rsidRPr="00543000" w:rsidRDefault="000964B7" w:rsidP="000964B7">
            <w:pPr>
              <w:pStyle w:val="TableParagraph"/>
            </w:pPr>
            <w:r w:rsidRPr="00543000">
              <w:t>USB kabelis (viso</w:t>
            </w:r>
            <w:r w:rsidR="00656F63">
              <w:t>s</w:t>
            </w:r>
            <w:r w:rsidRPr="00543000">
              <w:t xml:space="preserve"> funkcijos privalomos )-  ne mažiau nei</w:t>
            </w:r>
            <w:r w:rsidRPr="00543000">
              <w:rPr>
                <w:spacing w:val="-52"/>
              </w:rPr>
              <w:t xml:space="preserve"> </w:t>
            </w:r>
            <w:r w:rsidRPr="00543000">
              <w:t>išvardinta</w:t>
            </w:r>
          </w:p>
        </w:tc>
        <w:tc>
          <w:tcPr>
            <w:tcW w:w="2835" w:type="dxa"/>
            <w:vAlign w:val="center"/>
          </w:tcPr>
          <w:p w14:paraId="1BA0F1F7" w14:textId="0BA2FE82" w:rsidR="000964B7" w:rsidRPr="00543000" w:rsidRDefault="000964B7" w:rsidP="000964B7">
            <w:pPr>
              <w:pStyle w:val="TableParagraph"/>
              <w:numPr>
                <w:ilvl w:val="0"/>
                <w:numId w:val="19"/>
              </w:numPr>
            </w:pPr>
            <w:r w:rsidRPr="00543000">
              <w:t>skirtas</w:t>
            </w:r>
            <w:r w:rsidRPr="00543000">
              <w:rPr>
                <w:spacing w:val="-3"/>
              </w:rPr>
              <w:t xml:space="preserve"> </w:t>
            </w:r>
            <w:r w:rsidRPr="00543000">
              <w:t>duomenų</w:t>
            </w:r>
            <w:r w:rsidRPr="00543000">
              <w:rPr>
                <w:spacing w:val="-2"/>
              </w:rPr>
              <w:t xml:space="preserve"> </w:t>
            </w:r>
            <w:r w:rsidRPr="00543000">
              <w:t>perdavimui;</w:t>
            </w:r>
          </w:p>
          <w:p w14:paraId="086F542B" w14:textId="77777777" w:rsidR="000964B7" w:rsidRPr="00543000" w:rsidRDefault="000964B7" w:rsidP="000964B7">
            <w:pPr>
              <w:pStyle w:val="TableParagraph"/>
              <w:numPr>
                <w:ilvl w:val="0"/>
                <w:numId w:val="19"/>
              </w:numPr>
            </w:pPr>
            <w:r w:rsidRPr="00543000">
              <w:t>energijos</w:t>
            </w:r>
            <w:r w:rsidRPr="00543000">
              <w:rPr>
                <w:spacing w:val="-4"/>
              </w:rPr>
              <w:t xml:space="preserve"> </w:t>
            </w:r>
            <w:r w:rsidRPr="00543000">
              <w:t>maitinimui;</w:t>
            </w:r>
          </w:p>
          <w:p w14:paraId="31FCBB61" w14:textId="77777777" w:rsidR="000964B7" w:rsidRPr="00543000" w:rsidRDefault="000964B7" w:rsidP="000964B7">
            <w:pPr>
              <w:pStyle w:val="TableParagraph"/>
              <w:numPr>
                <w:ilvl w:val="0"/>
                <w:numId w:val="19"/>
              </w:numPr>
            </w:pPr>
            <w:r w:rsidRPr="00543000">
              <w:t>ne</w:t>
            </w:r>
            <w:r w:rsidRPr="00543000">
              <w:rPr>
                <w:spacing w:val="-1"/>
              </w:rPr>
              <w:t xml:space="preserve"> </w:t>
            </w:r>
            <w:r w:rsidRPr="00543000">
              <w:t>trumpesnis nei 2,5 m.</w:t>
            </w:r>
          </w:p>
        </w:tc>
        <w:tc>
          <w:tcPr>
            <w:tcW w:w="3265" w:type="dxa"/>
            <w:vAlign w:val="center"/>
          </w:tcPr>
          <w:p w14:paraId="7AB031CD" w14:textId="77777777" w:rsidR="00915653" w:rsidRPr="00915653" w:rsidRDefault="00915653" w:rsidP="00915653">
            <w:pPr>
              <w:pStyle w:val="TableParagraph"/>
              <w:rPr>
                <w:b/>
                <w:bCs/>
              </w:rPr>
            </w:pPr>
            <w:r w:rsidRPr="00915653">
              <w:rPr>
                <w:b/>
                <w:bCs/>
              </w:rPr>
              <w:t xml:space="preserve">ATITINKA/NEATITINKA (pažymėti tinkamą) </w:t>
            </w:r>
          </w:p>
          <w:p w14:paraId="6F4EF959" w14:textId="77777777" w:rsidR="00915653" w:rsidRDefault="00915653" w:rsidP="00915653">
            <w:pPr>
              <w:pStyle w:val="TableParagraph"/>
              <w:ind w:left="0"/>
            </w:pPr>
          </w:p>
          <w:p w14:paraId="7AC0F5D3" w14:textId="62443FC3" w:rsidR="000964B7" w:rsidRPr="00543000" w:rsidRDefault="000964B7" w:rsidP="000964B7">
            <w:pPr>
              <w:pStyle w:val="TableParagraph"/>
              <w:numPr>
                <w:ilvl w:val="0"/>
                <w:numId w:val="29"/>
              </w:numPr>
            </w:pPr>
            <w:r w:rsidRPr="00543000">
              <w:t>skirtas</w:t>
            </w:r>
            <w:r w:rsidRPr="00543000">
              <w:rPr>
                <w:spacing w:val="-3"/>
              </w:rPr>
              <w:t xml:space="preserve"> </w:t>
            </w:r>
            <w:r w:rsidRPr="00543000">
              <w:t>duomenų</w:t>
            </w:r>
            <w:r w:rsidRPr="00543000">
              <w:rPr>
                <w:spacing w:val="-2"/>
              </w:rPr>
              <w:t xml:space="preserve"> </w:t>
            </w:r>
            <w:r w:rsidRPr="00543000">
              <w:t>perdavimui;</w:t>
            </w:r>
          </w:p>
          <w:p w14:paraId="57A39763" w14:textId="77777777" w:rsidR="000964B7" w:rsidRPr="00543000" w:rsidRDefault="000964B7" w:rsidP="000964B7">
            <w:pPr>
              <w:pStyle w:val="TableParagraph"/>
              <w:numPr>
                <w:ilvl w:val="0"/>
                <w:numId w:val="29"/>
              </w:numPr>
            </w:pPr>
            <w:r w:rsidRPr="00543000">
              <w:t>energijos</w:t>
            </w:r>
            <w:r w:rsidRPr="00543000">
              <w:rPr>
                <w:spacing w:val="-4"/>
              </w:rPr>
              <w:t xml:space="preserve"> </w:t>
            </w:r>
            <w:r w:rsidRPr="00543000">
              <w:t>maitinimui;</w:t>
            </w:r>
          </w:p>
          <w:p w14:paraId="0783D5EF" w14:textId="09347056" w:rsidR="000964B7" w:rsidRDefault="00E70849" w:rsidP="000964B7">
            <w:pPr>
              <w:pStyle w:val="ListParagraph"/>
              <w:numPr>
                <w:ilvl w:val="0"/>
                <w:numId w:val="29"/>
              </w:numPr>
            </w:pPr>
            <w:r w:rsidRPr="00E70849">
              <w:rPr>
                <w:highlight w:val="yellow"/>
              </w:rPr>
              <w:t>______</w:t>
            </w:r>
            <w:r>
              <w:t xml:space="preserve"> (nurodyti kiek)</w:t>
            </w:r>
            <w:r w:rsidR="000964B7" w:rsidRPr="00543000">
              <w:t xml:space="preserve"> m.</w:t>
            </w:r>
          </w:p>
          <w:p w14:paraId="273D6E66" w14:textId="4FFE38BC" w:rsidR="00656F63" w:rsidRPr="00543000" w:rsidRDefault="00656F63" w:rsidP="00656F63">
            <w:r w:rsidRPr="00656F63">
              <w:rPr>
                <w:b/>
                <w:bCs/>
              </w:rPr>
              <w:t xml:space="preserve">Jei yra daugiau </w:t>
            </w:r>
            <w:r>
              <w:rPr>
                <w:b/>
                <w:bCs/>
              </w:rPr>
              <w:t>funkcijų</w:t>
            </w:r>
            <w:r w:rsidRPr="00656F63">
              <w:rPr>
                <w:b/>
                <w:bCs/>
              </w:rPr>
              <w:t xml:space="preserve">, nurodyti </w:t>
            </w:r>
            <w:r w:rsidRPr="00656F63">
              <w:rPr>
                <w:b/>
                <w:bCs/>
                <w:highlight w:val="yellow"/>
              </w:rPr>
              <w:t>_______</w:t>
            </w:r>
          </w:p>
        </w:tc>
      </w:tr>
      <w:tr w:rsidR="000964B7" w:rsidRPr="00543000" w14:paraId="7269EF8B" w14:textId="77FE058D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62"/>
        </w:trPr>
        <w:tc>
          <w:tcPr>
            <w:tcW w:w="846" w:type="dxa"/>
            <w:vAlign w:val="center"/>
          </w:tcPr>
          <w:p w14:paraId="648F8290" w14:textId="77777777" w:rsidR="000964B7" w:rsidRPr="00543000" w:rsidRDefault="000964B7" w:rsidP="000964B7">
            <w:pPr>
              <w:pStyle w:val="TableParagraph"/>
              <w:jc w:val="center"/>
            </w:pPr>
            <w:r w:rsidRPr="00543000">
              <w:t>3.4</w:t>
            </w:r>
          </w:p>
        </w:tc>
        <w:tc>
          <w:tcPr>
            <w:tcW w:w="3260" w:type="dxa"/>
            <w:vAlign w:val="center"/>
          </w:tcPr>
          <w:p w14:paraId="79E8A251" w14:textId="70C6B26A" w:rsidR="000964B7" w:rsidRPr="00543000" w:rsidRDefault="000964B7" w:rsidP="000964B7">
            <w:pPr>
              <w:pStyle w:val="TableParagraph"/>
            </w:pPr>
            <w:r w:rsidRPr="00543000">
              <w:t>Indikacija apie tinkamą</w:t>
            </w:r>
            <w:r w:rsidRPr="00543000">
              <w:rPr>
                <w:spacing w:val="1"/>
              </w:rPr>
              <w:t xml:space="preserve"> </w:t>
            </w:r>
            <w:r w:rsidRPr="00543000">
              <w:t>registratoriaus</w:t>
            </w:r>
            <w:r w:rsidRPr="00543000">
              <w:rPr>
                <w:spacing w:val="-11"/>
              </w:rPr>
              <w:t xml:space="preserve"> </w:t>
            </w:r>
            <w:r w:rsidRPr="00543000">
              <w:t>prijungimą</w:t>
            </w:r>
            <w:r>
              <w:t xml:space="preserve"> </w:t>
            </w:r>
            <w:r w:rsidRPr="00543000">
              <w:t>prie</w:t>
            </w:r>
            <w:r w:rsidRPr="00543000">
              <w:rPr>
                <w:spacing w:val="-3"/>
              </w:rPr>
              <w:t xml:space="preserve"> </w:t>
            </w:r>
            <w:r w:rsidRPr="00543000">
              <w:t>kompiuterio</w:t>
            </w:r>
          </w:p>
        </w:tc>
        <w:tc>
          <w:tcPr>
            <w:tcW w:w="2835" w:type="dxa"/>
            <w:vAlign w:val="center"/>
          </w:tcPr>
          <w:p w14:paraId="6CA80186" w14:textId="77777777" w:rsidR="000964B7" w:rsidRPr="00543000" w:rsidRDefault="000964B7" w:rsidP="000964B7">
            <w:pPr>
              <w:pStyle w:val="TableParagraph"/>
            </w:pPr>
            <w:r w:rsidRPr="00543000">
              <w:t>Būtina</w:t>
            </w:r>
          </w:p>
        </w:tc>
        <w:tc>
          <w:tcPr>
            <w:tcW w:w="3265" w:type="dxa"/>
            <w:vAlign w:val="center"/>
          </w:tcPr>
          <w:p w14:paraId="6727E6F5" w14:textId="53FD433B" w:rsidR="000964B7" w:rsidRPr="00543000" w:rsidRDefault="00F30DF2" w:rsidP="0099429B">
            <w:r w:rsidRPr="00F30DF2">
              <w:rPr>
                <w:b/>
                <w:bCs/>
                <w:highlight w:val="yellow"/>
              </w:rPr>
              <w:t>ATITINKA/NEATITINKA</w:t>
            </w:r>
            <w:r w:rsidRPr="00F30DF2">
              <w:rPr>
                <w:b/>
                <w:bCs/>
              </w:rPr>
              <w:t xml:space="preserve"> (pažymėti tinkamą) </w:t>
            </w:r>
            <w:r w:rsidR="003B23CA" w:rsidRPr="003B23CA">
              <w:t>Indikacija apie tinkamą registratoriaus prijungimą prie kompiuterio</w:t>
            </w:r>
            <w:r w:rsidR="003B23CA">
              <w:t>.</w:t>
            </w:r>
          </w:p>
        </w:tc>
      </w:tr>
      <w:tr w:rsidR="000964B7" w:rsidRPr="00543000" w14:paraId="3DBF6E15" w14:textId="6A6FD3EC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846" w:type="dxa"/>
            <w:vAlign w:val="center"/>
          </w:tcPr>
          <w:p w14:paraId="65178C0C" w14:textId="77777777" w:rsidR="000964B7" w:rsidRPr="00543000" w:rsidRDefault="000964B7" w:rsidP="000964B7">
            <w:pPr>
              <w:pStyle w:val="TableParagraph"/>
              <w:jc w:val="center"/>
            </w:pPr>
            <w:r w:rsidRPr="00543000">
              <w:t>3.5</w:t>
            </w:r>
          </w:p>
        </w:tc>
        <w:tc>
          <w:tcPr>
            <w:tcW w:w="3260" w:type="dxa"/>
            <w:vAlign w:val="center"/>
          </w:tcPr>
          <w:p w14:paraId="53649F92" w14:textId="77777777" w:rsidR="000964B7" w:rsidRPr="00543000" w:rsidRDefault="000964B7" w:rsidP="000964B7">
            <w:pPr>
              <w:pStyle w:val="TableParagraph"/>
            </w:pPr>
            <w:r w:rsidRPr="00543000">
              <w:t>Paciento kabelis</w:t>
            </w:r>
          </w:p>
        </w:tc>
        <w:tc>
          <w:tcPr>
            <w:tcW w:w="2835" w:type="dxa"/>
            <w:vAlign w:val="center"/>
          </w:tcPr>
          <w:p w14:paraId="564A7D81" w14:textId="77777777" w:rsidR="000964B7" w:rsidRPr="00543000" w:rsidRDefault="000964B7" w:rsidP="000964B7">
            <w:pPr>
              <w:pStyle w:val="TableParagraph"/>
            </w:pPr>
            <w:r w:rsidRPr="00543000">
              <w:t>Ne mažiau</w:t>
            </w:r>
            <w:r w:rsidRPr="00543000">
              <w:rPr>
                <w:spacing w:val="-1"/>
              </w:rPr>
              <w:t xml:space="preserve"> </w:t>
            </w:r>
            <w:r w:rsidRPr="00543000">
              <w:t>nei</w:t>
            </w:r>
            <w:r w:rsidRPr="00543000">
              <w:rPr>
                <w:spacing w:val="-1"/>
              </w:rPr>
              <w:t xml:space="preserve"> </w:t>
            </w:r>
            <w:r w:rsidRPr="00543000">
              <w:t>10</w:t>
            </w:r>
            <w:r w:rsidRPr="00543000">
              <w:rPr>
                <w:spacing w:val="-1"/>
              </w:rPr>
              <w:t xml:space="preserve"> </w:t>
            </w:r>
            <w:r w:rsidRPr="00543000">
              <w:t>elektrodų;</w:t>
            </w:r>
          </w:p>
        </w:tc>
        <w:tc>
          <w:tcPr>
            <w:tcW w:w="3265" w:type="dxa"/>
            <w:vAlign w:val="center"/>
          </w:tcPr>
          <w:p w14:paraId="5F22047D" w14:textId="0395088C" w:rsidR="000964B7" w:rsidRPr="00543000" w:rsidRDefault="0099429B" w:rsidP="000964B7">
            <w:r w:rsidRPr="0099429B">
              <w:rPr>
                <w:highlight w:val="yellow"/>
              </w:rPr>
              <w:t>_____</w:t>
            </w:r>
            <w:r>
              <w:t xml:space="preserve"> (nurodyti kiek)</w:t>
            </w:r>
            <w:r w:rsidR="000964B7" w:rsidRPr="00543000">
              <w:rPr>
                <w:spacing w:val="-1"/>
              </w:rPr>
              <w:t xml:space="preserve"> </w:t>
            </w:r>
            <w:r w:rsidR="000964B7" w:rsidRPr="00543000">
              <w:t>elektrodų;</w:t>
            </w:r>
          </w:p>
        </w:tc>
      </w:tr>
      <w:tr w:rsidR="000964B7" w:rsidRPr="00543000" w14:paraId="559EEB8D" w14:textId="7050EE2E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66"/>
        </w:trPr>
        <w:tc>
          <w:tcPr>
            <w:tcW w:w="846" w:type="dxa"/>
            <w:vAlign w:val="center"/>
          </w:tcPr>
          <w:p w14:paraId="73EEE7FB" w14:textId="77777777" w:rsidR="000964B7" w:rsidRPr="00543000" w:rsidRDefault="000964B7" w:rsidP="000964B7">
            <w:pPr>
              <w:pStyle w:val="TableParagraph"/>
              <w:jc w:val="center"/>
            </w:pPr>
            <w:r w:rsidRPr="00543000">
              <w:t>3.5</w:t>
            </w:r>
          </w:p>
        </w:tc>
        <w:tc>
          <w:tcPr>
            <w:tcW w:w="3260" w:type="dxa"/>
            <w:vAlign w:val="center"/>
          </w:tcPr>
          <w:p w14:paraId="2F467C8C" w14:textId="6902F15B" w:rsidR="000964B7" w:rsidRPr="00543000" w:rsidRDefault="000964B7" w:rsidP="000964B7">
            <w:pPr>
              <w:pStyle w:val="TableParagraph"/>
            </w:pPr>
            <w:proofErr w:type="spellStart"/>
            <w:r w:rsidRPr="00543000">
              <w:t>Derivacijos</w:t>
            </w:r>
            <w:proofErr w:type="spellEnd"/>
            <w:r w:rsidRPr="00543000">
              <w:t xml:space="preserve"> (privalomos ne mažiau nei</w:t>
            </w:r>
            <w:r w:rsidRPr="00543000">
              <w:rPr>
                <w:spacing w:val="-53"/>
              </w:rPr>
              <w:t xml:space="preserve"> </w:t>
            </w:r>
            <w:r w:rsidRPr="00543000">
              <w:t>išvardinta):</w:t>
            </w:r>
          </w:p>
        </w:tc>
        <w:tc>
          <w:tcPr>
            <w:tcW w:w="2835" w:type="dxa"/>
            <w:vAlign w:val="center"/>
          </w:tcPr>
          <w:p w14:paraId="3E24E425" w14:textId="77777777" w:rsidR="000964B7" w:rsidRPr="00543000" w:rsidRDefault="000964B7" w:rsidP="000964B7">
            <w:pPr>
              <w:pStyle w:val="TableParagraph"/>
              <w:numPr>
                <w:ilvl w:val="0"/>
                <w:numId w:val="20"/>
              </w:numPr>
            </w:pPr>
            <w:r w:rsidRPr="00543000">
              <w:t>Standartinės;</w:t>
            </w:r>
          </w:p>
          <w:p w14:paraId="28513EC1" w14:textId="77777777" w:rsidR="000964B7" w:rsidRPr="00543000" w:rsidRDefault="000964B7" w:rsidP="000964B7">
            <w:pPr>
              <w:pStyle w:val="TableParagraph"/>
              <w:numPr>
                <w:ilvl w:val="0"/>
                <w:numId w:val="20"/>
              </w:numPr>
            </w:pPr>
            <w:proofErr w:type="spellStart"/>
            <w:r w:rsidRPr="00543000">
              <w:t>Cabrera</w:t>
            </w:r>
            <w:proofErr w:type="spellEnd"/>
            <w:r w:rsidRPr="00543000">
              <w:t>;</w:t>
            </w:r>
          </w:p>
          <w:p w14:paraId="4FE12763" w14:textId="77777777" w:rsidR="000964B7" w:rsidRPr="00543000" w:rsidRDefault="000964B7" w:rsidP="000964B7">
            <w:pPr>
              <w:pStyle w:val="TableParagraph"/>
              <w:numPr>
                <w:ilvl w:val="0"/>
                <w:numId w:val="20"/>
              </w:numPr>
            </w:pPr>
            <w:proofErr w:type="spellStart"/>
            <w:r w:rsidRPr="00543000">
              <w:t>Nehb</w:t>
            </w:r>
            <w:proofErr w:type="spellEnd"/>
            <w:r w:rsidRPr="00543000">
              <w:t>;</w:t>
            </w:r>
          </w:p>
          <w:p w14:paraId="0BB0E06D" w14:textId="77777777" w:rsidR="000964B7" w:rsidRPr="00543000" w:rsidRDefault="000964B7" w:rsidP="000964B7">
            <w:pPr>
              <w:pStyle w:val="TableParagraph"/>
              <w:numPr>
                <w:ilvl w:val="0"/>
                <w:numId w:val="20"/>
              </w:numPr>
            </w:pPr>
            <w:proofErr w:type="spellStart"/>
            <w:r w:rsidRPr="00543000">
              <w:t>Frank</w:t>
            </w:r>
            <w:proofErr w:type="spellEnd"/>
            <w:r w:rsidRPr="00543000">
              <w:t>;</w:t>
            </w:r>
          </w:p>
          <w:p w14:paraId="1B9E78D0" w14:textId="77777777" w:rsidR="000964B7" w:rsidRPr="00543000" w:rsidRDefault="000964B7" w:rsidP="000964B7">
            <w:pPr>
              <w:pStyle w:val="TableParagraph"/>
              <w:numPr>
                <w:ilvl w:val="0"/>
                <w:numId w:val="20"/>
              </w:numPr>
            </w:pPr>
            <w:r w:rsidRPr="00543000">
              <w:t>kairysis</w:t>
            </w:r>
            <w:r w:rsidRPr="00543000">
              <w:rPr>
                <w:spacing w:val="-4"/>
              </w:rPr>
              <w:t xml:space="preserve"> </w:t>
            </w:r>
            <w:proofErr w:type="spellStart"/>
            <w:r w:rsidRPr="00543000">
              <w:t>posteriorinis</w:t>
            </w:r>
            <w:proofErr w:type="spellEnd"/>
          </w:p>
          <w:p w14:paraId="298D746B" w14:textId="77777777" w:rsidR="000964B7" w:rsidRPr="00543000" w:rsidRDefault="000964B7" w:rsidP="000964B7">
            <w:pPr>
              <w:pStyle w:val="TableParagraph"/>
              <w:numPr>
                <w:ilvl w:val="0"/>
                <w:numId w:val="20"/>
              </w:numPr>
            </w:pPr>
            <w:r w:rsidRPr="00543000">
              <w:t xml:space="preserve">dešinysis </w:t>
            </w:r>
            <w:proofErr w:type="spellStart"/>
            <w:r w:rsidRPr="00543000">
              <w:t>prekardialinis</w:t>
            </w:r>
            <w:proofErr w:type="spellEnd"/>
          </w:p>
        </w:tc>
        <w:tc>
          <w:tcPr>
            <w:tcW w:w="3265" w:type="dxa"/>
            <w:vAlign w:val="center"/>
          </w:tcPr>
          <w:p w14:paraId="794FF79A" w14:textId="77777777" w:rsidR="00577DFB" w:rsidRPr="00915653" w:rsidRDefault="00577DFB" w:rsidP="00577DFB">
            <w:pPr>
              <w:pStyle w:val="TableParagraph"/>
              <w:rPr>
                <w:b/>
                <w:bCs/>
              </w:rPr>
            </w:pPr>
            <w:r w:rsidRPr="00915653">
              <w:rPr>
                <w:b/>
                <w:bCs/>
                <w:highlight w:val="yellow"/>
              </w:rPr>
              <w:t>ATITINKA/NEATITINKA</w:t>
            </w:r>
            <w:r w:rsidRPr="00915653">
              <w:rPr>
                <w:b/>
                <w:bCs/>
              </w:rPr>
              <w:t xml:space="preserve"> (pažymėti tinkamą) </w:t>
            </w:r>
          </w:p>
          <w:p w14:paraId="61EDC985" w14:textId="448F9DCE" w:rsidR="000964B7" w:rsidRPr="00543000" w:rsidRDefault="000964B7" w:rsidP="000964B7">
            <w:pPr>
              <w:pStyle w:val="TableParagraph"/>
              <w:numPr>
                <w:ilvl w:val="0"/>
                <w:numId w:val="20"/>
              </w:numPr>
            </w:pPr>
            <w:r w:rsidRPr="00543000">
              <w:t>Standartinės;</w:t>
            </w:r>
          </w:p>
          <w:p w14:paraId="7A58CD27" w14:textId="77777777" w:rsidR="000964B7" w:rsidRPr="00543000" w:rsidRDefault="000964B7" w:rsidP="000964B7">
            <w:pPr>
              <w:pStyle w:val="TableParagraph"/>
              <w:numPr>
                <w:ilvl w:val="0"/>
                <w:numId w:val="20"/>
              </w:numPr>
            </w:pPr>
            <w:proofErr w:type="spellStart"/>
            <w:r w:rsidRPr="00543000">
              <w:t>Cabrera</w:t>
            </w:r>
            <w:proofErr w:type="spellEnd"/>
            <w:r w:rsidRPr="00543000">
              <w:t>;</w:t>
            </w:r>
          </w:p>
          <w:p w14:paraId="3BC34934" w14:textId="77777777" w:rsidR="000964B7" w:rsidRPr="00543000" w:rsidRDefault="000964B7" w:rsidP="000964B7">
            <w:pPr>
              <w:pStyle w:val="TableParagraph"/>
              <w:numPr>
                <w:ilvl w:val="0"/>
                <w:numId w:val="20"/>
              </w:numPr>
            </w:pPr>
            <w:proofErr w:type="spellStart"/>
            <w:r w:rsidRPr="00543000">
              <w:t>Nehb</w:t>
            </w:r>
            <w:proofErr w:type="spellEnd"/>
            <w:r w:rsidRPr="00543000">
              <w:t>;</w:t>
            </w:r>
          </w:p>
          <w:p w14:paraId="4DDC296E" w14:textId="77777777" w:rsidR="000964B7" w:rsidRPr="00543000" w:rsidRDefault="000964B7" w:rsidP="000964B7">
            <w:pPr>
              <w:pStyle w:val="TableParagraph"/>
              <w:numPr>
                <w:ilvl w:val="0"/>
                <w:numId w:val="20"/>
              </w:numPr>
            </w:pPr>
            <w:proofErr w:type="spellStart"/>
            <w:r w:rsidRPr="00543000">
              <w:t>Frank</w:t>
            </w:r>
            <w:proofErr w:type="spellEnd"/>
            <w:r w:rsidRPr="00543000">
              <w:t>;</w:t>
            </w:r>
          </w:p>
          <w:p w14:paraId="122E3D20" w14:textId="77777777" w:rsidR="000964B7" w:rsidRPr="00543000" w:rsidRDefault="000964B7" w:rsidP="000964B7">
            <w:pPr>
              <w:pStyle w:val="TableParagraph"/>
              <w:numPr>
                <w:ilvl w:val="0"/>
                <w:numId w:val="20"/>
              </w:numPr>
            </w:pPr>
            <w:r w:rsidRPr="00543000">
              <w:t>kairysis</w:t>
            </w:r>
            <w:r w:rsidRPr="00543000">
              <w:rPr>
                <w:spacing w:val="-4"/>
              </w:rPr>
              <w:t xml:space="preserve"> </w:t>
            </w:r>
            <w:proofErr w:type="spellStart"/>
            <w:r w:rsidRPr="00543000">
              <w:t>posteriorinis</w:t>
            </w:r>
            <w:proofErr w:type="spellEnd"/>
          </w:p>
          <w:p w14:paraId="078ACC2C" w14:textId="77777777" w:rsidR="000964B7" w:rsidRDefault="000964B7" w:rsidP="00577DFB">
            <w:pPr>
              <w:pStyle w:val="ListParagraph"/>
              <w:numPr>
                <w:ilvl w:val="0"/>
                <w:numId w:val="20"/>
              </w:numPr>
            </w:pPr>
            <w:r w:rsidRPr="00543000">
              <w:t xml:space="preserve">dešinysis </w:t>
            </w:r>
            <w:proofErr w:type="spellStart"/>
            <w:r w:rsidRPr="00543000">
              <w:t>prekardialinis</w:t>
            </w:r>
            <w:proofErr w:type="spellEnd"/>
          </w:p>
          <w:p w14:paraId="6BCE3C57" w14:textId="31C9DB4B" w:rsidR="00577DFB" w:rsidRPr="00543000" w:rsidRDefault="00577DFB" w:rsidP="00577DFB">
            <w:r w:rsidRPr="00577DFB">
              <w:rPr>
                <w:b/>
                <w:bCs/>
              </w:rPr>
              <w:t xml:space="preserve">Jei yra daugiau </w:t>
            </w:r>
            <w:proofErr w:type="spellStart"/>
            <w:r>
              <w:rPr>
                <w:b/>
                <w:bCs/>
              </w:rPr>
              <w:t>derivacijų</w:t>
            </w:r>
            <w:proofErr w:type="spellEnd"/>
            <w:r w:rsidRPr="00577DFB">
              <w:rPr>
                <w:b/>
                <w:bCs/>
              </w:rPr>
              <w:t xml:space="preserve">, nurodyti </w:t>
            </w:r>
            <w:r w:rsidRPr="00577DFB">
              <w:rPr>
                <w:b/>
                <w:bCs/>
                <w:highlight w:val="yellow"/>
              </w:rPr>
              <w:t>_______</w:t>
            </w:r>
          </w:p>
        </w:tc>
      </w:tr>
      <w:tr w:rsidR="000964B7" w:rsidRPr="00543000" w14:paraId="462262EB" w14:textId="7803E370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846" w:type="dxa"/>
            <w:vAlign w:val="center"/>
          </w:tcPr>
          <w:p w14:paraId="4CBF67B3" w14:textId="77777777" w:rsidR="000964B7" w:rsidRPr="00543000" w:rsidRDefault="000964B7" w:rsidP="000964B7">
            <w:pPr>
              <w:pStyle w:val="TableParagraph"/>
              <w:jc w:val="center"/>
            </w:pPr>
            <w:r w:rsidRPr="00543000">
              <w:t>3.6</w:t>
            </w:r>
          </w:p>
        </w:tc>
        <w:tc>
          <w:tcPr>
            <w:tcW w:w="3260" w:type="dxa"/>
            <w:vAlign w:val="center"/>
          </w:tcPr>
          <w:p w14:paraId="65FA11F2" w14:textId="77777777" w:rsidR="000964B7" w:rsidRPr="00543000" w:rsidRDefault="000964B7" w:rsidP="000964B7">
            <w:pPr>
              <w:pStyle w:val="TableParagraph"/>
            </w:pPr>
            <w:r w:rsidRPr="00543000">
              <w:t>EKG</w:t>
            </w:r>
            <w:r w:rsidRPr="00543000">
              <w:rPr>
                <w:spacing w:val="-2"/>
              </w:rPr>
              <w:t xml:space="preserve"> </w:t>
            </w:r>
            <w:r w:rsidRPr="00543000">
              <w:t>analizės</w:t>
            </w:r>
            <w:r w:rsidRPr="00543000">
              <w:rPr>
                <w:spacing w:val="-1"/>
              </w:rPr>
              <w:t xml:space="preserve"> </w:t>
            </w:r>
            <w:r w:rsidRPr="00543000">
              <w:t>dažnis</w:t>
            </w:r>
          </w:p>
        </w:tc>
        <w:tc>
          <w:tcPr>
            <w:tcW w:w="2835" w:type="dxa"/>
            <w:vAlign w:val="center"/>
          </w:tcPr>
          <w:p w14:paraId="458F5B89" w14:textId="77777777" w:rsidR="000964B7" w:rsidRPr="00543000" w:rsidRDefault="000964B7" w:rsidP="000964B7">
            <w:pPr>
              <w:pStyle w:val="TableParagraph"/>
            </w:pPr>
            <w:r w:rsidRPr="00543000">
              <w:t>Ne</w:t>
            </w:r>
            <w:r w:rsidRPr="00543000">
              <w:rPr>
                <w:spacing w:val="-1"/>
              </w:rPr>
              <w:t xml:space="preserve"> </w:t>
            </w:r>
            <w:r w:rsidRPr="00543000">
              <w:t>mažiau</w:t>
            </w:r>
            <w:r w:rsidRPr="00543000">
              <w:rPr>
                <w:spacing w:val="-1"/>
              </w:rPr>
              <w:t xml:space="preserve"> </w:t>
            </w:r>
            <w:r w:rsidRPr="00543000">
              <w:t>nei</w:t>
            </w:r>
            <w:r w:rsidRPr="00543000">
              <w:rPr>
                <w:spacing w:val="1"/>
              </w:rPr>
              <w:t xml:space="preserve"> </w:t>
            </w:r>
            <w:r w:rsidRPr="00543000">
              <w:t>1000</w:t>
            </w:r>
            <w:r w:rsidRPr="00543000">
              <w:rPr>
                <w:spacing w:val="-1"/>
              </w:rPr>
              <w:t xml:space="preserve"> </w:t>
            </w:r>
            <w:r w:rsidRPr="00543000">
              <w:t>Hz</w:t>
            </w:r>
          </w:p>
        </w:tc>
        <w:tc>
          <w:tcPr>
            <w:tcW w:w="3265" w:type="dxa"/>
            <w:vAlign w:val="center"/>
          </w:tcPr>
          <w:p w14:paraId="48393FE4" w14:textId="7D5BE53F" w:rsidR="000964B7" w:rsidRPr="00543000" w:rsidRDefault="00D562FD" w:rsidP="000964B7">
            <w:r w:rsidRPr="00D562FD">
              <w:rPr>
                <w:highlight w:val="yellow"/>
              </w:rPr>
              <w:t>_______</w:t>
            </w:r>
            <w:r>
              <w:t xml:space="preserve"> (nurodyti kiek)</w:t>
            </w:r>
            <w:r w:rsidR="000964B7" w:rsidRPr="00543000">
              <w:rPr>
                <w:spacing w:val="-1"/>
              </w:rPr>
              <w:t xml:space="preserve"> </w:t>
            </w:r>
            <w:r w:rsidR="000964B7" w:rsidRPr="00543000">
              <w:t>Hz</w:t>
            </w:r>
          </w:p>
        </w:tc>
      </w:tr>
      <w:tr w:rsidR="000964B7" w:rsidRPr="00543000" w14:paraId="419DB284" w14:textId="6E11EAC2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15"/>
        </w:trPr>
        <w:tc>
          <w:tcPr>
            <w:tcW w:w="846" w:type="dxa"/>
            <w:vAlign w:val="center"/>
          </w:tcPr>
          <w:p w14:paraId="3039A6CA" w14:textId="77777777" w:rsidR="000964B7" w:rsidRPr="00543000" w:rsidRDefault="000964B7" w:rsidP="000964B7">
            <w:pPr>
              <w:pStyle w:val="TableParagraph"/>
              <w:jc w:val="center"/>
            </w:pPr>
            <w:r w:rsidRPr="00543000">
              <w:t>3.7</w:t>
            </w:r>
          </w:p>
        </w:tc>
        <w:tc>
          <w:tcPr>
            <w:tcW w:w="3260" w:type="dxa"/>
            <w:vAlign w:val="center"/>
          </w:tcPr>
          <w:p w14:paraId="279270BA" w14:textId="47EDE857" w:rsidR="000964B7" w:rsidRPr="00543000" w:rsidRDefault="000964B7" w:rsidP="000964B7">
            <w:pPr>
              <w:pStyle w:val="TableParagraph"/>
            </w:pPr>
            <w:r w:rsidRPr="00543000">
              <w:t>Laiko</w:t>
            </w:r>
            <w:r w:rsidRPr="00543000">
              <w:rPr>
                <w:spacing w:val="-1"/>
              </w:rPr>
              <w:t xml:space="preserve"> </w:t>
            </w:r>
            <w:r w:rsidRPr="00543000">
              <w:t>poslinkis</w:t>
            </w:r>
            <w:r w:rsidRPr="00543000">
              <w:rPr>
                <w:spacing w:val="-3"/>
              </w:rPr>
              <w:t xml:space="preserve"> </w:t>
            </w:r>
            <w:r w:rsidRPr="00543000">
              <w:t>tarp</w:t>
            </w:r>
            <w:r w:rsidRPr="00543000">
              <w:rPr>
                <w:spacing w:val="-1"/>
              </w:rPr>
              <w:t xml:space="preserve"> </w:t>
            </w:r>
            <w:r w:rsidRPr="00543000">
              <w:t>EKG kanalų</w:t>
            </w:r>
          </w:p>
        </w:tc>
        <w:tc>
          <w:tcPr>
            <w:tcW w:w="2835" w:type="dxa"/>
            <w:vAlign w:val="center"/>
          </w:tcPr>
          <w:p w14:paraId="37FB47B1" w14:textId="130E822F" w:rsidR="000964B7" w:rsidRPr="00543000" w:rsidRDefault="000964B7" w:rsidP="000964B7">
            <w:pPr>
              <w:pStyle w:val="TableParagraph"/>
            </w:pPr>
            <w:r w:rsidRPr="00543000">
              <w:rPr>
                <w:lang w:val="en-US"/>
              </w:rPr>
              <w:t xml:space="preserve">&lt; </w:t>
            </w:r>
            <w:r w:rsidRPr="00543000">
              <w:t xml:space="preserve">100 </w:t>
            </w:r>
            <w:proofErr w:type="spellStart"/>
            <w:r w:rsidRPr="00543000">
              <w:t>μs</w:t>
            </w:r>
            <w:proofErr w:type="spellEnd"/>
          </w:p>
        </w:tc>
        <w:tc>
          <w:tcPr>
            <w:tcW w:w="3265" w:type="dxa"/>
            <w:vAlign w:val="center"/>
          </w:tcPr>
          <w:p w14:paraId="406804F2" w14:textId="51A370B1" w:rsidR="000964B7" w:rsidRPr="00543000" w:rsidRDefault="00346E55" w:rsidP="000964B7">
            <w:r w:rsidRPr="00346E55">
              <w:rPr>
                <w:highlight w:val="yellow"/>
                <w:lang w:val="en-US"/>
              </w:rPr>
              <w:t>________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nurodyti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kiek</w:t>
            </w:r>
            <w:proofErr w:type="spellEnd"/>
            <w:r>
              <w:rPr>
                <w:lang w:val="en-US"/>
              </w:rPr>
              <w:t xml:space="preserve">) </w:t>
            </w:r>
            <w:proofErr w:type="spellStart"/>
            <w:r w:rsidR="000964B7" w:rsidRPr="00543000">
              <w:t>μs</w:t>
            </w:r>
            <w:proofErr w:type="spellEnd"/>
          </w:p>
        </w:tc>
      </w:tr>
      <w:tr w:rsidR="0040141D" w:rsidRPr="00543000" w14:paraId="117290EC" w14:textId="3C15605E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846" w:type="dxa"/>
            <w:vAlign w:val="center"/>
          </w:tcPr>
          <w:p w14:paraId="59D65768" w14:textId="77777777" w:rsidR="0040141D" w:rsidRPr="00543000" w:rsidRDefault="0040141D" w:rsidP="0040141D">
            <w:pPr>
              <w:pStyle w:val="TableParagraph"/>
              <w:jc w:val="center"/>
            </w:pPr>
            <w:r w:rsidRPr="00543000">
              <w:t>3.8</w:t>
            </w:r>
          </w:p>
        </w:tc>
        <w:tc>
          <w:tcPr>
            <w:tcW w:w="3260" w:type="dxa"/>
            <w:vAlign w:val="center"/>
          </w:tcPr>
          <w:p w14:paraId="0EE40860" w14:textId="0BFAC4C2" w:rsidR="0040141D" w:rsidRPr="00543000" w:rsidRDefault="0040141D" w:rsidP="0040141D">
            <w:pPr>
              <w:pStyle w:val="TableParagraph"/>
            </w:pPr>
            <w:r w:rsidRPr="00543000">
              <w:t>ST</w:t>
            </w:r>
            <w:r w:rsidRPr="00543000">
              <w:rPr>
                <w:spacing w:val="-10"/>
              </w:rPr>
              <w:t xml:space="preserve"> </w:t>
            </w:r>
            <w:r w:rsidRPr="00543000">
              <w:t>segmento</w:t>
            </w:r>
            <w:r w:rsidRPr="00543000">
              <w:rPr>
                <w:spacing w:val="-5"/>
              </w:rPr>
              <w:t xml:space="preserve"> </w:t>
            </w:r>
            <w:r w:rsidRPr="00543000">
              <w:t>matavimai,</w:t>
            </w:r>
            <w:r w:rsidRPr="00543000">
              <w:rPr>
                <w:spacing w:val="-6"/>
              </w:rPr>
              <w:t xml:space="preserve"> </w:t>
            </w:r>
            <w:r w:rsidRPr="00543000">
              <w:t>ne</w:t>
            </w:r>
            <w:r w:rsidR="006D7B9D">
              <w:t xml:space="preserve"> </w:t>
            </w:r>
            <w:r w:rsidRPr="00543000">
              <w:rPr>
                <w:spacing w:val="-52"/>
              </w:rPr>
              <w:t xml:space="preserve"> </w:t>
            </w:r>
            <w:r w:rsidRPr="00543000">
              <w:t>mažiau</w:t>
            </w:r>
            <w:r w:rsidRPr="00543000">
              <w:rPr>
                <w:spacing w:val="-1"/>
              </w:rPr>
              <w:t xml:space="preserve"> </w:t>
            </w:r>
            <w:r w:rsidRPr="00543000">
              <w:t>nei</w:t>
            </w:r>
            <w:r w:rsidRPr="00543000">
              <w:rPr>
                <w:spacing w:val="-3"/>
              </w:rPr>
              <w:t xml:space="preserve"> </w:t>
            </w:r>
            <w:r w:rsidRPr="00543000">
              <w:t>išvardinta:</w:t>
            </w:r>
          </w:p>
        </w:tc>
        <w:tc>
          <w:tcPr>
            <w:tcW w:w="2835" w:type="dxa"/>
            <w:vAlign w:val="center"/>
          </w:tcPr>
          <w:p w14:paraId="5D220B50" w14:textId="7FDDBBF9" w:rsidR="0040141D" w:rsidRPr="00543000" w:rsidRDefault="0040141D" w:rsidP="0040141D">
            <w:pPr>
              <w:pStyle w:val="TableParagraph"/>
              <w:numPr>
                <w:ilvl w:val="0"/>
                <w:numId w:val="21"/>
              </w:numPr>
            </w:pPr>
            <w:r w:rsidRPr="00543000">
              <w:t>amplitudė;</w:t>
            </w:r>
          </w:p>
          <w:p w14:paraId="7E18DDFE" w14:textId="77777777" w:rsidR="0040141D" w:rsidRPr="00543000" w:rsidRDefault="0040141D" w:rsidP="0040141D">
            <w:pPr>
              <w:pStyle w:val="TableParagraph"/>
              <w:numPr>
                <w:ilvl w:val="0"/>
                <w:numId w:val="21"/>
              </w:numPr>
            </w:pPr>
            <w:r w:rsidRPr="00543000">
              <w:t>nuolydis;</w:t>
            </w:r>
          </w:p>
          <w:p w14:paraId="1B0942A0" w14:textId="77777777" w:rsidR="0040141D" w:rsidRPr="00543000" w:rsidRDefault="0040141D" w:rsidP="0040141D">
            <w:pPr>
              <w:pStyle w:val="TableParagraph"/>
              <w:numPr>
                <w:ilvl w:val="0"/>
                <w:numId w:val="21"/>
              </w:numPr>
            </w:pPr>
            <w:r w:rsidRPr="00543000">
              <w:t>vientisumas;</w:t>
            </w:r>
          </w:p>
          <w:p w14:paraId="4D4DB696" w14:textId="77777777" w:rsidR="0040141D" w:rsidRPr="00543000" w:rsidRDefault="0040141D" w:rsidP="0040141D">
            <w:pPr>
              <w:pStyle w:val="TableParagraph"/>
              <w:numPr>
                <w:ilvl w:val="0"/>
                <w:numId w:val="21"/>
              </w:numPr>
            </w:pPr>
            <w:r w:rsidRPr="00543000">
              <w:t>indeksas.</w:t>
            </w:r>
          </w:p>
        </w:tc>
        <w:tc>
          <w:tcPr>
            <w:tcW w:w="3265" w:type="dxa"/>
            <w:vAlign w:val="center"/>
          </w:tcPr>
          <w:p w14:paraId="1D55D835" w14:textId="77777777" w:rsidR="006D2EEC" w:rsidRPr="00915653" w:rsidRDefault="006D2EEC" w:rsidP="006D2EEC">
            <w:pPr>
              <w:pStyle w:val="TableParagraph"/>
              <w:rPr>
                <w:b/>
                <w:bCs/>
              </w:rPr>
            </w:pPr>
            <w:r w:rsidRPr="00915653">
              <w:rPr>
                <w:b/>
                <w:bCs/>
                <w:highlight w:val="yellow"/>
              </w:rPr>
              <w:t>ATITINKA/NEATITINKA</w:t>
            </w:r>
            <w:r w:rsidRPr="00915653">
              <w:rPr>
                <w:b/>
                <w:bCs/>
              </w:rPr>
              <w:t xml:space="preserve"> (pažymėti tinkamą) </w:t>
            </w:r>
          </w:p>
          <w:p w14:paraId="6A7FDCEA" w14:textId="77777777" w:rsidR="006D2EEC" w:rsidRDefault="006D2EEC" w:rsidP="006D2EEC">
            <w:pPr>
              <w:pStyle w:val="TableParagraph"/>
              <w:ind w:left="827"/>
            </w:pPr>
          </w:p>
          <w:p w14:paraId="06CD9DB8" w14:textId="27BBCBA2" w:rsidR="0040141D" w:rsidRPr="00543000" w:rsidRDefault="0040141D" w:rsidP="00D562FD">
            <w:pPr>
              <w:pStyle w:val="TableParagraph"/>
              <w:numPr>
                <w:ilvl w:val="0"/>
                <w:numId w:val="32"/>
              </w:numPr>
            </w:pPr>
            <w:r w:rsidRPr="00543000">
              <w:t>amplitudė;</w:t>
            </w:r>
          </w:p>
          <w:p w14:paraId="19283E50" w14:textId="77777777" w:rsidR="0040141D" w:rsidRPr="00543000" w:rsidRDefault="0040141D" w:rsidP="00D562FD">
            <w:pPr>
              <w:pStyle w:val="TableParagraph"/>
              <w:numPr>
                <w:ilvl w:val="0"/>
                <w:numId w:val="32"/>
              </w:numPr>
            </w:pPr>
            <w:r w:rsidRPr="00543000">
              <w:t>nuolydis;</w:t>
            </w:r>
          </w:p>
          <w:p w14:paraId="37EB4BD2" w14:textId="77777777" w:rsidR="0040141D" w:rsidRPr="00543000" w:rsidRDefault="0040141D" w:rsidP="00D562FD">
            <w:pPr>
              <w:pStyle w:val="TableParagraph"/>
              <w:numPr>
                <w:ilvl w:val="0"/>
                <w:numId w:val="32"/>
              </w:numPr>
            </w:pPr>
            <w:r w:rsidRPr="00543000">
              <w:t>vientisumas;</w:t>
            </w:r>
          </w:p>
          <w:p w14:paraId="15E27FC5" w14:textId="77777777" w:rsidR="0040141D" w:rsidRDefault="0040141D" w:rsidP="00D562FD">
            <w:pPr>
              <w:pStyle w:val="ListParagraph"/>
              <w:numPr>
                <w:ilvl w:val="0"/>
                <w:numId w:val="32"/>
              </w:numPr>
            </w:pPr>
            <w:r w:rsidRPr="00543000">
              <w:t>indeksas.</w:t>
            </w:r>
          </w:p>
          <w:p w14:paraId="1B1EC739" w14:textId="05540711" w:rsidR="006D2EEC" w:rsidRPr="00543000" w:rsidRDefault="006D2EEC" w:rsidP="006D2EEC">
            <w:r w:rsidRPr="006D2EEC">
              <w:rPr>
                <w:b/>
                <w:bCs/>
              </w:rPr>
              <w:t xml:space="preserve">Jei yra daugiau </w:t>
            </w:r>
            <w:r w:rsidR="00ED517A">
              <w:rPr>
                <w:b/>
                <w:bCs/>
              </w:rPr>
              <w:t xml:space="preserve">matavimų </w:t>
            </w:r>
            <w:r w:rsidRPr="006D2EEC">
              <w:rPr>
                <w:b/>
                <w:bCs/>
              </w:rPr>
              <w:t xml:space="preserve">nurodyti </w:t>
            </w:r>
            <w:r w:rsidRPr="00ED517A">
              <w:rPr>
                <w:b/>
                <w:bCs/>
                <w:highlight w:val="yellow"/>
              </w:rPr>
              <w:t>_______</w:t>
            </w:r>
          </w:p>
        </w:tc>
      </w:tr>
      <w:tr w:rsidR="0040141D" w:rsidRPr="00543000" w14:paraId="07B4F40C" w14:textId="1DD9BA2D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846" w:type="dxa"/>
            <w:vAlign w:val="center"/>
          </w:tcPr>
          <w:p w14:paraId="732E7A29" w14:textId="77777777" w:rsidR="0040141D" w:rsidRPr="00543000" w:rsidRDefault="0040141D" w:rsidP="0040141D">
            <w:pPr>
              <w:pStyle w:val="TableParagraph"/>
              <w:jc w:val="center"/>
            </w:pPr>
            <w:r w:rsidRPr="00543000">
              <w:t>3.9</w:t>
            </w:r>
          </w:p>
        </w:tc>
        <w:tc>
          <w:tcPr>
            <w:tcW w:w="3260" w:type="dxa"/>
            <w:vAlign w:val="center"/>
          </w:tcPr>
          <w:p w14:paraId="59115B39" w14:textId="29DA5BE6" w:rsidR="0040141D" w:rsidRPr="00543000" w:rsidRDefault="0040141D" w:rsidP="0040141D">
            <w:pPr>
              <w:pStyle w:val="TableParagraph"/>
            </w:pPr>
            <w:r w:rsidRPr="00543000">
              <w:t>J</w:t>
            </w:r>
            <w:r w:rsidRPr="00543000">
              <w:rPr>
                <w:spacing w:val="-2"/>
              </w:rPr>
              <w:t xml:space="preserve"> </w:t>
            </w:r>
            <w:r w:rsidRPr="00543000">
              <w:t>tašo nustatymas (vienas iš dviejų privalomas)</w:t>
            </w:r>
          </w:p>
        </w:tc>
        <w:tc>
          <w:tcPr>
            <w:tcW w:w="2835" w:type="dxa"/>
            <w:vAlign w:val="center"/>
          </w:tcPr>
          <w:p w14:paraId="3C410095" w14:textId="77777777" w:rsidR="0040141D" w:rsidRPr="00543000" w:rsidRDefault="0040141D" w:rsidP="0040141D">
            <w:pPr>
              <w:pStyle w:val="TableParagraph"/>
              <w:rPr>
                <w:spacing w:val="-3"/>
              </w:rPr>
            </w:pPr>
            <w:r w:rsidRPr="00543000">
              <w:t>Nustatomas</w:t>
            </w:r>
            <w:r w:rsidRPr="00543000">
              <w:rPr>
                <w:spacing w:val="-3"/>
              </w:rPr>
              <w:t xml:space="preserve"> </w:t>
            </w:r>
          </w:p>
          <w:p w14:paraId="09E57BF1" w14:textId="654CEC01" w:rsidR="0040141D" w:rsidRPr="00543000" w:rsidRDefault="0040141D" w:rsidP="0040141D">
            <w:pPr>
              <w:pStyle w:val="TableParagraph"/>
              <w:numPr>
                <w:ilvl w:val="0"/>
                <w:numId w:val="28"/>
              </w:numPr>
            </w:pPr>
            <w:r w:rsidRPr="00543000">
              <w:t>kompiuterio</w:t>
            </w:r>
            <w:r w:rsidRPr="00543000">
              <w:rPr>
                <w:spacing w:val="-5"/>
              </w:rPr>
              <w:t xml:space="preserve"> </w:t>
            </w:r>
            <w:r w:rsidRPr="00543000">
              <w:t>arba</w:t>
            </w:r>
          </w:p>
          <w:p w14:paraId="43D0850C" w14:textId="3A1A85B9" w:rsidR="0040141D" w:rsidRPr="00543000" w:rsidRDefault="0040141D" w:rsidP="0040141D">
            <w:pPr>
              <w:pStyle w:val="TableParagraph"/>
              <w:numPr>
                <w:ilvl w:val="0"/>
                <w:numId w:val="28"/>
              </w:numPr>
            </w:pPr>
            <w:r w:rsidRPr="00543000">
              <w:lastRenderedPageBreak/>
              <w:t>rankiniu</w:t>
            </w:r>
            <w:r w:rsidRPr="00543000">
              <w:rPr>
                <w:spacing w:val="-3"/>
              </w:rPr>
              <w:t xml:space="preserve"> </w:t>
            </w:r>
            <w:r w:rsidRPr="00543000">
              <w:t>būdu</w:t>
            </w:r>
          </w:p>
        </w:tc>
        <w:tc>
          <w:tcPr>
            <w:tcW w:w="3265" w:type="dxa"/>
            <w:vAlign w:val="center"/>
          </w:tcPr>
          <w:p w14:paraId="4AFC4828" w14:textId="150066F9" w:rsidR="0040141D" w:rsidRPr="00543000" w:rsidRDefault="0040141D" w:rsidP="00346E55">
            <w:pPr>
              <w:pStyle w:val="TableParagraph"/>
              <w:jc w:val="both"/>
              <w:rPr>
                <w:spacing w:val="-3"/>
              </w:rPr>
            </w:pPr>
            <w:r w:rsidRPr="00543000">
              <w:lastRenderedPageBreak/>
              <w:t>Nustatomas</w:t>
            </w:r>
            <w:r w:rsidRPr="00543000">
              <w:rPr>
                <w:spacing w:val="-3"/>
              </w:rPr>
              <w:t xml:space="preserve"> </w:t>
            </w:r>
            <w:r w:rsidR="0004321F" w:rsidRPr="0004321F">
              <w:rPr>
                <w:spacing w:val="-3"/>
                <w:highlight w:val="yellow"/>
              </w:rPr>
              <w:t>________</w:t>
            </w:r>
            <w:r w:rsidR="0004321F">
              <w:rPr>
                <w:spacing w:val="-3"/>
              </w:rPr>
              <w:t xml:space="preserve"> (nurodyti: </w:t>
            </w:r>
          </w:p>
          <w:p w14:paraId="44C815E2" w14:textId="53493067" w:rsidR="0040141D" w:rsidRPr="00543000" w:rsidRDefault="0040141D" w:rsidP="00346E55">
            <w:pPr>
              <w:pStyle w:val="TableParagraph"/>
              <w:jc w:val="both"/>
            </w:pPr>
            <w:r w:rsidRPr="00543000">
              <w:t>kompiuterio</w:t>
            </w:r>
            <w:r w:rsidRPr="00543000">
              <w:rPr>
                <w:spacing w:val="-5"/>
              </w:rPr>
              <w:t xml:space="preserve"> </w:t>
            </w:r>
            <w:r w:rsidRPr="00543000">
              <w:t>ar</w:t>
            </w:r>
            <w:r w:rsidR="0004321F">
              <w:t xml:space="preserve"> </w:t>
            </w:r>
            <w:r w:rsidRPr="00543000">
              <w:t>rankiniu</w:t>
            </w:r>
            <w:r w:rsidR="0004321F">
              <w:t>)</w:t>
            </w:r>
            <w:r w:rsidRPr="0004321F">
              <w:rPr>
                <w:spacing w:val="-3"/>
              </w:rPr>
              <w:t xml:space="preserve"> </w:t>
            </w:r>
            <w:r w:rsidRPr="00543000">
              <w:t>būdu</w:t>
            </w:r>
          </w:p>
        </w:tc>
      </w:tr>
      <w:tr w:rsidR="0040141D" w:rsidRPr="00543000" w14:paraId="3BF06C47" w14:textId="2A7412E4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846" w:type="dxa"/>
            <w:vAlign w:val="center"/>
          </w:tcPr>
          <w:p w14:paraId="44033153" w14:textId="77777777" w:rsidR="0040141D" w:rsidRPr="00543000" w:rsidRDefault="0040141D" w:rsidP="0040141D">
            <w:pPr>
              <w:pStyle w:val="TableParagraph"/>
              <w:jc w:val="center"/>
            </w:pPr>
            <w:r w:rsidRPr="00543000">
              <w:t>3.10</w:t>
            </w:r>
          </w:p>
        </w:tc>
        <w:tc>
          <w:tcPr>
            <w:tcW w:w="3260" w:type="dxa"/>
            <w:vAlign w:val="center"/>
          </w:tcPr>
          <w:p w14:paraId="49880323" w14:textId="3193C52D" w:rsidR="0040141D" w:rsidRPr="00543000" w:rsidRDefault="0040141D" w:rsidP="0040141D">
            <w:pPr>
              <w:pStyle w:val="TableParagraph"/>
            </w:pPr>
            <w:r w:rsidRPr="00543000">
              <w:t>QRS</w:t>
            </w:r>
            <w:r w:rsidRPr="00543000">
              <w:rPr>
                <w:spacing w:val="-2"/>
              </w:rPr>
              <w:t xml:space="preserve"> </w:t>
            </w:r>
            <w:r w:rsidRPr="00543000">
              <w:t>detekcija</w:t>
            </w:r>
            <w:r w:rsidRPr="00543000">
              <w:rPr>
                <w:spacing w:val="-3"/>
              </w:rPr>
              <w:t xml:space="preserve"> </w:t>
            </w:r>
            <w:r w:rsidRPr="00543000">
              <w:t>ir</w:t>
            </w:r>
            <w:r w:rsidRPr="00543000">
              <w:rPr>
                <w:spacing w:val="-1"/>
              </w:rPr>
              <w:t xml:space="preserve"> </w:t>
            </w:r>
            <w:r w:rsidRPr="00543000">
              <w:t>analizė (būtina)</w:t>
            </w:r>
          </w:p>
        </w:tc>
        <w:tc>
          <w:tcPr>
            <w:tcW w:w="2835" w:type="dxa"/>
            <w:vAlign w:val="center"/>
          </w:tcPr>
          <w:p w14:paraId="01468348" w14:textId="7A824354" w:rsidR="0040141D" w:rsidRPr="00543000" w:rsidRDefault="0040141D" w:rsidP="0040141D">
            <w:pPr>
              <w:pStyle w:val="TableParagraph"/>
            </w:pPr>
            <w:r w:rsidRPr="00543000">
              <w:t>Remiantis</w:t>
            </w:r>
            <w:r w:rsidRPr="00543000">
              <w:rPr>
                <w:spacing w:val="-4"/>
              </w:rPr>
              <w:t xml:space="preserve"> </w:t>
            </w:r>
            <w:r w:rsidRPr="00543000">
              <w:t>automatiniu</w:t>
            </w:r>
            <w:r w:rsidRPr="00543000">
              <w:rPr>
                <w:spacing w:val="-4"/>
              </w:rPr>
              <w:t xml:space="preserve"> </w:t>
            </w:r>
            <w:proofErr w:type="spellStart"/>
            <w:r w:rsidRPr="00543000">
              <w:t>derivacijos</w:t>
            </w:r>
            <w:proofErr w:type="spellEnd"/>
            <w:r>
              <w:t xml:space="preserve"> </w:t>
            </w:r>
            <w:r w:rsidRPr="00543000">
              <w:t>pasirinkimu</w:t>
            </w:r>
          </w:p>
        </w:tc>
        <w:tc>
          <w:tcPr>
            <w:tcW w:w="3265" w:type="dxa"/>
            <w:vAlign w:val="center"/>
          </w:tcPr>
          <w:p w14:paraId="42056FCC" w14:textId="136FDEF4" w:rsidR="0040141D" w:rsidRPr="00543000" w:rsidRDefault="005E2D9F" w:rsidP="0040141D">
            <w:r w:rsidRPr="00346E55">
              <w:rPr>
                <w:b/>
                <w:bCs/>
                <w:highlight w:val="yellow"/>
              </w:rPr>
              <w:t>TAIP/NE (</w:t>
            </w:r>
            <w:r w:rsidRPr="005E2D9F">
              <w:rPr>
                <w:b/>
                <w:bCs/>
              </w:rPr>
              <w:t>pažymėti tinkamą)</w:t>
            </w:r>
            <w:r w:rsidRPr="005E2D9F">
              <w:t xml:space="preserve"> </w:t>
            </w:r>
            <w:r w:rsidR="0040141D" w:rsidRPr="00543000">
              <w:t>Remiantis</w:t>
            </w:r>
            <w:r w:rsidR="0040141D" w:rsidRPr="00543000">
              <w:rPr>
                <w:spacing w:val="-4"/>
              </w:rPr>
              <w:t xml:space="preserve"> </w:t>
            </w:r>
            <w:r w:rsidR="0040141D" w:rsidRPr="00543000">
              <w:t>automatiniu</w:t>
            </w:r>
            <w:r w:rsidR="0040141D" w:rsidRPr="00543000">
              <w:rPr>
                <w:spacing w:val="-4"/>
              </w:rPr>
              <w:t xml:space="preserve"> </w:t>
            </w:r>
            <w:proofErr w:type="spellStart"/>
            <w:r w:rsidR="0040141D" w:rsidRPr="00543000">
              <w:t>derivacijos</w:t>
            </w:r>
            <w:proofErr w:type="spellEnd"/>
            <w:r w:rsidR="0040141D">
              <w:t xml:space="preserve"> </w:t>
            </w:r>
            <w:r w:rsidR="0040141D" w:rsidRPr="00543000">
              <w:t>pasirinkimu</w:t>
            </w:r>
          </w:p>
        </w:tc>
      </w:tr>
      <w:tr w:rsidR="0040141D" w:rsidRPr="00543000" w14:paraId="76FF4FAE" w14:textId="15C8652F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846" w:type="dxa"/>
            <w:vAlign w:val="center"/>
          </w:tcPr>
          <w:p w14:paraId="1176C2C2" w14:textId="77777777" w:rsidR="0040141D" w:rsidRPr="00543000" w:rsidRDefault="0040141D" w:rsidP="0040141D">
            <w:pPr>
              <w:pStyle w:val="TableParagraph"/>
              <w:jc w:val="center"/>
            </w:pPr>
            <w:r w:rsidRPr="00543000">
              <w:t>3.11</w:t>
            </w:r>
          </w:p>
        </w:tc>
        <w:tc>
          <w:tcPr>
            <w:tcW w:w="3260" w:type="dxa"/>
            <w:vAlign w:val="center"/>
          </w:tcPr>
          <w:p w14:paraId="4EF47B39" w14:textId="665B6952" w:rsidR="0040141D" w:rsidRPr="00543000" w:rsidRDefault="0040141D" w:rsidP="0040141D">
            <w:pPr>
              <w:pStyle w:val="TableParagraph"/>
            </w:pPr>
            <w:r w:rsidRPr="00543000">
              <w:t>Širdies</w:t>
            </w:r>
            <w:r w:rsidRPr="00543000">
              <w:rPr>
                <w:spacing w:val="-4"/>
              </w:rPr>
              <w:t xml:space="preserve"> </w:t>
            </w:r>
            <w:r w:rsidRPr="00543000">
              <w:t>ritmo</w:t>
            </w:r>
            <w:r w:rsidRPr="00543000">
              <w:rPr>
                <w:spacing w:val="-1"/>
              </w:rPr>
              <w:t xml:space="preserve"> </w:t>
            </w:r>
            <w:r w:rsidRPr="00543000">
              <w:t xml:space="preserve">(HR </w:t>
            </w:r>
            <w:r>
              <w:t>–</w:t>
            </w:r>
            <w:r w:rsidRPr="00543000">
              <w:rPr>
                <w:spacing w:val="-3"/>
              </w:rPr>
              <w:t xml:space="preserve"> </w:t>
            </w:r>
            <w:proofErr w:type="spellStart"/>
            <w:r w:rsidRPr="00543000">
              <w:t>Heart</w:t>
            </w:r>
            <w:proofErr w:type="spellEnd"/>
            <w:r>
              <w:t xml:space="preserve"> </w:t>
            </w:r>
            <w:r w:rsidRPr="00543000">
              <w:t>Rate)</w:t>
            </w:r>
            <w:r w:rsidRPr="00543000">
              <w:rPr>
                <w:spacing w:val="-1"/>
              </w:rPr>
              <w:t xml:space="preserve"> </w:t>
            </w:r>
            <w:r w:rsidRPr="00543000">
              <w:t>diapazonas</w:t>
            </w:r>
          </w:p>
        </w:tc>
        <w:tc>
          <w:tcPr>
            <w:tcW w:w="2835" w:type="dxa"/>
            <w:vAlign w:val="center"/>
          </w:tcPr>
          <w:p w14:paraId="14282AED" w14:textId="3E323D05" w:rsidR="0040141D" w:rsidRPr="00543000" w:rsidRDefault="0040141D" w:rsidP="0040141D">
            <w:pPr>
              <w:pStyle w:val="TableParagraph"/>
            </w:pPr>
            <w:r w:rsidRPr="00543000">
              <w:t>Ne</w:t>
            </w:r>
            <w:r w:rsidRPr="00543000">
              <w:rPr>
                <w:spacing w:val="-1"/>
              </w:rPr>
              <w:t xml:space="preserve"> </w:t>
            </w:r>
            <w:r w:rsidRPr="00543000">
              <w:t>siauresnis</w:t>
            </w:r>
            <w:r w:rsidRPr="00543000">
              <w:rPr>
                <w:spacing w:val="-1"/>
              </w:rPr>
              <w:t xml:space="preserve"> </w:t>
            </w:r>
            <w:r w:rsidRPr="00543000">
              <w:t>nei</w:t>
            </w:r>
            <w:r w:rsidRPr="00543000">
              <w:rPr>
                <w:spacing w:val="1"/>
              </w:rPr>
              <w:t xml:space="preserve"> </w:t>
            </w:r>
            <w:r w:rsidRPr="00543000">
              <w:t>nuo</w:t>
            </w:r>
            <w:r w:rsidRPr="00543000">
              <w:rPr>
                <w:spacing w:val="53"/>
              </w:rPr>
              <w:t xml:space="preserve"> </w:t>
            </w:r>
            <w:r w:rsidRPr="00543000">
              <w:t>15</w:t>
            </w:r>
            <w:r w:rsidRPr="00543000">
              <w:rPr>
                <w:spacing w:val="-3"/>
              </w:rPr>
              <w:t xml:space="preserve"> </w:t>
            </w:r>
            <w:r w:rsidRPr="00543000">
              <w:t>iki</w:t>
            </w:r>
            <w:r w:rsidRPr="00543000">
              <w:rPr>
                <w:spacing w:val="-3"/>
              </w:rPr>
              <w:t xml:space="preserve"> </w:t>
            </w:r>
            <w:r w:rsidRPr="00543000">
              <w:t>300 dūžių per minutę</w:t>
            </w:r>
          </w:p>
        </w:tc>
        <w:tc>
          <w:tcPr>
            <w:tcW w:w="3265" w:type="dxa"/>
            <w:vAlign w:val="center"/>
          </w:tcPr>
          <w:p w14:paraId="43DE8966" w14:textId="09B4D0F5" w:rsidR="0040141D" w:rsidRPr="00543000" w:rsidRDefault="006B2500" w:rsidP="006B2500">
            <w:pPr>
              <w:jc w:val="both"/>
            </w:pPr>
            <w:r w:rsidRPr="006B2500">
              <w:t xml:space="preserve">Širdies ritmo (HR – </w:t>
            </w:r>
            <w:proofErr w:type="spellStart"/>
            <w:r w:rsidRPr="006B2500">
              <w:t>Heart</w:t>
            </w:r>
            <w:proofErr w:type="spellEnd"/>
            <w:r w:rsidRPr="006B2500">
              <w:t xml:space="preserve"> Rate) diapazonas </w:t>
            </w:r>
            <w:r w:rsidR="0040141D" w:rsidRPr="00543000">
              <w:t>nuo</w:t>
            </w:r>
            <w:r w:rsidR="0040141D" w:rsidRPr="00543000">
              <w:rPr>
                <w:spacing w:val="53"/>
              </w:rPr>
              <w:t xml:space="preserve"> </w:t>
            </w:r>
            <w:r w:rsidR="005E2D9F" w:rsidRPr="006B2500">
              <w:rPr>
                <w:highlight w:val="yellow"/>
              </w:rPr>
              <w:t>____</w:t>
            </w:r>
            <w:r w:rsidR="0040141D" w:rsidRPr="00543000">
              <w:t>iki</w:t>
            </w:r>
            <w:r w:rsidR="0040141D" w:rsidRPr="00543000">
              <w:rPr>
                <w:spacing w:val="-3"/>
              </w:rPr>
              <w:t xml:space="preserve"> </w:t>
            </w:r>
            <w:r w:rsidR="005E2D9F" w:rsidRPr="006B2500">
              <w:rPr>
                <w:highlight w:val="yellow"/>
              </w:rPr>
              <w:t>_____</w:t>
            </w:r>
            <w:r w:rsidR="005E2D9F">
              <w:t xml:space="preserve"> (nurodyti kiek) </w:t>
            </w:r>
            <w:r w:rsidR="0040141D" w:rsidRPr="00543000">
              <w:t>dūžių per minutę</w:t>
            </w:r>
          </w:p>
        </w:tc>
      </w:tr>
      <w:tr w:rsidR="0040141D" w:rsidRPr="00543000" w14:paraId="0C5CBBE7" w14:textId="6FECEFDB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38"/>
        </w:trPr>
        <w:tc>
          <w:tcPr>
            <w:tcW w:w="846" w:type="dxa"/>
            <w:vAlign w:val="center"/>
          </w:tcPr>
          <w:p w14:paraId="3BA0BC99" w14:textId="77777777" w:rsidR="0040141D" w:rsidRPr="00543000" w:rsidRDefault="0040141D" w:rsidP="0040141D">
            <w:pPr>
              <w:pStyle w:val="TableParagraph"/>
              <w:jc w:val="center"/>
            </w:pPr>
            <w:r w:rsidRPr="00543000">
              <w:t>3.12</w:t>
            </w:r>
          </w:p>
        </w:tc>
        <w:tc>
          <w:tcPr>
            <w:tcW w:w="3260" w:type="dxa"/>
            <w:vAlign w:val="center"/>
          </w:tcPr>
          <w:p w14:paraId="20701320" w14:textId="77777777" w:rsidR="0040141D" w:rsidRPr="00543000" w:rsidRDefault="0040141D" w:rsidP="0040141D">
            <w:pPr>
              <w:pStyle w:val="TableParagraph"/>
            </w:pPr>
            <w:r w:rsidRPr="00543000">
              <w:t>Ramybės</w:t>
            </w:r>
            <w:r w:rsidRPr="00543000">
              <w:rPr>
                <w:spacing w:val="-4"/>
              </w:rPr>
              <w:t xml:space="preserve"> </w:t>
            </w:r>
            <w:r w:rsidRPr="00543000">
              <w:t>ritmo</w:t>
            </w:r>
            <w:r w:rsidRPr="00543000">
              <w:rPr>
                <w:spacing w:val="-4"/>
              </w:rPr>
              <w:t xml:space="preserve"> </w:t>
            </w:r>
            <w:r w:rsidRPr="00543000">
              <w:t>registravimas</w:t>
            </w:r>
          </w:p>
        </w:tc>
        <w:tc>
          <w:tcPr>
            <w:tcW w:w="2835" w:type="dxa"/>
            <w:vAlign w:val="center"/>
          </w:tcPr>
          <w:p w14:paraId="069A686D" w14:textId="77777777" w:rsidR="0040141D" w:rsidRPr="00543000" w:rsidRDefault="0040141D" w:rsidP="0040141D">
            <w:pPr>
              <w:pStyle w:val="TableParagraph"/>
            </w:pPr>
            <w:r w:rsidRPr="00543000">
              <w:t>Ne</w:t>
            </w:r>
            <w:r w:rsidRPr="00543000">
              <w:rPr>
                <w:spacing w:val="-1"/>
              </w:rPr>
              <w:t xml:space="preserve"> </w:t>
            </w:r>
            <w:r w:rsidRPr="00543000">
              <w:t>trumpiau</w:t>
            </w:r>
            <w:r w:rsidRPr="00543000">
              <w:rPr>
                <w:spacing w:val="-1"/>
              </w:rPr>
              <w:t xml:space="preserve"> </w:t>
            </w:r>
            <w:r w:rsidRPr="00543000">
              <w:t>nei</w:t>
            </w:r>
            <w:r w:rsidRPr="00543000">
              <w:rPr>
                <w:spacing w:val="-3"/>
              </w:rPr>
              <w:t xml:space="preserve"> </w:t>
            </w:r>
            <w:r w:rsidRPr="00543000">
              <w:t>iki 20</w:t>
            </w:r>
            <w:r w:rsidRPr="00543000">
              <w:rPr>
                <w:spacing w:val="-1"/>
              </w:rPr>
              <w:t xml:space="preserve"> </w:t>
            </w:r>
            <w:r w:rsidRPr="00543000">
              <w:t>min</w:t>
            </w:r>
          </w:p>
        </w:tc>
        <w:tc>
          <w:tcPr>
            <w:tcW w:w="3265" w:type="dxa"/>
            <w:vAlign w:val="center"/>
          </w:tcPr>
          <w:p w14:paraId="6FBAA74E" w14:textId="52F33B2D" w:rsidR="0040141D" w:rsidRPr="00543000" w:rsidRDefault="00D5310B" w:rsidP="0040141D">
            <w:r w:rsidRPr="00D5310B">
              <w:rPr>
                <w:highlight w:val="yellow"/>
              </w:rPr>
              <w:t>______</w:t>
            </w:r>
            <w:r>
              <w:t xml:space="preserve"> (nurodyti kiek)</w:t>
            </w:r>
            <w:r w:rsidR="0040141D" w:rsidRPr="00543000">
              <w:rPr>
                <w:spacing w:val="-1"/>
              </w:rPr>
              <w:t xml:space="preserve"> </w:t>
            </w:r>
            <w:r w:rsidR="0040141D" w:rsidRPr="00543000">
              <w:t>min</w:t>
            </w:r>
          </w:p>
        </w:tc>
      </w:tr>
      <w:tr w:rsidR="0040141D" w:rsidRPr="00543000" w14:paraId="7394BE95" w14:textId="19B795B0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846" w:type="dxa"/>
            <w:vAlign w:val="center"/>
          </w:tcPr>
          <w:p w14:paraId="5CA14064" w14:textId="77777777" w:rsidR="0040141D" w:rsidRPr="00543000" w:rsidRDefault="0040141D" w:rsidP="0040141D">
            <w:pPr>
              <w:pStyle w:val="TableParagraph"/>
              <w:jc w:val="center"/>
            </w:pPr>
            <w:r w:rsidRPr="00543000">
              <w:t>3.13</w:t>
            </w:r>
          </w:p>
        </w:tc>
        <w:tc>
          <w:tcPr>
            <w:tcW w:w="3260" w:type="dxa"/>
            <w:vAlign w:val="center"/>
          </w:tcPr>
          <w:p w14:paraId="3130345D" w14:textId="0B379F55" w:rsidR="0040141D" w:rsidRPr="00543000" w:rsidRDefault="0040141D" w:rsidP="0040141D">
            <w:pPr>
              <w:pStyle w:val="TableParagraph"/>
            </w:pPr>
            <w:r w:rsidRPr="00543000">
              <w:t>Protokolai krūvio EKG, ne</w:t>
            </w:r>
            <w:r w:rsidR="00790FB8">
              <w:t xml:space="preserve"> </w:t>
            </w:r>
            <w:r w:rsidRPr="00543000">
              <w:rPr>
                <w:spacing w:val="-52"/>
              </w:rPr>
              <w:t xml:space="preserve"> </w:t>
            </w:r>
            <w:r w:rsidR="00790FB8">
              <w:rPr>
                <w:spacing w:val="-52"/>
              </w:rPr>
              <w:t xml:space="preserve">  </w:t>
            </w:r>
            <w:r w:rsidRPr="00543000">
              <w:t>mažiau</w:t>
            </w:r>
            <w:r w:rsidRPr="00543000">
              <w:rPr>
                <w:spacing w:val="-1"/>
              </w:rPr>
              <w:t xml:space="preserve"> </w:t>
            </w:r>
            <w:r w:rsidRPr="00543000">
              <w:t>nei</w:t>
            </w:r>
            <w:r w:rsidRPr="00543000">
              <w:rPr>
                <w:spacing w:val="-3"/>
              </w:rPr>
              <w:t xml:space="preserve"> </w:t>
            </w:r>
            <w:r w:rsidRPr="00543000">
              <w:t>išvardinta (abu privalomi)</w:t>
            </w:r>
          </w:p>
        </w:tc>
        <w:tc>
          <w:tcPr>
            <w:tcW w:w="2835" w:type="dxa"/>
            <w:vAlign w:val="center"/>
          </w:tcPr>
          <w:p w14:paraId="2155AD2D" w14:textId="38E8CD9F" w:rsidR="0040141D" w:rsidRPr="00543000" w:rsidRDefault="0040141D" w:rsidP="0040141D">
            <w:pPr>
              <w:pStyle w:val="TableParagraph"/>
              <w:numPr>
                <w:ilvl w:val="0"/>
                <w:numId w:val="22"/>
              </w:numPr>
              <w:ind w:left="432" w:hanging="283"/>
            </w:pPr>
            <w:r w:rsidRPr="00543000">
              <w:t>Galimybė rinktis iš protokolų</w:t>
            </w:r>
            <w:r w:rsidRPr="00543000">
              <w:rPr>
                <w:spacing w:val="-52"/>
              </w:rPr>
              <w:t xml:space="preserve"> </w:t>
            </w:r>
            <w:r w:rsidRPr="00543000">
              <w:t>sąrašo;</w:t>
            </w:r>
          </w:p>
          <w:p w14:paraId="6EE16592" w14:textId="77777777" w:rsidR="0040141D" w:rsidRPr="00543000" w:rsidRDefault="0040141D" w:rsidP="0040141D">
            <w:pPr>
              <w:pStyle w:val="TableParagraph"/>
              <w:numPr>
                <w:ilvl w:val="0"/>
                <w:numId w:val="22"/>
              </w:numPr>
              <w:ind w:left="432" w:hanging="283"/>
            </w:pPr>
            <w:r w:rsidRPr="00543000">
              <w:t>galimybė</w:t>
            </w:r>
            <w:r w:rsidRPr="00543000">
              <w:rPr>
                <w:spacing w:val="-2"/>
              </w:rPr>
              <w:t xml:space="preserve"> </w:t>
            </w:r>
            <w:r w:rsidRPr="00543000">
              <w:t>redaguoti</w:t>
            </w:r>
            <w:r w:rsidRPr="00543000">
              <w:rPr>
                <w:spacing w:val="-3"/>
              </w:rPr>
              <w:t xml:space="preserve"> </w:t>
            </w:r>
            <w:r w:rsidRPr="00543000">
              <w:t>pateiktus protokolus.</w:t>
            </w:r>
          </w:p>
        </w:tc>
        <w:tc>
          <w:tcPr>
            <w:tcW w:w="3265" w:type="dxa"/>
            <w:vAlign w:val="center"/>
          </w:tcPr>
          <w:p w14:paraId="3E53503C" w14:textId="77777777" w:rsidR="00A4123F" w:rsidRPr="00915653" w:rsidRDefault="00A4123F" w:rsidP="00A4123F">
            <w:pPr>
              <w:pStyle w:val="TableParagraph"/>
              <w:rPr>
                <w:b/>
                <w:bCs/>
              </w:rPr>
            </w:pPr>
            <w:r w:rsidRPr="00915653">
              <w:rPr>
                <w:b/>
                <w:bCs/>
                <w:highlight w:val="yellow"/>
              </w:rPr>
              <w:t>ATITINKA/NEATITINKA</w:t>
            </w:r>
            <w:r w:rsidRPr="00915653">
              <w:rPr>
                <w:b/>
                <w:bCs/>
              </w:rPr>
              <w:t xml:space="preserve"> (pažymėti tinkamą) </w:t>
            </w:r>
          </w:p>
          <w:p w14:paraId="3131411C" w14:textId="77777777" w:rsidR="00A4123F" w:rsidRDefault="00A4123F" w:rsidP="00A4123F">
            <w:pPr>
              <w:pStyle w:val="TableParagraph"/>
              <w:ind w:left="827"/>
            </w:pPr>
          </w:p>
          <w:p w14:paraId="2A065B07" w14:textId="4A942A8D" w:rsidR="0040141D" w:rsidRPr="00543000" w:rsidRDefault="0040141D" w:rsidP="00D904F4">
            <w:pPr>
              <w:pStyle w:val="TableParagraph"/>
              <w:numPr>
                <w:ilvl w:val="0"/>
                <w:numId w:val="34"/>
              </w:numPr>
            </w:pPr>
            <w:r w:rsidRPr="00543000">
              <w:t>Galimybė rinktis iš protokolų</w:t>
            </w:r>
            <w:r w:rsidRPr="00543000">
              <w:rPr>
                <w:spacing w:val="-52"/>
              </w:rPr>
              <w:t xml:space="preserve"> </w:t>
            </w:r>
            <w:r w:rsidRPr="00543000">
              <w:t>sąrašo;</w:t>
            </w:r>
          </w:p>
          <w:p w14:paraId="388BA1E5" w14:textId="77777777" w:rsidR="0040141D" w:rsidRDefault="0040141D" w:rsidP="00D904F4">
            <w:pPr>
              <w:pStyle w:val="ListParagraph"/>
              <w:numPr>
                <w:ilvl w:val="0"/>
                <w:numId w:val="34"/>
              </w:numPr>
            </w:pPr>
            <w:r w:rsidRPr="00543000">
              <w:t>galimybė</w:t>
            </w:r>
            <w:r w:rsidRPr="00D904F4">
              <w:rPr>
                <w:spacing w:val="-2"/>
              </w:rPr>
              <w:t xml:space="preserve"> </w:t>
            </w:r>
            <w:r w:rsidRPr="00543000">
              <w:t>redaguoti</w:t>
            </w:r>
            <w:r w:rsidRPr="00D904F4">
              <w:rPr>
                <w:spacing w:val="-3"/>
              </w:rPr>
              <w:t xml:space="preserve"> </w:t>
            </w:r>
            <w:r w:rsidRPr="00543000">
              <w:t>pateiktus protokolus.</w:t>
            </w:r>
          </w:p>
          <w:p w14:paraId="32F632C4" w14:textId="477FE4A9" w:rsidR="00A4123F" w:rsidRPr="00543000" w:rsidRDefault="00A4123F" w:rsidP="00B74DAA">
            <w:pPr>
              <w:jc w:val="both"/>
            </w:pPr>
            <w:r w:rsidRPr="00A4123F">
              <w:rPr>
                <w:b/>
                <w:bCs/>
              </w:rPr>
              <w:t xml:space="preserve">Jei yra daugiau </w:t>
            </w:r>
            <w:r w:rsidR="00BB5043">
              <w:rPr>
                <w:b/>
                <w:bCs/>
              </w:rPr>
              <w:t xml:space="preserve">protokolų </w:t>
            </w:r>
            <w:r w:rsidRPr="00A4123F">
              <w:rPr>
                <w:b/>
                <w:bCs/>
              </w:rPr>
              <w:t xml:space="preserve">nurodyti </w:t>
            </w:r>
            <w:r w:rsidRPr="00A4123F">
              <w:rPr>
                <w:b/>
                <w:bCs/>
                <w:highlight w:val="yellow"/>
              </w:rPr>
              <w:t>______</w:t>
            </w:r>
            <w:r w:rsidRPr="00A4123F">
              <w:rPr>
                <w:b/>
                <w:bCs/>
              </w:rPr>
              <w:t>_</w:t>
            </w:r>
          </w:p>
        </w:tc>
      </w:tr>
      <w:tr w:rsidR="0040141D" w:rsidRPr="00543000" w14:paraId="531ABFD7" w14:textId="10BE2D36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10"/>
        </w:trPr>
        <w:tc>
          <w:tcPr>
            <w:tcW w:w="846" w:type="dxa"/>
            <w:vAlign w:val="center"/>
          </w:tcPr>
          <w:p w14:paraId="2C6041FB" w14:textId="77777777" w:rsidR="0040141D" w:rsidRPr="00543000" w:rsidRDefault="0040141D" w:rsidP="0040141D">
            <w:pPr>
              <w:pStyle w:val="TableParagraph"/>
              <w:jc w:val="center"/>
            </w:pPr>
            <w:r w:rsidRPr="00543000">
              <w:t>3.14</w:t>
            </w:r>
          </w:p>
        </w:tc>
        <w:tc>
          <w:tcPr>
            <w:tcW w:w="3260" w:type="dxa"/>
            <w:vAlign w:val="center"/>
          </w:tcPr>
          <w:p w14:paraId="5F388BE3" w14:textId="57F8095B" w:rsidR="0040141D" w:rsidRPr="00543000" w:rsidRDefault="0040141D" w:rsidP="0040141D">
            <w:pPr>
              <w:pStyle w:val="TableParagraph"/>
            </w:pPr>
            <w:r w:rsidRPr="00543000">
              <w:t>Galimybė</w:t>
            </w:r>
            <w:r w:rsidRPr="00543000">
              <w:rPr>
                <w:spacing w:val="-6"/>
              </w:rPr>
              <w:t xml:space="preserve"> </w:t>
            </w:r>
            <w:r w:rsidRPr="00543000">
              <w:t>palyginti</w:t>
            </w:r>
            <w:r w:rsidRPr="00543000">
              <w:rPr>
                <w:spacing w:val="-5"/>
              </w:rPr>
              <w:t xml:space="preserve"> </w:t>
            </w:r>
            <w:r w:rsidRPr="00543000">
              <w:t>ramybės</w:t>
            </w:r>
            <w:r w:rsidRPr="00543000">
              <w:rPr>
                <w:spacing w:val="-52"/>
              </w:rPr>
              <w:t xml:space="preserve">       </w:t>
            </w:r>
            <w:r w:rsidRPr="00543000">
              <w:t>EKG</w:t>
            </w:r>
            <w:r w:rsidRPr="00543000">
              <w:rPr>
                <w:spacing w:val="-3"/>
              </w:rPr>
              <w:t xml:space="preserve"> </w:t>
            </w:r>
            <w:r w:rsidRPr="00543000">
              <w:t>įrašus</w:t>
            </w:r>
            <w:r w:rsidRPr="00543000">
              <w:rPr>
                <w:spacing w:val="-1"/>
              </w:rPr>
              <w:t xml:space="preserve"> </w:t>
            </w:r>
            <w:r w:rsidRPr="00543000">
              <w:t>su</w:t>
            </w:r>
            <w:r w:rsidRPr="00543000">
              <w:rPr>
                <w:spacing w:val="-4"/>
              </w:rPr>
              <w:t xml:space="preserve"> </w:t>
            </w:r>
            <w:r w:rsidRPr="00543000">
              <w:t>senesniais</w:t>
            </w:r>
            <w:r w:rsidRPr="00543000">
              <w:rPr>
                <w:spacing w:val="-2"/>
              </w:rPr>
              <w:t xml:space="preserve"> </w:t>
            </w:r>
            <w:r w:rsidRPr="00543000">
              <w:t>to paties</w:t>
            </w:r>
            <w:r w:rsidRPr="00543000">
              <w:rPr>
                <w:spacing w:val="-3"/>
              </w:rPr>
              <w:t xml:space="preserve"> </w:t>
            </w:r>
            <w:r w:rsidRPr="00543000">
              <w:t>paciento</w:t>
            </w:r>
            <w:r w:rsidRPr="00543000">
              <w:rPr>
                <w:spacing w:val="-3"/>
              </w:rPr>
              <w:t xml:space="preserve"> </w:t>
            </w:r>
            <w:r w:rsidRPr="00543000">
              <w:t>įrašais</w:t>
            </w:r>
          </w:p>
        </w:tc>
        <w:tc>
          <w:tcPr>
            <w:tcW w:w="2835" w:type="dxa"/>
            <w:vAlign w:val="center"/>
          </w:tcPr>
          <w:p w14:paraId="175B6925" w14:textId="77777777" w:rsidR="0040141D" w:rsidRPr="00543000" w:rsidRDefault="0040141D" w:rsidP="0040141D">
            <w:pPr>
              <w:pStyle w:val="TableParagraph"/>
            </w:pPr>
            <w:r w:rsidRPr="00543000">
              <w:t>Būtina</w:t>
            </w:r>
          </w:p>
        </w:tc>
        <w:tc>
          <w:tcPr>
            <w:tcW w:w="3265" w:type="dxa"/>
            <w:vAlign w:val="center"/>
          </w:tcPr>
          <w:p w14:paraId="6AD93D1E" w14:textId="269C5014" w:rsidR="0040141D" w:rsidRPr="00543000" w:rsidRDefault="00965032" w:rsidP="0040141D">
            <w:r w:rsidRPr="006C3290">
              <w:rPr>
                <w:b/>
                <w:bCs/>
                <w:highlight w:val="yellow"/>
              </w:rPr>
              <w:t>TAIP/NE</w:t>
            </w:r>
            <w:r w:rsidRPr="00965032">
              <w:rPr>
                <w:b/>
                <w:bCs/>
              </w:rPr>
              <w:t xml:space="preserve"> (pažymėti tinkamą)</w:t>
            </w:r>
            <w:r w:rsidRPr="00965032">
              <w:t xml:space="preserve"> Galimybė palyginti ramybės       EKG įrašus su senesniais to paties paciento įrašais.</w:t>
            </w:r>
          </w:p>
        </w:tc>
      </w:tr>
      <w:tr w:rsidR="0040141D" w:rsidRPr="00543000" w14:paraId="20B0F669" w14:textId="4FBDC333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28"/>
        </w:trPr>
        <w:tc>
          <w:tcPr>
            <w:tcW w:w="846" w:type="dxa"/>
            <w:vAlign w:val="center"/>
          </w:tcPr>
          <w:p w14:paraId="443E7E29" w14:textId="77777777" w:rsidR="0040141D" w:rsidRPr="00543000" w:rsidRDefault="0040141D" w:rsidP="0040141D">
            <w:pPr>
              <w:pStyle w:val="TableParagraph"/>
              <w:jc w:val="center"/>
            </w:pPr>
            <w:r w:rsidRPr="00543000">
              <w:t>3.15</w:t>
            </w:r>
          </w:p>
        </w:tc>
        <w:tc>
          <w:tcPr>
            <w:tcW w:w="3260" w:type="dxa"/>
            <w:vAlign w:val="center"/>
          </w:tcPr>
          <w:p w14:paraId="2C7AC9AE" w14:textId="27085836" w:rsidR="0040141D" w:rsidRPr="00543000" w:rsidRDefault="0040141D" w:rsidP="0040141D">
            <w:pPr>
              <w:pStyle w:val="TableParagraph"/>
            </w:pPr>
            <w:r w:rsidRPr="00543000">
              <w:t>Stiprus triukšmo slopinimo</w:t>
            </w:r>
            <w:r w:rsidRPr="00543000">
              <w:rPr>
                <w:spacing w:val="1"/>
              </w:rPr>
              <w:t xml:space="preserve"> </w:t>
            </w:r>
            <w:r w:rsidRPr="00543000">
              <w:t>filtras (RNSF), ne mažiau nei</w:t>
            </w:r>
            <w:r w:rsidR="00B74DAA">
              <w:t xml:space="preserve"> </w:t>
            </w:r>
            <w:r w:rsidRPr="00543000">
              <w:rPr>
                <w:spacing w:val="-52"/>
              </w:rPr>
              <w:t xml:space="preserve"> </w:t>
            </w:r>
            <w:r w:rsidRPr="00543000">
              <w:t>išvardinta (abi funkcijos privalomos)</w:t>
            </w:r>
          </w:p>
        </w:tc>
        <w:tc>
          <w:tcPr>
            <w:tcW w:w="2835" w:type="dxa"/>
            <w:vAlign w:val="center"/>
          </w:tcPr>
          <w:p w14:paraId="7D97E96E" w14:textId="4FE58FD2" w:rsidR="0040141D" w:rsidRPr="00543000" w:rsidRDefault="0040141D" w:rsidP="0040141D">
            <w:pPr>
              <w:pStyle w:val="TableParagraph"/>
              <w:numPr>
                <w:ilvl w:val="0"/>
                <w:numId w:val="23"/>
              </w:numPr>
              <w:ind w:left="432" w:hanging="283"/>
            </w:pPr>
            <w:r w:rsidRPr="00543000">
              <w:t>Naudojamas</w:t>
            </w:r>
            <w:r w:rsidRPr="00543000">
              <w:rPr>
                <w:spacing w:val="-2"/>
              </w:rPr>
              <w:t xml:space="preserve"> </w:t>
            </w:r>
            <w:r w:rsidRPr="00543000">
              <w:t>krūvio</w:t>
            </w:r>
            <w:r w:rsidRPr="00543000">
              <w:rPr>
                <w:spacing w:val="-2"/>
              </w:rPr>
              <w:t xml:space="preserve"> </w:t>
            </w:r>
            <w:r w:rsidRPr="00543000">
              <w:t>testų</w:t>
            </w:r>
            <w:r w:rsidRPr="00543000">
              <w:rPr>
                <w:spacing w:val="-4"/>
              </w:rPr>
              <w:t xml:space="preserve"> </w:t>
            </w:r>
            <w:r w:rsidRPr="00543000">
              <w:t>metu;</w:t>
            </w:r>
          </w:p>
          <w:p w14:paraId="47E31D44" w14:textId="77777777" w:rsidR="0040141D" w:rsidRPr="00543000" w:rsidRDefault="0040141D" w:rsidP="0040141D">
            <w:pPr>
              <w:pStyle w:val="TableParagraph"/>
              <w:numPr>
                <w:ilvl w:val="0"/>
                <w:numId w:val="23"/>
              </w:numPr>
              <w:ind w:left="432" w:hanging="283"/>
            </w:pPr>
            <w:r w:rsidRPr="00543000">
              <w:t>sumažina triukšmą ir bazinės linijos</w:t>
            </w:r>
            <w:r w:rsidRPr="00543000">
              <w:rPr>
                <w:spacing w:val="-52"/>
              </w:rPr>
              <w:t xml:space="preserve"> </w:t>
            </w:r>
            <w:r w:rsidRPr="00543000">
              <w:t>artefaktą</w:t>
            </w:r>
          </w:p>
        </w:tc>
        <w:tc>
          <w:tcPr>
            <w:tcW w:w="3265" w:type="dxa"/>
            <w:vAlign w:val="center"/>
          </w:tcPr>
          <w:p w14:paraId="1B36A167" w14:textId="77777777" w:rsidR="00BB5043" w:rsidRPr="00915653" w:rsidRDefault="00BB5043" w:rsidP="00BB5043">
            <w:pPr>
              <w:pStyle w:val="TableParagraph"/>
              <w:rPr>
                <w:b/>
                <w:bCs/>
              </w:rPr>
            </w:pPr>
            <w:r w:rsidRPr="00915653">
              <w:rPr>
                <w:b/>
                <w:bCs/>
                <w:highlight w:val="yellow"/>
              </w:rPr>
              <w:t>ATITINKA/NEATITINKA</w:t>
            </w:r>
            <w:r w:rsidRPr="00915653">
              <w:rPr>
                <w:b/>
                <w:bCs/>
              </w:rPr>
              <w:t xml:space="preserve"> (pažymėti tinkamą) </w:t>
            </w:r>
          </w:p>
          <w:p w14:paraId="2DF96B8A" w14:textId="51E43A1A" w:rsidR="0040141D" w:rsidRPr="00543000" w:rsidRDefault="0040141D" w:rsidP="000C4100">
            <w:pPr>
              <w:pStyle w:val="TableParagraph"/>
              <w:numPr>
                <w:ilvl w:val="0"/>
                <w:numId w:val="35"/>
              </w:numPr>
            </w:pPr>
            <w:r w:rsidRPr="00543000">
              <w:t>Naudojamas</w:t>
            </w:r>
            <w:r w:rsidRPr="00543000">
              <w:rPr>
                <w:spacing w:val="-2"/>
              </w:rPr>
              <w:t xml:space="preserve"> </w:t>
            </w:r>
            <w:r w:rsidRPr="00543000">
              <w:t>krūvio</w:t>
            </w:r>
            <w:r w:rsidRPr="00543000">
              <w:rPr>
                <w:spacing w:val="-2"/>
              </w:rPr>
              <w:t xml:space="preserve"> </w:t>
            </w:r>
            <w:r w:rsidRPr="00543000">
              <w:t>testų</w:t>
            </w:r>
            <w:r w:rsidRPr="00543000">
              <w:rPr>
                <w:spacing w:val="-4"/>
              </w:rPr>
              <w:t xml:space="preserve"> </w:t>
            </w:r>
            <w:r w:rsidRPr="00543000">
              <w:t>metu;</w:t>
            </w:r>
          </w:p>
          <w:p w14:paraId="277D4664" w14:textId="77777777" w:rsidR="0040141D" w:rsidRDefault="0040141D" w:rsidP="000C4100">
            <w:pPr>
              <w:pStyle w:val="ListParagraph"/>
              <w:numPr>
                <w:ilvl w:val="0"/>
                <w:numId w:val="35"/>
              </w:numPr>
            </w:pPr>
            <w:r w:rsidRPr="00543000">
              <w:t>sumažina triukšmą ir bazinės linijos</w:t>
            </w:r>
            <w:r w:rsidRPr="000C4100">
              <w:rPr>
                <w:spacing w:val="-52"/>
              </w:rPr>
              <w:t xml:space="preserve"> </w:t>
            </w:r>
            <w:r w:rsidRPr="00543000">
              <w:t>artefaktą</w:t>
            </w:r>
          </w:p>
          <w:p w14:paraId="3DF653CB" w14:textId="68971DA0" w:rsidR="00B74DAA" w:rsidRPr="00543000" w:rsidRDefault="00B74DAA" w:rsidP="00B74DAA">
            <w:pPr>
              <w:ind w:left="107"/>
            </w:pPr>
            <w:r w:rsidRPr="00B74DAA">
              <w:rPr>
                <w:b/>
                <w:bCs/>
              </w:rPr>
              <w:t xml:space="preserve">Jei yra daugiau </w:t>
            </w:r>
            <w:r>
              <w:rPr>
                <w:b/>
                <w:bCs/>
              </w:rPr>
              <w:t>funkcijų</w:t>
            </w:r>
            <w:r w:rsidRPr="00B74DA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</w:t>
            </w:r>
            <w:r w:rsidRPr="00B74DAA">
              <w:rPr>
                <w:b/>
                <w:bCs/>
              </w:rPr>
              <w:t xml:space="preserve">urodyti </w:t>
            </w:r>
            <w:r w:rsidRPr="00B74DAA">
              <w:rPr>
                <w:b/>
                <w:bCs/>
                <w:highlight w:val="yellow"/>
              </w:rPr>
              <w:t>_______</w:t>
            </w:r>
          </w:p>
        </w:tc>
      </w:tr>
      <w:tr w:rsidR="0040141D" w:rsidRPr="00543000" w14:paraId="6EF52ABD" w14:textId="7DE5C22D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16"/>
        </w:trPr>
        <w:tc>
          <w:tcPr>
            <w:tcW w:w="846" w:type="dxa"/>
            <w:vAlign w:val="center"/>
          </w:tcPr>
          <w:p w14:paraId="3FE9D0EB" w14:textId="77777777" w:rsidR="0040141D" w:rsidRPr="00543000" w:rsidRDefault="0040141D" w:rsidP="0040141D">
            <w:pPr>
              <w:pStyle w:val="TableParagraph"/>
              <w:jc w:val="center"/>
            </w:pPr>
            <w:r w:rsidRPr="00543000">
              <w:t>3.16</w:t>
            </w:r>
          </w:p>
        </w:tc>
        <w:tc>
          <w:tcPr>
            <w:tcW w:w="3260" w:type="dxa"/>
            <w:vAlign w:val="center"/>
          </w:tcPr>
          <w:p w14:paraId="080098BF" w14:textId="77777777" w:rsidR="0040141D" w:rsidRPr="00543000" w:rsidRDefault="0040141D" w:rsidP="0040141D">
            <w:pPr>
              <w:pStyle w:val="TableParagraph"/>
            </w:pPr>
            <w:r w:rsidRPr="00543000">
              <w:t>Tinkamo</w:t>
            </w:r>
            <w:r w:rsidRPr="00543000">
              <w:rPr>
                <w:spacing w:val="-10"/>
              </w:rPr>
              <w:t xml:space="preserve"> </w:t>
            </w:r>
            <w:r w:rsidRPr="00543000">
              <w:t>EKG</w:t>
            </w:r>
            <w:r w:rsidRPr="00543000">
              <w:rPr>
                <w:spacing w:val="-10"/>
              </w:rPr>
              <w:t xml:space="preserve"> </w:t>
            </w:r>
            <w:r w:rsidRPr="00543000">
              <w:t>signalo</w:t>
            </w:r>
            <w:r w:rsidRPr="00543000">
              <w:rPr>
                <w:spacing w:val="-52"/>
              </w:rPr>
              <w:t xml:space="preserve"> </w:t>
            </w:r>
            <w:r w:rsidRPr="00543000">
              <w:t>indikacija</w:t>
            </w:r>
          </w:p>
        </w:tc>
        <w:tc>
          <w:tcPr>
            <w:tcW w:w="2835" w:type="dxa"/>
            <w:vAlign w:val="center"/>
          </w:tcPr>
          <w:p w14:paraId="19F094E8" w14:textId="77777777" w:rsidR="0040141D" w:rsidRPr="00543000" w:rsidRDefault="0040141D" w:rsidP="0040141D">
            <w:pPr>
              <w:pStyle w:val="TableParagraph"/>
            </w:pPr>
            <w:r w:rsidRPr="00543000">
              <w:t>Būtina</w:t>
            </w:r>
          </w:p>
        </w:tc>
        <w:tc>
          <w:tcPr>
            <w:tcW w:w="3265" w:type="dxa"/>
            <w:vAlign w:val="center"/>
          </w:tcPr>
          <w:p w14:paraId="725727B0" w14:textId="26764DB7" w:rsidR="0040141D" w:rsidRPr="00543000" w:rsidRDefault="00576F02" w:rsidP="00576F02">
            <w:r w:rsidRPr="00576F02">
              <w:rPr>
                <w:b/>
                <w:bCs/>
                <w:highlight w:val="yellow"/>
              </w:rPr>
              <w:t>ATITINKA/NEATITINKA</w:t>
            </w:r>
            <w:r w:rsidRPr="00576F02">
              <w:rPr>
                <w:b/>
                <w:bCs/>
              </w:rPr>
              <w:t xml:space="preserve"> (pažymėti tinkamą) </w:t>
            </w:r>
          </w:p>
        </w:tc>
      </w:tr>
      <w:tr w:rsidR="00445F4C" w:rsidRPr="00543000" w14:paraId="59D2E8B6" w14:textId="1B37114B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2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759516" w14:textId="77777777" w:rsidR="00445F4C" w:rsidRPr="00543000" w:rsidRDefault="00445F4C" w:rsidP="00445F4C">
            <w:pPr>
              <w:pStyle w:val="TableParagraph"/>
              <w:jc w:val="center"/>
              <w:rPr>
                <w:b/>
              </w:rPr>
            </w:pPr>
            <w:r w:rsidRPr="00543000">
              <w:rPr>
                <w:b/>
              </w:rPr>
              <w:t>4.</w:t>
            </w:r>
          </w:p>
        </w:tc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F56645" w14:textId="77777777" w:rsidR="00445F4C" w:rsidRPr="00543000" w:rsidRDefault="00445F4C" w:rsidP="00445F4C">
            <w:pPr>
              <w:pStyle w:val="TableParagraph"/>
              <w:rPr>
                <w:b/>
              </w:rPr>
            </w:pPr>
            <w:r w:rsidRPr="00543000">
              <w:rPr>
                <w:b/>
              </w:rPr>
              <w:t xml:space="preserve">Reikalavimai </w:t>
            </w:r>
            <w:proofErr w:type="spellStart"/>
            <w:r w:rsidRPr="00543000">
              <w:rPr>
                <w:b/>
              </w:rPr>
              <w:t>veloergometrui</w:t>
            </w:r>
            <w:proofErr w:type="spellEnd"/>
          </w:p>
          <w:p w14:paraId="2A9F1987" w14:textId="24702C43" w:rsidR="00445F4C" w:rsidRPr="00543000" w:rsidRDefault="00445F4C" w:rsidP="00445F4C"/>
        </w:tc>
      </w:tr>
      <w:tr w:rsidR="00445F4C" w:rsidRPr="00543000" w14:paraId="72DDB083" w14:textId="480CF76D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68EF" w14:textId="77777777" w:rsidR="00445F4C" w:rsidRPr="00543000" w:rsidRDefault="00445F4C" w:rsidP="00445F4C">
            <w:pPr>
              <w:pStyle w:val="TableParagraph"/>
              <w:jc w:val="center"/>
            </w:pPr>
            <w:r w:rsidRPr="00543000">
              <w:t>4.1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51FF" w14:textId="77777777" w:rsidR="00445F4C" w:rsidRPr="00543000" w:rsidRDefault="00445F4C" w:rsidP="00445F4C">
            <w:pPr>
              <w:pStyle w:val="TableParagraph"/>
            </w:pPr>
            <w:r w:rsidRPr="00543000">
              <w:t>Galios diapazonas: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6DD1" w14:textId="6D4ACCDB" w:rsidR="00445F4C" w:rsidRPr="00543000" w:rsidRDefault="00445F4C" w:rsidP="00445F4C">
            <w:pPr>
              <w:pStyle w:val="TableParagraph"/>
            </w:pPr>
            <w:r w:rsidRPr="00543000">
              <w:t>Ne siauriau nei nuo 20 iki 999 W</w:t>
            </w:r>
          </w:p>
        </w:tc>
        <w:tc>
          <w:tcPr>
            <w:tcW w:w="3265" w:type="dxa"/>
            <w:vAlign w:val="center"/>
          </w:tcPr>
          <w:p w14:paraId="347CE75E" w14:textId="05682202" w:rsidR="00445F4C" w:rsidRPr="00543000" w:rsidRDefault="00445F4C" w:rsidP="001D58AC">
            <w:pPr>
              <w:jc w:val="both"/>
            </w:pPr>
            <w:r w:rsidRPr="00543000">
              <w:t xml:space="preserve">nuo </w:t>
            </w:r>
            <w:r w:rsidR="001D58AC" w:rsidRPr="001D58AC">
              <w:rPr>
                <w:highlight w:val="yellow"/>
              </w:rPr>
              <w:t>_____</w:t>
            </w:r>
            <w:r w:rsidRPr="00543000">
              <w:t xml:space="preserve"> iki </w:t>
            </w:r>
            <w:r w:rsidR="001D58AC" w:rsidRPr="001D58AC">
              <w:rPr>
                <w:highlight w:val="yellow"/>
              </w:rPr>
              <w:t>_____</w:t>
            </w:r>
            <w:r w:rsidR="001D58AC">
              <w:t xml:space="preserve"> (nurodyti kiek)</w:t>
            </w:r>
            <w:r w:rsidRPr="00543000">
              <w:t>W</w:t>
            </w:r>
          </w:p>
        </w:tc>
      </w:tr>
      <w:tr w:rsidR="00445F4C" w:rsidRPr="00543000" w14:paraId="472B016E" w14:textId="3546594C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4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9849B" w14:textId="77777777" w:rsidR="00445F4C" w:rsidRPr="00543000" w:rsidRDefault="00445F4C" w:rsidP="00445F4C">
            <w:pPr>
              <w:pStyle w:val="TableParagraph"/>
              <w:jc w:val="center"/>
            </w:pPr>
            <w:r w:rsidRPr="00543000">
              <w:t>4.2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0140" w14:textId="77777777" w:rsidR="00445F4C" w:rsidRPr="00543000" w:rsidRDefault="00445F4C" w:rsidP="00445F4C">
            <w:pPr>
              <w:pStyle w:val="TableParagraph"/>
            </w:pPr>
            <w:r w:rsidRPr="00543000">
              <w:t>Apkrovos diapazonas nepriklausomas nuo apsisukimų per minutę: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F761" w14:textId="77777777" w:rsidR="00445F4C" w:rsidRPr="00543000" w:rsidRDefault="00445F4C" w:rsidP="00445F4C">
            <w:pPr>
              <w:pStyle w:val="TableParagraph"/>
            </w:pPr>
            <w:r w:rsidRPr="00543000">
              <w:t>Ne siauriau nei nuo 20 iki 999 W</w:t>
            </w:r>
          </w:p>
        </w:tc>
        <w:tc>
          <w:tcPr>
            <w:tcW w:w="3265" w:type="dxa"/>
            <w:vAlign w:val="center"/>
          </w:tcPr>
          <w:p w14:paraId="66DC7779" w14:textId="0A867ECE" w:rsidR="00445F4C" w:rsidRPr="00543000" w:rsidRDefault="00445F4C" w:rsidP="00445F4C">
            <w:r w:rsidRPr="00543000">
              <w:t xml:space="preserve">nuo </w:t>
            </w:r>
            <w:r w:rsidR="001D58AC" w:rsidRPr="00DC02F8">
              <w:rPr>
                <w:highlight w:val="yellow"/>
              </w:rPr>
              <w:t>_____</w:t>
            </w:r>
            <w:r w:rsidRPr="00543000">
              <w:t xml:space="preserve"> iki </w:t>
            </w:r>
            <w:r w:rsidR="001D58AC" w:rsidRPr="00DC02F8">
              <w:rPr>
                <w:highlight w:val="yellow"/>
              </w:rPr>
              <w:t>_____</w:t>
            </w:r>
            <w:r w:rsidR="001D58AC">
              <w:t xml:space="preserve"> (nurodyti kiek)</w:t>
            </w:r>
            <w:r w:rsidRPr="00543000">
              <w:t xml:space="preserve"> W</w:t>
            </w:r>
          </w:p>
        </w:tc>
      </w:tr>
      <w:tr w:rsidR="00102294" w:rsidRPr="00543000" w14:paraId="3E7DDF62" w14:textId="4A3B4976" w:rsidTr="00A83C7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2AD8E" w14:textId="77777777" w:rsidR="00102294" w:rsidRPr="00543000" w:rsidRDefault="00102294" w:rsidP="00102294">
            <w:pPr>
              <w:pStyle w:val="TableParagraph"/>
              <w:jc w:val="center"/>
            </w:pPr>
            <w:r w:rsidRPr="00543000">
              <w:t>4.3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FD33" w14:textId="77777777" w:rsidR="00102294" w:rsidRPr="00543000" w:rsidRDefault="00102294" w:rsidP="00102294">
            <w:pPr>
              <w:pStyle w:val="TableParagraph"/>
            </w:pPr>
            <w:r w:rsidRPr="00543000">
              <w:t>Apsisukimų diapazonas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547B" w14:textId="77777777" w:rsidR="00102294" w:rsidRPr="00543000" w:rsidRDefault="00102294" w:rsidP="00102294">
            <w:pPr>
              <w:pStyle w:val="TableParagraph"/>
            </w:pPr>
            <w:r w:rsidRPr="00543000">
              <w:t>Ne siauriau nei nuo 30 iki 130 n/min</w:t>
            </w:r>
          </w:p>
        </w:tc>
        <w:tc>
          <w:tcPr>
            <w:tcW w:w="3265" w:type="dxa"/>
            <w:vAlign w:val="center"/>
          </w:tcPr>
          <w:p w14:paraId="5F7E14BF" w14:textId="0CAF8969" w:rsidR="00102294" w:rsidRPr="00543000" w:rsidRDefault="00102294" w:rsidP="00102294">
            <w:r w:rsidRPr="00543000">
              <w:t xml:space="preserve">nuo </w:t>
            </w:r>
            <w:r w:rsidR="00DC02F8" w:rsidRPr="00DC02F8">
              <w:rPr>
                <w:highlight w:val="yellow"/>
              </w:rPr>
              <w:t>____</w:t>
            </w:r>
            <w:r w:rsidRPr="00543000">
              <w:t xml:space="preserve"> iki </w:t>
            </w:r>
            <w:r w:rsidR="00DC02F8" w:rsidRPr="00DC02F8">
              <w:rPr>
                <w:highlight w:val="yellow"/>
              </w:rPr>
              <w:t>_____</w:t>
            </w:r>
            <w:r w:rsidR="00DC02F8">
              <w:t xml:space="preserve"> (nurodyti kiek) </w:t>
            </w:r>
            <w:r w:rsidRPr="00543000">
              <w:t>n/min</w:t>
            </w:r>
          </w:p>
        </w:tc>
      </w:tr>
      <w:tr w:rsidR="00102294" w:rsidRPr="00543000" w14:paraId="50816133" w14:textId="20D1D2B6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7D14" w14:textId="77777777" w:rsidR="00102294" w:rsidRPr="00543000" w:rsidRDefault="00102294" w:rsidP="00102294">
            <w:pPr>
              <w:pStyle w:val="TableParagraph"/>
              <w:jc w:val="center"/>
            </w:pPr>
            <w:r w:rsidRPr="00543000">
              <w:t>4.4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573B" w14:textId="77777777" w:rsidR="00102294" w:rsidRPr="00543000" w:rsidRDefault="00102294" w:rsidP="00102294">
            <w:pPr>
              <w:pStyle w:val="TableParagraph"/>
            </w:pPr>
            <w:r w:rsidRPr="00543000">
              <w:t>Reguliuojamas sėdynės aukštis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7316" w14:textId="5DA98D5A" w:rsidR="00102294" w:rsidRPr="00543000" w:rsidRDefault="00102294" w:rsidP="00102294">
            <w:pPr>
              <w:pStyle w:val="TableParagraph"/>
            </w:pPr>
            <w:r w:rsidRPr="00543000">
              <w:t xml:space="preserve">Būtinas ir pritaikytas pacientams, kurių ūgis </w:t>
            </w:r>
            <w:r w:rsidR="00743CA7">
              <w:t xml:space="preserve">yra ne mažesniame intervale nei </w:t>
            </w:r>
            <w:r w:rsidRPr="00543000">
              <w:t>nuo 120 cm iki 210 cm.</w:t>
            </w:r>
          </w:p>
        </w:tc>
        <w:tc>
          <w:tcPr>
            <w:tcW w:w="3265" w:type="dxa"/>
            <w:vAlign w:val="center"/>
          </w:tcPr>
          <w:p w14:paraId="2C8D5B33" w14:textId="6837114D" w:rsidR="00102294" w:rsidRPr="00543000" w:rsidRDefault="00102294" w:rsidP="00102294">
            <w:r w:rsidRPr="00543000">
              <w:t xml:space="preserve">Būtinas ir pritaikytas pacientams, kurių ūgis nuo </w:t>
            </w:r>
            <w:r w:rsidR="00743CA7" w:rsidRPr="007943AC">
              <w:rPr>
                <w:highlight w:val="yellow"/>
              </w:rPr>
              <w:t>____</w:t>
            </w:r>
            <w:r w:rsidRPr="00543000">
              <w:t xml:space="preserve"> cm iki </w:t>
            </w:r>
            <w:r w:rsidR="00743CA7" w:rsidRPr="007943AC">
              <w:rPr>
                <w:highlight w:val="yellow"/>
              </w:rPr>
              <w:t>____</w:t>
            </w:r>
            <w:r w:rsidR="00DD4D40">
              <w:t xml:space="preserve"> (nurodyti kiek)</w:t>
            </w:r>
            <w:r w:rsidRPr="00543000">
              <w:t xml:space="preserve"> cm.</w:t>
            </w:r>
          </w:p>
        </w:tc>
      </w:tr>
      <w:tr w:rsidR="00102294" w:rsidRPr="00543000" w14:paraId="0220EF52" w14:textId="36249B13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B201" w14:textId="77777777" w:rsidR="00102294" w:rsidRPr="00543000" w:rsidRDefault="00102294" w:rsidP="00102294">
            <w:pPr>
              <w:pStyle w:val="TableParagraph"/>
              <w:jc w:val="center"/>
            </w:pPr>
            <w:r w:rsidRPr="00543000">
              <w:t>4.5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86FD" w14:textId="130ADC48" w:rsidR="00102294" w:rsidRPr="00543000" w:rsidRDefault="00102294" w:rsidP="00102294">
            <w:pPr>
              <w:pStyle w:val="TableParagraph"/>
            </w:pPr>
            <w:r w:rsidRPr="00543000">
              <w:t xml:space="preserve">LCD skystųjų kristalų (angl. </w:t>
            </w:r>
            <w:proofErr w:type="spellStart"/>
            <w:r w:rsidRPr="00543000">
              <w:t>liquid</w:t>
            </w:r>
            <w:proofErr w:type="spellEnd"/>
            <w:r w:rsidRPr="00543000">
              <w:t xml:space="preserve"> </w:t>
            </w:r>
            <w:proofErr w:type="spellStart"/>
            <w:r w:rsidRPr="00543000">
              <w:t>crystal</w:t>
            </w:r>
            <w:proofErr w:type="spellEnd"/>
            <w:r w:rsidRPr="00543000">
              <w:t>)  arba lygiavertis) ekranas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5B59" w14:textId="77777777" w:rsidR="00102294" w:rsidRPr="00543000" w:rsidRDefault="00102294" w:rsidP="00102294">
            <w:pPr>
              <w:pStyle w:val="TableParagraph"/>
            </w:pPr>
            <w:r w:rsidRPr="00543000">
              <w:t>Būtinas</w:t>
            </w:r>
          </w:p>
        </w:tc>
        <w:tc>
          <w:tcPr>
            <w:tcW w:w="3265" w:type="dxa"/>
            <w:vAlign w:val="center"/>
          </w:tcPr>
          <w:p w14:paraId="355DF9E0" w14:textId="2B836E66" w:rsidR="00102294" w:rsidRPr="00543000" w:rsidRDefault="00F03E5C" w:rsidP="00102294">
            <w:r w:rsidRPr="00F03E5C">
              <w:rPr>
                <w:highlight w:val="yellow"/>
              </w:rPr>
              <w:t>_______</w:t>
            </w:r>
            <w:r>
              <w:t xml:space="preserve"> (nurodyti: </w:t>
            </w:r>
            <w:r w:rsidRPr="00F03E5C">
              <w:t xml:space="preserve">LCD skystųjų kristalų (angl. </w:t>
            </w:r>
            <w:proofErr w:type="spellStart"/>
            <w:r w:rsidRPr="00F03E5C">
              <w:t>liquid</w:t>
            </w:r>
            <w:proofErr w:type="spellEnd"/>
            <w:r w:rsidRPr="00F03E5C">
              <w:t xml:space="preserve"> </w:t>
            </w:r>
            <w:proofErr w:type="spellStart"/>
            <w:r w:rsidRPr="00F03E5C">
              <w:t>crystal</w:t>
            </w:r>
            <w:proofErr w:type="spellEnd"/>
            <w:r w:rsidRPr="00F03E5C">
              <w:t>)  ar</w:t>
            </w:r>
            <w:r>
              <w:t xml:space="preserve"> </w:t>
            </w:r>
            <w:r w:rsidRPr="00F03E5C">
              <w:t>lygiavertis) ekranas</w:t>
            </w:r>
          </w:p>
        </w:tc>
      </w:tr>
      <w:tr w:rsidR="00102294" w:rsidRPr="00543000" w14:paraId="5CF98653" w14:textId="6BCDC288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9C7B9" w14:textId="77777777" w:rsidR="00102294" w:rsidRPr="00543000" w:rsidRDefault="00102294" w:rsidP="00102294">
            <w:pPr>
              <w:pStyle w:val="TableParagraph"/>
              <w:jc w:val="center"/>
            </w:pPr>
            <w:r w:rsidRPr="00543000">
              <w:t>4.6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E11E" w14:textId="77777777" w:rsidR="00102294" w:rsidRPr="00543000" w:rsidRDefault="00102294" w:rsidP="00102294">
            <w:pPr>
              <w:pStyle w:val="TableParagraph"/>
            </w:pPr>
            <w:r w:rsidRPr="00543000">
              <w:t>Stabdymo principas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C35BC" w14:textId="77777777" w:rsidR="00102294" w:rsidRPr="00543000" w:rsidRDefault="00102294" w:rsidP="00102294">
            <w:pPr>
              <w:pStyle w:val="TableParagraph"/>
            </w:pPr>
            <w:r w:rsidRPr="00543000">
              <w:t>Kompiuteriu kontroliuojami stabdžiai arba lygiavertis metodas</w:t>
            </w:r>
          </w:p>
        </w:tc>
        <w:tc>
          <w:tcPr>
            <w:tcW w:w="3265" w:type="dxa"/>
            <w:vAlign w:val="center"/>
          </w:tcPr>
          <w:p w14:paraId="4FACCF05" w14:textId="6DEFA0AB" w:rsidR="00102294" w:rsidRPr="00543000" w:rsidRDefault="00211557" w:rsidP="00102294">
            <w:r w:rsidRPr="00211557">
              <w:rPr>
                <w:highlight w:val="yellow"/>
              </w:rPr>
              <w:t>_______</w:t>
            </w:r>
            <w:r>
              <w:t xml:space="preserve"> (nurodyti: </w:t>
            </w:r>
            <w:r w:rsidR="00102294" w:rsidRPr="00543000">
              <w:t>Kompiuteriu kontroliuojami stabdžiai ar</w:t>
            </w:r>
            <w:r>
              <w:t xml:space="preserve"> </w:t>
            </w:r>
            <w:r w:rsidR="00102294" w:rsidRPr="00543000">
              <w:t>lygiavertis</w:t>
            </w:r>
            <w:r>
              <w:t>)</w:t>
            </w:r>
            <w:r w:rsidR="00102294" w:rsidRPr="00543000">
              <w:t xml:space="preserve"> metodas</w:t>
            </w:r>
          </w:p>
        </w:tc>
      </w:tr>
      <w:tr w:rsidR="00102294" w:rsidRPr="00543000" w14:paraId="3DB3BE3B" w14:textId="09E0889A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F90A" w14:textId="77777777" w:rsidR="00102294" w:rsidRPr="00543000" w:rsidRDefault="00102294" w:rsidP="00102294">
            <w:pPr>
              <w:pStyle w:val="TableParagraph"/>
              <w:jc w:val="center"/>
            </w:pPr>
            <w:r w:rsidRPr="00543000">
              <w:t>4.7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DB22" w14:textId="77777777" w:rsidR="00102294" w:rsidRPr="00543000" w:rsidRDefault="00102294" w:rsidP="00102294">
            <w:pPr>
              <w:pStyle w:val="TableParagraph"/>
            </w:pPr>
            <w:r w:rsidRPr="00543000">
              <w:t>Maksimalus paciento svoris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B93C6" w14:textId="77777777" w:rsidR="00102294" w:rsidRPr="00543000" w:rsidRDefault="00102294" w:rsidP="00102294">
            <w:pPr>
              <w:pStyle w:val="TableParagraph"/>
            </w:pPr>
            <w:r w:rsidRPr="00543000">
              <w:t>Ne mažiau 160 kg.</w:t>
            </w:r>
          </w:p>
        </w:tc>
        <w:tc>
          <w:tcPr>
            <w:tcW w:w="3265" w:type="dxa"/>
            <w:vAlign w:val="center"/>
          </w:tcPr>
          <w:p w14:paraId="05E52D7A" w14:textId="5B8B1F8D" w:rsidR="00102294" w:rsidRPr="00543000" w:rsidRDefault="00DA172A" w:rsidP="00102294">
            <w:r w:rsidRPr="00DA172A">
              <w:rPr>
                <w:highlight w:val="yellow"/>
              </w:rPr>
              <w:t>_____</w:t>
            </w:r>
            <w:r>
              <w:t xml:space="preserve"> (nurodyti kiek)</w:t>
            </w:r>
            <w:r w:rsidR="00102294" w:rsidRPr="00543000">
              <w:t xml:space="preserve"> kg.</w:t>
            </w:r>
          </w:p>
        </w:tc>
      </w:tr>
      <w:tr w:rsidR="00A83C74" w:rsidRPr="00543000" w14:paraId="2A5F6A5B" w14:textId="423F4679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395BBD8" w14:textId="77777777" w:rsidR="00A83C74" w:rsidRPr="00543000" w:rsidRDefault="00A83C74" w:rsidP="00A83C74">
            <w:pPr>
              <w:pStyle w:val="TableParagraph"/>
              <w:jc w:val="center"/>
              <w:rPr>
                <w:b/>
              </w:rPr>
            </w:pPr>
            <w:r w:rsidRPr="00543000">
              <w:rPr>
                <w:b/>
              </w:rPr>
              <w:t>5.</w:t>
            </w:r>
          </w:p>
        </w:tc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7F5FC2" w14:textId="527917A1" w:rsidR="00A83C74" w:rsidRPr="00543000" w:rsidRDefault="00A83C74" w:rsidP="00A83C74">
            <w:r w:rsidRPr="00543000">
              <w:rPr>
                <w:b/>
              </w:rPr>
              <w:t>Reikalavimai kraujospūdžio registratoriui</w:t>
            </w:r>
          </w:p>
        </w:tc>
      </w:tr>
      <w:tr w:rsidR="00A83C74" w:rsidRPr="00543000" w14:paraId="54CF1DEC" w14:textId="7E5ED338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FA1B" w14:textId="77777777" w:rsidR="00A83C74" w:rsidRPr="00543000" w:rsidRDefault="00A83C74" w:rsidP="00A83C74">
            <w:pPr>
              <w:pStyle w:val="TableParagraph"/>
              <w:jc w:val="center"/>
            </w:pPr>
            <w:r w:rsidRPr="00543000">
              <w:t>5.1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A9781" w14:textId="1DF90CAD" w:rsidR="00A83C74" w:rsidRPr="00543000" w:rsidRDefault="00A83C74" w:rsidP="00A83C74">
            <w:pPr>
              <w:pStyle w:val="TableParagraph"/>
            </w:pPr>
            <w:r w:rsidRPr="00543000">
              <w:t>Matavimo metodai būtini, ne mažiau nei išvardinta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30476" w14:textId="078EDF97" w:rsidR="00A83C74" w:rsidRPr="00543000" w:rsidRDefault="00A83C74" w:rsidP="00A83C74">
            <w:pPr>
              <w:pStyle w:val="TableParagraph"/>
            </w:pPr>
            <w:r w:rsidRPr="00543000">
              <w:t xml:space="preserve">1. </w:t>
            </w:r>
            <w:proofErr w:type="spellStart"/>
            <w:r w:rsidRPr="00543000">
              <w:t>Auskultatorinis</w:t>
            </w:r>
            <w:proofErr w:type="spellEnd"/>
            <w:r w:rsidRPr="00543000">
              <w:t xml:space="preserve"> (</w:t>
            </w:r>
            <w:proofErr w:type="spellStart"/>
            <w:r w:rsidRPr="00543000">
              <w:t>Korotkoff</w:t>
            </w:r>
            <w:proofErr w:type="spellEnd"/>
            <w:r w:rsidRPr="00543000">
              <w:t>/</w:t>
            </w:r>
            <w:proofErr w:type="spellStart"/>
            <w:r w:rsidRPr="00543000">
              <w:t>Riva-Rocci</w:t>
            </w:r>
            <w:proofErr w:type="spellEnd"/>
            <w:r w:rsidRPr="00543000">
              <w:t xml:space="preserve">), naudojamas  krūvio tyrimo metu; </w:t>
            </w:r>
          </w:p>
          <w:p w14:paraId="314ED91E" w14:textId="1CC480E2" w:rsidR="00A83C74" w:rsidRPr="00543000" w:rsidRDefault="00A83C74" w:rsidP="00A83C74">
            <w:pPr>
              <w:pStyle w:val="TableParagraph"/>
            </w:pPr>
            <w:r w:rsidRPr="00543000">
              <w:lastRenderedPageBreak/>
              <w:t xml:space="preserve">2. </w:t>
            </w:r>
            <w:proofErr w:type="spellStart"/>
            <w:r w:rsidRPr="00543000">
              <w:t>Oscilometrinis</w:t>
            </w:r>
            <w:proofErr w:type="spellEnd"/>
            <w:r w:rsidRPr="00543000">
              <w:t>, naudojamas ramybės tyrimo metu</w:t>
            </w:r>
          </w:p>
        </w:tc>
        <w:tc>
          <w:tcPr>
            <w:tcW w:w="3265" w:type="dxa"/>
            <w:vAlign w:val="center"/>
          </w:tcPr>
          <w:p w14:paraId="09437264" w14:textId="77777777" w:rsidR="009B4097" w:rsidRPr="009B4097" w:rsidRDefault="009B4097" w:rsidP="009B4097">
            <w:pPr>
              <w:pStyle w:val="TableParagraph"/>
              <w:rPr>
                <w:b/>
                <w:bCs/>
              </w:rPr>
            </w:pPr>
            <w:r w:rsidRPr="009B4097">
              <w:rPr>
                <w:b/>
                <w:bCs/>
                <w:highlight w:val="yellow"/>
              </w:rPr>
              <w:lastRenderedPageBreak/>
              <w:t>ATITINKA/NEATITINKA</w:t>
            </w:r>
            <w:r w:rsidRPr="009B4097">
              <w:rPr>
                <w:b/>
                <w:bCs/>
              </w:rPr>
              <w:t xml:space="preserve"> (pažymėti tinkamą) </w:t>
            </w:r>
          </w:p>
          <w:p w14:paraId="2441BEDA" w14:textId="77777777" w:rsidR="009B4097" w:rsidRDefault="009B4097" w:rsidP="00A83C74">
            <w:pPr>
              <w:pStyle w:val="TableParagraph"/>
            </w:pPr>
          </w:p>
          <w:p w14:paraId="43B805AD" w14:textId="01EAB581" w:rsidR="00A83C74" w:rsidRPr="00543000" w:rsidRDefault="00A83C74" w:rsidP="00A83C74">
            <w:pPr>
              <w:pStyle w:val="TableParagraph"/>
            </w:pPr>
            <w:r w:rsidRPr="00543000">
              <w:t xml:space="preserve">1. </w:t>
            </w:r>
            <w:proofErr w:type="spellStart"/>
            <w:r w:rsidRPr="00543000">
              <w:t>Auskultatorinis</w:t>
            </w:r>
            <w:proofErr w:type="spellEnd"/>
            <w:r w:rsidRPr="00543000">
              <w:t xml:space="preserve"> (</w:t>
            </w:r>
            <w:proofErr w:type="spellStart"/>
            <w:r w:rsidRPr="00543000">
              <w:t>Korotkoff</w:t>
            </w:r>
            <w:proofErr w:type="spellEnd"/>
            <w:r w:rsidRPr="00543000">
              <w:t>/</w:t>
            </w:r>
            <w:proofErr w:type="spellStart"/>
            <w:r w:rsidRPr="00543000">
              <w:t>Riva-</w:t>
            </w:r>
            <w:r w:rsidRPr="00543000">
              <w:lastRenderedPageBreak/>
              <w:t>Rocci</w:t>
            </w:r>
            <w:proofErr w:type="spellEnd"/>
            <w:r w:rsidRPr="00543000">
              <w:t xml:space="preserve">), naudojamas  krūvio tyrimo metu; </w:t>
            </w:r>
          </w:p>
          <w:p w14:paraId="1340673C" w14:textId="77777777" w:rsidR="00A83C74" w:rsidRDefault="009B4097" w:rsidP="00A83C74">
            <w:r>
              <w:t xml:space="preserve">  </w:t>
            </w:r>
            <w:r w:rsidR="00A83C74" w:rsidRPr="00543000">
              <w:t xml:space="preserve">2. </w:t>
            </w:r>
            <w:proofErr w:type="spellStart"/>
            <w:r w:rsidR="00A83C74" w:rsidRPr="00543000">
              <w:t>Oscilometrinis</w:t>
            </w:r>
            <w:proofErr w:type="spellEnd"/>
            <w:r w:rsidR="00A83C74" w:rsidRPr="00543000">
              <w:t>, naudojamas ramybės tyrimo metu</w:t>
            </w:r>
          </w:p>
          <w:p w14:paraId="16D9FC7D" w14:textId="614F126E" w:rsidR="009B4097" w:rsidRPr="00543000" w:rsidRDefault="009B4097" w:rsidP="00A83C74">
            <w:r w:rsidRPr="009B4097">
              <w:rPr>
                <w:b/>
                <w:bCs/>
              </w:rPr>
              <w:t xml:space="preserve">Jei yra daugiau </w:t>
            </w:r>
            <w:r>
              <w:rPr>
                <w:b/>
                <w:bCs/>
              </w:rPr>
              <w:t>metodų</w:t>
            </w:r>
            <w:r w:rsidRPr="009B4097">
              <w:rPr>
                <w:b/>
                <w:bCs/>
              </w:rPr>
              <w:t xml:space="preserve"> nurodyti </w:t>
            </w:r>
            <w:r w:rsidRPr="009B4097">
              <w:rPr>
                <w:b/>
                <w:bCs/>
                <w:highlight w:val="yellow"/>
              </w:rPr>
              <w:t>_______</w:t>
            </w:r>
          </w:p>
        </w:tc>
      </w:tr>
      <w:tr w:rsidR="00A83C74" w:rsidRPr="00543000" w14:paraId="277F084A" w14:textId="127E86BF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BC2D3" w14:textId="77777777" w:rsidR="00A83C74" w:rsidRPr="00543000" w:rsidRDefault="00A83C74" w:rsidP="00A83C74">
            <w:pPr>
              <w:pStyle w:val="TableParagraph"/>
              <w:jc w:val="center"/>
            </w:pPr>
            <w:r w:rsidRPr="00543000">
              <w:lastRenderedPageBreak/>
              <w:t>5.2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D532" w14:textId="77777777" w:rsidR="00A83C74" w:rsidRPr="00543000" w:rsidRDefault="00A83C74" w:rsidP="00A83C74">
            <w:pPr>
              <w:pStyle w:val="TableParagraph"/>
            </w:pPr>
            <w:r w:rsidRPr="00543000">
              <w:t xml:space="preserve">Matavimo diapazonas, ne siauriau nei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8B002" w14:textId="77777777" w:rsidR="00A83C74" w:rsidRPr="00543000" w:rsidRDefault="00A83C74" w:rsidP="00A83C74">
            <w:pPr>
              <w:pStyle w:val="TableParagraph"/>
            </w:pPr>
            <w:r w:rsidRPr="00543000">
              <w:t xml:space="preserve">- </w:t>
            </w:r>
            <w:proofErr w:type="spellStart"/>
            <w:r w:rsidRPr="00543000">
              <w:t>Sistolinis</w:t>
            </w:r>
            <w:proofErr w:type="spellEnd"/>
            <w:r w:rsidRPr="00543000">
              <w:t xml:space="preserve"> nuo 50 iki 270 </w:t>
            </w:r>
            <w:proofErr w:type="spellStart"/>
            <w:r w:rsidRPr="00543000">
              <w:t>mmHg</w:t>
            </w:r>
            <w:proofErr w:type="spellEnd"/>
            <w:r w:rsidRPr="00543000">
              <w:t xml:space="preserve">; </w:t>
            </w:r>
          </w:p>
          <w:p w14:paraId="50653C8E" w14:textId="488AAC87" w:rsidR="00A83C74" w:rsidRPr="00543000" w:rsidRDefault="00A83C74" w:rsidP="00A83C74">
            <w:pPr>
              <w:pStyle w:val="TableParagraph"/>
            </w:pPr>
            <w:r w:rsidRPr="00543000">
              <w:t xml:space="preserve">- </w:t>
            </w:r>
            <w:proofErr w:type="spellStart"/>
            <w:r w:rsidRPr="00543000">
              <w:t>Diastolinis</w:t>
            </w:r>
            <w:proofErr w:type="spellEnd"/>
            <w:r w:rsidRPr="00543000">
              <w:t xml:space="preserve"> nuo 20 iki 150 </w:t>
            </w:r>
            <w:proofErr w:type="spellStart"/>
            <w:r w:rsidRPr="00543000">
              <w:t>mmHg</w:t>
            </w:r>
            <w:proofErr w:type="spellEnd"/>
          </w:p>
        </w:tc>
        <w:tc>
          <w:tcPr>
            <w:tcW w:w="3265" w:type="dxa"/>
            <w:vAlign w:val="center"/>
          </w:tcPr>
          <w:p w14:paraId="04CFC262" w14:textId="0F495B5A" w:rsidR="00A83C74" w:rsidRPr="00543000" w:rsidRDefault="00A83C74" w:rsidP="00A83C74">
            <w:pPr>
              <w:pStyle w:val="TableParagraph"/>
            </w:pPr>
            <w:r w:rsidRPr="00543000">
              <w:t xml:space="preserve">- </w:t>
            </w:r>
            <w:proofErr w:type="spellStart"/>
            <w:r w:rsidRPr="00543000">
              <w:t>Sistolinis</w:t>
            </w:r>
            <w:proofErr w:type="spellEnd"/>
            <w:r w:rsidRPr="00543000">
              <w:t xml:space="preserve"> nuo </w:t>
            </w:r>
            <w:r w:rsidR="00720144" w:rsidRPr="00720144">
              <w:rPr>
                <w:highlight w:val="yellow"/>
              </w:rPr>
              <w:t>____</w:t>
            </w:r>
            <w:r w:rsidR="00720144">
              <w:t>_</w:t>
            </w:r>
            <w:r w:rsidRPr="00543000">
              <w:t xml:space="preserve">iki </w:t>
            </w:r>
            <w:r w:rsidR="00720144" w:rsidRPr="00720144">
              <w:rPr>
                <w:highlight w:val="yellow"/>
              </w:rPr>
              <w:t>____</w:t>
            </w:r>
            <w:r w:rsidR="00720144">
              <w:t xml:space="preserve"> (nurodyti kiek)</w:t>
            </w:r>
            <w:r w:rsidRPr="00543000">
              <w:t xml:space="preserve"> </w:t>
            </w:r>
            <w:proofErr w:type="spellStart"/>
            <w:r w:rsidRPr="00543000">
              <w:t>mmHg</w:t>
            </w:r>
            <w:proofErr w:type="spellEnd"/>
            <w:r w:rsidRPr="00543000">
              <w:t xml:space="preserve">; </w:t>
            </w:r>
          </w:p>
          <w:p w14:paraId="1B0408BC" w14:textId="5029A05E" w:rsidR="00A83C74" w:rsidRPr="00543000" w:rsidRDefault="00345864" w:rsidP="00A83C74">
            <w:r>
              <w:t xml:space="preserve"> </w:t>
            </w:r>
            <w:r w:rsidR="00A83C74" w:rsidRPr="00543000">
              <w:t xml:space="preserve">- </w:t>
            </w:r>
            <w:proofErr w:type="spellStart"/>
            <w:r w:rsidR="00A83C74" w:rsidRPr="00543000">
              <w:t>Diastolinis</w:t>
            </w:r>
            <w:proofErr w:type="spellEnd"/>
            <w:r w:rsidR="00A83C74" w:rsidRPr="00543000">
              <w:t xml:space="preserve"> </w:t>
            </w:r>
            <w:proofErr w:type="spellStart"/>
            <w:r w:rsidR="00A83C74" w:rsidRPr="00543000">
              <w:t>nuo</w:t>
            </w:r>
            <w:r w:rsidR="00720144" w:rsidRPr="00720144">
              <w:rPr>
                <w:highlight w:val="yellow"/>
              </w:rPr>
              <w:t>____</w:t>
            </w:r>
            <w:r w:rsidR="00A83C74" w:rsidRPr="00543000">
              <w:t>iki</w:t>
            </w:r>
            <w:proofErr w:type="spellEnd"/>
            <w:r w:rsidR="00A83C74" w:rsidRPr="00543000">
              <w:t xml:space="preserve"> </w:t>
            </w:r>
            <w:r w:rsidR="00720144" w:rsidRPr="00720144">
              <w:rPr>
                <w:highlight w:val="yellow"/>
              </w:rPr>
              <w:t>____</w:t>
            </w:r>
            <w:r w:rsidR="00720144">
              <w:t xml:space="preserve"> (nurodyti kiek)</w:t>
            </w:r>
            <w:r w:rsidR="00A83C74" w:rsidRPr="00543000">
              <w:t xml:space="preserve"> </w:t>
            </w:r>
            <w:proofErr w:type="spellStart"/>
            <w:r w:rsidR="00A83C74" w:rsidRPr="00543000">
              <w:t>mmHg</w:t>
            </w:r>
            <w:proofErr w:type="spellEnd"/>
          </w:p>
        </w:tc>
      </w:tr>
      <w:tr w:rsidR="00A83C74" w:rsidRPr="00543000" w14:paraId="4DBD3E50" w14:textId="6A61CD34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CB3C" w14:textId="77777777" w:rsidR="00A83C74" w:rsidRPr="00543000" w:rsidRDefault="00A83C74" w:rsidP="00A83C74">
            <w:pPr>
              <w:pStyle w:val="TableParagraph"/>
              <w:jc w:val="center"/>
            </w:pPr>
            <w:r w:rsidRPr="00543000">
              <w:t>5.3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A9A28" w14:textId="77777777" w:rsidR="00A83C74" w:rsidRPr="00543000" w:rsidRDefault="00A83C74" w:rsidP="00A83C74">
            <w:pPr>
              <w:pStyle w:val="TableParagraph"/>
            </w:pPr>
            <w:r w:rsidRPr="00543000">
              <w:t>Vidinė atmintis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D6D0" w14:textId="77777777" w:rsidR="00A83C74" w:rsidRPr="00543000" w:rsidRDefault="00A83C74" w:rsidP="00A83C74">
            <w:pPr>
              <w:pStyle w:val="TableParagraph"/>
            </w:pPr>
            <w:r w:rsidRPr="00543000">
              <w:t>Ne mažiau nei 200 matavimų</w:t>
            </w:r>
          </w:p>
        </w:tc>
        <w:tc>
          <w:tcPr>
            <w:tcW w:w="3265" w:type="dxa"/>
            <w:vAlign w:val="center"/>
          </w:tcPr>
          <w:p w14:paraId="450A43DE" w14:textId="49320D87" w:rsidR="00A83C74" w:rsidRPr="00543000" w:rsidRDefault="002F4CD8" w:rsidP="00A83C74">
            <w:r w:rsidRPr="002F4CD8">
              <w:rPr>
                <w:highlight w:val="yellow"/>
              </w:rPr>
              <w:t>______</w:t>
            </w:r>
            <w:r>
              <w:t xml:space="preserve"> (nurodyti kiek)</w:t>
            </w:r>
            <w:r w:rsidR="00A83C74" w:rsidRPr="00543000">
              <w:t xml:space="preserve"> matavimų</w:t>
            </w:r>
          </w:p>
        </w:tc>
      </w:tr>
      <w:tr w:rsidR="00A83C74" w:rsidRPr="00543000" w14:paraId="72DCA352" w14:textId="2EFBCAC3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0C691D" w14:textId="77777777" w:rsidR="00A83C74" w:rsidRPr="00543000" w:rsidRDefault="00A83C74" w:rsidP="00A83C74">
            <w:pPr>
              <w:pStyle w:val="TableParagraph"/>
              <w:jc w:val="center"/>
              <w:rPr>
                <w:b/>
                <w:lang w:val="en-US"/>
              </w:rPr>
            </w:pPr>
            <w:r w:rsidRPr="00543000">
              <w:rPr>
                <w:b/>
                <w:lang w:val="en-US"/>
              </w:rPr>
              <w:t>6.</w:t>
            </w:r>
          </w:p>
        </w:tc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9E5AE8" w14:textId="04834F7B" w:rsidR="00A83C74" w:rsidRPr="00543000" w:rsidRDefault="00A83C74" w:rsidP="00A83C74">
            <w:r w:rsidRPr="00543000">
              <w:rPr>
                <w:b/>
              </w:rPr>
              <w:t>Reikalavimai vakuuminiai elek</w:t>
            </w:r>
            <w:r w:rsidR="0072094F">
              <w:rPr>
                <w:b/>
              </w:rPr>
              <w:t>t</w:t>
            </w:r>
            <w:r w:rsidRPr="00543000">
              <w:rPr>
                <w:b/>
              </w:rPr>
              <w:t>rodų sistemai</w:t>
            </w:r>
          </w:p>
        </w:tc>
      </w:tr>
      <w:tr w:rsidR="00A83C74" w:rsidRPr="00543000" w14:paraId="096EF794" w14:textId="4E397408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84D1" w14:textId="77777777" w:rsidR="00A83C74" w:rsidRPr="00543000" w:rsidRDefault="00A83C74" w:rsidP="00A83C74">
            <w:pPr>
              <w:pStyle w:val="TableParagraph"/>
              <w:jc w:val="center"/>
            </w:pPr>
            <w:r w:rsidRPr="00543000">
              <w:t>6.1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FB7F" w14:textId="77777777" w:rsidR="00A83C74" w:rsidRPr="00543000" w:rsidRDefault="00A83C74" w:rsidP="00A83C74">
            <w:pPr>
              <w:pStyle w:val="TableParagraph"/>
            </w:pPr>
            <w:r w:rsidRPr="00543000">
              <w:t>Sistema susideda iš ne mažiau nei išvardinta: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3278" w14:textId="34E39FC4" w:rsidR="00A83C74" w:rsidRPr="00543000" w:rsidRDefault="00A83C74" w:rsidP="00A83C74">
            <w:pPr>
              <w:pStyle w:val="TableParagraph"/>
            </w:pPr>
            <w:r w:rsidRPr="00543000">
              <w:t>1. Pompos modulio;</w:t>
            </w:r>
          </w:p>
          <w:p w14:paraId="744AFEAE" w14:textId="62142A78" w:rsidR="00A83C74" w:rsidRPr="00543000" w:rsidRDefault="00A83C74" w:rsidP="00A83C74">
            <w:pPr>
              <w:pStyle w:val="TableParagraph"/>
            </w:pPr>
            <w:r w:rsidRPr="00543000">
              <w:t>2. paciento modulio;</w:t>
            </w:r>
          </w:p>
          <w:p w14:paraId="7C195849" w14:textId="306092F2" w:rsidR="00A83C74" w:rsidRPr="00543000" w:rsidRDefault="00A83C74" w:rsidP="00A83C74">
            <w:pPr>
              <w:pStyle w:val="TableParagraph"/>
            </w:pPr>
            <w:r w:rsidRPr="00543000">
              <w:t>3.  kabelių;</w:t>
            </w:r>
          </w:p>
          <w:p w14:paraId="735CEB1E" w14:textId="1B61BF21" w:rsidR="00A83C74" w:rsidRPr="00543000" w:rsidRDefault="00A83C74" w:rsidP="00A83C74">
            <w:pPr>
              <w:pStyle w:val="TableParagraph"/>
            </w:pPr>
            <w:r w:rsidRPr="00543000">
              <w:t>4. lankstaus laikiklio su tvirtinimo elementu.</w:t>
            </w:r>
          </w:p>
        </w:tc>
        <w:tc>
          <w:tcPr>
            <w:tcW w:w="3265" w:type="dxa"/>
            <w:vAlign w:val="center"/>
          </w:tcPr>
          <w:p w14:paraId="54C5E300" w14:textId="77777777" w:rsidR="00F61514" w:rsidRPr="00F61514" w:rsidRDefault="00F61514" w:rsidP="00F61514">
            <w:pPr>
              <w:pStyle w:val="TableParagraph"/>
              <w:rPr>
                <w:b/>
                <w:bCs/>
              </w:rPr>
            </w:pPr>
            <w:r w:rsidRPr="00F61514">
              <w:rPr>
                <w:b/>
                <w:bCs/>
                <w:highlight w:val="yellow"/>
              </w:rPr>
              <w:t>ATITINKA/NEATITINKA</w:t>
            </w:r>
            <w:r w:rsidRPr="00F61514">
              <w:rPr>
                <w:b/>
                <w:bCs/>
              </w:rPr>
              <w:t xml:space="preserve"> (pažymėti tinkamą) </w:t>
            </w:r>
          </w:p>
          <w:p w14:paraId="585BCC9F" w14:textId="77777777" w:rsidR="00F61514" w:rsidRDefault="00F61514" w:rsidP="00A83C74">
            <w:pPr>
              <w:pStyle w:val="TableParagraph"/>
            </w:pPr>
          </w:p>
          <w:p w14:paraId="6A219AA6" w14:textId="1752A39F" w:rsidR="00A83C74" w:rsidRPr="00543000" w:rsidRDefault="00A83C74" w:rsidP="00A83C74">
            <w:pPr>
              <w:pStyle w:val="TableParagraph"/>
            </w:pPr>
            <w:r w:rsidRPr="00543000">
              <w:t>1. Pompos modulio;</w:t>
            </w:r>
          </w:p>
          <w:p w14:paraId="2636AF5E" w14:textId="77777777" w:rsidR="00A83C74" w:rsidRPr="00543000" w:rsidRDefault="00A83C74" w:rsidP="00A83C74">
            <w:pPr>
              <w:pStyle w:val="TableParagraph"/>
            </w:pPr>
            <w:r w:rsidRPr="00543000">
              <w:t>2. paciento modulio;</w:t>
            </w:r>
          </w:p>
          <w:p w14:paraId="1AF2738E" w14:textId="77777777" w:rsidR="00A83C74" w:rsidRPr="00543000" w:rsidRDefault="00A83C74" w:rsidP="00A83C74">
            <w:pPr>
              <w:pStyle w:val="TableParagraph"/>
            </w:pPr>
            <w:r w:rsidRPr="00543000">
              <w:t>3.  kabelių;</w:t>
            </w:r>
          </w:p>
          <w:p w14:paraId="189B49DC" w14:textId="70EBD8D4" w:rsidR="00A83C74" w:rsidRDefault="008226EB" w:rsidP="00A83C74">
            <w:r>
              <w:t xml:space="preserve">  </w:t>
            </w:r>
            <w:r w:rsidR="00A83C74" w:rsidRPr="00543000">
              <w:t>4. lankstaus laikiklio su tvirtinimo elementu.</w:t>
            </w:r>
          </w:p>
          <w:p w14:paraId="0D254701" w14:textId="664E1984" w:rsidR="00F61514" w:rsidRPr="00543000" w:rsidRDefault="00F61514" w:rsidP="00A83C74">
            <w:r w:rsidRPr="00F61514">
              <w:rPr>
                <w:b/>
                <w:bCs/>
              </w:rPr>
              <w:t xml:space="preserve">Jei yra daugiau nurodyti </w:t>
            </w:r>
            <w:r w:rsidRPr="008226EB">
              <w:rPr>
                <w:b/>
                <w:bCs/>
                <w:highlight w:val="yellow"/>
              </w:rPr>
              <w:t>_______</w:t>
            </w:r>
          </w:p>
        </w:tc>
      </w:tr>
      <w:tr w:rsidR="00A83C74" w:rsidRPr="00543000" w14:paraId="2108C866" w14:textId="780BF90A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6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C9F78" w14:textId="77777777" w:rsidR="00A83C74" w:rsidRPr="00543000" w:rsidRDefault="00A83C74" w:rsidP="00A83C74">
            <w:pPr>
              <w:pStyle w:val="TableParagraph"/>
              <w:jc w:val="center"/>
            </w:pPr>
            <w:r w:rsidRPr="00543000">
              <w:t>6.2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62A2" w14:textId="77777777" w:rsidR="00A83C74" w:rsidRPr="00543000" w:rsidRDefault="00A83C74" w:rsidP="00A83C74">
            <w:pPr>
              <w:pStyle w:val="TableParagraph"/>
            </w:pPr>
            <w:r w:rsidRPr="00543000">
              <w:t>Lankstus elektrodų laikiklis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C8DB" w14:textId="77777777" w:rsidR="00A83C74" w:rsidRPr="00543000" w:rsidRDefault="00A83C74" w:rsidP="00A83C74">
            <w:pPr>
              <w:pStyle w:val="TableParagraph"/>
            </w:pPr>
            <w:r w:rsidRPr="00543000">
              <w:t xml:space="preserve">Tvirtinasi prie </w:t>
            </w:r>
            <w:proofErr w:type="spellStart"/>
            <w:r w:rsidRPr="00543000">
              <w:t>elektrokardiografo</w:t>
            </w:r>
            <w:proofErr w:type="spellEnd"/>
            <w:r w:rsidRPr="00543000">
              <w:t xml:space="preserve"> vežimėlio arba  stalo</w:t>
            </w:r>
          </w:p>
        </w:tc>
        <w:tc>
          <w:tcPr>
            <w:tcW w:w="3265" w:type="dxa"/>
            <w:vAlign w:val="center"/>
          </w:tcPr>
          <w:p w14:paraId="7E5DE8C5" w14:textId="0350C81C" w:rsidR="00A83C74" w:rsidRPr="00543000" w:rsidRDefault="00A83C74" w:rsidP="00A83C74">
            <w:r w:rsidRPr="00543000">
              <w:t>Tvirtinasi prie</w:t>
            </w:r>
            <w:r w:rsidR="008226EB">
              <w:t xml:space="preserve"> </w:t>
            </w:r>
            <w:r w:rsidR="008226EB" w:rsidRPr="008226EB">
              <w:rPr>
                <w:highlight w:val="yellow"/>
              </w:rPr>
              <w:t>_______</w:t>
            </w:r>
            <w:r w:rsidR="008226EB">
              <w:t xml:space="preserve"> (nurodyti:</w:t>
            </w:r>
            <w:r w:rsidRPr="00543000">
              <w:t xml:space="preserve"> </w:t>
            </w:r>
            <w:proofErr w:type="spellStart"/>
            <w:r w:rsidRPr="00543000">
              <w:t>elektrokardiografo</w:t>
            </w:r>
            <w:proofErr w:type="spellEnd"/>
            <w:r w:rsidRPr="00543000">
              <w:t xml:space="preserve"> vežimėlio arba  stalo</w:t>
            </w:r>
            <w:r w:rsidR="008226EB">
              <w:t>).</w:t>
            </w:r>
          </w:p>
        </w:tc>
      </w:tr>
      <w:tr w:rsidR="00A83C74" w:rsidRPr="00543000" w14:paraId="4AE2C9BF" w14:textId="6AC2EE51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CA8B9" w14:textId="77777777" w:rsidR="00A83C74" w:rsidRPr="00543000" w:rsidRDefault="00A83C74" w:rsidP="00A83C74">
            <w:pPr>
              <w:pStyle w:val="TableParagraph"/>
              <w:jc w:val="center"/>
            </w:pPr>
            <w:r w:rsidRPr="00543000">
              <w:t>6.3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BFD6" w14:textId="77777777" w:rsidR="00A83C74" w:rsidRPr="00543000" w:rsidRDefault="00A83C74" w:rsidP="00A83C74">
            <w:pPr>
              <w:pStyle w:val="TableParagraph"/>
            </w:pPr>
            <w:r w:rsidRPr="00543000">
              <w:t>Elektrodai turi gerai prisisiurbti  prie ne mažiau nei išvardinta: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94D88" w14:textId="6615278B" w:rsidR="00A83C74" w:rsidRPr="00543000" w:rsidRDefault="00A83C74" w:rsidP="00A83C74">
            <w:pPr>
              <w:pStyle w:val="TableParagraph"/>
            </w:pPr>
            <w:r w:rsidRPr="00543000">
              <w:t>1. Plaukuotų kūno vietų;</w:t>
            </w:r>
          </w:p>
          <w:p w14:paraId="78703D9C" w14:textId="361030C2" w:rsidR="00A83C74" w:rsidRPr="00543000" w:rsidRDefault="00A83C74" w:rsidP="00A83C74">
            <w:pPr>
              <w:pStyle w:val="TableParagraph"/>
            </w:pPr>
            <w:r w:rsidRPr="00543000">
              <w:t>2. nelygių kūno vietų</w:t>
            </w:r>
          </w:p>
        </w:tc>
        <w:tc>
          <w:tcPr>
            <w:tcW w:w="3265" w:type="dxa"/>
            <w:vAlign w:val="center"/>
          </w:tcPr>
          <w:p w14:paraId="3DC28458" w14:textId="77777777" w:rsidR="00AF7EDD" w:rsidRPr="00AF7EDD" w:rsidRDefault="00AF7EDD" w:rsidP="00AF7EDD">
            <w:pPr>
              <w:pStyle w:val="TableParagraph"/>
              <w:ind w:left="0"/>
              <w:rPr>
                <w:b/>
                <w:bCs/>
              </w:rPr>
            </w:pPr>
            <w:r w:rsidRPr="00AF7EDD">
              <w:rPr>
                <w:b/>
                <w:bCs/>
                <w:highlight w:val="yellow"/>
              </w:rPr>
              <w:t>ATITINKA/NEATITINKA</w:t>
            </w:r>
            <w:r w:rsidRPr="00AF7EDD">
              <w:rPr>
                <w:b/>
                <w:bCs/>
              </w:rPr>
              <w:t xml:space="preserve"> (pažymėti tinkamą) </w:t>
            </w:r>
          </w:p>
          <w:p w14:paraId="132D6F4F" w14:textId="77777777" w:rsidR="00AF7EDD" w:rsidRDefault="00AF7EDD" w:rsidP="00AF7EDD">
            <w:pPr>
              <w:pStyle w:val="TableParagraph"/>
              <w:ind w:left="0"/>
            </w:pPr>
          </w:p>
          <w:p w14:paraId="7805C32A" w14:textId="4479E405" w:rsidR="00A83C74" w:rsidRPr="00543000" w:rsidRDefault="00A83C74" w:rsidP="00AF7EDD">
            <w:pPr>
              <w:pStyle w:val="TableParagraph"/>
              <w:ind w:left="0"/>
            </w:pPr>
            <w:r w:rsidRPr="00543000">
              <w:t>1. Plaukuotų kūno vietų;</w:t>
            </w:r>
          </w:p>
          <w:p w14:paraId="08EF29C5" w14:textId="77777777" w:rsidR="00A83C74" w:rsidRDefault="00A83C74" w:rsidP="00A83C74">
            <w:r w:rsidRPr="00543000">
              <w:t>2. nelygių kūno vietų</w:t>
            </w:r>
          </w:p>
          <w:p w14:paraId="533D76DC" w14:textId="6BA4E99F" w:rsidR="00AF7EDD" w:rsidRPr="00543000" w:rsidRDefault="00AF7EDD" w:rsidP="00A83C74">
            <w:r w:rsidRPr="00AF7EDD">
              <w:rPr>
                <w:b/>
                <w:bCs/>
              </w:rPr>
              <w:t xml:space="preserve">Jei yra daugiau nurodyti </w:t>
            </w:r>
            <w:r w:rsidRPr="00AF7EDD">
              <w:rPr>
                <w:b/>
                <w:bCs/>
                <w:highlight w:val="yellow"/>
              </w:rPr>
              <w:t>_______</w:t>
            </w:r>
          </w:p>
        </w:tc>
      </w:tr>
      <w:tr w:rsidR="00A83C74" w:rsidRPr="00543000" w14:paraId="6F1803C2" w14:textId="47C8A5BC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2820B" w14:textId="77777777" w:rsidR="00A83C74" w:rsidRPr="00543000" w:rsidRDefault="00A83C74" w:rsidP="00A83C74">
            <w:pPr>
              <w:pStyle w:val="TableParagraph"/>
              <w:jc w:val="center"/>
            </w:pPr>
            <w:r w:rsidRPr="00543000">
              <w:t>6.4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E225" w14:textId="77777777" w:rsidR="00A83C74" w:rsidRPr="00543000" w:rsidRDefault="00A83C74" w:rsidP="00A83C74">
            <w:pPr>
              <w:pStyle w:val="TableParagraph"/>
            </w:pPr>
            <w:r w:rsidRPr="00543000">
              <w:t>Paciento kabelis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92EA" w14:textId="77777777" w:rsidR="00A83C74" w:rsidRPr="00543000" w:rsidRDefault="00A83C74" w:rsidP="00A83C74">
            <w:pPr>
              <w:pStyle w:val="TableParagraph"/>
            </w:pPr>
            <w:r w:rsidRPr="00543000">
              <w:t xml:space="preserve">≥1 m ilgio </w:t>
            </w:r>
          </w:p>
        </w:tc>
        <w:tc>
          <w:tcPr>
            <w:tcW w:w="3265" w:type="dxa"/>
            <w:vAlign w:val="center"/>
          </w:tcPr>
          <w:p w14:paraId="778B06CB" w14:textId="78C1F65B" w:rsidR="00A83C74" w:rsidRPr="00543000" w:rsidRDefault="007131BD" w:rsidP="00A83C74">
            <w:r w:rsidRPr="007131BD">
              <w:rPr>
                <w:highlight w:val="yellow"/>
              </w:rPr>
              <w:t>______</w:t>
            </w:r>
            <w:r>
              <w:t xml:space="preserve"> (nurodyti kiek) </w:t>
            </w:r>
            <w:r w:rsidR="00A83C74" w:rsidRPr="00543000">
              <w:t xml:space="preserve">m ilgio </w:t>
            </w:r>
          </w:p>
        </w:tc>
      </w:tr>
      <w:tr w:rsidR="00A83C74" w:rsidRPr="00543000" w14:paraId="66987092" w14:textId="63FEE193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0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50D23" w14:textId="77777777" w:rsidR="00A83C74" w:rsidRPr="00543000" w:rsidRDefault="00A83C74" w:rsidP="00A83C74">
            <w:pPr>
              <w:pStyle w:val="TableParagraph"/>
              <w:jc w:val="center"/>
            </w:pPr>
            <w:r w:rsidRPr="00543000">
              <w:t>6.5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9B4E" w14:textId="77777777" w:rsidR="00A83C74" w:rsidRPr="00543000" w:rsidRDefault="00A83C74" w:rsidP="00A83C74">
            <w:pPr>
              <w:pStyle w:val="TableParagraph"/>
            </w:pPr>
            <w:r w:rsidRPr="00543000">
              <w:t>Pompos modulio neigiamo slėgio diapazonas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E3E3" w14:textId="77777777" w:rsidR="00A83C74" w:rsidRPr="00543000" w:rsidRDefault="00A83C74" w:rsidP="00A83C74">
            <w:pPr>
              <w:pStyle w:val="TableParagraph"/>
            </w:pPr>
            <w:r w:rsidRPr="00543000">
              <w:t xml:space="preserve">Ne siauresnėse ribose kaip nuo 0 iki 600 </w:t>
            </w:r>
            <w:proofErr w:type="spellStart"/>
            <w:r w:rsidRPr="00543000">
              <w:t>mba</w:t>
            </w:r>
            <w:proofErr w:type="spellEnd"/>
            <w:r w:rsidRPr="00543000">
              <w:t>.</w:t>
            </w:r>
          </w:p>
        </w:tc>
        <w:tc>
          <w:tcPr>
            <w:tcW w:w="3265" w:type="dxa"/>
            <w:vAlign w:val="center"/>
          </w:tcPr>
          <w:p w14:paraId="4420C188" w14:textId="10EA6BA2" w:rsidR="00A83C74" w:rsidRPr="00543000" w:rsidRDefault="00A83C74" w:rsidP="00A83C74">
            <w:r w:rsidRPr="00543000">
              <w:t xml:space="preserve">nuo </w:t>
            </w:r>
            <w:r w:rsidR="00FF6DEA" w:rsidRPr="00FF6DEA">
              <w:rPr>
                <w:highlight w:val="yellow"/>
              </w:rPr>
              <w:t>____</w:t>
            </w:r>
            <w:r w:rsidRPr="00543000">
              <w:t xml:space="preserve"> iki </w:t>
            </w:r>
            <w:r w:rsidR="00FF6DEA" w:rsidRPr="00FF6DEA">
              <w:rPr>
                <w:highlight w:val="yellow"/>
              </w:rPr>
              <w:t>____</w:t>
            </w:r>
            <w:r w:rsidRPr="00543000">
              <w:t xml:space="preserve"> </w:t>
            </w:r>
            <w:r w:rsidR="00FF6DEA">
              <w:t xml:space="preserve">(nurodyti kiek) </w:t>
            </w:r>
            <w:proofErr w:type="spellStart"/>
            <w:r w:rsidRPr="00543000">
              <w:t>mba</w:t>
            </w:r>
            <w:proofErr w:type="spellEnd"/>
            <w:r w:rsidRPr="00543000">
              <w:t>.</w:t>
            </w:r>
          </w:p>
        </w:tc>
      </w:tr>
      <w:tr w:rsidR="00A83C74" w:rsidRPr="00543000" w14:paraId="72BF4550" w14:textId="1213640F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36E7B" w14:textId="77777777" w:rsidR="00A83C74" w:rsidRPr="003C1A91" w:rsidRDefault="00A83C74" w:rsidP="003C1A91">
            <w:pPr>
              <w:pStyle w:val="TableParagraph"/>
              <w:jc w:val="center"/>
            </w:pPr>
            <w:r w:rsidRPr="003C1A91">
              <w:t>6.6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0534" w14:textId="77777777" w:rsidR="00A83C74" w:rsidRPr="00543000" w:rsidRDefault="00A83C74" w:rsidP="00A83C74">
            <w:pPr>
              <w:pStyle w:val="TableParagraph"/>
            </w:pPr>
            <w:r w:rsidRPr="00543000">
              <w:t>Greitas neigiamo slėgio pasirinkimas: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6F4A" w14:textId="77777777" w:rsidR="00A83C74" w:rsidRPr="00543000" w:rsidRDefault="00A83C74" w:rsidP="00A83C74">
            <w:pPr>
              <w:pStyle w:val="TableParagraph"/>
            </w:pPr>
            <w:r w:rsidRPr="00543000">
              <w:t>≥4 pasirenkamų lygių</w:t>
            </w:r>
          </w:p>
        </w:tc>
        <w:tc>
          <w:tcPr>
            <w:tcW w:w="3265" w:type="dxa"/>
            <w:vAlign w:val="center"/>
          </w:tcPr>
          <w:p w14:paraId="0CF25251" w14:textId="1FD16DA3" w:rsidR="00A83C74" w:rsidRPr="00543000" w:rsidRDefault="000E128A" w:rsidP="00A83C74">
            <w:r w:rsidRPr="000E128A">
              <w:rPr>
                <w:highlight w:val="yellow"/>
              </w:rPr>
              <w:t>_____</w:t>
            </w:r>
            <w:r>
              <w:t xml:space="preserve"> (nurodyti kiek)</w:t>
            </w:r>
            <w:r w:rsidR="00A83C74" w:rsidRPr="00543000">
              <w:t xml:space="preserve"> pasirenkamų lygių</w:t>
            </w:r>
          </w:p>
        </w:tc>
      </w:tr>
      <w:tr w:rsidR="00A83C74" w:rsidRPr="00543000" w14:paraId="69395AEF" w14:textId="03EC495C" w:rsidTr="00B7069C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846" w:type="dxa"/>
            <w:shd w:val="clear" w:color="auto" w:fill="auto"/>
            <w:vAlign w:val="center"/>
          </w:tcPr>
          <w:p w14:paraId="2ED2F816" w14:textId="77777777" w:rsidR="00A83C74" w:rsidRPr="003C1A91" w:rsidRDefault="00A83C74" w:rsidP="003C1A91">
            <w:pPr>
              <w:pStyle w:val="TableParagraph"/>
              <w:jc w:val="center"/>
            </w:pPr>
            <w:r w:rsidRPr="003C1A91">
              <w:t>7.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843EBA" w14:textId="77777777" w:rsidR="00A83C74" w:rsidRPr="0048775A" w:rsidRDefault="00A83C74" w:rsidP="00A83C74">
            <w:pPr>
              <w:pStyle w:val="TableParagraph"/>
              <w:rPr>
                <w:bCs/>
              </w:rPr>
            </w:pPr>
            <w:r w:rsidRPr="0048775A">
              <w:rPr>
                <w:bCs/>
              </w:rPr>
              <w:t xml:space="preserve">Įrangos žymėjimas CE </w:t>
            </w:r>
            <w:r w:rsidRPr="0048775A">
              <w:rPr>
                <w:bCs/>
                <w:spacing w:val="-52"/>
              </w:rPr>
              <w:t xml:space="preserve"> </w:t>
            </w:r>
            <w:r w:rsidRPr="0048775A">
              <w:rPr>
                <w:bCs/>
              </w:rPr>
              <w:t>ženklu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67647F" w14:textId="77777777" w:rsidR="00A83C74" w:rsidRPr="00543000" w:rsidRDefault="00A83C74" w:rsidP="00A83C74">
            <w:pPr>
              <w:pStyle w:val="TableParagraph"/>
            </w:pPr>
            <w:r w:rsidRPr="00543000">
              <w:t>Būtinas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1AC70F50" w14:textId="1386C6E4" w:rsidR="00A83C74" w:rsidRPr="00543000" w:rsidRDefault="002F3058" w:rsidP="00A83C74">
            <w:r w:rsidRPr="005E684F">
              <w:rPr>
                <w:highlight w:val="yellow"/>
              </w:rPr>
              <w:t>YRA/NĖR</w:t>
            </w:r>
            <w:r w:rsidR="009B1646" w:rsidRPr="005E684F">
              <w:rPr>
                <w:highlight w:val="yellow"/>
              </w:rPr>
              <w:t>A</w:t>
            </w:r>
            <w:r w:rsidR="009B1646">
              <w:t xml:space="preserve"> (</w:t>
            </w:r>
            <w:r w:rsidR="000123FD">
              <w:t>pažymėti tinkamą)</w:t>
            </w:r>
          </w:p>
        </w:tc>
      </w:tr>
      <w:tr w:rsidR="00A83C74" w:rsidRPr="00543000" w14:paraId="67F2A543" w14:textId="4C51E2E3" w:rsidTr="00B7069C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57"/>
        </w:trPr>
        <w:tc>
          <w:tcPr>
            <w:tcW w:w="846" w:type="dxa"/>
            <w:shd w:val="clear" w:color="auto" w:fill="auto"/>
            <w:vAlign w:val="center"/>
          </w:tcPr>
          <w:p w14:paraId="586268CD" w14:textId="77777777" w:rsidR="00A83C74" w:rsidRPr="003C1A91" w:rsidRDefault="00A83C74" w:rsidP="003C1A91">
            <w:pPr>
              <w:pStyle w:val="TableParagraph"/>
              <w:jc w:val="center"/>
            </w:pPr>
            <w:r w:rsidRPr="003C1A91">
              <w:t>8.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25B627A" w14:textId="77777777" w:rsidR="00A83C74" w:rsidRPr="0048775A" w:rsidRDefault="00A83C74" w:rsidP="00A83C74">
            <w:pPr>
              <w:pStyle w:val="TableParagraph"/>
              <w:rPr>
                <w:bCs/>
              </w:rPr>
            </w:pPr>
            <w:r w:rsidRPr="0048775A">
              <w:rPr>
                <w:bCs/>
              </w:rPr>
              <w:t>Garantija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DDD2A4" w14:textId="77777777" w:rsidR="00A83C74" w:rsidRPr="00543000" w:rsidRDefault="00A83C74" w:rsidP="00A83C74">
            <w:pPr>
              <w:pStyle w:val="TableParagraph"/>
            </w:pPr>
            <w:r w:rsidRPr="00543000">
              <w:t>Ne mažiau nei 24</w:t>
            </w:r>
            <w:r w:rsidRPr="00543000">
              <w:rPr>
                <w:spacing w:val="-1"/>
              </w:rPr>
              <w:t xml:space="preserve"> </w:t>
            </w:r>
            <w:r w:rsidRPr="00543000">
              <w:t>mėn.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7C7A0962" w14:textId="5E1E0565" w:rsidR="00A83C74" w:rsidRPr="00543000" w:rsidRDefault="002F3058" w:rsidP="00A83C74">
            <w:r w:rsidRPr="003167D7">
              <w:rPr>
                <w:highlight w:val="yellow"/>
              </w:rPr>
              <w:t>_______</w:t>
            </w:r>
            <w:r>
              <w:t xml:space="preserve"> (nurodyti kiek)</w:t>
            </w:r>
            <w:r w:rsidR="00A83C74" w:rsidRPr="00543000">
              <w:rPr>
                <w:spacing w:val="-1"/>
              </w:rPr>
              <w:t xml:space="preserve"> </w:t>
            </w:r>
            <w:r w:rsidR="00A83C74" w:rsidRPr="00543000">
              <w:t>mėn.</w:t>
            </w:r>
          </w:p>
        </w:tc>
      </w:tr>
    </w:tbl>
    <w:p w14:paraId="62BAED3B" w14:textId="1050D644" w:rsidR="00442015" w:rsidRDefault="00442015" w:rsidP="004A0A1B">
      <w:pPr>
        <w:pStyle w:val="BodyText"/>
        <w:spacing w:before="6"/>
        <w:jc w:val="both"/>
        <w:rPr>
          <w:sz w:val="24"/>
          <w:szCs w:val="24"/>
        </w:rPr>
      </w:pPr>
    </w:p>
    <w:p w14:paraId="04663615" w14:textId="77777777" w:rsidR="004A0A1B" w:rsidRPr="004A0A1B" w:rsidRDefault="004A0A1B" w:rsidP="004A0A1B">
      <w:pPr>
        <w:pStyle w:val="BodyText"/>
        <w:spacing w:before="6"/>
        <w:jc w:val="both"/>
        <w:rPr>
          <w:sz w:val="24"/>
          <w:szCs w:val="24"/>
        </w:rPr>
      </w:pPr>
    </w:p>
    <w:p w14:paraId="287ABD16" w14:textId="5491190C" w:rsidR="00A26089" w:rsidRPr="004A0A1B" w:rsidRDefault="004A0A1B" w:rsidP="004A0A1B">
      <w:pPr>
        <w:pStyle w:val="BodyText"/>
        <w:spacing w:before="6"/>
        <w:jc w:val="both"/>
        <w:rPr>
          <w:sz w:val="24"/>
          <w:szCs w:val="24"/>
        </w:rPr>
      </w:pPr>
      <w:r w:rsidRPr="004A0A1B">
        <w:rPr>
          <w:sz w:val="24"/>
          <w:szCs w:val="24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4A0A1B">
        <w:rPr>
          <w:sz w:val="24"/>
          <w:szCs w:val="24"/>
          <w:lang w:val="en-US"/>
        </w:rPr>
        <w:t>D1-508</w:t>
      </w:r>
      <w:r w:rsidRPr="004A0A1B">
        <w:rPr>
          <w:sz w:val="24"/>
          <w:szCs w:val="24"/>
        </w:rPr>
        <w:t xml:space="preserve"> „Dėl Aplinkos apsaugos kriterijų taikymo, vykdant žaliuosius pirkimus, tvarkos aprašo patvirtinimo“ (toliau – Tvarkos aprašas) 4.4.4.2 papunkčiu</w:t>
      </w:r>
      <w:r w:rsidR="008E4E62">
        <w:rPr>
          <w:sz w:val="24"/>
          <w:szCs w:val="24"/>
        </w:rPr>
        <w:t>, t.</w:t>
      </w:r>
      <w:r w:rsidR="00B86556">
        <w:rPr>
          <w:sz w:val="24"/>
          <w:szCs w:val="24"/>
        </w:rPr>
        <w:t xml:space="preserve"> </w:t>
      </w:r>
      <w:r w:rsidR="008E4E62">
        <w:rPr>
          <w:sz w:val="24"/>
          <w:szCs w:val="24"/>
        </w:rPr>
        <w:t>y. perkama s</w:t>
      </w:r>
      <w:r w:rsidR="000935E6" w:rsidRPr="004A0A1B">
        <w:rPr>
          <w:sz w:val="24"/>
          <w:szCs w:val="24"/>
        </w:rPr>
        <w:t xml:space="preserve">istema taupo elektros energiją, nes pereina į ekonominį režimą, kai yra nenaudojama 30 min. </w:t>
      </w:r>
      <w:r w:rsidR="00A26089" w:rsidRPr="004A0A1B">
        <w:rPr>
          <w:sz w:val="24"/>
          <w:szCs w:val="24"/>
        </w:rPr>
        <w:t xml:space="preserve"> </w:t>
      </w:r>
    </w:p>
    <w:sectPr w:rsidR="00A26089" w:rsidRPr="004A0A1B" w:rsidSect="00543000">
      <w:pgSz w:w="12240" w:h="15840"/>
      <w:pgMar w:top="993" w:right="3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3F65"/>
    <w:multiLevelType w:val="hybridMultilevel"/>
    <w:tmpl w:val="9424AE0A"/>
    <w:lvl w:ilvl="0" w:tplc="49F47F42">
      <w:numFmt w:val="bullet"/>
      <w:lvlText w:val="-"/>
      <w:lvlJc w:val="left"/>
      <w:pPr>
        <w:ind w:left="13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AC583074">
      <w:numFmt w:val="bullet"/>
      <w:lvlText w:val="•"/>
      <w:lvlJc w:val="left"/>
      <w:pPr>
        <w:ind w:left="422" w:hanging="125"/>
      </w:pPr>
      <w:rPr>
        <w:rFonts w:hint="default"/>
        <w:lang w:val="lt-LT" w:eastAsia="en-US" w:bidi="ar-SA"/>
      </w:rPr>
    </w:lvl>
    <w:lvl w:ilvl="2" w:tplc="2CA06666">
      <w:numFmt w:val="bullet"/>
      <w:lvlText w:val="•"/>
      <w:lvlJc w:val="left"/>
      <w:pPr>
        <w:ind w:left="705" w:hanging="125"/>
      </w:pPr>
      <w:rPr>
        <w:rFonts w:hint="default"/>
        <w:lang w:val="lt-LT" w:eastAsia="en-US" w:bidi="ar-SA"/>
      </w:rPr>
    </w:lvl>
    <w:lvl w:ilvl="3" w:tplc="F44216DE">
      <w:numFmt w:val="bullet"/>
      <w:lvlText w:val="•"/>
      <w:lvlJc w:val="left"/>
      <w:pPr>
        <w:ind w:left="988" w:hanging="125"/>
      </w:pPr>
      <w:rPr>
        <w:rFonts w:hint="default"/>
        <w:lang w:val="lt-LT" w:eastAsia="en-US" w:bidi="ar-SA"/>
      </w:rPr>
    </w:lvl>
    <w:lvl w:ilvl="4" w:tplc="97D68A8A">
      <w:numFmt w:val="bullet"/>
      <w:lvlText w:val="•"/>
      <w:lvlJc w:val="left"/>
      <w:pPr>
        <w:ind w:left="1271" w:hanging="125"/>
      </w:pPr>
      <w:rPr>
        <w:rFonts w:hint="default"/>
        <w:lang w:val="lt-LT" w:eastAsia="en-US" w:bidi="ar-SA"/>
      </w:rPr>
    </w:lvl>
    <w:lvl w:ilvl="5" w:tplc="56626100">
      <w:numFmt w:val="bullet"/>
      <w:lvlText w:val="•"/>
      <w:lvlJc w:val="left"/>
      <w:pPr>
        <w:ind w:left="1554" w:hanging="125"/>
      </w:pPr>
      <w:rPr>
        <w:rFonts w:hint="default"/>
        <w:lang w:val="lt-LT" w:eastAsia="en-US" w:bidi="ar-SA"/>
      </w:rPr>
    </w:lvl>
    <w:lvl w:ilvl="6" w:tplc="994C9F6E">
      <w:numFmt w:val="bullet"/>
      <w:lvlText w:val="•"/>
      <w:lvlJc w:val="left"/>
      <w:pPr>
        <w:ind w:left="1836" w:hanging="125"/>
      </w:pPr>
      <w:rPr>
        <w:rFonts w:hint="default"/>
        <w:lang w:val="lt-LT" w:eastAsia="en-US" w:bidi="ar-SA"/>
      </w:rPr>
    </w:lvl>
    <w:lvl w:ilvl="7" w:tplc="A9B065F2">
      <w:numFmt w:val="bullet"/>
      <w:lvlText w:val="•"/>
      <w:lvlJc w:val="left"/>
      <w:pPr>
        <w:ind w:left="2119" w:hanging="125"/>
      </w:pPr>
      <w:rPr>
        <w:rFonts w:hint="default"/>
        <w:lang w:val="lt-LT" w:eastAsia="en-US" w:bidi="ar-SA"/>
      </w:rPr>
    </w:lvl>
    <w:lvl w:ilvl="8" w:tplc="5D24CB00">
      <w:numFmt w:val="bullet"/>
      <w:lvlText w:val="•"/>
      <w:lvlJc w:val="left"/>
      <w:pPr>
        <w:ind w:left="2402" w:hanging="125"/>
      </w:pPr>
      <w:rPr>
        <w:rFonts w:hint="default"/>
        <w:lang w:val="lt-LT" w:eastAsia="en-US" w:bidi="ar-SA"/>
      </w:rPr>
    </w:lvl>
  </w:abstractNum>
  <w:abstractNum w:abstractNumId="1" w15:restartNumberingAfterBreak="0">
    <w:nsid w:val="02884E65"/>
    <w:multiLevelType w:val="hybridMultilevel"/>
    <w:tmpl w:val="B194F132"/>
    <w:lvl w:ilvl="0" w:tplc="B4BC4092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47" w:hanging="360"/>
      </w:pPr>
    </w:lvl>
    <w:lvl w:ilvl="2" w:tplc="0427001B" w:tentative="1">
      <w:start w:val="1"/>
      <w:numFmt w:val="lowerRoman"/>
      <w:lvlText w:val="%3."/>
      <w:lvlJc w:val="right"/>
      <w:pPr>
        <w:ind w:left="2267" w:hanging="180"/>
      </w:pPr>
    </w:lvl>
    <w:lvl w:ilvl="3" w:tplc="0427000F" w:tentative="1">
      <w:start w:val="1"/>
      <w:numFmt w:val="decimal"/>
      <w:lvlText w:val="%4."/>
      <w:lvlJc w:val="left"/>
      <w:pPr>
        <w:ind w:left="2987" w:hanging="360"/>
      </w:pPr>
    </w:lvl>
    <w:lvl w:ilvl="4" w:tplc="04270019" w:tentative="1">
      <w:start w:val="1"/>
      <w:numFmt w:val="lowerLetter"/>
      <w:lvlText w:val="%5."/>
      <w:lvlJc w:val="left"/>
      <w:pPr>
        <w:ind w:left="3707" w:hanging="360"/>
      </w:pPr>
    </w:lvl>
    <w:lvl w:ilvl="5" w:tplc="0427001B" w:tentative="1">
      <w:start w:val="1"/>
      <w:numFmt w:val="lowerRoman"/>
      <w:lvlText w:val="%6."/>
      <w:lvlJc w:val="right"/>
      <w:pPr>
        <w:ind w:left="4427" w:hanging="180"/>
      </w:pPr>
    </w:lvl>
    <w:lvl w:ilvl="6" w:tplc="0427000F" w:tentative="1">
      <w:start w:val="1"/>
      <w:numFmt w:val="decimal"/>
      <w:lvlText w:val="%7."/>
      <w:lvlJc w:val="left"/>
      <w:pPr>
        <w:ind w:left="5147" w:hanging="360"/>
      </w:pPr>
    </w:lvl>
    <w:lvl w:ilvl="7" w:tplc="04270019" w:tentative="1">
      <w:start w:val="1"/>
      <w:numFmt w:val="lowerLetter"/>
      <w:lvlText w:val="%8."/>
      <w:lvlJc w:val="left"/>
      <w:pPr>
        <w:ind w:left="5867" w:hanging="360"/>
      </w:pPr>
    </w:lvl>
    <w:lvl w:ilvl="8" w:tplc="0427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BDF2779"/>
    <w:multiLevelType w:val="hybridMultilevel"/>
    <w:tmpl w:val="A634C4D6"/>
    <w:lvl w:ilvl="0" w:tplc="163C5CA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7" w:hanging="360"/>
      </w:pPr>
    </w:lvl>
    <w:lvl w:ilvl="2" w:tplc="0427001B" w:tentative="1">
      <w:start w:val="1"/>
      <w:numFmt w:val="lowerRoman"/>
      <w:lvlText w:val="%3."/>
      <w:lvlJc w:val="right"/>
      <w:pPr>
        <w:ind w:left="1907" w:hanging="180"/>
      </w:pPr>
    </w:lvl>
    <w:lvl w:ilvl="3" w:tplc="0427000F" w:tentative="1">
      <w:start w:val="1"/>
      <w:numFmt w:val="decimal"/>
      <w:lvlText w:val="%4."/>
      <w:lvlJc w:val="left"/>
      <w:pPr>
        <w:ind w:left="2627" w:hanging="360"/>
      </w:pPr>
    </w:lvl>
    <w:lvl w:ilvl="4" w:tplc="04270019" w:tentative="1">
      <w:start w:val="1"/>
      <w:numFmt w:val="lowerLetter"/>
      <w:lvlText w:val="%5."/>
      <w:lvlJc w:val="left"/>
      <w:pPr>
        <w:ind w:left="3347" w:hanging="360"/>
      </w:pPr>
    </w:lvl>
    <w:lvl w:ilvl="5" w:tplc="0427001B" w:tentative="1">
      <w:start w:val="1"/>
      <w:numFmt w:val="lowerRoman"/>
      <w:lvlText w:val="%6."/>
      <w:lvlJc w:val="right"/>
      <w:pPr>
        <w:ind w:left="4067" w:hanging="180"/>
      </w:pPr>
    </w:lvl>
    <w:lvl w:ilvl="6" w:tplc="0427000F" w:tentative="1">
      <w:start w:val="1"/>
      <w:numFmt w:val="decimal"/>
      <w:lvlText w:val="%7."/>
      <w:lvlJc w:val="left"/>
      <w:pPr>
        <w:ind w:left="4787" w:hanging="360"/>
      </w:pPr>
    </w:lvl>
    <w:lvl w:ilvl="7" w:tplc="04270019" w:tentative="1">
      <w:start w:val="1"/>
      <w:numFmt w:val="lowerLetter"/>
      <w:lvlText w:val="%8."/>
      <w:lvlJc w:val="left"/>
      <w:pPr>
        <w:ind w:left="5507" w:hanging="360"/>
      </w:pPr>
    </w:lvl>
    <w:lvl w:ilvl="8" w:tplc="0427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406593A"/>
    <w:multiLevelType w:val="hybridMultilevel"/>
    <w:tmpl w:val="A5147492"/>
    <w:lvl w:ilvl="0" w:tplc="8118D802">
      <w:numFmt w:val="bullet"/>
      <w:lvlText w:val="-"/>
      <w:lvlJc w:val="left"/>
      <w:pPr>
        <w:ind w:left="13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68AA9780">
      <w:numFmt w:val="bullet"/>
      <w:lvlText w:val="•"/>
      <w:lvlJc w:val="left"/>
      <w:pPr>
        <w:ind w:left="422" w:hanging="125"/>
      </w:pPr>
      <w:rPr>
        <w:rFonts w:hint="default"/>
        <w:lang w:val="lt-LT" w:eastAsia="en-US" w:bidi="ar-SA"/>
      </w:rPr>
    </w:lvl>
    <w:lvl w:ilvl="2" w:tplc="A024142E">
      <w:numFmt w:val="bullet"/>
      <w:lvlText w:val="•"/>
      <w:lvlJc w:val="left"/>
      <w:pPr>
        <w:ind w:left="705" w:hanging="125"/>
      </w:pPr>
      <w:rPr>
        <w:rFonts w:hint="default"/>
        <w:lang w:val="lt-LT" w:eastAsia="en-US" w:bidi="ar-SA"/>
      </w:rPr>
    </w:lvl>
    <w:lvl w:ilvl="3" w:tplc="6760346E">
      <w:numFmt w:val="bullet"/>
      <w:lvlText w:val="•"/>
      <w:lvlJc w:val="left"/>
      <w:pPr>
        <w:ind w:left="988" w:hanging="125"/>
      </w:pPr>
      <w:rPr>
        <w:rFonts w:hint="default"/>
        <w:lang w:val="lt-LT" w:eastAsia="en-US" w:bidi="ar-SA"/>
      </w:rPr>
    </w:lvl>
    <w:lvl w:ilvl="4" w:tplc="A5F07530">
      <w:numFmt w:val="bullet"/>
      <w:lvlText w:val="•"/>
      <w:lvlJc w:val="left"/>
      <w:pPr>
        <w:ind w:left="1271" w:hanging="125"/>
      </w:pPr>
      <w:rPr>
        <w:rFonts w:hint="default"/>
        <w:lang w:val="lt-LT" w:eastAsia="en-US" w:bidi="ar-SA"/>
      </w:rPr>
    </w:lvl>
    <w:lvl w:ilvl="5" w:tplc="138AFD10">
      <w:numFmt w:val="bullet"/>
      <w:lvlText w:val="•"/>
      <w:lvlJc w:val="left"/>
      <w:pPr>
        <w:ind w:left="1554" w:hanging="125"/>
      </w:pPr>
      <w:rPr>
        <w:rFonts w:hint="default"/>
        <w:lang w:val="lt-LT" w:eastAsia="en-US" w:bidi="ar-SA"/>
      </w:rPr>
    </w:lvl>
    <w:lvl w:ilvl="6" w:tplc="F71CA186">
      <w:numFmt w:val="bullet"/>
      <w:lvlText w:val="•"/>
      <w:lvlJc w:val="left"/>
      <w:pPr>
        <w:ind w:left="1836" w:hanging="125"/>
      </w:pPr>
      <w:rPr>
        <w:rFonts w:hint="default"/>
        <w:lang w:val="lt-LT" w:eastAsia="en-US" w:bidi="ar-SA"/>
      </w:rPr>
    </w:lvl>
    <w:lvl w:ilvl="7" w:tplc="3CC23310">
      <w:numFmt w:val="bullet"/>
      <w:lvlText w:val="•"/>
      <w:lvlJc w:val="left"/>
      <w:pPr>
        <w:ind w:left="2119" w:hanging="125"/>
      </w:pPr>
      <w:rPr>
        <w:rFonts w:hint="default"/>
        <w:lang w:val="lt-LT" w:eastAsia="en-US" w:bidi="ar-SA"/>
      </w:rPr>
    </w:lvl>
    <w:lvl w:ilvl="8" w:tplc="50E24096">
      <w:numFmt w:val="bullet"/>
      <w:lvlText w:val="•"/>
      <w:lvlJc w:val="left"/>
      <w:pPr>
        <w:ind w:left="2402" w:hanging="125"/>
      </w:pPr>
      <w:rPr>
        <w:rFonts w:hint="default"/>
        <w:lang w:val="lt-LT" w:eastAsia="en-US" w:bidi="ar-SA"/>
      </w:rPr>
    </w:lvl>
  </w:abstractNum>
  <w:abstractNum w:abstractNumId="4" w15:restartNumberingAfterBreak="0">
    <w:nsid w:val="168400C8"/>
    <w:multiLevelType w:val="hybridMultilevel"/>
    <w:tmpl w:val="30F47B2C"/>
    <w:lvl w:ilvl="0" w:tplc="A7E22B2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547" w:hanging="360"/>
      </w:pPr>
    </w:lvl>
    <w:lvl w:ilvl="2" w:tplc="0427001B" w:tentative="1">
      <w:start w:val="1"/>
      <w:numFmt w:val="lowerRoman"/>
      <w:lvlText w:val="%3."/>
      <w:lvlJc w:val="right"/>
      <w:pPr>
        <w:ind w:left="2267" w:hanging="180"/>
      </w:pPr>
    </w:lvl>
    <w:lvl w:ilvl="3" w:tplc="0427000F" w:tentative="1">
      <w:start w:val="1"/>
      <w:numFmt w:val="decimal"/>
      <w:lvlText w:val="%4."/>
      <w:lvlJc w:val="left"/>
      <w:pPr>
        <w:ind w:left="2987" w:hanging="360"/>
      </w:pPr>
    </w:lvl>
    <w:lvl w:ilvl="4" w:tplc="04270019" w:tentative="1">
      <w:start w:val="1"/>
      <w:numFmt w:val="lowerLetter"/>
      <w:lvlText w:val="%5."/>
      <w:lvlJc w:val="left"/>
      <w:pPr>
        <w:ind w:left="3707" w:hanging="360"/>
      </w:pPr>
    </w:lvl>
    <w:lvl w:ilvl="5" w:tplc="0427001B" w:tentative="1">
      <w:start w:val="1"/>
      <w:numFmt w:val="lowerRoman"/>
      <w:lvlText w:val="%6."/>
      <w:lvlJc w:val="right"/>
      <w:pPr>
        <w:ind w:left="4427" w:hanging="180"/>
      </w:pPr>
    </w:lvl>
    <w:lvl w:ilvl="6" w:tplc="0427000F" w:tentative="1">
      <w:start w:val="1"/>
      <w:numFmt w:val="decimal"/>
      <w:lvlText w:val="%7."/>
      <w:lvlJc w:val="left"/>
      <w:pPr>
        <w:ind w:left="5147" w:hanging="360"/>
      </w:pPr>
    </w:lvl>
    <w:lvl w:ilvl="7" w:tplc="04270019" w:tentative="1">
      <w:start w:val="1"/>
      <w:numFmt w:val="lowerLetter"/>
      <w:lvlText w:val="%8."/>
      <w:lvlJc w:val="left"/>
      <w:pPr>
        <w:ind w:left="5867" w:hanging="360"/>
      </w:pPr>
    </w:lvl>
    <w:lvl w:ilvl="8" w:tplc="0427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16E9159F"/>
    <w:multiLevelType w:val="hybridMultilevel"/>
    <w:tmpl w:val="7F22DEA4"/>
    <w:lvl w:ilvl="0" w:tplc="DCE0400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19C54923"/>
    <w:multiLevelType w:val="hybridMultilevel"/>
    <w:tmpl w:val="FD344A6A"/>
    <w:lvl w:ilvl="0" w:tplc="27404510">
      <w:numFmt w:val="bullet"/>
      <w:lvlText w:val="-"/>
      <w:lvlJc w:val="left"/>
      <w:pPr>
        <w:ind w:left="23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D74EAF4">
      <w:numFmt w:val="bullet"/>
      <w:lvlText w:val="•"/>
      <w:lvlJc w:val="left"/>
      <w:pPr>
        <w:ind w:left="569" w:hanging="125"/>
      </w:pPr>
      <w:rPr>
        <w:rFonts w:hint="default"/>
        <w:lang w:val="lt-LT" w:eastAsia="en-US" w:bidi="ar-SA"/>
      </w:rPr>
    </w:lvl>
    <w:lvl w:ilvl="2" w:tplc="24BA748A">
      <w:numFmt w:val="bullet"/>
      <w:lvlText w:val="•"/>
      <w:lvlJc w:val="left"/>
      <w:pPr>
        <w:ind w:left="898" w:hanging="125"/>
      </w:pPr>
      <w:rPr>
        <w:rFonts w:hint="default"/>
        <w:lang w:val="lt-LT" w:eastAsia="en-US" w:bidi="ar-SA"/>
      </w:rPr>
    </w:lvl>
    <w:lvl w:ilvl="3" w:tplc="598E24CC">
      <w:numFmt w:val="bullet"/>
      <w:lvlText w:val="•"/>
      <w:lvlJc w:val="left"/>
      <w:pPr>
        <w:ind w:left="1227" w:hanging="125"/>
      </w:pPr>
      <w:rPr>
        <w:rFonts w:hint="default"/>
        <w:lang w:val="lt-LT" w:eastAsia="en-US" w:bidi="ar-SA"/>
      </w:rPr>
    </w:lvl>
    <w:lvl w:ilvl="4" w:tplc="29589168">
      <w:numFmt w:val="bullet"/>
      <w:lvlText w:val="•"/>
      <w:lvlJc w:val="left"/>
      <w:pPr>
        <w:ind w:left="1557" w:hanging="125"/>
      </w:pPr>
      <w:rPr>
        <w:rFonts w:hint="default"/>
        <w:lang w:val="lt-LT" w:eastAsia="en-US" w:bidi="ar-SA"/>
      </w:rPr>
    </w:lvl>
    <w:lvl w:ilvl="5" w:tplc="D164916C">
      <w:numFmt w:val="bullet"/>
      <w:lvlText w:val="•"/>
      <w:lvlJc w:val="left"/>
      <w:pPr>
        <w:ind w:left="1886" w:hanging="125"/>
      </w:pPr>
      <w:rPr>
        <w:rFonts w:hint="default"/>
        <w:lang w:val="lt-LT" w:eastAsia="en-US" w:bidi="ar-SA"/>
      </w:rPr>
    </w:lvl>
    <w:lvl w:ilvl="6" w:tplc="5546D674">
      <w:numFmt w:val="bullet"/>
      <w:lvlText w:val="•"/>
      <w:lvlJc w:val="left"/>
      <w:pPr>
        <w:ind w:left="2215" w:hanging="125"/>
      </w:pPr>
      <w:rPr>
        <w:rFonts w:hint="default"/>
        <w:lang w:val="lt-LT" w:eastAsia="en-US" w:bidi="ar-SA"/>
      </w:rPr>
    </w:lvl>
    <w:lvl w:ilvl="7" w:tplc="B088DE70">
      <w:numFmt w:val="bullet"/>
      <w:lvlText w:val="•"/>
      <w:lvlJc w:val="left"/>
      <w:pPr>
        <w:ind w:left="2545" w:hanging="125"/>
      </w:pPr>
      <w:rPr>
        <w:rFonts w:hint="default"/>
        <w:lang w:val="lt-LT" w:eastAsia="en-US" w:bidi="ar-SA"/>
      </w:rPr>
    </w:lvl>
    <w:lvl w:ilvl="8" w:tplc="146858EA">
      <w:numFmt w:val="bullet"/>
      <w:lvlText w:val="•"/>
      <w:lvlJc w:val="left"/>
      <w:pPr>
        <w:ind w:left="2874" w:hanging="125"/>
      </w:pPr>
      <w:rPr>
        <w:rFonts w:hint="default"/>
        <w:lang w:val="lt-LT" w:eastAsia="en-US" w:bidi="ar-SA"/>
      </w:rPr>
    </w:lvl>
  </w:abstractNum>
  <w:abstractNum w:abstractNumId="7" w15:restartNumberingAfterBreak="0">
    <w:nsid w:val="1D6C7112"/>
    <w:multiLevelType w:val="hybridMultilevel"/>
    <w:tmpl w:val="FB3CD1F2"/>
    <w:lvl w:ilvl="0" w:tplc="CFBACBDC">
      <w:numFmt w:val="bullet"/>
      <w:lvlText w:val="-"/>
      <w:lvlJc w:val="left"/>
      <w:pPr>
        <w:ind w:left="23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58263940">
      <w:numFmt w:val="bullet"/>
      <w:lvlText w:val="•"/>
      <w:lvlJc w:val="left"/>
      <w:pPr>
        <w:ind w:left="569" w:hanging="125"/>
      </w:pPr>
      <w:rPr>
        <w:rFonts w:hint="default"/>
        <w:lang w:val="lt-LT" w:eastAsia="en-US" w:bidi="ar-SA"/>
      </w:rPr>
    </w:lvl>
    <w:lvl w:ilvl="2" w:tplc="BC48BBA8">
      <w:numFmt w:val="bullet"/>
      <w:lvlText w:val="•"/>
      <w:lvlJc w:val="left"/>
      <w:pPr>
        <w:ind w:left="898" w:hanging="125"/>
      </w:pPr>
      <w:rPr>
        <w:rFonts w:hint="default"/>
        <w:lang w:val="lt-LT" w:eastAsia="en-US" w:bidi="ar-SA"/>
      </w:rPr>
    </w:lvl>
    <w:lvl w:ilvl="3" w:tplc="CCFEC2CA">
      <w:numFmt w:val="bullet"/>
      <w:lvlText w:val="•"/>
      <w:lvlJc w:val="left"/>
      <w:pPr>
        <w:ind w:left="1227" w:hanging="125"/>
      </w:pPr>
      <w:rPr>
        <w:rFonts w:hint="default"/>
        <w:lang w:val="lt-LT" w:eastAsia="en-US" w:bidi="ar-SA"/>
      </w:rPr>
    </w:lvl>
    <w:lvl w:ilvl="4" w:tplc="3DB82056">
      <w:numFmt w:val="bullet"/>
      <w:lvlText w:val="•"/>
      <w:lvlJc w:val="left"/>
      <w:pPr>
        <w:ind w:left="1557" w:hanging="125"/>
      </w:pPr>
      <w:rPr>
        <w:rFonts w:hint="default"/>
        <w:lang w:val="lt-LT" w:eastAsia="en-US" w:bidi="ar-SA"/>
      </w:rPr>
    </w:lvl>
    <w:lvl w:ilvl="5" w:tplc="CDCA4664">
      <w:numFmt w:val="bullet"/>
      <w:lvlText w:val="•"/>
      <w:lvlJc w:val="left"/>
      <w:pPr>
        <w:ind w:left="1886" w:hanging="125"/>
      </w:pPr>
      <w:rPr>
        <w:rFonts w:hint="default"/>
        <w:lang w:val="lt-LT" w:eastAsia="en-US" w:bidi="ar-SA"/>
      </w:rPr>
    </w:lvl>
    <w:lvl w:ilvl="6" w:tplc="E0E8C9CE">
      <w:numFmt w:val="bullet"/>
      <w:lvlText w:val="•"/>
      <w:lvlJc w:val="left"/>
      <w:pPr>
        <w:ind w:left="2215" w:hanging="125"/>
      </w:pPr>
      <w:rPr>
        <w:rFonts w:hint="default"/>
        <w:lang w:val="lt-LT" w:eastAsia="en-US" w:bidi="ar-SA"/>
      </w:rPr>
    </w:lvl>
    <w:lvl w:ilvl="7" w:tplc="774C0DAC">
      <w:numFmt w:val="bullet"/>
      <w:lvlText w:val="•"/>
      <w:lvlJc w:val="left"/>
      <w:pPr>
        <w:ind w:left="2545" w:hanging="125"/>
      </w:pPr>
      <w:rPr>
        <w:rFonts w:hint="default"/>
        <w:lang w:val="lt-LT" w:eastAsia="en-US" w:bidi="ar-SA"/>
      </w:rPr>
    </w:lvl>
    <w:lvl w:ilvl="8" w:tplc="C3F64530">
      <w:numFmt w:val="bullet"/>
      <w:lvlText w:val="•"/>
      <w:lvlJc w:val="left"/>
      <w:pPr>
        <w:ind w:left="2874" w:hanging="125"/>
      </w:pPr>
      <w:rPr>
        <w:rFonts w:hint="default"/>
        <w:lang w:val="lt-LT" w:eastAsia="en-US" w:bidi="ar-SA"/>
      </w:rPr>
    </w:lvl>
  </w:abstractNum>
  <w:abstractNum w:abstractNumId="8" w15:restartNumberingAfterBreak="0">
    <w:nsid w:val="20016FAB"/>
    <w:multiLevelType w:val="hybridMultilevel"/>
    <w:tmpl w:val="6DF6F430"/>
    <w:lvl w:ilvl="0" w:tplc="9912DA3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7" w:hanging="360"/>
      </w:pPr>
    </w:lvl>
    <w:lvl w:ilvl="2" w:tplc="0427001B" w:tentative="1">
      <w:start w:val="1"/>
      <w:numFmt w:val="lowerRoman"/>
      <w:lvlText w:val="%3."/>
      <w:lvlJc w:val="right"/>
      <w:pPr>
        <w:ind w:left="1907" w:hanging="180"/>
      </w:pPr>
    </w:lvl>
    <w:lvl w:ilvl="3" w:tplc="0427000F" w:tentative="1">
      <w:start w:val="1"/>
      <w:numFmt w:val="decimal"/>
      <w:lvlText w:val="%4."/>
      <w:lvlJc w:val="left"/>
      <w:pPr>
        <w:ind w:left="2627" w:hanging="360"/>
      </w:pPr>
    </w:lvl>
    <w:lvl w:ilvl="4" w:tplc="04270019" w:tentative="1">
      <w:start w:val="1"/>
      <w:numFmt w:val="lowerLetter"/>
      <w:lvlText w:val="%5."/>
      <w:lvlJc w:val="left"/>
      <w:pPr>
        <w:ind w:left="3347" w:hanging="360"/>
      </w:pPr>
    </w:lvl>
    <w:lvl w:ilvl="5" w:tplc="0427001B" w:tentative="1">
      <w:start w:val="1"/>
      <w:numFmt w:val="lowerRoman"/>
      <w:lvlText w:val="%6."/>
      <w:lvlJc w:val="right"/>
      <w:pPr>
        <w:ind w:left="4067" w:hanging="180"/>
      </w:pPr>
    </w:lvl>
    <w:lvl w:ilvl="6" w:tplc="0427000F" w:tentative="1">
      <w:start w:val="1"/>
      <w:numFmt w:val="decimal"/>
      <w:lvlText w:val="%7."/>
      <w:lvlJc w:val="left"/>
      <w:pPr>
        <w:ind w:left="4787" w:hanging="360"/>
      </w:pPr>
    </w:lvl>
    <w:lvl w:ilvl="7" w:tplc="04270019" w:tentative="1">
      <w:start w:val="1"/>
      <w:numFmt w:val="lowerLetter"/>
      <w:lvlText w:val="%8."/>
      <w:lvlJc w:val="left"/>
      <w:pPr>
        <w:ind w:left="5507" w:hanging="360"/>
      </w:pPr>
    </w:lvl>
    <w:lvl w:ilvl="8" w:tplc="0427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205C276B"/>
    <w:multiLevelType w:val="hybridMultilevel"/>
    <w:tmpl w:val="B9B4B96A"/>
    <w:lvl w:ilvl="0" w:tplc="8B387BDA">
      <w:numFmt w:val="bullet"/>
      <w:lvlText w:val="-"/>
      <w:lvlJc w:val="left"/>
      <w:pPr>
        <w:ind w:left="13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D92C2660">
      <w:numFmt w:val="bullet"/>
      <w:lvlText w:val="•"/>
      <w:lvlJc w:val="left"/>
      <w:pPr>
        <w:ind w:left="422" w:hanging="125"/>
      </w:pPr>
      <w:rPr>
        <w:rFonts w:hint="default"/>
        <w:lang w:val="lt-LT" w:eastAsia="en-US" w:bidi="ar-SA"/>
      </w:rPr>
    </w:lvl>
    <w:lvl w:ilvl="2" w:tplc="B972F608">
      <w:numFmt w:val="bullet"/>
      <w:lvlText w:val="•"/>
      <w:lvlJc w:val="left"/>
      <w:pPr>
        <w:ind w:left="705" w:hanging="125"/>
      </w:pPr>
      <w:rPr>
        <w:rFonts w:hint="default"/>
        <w:lang w:val="lt-LT" w:eastAsia="en-US" w:bidi="ar-SA"/>
      </w:rPr>
    </w:lvl>
    <w:lvl w:ilvl="3" w:tplc="2F8C679A">
      <w:numFmt w:val="bullet"/>
      <w:lvlText w:val="•"/>
      <w:lvlJc w:val="left"/>
      <w:pPr>
        <w:ind w:left="988" w:hanging="125"/>
      </w:pPr>
      <w:rPr>
        <w:rFonts w:hint="default"/>
        <w:lang w:val="lt-LT" w:eastAsia="en-US" w:bidi="ar-SA"/>
      </w:rPr>
    </w:lvl>
    <w:lvl w:ilvl="4" w:tplc="032607C0">
      <w:numFmt w:val="bullet"/>
      <w:lvlText w:val="•"/>
      <w:lvlJc w:val="left"/>
      <w:pPr>
        <w:ind w:left="1271" w:hanging="125"/>
      </w:pPr>
      <w:rPr>
        <w:rFonts w:hint="default"/>
        <w:lang w:val="lt-LT" w:eastAsia="en-US" w:bidi="ar-SA"/>
      </w:rPr>
    </w:lvl>
    <w:lvl w:ilvl="5" w:tplc="AE429518">
      <w:numFmt w:val="bullet"/>
      <w:lvlText w:val="•"/>
      <w:lvlJc w:val="left"/>
      <w:pPr>
        <w:ind w:left="1554" w:hanging="125"/>
      </w:pPr>
      <w:rPr>
        <w:rFonts w:hint="default"/>
        <w:lang w:val="lt-LT" w:eastAsia="en-US" w:bidi="ar-SA"/>
      </w:rPr>
    </w:lvl>
    <w:lvl w:ilvl="6" w:tplc="2DF2054E">
      <w:numFmt w:val="bullet"/>
      <w:lvlText w:val="•"/>
      <w:lvlJc w:val="left"/>
      <w:pPr>
        <w:ind w:left="1836" w:hanging="125"/>
      </w:pPr>
      <w:rPr>
        <w:rFonts w:hint="default"/>
        <w:lang w:val="lt-LT" w:eastAsia="en-US" w:bidi="ar-SA"/>
      </w:rPr>
    </w:lvl>
    <w:lvl w:ilvl="7" w:tplc="038681F4">
      <w:numFmt w:val="bullet"/>
      <w:lvlText w:val="•"/>
      <w:lvlJc w:val="left"/>
      <w:pPr>
        <w:ind w:left="2119" w:hanging="125"/>
      </w:pPr>
      <w:rPr>
        <w:rFonts w:hint="default"/>
        <w:lang w:val="lt-LT" w:eastAsia="en-US" w:bidi="ar-SA"/>
      </w:rPr>
    </w:lvl>
    <w:lvl w:ilvl="8" w:tplc="E0C8E958">
      <w:numFmt w:val="bullet"/>
      <w:lvlText w:val="•"/>
      <w:lvlJc w:val="left"/>
      <w:pPr>
        <w:ind w:left="2402" w:hanging="125"/>
      </w:pPr>
      <w:rPr>
        <w:rFonts w:hint="default"/>
        <w:lang w:val="lt-LT" w:eastAsia="en-US" w:bidi="ar-SA"/>
      </w:rPr>
    </w:lvl>
  </w:abstractNum>
  <w:abstractNum w:abstractNumId="10" w15:restartNumberingAfterBreak="0">
    <w:nsid w:val="2085557A"/>
    <w:multiLevelType w:val="hybridMultilevel"/>
    <w:tmpl w:val="E4145F36"/>
    <w:lvl w:ilvl="0" w:tplc="2C6ED94A">
      <w:numFmt w:val="bullet"/>
      <w:lvlText w:val="-"/>
      <w:lvlJc w:val="left"/>
      <w:pPr>
        <w:ind w:left="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69704630">
      <w:numFmt w:val="bullet"/>
      <w:lvlText w:val="•"/>
      <w:lvlJc w:val="left"/>
      <w:pPr>
        <w:ind w:left="314" w:hanging="128"/>
      </w:pPr>
      <w:rPr>
        <w:rFonts w:hint="default"/>
        <w:lang w:val="lt-LT" w:eastAsia="en-US" w:bidi="ar-SA"/>
      </w:rPr>
    </w:lvl>
    <w:lvl w:ilvl="2" w:tplc="F328E632">
      <w:numFmt w:val="bullet"/>
      <w:lvlText w:val="•"/>
      <w:lvlJc w:val="left"/>
      <w:pPr>
        <w:ind w:left="609" w:hanging="128"/>
      </w:pPr>
      <w:rPr>
        <w:rFonts w:hint="default"/>
        <w:lang w:val="lt-LT" w:eastAsia="en-US" w:bidi="ar-SA"/>
      </w:rPr>
    </w:lvl>
    <w:lvl w:ilvl="3" w:tplc="BC6C010C">
      <w:numFmt w:val="bullet"/>
      <w:lvlText w:val="•"/>
      <w:lvlJc w:val="left"/>
      <w:pPr>
        <w:ind w:left="904" w:hanging="128"/>
      </w:pPr>
      <w:rPr>
        <w:rFonts w:hint="default"/>
        <w:lang w:val="lt-LT" w:eastAsia="en-US" w:bidi="ar-SA"/>
      </w:rPr>
    </w:lvl>
    <w:lvl w:ilvl="4" w:tplc="7EB20ECC">
      <w:numFmt w:val="bullet"/>
      <w:lvlText w:val="•"/>
      <w:lvlJc w:val="left"/>
      <w:pPr>
        <w:ind w:left="1199" w:hanging="128"/>
      </w:pPr>
      <w:rPr>
        <w:rFonts w:hint="default"/>
        <w:lang w:val="lt-LT" w:eastAsia="en-US" w:bidi="ar-SA"/>
      </w:rPr>
    </w:lvl>
    <w:lvl w:ilvl="5" w:tplc="EABCCE08">
      <w:numFmt w:val="bullet"/>
      <w:lvlText w:val="•"/>
      <w:lvlJc w:val="left"/>
      <w:pPr>
        <w:ind w:left="1494" w:hanging="128"/>
      </w:pPr>
      <w:rPr>
        <w:rFonts w:hint="default"/>
        <w:lang w:val="lt-LT" w:eastAsia="en-US" w:bidi="ar-SA"/>
      </w:rPr>
    </w:lvl>
    <w:lvl w:ilvl="6" w:tplc="AF7839C0">
      <w:numFmt w:val="bullet"/>
      <w:lvlText w:val="•"/>
      <w:lvlJc w:val="left"/>
      <w:pPr>
        <w:ind w:left="1788" w:hanging="128"/>
      </w:pPr>
      <w:rPr>
        <w:rFonts w:hint="default"/>
        <w:lang w:val="lt-LT" w:eastAsia="en-US" w:bidi="ar-SA"/>
      </w:rPr>
    </w:lvl>
    <w:lvl w:ilvl="7" w:tplc="EC74DF08">
      <w:numFmt w:val="bullet"/>
      <w:lvlText w:val="•"/>
      <w:lvlJc w:val="left"/>
      <w:pPr>
        <w:ind w:left="2083" w:hanging="128"/>
      </w:pPr>
      <w:rPr>
        <w:rFonts w:hint="default"/>
        <w:lang w:val="lt-LT" w:eastAsia="en-US" w:bidi="ar-SA"/>
      </w:rPr>
    </w:lvl>
    <w:lvl w:ilvl="8" w:tplc="C21C41B8">
      <w:numFmt w:val="bullet"/>
      <w:lvlText w:val="•"/>
      <w:lvlJc w:val="left"/>
      <w:pPr>
        <w:ind w:left="2378" w:hanging="128"/>
      </w:pPr>
      <w:rPr>
        <w:rFonts w:hint="default"/>
        <w:lang w:val="lt-LT" w:eastAsia="en-US" w:bidi="ar-SA"/>
      </w:rPr>
    </w:lvl>
  </w:abstractNum>
  <w:abstractNum w:abstractNumId="11" w15:restartNumberingAfterBreak="0">
    <w:nsid w:val="21FE3AF8"/>
    <w:multiLevelType w:val="hybridMultilevel"/>
    <w:tmpl w:val="0486EE84"/>
    <w:lvl w:ilvl="0" w:tplc="D4265E94">
      <w:numFmt w:val="bullet"/>
      <w:lvlText w:val="-"/>
      <w:lvlJc w:val="left"/>
      <w:pPr>
        <w:ind w:left="23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A712E3EE">
      <w:numFmt w:val="bullet"/>
      <w:lvlText w:val="•"/>
      <w:lvlJc w:val="left"/>
      <w:pPr>
        <w:ind w:left="569" w:hanging="125"/>
      </w:pPr>
      <w:rPr>
        <w:rFonts w:hint="default"/>
        <w:lang w:val="lt-LT" w:eastAsia="en-US" w:bidi="ar-SA"/>
      </w:rPr>
    </w:lvl>
    <w:lvl w:ilvl="2" w:tplc="9D7639A6">
      <w:numFmt w:val="bullet"/>
      <w:lvlText w:val="•"/>
      <w:lvlJc w:val="left"/>
      <w:pPr>
        <w:ind w:left="898" w:hanging="125"/>
      </w:pPr>
      <w:rPr>
        <w:rFonts w:hint="default"/>
        <w:lang w:val="lt-LT" w:eastAsia="en-US" w:bidi="ar-SA"/>
      </w:rPr>
    </w:lvl>
    <w:lvl w:ilvl="3" w:tplc="1C6823EC">
      <w:numFmt w:val="bullet"/>
      <w:lvlText w:val="•"/>
      <w:lvlJc w:val="left"/>
      <w:pPr>
        <w:ind w:left="1227" w:hanging="125"/>
      </w:pPr>
      <w:rPr>
        <w:rFonts w:hint="default"/>
        <w:lang w:val="lt-LT" w:eastAsia="en-US" w:bidi="ar-SA"/>
      </w:rPr>
    </w:lvl>
    <w:lvl w:ilvl="4" w:tplc="7AFCB2C2">
      <w:numFmt w:val="bullet"/>
      <w:lvlText w:val="•"/>
      <w:lvlJc w:val="left"/>
      <w:pPr>
        <w:ind w:left="1557" w:hanging="125"/>
      </w:pPr>
      <w:rPr>
        <w:rFonts w:hint="default"/>
        <w:lang w:val="lt-LT" w:eastAsia="en-US" w:bidi="ar-SA"/>
      </w:rPr>
    </w:lvl>
    <w:lvl w:ilvl="5" w:tplc="347E1DEE">
      <w:numFmt w:val="bullet"/>
      <w:lvlText w:val="•"/>
      <w:lvlJc w:val="left"/>
      <w:pPr>
        <w:ind w:left="1886" w:hanging="125"/>
      </w:pPr>
      <w:rPr>
        <w:rFonts w:hint="default"/>
        <w:lang w:val="lt-LT" w:eastAsia="en-US" w:bidi="ar-SA"/>
      </w:rPr>
    </w:lvl>
    <w:lvl w:ilvl="6" w:tplc="7CAEBA82">
      <w:numFmt w:val="bullet"/>
      <w:lvlText w:val="•"/>
      <w:lvlJc w:val="left"/>
      <w:pPr>
        <w:ind w:left="2215" w:hanging="125"/>
      </w:pPr>
      <w:rPr>
        <w:rFonts w:hint="default"/>
        <w:lang w:val="lt-LT" w:eastAsia="en-US" w:bidi="ar-SA"/>
      </w:rPr>
    </w:lvl>
    <w:lvl w:ilvl="7" w:tplc="9F726C5A">
      <w:numFmt w:val="bullet"/>
      <w:lvlText w:val="•"/>
      <w:lvlJc w:val="left"/>
      <w:pPr>
        <w:ind w:left="2545" w:hanging="125"/>
      </w:pPr>
      <w:rPr>
        <w:rFonts w:hint="default"/>
        <w:lang w:val="lt-LT" w:eastAsia="en-US" w:bidi="ar-SA"/>
      </w:rPr>
    </w:lvl>
    <w:lvl w:ilvl="8" w:tplc="5B703350">
      <w:numFmt w:val="bullet"/>
      <w:lvlText w:val="•"/>
      <w:lvlJc w:val="left"/>
      <w:pPr>
        <w:ind w:left="2874" w:hanging="125"/>
      </w:pPr>
      <w:rPr>
        <w:rFonts w:hint="default"/>
        <w:lang w:val="lt-LT" w:eastAsia="en-US" w:bidi="ar-SA"/>
      </w:rPr>
    </w:lvl>
  </w:abstractNum>
  <w:abstractNum w:abstractNumId="12" w15:restartNumberingAfterBreak="0">
    <w:nsid w:val="24CF54E3"/>
    <w:multiLevelType w:val="hybridMultilevel"/>
    <w:tmpl w:val="B6C8CBF4"/>
    <w:lvl w:ilvl="0" w:tplc="B14C1BE2">
      <w:start w:val="220"/>
      <w:numFmt w:val="bullet"/>
      <w:lvlText w:val="-"/>
      <w:lvlJc w:val="left"/>
      <w:pPr>
        <w:ind w:left="8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27047373"/>
    <w:multiLevelType w:val="hybridMultilevel"/>
    <w:tmpl w:val="B66C0360"/>
    <w:lvl w:ilvl="0" w:tplc="EEA841E4">
      <w:numFmt w:val="bullet"/>
      <w:lvlText w:val="-"/>
      <w:lvlJc w:val="left"/>
      <w:pPr>
        <w:ind w:left="13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353A686C">
      <w:numFmt w:val="bullet"/>
      <w:lvlText w:val="•"/>
      <w:lvlJc w:val="left"/>
      <w:pPr>
        <w:ind w:left="422" w:hanging="125"/>
      </w:pPr>
      <w:rPr>
        <w:rFonts w:hint="default"/>
        <w:lang w:val="lt-LT" w:eastAsia="en-US" w:bidi="ar-SA"/>
      </w:rPr>
    </w:lvl>
    <w:lvl w:ilvl="2" w:tplc="7F9E6A56">
      <w:numFmt w:val="bullet"/>
      <w:lvlText w:val="•"/>
      <w:lvlJc w:val="left"/>
      <w:pPr>
        <w:ind w:left="705" w:hanging="125"/>
      </w:pPr>
      <w:rPr>
        <w:rFonts w:hint="default"/>
        <w:lang w:val="lt-LT" w:eastAsia="en-US" w:bidi="ar-SA"/>
      </w:rPr>
    </w:lvl>
    <w:lvl w:ilvl="3" w:tplc="BCA80E96">
      <w:numFmt w:val="bullet"/>
      <w:lvlText w:val="•"/>
      <w:lvlJc w:val="left"/>
      <w:pPr>
        <w:ind w:left="988" w:hanging="125"/>
      </w:pPr>
      <w:rPr>
        <w:rFonts w:hint="default"/>
        <w:lang w:val="lt-LT" w:eastAsia="en-US" w:bidi="ar-SA"/>
      </w:rPr>
    </w:lvl>
    <w:lvl w:ilvl="4" w:tplc="059EE33C">
      <w:numFmt w:val="bullet"/>
      <w:lvlText w:val="•"/>
      <w:lvlJc w:val="left"/>
      <w:pPr>
        <w:ind w:left="1271" w:hanging="125"/>
      </w:pPr>
      <w:rPr>
        <w:rFonts w:hint="default"/>
        <w:lang w:val="lt-LT" w:eastAsia="en-US" w:bidi="ar-SA"/>
      </w:rPr>
    </w:lvl>
    <w:lvl w:ilvl="5" w:tplc="2DDE2B06">
      <w:numFmt w:val="bullet"/>
      <w:lvlText w:val="•"/>
      <w:lvlJc w:val="left"/>
      <w:pPr>
        <w:ind w:left="1554" w:hanging="125"/>
      </w:pPr>
      <w:rPr>
        <w:rFonts w:hint="default"/>
        <w:lang w:val="lt-LT" w:eastAsia="en-US" w:bidi="ar-SA"/>
      </w:rPr>
    </w:lvl>
    <w:lvl w:ilvl="6" w:tplc="ED72BC04">
      <w:numFmt w:val="bullet"/>
      <w:lvlText w:val="•"/>
      <w:lvlJc w:val="left"/>
      <w:pPr>
        <w:ind w:left="1836" w:hanging="125"/>
      </w:pPr>
      <w:rPr>
        <w:rFonts w:hint="default"/>
        <w:lang w:val="lt-LT" w:eastAsia="en-US" w:bidi="ar-SA"/>
      </w:rPr>
    </w:lvl>
    <w:lvl w:ilvl="7" w:tplc="873A1BDC">
      <w:numFmt w:val="bullet"/>
      <w:lvlText w:val="•"/>
      <w:lvlJc w:val="left"/>
      <w:pPr>
        <w:ind w:left="2119" w:hanging="125"/>
      </w:pPr>
      <w:rPr>
        <w:rFonts w:hint="default"/>
        <w:lang w:val="lt-LT" w:eastAsia="en-US" w:bidi="ar-SA"/>
      </w:rPr>
    </w:lvl>
    <w:lvl w:ilvl="8" w:tplc="4A528EFE">
      <w:numFmt w:val="bullet"/>
      <w:lvlText w:val="•"/>
      <w:lvlJc w:val="left"/>
      <w:pPr>
        <w:ind w:left="2402" w:hanging="125"/>
      </w:pPr>
      <w:rPr>
        <w:rFonts w:hint="default"/>
        <w:lang w:val="lt-LT" w:eastAsia="en-US" w:bidi="ar-SA"/>
      </w:rPr>
    </w:lvl>
  </w:abstractNum>
  <w:abstractNum w:abstractNumId="14" w15:restartNumberingAfterBreak="0">
    <w:nsid w:val="29BD0082"/>
    <w:multiLevelType w:val="hybridMultilevel"/>
    <w:tmpl w:val="2EB65836"/>
    <w:lvl w:ilvl="0" w:tplc="6CBA792E">
      <w:numFmt w:val="bullet"/>
      <w:lvlText w:val="-"/>
      <w:lvlJc w:val="left"/>
      <w:pPr>
        <w:ind w:left="23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5DD4EF3C">
      <w:numFmt w:val="bullet"/>
      <w:lvlText w:val="•"/>
      <w:lvlJc w:val="left"/>
      <w:pPr>
        <w:ind w:left="569" w:hanging="125"/>
      </w:pPr>
      <w:rPr>
        <w:rFonts w:hint="default"/>
        <w:lang w:val="lt-LT" w:eastAsia="en-US" w:bidi="ar-SA"/>
      </w:rPr>
    </w:lvl>
    <w:lvl w:ilvl="2" w:tplc="8B82726C">
      <w:numFmt w:val="bullet"/>
      <w:lvlText w:val="•"/>
      <w:lvlJc w:val="left"/>
      <w:pPr>
        <w:ind w:left="898" w:hanging="125"/>
      </w:pPr>
      <w:rPr>
        <w:rFonts w:hint="default"/>
        <w:lang w:val="lt-LT" w:eastAsia="en-US" w:bidi="ar-SA"/>
      </w:rPr>
    </w:lvl>
    <w:lvl w:ilvl="3" w:tplc="05947F72">
      <w:numFmt w:val="bullet"/>
      <w:lvlText w:val="•"/>
      <w:lvlJc w:val="left"/>
      <w:pPr>
        <w:ind w:left="1227" w:hanging="125"/>
      </w:pPr>
      <w:rPr>
        <w:rFonts w:hint="default"/>
        <w:lang w:val="lt-LT" w:eastAsia="en-US" w:bidi="ar-SA"/>
      </w:rPr>
    </w:lvl>
    <w:lvl w:ilvl="4" w:tplc="DFA416D8">
      <w:numFmt w:val="bullet"/>
      <w:lvlText w:val="•"/>
      <w:lvlJc w:val="left"/>
      <w:pPr>
        <w:ind w:left="1557" w:hanging="125"/>
      </w:pPr>
      <w:rPr>
        <w:rFonts w:hint="default"/>
        <w:lang w:val="lt-LT" w:eastAsia="en-US" w:bidi="ar-SA"/>
      </w:rPr>
    </w:lvl>
    <w:lvl w:ilvl="5" w:tplc="B8B47B1A">
      <w:numFmt w:val="bullet"/>
      <w:lvlText w:val="•"/>
      <w:lvlJc w:val="left"/>
      <w:pPr>
        <w:ind w:left="1886" w:hanging="125"/>
      </w:pPr>
      <w:rPr>
        <w:rFonts w:hint="default"/>
        <w:lang w:val="lt-LT" w:eastAsia="en-US" w:bidi="ar-SA"/>
      </w:rPr>
    </w:lvl>
    <w:lvl w:ilvl="6" w:tplc="11D0D054">
      <w:numFmt w:val="bullet"/>
      <w:lvlText w:val="•"/>
      <w:lvlJc w:val="left"/>
      <w:pPr>
        <w:ind w:left="2215" w:hanging="125"/>
      </w:pPr>
      <w:rPr>
        <w:rFonts w:hint="default"/>
        <w:lang w:val="lt-LT" w:eastAsia="en-US" w:bidi="ar-SA"/>
      </w:rPr>
    </w:lvl>
    <w:lvl w:ilvl="7" w:tplc="9E50E75C">
      <w:numFmt w:val="bullet"/>
      <w:lvlText w:val="•"/>
      <w:lvlJc w:val="left"/>
      <w:pPr>
        <w:ind w:left="2545" w:hanging="125"/>
      </w:pPr>
      <w:rPr>
        <w:rFonts w:hint="default"/>
        <w:lang w:val="lt-LT" w:eastAsia="en-US" w:bidi="ar-SA"/>
      </w:rPr>
    </w:lvl>
    <w:lvl w:ilvl="8" w:tplc="341A5396">
      <w:numFmt w:val="bullet"/>
      <w:lvlText w:val="•"/>
      <w:lvlJc w:val="left"/>
      <w:pPr>
        <w:ind w:left="2874" w:hanging="125"/>
      </w:pPr>
      <w:rPr>
        <w:rFonts w:hint="default"/>
        <w:lang w:val="lt-LT" w:eastAsia="en-US" w:bidi="ar-SA"/>
      </w:rPr>
    </w:lvl>
  </w:abstractNum>
  <w:abstractNum w:abstractNumId="15" w15:restartNumberingAfterBreak="0">
    <w:nsid w:val="30241D51"/>
    <w:multiLevelType w:val="hybridMultilevel"/>
    <w:tmpl w:val="AA2864E0"/>
    <w:lvl w:ilvl="0" w:tplc="48E84E2E">
      <w:numFmt w:val="bullet"/>
      <w:lvlText w:val="-"/>
      <w:lvlJc w:val="left"/>
      <w:pPr>
        <w:ind w:left="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C46A9D58">
      <w:numFmt w:val="bullet"/>
      <w:lvlText w:val="•"/>
      <w:lvlJc w:val="left"/>
      <w:pPr>
        <w:ind w:left="314" w:hanging="128"/>
      </w:pPr>
      <w:rPr>
        <w:rFonts w:hint="default"/>
        <w:lang w:val="lt-LT" w:eastAsia="en-US" w:bidi="ar-SA"/>
      </w:rPr>
    </w:lvl>
    <w:lvl w:ilvl="2" w:tplc="AC1E6EAC">
      <w:numFmt w:val="bullet"/>
      <w:lvlText w:val="•"/>
      <w:lvlJc w:val="left"/>
      <w:pPr>
        <w:ind w:left="609" w:hanging="128"/>
      </w:pPr>
      <w:rPr>
        <w:rFonts w:hint="default"/>
        <w:lang w:val="lt-LT" w:eastAsia="en-US" w:bidi="ar-SA"/>
      </w:rPr>
    </w:lvl>
    <w:lvl w:ilvl="3" w:tplc="39666EAC">
      <w:numFmt w:val="bullet"/>
      <w:lvlText w:val="•"/>
      <w:lvlJc w:val="left"/>
      <w:pPr>
        <w:ind w:left="904" w:hanging="128"/>
      </w:pPr>
      <w:rPr>
        <w:rFonts w:hint="default"/>
        <w:lang w:val="lt-LT" w:eastAsia="en-US" w:bidi="ar-SA"/>
      </w:rPr>
    </w:lvl>
    <w:lvl w:ilvl="4" w:tplc="52785BAA">
      <w:numFmt w:val="bullet"/>
      <w:lvlText w:val="•"/>
      <w:lvlJc w:val="left"/>
      <w:pPr>
        <w:ind w:left="1199" w:hanging="128"/>
      </w:pPr>
      <w:rPr>
        <w:rFonts w:hint="default"/>
        <w:lang w:val="lt-LT" w:eastAsia="en-US" w:bidi="ar-SA"/>
      </w:rPr>
    </w:lvl>
    <w:lvl w:ilvl="5" w:tplc="E07EC308">
      <w:numFmt w:val="bullet"/>
      <w:lvlText w:val="•"/>
      <w:lvlJc w:val="left"/>
      <w:pPr>
        <w:ind w:left="1494" w:hanging="128"/>
      </w:pPr>
      <w:rPr>
        <w:rFonts w:hint="default"/>
        <w:lang w:val="lt-LT" w:eastAsia="en-US" w:bidi="ar-SA"/>
      </w:rPr>
    </w:lvl>
    <w:lvl w:ilvl="6" w:tplc="AA6ECBD4">
      <w:numFmt w:val="bullet"/>
      <w:lvlText w:val="•"/>
      <w:lvlJc w:val="left"/>
      <w:pPr>
        <w:ind w:left="1788" w:hanging="128"/>
      </w:pPr>
      <w:rPr>
        <w:rFonts w:hint="default"/>
        <w:lang w:val="lt-LT" w:eastAsia="en-US" w:bidi="ar-SA"/>
      </w:rPr>
    </w:lvl>
    <w:lvl w:ilvl="7" w:tplc="372E69AA">
      <w:numFmt w:val="bullet"/>
      <w:lvlText w:val="•"/>
      <w:lvlJc w:val="left"/>
      <w:pPr>
        <w:ind w:left="2083" w:hanging="128"/>
      </w:pPr>
      <w:rPr>
        <w:rFonts w:hint="default"/>
        <w:lang w:val="lt-LT" w:eastAsia="en-US" w:bidi="ar-SA"/>
      </w:rPr>
    </w:lvl>
    <w:lvl w:ilvl="8" w:tplc="3442100A">
      <w:numFmt w:val="bullet"/>
      <w:lvlText w:val="•"/>
      <w:lvlJc w:val="left"/>
      <w:pPr>
        <w:ind w:left="2378" w:hanging="128"/>
      </w:pPr>
      <w:rPr>
        <w:rFonts w:hint="default"/>
        <w:lang w:val="lt-LT" w:eastAsia="en-US" w:bidi="ar-SA"/>
      </w:rPr>
    </w:lvl>
  </w:abstractNum>
  <w:abstractNum w:abstractNumId="16" w15:restartNumberingAfterBreak="0">
    <w:nsid w:val="30950577"/>
    <w:multiLevelType w:val="hybridMultilevel"/>
    <w:tmpl w:val="EA404A10"/>
    <w:lvl w:ilvl="0" w:tplc="1D6075F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7" w:hanging="360"/>
      </w:pPr>
    </w:lvl>
    <w:lvl w:ilvl="2" w:tplc="0427001B" w:tentative="1">
      <w:start w:val="1"/>
      <w:numFmt w:val="lowerRoman"/>
      <w:lvlText w:val="%3."/>
      <w:lvlJc w:val="right"/>
      <w:pPr>
        <w:ind w:left="1907" w:hanging="180"/>
      </w:pPr>
    </w:lvl>
    <w:lvl w:ilvl="3" w:tplc="0427000F" w:tentative="1">
      <w:start w:val="1"/>
      <w:numFmt w:val="decimal"/>
      <w:lvlText w:val="%4."/>
      <w:lvlJc w:val="left"/>
      <w:pPr>
        <w:ind w:left="2627" w:hanging="360"/>
      </w:pPr>
    </w:lvl>
    <w:lvl w:ilvl="4" w:tplc="04270019" w:tentative="1">
      <w:start w:val="1"/>
      <w:numFmt w:val="lowerLetter"/>
      <w:lvlText w:val="%5."/>
      <w:lvlJc w:val="left"/>
      <w:pPr>
        <w:ind w:left="3347" w:hanging="360"/>
      </w:pPr>
    </w:lvl>
    <w:lvl w:ilvl="5" w:tplc="0427001B" w:tentative="1">
      <w:start w:val="1"/>
      <w:numFmt w:val="lowerRoman"/>
      <w:lvlText w:val="%6."/>
      <w:lvlJc w:val="right"/>
      <w:pPr>
        <w:ind w:left="4067" w:hanging="180"/>
      </w:pPr>
    </w:lvl>
    <w:lvl w:ilvl="6" w:tplc="0427000F" w:tentative="1">
      <w:start w:val="1"/>
      <w:numFmt w:val="decimal"/>
      <w:lvlText w:val="%7."/>
      <w:lvlJc w:val="left"/>
      <w:pPr>
        <w:ind w:left="4787" w:hanging="360"/>
      </w:pPr>
    </w:lvl>
    <w:lvl w:ilvl="7" w:tplc="04270019" w:tentative="1">
      <w:start w:val="1"/>
      <w:numFmt w:val="lowerLetter"/>
      <w:lvlText w:val="%8."/>
      <w:lvlJc w:val="left"/>
      <w:pPr>
        <w:ind w:left="5507" w:hanging="360"/>
      </w:pPr>
    </w:lvl>
    <w:lvl w:ilvl="8" w:tplc="0427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 w15:restartNumberingAfterBreak="0">
    <w:nsid w:val="3990040D"/>
    <w:multiLevelType w:val="hybridMultilevel"/>
    <w:tmpl w:val="10A619BC"/>
    <w:lvl w:ilvl="0" w:tplc="AE2C4E3A">
      <w:numFmt w:val="bullet"/>
      <w:lvlText w:val="-"/>
      <w:lvlJc w:val="left"/>
      <w:pPr>
        <w:ind w:left="2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62E6A338">
      <w:numFmt w:val="bullet"/>
      <w:lvlText w:val="•"/>
      <w:lvlJc w:val="left"/>
      <w:pPr>
        <w:ind w:left="569" w:hanging="128"/>
      </w:pPr>
      <w:rPr>
        <w:rFonts w:hint="default"/>
        <w:lang w:val="lt-LT" w:eastAsia="en-US" w:bidi="ar-SA"/>
      </w:rPr>
    </w:lvl>
    <w:lvl w:ilvl="2" w:tplc="1BFE208E">
      <w:numFmt w:val="bullet"/>
      <w:lvlText w:val="•"/>
      <w:lvlJc w:val="left"/>
      <w:pPr>
        <w:ind w:left="898" w:hanging="128"/>
      </w:pPr>
      <w:rPr>
        <w:rFonts w:hint="default"/>
        <w:lang w:val="lt-LT" w:eastAsia="en-US" w:bidi="ar-SA"/>
      </w:rPr>
    </w:lvl>
    <w:lvl w:ilvl="3" w:tplc="63CE4654">
      <w:numFmt w:val="bullet"/>
      <w:lvlText w:val="•"/>
      <w:lvlJc w:val="left"/>
      <w:pPr>
        <w:ind w:left="1227" w:hanging="128"/>
      </w:pPr>
      <w:rPr>
        <w:rFonts w:hint="default"/>
        <w:lang w:val="lt-LT" w:eastAsia="en-US" w:bidi="ar-SA"/>
      </w:rPr>
    </w:lvl>
    <w:lvl w:ilvl="4" w:tplc="99D8639E">
      <w:numFmt w:val="bullet"/>
      <w:lvlText w:val="•"/>
      <w:lvlJc w:val="left"/>
      <w:pPr>
        <w:ind w:left="1557" w:hanging="128"/>
      </w:pPr>
      <w:rPr>
        <w:rFonts w:hint="default"/>
        <w:lang w:val="lt-LT" w:eastAsia="en-US" w:bidi="ar-SA"/>
      </w:rPr>
    </w:lvl>
    <w:lvl w:ilvl="5" w:tplc="0C601916">
      <w:numFmt w:val="bullet"/>
      <w:lvlText w:val="•"/>
      <w:lvlJc w:val="left"/>
      <w:pPr>
        <w:ind w:left="1886" w:hanging="128"/>
      </w:pPr>
      <w:rPr>
        <w:rFonts w:hint="default"/>
        <w:lang w:val="lt-LT" w:eastAsia="en-US" w:bidi="ar-SA"/>
      </w:rPr>
    </w:lvl>
    <w:lvl w:ilvl="6" w:tplc="ADD44184">
      <w:numFmt w:val="bullet"/>
      <w:lvlText w:val="•"/>
      <w:lvlJc w:val="left"/>
      <w:pPr>
        <w:ind w:left="2215" w:hanging="128"/>
      </w:pPr>
      <w:rPr>
        <w:rFonts w:hint="default"/>
        <w:lang w:val="lt-LT" w:eastAsia="en-US" w:bidi="ar-SA"/>
      </w:rPr>
    </w:lvl>
    <w:lvl w:ilvl="7" w:tplc="C1D47840">
      <w:numFmt w:val="bullet"/>
      <w:lvlText w:val="•"/>
      <w:lvlJc w:val="left"/>
      <w:pPr>
        <w:ind w:left="2545" w:hanging="128"/>
      </w:pPr>
      <w:rPr>
        <w:rFonts w:hint="default"/>
        <w:lang w:val="lt-LT" w:eastAsia="en-US" w:bidi="ar-SA"/>
      </w:rPr>
    </w:lvl>
    <w:lvl w:ilvl="8" w:tplc="B8A0412A">
      <w:numFmt w:val="bullet"/>
      <w:lvlText w:val="•"/>
      <w:lvlJc w:val="left"/>
      <w:pPr>
        <w:ind w:left="2874" w:hanging="128"/>
      </w:pPr>
      <w:rPr>
        <w:rFonts w:hint="default"/>
        <w:lang w:val="lt-LT" w:eastAsia="en-US" w:bidi="ar-SA"/>
      </w:rPr>
    </w:lvl>
  </w:abstractNum>
  <w:abstractNum w:abstractNumId="18" w15:restartNumberingAfterBreak="0">
    <w:nsid w:val="3D646CD8"/>
    <w:multiLevelType w:val="hybridMultilevel"/>
    <w:tmpl w:val="DEB435DC"/>
    <w:lvl w:ilvl="0" w:tplc="B89EF946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B63EF364">
      <w:numFmt w:val="bullet"/>
      <w:lvlText w:val="•"/>
      <w:lvlJc w:val="left"/>
      <w:pPr>
        <w:ind w:left="443" w:hanging="128"/>
      </w:pPr>
      <w:rPr>
        <w:rFonts w:hint="default"/>
        <w:lang w:val="lt-LT" w:eastAsia="en-US" w:bidi="ar-SA"/>
      </w:rPr>
    </w:lvl>
    <w:lvl w:ilvl="2" w:tplc="CFE649A4">
      <w:numFmt w:val="bullet"/>
      <w:lvlText w:val="•"/>
      <w:lvlJc w:val="left"/>
      <w:pPr>
        <w:ind w:left="786" w:hanging="128"/>
      </w:pPr>
      <w:rPr>
        <w:rFonts w:hint="default"/>
        <w:lang w:val="lt-LT" w:eastAsia="en-US" w:bidi="ar-SA"/>
      </w:rPr>
    </w:lvl>
    <w:lvl w:ilvl="3" w:tplc="6676250C">
      <w:numFmt w:val="bullet"/>
      <w:lvlText w:val="•"/>
      <w:lvlJc w:val="left"/>
      <w:pPr>
        <w:ind w:left="1129" w:hanging="128"/>
      </w:pPr>
      <w:rPr>
        <w:rFonts w:hint="default"/>
        <w:lang w:val="lt-LT" w:eastAsia="en-US" w:bidi="ar-SA"/>
      </w:rPr>
    </w:lvl>
    <w:lvl w:ilvl="4" w:tplc="A7BEAB30">
      <w:numFmt w:val="bullet"/>
      <w:lvlText w:val="•"/>
      <w:lvlJc w:val="left"/>
      <w:pPr>
        <w:ind w:left="1473" w:hanging="128"/>
      </w:pPr>
      <w:rPr>
        <w:rFonts w:hint="default"/>
        <w:lang w:val="lt-LT" w:eastAsia="en-US" w:bidi="ar-SA"/>
      </w:rPr>
    </w:lvl>
    <w:lvl w:ilvl="5" w:tplc="EA8A5462">
      <w:numFmt w:val="bullet"/>
      <w:lvlText w:val="•"/>
      <w:lvlJc w:val="left"/>
      <w:pPr>
        <w:ind w:left="1816" w:hanging="128"/>
      </w:pPr>
      <w:rPr>
        <w:rFonts w:hint="default"/>
        <w:lang w:val="lt-LT" w:eastAsia="en-US" w:bidi="ar-SA"/>
      </w:rPr>
    </w:lvl>
    <w:lvl w:ilvl="6" w:tplc="B7F23202">
      <w:numFmt w:val="bullet"/>
      <w:lvlText w:val="•"/>
      <w:lvlJc w:val="left"/>
      <w:pPr>
        <w:ind w:left="2159" w:hanging="128"/>
      </w:pPr>
      <w:rPr>
        <w:rFonts w:hint="default"/>
        <w:lang w:val="lt-LT" w:eastAsia="en-US" w:bidi="ar-SA"/>
      </w:rPr>
    </w:lvl>
    <w:lvl w:ilvl="7" w:tplc="DE82CC4C">
      <w:numFmt w:val="bullet"/>
      <w:lvlText w:val="•"/>
      <w:lvlJc w:val="left"/>
      <w:pPr>
        <w:ind w:left="2503" w:hanging="128"/>
      </w:pPr>
      <w:rPr>
        <w:rFonts w:hint="default"/>
        <w:lang w:val="lt-LT" w:eastAsia="en-US" w:bidi="ar-SA"/>
      </w:rPr>
    </w:lvl>
    <w:lvl w:ilvl="8" w:tplc="1F60EFE2">
      <w:numFmt w:val="bullet"/>
      <w:lvlText w:val="•"/>
      <w:lvlJc w:val="left"/>
      <w:pPr>
        <w:ind w:left="2846" w:hanging="128"/>
      </w:pPr>
      <w:rPr>
        <w:rFonts w:hint="default"/>
        <w:lang w:val="lt-LT" w:eastAsia="en-US" w:bidi="ar-SA"/>
      </w:rPr>
    </w:lvl>
  </w:abstractNum>
  <w:abstractNum w:abstractNumId="19" w15:restartNumberingAfterBreak="0">
    <w:nsid w:val="40900F27"/>
    <w:multiLevelType w:val="hybridMultilevel"/>
    <w:tmpl w:val="FC5A9F76"/>
    <w:lvl w:ilvl="0" w:tplc="EDB48FCE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69B486A6">
      <w:numFmt w:val="bullet"/>
      <w:lvlText w:val="•"/>
      <w:lvlJc w:val="left"/>
      <w:pPr>
        <w:ind w:left="443" w:hanging="128"/>
      </w:pPr>
      <w:rPr>
        <w:rFonts w:hint="default"/>
        <w:lang w:val="lt-LT" w:eastAsia="en-US" w:bidi="ar-SA"/>
      </w:rPr>
    </w:lvl>
    <w:lvl w:ilvl="2" w:tplc="2E340140">
      <w:numFmt w:val="bullet"/>
      <w:lvlText w:val="•"/>
      <w:lvlJc w:val="left"/>
      <w:pPr>
        <w:ind w:left="786" w:hanging="128"/>
      </w:pPr>
      <w:rPr>
        <w:rFonts w:hint="default"/>
        <w:lang w:val="lt-LT" w:eastAsia="en-US" w:bidi="ar-SA"/>
      </w:rPr>
    </w:lvl>
    <w:lvl w:ilvl="3" w:tplc="3E967F40">
      <w:numFmt w:val="bullet"/>
      <w:lvlText w:val="•"/>
      <w:lvlJc w:val="left"/>
      <w:pPr>
        <w:ind w:left="1129" w:hanging="128"/>
      </w:pPr>
      <w:rPr>
        <w:rFonts w:hint="default"/>
        <w:lang w:val="lt-LT" w:eastAsia="en-US" w:bidi="ar-SA"/>
      </w:rPr>
    </w:lvl>
    <w:lvl w:ilvl="4" w:tplc="489C0EA0">
      <w:numFmt w:val="bullet"/>
      <w:lvlText w:val="•"/>
      <w:lvlJc w:val="left"/>
      <w:pPr>
        <w:ind w:left="1473" w:hanging="128"/>
      </w:pPr>
      <w:rPr>
        <w:rFonts w:hint="default"/>
        <w:lang w:val="lt-LT" w:eastAsia="en-US" w:bidi="ar-SA"/>
      </w:rPr>
    </w:lvl>
    <w:lvl w:ilvl="5" w:tplc="845E9BAC">
      <w:numFmt w:val="bullet"/>
      <w:lvlText w:val="•"/>
      <w:lvlJc w:val="left"/>
      <w:pPr>
        <w:ind w:left="1816" w:hanging="128"/>
      </w:pPr>
      <w:rPr>
        <w:rFonts w:hint="default"/>
        <w:lang w:val="lt-LT" w:eastAsia="en-US" w:bidi="ar-SA"/>
      </w:rPr>
    </w:lvl>
    <w:lvl w:ilvl="6" w:tplc="BDD8B608">
      <w:numFmt w:val="bullet"/>
      <w:lvlText w:val="•"/>
      <w:lvlJc w:val="left"/>
      <w:pPr>
        <w:ind w:left="2159" w:hanging="128"/>
      </w:pPr>
      <w:rPr>
        <w:rFonts w:hint="default"/>
        <w:lang w:val="lt-LT" w:eastAsia="en-US" w:bidi="ar-SA"/>
      </w:rPr>
    </w:lvl>
    <w:lvl w:ilvl="7" w:tplc="F7E25B58">
      <w:numFmt w:val="bullet"/>
      <w:lvlText w:val="•"/>
      <w:lvlJc w:val="left"/>
      <w:pPr>
        <w:ind w:left="2503" w:hanging="128"/>
      </w:pPr>
      <w:rPr>
        <w:rFonts w:hint="default"/>
        <w:lang w:val="lt-LT" w:eastAsia="en-US" w:bidi="ar-SA"/>
      </w:rPr>
    </w:lvl>
    <w:lvl w:ilvl="8" w:tplc="D7428B6E">
      <w:numFmt w:val="bullet"/>
      <w:lvlText w:val="•"/>
      <w:lvlJc w:val="left"/>
      <w:pPr>
        <w:ind w:left="2846" w:hanging="128"/>
      </w:pPr>
      <w:rPr>
        <w:rFonts w:hint="default"/>
        <w:lang w:val="lt-LT" w:eastAsia="en-US" w:bidi="ar-SA"/>
      </w:rPr>
    </w:lvl>
  </w:abstractNum>
  <w:abstractNum w:abstractNumId="20" w15:restartNumberingAfterBreak="0">
    <w:nsid w:val="44845072"/>
    <w:multiLevelType w:val="hybridMultilevel"/>
    <w:tmpl w:val="D72AF932"/>
    <w:lvl w:ilvl="0" w:tplc="79A0760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1" w15:restartNumberingAfterBreak="0">
    <w:nsid w:val="45EF24A3"/>
    <w:multiLevelType w:val="hybridMultilevel"/>
    <w:tmpl w:val="6BBED56C"/>
    <w:lvl w:ilvl="0" w:tplc="41D273CC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D2186FEC">
      <w:numFmt w:val="bullet"/>
      <w:lvlText w:val="•"/>
      <w:lvlJc w:val="left"/>
      <w:pPr>
        <w:ind w:left="443" w:hanging="128"/>
      </w:pPr>
      <w:rPr>
        <w:rFonts w:hint="default"/>
        <w:lang w:val="lt-LT" w:eastAsia="en-US" w:bidi="ar-SA"/>
      </w:rPr>
    </w:lvl>
    <w:lvl w:ilvl="2" w:tplc="52D0605E">
      <w:numFmt w:val="bullet"/>
      <w:lvlText w:val="•"/>
      <w:lvlJc w:val="left"/>
      <w:pPr>
        <w:ind w:left="786" w:hanging="128"/>
      </w:pPr>
      <w:rPr>
        <w:rFonts w:hint="default"/>
        <w:lang w:val="lt-LT" w:eastAsia="en-US" w:bidi="ar-SA"/>
      </w:rPr>
    </w:lvl>
    <w:lvl w:ilvl="3" w:tplc="87FEB9AC">
      <w:numFmt w:val="bullet"/>
      <w:lvlText w:val="•"/>
      <w:lvlJc w:val="left"/>
      <w:pPr>
        <w:ind w:left="1129" w:hanging="128"/>
      </w:pPr>
      <w:rPr>
        <w:rFonts w:hint="default"/>
        <w:lang w:val="lt-LT" w:eastAsia="en-US" w:bidi="ar-SA"/>
      </w:rPr>
    </w:lvl>
    <w:lvl w:ilvl="4" w:tplc="9D428522">
      <w:numFmt w:val="bullet"/>
      <w:lvlText w:val="•"/>
      <w:lvlJc w:val="left"/>
      <w:pPr>
        <w:ind w:left="1473" w:hanging="128"/>
      </w:pPr>
      <w:rPr>
        <w:rFonts w:hint="default"/>
        <w:lang w:val="lt-LT" w:eastAsia="en-US" w:bidi="ar-SA"/>
      </w:rPr>
    </w:lvl>
    <w:lvl w:ilvl="5" w:tplc="EB5CE99A">
      <w:numFmt w:val="bullet"/>
      <w:lvlText w:val="•"/>
      <w:lvlJc w:val="left"/>
      <w:pPr>
        <w:ind w:left="1816" w:hanging="128"/>
      </w:pPr>
      <w:rPr>
        <w:rFonts w:hint="default"/>
        <w:lang w:val="lt-LT" w:eastAsia="en-US" w:bidi="ar-SA"/>
      </w:rPr>
    </w:lvl>
    <w:lvl w:ilvl="6" w:tplc="728270AC">
      <w:numFmt w:val="bullet"/>
      <w:lvlText w:val="•"/>
      <w:lvlJc w:val="left"/>
      <w:pPr>
        <w:ind w:left="2159" w:hanging="128"/>
      </w:pPr>
      <w:rPr>
        <w:rFonts w:hint="default"/>
        <w:lang w:val="lt-LT" w:eastAsia="en-US" w:bidi="ar-SA"/>
      </w:rPr>
    </w:lvl>
    <w:lvl w:ilvl="7" w:tplc="EF54064E">
      <w:numFmt w:val="bullet"/>
      <w:lvlText w:val="•"/>
      <w:lvlJc w:val="left"/>
      <w:pPr>
        <w:ind w:left="2503" w:hanging="128"/>
      </w:pPr>
      <w:rPr>
        <w:rFonts w:hint="default"/>
        <w:lang w:val="lt-LT" w:eastAsia="en-US" w:bidi="ar-SA"/>
      </w:rPr>
    </w:lvl>
    <w:lvl w:ilvl="8" w:tplc="4DF6397A">
      <w:numFmt w:val="bullet"/>
      <w:lvlText w:val="•"/>
      <w:lvlJc w:val="left"/>
      <w:pPr>
        <w:ind w:left="2846" w:hanging="128"/>
      </w:pPr>
      <w:rPr>
        <w:rFonts w:hint="default"/>
        <w:lang w:val="lt-LT" w:eastAsia="en-US" w:bidi="ar-SA"/>
      </w:rPr>
    </w:lvl>
  </w:abstractNum>
  <w:abstractNum w:abstractNumId="22" w15:restartNumberingAfterBreak="0">
    <w:nsid w:val="4D027E3B"/>
    <w:multiLevelType w:val="hybridMultilevel"/>
    <w:tmpl w:val="A4980E90"/>
    <w:lvl w:ilvl="0" w:tplc="2FA65B3A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 w15:restartNumberingAfterBreak="0">
    <w:nsid w:val="4F426179"/>
    <w:multiLevelType w:val="hybridMultilevel"/>
    <w:tmpl w:val="45424F38"/>
    <w:lvl w:ilvl="0" w:tplc="B14C1BE2">
      <w:start w:val="220"/>
      <w:numFmt w:val="bullet"/>
      <w:lvlText w:val="-"/>
      <w:lvlJc w:val="left"/>
      <w:pPr>
        <w:ind w:left="8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516F5AE0"/>
    <w:multiLevelType w:val="hybridMultilevel"/>
    <w:tmpl w:val="223CBDCA"/>
    <w:lvl w:ilvl="0" w:tplc="7E2E403A">
      <w:numFmt w:val="bullet"/>
      <w:lvlText w:val="-"/>
      <w:lvlJc w:val="left"/>
      <w:pPr>
        <w:ind w:left="2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6F384688">
      <w:numFmt w:val="bullet"/>
      <w:lvlText w:val="•"/>
      <w:lvlJc w:val="left"/>
      <w:pPr>
        <w:ind w:left="569" w:hanging="128"/>
      </w:pPr>
      <w:rPr>
        <w:rFonts w:hint="default"/>
        <w:lang w:val="lt-LT" w:eastAsia="en-US" w:bidi="ar-SA"/>
      </w:rPr>
    </w:lvl>
    <w:lvl w:ilvl="2" w:tplc="4718EF30">
      <w:numFmt w:val="bullet"/>
      <w:lvlText w:val="•"/>
      <w:lvlJc w:val="left"/>
      <w:pPr>
        <w:ind w:left="898" w:hanging="128"/>
      </w:pPr>
      <w:rPr>
        <w:rFonts w:hint="default"/>
        <w:lang w:val="lt-LT" w:eastAsia="en-US" w:bidi="ar-SA"/>
      </w:rPr>
    </w:lvl>
    <w:lvl w:ilvl="3" w:tplc="8DE882E8">
      <w:numFmt w:val="bullet"/>
      <w:lvlText w:val="•"/>
      <w:lvlJc w:val="left"/>
      <w:pPr>
        <w:ind w:left="1227" w:hanging="128"/>
      </w:pPr>
      <w:rPr>
        <w:rFonts w:hint="default"/>
        <w:lang w:val="lt-LT" w:eastAsia="en-US" w:bidi="ar-SA"/>
      </w:rPr>
    </w:lvl>
    <w:lvl w:ilvl="4" w:tplc="62A24A0C">
      <w:numFmt w:val="bullet"/>
      <w:lvlText w:val="•"/>
      <w:lvlJc w:val="left"/>
      <w:pPr>
        <w:ind w:left="1557" w:hanging="128"/>
      </w:pPr>
      <w:rPr>
        <w:rFonts w:hint="default"/>
        <w:lang w:val="lt-LT" w:eastAsia="en-US" w:bidi="ar-SA"/>
      </w:rPr>
    </w:lvl>
    <w:lvl w:ilvl="5" w:tplc="403A3D5A">
      <w:numFmt w:val="bullet"/>
      <w:lvlText w:val="•"/>
      <w:lvlJc w:val="left"/>
      <w:pPr>
        <w:ind w:left="1886" w:hanging="128"/>
      </w:pPr>
      <w:rPr>
        <w:rFonts w:hint="default"/>
        <w:lang w:val="lt-LT" w:eastAsia="en-US" w:bidi="ar-SA"/>
      </w:rPr>
    </w:lvl>
    <w:lvl w:ilvl="6" w:tplc="24842EEC">
      <w:numFmt w:val="bullet"/>
      <w:lvlText w:val="•"/>
      <w:lvlJc w:val="left"/>
      <w:pPr>
        <w:ind w:left="2215" w:hanging="128"/>
      </w:pPr>
      <w:rPr>
        <w:rFonts w:hint="default"/>
        <w:lang w:val="lt-LT" w:eastAsia="en-US" w:bidi="ar-SA"/>
      </w:rPr>
    </w:lvl>
    <w:lvl w:ilvl="7" w:tplc="72083EDC">
      <w:numFmt w:val="bullet"/>
      <w:lvlText w:val="•"/>
      <w:lvlJc w:val="left"/>
      <w:pPr>
        <w:ind w:left="2545" w:hanging="128"/>
      </w:pPr>
      <w:rPr>
        <w:rFonts w:hint="default"/>
        <w:lang w:val="lt-LT" w:eastAsia="en-US" w:bidi="ar-SA"/>
      </w:rPr>
    </w:lvl>
    <w:lvl w:ilvl="8" w:tplc="F2987478">
      <w:numFmt w:val="bullet"/>
      <w:lvlText w:val="•"/>
      <w:lvlJc w:val="left"/>
      <w:pPr>
        <w:ind w:left="2874" w:hanging="128"/>
      </w:pPr>
      <w:rPr>
        <w:rFonts w:hint="default"/>
        <w:lang w:val="lt-LT" w:eastAsia="en-US" w:bidi="ar-SA"/>
      </w:rPr>
    </w:lvl>
  </w:abstractNum>
  <w:abstractNum w:abstractNumId="25" w15:restartNumberingAfterBreak="0">
    <w:nsid w:val="57E81948"/>
    <w:multiLevelType w:val="hybridMultilevel"/>
    <w:tmpl w:val="0686B1AC"/>
    <w:lvl w:ilvl="0" w:tplc="8ABA6D56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6" w15:restartNumberingAfterBreak="0">
    <w:nsid w:val="602960A8"/>
    <w:multiLevelType w:val="hybridMultilevel"/>
    <w:tmpl w:val="AAD2CF2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7" w15:restartNumberingAfterBreak="0">
    <w:nsid w:val="63B67E3B"/>
    <w:multiLevelType w:val="hybridMultilevel"/>
    <w:tmpl w:val="A076480A"/>
    <w:lvl w:ilvl="0" w:tplc="031ED3D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547" w:hanging="360"/>
      </w:pPr>
    </w:lvl>
    <w:lvl w:ilvl="2" w:tplc="0427001B" w:tentative="1">
      <w:start w:val="1"/>
      <w:numFmt w:val="lowerRoman"/>
      <w:lvlText w:val="%3."/>
      <w:lvlJc w:val="right"/>
      <w:pPr>
        <w:ind w:left="2267" w:hanging="180"/>
      </w:pPr>
    </w:lvl>
    <w:lvl w:ilvl="3" w:tplc="0427000F" w:tentative="1">
      <w:start w:val="1"/>
      <w:numFmt w:val="decimal"/>
      <w:lvlText w:val="%4."/>
      <w:lvlJc w:val="left"/>
      <w:pPr>
        <w:ind w:left="2987" w:hanging="360"/>
      </w:pPr>
    </w:lvl>
    <w:lvl w:ilvl="4" w:tplc="04270019" w:tentative="1">
      <w:start w:val="1"/>
      <w:numFmt w:val="lowerLetter"/>
      <w:lvlText w:val="%5."/>
      <w:lvlJc w:val="left"/>
      <w:pPr>
        <w:ind w:left="3707" w:hanging="360"/>
      </w:pPr>
    </w:lvl>
    <w:lvl w:ilvl="5" w:tplc="0427001B" w:tentative="1">
      <w:start w:val="1"/>
      <w:numFmt w:val="lowerRoman"/>
      <w:lvlText w:val="%6."/>
      <w:lvlJc w:val="right"/>
      <w:pPr>
        <w:ind w:left="4427" w:hanging="180"/>
      </w:pPr>
    </w:lvl>
    <w:lvl w:ilvl="6" w:tplc="0427000F" w:tentative="1">
      <w:start w:val="1"/>
      <w:numFmt w:val="decimal"/>
      <w:lvlText w:val="%7."/>
      <w:lvlJc w:val="left"/>
      <w:pPr>
        <w:ind w:left="5147" w:hanging="360"/>
      </w:pPr>
    </w:lvl>
    <w:lvl w:ilvl="7" w:tplc="04270019" w:tentative="1">
      <w:start w:val="1"/>
      <w:numFmt w:val="lowerLetter"/>
      <w:lvlText w:val="%8."/>
      <w:lvlJc w:val="left"/>
      <w:pPr>
        <w:ind w:left="5867" w:hanging="360"/>
      </w:pPr>
    </w:lvl>
    <w:lvl w:ilvl="8" w:tplc="0427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66AF1F25"/>
    <w:multiLevelType w:val="hybridMultilevel"/>
    <w:tmpl w:val="0E924DE6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9" w15:restartNumberingAfterBreak="0">
    <w:nsid w:val="68D3271F"/>
    <w:multiLevelType w:val="hybridMultilevel"/>
    <w:tmpl w:val="012EC1DE"/>
    <w:lvl w:ilvl="0" w:tplc="0396D908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0" w15:restartNumberingAfterBreak="0">
    <w:nsid w:val="69966B00"/>
    <w:multiLevelType w:val="hybridMultilevel"/>
    <w:tmpl w:val="63FAEA3E"/>
    <w:lvl w:ilvl="0" w:tplc="08867F6A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47" w:hanging="360"/>
      </w:pPr>
    </w:lvl>
    <w:lvl w:ilvl="2" w:tplc="0427001B" w:tentative="1">
      <w:start w:val="1"/>
      <w:numFmt w:val="lowerRoman"/>
      <w:lvlText w:val="%3."/>
      <w:lvlJc w:val="right"/>
      <w:pPr>
        <w:ind w:left="2267" w:hanging="180"/>
      </w:pPr>
    </w:lvl>
    <w:lvl w:ilvl="3" w:tplc="0427000F" w:tentative="1">
      <w:start w:val="1"/>
      <w:numFmt w:val="decimal"/>
      <w:lvlText w:val="%4."/>
      <w:lvlJc w:val="left"/>
      <w:pPr>
        <w:ind w:left="2987" w:hanging="360"/>
      </w:pPr>
    </w:lvl>
    <w:lvl w:ilvl="4" w:tplc="04270019" w:tentative="1">
      <w:start w:val="1"/>
      <w:numFmt w:val="lowerLetter"/>
      <w:lvlText w:val="%5."/>
      <w:lvlJc w:val="left"/>
      <w:pPr>
        <w:ind w:left="3707" w:hanging="360"/>
      </w:pPr>
    </w:lvl>
    <w:lvl w:ilvl="5" w:tplc="0427001B" w:tentative="1">
      <w:start w:val="1"/>
      <w:numFmt w:val="lowerRoman"/>
      <w:lvlText w:val="%6."/>
      <w:lvlJc w:val="right"/>
      <w:pPr>
        <w:ind w:left="4427" w:hanging="180"/>
      </w:pPr>
    </w:lvl>
    <w:lvl w:ilvl="6" w:tplc="0427000F" w:tentative="1">
      <w:start w:val="1"/>
      <w:numFmt w:val="decimal"/>
      <w:lvlText w:val="%7."/>
      <w:lvlJc w:val="left"/>
      <w:pPr>
        <w:ind w:left="5147" w:hanging="360"/>
      </w:pPr>
    </w:lvl>
    <w:lvl w:ilvl="7" w:tplc="04270019" w:tentative="1">
      <w:start w:val="1"/>
      <w:numFmt w:val="lowerLetter"/>
      <w:lvlText w:val="%8."/>
      <w:lvlJc w:val="left"/>
      <w:pPr>
        <w:ind w:left="5867" w:hanging="360"/>
      </w:pPr>
    </w:lvl>
    <w:lvl w:ilvl="8" w:tplc="0427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1" w15:restartNumberingAfterBreak="0">
    <w:nsid w:val="6AEA70FE"/>
    <w:multiLevelType w:val="hybridMultilevel"/>
    <w:tmpl w:val="39ACF3A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2" w15:restartNumberingAfterBreak="0">
    <w:nsid w:val="6BC834AF"/>
    <w:multiLevelType w:val="hybridMultilevel"/>
    <w:tmpl w:val="BC440852"/>
    <w:lvl w:ilvl="0" w:tplc="B14C1BE2">
      <w:start w:val="220"/>
      <w:numFmt w:val="bullet"/>
      <w:lvlText w:val="-"/>
      <w:lvlJc w:val="left"/>
      <w:pPr>
        <w:ind w:left="8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3" w15:restartNumberingAfterBreak="0">
    <w:nsid w:val="6D193528"/>
    <w:multiLevelType w:val="hybridMultilevel"/>
    <w:tmpl w:val="8DC06C46"/>
    <w:lvl w:ilvl="0" w:tplc="29D4384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4" w15:restartNumberingAfterBreak="0">
    <w:nsid w:val="73AE26E9"/>
    <w:multiLevelType w:val="hybridMultilevel"/>
    <w:tmpl w:val="995CE6D6"/>
    <w:lvl w:ilvl="0" w:tplc="B8066D1E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47" w:hanging="360"/>
      </w:pPr>
    </w:lvl>
    <w:lvl w:ilvl="2" w:tplc="0427001B" w:tentative="1">
      <w:start w:val="1"/>
      <w:numFmt w:val="lowerRoman"/>
      <w:lvlText w:val="%3."/>
      <w:lvlJc w:val="right"/>
      <w:pPr>
        <w:ind w:left="2267" w:hanging="180"/>
      </w:pPr>
    </w:lvl>
    <w:lvl w:ilvl="3" w:tplc="0427000F" w:tentative="1">
      <w:start w:val="1"/>
      <w:numFmt w:val="decimal"/>
      <w:lvlText w:val="%4."/>
      <w:lvlJc w:val="left"/>
      <w:pPr>
        <w:ind w:left="2987" w:hanging="360"/>
      </w:pPr>
    </w:lvl>
    <w:lvl w:ilvl="4" w:tplc="04270019" w:tentative="1">
      <w:start w:val="1"/>
      <w:numFmt w:val="lowerLetter"/>
      <w:lvlText w:val="%5."/>
      <w:lvlJc w:val="left"/>
      <w:pPr>
        <w:ind w:left="3707" w:hanging="360"/>
      </w:pPr>
    </w:lvl>
    <w:lvl w:ilvl="5" w:tplc="0427001B" w:tentative="1">
      <w:start w:val="1"/>
      <w:numFmt w:val="lowerRoman"/>
      <w:lvlText w:val="%6."/>
      <w:lvlJc w:val="right"/>
      <w:pPr>
        <w:ind w:left="4427" w:hanging="180"/>
      </w:pPr>
    </w:lvl>
    <w:lvl w:ilvl="6" w:tplc="0427000F" w:tentative="1">
      <w:start w:val="1"/>
      <w:numFmt w:val="decimal"/>
      <w:lvlText w:val="%7."/>
      <w:lvlJc w:val="left"/>
      <w:pPr>
        <w:ind w:left="5147" w:hanging="360"/>
      </w:pPr>
    </w:lvl>
    <w:lvl w:ilvl="7" w:tplc="04270019" w:tentative="1">
      <w:start w:val="1"/>
      <w:numFmt w:val="lowerLetter"/>
      <w:lvlText w:val="%8."/>
      <w:lvlJc w:val="left"/>
      <w:pPr>
        <w:ind w:left="5867" w:hanging="360"/>
      </w:pPr>
    </w:lvl>
    <w:lvl w:ilvl="8" w:tplc="0427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441291302">
    <w:abstractNumId w:val="10"/>
  </w:num>
  <w:num w:numId="2" w16cid:durableId="2029211992">
    <w:abstractNumId w:val="18"/>
  </w:num>
  <w:num w:numId="3" w16cid:durableId="591091005">
    <w:abstractNumId w:val="15"/>
  </w:num>
  <w:num w:numId="4" w16cid:durableId="1542670747">
    <w:abstractNumId w:val="21"/>
  </w:num>
  <w:num w:numId="5" w16cid:durableId="1515071909">
    <w:abstractNumId w:val="13"/>
  </w:num>
  <w:num w:numId="6" w16cid:durableId="2038921412">
    <w:abstractNumId w:val="11"/>
  </w:num>
  <w:num w:numId="7" w16cid:durableId="1991207260">
    <w:abstractNumId w:val="0"/>
  </w:num>
  <w:num w:numId="8" w16cid:durableId="1886792860">
    <w:abstractNumId w:val="6"/>
  </w:num>
  <w:num w:numId="9" w16cid:durableId="2099866906">
    <w:abstractNumId w:val="24"/>
  </w:num>
  <w:num w:numId="10" w16cid:durableId="1493178715">
    <w:abstractNumId w:val="19"/>
  </w:num>
  <w:num w:numId="11" w16cid:durableId="2023164272">
    <w:abstractNumId w:val="17"/>
  </w:num>
  <w:num w:numId="12" w16cid:durableId="1105736496">
    <w:abstractNumId w:val="9"/>
  </w:num>
  <w:num w:numId="13" w16cid:durableId="589041377">
    <w:abstractNumId w:val="14"/>
  </w:num>
  <w:num w:numId="14" w16cid:durableId="509293073">
    <w:abstractNumId w:val="3"/>
  </w:num>
  <w:num w:numId="15" w16cid:durableId="2085224977">
    <w:abstractNumId w:val="7"/>
  </w:num>
  <w:num w:numId="16" w16cid:durableId="241061571">
    <w:abstractNumId w:val="5"/>
  </w:num>
  <w:num w:numId="17" w16cid:durableId="986978966">
    <w:abstractNumId w:val="23"/>
  </w:num>
  <w:num w:numId="18" w16cid:durableId="401803756">
    <w:abstractNumId w:val="12"/>
  </w:num>
  <w:num w:numId="19" w16cid:durableId="1139882554">
    <w:abstractNumId w:val="29"/>
  </w:num>
  <w:num w:numId="20" w16cid:durableId="1157653839">
    <w:abstractNumId w:val="32"/>
  </w:num>
  <w:num w:numId="21" w16cid:durableId="122844675">
    <w:abstractNumId w:val="20"/>
  </w:num>
  <w:num w:numId="22" w16cid:durableId="712073815">
    <w:abstractNumId w:val="25"/>
  </w:num>
  <w:num w:numId="23" w16cid:durableId="1999334881">
    <w:abstractNumId w:val="22"/>
  </w:num>
  <w:num w:numId="24" w16cid:durableId="702098166">
    <w:abstractNumId w:val="31"/>
  </w:num>
  <w:num w:numId="25" w16cid:durableId="1410663463">
    <w:abstractNumId w:val="28"/>
  </w:num>
  <w:num w:numId="26" w16cid:durableId="376046405">
    <w:abstractNumId w:val="26"/>
  </w:num>
  <w:num w:numId="27" w16cid:durableId="556741120">
    <w:abstractNumId w:val="33"/>
  </w:num>
  <w:num w:numId="28" w16cid:durableId="216094486">
    <w:abstractNumId w:val="16"/>
  </w:num>
  <w:num w:numId="29" w16cid:durableId="1956594724">
    <w:abstractNumId w:val="34"/>
  </w:num>
  <w:num w:numId="30" w16cid:durableId="1817792642">
    <w:abstractNumId w:val="4"/>
  </w:num>
  <w:num w:numId="31" w16cid:durableId="1287740551">
    <w:abstractNumId w:val="27"/>
  </w:num>
  <w:num w:numId="32" w16cid:durableId="1608805529">
    <w:abstractNumId w:val="30"/>
  </w:num>
  <w:num w:numId="33" w16cid:durableId="1244145366">
    <w:abstractNumId w:val="2"/>
  </w:num>
  <w:num w:numId="34" w16cid:durableId="707607951">
    <w:abstractNumId w:val="1"/>
  </w:num>
  <w:num w:numId="35" w16cid:durableId="1771046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15"/>
    <w:rsid w:val="000123FD"/>
    <w:rsid w:val="0004321F"/>
    <w:rsid w:val="0005759C"/>
    <w:rsid w:val="000935E6"/>
    <w:rsid w:val="00093601"/>
    <w:rsid w:val="000964B7"/>
    <w:rsid w:val="000C4100"/>
    <w:rsid w:val="000C4E3D"/>
    <w:rsid w:val="000E128A"/>
    <w:rsid w:val="00102294"/>
    <w:rsid w:val="00114D32"/>
    <w:rsid w:val="001424AE"/>
    <w:rsid w:val="00190389"/>
    <w:rsid w:val="001C04F2"/>
    <w:rsid w:val="001D58AC"/>
    <w:rsid w:val="00211557"/>
    <w:rsid w:val="002366C4"/>
    <w:rsid w:val="002605C3"/>
    <w:rsid w:val="002617E1"/>
    <w:rsid w:val="002F3058"/>
    <w:rsid w:val="002F4CD8"/>
    <w:rsid w:val="003167D7"/>
    <w:rsid w:val="00345864"/>
    <w:rsid w:val="00346E55"/>
    <w:rsid w:val="0036019C"/>
    <w:rsid w:val="00370BD3"/>
    <w:rsid w:val="003A16FB"/>
    <w:rsid w:val="003A418A"/>
    <w:rsid w:val="003B23CA"/>
    <w:rsid w:val="003C1A91"/>
    <w:rsid w:val="0040141D"/>
    <w:rsid w:val="00413973"/>
    <w:rsid w:val="0043114C"/>
    <w:rsid w:val="0043780D"/>
    <w:rsid w:val="00442015"/>
    <w:rsid w:val="00445F4C"/>
    <w:rsid w:val="0045796C"/>
    <w:rsid w:val="0046488F"/>
    <w:rsid w:val="0048775A"/>
    <w:rsid w:val="004A0A1B"/>
    <w:rsid w:val="004E2955"/>
    <w:rsid w:val="005316A7"/>
    <w:rsid w:val="00535BA5"/>
    <w:rsid w:val="00543000"/>
    <w:rsid w:val="00571E2A"/>
    <w:rsid w:val="00576F02"/>
    <w:rsid w:val="00577DFB"/>
    <w:rsid w:val="005C4755"/>
    <w:rsid w:val="005D24C7"/>
    <w:rsid w:val="005E2D9F"/>
    <w:rsid w:val="005E66FA"/>
    <w:rsid w:val="005E684F"/>
    <w:rsid w:val="00635665"/>
    <w:rsid w:val="00641E94"/>
    <w:rsid w:val="00646259"/>
    <w:rsid w:val="00656F63"/>
    <w:rsid w:val="00692721"/>
    <w:rsid w:val="00694E8F"/>
    <w:rsid w:val="00697712"/>
    <w:rsid w:val="006B2500"/>
    <w:rsid w:val="006C3290"/>
    <w:rsid w:val="006D2EEC"/>
    <w:rsid w:val="006D43C5"/>
    <w:rsid w:val="006D7B9D"/>
    <w:rsid w:val="006F6088"/>
    <w:rsid w:val="0071252E"/>
    <w:rsid w:val="007131BD"/>
    <w:rsid w:val="00720144"/>
    <w:rsid w:val="0072094F"/>
    <w:rsid w:val="00743CA7"/>
    <w:rsid w:val="00745CFB"/>
    <w:rsid w:val="00790FB8"/>
    <w:rsid w:val="007943AC"/>
    <w:rsid w:val="007B4F42"/>
    <w:rsid w:val="00805805"/>
    <w:rsid w:val="0080679E"/>
    <w:rsid w:val="00810DBF"/>
    <w:rsid w:val="008226EB"/>
    <w:rsid w:val="00823549"/>
    <w:rsid w:val="008457F3"/>
    <w:rsid w:val="008E4E62"/>
    <w:rsid w:val="00915653"/>
    <w:rsid w:val="00963E1A"/>
    <w:rsid w:val="00965032"/>
    <w:rsid w:val="00984E6E"/>
    <w:rsid w:val="0099429B"/>
    <w:rsid w:val="009B1646"/>
    <w:rsid w:val="009B4097"/>
    <w:rsid w:val="009F6388"/>
    <w:rsid w:val="00A26089"/>
    <w:rsid w:val="00A4123F"/>
    <w:rsid w:val="00A5417D"/>
    <w:rsid w:val="00A7201B"/>
    <w:rsid w:val="00A83C74"/>
    <w:rsid w:val="00AC19B7"/>
    <w:rsid w:val="00AC7DEB"/>
    <w:rsid w:val="00AF7EDD"/>
    <w:rsid w:val="00B0109C"/>
    <w:rsid w:val="00B25BE2"/>
    <w:rsid w:val="00B42AD4"/>
    <w:rsid w:val="00B47A8A"/>
    <w:rsid w:val="00B56033"/>
    <w:rsid w:val="00B6042A"/>
    <w:rsid w:val="00B7069C"/>
    <w:rsid w:val="00B74DAA"/>
    <w:rsid w:val="00B86556"/>
    <w:rsid w:val="00BB5043"/>
    <w:rsid w:val="00BB5B56"/>
    <w:rsid w:val="00C02041"/>
    <w:rsid w:val="00C15476"/>
    <w:rsid w:val="00C365DF"/>
    <w:rsid w:val="00CA193A"/>
    <w:rsid w:val="00CA6F3F"/>
    <w:rsid w:val="00CB1466"/>
    <w:rsid w:val="00D14071"/>
    <w:rsid w:val="00D410D5"/>
    <w:rsid w:val="00D4110A"/>
    <w:rsid w:val="00D5310B"/>
    <w:rsid w:val="00D562FD"/>
    <w:rsid w:val="00D60076"/>
    <w:rsid w:val="00D769CB"/>
    <w:rsid w:val="00D904F4"/>
    <w:rsid w:val="00DA172A"/>
    <w:rsid w:val="00DB3F43"/>
    <w:rsid w:val="00DC02F8"/>
    <w:rsid w:val="00DD4D40"/>
    <w:rsid w:val="00E306E6"/>
    <w:rsid w:val="00E70849"/>
    <w:rsid w:val="00E722F3"/>
    <w:rsid w:val="00E82F7F"/>
    <w:rsid w:val="00ED517A"/>
    <w:rsid w:val="00F03E5C"/>
    <w:rsid w:val="00F140AD"/>
    <w:rsid w:val="00F30DF2"/>
    <w:rsid w:val="00F47B9D"/>
    <w:rsid w:val="00F5586A"/>
    <w:rsid w:val="00F56232"/>
    <w:rsid w:val="00F61514"/>
    <w:rsid w:val="00F96197"/>
    <w:rsid w:val="00FC6221"/>
    <w:rsid w:val="00FF04CB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E696"/>
  <w15:docId w15:val="{1CE51B69-6D1B-4FD2-B028-3CD58958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2">
    <w:name w:val="heading 2"/>
    <w:basedOn w:val="Normal"/>
    <w:next w:val="Normal"/>
    <w:link w:val="Heading2Char"/>
    <w:qFormat/>
    <w:rsid w:val="005C4755"/>
    <w:pPr>
      <w:keepNext/>
      <w:widowControl/>
      <w:autoSpaceDE/>
      <w:autoSpaceDN/>
      <w:outlineLvl w:val="1"/>
    </w:pPr>
    <w:rPr>
      <w:b/>
      <w:bCs/>
      <w:sz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0" w:line="274" w:lineRule="exact"/>
      <w:ind w:left="50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  <w:style w:type="character" w:customStyle="1" w:styleId="Heading2Char">
    <w:name w:val="Heading 2 Char"/>
    <w:basedOn w:val="DefaultParagraphFont"/>
    <w:link w:val="Heading2"/>
    <w:rsid w:val="005C4755"/>
    <w:rPr>
      <w:rFonts w:ascii="Times New Roman" w:eastAsia="Times New Roman" w:hAnsi="Times New Roman" w:cs="Times New Roman"/>
      <w:b/>
      <w:bCs/>
      <w:sz w:val="20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71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E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E2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E2A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5897</Words>
  <Characters>3362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</dc:creator>
  <cp:lastModifiedBy>Živilė Kasperavičienė</cp:lastModifiedBy>
  <cp:revision>129</cp:revision>
  <dcterms:created xsi:type="dcterms:W3CDTF">2025-02-17T13:58:00Z</dcterms:created>
  <dcterms:modified xsi:type="dcterms:W3CDTF">2025-04-14T10:16:00Z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2024-03-25T00:00:00Z</vt:filetime>
  </property>
</Properties>
</file>