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14CF2CF7" w:rsidR="004D4273" w:rsidRPr="00DF6649" w:rsidRDefault="00F57095" w:rsidP="007D17EC">
      <w:pPr>
        <w:numPr>
          <w:ilvl w:val="0"/>
          <w:numId w:val="27"/>
        </w:numPr>
        <w:tabs>
          <w:tab w:val="clear" w:pos="0"/>
        </w:tabs>
        <w:jc w:val="center"/>
        <w:rPr>
          <w:rFonts w:ascii="Times New Roman" w:hAnsi="Times New Roman" w:cs="Times New Roman"/>
          <w:b/>
          <w:bCs/>
          <w:sz w:val="24"/>
          <w:szCs w:val="24"/>
        </w:rPr>
      </w:pPr>
      <w:r w:rsidRPr="001741CB">
        <w:rPr>
          <w:rFonts w:ascii="Times New Roman" w:hAnsi="Times New Roman" w:cs="Times New Roman"/>
          <w:b/>
          <w:bCs/>
          <w:sz w:val="24"/>
          <w:szCs w:val="24"/>
        </w:rPr>
        <w:t xml:space="preserve">MOKSLO PASKIRTIES PASTATO JOVARO PROGIMNAZIJOS VYTAUTO G. 132, ŠIAULIAI, PROJEKTO </w:t>
      </w:r>
      <w:r>
        <w:rPr>
          <w:rFonts w:ascii="Times New Roman" w:hAnsi="Times New Roman" w:cs="Times New Roman"/>
          <w:b/>
          <w:bCs/>
          <w:sz w:val="24"/>
          <w:szCs w:val="24"/>
        </w:rPr>
        <w:t>PARENGIMO</w:t>
      </w:r>
      <w:r w:rsidR="004311BD">
        <w:rPr>
          <w:rFonts w:ascii="Times New Roman" w:hAnsi="Times New Roman" w:cs="Times New Roman"/>
          <w:b/>
          <w:bCs/>
          <w:sz w:val="24"/>
          <w:szCs w:val="24"/>
        </w:rPr>
        <w:t xml:space="preserve"> </w:t>
      </w:r>
      <w:r w:rsidR="004311BD" w:rsidRPr="00DF6649">
        <w:rPr>
          <w:rFonts w:ascii="Times New Roman" w:hAnsi="Times New Roman" w:cs="Times New Roman"/>
          <w:b/>
          <w:bCs/>
          <w:sz w:val="24"/>
          <w:szCs w:val="24"/>
        </w:rPr>
        <w:t>PIRKIM</w:t>
      </w:r>
      <w:r>
        <w:rPr>
          <w:rFonts w:ascii="Times New Roman" w:hAnsi="Times New Roman" w:cs="Times New Roman"/>
          <w:b/>
          <w:bCs/>
          <w:sz w:val="24"/>
          <w:szCs w:val="24"/>
        </w:rPr>
        <w:t>AS</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4311BD" w:rsidRPr="00F87FCF" w14:paraId="722E4336" w14:textId="77777777" w:rsidTr="00462332">
        <w:trPr>
          <w:trHeight w:val="577"/>
        </w:trPr>
        <w:tc>
          <w:tcPr>
            <w:tcW w:w="602" w:type="dxa"/>
            <w:shd w:val="clear" w:color="auto" w:fill="D9E2F3" w:themeFill="accent1" w:themeFillTint="33"/>
            <w:vAlign w:val="center"/>
            <w:hideMark/>
          </w:tcPr>
          <w:p w14:paraId="4B925F82" w14:textId="77777777" w:rsidR="004311BD" w:rsidRPr="00F87FCF" w:rsidRDefault="004311BD" w:rsidP="0046233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4966D4D8" w14:textId="77777777" w:rsidR="004311BD" w:rsidRPr="00F87FCF" w:rsidRDefault="004311BD" w:rsidP="0046233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09003B6A" w14:textId="77777777" w:rsidR="004311BD" w:rsidRPr="00F87FCF" w:rsidRDefault="004311BD" w:rsidP="0046233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68F3F5EC" w14:textId="77777777" w:rsidR="004311BD" w:rsidRPr="00F87FCF" w:rsidRDefault="004311BD" w:rsidP="0046233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4311BD" w:rsidRPr="00F87FCF" w14:paraId="41EDF9FA" w14:textId="77777777" w:rsidTr="00462332">
        <w:trPr>
          <w:trHeight w:val="503"/>
        </w:trPr>
        <w:tc>
          <w:tcPr>
            <w:tcW w:w="602" w:type="dxa"/>
            <w:vAlign w:val="center"/>
            <w:hideMark/>
          </w:tcPr>
          <w:p w14:paraId="73D55EB5" w14:textId="77777777" w:rsidR="004311BD" w:rsidRPr="00F87FCF" w:rsidRDefault="004311BD" w:rsidP="00462332">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5B9F3BC4" w14:textId="77777777" w:rsidR="004311BD" w:rsidRPr="0071568A" w:rsidRDefault="004311BD" w:rsidP="00462332">
            <w:pPr>
              <w:jc w:val="both"/>
              <w:rPr>
                <w:rFonts w:ascii="Times New Roman" w:hAnsi="Times New Roman" w:cs="Times New Roman"/>
                <w:kern w:val="2"/>
                <w:sz w:val="20"/>
                <w:szCs w:val="20"/>
              </w:rPr>
            </w:pPr>
            <w:r w:rsidRPr="002E3F7D">
              <w:rPr>
                <w:rFonts w:ascii="Times New Roman" w:eastAsia="Times New Roman" w:hAnsi="Times New Roman" w:cs="Times New Roman"/>
                <w:i/>
                <w:iCs/>
                <w:sz w:val="20"/>
                <w:szCs w:val="20"/>
              </w:rPr>
              <w:t>Visuomeninės mokslo paskirties</w:t>
            </w:r>
            <w:r>
              <w:rPr>
                <w:rFonts w:ascii="Times New Roman" w:eastAsia="Times New Roman" w:hAnsi="Times New Roman" w:cs="Times New Roman"/>
                <w:i/>
                <w:iCs/>
                <w:sz w:val="20"/>
                <w:szCs w:val="20"/>
              </w:rPr>
              <w:t xml:space="preserve">, negyvenamojo </w:t>
            </w:r>
            <w:r w:rsidRPr="002E3F7D">
              <w:rPr>
                <w:rFonts w:ascii="Times New Roman" w:eastAsia="Times New Roman" w:hAnsi="Times New Roman" w:cs="Times New Roman"/>
                <w:i/>
                <w:iCs/>
                <w:sz w:val="20"/>
                <w:szCs w:val="20"/>
              </w:rPr>
              <w:t xml:space="preserve">pastato </w:t>
            </w:r>
            <w:r>
              <w:rPr>
                <w:rFonts w:ascii="Times New Roman" w:eastAsia="Times New Roman" w:hAnsi="Times New Roman" w:cs="Times New Roman"/>
                <w:i/>
                <w:iCs/>
                <w:sz w:val="20"/>
                <w:szCs w:val="20"/>
              </w:rPr>
              <w:t xml:space="preserve">Vytauto </w:t>
            </w:r>
            <w:r w:rsidRPr="002E3F7D">
              <w:rPr>
                <w:rFonts w:ascii="Times New Roman" w:eastAsia="Times New Roman" w:hAnsi="Times New Roman" w:cs="Times New Roman"/>
                <w:i/>
                <w:iCs/>
                <w:sz w:val="20"/>
                <w:szCs w:val="20"/>
              </w:rPr>
              <w:t xml:space="preserve">g. </w:t>
            </w:r>
            <w:r>
              <w:rPr>
                <w:rFonts w:ascii="Times New Roman" w:eastAsia="Times New Roman" w:hAnsi="Times New Roman" w:cs="Times New Roman"/>
                <w:i/>
                <w:iCs/>
                <w:sz w:val="20"/>
                <w:szCs w:val="20"/>
              </w:rPr>
              <w:t>1</w:t>
            </w:r>
            <w:r w:rsidRPr="002E3F7D">
              <w:rPr>
                <w:rFonts w:ascii="Times New Roman" w:eastAsia="Times New Roman" w:hAnsi="Times New Roman" w:cs="Times New Roman"/>
                <w:i/>
                <w:iCs/>
                <w:sz w:val="20"/>
                <w:szCs w:val="20"/>
              </w:rPr>
              <w:t>3</w:t>
            </w:r>
            <w:r>
              <w:rPr>
                <w:rFonts w:ascii="Times New Roman" w:eastAsia="Times New Roman" w:hAnsi="Times New Roman" w:cs="Times New Roman"/>
                <w:i/>
                <w:iCs/>
                <w:sz w:val="20"/>
                <w:szCs w:val="20"/>
              </w:rPr>
              <w:t>2</w:t>
            </w:r>
            <w:r w:rsidRPr="002E3F7D">
              <w:rPr>
                <w:rFonts w:ascii="Times New Roman" w:eastAsia="Times New Roman" w:hAnsi="Times New Roman" w:cs="Times New Roman"/>
                <w:i/>
                <w:iCs/>
                <w:sz w:val="20"/>
                <w:szCs w:val="20"/>
              </w:rPr>
              <w:t xml:space="preserve"> ,Šiauliuose kapitalinio remonto </w:t>
            </w:r>
            <w:r w:rsidRPr="002E3F7D">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projektavimo paslaug</w:t>
            </w:r>
            <w:r>
              <w:rPr>
                <w:rFonts w:ascii="Times New Roman" w:eastAsia="Times New Roman" w:hAnsi="Times New Roman" w:cs="Times New Roman"/>
                <w:b/>
                <w:bCs/>
                <w:sz w:val="20"/>
                <w:szCs w:val="20"/>
              </w:rPr>
              <w:t>a</w:t>
            </w:r>
          </w:p>
        </w:tc>
        <w:tc>
          <w:tcPr>
            <w:tcW w:w="1604" w:type="dxa"/>
            <w:vAlign w:val="center"/>
          </w:tcPr>
          <w:p w14:paraId="06C4AB58" w14:textId="77777777" w:rsidR="004311BD" w:rsidRPr="00F87FCF" w:rsidRDefault="004311BD" w:rsidP="00462332">
            <w:pPr>
              <w:jc w:val="center"/>
              <w:rPr>
                <w:rFonts w:ascii="Times New Roman" w:hAnsi="Times New Roman"/>
                <w:kern w:val="2"/>
                <w:sz w:val="20"/>
                <w:szCs w:val="20"/>
              </w:rPr>
            </w:pPr>
          </w:p>
        </w:tc>
      </w:tr>
      <w:tr w:rsidR="004311BD" w:rsidRPr="00F87FCF" w14:paraId="00E11B13" w14:textId="77777777" w:rsidTr="00462332">
        <w:trPr>
          <w:trHeight w:val="555"/>
        </w:trPr>
        <w:tc>
          <w:tcPr>
            <w:tcW w:w="602" w:type="dxa"/>
            <w:vAlign w:val="center"/>
          </w:tcPr>
          <w:p w14:paraId="619BCFB3" w14:textId="77777777" w:rsidR="004311BD" w:rsidRPr="00F87FCF" w:rsidRDefault="004311BD" w:rsidP="00462332">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317BE4BD" w14:textId="77777777" w:rsidR="004311BD" w:rsidRPr="00F87FCF" w:rsidRDefault="004311BD" w:rsidP="00462332">
            <w:pPr>
              <w:jc w:val="both"/>
              <w:rPr>
                <w:rFonts w:ascii="Times New Roman" w:hAnsi="Times New Roman"/>
                <w:kern w:val="2"/>
                <w:sz w:val="20"/>
                <w:szCs w:val="20"/>
              </w:rPr>
            </w:pPr>
            <w:r w:rsidRPr="00CF6466">
              <w:rPr>
                <w:rFonts w:ascii="Times New Roman" w:eastAsia="Times New Roman" w:hAnsi="Times New Roman" w:cs="Times New Roman"/>
                <w:i/>
                <w:iCs/>
                <w:sz w:val="20"/>
                <w:szCs w:val="20"/>
              </w:rPr>
              <w:t>Visuomeninės mokslo paskirties, negyvenamojo pastato Vytauto g. 132</w:t>
            </w:r>
            <w:r>
              <w:rPr>
                <w:rFonts w:ascii="Times New Roman" w:eastAsia="Times New Roman" w:hAnsi="Times New Roman" w:cs="Times New Roman"/>
                <w:i/>
                <w:iCs/>
                <w:sz w:val="20"/>
                <w:szCs w:val="20"/>
              </w:rPr>
              <w:t xml:space="preserve"> </w:t>
            </w:r>
            <w:r w:rsidRPr="002E3F7D">
              <w:rPr>
                <w:rFonts w:ascii="Times New Roman" w:eastAsia="Times New Roman" w:hAnsi="Times New Roman" w:cs="Times New Roman"/>
                <w:i/>
                <w:iCs/>
                <w:sz w:val="20"/>
                <w:szCs w:val="20"/>
              </w:rPr>
              <w:t xml:space="preserve">kapitalinio remonto  </w:t>
            </w:r>
            <w:r>
              <w:rPr>
                <w:rFonts w:ascii="Times New Roman" w:eastAsia="Times New Roman" w:hAnsi="Times New Roman" w:cs="Times New Roman"/>
                <w:sz w:val="20"/>
                <w:szCs w:val="20"/>
              </w:rPr>
              <w:t>,</w:t>
            </w:r>
            <w:r w:rsidRPr="004D4273">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projekto vykdymo priežiūros paslaug</w:t>
            </w:r>
            <w:r>
              <w:rPr>
                <w:rFonts w:ascii="Times New Roman" w:eastAsia="Times New Roman" w:hAnsi="Times New Roman" w:cs="Times New Roman"/>
                <w:b/>
                <w:bCs/>
                <w:sz w:val="20"/>
                <w:szCs w:val="20"/>
              </w:rPr>
              <w:t>a</w:t>
            </w:r>
          </w:p>
        </w:tc>
        <w:tc>
          <w:tcPr>
            <w:tcW w:w="1604" w:type="dxa"/>
            <w:vAlign w:val="center"/>
          </w:tcPr>
          <w:p w14:paraId="7902F0E9" w14:textId="77777777" w:rsidR="004311BD" w:rsidRPr="00F87FCF" w:rsidRDefault="004311BD" w:rsidP="00462332">
            <w:pPr>
              <w:jc w:val="center"/>
              <w:rPr>
                <w:rFonts w:ascii="Times New Roman" w:hAnsi="Times New Roman"/>
                <w:kern w:val="2"/>
                <w:sz w:val="20"/>
                <w:szCs w:val="20"/>
              </w:rPr>
            </w:pPr>
          </w:p>
        </w:tc>
      </w:tr>
      <w:tr w:rsidR="004311BD" w:rsidRPr="00F87FCF" w14:paraId="6AD919B1" w14:textId="77777777" w:rsidTr="00462332">
        <w:trPr>
          <w:trHeight w:val="131"/>
        </w:trPr>
        <w:tc>
          <w:tcPr>
            <w:tcW w:w="8080" w:type="dxa"/>
            <w:gridSpan w:val="2"/>
            <w:vAlign w:val="center"/>
          </w:tcPr>
          <w:p w14:paraId="56D86844" w14:textId="77777777" w:rsidR="004311BD" w:rsidRPr="00F87FCF" w:rsidRDefault="004311BD" w:rsidP="00462332">
            <w:pPr>
              <w:jc w:val="right"/>
              <w:rPr>
                <w:rFonts w:ascii="Times New Roman" w:hAnsi="Times New Roman"/>
                <w:kern w:val="2"/>
                <w:sz w:val="20"/>
                <w:szCs w:val="20"/>
              </w:rPr>
            </w:pPr>
            <w:r w:rsidRPr="00F87FCF">
              <w:rPr>
                <w:rFonts w:ascii="Times New Roman" w:hAnsi="Times New Roman"/>
                <w:b/>
                <w:bCs/>
                <w:kern w:val="2"/>
                <w:sz w:val="20"/>
                <w:szCs w:val="20"/>
              </w:rPr>
              <w:t>Pasiūlymo vertė,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724D3AB" w14:textId="77777777" w:rsidR="004311BD" w:rsidRPr="00F87FCF" w:rsidRDefault="004311BD" w:rsidP="00462332">
            <w:pPr>
              <w:jc w:val="center"/>
              <w:rPr>
                <w:rFonts w:ascii="Times New Roman" w:hAnsi="Times New Roman"/>
                <w:kern w:val="2"/>
                <w:sz w:val="20"/>
                <w:szCs w:val="20"/>
              </w:rPr>
            </w:pPr>
          </w:p>
        </w:tc>
      </w:tr>
      <w:tr w:rsidR="004311BD" w:rsidRPr="00F87FCF" w14:paraId="01058C9C" w14:textId="77777777" w:rsidTr="00462332">
        <w:trPr>
          <w:trHeight w:val="178"/>
        </w:trPr>
        <w:tc>
          <w:tcPr>
            <w:tcW w:w="8080" w:type="dxa"/>
            <w:gridSpan w:val="2"/>
            <w:vAlign w:val="center"/>
          </w:tcPr>
          <w:p w14:paraId="25BB7B96" w14:textId="77777777" w:rsidR="004311BD" w:rsidRPr="00F87FCF" w:rsidRDefault="004311BD" w:rsidP="00462332">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2480ECB4" w14:textId="77777777" w:rsidR="004311BD" w:rsidRPr="00F87FCF" w:rsidRDefault="004311BD" w:rsidP="00462332">
            <w:pPr>
              <w:jc w:val="center"/>
              <w:rPr>
                <w:rFonts w:ascii="Times New Roman" w:hAnsi="Times New Roman"/>
                <w:kern w:val="2"/>
                <w:sz w:val="20"/>
                <w:szCs w:val="20"/>
              </w:rPr>
            </w:pPr>
          </w:p>
        </w:tc>
      </w:tr>
      <w:tr w:rsidR="004311BD" w:rsidRPr="00F87FCF" w14:paraId="1161341F" w14:textId="77777777" w:rsidTr="00462332">
        <w:trPr>
          <w:trHeight w:val="139"/>
        </w:trPr>
        <w:tc>
          <w:tcPr>
            <w:tcW w:w="8080" w:type="dxa"/>
            <w:gridSpan w:val="2"/>
            <w:vAlign w:val="center"/>
          </w:tcPr>
          <w:p w14:paraId="4CF000A2" w14:textId="77777777" w:rsidR="004311BD" w:rsidRPr="00F87FCF" w:rsidRDefault="004311BD" w:rsidP="00462332">
            <w:pPr>
              <w:jc w:val="right"/>
              <w:rPr>
                <w:rFonts w:ascii="Times New Roman" w:hAnsi="Times New Roman"/>
                <w:kern w:val="2"/>
                <w:sz w:val="20"/>
                <w:szCs w:val="20"/>
              </w:rPr>
            </w:pPr>
            <w:r w:rsidRPr="00F87FCF">
              <w:rPr>
                <w:rFonts w:ascii="Times New Roman" w:hAnsi="Times New Roman"/>
                <w:b/>
                <w:bCs/>
                <w:kern w:val="2"/>
                <w:sz w:val="20"/>
                <w:szCs w:val="20"/>
              </w:rPr>
              <w:t>Pasiūlymo vertė, Eur (su PVM)</w:t>
            </w:r>
            <w:r>
              <w:rPr>
                <w:rFonts w:ascii="Times New Roman" w:hAnsi="Times New Roman"/>
                <w:b/>
                <w:bCs/>
                <w:kern w:val="2"/>
                <w:sz w:val="20"/>
                <w:szCs w:val="20"/>
              </w:rPr>
              <w:t>:</w:t>
            </w:r>
          </w:p>
        </w:tc>
        <w:tc>
          <w:tcPr>
            <w:tcW w:w="1604" w:type="dxa"/>
          </w:tcPr>
          <w:p w14:paraId="2E551707" w14:textId="77777777" w:rsidR="004311BD" w:rsidRPr="00F87FCF" w:rsidRDefault="004311BD" w:rsidP="00462332">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095A"/>
    <w:rsid w:val="00141C2C"/>
    <w:rsid w:val="0016705B"/>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18E7"/>
    <w:rsid w:val="003D3098"/>
    <w:rsid w:val="003F5B34"/>
    <w:rsid w:val="00410B7A"/>
    <w:rsid w:val="004117A7"/>
    <w:rsid w:val="004311BD"/>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5026"/>
    <w:rsid w:val="006979B6"/>
    <w:rsid w:val="006B2030"/>
    <w:rsid w:val="00705013"/>
    <w:rsid w:val="0071568A"/>
    <w:rsid w:val="00715707"/>
    <w:rsid w:val="00716B3D"/>
    <w:rsid w:val="007516A2"/>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D6733"/>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57095"/>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5070</Words>
  <Characters>2891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3</cp:revision>
  <cp:lastPrinted>2023-07-26T08:25:00Z</cp:lastPrinted>
  <dcterms:created xsi:type="dcterms:W3CDTF">2025-04-03T06:22:00Z</dcterms:created>
  <dcterms:modified xsi:type="dcterms:W3CDTF">2025-04-07T10:14:00Z</dcterms:modified>
</cp:coreProperties>
</file>