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3372B" w14:textId="17E8EE86" w:rsidR="00807356" w:rsidRPr="000C6B12" w:rsidRDefault="00807356" w:rsidP="00807356">
      <w:pPr>
        <w:jc w:val="right"/>
      </w:pPr>
      <w:r w:rsidRPr="000C6B12">
        <w:rPr>
          <w:rFonts w:eastAsia="Calibri"/>
          <w:szCs w:val="24"/>
          <w:lang w:eastAsia="lt-LT"/>
        </w:rPr>
        <w:t xml:space="preserve">Pirkimo sąlygų </w:t>
      </w:r>
      <w:r w:rsidR="006833D8">
        <w:rPr>
          <w:rFonts w:eastAsia="Calibri"/>
          <w:szCs w:val="24"/>
          <w:lang w:eastAsia="lt-LT"/>
        </w:rPr>
        <w:t>4</w:t>
      </w:r>
      <w:r w:rsidRPr="000C6B12">
        <w:rPr>
          <w:rFonts w:eastAsia="Calibri"/>
          <w:szCs w:val="24"/>
          <w:lang w:eastAsia="lt-LT"/>
        </w:rPr>
        <w:t xml:space="preserve"> priedas „Pasiūlymo forma“</w:t>
      </w:r>
    </w:p>
    <w:p w14:paraId="66281874" w14:textId="77777777" w:rsidR="00807356" w:rsidRPr="000C6B12" w:rsidRDefault="00807356" w:rsidP="00807356">
      <w:pPr>
        <w:jc w:val="center"/>
        <w:rPr>
          <w:b/>
          <w:bCs/>
        </w:rPr>
      </w:pPr>
    </w:p>
    <w:p w14:paraId="2B3EFDF2" w14:textId="77777777" w:rsidR="00807356" w:rsidRPr="000C6B12" w:rsidRDefault="00807356" w:rsidP="00807356">
      <w:pPr>
        <w:jc w:val="center"/>
        <w:rPr>
          <w:b/>
          <w:bCs/>
        </w:rPr>
      </w:pPr>
      <w:r w:rsidRPr="000C6B12">
        <w:rPr>
          <w:b/>
          <w:bCs/>
        </w:rPr>
        <w:t>PASIŪLYMO FORMA</w:t>
      </w:r>
    </w:p>
    <w:p w14:paraId="2AA104A8" w14:textId="77777777" w:rsidR="00807356" w:rsidRPr="000C6B12" w:rsidRDefault="00807356" w:rsidP="00807356"/>
    <w:p w14:paraId="7E3C6F67" w14:textId="77777777" w:rsidR="00807356" w:rsidRPr="000C6B12" w:rsidRDefault="00807356" w:rsidP="00807356">
      <w:pPr>
        <w:jc w:val="center"/>
        <w:rPr>
          <w:b/>
          <w:bCs/>
        </w:rPr>
      </w:pPr>
      <w:r w:rsidRPr="000C6B12">
        <w:rPr>
          <w:b/>
          <w:bCs/>
        </w:rPr>
        <w:t>(pasiūlymo forma)</w:t>
      </w:r>
    </w:p>
    <w:p w14:paraId="6F8AC278" w14:textId="77777777" w:rsidR="00807356" w:rsidRPr="000C6B12" w:rsidRDefault="00807356" w:rsidP="00807356"/>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5953"/>
        <w:gridCol w:w="1553"/>
      </w:tblGrid>
      <w:tr w:rsidR="00807356" w:rsidRPr="000C6B12" w14:paraId="749C36DC" w14:textId="77777777" w:rsidTr="00E94ECC">
        <w:tc>
          <w:tcPr>
            <w:tcW w:w="1555" w:type="dxa"/>
          </w:tcPr>
          <w:p w14:paraId="39535FC5" w14:textId="77777777" w:rsidR="00807356" w:rsidRPr="000C6B12" w:rsidRDefault="00807356" w:rsidP="00E94ECC"/>
        </w:tc>
        <w:tc>
          <w:tcPr>
            <w:tcW w:w="5953" w:type="dxa"/>
            <w:tcBorders>
              <w:bottom w:val="single" w:sz="4" w:space="0" w:color="auto"/>
            </w:tcBorders>
          </w:tcPr>
          <w:p w14:paraId="4E8DCAE1" w14:textId="77777777" w:rsidR="00807356" w:rsidRPr="000C6B12" w:rsidRDefault="00807356" w:rsidP="00E94ECC"/>
        </w:tc>
        <w:tc>
          <w:tcPr>
            <w:tcW w:w="1553" w:type="dxa"/>
          </w:tcPr>
          <w:p w14:paraId="30ACEA10" w14:textId="77777777" w:rsidR="00807356" w:rsidRPr="000C6B12" w:rsidRDefault="00807356" w:rsidP="00E94ECC"/>
        </w:tc>
      </w:tr>
      <w:tr w:rsidR="00807356" w:rsidRPr="000C6B12" w14:paraId="04C3C7D6" w14:textId="77777777" w:rsidTr="00E94ECC">
        <w:tc>
          <w:tcPr>
            <w:tcW w:w="1555" w:type="dxa"/>
          </w:tcPr>
          <w:p w14:paraId="27F187F7" w14:textId="77777777" w:rsidR="00807356" w:rsidRPr="000C6B12" w:rsidRDefault="00807356" w:rsidP="00E94ECC"/>
        </w:tc>
        <w:tc>
          <w:tcPr>
            <w:tcW w:w="5953" w:type="dxa"/>
            <w:tcBorders>
              <w:top w:val="single" w:sz="4" w:space="0" w:color="auto"/>
            </w:tcBorders>
          </w:tcPr>
          <w:p w14:paraId="77F9D3E3" w14:textId="77777777" w:rsidR="00807356" w:rsidRPr="000C6B12" w:rsidRDefault="00807356" w:rsidP="00E94ECC">
            <w:pPr>
              <w:jc w:val="center"/>
            </w:pPr>
            <w:r w:rsidRPr="000C6B12">
              <w:t>(tiekėjo pavadinimas)</w:t>
            </w:r>
          </w:p>
        </w:tc>
        <w:tc>
          <w:tcPr>
            <w:tcW w:w="1553" w:type="dxa"/>
          </w:tcPr>
          <w:p w14:paraId="46429E68" w14:textId="77777777" w:rsidR="00807356" w:rsidRPr="000C6B12" w:rsidRDefault="00807356" w:rsidP="00E94ECC"/>
        </w:tc>
      </w:tr>
    </w:tbl>
    <w:p w14:paraId="65D61E3A" w14:textId="77777777" w:rsidR="00807356" w:rsidRPr="000C6B12" w:rsidRDefault="00807356" w:rsidP="00807356"/>
    <w:p w14:paraId="62528DD4" w14:textId="77777777" w:rsidR="00807356" w:rsidRPr="000C6B12" w:rsidRDefault="00807356" w:rsidP="00807356">
      <w:r w:rsidRPr="000C6B12">
        <w:t>Kaišiadorių bendrųjų funkcijų tarnyba</w:t>
      </w:r>
    </w:p>
    <w:p w14:paraId="1417FA66" w14:textId="77777777" w:rsidR="00807356" w:rsidRPr="000C6B12" w:rsidRDefault="00807356" w:rsidP="00807356"/>
    <w:p w14:paraId="76EDE29C" w14:textId="77777777" w:rsidR="00807356" w:rsidRPr="000C6B12" w:rsidRDefault="00807356" w:rsidP="00807356">
      <w:pPr>
        <w:jc w:val="center"/>
        <w:rPr>
          <w:b/>
          <w:bCs/>
        </w:rPr>
      </w:pPr>
      <w:r w:rsidRPr="000C6B12">
        <w:rPr>
          <w:b/>
          <w:bCs/>
        </w:rPr>
        <w:t>PASIŪLYMAS</w:t>
      </w:r>
    </w:p>
    <w:p w14:paraId="1F1B666C" w14:textId="56DAFB20" w:rsidR="00807356" w:rsidRPr="00E90201" w:rsidRDefault="00807356" w:rsidP="00E90201">
      <w:pPr>
        <w:jc w:val="center"/>
        <w:rPr>
          <w:b/>
        </w:rPr>
      </w:pPr>
      <w:r w:rsidRPr="000C6B12">
        <w:rPr>
          <w:b/>
          <w:bCs/>
        </w:rPr>
        <w:t>DĖL PIRKIMO „</w:t>
      </w:r>
      <w:r w:rsidR="006833D8">
        <w:rPr>
          <w:b/>
          <w:szCs w:val="24"/>
        </w:rPr>
        <w:t>PROJEKTAVIMO PASLAUGOS VŠĮ KAIŠIADORIŲ RAJONO SAVIVALDYBĖS SVEIKATOS CENTRUI</w:t>
      </w:r>
      <w:r w:rsidRPr="000C6B12">
        <w:rPr>
          <w:b/>
          <w:bCs/>
        </w:rPr>
        <w:t>“</w:t>
      </w:r>
    </w:p>
    <w:p w14:paraId="7934F880" w14:textId="77777777" w:rsidR="00807356" w:rsidRPr="000C6B12" w:rsidRDefault="00807356" w:rsidP="00807356"/>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985"/>
        <w:gridCol w:w="3532"/>
      </w:tblGrid>
      <w:tr w:rsidR="00807356" w:rsidRPr="000C6B12" w14:paraId="710A6DD1" w14:textId="77777777" w:rsidTr="00E94ECC">
        <w:tc>
          <w:tcPr>
            <w:tcW w:w="3544" w:type="dxa"/>
          </w:tcPr>
          <w:p w14:paraId="002E3A58" w14:textId="77777777" w:rsidR="00807356" w:rsidRPr="000C6B12" w:rsidRDefault="00807356" w:rsidP="00E94ECC"/>
        </w:tc>
        <w:tc>
          <w:tcPr>
            <w:tcW w:w="1985" w:type="dxa"/>
            <w:tcBorders>
              <w:bottom w:val="single" w:sz="4" w:space="0" w:color="auto"/>
            </w:tcBorders>
          </w:tcPr>
          <w:p w14:paraId="0880EE8E" w14:textId="77777777" w:rsidR="00807356" w:rsidRPr="000C6B12" w:rsidRDefault="00807356" w:rsidP="00E94ECC"/>
        </w:tc>
        <w:tc>
          <w:tcPr>
            <w:tcW w:w="3532" w:type="dxa"/>
          </w:tcPr>
          <w:p w14:paraId="554C73FC" w14:textId="77777777" w:rsidR="00807356" w:rsidRPr="000C6B12" w:rsidRDefault="00807356" w:rsidP="00E94ECC"/>
        </w:tc>
      </w:tr>
      <w:tr w:rsidR="00807356" w:rsidRPr="000C6B12" w14:paraId="0F2D6006" w14:textId="77777777" w:rsidTr="00E94ECC">
        <w:tc>
          <w:tcPr>
            <w:tcW w:w="3544" w:type="dxa"/>
          </w:tcPr>
          <w:p w14:paraId="3823CF55" w14:textId="77777777" w:rsidR="00807356" w:rsidRPr="000C6B12" w:rsidRDefault="00807356" w:rsidP="00E94ECC"/>
        </w:tc>
        <w:tc>
          <w:tcPr>
            <w:tcW w:w="1985" w:type="dxa"/>
            <w:tcBorders>
              <w:top w:val="single" w:sz="4" w:space="0" w:color="auto"/>
            </w:tcBorders>
          </w:tcPr>
          <w:p w14:paraId="50D5B2A4" w14:textId="77777777" w:rsidR="00807356" w:rsidRPr="000C6B12" w:rsidRDefault="00807356" w:rsidP="00E94ECC">
            <w:pPr>
              <w:jc w:val="center"/>
            </w:pPr>
            <w:r w:rsidRPr="000C6B12">
              <w:t>(data)</w:t>
            </w:r>
          </w:p>
        </w:tc>
        <w:tc>
          <w:tcPr>
            <w:tcW w:w="3532" w:type="dxa"/>
          </w:tcPr>
          <w:p w14:paraId="31331159" w14:textId="77777777" w:rsidR="00807356" w:rsidRPr="000C6B12" w:rsidRDefault="00807356" w:rsidP="00E94ECC"/>
        </w:tc>
      </w:tr>
    </w:tbl>
    <w:p w14:paraId="5AC96DBE" w14:textId="77777777" w:rsidR="00807356" w:rsidRPr="000C6B12" w:rsidRDefault="00807356" w:rsidP="00807356"/>
    <w:p w14:paraId="7C83E843" w14:textId="77777777" w:rsidR="00807356" w:rsidRPr="000C6B12" w:rsidRDefault="00807356" w:rsidP="00807356">
      <w:pPr>
        <w:jc w:val="center"/>
        <w:rPr>
          <w:b/>
          <w:bCs/>
        </w:rPr>
      </w:pPr>
      <w:r w:rsidRPr="000C6B12">
        <w:rPr>
          <w:b/>
          <w:bCs/>
        </w:rPr>
        <w:t>I SKYRIUS</w:t>
      </w:r>
    </w:p>
    <w:p w14:paraId="6B72552A" w14:textId="77777777" w:rsidR="00807356" w:rsidRPr="000C6B12" w:rsidRDefault="00807356" w:rsidP="00807356">
      <w:pPr>
        <w:jc w:val="center"/>
        <w:rPr>
          <w:b/>
          <w:bCs/>
        </w:rPr>
      </w:pPr>
      <w:r w:rsidRPr="000C6B12">
        <w:rPr>
          <w:b/>
          <w:bCs/>
        </w:rPr>
        <w:t>INFORMACIJA APIE TIEKĖJĄ</w:t>
      </w:r>
    </w:p>
    <w:p w14:paraId="1C3A0BCB" w14:textId="77777777" w:rsidR="00807356" w:rsidRPr="000C6B12" w:rsidRDefault="00807356" w:rsidP="00807356"/>
    <w:p w14:paraId="79E334FF" w14:textId="77777777" w:rsidR="00807356" w:rsidRPr="000C6B12" w:rsidRDefault="00807356" w:rsidP="00807356">
      <w:pPr>
        <w:pStyle w:val="Antrat"/>
        <w:rPr>
          <w:rFonts w:cs="Times New Roman"/>
          <w:b w:val="0"/>
          <w:bCs/>
        </w:rPr>
      </w:pPr>
      <w:r w:rsidRPr="000C6B12">
        <w:rPr>
          <w:rFonts w:cs="Times New Roman"/>
        </w:rPr>
        <w:fldChar w:fldCharType="begin"/>
      </w:r>
      <w:r w:rsidRPr="000C6B12">
        <w:rPr>
          <w:rFonts w:cs="Times New Roman"/>
        </w:rPr>
        <w:instrText xml:space="preserve"> SEQ lentelė \* ARABIC </w:instrText>
      </w:r>
      <w:r w:rsidRPr="000C6B12">
        <w:rPr>
          <w:rFonts w:cs="Times New Roman"/>
        </w:rPr>
        <w:fldChar w:fldCharType="separate"/>
      </w:r>
      <w:r w:rsidRPr="000C6B12">
        <w:rPr>
          <w:rFonts w:cs="Times New Roman"/>
        </w:rPr>
        <w:t>1</w:t>
      </w:r>
      <w:r w:rsidRPr="000C6B12">
        <w:rPr>
          <w:rFonts w:cs="Times New Roman"/>
        </w:rPr>
        <w:fldChar w:fldCharType="end"/>
      </w:r>
      <w:r w:rsidRPr="000C6B12">
        <w:rPr>
          <w:rFonts w:cs="Times New Roman"/>
        </w:rPr>
        <w:t xml:space="preserve"> lentelė. </w:t>
      </w:r>
      <w:r w:rsidRPr="000C6B12">
        <w:rPr>
          <w:rFonts w:cs="Times New Roman"/>
          <w:b w:val="0"/>
          <w:bCs/>
        </w:rPr>
        <w:t>Informacija apie tiekėją</w:t>
      </w:r>
    </w:p>
    <w:tbl>
      <w:tblPr>
        <w:tblStyle w:val="Lentelstinklelis"/>
        <w:tblW w:w="0" w:type="auto"/>
        <w:tblLook w:val="04A0" w:firstRow="1" w:lastRow="0" w:firstColumn="1" w:lastColumn="0" w:noHBand="0" w:noVBand="1"/>
      </w:tblPr>
      <w:tblGrid>
        <w:gridCol w:w="4530"/>
        <w:gridCol w:w="4531"/>
      </w:tblGrid>
      <w:tr w:rsidR="00807356" w:rsidRPr="000C6B12" w14:paraId="26D95819" w14:textId="77777777" w:rsidTr="00E94ECC">
        <w:tc>
          <w:tcPr>
            <w:tcW w:w="4530" w:type="dxa"/>
          </w:tcPr>
          <w:p w14:paraId="1C751B11" w14:textId="77777777" w:rsidR="00807356" w:rsidRPr="000C6B12" w:rsidRDefault="00807356" w:rsidP="00E94ECC">
            <w:r w:rsidRPr="000C6B12">
              <w:t>Tiekėjo arba ūkio subjektų grupės dalyvių pavadinimas (-ai), juridinio asmens kodas (-ai) (jeigu pasiūlymą teikia fizinis asmuo – vardas ir pavardė), adresas (-ai)</w:t>
            </w:r>
          </w:p>
        </w:tc>
        <w:tc>
          <w:tcPr>
            <w:tcW w:w="4531" w:type="dxa"/>
          </w:tcPr>
          <w:p w14:paraId="539C1B8A" w14:textId="77777777" w:rsidR="00807356" w:rsidRPr="000C6B12" w:rsidRDefault="00807356" w:rsidP="00E94ECC"/>
        </w:tc>
      </w:tr>
      <w:tr w:rsidR="00807356" w:rsidRPr="000C6B12" w14:paraId="71122981" w14:textId="77777777" w:rsidTr="00E94ECC">
        <w:tc>
          <w:tcPr>
            <w:tcW w:w="4530" w:type="dxa"/>
          </w:tcPr>
          <w:p w14:paraId="7B157E30" w14:textId="77777777" w:rsidR="00807356" w:rsidRPr="000C6B12" w:rsidRDefault="00807356" w:rsidP="00E94ECC">
            <w:r w:rsidRPr="000C6B12">
              <w:t>Ūkio subjektų grupės dalyvis, atstovaujantis arba vadovaujantis ūkio subjektų grupei (pildoma, jei pasiūlymą teikia tiekėjų grupė)</w:t>
            </w:r>
          </w:p>
        </w:tc>
        <w:tc>
          <w:tcPr>
            <w:tcW w:w="4531" w:type="dxa"/>
          </w:tcPr>
          <w:p w14:paraId="0296DFBE" w14:textId="77777777" w:rsidR="00807356" w:rsidRPr="000C6B12" w:rsidRDefault="00807356" w:rsidP="00E94ECC"/>
        </w:tc>
      </w:tr>
      <w:tr w:rsidR="00807356" w:rsidRPr="000C6B12" w14:paraId="62C0710B" w14:textId="77777777" w:rsidTr="00E94ECC">
        <w:tc>
          <w:tcPr>
            <w:tcW w:w="4530" w:type="dxa"/>
          </w:tcPr>
          <w:p w14:paraId="60CF1D85" w14:textId="77777777" w:rsidR="00807356" w:rsidRPr="000C6B12" w:rsidRDefault="00807356" w:rsidP="00E94ECC">
            <w:r w:rsidRPr="000C6B12">
              <w:t>Asmens, įgalioto bendrauti su perkančiąją organizacija, kontaktinė informacija (vardas, pavardė, telefono numeris)</w:t>
            </w:r>
          </w:p>
        </w:tc>
        <w:tc>
          <w:tcPr>
            <w:tcW w:w="4531" w:type="dxa"/>
          </w:tcPr>
          <w:p w14:paraId="04AC5834" w14:textId="77777777" w:rsidR="00807356" w:rsidRPr="000C6B12" w:rsidRDefault="00807356" w:rsidP="00E94ECC"/>
        </w:tc>
      </w:tr>
    </w:tbl>
    <w:p w14:paraId="0BBDAF02" w14:textId="77777777" w:rsidR="00807356" w:rsidRPr="000C6B12" w:rsidRDefault="00807356" w:rsidP="00807356"/>
    <w:p w14:paraId="06EF8472" w14:textId="77777777" w:rsidR="00807356" w:rsidRPr="000C6B12" w:rsidRDefault="00807356" w:rsidP="00807356">
      <w:pPr>
        <w:jc w:val="center"/>
        <w:rPr>
          <w:b/>
          <w:bCs/>
        </w:rPr>
      </w:pPr>
      <w:r w:rsidRPr="000C6B12">
        <w:rPr>
          <w:b/>
          <w:bCs/>
        </w:rPr>
        <w:t>II SKYRIUS</w:t>
      </w:r>
    </w:p>
    <w:p w14:paraId="2DB8BD0B" w14:textId="77777777" w:rsidR="00807356" w:rsidRPr="000C6B12" w:rsidRDefault="00807356" w:rsidP="00807356">
      <w:pPr>
        <w:jc w:val="center"/>
        <w:rPr>
          <w:b/>
          <w:bCs/>
        </w:rPr>
      </w:pPr>
      <w:r w:rsidRPr="000C6B12">
        <w:rPr>
          <w:b/>
          <w:bCs/>
        </w:rPr>
        <w:t>INFORMACIJA APIE ŪKIO SUBJEKTUS, KURIŲ PAJĖGUMAIS TIEKĖJAS REMIASI, KAD ATITIKTŲ PERKANČIOSIOS ORGANIZACIJOS KELIAMUS KVALIFIKACIJOS REIKALAVIMUS (JEIGU TOKIE REIKALAVIMAI KELIAMI)</w:t>
      </w:r>
    </w:p>
    <w:p w14:paraId="2339083E" w14:textId="77777777" w:rsidR="00807356" w:rsidRPr="000C6B12" w:rsidRDefault="00807356" w:rsidP="00807356"/>
    <w:p w14:paraId="5DFE03AB" w14:textId="77777777" w:rsidR="00807356" w:rsidRPr="000C6B12" w:rsidRDefault="00807356" w:rsidP="00807356">
      <w:pPr>
        <w:pStyle w:val="Sraopastraipa"/>
        <w:numPr>
          <w:ilvl w:val="0"/>
          <w:numId w:val="2"/>
        </w:numPr>
        <w:rPr>
          <w:rFonts w:cs="Times New Roman"/>
        </w:rPr>
      </w:pPr>
      <w:r w:rsidRPr="000C6B12">
        <w:rPr>
          <w:rFonts w:cs="Times New Roman"/>
        </w:rPr>
        <w:t xml:space="preserve">Lentelė pildoma, jei tiekėjas pasitelkia kitų ūkio subjektų pajėgumais pagal VPĮ 49 straipsnį. Jeigu aktualu, nurodomi ir </w:t>
      </w:r>
      <w:proofErr w:type="spellStart"/>
      <w:r w:rsidRPr="000C6B12">
        <w:rPr>
          <w:rFonts w:cs="Times New Roman"/>
        </w:rPr>
        <w:t>kvazisubtiekėjai</w:t>
      </w:r>
      <w:proofErr w:type="spellEnd"/>
      <w:r w:rsidRPr="000C6B12">
        <w:rPr>
          <w:rFonts w:cs="Times New Roman"/>
        </w:rPr>
        <w:t xml:space="preserve"> – fiziniai asmenys, kuriuos ketinama įdarbinti pirkimo laimėjimo atveju.</w:t>
      </w:r>
    </w:p>
    <w:p w14:paraId="74DFAC75" w14:textId="77777777" w:rsidR="00807356" w:rsidRPr="000C6B12" w:rsidRDefault="00807356" w:rsidP="00807356"/>
    <w:p w14:paraId="43E7EF94" w14:textId="77777777" w:rsidR="00807356" w:rsidRPr="000C6B12" w:rsidRDefault="00807356" w:rsidP="00807356">
      <w:pPr>
        <w:pStyle w:val="Antrat"/>
        <w:rPr>
          <w:rFonts w:cs="Times New Roman"/>
        </w:rPr>
      </w:pPr>
      <w:r w:rsidRPr="000C6B12">
        <w:rPr>
          <w:rFonts w:cs="Times New Roman"/>
        </w:rPr>
        <w:fldChar w:fldCharType="begin"/>
      </w:r>
      <w:r w:rsidRPr="000C6B12">
        <w:rPr>
          <w:rFonts w:cs="Times New Roman"/>
        </w:rPr>
        <w:instrText xml:space="preserve"> SEQ lentelė \* ARABIC </w:instrText>
      </w:r>
      <w:r w:rsidRPr="000C6B12">
        <w:rPr>
          <w:rFonts w:cs="Times New Roman"/>
        </w:rPr>
        <w:fldChar w:fldCharType="separate"/>
      </w:r>
      <w:r w:rsidRPr="000C6B12">
        <w:rPr>
          <w:rFonts w:cs="Times New Roman"/>
        </w:rPr>
        <w:t>2</w:t>
      </w:r>
      <w:r w:rsidRPr="000C6B12">
        <w:rPr>
          <w:rFonts w:cs="Times New Roman"/>
        </w:rPr>
        <w:fldChar w:fldCharType="end"/>
      </w:r>
      <w:r w:rsidRPr="000C6B12">
        <w:rPr>
          <w:rFonts w:cs="Times New Roman"/>
        </w:rPr>
        <w:t xml:space="preserve"> lentelė. </w:t>
      </w:r>
      <w:r w:rsidRPr="000C6B12">
        <w:rPr>
          <w:rFonts w:cs="Times New Roman"/>
          <w:b w:val="0"/>
          <w:bCs/>
        </w:rPr>
        <w:t>Informacija apie ūkio subjektus, kurių pajėgumais tiekėjas remiasi</w:t>
      </w:r>
    </w:p>
    <w:tbl>
      <w:tblPr>
        <w:tblStyle w:val="Lentelstinklelis"/>
        <w:tblW w:w="5000" w:type="pct"/>
        <w:tblLook w:val="04A0" w:firstRow="1" w:lastRow="0" w:firstColumn="1" w:lastColumn="0" w:noHBand="0" w:noVBand="1"/>
      </w:tblPr>
      <w:tblGrid>
        <w:gridCol w:w="591"/>
        <w:gridCol w:w="3320"/>
        <w:gridCol w:w="3164"/>
        <w:gridCol w:w="2553"/>
      </w:tblGrid>
      <w:tr w:rsidR="00807356" w:rsidRPr="000C6B12" w14:paraId="0C9E6054" w14:textId="77777777" w:rsidTr="00E94ECC">
        <w:tc>
          <w:tcPr>
            <w:tcW w:w="307" w:type="pct"/>
          </w:tcPr>
          <w:p w14:paraId="33DEC9F9" w14:textId="77777777" w:rsidR="00807356" w:rsidRPr="000C6B12" w:rsidRDefault="00807356" w:rsidP="00E94ECC">
            <w:pPr>
              <w:jc w:val="center"/>
              <w:rPr>
                <w:b/>
                <w:bCs/>
              </w:rPr>
            </w:pPr>
            <w:r w:rsidRPr="000C6B12">
              <w:rPr>
                <w:b/>
                <w:bCs/>
              </w:rPr>
              <w:t>Nr.</w:t>
            </w:r>
          </w:p>
        </w:tc>
        <w:tc>
          <w:tcPr>
            <w:tcW w:w="1724" w:type="pct"/>
          </w:tcPr>
          <w:p w14:paraId="04F71AB2" w14:textId="77777777" w:rsidR="00807356" w:rsidRPr="000C6B12" w:rsidRDefault="00807356" w:rsidP="00E94ECC">
            <w:pPr>
              <w:jc w:val="center"/>
              <w:rPr>
                <w:b/>
                <w:bCs/>
              </w:rPr>
            </w:pPr>
            <w:r w:rsidRPr="000C6B12">
              <w:rPr>
                <w:b/>
                <w:bCs/>
              </w:rPr>
              <w:t>Ūkio subjekto pavadinimas, juridinio asmens kodas, adresas</w:t>
            </w:r>
          </w:p>
        </w:tc>
        <w:tc>
          <w:tcPr>
            <w:tcW w:w="1643" w:type="pct"/>
          </w:tcPr>
          <w:p w14:paraId="16C7CBD9" w14:textId="77777777" w:rsidR="00807356" w:rsidRPr="000C6B12" w:rsidRDefault="00807356" w:rsidP="00E94ECC">
            <w:pPr>
              <w:jc w:val="center"/>
              <w:rPr>
                <w:b/>
                <w:bCs/>
              </w:rPr>
            </w:pPr>
            <w:r w:rsidRPr="000C6B12">
              <w:rPr>
                <w:b/>
                <w:bCs/>
              </w:rPr>
              <w:t>Nuoroda į pirkimo sąlygų punktą, kuriam atitikti remiamasi ūkio subjekto pajėgumais</w:t>
            </w:r>
          </w:p>
        </w:tc>
        <w:tc>
          <w:tcPr>
            <w:tcW w:w="1326" w:type="pct"/>
          </w:tcPr>
          <w:p w14:paraId="09E40B9E" w14:textId="77777777" w:rsidR="00807356" w:rsidRPr="000C6B12" w:rsidRDefault="00807356" w:rsidP="00E94ECC">
            <w:pPr>
              <w:jc w:val="center"/>
              <w:rPr>
                <w:b/>
                <w:bCs/>
              </w:rPr>
            </w:pPr>
            <w:r w:rsidRPr="000C6B12">
              <w:rPr>
                <w:b/>
                <w:bCs/>
              </w:rPr>
              <w:t>Sutarties objekto dalies, perduodamos vykdyti ūkio subjektui, kurio pajėgumais tiekėjas remiasi, aprašymas</w:t>
            </w:r>
          </w:p>
        </w:tc>
      </w:tr>
      <w:tr w:rsidR="00807356" w:rsidRPr="000C6B12" w14:paraId="1708C8D2" w14:textId="77777777" w:rsidTr="00E94ECC">
        <w:tc>
          <w:tcPr>
            <w:tcW w:w="307" w:type="pct"/>
          </w:tcPr>
          <w:p w14:paraId="32E22546" w14:textId="77777777" w:rsidR="00807356" w:rsidRPr="000C6B12" w:rsidRDefault="00807356" w:rsidP="00E94ECC">
            <w:pPr>
              <w:jc w:val="center"/>
              <w:rPr>
                <w:b/>
                <w:bCs/>
              </w:rPr>
            </w:pPr>
            <w:r w:rsidRPr="000C6B12">
              <w:rPr>
                <w:b/>
                <w:bCs/>
              </w:rPr>
              <w:t>1</w:t>
            </w:r>
          </w:p>
        </w:tc>
        <w:tc>
          <w:tcPr>
            <w:tcW w:w="1724" w:type="pct"/>
          </w:tcPr>
          <w:p w14:paraId="28BCAF18" w14:textId="77777777" w:rsidR="00807356" w:rsidRPr="000C6B12" w:rsidRDefault="00807356" w:rsidP="00E94ECC">
            <w:pPr>
              <w:jc w:val="center"/>
              <w:rPr>
                <w:b/>
                <w:bCs/>
              </w:rPr>
            </w:pPr>
            <w:r w:rsidRPr="000C6B12">
              <w:rPr>
                <w:b/>
                <w:bCs/>
              </w:rPr>
              <w:t>2</w:t>
            </w:r>
          </w:p>
        </w:tc>
        <w:tc>
          <w:tcPr>
            <w:tcW w:w="1643" w:type="pct"/>
          </w:tcPr>
          <w:p w14:paraId="6995FC31" w14:textId="77777777" w:rsidR="00807356" w:rsidRPr="000C6B12" w:rsidRDefault="00807356" w:rsidP="00E94ECC">
            <w:pPr>
              <w:jc w:val="center"/>
              <w:rPr>
                <w:b/>
                <w:bCs/>
              </w:rPr>
            </w:pPr>
            <w:r w:rsidRPr="000C6B12">
              <w:rPr>
                <w:b/>
                <w:bCs/>
              </w:rPr>
              <w:t>3</w:t>
            </w:r>
          </w:p>
        </w:tc>
        <w:tc>
          <w:tcPr>
            <w:tcW w:w="1326" w:type="pct"/>
          </w:tcPr>
          <w:p w14:paraId="39F8C0CA" w14:textId="77777777" w:rsidR="00807356" w:rsidRPr="000C6B12" w:rsidRDefault="00807356" w:rsidP="00E94ECC">
            <w:pPr>
              <w:jc w:val="center"/>
              <w:rPr>
                <w:b/>
                <w:bCs/>
              </w:rPr>
            </w:pPr>
            <w:r w:rsidRPr="000C6B12">
              <w:rPr>
                <w:b/>
                <w:bCs/>
              </w:rPr>
              <w:t>4</w:t>
            </w:r>
          </w:p>
        </w:tc>
      </w:tr>
      <w:tr w:rsidR="00807356" w:rsidRPr="000C6B12" w14:paraId="56CE53BF" w14:textId="77777777" w:rsidTr="00E94ECC">
        <w:tc>
          <w:tcPr>
            <w:tcW w:w="307" w:type="pct"/>
          </w:tcPr>
          <w:p w14:paraId="470CE60C" w14:textId="77777777" w:rsidR="00807356" w:rsidRPr="000C6B12" w:rsidRDefault="00807356" w:rsidP="00E94ECC"/>
        </w:tc>
        <w:tc>
          <w:tcPr>
            <w:tcW w:w="1724" w:type="pct"/>
          </w:tcPr>
          <w:p w14:paraId="54E23852" w14:textId="77777777" w:rsidR="00807356" w:rsidRPr="000C6B12" w:rsidRDefault="00807356" w:rsidP="00E94ECC"/>
        </w:tc>
        <w:tc>
          <w:tcPr>
            <w:tcW w:w="1643" w:type="pct"/>
          </w:tcPr>
          <w:p w14:paraId="05977317" w14:textId="77777777" w:rsidR="00807356" w:rsidRPr="000C6B12" w:rsidRDefault="00807356" w:rsidP="00E94ECC"/>
        </w:tc>
        <w:tc>
          <w:tcPr>
            <w:tcW w:w="1326" w:type="pct"/>
          </w:tcPr>
          <w:p w14:paraId="1E26EFE8" w14:textId="77777777" w:rsidR="00807356" w:rsidRPr="000C6B12" w:rsidRDefault="00807356" w:rsidP="00E94ECC"/>
        </w:tc>
      </w:tr>
      <w:tr w:rsidR="00807356" w:rsidRPr="000C6B12" w14:paraId="3B08FF74" w14:textId="77777777" w:rsidTr="00E94ECC">
        <w:tc>
          <w:tcPr>
            <w:tcW w:w="307" w:type="pct"/>
          </w:tcPr>
          <w:p w14:paraId="446FB6A1" w14:textId="77777777" w:rsidR="00807356" w:rsidRPr="000C6B12" w:rsidRDefault="00807356" w:rsidP="00E94ECC"/>
        </w:tc>
        <w:tc>
          <w:tcPr>
            <w:tcW w:w="1724" w:type="pct"/>
          </w:tcPr>
          <w:p w14:paraId="0CBE1C14" w14:textId="77777777" w:rsidR="00807356" w:rsidRPr="000C6B12" w:rsidRDefault="00807356" w:rsidP="00E94ECC"/>
        </w:tc>
        <w:tc>
          <w:tcPr>
            <w:tcW w:w="1643" w:type="pct"/>
          </w:tcPr>
          <w:p w14:paraId="7447D9B8" w14:textId="77777777" w:rsidR="00807356" w:rsidRPr="000C6B12" w:rsidRDefault="00807356" w:rsidP="00E94ECC"/>
        </w:tc>
        <w:tc>
          <w:tcPr>
            <w:tcW w:w="1326" w:type="pct"/>
          </w:tcPr>
          <w:p w14:paraId="0378595D" w14:textId="77777777" w:rsidR="00807356" w:rsidRPr="000C6B12" w:rsidRDefault="00807356" w:rsidP="00E94ECC"/>
        </w:tc>
      </w:tr>
    </w:tbl>
    <w:p w14:paraId="633CE798" w14:textId="77777777" w:rsidR="00807356" w:rsidRPr="000C6B12" w:rsidRDefault="00807356" w:rsidP="00807356"/>
    <w:p w14:paraId="328DA5FC" w14:textId="77777777" w:rsidR="00807356" w:rsidRPr="000C6B12" w:rsidRDefault="00807356" w:rsidP="00807356">
      <w:pPr>
        <w:jc w:val="center"/>
        <w:rPr>
          <w:b/>
          <w:bCs/>
        </w:rPr>
      </w:pPr>
      <w:r w:rsidRPr="000C6B12">
        <w:rPr>
          <w:b/>
          <w:bCs/>
        </w:rPr>
        <w:t>III SKYRIUS</w:t>
      </w:r>
    </w:p>
    <w:p w14:paraId="7F25805F" w14:textId="77777777" w:rsidR="00807356" w:rsidRPr="000C6B12" w:rsidRDefault="00807356" w:rsidP="00807356">
      <w:pPr>
        <w:jc w:val="center"/>
        <w:rPr>
          <w:b/>
          <w:bCs/>
        </w:rPr>
      </w:pPr>
      <w:r w:rsidRPr="000C6B12">
        <w:rPr>
          <w:b/>
          <w:bCs/>
        </w:rPr>
        <w:t>INFORMACIJA APIE ŽINOMUS SUBTIEKĖJUS IR JIEMS PERDUODAMA VYKDYTI SUTARTIES DALIS</w:t>
      </w:r>
    </w:p>
    <w:p w14:paraId="5CBAB5D2" w14:textId="77777777" w:rsidR="00807356" w:rsidRPr="000C6B12" w:rsidRDefault="00807356" w:rsidP="00807356"/>
    <w:p w14:paraId="01DE1621" w14:textId="77777777" w:rsidR="00807356" w:rsidRPr="000C6B12" w:rsidRDefault="00807356" w:rsidP="00807356">
      <w:pPr>
        <w:pStyle w:val="Antrat"/>
        <w:rPr>
          <w:rFonts w:cs="Times New Roman"/>
        </w:rPr>
      </w:pPr>
      <w:r w:rsidRPr="000C6B12">
        <w:rPr>
          <w:rFonts w:cs="Times New Roman"/>
        </w:rPr>
        <w:fldChar w:fldCharType="begin"/>
      </w:r>
      <w:r w:rsidRPr="000C6B12">
        <w:rPr>
          <w:rFonts w:cs="Times New Roman"/>
        </w:rPr>
        <w:instrText xml:space="preserve"> SEQ lentelė \* ARABIC </w:instrText>
      </w:r>
      <w:r w:rsidRPr="000C6B12">
        <w:rPr>
          <w:rFonts w:cs="Times New Roman"/>
        </w:rPr>
        <w:fldChar w:fldCharType="separate"/>
      </w:r>
      <w:r w:rsidRPr="000C6B12">
        <w:rPr>
          <w:rFonts w:cs="Times New Roman"/>
        </w:rPr>
        <w:t>3</w:t>
      </w:r>
      <w:r w:rsidRPr="000C6B12">
        <w:rPr>
          <w:rFonts w:cs="Times New Roman"/>
        </w:rPr>
        <w:fldChar w:fldCharType="end"/>
      </w:r>
      <w:r w:rsidRPr="000C6B12">
        <w:rPr>
          <w:rFonts w:cs="Times New Roman"/>
        </w:rPr>
        <w:t xml:space="preserve"> lentelė</w:t>
      </w:r>
      <w:r w:rsidRPr="000C6B12">
        <w:rPr>
          <w:rFonts w:cs="Times New Roman"/>
          <w:b w:val="0"/>
          <w:bCs/>
        </w:rPr>
        <w:t>. Informacija apie žinomus subtiekėjus</w:t>
      </w:r>
    </w:p>
    <w:tbl>
      <w:tblPr>
        <w:tblStyle w:val="Lentelstinklelis"/>
        <w:tblW w:w="5000" w:type="pct"/>
        <w:tblLook w:val="04A0" w:firstRow="1" w:lastRow="0" w:firstColumn="1" w:lastColumn="0" w:noHBand="0" w:noVBand="1"/>
      </w:tblPr>
      <w:tblGrid>
        <w:gridCol w:w="597"/>
        <w:gridCol w:w="5821"/>
        <w:gridCol w:w="3210"/>
      </w:tblGrid>
      <w:tr w:rsidR="00807356" w:rsidRPr="000C6B12" w14:paraId="198852B3" w14:textId="77777777" w:rsidTr="00E94ECC">
        <w:tc>
          <w:tcPr>
            <w:tcW w:w="310" w:type="pct"/>
          </w:tcPr>
          <w:p w14:paraId="4003A57D" w14:textId="77777777" w:rsidR="00807356" w:rsidRPr="000C6B12" w:rsidRDefault="00807356" w:rsidP="00E94ECC">
            <w:pPr>
              <w:jc w:val="center"/>
              <w:rPr>
                <w:b/>
                <w:bCs/>
              </w:rPr>
            </w:pPr>
            <w:r w:rsidRPr="000C6B12">
              <w:rPr>
                <w:b/>
                <w:bCs/>
              </w:rPr>
              <w:t>Nr.</w:t>
            </w:r>
          </w:p>
        </w:tc>
        <w:tc>
          <w:tcPr>
            <w:tcW w:w="3023" w:type="pct"/>
          </w:tcPr>
          <w:p w14:paraId="66F07A69" w14:textId="77777777" w:rsidR="00807356" w:rsidRPr="000C6B12" w:rsidRDefault="00807356" w:rsidP="00E94ECC">
            <w:pPr>
              <w:jc w:val="center"/>
              <w:rPr>
                <w:b/>
                <w:bCs/>
              </w:rPr>
            </w:pPr>
            <w:r w:rsidRPr="000C6B12">
              <w:rPr>
                <w:b/>
                <w:bCs/>
              </w:rPr>
              <w:t>Subtiekėjo pavadinimas, juridinio asmens kodas, adresas</w:t>
            </w:r>
          </w:p>
        </w:tc>
        <w:tc>
          <w:tcPr>
            <w:tcW w:w="1667" w:type="pct"/>
          </w:tcPr>
          <w:p w14:paraId="3295025C" w14:textId="299BBFA4" w:rsidR="00807356" w:rsidRPr="000C6B12" w:rsidRDefault="00807356" w:rsidP="00E94ECC">
            <w:pPr>
              <w:jc w:val="center"/>
              <w:rPr>
                <w:b/>
                <w:bCs/>
              </w:rPr>
            </w:pPr>
            <w:r w:rsidRPr="000C6B12">
              <w:rPr>
                <w:b/>
                <w:bCs/>
              </w:rPr>
              <w:t>Sutarties objekto dalies</w:t>
            </w:r>
            <w:r w:rsidR="00AB7ACB">
              <w:rPr>
                <w:b/>
                <w:bCs/>
              </w:rPr>
              <w:t xml:space="preserve"> dydis Eur arba procentais</w:t>
            </w:r>
            <w:r w:rsidRPr="000C6B12">
              <w:rPr>
                <w:b/>
                <w:bCs/>
              </w:rPr>
              <w:t>, perduodamos vykdyti subtiekėjui, aprašymas</w:t>
            </w:r>
          </w:p>
        </w:tc>
      </w:tr>
      <w:tr w:rsidR="00807356" w:rsidRPr="000C6B12" w14:paraId="4177C85E" w14:textId="77777777" w:rsidTr="00E94ECC">
        <w:tc>
          <w:tcPr>
            <w:tcW w:w="310" w:type="pct"/>
          </w:tcPr>
          <w:p w14:paraId="1DD95740" w14:textId="77777777" w:rsidR="00807356" w:rsidRPr="000C6B12" w:rsidRDefault="00807356" w:rsidP="00E94ECC">
            <w:pPr>
              <w:jc w:val="center"/>
              <w:rPr>
                <w:b/>
                <w:bCs/>
              </w:rPr>
            </w:pPr>
            <w:r w:rsidRPr="000C6B12">
              <w:rPr>
                <w:b/>
                <w:bCs/>
              </w:rPr>
              <w:t>1</w:t>
            </w:r>
          </w:p>
        </w:tc>
        <w:tc>
          <w:tcPr>
            <w:tcW w:w="3023" w:type="pct"/>
          </w:tcPr>
          <w:p w14:paraId="35F4EAE6" w14:textId="77777777" w:rsidR="00807356" w:rsidRPr="000C6B12" w:rsidRDefault="00807356" w:rsidP="00E94ECC">
            <w:pPr>
              <w:jc w:val="center"/>
              <w:rPr>
                <w:b/>
                <w:bCs/>
              </w:rPr>
            </w:pPr>
            <w:r w:rsidRPr="000C6B12">
              <w:rPr>
                <w:b/>
                <w:bCs/>
              </w:rPr>
              <w:t>2</w:t>
            </w:r>
          </w:p>
        </w:tc>
        <w:tc>
          <w:tcPr>
            <w:tcW w:w="1667" w:type="pct"/>
          </w:tcPr>
          <w:p w14:paraId="0FE43952" w14:textId="77777777" w:rsidR="00807356" w:rsidRPr="000C6B12" w:rsidRDefault="00807356" w:rsidP="00E94ECC">
            <w:pPr>
              <w:jc w:val="center"/>
              <w:rPr>
                <w:b/>
                <w:bCs/>
              </w:rPr>
            </w:pPr>
            <w:r w:rsidRPr="000C6B12">
              <w:rPr>
                <w:b/>
                <w:bCs/>
              </w:rPr>
              <w:t>3</w:t>
            </w:r>
          </w:p>
        </w:tc>
      </w:tr>
      <w:tr w:rsidR="00807356" w:rsidRPr="000C6B12" w14:paraId="299E6212" w14:textId="77777777" w:rsidTr="00E94ECC">
        <w:tc>
          <w:tcPr>
            <w:tcW w:w="310" w:type="pct"/>
          </w:tcPr>
          <w:p w14:paraId="2B4EA63A" w14:textId="77777777" w:rsidR="00807356" w:rsidRPr="000C6B12" w:rsidRDefault="00807356" w:rsidP="00E94ECC"/>
        </w:tc>
        <w:tc>
          <w:tcPr>
            <w:tcW w:w="3023" w:type="pct"/>
          </w:tcPr>
          <w:p w14:paraId="034BBE04" w14:textId="77777777" w:rsidR="00807356" w:rsidRPr="000C6B12" w:rsidRDefault="00807356" w:rsidP="00E94ECC"/>
        </w:tc>
        <w:tc>
          <w:tcPr>
            <w:tcW w:w="1667" w:type="pct"/>
          </w:tcPr>
          <w:p w14:paraId="0BC542BF" w14:textId="77777777" w:rsidR="00807356" w:rsidRPr="000C6B12" w:rsidRDefault="00807356" w:rsidP="00E94ECC"/>
        </w:tc>
      </w:tr>
      <w:tr w:rsidR="00807356" w:rsidRPr="000C6B12" w14:paraId="134E1114" w14:textId="77777777" w:rsidTr="00E94ECC">
        <w:tc>
          <w:tcPr>
            <w:tcW w:w="310" w:type="pct"/>
          </w:tcPr>
          <w:p w14:paraId="3C251E5A" w14:textId="77777777" w:rsidR="00807356" w:rsidRPr="000C6B12" w:rsidRDefault="00807356" w:rsidP="00E94ECC"/>
        </w:tc>
        <w:tc>
          <w:tcPr>
            <w:tcW w:w="3023" w:type="pct"/>
          </w:tcPr>
          <w:p w14:paraId="770A3AC5" w14:textId="77777777" w:rsidR="00807356" w:rsidRPr="000C6B12" w:rsidRDefault="00807356" w:rsidP="00E94ECC"/>
        </w:tc>
        <w:tc>
          <w:tcPr>
            <w:tcW w:w="1667" w:type="pct"/>
          </w:tcPr>
          <w:p w14:paraId="5E7D9871" w14:textId="77777777" w:rsidR="00807356" w:rsidRPr="000C6B12" w:rsidRDefault="00807356" w:rsidP="00E94ECC"/>
        </w:tc>
      </w:tr>
    </w:tbl>
    <w:p w14:paraId="34F1E091" w14:textId="77777777" w:rsidR="00807356" w:rsidRPr="000C6B12" w:rsidRDefault="00807356" w:rsidP="00807356"/>
    <w:p w14:paraId="3E40EC46" w14:textId="77777777" w:rsidR="00807356" w:rsidRPr="000C6B12" w:rsidRDefault="00807356" w:rsidP="00807356">
      <w:pPr>
        <w:jc w:val="center"/>
        <w:rPr>
          <w:b/>
          <w:bCs/>
        </w:rPr>
      </w:pPr>
      <w:r w:rsidRPr="000C6B12">
        <w:rPr>
          <w:b/>
          <w:bCs/>
        </w:rPr>
        <w:t>IV SKYRIUS</w:t>
      </w:r>
    </w:p>
    <w:p w14:paraId="5BB50BD9" w14:textId="77777777" w:rsidR="00807356" w:rsidRPr="000C6B12" w:rsidRDefault="00807356" w:rsidP="00807356">
      <w:pPr>
        <w:jc w:val="center"/>
        <w:rPr>
          <w:b/>
          <w:bCs/>
        </w:rPr>
      </w:pPr>
      <w:r w:rsidRPr="000C6B12">
        <w:rPr>
          <w:b/>
          <w:bCs/>
        </w:rPr>
        <w:t>PASIŪLYMO KAINA</w:t>
      </w:r>
    </w:p>
    <w:p w14:paraId="4B947C8B" w14:textId="77777777" w:rsidR="00807356" w:rsidRPr="000C6B12" w:rsidRDefault="00807356" w:rsidP="00807356"/>
    <w:p w14:paraId="1A7AABE0" w14:textId="27D102B0" w:rsidR="00807356" w:rsidRPr="000C6B12" w:rsidRDefault="00807356" w:rsidP="00807356">
      <w:pPr>
        <w:pStyle w:val="Sraopastraipa"/>
        <w:numPr>
          <w:ilvl w:val="0"/>
          <w:numId w:val="2"/>
        </w:numPr>
        <w:rPr>
          <w:rFonts w:cs="Times New Roman"/>
        </w:rPr>
      </w:pPr>
      <w:r w:rsidRPr="000C6B12">
        <w:rPr>
          <w:rFonts w:cs="Times New Roman"/>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w:t>
      </w:r>
      <w:r w:rsidR="00AB7ACB">
        <w:rPr>
          <w:rFonts w:cs="Times New Roman"/>
        </w:rPr>
        <w:t xml:space="preserve"> paskutinę pateikimo termino dieną.</w:t>
      </w:r>
    </w:p>
    <w:p w14:paraId="6F207FDF" w14:textId="77777777" w:rsidR="00807356" w:rsidRPr="000C6B12" w:rsidRDefault="00807356" w:rsidP="00807356">
      <w:pPr>
        <w:pStyle w:val="Sraopastraipa"/>
        <w:numPr>
          <w:ilvl w:val="0"/>
          <w:numId w:val="2"/>
        </w:numPr>
        <w:rPr>
          <w:rFonts w:cs="Times New Roman"/>
        </w:rPr>
      </w:pPr>
      <w:r w:rsidRPr="000C6B12">
        <w:rPr>
          <w:rFonts w:cs="Times New Roman"/>
        </w:rPr>
        <w:t>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 elektroninių sąskaitų teikimo išlaidos.</w:t>
      </w:r>
    </w:p>
    <w:p w14:paraId="56BC21A5" w14:textId="4294FF7B" w:rsidR="00E90201" w:rsidRPr="00E90201" w:rsidRDefault="00807356" w:rsidP="00807356">
      <w:pPr>
        <w:pStyle w:val="Sraopastraipa"/>
        <w:numPr>
          <w:ilvl w:val="0"/>
          <w:numId w:val="2"/>
        </w:numPr>
        <w:rPr>
          <w:rFonts w:cs="Times New Roman"/>
        </w:rPr>
      </w:pPr>
      <w:r w:rsidRPr="000C6B12">
        <w:rPr>
          <w:rFonts w:cs="Times New Roman"/>
        </w:rPr>
        <w:t xml:space="preserve">Pasiūlyme nurodyta kaina ar kainos (įskaitant visus tarpinius skaičiavimus) turi būti nurodomos </w:t>
      </w:r>
      <w:r>
        <w:rPr>
          <w:rFonts w:cs="Times New Roman"/>
          <w:b/>
          <w:bCs/>
        </w:rPr>
        <w:t>dviejų</w:t>
      </w:r>
      <w:r w:rsidRPr="000C6B12">
        <w:rPr>
          <w:rFonts w:cs="Times New Roman"/>
        </w:rPr>
        <w:t xml:space="preserve"> skaičių po kablelio tikslumu. Jei </w:t>
      </w:r>
      <w:r>
        <w:rPr>
          <w:rFonts w:cs="Times New Roman"/>
        </w:rPr>
        <w:t>trečias</w:t>
      </w:r>
      <w:r w:rsidRPr="000C6B12">
        <w:rPr>
          <w:rFonts w:cs="Times New Roman"/>
        </w:rPr>
        <w:t xml:space="preserve"> skaičius po kablelio yra nuo 0 iki 4, </w:t>
      </w:r>
      <w:r>
        <w:rPr>
          <w:rFonts w:cs="Times New Roman"/>
        </w:rPr>
        <w:t>antras</w:t>
      </w:r>
      <w:r w:rsidRPr="000C6B12">
        <w:rPr>
          <w:rFonts w:cs="Times New Roman"/>
        </w:rPr>
        <w:t xml:space="preserve"> skaičius po kablelio paliekamas koks yra, jei </w:t>
      </w:r>
      <w:r>
        <w:rPr>
          <w:rFonts w:cs="Times New Roman"/>
        </w:rPr>
        <w:t>trečias</w:t>
      </w:r>
      <w:r w:rsidRPr="000C6B12">
        <w:rPr>
          <w:rFonts w:cs="Times New Roman"/>
        </w:rPr>
        <w:t xml:space="preserve"> skaičius po kablelio yra nuo 5 iki 9, </w:t>
      </w:r>
      <w:r>
        <w:rPr>
          <w:rFonts w:cs="Times New Roman"/>
        </w:rPr>
        <w:t>antrąjį</w:t>
      </w:r>
      <w:r w:rsidRPr="000C6B12">
        <w:rPr>
          <w:rFonts w:cs="Times New Roman"/>
        </w:rPr>
        <w:t xml:space="preserve"> skaičių po kablelio padidiname vienu vienetu, pvz., 3,143 suapvalinus iki šimtųjų bus 3,14. Suapvalinus 3,539 iki šimtųjų bus 3,54. </w:t>
      </w:r>
    </w:p>
    <w:p w14:paraId="25FCAAB2" w14:textId="77777777" w:rsidR="00807356" w:rsidRDefault="00807356" w:rsidP="00807356">
      <w:pPr>
        <w:jc w:val="center"/>
        <w:rPr>
          <w:b/>
          <w:bCs/>
        </w:rPr>
      </w:pPr>
      <w:bookmarkStart w:id="0" w:name="_Hlk152755778"/>
      <w:r>
        <w:rPr>
          <w:b/>
          <w:bCs/>
        </w:rPr>
        <w:br w:type="page"/>
      </w:r>
    </w:p>
    <w:p w14:paraId="4F85FEE0" w14:textId="3F4BE89B" w:rsidR="00E90201" w:rsidRPr="00E90201" w:rsidRDefault="00E90201" w:rsidP="00E90201">
      <w:pPr>
        <w:pStyle w:val="Antrat"/>
        <w:jc w:val="center"/>
        <w:rPr>
          <w:rFonts w:cs="Times New Roman"/>
        </w:rPr>
      </w:pPr>
      <w:bookmarkStart w:id="1" w:name="_Ref52867241"/>
      <w:bookmarkStart w:id="2" w:name="_Ref52867226"/>
      <w:r w:rsidRPr="00E90201">
        <w:rPr>
          <w:rFonts w:cs="Times New Roman"/>
        </w:rPr>
        <w:lastRenderedPageBreak/>
        <w:t>PIRMA</w:t>
      </w:r>
    </w:p>
    <w:p w14:paraId="210035C7" w14:textId="628FBCD3" w:rsidR="00E90201" w:rsidRDefault="00E90201" w:rsidP="00E90201">
      <w:pPr>
        <w:pStyle w:val="Antrat"/>
        <w:jc w:val="center"/>
        <w:rPr>
          <w:rFonts w:cs="Times New Roman"/>
        </w:rPr>
      </w:pPr>
      <w:r w:rsidRPr="00E90201">
        <w:rPr>
          <w:rFonts w:cs="Times New Roman"/>
        </w:rPr>
        <w:t>PIRKIMO DALIS</w:t>
      </w:r>
    </w:p>
    <w:p w14:paraId="6845BB77" w14:textId="77777777" w:rsidR="00E90201" w:rsidRPr="00E90201" w:rsidRDefault="00E90201" w:rsidP="00E90201"/>
    <w:p w14:paraId="3FB0A24D" w14:textId="6919E201" w:rsidR="00807356" w:rsidRPr="000C6B12" w:rsidRDefault="00807356" w:rsidP="00807356">
      <w:pPr>
        <w:pStyle w:val="Antrat"/>
        <w:rPr>
          <w:rFonts w:cs="Times New Roman"/>
          <w:b w:val="0"/>
          <w:bCs/>
        </w:rPr>
      </w:pPr>
      <w:r w:rsidRPr="000C6B12">
        <w:rPr>
          <w:rFonts w:cs="Times New Roman"/>
        </w:rPr>
        <w:fldChar w:fldCharType="begin"/>
      </w:r>
      <w:r w:rsidRPr="000C6B12">
        <w:rPr>
          <w:rFonts w:cs="Times New Roman"/>
        </w:rPr>
        <w:instrText xml:space="preserve"> SEQ lentelė \* ARABIC </w:instrText>
      </w:r>
      <w:r w:rsidRPr="000C6B12">
        <w:rPr>
          <w:rFonts w:cs="Times New Roman"/>
        </w:rPr>
        <w:fldChar w:fldCharType="separate"/>
      </w:r>
      <w:r w:rsidRPr="000C6B12">
        <w:rPr>
          <w:rFonts w:cs="Times New Roman"/>
        </w:rPr>
        <w:t>4</w:t>
      </w:r>
      <w:r w:rsidRPr="000C6B12">
        <w:rPr>
          <w:rFonts w:cs="Times New Roman"/>
        </w:rPr>
        <w:fldChar w:fldCharType="end"/>
      </w:r>
      <w:r w:rsidRPr="000C6B12">
        <w:rPr>
          <w:rFonts w:cs="Times New Roman"/>
        </w:rPr>
        <w:t xml:space="preserve"> lentelė</w:t>
      </w:r>
      <w:bookmarkEnd w:id="1"/>
      <w:r w:rsidRPr="000C6B12">
        <w:rPr>
          <w:rFonts w:cs="Times New Roman"/>
        </w:rPr>
        <w:t xml:space="preserve">. </w:t>
      </w:r>
      <w:r w:rsidRPr="000C6B12">
        <w:rPr>
          <w:rFonts w:cs="Times New Roman"/>
          <w:b w:val="0"/>
          <w:bCs/>
        </w:rPr>
        <w:t>Pasiūlymo kaina</w:t>
      </w:r>
      <w:bookmarkEnd w:id="2"/>
    </w:p>
    <w:p w14:paraId="6E173773" w14:textId="77777777" w:rsidR="00807356" w:rsidRDefault="00807356" w:rsidP="00807356"/>
    <w:tbl>
      <w:tblPr>
        <w:tblStyle w:val="Lentelstinklelis"/>
        <w:tblW w:w="5123" w:type="pct"/>
        <w:tblLook w:val="04A0" w:firstRow="1" w:lastRow="0" w:firstColumn="1" w:lastColumn="0" w:noHBand="0" w:noVBand="1"/>
      </w:tblPr>
      <w:tblGrid>
        <w:gridCol w:w="556"/>
        <w:gridCol w:w="440"/>
        <w:gridCol w:w="2774"/>
        <w:gridCol w:w="1182"/>
        <w:gridCol w:w="874"/>
        <w:gridCol w:w="1541"/>
        <w:gridCol w:w="1275"/>
        <w:gridCol w:w="657"/>
        <w:gridCol w:w="566"/>
      </w:tblGrid>
      <w:tr w:rsidR="00F33EBF" w:rsidRPr="00D00E89" w14:paraId="5CBE6980" w14:textId="77777777" w:rsidTr="00F33EBF">
        <w:tc>
          <w:tcPr>
            <w:tcW w:w="282" w:type="pct"/>
          </w:tcPr>
          <w:p w14:paraId="02386425" w14:textId="77777777" w:rsidR="00F33EBF" w:rsidRPr="00F33EBF" w:rsidRDefault="00F33EBF" w:rsidP="00A07EFB">
            <w:pPr>
              <w:rPr>
                <w:b/>
                <w:bCs/>
                <w:szCs w:val="24"/>
              </w:rPr>
            </w:pPr>
            <w:r w:rsidRPr="00F33EBF">
              <w:rPr>
                <w:b/>
                <w:bCs/>
                <w:szCs w:val="24"/>
              </w:rPr>
              <w:t>Nr.</w:t>
            </w:r>
          </w:p>
        </w:tc>
        <w:tc>
          <w:tcPr>
            <w:tcW w:w="1629" w:type="pct"/>
            <w:gridSpan w:val="2"/>
          </w:tcPr>
          <w:p w14:paraId="48669F0E" w14:textId="77777777" w:rsidR="00F33EBF" w:rsidRPr="00F33EBF" w:rsidRDefault="00F33EBF" w:rsidP="00A07EFB">
            <w:pPr>
              <w:jc w:val="center"/>
              <w:rPr>
                <w:b/>
                <w:bCs/>
                <w:szCs w:val="24"/>
              </w:rPr>
            </w:pPr>
            <w:r w:rsidRPr="00F33EBF">
              <w:rPr>
                <w:b/>
                <w:bCs/>
                <w:szCs w:val="24"/>
              </w:rPr>
              <w:t>Pirkimo objektas</w:t>
            </w:r>
          </w:p>
        </w:tc>
        <w:tc>
          <w:tcPr>
            <w:tcW w:w="599" w:type="pct"/>
          </w:tcPr>
          <w:p w14:paraId="23F0BE19" w14:textId="517B3561" w:rsidR="00F33EBF" w:rsidRPr="00F33EBF" w:rsidRDefault="00F33EBF" w:rsidP="00A07EFB">
            <w:pPr>
              <w:jc w:val="center"/>
              <w:rPr>
                <w:b/>
                <w:bCs/>
                <w:szCs w:val="24"/>
              </w:rPr>
            </w:pPr>
            <w:r w:rsidRPr="00F33EBF">
              <w:rPr>
                <w:b/>
                <w:bCs/>
                <w:szCs w:val="24"/>
              </w:rPr>
              <w:t>Mato vienetas</w:t>
            </w:r>
          </w:p>
        </w:tc>
        <w:tc>
          <w:tcPr>
            <w:tcW w:w="443" w:type="pct"/>
          </w:tcPr>
          <w:p w14:paraId="65B97FAD" w14:textId="77777777" w:rsidR="00F33EBF" w:rsidRPr="00F33EBF" w:rsidRDefault="00F33EBF" w:rsidP="00A07EFB">
            <w:pPr>
              <w:jc w:val="center"/>
              <w:rPr>
                <w:b/>
                <w:bCs/>
                <w:szCs w:val="24"/>
              </w:rPr>
            </w:pPr>
            <w:r w:rsidRPr="00F33EBF">
              <w:rPr>
                <w:b/>
                <w:bCs/>
                <w:szCs w:val="24"/>
              </w:rPr>
              <w:t>Kiekis</w:t>
            </w:r>
          </w:p>
        </w:tc>
        <w:tc>
          <w:tcPr>
            <w:tcW w:w="781" w:type="pct"/>
          </w:tcPr>
          <w:p w14:paraId="4C4813C4" w14:textId="24F0F0A6" w:rsidR="00F33EBF" w:rsidRPr="00F33EBF" w:rsidRDefault="00F33EBF" w:rsidP="00A07EFB">
            <w:pPr>
              <w:jc w:val="center"/>
              <w:rPr>
                <w:b/>
                <w:bCs/>
                <w:szCs w:val="24"/>
              </w:rPr>
            </w:pPr>
            <w:r w:rsidRPr="00F33EBF">
              <w:rPr>
                <w:b/>
                <w:bCs/>
                <w:szCs w:val="24"/>
              </w:rPr>
              <w:t xml:space="preserve">Mato vieneto </w:t>
            </w:r>
            <w:r w:rsidR="00163BF9">
              <w:rPr>
                <w:b/>
                <w:bCs/>
                <w:szCs w:val="24"/>
              </w:rPr>
              <w:t>kaina</w:t>
            </w:r>
            <w:r w:rsidRPr="00F33EBF">
              <w:rPr>
                <w:b/>
                <w:bCs/>
                <w:szCs w:val="24"/>
              </w:rPr>
              <w:t>, Eur be PVM</w:t>
            </w:r>
          </w:p>
        </w:tc>
        <w:tc>
          <w:tcPr>
            <w:tcW w:w="646" w:type="pct"/>
          </w:tcPr>
          <w:p w14:paraId="042B11A9" w14:textId="77777777" w:rsidR="00F33EBF" w:rsidRPr="00F33EBF" w:rsidRDefault="00F33EBF" w:rsidP="00A07EFB">
            <w:pPr>
              <w:jc w:val="center"/>
              <w:rPr>
                <w:b/>
                <w:bCs/>
                <w:szCs w:val="24"/>
              </w:rPr>
            </w:pPr>
            <w:r w:rsidRPr="00F33EBF">
              <w:rPr>
                <w:b/>
                <w:bCs/>
                <w:szCs w:val="24"/>
              </w:rPr>
              <w:t>Suma, Eur be PVM</w:t>
            </w:r>
          </w:p>
        </w:tc>
        <w:tc>
          <w:tcPr>
            <w:tcW w:w="620" w:type="pct"/>
            <w:gridSpan w:val="2"/>
          </w:tcPr>
          <w:p w14:paraId="03513081" w14:textId="77777777" w:rsidR="00F33EBF" w:rsidRPr="00F33EBF" w:rsidRDefault="00F33EBF" w:rsidP="00A07EFB">
            <w:pPr>
              <w:jc w:val="center"/>
              <w:rPr>
                <w:b/>
                <w:bCs/>
                <w:szCs w:val="24"/>
              </w:rPr>
            </w:pPr>
            <w:r w:rsidRPr="00F33EBF">
              <w:rPr>
                <w:b/>
                <w:bCs/>
                <w:szCs w:val="24"/>
              </w:rPr>
              <w:t>PVM tarifas, %</w:t>
            </w:r>
          </w:p>
        </w:tc>
      </w:tr>
      <w:tr w:rsidR="00F33EBF" w:rsidRPr="00D00E89" w14:paraId="5908A537" w14:textId="77777777" w:rsidTr="00F33EBF">
        <w:tc>
          <w:tcPr>
            <w:tcW w:w="282" w:type="pct"/>
          </w:tcPr>
          <w:p w14:paraId="0FE24CE4" w14:textId="77777777" w:rsidR="00F33EBF" w:rsidRPr="00F33EBF" w:rsidRDefault="00F33EBF" w:rsidP="00A07EFB">
            <w:pPr>
              <w:jc w:val="center"/>
              <w:rPr>
                <w:b/>
                <w:bCs/>
                <w:szCs w:val="24"/>
              </w:rPr>
            </w:pPr>
            <w:r w:rsidRPr="00F33EBF">
              <w:rPr>
                <w:b/>
                <w:bCs/>
                <w:szCs w:val="24"/>
              </w:rPr>
              <w:t>1</w:t>
            </w:r>
          </w:p>
        </w:tc>
        <w:tc>
          <w:tcPr>
            <w:tcW w:w="1629" w:type="pct"/>
            <w:gridSpan w:val="2"/>
          </w:tcPr>
          <w:p w14:paraId="77AC74D5" w14:textId="77777777" w:rsidR="00F33EBF" w:rsidRPr="00F33EBF" w:rsidRDefault="00F33EBF" w:rsidP="00A07EFB">
            <w:pPr>
              <w:jc w:val="center"/>
              <w:rPr>
                <w:b/>
                <w:bCs/>
                <w:szCs w:val="24"/>
              </w:rPr>
            </w:pPr>
            <w:r w:rsidRPr="00F33EBF">
              <w:rPr>
                <w:b/>
                <w:bCs/>
                <w:szCs w:val="24"/>
              </w:rPr>
              <w:t>2</w:t>
            </w:r>
          </w:p>
        </w:tc>
        <w:tc>
          <w:tcPr>
            <w:tcW w:w="599" w:type="pct"/>
          </w:tcPr>
          <w:p w14:paraId="2E0AFD73" w14:textId="4CB91E2A" w:rsidR="00F33EBF" w:rsidRPr="00F33EBF" w:rsidRDefault="00F33EBF" w:rsidP="00A07EFB">
            <w:pPr>
              <w:jc w:val="center"/>
              <w:rPr>
                <w:b/>
                <w:bCs/>
                <w:szCs w:val="24"/>
              </w:rPr>
            </w:pPr>
            <w:r>
              <w:rPr>
                <w:b/>
                <w:bCs/>
                <w:szCs w:val="24"/>
              </w:rPr>
              <w:t>3</w:t>
            </w:r>
          </w:p>
        </w:tc>
        <w:tc>
          <w:tcPr>
            <w:tcW w:w="443" w:type="pct"/>
          </w:tcPr>
          <w:p w14:paraId="76A9F82B" w14:textId="1354EC02" w:rsidR="00F33EBF" w:rsidRPr="00F33EBF" w:rsidRDefault="00F33EBF" w:rsidP="00A07EFB">
            <w:pPr>
              <w:jc w:val="center"/>
              <w:rPr>
                <w:b/>
                <w:bCs/>
                <w:szCs w:val="24"/>
              </w:rPr>
            </w:pPr>
            <w:r>
              <w:rPr>
                <w:b/>
                <w:bCs/>
                <w:szCs w:val="24"/>
              </w:rPr>
              <w:t>4</w:t>
            </w:r>
          </w:p>
        </w:tc>
        <w:tc>
          <w:tcPr>
            <w:tcW w:w="781" w:type="pct"/>
          </w:tcPr>
          <w:p w14:paraId="04828A56" w14:textId="4FFEF0D7" w:rsidR="00F33EBF" w:rsidRPr="00F33EBF" w:rsidRDefault="00F33EBF" w:rsidP="00A07EFB">
            <w:pPr>
              <w:jc w:val="center"/>
              <w:rPr>
                <w:b/>
                <w:bCs/>
                <w:szCs w:val="24"/>
              </w:rPr>
            </w:pPr>
            <w:r>
              <w:rPr>
                <w:b/>
                <w:bCs/>
                <w:szCs w:val="24"/>
              </w:rPr>
              <w:t>5</w:t>
            </w:r>
          </w:p>
        </w:tc>
        <w:tc>
          <w:tcPr>
            <w:tcW w:w="646" w:type="pct"/>
          </w:tcPr>
          <w:p w14:paraId="1F01B353" w14:textId="40A77BA4" w:rsidR="00F33EBF" w:rsidRPr="00F33EBF" w:rsidRDefault="00F33EBF" w:rsidP="00A07EFB">
            <w:pPr>
              <w:jc w:val="center"/>
              <w:rPr>
                <w:b/>
                <w:bCs/>
                <w:szCs w:val="24"/>
              </w:rPr>
            </w:pPr>
            <w:r>
              <w:rPr>
                <w:b/>
                <w:bCs/>
                <w:szCs w:val="24"/>
              </w:rPr>
              <w:t>6</w:t>
            </w:r>
          </w:p>
        </w:tc>
        <w:tc>
          <w:tcPr>
            <w:tcW w:w="620" w:type="pct"/>
            <w:gridSpan w:val="2"/>
          </w:tcPr>
          <w:p w14:paraId="1F4945D4" w14:textId="6C93D7AC" w:rsidR="00F33EBF" w:rsidRPr="00F33EBF" w:rsidRDefault="00F33EBF" w:rsidP="00A07EFB">
            <w:pPr>
              <w:jc w:val="center"/>
              <w:rPr>
                <w:b/>
                <w:bCs/>
                <w:szCs w:val="24"/>
              </w:rPr>
            </w:pPr>
            <w:r w:rsidRPr="00F33EBF">
              <w:rPr>
                <w:b/>
                <w:bCs/>
                <w:szCs w:val="24"/>
              </w:rPr>
              <w:t>8</w:t>
            </w:r>
          </w:p>
        </w:tc>
      </w:tr>
      <w:tr w:rsidR="00F33EBF" w:rsidRPr="00D00E89" w14:paraId="325054EA" w14:textId="77777777" w:rsidTr="00F33EBF">
        <w:tc>
          <w:tcPr>
            <w:tcW w:w="282" w:type="pct"/>
            <w:vAlign w:val="center"/>
          </w:tcPr>
          <w:p w14:paraId="3BB70898" w14:textId="183B8256" w:rsidR="00F33EBF" w:rsidRPr="00F33EBF" w:rsidRDefault="00F33EBF" w:rsidP="00D00E89">
            <w:pPr>
              <w:jc w:val="center"/>
              <w:rPr>
                <w:szCs w:val="24"/>
              </w:rPr>
            </w:pPr>
            <w:r w:rsidRPr="00F33EBF">
              <w:rPr>
                <w:color w:val="000000"/>
                <w:szCs w:val="24"/>
              </w:rPr>
              <w:t>1.</w:t>
            </w:r>
          </w:p>
        </w:tc>
        <w:tc>
          <w:tcPr>
            <w:tcW w:w="1629" w:type="pct"/>
            <w:gridSpan w:val="2"/>
            <w:vAlign w:val="center"/>
          </w:tcPr>
          <w:p w14:paraId="77D19259" w14:textId="10057B73" w:rsidR="00F33EBF" w:rsidRPr="00F33EBF" w:rsidRDefault="00F33EBF" w:rsidP="00D00E89">
            <w:pPr>
              <w:jc w:val="center"/>
              <w:rPr>
                <w:color w:val="000000"/>
                <w:szCs w:val="24"/>
              </w:rPr>
            </w:pPr>
            <w:r w:rsidRPr="00F33EBF">
              <w:rPr>
                <w:color w:val="000000"/>
                <w:szCs w:val="24"/>
              </w:rPr>
              <w:t>Žiežmarių pirminės sveikatos priežiūros filialo projektavimo užduotis</w:t>
            </w:r>
          </w:p>
        </w:tc>
        <w:tc>
          <w:tcPr>
            <w:tcW w:w="599" w:type="pct"/>
            <w:vAlign w:val="center"/>
          </w:tcPr>
          <w:p w14:paraId="3DE84616" w14:textId="68656D7C" w:rsidR="00F33EBF" w:rsidRPr="00F33EBF" w:rsidRDefault="00F33EBF" w:rsidP="00D00E89">
            <w:pPr>
              <w:jc w:val="center"/>
              <w:rPr>
                <w:szCs w:val="24"/>
              </w:rPr>
            </w:pPr>
            <w:r w:rsidRPr="00F33EBF">
              <w:rPr>
                <w:szCs w:val="24"/>
              </w:rPr>
              <w:t>Vnt.</w:t>
            </w:r>
          </w:p>
        </w:tc>
        <w:tc>
          <w:tcPr>
            <w:tcW w:w="443" w:type="pct"/>
            <w:vAlign w:val="center"/>
          </w:tcPr>
          <w:p w14:paraId="12D5873F" w14:textId="2B7767BF" w:rsidR="00F33EBF" w:rsidRPr="00F33EBF" w:rsidRDefault="00F33EBF" w:rsidP="00D00E89">
            <w:pPr>
              <w:jc w:val="center"/>
              <w:rPr>
                <w:szCs w:val="24"/>
              </w:rPr>
            </w:pPr>
            <w:r w:rsidRPr="00F33EBF">
              <w:rPr>
                <w:szCs w:val="24"/>
              </w:rPr>
              <w:t>1</w:t>
            </w:r>
          </w:p>
        </w:tc>
        <w:tc>
          <w:tcPr>
            <w:tcW w:w="781" w:type="pct"/>
          </w:tcPr>
          <w:p w14:paraId="645F627B" w14:textId="77777777" w:rsidR="00F33EBF" w:rsidRPr="00F33EBF" w:rsidRDefault="00F33EBF" w:rsidP="00D00E89">
            <w:pPr>
              <w:jc w:val="center"/>
              <w:rPr>
                <w:szCs w:val="24"/>
              </w:rPr>
            </w:pPr>
          </w:p>
        </w:tc>
        <w:tc>
          <w:tcPr>
            <w:tcW w:w="646" w:type="pct"/>
          </w:tcPr>
          <w:p w14:paraId="3A51E4B2" w14:textId="77777777" w:rsidR="00F33EBF" w:rsidRPr="00F33EBF" w:rsidRDefault="00F33EBF" w:rsidP="00D00E89">
            <w:pPr>
              <w:jc w:val="center"/>
              <w:rPr>
                <w:szCs w:val="24"/>
              </w:rPr>
            </w:pPr>
          </w:p>
        </w:tc>
        <w:tc>
          <w:tcPr>
            <w:tcW w:w="620" w:type="pct"/>
            <w:gridSpan w:val="2"/>
          </w:tcPr>
          <w:p w14:paraId="72BF5C99" w14:textId="35BC7980" w:rsidR="00F33EBF" w:rsidRPr="00F33EBF" w:rsidRDefault="00F33EBF" w:rsidP="00D00E89">
            <w:pPr>
              <w:jc w:val="center"/>
              <w:rPr>
                <w:szCs w:val="24"/>
              </w:rPr>
            </w:pPr>
          </w:p>
        </w:tc>
      </w:tr>
      <w:tr w:rsidR="00F33EBF" w:rsidRPr="00D00E89" w14:paraId="7F591319" w14:textId="77777777" w:rsidTr="00F33EBF">
        <w:trPr>
          <w:gridAfter w:val="2"/>
          <w:wAfter w:w="620" w:type="pct"/>
        </w:trPr>
        <w:tc>
          <w:tcPr>
            <w:tcW w:w="505" w:type="pct"/>
            <w:gridSpan w:val="2"/>
            <w:tcBorders>
              <w:top w:val="single" w:sz="4" w:space="0" w:color="auto"/>
              <w:left w:val="nil"/>
              <w:bottom w:val="nil"/>
              <w:right w:val="nil"/>
            </w:tcBorders>
          </w:tcPr>
          <w:p w14:paraId="67E11091" w14:textId="77777777" w:rsidR="00F33EBF" w:rsidRPr="00D00E89" w:rsidRDefault="00F33EBF" w:rsidP="00F33EBF">
            <w:pPr>
              <w:jc w:val="right"/>
              <w:rPr>
                <w:szCs w:val="24"/>
              </w:rPr>
            </w:pPr>
          </w:p>
        </w:tc>
        <w:tc>
          <w:tcPr>
            <w:tcW w:w="3229" w:type="pct"/>
            <w:gridSpan w:val="4"/>
            <w:tcBorders>
              <w:top w:val="single" w:sz="4" w:space="0" w:color="auto"/>
              <w:left w:val="nil"/>
              <w:bottom w:val="nil"/>
              <w:right w:val="nil"/>
            </w:tcBorders>
          </w:tcPr>
          <w:p w14:paraId="67AD919A" w14:textId="4A8DD4C1" w:rsidR="00F33EBF" w:rsidRPr="00D00E89" w:rsidRDefault="00F33EBF" w:rsidP="00F33EBF">
            <w:pPr>
              <w:jc w:val="right"/>
              <w:rPr>
                <w:szCs w:val="24"/>
              </w:rPr>
            </w:pPr>
            <w:r w:rsidRPr="00D00E89">
              <w:rPr>
                <w:szCs w:val="24"/>
              </w:rPr>
              <w:t>Pasiūlymo kaina iš viso, Eur be PVM</w:t>
            </w:r>
          </w:p>
        </w:tc>
        <w:tc>
          <w:tcPr>
            <w:tcW w:w="646" w:type="pct"/>
            <w:tcBorders>
              <w:top w:val="single" w:sz="4" w:space="0" w:color="auto"/>
              <w:left w:val="single" w:sz="4" w:space="0" w:color="auto"/>
              <w:bottom w:val="single" w:sz="4" w:space="0" w:color="auto"/>
              <w:right w:val="single" w:sz="4" w:space="0" w:color="auto"/>
            </w:tcBorders>
          </w:tcPr>
          <w:p w14:paraId="468BEFCF" w14:textId="77777777" w:rsidR="00F33EBF" w:rsidRPr="00D00E89" w:rsidRDefault="00F33EBF" w:rsidP="00F33EBF">
            <w:pPr>
              <w:rPr>
                <w:szCs w:val="24"/>
              </w:rPr>
            </w:pPr>
          </w:p>
        </w:tc>
      </w:tr>
      <w:tr w:rsidR="00F33EBF" w:rsidRPr="00D00E89" w14:paraId="510BFE3B" w14:textId="77777777" w:rsidTr="00F33EBF">
        <w:trPr>
          <w:gridAfter w:val="2"/>
          <w:wAfter w:w="620" w:type="pct"/>
        </w:trPr>
        <w:tc>
          <w:tcPr>
            <w:tcW w:w="505" w:type="pct"/>
            <w:gridSpan w:val="2"/>
            <w:tcBorders>
              <w:top w:val="nil"/>
              <w:left w:val="nil"/>
              <w:bottom w:val="nil"/>
              <w:right w:val="nil"/>
            </w:tcBorders>
          </w:tcPr>
          <w:p w14:paraId="173E9CD9" w14:textId="77777777" w:rsidR="00F33EBF" w:rsidRPr="00D00E89" w:rsidRDefault="00F33EBF" w:rsidP="00F33EBF">
            <w:pPr>
              <w:jc w:val="right"/>
              <w:rPr>
                <w:szCs w:val="24"/>
              </w:rPr>
            </w:pPr>
          </w:p>
        </w:tc>
        <w:tc>
          <w:tcPr>
            <w:tcW w:w="3229" w:type="pct"/>
            <w:gridSpan w:val="4"/>
            <w:tcBorders>
              <w:top w:val="nil"/>
              <w:left w:val="nil"/>
              <w:bottom w:val="nil"/>
              <w:right w:val="nil"/>
            </w:tcBorders>
          </w:tcPr>
          <w:p w14:paraId="0C87FFD5" w14:textId="3E27D0C5" w:rsidR="00F33EBF" w:rsidRPr="00D00E89" w:rsidRDefault="00F33EBF" w:rsidP="00F33EBF">
            <w:pPr>
              <w:jc w:val="right"/>
              <w:rPr>
                <w:szCs w:val="24"/>
              </w:rPr>
            </w:pPr>
            <w:r w:rsidRPr="00D00E89">
              <w:rPr>
                <w:szCs w:val="24"/>
              </w:rPr>
              <w:t>PVM, Eur</w:t>
            </w:r>
          </w:p>
        </w:tc>
        <w:tc>
          <w:tcPr>
            <w:tcW w:w="646" w:type="pct"/>
            <w:tcBorders>
              <w:top w:val="single" w:sz="4" w:space="0" w:color="auto"/>
              <w:left w:val="single" w:sz="4" w:space="0" w:color="auto"/>
              <w:bottom w:val="single" w:sz="4" w:space="0" w:color="auto"/>
              <w:right w:val="single" w:sz="4" w:space="0" w:color="auto"/>
            </w:tcBorders>
          </w:tcPr>
          <w:p w14:paraId="0F556EED" w14:textId="77777777" w:rsidR="00F33EBF" w:rsidRPr="00D00E89" w:rsidRDefault="00F33EBF" w:rsidP="00F33EBF">
            <w:pPr>
              <w:rPr>
                <w:szCs w:val="24"/>
              </w:rPr>
            </w:pPr>
          </w:p>
        </w:tc>
      </w:tr>
      <w:tr w:rsidR="00F33EBF" w:rsidRPr="00D00E89" w14:paraId="71645D15" w14:textId="77777777" w:rsidTr="00F33EBF">
        <w:trPr>
          <w:gridAfter w:val="1"/>
          <w:wAfter w:w="287" w:type="pct"/>
        </w:trPr>
        <w:tc>
          <w:tcPr>
            <w:tcW w:w="505" w:type="pct"/>
            <w:gridSpan w:val="2"/>
            <w:tcBorders>
              <w:top w:val="nil"/>
              <w:left w:val="nil"/>
              <w:bottom w:val="nil"/>
              <w:right w:val="nil"/>
            </w:tcBorders>
          </w:tcPr>
          <w:p w14:paraId="5424FA92" w14:textId="77777777" w:rsidR="00F33EBF" w:rsidRPr="00D00E89" w:rsidRDefault="00F33EBF" w:rsidP="00F33EBF">
            <w:pPr>
              <w:jc w:val="right"/>
              <w:rPr>
                <w:szCs w:val="24"/>
              </w:rPr>
            </w:pPr>
          </w:p>
        </w:tc>
        <w:tc>
          <w:tcPr>
            <w:tcW w:w="3229" w:type="pct"/>
            <w:gridSpan w:val="4"/>
            <w:tcBorders>
              <w:top w:val="nil"/>
              <w:left w:val="nil"/>
              <w:bottom w:val="nil"/>
              <w:right w:val="nil"/>
            </w:tcBorders>
          </w:tcPr>
          <w:p w14:paraId="1B79425C" w14:textId="1880FB8C" w:rsidR="00F33EBF" w:rsidRPr="00D00E89" w:rsidRDefault="00F33EBF" w:rsidP="00F33EBF">
            <w:pPr>
              <w:jc w:val="right"/>
              <w:rPr>
                <w:szCs w:val="24"/>
              </w:rPr>
            </w:pPr>
            <w:r w:rsidRPr="00D00E89">
              <w:rPr>
                <w:szCs w:val="24"/>
              </w:rPr>
              <w:t>Pasiūlymo kaina iš viso, Eur su PVM</w:t>
            </w:r>
          </w:p>
        </w:tc>
        <w:tc>
          <w:tcPr>
            <w:tcW w:w="646" w:type="pct"/>
            <w:tcBorders>
              <w:top w:val="single" w:sz="4" w:space="0" w:color="auto"/>
              <w:left w:val="single" w:sz="4" w:space="0" w:color="auto"/>
              <w:bottom w:val="single" w:sz="4" w:space="0" w:color="auto"/>
              <w:right w:val="single" w:sz="4" w:space="0" w:color="auto"/>
            </w:tcBorders>
          </w:tcPr>
          <w:p w14:paraId="00BD9407" w14:textId="77777777" w:rsidR="00F33EBF" w:rsidRPr="00D00E89" w:rsidRDefault="00F33EBF" w:rsidP="00F33EBF">
            <w:pPr>
              <w:rPr>
                <w:szCs w:val="24"/>
              </w:rPr>
            </w:pPr>
          </w:p>
        </w:tc>
        <w:tc>
          <w:tcPr>
            <w:tcW w:w="333" w:type="pct"/>
            <w:tcBorders>
              <w:top w:val="nil"/>
              <w:left w:val="single" w:sz="4" w:space="0" w:color="auto"/>
              <w:bottom w:val="nil"/>
              <w:right w:val="nil"/>
            </w:tcBorders>
          </w:tcPr>
          <w:p w14:paraId="03E488E5" w14:textId="77777777" w:rsidR="00F33EBF" w:rsidRPr="00D00E89" w:rsidRDefault="00F33EBF" w:rsidP="00F33EBF">
            <w:pPr>
              <w:rPr>
                <w:szCs w:val="24"/>
              </w:rPr>
            </w:pPr>
          </w:p>
        </w:tc>
      </w:tr>
    </w:tbl>
    <w:p w14:paraId="2FEFC9D1" w14:textId="77777777" w:rsidR="00AB7ACB" w:rsidRPr="000C6B12" w:rsidRDefault="00AB7ACB" w:rsidP="00807356"/>
    <w:bookmarkEnd w:id="0"/>
    <w:p w14:paraId="0716EA3A" w14:textId="793C7906" w:rsidR="00807356" w:rsidRDefault="00807356" w:rsidP="00807356">
      <w:pPr>
        <w:pStyle w:val="Sraopastraipa"/>
        <w:numPr>
          <w:ilvl w:val="0"/>
          <w:numId w:val="2"/>
        </w:numPr>
        <w:rPr>
          <w:rFonts w:cs="Times New Roman"/>
        </w:rPr>
      </w:pPr>
      <w:r w:rsidRPr="000C6B12">
        <w:rPr>
          <w:rFonts w:cs="Times New Roman"/>
        </w:rPr>
        <w:t>Jei aukščiau esančios lentelės eilutės „PVM, Eur“ laukas nepildomas, nurodykite priežastis, dėl kurių PVM nemokamas: ________________.</w:t>
      </w:r>
    </w:p>
    <w:p w14:paraId="184D9C1E" w14:textId="77777777" w:rsidR="00DB2E56" w:rsidRPr="00DB2E56" w:rsidRDefault="00DB2E56" w:rsidP="00DB2E56">
      <w:pPr>
        <w:pStyle w:val="Sraopastraipa"/>
        <w:ind w:left="709"/>
        <w:rPr>
          <w:rFonts w:cs="Times New Roman"/>
        </w:rPr>
      </w:pPr>
    </w:p>
    <w:p w14:paraId="3405E967" w14:textId="15BC936D" w:rsidR="00E90201" w:rsidRPr="00E90201" w:rsidRDefault="00E90201" w:rsidP="00E90201">
      <w:pPr>
        <w:pStyle w:val="Antrat"/>
        <w:jc w:val="center"/>
        <w:rPr>
          <w:rFonts w:cs="Times New Roman"/>
        </w:rPr>
      </w:pPr>
      <w:r>
        <w:rPr>
          <w:rFonts w:cs="Times New Roman"/>
        </w:rPr>
        <w:t>ANTR</w:t>
      </w:r>
      <w:r w:rsidRPr="00E90201">
        <w:rPr>
          <w:rFonts w:cs="Times New Roman"/>
        </w:rPr>
        <w:t>A</w:t>
      </w:r>
    </w:p>
    <w:p w14:paraId="61D7E8DC" w14:textId="77777777" w:rsidR="00E90201" w:rsidRDefault="00E90201" w:rsidP="00E90201">
      <w:pPr>
        <w:pStyle w:val="Antrat"/>
        <w:jc w:val="center"/>
        <w:rPr>
          <w:rFonts w:cs="Times New Roman"/>
        </w:rPr>
      </w:pPr>
      <w:r w:rsidRPr="00E90201">
        <w:rPr>
          <w:rFonts w:cs="Times New Roman"/>
        </w:rPr>
        <w:t>PIRKIMO DALIS</w:t>
      </w:r>
    </w:p>
    <w:p w14:paraId="330D34F6" w14:textId="77777777" w:rsidR="00E90201" w:rsidRPr="00E90201" w:rsidRDefault="00E90201" w:rsidP="00E90201"/>
    <w:p w14:paraId="1CB59092" w14:textId="77777777" w:rsidR="00E90201" w:rsidRPr="000C6B12" w:rsidRDefault="00E90201" w:rsidP="00E90201">
      <w:pPr>
        <w:pStyle w:val="Antrat"/>
        <w:rPr>
          <w:rFonts w:cs="Times New Roman"/>
          <w:b w:val="0"/>
          <w:bCs/>
        </w:rPr>
      </w:pPr>
      <w:r w:rsidRPr="000C6B12">
        <w:rPr>
          <w:rFonts w:cs="Times New Roman"/>
        </w:rPr>
        <w:fldChar w:fldCharType="begin"/>
      </w:r>
      <w:r w:rsidRPr="000C6B12">
        <w:rPr>
          <w:rFonts w:cs="Times New Roman"/>
        </w:rPr>
        <w:instrText xml:space="preserve"> SEQ lentelė \* ARABIC </w:instrText>
      </w:r>
      <w:r w:rsidRPr="000C6B12">
        <w:rPr>
          <w:rFonts w:cs="Times New Roman"/>
        </w:rPr>
        <w:fldChar w:fldCharType="separate"/>
      </w:r>
      <w:r w:rsidRPr="000C6B12">
        <w:rPr>
          <w:rFonts w:cs="Times New Roman"/>
        </w:rPr>
        <w:t>4</w:t>
      </w:r>
      <w:r w:rsidRPr="000C6B12">
        <w:rPr>
          <w:rFonts w:cs="Times New Roman"/>
        </w:rPr>
        <w:fldChar w:fldCharType="end"/>
      </w:r>
      <w:r w:rsidRPr="000C6B12">
        <w:rPr>
          <w:rFonts w:cs="Times New Roman"/>
        </w:rPr>
        <w:t xml:space="preserve"> lentelė. </w:t>
      </w:r>
      <w:r w:rsidRPr="000C6B12">
        <w:rPr>
          <w:rFonts w:cs="Times New Roman"/>
          <w:b w:val="0"/>
          <w:bCs/>
        </w:rPr>
        <w:t>Pasiūlymo kaina</w:t>
      </w:r>
    </w:p>
    <w:p w14:paraId="7C77E449" w14:textId="77777777" w:rsidR="00E90201" w:rsidRDefault="00E90201" w:rsidP="00E90201"/>
    <w:tbl>
      <w:tblPr>
        <w:tblStyle w:val="Lentelstinklelis"/>
        <w:tblW w:w="5123" w:type="pct"/>
        <w:tblLook w:val="04A0" w:firstRow="1" w:lastRow="0" w:firstColumn="1" w:lastColumn="0" w:noHBand="0" w:noVBand="1"/>
      </w:tblPr>
      <w:tblGrid>
        <w:gridCol w:w="556"/>
        <w:gridCol w:w="440"/>
        <w:gridCol w:w="2774"/>
        <w:gridCol w:w="1182"/>
        <w:gridCol w:w="874"/>
        <w:gridCol w:w="1541"/>
        <w:gridCol w:w="1275"/>
        <w:gridCol w:w="657"/>
        <w:gridCol w:w="566"/>
      </w:tblGrid>
      <w:tr w:rsidR="00F33EBF" w:rsidRPr="00D00E89" w14:paraId="3E2338C0" w14:textId="77777777" w:rsidTr="00E9199C">
        <w:tc>
          <w:tcPr>
            <w:tcW w:w="282" w:type="pct"/>
          </w:tcPr>
          <w:p w14:paraId="691C2895" w14:textId="77777777" w:rsidR="00F33EBF" w:rsidRPr="00F33EBF" w:rsidRDefault="00F33EBF" w:rsidP="00E9199C">
            <w:pPr>
              <w:rPr>
                <w:b/>
                <w:bCs/>
                <w:szCs w:val="24"/>
              </w:rPr>
            </w:pPr>
            <w:r w:rsidRPr="00F33EBF">
              <w:rPr>
                <w:b/>
                <w:bCs/>
                <w:szCs w:val="24"/>
              </w:rPr>
              <w:t>Nr.</w:t>
            </w:r>
          </w:p>
        </w:tc>
        <w:tc>
          <w:tcPr>
            <w:tcW w:w="1629" w:type="pct"/>
            <w:gridSpan w:val="2"/>
          </w:tcPr>
          <w:p w14:paraId="784DD356" w14:textId="77777777" w:rsidR="00F33EBF" w:rsidRPr="00F33EBF" w:rsidRDefault="00F33EBF" w:rsidP="00E9199C">
            <w:pPr>
              <w:jc w:val="center"/>
              <w:rPr>
                <w:b/>
                <w:bCs/>
                <w:szCs w:val="24"/>
              </w:rPr>
            </w:pPr>
            <w:r w:rsidRPr="00F33EBF">
              <w:rPr>
                <w:b/>
                <w:bCs/>
                <w:szCs w:val="24"/>
              </w:rPr>
              <w:t>Pirkimo objektas</w:t>
            </w:r>
          </w:p>
        </w:tc>
        <w:tc>
          <w:tcPr>
            <w:tcW w:w="599" w:type="pct"/>
          </w:tcPr>
          <w:p w14:paraId="5CB18A12" w14:textId="77777777" w:rsidR="00F33EBF" w:rsidRPr="00F33EBF" w:rsidRDefault="00F33EBF" w:rsidP="00E9199C">
            <w:pPr>
              <w:jc w:val="center"/>
              <w:rPr>
                <w:b/>
                <w:bCs/>
                <w:szCs w:val="24"/>
              </w:rPr>
            </w:pPr>
            <w:r w:rsidRPr="00F33EBF">
              <w:rPr>
                <w:b/>
                <w:bCs/>
                <w:szCs w:val="24"/>
              </w:rPr>
              <w:t>Mato vienetas</w:t>
            </w:r>
          </w:p>
        </w:tc>
        <w:tc>
          <w:tcPr>
            <w:tcW w:w="443" w:type="pct"/>
          </w:tcPr>
          <w:p w14:paraId="220AA9E2" w14:textId="77777777" w:rsidR="00F33EBF" w:rsidRPr="00F33EBF" w:rsidRDefault="00F33EBF" w:rsidP="00E9199C">
            <w:pPr>
              <w:jc w:val="center"/>
              <w:rPr>
                <w:b/>
                <w:bCs/>
                <w:szCs w:val="24"/>
              </w:rPr>
            </w:pPr>
            <w:r w:rsidRPr="00F33EBF">
              <w:rPr>
                <w:b/>
                <w:bCs/>
                <w:szCs w:val="24"/>
              </w:rPr>
              <w:t>Kiekis</w:t>
            </w:r>
          </w:p>
        </w:tc>
        <w:tc>
          <w:tcPr>
            <w:tcW w:w="781" w:type="pct"/>
          </w:tcPr>
          <w:p w14:paraId="0E2418AC" w14:textId="4FD73FC0" w:rsidR="00F33EBF" w:rsidRPr="00F33EBF" w:rsidRDefault="00163BF9" w:rsidP="00E9199C">
            <w:pPr>
              <w:jc w:val="center"/>
              <w:rPr>
                <w:b/>
                <w:bCs/>
                <w:szCs w:val="24"/>
              </w:rPr>
            </w:pPr>
            <w:r w:rsidRPr="00F33EBF">
              <w:rPr>
                <w:b/>
                <w:bCs/>
                <w:szCs w:val="24"/>
              </w:rPr>
              <w:t xml:space="preserve">Mato vieneto </w:t>
            </w:r>
            <w:r>
              <w:rPr>
                <w:b/>
                <w:bCs/>
                <w:szCs w:val="24"/>
              </w:rPr>
              <w:t>kaina</w:t>
            </w:r>
            <w:r w:rsidRPr="00F33EBF">
              <w:rPr>
                <w:b/>
                <w:bCs/>
                <w:szCs w:val="24"/>
              </w:rPr>
              <w:t>, Eur be PVM</w:t>
            </w:r>
          </w:p>
        </w:tc>
        <w:tc>
          <w:tcPr>
            <w:tcW w:w="646" w:type="pct"/>
          </w:tcPr>
          <w:p w14:paraId="19D34299" w14:textId="77777777" w:rsidR="00F33EBF" w:rsidRPr="00F33EBF" w:rsidRDefault="00F33EBF" w:rsidP="00E9199C">
            <w:pPr>
              <w:jc w:val="center"/>
              <w:rPr>
                <w:b/>
                <w:bCs/>
                <w:szCs w:val="24"/>
              </w:rPr>
            </w:pPr>
            <w:r w:rsidRPr="00F33EBF">
              <w:rPr>
                <w:b/>
                <w:bCs/>
                <w:szCs w:val="24"/>
              </w:rPr>
              <w:t>Suma, Eur be PVM</w:t>
            </w:r>
          </w:p>
        </w:tc>
        <w:tc>
          <w:tcPr>
            <w:tcW w:w="620" w:type="pct"/>
            <w:gridSpan w:val="2"/>
          </w:tcPr>
          <w:p w14:paraId="58AE9F54" w14:textId="77777777" w:rsidR="00F33EBF" w:rsidRPr="00F33EBF" w:rsidRDefault="00F33EBF" w:rsidP="00E9199C">
            <w:pPr>
              <w:jc w:val="center"/>
              <w:rPr>
                <w:b/>
                <w:bCs/>
                <w:szCs w:val="24"/>
              </w:rPr>
            </w:pPr>
            <w:r w:rsidRPr="00F33EBF">
              <w:rPr>
                <w:b/>
                <w:bCs/>
                <w:szCs w:val="24"/>
              </w:rPr>
              <w:t>PVM tarifas, %</w:t>
            </w:r>
          </w:p>
        </w:tc>
      </w:tr>
      <w:tr w:rsidR="00F33EBF" w:rsidRPr="00D00E89" w14:paraId="72B8F265" w14:textId="77777777" w:rsidTr="00E9199C">
        <w:tc>
          <w:tcPr>
            <w:tcW w:w="282" w:type="pct"/>
          </w:tcPr>
          <w:p w14:paraId="6844F26B" w14:textId="77777777" w:rsidR="00F33EBF" w:rsidRPr="00F33EBF" w:rsidRDefault="00F33EBF" w:rsidP="00E9199C">
            <w:pPr>
              <w:jc w:val="center"/>
              <w:rPr>
                <w:b/>
                <w:bCs/>
                <w:szCs w:val="24"/>
              </w:rPr>
            </w:pPr>
            <w:r w:rsidRPr="00F33EBF">
              <w:rPr>
                <w:b/>
                <w:bCs/>
                <w:szCs w:val="24"/>
              </w:rPr>
              <w:t>1</w:t>
            </w:r>
          </w:p>
        </w:tc>
        <w:tc>
          <w:tcPr>
            <w:tcW w:w="1629" w:type="pct"/>
            <w:gridSpan w:val="2"/>
          </w:tcPr>
          <w:p w14:paraId="3814D674" w14:textId="77777777" w:rsidR="00F33EBF" w:rsidRPr="00F33EBF" w:rsidRDefault="00F33EBF" w:rsidP="00E9199C">
            <w:pPr>
              <w:jc w:val="center"/>
              <w:rPr>
                <w:b/>
                <w:bCs/>
                <w:szCs w:val="24"/>
              </w:rPr>
            </w:pPr>
            <w:r w:rsidRPr="00F33EBF">
              <w:rPr>
                <w:b/>
                <w:bCs/>
                <w:szCs w:val="24"/>
              </w:rPr>
              <w:t>2</w:t>
            </w:r>
          </w:p>
        </w:tc>
        <w:tc>
          <w:tcPr>
            <w:tcW w:w="599" w:type="pct"/>
          </w:tcPr>
          <w:p w14:paraId="1273E2FB" w14:textId="77777777" w:rsidR="00F33EBF" w:rsidRPr="00F33EBF" w:rsidRDefault="00F33EBF" w:rsidP="00E9199C">
            <w:pPr>
              <w:jc w:val="center"/>
              <w:rPr>
                <w:b/>
                <w:bCs/>
                <w:szCs w:val="24"/>
              </w:rPr>
            </w:pPr>
            <w:r>
              <w:rPr>
                <w:b/>
                <w:bCs/>
                <w:szCs w:val="24"/>
              </w:rPr>
              <w:t>3</w:t>
            </w:r>
          </w:p>
        </w:tc>
        <w:tc>
          <w:tcPr>
            <w:tcW w:w="443" w:type="pct"/>
          </w:tcPr>
          <w:p w14:paraId="02D76B90" w14:textId="77777777" w:rsidR="00F33EBF" w:rsidRPr="00F33EBF" w:rsidRDefault="00F33EBF" w:rsidP="00E9199C">
            <w:pPr>
              <w:jc w:val="center"/>
              <w:rPr>
                <w:b/>
                <w:bCs/>
                <w:szCs w:val="24"/>
              </w:rPr>
            </w:pPr>
            <w:r>
              <w:rPr>
                <w:b/>
                <w:bCs/>
                <w:szCs w:val="24"/>
              </w:rPr>
              <w:t>4</w:t>
            </w:r>
          </w:p>
        </w:tc>
        <w:tc>
          <w:tcPr>
            <w:tcW w:w="781" w:type="pct"/>
          </w:tcPr>
          <w:p w14:paraId="1D462584" w14:textId="77777777" w:rsidR="00F33EBF" w:rsidRPr="00F33EBF" w:rsidRDefault="00F33EBF" w:rsidP="00E9199C">
            <w:pPr>
              <w:jc w:val="center"/>
              <w:rPr>
                <w:b/>
                <w:bCs/>
                <w:szCs w:val="24"/>
              </w:rPr>
            </w:pPr>
            <w:r>
              <w:rPr>
                <w:b/>
                <w:bCs/>
                <w:szCs w:val="24"/>
              </w:rPr>
              <w:t>5</w:t>
            </w:r>
          </w:p>
        </w:tc>
        <w:tc>
          <w:tcPr>
            <w:tcW w:w="646" w:type="pct"/>
          </w:tcPr>
          <w:p w14:paraId="271A0742" w14:textId="77777777" w:rsidR="00F33EBF" w:rsidRPr="00F33EBF" w:rsidRDefault="00F33EBF" w:rsidP="00E9199C">
            <w:pPr>
              <w:jc w:val="center"/>
              <w:rPr>
                <w:b/>
                <w:bCs/>
                <w:szCs w:val="24"/>
              </w:rPr>
            </w:pPr>
            <w:r>
              <w:rPr>
                <w:b/>
                <w:bCs/>
                <w:szCs w:val="24"/>
              </w:rPr>
              <w:t>6</w:t>
            </w:r>
          </w:p>
        </w:tc>
        <w:tc>
          <w:tcPr>
            <w:tcW w:w="620" w:type="pct"/>
            <w:gridSpan w:val="2"/>
          </w:tcPr>
          <w:p w14:paraId="2C953257" w14:textId="77777777" w:rsidR="00F33EBF" w:rsidRPr="00F33EBF" w:rsidRDefault="00F33EBF" w:rsidP="00E9199C">
            <w:pPr>
              <w:jc w:val="center"/>
              <w:rPr>
                <w:b/>
                <w:bCs/>
                <w:szCs w:val="24"/>
              </w:rPr>
            </w:pPr>
            <w:r w:rsidRPr="00F33EBF">
              <w:rPr>
                <w:b/>
                <w:bCs/>
                <w:szCs w:val="24"/>
              </w:rPr>
              <w:t>8</w:t>
            </w:r>
          </w:p>
        </w:tc>
      </w:tr>
      <w:tr w:rsidR="00F33EBF" w:rsidRPr="00D00E89" w14:paraId="55CD2C33" w14:textId="77777777" w:rsidTr="00E9199C">
        <w:tc>
          <w:tcPr>
            <w:tcW w:w="282" w:type="pct"/>
            <w:vAlign w:val="center"/>
          </w:tcPr>
          <w:p w14:paraId="3C37EEC6" w14:textId="77777777" w:rsidR="00F33EBF" w:rsidRPr="00F33EBF" w:rsidRDefault="00F33EBF" w:rsidP="00E9199C">
            <w:pPr>
              <w:jc w:val="center"/>
              <w:rPr>
                <w:szCs w:val="24"/>
              </w:rPr>
            </w:pPr>
            <w:r w:rsidRPr="00F33EBF">
              <w:rPr>
                <w:color w:val="000000"/>
                <w:szCs w:val="24"/>
              </w:rPr>
              <w:t>1.</w:t>
            </w:r>
          </w:p>
        </w:tc>
        <w:tc>
          <w:tcPr>
            <w:tcW w:w="1629" w:type="pct"/>
            <w:gridSpan w:val="2"/>
            <w:vAlign w:val="center"/>
          </w:tcPr>
          <w:p w14:paraId="48CFF2ED" w14:textId="7F697BEA" w:rsidR="00F33EBF" w:rsidRPr="00F33EBF" w:rsidRDefault="00F33EBF" w:rsidP="00E9199C">
            <w:pPr>
              <w:jc w:val="center"/>
              <w:rPr>
                <w:color w:val="000000"/>
                <w:szCs w:val="24"/>
              </w:rPr>
            </w:pPr>
            <w:r>
              <w:rPr>
                <w:color w:val="000000"/>
                <w:szCs w:val="24"/>
              </w:rPr>
              <w:t>R</w:t>
            </w:r>
            <w:r w:rsidRPr="00F33EBF">
              <w:rPr>
                <w:color w:val="000000"/>
                <w:szCs w:val="24"/>
              </w:rPr>
              <w:t>umšiškių pirminės sveikatos priežiūros filialo projektavimo užduotis</w:t>
            </w:r>
          </w:p>
        </w:tc>
        <w:tc>
          <w:tcPr>
            <w:tcW w:w="599" w:type="pct"/>
            <w:vAlign w:val="center"/>
          </w:tcPr>
          <w:p w14:paraId="6CA7557F" w14:textId="77777777" w:rsidR="00F33EBF" w:rsidRPr="00F33EBF" w:rsidRDefault="00F33EBF" w:rsidP="00E9199C">
            <w:pPr>
              <w:jc w:val="center"/>
              <w:rPr>
                <w:szCs w:val="24"/>
              </w:rPr>
            </w:pPr>
            <w:r w:rsidRPr="00F33EBF">
              <w:rPr>
                <w:szCs w:val="24"/>
              </w:rPr>
              <w:t>Vnt.</w:t>
            </w:r>
          </w:p>
        </w:tc>
        <w:tc>
          <w:tcPr>
            <w:tcW w:w="443" w:type="pct"/>
            <w:vAlign w:val="center"/>
          </w:tcPr>
          <w:p w14:paraId="6A87DC73" w14:textId="77777777" w:rsidR="00F33EBF" w:rsidRPr="00F33EBF" w:rsidRDefault="00F33EBF" w:rsidP="00E9199C">
            <w:pPr>
              <w:jc w:val="center"/>
              <w:rPr>
                <w:szCs w:val="24"/>
              </w:rPr>
            </w:pPr>
            <w:r w:rsidRPr="00F33EBF">
              <w:rPr>
                <w:szCs w:val="24"/>
              </w:rPr>
              <w:t>1</w:t>
            </w:r>
          </w:p>
        </w:tc>
        <w:tc>
          <w:tcPr>
            <w:tcW w:w="781" w:type="pct"/>
          </w:tcPr>
          <w:p w14:paraId="79211698" w14:textId="77777777" w:rsidR="00F33EBF" w:rsidRPr="00F33EBF" w:rsidRDefault="00F33EBF" w:rsidP="00E9199C">
            <w:pPr>
              <w:jc w:val="center"/>
              <w:rPr>
                <w:szCs w:val="24"/>
              </w:rPr>
            </w:pPr>
          </w:p>
        </w:tc>
        <w:tc>
          <w:tcPr>
            <w:tcW w:w="646" w:type="pct"/>
          </w:tcPr>
          <w:p w14:paraId="056CB7DD" w14:textId="77777777" w:rsidR="00F33EBF" w:rsidRPr="00F33EBF" w:rsidRDefault="00F33EBF" w:rsidP="00E9199C">
            <w:pPr>
              <w:jc w:val="center"/>
              <w:rPr>
                <w:szCs w:val="24"/>
              </w:rPr>
            </w:pPr>
          </w:p>
        </w:tc>
        <w:tc>
          <w:tcPr>
            <w:tcW w:w="620" w:type="pct"/>
            <w:gridSpan w:val="2"/>
          </w:tcPr>
          <w:p w14:paraId="36D64977" w14:textId="77777777" w:rsidR="00F33EBF" w:rsidRPr="00F33EBF" w:rsidRDefault="00F33EBF" w:rsidP="00E9199C">
            <w:pPr>
              <w:jc w:val="center"/>
              <w:rPr>
                <w:szCs w:val="24"/>
              </w:rPr>
            </w:pPr>
          </w:p>
        </w:tc>
      </w:tr>
      <w:tr w:rsidR="00F33EBF" w:rsidRPr="00D00E89" w14:paraId="4016B9A6" w14:textId="77777777" w:rsidTr="00E9199C">
        <w:trPr>
          <w:gridAfter w:val="2"/>
          <w:wAfter w:w="620" w:type="pct"/>
        </w:trPr>
        <w:tc>
          <w:tcPr>
            <w:tcW w:w="505" w:type="pct"/>
            <w:gridSpan w:val="2"/>
            <w:tcBorders>
              <w:top w:val="single" w:sz="4" w:space="0" w:color="auto"/>
              <w:left w:val="nil"/>
              <w:bottom w:val="nil"/>
              <w:right w:val="nil"/>
            </w:tcBorders>
          </w:tcPr>
          <w:p w14:paraId="3B2595CA" w14:textId="77777777" w:rsidR="00F33EBF" w:rsidRPr="00D00E89" w:rsidRDefault="00F33EBF" w:rsidP="00E9199C">
            <w:pPr>
              <w:jc w:val="right"/>
              <w:rPr>
                <w:szCs w:val="24"/>
              </w:rPr>
            </w:pPr>
          </w:p>
        </w:tc>
        <w:tc>
          <w:tcPr>
            <w:tcW w:w="3229" w:type="pct"/>
            <w:gridSpan w:val="4"/>
            <w:tcBorders>
              <w:top w:val="single" w:sz="4" w:space="0" w:color="auto"/>
              <w:left w:val="nil"/>
              <w:bottom w:val="nil"/>
              <w:right w:val="nil"/>
            </w:tcBorders>
          </w:tcPr>
          <w:p w14:paraId="2BF04A7D" w14:textId="77777777" w:rsidR="00F33EBF" w:rsidRPr="00D00E89" w:rsidRDefault="00F33EBF" w:rsidP="00E9199C">
            <w:pPr>
              <w:jc w:val="right"/>
              <w:rPr>
                <w:szCs w:val="24"/>
              </w:rPr>
            </w:pPr>
            <w:r w:rsidRPr="00D00E89">
              <w:rPr>
                <w:szCs w:val="24"/>
              </w:rPr>
              <w:t>Pasiūlymo kaina iš viso, Eur be PVM</w:t>
            </w:r>
          </w:p>
        </w:tc>
        <w:tc>
          <w:tcPr>
            <w:tcW w:w="646" w:type="pct"/>
            <w:tcBorders>
              <w:top w:val="single" w:sz="4" w:space="0" w:color="auto"/>
              <w:left w:val="single" w:sz="4" w:space="0" w:color="auto"/>
              <w:bottom w:val="single" w:sz="4" w:space="0" w:color="auto"/>
              <w:right w:val="single" w:sz="4" w:space="0" w:color="auto"/>
            </w:tcBorders>
          </w:tcPr>
          <w:p w14:paraId="3C666AA9" w14:textId="77777777" w:rsidR="00F33EBF" w:rsidRPr="00D00E89" w:rsidRDefault="00F33EBF" w:rsidP="00E9199C">
            <w:pPr>
              <w:rPr>
                <w:szCs w:val="24"/>
              </w:rPr>
            </w:pPr>
          </w:p>
        </w:tc>
      </w:tr>
      <w:tr w:rsidR="00F33EBF" w:rsidRPr="00D00E89" w14:paraId="522F72F9" w14:textId="77777777" w:rsidTr="00E9199C">
        <w:trPr>
          <w:gridAfter w:val="2"/>
          <w:wAfter w:w="620" w:type="pct"/>
        </w:trPr>
        <w:tc>
          <w:tcPr>
            <w:tcW w:w="505" w:type="pct"/>
            <w:gridSpan w:val="2"/>
            <w:tcBorders>
              <w:top w:val="nil"/>
              <w:left w:val="nil"/>
              <w:bottom w:val="nil"/>
              <w:right w:val="nil"/>
            </w:tcBorders>
          </w:tcPr>
          <w:p w14:paraId="42DCF07E" w14:textId="77777777" w:rsidR="00F33EBF" w:rsidRPr="00D00E89" w:rsidRDefault="00F33EBF" w:rsidP="00E9199C">
            <w:pPr>
              <w:jc w:val="right"/>
              <w:rPr>
                <w:szCs w:val="24"/>
              </w:rPr>
            </w:pPr>
          </w:p>
        </w:tc>
        <w:tc>
          <w:tcPr>
            <w:tcW w:w="3229" w:type="pct"/>
            <w:gridSpan w:val="4"/>
            <w:tcBorders>
              <w:top w:val="nil"/>
              <w:left w:val="nil"/>
              <w:bottom w:val="nil"/>
              <w:right w:val="nil"/>
            </w:tcBorders>
          </w:tcPr>
          <w:p w14:paraId="3102EDC9" w14:textId="77777777" w:rsidR="00F33EBF" w:rsidRPr="00D00E89" w:rsidRDefault="00F33EBF" w:rsidP="00E9199C">
            <w:pPr>
              <w:jc w:val="right"/>
              <w:rPr>
                <w:szCs w:val="24"/>
              </w:rPr>
            </w:pPr>
            <w:r w:rsidRPr="00D00E89">
              <w:rPr>
                <w:szCs w:val="24"/>
              </w:rPr>
              <w:t>PVM, Eur</w:t>
            </w:r>
          </w:p>
        </w:tc>
        <w:tc>
          <w:tcPr>
            <w:tcW w:w="646" w:type="pct"/>
            <w:tcBorders>
              <w:top w:val="single" w:sz="4" w:space="0" w:color="auto"/>
              <w:left w:val="single" w:sz="4" w:space="0" w:color="auto"/>
              <w:bottom w:val="single" w:sz="4" w:space="0" w:color="auto"/>
              <w:right w:val="single" w:sz="4" w:space="0" w:color="auto"/>
            </w:tcBorders>
          </w:tcPr>
          <w:p w14:paraId="586913F5" w14:textId="77777777" w:rsidR="00F33EBF" w:rsidRPr="00D00E89" w:rsidRDefault="00F33EBF" w:rsidP="00E9199C">
            <w:pPr>
              <w:rPr>
                <w:szCs w:val="24"/>
              </w:rPr>
            </w:pPr>
          </w:p>
        </w:tc>
      </w:tr>
      <w:tr w:rsidR="00F33EBF" w:rsidRPr="00D00E89" w14:paraId="3BE2C734" w14:textId="77777777" w:rsidTr="00E9199C">
        <w:trPr>
          <w:gridAfter w:val="1"/>
          <w:wAfter w:w="287" w:type="pct"/>
        </w:trPr>
        <w:tc>
          <w:tcPr>
            <w:tcW w:w="505" w:type="pct"/>
            <w:gridSpan w:val="2"/>
            <w:tcBorders>
              <w:top w:val="nil"/>
              <w:left w:val="nil"/>
              <w:bottom w:val="nil"/>
              <w:right w:val="nil"/>
            </w:tcBorders>
          </w:tcPr>
          <w:p w14:paraId="015A938D" w14:textId="77777777" w:rsidR="00F33EBF" w:rsidRPr="00D00E89" w:rsidRDefault="00F33EBF" w:rsidP="00E9199C">
            <w:pPr>
              <w:jc w:val="right"/>
              <w:rPr>
                <w:szCs w:val="24"/>
              </w:rPr>
            </w:pPr>
          </w:p>
        </w:tc>
        <w:tc>
          <w:tcPr>
            <w:tcW w:w="3229" w:type="pct"/>
            <w:gridSpan w:val="4"/>
            <w:tcBorders>
              <w:top w:val="nil"/>
              <w:left w:val="nil"/>
              <w:bottom w:val="nil"/>
              <w:right w:val="nil"/>
            </w:tcBorders>
          </w:tcPr>
          <w:p w14:paraId="0ADB3A94" w14:textId="77777777" w:rsidR="00F33EBF" w:rsidRPr="00D00E89" w:rsidRDefault="00F33EBF" w:rsidP="00E9199C">
            <w:pPr>
              <w:jc w:val="right"/>
              <w:rPr>
                <w:szCs w:val="24"/>
              </w:rPr>
            </w:pPr>
            <w:r w:rsidRPr="00D00E89">
              <w:rPr>
                <w:szCs w:val="24"/>
              </w:rPr>
              <w:t>Pasiūlymo kaina iš viso, Eur su PVM</w:t>
            </w:r>
          </w:p>
        </w:tc>
        <w:tc>
          <w:tcPr>
            <w:tcW w:w="646" w:type="pct"/>
            <w:tcBorders>
              <w:top w:val="single" w:sz="4" w:space="0" w:color="auto"/>
              <w:left w:val="single" w:sz="4" w:space="0" w:color="auto"/>
              <w:bottom w:val="single" w:sz="4" w:space="0" w:color="auto"/>
              <w:right w:val="single" w:sz="4" w:space="0" w:color="auto"/>
            </w:tcBorders>
          </w:tcPr>
          <w:p w14:paraId="1762F5A5" w14:textId="77777777" w:rsidR="00F33EBF" w:rsidRPr="00D00E89" w:rsidRDefault="00F33EBF" w:rsidP="00E9199C">
            <w:pPr>
              <w:rPr>
                <w:szCs w:val="24"/>
              </w:rPr>
            </w:pPr>
          </w:p>
        </w:tc>
        <w:tc>
          <w:tcPr>
            <w:tcW w:w="333" w:type="pct"/>
            <w:tcBorders>
              <w:top w:val="nil"/>
              <w:left w:val="single" w:sz="4" w:space="0" w:color="auto"/>
              <w:bottom w:val="nil"/>
              <w:right w:val="nil"/>
            </w:tcBorders>
          </w:tcPr>
          <w:p w14:paraId="4A766A8F" w14:textId="77777777" w:rsidR="00F33EBF" w:rsidRPr="00D00E89" w:rsidRDefault="00F33EBF" w:rsidP="00E9199C">
            <w:pPr>
              <w:rPr>
                <w:szCs w:val="24"/>
              </w:rPr>
            </w:pPr>
          </w:p>
        </w:tc>
      </w:tr>
    </w:tbl>
    <w:p w14:paraId="293A4A05" w14:textId="77777777" w:rsidR="00E90201" w:rsidRPr="000C6B12" w:rsidRDefault="00E90201" w:rsidP="00E90201"/>
    <w:p w14:paraId="3C36682D" w14:textId="77777777" w:rsidR="00E90201" w:rsidRPr="000C6B12" w:rsidRDefault="00E90201" w:rsidP="00E90201">
      <w:pPr>
        <w:pStyle w:val="Sraopastraipa"/>
        <w:numPr>
          <w:ilvl w:val="0"/>
          <w:numId w:val="3"/>
        </w:numPr>
        <w:rPr>
          <w:rFonts w:cs="Times New Roman"/>
        </w:rPr>
      </w:pPr>
      <w:r w:rsidRPr="000C6B12">
        <w:rPr>
          <w:rFonts w:cs="Times New Roman"/>
        </w:rPr>
        <w:t>Jei aukščiau esančios lentelės eilutės „PVM, Eur“ laukas nepildomas, nurodykite priežastis, dėl kurių PVM nemokamas: ________________.</w:t>
      </w:r>
    </w:p>
    <w:p w14:paraId="5B6B075A" w14:textId="77777777" w:rsidR="00E90201" w:rsidRDefault="00E90201" w:rsidP="00807356">
      <w:pPr>
        <w:rPr>
          <w:b/>
          <w:bCs/>
        </w:rPr>
      </w:pPr>
    </w:p>
    <w:p w14:paraId="2B9C0AB3" w14:textId="29A58546" w:rsidR="00E90201" w:rsidRPr="00E90201" w:rsidRDefault="00E90201" w:rsidP="00E90201">
      <w:pPr>
        <w:pStyle w:val="Antrat"/>
        <w:jc w:val="center"/>
        <w:rPr>
          <w:rFonts w:cs="Times New Roman"/>
        </w:rPr>
      </w:pPr>
      <w:r>
        <w:rPr>
          <w:rFonts w:cs="Times New Roman"/>
        </w:rPr>
        <w:t>TREČI</w:t>
      </w:r>
      <w:r w:rsidRPr="00E90201">
        <w:rPr>
          <w:rFonts w:cs="Times New Roman"/>
        </w:rPr>
        <w:t>A</w:t>
      </w:r>
    </w:p>
    <w:p w14:paraId="1C5346B4" w14:textId="77777777" w:rsidR="00E90201" w:rsidRDefault="00E90201" w:rsidP="00E90201">
      <w:pPr>
        <w:pStyle w:val="Antrat"/>
        <w:jc w:val="center"/>
        <w:rPr>
          <w:rFonts w:cs="Times New Roman"/>
        </w:rPr>
      </w:pPr>
      <w:r w:rsidRPr="00E90201">
        <w:rPr>
          <w:rFonts w:cs="Times New Roman"/>
        </w:rPr>
        <w:t>PIRKIMO DALIS</w:t>
      </w:r>
    </w:p>
    <w:p w14:paraId="41CC1A6B" w14:textId="77777777" w:rsidR="00E90201" w:rsidRPr="00E90201" w:rsidRDefault="00E90201" w:rsidP="00E90201"/>
    <w:p w14:paraId="4E1E4918" w14:textId="77777777" w:rsidR="00E90201" w:rsidRPr="000C6B12" w:rsidRDefault="00E90201" w:rsidP="00E90201">
      <w:pPr>
        <w:pStyle w:val="Antrat"/>
        <w:rPr>
          <w:rFonts w:cs="Times New Roman"/>
          <w:b w:val="0"/>
          <w:bCs/>
        </w:rPr>
      </w:pPr>
      <w:r w:rsidRPr="000C6B12">
        <w:rPr>
          <w:rFonts w:cs="Times New Roman"/>
        </w:rPr>
        <w:fldChar w:fldCharType="begin"/>
      </w:r>
      <w:r w:rsidRPr="000C6B12">
        <w:rPr>
          <w:rFonts w:cs="Times New Roman"/>
        </w:rPr>
        <w:instrText xml:space="preserve"> SEQ lentelė \* ARABIC </w:instrText>
      </w:r>
      <w:r w:rsidRPr="000C6B12">
        <w:rPr>
          <w:rFonts w:cs="Times New Roman"/>
        </w:rPr>
        <w:fldChar w:fldCharType="separate"/>
      </w:r>
      <w:r w:rsidRPr="000C6B12">
        <w:rPr>
          <w:rFonts w:cs="Times New Roman"/>
        </w:rPr>
        <w:t>4</w:t>
      </w:r>
      <w:r w:rsidRPr="000C6B12">
        <w:rPr>
          <w:rFonts w:cs="Times New Roman"/>
        </w:rPr>
        <w:fldChar w:fldCharType="end"/>
      </w:r>
      <w:r w:rsidRPr="000C6B12">
        <w:rPr>
          <w:rFonts w:cs="Times New Roman"/>
        </w:rPr>
        <w:t xml:space="preserve"> lentelė. </w:t>
      </w:r>
      <w:r w:rsidRPr="000C6B12">
        <w:rPr>
          <w:rFonts w:cs="Times New Roman"/>
          <w:b w:val="0"/>
          <w:bCs/>
        </w:rPr>
        <w:t>Pasiūlymo kaina</w:t>
      </w:r>
    </w:p>
    <w:p w14:paraId="7AE70FD5" w14:textId="77777777" w:rsidR="00E90201" w:rsidRDefault="00E90201" w:rsidP="00E90201"/>
    <w:tbl>
      <w:tblPr>
        <w:tblStyle w:val="Lentelstinklelis"/>
        <w:tblW w:w="5123" w:type="pct"/>
        <w:tblLook w:val="04A0" w:firstRow="1" w:lastRow="0" w:firstColumn="1" w:lastColumn="0" w:noHBand="0" w:noVBand="1"/>
      </w:tblPr>
      <w:tblGrid>
        <w:gridCol w:w="556"/>
        <w:gridCol w:w="440"/>
        <w:gridCol w:w="2774"/>
        <w:gridCol w:w="1182"/>
        <w:gridCol w:w="874"/>
        <w:gridCol w:w="1541"/>
        <w:gridCol w:w="1275"/>
        <w:gridCol w:w="657"/>
        <w:gridCol w:w="566"/>
      </w:tblGrid>
      <w:tr w:rsidR="00F33EBF" w:rsidRPr="00D00E89" w14:paraId="2F774B1B" w14:textId="77777777" w:rsidTr="00E9199C">
        <w:tc>
          <w:tcPr>
            <w:tcW w:w="282" w:type="pct"/>
          </w:tcPr>
          <w:p w14:paraId="0600F08F" w14:textId="77777777" w:rsidR="00F33EBF" w:rsidRPr="00F33EBF" w:rsidRDefault="00F33EBF" w:rsidP="00E9199C">
            <w:pPr>
              <w:rPr>
                <w:b/>
                <w:bCs/>
                <w:szCs w:val="24"/>
              </w:rPr>
            </w:pPr>
            <w:r w:rsidRPr="00F33EBF">
              <w:rPr>
                <w:b/>
                <w:bCs/>
                <w:szCs w:val="24"/>
              </w:rPr>
              <w:t>Nr.</w:t>
            </w:r>
          </w:p>
        </w:tc>
        <w:tc>
          <w:tcPr>
            <w:tcW w:w="1629" w:type="pct"/>
            <w:gridSpan w:val="2"/>
          </w:tcPr>
          <w:p w14:paraId="6D19492E" w14:textId="77777777" w:rsidR="00F33EBF" w:rsidRPr="00F33EBF" w:rsidRDefault="00F33EBF" w:rsidP="00E9199C">
            <w:pPr>
              <w:jc w:val="center"/>
              <w:rPr>
                <w:b/>
                <w:bCs/>
                <w:szCs w:val="24"/>
              </w:rPr>
            </w:pPr>
            <w:r w:rsidRPr="00F33EBF">
              <w:rPr>
                <w:b/>
                <w:bCs/>
                <w:szCs w:val="24"/>
              </w:rPr>
              <w:t>Pirkimo objektas</w:t>
            </w:r>
          </w:p>
        </w:tc>
        <w:tc>
          <w:tcPr>
            <w:tcW w:w="599" w:type="pct"/>
          </w:tcPr>
          <w:p w14:paraId="7E19627E" w14:textId="77777777" w:rsidR="00F33EBF" w:rsidRPr="00F33EBF" w:rsidRDefault="00F33EBF" w:rsidP="00E9199C">
            <w:pPr>
              <w:jc w:val="center"/>
              <w:rPr>
                <w:b/>
                <w:bCs/>
                <w:szCs w:val="24"/>
              </w:rPr>
            </w:pPr>
            <w:r w:rsidRPr="00F33EBF">
              <w:rPr>
                <w:b/>
                <w:bCs/>
                <w:szCs w:val="24"/>
              </w:rPr>
              <w:t>Mato vienetas</w:t>
            </w:r>
          </w:p>
        </w:tc>
        <w:tc>
          <w:tcPr>
            <w:tcW w:w="443" w:type="pct"/>
          </w:tcPr>
          <w:p w14:paraId="2EE4747C" w14:textId="77777777" w:rsidR="00F33EBF" w:rsidRPr="00F33EBF" w:rsidRDefault="00F33EBF" w:rsidP="00E9199C">
            <w:pPr>
              <w:jc w:val="center"/>
              <w:rPr>
                <w:b/>
                <w:bCs/>
                <w:szCs w:val="24"/>
              </w:rPr>
            </w:pPr>
            <w:r w:rsidRPr="00F33EBF">
              <w:rPr>
                <w:b/>
                <w:bCs/>
                <w:szCs w:val="24"/>
              </w:rPr>
              <w:t>Kiekis</w:t>
            </w:r>
          </w:p>
        </w:tc>
        <w:tc>
          <w:tcPr>
            <w:tcW w:w="781" w:type="pct"/>
          </w:tcPr>
          <w:p w14:paraId="0D558481" w14:textId="4114EFE4" w:rsidR="00F33EBF" w:rsidRPr="00F33EBF" w:rsidRDefault="00163BF9" w:rsidP="00E9199C">
            <w:pPr>
              <w:jc w:val="center"/>
              <w:rPr>
                <w:b/>
                <w:bCs/>
                <w:szCs w:val="24"/>
              </w:rPr>
            </w:pPr>
            <w:r w:rsidRPr="00F33EBF">
              <w:rPr>
                <w:b/>
                <w:bCs/>
                <w:szCs w:val="24"/>
              </w:rPr>
              <w:t xml:space="preserve">Mato vieneto </w:t>
            </w:r>
            <w:r>
              <w:rPr>
                <w:b/>
                <w:bCs/>
                <w:szCs w:val="24"/>
              </w:rPr>
              <w:t>kaina</w:t>
            </w:r>
            <w:r w:rsidRPr="00F33EBF">
              <w:rPr>
                <w:b/>
                <w:bCs/>
                <w:szCs w:val="24"/>
              </w:rPr>
              <w:t>, Eur be PVM</w:t>
            </w:r>
          </w:p>
        </w:tc>
        <w:tc>
          <w:tcPr>
            <w:tcW w:w="646" w:type="pct"/>
          </w:tcPr>
          <w:p w14:paraId="24C8F8F8" w14:textId="77777777" w:rsidR="00F33EBF" w:rsidRPr="00F33EBF" w:rsidRDefault="00F33EBF" w:rsidP="00E9199C">
            <w:pPr>
              <w:jc w:val="center"/>
              <w:rPr>
                <w:b/>
                <w:bCs/>
                <w:szCs w:val="24"/>
              </w:rPr>
            </w:pPr>
            <w:r w:rsidRPr="00F33EBF">
              <w:rPr>
                <w:b/>
                <w:bCs/>
                <w:szCs w:val="24"/>
              </w:rPr>
              <w:t>Suma, Eur be PVM</w:t>
            </w:r>
          </w:p>
        </w:tc>
        <w:tc>
          <w:tcPr>
            <w:tcW w:w="620" w:type="pct"/>
            <w:gridSpan w:val="2"/>
          </w:tcPr>
          <w:p w14:paraId="4D040D19" w14:textId="77777777" w:rsidR="00F33EBF" w:rsidRPr="00F33EBF" w:rsidRDefault="00F33EBF" w:rsidP="00E9199C">
            <w:pPr>
              <w:jc w:val="center"/>
              <w:rPr>
                <w:b/>
                <w:bCs/>
                <w:szCs w:val="24"/>
              </w:rPr>
            </w:pPr>
            <w:r w:rsidRPr="00F33EBF">
              <w:rPr>
                <w:b/>
                <w:bCs/>
                <w:szCs w:val="24"/>
              </w:rPr>
              <w:t>PVM tarifas, %</w:t>
            </w:r>
          </w:p>
        </w:tc>
      </w:tr>
      <w:tr w:rsidR="00F33EBF" w:rsidRPr="00D00E89" w14:paraId="5B3ABA3E" w14:textId="77777777" w:rsidTr="00E9199C">
        <w:tc>
          <w:tcPr>
            <w:tcW w:w="282" w:type="pct"/>
          </w:tcPr>
          <w:p w14:paraId="0E89082E" w14:textId="77777777" w:rsidR="00F33EBF" w:rsidRPr="00F33EBF" w:rsidRDefault="00F33EBF" w:rsidP="00E9199C">
            <w:pPr>
              <w:jc w:val="center"/>
              <w:rPr>
                <w:b/>
                <w:bCs/>
                <w:szCs w:val="24"/>
              </w:rPr>
            </w:pPr>
            <w:r w:rsidRPr="00F33EBF">
              <w:rPr>
                <w:b/>
                <w:bCs/>
                <w:szCs w:val="24"/>
              </w:rPr>
              <w:t>1</w:t>
            </w:r>
          </w:p>
        </w:tc>
        <w:tc>
          <w:tcPr>
            <w:tcW w:w="1629" w:type="pct"/>
            <w:gridSpan w:val="2"/>
          </w:tcPr>
          <w:p w14:paraId="3A0B771F" w14:textId="77777777" w:rsidR="00F33EBF" w:rsidRPr="00F33EBF" w:rsidRDefault="00F33EBF" w:rsidP="00E9199C">
            <w:pPr>
              <w:jc w:val="center"/>
              <w:rPr>
                <w:b/>
                <w:bCs/>
                <w:szCs w:val="24"/>
              </w:rPr>
            </w:pPr>
            <w:r w:rsidRPr="00F33EBF">
              <w:rPr>
                <w:b/>
                <w:bCs/>
                <w:szCs w:val="24"/>
              </w:rPr>
              <w:t>2</w:t>
            </w:r>
          </w:p>
        </w:tc>
        <w:tc>
          <w:tcPr>
            <w:tcW w:w="599" w:type="pct"/>
          </w:tcPr>
          <w:p w14:paraId="64E5B2C1" w14:textId="77777777" w:rsidR="00F33EBF" w:rsidRPr="00F33EBF" w:rsidRDefault="00F33EBF" w:rsidP="00E9199C">
            <w:pPr>
              <w:jc w:val="center"/>
              <w:rPr>
                <w:b/>
                <w:bCs/>
                <w:szCs w:val="24"/>
              </w:rPr>
            </w:pPr>
            <w:r>
              <w:rPr>
                <w:b/>
                <w:bCs/>
                <w:szCs w:val="24"/>
              </w:rPr>
              <w:t>3</w:t>
            </w:r>
          </w:p>
        </w:tc>
        <w:tc>
          <w:tcPr>
            <w:tcW w:w="443" w:type="pct"/>
          </w:tcPr>
          <w:p w14:paraId="5B0795CA" w14:textId="77777777" w:rsidR="00F33EBF" w:rsidRPr="00F33EBF" w:rsidRDefault="00F33EBF" w:rsidP="00E9199C">
            <w:pPr>
              <w:jc w:val="center"/>
              <w:rPr>
                <w:b/>
                <w:bCs/>
                <w:szCs w:val="24"/>
              </w:rPr>
            </w:pPr>
            <w:r>
              <w:rPr>
                <w:b/>
                <w:bCs/>
                <w:szCs w:val="24"/>
              </w:rPr>
              <w:t>4</w:t>
            </w:r>
          </w:p>
        </w:tc>
        <w:tc>
          <w:tcPr>
            <w:tcW w:w="781" w:type="pct"/>
          </w:tcPr>
          <w:p w14:paraId="4D0A5401" w14:textId="77777777" w:rsidR="00F33EBF" w:rsidRPr="00F33EBF" w:rsidRDefault="00F33EBF" w:rsidP="00E9199C">
            <w:pPr>
              <w:jc w:val="center"/>
              <w:rPr>
                <w:b/>
                <w:bCs/>
                <w:szCs w:val="24"/>
              </w:rPr>
            </w:pPr>
            <w:r>
              <w:rPr>
                <w:b/>
                <w:bCs/>
                <w:szCs w:val="24"/>
              </w:rPr>
              <w:t>5</w:t>
            </w:r>
          </w:p>
        </w:tc>
        <w:tc>
          <w:tcPr>
            <w:tcW w:w="646" w:type="pct"/>
          </w:tcPr>
          <w:p w14:paraId="20457A3D" w14:textId="77777777" w:rsidR="00F33EBF" w:rsidRPr="00F33EBF" w:rsidRDefault="00F33EBF" w:rsidP="00E9199C">
            <w:pPr>
              <w:jc w:val="center"/>
              <w:rPr>
                <w:b/>
                <w:bCs/>
                <w:szCs w:val="24"/>
              </w:rPr>
            </w:pPr>
            <w:r>
              <w:rPr>
                <w:b/>
                <w:bCs/>
                <w:szCs w:val="24"/>
              </w:rPr>
              <w:t>6</w:t>
            </w:r>
          </w:p>
        </w:tc>
        <w:tc>
          <w:tcPr>
            <w:tcW w:w="620" w:type="pct"/>
            <w:gridSpan w:val="2"/>
          </w:tcPr>
          <w:p w14:paraId="246F41C4" w14:textId="77777777" w:rsidR="00F33EBF" w:rsidRPr="00F33EBF" w:rsidRDefault="00F33EBF" w:rsidP="00E9199C">
            <w:pPr>
              <w:jc w:val="center"/>
              <w:rPr>
                <w:b/>
                <w:bCs/>
                <w:szCs w:val="24"/>
              </w:rPr>
            </w:pPr>
            <w:r w:rsidRPr="00F33EBF">
              <w:rPr>
                <w:b/>
                <w:bCs/>
                <w:szCs w:val="24"/>
              </w:rPr>
              <w:t>8</w:t>
            </w:r>
          </w:p>
        </w:tc>
      </w:tr>
      <w:tr w:rsidR="00F33EBF" w:rsidRPr="00D00E89" w14:paraId="5B25B8FB" w14:textId="77777777" w:rsidTr="00E9199C">
        <w:tc>
          <w:tcPr>
            <w:tcW w:w="282" w:type="pct"/>
            <w:vAlign w:val="center"/>
          </w:tcPr>
          <w:p w14:paraId="7707C5A5" w14:textId="77777777" w:rsidR="00F33EBF" w:rsidRPr="00F33EBF" w:rsidRDefault="00F33EBF" w:rsidP="00E9199C">
            <w:pPr>
              <w:jc w:val="center"/>
              <w:rPr>
                <w:szCs w:val="24"/>
              </w:rPr>
            </w:pPr>
            <w:r w:rsidRPr="00F33EBF">
              <w:rPr>
                <w:color w:val="000000"/>
                <w:szCs w:val="24"/>
              </w:rPr>
              <w:lastRenderedPageBreak/>
              <w:t>1.</w:t>
            </w:r>
          </w:p>
        </w:tc>
        <w:tc>
          <w:tcPr>
            <w:tcW w:w="1629" w:type="pct"/>
            <w:gridSpan w:val="2"/>
            <w:vAlign w:val="center"/>
          </w:tcPr>
          <w:p w14:paraId="00364514" w14:textId="226CC8DB" w:rsidR="00F33EBF" w:rsidRPr="00F33EBF" w:rsidRDefault="00F33EBF" w:rsidP="00E9199C">
            <w:pPr>
              <w:jc w:val="center"/>
              <w:rPr>
                <w:color w:val="000000"/>
                <w:szCs w:val="24"/>
              </w:rPr>
            </w:pPr>
            <w:r w:rsidRPr="00F33EBF">
              <w:rPr>
                <w:color w:val="000000"/>
                <w:szCs w:val="24"/>
              </w:rPr>
              <w:t>Ž</w:t>
            </w:r>
            <w:r>
              <w:rPr>
                <w:color w:val="000000"/>
                <w:szCs w:val="24"/>
              </w:rPr>
              <w:t>ąslių</w:t>
            </w:r>
            <w:r w:rsidRPr="00F33EBF">
              <w:rPr>
                <w:color w:val="000000"/>
                <w:szCs w:val="24"/>
              </w:rPr>
              <w:t xml:space="preserve"> pirminės sveikatos priežiūros filialo projektavimo užduotis</w:t>
            </w:r>
          </w:p>
        </w:tc>
        <w:tc>
          <w:tcPr>
            <w:tcW w:w="599" w:type="pct"/>
            <w:vAlign w:val="center"/>
          </w:tcPr>
          <w:p w14:paraId="3D04C6BD" w14:textId="77777777" w:rsidR="00F33EBF" w:rsidRPr="00F33EBF" w:rsidRDefault="00F33EBF" w:rsidP="00E9199C">
            <w:pPr>
              <w:jc w:val="center"/>
              <w:rPr>
                <w:szCs w:val="24"/>
              </w:rPr>
            </w:pPr>
            <w:r w:rsidRPr="00F33EBF">
              <w:rPr>
                <w:szCs w:val="24"/>
              </w:rPr>
              <w:t>Vnt.</w:t>
            </w:r>
          </w:p>
        </w:tc>
        <w:tc>
          <w:tcPr>
            <w:tcW w:w="443" w:type="pct"/>
            <w:vAlign w:val="center"/>
          </w:tcPr>
          <w:p w14:paraId="7B491C85" w14:textId="77777777" w:rsidR="00F33EBF" w:rsidRPr="00F33EBF" w:rsidRDefault="00F33EBF" w:rsidP="00E9199C">
            <w:pPr>
              <w:jc w:val="center"/>
              <w:rPr>
                <w:szCs w:val="24"/>
              </w:rPr>
            </w:pPr>
            <w:r w:rsidRPr="00F33EBF">
              <w:rPr>
                <w:szCs w:val="24"/>
              </w:rPr>
              <w:t>1</w:t>
            </w:r>
          </w:p>
        </w:tc>
        <w:tc>
          <w:tcPr>
            <w:tcW w:w="781" w:type="pct"/>
          </w:tcPr>
          <w:p w14:paraId="3ED81D11" w14:textId="77777777" w:rsidR="00F33EBF" w:rsidRPr="00F33EBF" w:rsidRDefault="00F33EBF" w:rsidP="00E9199C">
            <w:pPr>
              <w:jc w:val="center"/>
              <w:rPr>
                <w:szCs w:val="24"/>
              </w:rPr>
            </w:pPr>
          </w:p>
        </w:tc>
        <w:tc>
          <w:tcPr>
            <w:tcW w:w="646" w:type="pct"/>
          </w:tcPr>
          <w:p w14:paraId="03DFEDAC" w14:textId="77777777" w:rsidR="00F33EBF" w:rsidRPr="00F33EBF" w:rsidRDefault="00F33EBF" w:rsidP="00E9199C">
            <w:pPr>
              <w:jc w:val="center"/>
              <w:rPr>
                <w:szCs w:val="24"/>
              </w:rPr>
            </w:pPr>
          </w:p>
        </w:tc>
        <w:tc>
          <w:tcPr>
            <w:tcW w:w="620" w:type="pct"/>
            <w:gridSpan w:val="2"/>
          </w:tcPr>
          <w:p w14:paraId="40AD8074" w14:textId="77777777" w:rsidR="00F33EBF" w:rsidRPr="00F33EBF" w:rsidRDefault="00F33EBF" w:rsidP="00E9199C">
            <w:pPr>
              <w:jc w:val="center"/>
              <w:rPr>
                <w:szCs w:val="24"/>
              </w:rPr>
            </w:pPr>
          </w:p>
        </w:tc>
      </w:tr>
      <w:tr w:rsidR="00F33EBF" w:rsidRPr="00D00E89" w14:paraId="34831CDB" w14:textId="77777777" w:rsidTr="00E9199C">
        <w:trPr>
          <w:gridAfter w:val="2"/>
          <w:wAfter w:w="620" w:type="pct"/>
        </w:trPr>
        <w:tc>
          <w:tcPr>
            <w:tcW w:w="505" w:type="pct"/>
            <w:gridSpan w:val="2"/>
            <w:tcBorders>
              <w:top w:val="single" w:sz="4" w:space="0" w:color="auto"/>
              <w:left w:val="nil"/>
              <w:bottom w:val="nil"/>
              <w:right w:val="nil"/>
            </w:tcBorders>
          </w:tcPr>
          <w:p w14:paraId="51366307" w14:textId="77777777" w:rsidR="00F33EBF" w:rsidRPr="00D00E89" w:rsidRDefault="00F33EBF" w:rsidP="00E9199C">
            <w:pPr>
              <w:jc w:val="right"/>
              <w:rPr>
                <w:szCs w:val="24"/>
              </w:rPr>
            </w:pPr>
          </w:p>
        </w:tc>
        <w:tc>
          <w:tcPr>
            <w:tcW w:w="3229" w:type="pct"/>
            <w:gridSpan w:val="4"/>
            <w:tcBorders>
              <w:top w:val="single" w:sz="4" w:space="0" w:color="auto"/>
              <w:left w:val="nil"/>
              <w:bottom w:val="nil"/>
              <w:right w:val="nil"/>
            </w:tcBorders>
          </w:tcPr>
          <w:p w14:paraId="2E81E853" w14:textId="77777777" w:rsidR="00F33EBF" w:rsidRPr="00D00E89" w:rsidRDefault="00F33EBF" w:rsidP="00E9199C">
            <w:pPr>
              <w:jc w:val="right"/>
              <w:rPr>
                <w:szCs w:val="24"/>
              </w:rPr>
            </w:pPr>
            <w:r w:rsidRPr="00D00E89">
              <w:rPr>
                <w:szCs w:val="24"/>
              </w:rPr>
              <w:t>Pasiūlymo kaina iš viso, Eur be PVM</w:t>
            </w:r>
          </w:p>
        </w:tc>
        <w:tc>
          <w:tcPr>
            <w:tcW w:w="646" w:type="pct"/>
            <w:tcBorders>
              <w:top w:val="single" w:sz="4" w:space="0" w:color="auto"/>
              <w:left w:val="single" w:sz="4" w:space="0" w:color="auto"/>
              <w:bottom w:val="single" w:sz="4" w:space="0" w:color="auto"/>
              <w:right w:val="single" w:sz="4" w:space="0" w:color="auto"/>
            </w:tcBorders>
          </w:tcPr>
          <w:p w14:paraId="48BA7764" w14:textId="77777777" w:rsidR="00F33EBF" w:rsidRPr="00D00E89" w:rsidRDefault="00F33EBF" w:rsidP="00E9199C">
            <w:pPr>
              <w:rPr>
                <w:szCs w:val="24"/>
              </w:rPr>
            </w:pPr>
          </w:p>
        </w:tc>
      </w:tr>
      <w:tr w:rsidR="00F33EBF" w:rsidRPr="00D00E89" w14:paraId="0820DD5F" w14:textId="77777777" w:rsidTr="00E9199C">
        <w:trPr>
          <w:gridAfter w:val="2"/>
          <w:wAfter w:w="620" w:type="pct"/>
        </w:trPr>
        <w:tc>
          <w:tcPr>
            <w:tcW w:w="505" w:type="pct"/>
            <w:gridSpan w:val="2"/>
            <w:tcBorders>
              <w:top w:val="nil"/>
              <w:left w:val="nil"/>
              <w:bottom w:val="nil"/>
              <w:right w:val="nil"/>
            </w:tcBorders>
          </w:tcPr>
          <w:p w14:paraId="24F6DC1F" w14:textId="77777777" w:rsidR="00F33EBF" w:rsidRPr="00D00E89" w:rsidRDefault="00F33EBF" w:rsidP="00E9199C">
            <w:pPr>
              <w:jc w:val="right"/>
              <w:rPr>
                <w:szCs w:val="24"/>
              </w:rPr>
            </w:pPr>
          </w:p>
        </w:tc>
        <w:tc>
          <w:tcPr>
            <w:tcW w:w="3229" w:type="pct"/>
            <w:gridSpan w:val="4"/>
            <w:tcBorders>
              <w:top w:val="nil"/>
              <w:left w:val="nil"/>
              <w:bottom w:val="nil"/>
              <w:right w:val="nil"/>
            </w:tcBorders>
          </w:tcPr>
          <w:p w14:paraId="2D674D95" w14:textId="77777777" w:rsidR="00F33EBF" w:rsidRPr="00D00E89" w:rsidRDefault="00F33EBF" w:rsidP="00E9199C">
            <w:pPr>
              <w:jc w:val="right"/>
              <w:rPr>
                <w:szCs w:val="24"/>
              </w:rPr>
            </w:pPr>
            <w:r w:rsidRPr="00D00E89">
              <w:rPr>
                <w:szCs w:val="24"/>
              </w:rPr>
              <w:t>PVM, Eur</w:t>
            </w:r>
          </w:p>
        </w:tc>
        <w:tc>
          <w:tcPr>
            <w:tcW w:w="646" w:type="pct"/>
            <w:tcBorders>
              <w:top w:val="single" w:sz="4" w:space="0" w:color="auto"/>
              <w:left w:val="single" w:sz="4" w:space="0" w:color="auto"/>
              <w:bottom w:val="single" w:sz="4" w:space="0" w:color="auto"/>
              <w:right w:val="single" w:sz="4" w:space="0" w:color="auto"/>
            </w:tcBorders>
          </w:tcPr>
          <w:p w14:paraId="6F180912" w14:textId="77777777" w:rsidR="00F33EBF" w:rsidRPr="00D00E89" w:rsidRDefault="00F33EBF" w:rsidP="00E9199C">
            <w:pPr>
              <w:rPr>
                <w:szCs w:val="24"/>
              </w:rPr>
            </w:pPr>
          </w:p>
        </w:tc>
      </w:tr>
      <w:tr w:rsidR="00F33EBF" w:rsidRPr="00D00E89" w14:paraId="118963DC" w14:textId="77777777" w:rsidTr="00E9199C">
        <w:trPr>
          <w:gridAfter w:val="1"/>
          <w:wAfter w:w="287" w:type="pct"/>
        </w:trPr>
        <w:tc>
          <w:tcPr>
            <w:tcW w:w="505" w:type="pct"/>
            <w:gridSpan w:val="2"/>
            <w:tcBorders>
              <w:top w:val="nil"/>
              <w:left w:val="nil"/>
              <w:bottom w:val="nil"/>
              <w:right w:val="nil"/>
            </w:tcBorders>
          </w:tcPr>
          <w:p w14:paraId="6FD9334A" w14:textId="77777777" w:rsidR="00F33EBF" w:rsidRPr="00D00E89" w:rsidRDefault="00F33EBF" w:rsidP="00E9199C">
            <w:pPr>
              <w:jc w:val="right"/>
              <w:rPr>
                <w:szCs w:val="24"/>
              </w:rPr>
            </w:pPr>
          </w:p>
        </w:tc>
        <w:tc>
          <w:tcPr>
            <w:tcW w:w="3229" w:type="pct"/>
            <w:gridSpan w:val="4"/>
            <w:tcBorders>
              <w:top w:val="nil"/>
              <w:left w:val="nil"/>
              <w:bottom w:val="nil"/>
              <w:right w:val="nil"/>
            </w:tcBorders>
          </w:tcPr>
          <w:p w14:paraId="7A919D68" w14:textId="77777777" w:rsidR="00F33EBF" w:rsidRPr="00D00E89" w:rsidRDefault="00F33EBF" w:rsidP="00E9199C">
            <w:pPr>
              <w:jc w:val="right"/>
              <w:rPr>
                <w:szCs w:val="24"/>
              </w:rPr>
            </w:pPr>
            <w:r w:rsidRPr="00D00E89">
              <w:rPr>
                <w:szCs w:val="24"/>
              </w:rPr>
              <w:t>Pasiūlymo kaina iš viso, Eur su PVM</w:t>
            </w:r>
          </w:p>
        </w:tc>
        <w:tc>
          <w:tcPr>
            <w:tcW w:w="646" w:type="pct"/>
            <w:tcBorders>
              <w:top w:val="single" w:sz="4" w:space="0" w:color="auto"/>
              <w:left w:val="single" w:sz="4" w:space="0" w:color="auto"/>
              <w:bottom w:val="single" w:sz="4" w:space="0" w:color="auto"/>
              <w:right w:val="single" w:sz="4" w:space="0" w:color="auto"/>
            </w:tcBorders>
          </w:tcPr>
          <w:p w14:paraId="3F50A4FA" w14:textId="77777777" w:rsidR="00F33EBF" w:rsidRPr="00D00E89" w:rsidRDefault="00F33EBF" w:rsidP="00E9199C">
            <w:pPr>
              <w:rPr>
                <w:szCs w:val="24"/>
              </w:rPr>
            </w:pPr>
          </w:p>
        </w:tc>
        <w:tc>
          <w:tcPr>
            <w:tcW w:w="333" w:type="pct"/>
            <w:tcBorders>
              <w:top w:val="nil"/>
              <w:left w:val="single" w:sz="4" w:space="0" w:color="auto"/>
              <w:bottom w:val="nil"/>
              <w:right w:val="nil"/>
            </w:tcBorders>
          </w:tcPr>
          <w:p w14:paraId="13D5F0F3" w14:textId="77777777" w:rsidR="00F33EBF" w:rsidRPr="00D00E89" w:rsidRDefault="00F33EBF" w:rsidP="00E9199C">
            <w:pPr>
              <w:rPr>
                <w:szCs w:val="24"/>
              </w:rPr>
            </w:pPr>
          </w:p>
        </w:tc>
      </w:tr>
    </w:tbl>
    <w:p w14:paraId="7214A368" w14:textId="77777777" w:rsidR="00E90201" w:rsidRPr="000C6B12" w:rsidRDefault="00E90201" w:rsidP="00E90201"/>
    <w:p w14:paraId="1CCDB6CF" w14:textId="77777777" w:rsidR="00E90201" w:rsidRPr="000C6B12" w:rsidRDefault="00E90201" w:rsidP="00E90201">
      <w:pPr>
        <w:pStyle w:val="Sraopastraipa"/>
        <w:numPr>
          <w:ilvl w:val="0"/>
          <w:numId w:val="4"/>
        </w:numPr>
        <w:rPr>
          <w:rFonts w:cs="Times New Roman"/>
        </w:rPr>
      </w:pPr>
      <w:r w:rsidRPr="000C6B12">
        <w:rPr>
          <w:rFonts w:cs="Times New Roman"/>
        </w:rPr>
        <w:t>Jei aukščiau esančios lentelės eilutės „PVM, Eur“ laukas nepildomas, nurodykite priežastis, dėl kurių PVM nemokamas: ________________.</w:t>
      </w:r>
    </w:p>
    <w:p w14:paraId="3B93AE8C" w14:textId="77777777" w:rsidR="00E90201" w:rsidRDefault="00E90201" w:rsidP="00807356">
      <w:pPr>
        <w:rPr>
          <w:b/>
          <w:bCs/>
        </w:rPr>
      </w:pPr>
    </w:p>
    <w:p w14:paraId="2D7B92D9" w14:textId="6582DEA1" w:rsidR="00E90201" w:rsidRPr="00E90201" w:rsidRDefault="00E90201" w:rsidP="00E90201">
      <w:pPr>
        <w:pStyle w:val="Antrat"/>
        <w:jc w:val="center"/>
        <w:rPr>
          <w:rFonts w:cs="Times New Roman"/>
        </w:rPr>
      </w:pPr>
      <w:r>
        <w:rPr>
          <w:rFonts w:cs="Times New Roman"/>
        </w:rPr>
        <w:t>KETVIRT</w:t>
      </w:r>
      <w:r w:rsidRPr="00E90201">
        <w:rPr>
          <w:rFonts w:cs="Times New Roman"/>
        </w:rPr>
        <w:t>A</w:t>
      </w:r>
    </w:p>
    <w:p w14:paraId="78BD5629" w14:textId="77777777" w:rsidR="00E90201" w:rsidRDefault="00E90201" w:rsidP="00E90201">
      <w:pPr>
        <w:pStyle w:val="Antrat"/>
        <w:jc w:val="center"/>
        <w:rPr>
          <w:rFonts w:cs="Times New Roman"/>
        </w:rPr>
      </w:pPr>
      <w:r w:rsidRPr="00E90201">
        <w:rPr>
          <w:rFonts w:cs="Times New Roman"/>
        </w:rPr>
        <w:t>PIRKIMO DALIS</w:t>
      </w:r>
    </w:p>
    <w:p w14:paraId="129F601A" w14:textId="77777777" w:rsidR="00E90201" w:rsidRPr="00E90201" w:rsidRDefault="00E90201" w:rsidP="00E90201"/>
    <w:p w14:paraId="07368D01" w14:textId="77777777" w:rsidR="00E90201" w:rsidRPr="000C6B12" w:rsidRDefault="00E90201" w:rsidP="00E90201">
      <w:pPr>
        <w:pStyle w:val="Antrat"/>
        <w:rPr>
          <w:rFonts w:cs="Times New Roman"/>
          <w:b w:val="0"/>
          <w:bCs/>
        </w:rPr>
      </w:pPr>
      <w:r w:rsidRPr="000C6B12">
        <w:rPr>
          <w:rFonts w:cs="Times New Roman"/>
        </w:rPr>
        <w:fldChar w:fldCharType="begin"/>
      </w:r>
      <w:r w:rsidRPr="000C6B12">
        <w:rPr>
          <w:rFonts w:cs="Times New Roman"/>
        </w:rPr>
        <w:instrText xml:space="preserve"> SEQ lentelė \* ARABIC </w:instrText>
      </w:r>
      <w:r w:rsidRPr="000C6B12">
        <w:rPr>
          <w:rFonts w:cs="Times New Roman"/>
        </w:rPr>
        <w:fldChar w:fldCharType="separate"/>
      </w:r>
      <w:r w:rsidRPr="000C6B12">
        <w:rPr>
          <w:rFonts w:cs="Times New Roman"/>
        </w:rPr>
        <w:t>4</w:t>
      </w:r>
      <w:r w:rsidRPr="000C6B12">
        <w:rPr>
          <w:rFonts w:cs="Times New Roman"/>
        </w:rPr>
        <w:fldChar w:fldCharType="end"/>
      </w:r>
      <w:r w:rsidRPr="000C6B12">
        <w:rPr>
          <w:rFonts w:cs="Times New Roman"/>
        </w:rPr>
        <w:t xml:space="preserve"> lentelė. </w:t>
      </w:r>
      <w:r w:rsidRPr="000C6B12">
        <w:rPr>
          <w:rFonts w:cs="Times New Roman"/>
          <w:b w:val="0"/>
          <w:bCs/>
        </w:rPr>
        <w:t>Pasiūlymo kaina</w:t>
      </w:r>
    </w:p>
    <w:p w14:paraId="52CC24BF" w14:textId="77777777" w:rsidR="00E90201" w:rsidRDefault="00E90201" w:rsidP="00E90201"/>
    <w:tbl>
      <w:tblPr>
        <w:tblStyle w:val="Lentelstinklelis"/>
        <w:tblW w:w="5123" w:type="pct"/>
        <w:tblLook w:val="04A0" w:firstRow="1" w:lastRow="0" w:firstColumn="1" w:lastColumn="0" w:noHBand="0" w:noVBand="1"/>
      </w:tblPr>
      <w:tblGrid>
        <w:gridCol w:w="556"/>
        <w:gridCol w:w="440"/>
        <w:gridCol w:w="2774"/>
        <w:gridCol w:w="1182"/>
        <w:gridCol w:w="874"/>
        <w:gridCol w:w="1541"/>
        <w:gridCol w:w="1275"/>
        <w:gridCol w:w="657"/>
        <w:gridCol w:w="566"/>
      </w:tblGrid>
      <w:tr w:rsidR="00F33EBF" w:rsidRPr="00D00E89" w14:paraId="4925513D" w14:textId="77777777" w:rsidTr="00E9199C">
        <w:tc>
          <w:tcPr>
            <w:tcW w:w="282" w:type="pct"/>
          </w:tcPr>
          <w:p w14:paraId="5EC8B0A2" w14:textId="77777777" w:rsidR="00F33EBF" w:rsidRPr="00F33EBF" w:rsidRDefault="00F33EBF" w:rsidP="00E9199C">
            <w:pPr>
              <w:rPr>
                <w:b/>
                <w:bCs/>
                <w:szCs w:val="24"/>
              </w:rPr>
            </w:pPr>
            <w:r w:rsidRPr="00F33EBF">
              <w:rPr>
                <w:b/>
                <w:bCs/>
                <w:szCs w:val="24"/>
              </w:rPr>
              <w:t>Nr.</w:t>
            </w:r>
          </w:p>
        </w:tc>
        <w:tc>
          <w:tcPr>
            <w:tcW w:w="1629" w:type="pct"/>
            <w:gridSpan w:val="2"/>
          </w:tcPr>
          <w:p w14:paraId="542D1C27" w14:textId="77777777" w:rsidR="00F33EBF" w:rsidRPr="00F33EBF" w:rsidRDefault="00F33EBF" w:rsidP="00E9199C">
            <w:pPr>
              <w:jc w:val="center"/>
              <w:rPr>
                <w:b/>
                <w:bCs/>
                <w:szCs w:val="24"/>
              </w:rPr>
            </w:pPr>
            <w:r w:rsidRPr="00F33EBF">
              <w:rPr>
                <w:b/>
                <w:bCs/>
                <w:szCs w:val="24"/>
              </w:rPr>
              <w:t>Pirkimo objektas</w:t>
            </w:r>
          </w:p>
        </w:tc>
        <w:tc>
          <w:tcPr>
            <w:tcW w:w="599" w:type="pct"/>
          </w:tcPr>
          <w:p w14:paraId="619DF42F" w14:textId="77777777" w:rsidR="00F33EBF" w:rsidRPr="00F33EBF" w:rsidRDefault="00F33EBF" w:rsidP="00E9199C">
            <w:pPr>
              <w:jc w:val="center"/>
              <w:rPr>
                <w:b/>
                <w:bCs/>
                <w:szCs w:val="24"/>
              </w:rPr>
            </w:pPr>
            <w:r w:rsidRPr="00F33EBF">
              <w:rPr>
                <w:b/>
                <w:bCs/>
                <w:szCs w:val="24"/>
              </w:rPr>
              <w:t>Mato vienetas</w:t>
            </w:r>
          </w:p>
        </w:tc>
        <w:tc>
          <w:tcPr>
            <w:tcW w:w="443" w:type="pct"/>
          </w:tcPr>
          <w:p w14:paraId="03AD9E1F" w14:textId="77777777" w:rsidR="00F33EBF" w:rsidRPr="00F33EBF" w:rsidRDefault="00F33EBF" w:rsidP="00E9199C">
            <w:pPr>
              <w:jc w:val="center"/>
              <w:rPr>
                <w:b/>
                <w:bCs/>
                <w:szCs w:val="24"/>
              </w:rPr>
            </w:pPr>
            <w:r w:rsidRPr="00F33EBF">
              <w:rPr>
                <w:b/>
                <w:bCs/>
                <w:szCs w:val="24"/>
              </w:rPr>
              <w:t>Kiekis</w:t>
            </w:r>
          </w:p>
        </w:tc>
        <w:tc>
          <w:tcPr>
            <w:tcW w:w="781" w:type="pct"/>
          </w:tcPr>
          <w:p w14:paraId="3697C615" w14:textId="53739B47" w:rsidR="00F33EBF" w:rsidRPr="00F33EBF" w:rsidRDefault="00163BF9" w:rsidP="00E9199C">
            <w:pPr>
              <w:jc w:val="center"/>
              <w:rPr>
                <w:b/>
                <w:bCs/>
                <w:szCs w:val="24"/>
              </w:rPr>
            </w:pPr>
            <w:r w:rsidRPr="00F33EBF">
              <w:rPr>
                <w:b/>
                <w:bCs/>
                <w:szCs w:val="24"/>
              </w:rPr>
              <w:t xml:space="preserve">Mato vieneto </w:t>
            </w:r>
            <w:r>
              <w:rPr>
                <w:b/>
                <w:bCs/>
                <w:szCs w:val="24"/>
              </w:rPr>
              <w:t>kaina</w:t>
            </w:r>
            <w:r w:rsidRPr="00F33EBF">
              <w:rPr>
                <w:b/>
                <w:bCs/>
                <w:szCs w:val="24"/>
              </w:rPr>
              <w:t>, Eur be PVM</w:t>
            </w:r>
          </w:p>
        </w:tc>
        <w:tc>
          <w:tcPr>
            <w:tcW w:w="646" w:type="pct"/>
          </w:tcPr>
          <w:p w14:paraId="7796DDA8" w14:textId="77777777" w:rsidR="00F33EBF" w:rsidRPr="00F33EBF" w:rsidRDefault="00F33EBF" w:rsidP="00E9199C">
            <w:pPr>
              <w:jc w:val="center"/>
              <w:rPr>
                <w:b/>
                <w:bCs/>
                <w:szCs w:val="24"/>
              </w:rPr>
            </w:pPr>
            <w:r w:rsidRPr="00F33EBF">
              <w:rPr>
                <w:b/>
                <w:bCs/>
                <w:szCs w:val="24"/>
              </w:rPr>
              <w:t>Suma, Eur be PVM</w:t>
            </w:r>
          </w:p>
        </w:tc>
        <w:tc>
          <w:tcPr>
            <w:tcW w:w="620" w:type="pct"/>
            <w:gridSpan w:val="2"/>
          </w:tcPr>
          <w:p w14:paraId="71C2618D" w14:textId="77777777" w:rsidR="00F33EBF" w:rsidRPr="00F33EBF" w:rsidRDefault="00F33EBF" w:rsidP="00E9199C">
            <w:pPr>
              <w:jc w:val="center"/>
              <w:rPr>
                <w:b/>
                <w:bCs/>
                <w:szCs w:val="24"/>
              </w:rPr>
            </w:pPr>
            <w:r w:rsidRPr="00F33EBF">
              <w:rPr>
                <w:b/>
                <w:bCs/>
                <w:szCs w:val="24"/>
              </w:rPr>
              <w:t>PVM tarifas, %</w:t>
            </w:r>
          </w:p>
        </w:tc>
      </w:tr>
      <w:tr w:rsidR="00F33EBF" w:rsidRPr="00D00E89" w14:paraId="084DCF7C" w14:textId="77777777" w:rsidTr="00E9199C">
        <w:tc>
          <w:tcPr>
            <w:tcW w:w="282" w:type="pct"/>
          </w:tcPr>
          <w:p w14:paraId="37AA641B" w14:textId="77777777" w:rsidR="00F33EBF" w:rsidRPr="00F33EBF" w:rsidRDefault="00F33EBF" w:rsidP="00E9199C">
            <w:pPr>
              <w:jc w:val="center"/>
              <w:rPr>
                <w:b/>
                <w:bCs/>
                <w:szCs w:val="24"/>
              </w:rPr>
            </w:pPr>
            <w:r w:rsidRPr="00F33EBF">
              <w:rPr>
                <w:b/>
                <w:bCs/>
                <w:szCs w:val="24"/>
              </w:rPr>
              <w:t>1</w:t>
            </w:r>
          </w:p>
        </w:tc>
        <w:tc>
          <w:tcPr>
            <w:tcW w:w="1629" w:type="pct"/>
            <w:gridSpan w:val="2"/>
          </w:tcPr>
          <w:p w14:paraId="1ECF3C92" w14:textId="77777777" w:rsidR="00F33EBF" w:rsidRPr="00F33EBF" w:rsidRDefault="00F33EBF" w:rsidP="00E9199C">
            <w:pPr>
              <w:jc w:val="center"/>
              <w:rPr>
                <w:b/>
                <w:bCs/>
                <w:szCs w:val="24"/>
              </w:rPr>
            </w:pPr>
            <w:r w:rsidRPr="00F33EBF">
              <w:rPr>
                <w:b/>
                <w:bCs/>
                <w:szCs w:val="24"/>
              </w:rPr>
              <w:t>2</w:t>
            </w:r>
          </w:p>
        </w:tc>
        <w:tc>
          <w:tcPr>
            <w:tcW w:w="599" w:type="pct"/>
          </w:tcPr>
          <w:p w14:paraId="0F5381F0" w14:textId="77777777" w:rsidR="00F33EBF" w:rsidRPr="00F33EBF" w:rsidRDefault="00F33EBF" w:rsidP="00E9199C">
            <w:pPr>
              <w:jc w:val="center"/>
              <w:rPr>
                <w:b/>
                <w:bCs/>
                <w:szCs w:val="24"/>
              </w:rPr>
            </w:pPr>
            <w:r>
              <w:rPr>
                <w:b/>
                <w:bCs/>
                <w:szCs w:val="24"/>
              </w:rPr>
              <w:t>3</w:t>
            </w:r>
          </w:p>
        </w:tc>
        <w:tc>
          <w:tcPr>
            <w:tcW w:w="443" w:type="pct"/>
          </w:tcPr>
          <w:p w14:paraId="11AC7FF3" w14:textId="77777777" w:rsidR="00F33EBF" w:rsidRPr="00F33EBF" w:rsidRDefault="00F33EBF" w:rsidP="00E9199C">
            <w:pPr>
              <w:jc w:val="center"/>
              <w:rPr>
                <w:b/>
                <w:bCs/>
                <w:szCs w:val="24"/>
              </w:rPr>
            </w:pPr>
            <w:r>
              <w:rPr>
                <w:b/>
                <w:bCs/>
                <w:szCs w:val="24"/>
              </w:rPr>
              <w:t>4</w:t>
            </w:r>
          </w:p>
        </w:tc>
        <w:tc>
          <w:tcPr>
            <w:tcW w:w="781" w:type="pct"/>
          </w:tcPr>
          <w:p w14:paraId="21B543C1" w14:textId="77777777" w:rsidR="00F33EBF" w:rsidRPr="00F33EBF" w:rsidRDefault="00F33EBF" w:rsidP="00E9199C">
            <w:pPr>
              <w:jc w:val="center"/>
              <w:rPr>
                <w:b/>
                <w:bCs/>
                <w:szCs w:val="24"/>
              </w:rPr>
            </w:pPr>
            <w:r>
              <w:rPr>
                <w:b/>
                <w:bCs/>
                <w:szCs w:val="24"/>
              </w:rPr>
              <w:t>5</w:t>
            </w:r>
          </w:p>
        </w:tc>
        <w:tc>
          <w:tcPr>
            <w:tcW w:w="646" w:type="pct"/>
          </w:tcPr>
          <w:p w14:paraId="41F4F89D" w14:textId="77777777" w:rsidR="00F33EBF" w:rsidRPr="00F33EBF" w:rsidRDefault="00F33EBF" w:rsidP="00E9199C">
            <w:pPr>
              <w:jc w:val="center"/>
              <w:rPr>
                <w:b/>
                <w:bCs/>
                <w:szCs w:val="24"/>
              </w:rPr>
            </w:pPr>
            <w:r>
              <w:rPr>
                <w:b/>
                <w:bCs/>
                <w:szCs w:val="24"/>
              </w:rPr>
              <w:t>6</w:t>
            </w:r>
          </w:p>
        </w:tc>
        <w:tc>
          <w:tcPr>
            <w:tcW w:w="620" w:type="pct"/>
            <w:gridSpan w:val="2"/>
          </w:tcPr>
          <w:p w14:paraId="6DF26D08" w14:textId="77777777" w:rsidR="00F33EBF" w:rsidRPr="00F33EBF" w:rsidRDefault="00F33EBF" w:rsidP="00E9199C">
            <w:pPr>
              <w:jc w:val="center"/>
              <w:rPr>
                <w:b/>
                <w:bCs/>
                <w:szCs w:val="24"/>
              </w:rPr>
            </w:pPr>
            <w:r w:rsidRPr="00F33EBF">
              <w:rPr>
                <w:b/>
                <w:bCs/>
                <w:szCs w:val="24"/>
              </w:rPr>
              <w:t>8</w:t>
            </w:r>
          </w:p>
        </w:tc>
      </w:tr>
      <w:tr w:rsidR="00F33EBF" w:rsidRPr="00D00E89" w14:paraId="61C4552F" w14:textId="77777777" w:rsidTr="00E9199C">
        <w:tc>
          <w:tcPr>
            <w:tcW w:w="282" w:type="pct"/>
            <w:vAlign w:val="center"/>
          </w:tcPr>
          <w:p w14:paraId="2C1D7A07" w14:textId="77777777" w:rsidR="00F33EBF" w:rsidRPr="00F33EBF" w:rsidRDefault="00F33EBF" w:rsidP="00E9199C">
            <w:pPr>
              <w:jc w:val="center"/>
              <w:rPr>
                <w:szCs w:val="24"/>
              </w:rPr>
            </w:pPr>
            <w:r w:rsidRPr="00F33EBF">
              <w:rPr>
                <w:color w:val="000000"/>
                <w:szCs w:val="24"/>
              </w:rPr>
              <w:t>1.</w:t>
            </w:r>
          </w:p>
        </w:tc>
        <w:tc>
          <w:tcPr>
            <w:tcW w:w="1629" w:type="pct"/>
            <w:gridSpan w:val="2"/>
            <w:vAlign w:val="center"/>
          </w:tcPr>
          <w:p w14:paraId="01DF17F1" w14:textId="5490F8EA" w:rsidR="00F33EBF" w:rsidRPr="00F33EBF" w:rsidRDefault="00F33EBF" w:rsidP="00E9199C">
            <w:pPr>
              <w:jc w:val="center"/>
              <w:rPr>
                <w:color w:val="000000"/>
                <w:szCs w:val="24"/>
              </w:rPr>
            </w:pPr>
            <w:r>
              <w:rPr>
                <w:color w:val="000000"/>
                <w:szCs w:val="24"/>
              </w:rPr>
              <w:t>Kruonio</w:t>
            </w:r>
            <w:r w:rsidRPr="00F33EBF">
              <w:rPr>
                <w:color w:val="000000"/>
                <w:szCs w:val="24"/>
              </w:rPr>
              <w:t xml:space="preserve"> pirminės sveikatos priežiūros filialo projektavimo užduotis</w:t>
            </w:r>
          </w:p>
        </w:tc>
        <w:tc>
          <w:tcPr>
            <w:tcW w:w="599" w:type="pct"/>
            <w:vAlign w:val="center"/>
          </w:tcPr>
          <w:p w14:paraId="66A63145" w14:textId="77777777" w:rsidR="00F33EBF" w:rsidRPr="00F33EBF" w:rsidRDefault="00F33EBF" w:rsidP="00E9199C">
            <w:pPr>
              <w:jc w:val="center"/>
              <w:rPr>
                <w:szCs w:val="24"/>
              </w:rPr>
            </w:pPr>
            <w:r w:rsidRPr="00F33EBF">
              <w:rPr>
                <w:szCs w:val="24"/>
              </w:rPr>
              <w:t>Vnt.</w:t>
            </w:r>
          </w:p>
        </w:tc>
        <w:tc>
          <w:tcPr>
            <w:tcW w:w="443" w:type="pct"/>
            <w:vAlign w:val="center"/>
          </w:tcPr>
          <w:p w14:paraId="10BD112B" w14:textId="77777777" w:rsidR="00F33EBF" w:rsidRPr="00F33EBF" w:rsidRDefault="00F33EBF" w:rsidP="00E9199C">
            <w:pPr>
              <w:jc w:val="center"/>
              <w:rPr>
                <w:szCs w:val="24"/>
              </w:rPr>
            </w:pPr>
            <w:r w:rsidRPr="00F33EBF">
              <w:rPr>
                <w:szCs w:val="24"/>
              </w:rPr>
              <w:t>1</w:t>
            </w:r>
          </w:p>
        </w:tc>
        <w:tc>
          <w:tcPr>
            <w:tcW w:w="781" w:type="pct"/>
          </w:tcPr>
          <w:p w14:paraId="404854B8" w14:textId="77777777" w:rsidR="00F33EBF" w:rsidRPr="00F33EBF" w:rsidRDefault="00F33EBF" w:rsidP="00E9199C">
            <w:pPr>
              <w:jc w:val="center"/>
              <w:rPr>
                <w:szCs w:val="24"/>
              </w:rPr>
            </w:pPr>
          </w:p>
        </w:tc>
        <w:tc>
          <w:tcPr>
            <w:tcW w:w="646" w:type="pct"/>
          </w:tcPr>
          <w:p w14:paraId="31E6F63B" w14:textId="77777777" w:rsidR="00F33EBF" w:rsidRPr="00F33EBF" w:rsidRDefault="00F33EBF" w:rsidP="00E9199C">
            <w:pPr>
              <w:jc w:val="center"/>
              <w:rPr>
                <w:szCs w:val="24"/>
              </w:rPr>
            </w:pPr>
          </w:p>
        </w:tc>
        <w:tc>
          <w:tcPr>
            <w:tcW w:w="620" w:type="pct"/>
            <w:gridSpan w:val="2"/>
          </w:tcPr>
          <w:p w14:paraId="0480F1AE" w14:textId="77777777" w:rsidR="00F33EBF" w:rsidRPr="00F33EBF" w:rsidRDefault="00F33EBF" w:rsidP="00E9199C">
            <w:pPr>
              <w:jc w:val="center"/>
              <w:rPr>
                <w:szCs w:val="24"/>
              </w:rPr>
            </w:pPr>
          </w:p>
        </w:tc>
      </w:tr>
      <w:tr w:rsidR="00F33EBF" w:rsidRPr="00D00E89" w14:paraId="41D944C4" w14:textId="77777777" w:rsidTr="00E9199C">
        <w:trPr>
          <w:gridAfter w:val="2"/>
          <w:wAfter w:w="620" w:type="pct"/>
        </w:trPr>
        <w:tc>
          <w:tcPr>
            <w:tcW w:w="505" w:type="pct"/>
            <w:gridSpan w:val="2"/>
            <w:tcBorders>
              <w:top w:val="single" w:sz="4" w:space="0" w:color="auto"/>
              <w:left w:val="nil"/>
              <w:bottom w:val="nil"/>
              <w:right w:val="nil"/>
            </w:tcBorders>
          </w:tcPr>
          <w:p w14:paraId="4404D606" w14:textId="77777777" w:rsidR="00F33EBF" w:rsidRPr="00D00E89" w:rsidRDefault="00F33EBF" w:rsidP="00E9199C">
            <w:pPr>
              <w:jc w:val="right"/>
              <w:rPr>
                <w:szCs w:val="24"/>
              </w:rPr>
            </w:pPr>
          </w:p>
        </w:tc>
        <w:tc>
          <w:tcPr>
            <w:tcW w:w="3229" w:type="pct"/>
            <w:gridSpan w:val="4"/>
            <w:tcBorders>
              <w:top w:val="single" w:sz="4" w:space="0" w:color="auto"/>
              <w:left w:val="nil"/>
              <w:bottom w:val="nil"/>
              <w:right w:val="nil"/>
            </w:tcBorders>
          </w:tcPr>
          <w:p w14:paraId="089377E1" w14:textId="77777777" w:rsidR="00F33EBF" w:rsidRPr="00D00E89" w:rsidRDefault="00F33EBF" w:rsidP="00E9199C">
            <w:pPr>
              <w:jc w:val="right"/>
              <w:rPr>
                <w:szCs w:val="24"/>
              </w:rPr>
            </w:pPr>
            <w:r w:rsidRPr="00D00E89">
              <w:rPr>
                <w:szCs w:val="24"/>
              </w:rPr>
              <w:t>Pasiūlymo kaina iš viso, Eur be PVM</w:t>
            </w:r>
          </w:p>
        </w:tc>
        <w:tc>
          <w:tcPr>
            <w:tcW w:w="646" w:type="pct"/>
            <w:tcBorders>
              <w:top w:val="single" w:sz="4" w:space="0" w:color="auto"/>
              <w:left w:val="single" w:sz="4" w:space="0" w:color="auto"/>
              <w:bottom w:val="single" w:sz="4" w:space="0" w:color="auto"/>
              <w:right w:val="single" w:sz="4" w:space="0" w:color="auto"/>
            </w:tcBorders>
          </w:tcPr>
          <w:p w14:paraId="1C6AA218" w14:textId="77777777" w:rsidR="00F33EBF" w:rsidRPr="00D00E89" w:rsidRDefault="00F33EBF" w:rsidP="00E9199C">
            <w:pPr>
              <w:rPr>
                <w:szCs w:val="24"/>
              </w:rPr>
            </w:pPr>
          </w:p>
        </w:tc>
      </w:tr>
      <w:tr w:rsidR="00F33EBF" w:rsidRPr="00D00E89" w14:paraId="6091DA11" w14:textId="77777777" w:rsidTr="00E9199C">
        <w:trPr>
          <w:gridAfter w:val="2"/>
          <w:wAfter w:w="620" w:type="pct"/>
        </w:trPr>
        <w:tc>
          <w:tcPr>
            <w:tcW w:w="505" w:type="pct"/>
            <w:gridSpan w:val="2"/>
            <w:tcBorders>
              <w:top w:val="nil"/>
              <w:left w:val="nil"/>
              <w:bottom w:val="nil"/>
              <w:right w:val="nil"/>
            </w:tcBorders>
          </w:tcPr>
          <w:p w14:paraId="472FE912" w14:textId="77777777" w:rsidR="00F33EBF" w:rsidRPr="00D00E89" w:rsidRDefault="00F33EBF" w:rsidP="00E9199C">
            <w:pPr>
              <w:jc w:val="right"/>
              <w:rPr>
                <w:szCs w:val="24"/>
              </w:rPr>
            </w:pPr>
          </w:p>
        </w:tc>
        <w:tc>
          <w:tcPr>
            <w:tcW w:w="3229" w:type="pct"/>
            <w:gridSpan w:val="4"/>
            <w:tcBorders>
              <w:top w:val="nil"/>
              <w:left w:val="nil"/>
              <w:bottom w:val="nil"/>
              <w:right w:val="nil"/>
            </w:tcBorders>
          </w:tcPr>
          <w:p w14:paraId="140D3786" w14:textId="77777777" w:rsidR="00F33EBF" w:rsidRPr="00D00E89" w:rsidRDefault="00F33EBF" w:rsidP="00E9199C">
            <w:pPr>
              <w:jc w:val="right"/>
              <w:rPr>
                <w:szCs w:val="24"/>
              </w:rPr>
            </w:pPr>
            <w:r w:rsidRPr="00D00E89">
              <w:rPr>
                <w:szCs w:val="24"/>
              </w:rPr>
              <w:t>PVM, Eur</w:t>
            </w:r>
          </w:p>
        </w:tc>
        <w:tc>
          <w:tcPr>
            <w:tcW w:w="646" w:type="pct"/>
            <w:tcBorders>
              <w:top w:val="single" w:sz="4" w:space="0" w:color="auto"/>
              <w:left w:val="single" w:sz="4" w:space="0" w:color="auto"/>
              <w:bottom w:val="single" w:sz="4" w:space="0" w:color="auto"/>
              <w:right w:val="single" w:sz="4" w:space="0" w:color="auto"/>
            </w:tcBorders>
          </w:tcPr>
          <w:p w14:paraId="5A17DD4E" w14:textId="77777777" w:rsidR="00F33EBF" w:rsidRPr="00D00E89" w:rsidRDefault="00F33EBF" w:rsidP="00E9199C">
            <w:pPr>
              <w:rPr>
                <w:szCs w:val="24"/>
              </w:rPr>
            </w:pPr>
          </w:p>
        </w:tc>
      </w:tr>
      <w:tr w:rsidR="00F33EBF" w:rsidRPr="00D00E89" w14:paraId="55C78D22" w14:textId="77777777" w:rsidTr="00E9199C">
        <w:trPr>
          <w:gridAfter w:val="1"/>
          <w:wAfter w:w="287" w:type="pct"/>
        </w:trPr>
        <w:tc>
          <w:tcPr>
            <w:tcW w:w="505" w:type="pct"/>
            <w:gridSpan w:val="2"/>
            <w:tcBorders>
              <w:top w:val="nil"/>
              <w:left w:val="nil"/>
              <w:bottom w:val="nil"/>
              <w:right w:val="nil"/>
            </w:tcBorders>
          </w:tcPr>
          <w:p w14:paraId="5667AB1F" w14:textId="77777777" w:rsidR="00F33EBF" w:rsidRPr="00D00E89" w:rsidRDefault="00F33EBF" w:rsidP="00E9199C">
            <w:pPr>
              <w:jc w:val="right"/>
              <w:rPr>
                <w:szCs w:val="24"/>
              </w:rPr>
            </w:pPr>
          </w:p>
        </w:tc>
        <w:tc>
          <w:tcPr>
            <w:tcW w:w="3229" w:type="pct"/>
            <w:gridSpan w:val="4"/>
            <w:tcBorders>
              <w:top w:val="nil"/>
              <w:left w:val="nil"/>
              <w:bottom w:val="nil"/>
              <w:right w:val="nil"/>
            </w:tcBorders>
          </w:tcPr>
          <w:p w14:paraId="621CA225" w14:textId="77777777" w:rsidR="00F33EBF" w:rsidRPr="00D00E89" w:rsidRDefault="00F33EBF" w:rsidP="00E9199C">
            <w:pPr>
              <w:jc w:val="right"/>
              <w:rPr>
                <w:szCs w:val="24"/>
              </w:rPr>
            </w:pPr>
            <w:r w:rsidRPr="00D00E89">
              <w:rPr>
                <w:szCs w:val="24"/>
              </w:rPr>
              <w:t>Pasiūlymo kaina iš viso, Eur su PVM</w:t>
            </w:r>
          </w:p>
        </w:tc>
        <w:tc>
          <w:tcPr>
            <w:tcW w:w="646" w:type="pct"/>
            <w:tcBorders>
              <w:top w:val="single" w:sz="4" w:space="0" w:color="auto"/>
              <w:left w:val="single" w:sz="4" w:space="0" w:color="auto"/>
              <w:bottom w:val="single" w:sz="4" w:space="0" w:color="auto"/>
              <w:right w:val="single" w:sz="4" w:space="0" w:color="auto"/>
            </w:tcBorders>
          </w:tcPr>
          <w:p w14:paraId="7F855621" w14:textId="77777777" w:rsidR="00F33EBF" w:rsidRPr="00D00E89" w:rsidRDefault="00F33EBF" w:rsidP="00E9199C">
            <w:pPr>
              <w:rPr>
                <w:szCs w:val="24"/>
              </w:rPr>
            </w:pPr>
          </w:p>
        </w:tc>
        <w:tc>
          <w:tcPr>
            <w:tcW w:w="333" w:type="pct"/>
            <w:tcBorders>
              <w:top w:val="nil"/>
              <w:left w:val="single" w:sz="4" w:space="0" w:color="auto"/>
              <w:bottom w:val="nil"/>
              <w:right w:val="nil"/>
            </w:tcBorders>
          </w:tcPr>
          <w:p w14:paraId="39463762" w14:textId="77777777" w:rsidR="00F33EBF" w:rsidRPr="00D00E89" w:rsidRDefault="00F33EBF" w:rsidP="00E9199C">
            <w:pPr>
              <w:rPr>
                <w:szCs w:val="24"/>
              </w:rPr>
            </w:pPr>
          </w:p>
        </w:tc>
      </w:tr>
    </w:tbl>
    <w:p w14:paraId="276D5A22" w14:textId="77777777" w:rsidR="00E90201" w:rsidRPr="000C6B12" w:rsidRDefault="00E90201" w:rsidP="00E90201"/>
    <w:p w14:paraId="05D3E818" w14:textId="6B6CE102" w:rsidR="00E90201" w:rsidRPr="00DB2E56" w:rsidRDefault="00E90201" w:rsidP="00807356">
      <w:pPr>
        <w:pStyle w:val="Sraopastraipa"/>
        <w:numPr>
          <w:ilvl w:val="0"/>
          <w:numId w:val="5"/>
        </w:numPr>
        <w:rPr>
          <w:rFonts w:cs="Times New Roman"/>
        </w:rPr>
      </w:pPr>
      <w:r w:rsidRPr="000C6B12">
        <w:rPr>
          <w:rFonts w:cs="Times New Roman"/>
        </w:rPr>
        <w:t>Jei aukščiau esančios lentelės eilutės „PVM, Eur“ laukas nepildomas, nurodykite priežastis, dėl kurių PVM nemokamas: ________________.</w:t>
      </w:r>
    </w:p>
    <w:p w14:paraId="4B6A8B36" w14:textId="77777777" w:rsidR="00E90201" w:rsidRPr="000C6B12" w:rsidRDefault="00E90201" w:rsidP="00807356">
      <w:pPr>
        <w:rPr>
          <w:b/>
          <w:bCs/>
        </w:rPr>
      </w:pPr>
    </w:p>
    <w:p w14:paraId="1524693F" w14:textId="68A3A51F" w:rsidR="00807356" w:rsidRPr="000C6B12" w:rsidRDefault="00807356" w:rsidP="00807356">
      <w:pPr>
        <w:jc w:val="center"/>
        <w:rPr>
          <w:b/>
          <w:bCs/>
        </w:rPr>
      </w:pPr>
      <w:r w:rsidRPr="000C6B12">
        <w:rPr>
          <w:b/>
          <w:bCs/>
        </w:rPr>
        <w:t>V SKYRIUS</w:t>
      </w:r>
    </w:p>
    <w:p w14:paraId="30E655E0" w14:textId="77777777" w:rsidR="00807356" w:rsidRPr="000C6B12" w:rsidRDefault="00807356" w:rsidP="00807356">
      <w:pPr>
        <w:jc w:val="center"/>
        <w:rPr>
          <w:b/>
          <w:bCs/>
        </w:rPr>
      </w:pPr>
      <w:r w:rsidRPr="000C6B12">
        <w:rPr>
          <w:b/>
          <w:bCs/>
        </w:rPr>
        <w:t>PRIDEDAMI DOKUMENTAI IR INFORMACIJA APIE KONFIDENCIALUMĄ</w:t>
      </w:r>
    </w:p>
    <w:p w14:paraId="0F7950DD" w14:textId="77777777" w:rsidR="00807356" w:rsidRPr="000C6B12" w:rsidRDefault="00807356" w:rsidP="00807356"/>
    <w:p w14:paraId="3C1FE3A2" w14:textId="77777777" w:rsidR="00807356" w:rsidRPr="000C6B12" w:rsidRDefault="00807356" w:rsidP="00807356">
      <w:pPr>
        <w:pStyle w:val="Sraopastraipa"/>
        <w:numPr>
          <w:ilvl w:val="0"/>
          <w:numId w:val="1"/>
        </w:numPr>
        <w:rPr>
          <w:rFonts w:cs="Times New Roman"/>
        </w:rPr>
      </w:pPr>
      <w:r w:rsidRPr="000C6B12">
        <w:rPr>
          <w:rFonts w:cs="Times New Roman"/>
        </w:rPr>
        <w:t>Dokumentai teikiami su pasiūlymu CVP IS priemonėmis:</w:t>
      </w:r>
    </w:p>
    <w:p w14:paraId="2E6CA448" w14:textId="77777777" w:rsidR="00807356" w:rsidRPr="000C6B12" w:rsidRDefault="00807356" w:rsidP="00807356"/>
    <w:p w14:paraId="18E71D40" w14:textId="54EC1C63" w:rsidR="00807356" w:rsidRPr="000C6B12" w:rsidRDefault="0042218D" w:rsidP="00807356">
      <w:pPr>
        <w:pStyle w:val="Antrat"/>
        <w:rPr>
          <w:rFonts w:cs="Times New Roman"/>
          <w:b w:val="0"/>
          <w:bCs/>
        </w:rPr>
      </w:pPr>
      <w:r>
        <w:rPr>
          <w:rFonts w:cs="Times New Roman"/>
        </w:rPr>
        <w:t>6</w:t>
      </w:r>
      <w:r w:rsidR="00807356" w:rsidRPr="000C6B12">
        <w:rPr>
          <w:rFonts w:cs="Times New Roman"/>
        </w:rPr>
        <w:t xml:space="preserve"> lentelė. </w:t>
      </w:r>
      <w:r w:rsidR="00807356" w:rsidRPr="000C6B12">
        <w:rPr>
          <w:rFonts w:cs="Times New Roman"/>
          <w:b w:val="0"/>
          <w:bCs/>
        </w:rPr>
        <w:t>Pridedami dokumentai</w:t>
      </w:r>
    </w:p>
    <w:tbl>
      <w:tblPr>
        <w:tblStyle w:val="Lentelstinklelis"/>
        <w:tblW w:w="5000" w:type="pct"/>
        <w:tblLook w:val="04A0" w:firstRow="1" w:lastRow="0" w:firstColumn="1" w:lastColumn="0" w:noHBand="0" w:noVBand="1"/>
      </w:tblPr>
      <w:tblGrid>
        <w:gridCol w:w="597"/>
        <w:gridCol w:w="3464"/>
        <w:gridCol w:w="2109"/>
        <w:gridCol w:w="3458"/>
      </w:tblGrid>
      <w:tr w:rsidR="00807356" w:rsidRPr="000C6B12" w14:paraId="1F7778C0" w14:textId="77777777" w:rsidTr="00E94ECC">
        <w:tc>
          <w:tcPr>
            <w:tcW w:w="310" w:type="pct"/>
          </w:tcPr>
          <w:p w14:paraId="7559D17A" w14:textId="77777777" w:rsidR="00807356" w:rsidRPr="000C6B12" w:rsidRDefault="00807356" w:rsidP="00E94ECC">
            <w:pPr>
              <w:jc w:val="center"/>
              <w:rPr>
                <w:b/>
                <w:bCs/>
              </w:rPr>
            </w:pPr>
            <w:r w:rsidRPr="000C6B12">
              <w:rPr>
                <w:b/>
                <w:bCs/>
              </w:rPr>
              <w:t>Nr.</w:t>
            </w:r>
          </w:p>
        </w:tc>
        <w:tc>
          <w:tcPr>
            <w:tcW w:w="1799" w:type="pct"/>
          </w:tcPr>
          <w:p w14:paraId="11C61C20" w14:textId="77777777" w:rsidR="00807356" w:rsidRPr="000C6B12" w:rsidRDefault="00807356" w:rsidP="00E94ECC">
            <w:pPr>
              <w:jc w:val="center"/>
              <w:rPr>
                <w:b/>
                <w:bCs/>
              </w:rPr>
            </w:pPr>
            <w:r w:rsidRPr="000C6B12">
              <w:rPr>
                <w:b/>
                <w:bCs/>
              </w:rPr>
              <w:t>Dokumentas</w:t>
            </w:r>
          </w:p>
        </w:tc>
        <w:tc>
          <w:tcPr>
            <w:tcW w:w="1095" w:type="pct"/>
          </w:tcPr>
          <w:p w14:paraId="7831B331" w14:textId="77777777" w:rsidR="00807356" w:rsidRPr="000C6B12" w:rsidRDefault="00807356" w:rsidP="00E94ECC">
            <w:pPr>
              <w:jc w:val="center"/>
              <w:rPr>
                <w:b/>
                <w:bCs/>
              </w:rPr>
            </w:pPr>
            <w:r w:rsidRPr="000C6B12">
              <w:rPr>
                <w:b/>
                <w:bCs/>
              </w:rPr>
              <w:t>Ar dokumente yra konfidencialios informacijos?</w:t>
            </w:r>
          </w:p>
          <w:p w14:paraId="25B44827" w14:textId="77777777" w:rsidR="00807356" w:rsidRPr="000C6B12" w:rsidRDefault="00807356" w:rsidP="00E94ECC">
            <w:pPr>
              <w:jc w:val="center"/>
              <w:rPr>
                <w:b/>
                <w:bCs/>
              </w:rPr>
            </w:pPr>
            <w:r w:rsidRPr="000C6B12">
              <w:rPr>
                <w:b/>
                <w:bCs/>
              </w:rPr>
              <w:t>(Taip / Ne)</w:t>
            </w:r>
          </w:p>
        </w:tc>
        <w:tc>
          <w:tcPr>
            <w:tcW w:w="1796" w:type="pct"/>
          </w:tcPr>
          <w:p w14:paraId="1040C2A2" w14:textId="77777777" w:rsidR="00807356" w:rsidRPr="000C6B12" w:rsidRDefault="00807356" w:rsidP="00E94ECC">
            <w:pPr>
              <w:jc w:val="center"/>
              <w:rPr>
                <w:b/>
                <w:bCs/>
              </w:rPr>
            </w:pPr>
            <w:r w:rsidRPr="000C6B12">
              <w:rPr>
                <w:b/>
                <w:bCs/>
              </w:rPr>
              <w:t>Paaiškinimas, kokia konkreti informacija dokumente yra konfidenciali ir pagrindimas, kodėl ši informacija yra konfidenciali</w:t>
            </w:r>
          </w:p>
        </w:tc>
      </w:tr>
      <w:tr w:rsidR="00807356" w:rsidRPr="000C6B12" w14:paraId="4D09C240" w14:textId="77777777" w:rsidTr="00E94ECC">
        <w:tc>
          <w:tcPr>
            <w:tcW w:w="310" w:type="pct"/>
          </w:tcPr>
          <w:p w14:paraId="4560248F" w14:textId="77777777" w:rsidR="00807356" w:rsidRPr="000C6B12" w:rsidRDefault="00807356" w:rsidP="00E94ECC">
            <w:pPr>
              <w:jc w:val="center"/>
              <w:rPr>
                <w:b/>
                <w:bCs/>
              </w:rPr>
            </w:pPr>
            <w:r w:rsidRPr="000C6B12">
              <w:rPr>
                <w:b/>
                <w:bCs/>
              </w:rPr>
              <w:t>1</w:t>
            </w:r>
          </w:p>
        </w:tc>
        <w:tc>
          <w:tcPr>
            <w:tcW w:w="1799" w:type="pct"/>
          </w:tcPr>
          <w:p w14:paraId="14674E61" w14:textId="77777777" w:rsidR="00807356" w:rsidRPr="000C6B12" w:rsidRDefault="00807356" w:rsidP="00E94ECC">
            <w:pPr>
              <w:jc w:val="center"/>
              <w:rPr>
                <w:b/>
                <w:bCs/>
              </w:rPr>
            </w:pPr>
            <w:r w:rsidRPr="000C6B12">
              <w:rPr>
                <w:b/>
                <w:bCs/>
              </w:rPr>
              <w:t>2</w:t>
            </w:r>
          </w:p>
        </w:tc>
        <w:tc>
          <w:tcPr>
            <w:tcW w:w="1095" w:type="pct"/>
          </w:tcPr>
          <w:p w14:paraId="5A369D34" w14:textId="77777777" w:rsidR="00807356" w:rsidRPr="000C6B12" w:rsidRDefault="00807356" w:rsidP="00E94ECC">
            <w:pPr>
              <w:jc w:val="center"/>
              <w:rPr>
                <w:b/>
                <w:bCs/>
              </w:rPr>
            </w:pPr>
            <w:r w:rsidRPr="000C6B12">
              <w:rPr>
                <w:b/>
                <w:bCs/>
              </w:rPr>
              <w:t>3</w:t>
            </w:r>
          </w:p>
        </w:tc>
        <w:tc>
          <w:tcPr>
            <w:tcW w:w="1796" w:type="pct"/>
          </w:tcPr>
          <w:p w14:paraId="7C39B60B" w14:textId="77777777" w:rsidR="00807356" w:rsidRPr="000C6B12" w:rsidRDefault="00807356" w:rsidP="00E94ECC">
            <w:pPr>
              <w:jc w:val="center"/>
              <w:rPr>
                <w:b/>
                <w:bCs/>
              </w:rPr>
            </w:pPr>
            <w:r w:rsidRPr="000C6B12">
              <w:rPr>
                <w:b/>
                <w:bCs/>
              </w:rPr>
              <w:t>4</w:t>
            </w:r>
          </w:p>
        </w:tc>
      </w:tr>
      <w:tr w:rsidR="00807356" w:rsidRPr="000C6B12" w14:paraId="55641805" w14:textId="77777777" w:rsidTr="00E94ECC">
        <w:tc>
          <w:tcPr>
            <w:tcW w:w="310" w:type="pct"/>
          </w:tcPr>
          <w:p w14:paraId="0A6DEDA4" w14:textId="77777777" w:rsidR="00807356" w:rsidRPr="000C6B12" w:rsidRDefault="00807356" w:rsidP="00E94ECC"/>
        </w:tc>
        <w:tc>
          <w:tcPr>
            <w:tcW w:w="1799" w:type="pct"/>
          </w:tcPr>
          <w:p w14:paraId="36425EA2" w14:textId="77777777" w:rsidR="00807356" w:rsidRPr="000C6B12" w:rsidRDefault="00807356" w:rsidP="00E94ECC"/>
        </w:tc>
        <w:tc>
          <w:tcPr>
            <w:tcW w:w="1095" w:type="pct"/>
          </w:tcPr>
          <w:p w14:paraId="2B352D37" w14:textId="77777777" w:rsidR="00807356" w:rsidRPr="000C6B12" w:rsidRDefault="00807356" w:rsidP="00E94ECC"/>
        </w:tc>
        <w:tc>
          <w:tcPr>
            <w:tcW w:w="1796" w:type="pct"/>
          </w:tcPr>
          <w:p w14:paraId="321471F2" w14:textId="77777777" w:rsidR="00807356" w:rsidRPr="000C6B12" w:rsidRDefault="00807356" w:rsidP="00E94ECC"/>
        </w:tc>
      </w:tr>
      <w:tr w:rsidR="00807356" w:rsidRPr="000C6B12" w14:paraId="451458F6" w14:textId="77777777" w:rsidTr="00E94ECC">
        <w:tc>
          <w:tcPr>
            <w:tcW w:w="310" w:type="pct"/>
          </w:tcPr>
          <w:p w14:paraId="7BFA601D" w14:textId="77777777" w:rsidR="00807356" w:rsidRPr="000C6B12" w:rsidRDefault="00807356" w:rsidP="00E94ECC"/>
        </w:tc>
        <w:tc>
          <w:tcPr>
            <w:tcW w:w="1799" w:type="pct"/>
          </w:tcPr>
          <w:p w14:paraId="4F4632BE" w14:textId="77777777" w:rsidR="00807356" w:rsidRPr="000C6B12" w:rsidRDefault="00807356" w:rsidP="00E94ECC"/>
        </w:tc>
        <w:tc>
          <w:tcPr>
            <w:tcW w:w="1095" w:type="pct"/>
          </w:tcPr>
          <w:p w14:paraId="531586C1" w14:textId="77777777" w:rsidR="00807356" w:rsidRPr="000C6B12" w:rsidRDefault="00807356" w:rsidP="00E94ECC"/>
        </w:tc>
        <w:tc>
          <w:tcPr>
            <w:tcW w:w="1796" w:type="pct"/>
          </w:tcPr>
          <w:p w14:paraId="7BDF6AE2" w14:textId="77777777" w:rsidR="00807356" w:rsidRPr="000C6B12" w:rsidRDefault="00807356" w:rsidP="00E94ECC"/>
        </w:tc>
      </w:tr>
    </w:tbl>
    <w:p w14:paraId="38A5AEC2" w14:textId="77777777" w:rsidR="00807356" w:rsidRPr="000C6B12" w:rsidRDefault="00807356" w:rsidP="00807356"/>
    <w:p w14:paraId="472E16B4" w14:textId="77777777" w:rsidR="00807356" w:rsidRPr="000C6B12" w:rsidRDefault="00807356" w:rsidP="00807356">
      <w:pPr>
        <w:jc w:val="center"/>
        <w:rPr>
          <w:b/>
          <w:bCs/>
        </w:rPr>
      </w:pPr>
      <w:r w:rsidRPr="000C6B12">
        <w:rPr>
          <w:b/>
          <w:bCs/>
        </w:rPr>
        <w:t>VII SKYRIUS</w:t>
      </w:r>
    </w:p>
    <w:p w14:paraId="4E29C325" w14:textId="77777777" w:rsidR="00807356" w:rsidRPr="000C6B12" w:rsidRDefault="00807356" w:rsidP="00807356">
      <w:pPr>
        <w:jc w:val="center"/>
        <w:rPr>
          <w:b/>
          <w:bCs/>
        </w:rPr>
      </w:pPr>
      <w:r w:rsidRPr="000C6B12">
        <w:rPr>
          <w:b/>
          <w:bCs/>
        </w:rPr>
        <w:t>BAIGIAMOSIOS NUOSTATOS</w:t>
      </w:r>
    </w:p>
    <w:p w14:paraId="33302E6B" w14:textId="77777777" w:rsidR="00807356" w:rsidRPr="000C6B12" w:rsidRDefault="00807356" w:rsidP="00807356"/>
    <w:p w14:paraId="5A719FC1" w14:textId="77777777" w:rsidR="00807356" w:rsidRPr="000C6B12" w:rsidRDefault="00807356" w:rsidP="00807356">
      <w:pPr>
        <w:ind w:firstLine="709"/>
      </w:pPr>
      <w:r w:rsidRPr="000C6B12">
        <w:t>Pasirašydamas šį pasiūlymą, tvirtintu, kad:</w:t>
      </w:r>
    </w:p>
    <w:p w14:paraId="540A83A2" w14:textId="77777777" w:rsidR="00807356" w:rsidRPr="000C6B12" w:rsidRDefault="00807356" w:rsidP="00807356">
      <w:pPr>
        <w:ind w:firstLine="709"/>
      </w:pPr>
      <w:r w:rsidRPr="000C6B12">
        <w:lastRenderedPageBreak/>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268B37F" w14:textId="77777777" w:rsidR="00807356" w:rsidRPr="000C6B12" w:rsidRDefault="00807356" w:rsidP="00807356">
      <w:pPr>
        <w:ind w:firstLine="709"/>
      </w:pPr>
      <w:r w:rsidRPr="000C6B12">
        <w:t>2. sutinku su pirkimo dokumentuose nustatytomis sąlygomis ir procedūromis,</w:t>
      </w:r>
    </w:p>
    <w:p w14:paraId="75BADA36" w14:textId="77777777" w:rsidR="00807356" w:rsidRPr="000C6B12" w:rsidRDefault="00807356" w:rsidP="00807356">
      <w:pPr>
        <w:ind w:firstLine="709"/>
      </w:pPr>
      <w:r w:rsidRPr="000C6B12">
        <w:t>3. pasiūlymo dokumentuose pateikti duomenys ir informacija yra teisinga ir apima viską, ko reikia tinkamam sutarties įvykdymui;</w:t>
      </w:r>
    </w:p>
    <w:p w14:paraId="1C5249F9" w14:textId="77777777" w:rsidR="00807356" w:rsidRPr="000C6B12" w:rsidRDefault="00807356" w:rsidP="00807356">
      <w:pPr>
        <w:ind w:firstLine="709"/>
      </w:pPr>
      <w:r w:rsidRPr="000C6B12">
        <w:t>4. pasiūlymas galioja Pirkimo sąlygų nurodytą terminą.</w:t>
      </w:r>
    </w:p>
    <w:p w14:paraId="1BEC8EC8" w14:textId="77777777" w:rsidR="00807356" w:rsidRPr="000C6B12" w:rsidRDefault="00807356" w:rsidP="00807356"/>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6"/>
        <w:gridCol w:w="1928"/>
        <w:gridCol w:w="997"/>
        <w:gridCol w:w="2857"/>
      </w:tblGrid>
      <w:tr w:rsidR="00807356" w:rsidRPr="000C6B12" w14:paraId="2DAC23A2" w14:textId="77777777" w:rsidTr="00E94ECC">
        <w:tc>
          <w:tcPr>
            <w:tcW w:w="1484" w:type="pct"/>
            <w:tcBorders>
              <w:bottom w:val="single" w:sz="4" w:space="0" w:color="auto"/>
            </w:tcBorders>
          </w:tcPr>
          <w:p w14:paraId="5D2E4068" w14:textId="77777777" w:rsidR="00807356" w:rsidRPr="000C6B12" w:rsidRDefault="00807356" w:rsidP="00E94ECC"/>
        </w:tc>
        <w:tc>
          <w:tcPr>
            <w:tcW w:w="517" w:type="pct"/>
          </w:tcPr>
          <w:p w14:paraId="5269C6FF" w14:textId="77777777" w:rsidR="00807356" w:rsidRPr="000C6B12" w:rsidRDefault="00807356" w:rsidP="00E94ECC"/>
        </w:tc>
        <w:tc>
          <w:tcPr>
            <w:tcW w:w="1000" w:type="pct"/>
            <w:tcBorders>
              <w:bottom w:val="single" w:sz="4" w:space="0" w:color="auto"/>
            </w:tcBorders>
          </w:tcPr>
          <w:p w14:paraId="3F041016" w14:textId="77777777" w:rsidR="00807356" w:rsidRPr="000C6B12" w:rsidRDefault="00807356" w:rsidP="00E94ECC"/>
        </w:tc>
        <w:tc>
          <w:tcPr>
            <w:tcW w:w="517" w:type="pct"/>
          </w:tcPr>
          <w:p w14:paraId="19E9E19A" w14:textId="77777777" w:rsidR="00807356" w:rsidRPr="000C6B12" w:rsidRDefault="00807356" w:rsidP="00E94ECC"/>
        </w:tc>
        <w:tc>
          <w:tcPr>
            <w:tcW w:w="1482" w:type="pct"/>
            <w:tcBorders>
              <w:bottom w:val="single" w:sz="4" w:space="0" w:color="auto"/>
            </w:tcBorders>
          </w:tcPr>
          <w:p w14:paraId="3C80A0F8" w14:textId="77777777" w:rsidR="00807356" w:rsidRPr="000C6B12" w:rsidRDefault="00807356" w:rsidP="00E94ECC"/>
        </w:tc>
      </w:tr>
      <w:tr w:rsidR="00807356" w:rsidRPr="000C6B12" w14:paraId="31AF99EA" w14:textId="77777777" w:rsidTr="00E94ECC">
        <w:tc>
          <w:tcPr>
            <w:tcW w:w="1484" w:type="pct"/>
            <w:tcBorders>
              <w:top w:val="single" w:sz="4" w:space="0" w:color="auto"/>
            </w:tcBorders>
          </w:tcPr>
          <w:p w14:paraId="3FDFDA04" w14:textId="77777777" w:rsidR="00807356" w:rsidRPr="000C6B12" w:rsidRDefault="00807356" w:rsidP="00E94ECC">
            <w:pPr>
              <w:rPr>
                <w:sz w:val="20"/>
              </w:rPr>
            </w:pPr>
            <w:r w:rsidRPr="000C6B12">
              <w:rPr>
                <w:sz w:val="20"/>
              </w:rPr>
              <w:t>(tiekėjo arba jo įgalioto asmens pareigų pavadinimas)</w:t>
            </w:r>
          </w:p>
        </w:tc>
        <w:tc>
          <w:tcPr>
            <w:tcW w:w="517" w:type="pct"/>
          </w:tcPr>
          <w:p w14:paraId="09BB8EF8" w14:textId="77777777" w:rsidR="00807356" w:rsidRPr="000C6B12" w:rsidRDefault="00807356" w:rsidP="00E94ECC">
            <w:pPr>
              <w:rPr>
                <w:sz w:val="20"/>
              </w:rPr>
            </w:pPr>
          </w:p>
        </w:tc>
        <w:tc>
          <w:tcPr>
            <w:tcW w:w="1000" w:type="pct"/>
            <w:tcBorders>
              <w:top w:val="single" w:sz="4" w:space="0" w:color="auto"/>
            </w:tcBorders>
          </w:tcPr>
          <w:p w14:paraId="7B686674" w14:textId="77777777" w:rsidR="00807356" w:rsidRPr="000C6B12" w:rsidRDefault="00807356" w:rsidP="00E94ECC">
            <w:pPr>
              <w:rPr>
                <w:sz w:val="20"/>
              </w:rPr>
            </w:pPr>
            <w:r w:rsidRPr="000C6B12">
              <w:rPr>
                <w:sz w:val="20"/>
              </w:rPr>
              <w:t>(parašas)</w:t>
            </w:r>
          </w:p>
        </w:tc>
        <w:tc>
          <w:tcPr>
            <w:tcW w:w="517" w:type="pct"/>
          </w:tcPr>
          <w:p w14:paraId="6F2F7057" w14:textId="77777777" w:rsidR="00807356" w:rsidRPr="000C6B12" w:rsidRDefault="00807356" w:rsidP="00E94ECC">
            <w:pPr>
              <w:rPr>
                <w:sz w:val="20"/>
              </w:rPr>
            </w:pPr>
          </w:p>
        </w:tc>
        <w:tc>
          <w:tcPr>
            <w:tcW w:w="1482" w:type="pct"/>
            <w:tcBorders>
              <w:top w:val="single" w:sz="4" w:space="0" w:color="auto"/>
            </w:tcBorders>
          </w:tcPr>
          <w:p w14:paraId="09F5B1B8" w14:textId="77777777" w:rsidR="00807356" w:rsidRPr="000C6B12" w:rsidRDefault="00807356" w:rsidP="00E94ECC">
            <w:pPr>
              <w:rPr>
                <w:sz w:val="20"/>
              </w:rPr>
            </w:pPr>
            <w:r w:rsidRPr="000C6B12">
              <w:rPr>
                <w:sz w:val="20"/>
              </w:rPr>
              <w:t>(vardas ir pavardė)</w:t>
            </w:r>
          </w:p>
        </w:tc>
      </w:tr>
    </w:tbl>
    <w:p w14:paraId="6AD01F45" w14:textId="77777777" w:rsidR="00B24D99" w:rsidRDefault="00B24D99"/>
    <w:sectPr w:rsidR="00B24D9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65631" w14:textId="77777777" w:rsidR="007765F2" w:rsidRDefault="007765F2" w:rsidP="00807356">
      <w:r>
        <w:separator/>
      </w:r>
    </w:p>
  </w:endnote>
  <w:endnote w:type="continuationSeparator" w:id="0">
    <w:p w14:paraId="343C9D2F" w14:textId="77777777" w:rsidR="007765F2" w:rsidRDefault="007765F2" w:rsidP="00807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C0BEF" w14:textId="77777777" w:rsidR="007765F2" w:rsidRDefault="007765F2" w:rsidP="00807356">
      <w:r>
        <w:separator/>
      </w:r>
    </w:p>
  </w:footnote>
  <w:footnote w:type="continuationSeparator" w:id="0">
    <w:p w14:paraId="1A59F2B4" w14:textId="77777777" w:rsidR="007765F2" w:rsidRDefault="007765F2" w:rsidP="008073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22925"/>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35B0C1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73D4EAB"/>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60DB03EA"/>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7BAC42AC"/>
    <w:multiLevelType w:val="multilevel"/>
    <w:tmpl w:val="C23E4216"/>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596326005">
    <w:abstractNumId w:val="4"/>
  </w:num>
  <w:num w:numId="2" w16cid:durableId="932712987">
    <w:abstractNumId w:val="1"/>
  </w:num>
  <w:num w:numId="3" w16cid:durableId="744644872">
    <w:abstractNumId w:val="0"/>
  </w:num>
  <w:num w:numId="4" w16cid:durableId="687369954">
    <w:abstractNumId w:val="2"/>
  </w:num>
  <w:num w:numId="5" w16cid:durableId="17786747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356"/>
    <w:rsid w:val="000137EF"/>
    <w:rsid w:val="0007634D"/>
    <w:rsid w:val="00163BF9"/>
    <w:rsid w:val="00174067"/>
    <w:rsid w:val="00232CAA"/>
    <w:rsid w:val="002E6771"/>
    <w:rsid w:val="003144E6"/>
    <w:rsid w:val="003679B7"/>
    <w:rsid w:val="0042218D"/>
    <w:rsid w:val="00423D53"/>
    <w:rsid w:val="00430089"/>
    <w:rsid w:val="00440FF3"/>
    <w:rsid w:val="00456E9F"/>
    <w:rsid w:val="00486228"/>
    <w:rsid w:val="004B219A"/>
    <w:rsid w:val="00523E68"/>
    <w:rsid w:val="0053140E"/>
    <w:rsid w:val="005A0054"/>
    <w:rsid w:val="005B7CDA"/>
    <w:rsid w:val="005C586C"/>
    <w:rsid w:val="00647105"/>
    <w:rsid w:val="00662C5F"/>
    <w:rsid w:val="006833D8"/>
    <w:rsid w:val="006F0528"/>
    <w:rsid w:val="007327E4"/>
    <w:rsid w:val="007765F2"/>
    <w:rsid w:val="007C040E"/>
    <w:rsid w:val="007E08F5"/>
    <w:rsid w:val="00807356"/>
    <w:rsid w:val="0083600A"/>
    <w:rsid w:val="00860CB4"/>
    <w:rsid w:val="00896502"/>
    <w:rsid w:val="00903DC2"/>
    <w:rsid w:val="0098057C"/>
    <w:rsid w:val="00987C0D"/>
    <w:rsid w:val="009B1771"/>
    <w:rsid w:val="009E4E5B"/>
    <w:rsid w:val="00A97057"/>
    <w:rsid w:val="00AB7ACB"/>
    <w:rsid w:val="00AE1B1A"/>
    <w:rsid w:val="00AE6CC8"/>
    <w:rsid w:val="00B2311B"/>
    <w:rsid w:val="00B2445C"/>
    <w:rsid w:val="00B24D99"/>
    <w:rsid w:val="00BB2111"/>
    <w:rsid w:val="00C81025"/>
    <w:rsid w:val="00CD1F9F"/>
    <w:rsid w:val="00D00E89"/>
    <w:rsid w:val="00DA31D7"/>
    <w:rsid w:val="00DA6C20"/>
    <w:rsid w:val="00DB2E56"/>
    <w:rsid w:val="00DD7988"/>
    <w:rsid w:val="00DF1C46"/>
    <w:rsid w:val="00E53BC3"/>
    <w:rsid w:val="00E90201"/>
    <w:rsid w:val="00F01D7E"/>
    <w:rsid w:val="00F33EBF"/>
    <w:rsid w:val="00F61465"/>
    <w:rsid w:val="00FF5A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599DC"/>
  <w15:chartTrackingRefBased/>
  <w15:docId w15:val="{5A447F36-4474-4D74-8859-8F24008C1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7356"/>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807356"/>
    <w:pPr>
      <w:ind w:left="720"/>
      <w:contextualSpacing/>
      <w:jc w:val="both"/>
    </w:pPr>
    <w:rPr>
      <w:rFonts w:eastAsiaTheme="minorHAnsi" w:cstheme="minorBidi"/>
      <w:szCs w:val="22"/>
    </w:rPr>
  </w:style>
  <w:style w:type="table" w:styleId="Lentelstinklelis">
    <w:name w:val="Table Grid"/>
    <w:basedOn w:val="prastojilentel"/>
    <w:uiPriority w:val="59"/>
    <w:rsid w:val="008073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qFormat/>
    <w:rsid w:val="00807356"/>
    <w:pPr>
      <w:jc w:val="both"/>
    </w:pPr>
    <w:rPr>
      <w:rFonts w:eastAsiaTheme="minorHAnsi" w:cstheme="minorBid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807356"/>
    <w:rPr>
      <w:rFonts w:ascii="Times New Roman" w:hAnsi="Times New Roman"/>
      <w:kern w:val="0"/>
      <w:sz w:val="20"/>
      <w:szCs w:val="20"/>
      <w14:ligatures w14:val="none"/>
    </w:rPr>
  </w:style>
  <w:style w:type="character" w:styleId="Puslapioinaosnuoroda">
    <w:name w:val="footnote reference"/>
    <w:basedOn w:val="Numatytasispastraiposriftas"/>
    <w:uiPriority w:val="99"/>
    <w:unhideWhenUsed/>
    <w:rsid w:val="00807356"/>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807356"/>
    <w:rPr>
      <w:rFonts w:ascii="Times New Roman" w:hAnsi="Times New Roman"/>
      <w:kern w:val="0"/>
      <w:sz w:val="24"/>
      <w14:ligatures w14:val="none"/>
    </w:rPr>
  </w:style>
  <w:style w:type="paragraph" w:styleId="Antrat">
    <w:name w:val="caption"/>
    <w:basedOn w:val="prastasis"/>
    <w:next w:val="prastasis"/>
    <w:uiPriority w:val="35"/>
    <w:unhideWhenUsed/>
    <w:qFormat/>
    <w:rsid w:val="00807356"/>
    <w:pPr>
      <w:jc w:val="both"/>
    </w:pPr>
    <w:rPr>
      <w:rFonts w:eastAsiaTheme="minorHAnsi" w:cstheme="minorBidi"/>
      <w:b/>
      <w:iCs/>
      <w:szCs w:val="18"/>
    </w:rPr>
  </w:style>
  <w:style w:type="character" w:styleId="Komentaronuoroda">
    <w:name w:val="annotation reference"/>
    <w:basedOn w:val="Numatytasispastraiposriftas"/>
    <w:uiPriority w:val="99"/>
    <w:semiHidden/>
    <w:unhideWhenUsed/>
    <w:rsid w:val="000137EF"/>
    <w:rPr>
      <w:sz w:val="16"/>
      <w:szCs w:val="16"/>
    </w:rPr>
  </w:style>
  <w:style w:type="paragraph" w:styleId="Komentarotekstas">
    <w:name w:val="annotation text"/>
    <w:basedOn w:val="prastasis"/>
    <w:link w:val="KomentarotekstasDiagrama"/>
    <w:uiPriority w:val="99"/>
    <w:unhideWhenUsed/>
    <w:rsid w:val="000137EF"/>
    <w:rPr>
      <w:sz w:val="20"/>
    </w:rPr>
  </w:style>
  <w:style w:type="character" w:customStyle="1" w:styleId="KomentarotekstasDiagrama">
    <w:name w:val="Komentaro tekstas Diagrama"/>
    <w:basedOn w:val="Numatytasispastraiposriftas"/>
    <w:link w:val="Komentarotekstas"/>
    <w:uiPriority w:val="99"/>
    <w:rsid w:val="000137EF"/>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0137EF"/>
    <w:rPr>
      <w:b/>
      <w:bCs/>
    </w:rPr>
  </w:style>
  <w:style w:type="character" w:customStyle="1" w:styleId="KomentarotemaDiagrama">
    <w:name w:val="Komentaro tema Diagrama"/>
    <w:basedOn w:val="KomentarotekstasDiagrama"/>
    <w:link w:val="Komentarotema"/>
    <w:uiPriority w:val="99"/>
    <w:semiHidden/>
    <w:rsid w:val="000137EF"/>
    <w:rPr>
      <w:rFonts w:ascii="Times New Roman" w:eastAsia="Times New Roman" w:hAnsi="Times New Roman" w:cs="Times New Roman"/>
      <w:b/>
      <w:bCs/>
      <w:kern w:val="0"/>
      <w:sz w:val="20"/>
      <w:szCs w:val="20"/>
      <w14:ligatures w14:val="none"/>
    </w:rPr>
  </w:style>
  <w:style w:type="character" w:customStyle="1" w:styleId="fontstyle01">
    <w:name w:val="fontstyle01"/>
    <w:basedOn w:val="Numatytasispastraiposriftas"/>
    <w:rsid w:val="00D00E89"/>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D00E89"/>
    <w:rPr>
      <w:rFonts w:ascii="TimesNewRomanPS-ItalicMT" w:hAnsi="TimesNewRomanPS-ItalicMT" w:hint="default"/>
      <w:b w:val="0"/>
      <w:bCs w:val="0"/>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21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4750</Words>
  <Characters>2709</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Morkūnienė</dc:creator>
  <cp:keywords/>
  <dc:description/>
  <cp:lastModifiedBy>Aistė Bagdonaitė-Česnienė</cp:lastModifiedBy>
  <cp:revision>3</cp:revision>
  <dcterms:created xsi:type="dcterms:W3CDTF">2025-04-09T10:00:00Z</dcterms:created>
  <dcterms:modified xsi:type="dcterms:W3CDTF">2025-04-13T13:55:00Z</dcterms:modified>
</cp:coreProperties>
</file>