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E646" w14:textId="77777777" w:rsidR="00E75C24" w:rsidRDefault="00E75C2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C9DB60" w14:textId="77777777" w:rsidR="00E75C24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2</w:t>
      </w:r>
    </w:p>
    <w:p w14:paraId="46F1EACF" w14:textId="77777777" w:rsidR="00E75C24" w:rsidRDefault="00E75C24">
      <w:pPr>
        <w:spacing w:after="0" w:line="240" w:lineRule="auto"/>
        <w:rPr>
          <w:rFonts w:ascii="Times New Roman" w:hAnsi="Times New Roman" w:cs="Times New Roman"/>
        </w:rPr>
      </w:pPr>
    </w:p>
    <w:p w14:paraId="49C9E77B" w14:textId="77777777" w:rsidR="00E75C2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RINKOS DALYVIŲ KLAUSIMYNAS</w:t>
      </w:r>
    </w:p>
    <w:p w14:paraId="74983252" w14:textId="77777777" w:rsidR="00E75C24" w:rsidRDefault="00E75C2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F7614F" w14:textId="453AE8E8" w:rsidR="00E8726A" w:rsidRPr="00E8726A" w:rsidRDefault="00E8726A" w:rsidP="00E8726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726A">
        <w:rPr>
          <w:rFonts w:ascii="Times New Roman" w:hAnsi="Times New Roman" w:cs="Times New Roman"/>
          <w:b/>
          <w:bCs/>
        </w:rPr>
        <w:t xml:space="preserve">DĖL REAGENTŲ IR PAPILDOMŲ PRIEMONIŲ  NUKLEORŪGŠČIŲ  TYRIMAMS  ATLIKTI  SU TURIMA AUTOMATIZUOTA </w:t>
      </w:r>
      <w:proofErr w:type="spellStart"/>
      <w:r w:rsidRPr="00E8726A">
        <w:rPr>
          <w:rFonts w:ascii="Times New Roman" w:hAnsi="Times New Roman" w:cs="Times New Roman"/>
          <w:b/>
          <w:bCs/>
        </w:rPr>
        <w:t>GeneXpert</w:t>
      </w:r>
      <w:proofErr w:type="spellEnd"/>
      <w:r w:rsidRPr="00E8726A">
        <w:rPr>
          <w:rFonts w:ascii="Times New Roman" w:hAnsi="Times New Roman" w:cs="Times New Roman"/>
          <w:b/>
          <w:bCs/>
        </w:rPr>
        <w:t xml:space="preserve">  SISTEMA   (įstaigos nuosavybė)</w:t>
      </w:r>
      <w:r w:rsidRPr="00E8726A">
        <w:rPr>
          <w:rFonts w:ascii="Times New Roman" w:hAnsi="Times New Roman" w:cs="Times New Roman"/>
          <w:b/>
          <w:bCs/>
        </w:rPr>
        <w:br/>
        <w:t xml:space="preserve">ARBA </w:t>
      </w:r>
      <w:r w:rsidRPr="00E8726A">
        <w:rPr>
          <w:rFonts w:ascii="Times New Roman" w:hAnsi="Times New Roman" w:cs="Times New Roman"/>
          <w:b/>
          <w:bCs/>
        </w:rPr>
        <w:br/>
        <w:t>REAGENTAI IR PAPILDOMOS PRIEMONĖS NUKLEORŪGŠČIŲ TYRIMAMS ATLIKTI SU SIŪLOMA AUTOMATIZUOTA PGR SISTEMA PANAUDAI</w:t>
      </w:r>
    </w:p>
    <w:p w14:paraId="11003712" w14:textId="77777777" w:rsidR="00E8726A" w:rsidRDefault="00E8726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F13838" w14:textId="77777777" w:rsidR="00E8726A" w:rsidRDefault="00E8726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DCF623D" w14:textId="3C39B7F0" w:rsidR="00E75C24" w:rsidRPr="002E7F8B" w:rsidRDefault="00000000" w:rsidP="00A239E0">
      <w:pPr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A239E0">
        <w:rPr>
          <w:rFonts w:ascii="Times New Roman" w:hAnsi="Times New Roman" w:cs="Times New Roman"/>
          <w:b/>
          <w:sz w:val="24"/>
          <w:szCs w:val="24"/>
        </w:rPr>
        <w:t>Konsultacijos objektas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E7F8B" w:rsidRP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reagentų ir papildomų priemonių  nukleorūgščių  tyrimams  atlikti  su turima automatizuota </w:t>
      </w:r>
      <w:proofErr w:type="spellStart"/>
      <w:r w:rsidR="002E7F8B" w:rsidRP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GeneXpert</w:t>
      </w:r>
      <w:proofErr w:type="spellEnd"/>
      <w:r w:rsidR="002E7F8B" w:rsidRP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 sistema   (įstaigos nuosavybė)</w:t>
      </w:r>
      <w:r w:rsid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</w:t>
      </w:r>
      <w:r w:rsidR="002E7F8B" w:rsidRP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arba reagent</w:t>
      </w:r>
      <w:r w:rsid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ų</w:t>
      </w:r>
      <w:r w:rsidR="002E7F8B" w:rsidRP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ir papildom</w:t>
      </w:r>
      <w:r w:rsid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ų</w:t>
      </w:r>
      <w:r w:rsidR="002E7F8B" w:rsidRP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priemon</w:t>
      </w:r>
      <w:r w:rsid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ių</w:t>
      </w:r>
      <w:r w:rsidR="002E7F8B" w:rsidRPr="002E7F8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nukleorūgščių tyrimams atlikti su siūloma automatizuota PGR sistema panaudai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(toliau – Pirkimas).</w:t>
      </w:r>
    </w:p>
    <w:p w14:paraId="62FE8AC4" w14:textId="3517C8B8" w:rsidR="00A239E0" w:rsidRPr="00A239E0" w:rsidRDefault="00000000" w:rsidP="00A239E0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b/>
        </w:rPr>
        <w:t>Pirkimo tikslas</w:t>
      </w:r>
      <w:r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A239E0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Pr="00A239E0">
        <w:rPr>
          <w:rStyle w:val="CharStyle7"/>
          <w:rFonts w:eastAsia="MS Gothic"/>
          <w:sz w:val="24"/>
          <w:szCs w:val="24"/>
        </w:rPr>
        <w:t xml:space="preserve"> 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reagent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us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ir papildom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as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priemon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es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nukleorūgščių  tyrimams  atlikti  su turima automatizuota </w:t>
      </w:r>
      <w:proofErr w:type="spellStart"/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GeneXpert</w:t>
      </w:r>
      <w:proofErr w:type="spellEnd"/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 sistema   (įstaigos nuosavybė)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arba reagent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us 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ir papildom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as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priemon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es</w:t>
      </w:r>
      <w:r w:rsidR="00A239E0" w:rsidRPr="00A239E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nukleorūgščių tyrimams atlikti su siūloma automatizuota PGR sistema panaudai.</w:t>
      </w:r>
    </w:p>
    <w:p w14:paraId="3FB0DCF5" w14:textId="5A1E781D" w:rsidR="00E75C24" w:rsidRDefault="00E75C24" w:rsidP="00A239E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eastAsia="ar-SA"/>
        </w:rPr>
      </w:pPr>
    </w:p>
    <w:p w14:paraId="7F198349" w14:textId="77777777" w:rsidR="00E75C24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Kita informacija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  <w:lang w:eastAsia="ar-SA"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 xml:space="preserve">Perkančioji organizacija planuoja ateityje įsigyti </w:t>
      </w:r>
      <w:r>
        <w:rPr>
          <w:rFonts w:ascii="Times New Roman" w:hAnsi="Times New Roman" w:cs="Times New Roman"/>
        </w:rPr>
        <w:t>Rinkos dalyvių konsultacijos aprašo priede Nr. 1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nurodytus prekių kiekius. </w:t>
      </w:r>
      <w:r>
        <w:rPr>
          <w:rFonts w:ascii="Times New Roman" w:hAnsi="Times New Roman" w:cs="Times New Roman"/>
        </w:rPr>
        <w:t xml:space="preserve">Prekių pagal Sutartį tiekimo terminas: </w:t>
      </w:r>
      <w:r>
        <w:rPr>
          <w:rFonts w:ascii="Times New Roman" w:hAnsi="Times New Roman" w:cs="Times New Roman"/>
          <w:b/>
          <w:bCs/>
        </w:rPr>
        <w:t>36 mėnesiai</w:t>
      </w:r>
      <w:r>
        <w:rPr>
          <w:rFonts w:ascii="Times New Roman" w:hAnsi="Times New Roman" w:cs="Times New Roman"/>
        </w:rPr>
        <w:t xml:space="preserve"> nuo Sutarties įsigaliojimo dienos, bet ne ilgiau nei išperkamas Sutarties priede Nr. 1 nurodytas maksimalus prekių kiekis</w:t>
      </w:r>
      <w:r>
        <w:rPr>
          <w:rFonts w:ascii="Times New Roman" w:eastAsia="Times New Roman" w:hAnsi="Times New Roman" w:cs="Times New Roman"/>
        </w:rPr>
        <w:t>. Planuoj</w:t>
      </w:r>
      <w:r>
        <w:rPr>
          <w:rFonts w:ascii="Times New Roman" w:hAnsi="Times New Roman" w:cs="Times New Roman"/>
          <w:iCs/>
        </w:rPr>
        <w:t>amo</w:t>
      </w:r>
      <w:r>
        <w:rPr>
          <w:rFonts w:ascii="Times New Roman" w:hAnsi="Times New Roman" w:cs="Times New Roman"/>
        </w:rPr>
        <w:t xml:space="preserve"> pirkimo apimtis, reikalavimai prekėms nurodyti Rinkos dalyvių konsultacijos aprašo priede Nr.1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hAnsi="Times New Roman" w:cs="Times New Roman"/>
        </w:rPr>
        <w:t>.</w:t>
      </w:r>
    </w:p>
    <w:p w14:paraId="10CE7106" w14:textId="77777777" w:rsidR="00E75C24" w:rsidRDefault="00E75C2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AD29D10" w14:textId="77777777" w:rsidR="00E75C24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5CE05D41" w14:textId="77777777" w:rsidR="00E75C24" w:rsidRDefault="00E75C2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3"/>
        <w:gridCol w:w="4256"/>
        <w:gridCol w:w="4535"/>
      </w:tblGrid>
      <w:tr w:rsidR="00E75C24" w14:paraId="5FD22A83" w14:textId="77777777">
        <w:tc>
          <w:tcPr>
            <w:tcW w:w="843" w:type="dxa"/>
            <w:vAlign w:val="center"/>
          </w:tcPr>
          <w:p w14:paraId="26667CC7" w14:textId="77777777" w:rsidR="00E75C2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6" w:type="dxa"/>
            <w:vAlign w:val="center"/>
          </w:tcPr>
          <w:p w14:paraId="44CDA2ED" w14:textId="77777777" w:rsidR="00E75C2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1FF046A0" w14:textId="77777777" w:rsidR="00E75C24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Atsakymas*</w:t>
            </w:r>
          </w:p>
        </w:tc>
      </w:tr>
      <w:tr w:rsidR="00E75C24" w14:paraId="034EB3F7" w14:textId="77777777">
        <w:tc>
          <w:tcPr>
            <w:tcW w:w="843" w:type="dxa"/>
          </w:tcPr>
          <w:p w14:paraId="1CB5BAE2" w14:textId="77777777" w:rsidR="00E75C24" w:rsidRDefault="00E75C24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F3B09" w14:textId="77777777" w:rsidR="00E75C2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turite pastabų, klausimų techninių specifikacijų projektui? Kokias sąlygas papildomai patartumėte įtraukti arba kurių reikėtų atsisakyti?</w:t>
            </w:r>
          </w:p>
          <w:p w14:paraId="63186DF5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535" w:type="dxa"/>
          </w:tcPr>
          <w:p w14:paraId="3B3F37DC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E75C24" w14:paraId="3B6ACFED" w14:textId="77777777">
        <w:tc>
          <w:tcPr>
            <w:tcW w:w="843" w:type="dxa"/>
          </w:tcPr>
          <w:p w14:paraId="7D5AB151" w14:textId="77777777" w:rsidR="00E75C24" w:rsidRDefault="00E75C24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15F2D" w14:textId="77777777" w:rsidR="00E75C2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mūsų pateiktame techninės specifikacijos projekto reikalavimuose, jūsų nuomone, yra perteklinių reikalavimų? Kurie ir kodėl?</w:t>
            </w:r>
          </w:p>
        </w:tc>
        <w:tc>
          <w:tcPr>
            <w:tcW w:w="4535" w:type="dxa"/>
          </w:tcPr>
          <w:p w14:paraId="1BBCF760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E75C24" w14:paraId="1692E61B" w14:textId="77777777">
        <w:tc>
          <w:tcPr>
            <w:tcW w:w="843" w:type="dxa"/>
          </w:tcPr>
          <w:p w14:paraId="0BB79DD4" w14:textId="77777777" w:rsidR="00E75C24" w:rsidRDefault="00E75C24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E829E" w14:textId="77777777" w:rsidR="00E75C2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</w:t>
            </w:r>
            <w:r>
              <w:rPr>
                <w:rFonts w:ascii="Times New Roman" w:eastAsia="Calibri" w:hAnsi="Times New Roman" w:cs="Times New Roman"/>
              </w:rPr>
              <w:t>galite pasiūlyti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prekę, kuri nežymiai neatitinka techninės specifikacijos reikalavimų (t. y. neatitinka vieno ar dviejų techninės specifikacijos reikalavimų)?</w:t>
            </w:r>
          </w:p>
          <w:p w14:paraId="7955AE81" w14:textId="77777777" w:rsidR="00E75C2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Jei taip, prašome nurodyti</w:t>
            </w:r>
            <w:r>
              <w:rPr>
                <w:rFonts w:ascii="Times New Roman" w:eastAsia="Calibri" w:hAnsi="Times New Roman" w:cs="Times New Roman"/>
              </w:rPr>
              <w:t xml:space="preserve"> kurią ir pateikti savo siūlomos prekės aprašymą.</w:t>
            </w:r>
          </w:p>
        </w:tc>
        <w:tc>
          <w:tcPr>
            <w:tcW w:w="4535" w:type="dxa"/>
          </w:tcPr>
          <w:p w14:paraId="67147329" w14:textId="77777777" w:rsidR="00E75C24" w:rsidRDefault="00E75C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5C24" w14:paraId="00A1D098" w14:textId="77777777">
        <w:tc>
          <w:tcPr>
            <w:tcW w:w="843" w:type="dxa"/>
          </w:tcPr>
          <w:p w14:paraId="1C92571A" w14:textId="77777777" w:rsidR="00E75C24" w:rsidRDefault="00E75C24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44A40" w14:textId="77777777" w:rsidR="00E75C2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planuojamas nustatyti prekių pristatymo terminas </w:t>
            </w:r>
            <w:r>
              <w:rPr>
                <w:rFonts w:ascii="Times New Roman" w:eastAsia="Calibri" w:hAnsi="Times New Roman" w:cs="Times New Roman"/>
              </w:rPr>
              <w:t xml:space="preserve">– ne vėliau kaip per 10 darbo dienų </w:t>
            </w:r>
            <w:r>
              <w:rPr>
                <w:rFonts w:ascii="Times New Roman" w:eastAsia="Calibri" w:hAnsi="Times New Roman" w:cs="Times New Roman"/>
                <w:color w:val="000000"/>
              </w:rPr>
              <w:t>nuo užsakymo pateikimo dienos - yra pakankamas. Jei ne, koks Jūsų manymu būtų pakankamas ir kodėl?</w:t>
            </w:r>
          </w:p>
        </w:tc>
        <w:tc>
          <w:tcPr>
            <w:tcW w:w="4535" w:type="dxa"/>
          </w:tcPr>
          <w:p w14:paraId="4C414FDE" w14:textId="77777777" w:rsidR="00E75C24" w:rsidRDefault="00E75C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5C24" w14:paraId="18075489" w14:textId="77777777">
        <w:tc>
          <w:tcPr>
            <w:tcW w:w="843" w:type="dxa"/>
          </w:tcPr>
          <w:p w14:paraId="5ACBFBA2" w14:textId="77777777" w:rsidR="00E75C24" w:rsidRDefault="00E75C24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15A54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 nurodyta preliminari pirkimo vertė nėra per maža? Jei taip, nurodykite, kokia būtų preliminari pirkimo kaina (be PVM). </w:t>
            </w:r>
          </w:p>
        </w:tc>
        <w:tc>
          <w:tcPr>
            <w:tcW w:w="4535" w:type="dxa"/>
          </w:tcPr>
          <w:p w14:paraId="23734413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E75C24" w14:paraId="74CEF2E3" w14:textId="77777777">
        <w:trPr>
          <w:trHeight w:val="862"/>
        </w:trPr>
        <w:tc>
          <w:tcPr>
            <w:tcW w:w="843" w:type="dxa"/>
          </w:tcPr>
          <w:p w14:paraId="6C42D81E" w14:textId="77777777" w:rsidR="00E75C24" w:rsidRDefault="00E75C24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9FA9F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visos techninės specifikacijos projekte nurodytos prekės šiuo metu yra prieinamos tiekimo grandinėje?</w:t>
            </w:r>
          </w:p>
        </w:tc>
        <w:tc>
          <w:tcPr>
            <w:tcW w:w="4535" w:type="dxa"/>
            <w:vAlign w:val="center"/>
          </w:tcPr>
          <w:p w14:paraId="0BC08C31" w14:textId="77777777" w:rsidR="00E75C24" w:rsidRDefault="00E75C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5C24" w14:paraId="38CE0B1C" w14:textId="77777777">
        <w:trPr>
          <w:trHeight w:val="862"/>
        </w:trPr>
        <w:tc>
          <w:tcPr>
            <w:tcW w:w="843" w:type="dxa"/>
          </w:tcPr>
          <w:p w14:paraId="4248EC6B" w14:textId="77777777" w:rsidR="00E75C24" w:rsidRDefault="00E75C24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2ABC0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Kokius „žaliuosius“ reikalavimus galite pasiūlyti taikyti Perkančiajai organizacijai nurodytam pirkimo objektui?</w:t>
            </w:r>
          </w:p>
          <w:p w14:paraId="35A3A74A" w14:textId="77777777" w:rsidR="00E75C24" w:rsidRDefault="00E75C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5580C0" w14:textId="77777777" w:rsidR="00E75C24" w:rsidRDefault="00E75C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05391F71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Taip/ Ne</w:t>
            </w:r>
          </w:p>
          <w:p w14:paraId="7B77F5C8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(nereikalingą ištrinti)</w:t>
            </w:r>
          </w:p>
          <w:p w14:paraId="441D01A7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Jei taip, nurodykite, kuri prekė(-s) ir kokį kriterijų atitinka ir kokį atitiktį reikalavimui įrodantį dokumentą galėtumėte pateikti (pvz., sertifikatą, gamintojo deklaraciją, raštišką patvirtinimą ar kt. lygiavertį dokumentą).</w:t>
            </w:r>
          </w:p>
          <w:p w14:paraId="27D53138" w14:textId="77777777" w:rsidR="00E75C24" w:rsidRDefault="00E75C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5C24" w14:paraId="45CA81B3" w14:textId="77777777">
        <w:trPr>
          <w:trHeight w:val="862"/>
        </w:trPr>
        <w:tc>
          <w:tcPr>
            <w:tcW w:w="843" w:type="dxa"/>
            <w:vAlign w:val="center"/>
          </w:tcPr>
          <w:p w14:paraId="538CFBE0" w14:textId="77777777" w:rsidR="00E75C24" w:rsidRDefault="00E75C24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79DE2" w14:textId="77777777" w:rsidR="00E75C2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Kiti pastebėjimai ar pasiūlymai</w:t>
            </w:r>
          </w:p>
        </w:tc>
        <w:tc>
          <w:tcPr>
            <w:tcW w:w="4535" w:type="dxa"/>
            <w:vAlign w:val="center"/>
          </w:tcPr>
          <w:p w14:paraId="5360DB51" w14:textId="77777777" w:rsidR="00E75C24" w:rsidRDefault="00E75C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4DE909D" w14:textId="77777777" w:rsidR="00E75C24" w:rsidRDefault="00E75C24">
      <w:pPr>
        <w:spacing w:after="0" w:line="240" w:lineRule="auto"/>
        <w:rPr>
          <w:rFonts w:ascii="Times New Roman" w:hAnsi="Times New Roman" w:cs="Times New Roman"/>
        </w:rPr>
      </w:pPr>
    </w:p>
    <w:p w14:paraId="695E8FAE" w14:textId="77777777" w:rsidR="00E75C24" w:rsidRDefault="00E75C24">
      <w:pPr>
        <w:spacing w:after="0" w:line="240" w:lineRule="auto"/>
        <w:rPr>
          <w:rFonts w:ascii="Times New Roman" w:hAnsi="Times New Roman" w:cs="Times New Roman"/>
        </w:rPr>
      </w:pPr>
    </w:p>
    <w:p w14:paraId="6BBAEC56" w14:textId="77777777" w:rsidR="00E75C24" w:rsidRDefault="0000000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7D098F2F" w14:textId="77777777" w:rsidR="00E75C24" w:rsidRDefault="00E75C24">
      <w:pPr>
        <w:spacing w:after="0" w:line="240" w:lineRule="auto"/>
        <w:rPr>
          <w:rFonts w:ascii="Times New Roman" w:hAnsi="Times New Roman" w:cs="Times New Roman"/>
        </w:rPr>
      </w:pPr>
    </w:p>
    <w:sectPr w:rsidR="00E75C24">
      <w:pgSz w:w="11906" w:h="16838"/>
      <w:pgMar w:top="426" w:right="1133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000"/>
    <w:multiLevelType w:val="multilevel"/>
    <w:tmpl w:val="1F86B8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5927B9"/>
    <w:multiLevelType w:val="multilevel"/>
    <w:tmpl w:val="1EAABE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253D97"/>
    <w:multiLevelType w:val="multilevel"/>
    <w:tmpl w:val="1472C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9929571">
    <w:abstractNumId w:val="2"/>
  </w:num>
  <w:num w:numId="2" w16cid:durableId="296567593">
    <w:abstractNumId w:val="1"/>
  </w:num>
  <w:num w:numId="3" w16cid:durableId="47811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24"/>
    <w:rsid w:val="00107312"/>
    <w:rsid w:val="002E7F8B"/>
    <w:rsid w:val="007B1B60"/>
    <w:rsid w:val="008108C1"/>
    <w:rsid w:val="00A239E0"/>
    <w:rsid w:val="00C62ADB"/>
    <w:rsid w:val="00E75C24"/>
    <w:rsid w:val="00E8726A"/>
    <w:rsid w:val="00EC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208E"/>
  <w15:docId w15:val="{1AAC81ED-DA02-450B-9275-918D9B77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2535FC"/>
    <w:rPr>
      <w:rFonts w:cs="Calibri"/>
      <w:b/>
    </w:rPr>
  </w:style>
  <w:style w:type="character" w:customStyle="1" w:styleId="ListParagraphChar">
    <w:name w:val="List Paragraph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A94AF0"/>
    <w:pPr>
      <w:ind w:left="720"/>
      <w:contextualSpacing/>
    </w:pPr>
  </w:style>
  <w:style w:type="paragraph" w:customStyle="1" w:styleId="a">
    <w:name w:val="Другое"/>
    <w:qFormat/>
    <w:rsid w:val="00D26F03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table" w:styleId="TableGrid">
    <w:name w:val="Table Grid"/>
    <w:basedOn w:val="TableNormal"/>
    <w:uiPriority w:val="39"/>
    <w:rsid w:val="0025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dc:description/>
  <cp:lastModifiedBy>CPO180156 Respublikine Klaipedos ligonine</cp:lastModifiedBy>
  <cp:revision>5</cp:revision>
  <dcterms:created xsi:type="dcterms:W3CDTF">2025-04-15T07:55:00Z</dcterms:created>
  <dcterms:modified xsi:type="dcterms:W3CDTF">2025-04-15T08:23:00Z</dcterms:modified>
  <dc:language>lt-LT</dc:language>
</cp:coreProperties>
</file>