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86AF0" w14:textId="387E0B30" w:rsidR="006D63DF" w:rsidRPr="006D63DF" w:rsidRDefault="006D63DF" w:rsidP="006D63DF">
      <w:pPr>
        <w:spacing w:after="0" w:line="240" w:lineRule="auto"/>
        <w:jc w:val="right"/>
        <w:rPr>
          <w:rFonts w:ascii="Times New Roman" w:eastAsia="Arial Unicode MS" w:hAnsi="Times New Roman" w:cs="Times New Roman"/>
          <w:b/>
          <w:bCs/>
          <w:kern w:val="0"/>
          <w:sz w:val="24"/>
          <w:szCs w:val="24"/>
          <w14:ligatures w14:val="none"/>
        </w:rPr>
      </w:pPr>
      <w:r w:rsidRPr="006D63DF">
        <w:rPr>
          <w:rFonts w:ascii="Times New Roman" w:eastAsia="Arial Unicode MS" w:hAnsi="Times New Roman" w:cs="Times New Roman"/>
          <w:b/>
          <w:bCs/>
          <w:kern w:val="0"/>
          <w:sz w:val="24"/>
          <w:szCs w:val="24"/>
          <w14:ligatures w14:val="none"/>
        </w:rPr>
        <w:t>Protokolo Nr.</w:t>
      </w:r>
      <w:r w:rsidR="0041482A">
        <w:rPr>
          <w:rFonts w:ascii="Times New Roman" w:eastAsia="Arial Unicode MS" w:hAnsi="Times New Roman" w:cs="Times New Roman"/>
          <w:b/>
          <w:bCs/>
          <w:kern w:val="0"/>
          <w:sz w:val="24"/>
          <w:szCs w:val="24"/>
          <w14:ligatures w14:val="none"/>
        </w:rPr>
        <w:t>3</w:t>
      </w:r>
      <w:r w:rsidRPr="006D63DF">
        <w:rPr>
          <w:rFonts w:ascii="Times New Roman" w:eastAsia="Arial Unicode MS" w:hAnsi="Times New Roman" w:cs="Times New Roman"/>
          <w:b/>
          <w:bCs/>
          <w:kern w:val="0"/>
          <w:sz w:val="24"/>
          <w:szCs w:val="24"/>
          <w14:ligatures w14:val="none"/>
        </w:rPr>
        <w:t xml:space="preserve"> priedas</w:t>
      </w:r>
    </w:p>
    <w:p w14:paraId="611B307C" w14:textId="77777777" w:rsidR="006D63DF" w:rsidRPr="006D63DF" w:rsidRDefault="006D63DF" w:rsidP="006D63DF">
      <w:pPr>
        <w:spacing w:after="0" w:line="240" w:lineRule="auto"/>
        <w:jc w:val="right"/>
        <w:rPr>
          <w:rFonts w:ascii="Times New Roman" w:eastAsia="Arial Unicode MS" w:hAnsi="Times New Roman" w:cs="Times New Roman"/>
          <w:kern w:val="0"/>
          <w:sz w:val="24"/>
          <w:szCs w:val="24"/>
          <w14:ligatures w14:val="none"/>
        </w:rPr>
      </w:pPr>
    </w:p>
    <w:p w14:paraId="6B1FE0D5" w14:textId="55A4E7F5" w:rsidR="006D63DF" w:rsidRPr="006D63DF" w:rsidRDefault="006D63DF" w:rsidP="006D63DF">
      <w:pPr>
        <w:tabs>
          <w:tab w:val="left" w:pos="1296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kern w:val="0"/>
          <w:sz w:val="24"/>
          <w:szCs w:val="24"/>
          <w:lang w:val="fr-FR"/>
          <w14:ligatures w14:val="none"/>
        </w:rPr>
      </w:pPr>
      <w:r w:rsidRPr="006D63DF">
        <w:rPr>
          <w:rFonts w:ascii="Times New Roman" w:eastAsia="Arial Unicode MS" w:hAnsi="Times New Roman" w:cs="Times New Roman"/>
          <w:b/>
          <w:bCs/>
          <w:kern w:val="0"/>
          <w:sz w:val="24"/>
          <w:szCs w:val="24"/>
          <w14:ligatures w14:val="none"/>
        </w:rPr>
        <w:t>VIEŠASIS PIRKIMAS „</w:t>
      </w:r>
      <w:r w:rsidR="007739ED" w:rsidRPr="007739ED">
        <w:rPr>
          <w:rFonts w:ascii="Times New Roman" w:eastAsia="Arial Unicode MS" w:hAnsi="Times New Roman" w:cs="Times New Roman"/>
          <w:b/>
          <w:bCs/>
          <w:kern w:val="3"/>
          <w:sz w:val="24"/>
          <w:szCs w:val="24"/>
          <w:lang w:val="fr-FR" w:eastAsia="ja-JP" w:bidi="fa-IR"/>
          <w14:ligatures w14:val="none"/>
        </w:rPr>
        <w:t>NAUJI AUTOMOBILIAI (ELEKTROMOBILIAI)</w:t>
      </w:r>
      <w:r w:rsidRPr="006D63DF">
        <w:rPr>
          <w:rFonts w:ascii="Times New Roman" w:eastAsia="Times New Roman" w:hAnsi="Times New Roman" w:cs="Times New Roman"/>
          <w:b/>
          <w:kern w:val="0"/>
          <w:sz w:val="24"/>
          <w:szCs w:val="24"/>
          <w:lang w:val="fr-FR"/>
          <w14:ligatures w14:val="none"/>
        </w:rPr>
        <w:t>”</w:t>
      </w:r>
      <w:r w:rsidRPr="006D63DF">
        <w:rPr>
          <w:rFonts w:ascii="Times New Roman" w:eastAsia="Arial Unicode MS" w:hAnsi="Times New Roman" w:cs="Times New Roman"/>
          <w:b/>
          <w:bCs/>
          <w:kern w:val="0"/>
          <w:sz w:val="24"/>
          <w:szCs w:val="24"/>
          <w14:ligatures w14:val="none"/>
        </w:rPr>
        <w:t xml:space="preserve"> (TOLIAU – PIRKIMAS) Nr. </w:t>
      </w:r>
      <w:r w:rsidR="007739ED" w:rsidRPr="007739ED">
        <w:rPr>
          <w:rFonts w:ascii="Times New Roman" w:eastAsia="Arial Unicode MS" w:hAnsi="Times New Roman" w:cs="Times New Roman"/>
          <w:b/>
          <w:bCs/>
          <w:kern w:val="0"/>
          <w:sz w:val="24"/>
          <w:szCs w:val="24"/>
          <w14:ligatures w14:val="none"/>
        </w:rPr>
        <w:t>1883182</w:t>
      </w:r>
    </w:p>
    <w:p w14:paraId="410138C6" w14:textId="77777777" w:rsidR="006D63DF" w:rsidRPr="006D63DF" w:rsidRDefault="006D63DF" w:rsidP="006D63DF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kern w:val="0"/>
          <w:sz w:val="24"/>
          <w:szCs w:val="24"/>
          <w14:ligatures w14:val="none"/>
        </w:rPr>
      </w:pPr>
    </w:p>
    <w:p w14:paraId="66EBE542" w14:textId="77777777" w:rsidR="006D63DF" w:rsidRPr="006D63DF" w:rsidRDefault="006D63DF" w:rsidP="006D63DF">
      <w:pPr>
        <w:spacing w:after="150" w:line="276" w:lineRule="auto"/>
        <w:jc w:val="center"/>
        <w:rPr>
          <w:rFonts w:ascii="Times New Roman" w:eastAsia="Arial Unicode MS" w:hAnsi="Times New Roman" w:cs="Times New Roman"/>
          <w:kern w:val="0"/>
          <w:sz w:val="24"/>
          <w:szCs w:val="24"/>
          <w14:ligatures w14:val="none"/>
        </w:rPr>
      </w:pPr>
      <w:r w:rsidRPr="006D63DF">
        <w:rPr>
          <w:rFonts w:ascii="Times New Roman" w:eastAsia="Arial Unicode MS" w:hAnsi="Times New Roman" w:cs="Times New Roman"/>
          <w:kern w:val="0"/>
          <w:sz w:val="24"/>
          <w:szCs w:val="24"/>
          <w14:ligatures w14:val="none"/>
        </w:rPr>
        <w:t>ATSAKYMAS Į PAKLAUSIMĄ</w:t>
      </w:r>
    </w:p>
    <w:p w14:paraId="02C7134F" w14:textId="0A1122CE" w:rsidR="006D63DF" w:rsidRPr="006D63DF" w:rsidRDefault="006D63DF" w:rsidP="006D63DF">
      <w:pPr>
        <w:widowControl w:val="0"/>
        <w:spacing w:after="8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14:ligatures w14:val="none"/>
        </w:rPr>
      </w:pPr>
      <w:r w:rsidRPr="006D63DF">
        <w:rPr>
          <w:rFonts w:ascii="Calibri Light" w:eastAsia="Times New Roman" w:hAnsi="Calibri Light" w:cs="Times New Roman"/>
          <w:b/>
          <w:bCs/>
          <w:kern w:val="28"/>
          <w:sz w:val="24"/>
          <w:szCs w:val="24"/>
          <w14:ligatures w14:val="none"/>
        </w:rPr>
        <w:t>Perkančioji organizacija CVP IS priemonėmis 2025-0</w:t>
      </w:r>
      <w:r w:rsidR="007739ED">
        <w:rPr>
          <w:rFonts w:ascii="Calibri Light" w:eastAsia="Times New Roman" w:hAnsi="Calibri Light" w:cs="Times New Roman"/>
          <w:b/>
          <w:bCs/>
          <w:kern w:val="28"/>
          <w:sz w:val="24"/>
          <w:szCs w:val="24"/>
          <w14:ligatures w14:val="none"/>
        </w:rPr>
        <w:t>4</w:t>
      </w:r>
      <w:r w:rsidRPr="006D63DF">
        <w:rPr>
          <w:rFonts w:ascii="Calibri Light" w:eastAsia="Times New Roman" w:hAnsi="Calibri Light" w:cs="Times New Roman"/>
          <w:b/>
          <w:bCs/>
          <w:kern w:val="28"/>
          <w:sz w:val="24"/>
          <w:szCs w:val="24"/>
          <w14:ligatures w14:val="none"/>
        </w:rPr>
        <w:t>-</w:t>
      </w:r>
      <w:r w:rsidR="007739ED">
        <w:rPr>
          <w:rFonts w:ascii="Calibri Light" w:eastAsia="Times New Roman" w:hAnsi="Calibri Light" w:cs="Times New Roman"/>
          <w:b/>
          <w:bCs/>
          <w:kern w:val="28"/>
          <w:sz w:val="24"/>
          <w:szCs w:val="24"/>
          <w14:ligatures w14:val="none"/>
        </w:rPr>
        <w:t>14</w:t>
      </w:r>
      <w:r w:rsidRPr="006D63DF">
        <w:rPr>
          <w:rFonts w:ascii="Calibri Light" w:eastAsia="Times New Roman" w:hAnsi="Calibri Light" w:cs="Times New Roman"/>
          <w:b/>
          <w:bCs/>
          <w:kern w:val="28"/>
          <w:sz w:val="24"/>
          <w:szCs w:val="24"/>
          <w14:ligatures w14:val="none"/>
        </w:rPr>
        <w:t xml:space="preserve"> </w:t>
      </w:r>
      <w:r w:rsidRPr="006D63DF">
        <w:rPr>
          <w:rFonts w:ascii="Times New Roman" w:eastAsia="Times New Roman" w:hAnsi="Times New Roman" w:cs="Times New Roman"/>
          <w:spacing w:val="-10"/>
          <w:kern w:val="28"/>
          <w:sz w:val="24"/>
          <w:szCs w:val="24"/>
          <w14:ligatures w14:val="none"/>
        </w:rPr>
        <w:t xml:space="preserve">(pranešimo Nr. </w:t>
      </w:r>
      <w:r w:rsidR="007E11F8" w:rsidRPr="007E11F8">
        <w:rPr>
          <w:rFonts w:ascii="Times New Roman" w:eastAsia="Times New Roman" w:hAnsi="Times New Roman" w:cs="Times New Roman"/>
          <w:spacing w:val="-10"/>
          <w:kern w:val="28"/>
          <w:sz w:val="24"/>
          <w:szCs w:val="24"/>
          <w14:ligatures w14:val="none"/>
        </w:rPr>
        <w:t>153601</w:t>
      </w:r>
      <w:r w:rsidRPr="006D63DF">
        <w:rPr>
          <w:rFonts w:ascii="Times New Roman" w:eastAsia="Times New Roman" w:hAnsi="Times New Roman" w:cs="Times New Roman"/>
          <w:spacing w:val="-10"/>
          <w:kern w:val="28"/>
          <w:sz w:val="24"/>
          <w:szCs w:val="24"/>
          <w14:ligatures w14:val="none"/>
        </w:rPr>
        <w:t>) gavo tiekėjo paklausimą.</w:t>
      </w:r>
      <w:r w:rsidRPr="006D63DF">
        <w:rPr>
          <w:rFonts w:ascii="Times New Roman" w:eastAsia="Times New Roman" w:hAnsi="Times New Roman" w:cs="Times New Roman"/>
          <w:kern w:val="28"/>
          <w:sz w:val="24"/>
          <w:szCs w:val="24"/>
          <w14:ligatures w14:val="none"/>
        </w:rPr>
        <w:t xml:space="preserve"> Vadovaudamasi Lietuvos Respublikos viešųjų pirkimų įstatymo 36 str. 5p., pirkimo bendrųjų sąlygų 5.2 p., atsako</w:t>
      </w:r>
      <w:r w:rsidRPr="006D63DF">
        <w:rPr>
          <w:rFonts w:ascii="Times New Roman" w:eastAsia="Times New Roman" w:hAnsi="Times New Roman" w:cs="Times New Roman"/>
          <w:kern w:val="28"/>
          <w:sz w:val="24"/>
          <w:szCs w:val="24"/>
          <w:lang w:eastAsia="en-GB"/>
          <w14:ligatures w14:val="none"/>
        </w:rPr>
        <w:t xml:space="preserve"> į tiekėjo </w:t>
      </w:r>
      <w:r w:rsidRPr="006D63DF">
        <w:rPr>
          <w:rFonts w:ascii="Times New Roman" w:eastAsia="Times New Roman" w:hAnsi="Times New Roman" w:cs="Times New Roman"/>
          <w:kern w:val="28"/>
          <w:sz w:val="24"/>
          <w:szCs w:val="24"/>
          <w14:ligatures w14:val="none"/>
        </w:rPr>
        <w:t xml:space="preserve">paklausimą: </w:t>
      </w:r>
    </w:p>
    <w:p w14:paraId="2A3C7A9E" w14:textId="77777777" w:rsidR="006D63DF" w:rsidRPr="006D63DF" w:rsidRDefault="006D63DF" w:rsidP="006D63DF">
      <w:pPr>
        <w:spacing w:after="150" w:line="276" w:lineRule="auto"/>
        <w:jc w:val="center"/>
        <w:rPr>
          <w:rFonts w:ascii="Times New Roman" w:eastAsia="Arial Unicode MS" w:hAnsi="Times New Roman" w:cs="Times New Roman"/>
          <w:kern w:val="0"/>
          <w:sz w:val="24"/>
          <w:szCs w:val="24"/>
          <w14:ligatures w14:val="none"/>
        </w:rPr>
      </w:pPr>
    </w:p>
    <w:tbl>
      <w:tblPr>
        <w:tblStyle w:val="Lentelstinklelis"/>
        <w:tblW w:w="10348" w:type="dxa"/>
        <w:jc w:val="center"/>
        <w:tblInd w:w="0" w:type="dxa"/>
        <w:tblLook w:val="04A0" w:firstRow="1" w:lastRow="0" w:firstColumn="1" w:lastColumn="0" w:noHBand="0" w:noVBand="1"/>
      </w:tblPr>
      <w:tblGrid>
        <w:gridCol w:w="682"/>
        <w:gridCol w:w="4533"/>
        <w:gridCol w:w="3780"/>
        <w:gridCol w:w="1353"/>
      </w:tblGrid>
      <w:tr w:rsidR="006D63DF" w:rsidRPr="006D63DF" w14:paraId="1DC11FCB" w14:textId="77777777" w:rsidTr="006D63DF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8CCB9" w14:textId="77777777" w:rsidR="006D63DF" w:rsidRPr="006D63DF" w:rsidRDefault="006D63DF" w:rsidP="006D63DF">
            <w:pPr>
              <w:jc w:val="center"/>
              <w:rPr>
                <w:b/>
                <w:bCs/>
              </w:rPr>
            </w:pPr>
            <w:r w:rsidRPr="006D63DF">
              <w:rPr>
                <w:b/>
                <w:bCs/>
              </w:rPr>
              <w:t>Eil. Nr.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2D76F" w14:textId="77777777" w:rsidR="006D63DF" w:rsidRPr="006D63DF" w:rsidRDefault="006D63DF" w:rsidP="006D63DF">
            <w:pPr>
              <w:jc w:val="center"/>
              <w:rPr>
                <w:b/>
                <w:bCs/>
              </w:rPr>
            </w:pPr>
            <w:proofErr w:type="spellStart"/>
            <w:r w:rsidRPr="006D63DF">
              <w:rPr>
                <w:b/>
                <w:bCs/>
              </w:rPr>
              <w:t>Klausimas</w:t>
            </w:r>
            <w:proofErr w:type="spellEnd"/>
          </w:p>
          <w:p w14:paraId="68DF8B79" w14:textId="77777777" w:rsidR="006D63DF" w:rsidRPr="006D63DF" w:rsidRDefault="006D63DF" w:rsidP="006D63DF">
            <w:pPr>
              <w:jc w:val="center"/>
              <w:rPr>
                <w:b/>
                <w:bCs/>
                <w:i/>
                <w:iCs/>
              </w:rPr>
            </w:pPr>
            <w:r w:rsidRPr="006D63DF">
              <w:rPr>
                <w:b/>
                <w:bCs/>
                <w:i/>
                <w:iCs/>
              </w:rPr>
              <w:t>(</w:t>
            </w:r>
            <w:proofErr w:type="spellStart"/>
            <w:r w:rsidRPr="006D63DF">
              <w:rPr>
                <w:b/>
                <w:bCs/>
                <w:i/>
                <w:iCs/>
              </w:rPr>
              <w:t>pateikiamas</w:t>
            </w:r>
            <w:proofErr w:type="spellEnd"/>
            <w:r w:rsidRPr="006D63DF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6D63DF">
              <w:rPr>
                <w:b/>
                <w:bCs/>
                <w:i/>
                <w:iCs/>
              </w:rPr>
              <w:t>neredaguojamas</w:t>
            </w:r>
            <w:proofErr w:type="spellEnd"/>
            <w:r w:rsidRPr="006D63DF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6D63DF">
              <w:rPr>
                <w:b/>
                <w:bCs/>
                <w:i/>
                <w:iCs/>
              </w:rPr>
              <w:t>tekstas</w:t>
            </w:r>
            <w:proofErr w:type="spellEnd"/>
            <w:r w:rsidRPr="006D63DF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68C1A" w14:textId="77777777" w:rsidR="006D63DF" w:rsidRPr="006D63DF" w:rsidRDefault="006D63DF" w:rsidP="006D63DF">
            <w:pPr>
              <w:jc w:val="center"/>
              <w:rPr>
                <w:b/>
                <w:bCs/>
              </w:rPr>
            </w:pPr>
            <w:proofErr w:type="spellStart"/>
            <w:r w:rsidRPr="006D63DF">
              <w:rPr>
                <w:b/>
                <w:bCs/>
              </w:rPr>
              <w:t>Atsakymas</w:t>
            </w:r>
            <w:proofErr w:type="spellEnd"/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9B7E9" w14:textId="77777777" w:rsidR="006D63DF" w:rsidRPr="006D63DF" w:rsidRDefault="006D63DF" w:rsidP="006D63DF">
            <w:pPr>
              <w:jc w:val="center"/>
              <w:rPr>
                <w:b/>
                <w:bCs/>
              </w:rPr>
            </w:pPr>
            <w:proofErr w:type="spellStart"/>
            <w:r w:rsidRPr="006D63DF">
              <w:rPr>
                <w:b/>
                <w:bCs/>
                <w:color w:val="000000" w:themeColor="text1"/>
              </w:rPr>
              <w:t>Atsakymo</w:t>
            </w:r>
            <w:proofErr w:type="spellEnd"/>
            <w:r w:rsidRPr="006D63D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D63DF">
              <w:rPr>
                <w:b/>
                <w:bCs/>
                <w:color w:val="000000" w:themeColor="text1"/>
              </w:rPr>
              <w:t>pateikimo</w:t>
            </w:r>
            <w:proofErr w:type="spellEnd"/>
            <w:r w:rsidRPr="006D63DF">
              <w:rPr>
                <w:b/>
                <w:bCs/>
                <w:color w:val="000000" w:themeColor="text1"/>
              </w:rPr>
              <w:t xml:space="preserve"> data</w:t>
            </w:r>
          </w:p>
        </w:tc>
      </w:tr>
      <w:tr w:rsidR="006D63DF" w:rsidRPr="006D63DF" w14:paraId="55351D3F" w14:textId="77777777" w:rsidTr="006D63DF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D606D" w14:textId="77777777" w:rsidR="006D63DF" w:rsidRPr="006D63DF" w:rsidRDefault="006D63DF" w:rsidP="006D63DF">
            <w:pPr>
              <w:ind w:left="720" w:hanging="720"/>
              <w:contextualSpacing/>
            </w:pPr>
            <w:r w:rsidRPr="006D63DF">
              <w:t>1.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8F97B" w14:textId="5DB24394" w:rsidR="006D63DF" w:rsidRPr="006D63DF" w:rsidRDefault="007E11F8" w:rsidP="006D63DF">
            <w:pPr>
              <w:tabs>
                <w:tab w:val="left" w:pos="108"/>
              </w:tabs>
              <w:jc w:val="both"/>
            </w:pPr>
            <w:r w:rsidRPr="007E11F8">
              <w:rPr>
                <w:lang w:val="lt-LT"/>
              </w:rPr>
              <w:t>Laba diena gerb. Komisija,</w:t>
            </w:r>
            <w:r w:rsidRPr="007E11F8">
              <w:rPr>
                <w:lang w:val="lt-LT"/>
              </w:rPr>
              <w:br/>
              <w:t xml:space="preserve">Jūsų paskelbto pirkimo techniniuose reikalavimuose skirtinguose punktuose yra prieštaravimų, </w:t>
            </w:r>
            <w:proofErr w:type="spellStart"/>
            <w:r w:rsidRPr="007E11F8">
              <w:rPr>
                <w:lang w:val="lt-LT"/>
              </w:rPr>
              <w:t>t.y</w:t>
            </w:r>
            <w:proofErr w:type="spellEnd"/>
            <w:r w:rsidRPr="007E11F8">
              <w:rPr>
                <w:lang w:val="lt-LT"/>
              </w:rPr>
              <w:t>. 1. punktas - Automobilio rūšis Vidutinis visureigis ar SUV klasės elektromobilis iki 3,5 t bendrosios masės, M1 klasė.</w:t>
            </w:r>
            <w:r w:rsidRPr="007E11F8">
              <w:rPr>
                <w:lang w:val="lt-LT"/>
              </w:rPr>
              <w:br/>
              <w:t xml:space="preserve">5. punktas Kėbulo tipas AA – sedanas, AB – </w:t>
            </w:r>
            <w:proofErr w:type="spellStart"/>
            <w:r w:rsidRPr="007E11F8">
              <w:rPr>
                <w:lang w:val="lt-LT"/>
              </w:rPr>
              <w:t>hečbekas</w:t>
            </w:r>
            <w:proofErr w:type="spellEnd"/>
            <w:r w:rsidRPr="007E11F8">
              <w:rPr>
                <w:lang w:val="lt-LT"/>
              </w:rPr>
              <w:t xml:space="preserve"> – sedanas (AA) su nuolaidžia galine dalimi arba AC – universalas.</w:t>
            </w:r>
            <w:r w:rsidRPr="007E11F8">
              <w:rPr>
                <w:lang w:val="lt-LT"/>
              </w:rPr>
              <w:br/>
              <w:t>Ar pagal šiuos išvardintus požymius galima siūlyti AF kėbulo tipo elektromobilį, nes jis labiausiai yra SUV?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7D341" w14:textId="13777289" w:rsidR="006D63DF" w:rsidRPr="006D63DF" w:rsidRDefault="005C1ECA" w:rsidP="006D63DF">
            <w:pPr>
              <w:tabs>
                <w:tab w:val="left" w:pos="66"/>
              </w:tabs>
              <w:jc w:val="both"/>
            </w:pPr>
            <w:r w:rsidRPr="005C1ECA">
              <w:rPr>
                <w:sz w:val="24"/>
                <w:szCs w:val="24"/>
                <w:lang w:val="lt-LT"/>
              </w:rPr>
              <w:t>AF kėbulo tipo siūlyti negalima, kėbulai išvardinti. Transporto</w:t>
            </w:r>
            <w:r w:rsidRPr="005C1ECA">
              <w:rPr>
                <w:sz w:val="24"/>
                <w:szCs w:val="24"/>
                <w:lang w:val="lt-LT"/>
              </w:rPr>
              <w:br/>
              <w:t>priemonės paskirtis bus važiuoti sunkiai pravažiuojamais keliais,</w:t>
            </w:r>
            <w:r w:rsidRPr="005C1ECA">
              <w:rPr>
                <w:sz w:val="24"/>
                <w:szCs w:val="24"/>
                <w:lang w:val="lt-LT"/>
              </w:rPr>
              <w:br/>
              <w:t>galimai ir su įstrigimas k</w:t>
            </w:r>
            <w:r w:rsidR="00FC54C9">
              <w:rPr>
                <w:sz w:val="24"/>
                <w:szCs w:val="24"/>
                <w:lang w:val="lt-LT"/>
              </w:rPr>
              <w:t>e</w:t>
            </w:r>
            <w:r w:rsidRPr="005C1ECA">
              <w:rPr>
                <w:sz w:val="24"/>
                <w:szCs w:val="24"/>
                <w:lang w:val="lt-LT"/>
              </w:rPr>
              <w:t>lyje, SUV klasė įtraukta, kad būtų galima</w:t>
            </w:r>
            <w:r w:rsidRPr="005C1ECA">
              <w:rPr>
                <w:sz w:val="24"/>
                <w:szCs w:val="24"/>
                <w:lang w:val="lt-LT"/>
              </w:rPr>
              <w:br/>
              <w:t>siūlyti paaukštinto tipo transporto priemones. Transporto priemonės</w:t>
            </w:r>
            <w:r w:rsidRPr="005C1ECA">
              <w:rPr>
                <w:sz w:val="24"/>
                <w:szCs w:val="24"/>
                <w:lang w:val="lt-LT"/>
              </w:rPr>
              <w:br/>
              <w:t>paskirtis vežti keleivius ne prekes, iki 6 asmenų transporto</w:t>
            </w:r>
            <w:r w:rsidRPr="005C1ECA">
              <w:rPr>
                <w:sz w:val="24"/>
                <w:szCs w:val="24"/>
                <w:lang w:val="lt-LT"/>
              </w:rPr>
              <w:br/>
              <w:t>priemonėje.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029ED" w14:textId="6745E92E" w:rsidR="006D63DF" w:rsidRPr="006D63DF" w:rsidRDefault="006D63DF" w:rsidP="006D63DF">
            <w:pPr>
              <w:rPr>
                <w:color w:val="000000" w:themeColor="text1"/>
              </w:rPr>
            </w:pPr>
            <w:r w:rsidRPr="006D63DF">
              <w:rPr>
                <w:color w:val="000000" w:themeColor="text1"/>
              </w:rPr>
              <w:t>2025-0</w:t>
            </w:r>
            <w:r w:rsidR="005C1ECA">
              <w:rPr>
                <w:color w:val="000000" w:themeColor="text1"/>
              </w:rPr>
              <w:t>4</w:t>
            </w:r>
            <w:r w:rsidRPr="006D63DF">
              <w:rPr>
                <w:color w:val="000000" w:themeColor="text1"/>
              </w:rPr>
              <w:t>-</w:t>
            </w:r>
            <w:r w:rsidR="005C1ECA">
              <w:rPr>
                <w:color w:val="000000" w:themeColor="text1"/>
              </w:rPr>
              <w:t>14</w:t>
            </w:r>
          </w:p>
        </w:tc>
      </w:tr>
    </w:tbl>
    <w:p w14:paraId="71AFE3E8" w14:textId="77777777" w:rsidR="006D63DF" w:rsidRPr="006D63DF" w:rsidRDefault="006D63DF" w:rsidP="006D63DF">
      <w:pPr>
        <w:spacing w:after="0" w:line="240" w:lineRule="auto"/>
        <w:jc w:val="both"/>
        <w:rPr>
          <w:rFonts w:ascii="Times New Roman" w:eastAsia="Arial Unicode MS" w:hAnsi="Times New Roman" w:cs="Times New Roman"/>
          <w:i/>
          <w:iCs/>
          <w:kern w:val="0"/>
          <w:sz w:val="24"/>
          <w:szCs w:val="24"/>
          <w14:ligatures w14:val="none"/>
        </w:rPr>
      </w:pPr>
    </w:p>
    <w:p w14:paraId="03C73C50" w14:textId="77777777" w:rsidR="006D63DF" w:rsidRPr="006D63DF" w:rsidRDefault="006D63DF" w:rsidP="006D63DF">
      <w:pPr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hi-IN" w:bidi="hi-IN"/>
          <w14:ligatures w14:val="none"/>
        </w:rPr>
      </w:pPr>
    </w:p>
    <w:p w14:paraId="0D617473" w14:textId="77777777" w:rsidR="006D63DF" w:rsidRPr="006D63DF" w:rsidRDefault="006D63DF" w:rsidP="006D63DF">
      <w:pPr>
        <w:tabs>
          <w:tab w:val="left" w:pos="720"/>
        </w:tabs>
        <w:spacing w:after="0" w:line="240" w:lineRule="auto"/>
        <w:ind w:left="1440" w:hanging="1440"/>
        <w:jc w:val="both"/>
        <w:rPr>
          <w:rFonts w:ascii="Times New Roman" w:eastAsia="Lucida Sans Unicode" w:hAnsi="Times New Roman" w:cs="Times New Roman"/>
          <w:sz w:val="24"/>
          <w:szCs w:val="24"/>
          <w:lang w:eastAsia="hi-IN" w:bidi="hi-IN"/>
          <w14:ligatures w14:val="none"/>
        </w:rPr>
      </w:pPr>
      <w:r w:rsidRPr="006D63DF">
        <w:rPr>
          <w:rFonts w:ascii="Times New Roman" w:eastAsia="Lucida Sans Unicode" w:hAnsi="Times New Roman" w:cs="Times New Roman"/>
          <w:sz w:val="24"/>
          <w:szCs w:val="24"/>
          <w:lang w:eastAsia="hi-IN" w:bidi="hi-IN"/>
          <w14:ligatures w14:val="none"/>
        </w:rPr>
        <w:t>Pagarbiai</w:t>
      </w:r>
    </w:p>
    <w:p w14:paraId="6EBD19C5" w14:textId="77777777" w:rsidR="006D63DF" w:rsidRPr="006D63DF" w:rsidRDefault="006D63DF" w:rsidP="006D63DF">
      <w:pPr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hi-IN" w:bidi="hi-IN"/>
          <w14:ligatures w14:val="none"/>
        </w:rPr>
      </w:pPr>
      <w:r w:rsidRPr="006D63DF">
        <w:rPr>
          <w:rFonts w:ascii="Times New Roman" w:eastAsia="Arial Unicode MS" w:hAnsi="Times New Roman" w:cs="Times New Roman"/>
          <w:kern w:val="0"/>
          <w:sz w:val="24"/>
          <w:szCs w:val="24"/>
          <w14:ligatures w14:val="none"/>
        </w:rPr>
        <w:t xml:space="preserve">Komisijos narė, </w:t>
      </w:r>
      <w:r w:rsidRPr="006D63DF"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>vykdanti sekretorės funkcijas</w:t>
      </w:r>
    </w:p>
    <w:p w14:paraId="67928B08" w14:textId="77777777" w:rsidR="006D63DF" w:rsidRPr="006D63DF" w:rsidRDefault="006D63DF" w:rsidP="006D63DF">
      <w:pPr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hi-IN" w:bidi="hi-IN"/>
          <w14:ligatures w14:val="none"/>
        </w:rPr>
      </w:pPr>
      <w:r w:rsidRPr="006D63DF">
        <w:rPr>
          <w:rFonts w:ascii="Times New Roman" w:eastAsia="Lucida Sans Unicode" w:hAnsi="Times New Roman" w:cs="Times New Roman"/>
          <w:sz w:val="24"/>
          <w:szCs w:val="24"/>
          <w:lang w:eastAsia="hi-IN" w:bidi="hi-IN"/>
          <w14:ligatures w14:val="none"/>
        </w:rPr>
        <w:t>Eglė Matonienė</w:t>
      </w:r>
    </w:p>
    <w:p w14:paraId="7BECA478" w14:textId="77777777" w:rsidR="006D63DF" w:rsidRPr="006D63DF" w:rsidRDefault="006D63DF" w:rsidP="006D63DF">
      <w:pPr>
        <w:spacing w:after="0" w:line="240" w:lineRule="auto"/>
        <w:ind w:firstLine="720"/>
        <w:jc w:val="both"/>
        <w:rPr>
          <w:rFonts w:ascii="Times New Roman" w:eastAsia="Lucida Sans Unicode" w:hAnsi="Times New Roman" w:cs="Times New Roman"/>
          <w:sz w:val="24"/>
          <w:szCs w:val="24"/>
          <w:lang w:eastAsia="hi-IN" w:bidi="hi-IN"/>
          <w14:ligatures w14:val="none"/>
        </w:rPr>
      </w:pPr>
    </w:p>
    <w:p w14:paraId="406E8562" w14:textId="77777777" w:rsidR="006D63DF" w:rsidRPr="006D63DF" w:rsidRDefault="006D63DF" w:rsidP="006D63DF">
      <w:pPr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hi-IN" w:bidi="hi-IN"/>
          <w14:ligatures w14:val="none"/>
        </w:rPr>
      </w:pPr>
      <w:r w:rsidRPr="006D63DF">
        <w:rPr>
          <w:rFonts w:ascii="Times New Roman" w:eastAsia="Lucida Sans Unicode" w:hAnsi="Times New Roman" w:cs="Times New Roman"/>
          <w:sz w:val="24"/>
          <w:szCs w:val="24"/>
          <w:lang w:eastAsia="hi-IN" w:bidi="hi-IN"/>
          <w14:ligatures w14:val="none"/>
        </w:rPr>
        <w:t>Tel. (+370 389) 61 502</w:t>
      </w:r>
    </w:p>
    <w:p w14:paraId="6AFFC8C1" w14:textId="77777777" w:rsidR="006D63DF" w:rsidRPr="006D63DF" w:rsidRDefault="006D63DF" w:rsidP="006D63DF">
      <w:pPr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hi-IN" w:bidi="hi-IN"/>
          <w14:ligatures w14:val="none"/>
        </w:rPr>
      </w:pPr>
      <w:r w:rsidRPr="006D63DF">
        <w:rPr>
          <w:rFonts w:ascii="Times New Roman" w:eastAsia="Lucida Sans Unicode" w:hAnsi="Times New Roman" w:cs="Times New Roman"/>
          <w:sz w:val="24"/>
          <w:szCs w:val="24"/>
          <w:lang w:eastAsia="hi-IN" w:bidi="hi-IN"/>
          <w14:ligatures w14:val="none"/>
        </w:rPr>
        <w:t xml:space="preserve">El. p. </w:t>
      </w:r>
      <w:hyperlink r:id="rId4" w:history="1">
        <w:r w:rsidRPr="006D63DF">
          <w:rPr>
            <w:rFonts w:ascii="Times New Roman" w:eastAsia="Lucida Sans Unicode" w:hAnsi="Times New Roman" w:cs="Times New Roman"/>
            <w:color w:val="000000"/>
            <w:sz w:val="24"/>
            <w:szCs w:val="24"/>
            <w:u w:val="single"/>
            <w:lang w:eastAsia="hi-IN" w:bidi="hi-IN"/>
            <w14:ligatures w14:val="none"/>
          </w:rPr>
          <w:t>egle.matoniene</w:t>
        </w:r>
        <w:r w:rsidRPr="006D63DF">
          <w:rPr>
            <w:rFonts w:ascii="Times New Roman" w:eastAsia="Lucida Sans Unicode" w:hAnsi="Times New Roman" w:cs="Times New Roman"/>
            <w:color w:val="000000"/>
            <w:sz w:val="24"/>
            <w:szCs w:val="24"/>
            <w:u w:val="single"/>
            <w:lang w:val="en-US" w:eastAsia="hi-IN" w:bidi="hi-IN"/>
            <w14:ligatures w14:val="none"/>
          </w:rPr>
          <w:t>@utena.lt</w:t>
        </w:r>
      </w:hyperlink>
      <w:r w:rsidRPr="006D63DF">
        <w:rPr>
          <w:rFonts w:ascii="Times New Roman" w:eastAsia="Arial Unicode MS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r w:rsidRPr="006D63DF">
        <w:rPr>
          <w:rFonts w:ascii="Times New Roman" w:eastAsia="Lucida Sans Unicode" w:hAnsi="Times New Roman" w:cs="Times New Roman"/>
          <w:sz w:val="24"/>
          <w:szCs w:val="24"/>
          <w:u w:val="single"/>
          <w:lang w:eastAsia="hi-IN" w:bidi="hi-IN"/>
          <w14:ligatures w14:val="none"/>
        </w:rPr>
        <w:t xml:space="preserve"> </w:t>
      </w:r>
    </w:p>
    <w:p w14:paraId="71C5913E" w14:textId="77777777" w:rsidR="006D63DF" w:rsidRPr="006D63DF" w:rsidRDefault="006D63DF" w:rsidP="006D63DF">
      <w:pPr>
        <w:spacing w:after="0" w:line="240" w:lineRule="auto"/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14:ligatures w14:val="none"/>
        </w:rPr>
      </w:pPr>
      <w:r w:rsidRPr="006D63DF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</w:p>
    <w:p w14:paraId="4361DE8D" w14:textId="77777777" w:rsidR="006D63DF" w:rsidRPr="006D63DF" w:rsidRDefault="006D63DF" w:rsidP="006D63DF">
      <w:pPr>
        <w:spacing w:after="0" w:line="240" w:lineRule="auto"/>
        <w:rPr>
          <w:rFonts w:ascii="Times New Roman" w:eastAsia="Arial Unicode MS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4A05DA7B" w14:textId="77777777" w:rsidR="004109CA" w:rsidRDefault="004109CA"/>
    <w:sectPr w:rsidR="004109C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EF7"/>
    <w:rsid w:val="003B20ED"/>
    <w:rsid w:val="004109CA"/>
    <w:rsid w:val="0041482A"/>
    <w:rsid w:val="004F3E06"/>
    <w:rsid w:val="005C1ECA"/>
    <w:rsid w:val="006D63DF"/>
    <w:rsid w:val="007739ED"/>
    <w:rsid w:val="007E11F8"/>
    <w:rsid w:val="008E7A59"/>
    <w:rsid w:val="00994535"/>
    <w:rsid w:val="009A2EF7"/>
    <w:rsid w:val="00A75F57"/>
    <w:rsid w:val="00E943D9"/>
    <w:rsid w:val="00FC5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C0289"/>
  <w15:chartTrackingRefBased/>
  <w15:docId w15:val="{9B640B32-2EE7-497A-BEA9-418CB8F08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9A2E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9A2E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9A2EF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9A2E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9A2EF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9A2E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9A2E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9A2E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9A2E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9A2E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9A2E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9A2EF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9A2EF7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9A2EF7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9A2EF7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9A2EF7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9A2EF7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9A2EF7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9A2E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9A2E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9A2E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9A2E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9A2E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9A2EF7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9A2EF7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9A2EF7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9A2E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9A2EF7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9A2EF7"/>
    <w:rPr>
      <w:b/>
      <w:bCs/>
      <w:smallCaps/>
      <w:color w:val="2F5496" w:themeColor="accent1" w:themeShade="BF"/>
      <w:spacing w:val="5"/>
    </w:rPr>
  </w:style>
  <w:style w:type="table" w:styleId="Lentelstinklelis">
    <w:name w:val="Table Grid"/>
    <w:basedOn w:val="prastojilentel"/>
    <w:uiPriority w:val="59"/>
    <w:rsid w:val="006D63DF"/>
    <w:pPr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lang w:val="en-US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7739ED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7739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7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gle.matoniene@utena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938</Words>
  <Characters>535</Characters>
  <Application>Microsoft Office Word</Application>
  <DocSecurity>0</DocSecurity>
  <Lines>4</Lines>
  <Paragraphs>2</Paragraphs>
  <ScaleCrop>false</ScaleCrop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Eglė Matonienė</dc:creator>
  <cp:keywords/>
  <dc:description/>
  <cp:lastModifiedBy>Eglė Matonienė</cp:lastModifiedBy>
  <cp:revision>10</cp:revision>
  <dcterms:created xsi:type="dcterms:W3CDTF">2025-04-14T11:57:00Z</dcterms:created>
  <dcterms:modified xsi:type="dcterms:W3CDTF">2025-04-15T11:24:00Z</dcterms:modified>
</cp:coreProperties>
</file>