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0DF8" w14:textId="77777777" w:rsidR="00576DD4" w:rsidRPr="006716B3" w:rsidRDefault="00576DD4" w:rsidP="00576DD4">
      <w:pPr>
        <w:spacing w:line="240" w:lineRule="auto"/>
        <w:jc w:val="right"/>
        <w:rPr>
          <w:rFonts w:ascii="Times New Roman" w:eastAsia="Arial" w:hAnsi="Times New Roman" w:cs="Times New Roman"/>
          <w:b/>
          <w:smallCaps/>
          <w:sz w:val="24"/>
          <w:szCs w:val="24"/>
        </w:rPr>
      </w:pPr>
    </w:p>
    <w:p w14:paraId="0FE854FF" w14:textId="77777777" w:rsidR="005E5BC3" w:rsidRDefault="00576DD4" w:rsidP="00576DD4">
      <w:pPr>
        <w:spacing w:line="240" w:lineRule="auto"/>
        <w:ind w:left="7314" w:firstLine="0"/>
        <w:rPr>
          <w:rFonts w:ascii="Times New Roman" w:hAnsi="Times New Roman" w:cs="Times New Roman"/>
          <w:sz w:val="24"/>
          <w:szCs w:val="24"/>
        </w:rPr>
      </w:pPr>
      <w:r w:rsidRPr="006716B3">
        <w:rPr>
          <w:rFonts w:ascii="Times New Roman" w:hAnsi="Times New Roman" w:cs="Times New Roman"/>
          <w:sz w:val="24"/>
          <w:szCs w:val="24"/>
        </w:rPr>
        <w:t xml:space="preserve">Pirkimo </w:t>
      </w:r>
      <w:r w:rsidR="00725BAC">
        <w:rPr>
          <w:rFonts w:ascii="Times New Roman" w:hAnsi="Times New Roman" w:cs="Times New Roman"/>
          <w:sz w:val="24"/>
          <w:szCs w:val="24"/>
        </w:rPr>
        <w:t>dokumentų</w:t>
      </w:r>
      <w:r w:rsidRPr="006716B3">
        <w:rPr>
          <w:rFonts w:ascii="Times New Roman" w:hAnsi="Times New Roman" w:cs="Times New Roman"/>
          <w:sz w:val="24"/>
          <w:szCs w:val="24"/>
        </w:rPr>
        <w:t xml:space="preserve">  </w:t>
      </w:r>
      <w:r w:rsidR="00725BAC">
        <w:rPr>
          <w:rFonts w:ascii="Times New Roman" w:hAnsi="Times New Roman" w:cs="Times New Roman"/>
          <w:sz w:val="24"/>
          <w:szCs w:val="24"/>
        </w:rPr>
        <w:t xml:space="preserve"> </w:t>
      </w:r>
    </w:p>
    <w:p w14:paraId="30DED79C" w14:textId="5419D1FF" w:rsidR="00576DD4" w:rsidRPr="006716B3" w:rsidRDefault="00725BAC" w:rsidP="00576DD4">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1 </w:t>
      </w:r>
      <w:r w:rsidR="00576DD4" w:rsidRPr="006716B3">
        <w:rPr>
          <w:rFonts w:ascii="Times New Roman" w:hAnsi="Times New Roman" w:cs="Times New Roman"/>
          <w:sz w:val="24"/>
          <w:szCs w:val="24"/>
        </w:rPr>
        <w:t xml:space="preserve">priedas </w:t>
      </w:r>
    </w:p>
    <w:p w14:paraId="70024087" w14:textId="77777777" w:rsidR="00576DD4" w:rsidRPr="006716B3" w:rsidRDefault="00576DD4" w:rsidP="00576DD4">
      <w:pPr>
        <w:spacing w:line="240" w:lineRule="auto"/>
        <w:jc w:val="center"/>
        <w:rPr>
          <w:rFonts w:ascii="Times New Roman" w:hAnsi="Times New Roman" w:cs="Times New Roman"/>
          <w:sz w:val="24"/>
          <w:szCs w:val="24"/>
        </w:rPr>
      </w:pPr>
    </w:p>
    <w:p w14:paraId="2172787A" w14:textId="77777777" w:rsidR="00576DD4" w:rsidRPr="006716B3" w:rsidRDefault="00576DD4" w:rsidP="00576DD4">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TECHNINĖ SPECIFIKACIJA</w:t>
      </w:r>
    </w:p>
    <w:p w14:paraId="3F84967E" w14:textId="77777777" w:rsidR="00576DD4" w:rsidRPr="006716B3" w:rsidRDefault="00576DD4" w:rsidP="00576DD4">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I. Bendrieji reikalavimai</w:t>
      </w:r>
    </w:p>
    <w:p w14:paraId="5C8E4620" w14:textId="77777777" w:rsidR="00576DD4" w:rsidRPr="006716B3" w:rsidRDefault="00576DD4" w:rsidP="00576DD4">
      <w:pPr>
        <w:spacing w:line="240" w:lineRule="auto"/>
        <w:ind w:firstLine="0"/>
        <w:jc w:val="center"/>
        <w:rPr>
          <w:rFonts w:ascii="Times New Roman" w:hAnsi="Times New Roman" w:cs="Times New Roman"/>
          <w:sz w:val="24"/>
          <w:szCs w:val="24"/>
        </w:rPr>
      </w:pPr>
    </w:p>
    <w:p w14:paraId="5925181C" w14:textId="22AE98F7"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sz w:val="24"/>
          <w:szCs w:val="24"/>
        </w:rPr>
        <w:t>Prekių t</w:t>
      </w:r>
      <w:r w:rsidR="00872ED3" w:rsidRPr="006716B3">
        <w:rPr>
          <w:rFonts w:ascii="Times New Roman" w:hAnsi="Times New Roman" w:cs="Times New Roman"/>
          <w:sz w:val="24"/>
          <w:szCs w:val="24"/>
        </w:rPr>
        <w:t>ie</w:t>
      </w:r>
      <w:r w:rsidRPr="006716B3">
        <w:rPr>
          <w:rFonts w:ascii="Times New Roman" w:hAnsi="Times New Roman" w:cs="Times New Roman"/>
          <w:sz w:val="24"/>
          <w:szCs w:val="24"/>
        </w:rPr>
        <w:t xml:space="preserve">kimo vieta – </w:t>
      </w:r>
      <w:r w:rsidR="00073893" w:rsidRPr="006716B3">
        <w:rPr>
          <w:rFonts w:ascii="Times New Roman" w:hAnsi="Times New Roman" w:cs="Times New Roman"/>
          <w:sz w:val="24"/>
          <w:szCs w:val="24"/>
        </w:rPr>
        <w:t>Pakrančių apsaugos</w:t>
      </w:r>
      <w:r w:rsidRPr="006716B3">
        <w:rPr>
          <w:rFonts w:ascii="Times New Roman" w:hAnsi="Times New Roman" w:cs="Times New Roman"/>
          <w:sz w:val="24"/>
          <w:szCs w:val="24"/>
        </w:rPr>
        <w:t xml:space="preserve"> pasienio rinktinė </w:t>
      </w:r>
      <w:r w:rsidR="005B4FC7" w:rsidRPr="006716B3">
        <w:rPr>
          <w:rFonts w:ascii="Times New Roman" w:hAnsi="Times New Roman" w:cs="Times New Roman"/>
          <w:sz w:val="24"/>
          <w:szCs w:val="24"/>
        </w:rPr>
        <w:t xml:space="preserve">adresu: </w:t>
      </w:r>
      <w:r w:rsidR="00073893" w:rsidRPr="006716B3">
        <w:rPr>
          <w:rFonts w:ascii="Times New Roman" w:hAnsi="Times New Roman" w:cs="Times New Roman"/>
          <w:sz w:val="24"/>
          <w:szCs w:val="24"/>
        </w:rPr>
        <w:t xml:space="preserve">Gintaro g. 1, </w:t>
      </w:r>
      <w:r w:rsidR="005B4FC7" w:rsidRPr="006716B3">
        <w:rPr>
          <w:rFonts w:ascii="Times New Roman" w:hAnsi="Times New Roman" w:cs="Times New Roman"/>
          <w:sz w:val="24"/>
          <w:szCs w:val="24"/>
        </w:rPr>
        <w:t>Klaipėd</w:t>
      </w:r>
      <w:r w:rsidR="00073893" w:rsidRPr="006716B3">
        <w:rPr>
          <w:rFonts w:ascii="Times New Roman" w:hAnsi="Times New Roman" w:cs="Times New Roman"/>
          <w:sz w:val="24"/>
          <w:szCs w:val="24"/>
        </w:rPr>
        <w:t>a</w:t>
      </w:r>
      <w:r w:rsidRPr="006716B3">
        <w:rPr>
          <w:rFonts w:ascii="Times New Roman" w:hAnsi="Times New Roman" w:cs="Times New Roman"/>
          <w:sz w:val="24"/>
          <w:szCs w:val="24"/>
        </w:rPr>
        <w:t>.</w:t>
      </w:r>
    </w:p>
    <w:p w14:paraId="7F1AC5E1" w14:textId="48A3E58B"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sz w:val="24"/>
          <w:szCs w:val="24"/>
        </w:rPr>
        <w:t xml:space="preserve">Planuojamos sudaryti sutarties trukmė – </w:t>
      </w:r>
      <w:r w:rsidR="00807878" w:rsidRPr="006716B3">
        <w:rPr>
          <w:rFonts w:ascii="Times New Roman" w:hAnsi="Times New Roman" w:cs="Times New Roman"/>
          <w:sz w:val="24"/>
          <w:szCs w:val="24"/>
        </w:rPr>
        <w:t>3</w:t>
      </w:r>
      <w:r w:rsidRPr="006716B3">
        <w:rPr>
          <w:rFonts w:ascii="Times New Roman" w:hAnsi="Times New Roman" w:cs="Times New Roman"/>
          <w:sz w:val="24"/>
          <w:szCs w:val="24"/>
        </w:rPr>
        <w:t xml:space="preserve"> (</w:t>
      </w:r>
      <w:r w:rsidR="00807878" w:rsidRPr="006716B3">
        <w:rPr>
          <w:rFonts w:ascii="Times New Roman" w:hAnsi="Times New Roman" w:cs="Times New Roman"/>
          <w:sz w:val="24"/>
          <w:szCs w:val="24"/>
        </w:rPr>
        <w:t>treji</w:t>
      </w:r>
      <w:r w:rsidRPr="006716B3">
        <w:rPr>
          <w:rFonts w:ascii="Times New Roman" w:hAnsi="Times New Roman" w:cs="Times New Roman"/>
          <w:sz w:val="24"/>
          <w:szCs w:val="24"/>
        </w:rPr>
        <w:t>) metai</w:t>
      </w:r>
      <w:r w:rsidR="00824D62" w:rsidRPr="006716B3">
        <w:rPr>
          <w:rFonts w:ascii="Times New Roman" w:hAnsi="Times New Roman" w:cs="Times New Roman"/>
          <w:sz w:val="24"/>
          <w:szCs w:val="24"/>
        </w:rPr>
        <w:t>.</w:t>
      </w:r>
    </w:p>
    <w:p w14:paraId="41265587" w14:textId="0005F9E7"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sz w:val="24"/>
          <w:szCs w:val="24"/>
        </w:rPr>
        <w:t xml:space="preserve">Pasiūlyme nurodyta prekių įkainių suma naudojama tik pasiūlymų vertinime. </w:t>
      </w:r>
      <w:r w:rsidR="0081243D" w:rsidRPr="006716B3">
        <w:rPr>
          <w:rFonts w:ascii="Times New Roman" w:hAnsi="Times New Roman" w:cs="Times New Roman"/>
          <w:sz w:val="24"/>
          <w:szCs w:val="24"/>
        </w:rPr>
        <w:t>Sutarties vertė iki</w:t>
      </w:r>
      <w:r w:rsidR="00252F9F" w:rsidRPr="006716B3">
        <w:rPr>
          <w:rFonts w:ascii="Times New Roman" w:hAnsi="Times New Roman" w:cs="Times New Roman"/>
          <w:sz w:val="24"/>
          <w:szCs w:val="24"/>
        </w:rPr>
        <w:t xml:space="preserve"> 48</w:t>
      </w:r>
      <w:r w:rsidR="00DC01E3" w:rsidRPr="006716B3">
        <w:rPr>
          <w:rFonts w:ascii="Times New Roman" w:hAnsi="Times New Roman" w:cs="Times New Roman"/>
          <w:sz w:val="24"/>
          <w:szCs w:val="24"/>
        </w:rPr>
        <w:t xml:space="preserve"> </w:t>
      </w:r>
      <w:r w:rsidR="00252F9F" w:rsidRPr="006716B3">
        <w:rPr>
          <w:rFonts w:ascii="Times New Roman" w:hAnsi="Times New Roman" w:cs="Times New Roman"/>
          <w:sz w:val="24"/>
          <w:szCs w:val="24"/>
        </w:rPr>
        <w:t>400</w:t>
      </w:r>
      <w:r w:rsidR="0081243D" w:rsidRPr="006716B3">
        <w:rPr>
          <w:rFonts w:ascii="Times New Roman" w:hAnsi="Times New Roman" w:cs="Times New Roman"/>
          <w:sz w:val="24"/>
          <w:szCs w:val="24"/>
        </w:rPr>
        <w:t>,00 eurų.</w:t>
      </w:r>
    </w:p>
    <w:p w14:paraId="76AC0191" w14:textId="57FB4E28" w:rsidR="00576DD4" w:rsidRPr="006716B3" w:rsidRDefault="00201D37"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sz w:val="24"/>
          <w:szCs w:val="24"/>
        </w:rPr>
        <w:t>P</w:t>
      </w:r>
      <w:r w:rsidR="00576DD4" w:rsidRPr="006716B3">
        <w:rPr>
          <w:rFonts w:ascii="Times New Roman" w:hAnsi="Times New Roman" w:cs="Times New Roman"/>
          <w:iCs/>
          <w:sz w:val="24"/>
          <w:szCs w:val="24"/>
        </w:rPr>
        <w:t>rek</w:t>
      </w:r>
      <w:r w:rsidRPr="006716B3">
        <w:rPr>
          <w:rFonts w:ascii="Times New Roman" w:hAnsi="Times New Roman" w:cs="Times New Roman"/>
          <w:iCs/>
          <w:sz w:val="24"/>
          <w:szCs w:val="24"/>
        </w:rPr>
        <w:t xml:space="preserve">ių pristatymo terminas iki </w:t>
      </w:r>
      <w:r w:rsidR="00824D62" w:rsidRPr="006716B3">
        <w:rPr>
          <w:rFonts w:ascii="Times New Roman" w:hAnsi="Times New Roman" w:cs="Times New Roman"/>
          <w:iCs/>
          <w:sz w:val="24"/>
          <w:szCs w:val="24"/>
        </w:rPr>
        <w:t>5</w:t>
      </w:r>
      <w:r w:rsidRPr="006716B3">
        <w:rPr>
          <w:rFonts w:ascii="Times New Roman" w:hAnsi="Times New Roman" w:cs="Times New Roman"/>
          <w:iCs/>
          <w:sz w:val="24"/>
          <w:szCs w:val="24"/>
        </w:rPr>
        <w:t xml:space="preserve"> darbo dienų.</w:t>
      </w:r>
      <w:r w:rsidR="00576DD4" w:rsidRPr="006716B3">
        <w:rPr>
          <w:rFonts w:ascii="Times New Roman" w:hAnsi="Times New Roman" w:cs="Times New Roman"/>
          <w:sz w:val="24"/>
          <w:szCs w:val="24"/>
        </w:rPr>
        <w:t xml:space="preserve"> </w:t>
      </w:r>
    </w:p>
    <w:p w14:paraId="3FC51C99" w14:textId="77777777"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b/>
          <w:bCs/>
          <w:sz w:val="24"/>
          <w:szCs w:val="24"/>
        </w:rPr>
        <w:t>Nurodytas prekių kiekis yra preliminarus. Pirkėjas prekes pirks pagal poreikį ir neįsipareigoja nupirkti visų pasiūlyme nurodytų prekių. Šis kiekis nurodytas tik teikiamų pasiūlymų įvertinimui ir palyginimui</w:t>
      </w:r>
      <w:r w:rsidRPr="006716B3">
        <w:rPr>
          <w:rFonts w:ascii="Times New Roman" w:hAnsi="Times New Roman" w:cs="Times New Roman"/>
          <w:sz w:val="24"/>
          <w:szCs w:val="24"/>
        </w:rPr>
        <w:t>.</w:t>
      </w:r>
    </w:p>
    <w:p w14:paraId="07E6FC6B" w14:textId="1AC4CAB8"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hAnsi="Times New Roman" w:cs="Times New Roman"/>
          <w:sz w:val="24"/>
          <w:szCs w:val="24"/>
        </w:rPr>
        <w:t>Esant poreikiui, kitos šioje specifikacijoje nenumatytos prekės</w:t>
      </w:r>
      <w:r w:rsidR="00DE3E56" w:rsidRPr="006716B3">
        <w:rPr>
          <w:rFonts w:ascii="Times New Roman" w:hAnsi="Times New Roman" w:cs="Times New Roman"/>
          <w:sz w:val="24"/>
          <w:szCs w:val="24"/>
        </w:rPr>
        <w:t>,</w:t>
      </w:r>
      <w:r w:rsidRPr="006716B3">
        <w:rPr>
          <w:rFonts w:ascii="Times New Roman" w:hAnsi="Times New Roman" w:cs="Times New Roman"/>
          <w:sz w:val="24"/>
          <w:szCs w:val="24"/>
        </w:rPr>
        <w:t xml:space="preserve"> gali būti įsigyjamos neviršijant 10 proc. sutarties vertės. Už tokias prekes bus apmokėta ne didesnėmis nei užsakymo dieną tiekėjo prekybos vietoje, kataloge ar interneto svetainėje nurodytomis galiojančiomis šių prekių kainomis, pritaikant </w:t>
      </w:r>
      <w:r w:rsidR="001D7404" w:rsidRPr="006716B3">
        <w:rPr>
          <w:rFonts w:ascii="Times New Roman" w:hAnsi="Times New Roman" w:cs="Times New Roman"/>
          <w:sz w:val="24"/>
          <w:szCs w:val="24"/>
        </w:rPr>
        <w:t xml:space="preserve">nurodytą </w:t>
      </w:r>
      <w:r w:rsidRPr="006716B3">
        <w:rPr>
          <w:rFonts w:ascii="Times New Roman" w:hAnsi="Times New Roman" w:cs="Times New Roman"/>
          <w:sz w:val="24"/>
          <w:szCs w:val="24"/>
        </w:rPr>
        <w:t>nuolaidą.</w:t>
      </w:r>
    </w:p>
    <w:p w14:paraId="436E3863" w14:textId="77777777" w:rsidR="00576DD4" w:rsidRPr="006716B3" w:rsidRDefault="00576DD4" w:rsidP="00576DD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eastAsia="Times New Roman" w:hAnsi="Times New Roman" w:cs="Times New Roman"/>
          <w:sz w:val="24"/>
          <w:szCs w:val="24"/>
        </w:rPr>
        <w:t>Į pasiūlyme pateiktų įkainių vertę turi būti įskaičiuoti visi mokesčiai, kelionės, transportavimo išlaidos ir kitos išlaidos, reikalingos prekių tiekimui.</w:t>
      </w:r>
    </w:p>
    <w:p w14:paraId="76760B8C" w14:textId="2F972100" w:rsidR="00576DD4" w:rsidRPr="006716B3" w:rsidRDefault="00576DD4" w:rsidP="00576DD4">
      <w:pPr>
        <w:pStyle w:val="Sraopastraipa"/>
        <w:numPr>
          <w:ilvl w:val="0"/>
          <w:numId w:val="1"/>
        </w:numPr>
        <w:spacing w:line="240" w:lineRule="auto"/>
        <w:ind w:left="0" w:firstLine="709"/>
        <w:rPr>
          <w:rFonts w:ascii="Times New Roman" w:hAnsi="Times New Roman" w:cs="Times New Roman"/>
          <w:b/>
          <w:bCs/>
          <w:sz w:val="24"/>
          <w:szCs w:val="24"/>
        </w:rPr>
      </w:pPr>
      <w:r w:rsidRPr="006716B3">
        <w:rPr>
          <w:rFonts w:ascii="Times New Roman" w:eastAsia="Times New Roman" w:hAnsi="Times New Roman" w:cs="Times New Roman"/>
          <w:b/>
          <w:bCs/>
          <w:sz w:val="24"/>
          <w:szCs w:val="24"/>
        </w:rPr>
        <w:t xml:space="preserve">Tiekėjas privalo turėti savo (fizinę) parduotuvę </w:t>
      </w:r>
      <w:r w:rsidR="002951B4" w:rsidRPr="006716B3">
        <w:rPr>
          <w:rFonts w:ascii="Times New Roman" w:eastAsia="Times New Roman" w:hAnsi="Times New Roman" w:cs="Times New Roman"/>
          <w:b/>
          <w:bCs/>
          <w:sz w:val="24"/>
          <w:szCs w:val="24"/>
        </w:rPr>
        <w:t>Klaipėdos</w:t>
      </w:r>
      <w:r w:rsidRPr="006716B3">
        <w:rPr>
          <w:rFonts w:ascii="Times New Roman" w:eastAsia="Times New Roman" w:hAnsi="Times New Roman" w:cs="Times New Roman"/>
          <w:b/>
          <w:bCs/>
          <w:sz w:val="24"/>
          <w:szCs w:val="24"/>
        </w:rPr>
        <w:t xml:space="preserve"> mieste</w:t>
      </w:r>
      <w:r w:rsidR="000950DF" w:rsidRPr="006716B3">
        <w:rPr>
          <w:rFonts w:ascii="Times New Roman" w:eastAsia="Times New Roman" w:hAnsi="Times New Roman" w:cs="Times New Roman"/>
          <w:b/>
          <w:bCs/>
          <w:sz w:val="24"/>
          <w:szCs w:val="24"/>
        </w:rPr>
        <w:t>.</w:t>
      </w:r>
    </w:p>
    <w:p w14:paraId="0A425E3B" w14:textId="473EA7DB" w:rsidR="001D7404" w:rsidRPr="006716B3" w:rsidRDefault="00576DD4" w:rsidP="001D7404">
      <w:pPr>
        <w:pStyle w:val="Sraopastraipa"/>
        <w:numPr>
          <w:ilvl w:val="0"/>
          <w:numId w:val="1"/>
        </w:numPr>
        <w:spacing w:line="240" w:lineRule="auto"/>
        <w:ind w:left="0" w:firstLine="709"/>
        <w:rPr>
          <w:rFonts w:ascii="Times New Roman" w:hAnsi="Times New Roman" w:cs="Times New Roman"/>
          <w:sz w:val="24"/>
          <w:szCs w:val="24"/>
        </w:rPr>
      </w:pPr>
      <w:r w:rsidRPr="006716B3">
        <w:rPr>
          <w:rFonts w:ascii="Times New Roman" w:eastAsia="Times New Roman" w:hAnsi="Times New Roman" w:cs="Times New Roman"/>
          <w:sz w:val="24"/>
          <w:szCs w:val="24"/>
          <w14:textOutline w14:w="0" w14:cap="flat" w14:cmpd="sng" w14:algn="ctr">
            <w14:noFill/>
            <w14:prstDash w14:val="solid"/>
            <w14:bevel/>
          </w14:textOutline>
        </w:rPr>
        <w:t xml:space="preserve">Perkančioji organizacija </w:t>
      </w:r>
      <w:r w:rsidR="001D7404" w:rsidRPr="006716B3">
        <w:rPr>
          <w:rFonts w:ascii="Times New Roman" w:eastAsia="Times New Roman" w:hAnsi="Times New Roman" w:cs="Times New Roman"/>
          <w:sz w:val="24"/>
          <w:szCs w:val="24"/>
          <w14:textOutline w14:w="0" w14:cap="flat" w14:cmpd="sng" w14:algn="ctr">
            <w14:noFill/>
            <w14:prstDash w14:val="solid"/>
            <w14:bevel/>
          </w14:textOutline>
        </w:rPr>
        <w:t xml:space="preserve">pasilieka teisę iš fizinės </w:t>
      </w:r>
      <w:r w:rsidR="000950DF" w:rsidRPr="006716B3">
        <w:rPr>
          <w:rFonts w:ascii="Times New Roman" w:eastAsia="Times New Roman" w:hAnsi="Times New Roman" w:cs="Times New Roman"/>
          <w:sz w:val="24"/>
          <w:szCs w:val="24"/>
          <w14:textOutline w14:w="0" w14:cap="flat" w14:cmpd="sng" w14:algn="ctr">
            <w14:noFill/>
            <w14:prstDash w14:val="solid"/>
            <w14:bevel/>
          </w14:textOutline>
        </w:rPr>
        <w:t xml:space="preserve">tiekėjo </w:t>
      </w:r>
      <w:r w:rsidR="001D7404" w:rsidRPr="006716B3">
        <w:rPr>
          <w:rFonts w:ascii="Times New Roman" w:eastAsia="Times New Roman" w:hAnsi="Times New Roman" w:cs="Times New Roman"/>
          <w:sz w:val="24"/>
          <w:szCs w:val="24"/>
          <w14:textOutline w14:w="0" w14:cap="flat" w14:cmpd="sng" w14:algn="ctr">
            <w14:noFill/>
            <w14:prstDash w14:val="solid"/>
            <w14:bevel/>
          </w14:textOutline>
        </w:rPr>
        <w:t xml:space="preserve">parduotuvės </w:t>
      </w:r>
      <w:r w:rsidR="00F142B8" w:rsidRPr="006716B3">
        <w:rPr>
          <w:rFonts w:ascii="Times New Roman" w:eastAsia="Times New Roman" w:hAnsi="Times New Roman" w:cs="Times New Roman"/>
          <w:b/>
          <w:bCs/>
          <w:sz w:val="24"/>
          <w:szCs w:val="24"/>
        </w:rPr>
        <w:t>Klaipėdos</w:t>
      </w:r>
      <w:r w:rsidR="00F142B8" w:rsidRPr="006716B3">
        <w:rPr>
          <w:rFonts w:ascii="Times New Roman" w:eastAsia="Times New Roman" w:hAnsi="Times New Roman" w:cs="Times New Roman"/>
          <w:sz w:val="24"/>
          <w:szCs w:val="24"/>
          <w14:textOutline w14:w="0" w14:cap="flat" w14:cmpd="sng" w14:algn="ctr">
            <w14:noFill/>
            <w14:prstDash w14:val="solid"/>
            <w14:bevel/>
          </w14:textOutline>
        </w:rPr>
        <w:t xml:space="preserve"> </w:t>
      </w:r>
      <w:r w:rsidR="001D7404" w:rsidRPr="006716B3">
        <w:rPr>
          <w:rFonts w:ascii="Times New Roman" w:eastAsia="Times New Roman" w:hAnsi="Times New Roman" w:cs="Times New Roman"/>
          <w:sz w:val="24"/>
          <w:szCs w:val="24"/>
          <w14:textOutline w14:w="0" w14:cap="flat" w14:cmpd="sng" w14:algn="ctr">
            <w14:noFill/>
            <w14:prstDash w14:val="solid"/>
            <w14:bevel/>
          </w14:textOutline>
        </w:rPr>
        <w:t xml:space="preserve">mieste </w:t>
      </w:r>
      <w:r w:rsidRPr="006716B3">
        <w:rPr>
          <w:rFonts w:ascii="Times New Roman" w:hAnsi="Times New Roman" w:cs="Times New Roman"/>
          <w:sz w:val="24"/>
          <w:szCs w:val="24"/>
        </w:rPr>
        <w:t>prekes pasi</w:t>
      </w:r>
      <w:r w:rsidR="001D7404" w:rsidRPr="006716B3">
        <w:rPr>
          <w:rFonts w:ascii="Times New Roman" w:hAnsi="Times New Roman" w:cs="Times New Roman"/>
          <w:sz w:val="24"/>
          <w:szCs w:val="24"/>
        </w:rPr>
        <w:t>imti tą pačią dieną, parduotuvėje išrašant PVM sąskaitą faktūrą.</w:t>
      </w:r>
      <w:r w:rsidRPr="006716B3">
        <w:rPr>
          <w:rFonts w:ascii="Times New Roman" w:hAnsi="Times New Roman" w:cs="Times New Roman"/>
          <w:sz w:val="24"/>
          <w:szCs w:val="24"/>
        </w:rPr>
        <w:t xml:space="preserve"> </w:t>
      </w:r>
    </w:p>
    <w:p w14:paraId="5EB67226" w14:textId="77777777" w:rsidR="00576DD4" w:rsidRPr="006716B3" w:rsidRDefault="00576DD4" w:rsidP="00576DD4">
      <w:pPr>
        <w:spacing w:line="240" w:lineRule="auto"/>
        <w:ind w:firstLine="706"/>
        <w:jc w:val="center"/>
        <w:rPr>
          <w:rFonts w:ascii="Times New Roman" w:hAnsi="Times New Roman" w:cs="Times New Roman"/>
          <w:sz w:val="24"/>
          <w:szCs w:val="24"/>
        </w:rPr>
      </w:pPr>
    </w:p>
    <w:p w14:paraId="1845FCC4" w14:textId="77777777" w:rsidR="00576DD4" w:rsidRPr="006716B3" w:rsidRDefault="00576DD4" w:rsidP="00576DD4">
      <w:pPr>
        <w:spacing w:line="240" w:lineRule="auto"/>
        <w:ind w:firstLine="706"/>
        <w:jc w:val="center"/>
        <w:rPr>
          <w:rFonts w:ascii="Times New Roman" w:hAnsi="Times New Roman" w:cs="Times New Roman"/>
          <w:sz w:val="24"/>
          <w:szCs w:val="24"/>
        </w:rPr>
      </w:pPr>
      <w:r w:rsidRPr="006716B3">
        <w:rPr>
          <w:rFonts w:ascii="Times New Roman" w:hAnsi="Times New Roman" w:cs="Times New Roman"/>
          <w:sz w:val="24"/>
          <w:szCs w:val="24"/>
        </w:rPr>
        <w:t>II. Reikalavimai prekėms ir preliminarūs kiekiai</w:t>
      </w:r>
    </w:p>
    <w:p w14:paraId="4FFEA054" w14:textId="77777777" w:rsidR="00576DD4" w:rsidRPr="006716B3" w:rsidRDefault="00576DD4" w:rsidP="00576DD4">
      <w:pPr>
        <w:spacing w:line="240" w:lineRule="auto"/>
        <w:ind w:firstLine="706"/>
        <w:jc w:val="center"/>
        <w:rPr>
          <w:rFonts w:ascii="Times New Roman" w:hAnsi="Times New Roman" w:cs="Times New Roman"/>
          <w:sz w:val="24"/>
          <w:szCs w:val="24"/>
        </w:rPr>
      </w:pPr>
    </w:p>
    <w:tbl>
      <w:tblPr>
        <w:tblW w:w="9711" w:type="dxa"/>
        <w:jc w:val="center"/>
        <w:tblLook w:val="0000" w:firstRow="0" w:lastRow="0" w:firstColumn="0" w:lastColumn="0" w:noHBand="0" w:noVBand="0"/>
      </w:tblPr>
      <w:tblGrid>
        <w:gridCol w:w="1106"/>
        <w:gridCol w:w="2142"/>
        <w:gridCol w:w="1446"/>
        <w:gridCol w:w="1310"/>
        <w:gridCol w:w="3707"/>
      </w:tblGrid>
      <w:tr w:rsidR="00576DD4" w:rsidRPr="006716B3" w14:paraId="10E7C275" w14:textId="77777777" w:rsidTr="008E2C15">
        <w:trPr>
          <w:trHeight w:val="804"/>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98809"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Eil.</w:t>
            </w:r>
          </w:p>
          <w:p w14:paraId="63C4B315"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Nr.</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0C17298A"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Prekės pavadinimas</w:t>
            </w:r>
          </w:p>
        </w:tc>
        <w:tc>
          <w:tcPr>
            <w:tcW w:w="1446" w:type="dxa"/>
            <w:tcBorders>
              <w:top w:val="single" w:sz="4" w:space="0" w:color="auto"/>
              <w:left w:val="nil"/>
              <w:bottom w:val="single" w:sz="4" w:space="0" w:color="auto"/>
              <w:right w:val="single" w:sz="4" w:space="0" w:color="auto"/>
            </w:tcBorders>
            <w:shd w:val="clear" w:color="auto" w:fill="auto"/>
            <w:noWrap/>
            <w:vAlign w:val="center"/>
          </w:tcPr>
          <w:p w14:paraId="6FA13EBD"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Mato</w:t>
            </w:r>
          </w:p>
          <w:p w14:paraId="17F0CDED"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vnt.</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0C18BAEB"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Prelimina-rus kiekis</w:t>
            </w:r>
          </w:p>
          <w:p w14:paraId="2BC7773B"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3 metams</w:t>
            </w:r>
          </w:p>
        </w:tc>
        <w:tc>
          <w:tcPr>
            <w:tcW w:w="3707" w:type="dxa"/>
            <w:tcBorders>
              <w:top w:val="single" w:sz="4" w:space="0" w:color="auto"/>
              <w:left w:val="nil"/>
              <w:bottom w:val="single" w:sz="4" w:space="0" w:color="auto"/>
              <w:right w:val="single" w:sz="4" w:space="0" w:color="auto"/>
            </w:tcBorders>
            <w:shd w:val="clear" w:color="auto" w:fill="auto"/>
            <w:noWrap/>
            <w:vAlign w:val="center"/>
          </w:tcPr>
          <w:p w14:paraId="1E35CC35" w14:textId="77777777" w:rsidR="00576DD4" w:rsidRPr="006716B3" w:rsidRDefault="00576DD4" w:rsidP="00BA4AAA">
            <w:pPr>
              <w:spacing w:line="240" w:lineRule="auto"/>
              <w:ind w:firstLine="0"/>
              <w:jc w:val="center"/>
              <w:rPr>
                <w:rFonts w:ascii="Times New Roman" w:hAnsi="Times New Roman" w:cs="Times New Roman"/>
                <w:b/>
                <w:bCs/>
                <w:sz w:val="24"/>
                <w:szCs w:val="24"/>
              </w:rPr>
            </w:pPr>
            <w:r w:rsidRPr="006716B3">
              <w:rPr>
                <w:rFonts w:ascii="Times New Roman" w:hAnsi="Times New Roman" w:cs="Times New Roman"/>
                <w:b/>
                <w:bCs/>
                <w:sz w:val="24"/>
                <w:szCs w:val="24"/>
              </w:rPr>
              <w:t>Reikalavimas</w:t>
            </w:r>
          </w:p>
        </w:tc>
      </w:tr>
      <w:tr w:rsidR="00576DD4" w:rsidRPr="006716B3" w14:paraId="53110E0F" w14:textId="77777777" w:rsidTr="008E2C15">
        <w:trPr>
          <w:trHeight w:val="80"/>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BB4A2" w14:textId="77777777" w:rsidR="00576DD4" w:rsidRPr="006716B3" w:rsidRDefault="00576DD4" w:rsidP="00BA4AAA">
            <w:pPr>
              <w:spacing w:line="240" w:lineRule="auto"/>
              <w:ind w:firstLine="0"/>
              <w:jc w:val="center"/>
              <w:rPr>
                <w:rFonts w:ascii="Times New Roman" w:hAnsi="Times New Roman" w:cs="Times New Roman"/>
                <w:b/>
                <w:sz w:val="24"/>
                <w:szCs w:val="24"/>
              </w:rPr>
            </w:pPr>
            <w:r w:rsidRPr="006716B3">
              <w:rPr>
                <w:rFonts w:ascii="Times New Roman" w:hAnsi="Times New Roman" w:cs="Times New Roman"/>
                <w:b/>
                <w:sz w:val="24"/>
                <w:szCs w:val="24"/>
              </w:rPr>
              <w:t>1</w:t>
            </w:r>
          </w:p>
        </w:tc>
        <w:tc>
          <w:tcPr>
            <w:tcW w:w="2142" w:type="dxa"/>
            <w:tcBorders>
              <w:top w:val="single" w:sz="4" w:space="0" w:color="auto"/>
              <w:left w:val="nil"/>
              <w:bottom w:val="single" w:sz="4" w:space="0" w:color="auto"/>
              <w:right w:val="single" w:sz="4" w:space="0" w:color="auto"/>
            </w:tcBorders>
            <w:shd w:val="clear" w:color="auto" w:fill="auto"/>
            <w:vAlign w:val="center"/>
          </w:tcPr>
          <w:p w14:paraId="0FED7230" w14:textId="77777777" w:rsidR="00576DD4" w:rsidRPr="006716B3" w:rsidRDefault="00576DD4" w:rsidP="00BA4AAA">
            <w:pPr>
              <w:spacing w:line="240" w:lineRule="auto"/>
              <w:ind w:firstLine="0"/>
              <w:jc w:val="center"/>
              <w:rPr>
                <w:rFonts w:ascii="Times New Roman" w:hAnsi="Times New Roman" w:cs="Times New Roman"/>
                <w:b/>
                <w:sz w:val="24"/>
                <w:szCs w:val="24"/>
              </w:rPr>
            </w:pPr>
            <w:r w:rsidRPr="006716B3">
              <w:rPr>
                <w:rFonts w:ascii="Times New Roman" w:hAnsi="Times New Roman" w:cs="Times New Roman"/>
                <w:b/>
                <w:sz w:val="24"/>
                <w:szCs w:val="24"/>
              </w:rPr>
              <w:t>2</w:t>
            </w:r>
          </w:p>
        </w:tc>
        <w:tc>
          <w:tcPr>
            <w:tcW w:w="1446" w:type="dxa"/>
            <w:tcBorders>
              <w:top w:val="single" w:sz="4" w:space="0" w:color="auto"/>
              <w:left w:val="nil"/>
              <w:bottom w:val="single" w:sz="4" w:space="0" w:color="auto"/>
              <w:right w:val="single" w:sz="4" w:space="0" w:color="auto"/>
            </w:tcBorders>
            <w:shd w:val="clear" w:color="auto" w:fill="auto"/>
            <w:noWrap/>
            <w:vAlign w:val="center"/>
          </w:tcPr>
          <w:p w14:paraId="23424BEB" w14:textId="77777777" w:rsidR="00576DD4" w:rsidRPr="006716B3" w:rsidRDefault="00576DD4" w:rsidP="00BA4AAA">
            <w:pPr>
              <w:spacing w:line="240" w:lineRule="auto"/>
              <w:ind w:firstLine="0"/>
              <w:jc w:val="center"/>
              <w:rPr>
                <w:rFonts w:ascii="Times New Roman" w:hAnsi="Times New Roman" w:cs="Times New Roman"/>
                <w:b/>
                <w:sz w:val="24"/>
                <w:szCs w:val="24"/>
              </w:rPr>
            </w:pPr>
            <w:r w:rsidRPr="006716B3">
              <w:rPr>
                <w:rFonts w:ascii="Times New Roman" w:hAnsi="Times New Roman" w:cs="Times New Roman"/>
                <w:b/>
                <w:sz w:val="24"/>
                <w:szCs w:val="24"/>
              </w:rPr>
              <w:t>3</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41673DDA" w14:textId="77777777" w:rsidR="00576DD4" w:rsidRPr="006716B3" w:rsidRDefault="00576DD4" w:rsidP="00BA4AAA">
            <w:pPr>
              <w:spacing w:line="240" w:lineRule="auto"/>
              <w:ind w:firstLine="0"/>
              <w:jc w:val="center"/>
              <w:rPr>
                <w:rFonts w:ascii="Times New Roman" w:hAnsi="Times New Roman" w:cs="Times New Roman"/>
                <w:b/>
                <w:sz w:val="24"/>
                <w:szCs w:val="24"/>
              </w:rPr>
            </w:pPr>
            <w:r w:rsidRPr="006716B3">
              <w:rPr>
                <w:rFonts w:ascii="Times New Roman" w:hAnsi="Times New Roman" w:cs="Times New Roman"/>
                <w:b/>
                <w:sz w:val="24"/>
                <w:szCs w:val="24"/>
              </w:rPr>
              <w:t>4</w:t>
            </w:r>
          </w:p>
        </w:tc>
        <w:tc>
          <w:tcPr>
            <w:tcW w:w="3707" w:type="dxa"/>
            <w:tcBorders>
              <w:top w:val="single" w:sz="4" w:space="0" w:color="auto"/>
              <w:left w:val="nil"/>
              <w:bottom w:val="single" w:sz="4" w:space="0" w:color="auto"/>
              <w:right w:val="single" w:sz="4" w:space="0" w:color="auto"/>
            </w:tcBorders>
            <w:shd w:val="clear" w:color="auto" w:fill="auto"/>
            <w:noWrap/>
            <w:vAlign w:val="center"/>
          </w:tcPr>
          <w:p w14:paraId="30BCB8FA" w14:textId="77777777" w:rsidR="00576DD4" w:rsidRPr="006716B3" w:rsidRDefault="00576DD4" w:rsidP="00BA4AAA">
            <w:pPr>
              <w:spacing w:line="240" w:lineRule="auto"/>
              <w:ind w:firstLine="0"/>
              <w:jc w:val="center"/>
              <w:rPr>
                <w:rFonts w:ascii="Times New Roman" w:hAnsi="Times New Roman" w:cs="Times New Roman"/>
                <w:b/>
                <w:sz w:val="24"/>
                <w:szCs w:val="24"/>
              </w:rPr>
            </w:pPr>
            <w:r w:rsidRPr="006716B3">
              <w:rPr>
                <w:rFonts w:ascii="Times New Roman" w:hAnsi="Times New Roman" w:cs="Times New Roman"/>
                <w:b/>
                <w:sz w:val="24"/>
                <w:szCs w:val="24"/>
              </w:rPr>
              <w:t>5</w:t>
            </w:r>
          </w:p>
        </w:tc>
      </w:tr>
      <w:tr w:rsidR="008E2C15" w:rsidRPr="006716B3" w14:paraId="45D643CF" w14:textId="77777777" w:rsidTr="008E2C15">
        <w:trPr>
          <w:trHeight w:val="1288"/>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0553AFA" w14:textId="77777777" w:rsidR="008E2C15" w:rsidRPr="006716B3" w:rsidRDefault="008E2C15" w:rsidP="008E2C15">
            <w:pPr>
              <w:pStyle w:val="Sraopastraipa"/>
              <w:numPr>
                <w:ilvl w:val="0"/>
                <w:numId w:val="2"/>
              </w:numPr>
              <w:spacing w:line="240" w:lineRule="auto"/>
              <w:ind w:left="0" w:firstLine="142"/>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FFFFFF"/>
            <w:noWrap/>
            <w:vAlign w:val="center"/>
          </w:tcPr>
          <w:p w14:paraId="70C46761" w14:textId="7B6B6AA0" w:rsidR="008E2C15" w:rsidRPr="006716B3" w:rsidRDefault="008E2C15" w:rsidP="008E2C15">
            <w:pPr>
              <w:rPr>
                <w:rFonts w:ascii="Times New Roman" w:hAnsi="Times New Roman" w:cs="Times New Roman"/>
                <w:sz w:val="24"/>
                <w:szCs w:val="24"/>
              </w:rPr>
            </w:pPr>
            <w:r w:rsidRPr="006716B3">
              <w:rPr>
                <w:rFonts w:ascii="Times New Roman" w:hAnsi="Times New Roman" w:cs="Times New Roman"/>
                <w:sz w:val="24"/>
                <w:szCs w:val="24"/>
              </w:rPr>
              <w:t>Maišas dulkių siurbliams</w:t>
            </w:r>
          </w:p>
        </w:tc>
        <w:tc>
          <w:tcPr>
            <w:tcW w:w="1446" w:type="dxa"/>
            <w:tcBorders>
              <w:top w:val="nil"/>
              <w:left w:val="nil"/>
              <w:bottom w:val="single" w:sz="4" w:space="0" w:color="auto"/>
              <w:right w:val="single" w:sz="4" w:space="0" w:color="auto"/>
            </w:tcBorders>
            <w:shd w:val="clear" w:color="auto" w:fill="auto"/>
            <w:noWrap/>
            <w:vAlign w:val="center"/>
          </w:tcPr>
          <w:p w14:paraId="39BED6EB" w14:textId="62E66A5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6947D7C0" w14:textId="3C8A934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042CCD8D" w14:textId="2B41C8F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Karcher siurbliams filtruojantis maišas 6.959-130</w:t>
            </w:r>
          </w:p>
        </w:tc>
      </w:tr>
      <w:tr w:rsidR="008E2C15" w:rsidRPr="006716B3" w14:paraId="282DFA57" w14:textId="77777777" w:rsidTr="008E2C15">
        <w:trPr>
          <w:trHeight w:val="541"/>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7F42EC5" w14:textId="77777777" w:rsidR="008E2C15" w:rsidRPr="006716B3" w:rsidRDefault="008E2C15" w:rsidP="008E2C15">
            <w:pPr>
              <w:pStyle w:val="Sraopastraipa"/>
              <w:numPr>
                <w:ilvl w:val="0"/>
                <w:numId w:val="2"/>
              </w:numPr>
              <w:spacing w:line="240" w:lineRule="auto"/>
              <w:ind w:left="0" w:firstLine="142"/>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FFFFFF"/>
            <w:noWrap/>
            <w:vAlign w:val="center"/>
          </w:tcPr>
          <w:p w14:paraId="7DB31BD9" w14:textId="33A6A29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Pakabinama spyna su diskiniu užraktu</w:t>
            </w:r>
          </w:p>
        </w:tc>
        <w:tc>
          <w:tcPr>
            <w:tcW w:w="1446" w:type="dxa"/>
            <w:tcBorders>
              <w:top w:val="nil"/>
              <w:left w:val="nil"/>
              <w:bottom w:val="single" w:sz="4" w:space="0" w:color="auto"/>
              <w:right w:val="single" w:sz="4" w:space="0" w:color="auto"/>
            </w:tcBorders>
            <w:shd w:val="clear" w:color="auto" w:fill="auto"/>
            <w:noWrap/>
            <w:vAlign w:val="center"/>
          </w:tcPr>
          <w:p w14:paraId="5B403D54" w14:textId="1AB848C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A7DB620" w14:textId="2ACCF6E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53C0D812" w14:textId="1428B20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Tinka eksploatuoti lauko sąlygomis. Spyna gali būti 50 mm, 60 mm, 70 mm, 80 mm, pločio</w:t>
            </w:r>
          </w:p>
        </w:tc>
      </w:tr>
      <w:tr w:rsidR="008E2C15" w:rsidRPr="006716B3" w14:paraId="2168BC7D" w14:textId="77777777" w:rsidTr="008E2C15">
        <w:trPr>
          <w:trHeight w:val="421"/>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6E9A03E" w14:textId="77777777" w:rsidR="008E2C15" w:rsidRPr="006716B3" w:rsidRDefault="008E2C15" w:rsidP="008E2C15">
            <w:pPr>
              <w:pStyle w:val="Sraopastraipa"/>
              <w:numPr>
                <w:ilvl w:val="0"/>
                <w:numId w:val="2"/>
              </w:numPr>
              <w:spacing w:line="240" w:lineRule="auto"/>
              <w:ind w:left="0" w:firstLine="142"/>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FFFFFF"/>
            <w:noWrap/>
            <w:vAlign w:val="center"/>
          </w:tcPr>
          <w:p w14:paraId="4BB52CAF" w14:textId="784222D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Klijai greito sukibimo</w:t>
            </w:r>
          </w:p>
        </w:tc>
        <w:tc>
          <w:tcPr>
            <w:tcW w:w="1446" w:type="dxa"/>
            <w:tcBorders>
              <w:top w:val="nil"/>
              <w:left w:val="nil"/>
              <w:bottom w:val="single" w:sz="4" w:space="0" w:color="auto"/>
              <w:right w:val="single" w:sz="4" w:space="0" w:color="auto"/>
            </w:tcBorders>
            <w:shd w:val="clear" w:color="auto" w:fill="auto"/>
            <w:noWrap/>
            <w:vAlign w:val="center"/>
          </w:tcPr>
          <w:p w14:paraId="00801E54" w14:textId="1C3F4E5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E182D71" w14:textId="43AD87A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10943959" w14:textId="733A951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3 g. Pirminis sukibimas 10-30 sekundžių</w:t>
            </w:r>
          </w:p>
        </w:tc>
      </w:tr>
      <w:tr w:rsidR="008E2C15" w:rsidRPr="006716B3" w14:paraId="2663FF91" w14:textId="77777777" w:rsidTr="008E2C15">
        <w:trPr>
          <w:trHeight w:val="573"/>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A13C0E1" w14:textId="77777777" w:rsidR="008E2C15" w:rsidRPr="006716B3" w:rsidRDefault="008E2C15" w:rsidP="008E2C15">
            <w:pPr>
              <w:pStyle w:val="Sraopastraipa"/>
              <w:numPr>
                <w:ilvl w:val="0"/>
                <w:numId w:val="2"/>
              </w:numPr>
              <w:spacing w:line="240" w:lineRule="auto"/>
              <w:ind w:left="0" w:firstLine="142"/>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FFFFFF"/>
            <w:noWrap/>
            <w:vAlign w:val="center"/>
          </w:tcPr>
          <w:p w14:paraId="72DB5DCA" w14:textId="2975A73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Dvipusė lipni juosta</w:t>
            </w:r>
          </w:p>
        </w:tc>
        <w:tc>
          <w:tcPr>
            <w:tcW w:w="1446" w:type="dxa"/>
            <w:tcBorders>
              <w:top w:val="nil"/>
              <w:left w:val="nil"/>
              <w:bottom w:val="single" w:sz="4" w:space="0" w:color="auto"/>
              <w:right w:val="single" w:sz="4" w:space="0" w:color="auto"/>
            </w:tcBorders>
            <w:shd w:val="clear" w:color="auto" w:fill="auto"/>
            <w:noWrap/>
            <w:vAlign w:val="center"/>
          </w:tcPr>
          <w:p w14:paraId="64A9F75B" w14:textId="219D7E9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67834A54" w14:textId="320E3FD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32C7646A" w14:textId="67B51FC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Pakuotėje ne mažiau 10 juostelių, 40 – 20 mm</w:t>
            </w:r>
          </w:p>
        </w:tc>
      </w:tr>
      <w:tr w:rsidR="008E2C15" w:rsidRPr="006716B3" w14:paraId="70F5CE7C" w14:textId="77777777" w:rsidTr="008E2C15">
        <w:trPr>
          <w:trHeight w:val="286"/>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55014F9" w14:textId="77777777" w:rsidR="008E2C15" w:rsidRPr="006716B3" w:rsidRDefault="008E2C15" w:rsidP="008E2C15">
            <w:pPr>
              <w:pStyle w:val="Sraopastraipa"/>
              <w:numPr>
                <w:ilvl w:val="0"/>
                <w:numId w:val="2"/>
              </w:numPr>
              <w:spacing w:line="240" w:lineRule="auto"/>
              <w:ind w:left="0" w:firstLine="142"/>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FFFFFF"/>
            <w:noWrap/>
            <w:vAlign w:val="center"/>
          </w:tcPr>
          <w:p w14:paraId="4C41703E" w14:textId="2A9035D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Skiediklis, tirpiklis</w:t>
            </w:r>
          </w:p>
        </w:tc>
        <w:tc>
          <w:tcPr>
            <w:tcW w:w="1446" w:type="dxa"/>
            <w:tcBorders>
              <w:top w:val="nil"/>
              <w:left w:val="nil"/>
              <w:bottom w:val="single" w:sz="4" w:space="0" w:color="auto"/>
              <w:right w:val="single" w:sz="4" w:space="0" w:color="auto"/>
            </w:tcBorders>
            <w:shd w:val="clear" w:color="auto" w:fill="auto"/>
            <w:noWrap/>
            <w:vAlign w:val="center"/>
          </w:tcPr>
          <w:p w14:paraId="057BE7EC" w14:textId="796E1CD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7D7D03B3" w14:textId="10557CF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3</w:t>
            </w:r>
          </w:p>
        </w:tc>
        <w:tc>
          <w:tcPr>
            <w:tcW w:w="3707" w:type="dxa"/>
            <w:tcBorders>
              <w:top w:val="nil"/>
              <w:left w:val="nil"/>
              <w:bottom w:val="single" w:sz="4" w:space="0" w:color="auto"/>
              <w:right w:val="single" w:sz="4" w:space="0" w:color="auto"/>
            </w:tcBorders>
            <w:shd w:val="clear" w:color="auto" w:fill="auto"/>
            <w:vAlign w:val="center"/>
          </w:tcPr>
          <w:p w14:paraId="4003E85B" w14:textId="3AA7B1D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Talpa ne mažiau l </w:t>
            </w:r>
            <w:proofErr w:type="spellStart"/>
            <w:r w:rsidRPr="006716B3">
              <w:rPr>
                <w:rFonts w:ascii="Times New Roman" w:hAnsi="Times New Roman" w:cs="Times New Roman"/>
                <w:sz w:val="24"/>
                <w:szCs w:val="24"/>
              </w:rPr>
              <w:t>l</w:t>
            </w:r>
            <w:proofErr w:type="spellEnd"/>
            <w:r w:rsidRPr="006716B3">
              <w:rPr>
                <w:rFonts w:ascii="Times New Roman" w:hAnsi="Times New Roman" w:cs="Times New Roman"/>
                <w:sz w:val="24"/>
                <w:szCs w:val="24"/>
              </w:rPr>
              <w:t>, skirtas skiesti emalinius, aliejinius dažus, aukštos kokybės, kaip 646 arba lygiavertis</w:t>
            </w:r>
          </w:p>
        </w:tc>
      </w:tr>
      <w:tr w:rsidR="008E2C15" w:rsidRPr="006716B3" w14:paraId="12605D84"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0FF6CAD"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1F8E59E" w14:textId="4E5DB7E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Dažai </w:t>
            </w:r>
          </w:p>
        </w:tc>
        <w:tc>
          <w:tcPr>
            <w:tcW w:w="1446" w:type="dxa"/>
            <w:tcBorders>
              <w:top w:val="nil"/>
              <w:left w:val="nil"/>
              <w:bottom w:val="single" w:sz="4" w:space="0" w:color="auto"/>
              <w:right w:val="single" w:sz="4" w:space="0" w:color="auto"/>
            </w:tcBorders>
            <w:shd w:val="clear" w:color="auto" w:fill="auto"/>
            <w:noWrap/>
            <w:vAlign w:val="center"/>
          </w:tcPr>
          <w:p w14:paraId="448D9DCA" w14:textId="7C65FBD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shd w:val="clear" w:color="auto" w:fill="auto"/>
            <w:noWrap/>
            <w:vAlign w:val="center"/>
          </w:tcPr>
          <w:p w14:paraId="07EB1B7D" w14:textId="6F7BC497" w:rsidR="008E2C15" w:rsidRPr="006716B3" w:rsidRDefault="008E2C15" w:rsidP="008E2C15">
            <w:pPr>
              <w:spacing w:line="240" w:lineRule="auto"/>
              <w:ind w:firstLine="0"/>
              <w:jc w:val="center"/>
              <w:rPr>
                <w:rFonts w:ascii="Times New Roman" w:hAnsi="Times New Roman" w:cs="Times New Roman"/>
                <w:color w:val="FF0000"/>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618A515E" w14:textId="7A31D25B" w:rsidR="008E2C15" w:rsidRPr="006716B3" w:rsidRDefault="008E2C15" w:rsidP="008E2C15">
            <w:pPr>
              <w:spacing w:line="240" w:lineRule="auto"/>
              <w:ind w:firstLine="0"/>
              <w:rPr>
                <w:rFonts w:ascii="Times New Roman" w:hAnsi="Times New Roman" w:cs="Times New Roman"/>
                <w:color w:val="FF0000"/>
                <w:sz w:val="24"/>
                <w:szCs w:val="24"/>
              </w:rPr>
            </w:pPr>
            <w:r w:rsidRPr="006716B3">
              <w:rPr>
                <w:rFonts w:ascii="Times New Roman" w:hAnsi="Times New Roman" w:cs="Times New Roman"/>
                <w:sz w:val="24"/>
                <w:szCs w:val="24"/>
              </w:rPr>
              <w:t>1 kg, emaliniai, įvairių spalvų, tinkantys metaliniams paviršiams dažyti ir vidaus ir lauko sąlygoms</w:t>
            </w:r>
          </w:p>
        </w:tc>
      </w:tr>
      <w:tr w:rsidR="008E2C15" w:rsidRPr="006716B3" w14:paraId="0BCBEE1D" w14:textId="77777777" w:rsidTr="008E2C15">
        <w:trPr>
          <w:trHeight w:val="645"/>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046A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single" w:sz="4" w:space="0" w:color="auto"/>
              <w:left w:val="nil"/>
              <w:bottom w:val="single" w:sz="4" w:space="0" w:color="auto"/>
              <w:right w:val="nil"/>
            </w:tcBorders>
            <w:shd w:val="clear" w:color="auto" w:fill="auto"/>
            <w:noWrap/>
            <w:vAlign w:val="center"/>
          </w:tcPr>
          <w:p w14:paraId="3DD43DC1" w14:textId="645FF6D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Dažai </w:t>
            </w:r>
          </w:p>
        </w:tc>
        <w:tc>
          <w:tcPr>
            <w:tcW w:w="1446" w:type="dxa"/>
            <w:tcBorders>
              <w:top w:val="nil"/>
              <w:left w:val="single" w:sz="4" w:space="0" w:color="auto"/>
              <w:bottom w:val="single" w:sz="4" w:space="0" w:color="auto"/>
              <w:right w:val="single" w:sz="4" w:space="0" w:color="auto"/>
            </w:tcBorders>
            <w:shd w:val="clear" w:color="auto" w:fill="auto"/>
            <w:noWrap/>
            <w:vAlign w:val="center"/>
          </w:tcPr>
          <w:p w14:paraId="1251E5F7" w14:textId="508DE48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shd w:val="clear" w:color="auto" w:fill="auto"/>
            <w:noWrap/>
            <w:vAlign w:val="center"/>
          </w:tcPr>
          <w:p w14:paraId="6AEFE7D4" w14:textId="6E851F5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109DAB93" w14:textId="0410B9C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 kg, emaliniai,  įvairių spalvų, tinkantys mediniams paviršiams dažyti  ir vidaus ir lauko sąlygoms</w:t>
            </w:r>
          </w:p>
        </w:tc>
      </w:tr>
      <w:tr w:rsidR="008E2C15" w:rsidRPr="006716B3" w14:paraId="418CA8CB" w14:textId="77777777" w:rsidTr="008E2C15">
        <w:trPr>
          <w:trHeight w:val="645"/>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7B7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5AE06A03" w14:textId="10B2F6E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Dažai</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FDBBD" w14:textId="3CB6FB4C"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l</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DC06" w14:textId="52D3645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single" w:sz="4" w:space="0" w:color="auto"/>
              <w:left w:val="single" w:sz="4" w:space="0" w:color="auto"/>
              <w:bottom w:val="single" w:sz="4" w:space="0" w:color="auto"/>
              <w:right w:val="single" w:sz="4" w:space="0" w:color="auto"/>
            </w:tcBorders>
            <w:shd w:val="clear" w:color="auto" w:fill="auto"/>
            <w:vAlign w:val="center"/>
          </w:tcPr>
          <w:p w14:paraId="10DE771F" w14:textId="12BDD76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 l, emulsiniai, įvairių spalvų, tinkantys tinkuotiems ir glaistytiems paviršiams dažyti  ir vidaus sąlygoms</w:t>
            </w:r>
          </w:p>
        </w:tc>
      </w:tr>
      <w:tr w:rsidR="008E2C15" w:rsidRPr="006716B3" w14:paraId="418EF11B" w14:textId="77777777" w:rsidTr="008E2C15">
        <w:trPr>
          <w:trHeight w:val="99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C3446F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single" w:sz="4" w:space="0" w:color="auto"/>
              <w:left w:val="nil"/>
              <w:bottom w:val="nil"/>
              <w:right w:val="nil"/>
            </w:tcBorders>
            <w:shd w:val="clear" w:color="auto" w:fill="auto"/>
            <w:noWrap/>
            <w:vAlign w:val="center"/>
          </w:tcPr>
          <w:p w14:paraId="0C94508C" w14:textId="17FDEDF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Dažai</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2CF45" w14:textId="039F5BF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l</w:t>
            </w:r>
          </w:p>
        </w:tc>
        <w:tc>
          <w:tcPr>
            <w:tcW w:w="1310" w:type="dxa"/>
            <w:tcBorders>
              <w:top w:val="single" w:sz="4" w:space="0" w:color="auto"/>
              <w:left w:val="nil"/>
              <w:bottom w:val="single" w:sz="4" w:space="0" w:color="auto"/>
              <w:right w:val="single" w:sz="4" w:space="0" w:color="auto"/>
            </w:tcBorders>
            <w:shd w:val="clear" w:color="auto" w:fill="auto"/>
            <w:noWrap/>
            <w:vAlign w:val="center"/>
          </w:tcPr>
          <w:p w14:paraId="08365DB1" w14:textId="139741BC"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single" w:sz="4" w:space="0" w:color="auto"/>
              <w:left w:val="nil"/>
              <w:bottom w:val="single" w:sz="4" w:space="0" w:color="auto"/>
              <w:right w:val="single" w:sz="4" w:space="0" w:color="auto"/>
            </w:tcBorders>
            <w:shd w:val="clear" w:color="auto" w:fill="auto"/>
            <w:vAlign w:val="center"/>
          </w:tcPr>
          <w:p w14:paraId="28B4F7B0" w14:textId="2CC1959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 l, emulsiniai,  balta spalva, tinkantys tinkuotiems ir glaistytiems paviršiams dažyti  ir vidaus sąlygoms</w:t>
            </w:r>
          </w:p>
        </w:tc>
      </w:tr>
      <w:tr w:rsidR="008E2C15" w:rsidRPr="006716B3" w14:paraId="6A14D81C" w14:textId="77777777" w:rsidTr="008E2C15">
        <w:trPr>
          <w:trHeight w:val="70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3C46E4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single" w:sz="4" w:space="0" w:color="auto"/>
              <w:left w:val="nil"/>
              <w:bottom w:val="single" w:sz="4" w:space="0" w:color="auto"/>
              <w:right w:val="single" w:sz="4" w:space="0" w:color="auto"/>
            </w:tcBorders>
            <w:shd w:val="clear" w:color="auto" w:fill="auto"/>
            <w:vAlign w:val="center"/>
          </w:tcPr>
          <w:p w14:paraId="41C8637A" w14:textId="1993FEC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Gruntas</w:t>
            </w:r>
          </w:p>
        </w:tc>
        <w:tc>
          <w:tcPr>
            <w:tcW w:w="1446" w:type="dxa"/>
            <w:tcBorders>
              <w:top w:val="nil"/>
              <w:left w:val="nil"/>
              <w:bottom w:val="single" w:sz="4" w:space="0" w:color="auto"/>
              <w:right w:val="single" w:sz="4" w:space="0" w:color="auto"/>
            </w:tcBorders>
            <w:shd w:val="clear" w:color="auto" w:fill="auto"/>
            <w:noWrap/>
            <w:vAlign w:val="center"/>
          </w:tcPr>
          <w:p w14:paraId="3F9D218D" w14:textId="5DA29C2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l</w:t>
            </w:r>
          </w:p>
        </w:tc>
        <w:tc>
          <w:tcPr>
            <w:tcW w:w="1310" w:type="dxa"/>
            <w:tcBorders>
              <w:top w:val="nil"/>
              <w:left w:val="nil"/>
              <w:bottom w:val="single" w:sz="4" w:space="0" w:color="auto"/>
              <w:right w:val="single" w:sz="4" w:space="0" w:color="auto"/>
            </w:tcBorders>
            <w:shd w:val="clear" w:color="auto" w:fill="auto"/>
            <w:noWrap/>
            <w:vAlign w:val="center"/>
          </w:tcPr>
          <w:p w14:paraId="0A1CFD16" w14:textId="424D0E9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1525E6D3" w14:textId="21354D7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5 l, giluminis gruntas vidaus ir išorės darbams, baltos spalvos</w:t>
            </w:r>
          </w:p>
        </w:tc>
      </w:tr>
      <w:tr w:rsidR="008E2C15" w:rsidRPr="006716B3" w14:paraId="49706AF1" w14:textId="77777777" w:rsidTr="008E2C15">
        <w:trPr>
          <w:trHeight w:val="81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CB3918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4FE1A17B" w14:textId="14EA625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Glaistas</w:t>
            </w:r>
          </w:p>
        </w:tc>
        <w:tc>
          <w:tcPr>
            <w:tcW w:w="1446" w:type="dxa"/>
            <w:tcBorders>
              <w:top w:val="nil"/>
              <w:left w:val="nil"/>
              <w:bottom w:val="single" w:sz="4" w:space="0" w:color="auto"/>
              <w:right w:val="single" w:sz="4" w:space="0" w:color="auto"/>
            </w:tcBorders>
            <w:shd w:val="clear" w:color="auto" w:fill="auto"/>
            <w:noWrap/>
            <w:vAlign w:val="center"/>
          </w:tcPr>
          <w:p w14:paraId="1DFCDE8D" w14:textId="7ECB8AB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shd w:val="clear" w:color="auto" w:fill="auto"/>
            <w:noWrap/>
            <w:vAlign w:val="center"/>
          </w:tcPr>
          <w:p w14:paraId="08F28C29" w14:textId="6195193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5BF7B891" w14:textId="2FF46C1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5 kg, smulkiagrūdis, vidaus darbams, paruoštas, baltas.</w:t>
            </w:r>
          </w:p>
        </w:tc>
      </w:tr>
      <w:tr w:rsidR="008E2C15" w:rsidRPr="006716B3" w14:paraId="162267BB"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8C3785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7DEC84CF" w14:textId="4EE4129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Tinko mišinys</w:t>
            </w:r>
          </w:p>
        </w:tc>
        <w:tc>
          <w:tcPr>
            <w:tcW w:w="1446" w:type="dxa"/>
            <w:tcBorders>
              <w:top w:val="nil"/>
              <w:left w:val="nil"/>
              <w:bottom w:val="single" w:sz="4" w:space="0" w:color="auto"/>
              <w:right w:val="single" w:sz="4" w:space="0" w:color="auto"/>
            </w:tcBorders>
            <w:shd w:val="clear" w:color="auto" w:fill="auto"/>
            <w:noWrap/>
            <w:vAlign w:val="center"/>
          </w:tcPr>
          <w:p w14:paraId="75AFE5EB" w14:textId="1EA9E8F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shd w:val="clear" w:color="auto" w:fill="auto"/>
            <w:noWrap/>
            <w:vAlign w:val="center"/>
          </w:tcPr>
          <w:p w14:paraId="781457C9" w14:textId="775B622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3</w:t>
            </w:r>
          </w:p>
        </w:tc>
        <w:tc>
          <w:tcPr>
            <w:tcW w:w="3707" w:type="dxa"/>
            <w:tcBorders>
              <w:top w:val="nil"/>
              <w:left w:val="nil"/>
              <w:bottom w:val="single" w:sz="4" w:space="0" w:color="auto"/>
              <w:right w:val="single" w:sz="4" w:space="0" w:color="auto"/>
            </w:tcBorders>
            <w:shd w:val="clear" w:color="auto" w:fill="auto"/>
            <w:vAlign w:val="center"/>
          </w:tcPr>
          <w:p w14:paraId="3F78BE1E" w14:textId="07D29B1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 kg, remontinis gipsinis tinko mišinys apdailos darbams</w:t>
            </w:r>
          </w:p>
        </w:tc>
      </w:tr>
      <w:tr w:rsidR="008E2C15" w:rsidRPr="006716B3" w14:paraId="4812EB3D"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0F23AD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27C71B26" w14:textId="5856293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Hermetikas akrilas </w:t>
            </w:r>
          </w:p>
        </w:tc>
        <w:tc>
          <w:tcPr>
            <w:tcW w:w="1446" w:type="dxa"/>
            <w:tcBorders>
              <w:top w:val="nil"/>
              <w:left w:val="nil"/>
              <w:bottom w:val="single" w:sz="4" w:space="0" w:color="auto"/>
              <w:right w:val="single" w:sz="4" w:space="0" w:color="auto"/>
            </w:tcBorders>
            <w:shd w:val="clear" w:color="auto" w:fill="auto"/>
            <w:noWrap/>
            <w:vAlign w:val="center"/>
          </w:tcPr>
          <w:p w14:paraId="1C6955A0" w14:textId="7C773E2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1006A648" w14:textId="05973F1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6A25D2BF" w14:textId="165C641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Hermetikas įtrukimams ar apdailos darbams, akrilo pagrindu, baltos spalvos, ne mažiau 260 ml</w:t>
            </w:r>
          </w:p>
        </w:tc>
      </w:tr>
      <w:tr w:rsidR="008E2C15" w:rsidRPr="006716B3" w14:paraId="56B20B63"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8D754A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17D88908" w14:textId="7178C78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Silikonas</w:t>
            </w:r>
          </w:p>
        </w:tc>
        <w:tc>
          <w:tcPr>
            <w:tcW w:w="1446" w:type="dxa"/>
            <w:tcBorders>
              <w:top w:val="nil"/>
              <w:left w:val="nil"/>
              <w:bottom w:val="single" w:sz="4" w:space="0" w:color="auto"/>
              <w:right w:val="single" w:sz="4" w:space="0" w:color="auto"/>
            </w:tcBorders>
            <w:shd w:val="clear" w:color="auto" w:fill="auto"/>
            <w:noWrap/>
            <w:vAlign w:val="center"/>
          </w:tcPr>
          <w:p w14:paraId="690DA802" w14:textId="418B8BF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BF34618" w14:textId="218466C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vAlign w:val="center"/>
          </w:tcPr>
          <w:p w14:paraId="4ED4D9BD" w14:textId="6F68C6E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Sanitarinis silikonas, baltos spalvos, ne mažiau 260 ml</w:t>
            </w:r>
          </w:p>
        </w:tc>
      </w:tr>
      <w:tr w:rsidR="008E2C15" w:rsidRPr="006716B3" w14:paraId="02A04223"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76BCC1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4D81D3F1" w14:textId="21A34C2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Folija</w:t>
            </w:r>
          </w:p>
        </w:tc>
        <w:tc>
          <w:tcPr>
            <w:tcW w:w="1446" w:type="dxa"/>
            <w:tcBorders>
              <w:top w:val="nil"/>
              <w:left w:val="nil"/>
              <w:bottom w:val="single" w:sz="4" w:space="0" w:color="auto"/>
              <w:right w:val="single" w:sz="4" w:space="0" w:color="auto"/>
            </w:tcBorders>
            <w:shd w:val="clear" w:color="auto" w:fill="auto"/>
            <w:noWrap/>
            <w:vAlign w:val="center"/>
          </w:tcPr>
          <w:p w14:paraId="08AC9DDE" w14:textId="10AC817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613114E7" w14:textId="44EF157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32FBD828" w14:textId="23170CF0"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Buitinė, rulonėlyje ne mažiau 18 metrų 20x29 </w:t>
            </w:r>
          </w:p>
        </w:tc>
      </w:tr>
      <w:tr w:rsidR="008E2C15" w:rsidRPr="006716B3" w14:paraId="3F40A26D"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915F6C1"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AA8333E" w14:textId="4658081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Žarnelė 60 cm </w:t>
            </w:r>
          </w:p>
        </w:tc>
        <w:tc>
          <w:tcPr>
            <w:tcW w:w="1446" w:type="dxa"/>
            <w:tcBorders>
              <w:top w:val="nil"/>
              <w:left w:val="nil"/>
              <w:bottom w:val="single" w:sz="4" w:space="0" w:color="auto"/>
              <w:right w:val="single" w:sz="4" w:space="0" w:color="auto"/>
            </w:tcBorders>
            <w:shd w:val="clear" w:color="auto" w:fill="auto"/>
            <w:noWrap/>
            <w:vAlign w:val="center"/>
          </w:tcPr>
          <w:p w14:paraId="61C295EE" w14:textId="3A3B16F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0FEC573" w14:textId="07ED264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48E9752A" w14:textId="2FE220C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Tualeto bakelio pajungimui 60 cm su varžtais užsukimas iš abiejų galų 15 </w:t>
            </w:r>
            <w:proofErr w:type="spellStart"/>
            <w:r w:rsidRPr="006716B3">
              <w:rPr>
                <w:rFonts w:ascii="Times New Roman" w:hAnsi="Times New Roman" w:cs="Times New Roman"/>
                <w:sz w:val="24"/>
                <w:szCs w:val="24"/>
              </w:rPr>
              <w:t>diam</w:t>
            </w:r>
            <w:proofErr w:type="spellEnd"/>
          </w:p>
        </w:tc>
      </w:tr>
      <w:tr w:rsidR="008E2C15" w:rsidRPr="006716B3" w14:paraId="4D3CA5AD" w14:textId="77777777" w:rsidTr="008E2C15">
        <w:trPr>
          <w:trHeight w:val="653"/>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DA4108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0A1BF314" w14:textId="3075D95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Žarnelė 30 cm </w:t>
            </w:r>
          </w:p>
        </w:tc>
        <w:tc>
          <w:tcPr>
            <w:tcW w:w="1446" w:type="dxa"/>
            <w:tcBorders>
              <w:top w:val="nil"/>
              <w:left w:val="nil"/>
              <w:bottom w:val="single" w:sz="4" w:space="0" w:color="auto"/>
              <w:right w:val="single" w:sz="4" w:space="0" w:color="auto"/>
            </w:tcBorders>
            <w:shd w:val="clear" w:color="auto" w:fill="auto"/>
            <w:noWrap/>
            <w:vAlign w:val="center"/>
          </w:tcPr>
          <w:p w14:paraId="6D48F16C" w14:textId="341EC38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2262AE0D" w14:textId="1B3F05D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3EBBFF44" w14:textId="5BD05BC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Tualeto bakelio pajungimui 30 cm su varžtais užsukimas iš abiejų galų 15 </w:t>
            </w:r>
            <w:proofErr w:type="spellStart"/>
            <w:r w:rsidRPr="006716B3">
              <w:rPr>
                <w:rFonts w:ascii="Times New Roman" w:hAnsi="Times New Roman" w:cs="Times New Roman"/>
                <w:sz w:val="24"/>
                <w:szCs w:val="24"/>
              </w:rPr>
              <w:t>diam</w:t>
            </w:r>
            <w:proofErr w:type="spellEnd"/>
          </w:p>
        </w:tc>
      </w:tr>
      <w:tr w:rsidR="008E2C15" w:rsidRPr="006716B3" w14:paraId="757ADA57" w14:textId="77777777" w:rsidTr="008E2C15">
        <w:trPr>
          <w:trHeight w:val="84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AACACC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D6BFF7E" w14:textId="635EBEF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Šiukšlinės su dangčiu</w:t>
            </w:r>
          </w:p>
        </w:tc>
        <w:tc>
          <w:tcPr>
            <w:tcW w:w="1446" w:type="dxa"/>
            <w:tcBorders>
              <w:top w:val="nil"/>
              <w:left w:val="nil"/>
              <w:bottom w:val="single" w:sz="4" w:space="0" w:color="auto"/>
              <w:right w:val="single" w:sz="4" w:space="0" w:color="auto"/>
            </w:tcBorders>
            <w:shd w:val="clear" w:color="auto" w:fill="auto"/>
            <w:noWrap/>
            <w:vAlign w:val="center"/>
          </w:tcPr>
          <w:p w14:paraId="73355206" w14:textId="44D1988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F98946F" w14:textId="37D5116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3</w:t>
            </w:r>
          </w:p>
        </w:tc>
        <w:tc>
          <w:tcPr>
            <w:tcW w:w="3707" w:type="dxa"/>
            <w:tcBorders>
              <w:top w:val="nil"/>
              <w:left w:val="nil"/>
              <w:bottom w:val="single" w:sz="4" w:space="0" w:color="auto"/>
              <w:right w:val="single" w:sz="4" w:space="0" w:color="auto"/>
            </w:tcBorders>
            <w:shd w:val="clear" w:color="auto" w:fill="auto"/>
            <w:vAlign w:val="center"/>
          </w:tcPr>
          <w:p w14:paraId="7B8341A9" w14:textId="0408F27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Talpa ne mažiau 12 l su įmontuotu dangčiu, plastikinė</w:t>
            </w:r>
          </w:p>
        </w:tc>
      </w:tr>
      <w:tr w:rsidR="008E2C15" w:rsidRPr="006716B3" w14:paraId="4028467F" w14:textId="77777777" w:rsidTr="008E2C15">
        <w:trPr>
          <w:trHeight w:val="649"/>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51735D1"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6678504A" w14:textId="664A572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Šluota</w:t>
            </w:r>
          </w:p>
        </w:tc>
        <w:tc>
          <w:tcPr>
            <w:tcW w:w="1446" w:type="dxa"/>
            <w:tcBorders>
              <w:top w:val="nil"/>
              <w:left w:val="nil"/>
              <w:bottom w:val="single" w:sz="4" w:space="0" w:color="auto"/>
              <w:right w:val="single" w:sz="4" w:space="0" w:color="auto"/>
            </w:tcBorders>
            <w:shd w:val="clear" w:color="auto" w:fill="auto"/>
            <w:noWrap/>
            <w:vAlign w:val="center"/>
          </w:tcPr>
          <w:p w14:paraId="30AD1E05" w14:textId="4CFD8B0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7C65784F" w14:textId="35CB063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5BC56E60" w14:textId="48BA968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Šluota minkštų šerių iki 400 mm pločio, koto tvirtinimas 45 laipsnių kampu</w:t>
            </w:r>
          </w:p>
        </w:tc>
      </w:tr>
      <w:tr w:rsidR="008E2C15" w:rsidRPr="006716B3" w14:paraId="336DD4E5"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4254602"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4FBACB2" w14:textId="392D2FA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Grąžtų komplektas metalui</w:t>
            </w:r>
          </w:p>
        </w:tc>
        <w:tc>
          <w:tcPr>
            <w:tcW w:w="1446" w:type="dxa"/>
            <w:tcBorders>
              <w:top w:val="nil"/>
              <w:left w:val="nil"/>
              <w:bottom w:val="single" w:sz="4" w:space="0" w:color="auto"/>
              <w:right w:val="single" w:sz="4" w:space="0" w:color="auto"/>
            </w:tcBorders>
            <w:shd w:val="clear" w:color="auto" w:fill="auto"/>
            <w:noWrap/>
            <w:vAlign w:val="center"/>
          </w:tcPr>
          <w:p w14:paraId="461CE6B4" w14:textId="158AE50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DCB7083" w14:textId="0C80131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noWrap/>
            <w:vAlign w:val="center"/>
          </w:tcPr>
          <w:p w14:paraId="60A84BB9" w14:textId="2868DD8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Dešninio gręžimo nuo 1-13 mm, tvirtinimas tiesus.</w:t>
            </w:r>
          </w:p>
        </w:tc>
      </w:tr>
      <w:tr w:rsidR="008E2C15" w:rsidRPr="006716B3" w14:paraId="6186D149"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78D231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1C890C25" w14:textId="5A084AA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Kopėčios</w:t>
            </w:r>
          </w:p>
        </w:tc>
        <w:tc>
          <w:tcPr>
            <w:tcW w:w="1446" w:type="dxa"/>
            <w:tcBorders>
              <w:top w:val="nil"/>
              <w:left w:val="nil"/>
              <w:bottom w:val="single" w:sz="4" w:space="0" w:color="auto"/>
              <w:right w:val="single" w:sz="4" w:space="0" w:color="auto"/>
            </w:tcBorders>
            <w:shd w:val="clear" w:color="auto" w:fill="auto"/>
            <w:noWrap/>
            <w:vAlign w:val="center"/>
          </w:tcPr>
          <w:p w14:paraId="50A39D8A" w14:textId="0B24E01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2FDF9685" w14:textId="20B633D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2F9E288F" w14:textId="08EEA1C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4 dalių universalios kopėčios 126 – 460 cm, 24 </w:t>
            </w:r>
            <w:proofErr w:type="spellStart"/>
            <w:r w:rsidRPr="006716B3">
              <w:rPr>
                <w:rFonts w:ascii="Times New Roman" w:hAnsi="Times New Roman" w:cs="Times New Roman"/>
                <w:sz w:val="24"/>
                <w:szCs w:val="24"/>
              </w:rPr>
              <w:t>mėn</w:t>
            </w:r>
            <w:proofErr w:type="spellEnd"/>
            <w:r w:rsidRPr="006716B3">
              <w:rPr>
                <w:rFonts w:ascii="Times New Roman" w:hAnsi="Times New Roman" w:cs="Times New Roman"/>
                <w:sz w:val="24"/>
                <w:szCs w:val="24"/>
              </w:rPr>
              <w:t xml:space="preserve"> garantija.</w:t>
            </w:r>
          </w:p>
        </w:tc>
      </w:tr>
      <w:tr w:rsidR="008E2C15" w:rsidRPr="006716B3" w14:paraId="44627610"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C17C779"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074C1A4B" w14:textId="45C0583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w:t>
            </w:r>
          </w:p>
        </w:tc>
        <w:tc>
          <w:tcPr>
            <w:tcW w:w="1446" w:type="dxa"/>
            <w:tcBorders>
              <w:top w:val="nil"/>
              <w:left w:val="nil"/>
              <w:bottom w:val="single" w:sz="4" w:space="0" w:color="auto"/>
              <w:right w:val="single" w:sz="4" w:space="0" w:color="auto"/>
            </w:tcBorders>
            <w:shd w:val="clear" w:color="auto" w:fill="auto"/>
            <w:noWrap/>
            <w:vAlign w:val="center"/>
          </w:tcPr>
          <w:p w14:paraId="0D995E9B" w14:textId="7F05B79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FCF0BFE" w14:textId="1960BB6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550BE524" w14:textId="2F02240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 mediniu kotu iki 500 g</w:t>
            </w:r>
          </w:p>
        </w:tc>
      </w:tr>
      <w:tr w:rsidR="008E2C15" w:rsidRPr="006716B3" w14:paraId="2A1B72DD" w14:textId="77777777" w:rsidTr="00AF23D7">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0581171"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DA1D66C" w14:textId="002CF09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w:t>
            </w:r>
          </w:p>
        </w:tc>
        <w:tc>
          <w:tcPr>
            <w:tcW w:w="1446" w:type="dxa"/>
            <w:tcBorders>
              <w:top w:val="nil"/>
              <w:left w:val="nil"/>
              <w:bottom w:val="single" w:sz="4" w:space="0" w:color="auto"/>
              <w:right w:val="single" w:sz="4" w:space="0" w:color="auto"/>
            </w:tcBorders>
            <w:shd w:val="clear" w:color="auto" w:fill="auto"/>
            <w:noWrap/>
            <w:vAlign w:val="center"/>
          </w:tcPr>
          <w:p w14:paraId="64ABB3D1" w14:textId="5715C43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tcPr>
          <w:p w14:paraId="2A1E36D0" w14:textId="79154E2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642993E4" w14:textId="4163B35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 mediniu kotu iki 700 g</w:t>
            </w:r>
          </w:p>
        </w:tc>
      </w:tr>
      <w:tr w:rsidR="008E2C15" w:rsidRPr="006716B3" w14:paraId="6EE6DAF9" w14:textId="77777777" w:rsidTr="00AF23D7">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A12446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29D60AA4" w14:textId="28E3D89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w:t>
            </w:r>
          </w:p>
        </w:tc>
        <w:tc>
          <w:tcPr>
            <w:tcW w:w="1446" w:type="dxa"/>
            <w:tcBorders>
              <w:top w:val="nil"/>
              <w:left w:val="nil"/>
              <w:bottom w:val="single" w:sz="4" w:space="0" w:color="auto"/>
              <w:right w:val="single" w:sz="4" w:space="0" w:color="auto"/>
            </w:tcBorders>
            <w:shd w:val="clear" w:color="auto" w:fill="auto"/>
            <w:noWrap/>
            <w:vAlign w:val="center"/>
          </w:tcPr>
          <w:p w14:paraId="1363017C" w14:textId="47F9C7D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tcPr>
          <w:p w14:paraId="583CA599" w14:textId="5475586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vAlign w:val="center"/>
          </w:tcPr>
          <w:p w14:paraId="29A9B739" w14:textId="34CD4F9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Plaktukas mediniu kotu iki 2000 g</w:t>
            </w:r>
          </w:p>
        </w:tc>
      </w:tr>
      <w:tr w:rsidR="008E2C15" w:rsidRPr="006716B3" w14:paraId="2B6EE432" w14:textId="77777777" w:rsidTr="00AF23D7">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986C67D"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27979F5" w14:textId="437259F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Replės</w:t>
            </w:r>
          </w:p>
        </w:tc>
        <w:tc>
          <w:tcPr>
            <w:tcW w:w="1446" w:type="dxa"/>
            <w:tcBorders>
              <w:top w:val="nil"/>
              <w:left w:val="nil"/>
              <w:bottom w:val="single" w:sz="4" w:space="0" w:color="auto"/>
              <w:right w:val="single" w:sz="4" w:space="0" w:color="auto"/>
            </w:tcBorders>
            <w:shd w:val="clear" w:color="auto" w:fill="auto"/>
            <w:noWrap/>
            <w:vAlign w:val="center"/>
          </w:tcPr>
          <w:p w14:paraId="19488FF6" w14:textId="14F184D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tcPr>
          <w:p w14:paraId="0FC78FAF" w14:textId="1080E89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75DFF2B4" w14:textId="3C68D30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Santechninės replės iki 180 mm</w:t>
            </w:r>
          </w:p>
        </w:tc>
      </w:tr>
      <w:tr w:rsidR="008E2C15" w:rsidRPr="006716B3" w14:paraId="3FC4151F" w14:textId="77777777" w:rsidTr="00AF23D7">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8809F1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7963269D" w14:textId="1C75C23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Replės</w:t>
            </w:r>
          </w:p>
        </w:tc>
        <w:tc>
          <w:tcPr>
            <w:tcW w:w="1446" w:type="dxa"/>
            <w:tcBorders>
              <w:top w:val="nil"/>
              <w:left w:val="nil"/>
              <w:bottom w:val="single" w:sz="4" w:space="0" w:color="auto"/>
              <w:right w:val="single" w:sz="4" w:space="0" w:color="auto"/>
            </w:tcBorders>
            <w:shd w:val="clear" w:color="auto" w:fill="auto"/>
            <w:noWrap/>
            <w:vAlign w:val="center"/>
          </w:tcPr>
          <w:p w14:paraId="6BCD5456" w14:textId="6CA9653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tcPr>
          <w:p w14:paraId="3F295876" w14:textId="399BEA2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30336C07" w14:textId="2D71F265" w:rsidR="008E2C15" w:rsidRPr="006716B3" w:rsidRDefault="008E2C15" w:rsidP="008E2C15">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Kandiklinės</w:t>
            </w:r>
            <w:proofErr w:type="spellEnd"/>
            <w:r w:rsidRPr="006716B3">
              <w:rPr>
                <w:rFonts w:ascii="Times New Roman" w:hAnsi="Times New Roman" w:cs="Times New Roman"/>
                <w:sz w:val="24"/>
                <w:szCs w:val="24"/>
              </w:rPr>
              <w:t xml:space="preserve"> replės 180 mm</w:t>
            </w:r>
          </w:p>
        </w:tc>
      </w:tr>
      <w:tr w:rsidR="008E2C15" w:rsidRPr="006716B3" w14:paraId="1D80E839" w14:textId="77777777" w:rsidTr="00AF23D7">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06B122A"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6A4AF2D" w14:textId="076CD09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Kastuvas</w:t>
            </w:r>
          </w:p>
        </w:tc>
        <w:tc>
          <w:tcPr>
            <w:tcW w:w="1446" w:type="dxa"/>
            <w:tcBorders>
              <w:top w:val="nil"/>
              <w:left w:val="nil"/>
              <w:bottom w:val="single" w:sz="4" w:space="0" w:color="auto"/>
              <w:right w:val="single" w:sz="4" w:space="0" w:color="auto"/>
            </w:tcBorders>
            <w:shd w:val="clear" w:color="auto" w:fill="auto"/>
            <w:noWrap/>
            <w:vAlign w:val="center"/>
          </w:tcPr>
          <w:p w14:paraId="76E1039F" w14:textId="748A86F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tcPr>
          <w:p w14:paraId="3154E665" w14:textId="0168C3B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21177F71" w14:textId="2B2830D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Ilgis iki 800 mm, darbinės dalies plotis iki 195 mm, kotas nerūdijančio plieno, garantija 24 </w:t>
            </w:r>
            <w:proofErr w:type="spellStart"/>
            <w:r w:rsidRPr="006716B3">
              <w:rPr>
                <w:rFonts w:ascii="Times New Roman" w:hAnsi="Times New Roman" w:cs="Times New Roman"/>
                <w:sz w:val="24"/>
                <w:szCs w:val="24"/>
              </w:rPr>
              <w:t>mėn</w:t>
            </w:r>
            <w:proofErr w:type="spellEnd"/>
          </w:p>
        </w:tc>
      </w:tr>
      <w:tr w:rsidR="008E2C15" w:rsidRPr="006716B3" w14:paraId="7B8E89F1" w14:textId="77777777" w:rsidTr="00AF23D7">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55981D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5D6D240" w14:textId="3FE6BC9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Semtuvas</w:t>
            </w:r>
          </w:p>
        </w:tc>
        <w:tc>
          <w:tcPr>
            <w:tcW w:w="1446" w:type="dxa"/>
            <w:tcBorders>
              <w:top w:val="nil"/>
              <w:left w:val="nil"/>
              <w:bottom w:val="single" w:sz="4" w:space="0" w:color="auto"/>
              <w:right w:val="single" w:sz="4" w:space="0" w:color="auto"/>
            </w:tcBorders>
            <w:shd w:val="clear" w:color="auto" w:fill="auto"/>
            <w:noWrap/>
            <w:vAlign w:val="center"/>
          </w:tcPr>
          <w:p w14:paraId="1D4C9D1F" w14:textId="11DEB8D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1F3466C3" w14:textId="28655A7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3856F8AB" w14:textId="534C123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Ilgis iki 1270 mm, darbinės dalies plotis iki 235 mm, kotas aliuminis, garantija 24 </w:t>
            </w:r>
            <w:proofErr w:type="spellStart"/>
            <w:r w:rsidRPr="006716B3">
              <w:rPr>
                <w:rFonts w:ascii="Times New Roman" w:hAnsi="Times New Roman" w:cs="Times New Roman"/>
                <w:sz w:val="24"/>
                <w:szCs w:val="24"/>
              </w:rPr>
              <w:t>mėn</w:t>
            </w:r>
            <w:proofErr w:type="spellEnd"/>
          </w:p>
        </w:tc>
      </w:tr>
      <w:tr w:rsidR="008E2C15" w:rsidRPr="006716B3" w14:paraId="0519B01D" w14:textId="77777777" w:rsidTr="00AF23D7">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64EC9E1"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7A382CC" w14:textId="2864C94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Pjūklas</w:t>
            </w:r>
          </w:p>
        </w:tc>
        <w:tc>
          <w:tcPr>
            <w:tcW w:w="1446" w:type="dxa"/>
            <w:tcBorders>
              <w:top w:val="nil"/>
              <w:left w:val="nil"/>
              <w:bottom w:val="single" w:sz="4" w:space="0" w:color="auto"/>
              <w:right w:val="single" w:sz="4" w:space="0" w:color="auto"/>
            </w:tcBorders>
            <w:shd w:val="clear" w:color="auto" w:fill="auto"/>
            <w:noWrap/>
            <w:vAlign w:val="center"/>
          </w:tcPr>
          <w:p w14:paraId="16DD9F95" w14:textId="3D89E90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F3FD7F1" w14:textId="6EBD9BA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5F4C16F5" w14:textId="7B08C43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Pjūklas medienai, ašmenų ilgis iki 500 mm, dantukų skaičius colyje iki 5 </w:t>
            </w:r>
            <w:proofErr w:type="spellStart"/>
            <w:r w:rsidRPr="006716B3">
              <w:rPr>
                <w:rFonts w:ascii="Times New Roman" w:hAnsi="Times New Roman" w:cs="Times New Roman"/>
                <w:sz w:val="24"/>
                <w:szCs w:val="24"/>
              </w:rPr>
              <w:t>vnt</w:t>
            </w:r>
            <w:proofErr w:type="spellEnd"/>
          </w:p>
        </w:tc>
      </w:tr>
      <w:tr w:rsidR="008E2C15" w:rsidRPr="006716B3" w14:paraId="3D999FCA" w14:textId="77777777" w:rsidTr="00A95FBA">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5860CB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2A2D3EC" w14:textId="23435E0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Pjūklas</w:t>
            </w:r>
          </w:p>
        </w:tc>
        <w:tc>
          <w:tcPr>
            <w:tcW w:w="1446" w:type="dxa"/>
            <w:tcBorders>
              <w:top w:val="nil"/>
              <w:left w:val="nil"/>
              <w:bottom w:val="single" w:sz="4" w:space="0" w:color="auto"/>
              <w:right w:val="single" w:sz="4" w:space="0" w:color="auto"/>
            </w:tcBorders>
            <w:shd w:val="clear" w:color="auto" w:fill="auto"/>
            <w:noWrap/>
            <w:vAlign w:val="center"/>
          </w:tcPr>
          <w:p w14:paraId="7BA8DFD8" w14:textId="6A7AA9C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18A05CE1" w14:textId="7ED0077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5B17DD82" w14:textId="0DBB47B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Pjūklas metalui, ašmenų ilgis iki 300 mm</w:t>
            </w:r>
          </w:p>
        </w:tc>
      </w:tr>
      <w:tr w:rsidR="008E2C15" w:rsidRPr="006716B3" w14:paraId="39F94B33" w14:textId="77777777" w:rsidTr="00A95FBA">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993E0D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926B8B5" w14:textId="64BABEB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Akumuliatorių pakrovėjas</w:t>
            </w:r>
          </w:p>
        </w:tc>
        <w:tc>
          <w:tcPr>
            <w:tcW w:w="1446" w:type="dxa"/>
            <w:tcBorders>
              <w:top w:val="nil"/>
              <w:left w:val="nil"/>
              <w:bottom w:val="single" w:sz="4" w:space="0" w:color="auto"/>
              <w:right w:val="single" w:sz="4" w:space="0" w:color="auto"/>
            </w:tcBorders>
            <w:shd w:val="clear" w:color="auto" w:fill="auto"/>
            <w:noWrap/>
            <w:vAlign w:val="center"/>
          </w:tcPr>
          <w:p w14:paraId="6D88CE98" w14:textId="6B3496F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346A8B11" w14:textId="5B90DCB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7665C9BD" w14:textId="5F7162D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Impulsinis akumuliatorių įkroviklis iki 7A, garantija 24 mėn.</w:t>
            </w:r>
          </w:p>
        </w:tc>
      </w:tr>
      <w:tr w:rsidR="008E2C15" w:rsidRPr="006716B3" w14:paraId="01ED50D7" w14:textId="77777777" w:rsidTr="00A95FBA">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BC6C0F7"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2E58A9E" w14:textId="1BE937E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Kilimai vestibiuliuose</w:t>
            </w:r>
          </w:p>
        </w:tc>
        <w:tc>
          <w:tcPr>
            <w:tcW w:w="1446" w:type="dxa"/>
            <w:tcBorders>
              <w:top w:val="nil"/>
              <w:left w:val="nil"/>
              <w:bottom w:val="single" w:sz="4" w:space="0" w:color="auto"/>
              <w:right w:val="single" w:sz="4" w:space="0" w:color="auto"/>
            </w:tcBorders>
            <w:shd w:val="clear" w:color="auto" w:fill="auto"/>
            <w:noWrap/>
            <w:vAlign w:val="center"/>
          </w:tcPr>
          <w:p w14:paraId="3B037C6E" w14:textId="5D119CE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FC9682D" w14:textId="07BD7F4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3CAE3328" w14:textId="0BC75D3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1x1,50 m., tamsios spalvos, guminiu padu</w:t>
            </w:r>
          </w:p>
        </w:tc>
      </w:tr>
      <w:tr w:rsidR="008E2C15" w:rsidRPr="006716B3" w14:paraId="583AEAC4"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842EA47"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A2252AE" w14:textId="7A50E6B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Žibintuvėliai  atsparūs vandeniui </w:t>
            </w:r>
          </w:p>
        </w:tc>
        <w:tc>
          <w:tcPr>
            <w:tcW w:w="1446" w:type="dxa"/>
            <w:tcBorders>
              <w:top w:val="nil"/>
              <w:left w:val="nil"/>
              <w:bottom w:val="single" w:sz="4" w:space="0" w:color="auto"/>
              <w:right w:val="single" w:sz="4" w:space="0" w:color="auto"/>
            </w:tcBorders>
            <w:shd w:val="clear" w:color="auto" w:fill="auto"/>
            <w:noWrap/>
            <w:vAlign w:val="center"/>
          </w:tcPr>
          <w:p w14:paraId="61CAA01C" w14:textId="0CAF05F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356D4AFC" w14:textId="3184C3B3"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nil"/>
              <w:left w:val="nil"/>
              <w:bottom w:val="single" w:sz="4" w:space="0" w:color="auto"/>
              <w:right w:val="single" w:sz="4" w:space="0" w:color="auto"/>
            </w:tcBorders>
            <w:shd w:val="clear" w:color="auto" w:fill="auto"/>
            <w:noWrap/>
            <w:vAlign w:val="center"/>
          </w:tcPr>
          <w:p w14:paraId="3CE27F50" w14:textId="4D54843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Atsparūs vandeniui, smūgiams su LED apšvietimu. Maitinimas -  elementai kurie dėsis į vidų turi būti įkraunami. Aukštos kokybės, nešiojamas</w:t>
            </w:r>
          </w:p>
        </w:tc>
      </w:tr>
      <w:tr w:rsidR="008E2C15" w:rsidRPr="006716B3" w14:paraId="7F44809A"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74D3EB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96BC055" w14:textId="3E620CA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Puodas nerūdijančio metalo su dangčiu</w:t>
            </w:r>
          </w:p>
        </w:tc>
        <w:tc>
          <w:tcPr>
            <w:tcW w:w="1446" w:type="dxa"/>
            <w:tcBorders>
              <w:top w:val="nil"/>
              <w:left w:val="nil"/>
              <w:bottom w:val="single" w:sz="4" w:space="0" w:color="auto"/>
              <w:right w:val="single" w:sz="4" w:space="0" w:color="auto"/>
            </w:tcBorders>
            <w:shd w:val="clear" w:color="auto" w:fill="auto"/>
            <w:noWrap/>
            <w:vAlign w:val="center"/>
          </w:tcPr>
          <w:p w14:paraId="55BE4C27" w14:textId="528D0DA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07C54C1" w14:textId="0850CFF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3CCC28C2" w14:textId="1F467DC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3 l su dangčiu</w:t>
            </w:r>
          </w:p>
        </w:tc>
      </w:tr>
      <w:tr w:rsidR="008E2C15" w:rsidRPr="006716B3" w14:paraId="15941DFB"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2068F5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0B64FD4" w14:textId="6E54600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Keptuvė</w:t>
            </w:r>
          </w:p>
        </w:tc>
        <w:tc>
          <w:tcPr>
            <w:tcW w:w="1446" w:type="dxa"/>
            <w:tcBorders>
              <w:top w:val="nil"/>
              <w:left w:val="nil"/>
              <w:bottom w:val="single" w:sz="4" w:space="0" w:color="auto"/>
              <w:right w:val="single" w:sz="4" w:space="0" w:color="auto"/>
            </w:tcBorders>
            <w:shd w:val="clear" w:color="auto" w:fill="auto"/>
            <w:noWrap/>
            <w:vAlign w:val="center"/>
          </w:tcPr>
          <w:p w14:paraId="7D215394" w14:textId="35F609B3"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2904443" w14:textId="3ADEE16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73977C9A" w14:textId="13793FC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Su nesvylančia danga ir dangčiu, geros kokybės, skersmuo ne mažiau 24 cm</w:t>
            </w:r>
          </w:p>
        </w:tc>
      </w:tr>
      <w:tr w:rsidR="008E2C15" w:rsidRPr="006716B3" w14:paraId="46D5C6A9"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E4EDE4D"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62B3320C" w14:textId="2D905A3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Šaukštelis </w:t>
            </w:r>
            <w:proofErr w:type="spellStart"/>
            <w:r w:rsidRPr="006716B3">
              <w:rPr>
                <w:rFonts w:ascii="Times New Roman" w:hAnsi="Times New Roman" w:cs="Times New Roman"/>
                <w:sz w:val="24"/>
                <w:szCs w:val="24"/>
              </w:rPr>
              <w:t>arbat</w:t>
            </w:r>
            <w:proofErr w:type="spellEnd"/>
            <w:r w:rsidRPr="006716B3">
              <w:rPr>
                <w:rFonts w:ascii="Times New Roman" w:hAnsi="Times New Roman" w:cs="Times New Roman"/>
                <w:sz w:val="24"/>
                <w:szCs w:val="24"/>
              </w:rPr>
              <w:t>.</w:t>
            </w:r>
          </w:p>
        </w:tc>
        <w:tc>
          <w:tcPr>
            <w:tcW w:w="1446" w:type="dxa"/>
            <w:tcBorders>
              <w:top w:val="nil"/>
              <w:left w:val="nil"/>
              <w:bottom w:val="single" w:sz="4" w:space="0" w:color="auto"/>
              <w:right w:val="single" w:sz="4" w:space="0" w:color="auto"/>
            </w:tcBorders>
            <w:shd w:val="clear" w:color="auto" w:fill="auto"/>
            <w:noWrap/>
            <w:vAlign w:val="center"/>
          </w:tcPr>
          <w:p w14:paraId="0F93DCCA" w14:textId="15E2785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3689F079" w14:textId="2C2F01C3"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6</w:t>
            </w:r>
          </w:p>
        </w:tc>
        <w:tc>
          <w:tcPr>
            <w:tcW w:w="3707" w:type="dxa"/>
            <w:tcBorders>
              <w:top w:val="nil"/>
              <w:left w:val="nil"/>
              <w:bottom w:val="single" w:sz="4" w:space="0" w:color="auto"/>
              <w:right w:val="single" w:sz="4" w:space="0" w:color="auto"/>
            </w:tcBorders>
            <w:shd w:val="clear" w:color="auto" w:fill="auto"/>
            <w:noWrap/>
            <w:vAlign w:val="center"/>
          </w:tcPr>
          <w:p w14:paraId="64DB298C" w14:textId="2263681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Nerūdijančio plieno</w:t>
            </w:r>
          </w:p>
        </w:tc>
      </w:tr>
      <w:tr w:rsidR="008E2C15" w:rsidRPr="006716B3" w14:paraId="08987573" w14:textId="77777777" w:rsidTr="008E2C15">
        <w:trPr>
          <w:trHeight w:val="49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2332354"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EDF1080" w14:textId="5A9DE4F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Lėkštės</w:t>
            </w:r>
          </w:p>
        </w:tc>
        <w:tc>
          <w:tcPr>
            <w:tcW w:w="1446" w:type="dxa"/>
            <w:tcBorders>
              <w:top w:val="nil"/>
              <w:left w:val="nil"/>
              <w:bottom w:val="single" w:sz="4" w:space="0" w:color="auto"/>
              <w:right w:val="single" w:sz="4" w:space="0" w:color="auto"/>
            </w:tcBorders>
            <w:shd w:val="clear" w:color="auto" w:fill="auto"/>
            <w:noWrap/>
            <w:vAlign w:val="center"/>
          </w:tcPr>
          <w:p w14:paraId="5E88E72C" w14:textId="7664EB8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51979AC" w14:textId="18ACB58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6</w:t>
            </w:r>
          </w:p>
        </w:tc>
        <w:tc>
          <w:tcPr>
            <w:tcW w:w="3707" w:type="dxa"/>
            <w:tcBorders>
              <w:top w:val="nil"/>
              <w:left w:val="nil"/>
              <w:bottom w:val="single" w:sz="4" w:space="0" w:color="auto"/>
              <w:right w:val="single" w:sz="4" w:space="0" w:color="auto"/>
            </w:tcBorders>
            <w:shd w:val="clear" w:color="auto" w:fill="auto"/>
            <w:vAlign w:val="center"/>
          </w:tcPr>
          <w:p w14:paraId="7D5D8A88" w14:textId="34BC858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Baltos spalvos</w:t>
            </w:r>
          </w:p>
        </w:tc>
      </w:tr>
      <w:tr w:rsidR="008E2C15" w:rsidRPr="006716B3" w14:paraId="539FC366" w14:textId="77777777" w:rsidTr="008E2C15">
        <w:trPr>
          <w:trHeight w:val="94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BDE81E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022BA0C5" w14:textId="3F5C9B6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Stiklinės </w:t>
            </w:r>
          </w:p>
        </w:tc>
        <w:tc>
          <w:tcPr>
            <w:tcW w:w="1446" w:type="dxa"/>
            <w:tcBorders>
              <w:top w:val="nil"/>
              <w:left w:val="nil"/>
              <w:bottom w:val="single" w:sz="4" w:space="0" w:color="auto"/>
              <w:right w:val="single" w:sz="4" w:space="0" w:color="auto"/>
            </w:tcBorders>
            <w:shd w:val="clear" w:color="auto" w:fill="auto"/>
            <w:noWrap/>
            <w:vAlign w:val="center"/>
          </w:tcPr>
          <w:p w14:paraId="5EC34B1B" w14:textId="5EC2EA8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52524BB" w14:textId="76AC1FA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6</w:t>
            </w:r>
          </w:p>
        </w:tc>
        <w:tc>
          <w:tcPr>
            <w:tcW w:w="3707" w:type="dxa"/>
            <w:tcBorders>
              <w:top w:val="nil"/>
              <w:left w:val="nil"/>
              <w:bottom w:val="single" w:sz="4" w:space="0" w:color="auto"/>
              <w:right w:val="single" w:sz="4" w:space="0" w:color="auto"/>
            </w:tcBorders>
            <w:shd w:val="clear" w:color="auto" w:fill="auto"/>
            <w:vAlign w:val="center"/>
          </w:tcPr>
          <w:p w14:paraId="7CFEBCD9" w14:textId="4446FEA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skaidrios</w:t>
            </w:r>
          </w:p>
        </w:tc>
      </w:tr>
      <w:tr w:rsidR="008E2C15" w:rsidRPr="006716B3" w14:paraId="3D9868FF"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317EF8E"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84DE9B6" w14:textId="72A3C39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Cementas</w:t>
            </w:r>
          </w:p>
        </w:tc>
        <w:tc>
          <w:tcPr>
            <w:tcW w:w="1446" w:type="dxa"/>
            <w:tcBorders>
              <w:top w:val="nil"/>
              <w:left w:val="nil"/>
              <w:bottom w:val="single" w:sz="4" w:space="0" w:color="auto"/>
              <w:right w:val="single" w:sz="4" w:space="0" w:color="auto"/>
            </w:tcBorders>
            <w:shd w:val="clear" w:color="auto" w:fill="auto"/>
            <w:noWrap/>
            <w:vAlign w:val="center"/>
          </w:tcPr>
          <w:p w14:paraId="200BBDC4" w14:textId="0F93C59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kg</w:t>
            </w:r>
          </w:p>
        </w:tc>
        <w:tc>
          <w:tcPr>
            <w:tcW w:w="1310" w:type="dxa"/>
            <w:tcBorders>
              <w:top w:val="nil"/>
              <w:left w:val="nil"/>
              <w:bottom w:val="single" w:sz="4" w:space="0" w:color="auto"/>
              <w:right w:val="single" w:sz="4" w:space="0" w:color="auto"/>
            </w:tcBorders>
            <w:shd w:val="clear" w:color="auto" w:fill="auto"/>
            <w:noWrap/>
            <w:vAlign w:val="center"/>
          </w:tcPr>
          <w:p w14:paraId="7D7BC916" w14:textId="3310C36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10DE5CBD" w14:textId="2525C03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Baltas, maišuose. Naudojamas statybinių mišinių gamybai</w:t>
            </w:r>
          </w:p>
        </w:tc>
      </w:tr>
      <w:tr w:rsidR="008E2C15" w:rsidRPr="006716B3" w14:paraId="14BE0AD3" w14:textId="77777777" w:rsidTr="008E2C15">
        <w:trPr>
          <w:trHeight w:val="48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B00CA2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8588AB2" w14:textId="339AEF1B" w:rsidR="008E2C15" w:rsidRPr="006716B3" w:rsidRDefault="008E2C15" w:rsidP="008E2C15">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Savisriegis</w:t>
            </w:r>
            <w:proofErr w:type="spellEnd"/>
          </w:p>
        </w:tc>
        <w:tc>
          <w:tcPr>
            <w:tcW w:w="1446" w:type="dxa"/>
            <w:tcBorders>
              <w:top w:val="nil"/>
              <w:left w:val="nil"/>
              <w:bottom w:val="single" w:sz="4" w:space="0" w:color="auto"/>
              <w:right w:val="single" w:sz="4" w:space="0" w:color="auto"/>
            </w:tcBorders>
            <w:shd w:val="clear" w:color="auto" w:fill="auto"/>
            <w:noWrap/>
            <w:vAlign w:val="center"/>
          </w:tcPr>
          <w:p w14:paraId="47CD958C" w14:textId="59D3A4DE"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pak</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34EEEF41" w14:textId="2768AC1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vAlign w:val="center"/>
          </w:tcPr>
          <w:p w14:paraId="4D5D70D2" w14:textId="759FE21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4,8x35 mm žalios spalvos (Medis)</w:t>
            </w:r>
          </w:p>
        </w:tc>
      </w:tr>
      <w:tr w:rsidR="008E2C15" w:rsidRPr="006716B3" w14:paraId="40AAFF55"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9B1EEA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1A1D911B" w14:textId="11B0D151" w:rsidR="008E2C15" w:rsidRPr="006716B3" w:rsidRDefault="008E2C15" w:rsidP="008E2C15">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Savisriegis</w:t>
            </w:r>
            <w:proofErr w:type="spellEnd"/>
          </w:p>
        </w:tc>
        <w:tc>
          <w:tcPr>
            <w:tcW w:w="1446" w:type="dxa"/>
            <w:tcBorders>
              <w:top w:val="nil"/>
              <w:left w:val="nil"/>
              <w:bottom w:val="single" w:sz="4" w:space="0" w:color="auto"/>
              <w:right w:val="single" w:sz="4" w:space="0" w:color="auto"/>
            </w:tcBorders>
            <w:shd w:val="clear" w:color="auto" w:fill="auto"/>
            <w:noWrap/>
            <w:vAlign w:val="center"/>
          </w:tcPr>
          <w:p w14:paraId="7B5465C3" w14:textId="475ABECE"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pak</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6FD0E971" w14:textId="7F56CF61"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3C987AC7" w14:textId="405EC7A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Ne mažiau 3,5x25 mm (Gipsas) pakuotė ne mažiau 20 </w:t>
            </w:r>
            <w:proofErr w:type="spellStart"/>
            <w:r w:rsidRPr="006716B3">
              <w:rPr>
                <w:rFonts w:ascii="Times New Roman" w:hAnsi="Times New Roman" w:cs="Times New Roman"/>
                <w:sz w:val="24"/>
                <w:szCs w:val="24"/>
              </w:rPr>
              <w:t>vnt</w:t>
            </w:r>
            <w:proofErr w:type="spellEnd"/>
          </w:p>
        </w:tc>
      </w:tr>
      <w:tr w:rsidR="008E2C15" w:rsidRPr="006716B3" w14:paraId="3F43CC3E" w14:textId="77777777" w:rsidTr="008E2C15">
        <w:trPr>
          <w:trHeight w:val="28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B122DF3"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0379CDD3" w14:textId="0F1F3967" w:rsidR="008E2C15" w:rsidRPr="006716B3" w:rsidRDefault="008E2C15" w:rsidP="008E2C15">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Savisriegis</w:t>
            </w:r>
            <w:proofErr w:type="spellEnd"/>
          </w:p>
        </w:tc>
        <w:tc>
          <w:tcPr>
            <w:tcW w:w="1446" w:type="dxa"/>
            <w:tcBorders>
              <w:top w:val="nil"/>
              <w:left w:val="nil"/>
              <w:bottom w:val="single" w:sz="4" w:space="0" w:color="auto"/>
              <w:right w:val="single" w:sz="4" w:space="0" w:color="auto"/>
            </w:tcBorders>
            <w:shd w:val="clear" w:color="auto" w:fill="auto"/>
            <w:noWrap/>
            <w:vAlign w:val="center"/>
          </w:tcPr>
          <w:p w14:paraId="72D9C595" w14:textId="3BE9DA11"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pak</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277DCC3B" w14:textId="155F9A1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2010CAE1" w14:textId="0FA81F8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Ne mažiau 3,5x35 mm (Gipsas) pakuotė ne mažiau 20 </w:t>
            </w:r>
            <w:proofErr w:type="spellStart"/>
            <w:r w:rsidRPr="006716B3">
              <w:rPr>
                <w:rFonts w:ascii="Times New Roman" w:hAnsi="Times New Roman" w:cs="Times New Roman"/>
                <w:sz w:val="24"/>
                <w:szCs w:val="24"/>
              </w:rPr>
              <w:t>vnt</w:t>
            </w:r>
            <w:proofErr w:type="spellEnd"/>
          </w:p>
        </w:tc>
      </w:tr>
      <w:tr w:rsidR="008E2C15" w:rsidRPr="006716B3" w14:paraId="21B4009C" w14:textId="77777777" w:rsidTr="008E2C15">
        <w:trPr>
          <w:trHeight w:val="31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6FF2A5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2607E77B" w14:textId="3FCD70F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Stop diskai stabdymui (krivulė)</w:t>
            </w:r>
          </w:p>
        </w:tc>
        <w:tc>
          <w:tcPr>
            <w:tcW w:w="1446" w:type="dxa"/>
            <w:tcBorders>
              <w:top w:val="nil"/>
              <w:left w:val="nil"/>
              <w:bottom w:val="single" w:sz="4" w:space="0" w:color="auto"/>
              <w:right w:val="single" w:sz="4" w:space="0" w:color="auto"/>
            </w:tcBorders>
            <w:shd w:val="clear" w:color="auto" w:fill="auto"/>
            <w:noWrap/>
            <w:vAlign w:val="center"/>
          </w:tcPr>
          <w:p w14:paraId="1848230B" w14:textId="4773195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227509CE" w14:textId="25A0944C"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7F05EF23" w14:textId="1C65F21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Atspindintys šviesą, patrulių naudojami transporto priemonių stabdymui. Baltame fone raudonas skritulys</w:t>
            </w:r>
          </w:p>
        </w:tc>
      </w:tr>
      <w:tr w:rsidR="008E2C15" w:rsidRPr="006716B3" w14:paraId="48555484"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18833EC"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13C90A5" w14:textId="0E0524F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Teptukas dažymui</w:t>
            </w:r>
          </w:p>
        </w:tc>
        <w:tc>
          <w:tcPr>
            <w:tcW w:w="1446" w:type="dxa"/>
            <w:tcBorders>
              <w:top w:val="nil"/>
              <w:left w:val="nil"/>
              <w:bottom w:val="single" w:sz="4" w:space="0" w:color="auto"/>
              <w:right w:val="single" w:sz="4" w:space="0" w:color="auto"/>
            </w:tcBorders>
            <w:shd w:val="clear" w:color="auto" w:fill="auto"/>
            <w:noWrap/>
            <w:vAlign w:val="center"/>
          </w:tcPr>
          <w:p w14:paraId="7B85CE59" w14:textId="7667CB9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74A2650" w14:textId="06F9E14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noWrap/>
            <w:vAlign w:val="center"/>
          </w:tcPr>
          <w:p w14:paraId="52ACC02D" w14:textId="3B444C0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Plokščias, šeriai sintetiniai, plotis ne mažiau 75 mm</w:t>
            </w:r>
          </w:p>
        </w:tc>
      </w:tr>
      <w:tr w:rsidR="008E2C15" w:rsidRPr="006716B3" w14:paraId="15C6DD5E"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C982173"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347F5EB" w14:textId="3A4AF65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Plastikinis sniego kastuvas su kotu</w:t>
            </w:r>
          </w:p>
        </w:tc>
        <w:tc>
          <w:tcPr>
            <w:tcW w:w="1446" w:type="dxa"/>
            <w:tcBorders>
              <w:top w:val="nil"/>
              <w:left w:val="nil"/>
              <w:bottom w:val="single" w:sz="4" w:space="0" w:color="auto"/>
              <w:right w:val="single" w:sz="4" w:space="0" w:color="auto"/>
            </w:tcBorders>
            <w:shd w:val="clear" w:color="auto" w:fill="auto"/>
            <w:noWrap/>
            <w:vAlign w:val="center"/>
          </w:tcPr>
          <w:p w14:paraId="3AB21A9A" w14:textId="68D8E4C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DB364CE" w14:textId="63CCC40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nil"/>
              <w:left w:val="nil"/>
              <w:bottom w:val="single" w:sz="4" w:space="0" w:color="auto"/>
              <w:right w:val="single" w:sz="4" w:space="0" w:color="auto"/>
            </w:tcBorders>
            <w:shd w:val="clear" w:color="auto" w:fill="auto"/>
            <w:noWrap/>
            <w:vAlign w:val="center"/>
          </w:tcPr>
          <w:p w14:paraId="462F0B07" w14:textId="418A6EA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Darbinės dalies plotis ne mažiau 40 cm, su kotu</w:t>
            </w:r>
          </w:p>
        </w:tc>
      </w:tr>
      <w:tr w:rsidR="008E2C15" w:rsidRPr="006716B3" w14:paraId="38DCBE4A"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927201D"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D07BE85" w14:textId="76C30800"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Kastuvas</w:t>
            </w:r>
          </w:p>
        </w:tc>
        <w:tc>
          <w:tcPr>
            <w:tcW w:w="1446" w:type="dxa"/>
            <w:tcBorders>
              <w:top w:val="nil"/>
              <w:left w:val="nil"/>
              <w:bottom w:val="single" w:sz="4" w:space="0" w:color="auto"/>
              <w:right w:val="single" w:sz="4" w:space="0" w:color="auto"/>
            </w:tcBorders>
            <w:shd w:val="clear" w:color="auto" w:fill="auto"/>
            <w:noWrap/>
            <w:vAlign w:val="center"/>
          </w:tcPr>
          <w:p w14:paraId="6D24C0D1" w14:textId="3316EF5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3605FD39" w14:textId="11E7F86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1ED051BF" w14:textId="0B324D0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Su kotu</w:t>
            </w:r>
          </w:p>
        </w:tc>
      </w:tr>
      <w:tr w:rsidR="008E2C15" w:rsidRPr="006716B3" w14:paraId="466291A9" w14:textId="77777777" w:rsidTr="008E2C15">
        <w:trPr>
          <w:trHeight w:val="593"/>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77CF5AD"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FE9AAB0" w14:textId="23C2FBA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Grėblys</w:t>
            </w:r>
          </w:p>
        </w:tc>
        <w:tc>
          <w:tcPr>
            <w:tcW w:w="1446" w:type="dxa"/>
            <w:tcBorders>
              <w:top w:val="nil"/>
              <w:left w:val="nil"/>
              <w:bottom w:val="single" w:sz="4" w:space="0" w:color="auto"/>
              <w:right w:val="single" w:sz="4" w:space="0" w:color="auto"/>
            </w:tcBorders>
            <w:shd w:val="clear" w:color="auto" w:fill="auto"/>
            <w:noWrap/>
            <w:vAlign w:val="center"/>
          </w:tcPr>
          <w:p w14:paraId="22460EA9" w14:textId="0A3D599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74AD325F" w14:textId="6EA39FF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33726391" w14:textId="163DC9D0"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Vėduoklinis, ilgis iki 1730 mm, darbinis plotis iki 42 cm, kotas aliuminis, 24 mėn. garantija</w:t>
            </w:r>
          </w:p>
        </w:tc>
      </w:tr>
      <w:tr w:rsidR="008E2C15" w:rsidRPr="006716B3" w14:paraId="47398598" w14:textId="77777777" w:rsidTr="008E2C15">
        <w:trPr>
          <w:trHeight w:val="67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CC17AB2"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58CDF53" w14:textId="5B73F1D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Grėblys</w:t>
            </w:r>
          </w:p>
        </w:tc>
        <w:tc>
          <w:tcPr>
            <w:tcW w:w="1446" w:type="dxa"/>
            <w:tcBorders>
              <w:top w:val="nil"/>
              <w:left w:val="nil"/>
              <w:bottom w:val="single" w:sz="4" w:space="0" w:color="auto"/>
              <w:right w:val="single" w:sz="4" w:space="0" w:color="auto"/>
            </w:tcBorders>
            <w:shd w:val="clear" w:color="auto" w:fill="auto"/>
            <w:noWrap/>
            <w:vAlign w:val="center"/>
          </w:tcPr>
          <w:p w14:paraId="786032C3" w14:textId="0A110D83"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1D886B36" w14:textId="4B40169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vAlign w:val="center"/>
          </w:tcPr>
          <w:p w14:paraId="1585C093" w14:textId="74B0251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Universalus, ilgis iki 1540 mm, darbinis plotis iki 36 cm, kotas plieninis, 24 mėn. garantija</w:t>
            </w:r>
          </w:p>
        </w:tc>
      </w:tr>
      <w:tr w:rsidR="008E2C15" w:rsidRPr="006716B3" w14:paraId="37C32E62"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4C6E8EC"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DE24AE6" w14:textId="248C4CC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Kirvis</w:t>
            </w:r>
          </w:p>
        </w:tc>
        <w:tc>
          <w:tcPr>
            <w:tcW w:w="1446" w:type="dxa"/>
            <w:tcBorders>
              <w:top w:val="nil"/>
              <w:left w:val="nil"/>
              <w:bottom w:val="single" w:sz="4" w:space="0" w:color="auto"/>
              <w:right w:val="single" w:sz="4" w:space="0" w:color="auto"/>
            </w:tcBorders>
            <w:shd w:val="clear" w:color="auto" w:fill="auto"/>
            <w:noWrap/>
            <w:vAlign w:val="center"/>
          </w:tcPr>
          <w:p w14:paraId="4D6036FD" w14:textId="3569812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7F2A7527" w14:textId="2B8B698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1ADD52EE" w14:textId="1E5BABF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Skaldymo, ilgis iki 444 mm, plotis iki 151 mm, galvos svoris iki 0,8 kg</w:t>
            </w:r>
          </w:p>
        </w:tc>
      </w:tr>
      <w:tr w:rsidR="008E2C15" w:rsidRPr="006716B3" w14:paraId="06FD7BF8"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5D728BC"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A42AAE9" w14:textId="3DE119B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Akiniai</w:t>
            </w:r>
          </w:p>
        </w:tc>
        <w:tc>
          <w:tcPr>
            <w:tcW w:w="1446" w:type="dxa"/>
            <w:tcBorders>
              <w:top w:val="nil"/>
              <w:left w:val="nil"/>
              <w:bottom w:val="single" w:sz="4" w:space="0" w:color="auto"/>
              <w:right w:val="single" w:sz="4" w:space="0" w:color="auto"/>
            </w:tcBorders>
            <w:shd w:val="clear" w:color="auto" w:fill="auto"/>
            <w:noWrap/>
            <w:vAlign w:val="center"/>
          </w:tcPr>
          <w:p w14:paraId="2AA374BA" w14:textId="7FA46C6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BC1D35E" w14:textId="61DF8CF9"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3</w:t>
            </w:r>
          </w:p>
        </w:tc>
        <w:tc>
          <w:tcPr>
            <w:tcW w:w="3707" w:type="dxa"/>
            <w:tcBorders>
              <w:top w:val="nil"/>
              <w:left w:val="nil"/>
              <w:bottom w:val="single" w:sz="4" w:space="0" w:color="auto"/>
              <w:right w:val="single" w:sz="4" w:space="0" w:color="auto"/>
            </w:tcBorders>
            <w:shd w:val="clear" w:color="auto" w:fill="auto"/>
            <w:vAlign w:val="center"/>
          </w:tcPr>
          <w:p w14:paraId="35D6A826" w14:textId="5830197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Apsauginiai akiniai, plastikiniai</w:t>
            </w:r>
          </w:p>
        </w:tc>
      </w:tr>
      <w:tr w:rsidR="008E2C15" w:rsidRPr="006716B3" w14:paraId="25AB327F"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5899B7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B1E94FA" w14:textId="484E422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Pirštinės</w:t>
            </w:r>
          </w:p>
        </w:tc>
        <w:tc>
          <w:tcPr>
            <w:tcW w:w="1446" w:type="dxa"/>
            <w:tcBorders>
              <w:top w:val="nil"/>
              <w:left w:val="nil"/>
              <w:bottom w:val="single" w:sz="4" w:space="0" w:color="auto"/>
              <w:right w:val="single" w:sz="4" w:space="0" w:color="auto"/>
            </w:tcBorders>
            <w:shd w:val="clear" w:color="auto" w:fill="auto"/>
            <w:noWrap/>
            <w:vAlign w:val="center"/>
          </w:tcPr>
          <w:p w14:paraId="6F4605BF" w14:textId="7D4D7E8D"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por</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6C5762CD" w14:textId="20FCEEFF"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6F763A65" w14:textId="2269653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Nailoninės, dengtos </w:t>
            </w:r>
            <w:proofErr w:type="spellStart"/>
            <w:r w:rsidRPr="006716B3">
              <w:rPr>
                <w:rFonts w:ascii="Times New Roman" w:hAnsi="Times New Roman" w:cs="Times New Roman"/>
                <w:sz w:val="24"/>
                <w:szCs w:val="24"/>
              </w:rPr>
              <w:t>nitrilu</w:t>
            </w:r>
            <w:proofErr w:type="spellEnd"/>
            <w:r w:rsidRPr="006716B3">
              <w:rPr>
                <w:rFonts w:ascii="Times New Roman" w:hAnsi="Times New Roman" w:cs="Times New Roman"/>
                <w:sz w:val="24"/>
                <w:szCs w:val="24"/>
              </w:rPr>
              <w:t>, įvairių dydžių</w:t>
            </w:r>
          </w:p>
        </w:tc>
      </w:tr>
      <w:tr w:rsidR="008E2C15" w:rsidRPr="006716B3" w14:paraId="0B76F8CD"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239A203"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78090B34" w14:textId="405C816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Pirštinės</w:t>
            </w:r>
          </w:p>
        </w:tc>
        <w:tc>
          <w:tcPr>
            <w:tcW w:w="1446" w:type="dxa"/>
            <w:tcBorders>
              <w:top w:val="nil"/>
              <w:left w:val="nil"/>
              <w:bottom w:val="single" w:sz="4" w:space="0" w:color="auto"/>
              <w:right w:val="single" w:sz="4" w:space="0" w:color="auto"/>
            </w:tcBorders>
            <w:shd w:val="clear" w:color="auto" w:fill="auto"/>
            <w:noWrap/>
            <w:vAlign w:val="center"/>
          </w:tcPr>
          <w:p w14:paraId="0DFFB9FD" w14:textId="37DD8D36"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dėž</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268EDF47" w14:textId="497F11F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52185B64" w14:textId="2AE0A67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Guminės vienkartinės pirštinės</w:t>
            </w:r>
          </w:p>
        </w:tc>
      </w:tr>
      <w:tr w:rsidR="008E2C15" w:rsidRPr="006716B3" w14:paraId="3282521E"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E33926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B8499FD" w14:textId="075F017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Karutis</w:t>
            </w:r>
          </w:p>
        </w:tc>
        <w:tc>
          <w:tcPr>
            <w:tcW w:w="1446" w:type="dxa"/>
            <w:tcBorders>
              <w:top w:val="nil"/>
              <w:left w:val="nil"/>
              <w:bottom w:val="single" w:sz="4" w:space="0" w:color="auto"/>
              <w:right w:val="single" w:sz="4" w:space="0" w:color="auto"/>
            </w:tcBorders>
            <w:shd w:val="clear" w:color="auto" w:fill="auto"/>
            <w:noWrap/>
            <w:vAlign w:val="center"/>
          </w:tcPr>
          <w:p w14:paraId="391462A4" w14:textId="62C9059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5E18FE59" w14:textId="54E7F18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7FE29530" w14:textId="612AB8E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Plieninis karutis, ne mažiau 100 l, ne mažesnės 150 kg apkrovos</w:t>
            </w:r>
          </w:p>
        </w:tc>
      </w:tr>
      <w:tr w:rsidR="008E2C15" w:rsidRPr="006716B3" w14:paraId="3F55192E"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C95102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D999E69" w14:textId="3F04CB2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Maišytuvai praustuvams</w:t>
            </w:r>
          </w:p>
        </w:tc>
        <w:tc>
          <w:tcPr>
            <w:tcW w:w="1446" w:type="dxa"/>
            <w:tcBorders>
              <w:top w:val="nil"/>
              <w:left w:val="nil"/>
              <w:bottom w:val="single" w:sz="4" w:space="0" w:color="auto"/>
              <w:right w:val="single" w:sz="4" w:space="0" w:color="auto"/>
            </w:tcBorders>
            <w:shd w:val="clear" w:color="auto" w:fill="auto"/>
            <w:noWrap/>
            <w:vAlign w:val="center"/>
          </w:tcPr>
          <w:p w14:paraId="595EC762" w14:textId="35F2E22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2413DF02" w14:textId="41DAA81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295F127D" w14:textId="7C70585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Virtuvės plautuvių maišytuvai, praustuvių maišytuvai </w:t>
            </w:r>
            <w:proofErr w:type="spellStart"/>
            <w:r w:rsidRPr="006716B3">
              <w:rPr>
                <w:rFonts w:ascii="Times New Roman" w:hAnsi="Times New Roman" w:cs="Times New Roman"/>
                <w:sz w:val="24"/>
                <w:szCs w:val="24"/>
              </w:rPr>
              <w:t>įv</w:t>
            </w:r>
            <w:proofErr w:type="spellEnd"/>
            <w:r w:rsidRPr="006716B3">
              <w:rPr>
                <w:rFonts w:ascii="Times New Roman" w:hAnsi="Times New Roman" w:cs="Times New Roman"/>
                <w:sz w:val="24"/>
                <w:szCs w:val="24"/>
              </w:rPr>
              <w:t>., obuolinis</w:t>
            </w:r>
          </w:p>
        </w:tc>
      </w:tr>
      <w:tr w:rsidR="008E2C15" w:rsidRPr="006716B3" w14:paraId="4F3648FC"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EB3D66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434D4FC" w14:textId="7CFA12D0"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Dušo kranas maišytuvas komplekte, su priedais</w:t>
            </w:r>
          </w:p>
        </w:tc>
        <w:tc>
          <w:tcPr>
            <w:tcW w:w="1446" w:type="dxa"/>
            <w:tcBorders>
              <w:top w:val="nil"/>
              <w:left w:val="nil"/>
              <w:bottom w:val="single" w:sz="4" w:space="0" w:color="auto"/>
              <w:right w:val="single" w:sz="4" w:space="0" w:color="auto"/>
            </w:tcBorders>
            <w:shd w:val="clear" w:color="auto" w:fill="auto"/>
            <w:noWrap/>
            <w:vAlign w:val="center"/>
          </w:tcPr>
          <w:p w14:paraId="49DB776D" w14:textId="20B0B6AB"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kompl</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03816D10" w14:textId="365C706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noWrap/>
            <w:vAlign w:val="center"/>
          </w:tcPr>
          <w:p w14:paraId="1741B7D6" w14:textId="1350CE53"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Kranas maišytuvas obuolinio tipo, dušo žarna, galva</w:t>
            </w:r>
          </w:p>
        </w:tc>
      </w:tr>
      <w:tr w:rsidR="008E2C15" w:rsidRPr="006716B3" w14:paraId="2EBFAA15"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09AC6E2"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7CCCB60C" w14:textId="1E0814C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Sodo čiaupas</w:t>
            </w:r>
          </w:p>
        </w:tc>
        <w:tc>
          <w:tcPr>
            <w:tcW w:w="1446" w:type="dxa"/>
            <w:tcBorders>
              <w:top w:val="nil"/>
              <w:left w:val="nil"/>
              <w:bottom w:val="single" w:sz="4" w:space="0" w:color="auto"/>
              <w:right w:val="single" w:sz="4" w:space="0" w:color="auto"/>
            </w:tcBorders>
            <w:shd w:val="clear" w:color="auto" w:fill="auto"/>
            <w:noWrap/>
            <w:vAlign w:val="center"/>
          </w:tcPr>
          <w:p w14:paraId="5470E491" w14:textId="3710F85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09FD7269" w14:textId="211425B5"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5B1AD08D" w14:textId="1CF74D2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Skersmuo: 1/2, 3/4 colio</w:t>
            </w:r>
          </w:p>
        </w:tc>
      </w:tr>
      <w:tr w:rsidR="008E2C15" w:rsidRPr="006716B3" w14:paraId="68635CC0"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9ECC0F2"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AB2CB2B" w14:textId="56576DB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Sifonai plautuvėms</w:t>
            </w:r>
          </w:p>
        </w:tc>
        <w:tc>
          <w:tcPr>
            <w:tcW w:w="1446" w:type="dxa"/>
            <w:tcBorders>
              <w:top w:val="nil"/>
              <w:left w:val="nil"/>
              <w:bottom w:val="single" w:sz="4" w:space="0" w:color="auto"/>
              <w:right w:val="single" w:sz="4" w:space="0" w:color="auto"/>
            </w:tcBorders>
            <w:shd w:val="clear" w:color="auto" w:fill="auto"/>
            <w:noWrap/>
            <w:vAlign w:val="center"/>
          </w:tcPr>
          <w:p w14:paraId="182926DC" w14:textId="7318E72F"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kompl</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7DC49185" w14:textId="1D69F0E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044ADCDB" w14:textId="7777777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Išvesties vamzdžio skersmuo: </w:t>
            </w:r>
            <w:r w:rsidRPr="006716B3">
              <w:rPr>
                <w:rFonts w:ascii="Times New Roman" w:hAnsi="Times New Roman" w:cs="Times New Roman"/>
                <w:bCs/>
                <w:color w:val="333333"/>
                <w:sz w:val="24"/>
                <w:szCs w:val="24"/>
              </w:rPr>
              <w:t>40 mm</w:t>
            </w:r>
          </w:p>
          <w:p w14:paraId="790FA615" w14:textId="47076D5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Colinė jungtis: </w:t>
            </w:r>
            <w:r w:rsidRPr="006716B3">
              <w:rPr>
                <w:rFonts w:ascii="Times New Roman" w:hAnsi="Times New Roman" w:cs="Times New Roman"/>
                <w:bCs/>
                <w:color w:val="333333"/>
                <w:sz w:val="24"/>
                <w:szCs w:val="24"/>
              </w:rPr>
              <w:t>1 1/2</w:t>
            </w:r>
          </w:p>
        </w:tc>
      </w:tr>
      <w:tr w:rsidR="008E2C15" w:rsidRPr="006716B3" w14:paraId="48BE7B61"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6EA2BF5"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20A539A9" w14:textId="02FB5E4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Santechninės žarnelės</w:t>
            </w:r>
          </w:p>
        </w:tc>
        <w:tc>
          <w:tcPr>
            <w:tcW w:w="1446" w:type="dxa"/>
            <w:tcBorders>
              <w:top w:val="nil"/>
              <w:left w:val="nil"/>
              <w:bottom w:val="single" w:sz="4" w:space="0" w:color="auto"/>
              <w:right w:val="single" w:sz="4" w:space="0" w:color="auto"/>
            </w:tcBorders>
            <w:shd w:val="clear" w:color="auto" w:fill="auto"/>
            <w:noWrap/>
            <w:vAlign w:val="center"/>
          </w:tcPr>
          <w:p w14:paraId="7DA1D232" w14:textId="005CAD4D"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4409C525" w14:textId="7E711ED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45DCF562" w14:textId="54B913F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50 cm., 70 cm. (V1/2 – V1/2)</w:t>
            </w:r>
          </w:p>
        </w:tc>
      </w:tr>
      <w:tr w:rsidR="008E2C15" w:rsidRPr="006716B3" w14:paraId="6C5A3DF9"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E901CB7"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09AA8894" w14:textId="5B3FA9B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Trąšos universalios</w:t>
            </w:r>
          </w:p>
        </w:tc>
        <w:tc>
          <w:tcPr>
            <w:tcW w:w="1446" w:type="dxa"/>
            <w:tcBorders>
              <w:top w:val="nil"/>
              <w:left w:val="nil"/>
              <w:bottom w:val="single" w:sz="4" w:space="0" w:color="auto"/>
              <w:right w:val="single" w:sz="4" w:space="0" w:color="auto"/>
            </w:tcBorders>
            <w:shd w:val="clear" w:color="auto" w:fill="auto"/>
            <w:noWrap/>
            <w:vAlign w:val="center"/>
          </w:tcPr>
          <w:p w14:paraId="6E463F0C" w14:textId="345FD503"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7EDB2C9" w14:textId="5B7B98A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noWrap/>
            <w:vAlign w:val="center"/>
          </w:tcPr>
          <w:p w14:paraId="14F09393" w14:textId="2F9BF9D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Kambariniams, lauko augalams 1 l talpos</w:t>
            </w:r>
          </w:p>
        </w:tc>
      </w:tr>
      <w:tr w:rsidR="008E2C15" w:rsidRPr="006716B3" w14:paraId="34127882"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D0875E9"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28A0609C" w14:textId="1CA82A4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Žemės kambariniams augalams</w:t>
            </w:r>
          </w:p>
        </w:tc>
        <w:tc>
          <w:tcPr>
            <w:tcW w:w="1446" w:type="dxa"/>
            <w:tcBorders>
              <w:top w:val="nil"/>
              <w:left w:val="nil"/>
              <w:bottom w:val="single" w:sz="4" w:space="0" w:color="auto"/>
              <w:right w:val="single" w:sz="4" w:space="0" w:color="auto"/>
            </w:tcBorders>
            <w:shd w:val="clear" w:color="auto" w:fill="auto"/>
            <w:noWrap/>
            <w:vAlign w:val="center"/>
          </w:tcPr>
          <w:p w14:paraId="2BA708E8" w14:textId="7A6AEE89"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maiš</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420D63A7" w14:textId="734DEA9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16B4E06D" w14:textId="0F2C8CA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10 l</w:t>
            </w:r>
          </w:p>
        </w:tc>
      </w:tr>
      <w:tr w:rsidR="008E2C15" w:rsidRPr="006716B3" w14:paraId="7C905AEA"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3A5F4E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50B24945" w14:textId="3B1BA8C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Laminavimo aparatas</w:t>
            </w:r>
          </w:p>
        </w:tc>
        <w:tc>
          <w:tcPr>
            <w:tcW w:w="1446" w:type="dxa"/>
            <w:tcBorders>
              <w:top w:val="nil"/>
              <w:left w:val="nil"/>
              <w:bottom w:val="single" w:sz="4" w:space="0" w:color="auto"/>
              <w:right w:val="single" w:sz="4" w:space="0" w:color="auto"/>
            </w:tcBorders>
            <w:shd w:val="clear" w:color="auto" w:fill="auto"/>
            <w:noWrap/>
            <w:vAlign w:val="center"/>
          </w:tcPr>
          <w:p w14:paraId="62B1AABD" w14:textId="2F2674D2"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54F00A39" w14:textId="715C5B4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17C50653" w14:textId="7F278FF5" w:rsidR="008E2C15" w:rsidRPr="006716B3" w:rsidRDefault="008E2C15" w:rsidP="008E2C15">
            <w:pPr>
              <w:spacing w:line="240" w:lineRule="auto"/>
              <w:ind w:firstLine="0"/>
              <w:jc w:val="left"/>
              <w:rPr>
                <w:rFonts w:ascii="Times New Roman" w:hAnsi="Times New Roman" w:cs="Times New Roman"/>
                <w:sz w:val="24"/>
                <w:szCs w:val="24"/>
              </w:rPr>
            </w:pPr>
            <w:r w:rsidRPr="006716B3">
              <w:rPr>
                <w:rFonts w:ascii="Times New Roman" w:hAnsi="Times New Roman" w:cs="Times New Roman"/>
                <w:color w:val="222222"/>
                <w:sz w:val="24"/>
                <w:szCs w:val="24"/>
              </w:rPr>
              <w:t xml:space="preserve">Tinka laminuoti 80-125 mikronų storio laminavimo vokelius. Laminavimo aparato greitis: 400 mm/min. 2 volelių laminavimo sistema. Integruota LED ir audio signalo parengties darbui pranešimo sistema. Rankinis reversas. 2 metų garantija </w:t>
            </w:r>
          </w:p>
        </w:tc>
      </w:tr>
      <w:tr w:rsidR="008E2C15" w:rsidRPr="006716B3" w14:paraId="0F2240C9"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8FCCF2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25A2CBE1" w14:textId="2BCA94E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Puodelių su lėkštutėmis rinkinys</w:t>
            </w:r>
          </w:p>
        </w:tc>
        <w:tc>
          <w:tcPr>
            <w:tcW w:w="1446" w:type="dxa"/>
            <w:tcBorders>
              <w:top w:val="nil"/>
              <w:left w:val="nil"/>
              <w:bottom w:val="single" w:sz="4" w:space="0" w:color="auto"/>
              <w:right w:val="single" w:sz="4" w:space="0" w:color="auto"/>
            </w:tcBorders>
            <w:shd w:val="clear" w:color="auto" w:fill="auto"/>
            <w:noWrap/>
            <w:vAlign w:val="center"/>
          </w:tcPr>
          <w:p w14:paraId="717434A0" w14:textId="15C029BB"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kompl</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1213DFAE" w14:textId="080DB86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nil"/>
              <w:left w:val="nil"/>
              <w:bottom w:val="single" w:sz="4" w:space="0" w:color="auto"/>
              <w:right w:val="single" w:sz="4" w:space="0" w:color="auto"/>
            </w:tcBorders>
            <w:shd w:val="clear" w:color="auto" w:fill="auto"/>
            <w:noWrap/>
            <w:vAlign w:val="center"/>
          </w:tcPr>
          <w:p w14:paraId="783472BA" w14:textId="116866F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Grūdinto stiklo, baltos spalvos, komplekte 12 vnt.</w:t>
            </w:r>
          </w:p>
        </w:tc>
      </w:tr>
      <w:tr w:rsidR="008E2C15" w:rsidRPr="006716B3" w14:paraId="34A74CF4"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01C1232"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FF2E454" w14:textId="6D41FA5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Lėkščių rinkinys</w:t>
            </w:r>
          </w:p>
        </w:tc>
        <w:tc>
          <w:tcPr>
            <w:tcW w:w="1446" w:type="dxa"/>
            <w:tcBorders>
              <w:top w:val="nil"/>
              <w:left w:val="nil"/>
              <w:bottom w:val="single" w:sz="4" w:space="0" w:color="auto"/>
              <w:right w:val="single" w:sz="4" w:space="0" w:color="auto"/>
            </w:tcBorders>
            <w:shd w:val="clear" w:color="auto" w:fill="auto"/>
            <w:noWrap/>
            <w:vAlign w:val="center"/>
          </w:tcPr>
          <w:p w14:paraId="642E2E06" w14:textId="172F1204"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kompl</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5AA88F45" w14:textId="03D2CE8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nil"/>
              <w:left w:val="nil"/>
              <w:bottom w:val="single" w:sz="4" w:space="0" w:color="auto"/>
              <w:right w:val="single" w:sz="4" w:space="0" w:color="auto"/>
            </w:tcBorders>
            <w:shd w:val="clear" w:color="auto" w:fill="auto"/>
            <w:noWrap/>
            <w:vAlign w:val="center"/>
          </w:tcPr>
          <w:p w14:paraId="0F8D23E9" w14:textId="494A489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Grūdinto stiklo, baltos spalvos, komplekte iki 12 vnt.</w:t>
            </w:r>
          </w:p>
        </w:tc>
      </w:tr>
      <w:tr w:rsidR="008E2C15" w:rsidRPr="006716B3" w14:paraId="4A98B770"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11400609"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60342F21" w14:textId="41D0AFF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Įvairūs stalo įrankių: komplektai</w:t>
            </w:r>
          </w:p>
        </w:tc>
        <w:tc>
          <w:tcPr>
            <w:tcW w:w="1446" w:type="dxa"/>
            <w:tcBorders>
              <w:top w:val="nil"/>
              <w:left w:val="nil"/>
              <w:bottom w:val="single" w:sz="4" w:space="0" w:color="auto"/>
              <w:right w:val="single" w:sz="4" w:space="0" w:color="auto"/>
            </w:tcBorders>
            <w:shd w:val="clear" w:color="auto" w:fill="auto"/>
            <w:noWrap/>
            <w:vAlign w:val="center"/>
          </w:tcPr>
          <w:p w14:paraId="4D00F71B" w14:textId="7DFC4789"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Kompl</w:t>
            </w:r>
            <w:proofErr w:type="spellEnd"/>
            <w:r w:rsidRPr="006716B3">
              <w:rPr>
                <w:rFonts w:ascii="Times New Roman" w:hAnsi="Times New Roman" w:cs="Times New Roman"/>
                <w:sz w:val="24"/>
                <w:szCs w:val="24"/>
              </w:rPr>
              <w:t>.</w:t>
            </w:r>
          </w:p>
        </w:tc>
        <w:tc>
          <w:tcPr>
            <w:tcW w:w="1310" w:type="dxa"/>
            <w:tcBorders>
              <w:top w:val="nil"/>
              <w:left w:val="nil"/>
              <w:bottom w:val="single" w:sz="4" w:space="0" w:color="auto"/>
              <w:right w:val="single" w:sz="4" w:space="0" w:color="auto"/>
            </w:tcBorders>
            <w:shd w:val="clear" w:color="auto" w:fill="auto"/>
            <w:noWrap/>
            <w:vAlign w:val="center"/>
          </w:tcPr>
          <w:p w14:paraId="391492C9" w14:textId="52514FA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4</w:t>
            </w:r>
          </w:p>
        </w:tc>
        <w:tc>
          <w:tcPr>
            <w:tcW w:w="3707" w:type="dxa"/>
            <w:tcBorders>
              <w:top w:val="nil"/>
              <w:left w:val="nil"/>
              <w:bottom w:val="single" w:sz="4" w:space="0" w:color="auto"/>
              <w:right w:val="single" w:sz="4" w:space="0" w:color="auto"/>
            </w:tcBorders>
            <w:shd w:val="clear" w:color="auto" w:fill="auto"/>
            <w:noWrap/>
            <w:vAlign w:val="center"/>
          </w:tcPr>
          <w:p w14:paraId="655009E6" w14:textId="146A71E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Nerūdijančio plieno, metalo spalvos, komplekte iki 24 vnt.</w:t>
            </w:r>
          </w:p>
        </w:tc>
      </w:tr>
      <w:tr w:rsidR="008E2C15" w:rsidRPr="006716B3" w14:paraId="1423CC3A"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FC21954"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4529CF5" w14:textId="52A0340F"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Puodas</w:t>
            </w:r>
          </w:p>
        </w:tc>
        <w:tc>
          <w:tcPr>
            <w:tcW w:w="1446" w:type="dxa"/>
            <w:tcBorders>
              <w:top w:val="nil"/>
              <w:left w:val="nil"/>
              <w:bottom w:val="single" w:sz="4" w:space="0" w:color="auto"/>
              <w:right w:val="single" w:sz="4" w:space="0" w:color="auto"/>
            </w:tcBorders>
            <w:shd w:val="clear" w:color="auto" w:fill="auto"/>
            <w:noWrap/>
            <w:vAlign w:val="center"/>
          </w:tcPr>
          <w:p w14:paraId="605C3CFE" w14:textId="66FA036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4D9CBBE2" w14:textId="206286F4"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10E09E41" w14:textId="7EDFF90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Nerūdijančio plieno, talpa iki 3l</w:t>
            </w:r>
          </w:p>
        </w:tc>
      </w:tr>
      <w:tr w:rsidR="008E2C15" w:rsidRPr="006716B3" w14:paraId="1E47E319"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C5E91C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30B6ECA" w14:textId="5910B5A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Keptuvė</w:t>
            </w:r>
          </w:p>
        </w:tc>
        <w:tc>
          <w:tcPr>
            <w:tcW w:w="1446" w:type="dxa"/>
            <w:tcBorders>
              <w:top w:val="nil"/>
              <w:left w:val="nil"/>
              <w:bottom w:val="single" w:sz="4" w:space="0" w:color="auto"/>
              <w:right w:val="single" w:sz="4" w:space="0" w:color="auto"/>
            </w:tcBorders>
            <w:shd w:val="clear" w:color="auto" w:fill="auto"/>
            <w:noWrap/>
            <w:vAlign w:val="center"/>
          </w:tcPr>
          <w:p w14:paraId="38A5F9A6" w14:textId="7115EA42"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rPr>
              <w:t>vnt</w:t>
            </w:r>
            <w:proofErr w:type="spellEnd"/>
          </w:p>
        </w:tc>
        <w:tc>
          <w:tcPr>
            <w:tcW w:w="1310" w:type="dxa"/>
            <w:tcBorders>
              <w:top w:val="nil"/>
              <w:left w:val="nil"/>
              <w:bottom w:val="single" w:sz="4" w:space="0" w:color="auto"/>
              <w:right w:val="single" w:sz="4" w:space="0" w:color="auto"/>
            </w:tcBorders>
            <w:shd w:val="clear" w:color="auto" w:fill="auto"/>
            <w:noWrap/>
            <w:vAlign w:val="center"/>
          </w:tcPr>
          <w:p w14:paraId="52672CF8" w14:textId="70C8EC5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2</w:t>
            </w:r>
          </w:p>
        </w:tc>
        <w:tc>
          <w:tcPr>
            <w:tcW w:w="3707" w:type="dxa"/>
            <w:tcBorders>
              <w:top w:val="nil"/>
              <w:left w:val="nil"/>
              <w:bottom w:val="single" w:sz="4" w:space="0" w:color="auto"/>
              <w:right w:val="single" w:sz="4" w:space="0" w:color="auto"/>
            </w:tcBorders>
            <w:shd w:val="clear" w:color="auto" w:fill="auto"/>
            <w:noWrap/>
            <w:vAlign w:val="center"/>
          </w:tcPr>
          <w:p w14:paraId="5B3513DD" w14:textId="671EF9DA" w:rsidR="008E2C15" w:rsidRPr="006716B3" w:rsidRDefault="008E2C15" w:rsidP="008E2C15">
            <w:pPr>
              <w:shd w:val="clear" w:color="auto" w:fill="FFFFFF"/>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Skersmuo iki 24 cm</w:t>
            </w:r>
          </w:p>
        </w:tc>
      </w:tr>
      <w:tr w:rsidR="008E2C15" w:rsidRPr="006716B3" w14:paraId="6D0D9A8E"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6DFF971"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9714935" w14:textId="2A6407F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Grindų šepečio šluostė</w:t>
            </w:r>
          </w:p>
        </w:tc>
        <w:tc>
          <w:tcPr>
            <w:tcW w:w="1446" w:type="dxa"/>
            <w:tcBorders>
              <w:top w:val="nil"/>
              <w:left w:val="nil"/>
              <w:bottom w:val="single" w:sz="4" w:space="0" w:color="auto"/>
              <w:right w:val="single" w:sz="4" w:space="0" w:color="auto"/>
            </w:tcBorders>
            <w:shd w:val="clear" w:color="auto" w:fill="auto"/>
            <w:noWrap/>
            <w:vAlign w:val="center"/>
          </w:tcPr>
          <w:p w14:paraId="2A1231F9" w14:textId="5A92A4E3"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713EE62" w14:textId="46CC729A"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5</w:t>
            </w:r>
          </w:p>
        </w:tc>
        <w:tc>
          <w:tcPr>
            <w:tcW w:w="3707" w:type="dxa"/>
            <w:tcBorders>
              <w:top w:val="nil"/>
              <w:left w:val="nil"/>
              <w:bottom w:val="single" w:sz="4" w:space="0" w:color="auto"/>
              <w:right w:val="single" w:sz="4" w:space="0" w:color="auto"/>
            </w:tcBorders>
            <w:shd w:val="clear" w:color="auto" w:fill="auto"/>
            <w:noWrap/>
            <w:vAlign w:val="center"/>
          </w:tcPr>
          <w:p w14:paraId="72ACDFAB" w14:textId="2C556B7E"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Dydis 50/13 cm. +/- 3 cm</w:t>
            </w:r>
          </w:p>
        </w:tc>
      </w:tr>
      <w:tr w:rsidR="008E2C15" w:rsidRPr="006716B3" w14:paraId="525147FB"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9819C9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7C61E383" w14:textId="640989A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Akumuliatoriaus įkroviklis</w:t>
            </w:r>
          </w:p>
        </w:tc>
        <w:tc>
          <w:tcPr>
            <w:tcW w:w="1446" w:type="dxa"/>
            <w:tcBorders>
              <w:top w:val="nil"/>
              <w:left w:val="nil"/>
              <w:bottom w:val="single" w:sz="4" w:space="0" w:color="auto"/>
              <w:right w:val="single" w:sz="4" w:space="0" w:color="auto"/>
            </w:tcBorders>
            <w:shd w:val="clear" w:color="auto" w:fill="auto"/>
            <w:noWrap/>
            <w:vAlign w:val="center"/>
          </w:tcPr>
          <w:p w14:paraId="52620682" w14:textId="5CF3A7EF"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5A0950D" w14:textId="0A7E5FD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4C82D5CF" w14:textId="2D301AD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Įtampa 230V, įkrovimas 12, 24V, akumuliatoriaus talpa 20 – 400 Ah</w:t>
            </w:r>
          </w:p>
        </w:tc>
      </w:tr>
      <w:tr w:rsidR="008E2C15" w:rsidRPr="006716B3" w14:paraId="729872BB"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0F4F05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4FB510F9" w14:textId="2982927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Akumuliatorinis gręžtuvas</w:t>
            </w:r>
          </w:p>
        </w:tc>
        <w:tc>
          <w:tcPr>
            <w:tcW w:w="1446" w:type="dxa"/>
            <w:tcBorders>
              <w:top w:val="nil"/>
              <w:left w:val="nil"/>
              <w:bottom w:val="single" w:sz="4" w:space="0" w:color="auto"/>
              <w:right w:val="single" w:sz="4" w:space="0" w:color="auto"/>
            </w:tcBorders>
            <w:shd w:val="clear" w:color="auto" w:fill="auto"/>
            <w:noWrap/>
            <w:vAlign w:val="center"/>
          </w:tcPr>
          <w:p w14:paraId="7058F25A" w14:textId="113A5380"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F566075" w14:textId="05A20EAD"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4FBF226C" w14:textId="3519A6A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18 V, sūkių skaičius tuščia eiga 0-1750, baterijos 2x4,0 Ah</w:t>
            </w:r>
          </w:p>
        </w:tc>
      </w:tr>
      <w:tr w:rsidR="008E2C15" w:rsidRPr="006716B3" w14:paraId="19EA0260"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7608764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3DAEA6DC" w14:textId="341B9AD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Vazonai kambarinėms gėlėms</w:t>
            </w:r>
          </w:p>
        </w:tc>
        <w:tc>
          <w:tcPr>
            <w:tcW w:w="1446" w:type="dxa"/>
            <w:tcBorders>
              <w:top w:val="nil"/>
              <w:left w:val="nil"/>
              <w:bottom w:val="single" w:sz="4" w:space="0" w:color="auto"/>
              <w:right w:val="single" w:sz="4" w:space="0" w:color="auto"/>
            </w:tcBorders>
            <w:shd w:val="clear" w:color="auto" w:fill="auto"/>
            <w:noWrap/>
            <w:vAlign w:val="center"/>
          </w:tcPr>
          <w:p w14:paraId="704425C1" w14:textId="221087E5"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0169432B" w14:textId="6F3A28D7"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3E428B62" w14:textId="253DB95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20 cm</w:t>
            </w:r>
          </w:p>
        </w:tc>
      </w:tr>
      <w:tr w:rsidR="008E2C15" w:rsidRPr="006716B3" w14:paraId="161F47AC"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29D86437"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6D894B39" w14:textId="4BFC148C"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Vazonai lauko gėlėms</w:t>
            </w:r>
          </w:p>
        </w:tc>
        <w:tc>
          <w:tcPr>
            <w:tcW w:w="1446" w:type="dxa"/>
            <w:tcBorders>
              <w:top w:val="nil"/>
              <w:left w:val="nil"/>
              <w:bottom w:val="single" w:sz="4" w:space="0" w:color="auto"/>
              <w:right w:val="single" w:sz="4" w:space="0" w:color="auto"/>
            </w:tcBorders>
            <w:shd w:val="clear" w:color="auto" w:fill="auto"/>
            <w:noWrap/>
            <w:vAlign w:val="center"/>
          </w:tcPr>
          <w:p w14:paraId="4717C138" w14:textId="20AD25D0"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755C5064" w14:textId="2D906612"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7184FE5E" w14:textId="17A87B4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Ne mažiau 40 cm</w:t>
            </w:r>
          </w:p>
        </w:tc>
      </w:tr>
      <w:tr w:rsidR="008E2C15" w:rsidRPr="006716B3" w14:paraId="3BEED668" w14:textId="77777777" w:rsidTr="008E2C15">
        <w:trPr>
          <w:trHeight w:val="255"/>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DEF281B"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noWrap/>
            <w:vAlign w:val="center"/>
          </w:tcPr>
          <w:p w14:paraId="1AE26AA7" w14:textId="358E6295"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Šlavimo mašina</w:t>
            </w:r>
          </w:p>
        </w:tc>
        <w:tc>
          <w:tcPr>
            <w:tcW w:w="1446" w:type="dxa"/>
            <w:tcBorders>
              <w:top w:val="nil"/>
              <w:left w:val="nil"/>
              <w:bottom w:val="single" w:sz="4" w:space="0" w:color="auto"/>
              <w:right w:val="single" w:sz="4" w:space="0" w:color="auto"/>
            </w:tcBorders>
            <w:shd w:val="clear" w:color="auto" w:fill="auto"/>
            <w:noWrap/>
            <w:vAlign w:val="center"/>
          </w:tcPr>
          <w:p w14:paraId="7B225025" w14:textId="3268B769"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6E69A695" w14:textId="7651035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662887CE" w14:textId="1CFA3CC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Darbinis plotis nuo 60 cm</w:t>
            </w:r>
          </w:p>
        </w:tc>
      </w:tr>
      <w:tr w:rsidR="008E2C15" w:rsidRPr="006716B3" w14:paraId="3C455AC1"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54A4353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A99515F" w14:textId="46F9A6A2"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Laminuota fanera 15 mm</w:t>
            </w:r>
          </w:p>
        </w:tc>
        <w:tc>
          <w:tcPr>
            <w:tcW w:w="1446" w:type="dxa"/>
            <w:tcBorders>
              <w:top w:val="nil"/>
              <w:left w:val="nil"/>
              <w:bottom w:val="single" w:sz="4" w:space="0" w:color="auto"/>
              <w:right w:val="single" w:sz="4" w:space="0" w:color="auto"/>
            </w:tcBorders>
            <w:shd w:val="clear" w:color="auto" w:fill="auto"/>
            <w:noWrap/>
            <w:vAlign w:val="center"/>
          </w:tcPr>
          <w:p w14:paraId="26D388AC" w14:textId="727A6B9E"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C2EFC30" w14:textId="5D7F7346"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518D7EC6" w14:textId="7D762D6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Išmatavimai 2500 x 1250 x 15 mm</w:t>
            </w:r>
          </w:p>
        </w:tc>
      </w:tr>
      <w:tr w:rsidR="008E2C15" w:rsidRPr="006716B3" w14:paraId="5DB69D60"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BB77C5F"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592B35AE" w14:textId="39B8B49D"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Laminuota fanera 21 mm</w:t>
            </w:r>
          </w:p>
        </w:tc>
        <w:tc>
          <w:tcPr>
            <w:tcW w:w="1446" w:type="dxa"/>
            <w:tcBorders>
              <w:top w:val="nil"/>
              <w:left w:val="nil"/>
              <w:bottom w:val="single" w:sz="4" w:space="0" w:color="auto"/>
              <w:right w:val="single" w:sz="4" w:space="0" w:color="auto"/>
            </w:tcBorders>
            <w:shd w:val="clear" w:color="auto" w:fill="auto"/>
            <w:noWrap/>
            <w:vAlign w:val="center"/>
          </w:tcPr>
          <w:p w14:paraId="69B74700" w14:textId="7DF5CFF6"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372BAF54" w14:textId="5A3803E8"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21F20BAD" w14:textId="31FAB8B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Išmatavimai 2500 x 1250 x 21 mm</w:t>
            </w:r>
          </w:p>
        </w:tc>
      </w:tr>
      <w:tr w:rsidR="008E2C15" w:rsidRPr="006716B3" w14:paraId="1E1F8356"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41C04830"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089E2AE3" w14:textId="674D5E7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Oro pūtimo pistoletas</w:t>
            </w:r>
          </w:p>
        </w:tc>
        <w:tc>
          <w:tcPr>
            <w:tcW w:w="1446" w:type="dxa"/>
            <w:tcBorders>
              <w:top w:val="nil"/>
              <w:left w:val="nil"/>
              <w:bottom w:val="single" w:sz="4" w:space="0" w:color="auto"/>
              <w:right w:val="single" w:sz="4" w:space="0" w:color="auto"/>
            </w:tcBorders>
            <w:shd w:val="clear" w:color="auto" w:fill="auto"/>
            <w:noWrap/>
            <w:vAlign w:val="center"/>
          </w:tcPr>
          <w:p w14:paraId="36E00AF3" w14:textId="1E2D14CE"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4C10E6DE" w14:textId="4283F11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3F759D47" w14:textId="5AC3BE90"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Maksimalus darbinis slėgis – 10 Bar. Su manometru.</w:t>
            </w:r>
          </w:p>
        </w:tc>
      </w:tr>
      <w:tr w:rsidR="008E2C15" w:rsidRPr="006716B3" w14:paraId="199D785E"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219CEA8"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319AF04" w14:textId="22728CA8"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Įrankių komplektas </w:t>
            </w:r>
          </w:p>
        </w:tc>
        <w:tc>
          <w:tcPr>
            <w:tcW w:w="1446" w:type="dxa"/>
            <w:tcBorders>
              <w:top w:val="nil"/>
              <w:left w:val="nil"/>
              <w:bottom w:val="single" w:sz="4" w:space="0" w:color="auto"/>
              <w:right w:val="single" w:sz="4" w:space="0" w:color="auto"/>
            </w:tcBorders>
            <w:shd w:val="clear" w:color="auto" w:fill="auto"/>
            <w:noWrap/>
            <w:vAlign w:val="center"/>
          </w:tcPr>
          <w:p w14:paraId="7B5BF7D4" w14:textId="1F8AC38D" w:rsidR="008E2C15" w:rsidRPr="006716B3" w:rsidRDefault="008E2C15" w:rsidP="008E2C15">
            <w:pPr>
              <w:spacing w:line="240" w:lineRule="auto"/>
              <w:ind w:firstLine="0"/>
              <w:jc w:val="center"/>
              <w:rPr>
                <w:rFonts w:ascii="Times New Roman" w:hAnsi="Times New Roman" w:cs="Times New Roman"/>
                <w:sz w:val="24"/>
                <w:szCs w:val="24"/>
                <w:lang w:val="en-US"/>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23F8CE2" w14:textId="297CCCBE"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2B0C8029" w14:textId="33C76AAB"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Sukimo įrankių ir antgalių komplektas. Ne mažiau 200 vnt.</w:t>
            </w:r>
          </w:p>
        </w:tc>
      </w:tr>
      <w:tr w:rsidR="008E2C15" w:rsidRPr="006716B3" w14:paraId="1CE3C746"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39FE4C37"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6BBEA8E1" w14:textId="0453ED34"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Langų valytuvas</w:t>
            </w:r>
          </w:p>
        </w:tc>
        <w:tc>
          <w:tcPr>
            <w:tcW w:w="1446" w:type="dxa"/>
            <w:tcBorders>
              <w:top w:val="nil"/>
              <w:left w:val="nil"/>
              <w:bottom w:val="single" w:sz="4" w:space="0" w:color="auto"/>
              <w:right w:val="single" w:sz="4" w:space="0" w:color="auto"/>
            </w:tcBorders>
            <w:shd w:val="clear" w:color="auto" w:fill="auto"/>
            <w:noWrap/>
            <w:vAlign w:val="center"/>
          </w:tcPr>
          <w:p w14:paraId="0C61A3D9" w14:textId="22BF9785" w:rsidR="008E2C15" w:rsidRPr="006716B3" w:rsidRDefault="008E2C15" w:rsidP="008E2C15">
            <w:pPr>
              <w:spacing w:line="240" w:lineRule="auto"/>
              <w:ind w:firstLine="0"/>
              <w:jc w:val="center"/>
              <w:rPr>
                <w:rFonts w:ascii="Times New Roman" w:hAnsi="Times New Roman" w:cs="Times New Roman"/>
                <w:sz w:val="24"/>
                <w:szCs w:val="24"/>
              </w:rPr>
            </w:pPr>
            <w:proofErr w:type="spellStart"/>
            <w:r w:rsidRPr="006716B3">
              <w:rPr>
                <w:rFonts w:ascii="Times New Roman" w:hAnsi="Times New Roman" w:cs="Times New Roman"/>
                <w:sz w:val="24"/>
                <w:szCs w:val="24"/>
                <w:lang w:val="en-US"/>
              </w:rPr>
              <w:t>vnt</w:t>
            </w:r>
            <w:proofErr w:type="spellEnd"/>
            <w:r w:rsidRPr="006716B3">
              <w:rPr>
                <w:rFonts w:ascii="Times New Roman" w:hAnsi="Times New Roman" w:cs="Times New Roman"/>
                <w:sz w:val="24"/>
                <w:szCs w:val="24"/>
                <w:lang w:val="en-US"/>
              </w:rPr>
              <w:t>.</w:t>
            </w:r>
          </w:p>
        </w:tc>
        <w:tc>
          <w:tcPr>
            <w:tcW w:w="1310" w:type="dxa"/>
            <w:tcBorders>
              <w:top w:val="nil"/>
              <w:left w:val="nil"/>
              <w:bottom w:val="single" w:sz="4" w:space="0" w:color="auto"/>
              <w:right w:val="single" w:sz="4" w:space="0" w:color="auto"/>
            </w:tcBorders>
            <w:shd w:val="clear" w:color="auto" w:fill="auto"/>
            <w:noWrap/>
            <w:vAlign w:val="center"/>
          </w:tcPr>
          <w:p w14:paraId="18D762B9" w14:textId="2B248290"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w:t>
            </w:r>
          </w:p>
        </w:tc>
        <w:tc>
          <w:tcPr>
            <w:tcW w:w="3707" w:type="dxa"/>
            <w:tcBorders>
              <w:top w:val="nil"/>
              <w:left w:val="nil"/>
              <w:bottom w:val="single" w:sz="4" w:space="0" w:color="auto"/>
              <w:right w:val="single" w:sz="4" w:space="0" w:color="auto"/>
            </w:tcBorders>
            <w:shd w:val="clear" w:color="auto" w:fill="auto"/>
            <w:noWrap/>
            <w:vAlign w:val="center"/>
          </w:tcPr>
          <w:p w14:paraId="19F3111A" w14:textId="32B19F76"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Akumuliatorinis, veikimo laikas min - 35 min. Galia min – 10 W</w:t>
            </w:r>
          </w:p>
        </w:tc>
      </w:tr>
      <w:tr w:rsidR="008E2C15" w:rsidRPr="006716B3" w14:paraId="19F29F13"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69607E13"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35D1A134" w14:textId="5B4EE3F1"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Granito atsijos (maišas iki 20 kg)</w:t>
            </w:r>
          </w:p>
        </w:tc>
        <w:tc>
          <w:tcPr>
            <w:tcW w:w="1446" w:type="dxa"/>
            <w:tcBorders>
              <w:top w:val="nil"/>
              <w:left w:val="nil"/>
              <w:bottom w:val="single" w:sz="4" w:space="0" w:color="auto"/>
              <w:right w:val="single" w:sz="4" w:space="0" w:color="auto"/>
            </w:tcBorders>
            <w:shd w:val="clear" w:color="auto" w:fill="auto"/>
            <w:noWrap/>
            <w:vAlign w:val="center"/>
          </w:tcPr>
          <w:p w14:paraId="46221CDC" w14:textId="7C8B6FE3"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vnt.</w:t>
            </w:r>
          </w:p>
        </w:tc>
        <w:tc>
          <w:tcPr>
            <w:tcW w:w="1310" w:type="dxa"/>
            <w:tcBorders>
              <w:top w:val="nil"/>
              <w:left w:val="nil"/>
              <w:bottom w:val="single" w:sz="4" w:space="0" w:color="auto"/>
              <w:right w:val="single" w:sz="4" w:space="0" w:color="auto"/>
            </w:tcBorders>
            <w:shd w:val="clear" w:color="auto" w:fill="auto"/>
            <w:noWrap/>
            <w:vAlign w:val="center"/>
          </w:tcPr>
          <w:p w14:paraId="25B9FD03" w14:textId="0C50416B" w:rsidR="008E2C15" w:rsidRPr="006716B3" w:rsidRDefault="008E2C15" w:rsidP="008E2C15">
            <w:pPr>
              <w:spacing w:line="240" w:lineRule="auto"/>
              <w:ind w:firstLine="0"/>
              <w:jc w:val="center"/>
              <w:rPr>
                <w:rFonts w:ascii="Times New Roman" w:hAnsi="Times New Roman" w:cs="Times New Roman"/>
                <w:sz w:val="24"/>
                <w:szCs w:val="24"/>
              </w:rPr>
            </w:pPr>
            <w:r w:rsidRPr="006716B3">
              <w:rPr>
                <w:rFonts w:ascii="Times New Roman" w:hAnsi="Times New Roman" w:cs="Times New Roman"/>
                <w:sz w:val="24"/>
                <w:szCs w:val="24"/>
              </w:rPr>
              <w:t>10</w:t>
            </w:r>
          </w:p>
        </w:tc>
        <w:tc>
          <w:tcPr>
            <w:tcW w:w="3707" w:type="dxa"/>
            <w:tcBorders>
              <w:top w:val="nil"/>
              <w:left w:val="nil"/>
              <w:bottom w:val="single" w:sz="4" w:space="0" w:color="auto"/>
              <w:right w:val="single" w:sz="4" w:space="0" w:color="auto"/>
            </w:tcBorders>
            <w:shd w:val="clear" w:color="auto" w:fill="auto"/>
            <w:noWrap/>
            <w:vAlign w:val="center"/>
          </w:tcPr>
          <w:p w14:paraId="6B2C34CD" w14:textId="7DEA5359"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Smulki 1-2 mm , pilkos spalvos</w:t>
            </w:r>
          </w:p>
        </w:tc>
      </w:tr>
      <w:tr w:rsidR="008E2C15" w:rsidRPr="006716B3" w14:paraId="40B02CFD" w14:textId="77777777" w:rsidTr="008E2C15">
        <w:trPr>
          <w:trHeight w:val="45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14:paraId="0BCD6676" w14:textId="77777777" w:rsidR="008E2C15" w:rsidRPr="006716B3" w:rsidRDefault="008E2C15" w:rsidP="008E2C15">
            <w:pPr>
              <w:pStyle w:val="Sraopastraipa"/>
              <w:numPr>
                <w:ilvl w:val="0"/>
                <w:numId w:val="2"/>
              </w:numPr>
              <w:spacing w:line="240" w:lineRule="auto"/>
              <w:jc w:val="left"/>
              <w:rPr>
                <w:rFonts w:ascii="Times New Roman" w:hAnsi="Times New Roman" w:cs="Times New Roman"/>
                <w:sz w:val="24"/>
                <w:szCs w:val="24"/>
              </w:rPr>
            </w:pPr>
          </w:p>
        </w:tc>
        <w:tc>
          <w:tcPr>
            <w:tcW w:w="2142" w:type="dxa"/>
            <w:tcBorders>
              <w:top w:val="nil"/>
              <w:left w:val="nil"/>
              <w:bottom w:val="single" w:sz="4" w:space="0" w:color="auto"/>
              <w:right w:val="single" w:sz="4" w:space="0" w:color="auto"/>
            </w:tcBorders>
            <w:shd w:val="clear" w:color="auto" w:fill="auto"/>
            <w:vAlign w:val="center"/>
          </w:tcPr>
          <w:p w14:paraId="61E06613" w14:textId="218C875A"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Kitos statybinės, buities prekės, įrankio pavadinimas</w:t>
            </w:r>
          </w:p>
        </w:tc>
        <w:tc>
          <w:tcPr>
            <w:tcW w:w="1446" w:type="dxa"/>
            <w:tcBorders>
              <w:top w:val="nil"/>
              <w:left w:val="nil"/>
              <w:bottom w:val="single" w:sz="4" w:space="0" w:color="auto"/>
              <w:right w:val="single" w:sz="4" w:space="0" w:color="auto"/>
            </w:tcBorders>
            <w:shd w:val="clear" w:color="auto" w:fill="auto"/>
            <w:noWrap/>
            <w:vAlign w:val="center"/>
          </w:tcPr>
          <w:p w14:paraId="78B8E35B" w14:textId="6A0161A0" w:rsidR="008E2C15" w:rsidRPr="006716B3" w:rsidRDefault="008E2C15" w:rsidP="008E2C15">
            <w:pPr>
              <w:spacing w:line="240" w:lineRule="auto"/>
              <w:ind w:firstLine="0"/>
              <w:jc w:val="center"/>
              <w:rPr>
                <w:rFonts w:ascii="Times New Roman" w:hAnsi="Times New Roman" w:cs="Times New Roman"/>
                <w:sz w:val="24"/>
                <w:szCs w:val="24"/>
              </w:rPr>
            </w:pPr>
          </w:p>
        </w:tc>
        <w:tc>
          <w:tcPr>
            <w:tcW w:w="1310" w:type="dxa"/>
            <w:tcBorders>
              <w:top w:val="nil"/>
              <w:left w:val="nil"/>
              <w:bottom w:val="single" w:sz="4" w:space="0" w:color="auto"/>
              <w:right w:val="single" w:sz="4" w:space="0" w:color="auto"/>
            </w:tcBorders>
            <w:shd w:val="clear" w:color="auto" w:fill="auto"/>
            <w:noWrap/>
            <w:vAlign w:val="center"/>
          </w:tcPr>
          <w:p w14:paraId="67F70EF2" w14:textId="128095D9" w:rsidR="008E2C15" w:rsidRPr="006716B3" w:rsidRDefault="008E2C15" w:rsidP="008E2C15">
            <w:pPr>
              <w:spacing w:line="240" w:lineRule="auto"/>
              <w:ind w:firstLine="0"/>
              <w:jc w:val="center"/>
              <w:rPr>
                <w:rFonts w:ascii="Times New Roman" w:hAnsi="Times New Roman" w:cs="Times New Roman"/>
                <w:sz w:val="24"/>
                <w:szCs w:val="24"/>
              </w:rPr>
            </w:pPr>
          </w:p>
        </w:tc>
        <w:tc>
          <w:tcPr>
            <w:tcW w:w="3707" w:type="dxa"/>
            <w:tcBorders>
              <w:top w:val="nil"/>
              <w:left w:val="nil"/>
              <w:bottom w:val="single" w:sz="4" w:space="0" w:color="auto"/>
              <w:right w:val="single" w:sz="4" w:space="0" w:color="auto"/>
            </w:tcBorders>
            <w:shd w:val="clear" w:color="auto" w:fill="auto"/>
            <w:noWrap/>
            <w:vAlign w:val="center"/>
          </w:tcPr>
          <w:p w14:paraId="0C05418B" w14:textId="273151A7" w:rsidR="008E2C15" w:rsidRPr="006716B3" w:rsidRDefault="008E2C15" w:rsidP="008E2C15">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nuolaida .... % nuo tos dienos pardavimo kainos</w:t>
            </w:r>
          </w:p>
        </w:tc>
      </w:tr>
    </w:tbl>
    <w:p w14:paraId="6C5E518D" w14:textId="492A3976" w:rsidR="00576DD4" w:rsidRPr="006716B3" w:rsidRDefault="00FE2056" w:rsidP="00576DD4">
      <w:pPr>
        <w:spacing w:line="240" w:lineRule="auto"/>
        <w:ind w:firstLine="706"/>
        <w:jc w:val="center"/>
        <w:rPr>
          <w:rFonts w:ascii="Times New Roman" w:hAnsi="Times New Roman" w:cs="Times New Roman"/>
          <w:sz w:val="24"/>
          <w:szCs w:val="24"/>
        </w:rPr>
      </w:pPr>
      <w:r>
        <w:rPr>
          <w:rFonts w:ascii="Times New Roman" w:hAnsi="Times New Roman" w:cs="Times New Roman"/>
          <w:sz w:val="24"/>
          <w:szCs w:val="24"/>
        </w:rPr>
        <w:tab/>
      </w:r>
    </w:p>
    <w:p w14:paraId="796B84FB" w14:textId="77777777" w:rsidR="00576DD4" w:rsidRPr="006716B3" w:rsidRDefault="00576DD4" w:rsidP="00576DD4">
      <w:pPr>
        <w:spacing w:line="240" w:lineRule="auto"/>
        <w:ind w:firstLine="706"/>
        <w:jc w:val="center"/>
        <w:rPr>
          <w:rFonts w:ascii="Times New Roman" w:hAnsi="Times New Roman" w:cs="Times New Roman"/>
          <w:sz w:val="24"/>
          <w:szCs w:val="24"/>
        </w:rPr>
      </w:pPr>
      <w:r w:rsidRPr="006716B3">
        <w:rPr>
          <w:rFonts w:ascii="Times New Roman" w:hAnsi="Times New Roman" w:cs="Times New Roman"/>
          <w:sz w:val="24"/>
          <w:szCs w:val="24"/>
        </w:rPr>
        <w:t>III. Aplinkos apsaugos kriterijai</w:t>
      </w:r>
    </w:p>
    <w:p w14:paraId="2CD98DA4" w14:textId="77777777" w:rsidR="00576DD4" w:rsidRPr="006716B3" w:rsidRDefault="00576DD4" w:rsidP="00576DD4">
      <w:pPr>
        <w:spacing w:line="240" w:lineRule="auto"/>
        <w:ind w:firstLine="706"/>
        <w:rPr>
          <w:rFonts w:ascii="Times New Roman" w:hAnsi="Times New Roman" w:cs="Times New Roman"/>
          <w:bCs/>
          <w:sz w:val="24"/>
          <w:szCs w:val="24"/>
        </w:rPr>
      </w:pPr>
    </w:p>
    <w:tbl>
      <w:tblPr>
        <w:tblStyle w:val="TableGrid1"/>
        <w:tblW w:w="5130" w:type="pct"/>
        <w:tblInd w:w="-147" w:type="dxa"/>
        <w:tblLook w:val="04A0" w:firstRow="1" w:lastRow="0" w:firstColumn="1" w:lastColumn="0" w:noHBand="0" w:noVBand="1"/>
      </w:tblPr>
      <w:tblGrid>
        <w:gridCol w:w="1274"/>
        <w:gridCol w:w="5305"/>
        <w:gridCol w:w="3299"/>
      </w:tblGrid>
      <w:tr w:rsidR="00576DD4" w:rsidRPr="006716B3" w14:paraId="25351547" w14:textId="77777777" w:rsidTr="00BA4AAA">
        <w:trPr>
          <w:trHeight w:val="70"/>
        </w:trPr>
        <w:tc>
          <w:tcPr>
            <w:tcW w:w="575" w:type="pct"/>
            <w:tcBorders>
              <w:top w:val="single" w:sz="4" w:space="0" w:color="000000"/>
              <w:left w:val="single" w:sz="4" w:space="0" w:color="000000"/>
              <w:bottom w:val="single" w:sz="4" w:space="0" w:color="000000"/>
              <w:right w:val="single" w:sz="4" w:space="0" w:color="000000"/>
            </w:tcBorders>
            <w:vAlign w:val="center"/>
            <w:hideMark/>
          </w:tcPr>
          <w:p w14:paraId="311B9B2E" w14:textId="77777777" w:rsidR="00576DD4" w:rsidRPr="006716B3" w:rsidRDefault="00576DD4" w:rsidP="00BA4AAA">
            <w:pPr>
              <w:jc w:val="center"/>
              <w:rPr>
                <w:b/>
                <w:sz w:val="24"/>
                <w:szCs w:val="24"/>
              </w:rPr>
            </w:pPr>
            <w:bookmarkStart w:id="0" w:name="_Hlk149117928"/>
            <w:bookmarkStart w:id="1" w:name="_Hlk149119521"/>
            <w:r w:rsidRPr="006716B3">
              <w:rPr>
                <w:b/>
                <w:sz w:val="24"/>
                <w:szCs w:val="24"/>
              </w:rPr>
              <w:t>Eil. Nr.</w:t>
            </w:r>
          </w:p>
        </w:tc>
        <w:tc>
          <w:tcPr>
            <w:tcW w:w="2720" w:type="pct"/>
            <w:tcBorders>
              <w:top w:val="single" w:sz="4" w:space="0" w:color="000000"/>
              <w:left w:val="single" w:sz="4" w:space="0" w:color="000000"/>
              <w:bottom w:val="single" w:sz="4" w:space="0" w:color="000000"/>
              <w:right w:val="single" w:sz="4" w:space="0" w:color="000000"/>
            </w:tcBorders>
            <w:hideMark/>
          </w:tcPr>
          <w:p w14:paraId="0B1CFBF2" w14:textId="7A123665" w:rsidR="00576DD4" w:rsidRPr="006716B3" w:rsidRDefault="00576DD4" w:rsidP="00BA4AAA">
            <w:pPr>
              <w:jc w:val="center"/>
              <w:rPr>
                <w:b/>
                <w:sz w:val="24"/>
                <w:szCs w:val="24"/>
              </w:rPr>
            </w:pPr>
            <w:bookmarkStart w:id="2" w:name="part_18ef865fcabf41e988041f2ec6f4e99c"/>
            <w:bookmarkEnd w:id="2"/>
            <w:r w:rsidRPr="006716B3">
              <w:rPr>
                <w:b/>
                <w:sz w:val="24"/>
                <w:szCs w:val="24"/>
              </w:rPr>
              <w:t>Prekėms taikomi aplinkos apsaugos kriterijai</w:t>
            </w:r>
          </w:p>
        </w:tc>
        <w:tc>
          <w:tcPr>
            <w:tcW w:w="1705" w:type="pct"/>
            <w:tcBorders>
              <w:top w:val="single" w:sz="4" w:space="0" w:color="000000"/>
              <w:left w:val="single" w:sz="4" w:space="0" w:color="000000"/>
              <w:bottom w:val="single" w:sz="4" w:space="0" w:color="000000"/>
              <w:right w:val="single" w:sz="4" w:space="0" w:color="000000"/>
            </w:tcBorders>
          </w:tcPr>
          <w:p w14:paraId="71FA2A49" w14:textId="77777777" w:rsidR="00576DD4" w:rsidRPr="006716B3" w:rsidRDefault="00576DD4" w:rsidP="00BA4AAA">
            <w:pPr>
              <w:jc w:val="center"/>
              <w:rPr>
                <w:b/>
                <w:sz w:val="24"/>
                <w:szCs w:val="24"/>
              </w:rPr>
            </w:pPr>
            <w:r w:rsidRPr="006716B3">
              <w:rPr>
                <w:b/>
                <w:sz w:val="24"/>
                <w:szCs w:val="24"/>
              </w:rPr>
              <w:t>Atitiktį aplinkos apsaugos kriterijui įrodantys dokumentai</w:t>
            </w:r>
          </w:p>
        </w:tc>
      </w:tr>
      <w:tr w:rsidR="00576DD4" w:rsidRPr="006716B3" w14:paraId="4D7932BD" w14:textId="77777777" w:rsidTr="00BA4AAA">
        <w:trPr>
          <w:trHeight w:val="70"/>
        </w:trPr>
        <w:tc>
          <w:tcPr>
            <w:tcW w:w="575" w:type="pct"/>
            <w:tcBorders>
              <w:top w:val="single" w:sz="4" w:space="0" w:color="000000"/>
              <w:left w:val="single" w:sz="4" w:space="0" w:color="000000"/>
              <w:bottom w:val="single" w:sz="4" w:space="0" w:color="000000"/>
              <w:right w:val="single" w:sz="4" w:space="0" w:color="000000"/>
            </w:tcBorders>
            <w:vAlign w:val="center"/>
          </w:tcPr>
          <w:p w14:paraId="007E07DC" w14:textId="77777777" w:rsidR="00576DD4" w:rsidRPr="006716B3" w:rsidRDefault="00576DD4" w:rsidP="00BA4AAA">
            <w:pPr>
              <w:jc w:val="center"/>
              <w:rPr>
                <w:b/>
                <w:bCs/>
                <w:sz w:val="24"/>
                <w:szCs w:val="24"/>
                <w:lang w:val="en-US"/>
              </w:rPr>
            </w:pPr>
            <w:r w:rsidRPr="006716B3">
              <w:rPr>
                <w:b/>
                <w:bCs/>
                <w:sz w:val="24"/>
                <w:szCs w:val="24"/>
                <w:lang w:val="en-US"/>
              </w:rPr>
              <w:t>1.</w:t>
            </w:r>
          </w:p>
        </w:tc>
        <w:tc>
          <w:tcPr>
            <w:tcW w:w="2720" w:type="pct"/>
            <w:tcBorders>
              <w:top w:val="single" w:sz="4" w:space="0" w:color="000000"/>
              <w:left w:val="single" w:sz="4" w:space="0" w:color="000000"/>
              <w:bottom w:val="single" w:sz="4" w:space="0" w:color="000000"/>
              <w:right w:val="single" w:sz="4" w:space="0" w:color="000000"/>
            </w:tcBorders>
          </w:tcPr>
          <w:p w14:paraId="7E0025D6" w14:textId="77777777" w:rsidR="00576DD4" w:rsidRPr="006716B3" w:rsidRDefault="00576DD4" w:rsidP="00BA4AAA">
            <w:pPr>
              <w:rPr>
                <w:b/>
                <w:bCs/>
                <w:sz w:val="24"/>
                <w:szCs w:val="24"/>
              </w:rPr>
            </w:pPr>
            <w:r w:rsidRPr="006716B3">
              <w:rPr>
                <w:b/>
                <w:bCs/>
                <w:sz w:val="24"/>
                <w:szCs w:val="24"/>
              </w:rPr>
              <w:t>Dažams.</w:t>
            </w:r>
          </w:p>
        </w:tc>
        <w:tc>
          <w:tcPr>
            <w:tcW w:w="1705" w:type="pct"/>
            <w:tcBorders>
              <w:top w:val="single" w:sz="4" w:space="0" w:color="000000"/>
              <w:left w:val="single" w:sz="4" w:space="0" w:color="000000"/>
              <w:bottom w:val="single" w:sz="4" w:space="0" w:color="000000"/>
              <w:right w:val="single" w:sz="4" w:space="0" w:color="000000"/>
            </w:tcBorders>
          </w:tcPr>
          <w:p w14:paraId="66B8754F" w14:textId="77777777" w:rsidR="00576DD4" w:rsidRPr="006716B3" w:rsidRDefault="00576DD4" w:rsidP="00BA4AAA">
            <w:pPr>
              <w:rPr>
                <w:b/>
                <w:bCs/>
                <w:sz w:val="24"/>
                <w:szCs w:val="24"/>
              </w:rPr>
            </w:pPr>
          </w:p>
        </w:tc>
      </w:tr>
      <w:bookmarkEnd w:id="0"/>
      <w:tr w:rsidR="00576DD4" w:rsidRPr="006716B3" w14:paraId="3843A2EA" w14:textId="77777777" w:rsidTr="00BA4AAA">
        <w:trPr>
          <w:trHeight w:val="70"/>
        </w:trPr>
        <w:tc>
          <w:tcPr>
            <w:tcW w:w="575" w:type="pct"/>
            <w:tcBorders>
              <w:top w:val="single" w:sz="4" w:space="0" w:color="000000"/>
              <w:left w:val="single" w:sz="4" w:space="0" w:color="000000"/>
              <w:bottom w:val="single" w:sz="4" w:space="0" w:color="000000"/>
              <w:right w:val="single" w:sz="4" w:space="0" w:color="000000"/>
            </w:tcBorders>
            <w:vAlign w:val="center"/>
          </w:tcPr>
          <w:p w14:paraId="3D9C4ABC" w14:textId="77777777" w:rsidR="00576DD4" w:rsidRPr="006716B3" w:rsidRDefault="00576DD4" w:rsidP="00BA4AAA">
            <w:pPr>
              <w:jc w:val="center"/>
              <w:rPr>
                <w:bCs/>
                <w:sz w:val="24"/>
                <w:szCs w:val="24"/>
                <w:lang w:val="en-US"/>
              </w:rPr>
            </w:pPr>
            <w:r w:rsidRPr="006716B3">
              <w:rPr>
                <w:bCs/>
                <w:sz w:val="24"/>
                <w:szCs w:val="24"/>
                <w:lang w:val="en-US"/>
              </w:rPr>
              <w:t>1.2.</w:t>
            </w:r>
          </w:p>
        </w:tc>
        <w:tc>
          <w:tcPr>
            <w:tcW w:w="2720" w:type="pct"/>
            <w:tcBorders>
              <w:top w:val="single" w:sz="4" w:space="0" w:color="000000"/>
              <w:left w:val="single" w:sz="4" w:space="0" w:color="000000"/>
              <w:bottom w:val="single" w:sz="4" w:space="0" w:color="000000"/>
              <w:right w:val="single" w:sz="4" w:space="0" w:color="000000"/>
            </w:tcBorders>
          </w:tcPr>
          <w:p w14:paraId="2FEBF27A" w14:textId="77777777" w:rsidR="00576DD4" w:rsidRPr="006716B3" w:rsidRDefault="00576DD4" w:rsidP="00BA4AAA">
            <w:pPr>
              <w:rPr>
                <w:sz w:val="24"/>
                <w:szCs w:val="24"/>
              </w:rPr>
            </w:pPr>
            <w:r w:rsidRPr="006716B3">
              <w:rPr>
                <w:sz w:val="24"/>
                <w:szCs w:val="24"/>
                <w:lang w:val="en-US"/>
              </w:rPr>
              <w:t xml:space="preserve">1.2.1. </w:t>
            </w:r>
            <w:r w:rsidRPr="006716B3">
              <w:rPr>
                <w:sz w:val="24"/>
                <w:szCs w:val="24"/>
              </w:rPr>
              <w:t xml:space="preserve">Paruoštų naudoti patalpų vidaus ir išorės dažų produkte lakiųjų organinių junginių (LOJ), kurių pradinė virimo temperatūra, esant standartiniam 101,3 </w:t>
            </w:r>
            <w:proofErr w:type="spellStart"/>
            <w:r w:rsidRPr="006716B3">
              <w:rPr>
                <w:sz w:val="24"/>
                <w:szCs w:val="24"/>
              </w:rPr>
              <w:t>kPa</w:t>
            </w:r>
            <w:proofErr w:type="spellEnd"/>
            <w:r w:rsidRPr="006716B3">
              <w:rPr>
                <w:sz w:val="24"/>
                <w:szCs w:val="24"/>
              </w:rPr>
              <w:t xml:space="preserve"> slėgiui, yra ne aukštesnė kaip 250 ˚C, turi būti ne daugiau kaip:</w:t>
            </w:r>
          </w:p>
          <w:tbl>
            <w:tblPr>
              <w:tblW w:w="4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69"/>
              <w:gridCol w:w="1188"/>
            </w:tblGrid>
            <w:tr w:rsidR="00576DD4" w:rsidRPr="006716B3" w14:paraId="1AE70159"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09C2068B"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Eil. Nr.</w:t>
                  </w:r>
                </w:p>
              </w:tc>
              <w:tc>
                <w:tcPr>
                  <w:tcW w:w="3207" w:type="dxa"/>
                  <w:tcBorders>
                    <w:top w:val="single" w:sz="4" w:space="0" w:color="auto"/>
                    <w:left w:val="single" w:sz="4" w:space="0" w:color="auto"/>
                    <w:bottom w:val="single" w:sz="4" w:space="0" w:color="auto"/>
                    <w:right w:val="single" w:sz="4" w:space="0" w:color="auto"/>
                  </w:tcBorders>
                  <w:hideMark/>
                </w:tcPr>
                <w:p w14:paraId="7381BC4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Produkto aprašymas</w:t>
                  </w:r>
                </w:p>
              </w:tc>
              <w:tc>
                <w:tcPr>
                  <w:tcW w:w="1191" w:type="dxa"/>
                  <w:tcBorders>
                    <w:top w:val="single" w:sz="4" w:space="0" w:color="auto"/>
                    <w:left w:val="single" w:sz="4" w:space="0" w:color="auto"/>
                    <w:bottom w:val="single" w:sz="4" w:space="0" w:color="auto"/>
                    <w:right w:val="single" w:sz="4" w:space="0" w:color="auto"/>
                  </w:tcBorders>
                  <w:hideMark/>
                </w:tcPr>
                <w:p w14:paraId="53205844"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LOJ ribinė vertė, g/l (įskaitant vandenį)</w:t>
                  </w:r>
                </w:p>
              </w:tc>
            </w:tr>
            <w:tr w:rsidR="00576DD4" w:rsidRPr="006716B3" w14:paraId="3DC5D946"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2B2B623D"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lastRenderedPageBreak/>
                    <w:t>1.</w:t>
                  </w:r>
                </w:p>
              </w:tc>
              <w:tc>
                <w:tcPr>
                  <w:tcW w:w="3207" w:type="dxa"/>
                  <w:tcBorders>
                    <w:top w:val="single" w:sz="4" w:space="0" w:color="auto"/>
                    <w:left w:val="single" w:sz="4" w:space="0" w:color="auto"/>
                    <w:bottom w:val="single" w:sz="4" w:space="0" w:color="auto"/>
                    <w:right w:val="single" w:sz="4" w:space="0" w:color="auto"/>
                  </w:tcBorders>
                  <w:hideMark/>
                </w:tcPr>
                <w:p w14:paraId="3A648CC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Vidinių sienų ir lubų matinės dangos (blizgesys esant 60º kampui, mažesnis kaip 25) dengimo medžiagos</w:t>
                  </w:r>
                </w:p>
              </w:tc>
              <w:tc>
                <w:tcPr>
                  <w:tcW w:w="1191" w:type="dxa"/>
                  <w:tcBorders>
                    <w:top w:val="single" w:sz="4" w:space="0" w:color="auto"/>
                    <w:left w:val="single" w:sz="4" w:space="0" w:color="auto"/>
                    <w:bottom w:val="single" w:sz="4" w:space="0" w:color="auto"/>
                    <w:right w:val="single" w:sz="4" w:space="0" w:color="auto"/>
                  </w:tcBorders>
                  <w:hideMark/>
                </w:tcPr>
                <w:p w14:paraId="3E78DD12"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15</w:t>
                  </w:r>
                </w:p>
              </w:tc>
            </w:tr>
            <w:tr w:rsidR="00576DD4" w:rsidRPr="006716B3" w14:paraId="74FD4913"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A2D352F"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2.</w:t>
                  </w:r>
                </w:p>
              </w:tc>
              <w:tc>
                <w:tcPr>
                  <w:tcW w:w="3207" w:type="dxa"/>
                  <w:tcBorders>
                    <w:top w:val="single" w:sz="4" w:space="0" w:color="auto"/>
                    <w:left w:val="single" w:sz="4" w:space="0" w:color="auto"/>
                    <w:bottom w:val="single" w:sz="4" w:space="0" w:color="auto"/>
                    <w:right w:val="single" w:sz="4" w:space="0" w:color="auto"/>
                  </w:tcBorders>
                  <w:hideMark/>
                </w:tcPr>
                <w:p w14:paraId="635E3559"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Vidinių sienų ir lubų blizgiosios dangos (blizgesys esant 60º kampui, mažesnis kaip 25) dengimo medžiagos</w:t>
                  </w:r>
                </w:p>
              </w:tc>
              <w:tc>
                <w:tcPr>
                  <w:tcW w:w="1191" w:type="dxa"/>
                  <w:tcBorders>
                    <w:top w:val="single" w:sz="4" w:space="0" w:color="auto"/>
                    <w:left w:val="single" w:sz="4" w:space="0" w:color="auto"/>
                    <w:bottom w:val="single" w:sz="4" w:space="0" w:color="auto"/>
                    <w:right w:val="single" w:sz="4" w:space="0" w:color="auto"/>
                  </w:tcBorders>
                  <w:hideMark/>
                </w:tcPr>
                <w:p w14:paraId="3031790A"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60</w:t>
                  </w:r>
                </w:p>
              </w:tc>
            </w:tr>
            <w:tr w:rsidR="00576DD4" w:rsidRPr="006716B3" w14:paraId="70A44FB2"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33E952F1"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3.</w:t>
                  </w:r>
                </w:p>
              </w:tc>
              <w:tc>
                <w:tcPr>
                  <w:tcW w:w="3207" w:type="dxa"/>
                  <w:tcBorders>
                    <w:top w:val="single" w:sz="4" w:space="0" w:color="auto"/>
                    <w:left w:val="single" w:sz="4" w:space="0" w:color="auto"/>
                    <w:bottom w:val="single" w:sz="4" w:space="0" w:color="auto"/>
                    <w:right w:val="single" w:sz="4" w:space="0" w:color="auto"/>
                  </w:tcBorders>
                  <w:hideMark/>
                </w:tcPr>
                <w:p w14:paraId="191FB6E7"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Išorinių sienų mineraliniam pagrindui skirtos dangos</w:t>
                  </w:r>
                </w:p>
              </w:tc>
              <w:tc>
                <w:tcPr>
                  <w:tcW w:w="1191" w:type="dxa"/>
                  <w:tcBorders>
                    <w:top w:val="single" w:sz="4" w:space="0" w:color="auto"/>
                    <w:left w:val="single" w:sz="4" w:space="0" w:color="auto"/>
                    <w:bottom w:val="single" w:sz="4" w:space="0" w:color="auto"/>
                    <w:right w:val="single" w:sz="4" w:space="0" w:color="auto"/>
                  </w:tcBorders>
                  <w:hideMark/>
                </w:tcPr>
                <w:p w14:paraId="70B87D1A"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30</w:t>
                  </w:r>
                </w:p>
              </w:tc>
            </w:tr>
            <w:tr w:rsidR="00576DD4" w:rsidRPr="006716B3" w14:paraId="383BCF7B"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A92463D"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4.</w:t>
                  </w:r>
                </w:p>
              </w:tc>
              <w:tc>
                <w:tcPr>
                  <w:tcW w:w="3207" w:type="dxa"/>
                  <w:tcBorders>
                    <w:top w:val="single" w:sz="4" w:space="0" w:color="auto"/>
                    <w:left w:val="single" w:sz="4" w:space="0" w:color="auto"/>
                    <w:bottom w:val="single" w:sz="4" w:space="0" w:color="auto"/>
                    <w:right w:val="single" w:sz="4" w:space="0" w:color="auto"/>
                  </w:tcBorders>
                  <w:hideMark/>
                </w:tcPr>
                <w:p w14:paraId="089D85A1"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Vidaus ir (ar) išorės apdailos ir padengimo dažai medienai ir metalui</w:t>
                  </w:r>
                </w:p>
              </w:tc>
              <w:tc>
                <w:tcPr>
                  <w:tcW w:w="1191" w:type="dxa"/>
                  <w:tcBorders>
                    <w:top w:val="single" w:sz="4" w:space="0" w:color="auto"/>
                    <w:left w:val="single" w:sz="4" w:space="0" w:color="auto"/>
                    <w:bottom w:val="single" w:sz="4" w:space="0" w:color="auto"/>
                    <w:right w:val="single" w:sz="4" w:space="0" w:color="auto"/>
                  </w:tcBorders>
                  <w:hideMark/>
                </w:tcPr>
                <w:p w14:paraId="1E1C2172"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90</w:t>
                  </w:r>
                </w:p>
              </w:tc>
            </w:tr>
            <w:tr w:rsidR="00576DD4" w:rsidRPr="006716B3" w14:paraId="74AB4911"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9937CF2"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5.</w:t>
                  </w:r>
                </w:p>
              </w:tc>
              <w:tc>
                <w:tcPr>
                  <w:tcW w:w="3207" w:type="dxa"/>
                  <w:tcBorders>
                    <w:top w:val="single" w:sz="4" w:space="0" w:color="auto"/>
                    <w:left w:val="single" w:sz="4" w:space="0" w:color="auto"/>
                    <w:bottom w:val="single" w:sz="4" w:space="0" w:color="auto"/>
                    <w:right w:val="single" w:sz="4" w:space="0" w:color="auto"/>
                  </w:tcBorders>
                  <w:hideMark/>
                </w:tcPr>
                <w:p w14:paraId="5A2D32E5"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Vidaus apdailos lakai ir medienos beicai, įskaitant neskaidrius medienos beicus</w:t>
                  </w:r>
                </w:p>
              </w:tc>
              <w:tc>
                <w:tcPr>
                  <w:tcW w:w="1191" w:type="dxa"/>
                  <w:tcBorders>
                    <w:top w:val="single" w:sz="4" w:space="0" w:color="auto"/>
                    <w:left w:val="single" w:sz="4" w:space="0" w:color="auto"/>
                    <w:bottom w:val="single" w:sz="4" w:space="0" w:color="auto"/>
                    <w:right w:val="single" w:sz="4" w:space="0" w:color="auto"/>
                  </w:tcBorders>
                  <w:hideMark/>
                </w:tcPr>
                <w:p w14:paraId="1306530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75</w:t>
                  </w:r>
                </w:p>
              </w:tc>
            </w:tr>
            <w:tr w:rsidR="00576DD4" w:rsidRPr="006716B3" w14:paraId="2DDE52B8"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A1F0D1B"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6.</w:t>
                  </w:r>
                </w:p>
              </w:tc>
              <w:tc>
                <w:tcPr>
                  <w:tcW w:w="3207" w:type="dxa"/>
                  <w:tcBorders>
                    <w:top w:val="single" w:sz="4" w:space="0" w:color="auto"/>
                    <w:left w:val="single" w:sz="4" w:space="0" w:color="auto"/>
                    <w:bottom w:val="single" w:sz="4" w:space="0" w:color="auto"/>
                    <w:right w:val="single" w:sz="4" w:space="0" w:color="auto"/>
                  </w:tcBorders>
                  <w:hideMark/>
                </w:tcPr>
                <w:p w14:paraId="4446AF6E"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Išorės apdailos lakai ir medienos beicai, įskaitant neskaidrius medienos beicus</w:t>
                  </w:r>
                </w:p>
              </w:tc>
              <w:tc>
                <w:tcPr>
                  <w:tcW w:w="1191" w:type="dxa"/>
                  <w:tcBorders>
                    <w:top w:val="single" w:sz="4" w:space="0" w:color="auto"/>
                    <w:left w:val="single" w:sz="4" w:space="0" w:color="auto"/>
                    <w:bottom w:val="single" w:sz="4" w:space="0" w:color="auto"/>
                    <w:right w:val="single" w:sz="4" w:space="0" w:color="auto"/>
                  </w:tcBorders>
                  <w:hideMark/>
                </w:tcPr>
                <w:p w14:paraId="66C4FB01"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90</w:t>
                  </w:r>
                </w:p>
              </w:tc>
            </w:tr>
            <w:tr w:rsidR="00576DD4" w:rsidRPr="006716B3" w14:paraId="1E05890F"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4518324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7.</w:t>
                  </w:r>
                </w:p>
              </w:tc>
              <w:tc>
                <w:tcPr>
                  <w:tcW w:w="3207" w:type="dxa"/>
                  <w:tcBorders>
                    <w:top w:val="single" w:sz="4" w:space="0" w:color="auto"/>
                    <w:left w:val="single" w:sz="4" w:space="0" w:color="auto"/>
                    <w:bottom w:val="single" w:sz="4" w:space="0" w:color="auto"/>
                    <w:right w:val="single" w:sz="4" w:space="0" w:color="auto"/>
                  </w:tcBorders>
                  <w:hideMark/>
                </w:tcPr>
                <w:p w14:paraId="4C4D10E0"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Vidaus ir išorės plonasluoksniai medienos beicai </w:t>
                  </w:r>
                </w:p>
              </w:tc>
              <w:tc>
                <w:tcPr>
                  <w:tcW w:w="1191" w:type="dxa"/>
                  <w:tcBorders>
                    <w:top w:val="single" w:sz="4" w:space="0" w:color="auto"/>
                    <w:left w:val="single" w:sz="4" w:space="0" w:color="auto"/>
                    <w:bottom w:val="single" w:sz="4" w:space="0" w:color="auto"/>
                    <w:right w:val="single" w:sz="4" w:space="0" w:color="auto"/>
                  </w:tcBorders>
                  <w:hideMark/>
                </w:tcPr>
                <w:p w14:paraId="438D47BA"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75</w:t>
                  </w:r>
                </w:p>
              </w:tc>
            </w:tr>
            <w:tr w:rsidR="00576DD4" w:rsidRPr="006716B3" w14:paraId="0FAFD04D"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5567B9CC"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8.</w:t>
                  </w:r>
                </w:p>
              </w:tc>
              <w:tc>
                <w:tcPr>
                  <w:tcW w:w="3207" w:type="dxa"/>
                  <w:tcBorders>
                    <w:top w:val="single" w:sz="4" w:space="0" w:color="auto"/>
                    <w:left w:val="single" w:sz="4" w:space="0" w:color="auto"/>
                    <w:bottom w:val="single" w:sz="4" w:space="0" w:color="auto"/>
                    <w:right w:val="single" w:sz="4" w:space="0" w:color="auto"/>
                  </w:tcBorders>
                  <w:hideMark/>
                </w:tcPr>
                <w:p w14:paraId="074FAD8A"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Gruntai ir rišamieji gruntai </w:t>
                  </w:r>
                </w:p>
              </w:tc>
              <w:tc>
                <w:tcPr>
                  <w:tcW w:w="1191" w:type="dxa"/>
                  <w:tcBorders>
                    <w:top w:val="single" w:sz="4" w:space="0" w:color="auto"/>
                    <w:left w:val="single" w:sz="4" w:space="0" w:color="auto"/>
                    <w:bottom w:val="single" w:sz="4" w:space="0" w:color="auto"/>
                    <w:right w:val="single" w:sz="4" w:space="0" w:color="auto"/>
                  </w:tcBorders>
                  <w:hideMark/>
                </w:tcPr>
                <w:p w14:paraId="16C1463A"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15</w:t>
                  </w:r>
                </w:p>
              </w:tc>
            </w:tr>
            <w:tr w:rsidR="00576DD4" w:rsidRPr="006716B3" w14:paraId="1D3C49ED"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6D6DA69"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9.</w:t>
                  </w:r>
                </w:p>
              </w:tc>
              <w:tc>
                <w:tcPr>
                  <w:tcW w:w="3207" w:type="dxa"/>
                  <w:tcBorders>
                    <w:top w:val="single" w:sz="4" w:space="0" w:color="auto"/>
                    <w:left w:val="single" w:sz="4" w:space="0" w:color="auto"/>
                    <w:bottom w:val="single" w:sz="4" w:space="0" w:color="auto"/>
                    <w:right w:val="single" w:sz="4" w:space="0" w:color="auto"/>
                  </w:tcBorders>
                  <w:hideMark/>
                </w:tcPr>
                <w:p w14:paraId="5B85D01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Rišamieji gruntai</w:t>
                  </w:r>
                </w:p>
              </w:tc>
              <w:tc>
                <w:tcPr>
                  <w:tcW w:w="1191" w:type="dxa"/>
                  <w:tcBorders>
                    <w:top w:val="single" w:sz="4" w:space="0" w:color="auto"/>
                    <w:left w:val="single" w:sz="4" w:space="0" w:color="auto"/>
                    <w:bottom w:val="single" w:sz="4" w:space="0" w:color="auto"/>
                    <w:right w:val="single" w:sz="4" w:space="0" w:color="auto"/>
                  </w:tcBorders>
                  <w:hideMark/>
                </w:tcPr>
                <w:p w14:paraId="378C5241"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15</w:t>
                  </w:r>
                </w:p>
              </w:tc>
            </w:tr>
            <w:tr w:rsidR="00576DD4" w:rsidRPr="006716B3" w14:paraId="710D6089"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2CECD96C"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w:t>
                  </w:r>
                </w:p>
              </w:tc>
              <w:tc>
                <w:tcPr>
                  <w:tcW w:w="3207" w:type="dxa"/>
                  <w:tcBorders>
                    <w:top w:val="single" w:sz="4" w:space="0" w:color="auto"/>
                    <w:left w:val="single" w:sz="4" w:space="0" w:color="auto"/>
                    <w:bottom w:val="single" w:sz="4" w:space="0" w:color="auto"/>
                    <w:right w:val="single" w:sz="4" w:space="0" w:color="auto"/>
                  </w:tcBorders>
                  <w:hideMark/>
                </w:tcPr>
                <w:p w14:paraId="155DD349" w14:textId="603499BC" w:rsidR="00576DD4" w:rsidRPr="006716B3" w:rsidRDefault="00576DD4" w:rsidP="00BA4AAA">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Vienkomponentės</w:t>
                  </w:r>
                  <w:proofErr w:type="spellEnd"/>
                  <w:r w:rsidRPr="006716B3">
                    <w:rPr>
                      <w:rFonts w:ascii="Times New Roman" w:hAnsi="Times New Roman" w:cs="Times New Roman"/>
                      <w:sz w:val="24"/>
                      <w:szCs w:val="24"/>
                    </w:rPr>
                    <w:t xml:space="preserve"> dangos dengimo medžiagos</w:t>
                  </w:r>
                </w:p>
              </w:tc>
              <w:tc>
                <w:tcPr>
                  <w:tcW w:w="1191" w:type="dxa"/>
                  <w:tcBorders>
                    <w:top w:val="single" w:sz="4" w:space="0" w:color="auto"/>
                    <w:left w:val="single" w:sz="4" w:space="0" w:color="auto"/>
                    <w:bottom w:val="single" w:sz="4" w:space="0" w:color="auto"/>
                    <w:right w:val="single" w:sz="4" w:space="0" w:color="auto"/>
                  </w:tcBorders>
                  <w:hideMark/>
                </w:tcPr>
                <w:p w14:paraId="4B7F6332"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100</w:t>
                  </w:r>
                </w:p>
              </w:tc>
            </w:tr>
            <w:tr w:rsidR="00576DD4" w:rsidRPr="006716B3" w14:paraId="4EA011DC"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293D4CC6"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11.</w:t>
                  </w:r>
                </w:p>
              </w:tc>
              <w:tc>
                <w:tcPr>
                  <w:tcW w:w="3207" w:type="dxa"/>
                  <w:tcBorders>
                    <w:top w:val="single" w:sz="4" w:space="0" w:color="auto"/>
                    <w:left w:val="single" w:sz="4" w:space="0" w:color="auto"/>
                    <w:bottom w:val="single" w:sz="4" w:space="0" w:color="auto"/>
                    <w:right w:val="single" w:sz="4" w:space="0" w:color="auto"/>
                  </w:tcBorders>
                  <w:hideMark/>
                </w:tcPr>
                <w:p w14:paraId="2FB71C13" w14:textId="77777777" w:rsidR="00576DD4" w:rsidRPr="006716B3" w:rsidRDefault="00576DD4" w:rsidP="00BA4AAA">
                  <w:pPr>
                    <w:spacing w:line="240" w:lineRule="auto"/>
                    <w:ind w:firstLine="0"/>
                    <w:rPr>
                      <w:rFonts w:ascii="Times New Roman" w:hAnsi="Times New Roman" w:cs="Times New Roman"/>
                      <w:sz w:val="24"/>
                      <w:szCs w:val="24"/>
                    </w:rPr>
                  </w:pPr>
                  <w:proofErr w:type="spellStart"/>
                  <w:r w:rsidRPr="006716B3">
                    <w:rPr>
                      <w:rFonts w:ascii="Times New Roman" w:hAnsi="Times New Roman" w:cs="Times New Roman"/>
                      <w:sz w:val="24"/>
                      <w:szCs w:val="24"/>
                    </w:rPr>
                    <w:t>Dvikomponentės</w:t>
                  </w:r>
                  <w:proofErr w:type="spellEnd"/>
                  <w:r w:rsidRPr="006716B3">
                    <w:rPr>
                      <w:rFonts w:ascii="Times New Roman" w:hAnsi="Times New Roman" w:cs="Times New Roman"/>
                      <w:sz w:val="24"/>
                      <w:szCs w:val="24"/>
                    </w:rPr>
                    <w:t xml:space="preserve"> reaktyviosios dangos, skirtos specialiam galutiniam naudojimui (pvz., grindims) </w:t>
                  </w:r>
                </w:p>
              </w:tc>
              <w:tc>
                <w:tcPr>
                  <w:tcW w:w="1191" w:type="dxa"/>
                  <w:tcBorders>
                    <w:top w:val="single" w:sz="4" w:space="0" w:color="auto"/>
                    <w:left w:val="single" w:sz="4" w:space="0" w:color="auto"/>
                    <w:bottom w:val="single" w:sz="4" w:space="0" w:color="auto"/>
                    <w:right w:val="single" w:sz="4" w:space="0" w:color="auto"/>
                  </w:tcBorders>
                  <w:hideMark/>
                </w:tcPr>
                <w:p w14:paraId="1EBCDE12"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100</w:t>
                  </w:r>
                </w:p>
              </w:tc>
            </w:tr>
            <w:tr w:rsidR="00576DD4" w:rsidRPr="006716B3" w14:paraId="1D58389E"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6DD9FD09"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12.</w:t>
                  </w:r>
                </w:p>
              </w:tc>
              <w:tc>
                <w:tcPr>
                  <w:tcW w:w="3207" w:type="dxa"/>
                  <w:tcBorders>
                    <w:top w:val="single" w:sz="4" w:space="0" w:color="auto"/>
                    <w:left w:val="single" w:sz="4" w:space="0" w:color="auto"/>
                    <w:bottom w:val="single" w:sz="4" w:space="0" w:color="auto"/>
                    <w:right w:val="single" w:sz="4" w:space="0" w:color="auto"/>
                  </w:tcBorders>
                  <w:hideMark/>
                </w:tcPr>
                <w:p w14:paraId="5ECD337C"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Dekoratyvinės dangos</w:t>
                  </w:r>
                </w:p>
              </w:tc>
              <w:tc>
                <w:tcPr>
                  <w:tcW w:w="1191" w:type="dxa"/>
                  <w:tcBorders>
                    <w:top w:val="single" w:sz="4" w:space="0" w:color="auto"/>
                    <w:left w:val="single" w:sz="4" w:space="0" w:color="auto"/>
                    <w:bottom w:val="single" w:sz="4" w:space="0" w:color="auto"/>
                    <w:right w:val="single" w:sz="4" w:space="0" w:color="auto"/>
                  </w:tcBorders>
                  <w:hideMark/>
                </w:tcPr>
                <w:p w14:paraId="013D079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90</w:t>
                  </w:r>
                </w:p>
              </w:tc>
            </w:tr>
            <w:tr w:rsidR="00576DD4" w:rsidRPr="006716B3" w14:paraId="6825085B" w14:textId="77777777" w:rsidTr="00BA4AAA">
              <w:tc>
                <w:tcPr>
                  <w:tcW w:w="515" w:type="dxa"/>
                  <w:tcBorders>
                    <w:top w:val="single" w:sz="4" w:space="0" w:color="auto"/>
                    <w:left w:val="single" w:sz="4" w:space="0" w:color="auto"/>
                    <w:bottom w:val="single" w:sz="4" w:space="0" w:color="auto"/>
                    <w:right w:val="single" w:sz="4" w:space="0" w:color="auto"/>
                  </w:tcBorders>
                  <w:hideMark/>
                </w:tcPr>
                <w:p w14:paraId="5C80D14D"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13.</w:t>
                  </w:r>
                </w:p>
              </w:tc>
              <w:tc>
                <w:tcPr>
                  <w:tcW w:w="3207" w:type="dxa"/>
                  <w:tcBorders>
                    <w:top w:val="single" w:sz="4" w:space="0" w:color="auto"/>
                    <w:left w:val="single" w:sz="4" w:space="0" w:color="auto"/>
                    <w:bottom w:val="single" w:sz="4" w:space="0" w:color="auto"/>
                    <w:right w:val="single" w:sz="4" w:space="0" w:color="auto"/>
                  </w:tcBorders>
                  <w:hideMark/>
                </w:tcPr>
                <w:p w14:paraId="54EA5C63"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 xml:space="preserve">Antikoroziniai dažai </w:t>
                  </w:r>
                </w:p>
              </w:tc>
              <w:tc>
                <w:tcPr>
                  <w:tcW w:w="1191" w:type="dxa"/>
                  <w:tcBorders>
                    <w:top w:val="single" w:sz="4" w:space="0" w:color="auto"/>
                    <w:left w:val="single" w:sz="4" w:space="0" w:color="auto"/>
                    <w:bottom w:val="single" w:sz="4" w:space="0" w:color="auto"/>
                    <w:right w:val="single" w:sz="4" w:space="0" w:color="auto"/>
                  </w:tcBorders>
                  <w:hideMark/>
                </w:tcPr>
                <w:p w14:paraId="3DE72937" w14:textId="77777777" w:rsidR="00576DD4" w:rsidRPr="006716B3" w:rsidRDefault="00576DD4" w:rsidP="00BA4AAA">
                  <w:pPr>
                    <w:spacing w:line="240" w:lineRule="auto"/>
                    <w:ind w:firstLine="0"/>
                    <w:rPr>
                      <w:rFonts w:ascii="Times New Roman" w:hAnsi="Times New Roman" w:cs="Times New Roman"/>
                      <w:sz w:val="24"/>
                      <w:szCs w:val="24"/>
                    </w:rPr>
                  </w:pPr>
                  <w:r w:rsidRPr="006716B3">
                    <w:rPr>
                      <w:rFonts w:ascii="Times New Roman" w:hAnsi="Times New Roman" w:cs="Times New Roman"/>
                      <w:sz w:val="24"/>
                      <w:szCs w:val="24"/>
                    </w:rPr>
                    <w:t>80</w:t>
                  </w:r>
                </w:p>
              </w:tc>
            </w:tr>
          </w:tbl>
          <w:p w14:paraId="6FBE820B" w14:textId="77777777" w:rsidR="00576DD4" w:rsidRPr="006716B3" w:rsidRDefault="00576DD4" w:rsidP="00BA4AAA">
            <w:pPr>
              <w:suppressAutoHyphens/>
              <w:spacing w:line="276" w:lineRule="auto"/>
              <w:rPr>
                <w:color w:val="7030A0"/>
                <w:sz w:val="24"/>
                <w:szCs w:val="24"/>
              </w:rPr>
            </w:pPr>
            <w:r w:rsidRPr="006716B3">
              <w:rPr>
                <w:sz w:val="24"/>
                <w:szCs w:val="24"/>
              </w:rPr>
              <w:t xml:space="preserve">1.2.2.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w:t>
            </w:r>
            <w:r w:rsidRPr="006716B3">
              <w:rPr>
                <w:sz w:val="24"/>
                <w:szCs w:val="24"/>
              </w:rPr>
              <w:lastRenderedPageBreak/>
              <w:t xml:space="preserve">(H360D, H360F, H360FD, H360Fd, H360Df, H361f, H361d, H361fd, H362), pavojingos vandens aplinkai H400, H410, H411, H412), gali sukelti ilgalaikį kenksmingą poveikį vandens organizmams (H413), pavojinga ozono sluoksniui (EUH059). </w:t>
            </w:r>
          </w:p>
        </w:tc>
        <w:tc>
          <w:tcPr>
            <w:tcW w:w="1705" w:type="pct"/>
            <w:tcBorders>
              <w:top w:val="single" w:sz="4" w:space="0" w:color="000000"/>
              <w:left w:val="single" w:sz="4" w:space="0" w:color="000000"/>
              <w:bottom w:val="single" w:sz="4" w:space="0" w:color="000000"/>
              <w:right w:val="single" w:sz="4" w:space="0" w:color="000000"/>
            </w:tcBorders>
          </w:tcPr>
          <w:p w14:paraId="7A8FCAEA" w14:textId="77777777" w:rsidR="00576DD4" w:rsidRPr="006716B3" w:rsidRDefault="00576DD4" w:rsidP="00117639">
            <w:pPr>
              <w:suppressAutoHyphens/>
              <w:spacing w:line="259" w:lineRule="auto"/>
              <w:jc w:val="left"/>
              <w:rPr>
                <w:sz w:val="24"/>
                <w:szCs w:val="24"/>
              </w:rPr>
            </w:pPr>
            <w:r w:rsidRPr="006716B3">
              <w:rPr>
                <w:sz w:val="24"/>
                <w:szCs w:val="24"/>
                <w:lang w:eastAsia="en-GB"/>
              </w:rPr>
              <w:lastRenderedPageBreak/>
              <w:t xml:space="preserve">Gamintojo ir (ar) tiekėjo techniniai dokumentai, gamintojo ir (ar) importuotojo, ir (ar) tiekėjo rašytinis patvirtinimas, </w:t>
            </w:r>
            <w:r w:rsidRPr="006716B3">
              <w:rPr>
                <w:sz w:val="24"/>
                <w:szCs w:val="24"/>
              </w:rPr>
              <w:t>arba kiti lygiaverčiai įrodymai.</w:t>
            </w:r>
          </w:p>
          <w:p w14:paraId="79687B00" w14:textId="77777777" w:rsidR="00576DD4" w:rsidRPr="006716B3" w:rsidRDefault="00576DD4" w:rsidP="00117639">
            <w:pPr>
              <w:suppressAutoHyphens/>
              <w:spacing w:line="259" w:lineRule="auto"/>
              <w:jc w:val="left"/>
              <w:rPr>
                <w:color w:val="7030A0"/>
                <w:sz w:val="24"/>
                <w:szCs w:val="24"/>
                <w:highlight w:val="yellow"/>
                <w:lang w:val="sv-SE"/>
              </w:rPr>
            </w:pPr>
            <w:r w:rsidRPr="006716B3">
              <w:rPr>
                <w:sz w:val="24"/>
                <w:szCs w:val="24"/>
                <w:lang w:val="sv-SE"/>
              </w:rPr>
              <w:t>Atitiktis tikrinama sutarties vykdymo metu.</w:t>
            </w:r>
          </w:p>
        </w:tc>
      </w:tr>
      <w:tr w:rsidR="00576DD4" w:rsidRPr="006716B3" w14:paraId="6FD69BD6" w14:textId="77777777" w:rsidTr="00BA4AAA">
        <w:trPr>
          <w:trHeight w:val="70"/>
        </w:trPr>
        <w:tc>
          <w:tcPr>
            <w:tcW w:w="575" w:type="pct"/>
            <w:tcBorders>
              <w:top w:val="single" w:sz="4" w:space="0" w:color="000000"/>
              <w:left w:val="single" w:sz="4" w:space="0" w:color="000000"/>
              <w:bottom w:val="single" w:sz="4" w:space="0" w:color="000000"/>
              <w:right w:val="single" w:sz="4" w:space="0" w:color="000000"/>
            </w:tcBorders>
            <w:vAlign w:val="center"/>
          </w:tcPr>
          <w:p w14:paraId="15CDC4DA" w14:textId="77777777" w:rsidR="00576DD4" w:rsidRPr="006716B3" w:rsidRDefault="00576DD4" w:rsidP="00BA4AAA">
            <w:pPr>
              <w:jc w:val="center"/>
              <w:rPr>
                <w:b/>
                <w:sz w:val="24"/>
                <w:szCs w:val="24"/>
                <w:lang w:val="en-US"/>
              </w:rPr>
            </w:pPr>
            <w:r w:rsidRPr="006716B3">
              <w:rPr>
                <w:b/>
                <w:sz w:val="24"/>
                <w:szCs w:val="24"/>
                <w:lang w:val="en-US"/>
              </w:rPr>
              <w:lastRenderedPageBreak/>
              <w:t>2.</w:t>
            </w:r>
          </w:p>
        </w:tc>
        <w:tc>
          <w:tcPr>
            <w:tcW w:w="2720" w:type="pct"/>
            <w:tcBorders>
              <w:top w:val="single" w:sz="4" w:space="0" w:color="000000"/>
              <w:left w:val="single" w:sz="4" w:space="0" w:color="000000"/>
              <w:bottom w:val="single" w:sz="4" w:space="0" w:color="000000"/>
              <w:right w:val="single" w:sz="4" w:space="0" w:color="000000"/>
            </w:tcBorders>
          </w:tcPr>
          <w:p w14:paraId="12058A82" w14:textId="77777777" w:rsidR="00576DD4" w:rsidRPr="006716B3" w:rsidRDefault="00576DD4" w:rsidP="00BA4AAA">
            <w:pPr>
              <w:rPr>
                <w:b/>
                <w:sz w:val="24"/>
                <w:szCs w:val="24"/>
                <w:lang w:val="en-US"/>
              </w:rPr>
            </w:pPr>
            <w:proofErr w:type="spellStart"/>
            <w:r w:rsidRPr="006716B3">
              <w:rPr>
                <w:b/>
                <w:sz w:val="24"/>
                <w:szCs w:val="24"/>
                <w:lang w:val="en-US"/>
              </w:rPr>
              <w:t>Popieriui</w:t>
            </w:r>
            <w:proofErr w:type="spellEnd"/>
            <w:r w:rsidRPr="006716B3">
              <w:rPr>
                <w:b/>
                <w:sz w:val="24"/>
                <w:szCs w:val="24"/>
                <w:lang w:val="en-US"/>
              </w:rPr>
              <w:t>.</w:t>
            </w:r>
          </w:p>
        </w:tc>
        <w:tc>
          <w:tcPr>
            <w:tcW w:w="1705" w:type="pct"/>
            <w:tcBorders>
              <w:top w:val="single" w:sz="4" w:space="0" w:color="000000"/>
              <w:left w:val="single" w:sz="4" w:space="0" w:color="000000"/>
              <w:bottom w:val="single" w:sz="4" w:space="0" w:color="000000"/>
              <w:right w:val="single" w:sz="4" w:space="0" w:color="000000"/>
            </w:tcBorders>
          </w:tcPr>
          <w:p w14:paraId="799F5040" w14:textId="77777777" w:rsidR="00576DD4" w:rsidRPr="006716B3" w:rsidRDefault="00576DD4" w:rsidP="00BA4AAA">
            <w:pPr>
              <w:suppressAutoHyphens/>
              <w:spacing w:line="259" w:lineRule="auto"/>
              <w:rPr>
                <w:b/>
                <w:sz w:val="24"/>
                <w:szCs w:val="24"/>
                <w:lang w:eastAsia="en-GB"/>
              </w:rPr>
            </w:pPr>
          </w:p>
        </w:tc>
      </w:tr>
      <w:tr w:rsidR="00576DD4" w:rsidRPr="006716B3" w14:paraId="682145D2" w14:textId="77777777" w:rsidTr="00BA4AAA">
        <w:trPr>
          <w:trHeight w:val="70"/>
        </w:trPr>
        <w:tc>
          <w:tcPr>
            <w:tcW w:w="575" w:type="pct"/>
            <w:tcBorders>
              <w:top w:val="single" w:sz="4" w:space="0" w:color="000000"/>
              <w:left w:val="single" w:sz="4" w:space="0" w:color="000000"/>
              <w:bottom w:val="single" w:sz="4" w:space="0" w:color="000000"/>
              <w:right w:val="single" w:sz="4" w:space="0" w:color="000000"/>
            </w:tcBorders>
            <w:vAlign w:val="center"/>
          </w:tcPr>
          <w:p w14:paraId="172552DC" w14:textId="77777777" w:rsidR="00576DD4" w:rsidRPr="006716B3" w:rsidRDefault="00576DD4" w:rsidP="00BA4AAA">
            <w:pPr>
              <w:jc w:val="center"/>
              <w:rPr>
                <w:bCs/>
                <w:sz w:val="24"/>
                <w:szCs w:val="24"/>
                <w:lang w:val="en-US"/>
              </w:rPr>
            </w:pPr>
            <w:r w:rsidRPr="006716B3">
              <w:rPr>
                <w:bCs/>
                <w:sz w:val="24"/>
                <w:szCs w:val="24"/>
                <w:lang w:val="en-US"/>
              </w:rPr>
              <w:t>2.1.</w:t>
            </w:r>
          </w:p>
        </w:tc>
        <w:tc>
          <w:tcPr>
            <w:tcW w:w="2720" w:type="pct"/>
            <w:tcBorders>
              <w:top w:val="single" w:sz="4" w:space="0" w:color="000000"/>
              <w:left w:val="single" w:sz="4" w:space="0" w:color="000000"/>
              <w:bottom w:val="single" w:sz="4" w:space="0" w:color="000000"/>
              <w:right w:val="single" w:sz="4" w:space="0" w:color="000000"/>
            </w:tcBorders>
          </w:tcPr>
          <w:p w14:paraId="0DE88DFA" w14:textId="77777777" w:rsidR="00576DD4" w:rsidRPr="006716B3" w:rsidRDefault="00576DD4" w:rsidP="00BA4AAA">
            <w:pPr>
              <w:rPr>
                <w:rFonts w:eastAsia="Calibri"/>
                <w:sz w:val="24"/>
                <w:szCs w:val="24"/>
              </w:rPr>
            </w:pPr>
            <w:r w:rsidRPr="006716B3">
              <w:rPr>
                <w:rFonts w:eastAsia="Calibri"/>
                <w:sz w:val="24"/>
                <w:szCs w:val="24"/>
              </w:rPr>
              <w:t>2.1.1. Su sutarties vykdymu susiję dokumentai perkančiajai organizacijai turi būti pateikiami tik elektroniniu formatu. Išimtiniais atvejais su sutarties vykdymu susiję dokumentai gali būti pateikiami popieriniu formatu, tokiu atveju turi būti naudojamas popierius, kuris atitinka minimaliuosius aplinkos apsaugos kriterijus:</w:t>
            </w:r>
          </w:p>
          <w:p w14:paraId="2D9B714F" w14:textId="547F39F2" w:rsidR="00576DD4" w:rsidRPr="006716B3" w:rsidRDefault="00576DD4" w:rsidP="00BA4AAA">
            <w:pPr>
              <w:textAlignment w:val="baseline"/>
              <w:rPr>
                <w:rFonts w:eastAsia="Calibri"/>
                <w:sz w:val="24"/>
                <w:szCs w:val="24"/>
              </w:rPr>
            </w:pPr>
            <w:r w:rsidRPr="006716B3">
              <w:rPr>
                <w:rFonts w:eastAsia="Calibri"/>
                <w:sz w:val="24"/>
                <w:szCs w:val="24"/>
              </w:rPr>
              <w:t xml:space="preserve">2.1.1.1. gaminys turi būti pagamintas iš 100 proc. perdirbto popieriaus (naudoto popieriaus ir (ar) gamybos atliekų) plaušų arba ne mažiau kaip 30 proc. pirminės medienos plaušų, gautų iš miškų, sertifikuotų naudojant </w:t>
            </w:r>
            <w:proofErr w:type="spellStart"/>
            <w:r w:rsidRPr="006716B3">
              <w:rPr>
                <w:rFonts w:eastAsia="Calibri"/>
                <w:sz w:val="24"/>
                <w:szCs w:val="24"/>
              </w:rPr>
              <w:t>Forest</w:t>
            </w:r>
            <w:proofErr w:type="spellEnd"/>
            <w:r w:rsidRPr="006716B3">
              <w:rPr>
                <w:rFonts w:eastAsia="Calibri"/>
                <w:sz w:val="24"/>
                <w:szCs w:val="24"/>
              </w:rPr>
              <w:t xml:space="preserve"> </w:t>
            </w:r>
            <w:proofErr w:type="spellStart"/>
            <w:r w:rsidRPr="006716B3">
              <w:rPr>
                <w:rFonts w:eastAsia="Calibri"/>
                <w:sz w:val="24"/>
                <w:szCs w:val="24"/>
              </w:rPr>
              <w:t>Stewardship</w:t>
            </w:r>
            <w:proofErr w:type="spellEnd"/>
            <w:r w:rsidRPr="006716B3">
              <w:rPr>
                <w:rFonts w:eastAsia="Calibri"/>
                <w:sz w:val="24"/>
                <w:szCs w:val="24"/>
              </w:rPr>
              <w:t xml:space="preserve"> </w:t>
            </w:r>
            <w:proofErr w:type="spellStart"/>
            <w:r w:rsidRPr="006716B3">
              <w:rPr>
                <w:rFonts w:eastAsia="Calibri"/>
                <w:sz w:val="24"/>
                <w:szCs w:val="24"/>
              </w:rPr>
              <w:t>Council</w:t>
            </w:r>
            <w:proofErr w:type="spellEnd"/>
            <w:r w:rsidRPr="006716B3">
              <w:rPr>
                <w:rFonts w:eastAsia="Calibri"/>
                <w:sz w:val="24"/>
                <w:szCs w:val="24"/>
              </w:rPr>
              <w:t xml:space="preserve"> (toliau – FSC) ar Miškų sertifikavimo sistemų pripažinimo programą (angl. </w:t>
            </w:r>
            <w:proofErr w:type="spellStart"/>
            <w:r w:rsidRPr="006716B3">
              <w:rPr>
                <w:rFonts w:eastAsia="Calibri"/>
                <w:sz w:val="24"/>
                <w:szCs w:val="24"/>
              </w:rPr>
              <w:t>Programme</w:t>
            </w:r>
            <w:proofErr w:type="spellEnd"/>
            <w:r w:rsidRPr="006716B3">
              <w:rPr>
                <w:rFonts w:eastAsia="Calibri"/>
                <w:sz w:val="24"/>
                <w:szCs w:val="24"/>
              </w:rPr>
              <w:t xml:space="preserve"> </w:t>
            </w:r>
            <w:proofErr w:type="spellStart"/>
            <w:r w:rsidRPr="006716B3">
              <w:rPr>
                <w:rFonts w:eastAsia="Calibri"/>
                <w:sz w:val="24"/>
                <w:szCs w:val="24"/>
              </w:rPr>
              <w:t>for</w:t>
            </w:r>
            <w:proofErr w:type="spellEnd"/>
            <w:r w:rsidRPr="006716B3">
              <w:rPr>
                <w:rFonts w:eastAsia="Calibri"/>
                <w:sz w:val="24"/>
                <w:szCs w:val="24"/>
              </w:rPr>
              <w:t xml:space="preserve"> </w:t>
            </w:r>
            <w:proofErr w:type="spellStart"/>
            <w:r w:rsidRPr="006716B3">
              <w:rPr>
                <w:rFonts w:eastAsia="Calibri"/>
                <w:sz w:val="24"/>
                <w:szCs w:val="24"/>
              </w:rPr>
              <w:t>the</w:t>
            </w:r>
            <w:proofErr w:type="spellEnd"/>
            <w:r w:rsidRPr="006716B3">
              <w:rPr>
                <w:rFonts w:eastAsia="Calibri"/>
                <w:sz w:val="24"/>
                <w:szCs w:val="24"/>
              </w:rPr>
              <w:t xml:space="preserve"> </w:t>
            </w:r>
            <w:proofErr w:type="spellStart"/>
            <w:r w:rsidRPr="006716B3">
              <w:rPr>
                <w:rFonts w:eastAsia="Calibri"/>
                <w:sz w:val="24"/>
                <w:szCs w:val="24"/>
              </w:rPr>
              <w:t>Endorsement</w:t>
            </w:r>
            <w:proofErr w:type="spellEnd"/>
            <w:r w:rsidRPr="006716B3">
              <w:rPr>
                <w:rFonts w:eastAsia="Calibri"/>
                <w:sz w:val="24"/>
                <w:szCs w:val="24"/>
              </w:rPr>
              <w:t xml:space="preserve"> </w:t>
            </w:r>
            <w:proofErr w:type="spellStart"/>
            <w:r w:rsidRPr="006716B3">
              <w:rPr>
                <w:rFonts w:eastAsia="Calibri"/>
                <w:sz w:val="24"/>
                <w:szCs w:val="24"/>
              </w:rPr>
              <w:t>of</w:t>
            </w:r>
            <w:proofErr w:type="spellEnd"/>
            <w:r w:rsidRPr="006716B3">
              <w:rPr>
                <w:rFonts w:eastAsia="Calibri"/>
                <w:sz w:val="24"/>
                <w:szCs w:val="24"/>
              </w:rPr>
              <w:t xml:space="preserve"> </w:t>
            </w:r>
            <w:proofErr w:type="spellStart"/>
            <w:r w:rsidRPr="006716B3">
              <w:rPr>
                <w:rFonts w:eastAsia="Calibri"/>
                <w:sz w:val="24"/>
                <w:szCs w:val="24"/>
              </w:rPr>
              <w:t>Forest</w:t>
            </w:r>
            <w:proofErr w:type="spellEnd"/>
            <w:r w:rsidRPr="006716B3">
              <w:rPr>
                <w:rFonts w:eastAsia="Calibri"/>
                <w:sz w:val="24"/>
                <w:szCs w:val="24"/>
              </w:rPr>
              <w:t xml:space="preserve"> </w:t>
            </w:r>
            <w:proofErr w:type="spellStart"/>
            <w:r w:rsidRPr="006716B3">
              <w:rPr>
                <w:rFonts w:eastAsia="Calibri"/>
                <w:sz w:val="24"/>
                <w:szCs w:val="24"/>
              </w:rPr>
              <w:t>Certification</w:t>
            </w:r>
            <w:proofErr w:type="spellEnd"/>
            <w:r w:rsidRPr="006716B3">
              <w:rPr>
                <w:rFonts w:eastAsia="Calibri"/>
                <w:sz w:val="24"/>
                <w:szCs w:val="24"/>
              </w:rPr>
              <w:t xml:space="preserve"> schem</w:t>
            </w:r>
            <w:r w:rsidR="009B5681" w:rsidRPr="006716B3">
              <w:rPr>
                <w:rFonts w:eastAsia="Calibri"/>
                <w:sz w:val="24"/>
                <w:szCs w:val="24"/>
              </w:rPr>
              <w:t>a</w:t>
            </w:r>
            <w:r w:rsidRPr="006716B3">
              <w:rPr>
                <w:rFonts w:eastAsia="Calibri"/>
                <w:sz w:val="24"/>
                <w:szCs w:val="24"/>
              </w:rPr>
              <w:t>s (toliau – PEFC) arba lygiavertes miškų sertifikavimo sistemas, kita dalis – iš perdirbto popieriaus plaušų;</w:t>
            </w:r>
          </w:p>
          <w:p w14:paraId="3F56B419" w14:textId="77777777" w:rsidR="00576DD4" w:rsidRPr="006716B3" w:rsidRDefault="00576DD4" w:rsidP="00BA4AAA">
            <w:pPr>
              <w:textAlignment w:val="baseline"/>
              <w:rPr>
                <w:sz w:val="24"/>
                <w:szCs w:val="24"/>
              </w:rPr>
            </w:pPr>
            <w:r w:rsidRPr="006716B3">
              <w:rPr>
                <w:rFonts w:eastAsia="Calibri"/>
                <w:sz w:val="24"/>
                <w:szCs w:val="24"/>
              </w:rPr>
              <w:t>2.1.1.2. gaminys turi būti nebalintas arba balintas nenaudojant chloro dujų.</w:t>
            </w:r>
          </w:p>
        </w:tc>
        <w:tc>
          <w:tcPr>
            <w:tcW w:w="1705" w:type="pct"/>
            <w:tcBorders>
              <w:top w:val="single" w:sz="4" w:space="0" w:color="000000"/>
              <w:left w:val="single" w:sz="4" w:space="0" w:color="000000"/>
              <w:bottom w:val="single" w:sz="4" w:space="0" w:color="000000"/>
              <w:right w:val="single" w:sz="4" w:space="0" w:color="000000"/>
            </w:tcBorders>
          </w:tcPr>
          <w:p w14:paraId="7C47F919" w14:textId="77777777" w:rsidR="00576DD4" w:rsidRPr="006716B3" w:rsidRDefault="00576DD4" w:rsidP="00BA4AAA">
            <w:pPr>
              <w:rPr>
                <w:sz w:val="24"/>
                <w:szCs w:val="24"/>
              </w:rPr>
            </w:pPr>
            <w:r w:rsidRPr="006716B3">
              <w:rPr>
                <w:sz w:val="24"/>
                <w:szCs w:val="24"/>
              </w:rPr>
              <w:t xml:space="preserve">Ekologinis ženklas </w:t>
            </w:r>
            <w:proofErr w:type="spellStart"/>
            <w:r w:rsidRPr="006716B3">
              <w:rPr>
                <w:sz w:val="24"/>
                <w:szCs w:val="24"/>
              </w:rPr>
              <w:t>European</w:t>
            </w:r>
            <w:proofErr w:type="spellEnd"/>
            <w:r w:rsidRPr="006716B3">
              <w:rPr>
                <w:sz w:val="24"/>
                <w:szCs w:val="24"/>
              </w:rPr>
              <w:t xml:space="preserve"> </w:t>
            </w:r>
            <w:proofErr w:type="spellStart"/>
            <w:r w:rsidRPr="006716B3">
              <w:rPr>
                <w:sz w:val="24"/>
                <w:szCs w:val="24"/>
              </w:rPr>
              <w:t>Ecolabel</w:t>
            </w:r>
            <w:proofErr w:type="spellEnd"/>
            <w:r w:rsidRPr="006716B3">
              <w:rPr>
                <w:sz w:val="24"/>
                <w:szCs w:val="24"/>
              </w:rPr>
              <w:t xml:space="preserve"> arba </w:t>
            </w:r>
            <w:proofErr w:type="spellStart"/>
            <w:r w:rsidRPr="006716B3">
              <w:rPr>
                <w:sz w:val="24"/>
                <w:szCs w:val="24"/>
              </w:rPr>
              <w:t>Nordic</w:t>
            </w:r>
            <w:proofErr w:type="spellEnd"/>
            <w:r w:rsidRPr="006716B3">
              <w:rPr>
                <w:sz w:val="24"/>
                <w:szCs w:val="24"/>
              </w:rPr>
              <w:t xml:space="preserve"> </w:t>
            </w:r>
            <w:proofErr w:type="spellStart"/>
            <w:r w:rsidRPr="006716B3">
              <w:rPr>
                <w:sz w:val="24"/>
                <w:szCs w:val="24"/>
              </w:rPr>
              <w:t>Swan</w:t>
            </w:r>
            <w:proofErr w:type="spellEnd"/>
            <w:r w:rsidRPr="006716B3">
              <w:rPr>
                <w:sz w:val="24"/>
                <w:szCs w:val="24"/>
              </w:rPr>
              <w:t>, arba gamintojo techniniai dokumentai, arba paskelbtosios (notifikuotos) įstaigos bandymų protokolas, arba kiti lygiaverčiai įrodymai.</w:t>
            </w:r>
          </w:p>
          <w:p w14:paraId="702C2200" w14:textId="77777777" w:rsidR="00576DD4" w:rsidRPr="006716B3" w:rsidRDefault="00576DD4" w:rsidP="00BA4AAA">
            <w:pPr>
              <w:rPr>
                <w:sz w:val="24"/>
                <w:szCs w:val="24"/>
                <w:lang w:val="sv-SE"/>
              </w:rPr>
            </w:pPr>
            <w:r w:rsidRPr="006716B3">
              <w:rPr>
                <w:sz w:val="24"/>
                <w:szCs w:val="24"/>
                <w:lang w:val="sv-SE"/>
              </w:rPr>
              <w:t>Atitiktis tikrinama sutarties vykdymo metu.</w:t>
            </w:r>
          </w:p>
        </w:tc>
      </w:tr>
      <w:bookmarkEnd w:id="1"/>
    </w:tbl>
    <w:p w14:paraId="0412FAFA" w14:textId="1616BB71" w:rsidR="00097AAB" w:rsidRPr="006716B3" w:rsidRDefault="00097AAB" w:rsidP="00B66321">
      <w:pPr>
        <w:spacing w:line="240" w:lineRule="auto"/>
        <w:rPr>
          <w:rFonts w:ascii="Times New Roman" w:hAnsi="Times New Roman" w:cs="Times New Roman"/>
          <w:sz w:val="24"/>
          <w:szCs w:val="24"/>
        </w:rPr>
      </w:pPr>
    </w:p>
    <w:sectPr w:rsidR="00097AAB" w:rsidRPr="006716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E886F03C"/>
    <w:lvl w:ilvl="0" w:tplc="38A43BFE">
      <w:start w:val="1"/>
      <w:numFmt w:val="decimal"/>
      <w:lvlText w:val="%1."/>
      <w:lvlJc w:val="left"/>
      <w:pPr>
        <w:ind w:left="1287" w:hanging="360"/>
      </w:pPr>
      <w:rPr>
        <w:rFonts w:ascii="Times New Roman" w:eastAsiaTheme="minorEastAsia"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661B58D8"/>
    <w:multiLevelType w:val="hybridMultilevel"/>
    <w:tmpl w:val="C6265096"/>
    <w:lvl w:ilvl="0" w:tplc="DDB2A10A">
      <w:start w:val="1"/>
      <w:numFmt w:val="decimal"/>
      <w:lvlText w:val="%1."/>
      <w:lvlJc w:val="left"/>
      <w:pPr>
        <w:ind w:left="502" w:hanging="360"/>
      </w:pPr>
      <w:rPr>
        <w:rFonts w:ascii="Times New Roman" w:eastAsiaTheme="minorEastAsia" w:hAnsi="Times New Roman" w:cs="Times New Roman"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num w:numId="1" w16cid:durableId="335771907">
    <w:abstractNumId w:val="0"/>
  </w:num>
  <w:num w:numId="2" w16cid:durableId="6208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78"/>
    <w:rsid w:val="00073893"/>
    <w:rsid w:val="000950DF"/>
    <w:rsid w:val="00097AAB"/>
    <w:rsid w:val="000A1C3A"/>
    <w:rsid w:val="000A7D42"/>
    <w:rsid w:val="000C7A03"/>
    <w:rsid w:val="00117639"/>
    <w:rsid w:val="00123FB1"/>
    <w:rsid w:val="00157A8F"/>
    <w:rsid w:val="001645C9"/>
    <w:rsid w:val="001C6D1D"/>
    <w:rsid w:val="001D7404"/>
    <w:rsid w:val="00201D37"/>
    <w:rsid w:val="00232747"/>
    <w:rsid w:val="00252F9F"/>
    <w:rsid w:val="00267523"/>
    <w:rsid w:val="0027365C"/>
    <w:rsid w:val="002951B4"/>
    <w:rsid w:val="002962D6"/>
    <w:rsid w:val="002D18A0"/>
    <w:rsid w:val="00322778"/>
    <w:rsid w:val="00352DD2"/>
    <w:rsid w:val="003D4351"/>
    <w:rsid w:val="004A0951"/>
    <w:rsid w:val="004B0AF9"/>
    <w:rsid w:val="004E3D2B"/>
    <w:rsid w:val="00574DBC"/>
    <w:rsid w:val="00576DD4"/>
    <w:rsid w:val="005B4FC7"/>
    <w:rsid w:val="005E5BC3"/>
    <w:rsid w:val="00657F2B"/>
    <w:rsid w:val="006716B3"/>
    <w:rsid w:val="00677ADA"/>
    <w:rsid w:val="006A38F7"/>
    <w:rsid w:val="00725BAC"/>
    <w:rsid w:val="007648AB"/>
    <w:rsid w:val="007F78E8"/>
    <w:rsid w:val="00807878"/>
    <w:rsid w:val="0081243D"/>
    <w:rsid w:val="00824D62"/>
    <w:rsid w:val="00863696"/>
    <w:rsid w:val="00872ED3"/>
    <w:rsid w:val="008E2C15"/>
    <w:rsid w:val="009B5681"/>
    <w:rsid w:val="009C4E47"/>
    <w:rsid w:val="009F4E8B"/>
    <w:rsid w:val="00B66321"/>
    <w:rsid w:val="00B772E2"/>
    <w:rsid w:val="00BE73E3"/>
    <w:rsid w:val="00C05AF4"/>
    <w:rsid w:val="00C46C12"/>
    <w:rsid w:val="00DC01E3"/>
    <w:rsid w:val="00DE036D"/>
    <w:rsid w:val="00DE3E56"/>
    <w:rsid w:val="00EE5F1D"/>
    <w:rsid w:val="00F142B8"/>
    <w:rsid w:val="00FE2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791F"/>
  <w15:chartTrackingRefBased/>
  <w15:docId w15:val="{E2C97E99-2A1E-4264-9C9B-20217201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DD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6DD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6DD4"/>
    <w:pPr>
      <w:ind w:left="720"/>
      <w:contextualSpacing/>
    </w:pPr>
    <w:rPr>
      <w:rFonts w:eastAsiaTheme="minorHAnsi"/>
      <w:kern w:val="2"/>
      <w:sz w:val="22"/>
      <w:szCs w:val="22"/>
      <w:lang w:eastAsia="en-US"/>
      <w14:ligatures w14:val="standardContextual"/>
    </w:rPr>
  </w:style>
  <w:style w:type="table" w:customStyle="1" w:styleId="TableGrid1">
    <w:name w:val="Table Grid1"/>
    <w:basedOn w:val="prastojilentel"/>
    <w:uiPriority w:val="99"/>
    <w:rsid w:val="00576DD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7427</Words>
  <Characters>4234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Gerbatavičienė Genovaitė</dc:creator>
  <cp:keywords/>
  <dc:description/>
  <cp:lastModifiedBy>pagegiu rinktine</cp:lastModifiedBy>
  <cp:revision>8</cp:revision>
  <cp:lastPrinted>2025-04-09T08:23:00Z</cp:lastPrinted>
  <dcterms:created xsi:type="dcterms:W3CDTF">2025-04-07T11:26:00Z</dcterms:created>
  <dcterms:modified xsi:type="dcterms:W3CDTF">2025-04-10T09:02:00Z</dcterms:modified>
</cp:coreProperties>
</file>