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4E79C" w14:textId="77777777" w:rsidR="00390DDF" w:rsidRPr="001C2DF5" w:rsidRDefault="00390DDF" w:rsidP="00390DDF">
      <w:pPr>
        <w:spacing w:after="0" w:line="240" w:lineRule="auto"/>
        <w:jc w:val="center"/>
        <w:rPr>
          <w:rFonts w:ascii="Cambria" w:hAnsi="Cambria"/>
          <w:sz w:val="24"/>
          <w:szCs w:val="24"/>
        </w:rPr>
      </w:pPr>
      <w:bookmarkStart w:id="0" w:name="_GoBack"/>
      <w:bookmarkEnd w:id="0"/>
      <w:r w:rsidRPr="001C2DF5">
        <w:rPr>
          <w:rFonts w:ascii="Cambria" w:hAnsi="Cambria"/>
          <w:sz w:val="24"/>
          <w:szCs w:val="24"/>
        </w:rPr>
        <w:t>TECHNINĖ SPECIFIKACIJA</w:t>
      </w:r>
    </w:p>
    <w:p w14:paraId="235641E9" w14:textId="77777777" w:rsidR="00390DDF" w:rsidRPr="001C2DF5" w:rsidRDefault="00390DDF" w:rsidP="00390DDF">
      <w:pPr>
        <w:spacing w:after="0" w:line="240" w:lineRule="auto"/>
        <w:jc w:val="center"/>
        <w:rPr>
          <w:rFonts w:ascii="Cambria" w:hAnsi="Cambria"/>
          <w:sz w:val="24"/>
          <w:szCs w:val="24"/>
        </w:rPr>
      </w:pPr>
    </w:p>
    <w:p w14:paraId="3F2B5366" w14:textId="434A3F4F"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 xml:space="preserve">PROJEKTO </w:t>
      </w:r>
      <w:r w:rsidR="0034091B">
        <w:rPr>
          <w:rFonts w:ascii="Cambria" w:hAnsi="Cambria" w:cs="Times New Roman"/>
          <w:sz w:val="24"/>
          <w:szCs w:val="24"/>
          <w:lang w:val="lt-LT"/>
        </w:rPr>
        <w:t>„</w:t>
      </w:r>
      <w:r w:rsidRPr="001C2DF5">
        <w:rPr>
          <w:rFonts w:ascii="Cambria" w:hAnsi="Cambria" w:cs="Times New Roman"/>
          <w:sz w:val="24"/>
          <w:szCs w:val="24"/>
          <w:lang w:val="lt-LT"/>
        </w:rPr>
        <w:t>ONKOLOGINIŲ LIGŲ ANKSTYVOSIOS</w:t>
      </w:r>
    </w:p>
    <w:p w14:paraId="7C2B3C07" w14:textId="2558C1FD"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DIAGNOSTIKOS PROGRAMŲ BANDOMOSIOS VEIKLOS VYKDYMAS</w:t>
      </w:r>
      <w:r w:rsidR="001C2DF5" w:rsidRPr="001C2DF5">
        <w:rPr>
          <w:rFonts w:ascii="Cambria" w:hAnsi="Cambria" w:cs="Times New Roman"/>
          <w:sz w:val="24"/>
          <w:szCs w:val="24"/>
          <w:lang w:val="lt-LT"/>
        </w:rPr>
        <w:t>“</w:t>
      </w:r>
      <w:r w:rsidRPr="001C2DF5">
        <w:rPr>
          <w:rFonts w:ascii="Cambria" w:hAnsi="Cambria" w:cs="Times New Roman"/>
          <w:sz w:val="24"/>
          <w:szCs w:val="24"/>
          <w:lang w:val="lt-LT"/>
        </w:rPr>
        <w:t xml:space="preserve">, </w:t>
      </w:r>
    </w:p>
    <w:p w14:paraId="21AADFCA" w14:textId="77777777"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PROJEKTO NR. 09-063-P-0001</w:t>
      </w:r>
    </w:p>
    <w:p w14:paraId="33581CFA" w14:textId="77777777"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 xml:space="preserve"> VOKŲ </w:t>
      </w:r>
      <w:r w:rsidRPr="001C2DF5">
        <w:rPr>
          <w:rFonts w:ascii="Cambria" w:hAnsi="Cambria"/>
          <w:sz w:val="24"/>
          <w:szCs w:val="24"/>
          <w:lang w:val="lt-LT"/>
        </w:rPr>
        <w:t>PIRKIMUI</w:t>
      </w:r>
    </w:p>
    <w:p w14:paraId="565C7F6E" w14:textId="77777777" w:rsidR="00390DDF" w:rsidRPr="001C2DF5" w:rsidRDefault="00390DDF" w:rsidP="00390DDF">
      <w:pPr>
        <w:pStyle w:val="ListParagraph"/>
        <w:spacing w:after="120" w:line="240" w:lineRule="auto"/>
        <w:rPr>
          <w:rFonts w:ascii="Cambria" w:hAnsi="Cambria"/>
          <w:b/>
          <w:sz w:val="24"/>
          <w:szCs w:val="24"/>
        </w:rPr>
      </w:pPr>
    </w:p>
    <w:p w14:paraId="35918C48" w14:textId="1D471513" w:rsidR="00390DDF" w:rsidRDefault="00390DDF" w:rsidP="00390DDF">
      <w:pPr>
        <w:pStyle w:val="ListParagraph"/>
        <w:numPr>
          <w:ilvl w:val="0"/>
          <w:numId w:val="1"/>
        </w:numPr>
        <w:spacing w:after="120" w:line="240" w:lineRule="auto"/>
        <w:jc w:val="center"/>
        <w:rPr>
          <w:rFonts w:ascii="Cambria" w:hAnsi="Cambria"/>
          <w:b/>
          <w:sz w:val="24"/>
          <w:szCs w:val="24"/>
        </w:rPr>
      </w:pPr>
      <w:r w:rsidRPr="001C2DF5">
        <w:rPr>
          <w:rFonts w:ascii="Cambria" w:hAnsi="Cambria"/>
          <w:b/>
          <w:sz w:val="24"/>
          <w:szCs w:val="24"/>
        </w:rPr>
        <w:t>ĮVADINĖ INFORMACIJA</w:t>
      </w:r>
    </w:p>
    <w:p w14:paraId="4B00497A" w14:textId="77777777" w:rsidR="00E017BA" w:rsidRPr="001C2DF5" w:rsidRDefault="00E017BA" w:rsidP="00E017BA">
      <w:pPr>
        <w:pStyle w:val="ListParagraph"/>
        <w:spacing w:after="120" w:line="240" w:lineRule="auto"/>
        <w:rPr>
          <w:rFonts w:ascii="Cambria" w:hAnsi="Cambria"/>
          <w:b/>
          <w:sz w:val="24"/>
          <w:szCs w:val="24"/>
        </w:rPr>
      </w:pPr>
    </w:p>
    <w:p w14:paraId="2BBF8085" w14:textId="77777777" w:rsidR="00390DDF" w:rsidRPr="001C2DF5" w:rsidRDefault="00390DDF" w:rsidP="001C2DF5">
      <w:pPr>
        <w:spacing w:after="0" w:line="240" w:lineRule="auto"/>
        <w:ind w:firstLine="567"/>
        <w:jc w:val="both"/>
        <w:rPr>
          <w:rFonts w:ascii="Cambria" w:hAnsi="Cambria"/>
          <w:sz w:val="24"/>
          <w:szCs w:val="24"/>
        </w:rPr>
      </w:pPr>
      <w:r w:rsidRPr="001C2DF5">
        <w:rPr>
          <w:rFonts w:ascii="Cambria" w:hAnsi="Cambria"/>
          <w:sz w:val="24"/>
          <w:szCs w:val="24"/>
        </w:rPr>
        <w:t>Techninė specifikacija yra skirta pateikti bendrą informaciją ir reikalavimus dėl Perkančiosios organizacijos vokų pirkim</w:t>
      </w:r>
      <w:r w:rsidR="006551D2" w:rsidRPr="001C2DF5">
        <w:rPr>
          <w:rFonts w:ascii="Cambria" w:hAnsi="Cambria"/>
          <w:sz w:val="24"/>
          <w:szCs w:val="24"/>
        </w:rPr>
        <w:t>o.</w:t>
      </w:r>
    </w:p>
    <w:p w14:paraId="6CB24A67" w14:textId="126B99AF" w:rsidR="004A3199" w:rsidRPr="001C2DF5" w:rsidRDefault="00390DDF" w:rsidP="001C2DF5">
      <w:pPr>
        <w:spacing w:after="0" w:line="240" w:lineRule="auto"/>
        <w:ind w:firstLine="567"/>
        <w:jc w:val="both"/>
        <w:rPr>
          <w:rFonts w:ascii="Cambria" w:hAnsi="Cambria"/>
          <w:color w:val="000000"/>
          <w:sz w:val="24"/>
          <w:szCs w:val="24"/>
          <w:shd w:val="clear" w:color="auto" w:fill="FFFFFF"/>
        </w:rPr>
      </w:pPr>
      <w:r w:rsidRPr="001C2DF5">
        <w:rPr>
          <w:rFonts w:ascii="Cambria" w:hAnsi="Cambria"/>
          <w:sz w:val="24"/>
          <w:szCs w:val="24"/>
          <w:shd w:val="clear" w:color="auto" w:fill="FFFFFF"/>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w:t>
      </w:r>
      <w:r w:rsidR="00C2353A">
        <w:rPr>
          <w:rFonts w:ascii="Cambria" w:hAnsi="Cambria"/>
          <w:sz w:val="24"/>
          <w:szCs w:val="24"/>
          <w:shd w:val="clear" w:color="auto" w:fill="FFFFFF"/>
        </w:rPr>
        <w:t xml:space="preserve"> </w:t>
      </w:r>
      <w:r w:rsidRPr="001C2DF5">
        <w:rPr>
          <w:rFonts w:ascii="Cambria" w:hAnsi="Cambria"/>
          <w:sz w:val="24"/>
          <w:szCs w:val="24"/>
          <w:shd w:val="clear" w:color="auto" w:fill="FFFFFF"/>
        </w:rPr>
        <w:t>vykdomas žaliasis pirkimas vadovaujantis</w:t>
      </w:r>
      <w:r w:rsidR="005A3E8E" w:rsidRPr="001C2DF5">
        <w:rPr>
          <w:rFonts w:ascii="Cambria" w:hAnsi="Cambria"/>
          <w:sz w:val="24"/>
          <w:szCs w:val="24"/>
          <w:shd w:val="clear" w:color="auto" w:fill="FFFFFF"/>
        </w:rPr>
        <w:t xml:space="preserve"> 4.1</w:t>
      </w:r>
      <w:r w:rsidR="007E5150" w:rsidRPr="001C2DF5">
        <w:rPr>
          <w:rFonts w:ascii="Cambria" w:hAnsi="Cambria"/>
          <w:sz w:val="24"/>
          <w:szCs w:val="24"/>
          <w:shd w:val="clear" w:color="auto" w:fill="FFFFFF"/>
        </w:rPr>
        <w:t xml:space="preserve"> papunkčiu </w:t>
      </w:r>
      <w:r w:rsidR="007E5150" w:rsidRPr="001C2DF5">
        <w:rPr>
          <w:rFonts w:ascii="Cambria" w:hAnsi="Cambria"/>
          <w:color w:val="000000"/>
          <w:sz w:val="24"/>
          <w:szCs w:val="24"/>
          <w:shd w:val="clear" w:color="auto" w:fill="FFFFFF"/>
        </w:rPr>
        <w:t>taikomi minimalūs aplinkos apsaugos kriterijai :</w:t>
      </w:r>
    </w:p>
    <w:p w14:paraId="0275DFE6" w14:textId="77777777" w:rsidR="001C2DF5" w:rsidRPr="001C2DF5" w:rsidRDefault="004A3199" w:rsidP="00E017BA">
      <w:pPr>
        <w:pStyle w:val="ListParagraph"/>
        <w:numPr>
          <w:ilvl w:val="0"/>
          <w:numId w:val="6"/>
        </w:numPr>
        <w:tabs>
          <w:tab w:val="left" w:pos="851"/>
        </w:tabs>
        <w:spacing w:after="0" w:line="240" w:lineRule="auto"/>
        <w:ind w:left="0" w:firstLine="567"/>
        <w:jc w:val="both"/>
        <w:rPr>
          <w:rFonts w:ascii="Cambria" w:hAnsi="Cambria"/>
          <w:color w:val="000000"/>
          <w:sz w:val="24"/>
          <w:szCs w:val="24"/>
        </w:rPr>
      </w:pPr>
      <w:r w:rsidRPr="001C2DF5">
        <w:rPr>
          <w:rFonts w:ascii="Cambria" w:hAnsi="Cambria"/>
          <w:color w:val="000000"/>
          <w:sz w:val="24"/>
          <w:szCs w:val="24"/>
        </w:rPr>
        <w:t xml:space="preserve"> Vokai </w:t>
      </w:r>
      <w:r w:rsidR="007E5150" w:rsidRPr="001C2DF5">
        <w:rPr>
          <w:rFonts w:ascii="Cambria" w:hAnsi="Cambria"/>
          <w:color w:val="000000"/>
          <w:sz w:val="24"/>
          <w:szCs w:val="24"/>
        </w:rPr>
        <w:t>turi būti pagamint</w:t>
      </w:r>
      <w:r w:rsidRPr="001C2DF5">
        <w:rPr>
          <w:rFonts w:ascii="Cambria" w:hAnsi="Cambria"/>
          <w:color w:val="000000"/>
          <w:sz w:val="24"/>
          <w:szCs w:val="24"/>
        </w:rPr>
        <w:t>i</w:t>
      </w:r>
      <w:r w:rsidR="007E5150" w:rsidRPr="001C2DF5">
        <w:rPr>
          <w:rFonts w:ascii="Cambria" w:hAnsi="Cambria"/>
          <w:color w:val="000000"/>
          <w:sz w:val="24"/>
          <w:szCs w:val="24"/>
        </w:rPr>
        <w:t xml:space="preserve"> iš 100 proc. perdirbto popieriaus (naudoto popieriaus ir (ar) gamybos atliekų) plaušų arba</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ne mažiau kaip 30 proc. pirminės medienos plaušų, gautų iš miškų, sertifikuotų naudojant</w:t>
      </w:r>
      <w:r w:rsidR="001C2DF5" w:rsidRPr="001C2DF5">
        <w:rPr>
          <w:rFonts w:ascii="Cambria" w:hAnsi="Cambria"/>
          <w:color w:val="000000"/>
          <w:sz w:val="24"/>
          <w:szCs w:val="24"/>
        </w:rPr>
        <w:t xml:space="preserve"> </w:t>
      </w:r>
      <w:r w:rsidR="007E5150" w:rsidRPr="001C2DF5">
        <w:rPr>
          <w:rFonts w:ascii="Cambria" w:hAnsi="Cambria"/>
          <w:i/>
          <w:iCs/>
          <w:color w:val="000000"/>
          <w:sz w:val="24"/>
          <w:szCs w:val="24"/>
        </w:rPr>
        <w:t>Forest Stewardship Council</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(toliau – FSC)</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ar</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Miškų sertifikavimo sistemų pripažinimo programą (angl.</w:t>
      </w:r>
      <w:r w:rsidR="001C2DF5" w:rsidRPr="001C2DF5">
        <w:rPr>
          <w:rFonts w:ascii="Cambria" w:hAnsi="Cambria"/>
          <w:color w:val="000000"/>
          <w:sz w:val="24"/>
          <w:szCs w:val="24"/>
        </w:rPr>
        <w:t xml:space="preserve"> </w:t>
      </w:r>
      <w:r w:rsidR="007E5150" w:rsidRPr="001C2DF5">
        <w:rPr>
          <w:rFonts w:ascii="Cambria" w:hAnsi="Cambria"/>
          <w:i/>
          <w:iCs/>
          <w:color w:val="000000"/>
          <w:sz w:val="24"/>
          <w:szCs w:val="24"/>
        </w:rPr>
        <w:t>Programme for the Endorsement of Forest Certification schemes</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(toliau – PEFC)</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arba lygiavertes miškų sertifikavimo sistemas, kita dalis – iš perdirbto popieriaus plaušų</w:t>
      </w:r>
      <w:r w:rsidRPr="001C2DF5">
        <w:rPr>
          <w:rFonts w:ascii="Cambria" w:hAnsi="Cambria"/>
          <w:color w:val="000000"/>
          <w:sz w:val="24"/>
          <w:szCs w:val="24"/>
        </w:rPr>
        <w:t>;</w:t>
      </w:r>
      <w:r w:rsidR="001C2DF5" w:rsidRPr="001C2DF5">
        <w:rPr>
          <w:rFonts w:ascii="Cambria" w:hAnsi="Cambria"/>
          <w:color w:val="000000"/>
          <w:sz w:val="24"/>
          <w:szCs w:val="24"/>
        </w:rPr>
        <w:t xml:space="preserve"> </w:t>
      </w:r>
    </w:p>
    <w:p w14:paraId="76E3EBC7" w14:textId="77777777" w:rsidR="001C2DF5" w:rsidRPr="001C2DF5" w:rsidRDefault="004A3199" w:rsidP="00E017BA">
      <w:pPr>
        <w:spacing w:after="0" w:line="240" w:lineRule="auto"/>
        <w:ind w:firstLine="567"/>
        <w:jc w:val="both"/>
        <w:rPr>
          <w:rFonts w:ascii="Cambria" w:hAnsi="Cambria"/>
          <w:color w:val="000000"/>
          <w:sz w:val="24"/>
          <w:szCs w:val="24"/>
        </w:rPr>
      </w:pPr>
      <w:r w:rsidRPr="001C2DF5">
        <w:rPr>
          <w:rFonts w:ascii="Cambria" w:hAnsi="Cambria"/>
          <w:color w:val="000000"/>
          <w:sz w:val="24"/>
          <w:szCs w:val="24"/>
        </w:rPr>
        <w:t>Atitiktį reikalavimams įrodantys dokumentai: ekologinis ženklas the Blue Angel ar</w:t>
      </w:r>
      <w:r w:rsidR="00585BCF" w:rsidRPr="001C2DF5">
        <w:rPr>
          <w:rFonts w:ascii="Cambria" w:hAnsi="Cambria"/>
          <w:color w:val="000000"/>
          <w:sz w:val="24"/>
          <w:szCs w:val="24"/>
        </w:rPr>
        <w:t>ba Nordic Swan, arba gamintojo techniniai dokumentai, arba paskelbtosios (notifikuotos) įstaigų bandymų protokolas, arba kiti lygiaverčiai įrodymai;</w:t>
      </w:r>
    </w:p>
    <w:p w14:paraId="79F14A76" w14:textId="1DAFDEEA" w:rsidR="004A3199" w:rsidRPr="001C2DF5" w:rsidRDefault="00585BCF" w:rsidP="00E017BA">
      <w:pPr>
        <w:pStyle w:val="ListParagraph"/>
        <w:numPr>
          <w:ilvl w:val="0"/>
          <w:numId w:val="6"/>
        </w:numPr>
        <w:tabs>
          <w:tab w:val="left" w:pos="851"/>
        </w:tabs>
        <w:spacing w:after="0" w:line="240" w:lineRule="auto"/>
        <w:ind w:left="0" w:firstLine="567"/>
        <w:jc w:val="both"/>
        <w:rPr>
          <w:rFonts w:ascii="Cambria" w:hAnsi="Cambria"/>
          <w:color w:val="000000"/>
          <w:sz w:val="24"/>
          <w:szCs w:val="24"/>
        </w:rPr>
      </w:pPr>
      <w:r w:rsidRPr="001C2DF5">
        <w:rPr>
          <w:rFonts w:ascii="Cambria" w:hAnsi="Cambria"/>
          <w:color w:val="000000"/>
          <w:sz w:val="24"/>
          <w:szCs w:val="24"/>
        </w:rPr>
        <w:t xml:space="preserve">Vokų </w:t>
      </w:r>
      <w:r w:rsidR="004A3199" w:rsidRPr="001C2DF5">
        <w:rPr>
          <w:rFonts w:ascii="Cambria" w:hAnsi="Cambria"/>
          <w:sz w:val="24"/>
          <w:szCs w:val="24"/>
          <w:shd w:val="clear" w:color="auto" w:fill="FFFFFF"/>
          <w:lang w:val="en-US"/>
        </w:rPr>
        <w:t xml:space="preserve">popierius turi būti </w:t>
      </w:r>
      <w:r w:rsidR="004A3199" w:rsidRPr="001C2DF5">
        <w:rPr>
          <w:rFonts w:ascii="Cambria" w:hAnsi="Cambria"/>
          <w:color w:val="000000"/>
          <w:sz w:val="24"/>
          <w:szCs w:val="24"/>
          <w:shd w:val="clear" w:color="auto" w:fill="FFFFFF"/>
        </w:rPr>
        <w:t>nebalintas arba balintas nenaudojant chloro dujų.</w:t>
      </w:r>
    </w:p>
    <w:p w14:paraId="38C28C6D" w14:textId="0922F8CF" w:rsidR="00585BCF" w:rsidRPr="001C2DF5" w:rsidRDefault="00585BCF" w:rsidP="00E017BA">
      <w:pPr>
        <w:pStyle w:val="ListParagraph"/>
        <w:spacing w:after="0" w:line="240" w:lineRule="auto"/>
        <w:ind w:left="0" w:firstLine="567"/>
        <w:jc w:val="both"/>
        <w:rPr>
          <w:rFonts w:ascii="Cambria" w:hAnsi="Cambria"/>
          <w:color w:val="000000"/>
          <w:sz w:val="24"/>
          <w:szCs w:val="24"/>
        </w:rPr>
      </w:pPr>
      <w:r w:rsidRPr="001C2DF5">
        <w:rPr>
          <w:rFonts w:ascii="Cambria" w:hAnsi="Cambria"/>
          <w:color w:val="000000"/>
          <w:sz w:val="24"/>
          <w:szCs w:val="24"/>
        </w:rPr>
        <w:t>Atitiktį reikalavimams įrodantys dokumentai: ekologinis ženklas arba gamintojo techniniai dokumentai, arba paskelbtosios (notifikuotos) įstaigos bandymų protokolas, arba kiti lygiaverčiai įrodymai</w:t>
      </w:r>
      <w:r w:rsidR="001C2DF5" w:rsidRPr="001C2DF5">
        <w:rPr>
          <w:rFonts w:ascii="Cambria" w:hAnsi="Cambria"/>
          <w:color w:val="000000"/>
          <w:sz w:val="24"/>
          <w:szCs w:val="24"/>
        </w:rPr>
        <w:t>.</w:t>
      </w:r>
    </w:p>
    <w:p w14:paraId="0DB7DD80" w14:textId="0BDF566C" w:rsidR="001C2DF5" w:rsidRDefault="001C2DF5" w:rsidP="001C2DF5">
      <w:pPr>
        <w:pStyle w:val="ListParagraph"/>
        <w:spacing w:after="0" w:line="240" w:lineRule="auto"/>
        <w:ind w:left="0" w:firstLine="709"/>
        <w:jc w:val="both"/>
        <w:rPr>
          <w:rFonts w:ascii="Cambria" w:hAnsi="Cambria"/>
          <w:color w:val="000000"/>
          <w:sz w:val="24"/>
          <w:szCs w:val="24"/>
        </w:rPr>
      </w:pPr>
    </w:p>
    <w:p w14:paraId="12032249" w14:textId="77777777" w:rsidR="00E017BA" w:rsidRPr="001C2DF5" w:rsidRDefault="00E017BA" w:rsidP="001C2DF5">
      <w:pPr>
        <w:pStyle w:val="ListParagraph"/>
        <w:spacing w:after="0" w:line="240" w:lineRule="auto"/>
        <w:ind w:left="0" w:firstLine="709"/>
        <w:jc w:val="both"/>
        <w:rPr>
          <w:rFonts w:ascii="Cambria" w:hAnsi="Cambria"/>
          <w:color w:val="000000"/>
          <w:sz w:val="24"/>
          <w:szCs w:val="24"/>
        </w:rPr>
      </w:pPr>
    </w:p>
    <w:p w14:paraId="1A91F94F" w14:textId="77777777" w:rsidR="00390DDF" w:rsidRPr="001C2DF5" w:rsidRDefault="00390DDF" w:rsidP="00390DDF">
      <w:pPr>
        <w:pStyle w:val="ListParagraph"/>
        <w:numPr>
          <w:ilvl w:val="1"/>
          <w:numId w:val="2"/>
        </w:numPr>
        <w:spacing w:after="120" w:line="240" w:lineRule="auto"/>
        <w:ind w:left="0" w:firstLine="567"/>
        <w:jc w:val="both"/>
        <w:rPr>
          <w:rFonts w:ascii="Cambria" w:hAnsi="Cambria"/>
          <w:b/>
          <w:sz w:val="24"/>
          <w:szCs w:val="24"/>
        </w:rPr>
      </w:pPr>
      <w:r w:rsidRPr="001C2DF5">
        <w:rPr>
          <w:rFonts w:ascii="Cambria" w:hAnsi="Cambria"/>
          <w:b/>
          <w:sz w:val="24"/>
          <w:szCs w:val="24"/>
        </w:rPr>
        <w:t>Užsakovas</w:t>
      </w:r>
    </w:p>
    <w:p w14:paraId="6D15F8A7" w14:textId="77777777" w:rsidR="00390DDF" w:rsidRPr="001C2DF5" w:rsidRDefault="00390DDF" w:rsidP="00390DDF">
      <w:pPr>
        <w:pStyle w:val="ListParagraph"/>
        <w:numPr>
          <w:ilvl w:val="2"/>
          <w:numId w:val="1"/>
        </w:numPr>
        <w:spacing w:after="120" w:line="240" w:lineRule="auto"/>
        <w:ind w:left="0" w:firstLine="567"/>
        <w:jc w:val="both"/>
        <w:rPr>
          <w:rFonts w:ascii="Cambria" w:hAnsi="Cambria"/>
          <w:sz w:val="24"/>
          <w:szCs w:val="24"/>
        </w:rPr>
      </w:pPr>
      <w:r w:rsidRPr="001C2DF5">
        <w:rPr>
          <w:rFonts w:ascii="Cambria" w:hAnsi="Cambria"/>
          <w:sz w:val="24"/>
          <w:szCs w:val="24"/>
        </w:rPr>
        <w:t>Perkančioji organizacija:</w:t>
      </w:r>
    </w:p>
    <w:p w14:paraId="7EF11E44" w14:textId="77777777" w:rsidR="00390DDF" w:rsidRPr="001C2DF5" w:rsidRDefault="00390DDF" w:rsidP="001F6876">
      <w:pPr>
        <w:pStyle w:val="ListParagraph"/>
        <w:spacing w:after="120" w:line="240" w:lineRule="auto"/>
        <w:ind w:left="0" w:firstLine="851"/>
        <w:rPr>
          <w:rFonts w:ascii="Cambria" w:hAnsi="Cambria"/>
          <w:sz w:val="24"/>
          <w:szCs w:val="24"/>
        </w:rPr>
      </w:pPr>
      <w:r w:rsidRPr="001C2DF5">
        <w:rPr>
          <w:rFonts w:ascii="Cambria" w:hAnsi="Cambria"/>
          <w:sz w:val="24"/>
          <w:szCs w:val="24"/>
        </w:rPr>
        <w:t>Lietuvos sveikatos mokslų universiteto ligoninė Kauno klinikos</w:t>
      </w:r>
    </w:p>
    <w:p w14:paraId="032323CC" w14:textId="77777777" w:rsidR="00390DDF" w:rsidRPr="001C2DF5" w:rsidRDefault="00390DDF" w:rsidP="001F6876">
      <w:pPr>
        <w:pStyle w:val="ListParagraph"/>
        <w:spacing w:after="120" w:line="240" w:lineRule="auto"/>
        <w:ind w:left="0" w:firstLine="851"/>
        <w:rPr>
          <w:rFonts w:ascii="Cambria" w:hAnsi="Cambria"/>
          <w:sz w:val="24"/>
          <w:szCs w:val="24"/>
        </w:rPr>
      </w:pPr>
      <w:r w:rsidRPr="001C2DF5">
        <w:rPr>
          <w:rFonts w:ascii="Cambria" w:hAnsi="Cambria"/>
          <w:sz w:val="24"/>
          <w:szCs w:val="24"/>
        </w:rPr>
        <w:t>Eivenių g. 2, Kaunas, LT-50161 Kaunas, Lietuvos Respublika</w:t>
      </w:r>
    </w:p>
    <w:p w14:paraId="7620FDC8" w14:textId="77777777" w:rsidR="00390DDF" w:rsidRPr="001C2DF5" w:rsidRDefault="00390DDF" w:rsidP="001F6876">
      <w:pPr>
        <w:pStyle w:val="ListParagraph"/>
        <w:spacing w:after="120" w:line="240" w:lineRule="auto"/>
        <w:ind w:left="851"/>
        <w:rPr>
          <w:rStyle w:val="Hyperlink"/>
          <w:rFonts w:ascii="Cambria" w:hAnsi="Cambria"/>
          <w:color w:val="auto"/>
          <w:sz w:val="24"/>
          <w:szCs w:val="24"/>
        </w:rPr>
      </w:pPr>
      <w:r w:rsidRPr="001C2DF5">
        <w:rPr>
          <w:rFonts w:ascii="Cambria" w:hAnsi="Cambria"/>
          <w:sz w:val="24"/>
          <w:szCs w:val="24"/>
        </w:rPr>
        <w:t xml:space="preserve">Informacija apie Perkančiąją organizaciją galima rasti internete adresu: </w:t>
      </w:r>
      <w:hyperlink r:id="rId10" w:history="1">
        <w:r w:rsidRPr="001C2DF5">
          <w:rPr>
            <w:rStyle w:val="Hyperlink"/>
            <w:rFonts w:ascii="Cambria" w:hAnsi="Cambria"/>
            <w:color w:val="auto"/>
            <w:sz w:val="24"/>
            <w:szCs w:val="24"/>
          </w:rPr>
          <w:t>https://www.kaunoklinikos.lt/</w:t>
        </w:r>
      </w:hyperlink>
    </w:p>
    <w:p w14:paraId="6AB4D618" w14:textId="77777777" w:rsidR="00390DDF" w:rsidRPr="001C2DF5" w:rsidRDefault="00390DDF" w:rsidP="00390DDF">
      <w:pPr>
        <w:pStyle w:val="ListParagraph"/>
        <w:numPr>
          <w:ilvl w:val="1"/>
          <w:numId w:val="2"/>
        </w:numPr>
        <w:spacing w:after="120" w:line="240" w:lineRule="auto"/>
        <w:ind w:left="0" w:firstLine="567"/>
        <w:jc w:val="both"/>
        <w:rPr>
          <w:rFonts w:ascii="Cambria" w:hAnsi="Cambria"/>
          <w:b/>
          <w:sz w:val="24"/>
          <w:szCs w:val="24"/>
        </w:rPr>
      </w:pPr>
      <w:r w:rsidRPr="001C2DF5">
        <w:rPr>
          <w:rFonts w:ascii="Cambria" w:hAnsi="Cambria"/>
          <w:b/>
          <w:sz w:val="24"/>
          <w:szCs w:val="24"/>
        </w:rPr>
        <w:t>Prekės Tiekėjas</w:t>
      </w:r>
    </w:p>
    <w:p w14:paraId="368651FA" w14:textId="0D8D1AF5" w:rsidR="00390DDF" w:rsidRPr="001C2DF5" w:rsidRDefault="00390DDF" w:rsidP="001F6876">
      <w:pPr>
        <w:spacing w:after="120" w:line="240" w:lineRule="auto"/>
        <w:ind w:firstLine="567"/>
        <w:jc w:val="both"/>
        <w:rPr>
          <w:rFonts w:ascii="Cambria" w:hAnsi="Cambria"/>
          <w:sz w:val="24"/>
          <w:szCs w:val="24"/>
        </w:rPr>
      </w:pPr>
      <w:r w:rsidRPr="001C2DF5">
        <w:rPr>
          <w:rFonts w:ascii="Cambria" w:hAnsi="Cambria"/>
          <w:sz w:val="24"/>
          <w:szCs w:val="24"/>
        </w:rPr>
        <w:t>Ūkio subjektas, kuris teiks Perkančiajai organizacijai vokus ir kuris viešojo pirkimo būdu bus atrinktas teikti šioje techninėje specifikacijoje nurodytas prekes.</w:t>
      </w:r>
    </w:p>
    <w:p w14:paraId="5A03B5F1" w14:textId="77777777" w:rsidR="007E1839" w:rsidRPr="001C2DF5" w:rsidRDefault="007E1839" w:rsidP="00390DDF">
      <w:pPr>
        <w:spacing w:after="120" w:line="240" w:lineRule="auto"/>
        <w:jc w:val="both"/>
        <w:rPr>
          <w:rFonts w:ascii="Cambria" w:hAnsi="Cambria"/>
          <w:sz w:val="24"/>
          <w:szCs w:val="24"/>
        </w:rPr>
      </w:pPr>
    </w:p>
    <w:p w14:paraId="5B67BB63" w14:textId="650FA369" w:rsidR="00390DDF" w:rsidRDefault="00390DDF" w:rsidP="00390DDF">
      <w:pPr>
        <w:pStyle w:val="ListParagraph"/>
        <w:numPr>
          <w:ilvl w:val="0"/>
          <w:numId w:val="1"/>
        </w:numPr>
        <w:spacing w:after="120" w:line="240" w:lineRule="auto"/>
        <w:jc w:val="center"/>
        <w:rPr>
          <w:rFonts w:ascii="Cambria" w:hAnsi="Cambria"/>
          <w:b/>
          <w:sz w:val="24"/>
          <w:szCs w:val="24"/>
        </w:rPr>
      </w:pPr>
      <w:r w:rsidRPr="001C2DF5">
        <w:rPr>
          <w:rFonts w:ascii="Cambria" w:hAnsi="Cambria"/>
          <w:b/>
          <w:sz w:val="24"/>
          <w:szCs w:val="24"/>
        </w:rPr>
        <w:t>PIRKIMO TIKSLAS</w:t>
      </w:r>
    </w:p>
    <w:p w14:paraId="23FCE809" w14:textId="77777777" w:rsidR="00E017BA" w:rsidRPr="001C2DF5" w:rsidRDefault="00E017BA" w:rsidP="00E017BA">
      <w:pPr>
        <w:pStyle w:val="ListParagraph"/>
        <w:spacing w:after="120" w:line="240" w:lineRule="auto"/>
        <w:rPr>
          <w:rFonts w:ascii="Cambria" w:hAnsi="Cambria"/>
          <w:b/>
          <w:sz w:val="24"/>
          <w:szCs w:val="24"/>
        </w:rPr>
      </w:pPr>
    </w:p>
    <w:p w14:paraId="358CA0D4" w14:textId="794FD3B6" w:rsidR="00390DDF" w:rsidRPr="001C2DF5" w:rsidRDefault="00390DDF" w:rsidP="00390DDF">
      <w:pPr>
        <w:pStyle w:val="ListParagraph"/>
        <w:numPr>
          <w:ilvl w:val="1"/>
          <w:numId w:val="1"/>
        </w:numPr>
        <w:shd w:val="clear" w:color="auto" w:fill="FFFFFF" w:themeFill="background1"/>
        <w:spacing w:after="120" w:line="240" w:lineRule="auto"/>
        <w:ind w:left="0" w:firstLine="567"/>
        <w:jc w:val="both"/>
        <w:rPr>
          <w:rFonts w:ascii="Cambria" w:hAnsi="Cambria"/>
          <w:sz w:val="24"/>
          <w:szCs w:val="24"/>
        </w:rPr>
      </w:pPr>
      <w:r w:rsidRPr="001C2DF5">
        <w:rPr>
          <w:rFonts w:ascii="Cambria" w:hAnsi="Cambria"/>
          <w:sz w:val="24"/>
          <w:szCs w:val="24"/>
        </w:rPr>
        <w:t>Šioje techninėje specifikacijoje aprašytas prekės pirkimo tikslas – vokų pirkimas.</w:t>
      </w:r>
      <w:r w:rsidR="002F28B8" w:rsidRPr="001C2DF5">
        <w:rPr>
          <w:rFonts w:ascii="Cambria" w:hAnsi="Cambria"/>
          <w:sz w:val="24"/>
          <w:szCs w:val="24"/>
        </w:rPr>
        <w:t xml:space="preserve"> Pirkimas skaidomas</w:t>
      </w:r>
      <w:r w:rsidR="008E5551" w:rsidRPr="001C2DF5">
        <w:rPr>
          <w:rFonts w:ascii="Cambria" w:hAnsi="Cambria"/>
          <w:sz w:val="24"/>
          <w:szCs w:val="24"/>
        </w:rPr>
        <w:t xml:space="preserve"> į dvi dalis.</w:t>
      </w:r>
    </w:p>
    <w:p w14:paraId="6F02B303" w14:textId="77777777" w:rsidR="004A3199" w:rsidRPr="001C2DF5" w:rsidRDefault="004A3199" w:rsidP="00585BCF">
      <w:pPr>
        <w:shd w:val="clear" w:color="auto" w:fill="FFFFFF" w:themeFill="background1"/>
        <w:spacing w:after="120" w:line="240" w:lineRule="auto"/>
        <w:jc w:val="both"/>
        <w:rPr>
          <w:rFonts w:ascii="Cambria" w:hAnsi="Cambria"/>
          <w:sz w:val="24"/>
          <w:szCs w:val="24"/>
        </w:rPr>
      </w:pPr>
    </w:p>
    <w:p w14:paraId="2FBD8DD7" w14:textId="385E6288" w:rsidR="00390DDF" w:rsidRPr="00E017BA" w:rsidRDefault="00390DDF" w:rsidP="00390DDF">
      <w:pPr>
        <w:pStyle w:val="ListParagraph"/>
        <w:numPr>
          <w:ilvl w:val="0"/>
          <w:numId w:val="1"/>
        </w:numPr>
        <w:spacing w:after="120" w:line="240" w:lineRule="auto"/>
        <w:jc w:val="center"/>
        <w:rPr>
          <w:rFonts w:ascii="Cambria" w:hAnsi="Cambria"/>
          <w:b/>
          <w:sz w:val="24"/>
          <w:szCs w:val="24"/>
        </w:rPr>
      </w:pPr>
      <w:r w:rsidRPr="001C2DF5">
        <w:rPr>
          <w:rFonts w:ascii="Cambria" w:hAnsi="Cambria"/>
          <w:b/>
          <w:bCs/>
          <w:sz w:val="24"/>
          <w:szCs w:val="24"/>
        </w:rPr>
        <w:lastRenderedPageBreak/>
        <w:t>PIRKIMO OBJEKTAS</w:t>
      </w:r>
    </w:p>
    <w:p w14:paraId="17F6DD44" w14:textId="77777777" w:rsidR="00E017BA" w:rsidRPr="001C2DF5" w:rsidRDefault="00E017BA" w:rsidP="00E017BA">
      <w:pPr>
        <w:pStyle w:val="ListParagraph"/>
        <w:spacing w:after="120" w:line="240" w:lineRule="auto"/>
        <w:rPr>
          <w:rFonts w:ascii="Cambria" w:hAnsi="Cambria"/>
          <w:b/>
          <w:sz w:val="24"/>
          <w:szCs w:val="24"/>
        </w:rPr>
      </w:pPr>
    </w:p>
    <w:p w14:paraId="15F75031" w14:textId="0BE61352" w:rsidR="00390DDF" w:rsidRPr="001C2DF5" w:rsidRDefault="00390DDF" w:rsidP="00390DDF">
      <w:pPr>
        <w:pStyle w:val="ListParagraph"/>
        <w:numPr>
          <w:ilvl w:val="1"/>
          <w:numId w:val="1"/>
        </w:numPr>
        <w:spacing w:after="120" w:line="240" w:lineRule="auto"/>
        <w:ind w:left="0" w:firstLine="567"/>
        <w:jc w:val="both"/>
        <w:rPr>
          <w:rFonts w:ascii="Cambria" w:hAnsi="Cambria"/>
          <w:sz w:val="24"/>
          <w:szCs w:val="24"/>
        </w:rPr>
      </w:pPr>
      <w:r w:rsidRPr="001C2DF5">
        <w:rPr>
          <w:rFonts w:ascii="Cambria" w:hAnsi="Cambria"/>
          <w:sz w:val="24"/>
          <w:szCs w:val="24"/>
        </w:rPr>
        <w:t>Pirkimo objektas – vokai.</w:t>
      </w:r>
    </w:p>
    <w:p w14:paraId="4BCC2E88" w14:textId="77777777" w:rsidR="00390DDF" w:rsidRPr="001C2DF5" w:rsidRDefault="00390DDF" w:rsidP="00390DDF">
      <w:pPr>
        <w:spacing w:after="120" w:line="240" w:lineRule="auto"/>
        <w:jc w:val="both"/>
        <w:rPr>
          <w:rFonts w:ascii="Cambria" w:hAnsi="Cambria"/>
          <w:sz w:val="24"/>
          <w:szCs w:val="24"/>
        </w:rPr>
      </w:pPr>
    </w:p>
    <w:tbl>
      <w:tblPr>
        <w:tblStyle w:val="TableGrid"/>
        <w:tblW w:w="0" w:type="auto"/>
        <w:tblLook w:val="04A0" w:firstRow="1" w:lastRow="0" w:firstColumn="1" w:lastColumn="0" w:noHBand="0" w:noVBand="1"/>
      </w:tblPr>
      <w:tblGrid>
        <w:gridCol w:w="1118"/>
        <w:gridCol w:w="4264"/>
        <w:gridCol w:w="2551"/>
        <w:gridCol w:w="1838"/>
      </w:tblGrid>
      <w:tr w:rsidR="007E1839" w:rsidRPr="001C2DF5" w14:paraId="09D43859" w14:textId="77777777" w:rsidTr="0034091B">
        <w:tc>
          <w:tcPr>
            <w:tcW w:w="1118" w:type="dxa"/>
            <w:vAlign w:val="center"/>
          </w:tcPr>
          <w:p w14:paraId="7322033A" w14:textId="700E32A9" w:rsidR="007E1839" w:rsidRPr="001C2DF5" w:rsidRDefault="00912948" w:rsidP="0034091B">
            <w:pPr>
              <w:jc w:val="center"/>
              <w:rPr>
                <w:rFonts w:ascii="Cambria" w:hAnsi="Cambria"/>
                <w:b/>
                <w:sz w:val="24"/>
                <w:szCs w:val="24"/>
                <w:lang w:val="lt-LT"/>
              </w:rPr>
            </w:pPr>
            <w:r w:rsidRPr="001C2DF5">
              <w:rPr>
                <w:rFonts w:ascii="Cambria" w:hAnsi="Cambria"/>
                <w:b/>
                <w:sz w:val="24"/>
                <w:szCs w:val="24"/>
                <w:lang w:val="lt-LT"/>
              </w:rPr>
              <w:t>Pirkimo dalies</w:t>
            </w:r>
            <w:r w:rsidR="007E1839" w:rsidRPr="001C2DF5">
              <w:rPr>
                <w:rFonts w:ascii="Cambria" w:hAnsi="Cambria"/>
                <w:b/>
                <w:sz w:val="24"/>
                <w:szCs w:val="24"/>
                <w:lang w:val="lt-LT"/>
              </w:rPr>
              <w:t xml:space="preserve"> Nr.</w:t>
            </w:r>
          </w:p>
        </w:tc>
        <w:tc>
          <w:tcPr>
            <w:tcW w:w="4264" w:type="dxa"/>
            <w:vAlign w:val="center"/>
          </w:tcPr>
          <w:p w14:paraId="7AE2B084" w14:textId="328100C8" w:rsidR="007E1839" w:rsidRPr="001C2DF5" w:rsidRDefault="004A587B" w:rsidP="0034091B">
            <w:pPr>
              <w:jc w:val="center"/>
              <w:rPr>
                <w:rFonts w:ascii="Cambria" w:hAnsi="Cambria"/>
                <w:b/>
                <w:sz w:val="24"/>
                <w:szCs w:val="24"/>
                <w:lang w:val="lt-LT"/>
              </w:rPr>
            </w:pPr>
            <w:r w:rsidRPr="001C2DF5">
              <w:rPr>
                <w:rFonts w:ascii="Cambria" w:hAnsi="Cambria"/>
                <w:b/>
                <w:sz w:val="24"/>
                <w:szCs w:val="24"/>
                <w:lang w:val="lt-LT"/>
              </w:rPr>
              <w:t>P</w:t>
            </w:r>
            <w:r w:rsidR="00912948" w:rsidRPr="001C2DF5">
              <w:rPr>
                <w:rFonts w:ascii="Cambria" w:hAnsi="Cambria"/>
                <w:b/>
                <w:sz w:val="24"/>
                <w:szCs w:val="24"/>
                <w:lang w:val="lt-LT"/>
              </w:rPr>
              <w:t xml:space="preserve">irkimo dalies </w:t>
            </w:r>
            <w:r w:rsidR="007E1839" w:rsidRPr="001C2DF5">
              <w:rPr>
                <w:rFonts w:ascii="Cambria" w:hAnsi="Cambria"/>
                <w:b/>
                <w:sz w:val="24"/>
                <w:szCs w:val="24"/>
                <w:lang w:val="lt-LT"/>
              </w:rPr>
              <w:t>pavadinimas</w:t>
            </w:r>
          </w:p>
        </w:tc>
        <w:tc>
          <w:tcPr>
            <w:tcW w:w="2551" w:type="dxa"/>
            <w:vAlign w:val="center"/>
          </w:tcPr>
          <w:p w14:paraId="659AC03F" w14:textId="77777777" w:rsidR="007E1839" w:rsidRPr="001C2DF5" w:rsidRDefault="007E1839" w:rsidP="0034091B">
            <w:pPr>
              <w:jc w:val="center"/>
              <w:rPr>
                <w:rFonts w:ascii="Cambria" w:hAnsi="Cambria"/>
                <w:b/>
                <w:sz w:val="24"/>
                <w:szCs w:val="24"/>
                <w:lang w:val="lt-LT"/>
              </w:rPr>
            </w:pPr>
            <w:r w:rsidRPr="001C2DF5">
              <w:rPr>
                <w:rFonts w:ascii="Cambria" w:hAnsi="Cambria"/>
                <w:b/>
                <w:sz w:val="24"/>
                <w:szCs w:val="24"/>
                <w:lang w:val="lt-LT"/>
              </w:rPr>
              <w:t>Mato vnt.</w:t>
            </w:r>
          </w:p>
        </w:tc>
        <w:tc>
          <w:tcPr>
            <w:tcW w:w="1838" w:type="dxa"/>
            <w:vAlign w:val="center"/>
          </w:tcPr>
          <w:p w14:paraId="7CCE1A4F" w14:textId="77777777" w:rsidR="007E1839" w:rsidRPr="001C2DF5" w:rsidRDefault="007E1839" w:rsidP="0034091B">
            <w:pPr>
              <w:jc w:val="center"/>
              <w:rPr>
                <w:rFonts w:ascii="Cambria" w:hAnsi="Cambria"/>
                <w:b/>
                <w:sz w:val="24"/>
                <w:szCs w:val="24"/>
                <w:lang w:val="lt-LT"/>
              </w:rPr>
            </w:pPr>
            <w:r w:rsidRPr="001C2DF5">
              <w:rPr>
                <w:rFonts w:ascii="Cambria" w:hAnsi="Cambria"/>
                <w:b/>
                <w:sz w:val="24"/>
                <w:szCs w:val="24"/>
                <w:lang w:val="lt-LT"/>
              </w:rPr>
              <w:t>Kiekis</w:t>
            </w:r>
          </w:p>
        </w:tc>
      </w:tr>
      <w:tr w:rsidR="007E1839" w:rsidRPr="001C2DF5" w14:paraId="1D6BE326" w14:textId="77777777" w:rsidTr="0034091B">
        <w:tc>
          <w:tcPr>
            <w:tcW w:w="1118" w:type="dxa"/>
          </w:tcPr>
          <w:p w14:paraId="2D825452" w14:textId="77777777" w:rsidR="007E1839" w:rsidRPr="001C2DF5" w:rsidRDefault="007E1839" w:rsidP="007E1839">
            <w:pPr>
              <w:jc w:val="center"/>
              <w:rPr>
                <w:rFonts w:ascii="Cambria" w:hAnsi="Cambria"/>
                <w:b/>
                <w:sz w:val="24"/>
                <w:szCs w:val="24"/>
                <w:shd w:val="clear" w:color="auto" w:fill="FFFFFF"/>
                <w:lang w:val="lt-LT"/>
              </w:rPr>
            </w:pPr>
            <w:r w:rsidRPr="001C2DF5">
              <w:rPr>
                <w:rFonts w:ascii="Cambria" w:hAnsi="Cambria"/>
                <w:b/>
                <w:sz w:val="24"/>
                <w:szCs w:val="24"/>
                <w:shd w:val="clear" w:color="auto" w:fill="FFFFFF"/>
                <w:lang w:val="lt-LT"/>
              </w:rPr>
              <w:t>1.</w:t>
            </w:r>
          </w:p>
        </w:tc>
        <w:tc>
          <w:tcPr>
            <w:tcW w:w="4264" w:type="dxa"/>
          </w:tcPr>
          <w:p w14:paraId="7BE9AB25" w14:textId="6F943741" w:rsidR="007E1839" w:rsidRPr="001C2DF5" w:rsidRDefault="00816A51" w:rsidP="007E1839">
            <w:pPr>
              <w:jc w:val="center"/>
              <w:rPr>
                <w:rFonts w:ascii="Cambria" w:hAnsi="Cambria"/>
                <w:sz w:val="24"/>
                <w:szCs w:val="24"/>
                <w:lang w:val="lt-LT"/>
              </w:rPr>
            </w:pPr>
            <w:r w:rsidRPr="00816A51">
              <w:rPr>
                <w:rFonts w:ascii="Cambria" w:hAnsi="Cambria"/>
                <w:sz w:val="24"/>
                <w:szCs w:val="24"/>
                <w:shd w:val="clear" w:color="auto" w:fill="FFFFFF"/>
                <w:lang w:val="lt-LT"/>
              </w:rPr>
              <w:t>Vokai C5 su langeliu adresatui ir logotipu</w:t>
            </w:r>
          </w:p>
        </w:tc>
        <w:tc>
          <w:tcPr>
            <w:tcW w:w="2551" w:type="dxa"/>
          </w:tcPr>
          <w:p w14:paraId="4E57B715"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Vnt.</w:t>
            </w:r>
          </w:p>
        </w:tc>
        <w:tc>
          <w:tcPr>
            <w:tcW w:w="1838" w:type="dxa"/>
          </w:tcPr>
          <w:p w14:paraId="16177839"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299514</w:t>
            </w:r>
          </w:p>
        </w:tc>
      </w:tr>
      <w:tr w:rsidR="007E1839" w:rsidRPr="001C2DF5" w14:paraId="3B88F955" w14:textId="77777777" w:rsidTr="0034091B">
        <w:tc>
          <w:tcPr>
            <w:tcW w:w="1118" w:type="dxa"/>
          </w:tcPr>
          <w:p w14:paraId="4EF5E45F" w14:textId="77777777" w:rsidR="007E1839" w:rsidRPr="001C2DF5" w:rsidRDefault="007E1839" w:rsidP="007E1839">
            <w:pPr>
              <w:jc w:val="center"/>
              <w:rPr>
                <w:rFonts w:ascii="Cambria" w:hAnsi="Cambria"/>
                <w:b/>
                <w:sz w:val="24"/>
                <w:szCs w:val="24"/>
                <w:shd w:val="clear" w:color="auto" w:fill="FFFFFF"/>
                <w:lang w:val="lt-LT"/>
              </w:rPr>
            </w:pPr>
            <w:r w:rsidRPr="001C2DF5">
              <w:rPr>
                <w:rFonts w:ascii="Cambria" w:hAnsi="Cambria"/>
                <w:b/>
                <w:sz w:val="24"/>
                <w:szCs w:val="24"/>
                <w:shd w:val="clear" w:color="auto" w:fill="FFFFFF"/>
                <w:lang w:val="lt-LT"/>
              </w:rPr>
              <w:t>2.</w:t>
            </w:r>
          </w:p>
        </w:tc>
        <w:tc>
          <w:tcPr>
            <w:tcW w:w="4264" w:type="dxa"/>
          </w:tcPr>
          <w:p w14:paraId="4A46F9DC" w14:textId="04B00C9B" w:rsidR="007E1839" w:rsidRPr="001C2DF5" w:rsidRDefault="00816A51" w:rsidP="007E1839">
            <w:pPr>
              <w:jc w:val="center"/>
              <w:rPr>
                <w:rFonts w:ascii="Cambria" w:hAnsi="Cambria"/>
                <w:sz w:val="24"/>
                <w:szCs w:val="24"/>
                <w:shd w:val="clear" w:color="auto" w:fill="FFFFFF"/>
                <w:lang w:val="lt-LT"/>
              </w:rPr>
            </w:pPr>
            <w:r w:rsidRPr="00816A51">
              <w:rPr>
                <w:rFonts w:ascii="Cambria" w:hAnsi="Cambria"/>
                <w:sz w:val="24"/>
                <w:szCs w:val="24"/>
                <w:shd w:val="clear" w:color="auto" w:fill="FFFFFF"/>
                <w:lang w:val="lt-LT"/>
              </w:rPr>
              <w:t>Vokai DL HK su nuplėšiama juostele 75g balti VS (110x220)</w:t>
            </w:r>
          </w:p>
        </w:tc>
        <w:tc>
          <w:tcPr>
            <w:tcW w:w="2551" w:type="dxa"/>
          </w:tcPr>
          <w:p w14:paraId="1FEC5599"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Vnt.</w:t>
            </w:r>
          </w:p>
        </w:tc>
        <w:tc>
          <w:tcPr>
            <w:tcW w:w="1838" w:type="dxa"/>
          </w:tcPr>
          <w:p w14:paraId="489C9EE8"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shd w:val="clear" w:color="auto" w:fill="FFFFFF"/>
                <w:lang w:val="lt-LT"/>
              </w:rPr>
              <w:t>6000</w:t>
            </w:r>
          </w:p>
        </w:tc>
      </w:tr>
    </w:tbl>
    <w:p w14:paraId="10D1FD8F" w14:textId="77777777" w:rsidR="00585BCF" w:rsidRPr="001C2DF5" w:rsidRDefault="00585BCF" w:rsidP="00585BCF">
      <w:pPr>
        <w:spacing w:before="200" w:after="120" w:line="240" w:lineRule="auto"/>
        <w:rPr>
          <w:rFonts w:ascii="Cambria" w:hAnsi="Cambria"/>
          <w:b/>
          <w:bCs/>
          <w:sz w:val="24"/>
          <w:szCs w:val="24"/>
        </w:rPr>
      </w:pPr>
    </w:p>
    <w:p w14:paraId="09B26B03" w14:textId="641091FA" w:rsidR="006551D2" w:rsidRDefault="00390DDF" w:rsidP="00585BCF">
      <w:pPr>
        <w:pStyle w:val="ListParagraph"/>
        <w:numPr>
          <w:ilvl w:val="0"/>
          <w:numId w:val="3"/>
        </w:numPr>
        <w:spacing w:before="200" w:after="120" w:line="240" w:lineRule="auto"/>
        <w:jc w:val="center"/>
        <w:rPr>
          <w:rFonts w:ascii="Cambria" w:hAnsi="Cambria"/>
          <w:b/>
          <w:bCs/>
          <w:sz w:val="24"/>
          <w:szCs w:val="24"/>
        </w:rPr>
      </w:pPr>
      <w:r w:rsidRPr="001C2DF5">
        <w:rPr>
          <w:rFonts w:ascii="Cambria" w:hAnsi="Cambria"/>
          <w:b/>
          <w:bCs/>
          <w:sz w:val="24"/>
          <w:szCs w:val="24"/>
        </w:rPr>
        <w:t>SPECIALIEJI REIKALAVIMAI</w:t>
      </w:r>
    </w:p>
    <w:p w14:paraId="6ABCFFC1" w14:textId="77777777" w:rsidR="00E017BA" w:rsidRPr="001C2DF5" w:rsidRDefault="00E017BA" w:rsidP="00E017BA">
      <w:pPr>
        <w:pStyle w:val="ListParagraph"/>
        <w:spacing w:before="200" w:after="120" w:line="240" w:lineRule="auto"/>
        <w:ind w:left="360"/>
        <w:rPr>
          <w:rFonts w:ascii="Cambria" w:hAnsi="Cambria"/>
          <w:b/>
          <w:bCs/>
          <w:sz w:val="24"/>
          <w:szCs w:val="24"/>
        </w:rPr>
      </w:pPr>
    </w:p>
    <w:p w14:paraId="1CBFFFE0" w14:textId="71649C1A" w:rsidR="00161902" w:rsidRPr="001C2DF5" w:rsidRDefault="008E5551" w:rsidP="00C2353A">
      <w:pPr>
        <w:spacing w:before="200" w:after="120" w:line="240" w:lineRule="auto"/>
        <w:jc w:val="both"/>
        <w:rPr>
          <w:rFonts w:ascii="Cambria" w:hAnsi="Cambria"/>
          <w:b/>
          <w:bCs/>
          <w:sz w:val="24"/>
          <w:szCs w:val="24"/>
        </w:rPr>
      </w:pPr>
      <w:r w:rsidRPr="001C2DF5">
        <w:rPr>
          <w:rFonts w:ascii="Cambria" w:hAnsi="Cambria"/>
          <w:b/>
          <w:bCs/>
          <w:sz w:val="24"/>
          <w:szCs w:val="24"/>
        </w:rPr>
        <w:t xml:space="preserve">I Pirkimo dalis, </w:t>
      </w:r>
      <w:r w:rsidR="00816A51" w:rsidRPr="00816A51">
        <w:rPr>
          <w:rFonts w:ascii="Cambria" w:hAnsi="Cambria"/>
          <w:b/>
          <w:bCs/>
          <w:sz w:val="24"/>
          <w:szCs w:val="24"/>
        </w:rPr>
        <w:t>Vokai C5 su langeliu adresatui ir logotipu</w:t>
      </w:r>
    </w:p>
    <w:tbl>
      <w:tblPr>
        <w:tblStyle w:val="TableGrid"/>
        <w:tblpPr w:leftFromText="180" w:rightFromText="180" w:vertAnchor="text" w:tblpY="1"/>
        <w:tblOverlap w:val="never"/>
        <w:tblW w:w="9776" w:type="dxa"/>
        <w:tblLook w:val="04A0" w:firstRow="1" w:lastRow="0" w:firstColumn="1" w:lastColumn="0" w:noHBand="0" w:noVBand="1"/>
      </w:tblPr>
      <w:tblGrid>
        <w:gridCol w:w="570"/>
        <w:gridCol w:w="4812"/>
        <w:gridCol w:w="4394"/>
      </w:tblGrid>
      <w:tr w:rsidR="005C47CD" w:rsidRPr="001C2DF5" w14:paraId="76364108" w14:textId="77777777" w:rsidTr="0034091B">
        <w:tc>
          <w:tcPr>
            <w:tcW w:w="570" w:type="dxa"/>
            <w:vAlign w:val="center"/>
          </w:tcPr>
          <w:p w14:paraId="0CC7E72E" w14:textId="77777777" w:rsidR="00390DDF" w:rsidRPr="001C2DF5" w:rsidRDefault="00390DDF" w:rsidP="0034091B">
            <w:pPr>
              <w:jc w:val="center"/>
              <w:rPr>
                <w:rFonts w:ascii="Cambria" w:hAnsi="Cambria"/>
                <w:b/>
                <w:sz w:val="24"/>
                <w:szCs w:val="24"/>
                <w:lang w:val="lt-LT"/>
              </w:rPr>
            </w:pPr>
            <w:r w:rsidRPr="001C2DF5">
              <w:rPr>
                <w:rFonts w:ascii="Cambria" w:hAnsi="Cambria"/>
                <w:b/>
                <w:sz w:val="24"/>
                <w:szCs w:val="24"/>
                <w:lang w:val="lt-LT"/>
              </w:rPr>
              <w:t>Eil. Nr.</w:t>
            </w:r>
          </w:p>
        </w:tc>
        <w:tc>
          <w:tcPr>
            <w:tcW w:w="4812" w:type="dxa"/>
            <w:vAlign w:val="center"/>
          </w:tcPr>
          <w:p w14:paraId="6BFC8907" w14:textId="77777777" w:rsidR="00390DDF" w:rsidRPr="001C2DF5" w:rsidRDefault="00390DDF" w:rsidP="0034091B">
            <w:pPr>
              <w:jc w:val="center"/>
              <w:rPr>
                <w:rFonts w:ascii="Cambria" w:hAnsi="Cambria"/>
                <w:b/>
                <w:sz w:val="24"/>
                <w:szCs w:val="24"/>
                <w:lang w:val="lt-LT"/>
              </w:rPr>
            </w:pPr>
            <w:r w:rsidRPr="001C2DF5">
              <w:rPr>
                <w:rFonts w:ascii="Cambria" w:hAnsi="Cambria"/>
                <w:b/>
                <w:sz w:val="24"/>
                <w:szCs w:val="24"/>
                <w:lang w:val="lt-LT"/>
              </w:rPr>
              <w:t>Reikalavimas</w:t>
            </w:r>
          </w:p>
        </w:tc>
        <w:tc>
          <w:tcPr>
            <w:tcW w:w="4394" w:type="dxa"/>
            <w:vAlign w:val="center"/>
          </w:tcPr>
          <w:p w14:paraId="5221D005" w14:textId="77777777" w:rsidR="00390DDF" w:rsidRPr="001C2DF5" w:rsidRDefault="00390DDF" w:rsidP="0034091B">
            <w:pPr>
              <w:jc w:val="center"/>
              <w:rPr>
                <w:rFonts w:ascii="Cambria" w:hAnsi="Cambria"/>
                <w:b/>
                <w:sz w:val="24"/>
                <w:szCs w:val="24"/>
                <w:lang w:val="lt-LT"/>
              </w:rPr>
            </w:pPr>
            <w:r w:rsidRPr="001C2DF5">
              <w:rPr>
                <w:rFonts w:ascii="Cambria" w:hAnsi="Cambria"/>
                <w:b/>
                <w:sz w:val="24"/>
                <w:szCs w:val="24"/>
                <w:lang w:val="lt-LT"/>
              </w:rPr>
              <w:t>Atitikimas (pildo tiekėjas)</w:t>
            </w:r>
          </w:p>
        </w:tc>
      </w:tr>
      <w:tr w:rsidR="005C47CD" w:rsidRPr="001C2DF5" w14:paraId="26E237C4" w14:textId="77777777" w:rsidTr="000A51BF">
        <w:tc>
          <w:tcPr>
            <w:tcW w:w="570" w:type="dxa"/>
          </w:tcPr>
          <w:p w14:paraId="1A69BB5B" w14:textId="77777777" w:rsidR="00161902" w:rsidRPr="001C2DF5" w:rsidRDefault="005F4419" w:rsidP="007E1839">
            <w:pPr>
              <w:jc w:val="center"/>
              <w:rPr>
                <w:rFonts w:ascii="Cambria" w:hAnsi="Cambria"/>
                <w:b/>
                <w:sz w:val="24"/>
                <w:szCs w:val="24"/>
                <w:lang w:val="lt-LT"/>
              </w:rPr>
            </w:pPr>
            <w:r w:rsidRPr="001C2DF5">
              <w:rPr>
                <w:rFonts w:ascii="Cambria" w:hAnsi="Cambria"/>
                <w:b/>
                <w:sz w:val="24"/>
                <w:szCs w:val="24"/>
                <w:lang w:val="lt-LT"/>
              </w:rPr>
              <w:t>1.</w:t>
            </w:r>
          </w:p>
        </w:tc>
        <w:tc>
          <w:tcPr>
            <w:tcW w:w="4812" w:type="dxa"/>
          </w:tcPr>
          <w:p w14:paraId="654557D1"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Voko formatas: C5;</w:t>
            </w:r>
          </w:p>
        </w:tc>
        <w:tc>
          <w:tcPr>
            <w:tcW w:w="4394" w:type="dxa"/>
          </w:tcPr>
          <w:p w14:paraId="3046CAE3" w14:textId="77777777" w:rsidR="00161902" w:rsidRPr="001C2DF5" w:rsidRDefault="00161902" w:rsidP="007E1839">
            <w:pPr>
              <w:jc w:val="center"/>
              <w:rPr>
                <w:rFonts w:ascii="Cambria" w:hAnsi="Cambria"/>
                <w:b/>
                <w:sz w:val="24"/>
                <w:szCs w:val="24"/>
                <w:lang w:val="lt-LT"/>
              </w:rPr>
            </w:pPr>
          </w:p>
        </w:tc>
      </w:tr>
      <w:tr w:rsidR="005C47CD" w:rsidRPr="001C2DF5" w14:paraId="740A484F" w14:textId="77777777" w:rsidTr="000A51BF">
        <w:tc>
          <w:tcPr>
            <w:tcW w:w="570" w:type="dxa"/>
          </w:tcPr>
          <w:p w14:paraId="4F8210C0" w14:textId="77777777" w:rsidR="00161902" w:rsidRPr="001C2DF5" w:rsidRDefault="005F4419" w:rsidP="007E1839">
            <w:pPr>
              <w:jc w:val="center"/>
              <w:rPr>
                <w:rFonts w:ascii="Cambria" w:hAnsi="Cambria"/>
                <w:b/>
                <w:sz w:val="24"/>
                <w:szCs w:val="24"/>
                <w:lang w:val="lt-LT"/>
              </w:rPr>
            </w:pPr>
            <w:r w:rsidRPr="001C2DF5">
              <w:rPr>
                <w:rFonts w:ascii="Cambria" w:hAnsi="Cambria"/>
                <w:b/>
                <w:sz w:val="24"/>
                <w:szCs w:val="24"/>
                <w:lang w:val="lt-LT"/>
              </w:rPr>
              <w:t>2.</w:t>
            </w:r>
          </w:p>
        </w:tc>
        <w:tc>
          <w:tcPr>
            <w:tcW w:w="4812" w:type="dxa"/>
          </w:tcPr>
          <w:p w14:paraId="4BC97894"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Voko matmenys: 162x229mm;</w:t>
            </w:r>
          </w:p>
        </w:tc>
        <w:tc>
          <w:tcPr>
            <w:tcW w:w="4394" w:type="dxa"/>
          </w:tcPr>
          <w:p w14:paraId="0B23B603" w14:textId="77777777" w:rsidR="00161902" w:rsidRPr="001C2DF5" w:rsidRDefault="00161902" w:rsidP="007E1839">
            <w:pPr>
              <w:jc w:val="center"/>
              <w:rPr>
                <w:rFonts w:ascii="Cambria" w:hAnsi="Cambria"/>
                <w:b/>
                <w:sz w:val="24"/>
                <w:szCs w:val="24"/>
                <w:lang w:val="lt-LT"/>
              </w:rPr>
            </w:pPr>
          </w:p>
        </w:tc>
      </w:tr>
      <w:tr w:rsidR="005C47CD" w:rsidRPr="001C2DF5" w14:paraId="3C56B087" w14:textId="77777777" w:rsidTr="000A51BF">
        <w:tc>
          <w:tcPr>
            <w:tcW w:w="570" w:type="dxa"/>
          </w:tcPr>
          <w:p w14:paraId="4984F9E2" w14:textId="77777777" w:rsidR="00161902" w:rsidRPr="001C2DF5" w:rsidRDefault="005F4419" w:rsidP="007E1839">
            <w:pPr>
              <w:jc w:val="center"/>
              <w:rPr>
                <w:rFonts w:ascii="Cambria" w:hAnsi="Cambria"/>
                <w:b/>
                <w:sz w:val="24"/>
                <w:szCs w:val="24"/>
                <w:lang w:val="lt-LT"/>
              </w:rPr>
            </w:pPr>
            <w:r w:rsidRPr="001C2DF5">
              <w:rPr>
                <w:rFonts w:ascii="Cambria" w:hAnsi="Cambria"/>
                <w:b/>
                <w:sz w:val="24"/>
                <w:szCs w:val="24"/>
                <w:lang w:val="lt-LT"/>
              </w:rPr>
              <w:t>3.</w:t>
            </w:r>
          </w:p>
        </w:tc>
        <w:tc>
          <w:tcPr>
            <w:tcW w:w="4812" w:type="dxa"/>
          </w:tcPr>
          <w:p w14:paraId="0D731E42"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Voko spalva: balta;</w:t>
            </w:r>
          </w:p>
        </w:tc>
        <w:tc>
          <w:tcPr>
            <w:tcW w:w="4394" w:type="dxa"/>
          </w:tcPr>
          <w:p w14:paraId="145C8493" w14:textId="77777777" w:rsidR="00161902" w:rsidRPr="001C2DF5" w:rsidRDefault="00161902" w:rsidP="007E1839">
            <w:pPr>
              <w:jc w:val="center"/>
              <w:rPr>
                <w:rFonts w:ascii="Cambria" w:hAnsi="Cambria"/>
                <w:b/>
                <w:sz w:val="24"/>
                <w:szCs w:val="24"/>
                <w:lang w:val="lt-LT"/>
              </w:rPr>
            </w:pPr>
          </w:p>
        </w:tc>
      </w:tr>
      <w:tr w:rsidR="007E1839" w:rsidRPr="001C2DF5" w14:paraId="39E81D82" w14:textId="77777777" w:rsidTr="000A51BF">
        <w:tc>
          <w:tcPr>
            <w:tcW w:w="570" w:type="dxa"/>
          </w:tcPr>
          <w:p w14:paraId="64BEFC90" w14:textId="77777777" w:rsidR="007E1839" w:rsidRPr="001C2DF5" w:rsidRDefault="007E1839" w:rsidP="007E1839">
            <w:pPr>
              <w:jc w:val="center"/>
              <w:rPr>
                <w:rFonts w:ascii="Cambria" w:hAnsi="Cambria"/>
                <w:b/>
                <w:sz w:val="24"/>
                <w:szCs w:val="24"/>
                <w:lang w:val="lt-LT"/>
              </w:rPr>
            </w:pPr>
            <w:r w:rsidRPr="001C2DF5">
              <w:rPr>
                <w:rFonts w:ascii="Cambria" w:hAnsi="Cambria"/>
                <w:b/>
                <w:sz w:val="24"/>
                <w:szCs w:val="24"/>
                <w:lang w:val="lt-LT"/>
              </w:rPr>
              <w:t>4.</w:t>
            </w:r>
          </w:p>
        </w:tc>
        <w:tc>
          <w:tcPr>
            <w:tcW w:w="4812" w:type="dxa"/>
          </w:tcPr>
          <w:p w14:paraId="0DEC1222"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Užklijavimas: neužklijuojamas</w:t>
            </w:r>
          </w:p>
        </w:tc>
        <w:tc>
          <w:tcPr>
            <w:tcW w:w="4394" w:type="dxa"/>
          </w:tcPr>
          <w:p w14:paraId="34805275" w14:textId="77777777" w:rsidR="007E1839" w:rsidRPr="001C2DF5" w:rsidRDefault="007E1839" w:rsidP="007E1839">
            <w:pPr>
              <w:jc w:val="center"/>
              <w:rPr>
                <w:rFonts w:ascii="Cambria" w:hAnsi="Cambria"/>
                <w:b/>
                <w:sz w:val="24"/>
                <w:szCs w:val="24"/>
                <w:lang w:val="lt-LT"/>
              </w:rPr>
            </w:pPr>
          </w:p>
        </w:tc>
      </w:tr>
      <w:tr w:rsidR="005C47CD" w:rsidRPr="001C2DF5" w14:paraId="2751577B" w14:textId="77777777" w:rsidTr="000A51BF">
        <w:tc>
          <w:tcPr>
            <w:tcW w:w="570" w:type="dxa"/>
          </w:tcPr>
          <w:p w14:paraId="18C0D740"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5</w:t>
            </w:r>
            <w:r w:rsidR="005F4419" w:rsidRPr="001C2DF5">
              <w:rPr>
                <w:rFonts w:ascii="Cambria" w:hAnsi="Cambria"/>
                <w:b/>
                <w:sz w:val="24"/>
                <w:szCs w:val="24"/>
                <w:lang w:val="lt-LT"/>
              </w:rPr>
              <w:t>.</w:t>
            </w:r>
          </w:p>
        </w:tc>
        <w:tc>
          <w:tcPr>
            <w:tcW w:w="4812" w:type="dxa"/>
          </w:tcPr>
          <w:p w14:paraId="390E6F9E" w14:textId="79CE45C3"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 xml:space="preserve">Popieriaus storis: ne mažiau 80 </w:t>
            </w:r>
            <w:r w:rsidR="008D048E" w:rsidRPr="001C2DF5">
              <w:rPr>
                <w:rFonts w:ascii="Cambria" w:hAnsi="Cambria"/>
                <w:sz w:val="24"/>
                <w:szCs w:val="24"/>
                <w:lang w:val="lt-LT"/>
              </w:rPr>
              <w:t>g/m2</w:t>
            </w:r>
            <w:r w:rsidRPr="001C2DF5">
              <w:rPr>
                <w:rFonts w:ascii="Cambria" w:hAnsi="Cambria"/>
                <w:sz w:val="24"/>
                <w:szCs w:val="24"/>
                <w:lang w:val="lt-LT"/>
              </w:rPr>
              <w:t>;</w:t>
            </w:r>
          </w:p>
        </w:tc>
        <w:tc>
          <w:tcPr>
            <w:tcW w:w="4394" w:type="dxa"/>
          </w:tcPr>
          <w:p w14:paraId="79DCD12B" w14:textId="77777777" w:rsidR="00161902" w:rsidRPr="001C2DF5" w:rsidRDefault="00161902" w:rsidP="007E1839">
            <w:pPr>
              <w:jc w:val="center"/>
              <w:rPr>
                <w:rFonts w:ascii="Cambria" w:hAnsi="Cambria"/>
                <w:b/>
                <w:sz w:val="24"/>
                <w:szCs w:val="24"/>
                <w:lang w:val="lt-LT"/>
              </w:rPr>
            </w:pPr>
          </w:p>
        </w:tc>
      </w:tr>
      <w:tr w:rsidR="005C47CD" w:rsidRPr="001C2DF5" w14:paraId="202AD8AA" w14:textId="77777777" w:rsidTr="000A51BF">
        <w:tc>
          <w:tcPr>
            <w:tcW w:w="570" w:type="dxa"/>
          </w:tcPr>
          <w:p w14:paraId="7695E312"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6</w:t>
            </w:r>
            <w:r w:rsidR="005F4419" w:rsidRPr="001C2DF5">
              <w:rPr>
                <w:rFonts w:ascii="Cambria" w:hAnsi="Cambria"/>
                <w:b/>
                <w:sz w:val="24"/>
                <w:szCs w:val="24"/>
                <w:lang w:val="lt-LT"/>
              </w:rPr>
              <w:t>.</w:t>
            </w:r>
          </w:p>
        </w:tc>
        <w:tc>
          <w:tcPr>
            <w:tcW w:w="4812" w:type="dxa"/>
          </w:tcPr>
          <w:p w14:paraId="6F351E20"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Spauda: 1+0 (juodos sp.);</w:t>
            </w:r>
          </w:p>
          <w:p w14:paraId="63D1A3BD" w14:textId="77777777" w:rsidR="00585BCF" w:rsidRPr="001C2DF5" w:rsidRDefault="00851570" w:rsidP="007E1839">
            <w:pPr>
              <w:jc w:val="center"/>
              <w:rPr>
                <w:rFonts w:ascii="Cambria" w:hAnsi="Cambria"/>
                <w:sz w:val="24"/>
                <w:szCs w:val="24"/>
                <w:lang w:val="lt-LT"/>
              </w:rPr>
            </w:pPr>
            <w:r w:rsidRPr="001C2DF5">
              <w:rPr>
                <w:rFonts w:ascii="Cambria" w:hAnsi="Cambria"/>
                <w:sz w:val="24"/>
                <w:szCs w:val="24"/>
                <w:lang w:val="lt-LT"/>
              </w:rPr>
              <w:t xml:space="preserve">Voko </w:t>
            </w:r>
            <w:r w:rsidRPr="001C2DF5">
              <w:rPr>
                <w:rFonts w:ascii="Cambria" w:hAnsi="Cambria"/>
                <w:sz w:val="24"/>
                <w:szCs w:val="24"/>
              </w:rPr>
              <w:t>dešinėje</w:t>
            </w:r>
            <w:r w:rsidRPr="001C2DF5">
              <w:rPr>
                <w:rFonts w:ascii="Cambria" w:hAnsi="Cambria"/>
                <w:sz w:val="24"/>
                <w:szCs w:val="24"/>
                <w:lang w:val="lt-LT"/>
              </w:rPr>
              <w:t xml:space="preserve"> pusėje viršuje turi būti Kauno klinikų logotipas ir po juo Vidurio ir Vakarų Lietuvos onkologinių ligų patikros programų koordinavimo centro pavadinimas</w:t>
            </w:r>
            <w:r w:rsidR="00585BCF" w:rsidRPr="001C2DF5">
              <w:rPr>
                <w:rFonts w:ascii="Cambria" w:hAnsi="Cambria"/>
                <w:sz w:val="24"/>
                <w:szCs w:val="24"/>
                <w:lang w:val="lt-LT"/>
              </w:rPr>
              <w:t xml:space="preserve"> </w:t>
            </w:r>
          </w:p>
          <w:p w14:paraId="7C837C13" w14:textId="577E78BC" w:rsidR="00851570" w:rsidRPr="001C2DF5" w:rsidRDefault="00585BCF" w:rsidP="007E1839">
            <w:pPr>
              <w:jc w:val="center"/>
              <w:rPr>
                <w:rFonts w:ascii="Cambria" w:hAnsi="Cambria"/>
                <w:sz w:val="24"/>
                <w:szCs w:val="24"/>
                <w:lang w:val="lt-LT"/>
              </w:rPr>
            </w:pPr>
            <w:r w:rsidRPr="001C2DF5">
              <w:rPr>
                <w:rFonts w:ascii="Cambria" w:hAnsi="Cambria"/>
                <w:sz w:val="24"/>
                <w:szCs w:val="24"/>
                <w:lang w:val="lt-LT"/>
              </w:rPr>
              <w:t>( 1 priedas)</w:t>
            </w:r>
            <w:r w:rsidR="001C2DF5" w:rsidRPr="001C2DF5">
              <w:rPr>
                <w:rFonts w:ascii="Cambria" w:hAnsi="Cambria"/>
                <w:sz w:val="24"/>
                <w:szCs w:val="24"/>
                <w:lang w:val="lt-LT"/>
              </w:rPr>
              <w:t xml:space="preserve">. </w:t>
            </w:r>
            <w:r w:rsidR="001C2DF5" w:rsidRPr="001C2DF5">
              <w:rPr>
                <w:rFonts w:ascii="Cambria" w:hAnsi="Cambria"/>
                <w:color w:val="000000"/>
                <w:sz w:val="24"/>
                <w:szCs w:val="24"/>
                <w:shd w:val="clear" w:color="auto" w:fill="FFFFFF"/>
              </w:rPr>
              <w:t>Kauno klinikų logotipas ir teksto vieta/išdėstymas</w:t>
            </w:r>
            <w:r w:rsidR="00C2353A">
              <w:rPr>
                <w:rFonts w:ascii="Cambria" w:hAnsi="Cambria"/>
                <w:color w:val="000000"/>
                <w:sz w:val="24"/>
                <w:szCs w:val="24"/>
                <w:shd w:val="clear" w:color="auto" w:fill="FFFFFF"/>
              </w:rPr>
              <w:t xml:space="preserve"> </w:t>
            </w:r>
            <w:r w:rsidR="001C2DF5" w:rsidRPr="001C2DF5">
              <w:rPr>
                <w:rFonts w:ascii="Cambria" w:hAnsi="Cambria"/>
                <w:color w:val="000000"/>
                <w:sz w:val="24"/>
                <w:szCs w:val="24"/>
                <w:shd w:val="clear" w:color="auto" w:fill="FFFFFF"/>
              </w:rPr>
              <w:t>turi būti aiškiai suderintos su perkančiąja organizacija.</w:t>
            </w:r>
          </w:p>
        </w:tc>
        <w:tc>
          <w:tcPr>
            <w:tcW w:w="4394" w:type="dxa"/>
          </w:tcPr>
          <w:p w14:paraId="5B3BCCC0" w14:textId="77777777" w:rsidR="00161902" w:rsidRPr="001C2DF5" w:rsidRDefault="00161902" w:rsidP="007E1839">
            <w:pPr>
              <w:jc w:val="center"/>
              <w:rPr>
                <w:rFonts w:ascii="Cambria" w:hAnsi="Cambria"/>
                <w:b/>
                <w:sz w:val="24"/>
                <w:szCs w:val="24"/>
                <w:lang w:val="lt-LT"/>
              </w:rPr>
            </w:pPr>
          </w:p>
        </w:tc>
      </w:tr>
      <w:tr w:rsidR="005C47CD" w:rsidRPr="001C2DF5" w14:paraId="06D7A126" w14:textId="77777777" w:rsidTr="000A51BF">
        <w:tc>
          <w:tcPr>
            <w:tcW w:w="570" w:type="dxa"/>
          </w:tcPr>
          <w:p w14:paraId="26C6AF5A"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7</w:t>
            </w:r>
            <w:r w:rsidR="005F4419" w:rsidRPr="001C2DF5">
              <w:rPr>
                <w:rFonts w:ascii="Cambria" w:hAnsi="Cambria"/>
                <w:b/>
                <w:sz w:val="24"/>
                <w:szCs w:val="24"/>
                <w:lang w:val="lt-LT"/>
              </w:rPr>
              <w:t>.</w:t>
            </w:r>
          </w:p>
        </w:tc>
        <w:tc>
          <w:tcPr>
            <w:tcW w:w="4812" w:type="dxa"/>
          </w:tcPr>
          <w:p w14:paraId="2F41CF03"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Langelio matmenys: 35x95mm;</w:t>
            </w:r>
          </w:p>
        </w:tc>
        <w:tc>
          <w:tcPr>
            <w:tcW w:w="4394" w:type="dxa"/>
          </w:tcPr>
          <w:p w14:paraId="0AAF6C3A" w14:textId="77777777" w:rsidR="00161902" w:rsidRPr="001C2DF5" w:rsidRDefault="00161902" w:rsidP="007E1839">
            <w:pPr>
              <w:jc w:val="center"/>
              <w:rPr>
                <w:rFonts w:ascii="Cambria" w:hAnsi="Cambria"/>
                <w:b/>
                <w:sz w:val="24"/>
                <w:szCs w:val="24"/>
                <w:lang w:val="lt-LT"/>
              </w:rPr>
            </w:pPr>
          </w:p>
        </w:tc>
      </w:tr>
      <w:tr w:rsidR="005C47CD" w:rsidRPr="001C2DF5" w14:paraId="247D6FF3" w14:textId="77777777" w:rsidTr="000A51BF">
        <w:tc>
          <w:tcPr>
            <w:tcW w:w="570" w:type="dxa"/>
          </w:tcPr>
          <w:p w14:paraId="194DEB80"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8</w:t>
            </w:r>
            <w:r w:rsidR="005F4419" w:rsidRPr="001C2DF5">
              <w:rPr>
                <w:rFonts w:ascii="Cambria" w:hAnsi="Cambria"/>
                <w:b/>
                <w:sz w:val="24"/>
                <w:szCs w:val="24"/>
                <w:lang w:val="lt-LT"/>
              </w:rPr>
              <w:t>.</w:t>
            </w:r>
          </w:p>
        </w:tc>
        <w:tc>
          <w:tcPr>
            <w:tcW w:w="4812" w:type="dxa"/>
          </w:tcPr>
          <w:p w14:paraId="5D5045EB"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Langelio pozicija: kairėje voko pusėje, 40mm atstumu nuo viršaus ir 18mm atstumu nuo kairiojo šono.</w:t>
            </w:r>
          </w:p>
        </w:tc>
        <w:tc>
          <w:tcPr>
            <w:tcW w:w="4394" w:type="dxa"/>
          </w:tcPr>
          <w:p w14:paraId="6B973FF4" w14:textId="77777777" w:rsidR="00161902" w:rsidRPr="001C2DF5" w:rsidRDefault="00161902" w:rsidP="007E1839">
            <w:pPr>
              <w:jc w:val="center"/>
              <w:rPr>
                <w:rFonts w:ascii="Cambria" w:hAnsi="Cambria"/>
                <w:b/>
                <w:sz w:val="24"/>
                <w:szCs w:val="24"/>
                <w:lang w:val="lt-LT"/>
              </w:rPr>
            </w:pPr>
          </w:p>
        </w:tc>
      </w:tr>
      <w:tr w:rsidR="005C47CD" w:rsidRPr="001C2DF5" w14:paraId="36021ACD" w14:textId="77777777" w:rsidTr="000A51BF">
        <w:tc>
          <w:tcPr>
            <w:tcW w:w="570" w:type="dxa"/>
          </w:tcPr>
          <w:p w14:paraId="7B3C7DF0"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9</w:t>
            </w:r>
            <w:r w:rsidR="005C47CD" w:rsidRPr="001C2DF5">
              <w:rPr>
                <w:rFonts w:ascii="Cambria" w:hAnsi="Cambria"/>
                <w:b/>
                <w:sz w:val="24"/>
                <w:szCs w:val="24"/>
                <w:lang w:val="lt-LT"/>
              </w:rPr>
              <w:t>.</w:t>
            </w:r>
          </w:p>
        </w:tc>
        <w:tc>
          <w:tcPr>
            <w:tcW w:w="4812" w:type="dxa"/>
          </w:tcPr>
          <w:p w14:paraId="5AB85706" w14:textId="77777777" w:rsidR="00161902" w:rsidRPr="001C2DF5" w:rsidRDefault="005C47CD" w:rsidP="007E1839">
            <w:pPr>
              <w:jc w:val="center"/>
              <w:rPr>
                <w:rFonts w:ascii="Cambria" w:hAnsi="Cambria"/>
                <w:sz w:val="24"/>
                <w:szCs w:val="24"/>
                <w:lang w:val="lt-LT"/>
              </w:rPr>
            </w:pPr>
            <w:r w:rsidRPr="001C2DF5">
              <w:rPr>
                <w:rFonts w:ascii="Cambria" w:hAnsi="Cambria"/>
                <w:sz w:val="24"/>
                <w:szCs w:val="24"/>
                <w:lang w:val="lt-LT"/>
              </w:rPr>
              <w:t>Vokas skirtas vokavimo aparatui (skirtas mašiniam vokavimui)</w:t>
            </w:r>
          </w:p>
        </w:tc>
        <w:tc>
          <w:tcPr>
            <w:tcW w:w="4394" w:type="dxa"/>
          </w:tcPr>
          <w:p w14:paraId="6CEF5E50" w14:textId="77777777" w:rsidR="00161902" w:rsidRPr="001C2DF5" w:rsidRDefault="00161902" w:rsidP="007E1839">
            <w:pPr>
              <w:jc w:val="center"/>
              <w:rPr>
                <w:rFonts w:ascii="Cambria" w:hAnsi="Cambria"/>
                <w:b/>
                <w:sz w:val="24"/>
                <w:szCs w:val="24"/>
                <w:lang w:val="lt-LT"/>
              </w:rPr>
            </w:pPr>
          </w:p>
        </w:tc>
      </w:tr>
    </w:tbl>
    <w:p w14:paraId="09CAE824" w14:textId="52985943" w:rsidR="00390DDF" w:rsidRDefault="00390DDF" w:rsidP="007E1839">
      <w:pPr>
        <w:spacing w:after="120" w:line="240" w:lineRule="auto"/>
        <w:jc w:val="center"/>
        <w:rPr>
          <w:rFonts w:ascii="Cambria" w:hAnsi="Cambria"/>
          <w:sz w:val="24"/>
          <w:szCs w:val="24"/>
        </w:rPr>
      </w:pPr>
    </w:p>
    <w:p w14:paraId="49BD56A0" w14:textId="57F58F6E" w:rsidR="00851570" w:rsidRPr="001C2DF5" w:rsidRDefault="008E5551" w:rsidP="007E1839">
      <w:pPr>
        <w:spacing w:after="120" w:line="240" w:lineRule="auto"/>
        <w:rPr>
          <w:rFonts w:ascii="Cambria" w:hAnsi="Cambria"/>
          <w:b/>
          <w:sz w:val="24"/>
          <w:szCs w:val="24"/>
        </w:rPr>
      </w:pPr>
      <w:r w:rsidRPr="001C2DF5">
        <w:rPr>
          <w:rFonts w:ascii="Cambria" w:hAnsi="Cambria"/>
          <w:b/>
          <w:sz w:val="24"/>
          <w:szCs w:val="24"/>
        </w:rPr>
        <w:t xml:space="preserve">II Pirkimo dalis, </w:t>
      </w:r>
      <w:r w:rsidR="00816A51" w:rsidRPr="00816A51">
        <w:rPr>
          <w:rFonts w:ascii="Cambria" w:hAnsi="Cambria"/>
          <w:b/>
          <w:sz w:val="24"/>
          <w:szCs w:val="24"/>
        </w:rPr>
        <w:t>Vokai DL HK su nuplėšiama juostele 75g balti VS (110x220)</w:t>
      </w:r>
    </w:p>
    <w:tbl>
      <w:tblPr>
        <w:tblStyle w:val="TableGrid"/>
        <w:tblpPr w:leftFromText="180" w:rightFromText="180" w:vertAnchor="text" w:tblpY="1"/>
        <w:tblOverlap w:val="never"/>
        <w:tblW w:w="9776" w:type="dxa"/>
        <w:tblLook w:val="04A0" w:firstRow="1" w:lastRow="0" w:firstColumn="1" w:lastColumn="0" w:noHBand="0" w:noVBand="1"/>
      </w:tblPr>
      <w:tblGrid>
        <w:gridCol w:w="570"/>
        <w:gridCol w:w="4812"/>
        <w:gridCol w:w="4394"/>
      </w:tblGrid>
      <w:tr w:rsidR="005C47CD" w:rsidRPr="001C2DF5" w14:paraId="2527EF29" w14:textId="77777777" w:rsidTr="0034091B">
        <w:tc>
          <w:tcPr>
            <w:tcW w:w="570" w:type="dxa"/>
            <w:vAlign w:val="center"/>
          </w:tcPr>
          <w:p w14:paraId="7FB106DF" w14:textId="77777777" w:rsidR="006551D2" w:rsidRPr="001C2DF5" w:rsidRDefault="006551D2" w:rsidP="0034091B">
            <w:pPr>
              <w:jc w:val="center"/>
              <w:rPr>
                <w:rFonts w:ascii="Cambria" w:hAnsi="Cambria"/>
                <w:b/>
                <w:sz w:val="24"/>
                <w:szCs w:val="24"/>
                <w:lang w:val="lt-LT"/>
              </w:rPr>
            </w:pPr>
            <w:r w:rsidRPr="001C2DF5">
              <w:rPr>
                <w:rFonts w:ascii="Cambria" w:hAnsi="Cambria"/>
                <w:b/>
                <w:sz w:val="24"/>
                <w:szCs w:val="24"/>
                <w:lang w:val="lt-LT"/>
              </w:rPr>
              <w:t>Eil. Nr.</w:t>
            </w:r>
          </w:p>
        </w:tc>
        <w:tc>
          <w:tcPr>
            <w:tcW w:w="4812" w:type="dxa"/>
            <w:vAlign w:val="center"/>
          </w:tcPr>
          <w:p w14:paraId="4561958B" w14:textId="77777777" w:rsidR="006551D2" w:rsidRPr="001C2DF5" w:rsidRDefault="006551D2" w:rsidP="0034091B">
            <w:pPr>
              <w:jc w:val="center"/>
              <w:rPr>
                <w:rFonts w:ascii="Cambria" w:hAnsi="Cambria"/>
                <w:b/>
                <w:sz w:val="24"/>
                <w:szCs w:val="24"/>
                <w:lang w:val="lt-LT"/>
              </w:rPr>
            </w:pPr>
            <w:r w:rsidRPr="001C2DF5">
              <w:rPr>
                <w:rFonts w:ascii="Cambria" w:hAnsi="Cambria"/>
                <w:b/>
                <w:sz w:val="24"/>
                <w:szCs w:val="24"/>
                <w:lang w:val="lt-LT"/>
              </w:rPr>
              <w:t>Reikalavimas</w:t>
            </w:r>
          </w:p>
        </w:tc>
        <w:tc>
          <w:tcPr>
            <w:tcW w:w="4394" w:type="dxa"/>
            <w:vAlign w:val="center"/>
          </w:tcPr>
          <w:p w14:paraId="4BB2CB24" w14:textId="77777777" w:rsidR="006551D2" w:rsidRPr="001C2DF5" w:rsidRDefault="006551D2" w:rsidP="0034091B">
            <w:pPr>
              <w:jc w:val="center"/>
              <w:rPr>
                <w:rFonts w:ascii="Cambria" w:hAnsi="Cambria"/>
                <w:b/>
                <w:sz w:val="24"/>
                <w:szCs w:val="24"/>
                <w:lang w:val="lt-LT"/>
              </w:rPr>
            </w:pPr>
            <w:r w:rsidRPr="001C2DF5">
              <w:rPr>
                <w:rFonts w:ascii="Cambria" w:hAnsi="Cambria"/>
                <w:b/>
                <w:sz w:val="24"/>
                <w:szCs w:val="24"/>
                <w:lang w:val="lt-LT"/>
              </w:rPr>
              <w:t>Atitikimas (pildo tiekėjas)</w:t>
            </w:r>
          </w:p>
        </w:tc>
      </w:tr>
      <w:tr w:rsidR="00851570" w:rsidRPr="001C2DF5" w14:paraId="2E3E6CDD" w14:textId="77777777" w:rsidTr="000A51BF">
        <w:tc>
          <w:tcPr>
            <w:tcW w:w="570" w:type="dxa"/>
          </w:tcPr>
          <w:p w14:paraId="080EAB86"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1.</w:t>
            </w:r>
          </w:p>
        </w:tc>
        <w:tc>
          <w:tcPr>
            <w:tcW w:w="4812" w:type="dxa"/>
          </w:tcPr>
          <w:p w14:paraId="35D6ECED"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Matmenys: 110 x 220 mm;</w:t>
            </w:r>
          </w:p>
        </w:tc>
        <w:tc>
          <w:tcPr>
            <w:tcW w:w="4394" w:type="dxa"/>
          </w:tcPr>
          <w:p w14:paraId="114C1140" w14:textId="77777777" w:rsidR="00851570" w:rsidRPr="001C2DF5" w:rsidRDefault="00851570" w:rsidP="007E1839">
            <w:pPr>
              <w:jc w:val="center"/>
              <w:rPr>
                <w:rFonts w:ascii="Cambria" w:hAnsi="Cambria"/>
                <w:b/>
                <w:sz w:val="24"/>
                <w:szCs w:val="24"/>
                <w:lang w:val="lt-LT"/>
              </w:rPr>
            </w:pPr>
          </w:p>
        </w:tc>
      </w:tr>
      <w:tr w:rsidR="00851570" w:rsidRPr="001C2DF5" w14:paraId="06A5E70D" w14:textId="77777777" w:rsidTr="000A51BF">
        <w:tc>
          <w:tcPr>
            <w:tcW w:w="570" w:type="dxa"/>
          </w:tcPr>
          <w:p w14:paraId="2BE31EFF"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2.</w:t>
            </w:r>
          </w:p>
        </w:tc>
        <w:tc>
          <w:tcPr>
            <w:tcW w:w="4812" w:type="dxa"/>
          </w:tcPr>
          <w:p w14:paraId="4328E5C4"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Popieriaus svoris: ne mažiau 75 g/m²;</w:t>
            </w:r>
          </w:p>
        </w:tc>
        <w:tc>
          <w:tcPr>
            <w:tcW w:w="4394" w:type="dxa"/>
          </w:tcPr>
          <w:p w14:paraId="130374D6" w14:textId="77777777" w:rsidR="00851570" w:rsidRPr="001C2DF5" w:rsidRDefault="00851570" w:rsidP="007E1839">
            <w:pPr>
              <w:jc w:val="center"/>
              <w:rPr>
                <w:rFonts w:ascii="Cambria" w:hAnsi="Cambria"/>
                <w:b/>
                <w:sz w:val="24"/>
                <w:szCs w:val="24"/>
                <w:lang w:val="lt-LT"/>
              </w:rPr>
            </w:pPr>
          </w:p>
        </w:tc>
      </w:tr>
      <w:tr w:rsidR="00851570" w:rsidRPr="001C2DF5" w14:paraId="1164D7B8" w14:textId="77777777" w:rsidTr="000A51BF">
        <w:tc>
          <w:tcPr>
            <w:tcW w:w="570" w:type="dxa"/>
          </w:tcPr>
          <w:p w14:paraId="259D7EC5"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3.</w:t>
            </w:r>
          </w:p>
        </w:tc>
        <w:tc>
          <w:tcPr>
            <w:tcW w:w="4812" w:type="dxa"/>
          </w:tcPr>
          <w:p w14:paraId="26150304"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Spalva: balta;</w:t>
            </w:r>
          </w:p>
        </w:tc>
        <w:tc>
          <w:tcPr>
            <w:tcW w:w="4394" w:type="dxa"/>
          </w:tcPr>
          <w:p w14:paraId="0F2173D1" w14:textId="77777777" w:rsidR="00851570" w:rsidRPr="001C2DF5" w:rsidRDefault="00851570" w:rsidP="007E1839">
            <w:pPr>
              <w:jc w:val="center"/>
              <w:rPr>
                <w:rFonts w:ascii="Cambria" w:hAnsi="Cambria"/>
                <w:b/>
                <w:sz w:val="24"/>
                <w:szCs w:val="24"/>
                <w:lang w:val="lt-LT"/>
              </w:rPr>
            </w:pPr>
          </w:p>
        </w:tc>
      </w:tr>
      <w:tr w:rsidR="00851570" w:rsidRPr="001C2DF5" w14:paraId="331BA895" w14:textId="77777777" w:rsidTr="000A51BF">
        <w:tc>
          <w:tcPr>
            <w:tcW w:w="570" w:type="dxa"/>
          </w:tcPr>
          <w:p w14:paraId="64B4698F"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lastRenderedPageBreak/>
              <w:t>4.</w:t>
            </w:r>
          </w:p>
        </w:tc>
        <w:tc>
          <w:tcPr>
            <w:tcW w:w="4812" w:type="dxa"/>
          </w:tcPr>
          <w:p w14:paraId="78428A3B"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Užklijavimas: nuplėšiama juostelė (savaime limpanti);</w:t>
            </w:r>
          </w:p>
        </w:tc>
        <w:tc>
          <w:tcPr>
            <w:tcW w:w="4394" w:type="dxa"/>
          </w:tcPr>
          <w:p w14:paraId="2BBE003B" w14:textId="77777777" w:rsidR="00851570" w:rsidRPr="001C2DF5" w:rsidRDefault="00851570" w:rsidP="007E1839">
            <w:pPr>
              <w:jc w:val="center"/>
              <w:rPr>
                <w:rFonts w:ascii="Cambria" w:hAnsi="Cambria"/>
                <w:b/>
                <w:sz w:val="24"/>
                <w:szCs w:val="24"/>
                <w:lang w:val="lt-LT"/>
              </w:rPr>
            </w:pPr>
          </w:p>
        </w:tc>
      </w:tr>
      <w:tr w:rsidR="005C47CD" w:rsidRPr="001C2DF5" w14:paraId="59219C0B" w14:textId="77777777" w:rsidTr="000A51BF">
        <w:tc>
          <w:tcPr>
            <w:tcW w:w="570" w:type="dxa"/>
          </w:tcPr>
          <w:p w14:paraId="471F2B1A"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5.</w:t>
            </w:r>
          </w:p>
        </w:tc>
        <w:tc>
          <w:tcPr>
            <w:tcW w:w="4812" w:type="dxa"/>
          </w:tcPr>
          <w:p w14:paraId="11C56F85"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Langelių buvimas: be langelio.</w:t>
            </w:r>
          </w:p>
        </w:tc>
        <w:tc>
          <w:tcPr>
            <w:tcW w:w="4394" w:type="dxa"/>
          </w:tcPr>
          <w:p w14:paraId="5E540A72" w14:textId="77777777" w:rsidR="00851570" w:rsidRPr="001C2DF5" w:rsidRDefault="00851570" w:rsidP="007E1839">
            <w:pPr>
              <w:jc w:val="center"/>
              <w:rPr>
                <w:rFonts w:ascii="Cambria" w:hAnsi="Cambria"/>
                <w:b/>
                <w:sz w:val="24"/>
                <w:szCs w:val="24"/>
                <w:lang w:val="lt-LT"/>
              </w:rPr>
            </w:pPr>
          </w:p>
        </w:tc>
      </w:tr>
    </w:tbl>
    <w:p w14:paraId="796C29A9" w14:textId="77777777" w:rsidR="00390DDF" w:rsidRPr="001C2DF5" w:rsidRDefault="00390DDF" w:rsidP="00390DDF">
      <w:pPr>
        <w:spacing w:after="120" w:line="240" w:lineRule="auto"/>
        <w:jc w:val="both"/>
        <w:rPr>
          <w:rFonts w:ascii="Cambria" w:hAnsi="Cambria"/>
          <w:sz w:val="24"/>
          <w:szCs w:val="24"/>
        </w:rPr>
      </w:pPr>
    </w:p>
    <w:p w14:paraId="4587262A" w14:textId="29EAA541" w:rsidR="00390DDF" w:rsidRPr="001C2DF5" w:rsidRDefault="00390DDF" w:rsidP="00390DDF">
      <w:pPr>
        <w:pStyle w:val="NoSpacing"/>
        <w:numPr>
          <w:ilvl w:val="0"/>
          <w:numId w:val="3"/>
        </w:numPr>
        <w:jc w:val="center"/>
        <w:rPr>
          <w:rFonts w:ascii="Cambria" w:hAnsi="Cambria" w:cs="Times New Roman"/>
          <w:b/>
          <w:sz w:val="24"/>
          <w:szCs w:val="24"/>
          <w:lang w:val="lt-LT"/>
        </w:rPr>
      </w:pPr>
      <w:r w:rsidRPr="001C2DF5">
        <w:rPr>
          <w:rFonts w:ascii="Cambria" w:hAnsi="Cambria" w:cs="Times New Roman"/>
          <w:b/>
          <w:sz w:val="24"/>
          <w:szCs w:val="24"/>
          <w:lang w:val="lt-LT"/>
        </w:rPr>
        <w:t>KITI REIKALAVIMAI</w:t>
      </w:r>
    </w:p>
    <w:p w14:paraId="6CCFF724" w14:textId="77777777" w:rsidR="00390DDF" w:rsidRPr="001C2DF5" w:rsidRDefault="00390DDF" w:rsidP="00390DDF">
      <w:pPr>
        <w:pStyle w:val="NoSpacing"/>
        <w:ind w:left="360"/>
        <w:rPr>
          <w:rFonts w:ascii="Cambria" w:hAnsi="Cambria" w:cs="Times New Roman"/>
          <w:b/>
          <w:sz w:val="24"/>
          <w:szCs w:val="24"/>
          <w:lang w:val="lt-LT"/>
        </w:rPr>
      </w:pPr>
    </w:p>
    <w:p w14:paraId="014910C6" w14:textId="77777777" w:rsidR="00390DDF" w:rsidRPr="001C2DF5" w:rsidRDefault="00390DDF" w:rsidP="00390DDF">
      <w:pPr>
        <w:pStyle w:val="NoSpacing"/>
        <w:ind w:left="360"/>
        <w:jc w:val="center"/>
        <w:rPr>
          <w:rFonts w:ascii="Cambria" w:hAnsi="Cambria" w:cs="Times New Roman"/>
          <w:b/>
          <w:sz w:val="24"/>
          <w:szCs w:val="24"/>
          <w:lang w:val="lt-LT"/>
        </w:rPr>
      </w:pPr>
    </w:p>
    <w:p w14:paraId="6B153699" w14:textId="384F7073" w:rsidR="00390DDF" w:rsidRPr="001C2DF5" w:rsidRDefault="00390DDF" w:rsidP="00390DDF">
      <w:pPr>
        <w:ind w:firstLine="709"/>
        <w:jc w:val="both"/>
        <w:rPr>
          <w:rFonts w:ascii="Cambria" w:hAnsi="Cambria"/>
          <w:sz w:val="24"/>
          <w:szCs w:val="24"/>
        </w:rPr>
      </w:pPr>
      <w:r w:rsidRPr="001C2DF5">
        <w:rPr>
          <w:rFonts w:ascii="Cambria" w:hAnsi="Cambria"/>
          <w:b/>
          <w:sz w:val="24"/>
          <w:szCs w:val="24"/>
        </w:rPr>
        <w:t>5.1</w:t>
      </w:r>
      <w:r w:rsidR="005C47CD" w:rsidRPr="001C2DF5">
        <w:rPr>
          <w:rFonts w:ascii="Cambria" w:hAnsi="Cambria"/>
          <w:b/>
          <w:sz w:val="24"/>
          <w:szCs w:val="24"/>
        </w:rPr>
        <w:t>.</w:t>
      </w:r>
      <w:r w:rsidRPr="001C2DF5">
        <w:rPr>
          <w:rFonts w:ascii="Cambria" w:hAnsi="Cambria"/>
          <w:sz w:val="24"/>
          <w:szCs w:val="24"/>
        </w:rPr>
        <w:t>Tiekėjas privalo pristatyti</w:t>
      </w:r>
      <w:r w:rsidR="006551D2" w:rsidRPr="001C2DF5">
        <w:rPr>
          <w:rFonts w:ascii="Cambria" w:hAnsi="Cambria"/>
          <w:sz w:val="24"/>
          <w:szCs w:val="24"/>
        </w:rPr>
        <w:t xml:space="preserve"> vokus</w:t>
      </w:r>
      <w:r w:rsidR="002C7654" w:rsidRPr="001C2DF5">
        <w:rPr>
          <w:rFonts w:ascii="Cambria" w:hAnsi="Cambria"/>
          <w:sz w:val="24"/>
          <w:szCs w:val="24"/>
        </w:rPr>
        <w:t xml:space="preserve"> </w:t>
      </w:r>
      <w:r w:rsidRPr="001C2DF5">
        <w:rPr>
          <w:rFonts w:ascii="Cambria" w:hAnsi="Cambria"/>
          <w:sz w:val="24"/>
          <w:szCs w:val="24"/>
        </w:rPr>
        <w:t>nurodytu adresu, nereikalaujant papildomų Perkančiosios Organizacijos lėšų.</w:t>
      </w:r>
    </w:p>
    <w:p w14:paraId="27DC6E0A" w14:textId="77777777" w:rsidR="00390DDF" w:rsidRPr="001C2DF5" w:rsidRDefault="00390DDF" w:rsidP="00390DDF">
      <w:pPr>
        <w:ind w:firstLine="709"/>
        <w:jc w:val="both"/>
        <w:rPr>
          <w:rFonts w:ascii="Cambria" w:hAnsi="Cambria"/>
          <w:sz w:val="24"/>
          <w:szCs w:val="24"/>
        </w:rPr>
      </w:pPr>
    </w:p>
    <w:p w14:paraId="4E764E92" w14:textId="77777777" w:rsidR="00390DDF" w:rsidRPr="001C2DF5" w:rsidRDefault="00390DDF" w:rsidP="001A4031">
      <w:pPr>
        <w:pStyle w:val="ListParagraph"/>
        <w:numPr>
          <w:ilvl w:val="0"/>
          <w:numId w:val="3"/>
        </w:numPr>
        <w:spacing w:after="120" w:line="240" w:lineRule="auto"/>
        <w:jc w:val="center"/>
        <w:rPr>
          <w:rFonts w:ascii="Cambria" w:hAnsi="Cambria"/>
          <w:b/>
          <w:sz w:val="24"/>
          <w:szCs w:val="24"/>
        </w:rPr>
      </w:pPr>
      <w:r w:rsidRPr="001C2DF5">
        <w:rPr>
          <w:rFonts w:ascii="Cambria" w:hAnsi="Cambria"/>
          <w:b/>
          <w:sz w:val="24"/>
          <w:szCs w:val="24"/>
        </w:rPr>
        <w:t>PREKIŲ PRISTATYMO TERMINAI</w:t>
      </w:r>
    </w:p>
    <w:p w14:paraId="2BB1282F" w14:textId="77777777" w:rsidR="00390DDF" w:rsidRPr="001C2DF5" w:rsidRDefault="00390DDF" w:rsidP="00390DDF">
      <w:pPr>
        <w:pStyle w:val="ListParagraph"/>
        <w:spacing w:after="120" w:line="240" w:lineRule="auto"/>
        <w:ind w:left="360"/>
        <w:rPr>
          <w:rFonts w:ascii="Cambria" w:hAnsi="Cambria"/>
          <w:b/>
          <w:sz w:val="24"/>
          <w:szCs w:val="24"/>
        </w:rPr>
      </w:pPr>
    </w:p>
    <w:p w14:paraId="465F5131" w14:textId="6EFCCCBC" w:rsidR="00642BB1" w:rsidRPr="001C2DF5" w:rsidRDefault="00390DDF" w:rsidP="00E017BA">
      <w:pPr>
        <w:pStyle w:val="ListParagraph"/>
        <w:numPr>
          <w:ilvl w:val="1"/>
          <w:numId w:val="3"/>
        </w:numPr>
        <w:autoSpaceDE w:val="0"/>
        <w:adjustRightInd w:val="0"/>
        <w:spacing w:after="120" w:line="240" w:lineRule="auto"/>
        <w:ind w:left="1134" w:hanging="425"/>
        <w:jc w:val="both"/>
        <w:rPr>
          <w:rFonts w:ascii="Cambria" w:hAnsi="Cambria"/>
          <w:sz w:val="24"/>
          <w:szCs w:val="24"/>
        </w:rPr>
      </w:pPr>
      <w:r w:rsidRPr="001C2DF5">
        <w:rPr>
          <w:rFonts w:ascii="Cambria" w:hAnsi="Cambria"/>
          <w:sz w:val="24"/>
          <w:szCs w:val="24"/>
        </w:rPr>
        <w:t xml:space="preserve">Prekių pristatymo terminas: </w:t>
      </w:r>
      <w:r w:rsidR="001C2DF5" w:rsidRPr="001C2DF5">
        <w:rPr>
          <w:rFonts w:ascii="Cambria" w:hAnsi="Cambria"/>
          <w:sz w:val="24"/>
          <w:szCs w:val="24"/>
        </w:rPr>
        <w:t>30</w:t>
      </w:r>
      <w:r w:rsidRPr="001C2DF5">
        <w:rPr>
          <w:rFonts w:ascii="Cambria" w:hAnsi="Cambria"/>
          <w:sz w:val="24"/>
          <w:szCs w:val="24"/>
        </w:rPr>
        <w:t xml:space="preserve"> </w:t>
      </w:r>
      <w:r w:rsidR="00917732">
        <w:rPr>
          <w:rFonts w:ascii="Cambria" w:hAnsi="Cambria"/>
          <w:sz w:val="24"/>
          <w:szCs w:val="24"/>
        </w:rPr>
        <w:t>kalendorinių</w:t>
      </w:r>
      <w:r w:rsidRPr="001C2DF5">
        <w:rPr>
          <w:rFonts w:ascii="Cambria" w:hAnsi="Cambria"/>
          <w:sz w:val="24"/>
          <w:szCs w:val="24"/>
        </w:rPr>
        <w:t xml:space="preserve"> dienų nuo užsakymo pateikimo dienos.</w:t>
      </w:r>
    </w:p>
    <w:p w14:paraId="51BA8E88" w14:textId="77777777" w:rsidR="00585BCF" w:rsidRPr="001C2DF5" w:rsidRDefault="00642BB1" w:rsidP="00642BB1">
      <w:pPr>
        <w:autoSpaceDE w:val="0"/>
        <w:adjustRightInd w:val="0"/>
        <w:spacing w:after="120" w:line="240" w:lineRule="auto"/>
        <w:jc w:val="both"/>
        <w:rPr>
          <w:rFonts w:ascii="Cambria" w:hAnsi="Cambria"/>
          <w:sz w:val="24"/>
          <w:szCs w:val="24"/>
        </w:rPr>
      </w:pPr>
      <w:r w:rsidRPr="001C2DF5">
        <w:rPr>
          <w:rFonts w:ascii="Cambria" w:hAnsi="Cambria"/>
          <w:sz w:val="24"/>
          <w:szCs w:val="24"/>
        </w:rPr>
        <w:t xml:space="preserve">                                                              </w:t>
      </w:r>
    </w:p>
    <w:p w14:paraId="7CFAC70D" w14:textId="77777777" w:rsidR="00585BCF" w:rsidRPr="001C2DF5" w:rsidRDefault="00585BCF" w:rsidP="00585BCF">
      <w:pPr>
        <w:rPr>
          <w:rFonts w:ascii="Cambria" w:hAnsi="Cambria"/>
          <w:sz w:val="24"/>
          <w:szCs w:val="24"/>
        </w:rPr>
      </w:pPr>
    </w:p>
    <w:p w14:paraId="3BB34126" w14:textId="77777777" w:rsidR="00585BCF" w:rsidRPr="001C2DF5" w:rsidRDefault="00585BCF" w:rsidP="00585BCF">
      <w:pPr>
        <w:rPr>
          <w:rFonts w:ascii="Cambria" w:hAnsi="Cambria"/>
          <w:sz w:val="24"/>
          <w:szCs w:val="24"/>
        </w:rPr>
      </w:pPr>
    </w:p>
    <w:p w14:paraId="66D7195B" w14:textId="77777777" w:rsidR="00585BCF" w:rsidRPr="001C2DF5" w:rsidRDefault="00585BCF" w:rsidP="00585BCF">
      <w:pPr>
        <w:rPr>
          <w:rFonts w:ascii="Cambria" w:hAnsi="Cambria"/>
          <w:sz w:val="24"/>
          <w:szCs w:val="24"/>
        </w:rPr>
      </w:pPr>
    </w:p>
    <w:p w14:paraId="64F4ADFE" w14:textId="77777777" w:rsidR="00585BCF" w:rsidRPr="001C2DF5" w:rsidRDefault="00585BCF" w:rsidP="00585BCF">
      <w:pPr>
        <w:rPr>
          <w:rFonts w:ascii="Cambria" w:hAnsi="Cambria"/>
          <w:sz w:val="24"/>
          <w:szCs w:val="24"/>
        </w:rPr>
      </w:pPr>
    </w:p>
    <w:p w14:paraId="19C3E5BB" w14:textId="77777777" w:rsidR="00585BCF" w:rsidRPr="001C2DF5" w:rsidRDefault="00585BCF" w:rsidP="00585BCF">
      <w:pPr>
        <w:rPr>
          <w:rFonts w:ascii="Cambria" w:hAnsi="Cambria"/>
          <w:sz w:val="24"/>
          <w:szCs w:val="24"/>
        </w:rPr>
      </w:pPr>
    </w:p>
    <w:p w14:paraId="0B510576" w14:textId="77777777" w:rsidR="00585BCF" w:rsidRPr="001C2DF5" w:rsidRDefault="00585BCF" w:rsidP="00585BCF">
      <w:pPr>
        <w:rPr>
          <w:rFonts w:ascii="Cambria" w:hAnsi="Cambria"/>
          <w:sz w:val="24"/>
          <w:szCs w:val="24"/>
        </w:rPr>
      </w:pPr>
    </w:p>
    <w:p w14:paraId="3E4B4121" w14:textId="77777777" w:rsidR="00585BCF" w:rsidRPr="001C2DF5" w:rsidRDefault="00585BCF" w:rsidP="00585BCF">
      <w:pPr>
        <w:rPr>
          <w:rFonts w:ascii="Cambria" w:hAnsi="Cambria"/>
          <w:sz w:val="24"/>
          <w:szCs w:val="24"/>
        </w:rPr>
      </w:pPr>
    </w:p>
    <w:p w14:paraId="680E70D8" w14:textId="77777777" w:rsidR="00585BCF" w:rsidRPr="001C2DF5" w:rsidRDefault="00585BCF" w:rsidP="00585BCF">
      <w:pPr>
        <w:rPr>
          <w:rFonts w:ascii="Cambria" w:hAnsi="Cambria"/>
          <w:sz w:val="24"/>
          <w:szCs w:val="24"/>
        </w:rPr>
      </w:pPr>
    </w:p>
    <w:p w14:paraId="0D0BF0DA" w14:textId="77777777" w:rsidR="00585BCF" w:rsidRPr="001C2DF5" w:rsidRDefault="00585BCF" w:rsidP="00585BCF">
      <w:pPr>
        <w:rPr>
          <w:rFonts w:ascii="Cambria" w:hAnsi="Cambria"/>
          <w:sz w:val="24"/>
          <w:szCs w:val="24"/>
        </w:rPr>
      </w:pPr>
    </w:p>
    <w:p w14:paraId="1E23A1A1" w14:textId="77777777" w:rsidR="00585BCF" w:rsidRPr="001C2DF5" w:rsidRDefault="00585BCF" w:rsidP="00585BCF">
      <w:pPr>
        <w:rPr>
          <w:rFonts w:ascii="Cambria" w:hAnsi="Cambria"/>
          <w:sz w:val="24"/>
          <w:szCs w:val="24"/>
        </w:rPr>
      </w:pPr>
    </w:p>
    <w:p w14:paraId="57FC6D70" w14:textId="77777777" w:rsidR="00585BCF" w:rsidRPr="001C2DF5" w:rsidRDefault="00585BCF" w:rsidP="00585BCF">
      <w:pPr>
        <w:rPr>
          <w:rFonts w:ascii="Cambria" w:hAnsi="Cambria"/>
          <w:sz w:val="24"/>
          <w:szCs w:val="24"/>
        </w:rPr>
      </w:pPr>
    </w:p>
    <w:p w14:paraId="09FF3443" w14:textId="77777777" w:rsidR="00585BCF" w:rsidRPr="001C2DF5" w:rsidRDefault="00585BCF" w:rsidP="00585BCF">
      <w:pPr>
        <w:rPr>
          <w:rFonts w:ascii="Cambria" w:hAnsi="Cambria"/>
          <w:sz w:val="24"/>
          <w:szCs w:val="24"/>
        </w:rPr>
      </w:pPr>
    </w:p>
    <w:p w14:paraId="4FA871B7" w14:textId="77777777" w:rsidR="0034091B" w:rsidRDefault="0034091B" w:rsidP="00C2353A">
      <w:pPr>
        <w:tabs>
          <w:tab w:val="left" w:pos="8235"/>
        </w:tabs>
        <w:rPr>
          <w:rFonts w:ascii="Cambria" w:hAnsi="Cambria"/>
          <w:b/>
          <w:sz w:val="24"/>
          <w:szCs w:val="24"/>
        </w:rPr>
      </w:pPr>
    </w:p>
    <w:p w14:paraId="2B16A814" w14:textId="77777777" w:rsidR="0034091B" w:rsidRDefault="0034091B" w:rsidP="00C2353A">
      <w:pPr>
        <w:tabs>
          <w:tab w:val="left" w:pos="8235"/>
        </w:tabs>
        <w:rPr>
          <w:rFonts w:ascii="Cambria" w:hAnsi="Cambria"/>
          <w:b/>
          <w:sz w:val="24"/>
          <w:szCs w:val="24"/>
        </w:rPr>
      </w:pPr>
    </w:p>
    <w:p w14:paraId="3147D591" w14:textId="3855F26D" w:rsidR="0034091B" w:rsidRDefault="0034091B" w:rsidP="00C2353A">
      <w:pPr>
        <w:tabs>
          <w:tab w:val="left" w:pos="8235"/>
        </w:tabs>
        <w:rPr>
          <w:rFonts w:ascii="Cambria" w:hAnsi="Cambria"/>
          <w:b/>
          <w:sz w:val="24"/>
          <w:szCs w:val="24"/>
        </w:rPr>
      </w:pPr>
    </w:p>
    <w:p w14:paraId="544223ED" w14:textId="08691D42" w:rsidR="0034091B" w:rsidRDefault="0034091B" w:rsidP="00C2353A">
      <w:pPr>
        <w:tabs>
          <w:tab w:val="left" w:pos="8235"/>
        </w:tabs>
        <w:rPr>
          <w:rFonts w:ascii="Cambria" w:hAnsi="Cambria"/>
          <w:b/>
          <w:sz w:val="24"/>
          <w:szCs w:val="24"/>
        </w:rPr>
      </w:pPr>
    </w:p>
    <w:p w14:paraId="43941E81" w14:textId="77777777" w:rsidR="0034091B" w:rsidRDefault="0034091B" w:rsidP="00C2353A">
      <w:pPr>
        <w:tabs>
          <w:tab w:val="left" w:pos="8235"/>
        </w:tabs>
        <w:rPr>
          <w:rFonts w:ascii="Cambria" w:hAnsi="Cambria"/>
          <w:b/>
          <w:sz w:val="24"/>
          <w:szCs w:val="24"/>
        </w:rPr>
      </w:pPr>
    </w:p>
    <w:p w14:paraId="3CC5A0D5" w14:textId="77777777" w:rsidR="0034091B" w:rsidRDefault="0034091B" w:rsidP="00C2353A">
      <w:pPr>
        <w:tabs>
          <w:tab w:val="left" w:pos="8235"/>
        </w:tabs>
        <w:rPr>
          <w:rFonts w:ascii="Cambria" w:hAnsi="Cambria"/>
          <w:b/>
          <w:sz w:val="24"/>
          <w:szCs w:val="24"/>
        </w:rPr>
      </w:pPr>
    </w:p>
    <w:p w14:paraId="1EB61D73" w14:textId="77777777" w:rsidR="0034091B" w:rsidRDefault="0034091B" w:rsidP="00C2353A">
      <w:pPr>
        <w:tabs>
          <w:tab w:val="left" w:pos="8235"/>
        </w:tabs>
        <w:rPr>
          <w:rFonts w:ascii="Cambria" w:hAnsi="Cambria"/>
          <w:b/>
          <w:sz w:val="24"/>
          <w:szCs w:val="24"/>
        </w:rPr>
      </w:pPr>
    </w:p>
    <w:p w14:paraId="1A0FA4B4" w14:textId="77777777" w:rsidR="0034091B" w:rsidRDefault="0034091B" w:rsidP="00C2353A">
      <w:pPr>
        <w:tabs>
          <w:tab w:val="left" w:pos="8235"/>
        </w:tabs>
        <w:rPr>
          <w:rFonts w:ascii="Cambria" w:hAnsi="Cambria"/>
          <w:b/>
          <w:sz w:val="24"/>
          <w:szCs w:val="24"/>
        </w:rPr>
      </w:pPr>
    </w:p>
    <w:p w14:paraId="5155080A" w14:textId="4B9479C0" w:rsidR="00D41E94" w:rsidRDefault="001A4031" w:rsidP="00C2353A">
      <w:pPr>
        <w:tabs>
          <w:tab w:val="left" w:pos="8235"/>
        </w:tabs>
        <w:rPr>
          <w:rFonts w:ascii="Cambria" w:hAnsi="Cambria"/>
          <w:b/>
          <w:sz w:val="24"/>
          <w:szCs w:val="24"/>
        </w:rPr>
      </w:pPr>
      <w:r w:rsidRPr="00917732">
        <w:rPr>
          <w:rFonts w:ascii="Cambria" w:hAnsi="Cambria"/>
          <w:b/>
          <w:sz w:val="24"/>
          <w:szCs w:val="24"/>
        </w:rPr>
        <w:tab/>
      </w:r>
    </w:p>
    <w:p w14:paraId="618509EF" w14:textId="782807CA" w:rsidR="00585BCF" w:rsidRPr="00C2353A" w:rsidRDefault="000A51BF" w:rsidP="00D41E94">
      <w:pPr>
        <w:tabs>
          <w:tab w:val="left" w:pos="8235"/>
        </w:tabs>
        <w:jc w:val="right"/>
        <w:rPr>
          <w:rFonts w:ascii="Cambria" w:hAnsi="Cambria"/>
          <w:b/>
          <w:sz w:val="24"/>
          <w:szCs w:val="24"/>
        </w:rPr>
      </w:pPr>
      <w:r>
        <w:rPr>
          <w:rFonts w:ascii="Cambria" w:hAnsi="Cambria"/>
          <w:b/>
          <w:sz w:val="24"/>
          <w:szCs w:val="24"/>
        </w:rPr>
        <w:lastRenderedPageBreak/>
        <w:t>P</w:t>
      </w:r>
      <w:r w:rsidR="001A4031" w:rsidRPr="00917732">
        <w:rPr>
          <w:rFonts w:ascii="Cambria" w:hAnsi="Cambria"/>
          <w:b/>
          <w:sz w:val="24"/>
          <w:szCs w:val="24"/>
        </w:rPr>
        <w:t>riedas</w:t>
      </w:r>
      <w:r w:rsidR="00917732">
        <w:rPr>
          <w:rFonts w:ascii="Cambria" w:hAnsi="Cambria"/>
          <w:b/>
          <w:sz w:val="24"/>
          <w:szCs w:val="24"/>
        </w:rPr>
        <w:t xml:space="preserve">  Nr. 1</w:t>
      </w:r>
    </w:p>
    <w:p w14:paraId="47DB137B" w14:textId="21DB6114" w:rsidR="001A4031" w:rsidRPr="001C2DF5" w:rsidRDefault="00D41E94" w:rsidP="00D41E94">
      <w:pPr>
        <w:tabs>
          <w:tab w:val="left" w:pos="3300"/>
        </w:tabs>
        <w:rPr>
          <w:rFonts w:ascii="Cambria" w:hAnsi="Cambria"/>
          <w:sz w:val="24"/>
          <w:szCs w:val="24"/>
        </w:rPr>
      </w:pPr>
      <w:r>
        <w:rPr>
          <w:rFonts w:ascii="Cambria" w:hAnsi="Cambria"/>
          <w:sz w:val="24"/>
          <w:szCs w:val="24"/>
        </w:rPr>
        <w:tab/>
      </w:r>
    </w:p>
    <w:p w14:paraId="3A87209D" w14:textId="10CC5B68" w:rsidR="001A4031" w:rsidRPr="000A51BF" w:rsidRDefault="000A51BF" w:rsidP="000A51BF">
      <w:pPr>
        <w:tabs>
          <w:tab w:val="left" w:pos="5475"/>
        </w:tabs>
        <w:jc w:val="center"/>
        <w:rPr>
          <w:rFonts w:ascii="Cambria" w:hAnsi="Cambria"/>
          <w:b/>
          <w:sz w:val="24"/>
          <w:szCs w:val="24"/>
        </w:rPr>
      </w:pPr>
      <w:r w:rsidRPr="000A51BF">
        <w:rPr>
          <w:rFonts w:ascii="Cambria" w:hAnsi="Cambria"/>
          <w:b/>
          <w:sz w:val="24"/>
          <w:szCs w:val="24"/>
        </w:rPr>
        <w:t>Spaudos pavyzdys ant voko</w:t>
      </w:r>
    </w:p>
    <w:p w14:paraId="6CFAF316" w14:textId="77777777" w:rsidR="001A4031" w:rsidRPr="001C2DF5" w:rsidRDefault="001A4031" w:rsidP="00585BCF">
      <w:pPr>
        <w:tabs>
          <w:tab w:val="left" w:pos="5475"/>
        </w:tabs>
        <w:rPr>
          <w:rFonts w:ascii="Cambria" w:hAnsi="Cambria"/>
          <w:sz w:val="24"/>
          <w:szCs w:val="24"/>
        </w:rPr>
      </w:pPr>
    </w:p>
    <w:p w14:paraId="724C7AD7" w14:textId="77777777" w:rsidR="001A4031" w:rsidRPr="001C2DF5" w:rsidRDefault="001A4031" w:rsidP="00585BCF">
      <w:pPr>
        <w:tabs>
          <w:tab w:val="left" w:pos="5475"/>
        </w:tabs>
        <w:rPr>
          <w:rFonts w:ascii="Cambria" w:hAnsi="Cambria"/>
          <w:sz w:val="24"/>
          <w:szCs w:val="24"/>
        </w:rPr>
      </w:pPr>
      <w:r w:rsidRPr="001C2DF5">
        <w:rPr>
          <w:rFonts w:ascii="Cambria" w:hAnsi="Cambria"/>
          <w:noProof/>
          <w:sz w:val="24"/>
          <w:szCs w:val="24"/>
        </w:rPr>
        <w:drawing>
          <wp:inline distT="0" distB="0" distL="0" distR="0" wp14:anchorId="3D566A88" wp14:editId="3741C364">
            <wp:extent cx="6210935" cy="44272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935" cy="4427220"/>
                    </a:xfrm>
                    <a:prstGeom prst="rect">
                      <a:avLst/>
                    </a:prstGeom>
                  </pic:spPr>
                </pic:pic>
              </a:graphicData>
            </a:graphic>
          </wp:inline>
        </w:drawing>
      </w:r>
    </w:p>
    <w:p w14:paraId="7B118103" w14:textId="77777777" w:rsidR="001A4031" w:rsidRPr="001C2DF5" w:rsidRDefault="001A4031" w:rsidP="001A4031">
      <w:pPr>
        <w:rPr>
          <w:rFonts w:ascii="Cambria" w:hAnsi="Cambria"/>
          <w:sz w:val="24"/>
          <w:szCs w:val="24"/>
        </w:rPr>
      </w:pPr>
    </w:p>
    <w:p w14:paraId="7087EFE4" w14:textId="6FFD6F01" w:rsidR="00C2353A" w:rsidRDefault="001A4031" w:rsidP="001A4031">
      <w:pPr>
        <w:tabs>
          <w:tab w:val="left" w:pos="1980"/>
        </w:tabs>
        <w:rPr>
          <w:rFonts w:ascii="Cambria" w:hAnsi="Cambria"/>
          <w:sz w:val="24"/>
          <w:szCs w:val="24"/>
        </w:rPr>
      </w:pPr>
      <w:r w:rsidRPr="001C2DF5">
        <w:rPr>
          <w:rFonts w:ascii="Cambria" w:hAnsi="Cambria"/>
          <w:sz w:val="24"/>
          <w:szCs w:val="24"/>
        </w:rPr>
        <w:tab/>
      </w:r>
    </w:p>
    <w:p w14:paraId="202837ED" w14:textId="7CB8283E" w:rsidR="00C2353A" w:rsidRPr="001C2DF5" w:rsidRDefault="00C2353A" w:rsidP="0034091B">
      <w:pPr>
        <w:tabs>
          <w:tab w:val="left" w:pos="1980"/>
        </w:tabs>
        <w:jc w:val="center"/>
        <w:rPr>
          <w:rFonts w:ascii="Cambria" w:hAnsi="Cambria"/>
          <w:sz w:val="24"/>
          <w:szCs w:val="24"/>
        </w:rPr>
      </w:pPr>
      <w:r>
        <w:rPr>
          <w:rFonts w:ascii="Cambria" w:hAnsi="Cambria"/>
          <w:sz w:val="24"/>
          <w:szCs w:val="24"/>
        </w:rPr>
        <w:t>____________________________</w:t>
      </w:r>
    </w:p>
    <w:p w14:paraId="7A0217C2" w14:textId="77777777" w:rsidR="001A4031" w:rsidRPr="001C2DF5" w:rsidRDefault="001A4031" w:rsidP="001A4031">
      <w:pPr>
        <w:tabs>
          <w:tab w:val="left" w:pos="1980"/>
        </w:tabs>
        <w:rPr>
          <w:rFonts w:ascii="Cambria" w:hAnsi="Cambria"/>
          <w:sz w:val="24"/>
          <w:szCs w:val="24"/>
        </w:rPr>
      </w:pPr>
    </w:p>
    <w:sectPr w:rsidR="001A4031" w:rsidRPr="001C2DF5" w:rsidSect="003C7500">
      <w:pgSz w:w="11900" w:h="16840"/>
      <w:pgMar w:top="964" w:right="679" w:bottom="935"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C8F5FA" w16cex:dateUtc="2025-03-25T07:50:00Z"/>
  <w16cex:commentExtensible w16cex:durableId="3F3F6E6C" w16cex:dateUtc="2025-03-25T07:49:00Z"/>
  <w16cex:commentExtensible w16cex:durableId="20CC7476" w16cex:dateUtc="2025-03-25T07:49:00Z"/>
  <w16cex:commentExtensible w16cex:durableId="30BBDA90" w16cex:dateUtc="2025-03-25T0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49FBC" w14:textId="77777777" w:rsidR="00134615" w:rsidRDefault="00134615">
      <w:pPr>
        <w:spacing w:after="0" w:line="240" w:lineRule="auto"/>
      </w:pPr>
      <w:r>
        <w:separator/>
      </w:r>
    </w:p>
  </w:endnote>
  <w:endnote w:type="continuationSeparator" w:id="0">
    <w:p w14:paraId="77CAB828" w14:textId="77777777" w:rsidR="00134615" w:rsidRDefault="0013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8566" w14:textId="77777777" w:rsidR="00134615" w:rsidRDefault="00134615">
      <w:pPr>
        <w:spacing w:after="0" w:line="240" w:lineRule="auto"/>
      </w:pPr>
      <w:r>
        <w:separator/>
      </w:r>
    </w:p>
  </w:footnote>
  <w:footnote w:type="continuationSeparator" w:id="0">
    <w:p w14:paraId="15FD42F5" w14:textId="77777777" w:rsidR="00134615" w:rsidRDefault="0013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B67"/>
    <w:multiLevelType w:val="hybridMultilevel"/>
    <w:tmpl w:val="DF72A7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960A45"/>
    <w:multiLevelType w:val="multilevel"/>
    <w:tmpl w:val="5866B3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F70585"/>
    <w:multiLevelType w:val="multilevel"/>
    <w:tmpl w:val="7D42E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FA2340"/>
    <w:multiLevelType w:val="hybridMultilevel"/>
    <w:tmpl w:val="DF72A7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164A6C"/>
    <w:multiLevelType w:val="hybridMultilevel"/>
    <w:tmpl w:val="23969B00"/>
    <w:lvl w:ilvl="0" w:tplc="ED2E86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DF"/>
    <w:rsid w:val="000432C4"/>
    <w:rsid w:val="000A51BF"/>
    <w:rsid w:val="000C5DB8"/>
    <w:rsid w:val="00134615"/>
    <w:rsid w:val="00161902"/>
    <w:rsid w:val="001A4031"/>
    <w:rsid w:val="001A50CC"/>
    <w:rsid w:val="001A74D6"/>
    <w:rsid w:val="001C2DF5"/>
    <w:rsid w:val="001F6876"/>
    <w:rsid w:val="00283C1D"/>
    <w:rsid w:val="002A6E61"/>
    <w:rsid w:val="002C7654"/>
    <w:rsid w:val="002D06D9"/>
    <w:rsid w:val="002E5E13"/>
    <w:rsid w:val="002F28B8"/>
    <w:rsid w:val="0033632F"/>
    <w:rsid w:val="0034091B"/>
    <w:rsid w:val="00390DDF"/>
    <w:rsid w:val="00394389"/>
    <w:rsid w:val="003A1E47"/>
    <w:rsid w:val="003E01B3"/>
    <w:rsid w:val="00460F64"/>
    <w:rsid w:val="00497CB1"/>
    <w:rsid w:val="004A3199"/>
    <w:rsid w:val="004A587B"/>
    <w:rsid w:val="004F1EEB"/>
    <w:rsid w:val="00585BCF"/>
    <w:rsid w:val="005A3E8E"/>
    <w:rsid w:val="005A6EA9"/>
    <w:rsid w:val="005C47CD"/>
    <w:rsid w:val="005F4419"/>
    <w:rsid w:val="00620C94"/>
    <w:rsid w:val="00642BB1"/>
    <w:rsid w:val="006551D2"/>
    <w:rsid w:val="006F371C"/>
    <w:rsid w:val="00717B93"/>
    <w:rsid w:val="007D38E9"/>
    <w:rsid w:val="007E1839"/>
    <w:rsid w:val="007E5150"/>
    <w:rsid w:val="00816A51"/>
    <w:rsid w:val="00851570"/>
    <w:rsid w:val="008D048E"/>
    <w:rsid w:val="008E5551"/>
    <w:rsid w:val="008F5D40"/>
    <w:rsid w:val="00912948"/>
    <w:rsid w:val="00917732"/>
    <w:rsid w:val="00A54B0D"/>
    <w:rsid w:val="00A60369"/>
    <w:rsid w:val="00A72272"/>
    <w:rsid w:val="00A72309"/>
    <w:rsid w:val="00AD6348"/>
    <w:rsid w:val="00B1495A"/>
    <w:rsid w:val="00C057D6"/>
    <w:rsid w:val="00C2353A"/>
    <w:rsid w:val="00CE5798"/>
    <w:rsid w:val="00D41E94"/>
    <w:rsid w:val="00DF3C40"/>
    <w:rsid w:val="00E017BA"/>
    <w:rsid w:val="00E31879"/>
    <w:rsid w:val="00E551F9"/>
    <w:rsid w:val="00EF1836"/>
    <w:rsid w:val="00EF3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4F0C"/>
  <w15:chartTrackingRefBased/>
  <w15:docId w15:val="{0F882393-C9BD-4884-85B7-DF717DA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90DDF"/>
    <w:pPr>
      <w:suppressAutoHyphens/>
      <w:autoSpaceDN w:val="0"/>
      <w:spacing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390DDF"/>
    <w:pPr>
      <w:ind w:left="720"/>
    </w:pPr>
  </w:style>
  <w:style w:type="table" w:styleId="TableGrid">
    <w:name w:val="Table Grid"/>
    <w:basedOn w:val="TableNormal"/>
    <w:uiPriority w:val="39"/>
    <w:rsid w:val="00390DDF"/>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DDF"/>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390DDF"/>
    <w:rPr>
      <w:rFonts w:ascii="Calibri" w:eastAsia="Calibri" w:hAnsi="Calibri" w:cs="Times New Roman"/>
    </w:rPr>
  </w:style>
  <w:style w:type="character" w:customStyle="1" w:styleId="HeaderChar">
    <w:name w:val="Header Char"/>
    <w:basedOn w:val="DefaultParagraphFont"/>
    <w:link w:val="Header"/>
    <w:uiPriority w:val="99"/>
    <w:rsid w:val="00390DDF"/>
  </w:style>
  <w:style w:type="paragraph" w:styleId="Header">
    <w:name w:val="header"/>
    <w:basedOn w:val="Normal"/>
    <w:link w:val="HeaderChar"/>
    <w:uiPriority w:val="99"/>
    <w:unhideWhenUsed/>
    <w:rsid w:val="00390DDF"/>
    <w:pPr>
      <w:tabs>
        <w:tab w:val="center" w:pos="4680"/>
        <w:tab w:val="right" w:pos="9360"/>
      </w:tabs>
      <w:spacing w:after="0" w:line="240" w:lineRule="auto"/>
    </w:pPr>
    <w:rPr>
      <w:rFonts w:asciiTheme="minorHAnsi" w:eastAsiaTheme="minorHAnsi" w:hAnsiTheme="minorHAnsi" w:cstheme="minorBidi"/>
    </w:rPr>
  </w:style>
  <w:style w:type="character" w:customStyle="1" w:styleId="AntratsDiagrama1">
    <w:name w:val="Antraštės Diagrama1"/>
    <w:basedOn w:val="DefaultParagraphFont"/>
    <w:uiPriority w:val="99"/>
    <w:semiHidden/>
    <w:rsid w:val="00390DDF"/>
    <w:rPr>
      <w:rFonts w:ascii="Calibri" w:eastAsia="Calibri" w:hAnsi="Calibri" w:cs="Times New Roman"/>
    </w:rPr>
  </w:style>
  <w:style w:type="character" w:customStyle="1" w:styleId="FooterChar">
    <w:name w:val="Footer Char"/>
    <w:basedOn w:val="DefaultParagraphFont"/>
    <w:link w:val="Footer"/>
    <w:uiPriority w:val="99"/>
    <w:rsid w:val="00390DDF"/>
  </w:style>
  <w:style w:type="paragraph" w:styleId="Footer">
    <w:name w:val="footer"/>
    <w:basedOn w:val="Normal"/>
    <w:link w:val="FooterChar"/>
    <w:uiPriority w:val="99"/>
    <w:unhideWhenUsed/>
    <w:rsid w:val="00390DDF"/>
    <w:pPr>
      <w:tabs>
        <w:tab w:val="center" w:pos="4680"/>
        <w:tab w:val="right" w:pos="9360"/>
      </w:tabs>
      <w:spacing w:after="0" w:line="240" w:lineRule="auto"/>
    </w:pPr>
    <w:rPr>
      <w:rFonts w:asciiTheme="minorHAnsi" w:eastAsiaTheme="minorHAnsi" w:hAnsiTheme="minorHAnsi" w:cstheme="minorBidi"/>
    </w:rPr>
  </w:style>
  <w:style w:type="character" w:customStyle="1" w:styleId="PoratDiagrama1">
    <w:name w:val="Poraštė Diagrama1"/>
    <w:basedOn w:val="DefaultParagraphFont"/>
    <w:uiPriority w:val="99"/>
    <w:semiHidden/>
    <w:rsid w:val="00390DDF"/>
    <w:rPr>
      <w:rFonts w:ascii="Calibri" w:eastAsia="Calibri" w:hAnsi="Calibri" w:cs="Times New Roman"/>
    </w:rPr>
  </w:style>
  <w:style w:type="paragraph" w:styleId="NoSpacing">
    <w:name w:val="No Spacing"/>
    <w:uiPriority w:val="1"/>
    <w:qFormat/>
    <w:rsid w:val="00390DDF"/>
    <w:pPr>
      <w:spacing w:after="0" w:line="240" w:lineRule="auto"/>
    </w:pPr>
    <w:rPr>
      <w:lang w:val="en-GB"/>
    </w:rPr>
  </w:style>
  <w:style w:type="paragraph" w:styleId="BalloonText">
    <w:name w:val="Balloon Text"/>
    <w:basedOn w:val="Normal"/>
    <w:link w:val="BalloonTextChar"/>
    <w:uiPriority w:val="99"/>
    <w:semiHidden/>
    <w:unhideWhenUsed/>
    <w:rsid w:val="00912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4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12948"/>
    <w:rPr>
      <w:sz w:val="16"/>
      <w:szCs w:val="16"/>
    </w:rPr>
  </w:style>
  <w:style w:type="paragraph" w:styleId="CommentText">
    <w:name w:val="annotation text"/>
    <w:basedOn w:val="Normal"/>
    <w:link w:val="CommentTextChar"/>
    <w:uiPriority w:val="99"/>
    <w:unhideWhenUsed/>
    <w:rsid w:val="00912948"/>
    <w:pPr>
      <w:spacing w:line="240" w:lineRule="auto"/>
    </w:pPr>
    <w:rPr>
      <w:sz w:val="20"/>
      <w:szCs w:val="20"/>
    </w:rPr>
  </w:style>
  <w:style w:type="character" w:customStyle="1" w:styleId="CommentTextChar">
    <w:name w:val="Comment Text Char"/>
    <w:basedOn w:val="DefaultParagraphFont"/>
    <w:link w:val="CommentText"/>
    <w:uiPriority w:val="99"/>
    <w:rsid w:val="009129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948"/>
    <w:rPr>
      <w:b/>
      <w:bCs/>
    </w:rPr>
  </w:style>
  <w:style w:type="character" w:customStyle="1" w:styleId="CommentSubjectChar">
    <w:name w:val="Comment Subject Char"/>
    <w:basedOn w:val="CommentTextChar"/>
    <w:link w:val="CommentSubject"/>
    <w:uiPriority w:val="99"/>
    <w:semiHidden/>
    <w:rsid w:val="0091294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270437">
      <w:bodyDiv w:val="1"/>
      <w:marLeft w:val="0"/>
      <w:marRight w:val="0"/>
      <w:marTop w:val="0"/>
      <w:marBottom w:val="0"/>
      <w:divBdr>
        <w:top w:val="none" w:sz="0" w:space="0" w:color="auto"/>
        <w:left w:val="none" w:sz="0" w:space="0" w:color="auto"/>
        <w:bottom w:val="none" w:sz="0" w:space="0" w:color="auto"/>
        <w:right w:val="none" w:sz="0" w:space="0" w:color="auto"/>
      </w:divBdr>
    </w:div>
    <w:div w:id="14680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kaunoklinikos.l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6BE58-8499-443A-86C6-4149D1E2BAD2}">
  <ds:schemaRefs>
    <ds:schemaRef ds:uri="http://schemas.microsoft.com/sharepoint/v3/contenttype/forms"/>
  </ds:schemaRefs>
</ds:datastoreItem>
</file>

<file path=customXml/itemProps2.xml><?xml version="1.0" encoding="utf-8"?>
<ds:datastoreItem xmlns:ds="http://schemas.openxmlformats.org/officeDocument/2006/customXml" ds:itemID="{46F04CF6-BEED-40F5-8C98-89E4D0D043F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DA0B433-CB87-46E1-869F-86521C9F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2677</Words>
  <Characters>1526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Kolesnik</dc:creator>
  <cp:keywords/>
  <dc:description/>
  <cp:lastModifiedBy>Monika Vaitkevičiūtė</cp:lastModifiedBy>
  <cp:revision>2</cp:revision>
  <cp:lastPrinted>2025-04-03T06:22:00Z</cp:lastPrinted>
  <dcterms:created xsi:type="dcterms:W3CDTF">2025-04-03T06:22:00Z</dcterms:created>
  <dcterms:modified xsi:type="dcterms:W3CDTF">2025-04-03T06:22:00Z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