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69E346F" w:rsidR="00952986" w:rsidRDefault="00F3511B" w:rsidP="00B93116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Išdaužų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užtaisym</w:t>
      </w:r>
      <w:r w:rsidR="005C4FD1">
        <w:rPr>
          <w:rFonts w:ascii="TimesLT" w:eastAsia="Times New Roman" w:hAnsi="TimesLT" w:cs="Times New Roman"/>
          <w:szCs w:val="24"/>
          <w:lang w:val="en-US"/>
        </w:rPr>
        <w:t>as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Jurbarko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rajono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savivaldybės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keliuose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ir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gatvėse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su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asfaltbetonio</w:t>
      </w:r>
      <w:proofErr w:type="spellEnd"/>
      <w:r w:rsidR="005C4FD1" w:rsidRPr="005C4FD1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5C4FD1" w:rsidRPr="005C4FD1">
        <w:rPr>
          <w:rFonts w:ascii="TimesLT" w:eastAsia="Times New Roman" w:hAnsi="TimesLT" w:cs="Times New Roman"/>
          <w:szCs w:val="24"/>
          <w:lang w:val="en-US"/>
        </w:rPr>
        <w:t>dang</w:t>
      </w:r>
      <w:r w:rsidR="005C4FD1">
        <w:rPr>
          <w:rFonts w:ascii="TimesLT" w:eastAsia="Times New Roman" w:hAnsi="TimesLT" w:cs="Times New Roman"/>
          <w:szCs w:val="24"/>
          <w:lang w:val="en-US"/>
        </w:rPr>
        <w:t>a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ir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5C4FD1">
        <w:rPr>
          <w:rFonts w:eastAsia="Times New Roman" w:cs="Times New Roman"/>
          <w:color w:val="000000" w:themeColor="text1"/>
          <w:szCs w:val="24"/>
          <w:lang w:eastAsia="lt-LT"/>
        </w:rPr>
        <w:t>ą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72E537DE" w14:textId="77777777" w:rsidR="005C4FD1" w:rsidRPr="005C4FD1" w:rsidRDefault="00B93116" w:rsidP="005C4FD1">
      <w:pPr>
        <w:spacing w:line="276" w:lineRule="auto"/>
        <w:jc w:val="both"/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</w:pPr>
      <w:r w:rsidRPr="00B93116">
        <w:rPr>
          <w:rFonts w:eastAsia="Calibri" w:cs="Times New Roman"/>
          <w:color w:val="00241A"/>
          <w:szCs w:val="24"/>
          <w:shd w:val="clear" w:color="auto" w:fill="FFFFFF"/>
        </w:rPr>
        <w:t xml:space="preserve">1.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Prašau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patikslinkite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techninės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specifikacijos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6.6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punktą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.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Ar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galima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naudoti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kitas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medžiagas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t. y.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bitumines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emulsijas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siūlių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sandariklius</w:t>
      </w:r>
      <w:proofErr w:type="spellEnd"/>
      <w:r w:rsidR="005C4FD1" w:rsidRPr="005C4FD1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?</w:t>
      </w:r>
    </w:p>
    <w:p w14:paraId="08DDECE2" w14:textId="15BF9C8B" w:rsidR="00960B93" w:rsidRDefault="00960B93" w:rsidP="005C4FD1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779D6D0D" w:rsidR="0016230B" w:rsidRDefault="00512A56" w:rsidP="00B93116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5C4FD1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5D90488C" w14:textId="1A1D227D" w:rsidR="005C4FD1" w:rsidRPr="009E73D1" w:rsidRDefault="005C4FD1" w:rsidP="005C4FD1">
      <w:pPr>
        <w:spacing w:after="0" w:line="276" w:lineRule="auto"/>
        <w:rPr>
          <w:rFonts w:eastAsia="Calibri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szCs w:val="24"/>
        </w:rPr>
        <w:t xml:space="preserve">1. </w:t>
      </w:r>
      <w:bookmarkStart w:id="0" w:name="_GoBack"/>
      <w:bookmarkEnd w:id="0"/>
      <w:r w:rsidRPr="009E73D1">
        <w:rPr>
          <w:rFonts w:eastAsia="Calibri" w:cs="Times New Roman"/>
          <w:color w:val="000000"/>
          <w:szCs w:val="24"/>
          <w:lang w:eastAsia="lt-LT"/>
        </w:rPr>
        <w:t>Turi būti naudojama specifikacijoje nurodyta medžiaga.</w:t>
      </w:r>
    </w:p>
    <w:p w14:paraId="332E66B4" w14:textId="3BF91465" w:rsidR="00D038E0" w:rsidRPr="00714CAC" w:rsidRDefault="00D038E0" w:rsidP="005C4FD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F771" w14:textId="77777777" w:rsidR="00C61228" w:rsidRDefault="00C61228" w:rsidP="004B4905">
      <w:pPr>
        <w:spacing w:after="0" w:line="240" w:lineRule="auto"/>
      </w:pPr>
      <w:r>
        <w:separator/>
      </w:r>
    </w:p>
  </w:endnote>
  <w:endnote w:type="continuationSeparator" w:id="0">
    <w:p w14:paraId="6A56EE9A" w14:textId="77777777" w:rsidR="00C61228" w:rsidRDefault="00C61228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3A73C" w14:textId="77777777" w:rsidR="00C61228" w:rsidRDefault="00C61228" w:rsidP="004B4905">
      <w:pPr>
        <w:spacing w:after="0" w:line="240" w:lineRule="auto"/>
      </w:pPr>
      <w:r>
        <w:separator/>
      </w:r>
    </w:p>
  </w:footnote>
  <w:footnote w:type="continuationSeparator" w:id="0">
    <w:p w14:paraId="0F40290E" w14:textId="77777777" w:rsidR="00C61228" w:rsidRDefault="00C61228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6C7C44"/>
    <w:multiLevelType w:val="hybridMultilevel"/>
    <w:tmpl w:val="4C443BCE"/>
    <w:lvl w:ilvl="0" w:tplc="9D5C4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17"/>
  </w:num>
  <w:num w:numId="5">
    <w:abstractNumId w:val="5"/>
  </w:num>
  <w:num w:numId="6">
    <w:abstractNumId w:val="7"/>
  </w:num>
  <w:num w:numId="7">
    <w:abstractNumId w:val="20"/>
  </w:num>
  <w:num w:numId="8">
    <w:abstractNumId w:val="12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21"/>
  </w:num>
  <w:num w:numId="14">
    <w:abstractNumId w:val="1"/>
  </w:num>
  <w:num w:numId="15">
    <w:abstractNumId w:val="14"/>
  </w:num>
  <w:num w:numId="16">
    <w:abstractNumId w:val="0"/>
  </w:num>
  <w:num w:numId="17">
    <w:abstractNumId w:val="19"/>
  </w:num>
  <w:num w:numId="18">
    <w:abstractNumId w:val="23"/>
  </w:num>
  <w:num w:numId="19">
    <w:abstractNumId w:val="11"/>
  </w:num>
  <w:num w:numId="20">
    <w:abstractNumId w:val="9"/>
  </w:num>
  <w:num w:numId="21">
    <w:abstractNumId w:val="18"/>
  </w:num>
  <w:num w:numId="22">
    <w:abstractNumId w:val="6"/>
  </w:num>
  <w:num w:numId="23">
    <w:abstractNumId w:va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C0175"/>
    <w:rsid w:val="005C4FD1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B71680"/>
    <w:rsid w:val="00B749CE"/>
    <w:rsid w:val="00B82100"/>
    <w:rsid w:val="00B93116"/>
    <w:rsid w:val="00BB13F9"/>
    <w:rsid w:val="00BC006D"/>
    <w:rsid w:val="00C61228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6ED8"/>
    <w:rsid w:val="00D571C3"/>
    <w:rsid w:val="00DA4749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 Diagrama Diagrama1 Diagrama"/>
    <w:basedOn w:val="prastasis"/>
    <w:rsid w:val="005C4FD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54F8-3FD0-4A96-9B76-8A15CFD1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2025-04-16T13:28:00Z</dcterms:created>
  <dcterms:modified xsi:type="dcterms:W3CDTF">2025-04-16T13:28:00Z</dcterms:modified>
</cp:coreProperties>
</file>