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w:t>
      </w:r>
      <w:r w:rsidRPr="00DE0896">
        <w:rPr>
          <w:rFonts w:asciiTheme="minorHAnsi" w:eastAsia="Cambria" w:hAnsiTheme="minorHAnsi" w:cstheme="minorHAnsi"/>
          <w:b/>
          <w:bCs/>
          <w:sz w:val="20"/>
          <w:szCs w:val="20"/>
        </w:rPr>
        <w:t>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3F05DD">
        <w:rPr>
          <w:rFonts w:asciiTheme="minorHAnsi" w:eastAsia="Arial" w:hAnsiTheme="minorHAnsi" w:cstheme="minorHAnsi"/>
          <w:b/>
          <w:sz w:val="20"/>
        </w:rPr>
        <w:t>3.4.</w:t>
      </w:r>
      <w:r w:rsidRPr="003F05DD">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w:t>
      </w:r>
      <w:r w:rsidRPr="006045A1">
        <w:rPr>
          <w:rFonts w:asciiTheme="minorHAnsi" w:eastAsia="Arial" w:hAnsiTheme="minorHAnsi" w:cstheme="minorHAnsi"/>
          <w:sz w:val="20"/>
        </w:rPr>
        <w:t>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6D3A47">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r>
      <w:r w:rsidRPr="00D82415">
        <w:rPr>
          <w:rFonts w:asciiTheme="minorHAnsi" w:eastAsia="Arial" w:hAnsiTheme="minorHAnsi" w:cstheme="minorHAnsi"/>
          <w:sz w:val="20"/>
        </w:rPr>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p w14:paraId="32375BE1" w14:textId="77777777" w:rsidR="00061E02" w:rsidRPr="00E01F3F" w:rsidRDefault="00061E02" w:rsidP="00061E02">
      <w:pPr>
        <w:jc w:val="cente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3110E521" w:rsidR="00061E02" w:rsidRPr="00E01F3F" w:rsidRDefault="00C50268" w:rsidP="00BD47F5">
            <w:pPr>
              <w:jc w:val="both"/>
              <w:rPr>
                <w:rFonts w:asciiTheme="minorHAnsi" w:hAnsiTheme="minorHAnsi" w:cstheme="minorHAnsi"/>
                <w:kern w:val="2"/>
                <w:sz w:val="20"/>
              </w:rPr>
            </w:pPr>
            <w:r w:rsidRPr="00C50268">
              <w:rPr>
                <w:rFonts w:asciiTheme="minorHAnsi" w:hAnsiTheme="minorHAnsi" w:cstheme="minorHAnsi"/>
                <w:kern w:val="2"/>
                <w:sz w:val="20"/>
              </w:rPr>
              <w:t>Laboratoriniai tyrimai už įstaigos ribų</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01F3F" w14:paraId="1D6377A4" w14:textId="77777777" w:rsidTr="00BD47F5">
        <w:tc>
          <w:tcPr>
            <w:tcW w:w="2808" w:type="dxa"/>
            <w:vMerge w:val="restart"/>
          </w:tcPr>
          <w:p w14:paraId="370ABD4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7B83A76F" w:rsidR="00061E02" w:rsidRPr="00E01F3F" w:rsidRDefault="00012C55" w:rsidP="00BD47F5">
            <w:pPr>
              <w:jc w:val="center"/>
              <w:rPr>
                <w:rFonts w:asciiTheme="minorHAnsi" w:hAnsiTheme="minorHAnsi" w:cstheme="minorHAnsi"/>
                <w:kern w:val="2"/>
                <w:sz w:val="20"/>
              </w:rPr>
            </w:pPr>
            <w:r>
              <w:rPr>
                <w:rFonts w:asciiTheme="minorHAnsi" w:hAnsiTheme="minorHAnsi" w:cstheme="minorHAnsi"/>
                <w:kern w:val="2"/>
                <w:sz w:val="20"/>
              </w:rPr>
              <w:t>VšĮ Antakalnio poliklinika</w:t>
            </w:r>
          </w:p>
        </w:tc>
      </w:tr>
      <w:tr w:rsidR="00061E02" w:rsidRPr="00E01F3F" w14:paraId="0FC4FD2D" w14:textId="77777777" w:rsidTr="00BD47F5">
        <w:tc>
          <w:tcPr>
            <w:tcW w:w="2808" w:type="dxa"/>
            <w:vMerge/>
          </w:tcPr>
          <w:p w14:paraId="0BF184C1" w14:textId="77777777" w:rsidR="00061E02" w:rsidRPr="00E01F3F" w:rsidRDefault="00061E02" w:rsidP="00BD47F5">
            <w:pPr>
              <w:rPr>
                <w:rFonts w:asciiTheme="minorHAnsi" w:hAnsiTheme="minorHAnsi" w:cstheme="minorHAnsi"/>
                <w:kern w:val="2"/>
                <w:sz w:val="20"/>
              </w:rPr>
            </w:pPr>
          </w:p>
        </w:tc>
        <w:tc>
          <w:tcPr>
            <w:tcW w:w="3240" w:type="dxa"/>
          </w:tcPr>
          <w:p w14:paraId="4B7EA01A"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0F98DF6A" w:rsidR="00061E02" w:rsidRPr="00E01F3F" w:rsidRDefault="00CC49DF" w:rsidP="00BD47F5">
            <w:pPr>
              <w:jc w:val="center"/>
              <w:rPr>
                <w:rFonts w:asciiTheme="minorHAnsi" w:hAnsiTheme="minorHAnsi" w:cstheme="minorHAnsi"/>
                <w:kern w:val="2"/>
                <w:sz w:val="20"/>
              </w:rPr>
            </w:pPr>
            <w:r w:rsidRPr="00CC49DF">
              <w:rPr>
                <w:rFonts w:asciiTheme="minorHAnsi" w:hAnsiTheme="minorHAnsi" w:cstheme="minorHAnsi"/>
                <w:kern w:val="2"/>
                <w:sz w:val="20"/>
              </w:rPr>
              <w:t>124244035</w:t>
            </w:r>
          </w:p>
        </w:tc>
      </w:tr>
      <w:tr w:rsidR="00061E02" w:rsidRPr="00E01F3F" w14:paraId="2F167BCA" w14:textId="77777777" w:rsidTr="00BD47F5">
        <w:tc>
          <w:tcPr>
            <w:tcW w:w="2808" w:type="dxa"/>
            <w:vMerge/>
          </w:tcPr>
          <w:p w14:paraId="1331676A" w14:textId="77777777" w:rsidR="00061E02" w:rsidRPr="00E01F3F" w:rsidRDefault="00061E02" w:rsidP="00BD47F5">
            <w:pPr>
              <w:rPr>
                <w:rFonts w:asciiTheme="minorHAnsi" w:hAnsiTheme="minorHAnsi" w:cstheme="minorHAnsi"/>
                <w:kern w:val="2"/>
                <w:sz w:val="20"/>
              </w:rPr>
            </w:pPr>
          </w:p>
        </w:tc>
        <w:tc>
          <w:tcPr>
            <w:tcW w:w="3240" w:type="dxa"/>
          </w:tcPr>
          <w:p w14:paraId="69590C9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3DDCF58B" w:rsidR="00061E02" w:rsidRPr="00E01F3F" w:rsidRDefault="00CC49DF" w:rsidP="00CC49DF">
            <w:pPr>
              <w:tabs>
                <w:tab w:val="left" w:pos="675"/>
              </w:tabs>
              <w:jc w:val="center"/>
              <w:rPr>
                <w:rFonts w:asciiTheme="minorHAnsi" w:hAnsiTheme="minorHAnsi" w:cstheme="minorHAnsi"/>
                <w:kern w:val="2"/>
                <w:sz w:val="20"/>
              </w:rPr>
            </w:pPr>
            <w:r w:rsidRPr="00CC49DF">
              <w:rPr>
                <w:rFonts w:asciiTheme="minorHAnsi" w:hAnsiTheme="minorHAnsi" w:cstheme="minorHAnsi"/>
                <w:kern w:val="2"/>
                <w:sz w:val="20"/>
              </w:rPr>
              <w:t>Antakalnio 59, LT-10207, Vilnius</w:t>
            </w:r>
          </w:p>
        </w:tc>
      </w:tr>
      <w:tr w:rsidR="00CC49DF" w:rsidRPr="00E01F3F" w14:paraId="1ECD38CC" w14:textId="77777777" w:rsidTr="00BD47F5">
        <w:tc>
          <w:tcPr>
            <w:tcW w:w="2808" w:type="dxa"/>
            <w:vMerge/>
          </w:tcPr>
          <w:p w14:paraId="0C97AFF4" w14:textId="77777777" w:rsidR="00CC49DF" w:rsidRPr="00E01F3F" w:rsidRDefault="00CC49DF" w:rsidP="00CC49DF">
            <w:pPr>
              <w:rPr>
                <w:rFonts w:asciiTheme="minorHAnsi" w:hAnsiTheme="minorHAnsi" w:cstheme="minorHAnsi"/>
                <w:kern w:val="2"/>
                <w:sz w:val="20"/>
              </w:rPr>
            </w:pPr>
          </w:p>
        </w:tc>
        <w:tc>
          <w:tcPr>
            <w:tcW w:w="3240" w:type="dxa"/>
          </w:tcPr>
          <w:p w14:paraId="3245E6A1"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53EA3F2B"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LT242440314</w:t>
            </w:r>
            <w:r w:rsidRPr="00CC49DF">
              <w:rPr>
                <w:rStyle w:val="eop"/>
                <w:rFonts w:asciiTheme="minorHAnsi" w:hAnsiTheme="minorHAnsi" w:cstheme="minorHAnsi"/>
                <w:sz w:val="20"/>
              </w:rPr>
              <w:t> </w:t>
            </w:r>
          </w:p>
        </w:tc>
      </w:tr>
      <w:tr w:rsidR="00CC49DF" w:rsidRPr="00E01F3F" w14:paraId="03CACA27" w14:textId="77777777" w:rsidTr="00BD47F5">
        <w:tc>
          <w:tcPr>
            <w:tcW w:w="2808" w:type="dxa"/>
            <w:vMerge/>
          </w:tcPr>
          <w:p w14:paraId="4208B929" w14:textId="77777777" w:rsidR="00CC49DF" w:rsidRPr="00E01F3F" w:rsidRDefault="00CC49DF" w:rsidP="00CC49DF">
            <w:pPr>
              <w:rPr>
                <w:rFonts w:asciiTheme="minorHAnsi" w:hAnsiTheme="minorHAnsi" w:cstheme="minorHAnsi"/>
                <w:kern w:val="2"/>
                <w:sz w:val="20"/>
              </w:rPr>
            </w:pPr>
          </w:p>
        </w:tc>
        <w:tc>
          <w:tcPr>
            <w:tcW w:w="3240" w:type="dxa"/>
          </w:tcPr>
          <w:p w14:paraId="63B42592"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5C862937"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LT53 7044 0600 0031 0223</w:t>
            </w:r>
            <w:r w:rsidRPr="00CC49DF">
              <w:rPr>
                <w:rStyle w:val="eop"/>
                <w:rFonts w:asciiTheme="minorHAnsi" w:hAnsiTheme="minorHAnsi" w:cstheme="minorHAnsi"/>
                <w:sz w:val="20"/>
              </w:rPr>
              <w:t> </w:t>
            </w:r>
          </w:p>
        </w:tc>
      </w:tr>
      <w:tr w:rsidR="00CC49DF" w:rsidRPr="00E01F3F" w14:paraId="331CC55D" w14:textId="77777777" w:rsidTr="00BD47F5">
        <w:tc>
          <w:tcPr>
            <w:tcW w:w="2808" w:type="dxa"/>
            <w:vMerge/>
          </w:tcPr>
          <w:p w14:paraId="15B9E7F4" w14:textId="77777777" w:rsidR="00CC49DF" w:rsidRPr="00E01F3F" w:rsidRDefault="00CC49DF" w:rsidP="00CC49DF">
            <w:pPr>
              <w:rPr>
                <w:rFonts w:asciiTheme="minorHAnsi" w:hAnsiTheme="minorHAnsi" w:cstheme="minorHAnsi"/>
                <w:kern w:val="2"/>
                <w:sz w:val="20"/>
              </w:rPr>
            </w:pPr>
          </w:p>
        </w:tc>
        <w:tc>
          <w:tcPr>
            <w:tcW w:w="3240" w:type="dxa"/>
          </w:tcPr>
          <w:p w14:paraId="18042E72"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21E7FF98"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AB SEB bankas, banko kodas 70440</w:t>
            </w:r>
            <w:r w:rsidRPr="00CC49DF">
              <w:rPr>
                <w:rStyle w:val="eop"/>
                <w:rFonts w:asciiTheme="minorHAnsi" w:hAnsiTheme="minorHAnsi" w:cstheme="minorHAnsi"/>
                <w:sz w:val="20"/>
              </w:rPr>
              <w:t> </w:t>
            </w:r>
          </w:p>
        </w:tc>
      </w:tr>
      <w:tr w:rsidR="00CC49DF" w:rsidRPr="00E01F3F" w14:paraId="5648186E" w14:textId="77777777" w:rsidTr="00BD47F5">
        <w:tc>
          <w:tcPr>
            <w:tcW w:w="2808" w:type="dxa"/>
            <w:vMerge/>
          </w:tcPr>
          <w:p w14:paraId="71CC45DE" w14:textId="77777777" w:rsidR="00CC49DF" w:rsidRPr="00E01F3F" w:rsidRDefault="00CC49DF" w:rsidP="00CC49DF">
            <w:pPr>
              <w:rPr>
                <w:rFonts w:asciiTheme="minorHAnsi" w:hAnsiTheme="minorHAnsi" w:cstheme="minorHAnsi"/>
                <w:kern w:val="2"/>
                <w:sz w:val="20"/>
              </w:rPr>
            </w:pPr>
          </w:p>
        </w:tc>
        <w:tc>
          <w:tcPr>
            <w:tcW w:w="3240" w:type="dxa"/>
          </w:tcPr>
          <w:p w14:paraId="44A1419F"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5C45312D"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+370 5 234 4518</w:t>
            </w:r>
            <w:r w:rsidRPr="00CC49DF">
              <w:rPr>
                <w:rStyle w:val="eop"/>
                <w:rFonts w:asciiTheme="minorHAnsi" w:hAnsiTheme="minorHAnsi" w:cstheme="minorHAnsi"/>
                <w:sz w:val="20"/>
              </w:rPr>
              <w:t> </w:t>
            </w:r>
          </w:p>
        </w:tc>
      </w:tr>
      <w:tr w:rsidR="00CC49DF" w:rsidRPr="00E01F3F" w14:paraId="401B23BD" w14:textId="77777777" w:rsidTr="00BD47F5">
        <w:tc>
          <w:tcPr>
            <w:tcW w:w="2808" w:type="dxa"/>
            <w:vMerge/>
          </w:tcPr>
          <w:p w14:paraId="26DE0C01" w14:textId="77777777" w:rsidR="00CC49DF" w:rsidRPr="00E01F3F" w:rsidRDefault="00CC49DF" w:rsidP="00CC49DF">
            <w:pPr>
              <w:rPr>
                <w:rFonts w:asciiTheme="minorHAnsi" w:hAnsiTheme="minorHAnsi" w:cstheme="minorHAnsi"/>
                <w:kern w:val="2"/>
                <w:sz w:val="20"/>
              </w:rPr>
            </w:pPr>
          </w:p>
        </w:tc>
        <w:tc>
          <w:tcPr>
            <w:tcW w:w="3240" w:type="dxa"/>
          </w:tcPr>
          <w:p w14:paraId="2F7F4640"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657C65B6" w:rsidR="00CC49DF" w:rsidRPr="00CC49DF" w:rsidRDefault="00CC49DF" w:rsidP="00CC49DF">
            <w:pPr>
              <w:jc w:val="center"/>
              <w:rPr>
                <w:rFonts w:asciiTheme="minorHAnsi" w:hAnsiTheme="minorHAnsi" w:cstheme="minorHAnsi"/>
                <w:kern w:val="2"/>
                <w:sz w:val="20"/>
              </w:rPr>
            </w:pPr>
            <w:hyperlink r:id="rId11" w:tgtFrame="_blank" w:history="1">
              <w:r w:rsidRPr="00CC49DF">
                <w:rPr>
                  <w:rStyle w:val="normaltextrun"/>
                  <w:rFonts w:asciiTheme="minorHAnsi" w:hAnsiTheme="minorHAnsi" w:cstheme="minorHAnsi"/>
                  <w:color w:val="0000FF"/>
                  <w:sz w:val="20"/>
                </w:rPr>
                <w:t>info@antakpol.lt</w:t>
              </w:r>
            </w:hyperlink>
            <w:r w:rsidRPr="00CC49DF">
              <w:rPr>
                <w:rStyle w:val="eop"/>
                <w:rFonts w:asciiTheme="minorHAnsi" w:hAnsiTheme="minorHAnsi" w:cstheme="minorHAnsi"/>
                <w:sz w:val="20"/>
              </w:rPr>
              <w:t> </w:t>
            </w:r>
          </w:p>
        </w:tc>
      </w:tr>
      <w:tr w:rsidR="00CC49DF" w:rsidRPr="00E01F3F" w14:paraId="42771BCF" w14:textId="77777777" w:rsidTr="00BD47F5">
        <w:tc>
          <w:tcPr>
            <w:tcW w:w="2808" w:type="dxa"/>
            <w:vMerge/>
          </w:tcPr>
          <w:p w14:paraId="6C36DD34" w14:textId="77777777" w:rsidR="00CC49DF" w:rsidRPr="00E01F3F" w:rsidRDefault="00CC49DF" w:rsidP="00CC49DF">
            <w:pPr>
              <w:rPr>
                <w:rFonts w:asciiTheme="minorHAnsi" w:hAnsiTheme="minorHAnsi" w:cstheme="minorHAnsi"/>
                <w:kern w:val="2"/>
                <w:sz w:val="20"/>
              </w:rPr>
            </w:pPr>
          </w:p>
        </w:tc>
        <w:tc>
          <w:tcPr>
            <w:tcW w:w="3240" w:type="dxa"/>
          </w:tcPr>
          <w:p w14:paraId="0FD1020A"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056D334"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Direktorė Audronė Juodaitė Račkauskienė</w:t>
            </w:r>
            <w:r w:rsidRPr="00CC49DF">
              <w:rPr>
                <w:rStyle w:val="eop"/>
                <w:rFonts w:asciiTheme="minorHAnsi" w:hAnsiTheme="minorHAnsi" w:cstheme="minorHAnsi"/>
                <w:sz w:val="20"/>
              </w:rPr>
              <w:t> </w:t>
            </w:r>
          </w:p>
        </w:tc>
      </w:tr>
      <w:tr w:rsidR="00CC49DF" w:rsidRPr="00E01F3F" w14:paraId="5A4D1F2D" w14:textId="77777777" w:rsidTr="00BD47F5">
        <w:tc>
          <w:tcPr>
            <w:tcW w:w="2808" w:type="dxa"/>
            <w:vMerge/>
          </w:tcPr>
          <w:p w14:paraId="6E72B2FB" w14:textId="77777777" w:rsidR="00CC49DF" w:rsidRPr="00E01F3F" w:rsidRDefault="00CC49DF" w:rsidP="00CC49DF">
            <w:pPr>
              <w:rPr>
                <w:rFonts w:asciiTheme="minorHAnsi" w:hAnsiTheme="minorHAnsi" w:cstheme="minorHAnsi"/>
                <w:kern w:val="2"/>
                <w:sz w:val="20"/>
              </w:rPr>
            </w:pPr>
          </w:p>
        </w:tc>
        <w:tc>
          <w:tcPr>
            <w:tcW w:w="3240" w:type="dxa"/>
          </w:tcPr>
          <w:p w14:paraId="41493EC5"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4DF154CC"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Įstaigos įstatai</w:t>
            </w:r>
            <w:r w:rsidRPr="00CC49DF">
              <w:rPr>
                <w:rStyle w:val="eop"/>
                <w:rFonts w:asciiTheme="minorHAnsi" w:hAnsiTheme="minorHAnsi" w:cstheme="minorHAnsi"/>
                <w:sz w:val="20"/>
              </w:rPr>
              <w:t> </w:t>
            </w: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BD47F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734AEB6F" w14:textId="77777777" w:rsidR="00AC18F8" w:rsidRPr="00B86C0E" w:rsidRDefault="00AC18F8" w:rsidP="00AC18F8">
            <w:pPr>
              <w:rPr>
                <w:rFonts w:asciiTheme="minorHAnsi" w:hAnsiTheme="minorHAnsi" w:cstheme="minorHAnsi"/>
                <w:color w:val="000000" w:themeColor="text1"/>
                <w:kern w:val="2"/>
                <w:sz w:val="20"/>
              </w:rPr>
            </w:pPr>
            <w:r w:rsidRPr="00B86C0E">
              <w:rPr>
                <w:rFonts w:asciiTheme="minorHAnsi" w:hAnsiTheme="minorHAnsi" w:cstheme="minorHAnsi"/>
                <w:color w:val="000000" w:themeColor="text1"/>
                <w:kern w:val="2"/>
                <w:sz w:val="20"/>
              </w:rPr>
              <w:t xml:space="preserve">Laboratorijos vedėja, medicinos biologė Renata Voverienė, </w:t>
            </w:r>
          </w:p>
          <w:p w14:paraId="666CE2CF" w14:textId="7625A45D" w:rsidR="00061E02" w:rsidRPr="00B86C0E" w:rsidRDefault="00AC18F8" w:rsidP="00AC18F8">
            <w:pPr>
              <w:rPr>
                <w:rFonts w:asciiTheme="minorHAnsi" w:hAnsiTheme="minorHAnsi" w:cstheme="minorHAnsi"/>
                <w:color w:val="000000" w:themeColor="text1"/>
                <w:kern w:val="2"/>
                <w:sz w:val="20"/>
              </w:rPr>
            </w:pPr>
            <w:r w:rsidRPr="00B86C0E">
              <w:rPr>
                <w:rFonts w:asciiTheme="minorHAnsi" w:hAnsiTheme="minorHAnsi" w:cstheme="minorHAnsi"/>
                <w:color w:val="000000" w:themeColor="text1"/>
                <w:kern w:val="2"/>
                <w:sz w:val="20"/>
              </w:rPr>
              <w:t xml:space="preserve">tel. Nr. +370 5 234 7356, el. p. </w:t>
            </w:r>
            <w:hyperlink r:id="rId12" w:history="1">
              <w:r w:rsidRPr="00B86C0E">
                <w:rPr>
                  <w:rStyle w:val="Hipersaitas"/>
                  <w:rFonts w:asciiTheme="minorHAnsi" w:hAnsiTheme="minorHAnsi" w:cstheme="minorHAnsi"/>
                  <w:color w:val="000000" w:themeColor="text1"/>
                  <w:kern w:val="2"/>
                  <w:sz w:val="20"/>
                </w:rPr>
                <w:t>renata.voveriene@antakpol.lt</w:t>
              </w:r>
            </w:hyperlink>
            <w:r w:rsidRPr="00B86C0E">
              <w:rPr>
                <w:rFonts w:asciiTheme="minorHAnsi" w:hAnsiTheme="minorHAnsi" w:cstheme="minorHAnsi"/>
                <w:color w:val="000000" w:themeColor="text1"/>
                <w:kern w:val="2"/>
                <w:sz w:val="20"/>
              </w:rPr>
              <w:t>;</w:t>
            </w:r>
          </w:p>
          <w:p w14:paraId="5D1D1266" w14:textId="77777777" w:rsidR="00AC18F8" w:rsidRPr="00B86C0E" w:rsidRDefault="00AC18F8" w:rsidP="00AC18F8">
            <w:pPr>
              <w:rPr>
                <w:rFonts w:asciiTheme="minorHAnsi" w:hAnsiTheme="minorHAnsi" w:cstheme="minorHAnsi"/>
                <w:color w:val="000000" w:themeColor="text1"/>
                <w:kern w:val="2"/>
                <w:sz w:val="20"/>
              </w:rPr>
            </w:pPr>
          </w:p>
          <w:p w14:paraId="73530193" w14:textId="77777777" w:rsidR="00AC18F8" w:rsidRPr="00B86C0E" w:rsidRDefault="00AC18F8" w:rsidP="00AC18F8">
            <w:pPr>
              <w:rPr>
                <w:rFonts w:asciiTheme="minorHAnsi" w:hAnsiTheme="minorHAnsi" w:cstheme="minorHAnsi"/>
                <w:color w:val="000000" w:themeColor="text1"/>
                <w:kern w:val="2"/>
                <w:sz w:val="20"/>
                <w:lang w:val="es-ES_tradnl"/>
              </w:rPr>
            </w:pPr>
            <w:r w:rsidRPr="00B86C0E">
              <w:rPr>
                <w:rFonts w:asciiTheme="minorHAnsi" w:hAnsiTheme="minorHAnsi" w:cstheme="minorHAnsi"/>
                <w:color w:val="000000" w:themeColor="text1"/>
                <w:kern w:val="2"/>
                <w:sz w:val="20"/>
              </w:rPr>
              <w:t xml:space="preserve">Buhalterė Justina Verikienė, tel. Nr. +370 5 219 3865, el. p. </w:t>
            </w:r>
            <w:hyperlink r:id="rId13" w:history="1">
              <w:r w:rsidRPr="00B86C0E">
                <w:rPr>
                  <w:rStyle w:val="Hipersaitas"/>
                  <w:rFonts w:asciiTheme="minorHAnsi" w:hAnsiTheme="minorHAnsi" w:cstheme="minorHAnsi"/>
                  <w:color w:val="000000" w:themeColor="text1"/>
                  <w:kern w:val="2"/>
                  <w:sz w:val="20"/>
                </w:rPr>
                <w:t>justina.verikiene</w:t>
              </w:r>
              <w:r w:rsidRPr="00B86C0E">
                <w:rPr>
                  <w:rStyle w:val="Hipersaitas"/>
                  <w:rFonts w:asciiTheme="minorHAnsi" w:hAnsiTheme="minorHAnsi" w:cstheme="minorHAnsi"/>
                  <w:color w:val="000000" w:themeColor="text1"/>
                  <w:kern w:val="2"/>
                  <w:sz w:val="20"/>
                  <w:lang w:val="es-ES_tradnl"/>
                </w:rPr>
                <w:t>@antakpol.lt</w:t>
              </w:r>
            </w:hyperlink>
            <w:r w:rsidRPr="00B86C0E">
              <w:rPr>
                <w:rFonts w:asciiTheme="minorHAnsi" w:hAnsiTheme="minorHAnsi" w:cstheme="minorHAnsi"/>
                <w:color w:val="000000" w:themeColor="text1"/>
                <w:kern w:val="2"/>
                <w:sz w:val="20"/>
                <w:lang w:val="es-ES_tradnl"/>
              </w:rPr>
              <w:t xml:space="preserve"> </w:t>
            </w:r>
          </w:p>
          <w:p w14:paraId="10C91563" w14:textId="2A015287" w:rsidR="00493A21" w:rsidRPr="00AC18F8" w:rsidRDefault="00493A21" w:rsidP="00AC18F8">
            <w:pPr>
              <w:rPr>
                <w:rFonts w:asciiTheme="minorHAnsi" w:hAnsiTheme="minorHAnsi" w:cstheme="minorHAnsi"/>
                <w:color w:val="4472C4"/>
                <w:kern w:val="2"/>
                <w:sz w:val="20"/>
                <w:lang w:val="es-ES_tradnl"/>
              </w:rPr>
            </w:pP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BD47F5">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0DB94249" w:rsidR="00061E02" w:rsidRPr="00E01F3F" w:rsidRDefault="00061E02" w:rsidP="00BD47F5">
            <w:pPr>
              <w:rPr>
                <w:rFonts w:asciiTheme="minorHAnsi" w:hAnsiTheme="minorHAnsi" w:cstheme="minorHAnsi"/>
                <w:i/>
                <w:kern w:val="2"/>
                <w:sz w:val="20"/>
              </w:rPr>
            </w:pPr>
          </w:p>
        </w:tc>
        <w:tc>
          <w:tcPr>
            <w:tcW w:w="6441" w:type="dxa"/>
          </w:tcPr>
          <w:p w14:paraId="58541E36" w14:textId="13188BEF"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Paslaugas: </w:t>
            </w:r>
            <w:r w:rsidR="00D64012" w:rsidRPr="00D953F9">
              <w:rPr>
                <w:rFonts w:asciiTheme="minorHAnsi" w:hAnsiTheme="minorHAnsi" w:cstheme="minorHAnsi"/>
                <w:kern w:val="2"/>
                <w:sz w:val="20"/>
              </w:rPr>
              <w:t>laboratorinius tyrimus už įstaigos ribų</w:t>
            </w:r>
            <w:r w:rsidR="00D953F9" w:rsidRPr="00D953F9">
              <w:rPr>
                <w:rFonts w:asciiTheme="minorHAnsi" w:hAnsiTheme="minorHAnsi" w:cstheme="minorHAnsi"/>
                <w:kern w:val="2"/>
                <w:sz w:val="20"/>
              </w:rPr>
              <w:t xml:space="preserve">, nurodytus </w:t>
            </w:r>
            <w:r w:rsidR="00D953F9" w:rsidRPr="00E01F3F">
              <w:rPr>
                <w:rFonts w:asciiTheme="minorHAnsi" w:hAnsiTheme="minorHAnsi" w:cstheme="minorHAnsi"/>
                <w:color w:val="000000"/>
                <w:kern w:val="2"/>
                <w:sz w:val="20"/>
              </w:rPr>
              <w:t>Sutarties 1 priede</w:t>
            </w:r>
            <w:r w:rsidR="00D953F9" w:rsidRPr="00E01F3F" w:rsidDel="0018771B">
              <w:rPr>
                <w:rFonts w:asciiTheme="minorHAnsi" w:hAnsiTheme="minorHAnsi" w:cstheme="minorHAnsi"/>
                <w:color w:val="000000"/>
                <w:kern w:val="2"/>
                <w:sz w:val="20"/>
              </w:rPr>
              <w:t xml:space="preserve"> </w:t>
            </w:r>
            <w:r w:rsidR="00D953F9" w:rsidRPr="00E01F3F">
              <w:rPr>
                <w:rFonts w:asciiTheme="minorHAnsi" w:hAnsiTheme="minorHAnsi" w:cstheme="minorHAnsi"/>
                <w:color w:val="000000"/>
                <w:kern w:val="2"/>
                <w:sz w:val="20"/>
              </w:rPr>
              <w:t>„Techninė specifikacija“ (toliau – Techninė specifikacija)</w:t>
            </w:r>
            <w:r w:rsidRPr="00E01F3F" w:rsidDel="00E6495F">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(toliau – Paslaugos).</w:t>
            </w:r>
          </w:p>
          <w:p w14:paraId="1AED78C2" w14:textId="55DF0E93" w:rsidR="00BF6077" w:rsidRPr="00BF6077" w:rsidRDefault="00BF6077" w:rsidP="00BD47F5">
            <w:pPr>
              <w:rPr>
                <w:rFonts w:asciiTheme="minorHAnsi" w:hAnsiTheme="minorHAnsi" w:cstheme="minorHAnsi"/>
                <w:i/>
                <w:iCs/>
                <w:color w:val="FF0000"/>
                <w:kern w:val="2"/>
                <w:sz w:val="20"/>
              </w:rPr>
            </w:pPr>
            <w:r w:rsidRPr="00BF6077">
              <w:rPr>
                <w:rFonts w:asciiTheme="minorHAnsi" w:hAnsiTheme="minorHAnsi" w:cstheme="minorHAnsi"/>
                <w:i/>
                <w:iCs/>
                <w:color w:val="FF0000"/>
                <w:kern w:val="2"/>
                <w:sz w:val="20"/>
              </w:rPr>
              <w:t>Pasirinkti:</w:t>
            </w:r>
          </w:p>
          <w:p w14:paraId="1F307CC4" w14:textId="1E90E404" w:rsidR="00F1687A" w:rsidRDefault="00F30E05" w:rsidP="00BD47F5">
            <w:pPr>
              <w:rPr>
                <w:rFonts w:asciiTheme="minorHAnsi" w:hAnsiTheme="minorHAnsi" w:cstheme="minorHAnsi"/>
                <w:i/>
                <w:iCs/>
                <w:color w:val="FF0000"/>
                <w:kern w:val="2"/>
                <w:sz w:val="20"/>
              </w:rPr>
            </w:pPr>
            <w:r w:rsidRPr="00F30E05">
              <w:rPr>
                <w:rFonts w:asciiTheme="minorHAnsi" w:hAnsiTheme="minorHAnsi" w:cstheme="minorHAnsi"/>
                <w:i/>
                <w:iCs/>
                <w:color w:val="FF0000"/>
                <w:kern w:val="2"/>
                <w:sz w:val="20"/>
              </w:rPr>
              <w:t>1 pirkimo objekto dalis – Patologiniai tyrimai</w:t>
            </w:r>
          </w:p>
          <w:p w14:paraId="5084359F" w14:textId="77777777" w:rsidR="003A4475" w:rsidRPr="0044237F" w:rsidRDefault="003A4475" w:rsidP="003A4475">
            <w:pPr>
              <w:rPr>
                <w:rFonts w:asciiTheme="minorHAnsi" w:hAnsiTheme="minorHAnsi" w:cstheme="minorHAnsi"/>
                <w:sz w:val="20"/>
              </w:rPr>
            </w:pPr>
            <w:r>
              <w:rPr>
                <w:rFonts w:asciiTheme="minorHAnsi" w:hAnsiTheme="minorHAnsi" w:cstheme="minorHAnsi"/>
                <w:sz w:val="20"/>
              </w:rPr>
              <w:t>Tiekėjas</w:t>
            </w:r>
            <w:r w:rsidRPr="0044237F">
              <w:rPr>
                <w:rFonts w:asciiTheme="minorHAnsi" w:hAnsiTheme="minorHAnsi" w:cstheme="minorHAnsi"/>
                <w:sz w:val="20"/>
              </w:rPr>
              <w:t xml:space="preserve"> įsipareigoja pagal </w:t>
            </w:r>
            <w:r>
              <w:rPr>
                <w:rFonts w:asciiTheme="minorHAnsi" w:hAnsiTheme="minorHAnsi" w:cstheme="minorHAnsi"/>
                <w:sz w:val="20"/>
              </w:rPr>
              <w:t>Pirkėjo</w:t>
            </w:r>
            <w:r w:rsidRPr="0044237F">
              <w:rPr>
                <w:rFonts w:asciiTheme="minorHAnsi" w:hAnsiTheme="minorHAnsi" w:cstheme="minorHAnsi"/>
                <w:sz w:val="20"/>
              </w:rPr>
              <w:t xml:space="preserve"> poreikį </w:t>
            </w:r>
            <w:r>
              <w:rPr>
                <w:rFonts w:asciiTheme="minorHAnsi" w:hAnsiTheme="minorHAnsi" w:cstheme="minorHAnsi"/>
                <w:sz w:val="20"/>
              </w:rPr>
              <w:t>P</w:t>
            </w:r>
            <w:r w:rsidRPr="0044237F">
              <w:rPr>
                <w:rFonts w:asciiTheme="minorHAnsi" w:hAnsiTheme="minorHAnsi" w:cstheme="minorHAnsi"/>
                <w:sz w:val="20"/>
              </w:rPr>
              <w:t xml:space="preserve">aslaugų teikimo laikotarpiu </w:t>
            </w:r>
            <w:r>
              <w:rPr>
                <w:rFonts w:asciiTheme="minorHAnsi" w:hAnsiTheme="minorHAnsi" w:cstheme="minorHAnsi"/>
                <w:sz w:val="20"/>
              </w:rPr>
              <w:t xml:space="preserve">savo sąskaita </w:t>
            </w:r>
            <w:r w:rsidRPr="0044237F">
              <w:rPr>
                <w:rFonts w:asciiTheme="minorHAnsi" w:hAnsiTheme="minorHAnsi" w:cstheme="minorHAnsi"/>
                <w:sz w:val="20"/>
              </w:rPr>
              <w:t>t</w:t>
            </w:r>
            <w:r>
              <w:rPr>
                <w:rFonts w:asciiTheme="minorHAnsi" w:hAnsiTheme="minorHAnsi" w:cstheme="minorHAnsi"/>
                <w:sz w:val="20"/>
              </w:rPr>
              <w:t>ie</w:t>
            </w:r>
            <w:r w:rsidRPr="0044237F">
              <w:rPr>
                <w:rFonts w:asciiTheme="minorHAnsi" w:hAnsiTheme="minorHAnsi" w:cstheme="minorHAnsi"/>
                <w:sz w:val="20"/>
              </w:rPr>
              <w:t xml:space="preserve">kti </w:t>
            </w:r>
            <w:r>
              <w:rPr>
                <w:rFonts w:asciiTheme="minorHAnsi" w:hAnsiTheme="minorHAnsi" w:cstheme="minorHAnsi"/>
                <w:sz w:val="20"/>
              </w:rPr>
              <w:t>Pirkėjui</w:t>
            </w:r>
            <w:r w:rsidRPr="0044237F">
              <w:rPr>
                <w:rFonts w:asciiTheme="minorHAnsi" w:hAnsiTheme="minorHAnsi" w:cstheme="minorHAnsi"/>
                <w:sz w:val="20"/>
              </w:rPr>
              <w:t xml:space="preserve"> </w:t>
            </w:r>
            <w:r>
              <w:rPr>
                <w:rFonts w:asciiTheme="minorHAnsi" w:hAnsiTheme="minorHAnsi" w:cstheme="minorHAnsi"/>
                <w:sz w:val="20"/>
              </w:rPr>
              <w:t>1</w:t>
            </w:r>
            <w:r w:rsidRPr="0044237F">
              <w:rPr>
                <w:rFonts w:asciiTheme="minorHAnsi" w:hAnsiTheme="minorHAnsi" w:cstheme="minorHAnsi"/>
                <w:sz w:val="20"/>
              </w:rPr>
              <w:t xml:space="preserve"> pirkimo objekto daly</w:t>
            </w:r>
            <w:r>
              <w:rPr>
                <w:rFonts w:asciiTheme="minorHAnsi" w:hAnsiTheme="minorHAnsi" w:cstheme="minorHAnsi"/>
                <w:sz w:val="20"/>
              </w:rPr>
              <w:t>j</w:t>
            </w:r>
            <w:r w:rsidRPr="0044237F">
              <w:rPr>
                <w:rFonts w:asciiTheme="minorHAnsi" w:hAnsiTheme="minorHAnsi" w:cstheme="minorHAnsi"/>
                <w:sz w:val="20"/>
              </w:rPr>
              <w:t xml:space="preserve">e nurodytų laboratorinių tyrimų </w:t>
            </w:r>
            <w:r>
              <w:rPr>
                <w:rFonts w:asciiTheme="minorHAnsi" w:hAnsiTheme="minorHAnsi" w:cstheme="minorHAnsi"/>
                <w:sz w:val="20"/>
              </w:rPr>
              <w:t>(</w:t>
            </w:r>
            <w:r w:rsidRPr="0044237F">
              <w:rPr>
                <w:rFonts w:asciiTheme="minorHAnsi" w:hAnsiTheme="minorHAnsi" w:cstheme="minorHAnsi"/>
                <w:sz w:val="20"/>
              </w:rPr>
              <w:t>priklausomai nuo laboratorinio tyrimo) transportines terpes ir tiriamosios medžiagos paėmimo priemones.</w:t>
            </w:r>
          </w:p>
          <w:p w14:paraId="2A3BBB11" w14:textId="77777777" w:rsidR="003A4475" w:rsidRPr="00F30E05" w:rsidRDefault="003A4475" w:rsidP="00BD47F5">
            <w:pPr>
              <w:rPr>
                <w:rFonts w:asciiTheme="minorHAnsi" w:hAnsiTheme="minorHAnsi" w:cstheme="minorHAnsi"/>
                <w:i/>
                <w:iCs/>
                <w:color w:val="FF0000"/>
                <w:kern w:val="2"/>
                <w:sz w:val="20"/>
              </w:rPr>
            </w:pPr>
          </w:p>
          <w:p w14:paraId="37010519" w14:textId="02898B7F" w:rsidR="00F30E05" w:rsidRDefault="00F30E05" w:rsidP="00F30E05">
            <w:pPr>
              <w:rPr>
                <w:rFonts w:asciiTheme="minorHAnsi" w:hAnsiTheme="minorHAnsi" w:cstheme="minorHAnsi"/>
                <w:i/>
                <w:iCs/>
                <w:color w:val="FF0000"/>
                <w:kern w:val="2"/>
                <w:sz w:val="20"/>
              </w:rPr>
            </w:pPr>
            <w:r w:rsidRPr="00F30E05">
              <w:rPr>
                <w:rFonts w:asciiTheme="minorHAnsi" w:hAnsiTheme="minorHAnsi" w:cstheme="minorHAnsi"/>
                <w:i/>
                <w:iCs/>
                <w:color w:val="FF0000"/>
                <w:kern w:val="2"/>
                <w:sz w:val="20"/>
              </w:rPr>
              <w:t>2 pirkimo objekto dalis – R</w:t>
            </w:r>
            <w:r w:rsidR="00100E09">
              <w:rPr>
                <w:rFonts w:asciiTheme="minorHAnsi" w:hAnsiTheme="minorHAnsi" w:cstheme="minorHAnsi"/>
                <w:i/>
                <w:iCs/>
                <w:color w:val="FF0000"/>
                <w:kern w:val="2"/>
                <w:sz w:val="20"/>
              </w:rPr>
              <w:t>e</w:t>
            </w:r>
            <w:r w:rsidRPr="00F30E05">
              <w:rPr>
                <w:rFonts w:asciiTheme="minorHAnsi" w:hAnsiTheme="minorHAnsi" w:cstheme="minorHAnsi"/>
                <w:i/>
                <w:iCs/>
                <w:color w:val="FF0000"/>
                <w:kern w:val="2"/>
                <w:sz w:val="20"/>
              </w:rPr>
              <w:t>tai atliekami tyrimai</w:t>
            </w:r>
          </w:p>
          <w:p w14:paraId="7887124E" w14:textId="53179311" w:rsidR="00204C49" w:rsidRPr="003A4475" w:rsidRDefault="003A4475" w:rsidP="00F30E05">
            <w:pPr>
              <w:rPr>
                <w:rFonts w:asciiTheme="minorHAnsi" w:hAnsiTheme="minorHAnsi" w:cstheme="minorHAnsi"/>
                <w:kern w:val="2"/>
                <w:sz w:val="20"/>
              </w:rPr>
            </w:pPr>
            <w:r w:rsidRPr="003A4475">
              <w:rPr>
                <w:rFonts w:asciiTheme="minorHAnsi" w:hAnsiTheme="minorHAnsi" w:cstheme="minorHAnsi"/>
                <w:kern w:val="2"/>
                <w:sz w:val="20"/>
              </w:rPr>
              <w:t xml:space="preserve">Tiekėjas įsipareigoja pagal </w:t>
            </w:r>
            <w:r w:rsidRPr="003A4475">
              <w:rPr>
                <w:rFonts w:asciiTheme="minorHAnsi" w:hAnsiTheme="minorHAnsi" w:cstheme="minorHAnsi"/>
                <w:sz w:val="20"/>
              </w:rPr>
              <w:t>Pirkėjo</w:t>
            </w:r>
            <w:r w:rsidRPr="003A4475">
              <w:rPr>
                <w:rFonts w:asciiTheme="minorHAnsi" w:hAnsiTheme="minorHAnsi" w:cstheme="minorHAnsi"/>
                <w:kern w:val="2"/>
                <w:sz w:val="20"/>
              </w:rPr>
              <w:t xml:space="preserve"> poreikį P</w:t>
            </w:r>
            <w:r w:rsidRPr="003A4475">
              <w:rPr>
                <w:rFonts w:asciiTheme="minorHAnsi" w:hAnsiTheme="minorHAnsi" w:cstheme="minorHAnsi"/>
                <w:sz w:val="20"/>
              </w:rPr>
              <w:t>aslaugų teikimo laikotarpiu savo sąskaita tiekti</w:t>
            </w:r>
            <w:r w:rsidRPr="003A4475">
              <w:rPr>
                <w:rFonts w:asciiTheme="minorHAnsi" w:hAnsiTheme="minorHAnsi" w:cstheme="minorHAnsi"/>
                <w:kern w:val="2"/>
                <w:sz w:val="20"/>
              </w:rPr>
              <w:t xml:space="preserve"> Pirkėjui 2 pirkimo objekto dalyje nurodytų </w:t>
            </w:r>
            <w:r w:rsidRPr="003A4475">
              <w:rPr>
                <w:rFonts w:asciiTheme="minorHAnsi" w:hAnsiTheme="minorHAnsi" w:cstheme="minorHAnsi"/>
                <w:sz w:val="20"/>
              </w:rPr>
              <w:t xml:space="preserve">laboratorinių </w:t>
            </w:r>
            <w:r w:rsidRPr="003A4475">
              <w:rPr>
                <w:rFonts w:asciiTheme="minorHAnsi" w:hAnsiTheme="minorHAnsi" w:cstheme="minorHAnsi"/>
                <w:sz w:val="20"/>
              </w:rPr>
              <w:lastRenderedPageBreak/>
              <w:t>tyrimų (priklausomai nuo laboratorinio tyrimo)</w:t>
            </w:r>
            <w:r w:rsidRPr="003A4475">
              <w:rPr>
                <w:rFonts w:asciiTheme="minorHAnsi" w:hAnsiTheme="minorHAnsi" w:cstheme="minorHAnsi"/>
                <w:kern w:val="2"/>
                <w:sz w:val="20"/>
              </w:rPr>
              <w:t xml:space="preserve"> atitinkamus vakuuminius mėgintuvėlius.</w:t>
            </w:r>
          </w:p>
          <w:p w14:paraId="2D6FD9BD" w14:textId="77777777" w:rsidR="00F30E05" w:rsidRPr="00E01F3F" w:rsidRDefault="00F30E05" w:rsidP="00BD47F5">
            <w:pPr>
              <w:rPr>
                <w:rFonts w:asciiTheme="minorHAnsi" w:hAnsiTheme="minorHAnsi" w:cstheme="minorHAnsi"/>
                <w:color w:val="000000"/>
                <w:kern w:val="2"/>
                <w:sz w:val="20"/>
              </w:rPr>
            </w:pPr>
          </w:p>
          <w:p w14:paraId="033DA33F" w14:textId="2674A7FE" w:rsidR="003732F4" w:rsidRPr="00051717" w:rsidRDefault="001E4F55" w:rsidP="00BD47F5">
            <w:pPr>
              <w:rPr>
                <w:rFonts w:asciiTheme="minorHAnsi" w:hAnsiTheme="minorHAnsi" w:cstheme="minorHAnsi"/>
                <w:kern w:val="2"/>
                <w:sz w:val="20"/>
              </w:rPr>
            </w:pPr>
            <w:r w:rsidRPr="002909E1">
              <w:rPr>
                <w:rFonts w:asciiTheme="minorHAnsi" w:hAnsiTheme="minorHAnsi" w:cstheme="minorHAnsi"/>
                <w:kern w:val="2"/>
                <w:sz w:val="20"/>
              </w:rPr>
              <w:t xml:space="preserve">Esant poreikiui, </w:t>
            </w:r>
            <w:r w:rsidR="00025BC9" w:rsidRPr="002909E1">
              <w:rPr>
                <w:rFonts w:asciiTheme="minorHAnsi" w:hAnsiTheme="minorHAnsi" w:cstheme="minorHAnsi"/>
                <w:kern w:val="2"/>
                <w:sz w:val="20"/>
              </w:rPr>
              <w:t>Pirkėjas gali įsigyti Techninėje specifikacijoje nenurodytų, tačiau su Pirkimo objektu susijusių paslaugų ir (ar) prekių neviršijant 10 procentų pradinės sutarties vertės</w:t>
            </w:r>
            <w:r w:rsidRPr="002909E1">
              <w:rPr>
                <w:rFonts w:asciiTheme="minorHAnsi" w:hAnsiTheme="minorHAnsi" w:cstheme="minorHAnsi"/>
                <w:kern w:val="2"/>
                <w:sz w:val="20"/>
              </w:rPr>
              <w:t>.</w:t>
            </w:r>
          </w:p>
          <w:p w14:paraId="2E17E70B" w14:textId="77777777" w:rsidR="00061E02" w:rsidRPr="00E01F3F" w:rsidRDefault="00061E02" w:rsidP="00BD47F5">
            <w:pPr>
              <w:rPr>
                <w:rFonts w:asciiTheme="minorHAnsi" w:hAnsiTheme="minorHAnsi" w:cstheme="minorHAnsi"/>
                <w:color w:val="000000"/>
                <w:kern w:val="2"/>
                <w:sz w:val="20"/>
              </w:rPr>
            </w:pPr>
          </w:p>
          <w:p w14:paraId="66075A46" w14:textId="2E9B6B1A"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Techninė</w:t>
            </w:r>
            <w:r w:rsidR="00D953F9">
              <w:rPr>
                <w:rFonts w:asciiTheme="minorHAnsi" w:hAnsiTheme="minorHAnsi" w:cstheme="minorHAnsi"/>
                <w:color w:val="000000"/>
                <w:kern w:val="2"/>
                <w:sz w:val="20"/>
              </w:rPr>
              <w:t>je</w:t>
            </w:r>
            <w:r w:rsidRPr="00E01F3F">
              <w:rPr>
                <w:rFonts w:asciiTheme="minorHAnsi" w:hAnsiTheme="minorHAnsi" w:cstheme="minorHAnsi"/>
                <w:color w:val="000000"/>
                <w:kern w:val="2"/>
                <w:sz w:val="20"/>
              </w:rPr>
              <w:t xml:space="preserve"> specifikacij</w:t>
            </w:r>
            <w:r w:rsidR="00D953F9">
              <w:rPr>
                <w:rFonts w:asciiTheme="minorHAnsi" w:hAnsiTheme="minorHAnsi" w:cstheme="minorHAnsi"/>
                <w:color w:val="000000"/>
                <w:kern w:val="2"/>
                <w:sz w:val="20"/>
              </w:rPr>
              <w:t xml:space="preserve">oje </w:t>
            </w:r>
            <w:r w:rsidRPr="00E01F3F">
              <w:rPr>
                <w:rFonts w:asciiTheme="minorHAnsi" w:hAnsiTheme="minorHAnsi" w:cstheme="minorHAnsi"/>
                <w:color w:val="000000"/>
                <w:kern w:val="2"/>
                <w:sz w:val="20"/>
              </w:rPr>
              <w:t>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tc>
      </w:tr>
      <w:tr w:rsidR="00061E02" w:rsidRPr="00E01F3F" w14:paraId="0544B4DD" w14:textId="77777777" w:rsidTr="00BD47F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BD47F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32E17C5" w14:textId="4592817F" w:rsidR="00061E02" w:rsidRPr="00E01F3F" w:rsidRDefault="00061E02" w:rsidP="00BD47F5">
            <w:pPr>
              <w:rPr>
                <w:rFonts w:asciiTheme="minorHAnsi" w:hAnsiTheme="minorHAnsi" w:cstheme="minorHAnsi"/>
                <w:kern w:val="2"/>
                <w:sz w:val="20"/>
              </w:rPr>
            </w:pP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00BD47F5">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3B1426B4" w:rsidR="00061E02" w:rsidRPr="00E01F3F" w:rsidRDefault="00061E02" w:rsidP="00BD47F5">
            <w:pPr>
              <w:rPr>
                <w:rFonts w:asciiTheme="minorHAnsi" w:hAnsiTheme="minorHAnsi" w:cstheme="minorHAnsi"/>
                <w:b/>
                <w:color w:val="FF0000"/>
                <w:kern w:val="2"/>
                <w:sz w:val="20"/>
              </w:rPr>
            </w:pPr>
          </w:p>
        </w:tc>
        <w:tc>
          <w:tcPr>
            <w:tcW w:w="6441" w:type="dxa"/>
          </w:tcPr>
          <w:p w14:paraId="27B2B9ED" w14:textId="3127538B" w:rsidR="00061E02" w:rsidRPr="0071642E" w:rsidRDefault="00061E02" w:rsidP="00BD47F5">
            <w:pPr>
              <w:rPr>
                <w:rFonts w:asciiTheme="minorHAnsi" w:hAnsiTheme="minorHAnsi" w:cstheme="minorHAnsi"/>
                <w:color w:val="FF0000"/>
                <w:sz w:val="20"/>
              </w:rPr>
            </w:pPr>
            <w:r w:rsidRPr="0071642E">
              <w:rPr>
                <w:rFonts w:asciiTheme="minorHAnsi" w:hAnsiTheme="minorHAnsi" w:cstheme="minorHAnsi"/>
                <w:color w:val="FF0000"/>
                <w:sz w:val="20"/>
              </w:rPr>
              <w:t xml:space="preserve">Tiekėjas Paslaugas teikia nuo Sutarties įsigaliojimo dienos kol bus suteikta Paslaugų už maksimalią Pirkimui skirtą lėšų sumą, bet </w:t>
            </w:r>
            <w:r w:rsidRPr="0071642E">
              <w:rPr>
                <w:rFonts w:asciiTheme="minorHAnsi" w:hAnsiTheme="minorHAnsi" w:cstheme="minorHAnsi"/>
                <w:b/>
                <w:color w:val="FF0000"/>
                <w:sz w:val="20"/>
              </w:rPr>
              <w:t>ne ilgiau kaip</w:t>
            </w:r>
            <w:r w:rsidR="0068445E" w:rsidRPr="0071642E">
              <w:rPr>
                <w:rFonts w:asciiTheme="minorHAnsi" w:hAnsiTheme="minorHAnsi" w:cstheme="minorHAnsi"/>
                <w:color w:val="FF0000"/>
                <w:sz w:val="20"/>
              </w:rPr>
              <w:t xml:space="preserve"> </w:t>
            </w:r>
            <w:r w:rsidR="00C3373E" w:rsidRPr="0071642E">
              <w:rPr>
                <w:rFonts w:asciiTheme="minorHAnsi" w:hAnsiTheme="minorHAnsi" w:cstheme="minorHAnsi"/>
                <w:color w:val="FF0000"/>
                <w:sz w:val="20"/>
              </w:rPr>
              <w:t>12</w:t>
            </w:r>
            <w:r w:rsidR="0068445E" w:rsidRPr="0071642E">
              <w:rPr>
                <w:rFonts w:asciiTheme="minorHAnsi" w:hAnsiTheme="minorHAnsi" w:cstheme="minorHAnsi"/>
                <w:color w:val="FF0000"/>
                <w:sz w:val="20"/>
              </w:rPr>
              <w:t xml:space="preserve"> (</w:t>
            </w:r>
            <w:r w:rsidR="00C3373E" w:rsidRPr="0071642E">
              <w:rPr>
                <w:rFonts w:asciiTheme="minorHAnsi" w:hAnsiTheme="minorHAnsi" w:cstheme="minorHAnsi"/>
                <w:color w:val="FF0000"/>
                <w:sz w:val="20"/>
              </w:rPr>
              <w:t>dvylika</w:t>
            </w:r>
            <w:r w:rsidR="0068445E" w:rsidRPr="0071642E">
              <w:rPr>
                <w:rFonts w:asciiTheme="minorHAnsi" w:hAnsiTheme="minorHAnsi" w:cstheme="minorHAnsi"/>
                <w:color w:val="FF0000"/>
                <w:sz w:val="20"/>
              </w:rPr>
              <w:t>) mėnesi</w:t>
            </w:r>
            <w:r w:rsidR="00C3373E" w:rsidRPr="0071642E">
              <w:rPr>
                <w:rFonts w:asciiTheme="minorHAnsi" w:hAnsiTheme="minorHAnsi" w:cstheme="minorHAnsi"/>
                <w:color w:val="FF0000"/>
                <w:sz w:val="20"/>
              </w:rPr>
              <w:t>ų</w:t>
            </w:r>
            <w:r w:rsidRPr="0071642E">
              <w:rPr>
                <w:rFonts w:asciiTheme="minorHAnsi" w:hAnsiTheme="minorHAnsi" w:cstheme="minorHAnsi"/>
                <w:color w:val="FF0000"/>
                <w:sz w:val="20"/>
              </w:rPr>
              <w:t>, priklausomai nuo to, kas įvyksta anksčiau.</w:t>
            </w:r>
          </w:p>
          <w:p w14:paraId="1BC99FCB" w14:textId="77777777" w:rsidR="00061E02" w:rsidRPr="004F61DB" w:rsidRDefault="00061E02" w:rsidP="00BD47F5">
            <w:pPr>
              <w:rPr>
                <w:rFonts w:asciiTheme="minorHAnsi" w:hAnsiTheme="minorHAnsi" w:cstheme="minorHAnsi"/>
                <w:sz w:val="20"/>
              </w:rPr>
            </w:pPr>
          </w:p>
          <w:p w14:paraId="2103EEAA" w14:textId="068E0A51" w:rsidR="00061E02" w:rsidRPr="004F61DB" w:rsidRDefault="00AC3368" w:rsidP="00BD47F5">
            <w:pPr>
              <w:rPr>
                <w:rFonts w:asciiTheme="minorHAnsi" w:hAnsiTheme="minorHAnsi" w:cstheme="minorHAnsi"/>
                <w:sz w:val="20"/>
              </w:rPr>
            </w:pPr>
            <w:r w:rsidRPr="004F61DB">
              <w:rPr>
                <w:rFonts w:asciiTheme="minorHAnsi" w:hAnsiTheme="minorHAnsi" w:cstheme="minorHAnsi"/>
                <w:sz w:val="20"/>
              </w:rPr>
              <w:t>Tiekėjas įsipareigoja suteikti Paslaugas Techninėje specifikacijoje nurodyt</w:t>
            </w:r>
            <w:r w:rsidR="00322DC4" w:rsidRPr="004F61DB">
              <w:rPr>
                <w:rFonts w:asciiTheme="minorHAnsi" w:hAnsiTheme="minorHAnsi" w:cstheme="minorHAnsi"/>
                <w:sz w:val="20"/>
              </w:rPr>
              <w:t>omis</w:t>
            </w:r>
            <w:r w:rsidRPr="004F61DB">
              <w:rPr>
                <w:rFonts w:asciiTheme="minorHAnsi" w:hAnsiTheme="minorHAnsi" w:cstheme="minorHAnsi"/>
                <w:sz w:val="20"/>
              </w:rPr>
              <w:t xml:space="preserve"> sąlygomis.</w:t>
            </w:r>
            <w:r w:rsidR="00322DC4" w:rsidRPr="004F61DB">
              <w:rPr>
                <w:rFonts w:asciiTheme="minorHAnsi" w:hAnsiTheme="minorHAnsi" w:cstheme="minorHAnsi"/>
                <w:sz w:val="20"/>
              </w:rPr>
              <w:t xml:space="preserve"> </w:t>
            </w:r>
          </w:p>
          <w:p w14:paraId="464400AD" w14:textId="03E0C39C" w:rsidR="0057414D" w:rsidRPr="004F61DB" w:rsidRDefault="0057414D" w:rsidP="00BD47F5">
            <w:pPr>
              <w:rPr>
                <w:rFonts w:asciiTheme="minorHAnsi" w:hAnsiTheme="minorHAnsi" w:cstheme="minorHAnsi"/>
                <w:sz w:val="20"/>
              </w:rPr>
            </w:pPr>
            <w:r w:rsidRPr="004F61DB">
              <w:rPr>
                <w:rFonts w:asciiTheme="minorHAnsi" w:hAnsiTheme="minorHAnsi" w:cstheme="minorHAnsi"/>
                <w:sz w:val="20"/>
              </w:rPr>
              <w:t xml:space="preserve">Tiekėjas įsipareigoja tiriamąją medžiagą savo transportu ir savo sąskaita paimti iš </w:t>
            </w:r>
            <w:r w:rsidR="00F72EC2">
              <w:rPr>
                <w:rFonts w:asciiTheme="minorHAnsi" w:hAnsiTheme="minorHAnsi" w:cstheme="minorHAnsi"/>
                <w:sz w:val="20"/>
              </w:rPr>
              <w:t>Pirkėjo</w:t>
            </w:r>
            <w:r w:rsidRPr="004F61DB">
              <w:rPr>
                <w:rFonts w:asciiTheme="minorHAnsi" w:hAnsiTheme="minorHAnsi" w:cstheme="minorHAnsi"/>
                <w:sz w:val="20"/>
              </w:rPr>
              <w:t>, adresu VšĮ Antakalnio poliklinika, Antakalnio g. 59, Vilnius, kiekvieną darbo dieną nuo 12:00</w:t>
            </w:r>
            <w:r w:rsidR="003F3902" w:rsidRPr="004F61DB">
              <w:rPr>
                <w:rFonts w:asciiTheme="minorHAnsi" w:hAnsiTheme="minorHAnsi" w:cstheme="minorHAnsi"/>
                <w:sz w:val="20"/>
              </w:rPr>
              <w:t xml:space="preserve"> val.</w:t>
            </w:r>
            <w:r w:rsidRPr="004F61DB">
              <w:rPr>
                <w:rFonts w:asciiTheme="minorHAnsi" w:hAnsiTheme="minorHAnsi" w:cstheme="minorHAnsi"/>
                <w:sz w:val="20"/>
              </w:rPr>
              <w:t xml:space="preserve"> iki 14</w:t>
            </w:r>
            <w:r w:rsidR="003F3902" w:rsidRPr="004F61DB">
              <w:rPr>
                <w:rFonts w:asciiTheme="minorHAnsi" w:hAnsiTheme="minorHAnsi" w:cstheme="minorHAnsi"/>
                <w:sz w:val="20"/>
              </w:rPr>
              <w:t>:00</w:t>
            </w:r>
            <w:r w:rsidRPr="004F61DB">
              <w:rPr>
                <w:rFonts w:asciiTheme="minorHAnsi" w:hAnsiTheme="minorHAnsi" w:cstheme="minorHAnsi"/>
                <w:sz w:val="20"/>
              </w:rPr>
              <w:t xml:space="preserve"> val., ir pristatyti į </w:t>
            </w:r>
            <w:r w:rsidR="003F3902" w:rsidRPr="004F61DB">
              <w:rPr>
                <w:rFonts w:asciiTheme="minorHAnsi" w:hAnsiTheme="minorHAnsi" w:cstheme="minorHAnsi"/>
                <w:sz w:val="20"/>
              </w:rPr>
              <w:t>Tie</w:t>
            </w:r>
            <w:r w:rsidRPr="004F61DB">
              <w:rPr>
                <w:rFonts w:asciiTheme="minorHAnsi" w:hAnsiTheme="minorHAnsi" w:cstheme="minorHAnsi"/>
                <w:sz w:val="20"/>
              </w:rPr>
              <w:t>kėjo laboratoriją.</w:t>
            </w:r>
          </w:p>
          <w:p w14:paraId="1899692A" w14:textId="7C34364A" w:rsidR="00CA2C5C" w:rsidRDefault="00920655" w:rsidP="00BD47F5">
            <w:pPr>
              <w:rPr>
                <w:rFonts w:asciiTheme="minorHAnsi" w:hAnsiTheme="minorHAnsi" w:cstheme="minorHAnsi"/>
                <w:sz w:val="20"/>
              </w:rPr>
            </w:pPr>
            <w:r w:rsidRPr="004F61DB">
              <w:rPr>
                <w:rFonts w:asciiTheme="minorHAnsi" w:hAnsiTheme="minorHAnsi" w:cstheme="minorHAnsi"/>
                <w:sz w:val="20"/>
              </w:rPr>
              <w:t>Kiekvieno konkretaus tyrimo atlikimo ir rezultatų pristatymo</w:t>
            </w:r>
            <w:r w:rsidR="00D3635C" w:rsidRPr="004F61DB">
              <w:rPr>
                <w:rFonts w:asciiTheme="minorHAnsi" w:hAnsiTheme="minorHAnsi" w:cstheme="minorHAnsi"/>
                <w:sz w:val="20"/>
              </w:rPr>
              <w:t xml:space="preserve"> Pirkėjui</w:t>
            </w:r>
            <w:r w:rsidRPr="004F61DB">
              <w:rPr>
                <w:rFonts w:asciiTheme="minorHAnsi" w:hAnsiTheme="minorHAnsi" w:cstheme="minorHAnsi"/>
                <w:sz w:val="20"/>
              </w:rPr>
              <w:t xml:space="preserve"> </w:t>
            </w:r>
            <w:r w:rsidR="00AC3368" w:rsidRPr="004F61DB">
              <w:rPr>
                <w:rFonts w:asciiTheme="minorHAnsi" w:hAnsiTheme="minorHAnsi" w:cstheme="minorHAnsi"/>
                <w:sz w:val="20"/>
              </w:rPr>
              <w:t>terminas nurodytas Techninėje specifikacijoje.</w:t>
            </w:r>
          </w:p>
          <w:p w14:paraId="516D0495" w14:textId="0035E0DD" w:rsidR="00061E02" w:rsidRPr="00733B40" w:rsidRDefault="00202B06" w:rsidP="00BD47F5">
            <w:pPr>
              <w:rPr>
                <w:rFonts w:asciiTheme="minorHAnsi" w:hAnsiTheme="minorHAnsi" w:cstheme="minorHAnsi"/>
                <w:sz w:val="20"/>
              </w:rPr>
            </w:pPr>
            <w:r w:rsidRPr="004F61DB">
              <w:rPr>
                <w:rFonts w:asciiTheme="minorHAnsi" w:hAnsiTheme="minorHAnsi" w:cstheme="minorHAnsi"/>
                <w:sz w:val="20"/>
              </w:rPr>
              <w:t>Kitų įsipareigojimų atlikimo terminai nurodyti Techninėje specifikacijoje.</w:t>
            </w:r>
          </w:p>
        </w:tc>
      </w:tr>
      <w:tr w:rsidR="00061E02" w:rsidRPr="00E01F3F" w14:paraId="6F5B2B1A" w14:textId="77777777" w:rsidTr="00BD47F5">
        <w:trPr>
          <w:trHeight w:val="300"/>
        </w:trPr>
        <w:tc>
          <w:tcPr>
            <w:tcW w:w="3094" w:type="dxa"/>
          </w:tcPr>
          <w:p w14:paraId="53C96650" w14:textId="02107EC7" w:rsidR="00061E02" w:rsidRPr="00A2665D"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4807D3F5" w14:textId="0D607F1E" w:rsidR="00061E02" w:rsidRPr="0057238C" w:rsidRDefault="00C3373E" w:rsidP="004F61DB">
            <w:pPr>
              <w:rPr>
                <w:rFonts w:asciiTheme="minorHAnsi" w:hAnsiTheme="minorHAnsi" w:cstheme="minorHAnsi"/>
                <w:kern w:val="2"/>
                <w:sz w:val="20"/>
              </w:rPr>
            </w:pPr>
            <w:r w:rsidRPr="0071642E">
              <w:rPr>
                <w:rFonts w:asciiTheme="minorHAnsi" w:hAnsiTheme="minorHAnsi" w:cstheme="minorHAnsi"/>
                <w:kern w:val="2"/>
                <w:sz w:val="20"/>
              </w:rPr>
              <w:t>Neišpirkus maksimalaus Paslaugų kiekio</w:t>
            </w:r>
            <w:r w:rsidR="0057238C">
              <w:rPr>
                <w:rFonts w:asciiTheme="minorHAnsi" w:hAnsiTheme="minorHAnsi" w:cstheme="minorHAnsi"/>
                <w:kern w:val="2"/>
                <w:sz w:val="20"/>
              </w:rPr>
              <w:t xml:space="preserve"> (neišnaudojus</w:t>
            </w:r>
            <w:r w:rsidR="0057238C" w:rsidRPr="0071642E">
              <w:rPr>
                <w:rFonts w:asciiTheme="minorHAnsi" w:hAnsiTheme="minorHAnsi" w:cstheme="minorHAnsi"/>
                <w:color w:val="FF0000"/>
                <w:sz w:val="20"/>
              </w:rPr>
              <w:t xml:space="preserve"> </w:t>
            </w:r>
            <w:r w:rsidR="0057238C" w:rsidRPr="002909E1">
              <w:rPr>
                <w:rFonts w:asciiTheme="minorHAnsi" w:hAnsiTheme="minorHAnsi" w:cstheme="minorHAnsi"/>
                <w:color w:val="000000" w:themeColor="text1"/>
                <w:sz w:val="20"/>
              </w:rPr>
              <w:t xml:space="preserve">maksimalios Pirkimui </w:t>
            </w:r>
            <w:r w:rsidR="0057238C" w:rsidRPr="00171F49">
              <w:rPr>
                <w:rFonts w:asciiTheme="minorHAnsi" w:hAnsiTheme="minorHAnsi" w:cstheme="minorHAnsi"/>
                <w:color w:val="000000" w:themeColor="text1"/>
                <w:sz w:val="20"/>
              </w:rPr>
              <w:t>skirtos lėš</w:t>
            </w:r>
            <w:r w:rsidR="00363EDC" w:rsidRPr="00171F49">
              <w:rPr>
                <w:rFonts w:asciiTheme="minorHAnsi" w:hAnsiTheme="minorHAnsi" w:cstheme="minorHAnsi"/>
                <w:color w:val="000000" w:themeColor="text1"/>
                <w:sz w:val="20"/>
              </w:rPr>
              <w:t>ų</w:t>
            </w:r>
            <w:r w:rsidR="0057238C" w:rsidRPr="00171F49">
              <w:rPr>
                <w:rFonts w:asciiTheme="minorHAnsi" w:hAnsiTheme="minorHAnsi" w:cstheme="minorHAnsi"/>
                <w:color w:val="000000" w:themeColor="text1"/>
                <w:sz w:val="20"/>
              </w:rPr>
              <w:t xml:space="preserve"> sum</w:t>
            </w:r>
            <w:r w:rsidR="00363EDC" w:rsidRPr="00171F49">
              <w:rPr>
                <w:rFonts w:asciiTheme="minorHAnsi" w:hAnsiTheme="minorHAnsi" w:cstheme="minorHAnsi"/>
                <w:color w:val="000000" w:themeColor="text1"/>
                <w:sz w:val="20"/>
              </w:rPr>
              <w:t>os)</w:t>
            </w:r>
            <w:r w:rsidRPr="00171F49">
              <w:rPr>
                <w:rFonts w:asciiTheme="minorHAnsi" w:hAnsiTheme="minorHAnsi" w:cstheme="minorHAnsi"/>
                <w:color w:val="000000" w:themeColor="text1"/>
                <w:kern w:val="2"/>
                <w:sz w:val="20"/>
              </w:rPr>
              <w:t xml:space="preserve">, Paslaugų teikimo terminas gali būti pratęstas </w:t>
            </w:r>
            <w:r w:rsidR="00363EDC" w:rsidRPr="00171F49">
              <w:rPr>
                <w:rFonts w:asciiTheme="minorHAnsi" w:hAnsiTheme="minorHAnsi" w:cstheme="minorHAnsi"/>
                <w:color w:val="000000" w:themeColor="text1"/>
                <w:kern w:val="2"/>
                <w:sz w:val="20"/>
              </w:rPr>
              <w:t>2</w:t>
            </w:r>
            <w:r w:rsidRPr="00171F49">
              <w:rPr>
                <w:rFonts w:asciiTheme="minorHAnsi" w:hAnsiTheme="minorHAnsi" w:cstheme="minorHAnsi"/>
                <w:color w:val="000000" w:themeColor="text1"/>
                <w:kern w:val="2"/>
                <w:sz w:val="20"/>
              </w:rPr>
              <w:t xml:space="preserve"> kart</w:t>
            </w:r>
            <w:r w:rsidR="00363EDC" w:rsidRPr="00171F49">
              <w:rPr>
                <w:rFonts w:asciiTheme="minorHAnsi" w:hAnsiTheme="minorHAnsi" w:cstheme="minorHAnsi"/>
                <w:color w:val="000000" w:themeColor="text1"/>
                <w:kern w:val="2"/>
                <w:sz w:val="20"/>
              </w:rPr>
              <w:t>us</w:t>
            </w:r>
            <w:r w:rsidRPr="00171F49">
              <w:rPr>
                <w:rFonts w:asciiTheme="minorHAnsi" w:hAnsiTheme="minorHAnsi" w:cstheme="minorHAnsi"/>
                <w:color w:val="000000" w:themeColor="text1"/>
                <w:kern w:val="2"/>
                <w:sz w:val="20"/>
              </w:rPr>
              <w:t xml:space="preserve"> </w:t>
            </w:r>
            <w:r w:rsidR="00363EDC" w:rsidRPr="00171F49">
              <w:rPr>
                <w:rFonts w:asciiTheme="minorHAnsi" w:hAnsiTheme="minorHAnsi" w:cstheme="minorHAnsi"/>
                <w:color w:val="000000" w:themeColor="text1"/>
                <w:kern w:val="2"/>
                <w:sz w:val="20"/>
              </w:rPr>
              <w:t>12 (dvylikos)</w:t>
            </w:r>
            <w:r w:rsidRPr="00171F49">
              <w:rPr>
                <w:rFonts w:asciiTheme="minorHAnsi" w:hAnsiTheme="minorHAnsi" w:cstheme="minorHAnsi"/>
                <w:color w:val="000000" w:themeColor="text1"/>
                <w:kern w:val="2"/>
                <w:sz w:val="20"/>
              </w:rPr>
              <w:t xml:space="preserve"> mėn. laikotarpiui. Bendras Paslaugų teikimo terminas pagal sudarytą Sutartį negali būti ilgesnis nei 36 mėn. nuo Sutarties įsigaliojimo dienos.</w:t>
            </w:r>
          </w:p>
        </w:tc>
      </w:tr>
      <w:tr w:rsidR="00061E02" w:rsidRPr="00E01F3F" w14:paraId="53F14BA2" w14:textId="77777777" w:rsidTr="002909E1">
        <w:trPr>
          <w:trHeight w:val="868"/>
        </w:trPr>
        <w:tc>
          <w:tcPr>
            <w:tcW w:w="3094" w:type="dxa"/>
          </w:tcPr>
          <w:p w14:paraId="1791812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rsidP="00BD47F5">
            <w:pPr>
              <w:rPr>
                <w:rFonts w:asciiTheme="minorHAnsi" w:hAnsiTheme="minorHAnsi" w:cstheme="minorHAnsi"/>
                <w:b/>
                <w:kern w:val="2"/>
                <w:sz w:val="20"/>
              </w:rPr>
            </w:pPr>
          </w:p>
        </w:tc>
        <w:tc>
          <w:tcPr>
            <w:tcW w:w="6441" w:type="dxa"/>
          </w:tcPr>
          <w:p w14:paraId="1F30867A" w14:textId="73B426C3" w:rsidR="00F85155" w:rsidRPr="002909E1" w:rsidRDefault="00C8260C" w:rsidP="00BD47F5">
            <w:pPr>
              <w:rPr>
                <w:rFonts w:asciiTheme="minorHAnsi" w:hAnsiTheme="minorHAnsi" w:cstheme="minorHAnsi"/>
                <w:color w:val="000000" w:themeColor="text1"/>
                <w:kern w:val="2"/>
                <w:sz w:val="20"/>
              </w:rPr>
            </w:pPr>
            <w:r>
              <w:rPr>
                <w:rFonts w:asciiTheme="minorHAnsi" w:hAnsiTheme="minorHAnsi" w:cstheme="minorHAnsi"/>
                <w:kern w:val="2"/>
                <w:sz w:val="20"/>
              </w:rPr>
              <w:t xml:space="preserve">Užsakymai dėl </w:t>
            </w:r>
            <w:r w:rsidR="00F85155" w:rsidRPr="00F85155">
              <w:rPr>
                <w:rFonts w:asciiTheme="minorHAnsi" w:hAnsiTheme="minorHAnsi" w:cstheme="minorHAnsi"/>
                <w:kern w:val="2"/>
                <w:sz w:val="20"/>
              </w:rPr>
              <w:t>transportin</w:t>
            </w:r>
            <w:r w:rsidR="00F85155">
              <w:rPr>
                <w:rFonts w:asciiTheme="minorHAnsi" w:hAnsiTheme="minorHAnsi" w:cstheme="minorHAnsi"/>
                <w:kern w:val="2"/>
                <w:sz w:val="20"/>
              </w:rPr>
              <w:t>ių</w:t>
            </w:r>
            <w:r w:rsidR="00F85155" w:rsidRPr="00F85155">
              <w:rPr>
                <w:rFonts w:asciiTheme="minorHAnsi" w:hAnsiTheme="minorHAnsi" w:cstheme="minorHAnsi"/>
                <w:kern w:val="2"/>
                <w:sz w:val="20"/>
              </w:rPr>
              <w:t xml:space="preserve"> terp</w:t>
            </w:r>
            <w:r w:rsidR="00F85155">
              <w:rPr>
                <w:rFonts w:asciiTheme="minorHAnsi" w:hAnsiTheme="minorHAnsi" w:cstheme="minorHAnsi"/>
                <w:kern w:val="2"/>
                <w:sz w:val="20"/>
              </w:rPr>
              <w:t>ių</w:t>
            </w:r>
            <w:r w:rsidR="00F85155" w:rsidRPr="00F85155">
              <w:rPr>
                <w:rFonts w:asciiTheme="minorHAnsi" w:hAnsiTheme="minorHAnsi" w:cstheme="minorHAnsi"/>
                <w:kern w:val="2"/>
                <w:sz w:val="20"/>
              </w:rPr>
              <w:t xml:space="preserve"> ir tiriamosios medžiagos paėmimo priemon</w:t>
            </w:r>
            <w:r w:rsidR="00F85155">
              <w:rPr>
                <w:rFonts w:asciiTheme="minorHAnsi" w:hAnsiTheme="minorHAnsi" w:cstheme="minorHAnsi"/>
                <w:kern w:val="2"/>
                <w:sz w:val="20"/>
              </w:rPr>
              <w:t xml:space="preserve">ių, </w:t>
            </w:r>
            <w:r w:rsidR="00F85155" w:rsidRPr="00F85155">
              <w:rPr>
                <w:rFonts w:asciiTheme="minorHAnsi" w:hAnsiTheme="minorHAnsi" w:cstheme="minorHAnsi"/>
                <w:kern w:val="2"/>
                <w:sz w:val="20"/>
              </w:rPr>
              <w:t>vakuumini</w:t>
            </w:r>
            <w:r w:rsidR="00F85155">
              <w:rPr>
                <w:rFonts w:asciiTheme="minorHAnsi" w:hAnsiTheme="minorHAnsi" w:cstheme="minorHAnsi"/>
                <w:kern w:val="2"/>
                <w:sz w:val="20"/>
              </w:rPr>
              <w:t>ų</w:t>
            </w:r>
            <w:r w:rsidR="00F85155" w:rsidRPr="00F85155">
              <w:rPr>
                <w:rFonts w:asciiTheme="minorHAnsi" w:hAnsiTheme="minorHAnsi" w:cstheme="minorHAnsi"/>
                <w:kern w:val="2"/>
                <w:sz w:val="20"/>
              </w:rPr>
              <w:t xml:space="preserve"> </w:t>
            </w:r>
            <w:r w:rsidR="00F85155" w:rsidRPr="002909E1">
              <w:rPr>
                <w:rFonts w:asciiTheme="minorHAnsi" w:hAnsiTheme="minorHAnsi" w:cstheme="minorHAnsi"/>
                <w:color w:val="000000" w:themeColor="text1"/>
                <w:kern w:val="2"/>
                <w:sz w:val="20"/>
              </w:rPr>
              <w:t xml:space="preserve">mėgintuvėlių </w:t>
            </w:r>
            <w:r w:rsidR="009F279A" w:rsidRPr="002909E1">
              <w:rPr>
                <w:rFonts w:asciiTheme="minorHAnsi" w:hAnsiTheme="minorHAnsi" w:cstheme="minorHAnsi"/>
                <w:color w:val="000000" w:themeColor="text1"/>
                <w:kern w:val="2"/>
                <w:sz w:val="20"/>
              </w:rPr>
              <w:t xml:space="preserve">teikiami Tiekėjo nurodytu elektroniniu paštu </w:t>
            </w:r>
            <w:r w:rsidR="009F279A" w:rsidRPr="002909E1">
              <w:rPr>
                <w:rFonts w:asciiTheme="minorHAnsi" w:hAnsiTheme="minorHAnsi" w:cstheme="minorHAnsi"/>
                <w:color w:val="FF0000"/>
                <w:kern w:val="2"/>
                <w:sz w:val="20"/>
              </w:rPr>
              <w:t>(įrašyti el. paštą)</w:t>
            </w:r>
            <w:r w:rsidR="00DB7EB6" w:rsidRPr="002909E1">
              <w:rPr>
                <w:rFonts w:asciiTheme="minorHAnsi" w:hAnsiTheme="minorHAnsi" w:cstheme="minorHAnsi"/>
                <w:color w:val="000000" w:themeColor="text1"/>
                <w:kern w:val="2"/>
                <w:sz w:val="20"/>
              </w:rPr>
              <w:t>/elektronine užsakymo sistema.</w:t>
            </w:r>
          </w:p>
          <w:p w14:paraId="205ABC2A" w14:textId="486D7C2A" w:rsidR="00061E02" w:rsidRPr="002D5A40" w:rsidRDefault="00061E02" w:rsidP="00BD47F5">
            <w:pPr>
              <w:rPr>
                <w:rFonts w:asciiTheme="minorHAnsi" w:hAnsiTheme="minorHAnsi" w:cstheme="minorHAnsi"/>
                <w:kern w:val="2"/>
                <w:sz w:val="20"/>
              </w:rPr>
            </w:pPr>
          </w:p>
        </w:tc>
      </w:tr>
      <w:tr w:rsidR="00061E02" w:rsidRPr="00E01F3F" w14:paraId="393E61DA" w14:textId="77777777" w:rsidTr="002D5A40">
        <w:trPr>
          <w:trHeight w:val="541"/>
        </w:trPr>
        <w:tc>
          <w:tcPr>
            <w:tcW w:w="3094" w:type="dxa"/>
            <w:tcBorders>
              <w:top w:val="single" w:sz="4" w:space="0" w:color="auto"/>
              <w:left w:val="single" w:sz="4" w:space="0" w:color="auto"/>
              <w:bottom w:val="single" w:sz="4" w:space="0" w:color="auto"/>
              <w:right w:val="single" w:sz="4" w:space="0" w:color="auto"/>
            </w:tcBorders>
          </w:tcPr>
          <w:p w14:paraId="6AEF5E6A" w14:textId="37EACD68" w:rsidR="002D5A40" w:rsidRPr="002D5A40" w:rsidRDefault="00061E02" w:rsidP="002D5A40">
            <w:pPr>
              <w:rPr>
                <w:rFonts w:asciiTheme="minorHAnsi" w:hAnsiTheme="minorHAnsi" w:cstheme="minorHAnsi"/>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26DE6B48" w:rsidR="00061E02" w:rsidRPr="002D5A40"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0E56179" w14:textId="77777777" w:rsidTr="00BD47F5">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222578B3" w:rsidR="00061E02" w:rsidRPr="00E01F3F" w:rsidRDefault="00061E02" w:rsidP="00BD47F5">
            <w:pPr>
              <w:rPr>
                <w:rFonts w:asciiTheme="minorHAnsi" w:hAnsiTheme="minorHAnsi" w:cstheme="minorHAnsi"/>
                <w:b/>
                <w:kern w:val="2"/>
                <w:sz w:val="20"/>
              </w:rPr>
            </w:pPr>
          </w:p>
        </w:tc>
        <w:tc>
          <w:tcPr>
            <w:tcW w:w="6441" w:type="dxa"/>
          </w:tcPr>
          <w:p w14:paraId="14B153EC" w14:textId="35DC3790" w:rsidR="006045A1" w:rsidRPr="00307640" w:rsidRDefault="009F4158" w:rsidP="009F4158">
            <w:pPr>
              <w:rPr>
                <w:rFonts w:asciiTheme="minorHAnsi" w:eastAsia="Arial" w:hAnsiTheme="minorHAnsi" w:cstheme="minorHAnsi"/>
                <w:sz w:val="20"/>
              </w:rPr>
            </w:pPr>
            <w:r w:rsidRPr="00307640">
              <w:rPr>
                <w:rFonts w:asciiTheme="minorHAnsi" w:hAnsiTheme="minorHAnsi" w:cstheme="minorHAnsi"/>
                <w:kern w:val="2"/>
                <w:sz w:val="20"/>
              </w:rPr>
              <w:t xml:space="preserve">1. </w:t>
            </w:r>
            <w:r w:rsidR="007075FC" w:rsidRPr="00307640">
              <w:rPr>
                <w:rFonts w:asciiTheme="minorHAnsi" w:hAnsiTheme="minorHAnsi" w:cstheme="minorHAnsi"/>
                <w:kern w:val="2"/>
                <w:sz w:val="20"/>
              </w:rPr>
              <w:t xml:space="preserve">Suteikus </w:t>
            </w:r>
            <w:r w:rsidR="00F72EC2">
              <w:rPr>
                <w:rFonts w:asciiTheme="minorHAnsi" w:hAnsiTheme="minorHAnsi" w:cstheme="minorHAnsi"/>
                <w:kern w:val="2"/>
                <w:sz w:val="20"/>
              </w:rPr>
              <w:t>P</w:t>
            </w:r>
            <w:r w:rsidR="007075FC" w:rsidRPr="00307640">
              <w:rPr>
                <w:rFonts w:asciiTheme="minorHAnsi" w:hAnsiTheme="minorHAnsi" w:cstheme="minorHAnsi"/>
                <w:kern w:val="2"/>
                <w:sz w:val="20"/>
              </w:rPr>
              <w:t xml:space="preserve">aslaugas, pateikiamas </w:t>
            </w:r>
            <w:r w:rsidR="006045A1" w:rsidRPr="00307640">
              <w:rPr>
                <w:rFonts w:asciiTheme="minorHAnsi" w:hAnsiTheme="minorHAnsi" w:cstheme="minorHAnsi"/>
                <w:kern w:val="2"/>
                <w:sz w:val="20"/>
              </w:rPr>
              <w:t xml:space="preserve">Paslaugų perdavimo-priėmimo aktas ir/ar Sąskaita (jeigu </w:t>
            </w:r>
            <w:r w:rsidR="006045A1" w:rsidRPr="00307640">
              <w:rPr>
                <w:rFonts w:asciiTheme="minorHAnsi" w:eastAsia="Arial" w:hAnsiTheme="minorHAnsi" w:cstheme="minorHAnsi"/>
                <w:sz w:val="20"/>
              </w:rPr>
              <w:t>Paslaugų perdavimo–priėmimo aktas neteikiamas, juo laikoma Sąskaita)</w:t>
            </w:r>
            <w:r w:rsidRPr="00307640">
              <w:rPr>
                <w:rFonts w:asciiTheme="minorHAnsi" w:eastAsia="Arial" w:hAnsiTheme="minorHAnsi" w:cstheme="minorHAnsi"/>
                <w:sz w:val="20"/>
              </w:rPr>
              <w:t>;</w:t>
            </w:r>
          </w:p>
          <w:p w14:paraId="35B5F76D" w14:textId="3F01C4DC" w:rsidR="009F4158" w:rsidRPr="00307640" w:rsidRDefault="007075FC" w:rsidP="009F4158">
            <w:pPr>
              <w:rPr>
                <w:rFonts w:asciiTheme="minorHAnsi" w:eastAsia="Arial" w:hAnsiTheme="minorHAnsi" w:cstheme="minorHAnsi"/>
                <w:sz w:val="20"/>
              </w:rPr>
            </w:pPr>
            <w:r w:rsidRPr="00307640">
              <w:rPr>
                <w:rFonts w:asciiTheme="minorHAnsi" w:eastAsia="Arial" w:hAnsiTheme="minorHAnsi" w:cstheme="minorHAnsi"/>
                <w:sz w:val="20"/>
              </w:rPr>
              <w:t xml:space="preserve">2. </w:t>
            </w:r>
            <w:r w:rsidR="00776A35" w:rsidRPr="00307640">
              <w:rPr>
                <w:rFonts w:asciiTheme="minorHAnsi" w:eastAsia="Arial" w:hAnsiTheme="minorHAnsi" w:cstheme="minorHAnsi"/>
                <w:sz w:val="20"/>
              </w:rPr>
              <w:t>Pasirašius sutartį per 1 (vieną) darbo dieną Tiekėjas pateikia Klientui:</w:t>
            </w:r>
          </w:p>
          <w:p w14:paraId="4765189C" w14:textId="1A57BF9C" w:rsidR="00776A35" w:rsidRPr="00307640" w:rsidRDefault="00BA5CA7" w:rsidP="009F4158">
            <w:pPr>
              <w:rPr>
                <w:rFonts w:asciiTheme="minorHAnsi" w:hAnsiTheme="minorHAnsi" w:cstheme="minorHAnsi"/>
                <w:kern w:val="2"/>
                <w:sz w:val="20"/>
              </w:rPr>
            </w:pPr>
            <w:r w:rsidRPr="00307640">
              <w:rPr>
                <w:rFonts w:asciiTheme="minorHAnsi" w:hAnsiTheme="minorHAnsi" w:cstheme="minorHAnsi"/>
                <w:kern w:val="2"/>
                <w:sz w:val="20"/>
              </w:rPr>
              <w:t xml:space="preserve">2.1. duomenis apie </w:t>
            </w:r>
            <w:r w:rsidR="00F72EC2">
              <w:rPr>
                <w:rFonts w:asciiTheme="minorHAnsi" w:hAnsiTheme="minorHAnsi" w:cstheme="minorHAnsi"/>
                <w:kern w:val="2"/>
                <w:sz w:val="20"/>
              </w:rPr>
              <w:t>P</w:t>
            </w:r>
            <w:r w:rsidRPr="00307640">
              <w:rPr>
                <w:rFonts w:asciiTheme="minorHAnsi" w:hAnsiTheme="minorHAnsi" w:cstheme="minorHAnsi"/>
                <w:kern w:val="2"/>
                <w:sz w:val="20"/>
              </w:rPr>
              <w:t>aslaugų (laboratorinių tyrimų) taikomus atlikimo metodus ir normas;</w:t>
            </w:r>
          </w:p>
          <w:p w14:paraId="5D20015F" w14:textId="78CC9C66" w:rsidR="00BA5CA7" w:rsidRPr="00307640" w:rsidRDefault="00BA5CA7" w:rsidP="009F4158">
            <w:pPr>
              <w:rPr>
                <w:rFonts w:asciiTheme="minorHAnsi" w:hAnsiTheme="minorHAnsi" w:cstheme="minorHAnsi"/>
                <w:kern w:val="2"/>
                <w:sz w:val="20"/>
              </w:rPr>
            </w:pPr>
            <w:r w:rsidRPr="00307640">
              <w:rPr>
                <w:rFonts w:asciiTheme="minorHAnsi" w:hAnsiTheme="minorHAnsi" w:cstheme="minorHAnsi"/>
                <w:kern w:val="2"/>
                <w:sz w:val="20"/>
              </w:rPr>
              <w:t>2.2. dokumentus, kuriuose išvardyti (nurodyti) paslaugų (laboratorinių tyrimų) tiriamosios medžiagos netinkamumo tirti atmetimo kriterijai;</w:t>
            </w:r>
          </w:p>
          <w:p w14:paraId="686639C5" w14:textId="6399CE7B" w:rsidR="006045A1" w:rsidRPr="00307640" w:rsidRDefault="00BA5CA7" w:rsidP="00307640">
            <w:pPr>
              <w:rPr>
                <w:rFonts w:asciiTheme="minorHAnsi" w:hAnsiTheme="minorHAnsi" w:cstheme="minorHAnsi"/>
                <w:kern w:val="2"/>
                <w:sz w:val="20"/>
              </w:rPr>
            </w:pPr>
            <w:r w:rsidRPr="00307640">
              <w:rPr>
                <w:rFonts w:asciiTheme="minorHAnsi" w:hAnsiTheme="minorHAnsi" w:cstheme="minorHAnsi"/>
                <w:kern w:val="2"/>
                <w:sz w:val="20"/>
              </w:rPr>
              <w:t xml:space="preserve">2.3. </w:t>
            </w:r>
            <w:r w:rsidR="002D2D76" w:rsidRPr="00307640">
              <w:rPr>
                <w:rFonts w:asciiTheme="minorHAnsi" w:hAnsiTheme="minorHAnsi" w:cstheme="minorHAnsi"/>
                <w:kern w:val="2"/>
                <w:sz w:val="20"/>
              </w:rPr>
              <w:t xml:space="preserve">dokumentus, kuriuose nurodytos paslaugų (laboratorinių tyrimų) laikymo ir transportavimo sąlygos, kurių Pirkėjas privalo laikytis prieš perduodant tiriamąją medžiagą Tiekėjui pagal šios Techninės specifikacijos Bendrųjų reikalavimų </w:t>
            </w:r>
            <w:r w:rsidR="00307640" w:rsidRPr="00307640">
              <w:rPr>
                <w:rFonts w:asciiTheme="minorHAnsi" w:hAnsiTheme="minorHAnsi" w:cstheme="minorHAnsi"/>
                <w:kern w:val="2"/>
                <w:sz w:val="20"/>
              </w:rPr>
              <w:t>2</w:t>
            </w:r>
            <w:r w:rsidR="002D2D76" w:rsidRPr="00307640">
              <w:rPr>
                <w:rFonts w:asciiTheme="minorHAnsi" w:hAnsiTheme="minorHAnsi" w:cstheme="minorHAnsi"/>
                <w:kern w:val="2"/>
                <w:sz w:val="20"/>
              </w:rPr>
              <w:t xml:space="preserve"> punktą.</w:t>
            </w:r>
          </w:p>
          <w:p w14:paraId="3EA23FC9" w14:textId="77777777" w:rsidR="00307640" w:rsidRDefault="00307640" w:rsidP="00BD47F5">
            <w:pPr>
              <w:rPr>
                <w:rFonts w:asciiTheme="minorHAnsi" w:hAnsiTheme="minorHAnsi" w:cstheme="minorHAnsi"/>
                <w:kern w:val="2"/>
                <w:sz w:val="20"/>
              </w:rPr>
            </w:pPr>
          </w:p>
          <w:p w14:paraId="41554FDB" w14:textId="0A5CB8AD" w:rsidR="00061E02" w:rsidRPr="00BC5495"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Tiekėjui nepateikus nurodytų dokumentų, laikoma, kad Paslaugos </w:t>
            </w:r>
            <w:r w:rsidRPr="00BC5495">
              <w:rPr>
                <w:rFonts w:asciiTheme="minorHAnsi" w:hAnsiTheme="minorHAnsi" w:cstheme="minorHAnsi"/>
                <w:kern w:val="2"/>
                <w:sz w:val="20"/>
              </w:rPr>
              <w:t>nesuteiktos.</w:t>
            </w:r>
          </w:p>
        </w:tc>
      </w:tr>
    </w:tbl>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00BD47F5">
        <w:trPr>
          <w:trHeight w:val="300"/>
        </w:trPr>
        <w:tc>
          <w:tcPr>
            <w:tcW w:w="3094" w:type="dxa"/>
          </w:tcPr>
          <w:p w14:paraId="45CE9442" w14:textId="2BCF0AA4"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00BD47F5">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6CC1AB42" w14:textId="77777777" w:rsidR="00061E02" w:rsidRPr="00E01F3F" w:rsidRDefault="00061E02" w:rsidP="008472F7">
            <w:pPr>
              <w:jc w:val="both"/>
              <w:rPr>
                <w:rFonts w:asciiTheme="minorHAnsi" w:hAnsiTheme="minorHAnsi" w:cstheme="minorHAnsi"/>
                <w:b/>
                <w:kern w:val="2"/>
                <w:sz w:val="20"/>
              </w:rPr>
            </w:pPr>
          </w:p>
        </w:tc>
        <w:tc>
          <w:tcPr>
            <w:tcW w:w="6441" w:type="dxa"/>
          </w:tcPr>
          <w:p w14:paraId="2F944175" w14:textId="49FBB569" w:rsidR="008472F7" w:rsidRDefault="002459A4" w:rsidP="00BD47F5">
            <w:pPr>
              <w:rPr>
                <w:rFonts w:asciiTheme="minorHAnsi" w:hAnsiTheme="minorHAnsi" w:cstheme="minorHAnsi"/>
                <w:color w:val="FF0000"/>
                <w:kern w:val="2"/>
                <w:sz w:val="20"/>
              </w:rPr>
            </w:pPr>
            <w:r w:rsidRPr="002459A4">
              <w:rPr>
                <w:rFonts w:asciiTheme="minorHAnsi" w:hAnsiTheme="minorHAnsi" w:cstheme="minorHAnsi"/>
                <w:color w:val="FF0000"/>
                <w:kern w:val="2"/>
                <w:sz w:val="20"/>
              </w:rPr>
              <w:t>1 pirkimo objekto dalis</w:t>
            </w:r>
            <w:r w:rsidR="008472F7">
              <w:rPr>
                <w:rFonts w:asciiTheme="minorHAnsi" w:hAnsiTheme="minorHAnsi" w:cstheme="minorHAnsi"/>
                <w:color w:val="FF0000"/>
                <w:kern w:val="2"/>
                <w:sz w:val="20"/>
              </w:rPr>
              <w:t>:</w:t>
            </w:r>
          </w:p>
          <w:p w14:paraId="03682745" w14:textId="0A27AFE9" w:rsidR="00061E02" w:rsidRPr="000646DA" w:rsidRDefault="00061E02" w:rsidP="00BD47F5">
            <w:pPr>
              <w:rPr>
                <w:rFonts w:asciiTheme="minorHAnsi" w:hAnsiTheme="minorHAnsi" w:cstheme="minorHAnsi"/>
                <w:color w:val="000000" w:themeColor="text1"/>
                <w:kern w:val="2"/>
                <w:sz w:val="20"/>
              </w:rPr>
            </w:pPr>
            <w:r w:rsidRPr="00E01F3F">
              <w:rPr>
                <w:rFonts w:asciiTheme="minorHAnsi" w:hAnsiTheme="minorHAnsi" w:cstheme="minorHAnsi"/>
                <w:kern w:val="2"/>
                <w:sz w:val="20"/>
              </w:rPr>
              <w:t xml:space="preserve">Pradinės Sutarties vertė </w:t>
            </w:r>
            <w:r w:rsidRPr="000646DA">
              <w:rPr>
                <w:rFonts w:asciiTheme="minorHAnsi" w:hAnsiTheme="minorHAnsi" w:cstheme="minorHAnsi"/>
                <w:color w:val="000000" w:themeColor="text1"/>
                <w:kern w:val="2"/>
                <w:sz w:val="20"/>
              </w:rPr>
              <w:t xml:space="preserve">yra </w:t>
            </w:r>
            <w:r w:rsidR="006B3DC1" w:rsidRPr="000646DA">
              <w:rPr>
                <w:rFonts w:asciiTheme="minorHAnsi" w:hAnsiTheme="minorHAnsi" w:cstheme="minorHAnsi"/>
                <w:color w:val="000000" w:themeColor="text1"/>
                <w:kern w:val="2"/>
                <w:sz w:val="20"/>
              </w:rPr>
              <w:t>446 500,00</w:t>
            </w:r>
            <w:r w:rsidRPr="000646DA">
              <w:rPr>
                <w:rFonts w:asciiTheme="minorHAnsi" w:hAnsiTheme="minorHAnsi" w:cstheme="minorHAnsi"/>
                <w:color w:val="000000" w:themeColor="text1"/>
                <w:kern w:val="2"/>
                <w:sz w:val="20"/>
              </w:rPr>
              <w:t xml:space="preserve"> </w:t>
            </w:r>
            <w:r w:rsidR="006B3DC1" w:rsidRPr="000646DA">
              <w:rPr>
                <w:rFonts w:asciiTheme="minorHAnsi" w:hAnsiTheme="minorHAnsi" w:cstheme="minorHAnsi"/>
                <w:color w:val="000000" w:themeColor="text1"/>
                <w:kern w:val="2"/>
                <w:sz w:val="20"/>
              </w:rPr>
              <w:t xml:space="preserve">(keturi šimtai keturiasdešimt šeši tūkstančiai penki šimtai) </w:t>
            </w:r>
            <w:r w:rsidRPr="000646DA">
              <w:rPr>
                <w:rFonts w:asciiTheme="minorHAnsi" w:hAnsiTheme="minorHAnsi" w:cstheme="minorHAnsi"/>
                <w:color w:val="000000" w:themeColor="text1"/>
                <w:kern w:val="2"/>
                <w:sz w:val="20"/>
              </w:rPr>
              <w:t>Eur be PVM.</w:t>
            </w:r>
          </w:p>
          <w:p w14:paraId="4DB73ED5" w14:textId="77777777" w:rsidR="00061E02" w:rsidRPr="000646DA" w:rsidRDefault="00061E02" w:rsidP="00BD47F5">
            <w:pPr>
              <w:rPr>
                <w:rFonts w:asciiTheme="minorHAnsi" w:hAnsiTheme="minorHAnsi" w:cstheme="minorHAnsi"/>
                <w:color w:val="000000" w:themeColor="text1"/>
                <w:kern w:val="2"/>
                <w:sz w:val="20"/>
              </w:rPr>
            </w:pPr>
            <w:r w:rsidRPr="000646DA">
              <w:rPr>
                <w:rFonts w:asciiTheme="minorHAnsi" w:hAnsiTheme="minorHAnsi" w:cstheme="minorHAnsi"/>
                <w:color w:val="000000" w:themeColor="text1"/>
                <w:kern w:val="2"/>
                <w:sz w:val="20"/>
              </w:rPr>
              <w:t xml:space="preserve">Šioje Sutartyje Pradinės Sutarties vertė yra lygi </w:t>
            </w:r>
            <w:r w:rsidRPr="000646DA">
              <w:rPr>
                <w:rFonts w:asciiTheme="minorHAnsi" w:hAnsiTheme="minorHAnsi" w:cstheme="minorHAnsi"/>
                <w:b/>
                <w:color w:val="000000" w:themeColor="text1"/>
                <w:kern w:val="2"/>
                <w:sz w:val="20"/>
              </w:rPr>
              <w:t xml:space="preserve">maksimaliai pirkimui skirtai lėšų sumai be PVM </w:t>
            </w:r>
            <w:r w:rsidRPr="000646DA">
              <w:rPr>
                <w:rFonts w:asciiTheme="minorHAnsi" w:hAnsiTheme="minorHAnsi" w:cstheme="minorHAnsi"/>
                <w:color w:val="000000" w:themeColor="text1"/>
                <w:kern w:val="2"/>
                <w:sz w:val="20"/>
              </w:rPr>
              <w:t xml:space="preserve">Techninėje specifikacijoje nurodytų </w:t>
            </w:r>
            <w:r w:rsidRPr="000646DA">
              <w:rPr>
                <w:rFonts w:asciiTheme="minorHAnsi" w:hAnsiTheme="minorHAnsi" w:cstheme="minorHAnsi"/>
                <w:color w:val="000000" w:themeColor="text1"/>
                <w:sz w:val="20"/>
              </w:rPr>
              <w:t xml:space="preserve">Paslaugų </w:t>
            </w:r>
            <w:r w:rsidRPr="000646DA">
              <w:rPr>
                <w:rFonts w:asciiTheme="minorHAnsi" w:hAnsiTheme="minorHAnsi" w:cstheme="minorHAnsi"/>
                <w:color w:val="000000" w:themeColor="text1"/>
                <w:kern w:val="2"/>
                <w:sz w:val="20"/>
              </w:rPr>
              <w:t>įsigijimui Tiekėjo pasiūlyme nurodytais įkainiais be PVM.</w:t>
            </w:r>
          </w:p>
          <w:p w14:paraId="31058074" w14:textId="36699502" w:rsidR="00061E02" w:rsidRPr="000646DA" w:rsidRDefault="006F5438" w:rsidP="00BD47F5">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3B1DB875" w14:textId="77777777" w:rsidR="00061E02" w:rsidRPr="000646DA" w:rsidRDefault="00061E02" w:rsidP="00BD47F5">
            <w:pPr>
              <w:rPr>
                <w:rFonts w:asciiTheme="minorHAnsi" w:hAnsiTheme="minorHAnsi" w:cstheme="minorHAnsi"/>
                <w:color w:val="000000" w:themeColor="text1"/>
                <w:sz w:val="20"/>
              </w:rPr>
            </w:pPr>
          </w:p>
          <w:p w14:paraId="7E3A43EE" w14:textId="31A49D20" w:rsidR="00061E02" w:rsidRPr="000646DA" w:rsidRDefault="00061E02" w:rsidP="00BD47F5">
            <w:pPr>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Bendra </w:t>
            </w:r>
            <w:r w:rsidR="00F72EC2">
              <w:rPr>
                <w:rFonts w:asciiTheme="minorHAnsi" w:hAnsiTheme="minorHAnsi" w:cstheme="minorHAnsi"/>
                <w:color w:val="000000" w:themeColor="text1"/>
                <w:sz w:val="20"/>
              </w:rPr>
              <w:t>S</w:t>
            </w:r>
            <w:r w:rsidRPr="000646DA">
              <w:rPr>
                <w:rFonts w:asciiTheme="minorHAnsi" w:hAnsiTheme="minorHAnsi" w:cstheme="minorHAnsi"/>
                <w:color w:val="000000" w:themeColor="text1"/>
                <w:sz w:val="20"/>
              </w:rPr>
              <w:t xml:space="preserve">utarties vertė (įskaitant visas mokėtinas sumas, visus mokesčius, pratęsimo ir pakeitimų, atnaujinimo galimybes) yra </w:t>
            </w:r>
            <w:r w:rsidR="006F5438" w:rsidRPr="000646DA">
              <w:rPr>
                <w:rFonts w:asciiTheme="minorHAnsi" w:hAnsiTheme="minorHAnsi" w:cstheme="minorHAnsi"/>
                <w:color w:val="000000" w:themeColor="text1"/>
                <w:kern w:val="2"/>
                <w:sz w:val="20"/>
              </w:rPr>
              <w:t>446 500,00 (keturi šimtai keturiasdešimt šeši tūkstančiai penki šimtai)</w:t>
            </w:r>
            <w:r w:rsidR="006F5438" w:rsidRPr="000646DA">
              <w:rPr>
                <w:rFonts w:asciiTheme="minorHAnsi" w:hAnsiTheme="minorHAnsi" w:cstheme="minorHAnsi"/>
                <w:color w:val="000000" w:themeColor="text1"/>
                <w:sz w:val="20"/>
              </w:rPr>
              <w:t xml:space="preserve"> </w:t>
            </w:r>
            <w:r w:rsidRPr="000646DA">
              <w:rPr>
                <w:rFonts w:asciiTheme="minorHAnsi" w:hAnsiTheme="minorHAnsi" w:cstheme="minorHAnsi"/>
                <w:color w:val="000000" w:themeColor="text1"/>
                <w:kern w:val="2"/>
                <w:sz w:val="20"/>
              </w:rPr>
              <w:t>Eur</w:t>
            </w:r>
            <w:r w:rsidR="006F5438" w:rsidRPr="000646DA">
              <w:rPr>
                <w:rFonts w:asciiTheme="minorHAnsi" w:hAnsiTheme="minorHAnsi" w:cstheme="minorHAnsi"/>
                <w:color w:val="000000" w:themeColor="text1"/>
                <w:kern w:val="2"/>
                <w:sz w:val="20"/>
              </w:rPr>
              <w:t xml:space="preserve"> be PVM</w:t>
            </w:r>
            <w:r w:rsidRPr="000646DA">
              <w:rPr>
                <w:rFonts w:asciiTheme="minorHAnsi" w:hAnsiTheme="minorHAnsi" w:cstheme="minorHAnsi"/>
                <w:color w:val="000000" w:themeColor="text1"/>
                <w:kern w:val="2"/>
                <w:sz w:val="20"/>
              </w:rPr>
              <w:t xml:space="preserve">. </w:t>
            </w:r>
          </w:p>
          <w:p w14:paraId="1C4D0317" w14:textId="77777777" w:rsidR="00061E02" w:rsidRPr="00E01F3F" w:rsidRDefault="00061E02" w:rsidP="00BD47F5">
            <w:pPr>
              <w:rPr>
                <w:rFonts w:asciiTheme="minorHAnsi" w:hAnsiTheme="minorHAnsi" w:cstheme="minorHAnsi"/>
                <w:sz w:val="20"/>
              </w:rPr>
            </w:pPr>
          </w:p>
          <w:p w14:paraId="517C461F" w14:textId="4292E4C5" w:rsidR="00061E02" w:rsidRPr="008472F7" w:rsidRDefault="00061E02" w:rsidP="00BD47F5">
            <w:pPr>
              <w:rPr>
                <w:rFonts w:asciiTheme="minorHAnsi" w:hAnsiTheme="minorHAnsi" w:cstheme="minorHAnsi"/>
                <w:sz w:val="20"/>
              </w:rPr>
            </w:pPr>
            <w:r w:rsidRPr="008472F7">
              <w:rPr>
                <w:rFonts w:asciiTheme="minorHAnsi" w:hAnsiTheme="minorHAnsi" w:cstheme="minorHAnsi"/>
                <w:sz w:val="20"/>
              </w:rPr>
              <w:t xml:space="preserve">Paslaugų įkainiai nurodyti </w:t>
            </w:r>
            <w:r w:rsidR="00EF108D" w:rsidRPr="008472F7">
              <w:rPr>
                <w:rFonts w:asciiTheme="minorHAnsi" w:hAnsiTheme="minorHAnsi" w:cstheme="minorHAnsi"/>
                <w:sz w:val="20"/>
              </w:rPr>
              <w:t>Techninėje specifikacijoje.</w:t>
            </w:r>
          </w:p>
          <w:p w14:paraId="001E1CFD" w14:textId="77777777" w:rsidR="00EF108D" w:rsidRPr="008472F7" w:rsidRDefault="00EF108D" w:rsidP="00BD47F5">
            <w:pPr>
              <w:rPr>
                <w:rFonts w:asciiTheme="minorHAnsi" w:hAnsiTheme="minorHAnsi" w:cstheme="minorHAnsi"/>
                <w:kern w:val="2"/>
                <w:sz w:val="20"/>
              </w:rPr>
            </w:pPr>
          </w:p>
          <w:p w14:paraId="7ADABCBD" w14:textId="6252059F" w:rsidR="00061E02" w:rsidRPr="008472F7" w:rsidRDefault="00061E02" w:rsidP="00BD47F5">
            <w:pPr>
              <w:rPr>
                <w:rFonts w:asciiTheme="minorHAnsi" w:hAnsiTheme="minorHAnsi" w:cstheme="minorHAnsi"/>
                <w:kern w:val="2"/>
                <w:sz w:val="20"/>
              </w:rPr>
            </w:pPr>
            <w:r w:rsidRPr="008472F7">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w:t>
            </w:r>
          </w:p>
          <w:p w14:paraId="50CCA2B5" w14:textId="0EBC0078" w:rsidR="00061E02" w:rsidRPr="008472F7" w:rsidRDefault="00061E02" w:rsidP="00BD47F5">
            <w:pPr>
              <w:rPr>
                <w:rFonts w:asciiTheme="minorHAnsi" w:hAnsiTheme="minorHAnsi" w:cstheme="minorHAnsi"/>
                <w:kern w:val="2"/>
                <w:sz w:val="20"/>
              </w:rPr>
            </w:pPr>
            <w:r w:rsidRPr="008472F7">
              <w:rPr>
                <w:rFonts w:asciiTheme="minorHAnsi" w:hAnsiTheme="minorHAnsi" w:cstheme="minorHAnsi"/>
                <w:kern w:val="2"/>
                <w:sz w:val="20"/>
              </w:rPr>
              <w:t>Pirkėjas neįsipareigoja išpirkti maksimalaus Paslaugų kiekio ar bet kokios jo dalies</w:t>
            </w:r>
            <w:r w:rsidR="00EF108D" w:rsidRPr="008472F7">
              <w:rPr>
                <w:rFonts w:asciiTheme="minorHAnsi" w:hAnsiTheme="minorHAnsi" w:cstheme="minorHAnsi"/>
                <w:kern w:val="2"/>
                <w:sz w:val="20"/>
              </w:rPr>
              <w:t>.</w:t>
            </w:r>
          </w:p>
          <w:p w14:paraId="4826B3F0" w14:textId="3068197F" w:rsidR="00061E02" w:rsidRPr="008472F7" w:rsidRDefault="00EF108D" w:rsidP="00BD47F5">
            <w:pPr>
              <w:rPr>
                <w:rFonts w:asciiTheme="minorHAnsi" w:hAnsiTheme="minorHAnsi" w:cstheme="minorHAnsi"/>
                <w:kern w:val="2"/>
                <w:sz w:val="20"/>
              </w:rPr>
            </w:pPr>
            <w:r w:rsidRPr="008472F7">
              <w:rPr>
                <w:rFonts w:asciiTheme="minorHAnsi" w:hAnsiTheme="minorHAnsi" w:cstheme="minorHAnsi"/>
                <w:kern w:val="2"/>
                <w:sz w:val="20"/>
              </w:rPr>
              <w:t>Techninės specifikacijos</w:t>
            </w:r>
            <w:r w:rsidR="00061E02" w:rsidRPr="008472F7">
              <w:rPr>
                <w:rFonts w:asciiTheme="minorHAnsi" w:hAnsiTheme="minorHAnsi" w:cstheme="minorHAnsi"/>
                <w:kern w:val="2"/>
                <w:sz w:val="20"/>
              </w:rPr>
              <w:t xml:space="preserve"> atskirose eilutėse nurodytas </w:t>
            </w:r>
            <w:r w:rsidRPr="008472F7">
              <w:rPr>
                <w:rFonts w:asciiTheme="minorHAnsi" w:hAnsiTheme="minorHAnsi" w:cstheme="minorHAnsi"/>
                <w:kern w:val="2"/>
                <w:sz w:val="20"/>
              </w:rPr>
              <w:t>P</w:t>
            </w:r>
            <w:r w:rsidR="00061E02" w:rsidRPr="008472F7">
              <w:rPr>
                <w:rFonts w:asciiTheme="minorHAnsi" w:hAnsiTheme="minorHAnsi" w:cstheme="minorHAnsi"/>
                <w:kern w:val="2"/>
                <w:sz w:val="20"/>
              </w:rPr>
              <w:t>aslaugų kiekis gali būti keičiamas (didėti ar mažėti)</w:t>
            </w:r>
            <w:r w:rsidR="008472F7" w:rsidRPr="008472F7">
              <w:rPr>
                <w:rFonts w:asciiTheme="minorHAnsi" w:hAnsiTheme="minorHAnsi" w:cstheme="minorHAnsi"/>
                <w:kern w:val="2"/>
                <w:sz w:val="20"/>
              </w:rPr>
              <w:t>.</w:t>
            </w:r>
          </w:p>
          <w:p w14:paraId="0FD1CA2B" w14:textId="77777777" w:rsidR="00061E02" w:rsidRPr="00E01F3F" w:rsidRDefault="00061E02" w:rsidP="00BD47F5">
            <w:pPr>
              <w:rPr>
                <w:rFonts w:asciiTheme="minorHAnsi" w:hAnsiTheme="minorHAnsi" w:cstheme="minorHAnsi"/>
                <w:kern w:val="2"/>
                <w:sz w:val="20"/>
              </w:rPr>
            </w:pPr>
          </w:p>
          <w:p w14:paraId="6E1A072F" w14:textId="0940E3F8" w:rsidR="00061E02"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w:t>
            </w:r>
            <w:r w:rsidR="000B5E56">
              <w:rPr>
                <w:rFonts w:asciiTheme="minorHAnsi" w:hAnsiTheme="minorHAnsi" w:cstheme="minorHAnsi"/>
                <w:kern w:val="2"/>
                <w:sz w:val="20"/>
              </w:rPr>
              <w:t>P</w:t>
            </w:r>
            <w:r w:rsidRPr="00E01F3F">
              <w:rPr>
                <w:rFonts w:asciiTheme="minorHAnsi" w:hAnsiTheme="minorHAnsi" w:cstheme="minorHAnsi"/>
                <w:kern w:val="2"/>
                <w:sz w:val="20"/>
              </w:rPr>
              <w:t xml:space="preserve">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 xml:space="preserve">(didėja arba mažėja) </w:t>
            </w:r>
            <w:r w:rsidR="000B5E56">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 xml:space="preserve">Sutarties kaina ir bendra </w:t>
            </w:r>
            <w:r w:rsidR="00F72EC2">
              <w:rPr>
                <w:rFonts w:asciiTheme="minorHAnsi" w:hAnsiTheme="minorHAnsi" w:cstheme="minorHAnsi"/>
                <w:kern w:val="2"/>
                <w:sz w:val="20"/>
              </w:rPr>
              <w:t>S</w:t>
            </w:r>
            <w:r w:rsidR="00CF1FFB"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p w14:paraId="20FE52C2" w14:textId="77777777" w:rsidR="008472F7" w:rsidRDefault="008472F7" w:rsidP="00BD47F5">
            <w:pPr>
              <w:rPr>
                <w:rFonts w:asciiTheme="minorHAnsi" w:hAnsiTheme="minorHAnsi" w:cstheme="minorHAnsi"/>
                <w:kern w:val="2"/>
                <w:sz w:val="20"/>
              </w:rPr>
            </w:pPr>
          </w:p>
          <w:p w14:paraId="779280D8" w14:textId="095DA112" w:rsidR="008472F7" w:rsidRDefault="008472F7" w:rsidP="008472F7">
            <w:pPr>
              <w:rPr>
                <w:rFonts w:asciiTheme="minorHAnsi" w:hAnsiTheme="minorHAnsi" w:cstheme="minorHAnsi"/>
                <w:color w:val="FF0000"/>
                <w:kern w:val="2"/>
                <w:sz w:val="20"/>
              </w:rPr>
            </w:pPr>
            <w:r>
              <w:rPr>
                <w:rFonts w:asciiTheme="minorHAnsi" w:hAnsiTheme="minorHAnsi" w:cstheme="minorHAnsi"/>
                <w:color w:val="FF0000"/>
                <w:kern w:val="2"/>
                <w:sz w:val="20"/>
              </w:rPr>
              <w:t>2</w:t>
            </w:r>
            <w:r w:rsidRPr="002459A4">
              <w:rPr>
                <w:rFonts w:asciiTheme="minorHAnsi" w:hAnsiTheme="minorHAnsi" w:cstheme="minorHAnsi"/>
                <w:color w:val="FF0000"/>
                <w:kern w:val="2"/>
                <w:sz w:val="20"/>
              </w:rPr>
              <w:t xml:space="preserve"> pirkimo objekto dalis</w:t>
            </w:r>
            <w:r>
              <w:rPr>
                <w:rFonts w:asciiTheme="minorHAnsi" w:hAnsiTheme="minorHAnsi" w:cstheme="minorHAnsi"/>
                <w:color w:val="FF0000"/>
                <w:kern w:val="2"/>
                <w:sz w:val="20"/>
              </w:rPr>
              <w:t>:</w:t>
            </w:r>
          </w:p>
          <w:p w14:paraId="561A94DD" w14:textId="0635B6EC" w:rsidR="008472F7" w:rsidRPr="000646DA" w:rsidRDefault="008472F7" w:rsidP="008472F7">
            <w:pPr>
              <w:rPr>
                <w:rFonts w:asciiTheme="minorHAnsi" w:hAnsiTheme="minorHAnsi" w:cstheme="minorHAnsi"/>
                <w:color w:val="000000" w:themeColor="text1"/>
                <w:kern w:val="2"/>
                <w:sz w:val="20"/>
              </w:rPr>
            </w:pPr>
            <w:r w:rsidRPr="00E01F3F">
              <w:rPr>
                <w:rFonts w:asciiTheme="minorHAnsi" w:hAnsiTheme="minorHAnsi" w:cstheme="minorHAnsi"/>
                <w:kern w:val="2"/>
                <w:sz w:val="20"/>
              </w:rPr>
              <w:t xml:space="preserve">Pradinės Sutarties vertė </w:t>
            </w:r>
            <w:r w:rsidRPr="000646DA">
              <w:rPr>
                <w:rFonts w:asciiTheme="minorHAnsi" w:hAnsiTheme="minorHAnsi" w:cstheme="minorHAnsi"/>
                <w:color w:val="000000" w:themeColor="text1"/>
                <w:kern w:val="2"/>
                <w:sz w:val="20"/>
              </w:rPr>
              <w:t xml:space="preserve">yra </w:t>
            </w:r>
            <w:r w:rsidR="00337EB4" w:rsidRPr="000646DA">
              <w:rPr>
                <w:rFonts w:asciiTheme="minorHAnsi" w:hAnsiTheme="minorHAnsi" w:cstheme="minorHAnsi"/>
                <w:color w:val="000000" w:themeColor="text1"/>
                <w:kern w:val="2"/>
                <w:sz w:val="20"/>
              </w:rPr>
              <w:t>33 500,00</w:t>
            </w:r>
            <w:r w:rsidRPr="000646DA">
              <w:rPr>
                <w:rFonts w:asciiTheme="minorHAnsi" w:hAnsiTheme="minorHAnsi" w:cstheme="minorHAnsi"/>
                <w:color w:val="000000" w:themeColor="text1"/>
                <w:kern w:val="2"/>
                <w:sz w:val="20"/>
              </w:rPr>
              <w:t xml:space="preserve"> (</w:t>
            </w:r>
            <w:r w:rsidR="00337EB4" w:rsidRPr="000646DA">
              <w:rPr>
                <w:rFonts w:asciiTheme="minorHAnsi" w:hAnsiTheme="minorHAnsi" w:cstheme="minorHAnsi"/>
                <w:color w:val="000000" w:themeColor="text1"/>
                <w:kern w:val="2"/>
                <w:sz w:val="20"/>
              </w:rPr>
              <w:t>trisdešimt trys</w:t>
            </w:r>
            <w:r w:rsidRPr="000646DA">
              <w:rPr>
                <w:rFonts w:asciiTheme="minorHAnsi" w:hAnsiTheme="minorHAnsi" w:cstheme="minorHAnsi"/>
                <w:color w:val="000000" w:themeColor="text1"/>
                <w:kern w:val="2"/>
                <w:sz w:val="20"/>
              </w:rPr>
              <w:t xml:space="preserve"> tūkstančiai penki šimtai) Eur be PVM.</w:t>
            </w:r>
          </w:p>
          <w:p w14:paraId="54CDD3F3" w14:textId="77777777" w:rsidR="008472F7" w:rsidRPr="000646DA" w:rsidRDefault="008472F7" w:rsidP="008472F7">
            <w:pPr>
              <w:rPr>
                <w:rFonts w:asciiTheme="minorHAnsi" w:hAnsiTheme="minorHAnsi" w:cstheme="minorHAnsi"/>
                <w:color w:val="000000" w:themeColor="text1"/>
                <w:kern w:val="2"/>
                <w:sz w:val="20"/>
              </w:rPr>
            </w:pPr>
            <w:r w:rsidRPr="000646DA">
              <w:rPr>
                <w:rFonts w:asciiTheme="minorHAnsi" w:hAnsiTheme="minorHAnsi" w:cstheme="minorHAnsi"/>
                <w:color w:val="000000" w:themeColor="text1"/>
                <w:kern w:val="2"/>
                <w:sz w:val="20"/>
              </w:rPr>
              <w:t xml:space="preserve">Šioje Sutartyje Pradinės Sutarties vertė yra lygi </w:t>
            </w:r>
            <w:r w:rsidRPr="000646DA">
              <w:rPr>
                <w:rFonts w:asciiTheme="minorHAnsi" w:hAnsiTheme="minorHAnsi" w:cstheme="minorHAnsi"/>
                <w:b/>
                <w:color w:val="000000" w:themeColor="text1"/>
                <w:kern w:val="2"/>
                <w:sz w:val="20"/>
              </w:rPr>
              <w:t xml:space="preserve">maksimaliai pirkimui skirtai lėšų sumai be PVM </w:t>
            </w:r>
            <w:r w:rsidRPr="000646DA">
              <w:rPr>
                <w:rFonts w:asciiTheme="minorHAnsi" w:hAnsiTheme="minorHAnsi" w:cstheme="minorHAnsi"/>
                <w:color w:val="000000" w:themeColor="text1"/>
                <w:kern w:val="2"/>
                <w:sz w:val="20"/>
              </w:rPr>
              <w:t xml:space="preserve">Techninėje specifikacijoje nurodytų </w:t>
            </w:r>
            <w:r w:rsidRPr="000646DA">
              <w:rPr>
                <w:rFonts w:asciiTheme="minorHAnsi" w:hAnsiTheme="minorHAnsi" w:cstheme="minorHAnsi"/>
                <w:color w:val="000000" w:themeColor="text1"/>
                <w:sz w:val="20"/>
              </w:rPr>
              <w:t xml:space="preserve">Paslaugų </w:t>
            </w:r>
            <w:r w:rsidRPr="000646DA">
              <w:rPr>
                <w:rFonts w:asciiTheme="minorHAnsi" w:hAnsiTheme="minorHAnsi" w:cstheme="minorHAnsi"/>
                <w:color w:val="000000" w:themeColor="text1"/>
                <w:kern w:val="2"/>
                <w:sz w:val="20"/>
              </w:rPr>
              <w:t>įsigijimui Tiekėjo pasiūlyme nurodytais įkainiais be PVM.</w:t>
            </w:r>
          </w:p>
          <w:p w14:paraId="7749002B" w14:textId="77777777" w:rsidR="008472F7" w:rsidRPr="000646DA" w:rsidRDefault="008472F7" w:rsidP="008472F7">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46986B3B" w14:textId="77777777" w:rsidR="008472F7" w:rsidRPr="000646DA" w:rsidRDefault="008472F7" w:rsidP="008472F7">
            <w:pPr>
              <w:rPr>
                <w:rFonts w:asciiTheme="minorHAnsi" w:hAnsiTheme="minorHAnsi" w:cstheme="minorHAnsi"/>
                <w:color w:val="000000" w:themeColor="text1"/>
                <w:sz w:val="20"/>
              </w:rPr>
            </w:pPr>
          </w:p>
          <w:p w14:paraId="605688C7" w14:textId="05A8F11A" w:rsidR="008472F7" w:rsidRPr="00E01F3F" w:rsidRDefault="008472F7" w:rsidP="008472F7">
            <w:pPr>
              <w:rPr>
                <w:rFonts w:asciiTheme="minorHAnsi" w:hAnsiTheme="minorHAnsi" w:cstheme="minorHAnsi"/>
                <w:sz w:val="20"/>
              </w:rPr>
            </w:pPr>
            <w:r w:rsidRPr="000646DA">
              <w:rPr>
                <w:rFonts w:asciiTheme="minorHAnsi" w:hAnsiTheme="minorHAnsi" w:cstheme="minorHAnsi"/>
                <w:color w:val="000000" w:themeColor="text1"/>
                <w:sz w:val="20"/>
              </w:rPr>
              <w:t xml:space="preserve">Bendra </w:t>
            </w:r>
            <w:r w:rsidR="00F72EC2">
              <w:rPr>
                <w:rFonts w:asciiTheme="minorHAnsi" w:hAnsiTheme="minorHAnsi" w:cstheme="minorHAnsi"/>
                <w:color w:val="000000" w:themeColor="text1"/>
                <w:sz w:val="20"/>
              </w:rPr>
              <w:t>S</w:t>
            </w:r>
            <w:r w:rsidRPr="000646DA">
              <w:rPr>
                <w:rFonts w:asciiTheme="minorHAnsi" w:hAnsiTheme="minorHAnsi" w:cstheme="minorHAnsi"/>
                <w:color w:val="000000" w:themeColor="text1"/>
                <w:sz w:val="20"/>
              </w:rPr>
              <w:t xml:space="preserve">utarties vertė (įskaitant visas mokėtinas sumas, visus mokesčius, pratęsimo ir pakeitimų, atnaujinimo galimybes) yra </w:t>
            </w:r>
            <w:r w:rsidR="00BD3AEC" w:rsidRPr="000646DA">
              <w:rPr>
                <w:rFonts w:asciiTheme="minorHAnsi" w:hAnsiTheme="minorHAnsi" w:cstheme="minorHAnsi"/>
                <w:color w:val="000000" w:themeColor="text1"/>
                <w:kern w:val="2"/>
                <w:sz w:val="20"/>
              </w:rPr>
              <w:t xml:space="preserve">33 500,00 </w:t>
            </w:r>
            <w:r w:rsidR="00BD3AEC">
              <w:rPr>
                <w:rFonts w:asciiTheme="minorHAnsi" w:hAnsiTheme="minorHAnsi" w:cstheme="minorHAnsi"/>
                <w:kern w:val="2"/>
                <w:sz w:val="20"/>
              </w:rPr>
              <w:t>(trisdešimt trys tūkstančiai penki šimtai)</w:t>
            </w:r>
            <w:r w:rsidRPr="00E01F3F">
              <w:rPr>
                <w:rFonts w:asciiTheme="minorHAnsi" w:hAnsiTheme="minorHAnsi" w:cstheme="minorHAnsi"/>
                <w:sz w:val="20"/>
              </w:rPr>
              <w:t xml:space="preserve"> </w:t>
            </w:r>
            <w:r w:rsidRPr="00E01F3F">
              <w:rPr>
                <w:rFonts w:asciiTheme="minorHAnsi" w:hAnsiTheme="minorHAnsi" w:cstheme="minorHAnsi"/>
                <w:kern w:val="2"/>
                <w:sz w:val="20"/>
              </w:rPr>
              <w:t>Eur</w:t>
            </w:r>
            <w:r>
              <w:rPr>
                <w:rFonts w:asciiTheme="minorHAnsi" w:hAnsiTheme="minorHAnsi" w:cstheme="minorHAnsi"/>
                <w:kern w:val="2"/>
                <w:sz w:val="20"/>
              </w:rPr>
              <w:t xml:space="preserve"> be PVM</w:t>
            </w:r>
            <w:r w:rsidRPr="00E01F3F">
              <w:rPr>
                <w:rFonts w:asciiTheme="minorHAnsi" w:hAnsiTheme="minorHAnsi" w:cstheme="minorHAnsi"/>
                <w:kern w:val="2"/>
                <w:sz w:val="20"/>
              </w:rPr>
              <w:t xml:space="preserve">. </w:t>
            </w:r>
          </w:p>
          <w:p w14:paraId="72CA2C08" w14:textId="77777777" w:rsidR="008472F7" w:rsidRPr="00E01F3F" w:rsidRDefault="008472F7" w:rsidP="008472F7">
            <w:pPr>
              <w:rPr>
                <w:rFonts w:asciiTheme="minorHAnsi" w:hAnsiTheme="minorHAnsi" w:cstheme="minorHAnsi"/>
                <w:sz w:val="20"/>
              </w:rPr>
            </w:pPr>
          </w:p>
          <w:p w14:paraId="510824C5" w14:textId="77777777" w:rsidR="008472F7" w:rsidRPr="008472F7" w:rsidRDefault="008472F7" w:rsidP="008472F7">
            <w:pPr>
              <w:rPr>
                <w:rFonts w:asciiTheme="minorHAnsi" w:hAnsiTheme="minorHAnsi" w:cstheme="minorHAnsi"/>
                <w:sz w:val="20"/>
              </w:rPr>
            </w:pPr>
            <w:r w:rsidRPr="008472F7">
              <w:rPr>
                <w:rFonts w:asciiTheme="minorHAnsi" w:hAnsiTheme="minorHAnsi" w:cstheme="minorHAnsi"/>
                <w:sz w:val="20"/>
              </w:rPr>
              <w:t>Paslaugų įkainiai nurodyti Techninėje specifikacijoje.</w:t>
            </w:r>
          </w:p>
          <w:p w14:paraId="407768C4" w14:textId="77777777" w:rsidR="008472F7" w:rsidRPr="008472F7" w:rsidRDefault="008472F7" w:rsidP="008472F7">
            <w:pPr>
              <w:rPr>
                <w:rFonts w:asciiTheme="minorHAnsi" w:hAnsiTheme="minorHAnsi" w:cstheme="minorHAnsi"/>
                <w:kern w:val="2"/>
                <w:sz w:val="20"/>
              </w:rPr>
            </w:pPr>
          </w:p>
          <w:p w14:paraId="3FFB00D1" w14:textId="77777777" w:rsidR="008472F7" w:rsidRPr="008472F7" w:rsidRDefault="008472F7" w:rsidP="008472F7">
            <w:pPr>
              <w:rPr>
                <w:rFonts w:asciiTheme="minorHAnsi" w:hAnsiTheme="minorHAnsi" w:cstheme="minorHAnsi"/>
                <w:kern w:val="2"/>
                <w:sz w:val="20"/>
              </w:rPr>
            </w:pPr>
            <w:r w:rsidRPr="008472F7">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w:t>
            </w:r>
          </w:p>
          <w:p w14:paraId="1B5B350F" w14:textId="77777777" w:rsidR="008472F7" w:rsidRPr="008472F7" w:rsidRDefault="008472F7" w:rsidP="008472F7">
            <w:pPr>
              <w:rPr>
                <w:rFonts w:asciiTheme="minorHAnsi" w:hAnsiTheme="minorHAnsi" w:cstheme="minorHAnsi"/>
                <w:kern w:val="2"/>
                <w:sz w:val="20"/>
              </w:rPr>
            </w:pPr>
            <w:r w:rsidRPr="008472F7">
              <w:rPr>
                <w:rFonts w:asciiTheme="minorHAnsi" w:hAnsiTheme="minorHAnsi" w:cstheme="minorHAnsi"/>
                <w:kern w:val="2"/>
                <w:sz w:val="20"/>
              </w:rPr>
              <w:t>Pirkėjas neįsipareigoja išpirkti maksimalaus Paslaugų kiekio ar bet kokios jo dalies.</w:t>
            </w:r>
          </w:p>
          <w:p w14:paraId="150F3FD7" w14:textId="77777777" w:rsidR="008472F7" w:rsidRPr="008472F7" w:rsidRDefault="008472F7" w:rsidP="008472F7">
            <w:pPr>
              <w:rPr>
                <w:rFonts w:asciiTheme="minorHAnsi" w:hAnsiTheme="minorHAnsi" w:cstheme="minorHAnsi"/>
                <w:kern w:val="2"/>
                <w:sz w:val="20"/>
              </w:rPr>
            </w:pPr>
            <w:r w:rsidRPr="008472F7">
              <w:rPr>
                <w:rFonts w:asciiTheme="minorHAnsi" w:hAnsiTheme="minorHAnsi" w:cstheme="minorHAnsi"/>
                <w:kern w:val="2"/>
                <w:sz w:val="20"/>
              </w:rPr>
              <w:lastRenderedPageBreak/>
              <w:t>Techninės specifikacijos atskirose eilutėse nurodytas Paslaugų kiekis gali būti keičiamas (didėti ar mažėti).</w:t>
            </w:r>
          </w:p>
          <w:p w14:paraId="0510E836" w14:textId="77777777" w:rsidR="008472F7" w:rsidRPr="00E01F3F" w:rsidRDefault="008472F7" w:rsidP="008472F7">
            <w:pPr>
              <w:rPr>
                <w:rFonts w:asciiTheme="minorHAnsi" w:hAnsiTheme="minorHAnsi" w:cstheme="minorHAnsi"/>
                <w:kern w:val="2"/>
                <w:sz w:val="20"/>
              </w:rPr>
            </w:pPr>
          </w:p>
          <w:p w14:paraId="4D6ACF99" w14:textId="5BF26A8B" w:rsidR="008472F7" w:rsidRPr="008472F7" w:rsidRDefault="008472F7" w:rsidP="00BD47F5">
            <w:pPr>
              <w:rPr>
                <w:rFonts w:asciiTheme="minorHAnsi" w:hAnsiTheme="minorHAnsi" w:cstheme="minorHAnsi"/>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asciiTheme="minorHAnsi" w:hAnsiTheme="minorHAnsi" w:cstheme="minorHAnsi"/>
                <w:kern w:val="2"/>
                <w:sz w:val="20"/>
              </w:rPr>
              <w:t>ir patikslinama (didėja arba mažėja) pradinės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 xml:space="preserve">tačiau Sutarties kaina ir bendra </w:t>
            </w:r>
            <w:r w:rsidR="00F72EC2">
              <w:rPr>
                <w:rFonts w:asciiTheme="minorHAnsi" w:hAnsiTheme="minorHAnsi" w:cstheme="minorHAnsi"/>
                <w:kern w:val="2"/>
                <w:sz w:val="20"/>
              </w:rPr>
              <w:t>S</w:t>
            </w:r>
            <w:r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tc>
      </w:tr>
      <w:tr w:rsidR="00061E02" w:rsidRPr="00E01F3F" w14:paraId="63B79280" w14:textId="77777777" w:rsidTr="00BD47F5">
        <w:trPr>
          <w:trHeight w:val="300"/>
        </w:trPr>
        <w:tc>
          <w:tcPr>
            <w:tcW w:w="3094" w:type="dxa"/>
          </w:tcPr>
          <w:p w14:paraId="24C2BB89" w14:textId="38D3DB9F" w:rsidR="00061E02" w:rsidRPr="00951E18"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03986B05" w14:textId="35D44A62" w:rsidR="00061E02" w:rsidRPr="00951E18" w:rsidRDefault="00700135" w:rsidP="00BD47F5">
            <w:pPr>
              <w:rPr>
                <w:rFonts w:asciiTheme="minorHAnsi" w:hAnsiTheme="minorHAnsi" w:cstheme="minorHAnsi"/>
                <w:sz w:val="20"/>
              </w:rPr>
            </w:pPr>
            <w:r w:rsidRPr="00951E18">
              <w:rPr>
                <w:rFonts w:asciiTheme="minorHAnsi" w:hAnsiTheme="minorHAnsi" w:cstheme="minorHAnsi"/>
                <w:kern w:val="2"/>
                <w:sz w:val="20"/>
              </w:rPr>
              <w:t>K</w:t>
            </w:r>
            <w:r w:rsidR="00061E02" w:rsidRPr="00951E18">
              <w:rPr>
                <w:rFonts w:asciiTheme="minorHAnsi" w:hAnsiTheme="minorHAnsi" w:cstheme="minorHAnsi"/>
                <w:kern w:val="2"/>
                <w:sz w:val="20"/>
              </w:rPr>
              <w:t>aina / įkainiai bus perskaičiuojami:</w:t>
            </w:r>
          </w:p>
          <w:p w14:paraId="094E5166" w14:textId="77777777" w:rsidR="00061E02" w:rsidRPr="00951E18" w:rsidRDefault="00061E02" w:rsidP="00BD47F5">
            <w:pPr>
              <w:rPr>
                <w:rFonts w:asciiTheme="minorHAnsi" w:hAnsiTheme="minorHAnsi" w:cstheme="minorHAnsi"/>
                <w:kern w:val="2"/>
                <w:sz w:val="20"/>
              </w:rPr>
            </w:pPr>
            <w:r w:rsidRPr="00951E18">
              <w:rPr>
                <w:rFonts w:asciiTheme="minorHAnsi" w:hAnsiTheme="minorHAnsi" w:cstheme="minorHAnsi"/>
                <w:kern w:val="2"/>
                <w:sz w:val="20"/>
              </w:rPr>
              <w:t>5.3.1. dėl PVM tarifo pasikeitimo;</w:t>
            </w:r>
          </w:p>
          <w:p w14:paraId="653CACA1" w14:textId="230EDB4F" w:rsidR="00061E02" w:rsidRPr="00E01F3F" w:rsidRDefault="00061E02" w:rsidP="00BD47F5">
            <w:pPr>
              <w:rPr>
                <w:rFonts w:asciiTheme="minorHAnsi" w:hAnsiTheme="minorHAnsi" w:cstheme="minorHAnsi"/>
                <w:color w:val="4472C4" w:themeColor="accent1"/>
                <w:kern w:val="2"/>
                <w:sz w:val="20"/>
              </w:rPr>
            </w:pPr>
            <w:r w:rsidRPr="00951E18">
              <w:rPr>
                <w:rFonts w:asciiTheme="minorHAnsi" w:hAnsiTheme="minorHAnsi" w:cstheme="minorHAnsi"/>
                <w:kern w:val="2"/>
                <w:sz w:val="20"/>
              </w:rPr>
              <w:t>5.3.</w:t>
            </w:r>
            <w:r w:rsidR="00951E18" w:rsidRPr="00951E18">
              <w:rPr>
                <w:rFonts w:asciiTheme="minorHAnsi" w:hAnsiTheme="minorHAnsi" w:cstheme="minorHAnsi"/>
                <w:kern w:val="2"/>
                <w:sz w:val="20"/>
              </w:rPr>
              <w:t>2</w:t>
            </w:r>
            <w:r w:rsidRPr="00951E18">
              <w:rPr>
                <w:rFonts w:asciiTheme="minorHAnsi" w:hAnsiTheme="minorHAnsi" w:cstheme="minorHAnsi"/>
                <w:kern w:val="2"/>
                <w:sz w:val="20"/>
              </w:rPr>
              <w:t>. dėl kainų lygio pokyčio</w:t>
            </w:r>
            <w:r w:rsidR="00951E18" w:rsidRPr="00951E18">
              <w:rPr>
                <w:rFonts w:asciiTheme="minorHAnsi" w:hAnsiTheme="minorHAnsi" w:cstheme="minorHAnsi"/>
                <w:kern w:val="2"/>
                <w:sz w:val="20"/>
              </w:rPr>
              <w:t>.</w:t>
            </w:r>
          </w:p>
        </w:tc>
      </w:tr>
      <w:tr w:rsidR="00061E02" w:rsidRPr="00E01F3F" w14:paraId="006475AC" w14:textId="77777777" w:rsidTr="00BD47F5">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00BD47F5">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951E18">
            <w:pPr>
              <w:rPr>
                <w:rFonts w:asciiTheme="minorHAnsi" w:hAnsiTheme="minorHAnsi" w:cstheme="minorHAnsi"/>
                <w:sz w:val="20"/>
              </w:rPr>
            </w:pPr>
          </w:p>
        </w:tc>
      </w:tr>
      <w:tr w:rsidR="00061E02" w:rsidRPr="00E01F3F" w14:paraId="5CF31897" w14:textId="77777777" w:rsidTr="00BD47F5">
        <w:trPr>
          <w:trHeight w:val="300"/>
        </w:trPr>
        <w:tc>
          <w:tcPr>
            <w:tcW w:w="3094" w:type="dxa"/>
          </w:tcPr>
          <w:p w14:paraId="3A27622D" w14:textId="23EB15DD"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tc>
        <w:tc>
          <w:tcPr>
            <w:tcW w:w="6441" w:type="dxa"/>
          </w:tcPr>
          <w:p w14:paraId="3015C662" w14:textId="3B093229" w:rsidR="00061E02" w:rsidRPr="00AA2311" w:rsidRDefault="00061E02" w:rsidP="00BD47F5">
            <w:pPr>
              <w:suppressAutoHyphens/>
              <w:autoSpaceDN w:val="0"/>
              <w:textAlignment w:val="baseline"/>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0646DA">
              <w:rPr>
                <w:rFonts w:asciiTheme="minorHAnsi" w:hAnsiTheme="minorHAnsi" w:cstheme="minorHAnsi"/>
                <w:color w:val="000000" w:themeColor="text1"/>
                <w:sz w:val="20"/>
              </w:rPr>
              <w:t xml:space="preserve">indeksas pakis </w:t>
            </w:r>
            <w:r w:rsidR="004C51DD" w:rsidRPr="00AA2311">
              <w:rPr>
                <w:rFonts w:asciiTheme="minorHAnsi" w:hAnsiTheme="minorHAnsi" w:cstheme="minorHAnsi"/>
                <w:color w:val="000000" w:themeColor="text1"/>
                <w:sz w:val="20"/>
              </w:rPr>
              <w:t xml:space="preserve">5 </w:t>
            </w:r>
            <w:r w:rsidR="007B7BBC" w:rsidRPr="00AA2311">
              <w:rPr>
                <w:rFonts w:asciiTheme="minorHAnsi" w:hAnsiTheme="minorHAnsi" w:cstheme="minorHAnsi"/>
                <w:color w:val="000000" w:themeColor="text1"/>
                <w:sz w:val="20"/>
              </w:rPr>
              <w:t xml:space="preserve">(penkis) </w:t>
            </w:r>
            <w:r w:rsidR="004C51DD" w:rsidRPr="00AA2311">
              <w:rPr>
                <w:rFonts w:asciiTheme="minorHAnsi" w:hAnsiTheme="minorHAnsi" w:cstheme="minorHAnsi"/>
                <w:color w:val="000000" w:themeColor="text1"/>
                <w:sz w:val="20"/>
              </w:rPr>
              <w:t>ar daugiau procentų lyginant su bazinės kainos indeksu</w:t>
            </w:r>
            <w:r w:rsidR="003D7233" w:rsidRPr="00AA2311">
              <w:rPr>
                <w:rFonts w:asciiTheme="minorHAnsi" w:hAnsiTheme="minorHAnsi" w:cstheme="minorHAnsi"/>
                <w:color w:val="000000" w:themeColor="text1"/>
                <w:sz w:val="20"/>
              </w:rPr>
              <w:t>.</w:t>
            </w:r>
            <w:r w:rsidRPr="00AA2311">
              <w:rPr>
                <w:rFonts w:asciiTheme="minorHAnsi" w:hAnsiTheme="minorHAnsi" w:cstheme="minorHAnsi"/>
                <w:color w:val="000000" w:themeColor="text1"/>
                <w:sz w:val="20"/>
              </w:rPr>
              <w:t xml:space="preserve"> </w:t>
            </w:r>
          </w:p>
          <w:p w14:paraId="4E6868E7" w14:textId="5EA104A5"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5.3.3.2. </w:t>
            </w:r>
            <w:r w:rsidR="008A6E2E"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5.3.3.3. </w:t>
            </w:r>
            <w:r w:rsidRPr="00AA2311">
              <w:rPr>
                <w:rFonts w:asciiTheme="minorHAnsi" w:hAnsiTheme="minorHAnsi" w:cstheme="minorHAnsi"/>
                <w:color w:val="000000" w:themeColor="text1"/>
                <w:kern w:val="2"/>
                <w:sz w:val="20"/>
                <w:shd w:val="clear" w:color="auto" w:fill="FFFFFF"/>
              </w:rPr>
              <w:t>Jeigu P</w:t>
            </w:r>
            <w:r w:rsidRPr="00AA2311">
              <w:rPr>
                <w:rFonts w:asciiTheme="minorHAnsi" w:hAnsiTheme="minorHAnsi" w:cstheme="minorHAnsi"/>
                <w:color w:val="000000" w:themeColor="text1"/>
                <w:sz w:val="20"/>
              </w:rPr>
              <w:t>aslaugų teikimas</w:t>
            </w:r>
            <w:r w:rsidRPr="00AA2311">
              <w:rPr>
                <w:rFonts w:asciiTheme="minorHAnsi" w:hAnsiTheme="minorHAnsi" w:cstheme="minorHAnsi"/>
                <w:color w:val="000000" w:themeColor="text1"/>
                <w:kern w:val="2"/>
                <w:sz w:val="20"/>
                <w:shd w:val="clear" w:color="auto" w:fill="FFFFFF"/>
              </w:rPr>
              <w:t xml:space="preserve"> vėluoja dėl Tiekėjo kaltės, uždelstų suteikti P</w:t>
            </w:r>
            <w:r w:rsidRPr="00AA2311">
              <w:rPr>
                <w:rFonts w:asciiTheme="minorHAnsi" w:hAnsiTheme="minorHAnsi" w:cstheme="minorHAnsi"/>
                <w:color w:val="000000" w:themeColor="text1"/>
                <w:sz w:val="20"/>
              </w:rPr>
              <w:t>aslaugų</w:t>
            </w:r>
            <w:r w:rsidRPr="00AA2311">
              <w:rPr>
                <w:rFonts w:asciiTheme="minorHAnsi" w:hAnsiTheme="minorHAnsi" w:cstheme="minorHAnsi"/>
                <w:color w:val="000000" w:themeColor="text1"/>
                <w:kern w:val="2"/>
                <w:sz w:val="20"/>
                <w:shd w:val="clear" w:color="auto" w:fill="FFFFFF"/>
              </w:rPr>
              <w:t xml:space="preserve"> </w:t>
            </w:r>
            <w:r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nėra perskaičiuojami dėl kainų lygio kilimo, bet turi būti perskaičiuojama dėl kainų lygio kritimo.</w:t>
            </w:r>
          </w:p>
          <w:p w14:paraId="39D61179" w14:textId="2CDA2D13" w:rsidR="00061E02" w:rsidRPr="00AA2311" w:rsidRDefault="00061E02" w:rsidP="001A329B">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5.3.3.4. 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4"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w:t>
            </w:r>
            <w:r w:rsidR="00A842BF" w:rsidRPr="00AA2311">
              <w:rPr>
                <w:rFonts w:asciiTheme="minorHAnsi" w:eastAsia="Calibri" w:hAnsiTheme="minorHAnsi" w:cstheme="minorHAnsi"/>
                <w:color w:val="000000" w:themeColor="text1"/>
                <w:sz w:val="20"/>
              </w:rPr>
              <w:t>Vartotojų kainų indeksų (VKI), kainų pokyčių, vidutinių kainų</w:t>
            </w:r>
            <w:r w:rsidRPr="00AA2311">
              <w:rPr>
                <w:rFonts w:asciiTheme="minorHAnsi" w:eastAsia="Calibri" w:hAnsiTheme="minorHAnsi" w:cstheme="minorHAnsi"/>
                <w:color w:val="000000" w:themeColor="text1"/>
                <w:sz w:val="20"/>
              </w:rPr>
              <w:t>“ grupėje skelbiamas indeksas – „</w:t>
            </w:r>
            <w:r w:rsidR="00A842BF" w:rsidRPr="00AA2311">
              <w:rPr>
                <w:rFonts w:asciiTheme="minorHAnsi" w:eastAsia="Calibri" w:hAnsiTheme="minorHAnsi" w:cstheme="minorHAnsi"/>
                <w:color w:val="000000" w:themeColor="text1"/>
                <w:sz w:val="20"/>
              </w:rPr>
              <w:t>0621 Medicinos paslaugos</w:t>
            </w:r>
            <w:r w:rsidRPr="00AA2311">
              <w:rPr>
                <w:rFonts w:asciiTheme="minorHAnsi" w:eastAsia="Calibri" w:hAnsiTheme="minorHAnsi" w:cstheme="minorHAnsi"/>
                <w:color w:val="000000" w:themeColor="text1"/>
                <w:sz w:val="20"/>
              </w:rPr>
              <w:t>“</w:t>
            </w:r>
            <w:r w:rsidR="001A329B" w:rsidRPr="00AA2311">
              <w:rPr>
                <w:rFonts w:asciiTheme="minorHAnsi" w:eastAsia="Calibri" w:hAnsiTheme="minorHAnsi" w:cstheme="minorHAnsi"/>
                <w:color w:val="000000" w:themeColor="text1"/>
                <w:sz w:val="20"/>
              </w:rPr>
              <w:t>.</w:t>
            </w:r>
            <w:r w:rsidRPr="00AA2311">
              <w:rPr>
                <w:rFonts w:asciiTheme="minorHAnsi" w:hAnsiTheme="minorHAnsi" w:cstheme="minorHAnsi"/>
                <w:color w:val="000000" w:themeColor="text1"/>
                <w:kern w:val="2"/>
                <w:sz w:val="20"/>
                <w:shd w:val="clear" w:color="auto" w:fill="FFFFFF"/>
              </w:rPr>
              <w:t xml:space="preserve"> </w:t>
            </w:r>
          </w:p>
          <w:p w14:paraId="6469135D" w14:textId="063BF8A3"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5.3.3.6. Nauja</w:t>
            </w:r>
            <w:r w:rsidRPr="00AA2311" w:rsidDel="00B43EE5">
              <w:rPr>
                <w:rFonts w:asciiTheme="minorHAnsi" w:hAnsiTheme="minorHAnsi" w:cstheme="minorHAnsi"/>
                <w:color w:val="000000" w:themeColor="text1"/>
                <w:kern w:val="2"/>
                <w:sz w:val="20"/>
                <w:shd w:val="clear" w:color="auto" w:fill="FFFFFF"/>
              </w:rPr>
              <w:t xml:space="preserve"> </w:t>
            </w:r>
            <w:r w:rsidRPr="00AA2311" w:rsidDel="00B43EE5">
              <w:rPr>
                <w:rFonts w:asciiTheme="minorHAnsi" w:hAnsiTheme="minorHAnsi" w:cstheme="minorHAnsi"/>
                <w:color w:val="000000" w:themeColor="text1"/>
                <w:kern w:val="2"/>
                <w:sz w:val="20"/>
              </w:rPr>
              <w:t>k</w:t>
            </w:r>
            <w:r w:rsidRPr="00AA2311" w:rsidDel="00B43EE5">
              <w:rPr>
                <w:rFonts w:asciiTheme="minorHAnsi" w:hAnsiTheme="minorHAnsi" w:cstheme="minorHAnsi"/>
                <w:color w:val="000000" w:themeColor="text1"/>
                <w:kern w:val="2"/>
                <w:sz w:val="20"/>
                <w:shd w:val="clear" w:color="auto" w:fill="FFFFFF"/>
              </w:rPr>
              <w:t>aina (</w:t>
            </w:r>
            <w:r w:rsidRPr="00AA2311">
              <w:rPr>
                <w:rFonts w:asciiTheme="minorHAnsi" w:hAnsiTheme="minorHAnsi" w:cstheme="minorHAnsi"/>
                <w:color w:val="000000" w:themeColor="text1"/>
                <w:kern w:val="2"/>
                <w:sz w:val="20"/>
                <w:shd w:val="clear" w:color="auto" w:fill="FFFFFF"/>
              </w:rPr>
              <w:t>įkainiai</w:t>
            </w:r>
            <w:r w:rsidRPr="00AA2311" w:rsidDel="00B43EE5">
              <w:rPr>
                <w:rFonts w:asciiTheme="minorHAnsi" w:hAnsiTheme="minorHAnsi" w:cstheme="minorHAnsi"/>
                <w:color w:val="000000" w:themeColor="text1"/>
                <w:kern w:val="2"/>
                <w:sz w:val="20"/>
                <w:shd w:val="clear" w:color="auto" w:fill="FFFFFF"/>
              </w:rPr>
              <w:t>)</w:t>
            </w:r>
            <w:r w:rsidRPr="00AA2311">
              <w:rPr>
                <w:rFonts w:asciiTheme="minorHAnsi" w:hAnsiTheme="minorHAnsi" w:cstheme="minorHAnsi"/>
                <w:color w:val="000000" w:themeColor="text1"/>
                <w:kern w:val="2"/>
                <w:sz w:val="20"/>
                <w:shd w:val="clear" w:color="auto" w:fill="FFFFFF"/>
              </w:rPr>
              <w:t xml:space="preserve"> apskaičiuojami pagal žemiau pateiktą formulę:</w:t>
            </w:r>
          </w:p>
          <w:p w14:paraId="3115CAB3" w14:textId="77777777" w:rsidR="00061E02" w:rsidRPr="00AA2311" w:rsidRDefault="00061E02" w:rsidP="00BD47F5">
            <w:pPr>
              <w:suppressAutoHyphens/>
              <w:autoSpaceDN w:val="0"/>
              <w:ind w:firstLine="567"/>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b/>
                <w:color w:val="000000" w:themeColor="text1"/>
                <w:sz w:val="20"/>
              </w:rPr>
              <w:t xml:space="preserve"> = a x P</w:t>
            </w:r>
            <w:r w:rsidRPr="00AA2311">
              <w:rPr>
                <w:rFonts w:asciiTheme="minorHAnsi" w:eastAsia="Calibri" w:hAnsiTheme="minorHAnsi" w:cstheme="minorHAnsi"/>
                <w:color w:val="000000" w:themeColor="text1"/>
                <w:sz w:val="20"/>
              </w:rPr>
              <w:t xml:space="preserve">, kur </w:t>
            </w:r>
          </w:p>
          <w:p w14:paraId="2C0DF7DD" w14:textId="77777777" w:rsidR="00061E02" w:rsidRPr="00AA2311" w:rsidRDefault="00061E02" w:rsidP="00BD47F5">
            <w:pPr>
              <w:suppressAutoHyphens/>
              <w:autoSpaceDN w:val="0"/>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color w:val="000000" w:themeColor="text1"/>
                <w:sz w:val="20"/>
              </w:rPr>
              <w:t xml:space="preserve"> – perskaičiuota (pakeista) </w:t>
            </w:r>
            <w:r w:rsidRPr="00AA2311" w:rsidDel="00B43EE5">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B43EE5">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w:t>
            </w:r>
          </w:p>
          <w:p w14:paraId="2EEAB406" w14:textId="0E486167" w:rsidR="00061E02" w:rsidRPr="00AA2311" w:rsidRDefault="00061E02" w:rsidP="00BD47F5">
            <w:pPr>
              <w:suppressAutoHyphens/>
              <w:autoSpaceDN w:val="0"/>
              <w:textAlignment w:val="baseline"/>
              <w:rPr>
                <w:rFonts w:asciiTheme="minorHAnsi" w:eastAsia="Calibri" w:hAnsiTheme="minorHAnsi" w:cstheme="minorHAnsi"/>
                <w:color w:val="000000" w:themeColor="text1"/>
                <w:sz w:val="20"/>
              </w:rPr>
            </w:pPr>
            <w:r w:rsidRPr="00AA2311">
              <w:rPr>
                <w:rFonts w:asciiTheme="minorHAnsi" w:eastAsia="Calibri" w:hAnsiTheme="minorHAnsi" w:cstheme="minorHAnsi"/>
                <w:b/>
                <w:color w:val="000000" w:themeColor="text1"/>
                <w:sz w:val="20"/>
              </w:rPr>
              <w:t>a</w:t>
            </w:r>
            <w:r w:rsidRPr="00AA2311">
              <w:rPr>
                <w:rFonts w:asciiTheme="minorHAnsi" w:eastAsia="Calibri" w:hAnsiTheme="minorHAnsi" w:cstheme="minorHAnsi"/>
                <w:color w:val="000000" w:themeColor="text1"/>
                <w:sz w:val="20"/>
              </w:rPr>
              <w:t xml:space="preserve"> – Sutartyje prieš perskaičiavimą galiojanti </w:t>
            </w:r>
            <w:r w:rsidRPr="00AA2311" w:rsidDel="0045524A">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45524A">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 </w:t>
            </w:r>
            <w:r w:rsidRPr="00AA2311">
              <w:rPr>
                <w:rFonts w:asciiTheme="minorHAnsi" w:hAnsiTheme="minorHAnsi" w:cstheme="minorHAnsi"/>
                <w:color w:val="000000" w:themeColor="text1"/>
                <w:kern w:val="2"/>
                <w:sz w:val="20"/>
              </w:rPr>
              <w:t>(jei peržiūra jau buvo atlikta</w:t>
            </w:r>
            <w:r w:rsidR="00C47BE8" w:rsidRPr="00AA2311">
              <w:rPr>
                <w:rFonts w:asciiTheme="minorHAnsi" w:hAnsiTheme="minorHAnsi" w:cstheme="minorHAnsi"/>
                <w:color w:val="000000" w:themeColor="text1"/>
                <w:kern w:val="2"/>
                <w:sz w:val="20"/>
              </w:rPr>
              <w:t xml:space="preserve"> –</w:t>
            </w:r>
            <w:r w:rsidRPr="00AA2311">
              <w:rPr>
                <w:rFonts w:asciiTheme="minorHAnsi" w:hAnsiTheme="minorHAnsi" w:cstheme="minorHAnsi"/>
                <w:color w:val="000000" w:themeColor="text1"/>
                <w:kern w:val="2"/>
                <w:sz w:val="20"/>
              </w:rPr>
              <w:t xml:space="preserve"> po paskutinio perskaičiavimo)</w:t>
            </w:r>
            <w:r w:rsidRPr="00AA2311">
              <w:rPr>
                <w:rFonts w:asciiTheme="minorHAnsi" w:eastAsia="Calibri" w:hAnsiTheme="minorHAnsi" w:cstheme="minorHAnsi"/>
                <w:color w:val="000000" w:themeColor="text1"/>
                <w:sz w:val="20"/>
              </w:rPr>
              <w:t>;</w:t>
            </w:r>
          </w:p>
          <w:p w14:paraId="7D0922BE" w14:textId="09CD7793" w:rsidR="00061E02" w:rsidRPr="00AA2311" w:rsidRDefault="00061E02" w:rsidP="00BD47F5">
            <w:pPr>
              <w:suppressAutoHyphens/>
              <w:autoSpaceDN w:val="0"/>
              <w:textAlignment w:val="baseline"/>
              <w:rPr>
                <w:rFonts w:asciiTheme="minorHAnsi" w:eastAsia="Calibri" w:hAnsiTheme="minorHAnsi" w:cstheme="minorHAnsi"/>
                <w:b/>
                <w:color w:val="000000" w:themeColor="text1"/>
                <w:sz w:val="20"/>
              </w:rPr>
            </w:pPr>
            <w:r w:rsidRPr="00AA2311">
              <w:rPr>
                <w:rFonts w:asciiTheme="minorHAnsi" w:eastAsia="Calibri" w:hAnsiTheme="minorHAnsi" w:cstheme="minorHAnsi"/>
                <w:b/>
                <w:color w:val="000000" w:themeColor="text1"/>
                <w:sz w:val="20"/>
              </w:rPr>
              <w:t>P</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 pagal kainų indeksus apskaičiuotas kainų pokyčio koeficientas, apskaičiuojamas pagal formulę (apvalinama iki </w:t>
            </w:r>
            <w:r w:rsidRPr="00AA2311">
              <w:rPr>
                <w:rFonts w:asciiTheme="minorHAnsi" w:hAnsiTheme="minorHAnsi" w:cstheme="minorHAnsi"/>
                <w:b/>
                <w:bCs/>
                <w:color w:val="000000" w:themeColor="text1"/>
                <w:kern w:val="2"/>
                <w:sz w:val="20"/>
              </w:rPr>
              <w:t xml:space="preserve">4 (keturių) </w:t>
            </w:r>
            <w:r w:rsidRPr="00AA2311">
              <w:rPr>
                <w:rFonts w:asciiTheme="minorHAnsi" w:hAnsiTheme="minorHAnsi" w:cstheme="minorHAnsi"/>
                <w:color w:val="000000" w:themeColor="text1"/>
                <w:kern w:val="2"/>
                <w:sz w:val="20"/>
              </w:rPr>
              <w:t>skaitmenų po kablelio)</w:t>
            </w:r>
            <w:r w:rsidRPr="00AA2311">
              <w:rPr>
                <w:rFonts w:asciiTheme="minorHAnsi" w:eastAsia="Calibri" w:hAnsiTheme="minorHAnsi" w:cstheme="minorHAnsi"/>
                <w:color w:val="000000" w:themeColor="text1"/>
                <w:sz w:val="20"/>
              </w:rPr>
              <w:t>:</w:t>
            </w:r>
          </w:p>
          <w:p w14:paraId="6286C7AF" w14:textId="77777777" w:rsidR="00061E02" w:rsidRPr="00AA2311" w:rsidRDefault="00061E02" w:rsidP="00BD47F5">
            <w:pPr>
              <w:suppressAutoHyphens/>
              <w:autoSpaceDN w:val="0"/>
              <w:ind w:firstLine="477"/>
              <w:rPr>
                <w:rFonts w:asciiTheme="minorHAnsi" w:eastAsia="Calibri" w:hAnsiTheme="minorHAnsi" w:cstheme="minorHAnsi"/>
                <w:color w:val="000000" w:themeColor="text1"/>
                <w:sz w:val="20"/>
              </w:rPr>
            </w:pPr>
            <m:oMath>
              <m:r>
                <m:rPr>
                  <m:sty m:val="p"/>
                </m:rPr>
                <w:rPr>
                  <w:rFonts w:ascii="Cambria Math" w:hAnsi="Cambria Math" w:cstheme="minorHAnsi"/>
                  <w:color w:val="000000" w:themeColor="text1"/>
                  <w:sz w:val="20"/>
                </w:rPr>
                <m:t>P =</m:t>
              </m:r>
              <m:f>
                <m:fPr>
                  <m:ctrlPr>
                    <w:rPr>
                      <w:rFonts w:ascii="Cambria Math" w:eastAsiaTheme="minorEastAsia" w:hAnsi="Cambria Math" w:cstheme="minorHAnsi"/>
                      <w:color w:val="000000" w:themeColor="text1"/>
                      <w:sz w:val="20"/>
                    </w:rPr>
                  </m:ctrlPr>
                </m:fPr>
                <m:num>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naujausias</m:t>
                      </m:r>
                    </m:sub>
                  </m:sSub>
                </m:num>
                <m:den>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pradžia</m:t>
                      </m:r>
                    </m:sub>
                  </m:sSub>
                </m:den>
              </m:f>
            </m:oMath>
            <w:r w:rsidRPr="00AA2311">
              <w:rPr>
                <w:rFonts w:asciiTheme="minorHAnsi" w:eastAsia="Calibri" w:hAnsiTheme="minorHAnsi" w:cstheme="minorHAnsi"/>
                <w:b/>
                <w:color w:val="000000" w:themeColor="text1"/>
                <w:sz w:val="20"/>
              </w:rPr>
              <w:t>,</w:t>
            </w:r>
          </w:p>
          <w:p w14:paraId="67A77DBB" w14:textId="77777777" w:rsidR="00061E02" w:rsidRPr="00AA2311" w:rsidRDefault="00061E02" w:rsidP="00BD47F5">
            <w:pPr>
              <w:suppressAutoHyphens/>
              <w:autoSpaceDN w:val="0"/>
              <w:rPr>
                <w:rFonts w:asciiTheme="minorHAnsi" w:eastAsia="Calibri" w:hAnsiTheme="minorHAnsi" w:cstheme="minorHAnsi"/>
                <w:color w:val="000000" w:themeColor="text1"/>
                <w:sz w:val="20"/>
              </w:rPr>
            </w:pPr>
            <w:r w:rsidRPr="00AA2311">
              <w:rPr>
                <w:rFonts w:asciiTheme="minorHAnsi" w:eastAsia="Calibri" w:hAnsiTheme="minorHAnsi" w:cstheme="minorHAnsi"/>
                <w:color w:val="000000" w:themeColor="text1"/>
                <w:sz w:val="20"/>
              </w:rPr>
              <w:lastRenderedPageBreak/>
              <w:t>kur:</w:t>
            </w:r>
          </w:p>
          <w:p w14:paraId="1F8F6420" w14:textId="5E6F882D" w:rsidR="00061E02" w:rsidRPr="00AA2311" w:rsidRDefault="00061E02" w:rsidP="00BD47F5">
            <w:pPr>
              <w:suppressAutoHyphens/>
              <w:autoSpaceDN w:val="0"/>
              <w:rPr>
                <w:rFonts w:asciiTheme="minorHAnsi" w:eastAsia="Calibri" w:hAnsiTheme="minorHAnsi" w:cstheme="minorHAnsi"/>
                <w:color w:val="000000" w:themeColor="text1"/>
                <w:sz w:val="20"/>
              </w:rPr>
            </w:pP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r w:rsidRPr="00AA2311">
              <w:rPr>
                <w:rFonts w:asciiTheme="minorHAnsi" w:eastAsia="Calibri" w:hAnsiTheme="minorHAnsi" w:cstheme="minorHAnsi"/>
                <w:color w:val="000000" w:themeColor="text1"/>
                <w:sz w:val="20"/>
              </w:rPr>
              <w:t xml:space="preserve"> – </w:t>
            </w:r>
            <w:r w:rsidRPr="00AA2311">
              <w:rPr>
                <w:rFonts w:asciiTheme="minorHAnsi" w:hAnsiTheme="minorHAnsi" w:cstheme="minorHAnsi"/>
                <w:color w:val="000000" w:themeColor="text1"/>
                <w:kern w:val="2"/>
                <w:sz w:val="20"/>
              </w:rPr>
              <w:t xml:space="preserve">kreipimosi dėl </w:t>
            </w:r>
            <w:r w:rsidRPr="00AA2311" w:rsidDel="0045524A">
              <w:rPr>
                <w:rFonts w:asciiTheme="minorHAnsi" w:hAnsiTheme="minorHAnsi" w:cstheme="minorHAnsi"/>
                <w:color w:val="000000" w:themeColor="text1"/>
                <w:kern w:val="2"/>
                <w:sz w:val="20"/>
              </w:rPr>
              <w:t>kainos (</w:t>
            </w:r>
            <w:r w:rsidRPr="00AA2311">
              <w:rPr>
                <w:rFonts w:asciiTheme="minorHAnsi" w:hAnsiTheme="minorHAnsi" w:cstheme="minorHAnsi"/>
                <w:color w:val="000000" w:themeColor="text1"/>
                <w:kern w:val="2"/>
                <w:sz w:val="20"/>
              </w:rPr>
              <w:t>įkainių</w:t>
            </w:r>
            <w:r w:rsidRPr="00AA2311" w:rsidDel="0045524A">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rPr>
              <w:t xml:space="preserve"> peržiūros išsiuntimo kitai Šaliai dieną paskelbtas naujausias </w:t>
            </w:r>
            <w:r w:rsidR="00910D22" w:rsidRPr="00AA2311">
              <w:rPr>
                <w:rFonts w:asciiTheme="minorHAnsi" w:hAnsiTheme="minorHAnsi" w:cstheme="minorHAnsi"/>
                <w:color w:val="000000" w:themeColor="text1"/>
                <w:kern w:val="2"/>
                <w:sz w:val="20"/>
              </w:rPr>
              <w:t xml:space="preserve">(aktualus) </w:t>
            </w:r>
            <w:r w:rsidRPr="00AA2311">
              <w:rPr>
                <w:rFonts w:asciiTheme="minorHAnsi" w:hAnsiTheme="minorHAnsi" w:cstheme="minorHAnsi"/>
                <w:color w:val="000000" w:themeColor="text1"/>
                <w:kern w:val="2"/>
                <w:sz w:val="20"/>
              </w:rPr>
              <w:t>indeksas</w:t>
            </w:r>
            <w:r w:rsidRPr="00AA2311">
              <w:rPr>
                <w:rFonts w:asciiTheme="minorHAnsi" w:eastAsia="Calibri" w:hAnsiTheme="minorHAnsi" w:cstheme="minorHAnsi"/>
                <w:color w:val="000000" w:themeColor="text1"/>
                <w:sz w:val="20"/>
              </w:rPr>
              <w:t>;</w:t>
            </w:r>
          </w:p>
          <w:p w14:paraId="5B00D665" w14:textId="1838BBF3" w:rsidR="00061E02" w:rsidRPr="00AA2311" w:rsidRDefault="00061E02" w:rsidP="00BD47F5">
            <w:pPr>
              <w:rPr>
                <w:rFonts w:asciiTheme="minorHAnsi" w:eastAsia="Calibri" w:hAnsiTheme="minorHAnsi" w:cstheme="minorHAnsi"/>
                <w:color w:val="000000" w:themeColor="text1"/>
                <w:sz w:val="20"/>
              </w:rPr>
            </w:pP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r w:rsidRPr="00AA2311">
              <w:rPr>
                <w:rFonts w:asciiTheme="minorHAnsi" w:eastAsia="Calibri" w:hAnsiTheme="minorHAnsi" w:cstheme="minorHAnsi"/>
                <w:b/>
                <w:color w:val="000000" w:themeColor="text1"/>
                <w:sz w:val="20"/>
              </w:rPr>
              <w:t xml:space="preserve"> </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laikotarpio pradžios datos indeksas </w:t>
            </w:r>
            <w:r w:rsidRPr="00AA2311">
              <w:rPr>
                <w:rFonts w:asciiTheme="minorHAnsi" w:eastAsia="Calibri" w:hAnsiTheme="minorHAnsi" w:cstheme="minorHAnsi"/>
                <w:color w:val="000000" w:themeColor="text1"/>
                <w:sz w:val="20"/>
              </w:rPr>
              <w:t>(p</w:t>
            </w:r>
            <w:r w:rsidRPr="00AA2311">
              <w:rPr>
                <w:rFonts w:asciiTheme="minorHAnsi" w:hAnsiTheme="minorHAnsi" w:cstheme="minorHAnsi"/>
                <w:color w:val="000000" w:themeColor="text1"/>
                <w:kern w:val="2"/>
                <w:sz w:val="20"/>
              </w:rPr>
              <w:t xml:space="preserve">irmojo perskaičiavimo atveju laikotarpio pradžia– </w:t>
            </w:r>
            <w:r w:rsidRPr="00AA2311">
              <w:rPr>
                <w:rFonts w:asciiTheme="minorHAnsi" w:eastAsia="Calibri" w:hAnsiTheme="minorHAnsi" w:cstheme="minorHAnsi"/>
                <w:color w:val="000000" w:themeColor="text1"/>
                <w:sz w:val="20"/>
              </w:rPr>
              <w:t xml:space="preserve">pasiūlymų pateikimo termino pabaigos indeksas, o jei įkainiai jau buvo perskaičiuoti – </w:t>
            </w:r>
            <w:r w:rsidR="008E5317" w:rsidRPr="00AA2311">
              <w:rPr>
                <w:rFonts w:asciiTheme="minorHAnsi" w:eastAsia="Calibri" w:hAnsiTheme="minorHAnsi" w:cstheme="minorHAnsi"/>
                <w:color w:val="000000" w:themeColor="text1"/>
                <w:sz w:val="20"/>
              </w:rPr>
              <w:t xml:space="preserve">paskutiniam </w:t>
            </w:r>
            <w:r w:rsidRPr="00AA2311">
              <w:rPr>
                <w:rFonts w:asciiTheme="minorHAnsi" w:eastAsia="Calibri" w:hAnsiTheme="minorHAnsi" w:cstheme="minorHAnsi"/>
                <w:color w:val="000000" w:themeColor="text1"/>
                <w:sz w:val="20"/>
              </w:rPr>
              <w:t>perskaičiavimui paskutinis indeksas);</w:t>
            </w:r>
          </w:p>
          <w:p w14:paraId="4F7C08C2" w14:textId="4424BBFB"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5.3.3.7. </w:t>
            </w:r>
            <w:r w:rsidRPr="00AA2311">
              <w:rPr>
                <w:rFonts w:asciiTheme="minorHAnsi" w:hAnsiTheme="minorHAnsi" w:cstheme="minorHAnsi"/>
                <w:color w:val="000000" w:themeColor="text1"/>
                <w:kern w:val="2"/>
                <w:sz w:val="20"/>
                <w:shd w:val="clear" w:color="auto" w:fill="FFFFFF"/>
              </w:rPr>
              <w:t>Skaičiavimams indeksų (</w:t>
            </w: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r w:rsidRPr="00AA2311">
              <w:rPr>
                <w:rFonts w:asciiTheme="minorHAnsi" w:hAnsiTheme="minorHAnsi" w:cstheme="minorHAnsi"/>
                <w:color w:val="000000" w:themeColor="text1"/>
                <w:kern w:val="2"/>
                <w:sz w:val="20"/>
                <w:shd w:val="clear" w:color="auto" w:fill="FFFFFF"/>
              </w:rPr>
              <w:t xml:space="preserve"> ir </w:t>
            </w: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r w:rsidRPr="00AA2311">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vertAlign w:val="subscript"/>
              </w:rPr>
              <w:t xml:space="preserve"> </w:t>
            </w:r>
            <w:r w:rsidRPr="00AA2311">
              <w:rPr>
                <w:rFonts w:asciiTheme="minorHAnsi" w:hAnsiTheme="minorHAnsi" w:cstheme="minorHAnsi"/>
                <w:color w:val="000000" w:themeColor="text1"/>
                <w:kern w:val="2"/>
                <w:sz w:val="20"/>
                <w:shd w:val="clear" w:color="auto" w:fill="FFFFFF"/>
              </w:rPr>
              <w:t xml:space="preserve"> reikšmės imamos </w:t>
            </w:r>
            <w:r w:rsidRPr="00AA2311">
              <w:rPr>
                <w:rFonts w:asciiTheme="minorHAnsi" w:hAnsiTheme="minorHAnsi" w:cstheme="minorHAnsi"/>
                <w:b/>
                <w:color w:val="000000" w:themeColor="text1"/>
                <w:kern w:val="2"/>
                <w:sz w:val="20"/>
                <w:shd w:val="clear" w:color="auto" w:fill="FFFFFF"/>
              </w:rPr>
              <w:t>4 (keturių)</w:t>
            </w:r>
            <w:r w:rsidRPr="00AA2311">
              <w:rPr>
                <w:rFonts w:asciiTheme="minorHAnsi" w:hAnsiTheme="minorHAnsi" w:cstheme="minorHAnsi"/>
                <w:color w:val="000000" w:themeColor="text1"/>
                <w:kern w:val="2"/>
                <w:sz w:val="20"/>
                <w:shd w:val="clear" w:color="auto" w:fill="FFFFFF"/>
              </w:rPr>
              <w:t xml:space="preserve"> skaitmenų po kablelio tikslumu. Apskaičiuota kaina (įkainis) „a</w:t>
            </w:r>
            <w:r w:rsidRPr="00AA2311">
              <w:rPr>
                <w:rFonts w:asciiTheme="minorHAnsi" w:hAnsiTheme="minorHAnsi" w:cstheme="minorHAnsi"/>
                <w:color w:val="000000" w:themeColor="text1"/>
                <w:kern w:val="2"/>
                <w:sz w:val="20"/>
                <w:shd w:val="clear" w:color="auto" w:fill="FFFFFF"/>
                <w:vertAlign w:val="subscript"/>
              </w:rPr>
              <w:t>1</w:t>
            </w:r>
            <w:r w:rsidRPr="00AA2311">
              <w:rPr>
                <w:rFonts w:asciiTheme="minorHAnsi" w:hAnsiTheme="minorHAnsi" w:cstheme="minorHAnsi"/>
                <w:color w:val="000000" w:themeColor="text1"/>
                <w:kern w:val="2"/>
                <w:sz w:val="20"/>
                <w:shd w:val="clear" w:color="auto" w:fill="FFFFFF"/>
              </w:rPr>
              <w:t xml:space="preserve">“ suapvalinama iki </w:t>
            </w:r>
            <w:r w:rsidRPr="00AA2311">
              <w:rPr>
                <w:rFonts w:asciiTheme="minorHAnsi" w:hAnsiTheme="minorHAnsi" w:cstheme="minorHAnsi"/>
                <w:b/>
                <w:color w:val="000000" w:themeColor="text1"/>
                <w:kern w:val="2"/>
                <w:sz w:val="20"/>
                <w:shd w:val="clear" w:color="auto" w:fill="FFFFFF"/>
              </w:rPr>
              <w:t>2 (dviejų)</w:t>
            </w:r>
            <w:r w:rsidRPr="00AA2311">
              <w:rPr>
                <w:rFonts w:asciiTheme="minorHAnsi" w:hAnsiTheme="minorHAnsi" w:cstheme="minorHAnsi"/>
                <w:color w:val="000000" w:themeColor="text1"/>
                <w:kern w:val="2"/>
                <w:sz w:val="20"/>
                <w:shd w:val="clear" w:color="auto" w:fill="FFFFFF"/>
              </w:rPr>
              <w:t xml:space="preserve"> skaitmenų po kablelio.</w:t>
            </w:r>
          </w:p>
          <w:p w14:paraId="6468D9B5" w14:textId="0FF37C2B"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AA2311">
              <w:rPr>
                <w:rFonts w:asciiTheme="minorHAnsi" w:hAnsiTheme="minorHAnsi" w:cstheme="minorHAnsi"/>
                <w:color w:val="000000" w:themeColor="text1"/>
                <w:kern w:val="2"/>
                <w:sz w:val="20"/>
                <w:shd w:val="clear" w:color="auto" w:fill="FFFFFF"/>
              </w:rPr>
              <w:t>Sutartyje</w:t>
            </w:r>
            <w:r w:rsidRPr="00AA2311">
              <w:rPr>
                <w:rFonts w:asciiTheme="minorHAnsi" w:hAnsiTheme="minorHAnsi" w:cstheme="minorHAnsi"/>
                <w:color w:val="000000" w:themeColor="text1"/>
                <w:kern w:val="2"/>
                <w:sz w:val="20"/>
                <w:shd w:val="clear" w:color="auto" w:fill="FFFFFF"/>
              </w:rPr>
              <w:t>.</w:t>
            </w:r>
          </w:p>
          <w:p w14:paraId="2574EFCA" w14:textId="020BE7A8"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w:t>
            </w:r>
            <w:r w:rsidRPr="00AA2311">
              <w:rPr>
                <w:rFonts w:asciiTheme="minorHAnsi" w:hAnsiTheme="minorHAnsi" w:cstheme="minorHAnsi"/>
                <w:color w:val="000000" w:themeColor="text1"/>
                <w:kern w:val="2"/>
                <w:sz w:val="20"/>
              </w:rPr>
              <w:t xml:space="preserve">.3.3.9. </w:t>
            </w:r>
            <w:r w:rsidRPr="00AA2311">
              <w:rPr>
                <w:rFonts w:asciiTheme="minorHAnsi" w:eastAsia="Calibri" w:hAnsiTheme="minorHAnsi" w:cstheme="minorHAnsi"/>
                <w:color w:val="000000" w:themeColor="text1"/>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A2311">
              <w:rPr>
                <w:rFonts w:asciiTheme="minorHAnsi" w:hAnsiTheme="minorHAnsi" w:cstheme="minorHAnsi"/>
                <w:color w:val="000000" w:themeColor="text1"/>
                <w:kern w:val="2"/>
                <w:sz w:val="20"/>
                <w:shd w:val="clear" w:color="auto" w:fill="FFFFFF"/>
              </w:rPr>
              <w:t>Susitarimas turi būti sudarytas per 10 (dešimt) darbo dienų nuo Šalies pateikto tinkamo prašymo perskaičiuoti kainą (įkainius) gavimo dienos.</w:t>
            </w:r>
          </w:p>
          <w:p w14:paraId="121FD59A" w14:textId="5B230A81" w:rsidR="00061E02" w:rsidRPr="00AA2311" w:rsidRDefault="00061E02" w:rsidP="00BD47F5">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shd w:val="clear" w:color="auto" w:fill="FFFFFF"/>
              </w:rPr>
              <w:t xml:space="preserve">5.3.3.10. </w:t>
            </w:r>
            <w:r w:rsidRPr="00AA2311">
              <w:rPr>
                <w:rFonts w:asciiTheme="minorHAnsi" w:hAnsiTheme="minorHAnsi" w:cstheme="minorHAnsi"/>
                <w:color w:val="000000" w:themeColor="text1"/>
                <w:kern w:val="2"/>
                <w:sz w:val="20"/>
                <w:bdr w:val="none" w:sz="0" w:space="0" w:color="auto" w:frame="1"/>
              </w:rPr>
              <w:t xml:space="preserve">Susitarimu Šalys neturi teisės keisti </w:t>
            </w:r>
            <w:r w:rsidR="005F6B47" w:rsidRPr="00AA2311">
              <w:rPr>
                <w:rFonts w:asciiTheme="minorHAnsi" w:hAnsiTheme="minorHAnsi" w:cstheme="minorHAnsi"/>
                <w:color w:val="000000" w:themeColor="text1"/>
                <w:kern w:val="2"/>
                <w:sz w:val="20"/>
                <w:bdr w:val="none" w:sz="0" w:space="0" w:color="auto" w:frame="1"/>
              </w:rPr>
              <w:t>Sutartyje</w:t>
            </w:r>
            <w:r w:rsidRPr="00AA2311">
              <w:rPr>
                <w:rFonts w:asciiTheme="minorHAnsi" w:hAnsiTheme="minorHAnsi" w:cstheme="minorHAnsi"/>
                <w:color w:val="000000" w:themeColor="text1"/>
                <w:kern w:val="2"/>
                <w:sz w:val="20"/>
                <w:bdr w:val="none" w:sz="0" w:space="0" w:color="auto" w:frame="1"/>
              </w:rPr>
              <w:t xml:space="preserve"> nurodytos tvarkos ar kitų Sutarties nuostatų, išskyrus, jei keitimas atliekamas pagal VPĮ nuostatas.</w:t>
            </w:r>
          </w:p>
          <w:p w14:paraId="2DFCF942" w14:textId="0A4C6A0D" w:rsidR="00061E02" w:rsidRPr="00AA2311" w:rsidRDefault="00061E02" w:rsidP="00BD47F5">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bdr w:val="none" w:sz="0" w:space="0" w:color="auto" w:frame="1"/>
              </w:rPr>
              <w:t xml:space="preserve">5.3.3.11. </w:t>
            </w:r>
            <w:r w:rsidRPr="00AA2311">
              <w:rPr>
                <w:rFonts w:asciiTheme="minorHAnsi" w:eastAsia="Calibri" w:hAnsiTheme="minorHAnsi" w:cstheme="minorHAnsi"/>
                <w:color w:val="000000" w:themeColor="text1"/>
                <w:sz w:val="20"/>
              </w:rPr>
              <w:t>Perskaičiuota kaina (įkainiai) pradedama (-i) taikyti nuo kitos dienos po Susitarimo pasirašymo.</w:t>
            </w:r>
          </w:p>
        </w:tc>
      </w:tr>
      <w:tr w:rsidR="00061E02" w:rsidRPr="00E01F3F" w14:paraId="4F4443D5" w14:textId="77777777" w:rsidTr="00BD47F5">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0D1765D9" w:rsidR="00061E02" w:rsidRPr="00E01F3F" w:rsidRDefault="00061E02" w:rsidP="00BD47F5">
            <w:pPr>
              <w:rPr>
                <w:rFonts w:asciiTheme="minorHAnsi" w:hAnsiTheme="minorHAnsi" w:cstheme="minorHAnsi"/>
                <w:sz w:val="20"/>
              </w:rPr>
            </w:pPr>
          </w:p>
        </w:tc>
      </w:tr>
      <w:tr w:rsidR="00061E02" w:rsidRPr="00E01F3F" w14:paraId="31FE0072" w14:textId="77777777" w:rsidTr="00BD47F5">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615EF879" w:rsidR="00061E02" w:rsidRPr="005951B9" w:rsidRDefault="00061E02" w:rsidP="00BD47F5">
            <w:pPr>
              <w:rPr>
                <w:rFonts w:asciiTheme="minorHAnsi" w:hAnsiTheme="minorHAnsi" w:cstheme="minorHAnsi"/>
                <w:color w:val="FF0000"/>
                <w:kern w:val="2"/>
                <w:sz w:val="20"/>
              </w:rPr>
            </w:pPr>
            <w:r w:rsidRPr="006A6291">
              <w:rPr>
                <w:rFonts w:asciiTheme="minorHAnsi" w:hAnsiTheme="minorHAnsi" w:cstheme="minorHAnsi"/>
                <w:kern w:val="2"/>
                <w:sz w:val="20"/>
              </w:rPr>
              <w:t xml:space="preserve">Jeigu </w:t>
            </w:r>
            <w:r w:rsidR="00D37D4F" w:rsidRPr="006A6291">
              <w:rPr>
                <w:rFonts w:asciiTheme="minorHAnsi" w:hAnsiTheme="minorHAnsi" w:cstheme="minorHAnsi"/>
                <w:kern w:val="2"/>
                <w:sz w:val="20"/>
              </w:rPr>
              <w:t xml:space="preserve">Sutartyje ar Techninėje specifikacijoje </w:t>
            </w:r>
            <w:r w:rsidRPr="006A6291">
              <w:rPr>
                <w:rFonts w:asciiTheme="minorHAnsi" w:hAnsiTheme="minorHAnsi" w:cstheme="minorHAnsi"/>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6A6291">
              <w:rPr>
                <w:rFonts w:asciiTheme="minorHAnsi" w:hAnsiTheme="minorHAnsi" w:cstheme="minorHAnsi"/>
                <w:sz w:val="20"/>
              </w:rPr>
              <w:t xml:space="preserve">paslaugų </w:t>
            </w:r>
            <w:r w:rsidRPr="006A6291">
              <w:rPr>
                <w:rFonts w:asciiTheme="minorHAnsi" w:hAnsiTheme="minorHAnsi" w:cstheme="minorHAnsi"/>
                <w:kern w:val="2"/>
                <w:sz w:val="20"/>
              </w:rPr>
              <w:t>kainomis arba, jei tokios kainos neskelbiamos, tiekėjo pasiūlytomis, konkurencingomis ir rinką atitinkančiomis kainomis. Nenumatytų p</w:t>
            </w:r>
            <w:r w:rsidRPr="006A6291">
              <w:rPr>
                <w:rFonts w:asciiTheme="minorHAnsi" w:hAnsiTheme="minorHAnsi" w:cstheme="minorHAnsi"/>
                <w:sz w:val="20"/>
              </w:rPr>
              <w:t>aslaugų</w:t>
            </w:r>
            <w:r w:rsidRPr="006A6291">
              <w:rPr>
                <w:rFonts w:asciiTheme="minorHAnsi" w:hAnsiTheme="minorHAnsi" w:cstheme="minorHAnsi"/>
                <w:kern w:val="2"/>
                <w:sz w:val="20"/>
              </w:rPr>
              <w:t xml:space="preserve"> kaina su Pirkėju turi būti derinama iš anksto. Gavęs Tiekėjo pateiktas Nenumatytų </w:t>
            </w:r>
            <w:r w:rsidRPr="006A6291">
              <w:rPr>
                <w:rFonts w:asciiTheme="minorHAnsi" w:hAnsiTheme="minorHAnsi" w:cstheme="minorHAnsi"/>
                <w:sz w:val="20"/>
              </w:rPr>
              <w:t xml:space="preserve">paslaugų </w:t>
            </w:r>
            <w:r w:rsidRPr="006A6291">
              <w:rPr>
                <w:rFonts w:asciiTheme="minorHAnsi" w:hAnsiTheme="minorHAnsi" w:cstheme="minorHAnsi"/>
                <w:kern w:val="2"/>
                <w:sz w:val="20"/>
              </w:rPr>
              <w:t xml:space="preserve">kainas (komercinį pasiūlymą), Pirkėjas atlieka rinkos kainų tyrimą (apklausą telefonu ir (ar) raštu, ir (ar) paiešką elektroninėje erdvėje ar kt.), tokiu būdu įvertindamas, ar Tiekėjo pateiktos Nenumatytų </w:t>
            </w:r>
            <w:r w:rsidRPr="006A6291">
              <w:rPr>
                <w:rFonts w:asciiTheme="minorHAnsi" w:hAnsiTheme="minorHAnsi" w:cstheme="minorHAnsi"/>
                <w:sz w:val="20"/>
              </w:rPr>
              <w:t>paslaugų</w:t>
            </w:r>
            <w:r w:rsidRPr="006A6291">
              <w:rPr>
                <w:rFonts w:asciiTheme="minorHAnsi" w:hAnsiTheme="minorHAnsi" w:cstheme="minorHAnsi"/>
                <w:kern w:val="2"/>
                <w:sz w:val="20"/>
              </w:rPr>
              <w:t xml:space="preserve"> kainos atitinka rinkos kainas. Nustačius, kad Tiekėjo pasiūlytos Nenumatytų </w:t>
            </w:r>
            <w:r w:rsidRPr="006A6291">
              <w:rPr>
                <w:rFonts w:asciiTheme="minorHAnsi" w:hAnsiTheme="minorHAnsi" w:cstheme="minorHAnsi"/>
                <w:sz w:val="20"/>
              </w:rPr>
              <w:t>paslaugų</w:t>
            </w:r>
            <w:r w:rsidRPr="006A6291">
              <w:rPr>
                <w:rFonts w:asciiTheme="minorHAnsi" w:hAnsiTheme="minorHAnsi" w:cstheme="minorHAnsi"/>
                <w:kern w:val="2"/>
                <w:sz w:val="20"/>
              </w:rPr>
              <w:t xml:space="preserve"> kainos yra didesnės nei rinkos, Pirkėjas prašo Tiekėjo jas sumažinti. Tiekėjui nesutikus sumažinti Nenumatytų </w:t>
            </w:r>
            <w:r w:rsidRPr="006A6291">
              <w:rPr>
                <w:rFonts w:asciiTheme="minorHAnsi" w:hAnsiTheme="minorHAnsi" w:cstheme="minorHAnsi"/>
                <w:sz w:val="20"/>
              </w:rPr>
              <w:t>paslaugų</w:t>
            </w:r>
            <w:r w:rsidRPr="006A6291">
              <w:rPr>
                <w:rFonts w:asciiTheme="minorHAnsi" w:hAnsiTheme="minorHAnsi" w:cstheme="minorHAnsi"/>
                <w:kern w:val="2"/>
                <w:sz w:val="20"/>
              </w:rPr>
              <w:t xml:space="preserve"> kainos iki rinkos kainos, Pirkėjas pasilieka teisę Nenumatytas </w:t>
            </w:r>
            <w:r w:rsidRPr="006A6291">
              <w:rPr>
                <w:rFonts w:asciiTheme="minorHAnsi" w:hAnsiTheme="minorHAnsi" w:cstheme="minorHAnsi"/>
                <w:sz w:val="20"/>
              </w:rPr>
              <w:t>paslaugas</w:t>
            </w:r>
            <w:r w:rsidRPr="006A6291">
              <w:rPr>
                <w:rFonts w:asciiTheme="minorHAnsi" w:hAnsiTheme="minorHAnsi" w:cstheme="minorHAnsi"/>
                <w:kern w:val="2"/>
                <w:sz w:val="20"/>
              </w:rPr>
              <w:t xml:space="preserve"> įsigyti atskiru pirkimu.</w:t>
            </w:r>
          </w:p>
        </w:tc>
      </w:tr>
      <w:tr w:rsidR="00061E02" w:rsidRPr="00E01F3F" w14:paraId="48AD00EA" w14:textId="77777777" w:rsidTr="00BD47F5">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54C72EC3" w:rsidR="00061E02" w:rsidRPr="00E01F3F" w:rsidRDefault="00061E02" w:rsidP="00BD47F5">
            <w:pPr>
              <w:rPr>
                <w:rFonts w:asciiTheme="minorHAnsi" w:hAnsiTheme="minorHAnsi" w:cstheme="minorHAnsi"/>
                <w:kern w:val="2"/>
                <w:sz w:val="20"/>
              </w:rPr>
            </w:pPr>
          </w:p>
        </w:tc>
        <w:tc>
          <w:tcPr>
            <w:tcW w:w="6441" w:type="dxa"/>
          </w:tcPr>
          <w:p w14:paraId="4AE71D0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0BCB948B" w14:textId="4047A46F" w:rsidR="00BB59D8" w:rsidRDefault="00061E02" w:rsidP="00BD47F5">
            <w:pPr>
              <w:rPr>
                <w:rFonts w:asciiTheme="minorHAnsi" w:hAnsiTheme="minorHAnsi" w:cstheme="minorHAnsi"/>
                <w:color w:val="4472C4"/>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E01F3F">
              <w:rPr>
                <w:rFonts w:asciiTheme="minorHAnsi" w:hAnsiTheme="minorHAnsi" w:cstheme="minorHAnsi"/>
                <w:color w:val="4472C4"/>
                <w:kern w:val="2"/>
                <w:sz w:val="20"/>
                <w:shd w:val="clear" w:color="auto" w:fill="FFFFFF"/>
              </w:rPr>
              <w:t>:</w:t>
            </w:r>
          </w:p>
          <w:p w14:paraId="131ACE5B" w14:textId="6C2A8C23" w:rsidR="00061E02" w:rsidRPr="00AA2311" w:rsidRDefault="00061E02" w:rsidP="00BD47F5">
            <w:pPr>
              <w:rPr>
                <w:rFonts w:asciiTheme="minorHAnsi" w:hAnsiTheme="minorHAnsi" w:cstheme="minorHAnsi"/>
                <w:color w:val="4472C4" w:themeColor="accent1"/>
                <w:kern w:val="2"/>
                <w:sz w:val="20"/>
                <w:shd w:val="clear" w:color="auto" w:fill="FFFFFF"/>
              </w:rPr>
            </w:pPr>
            <w:r w:rsidRPr="00AA2311">
              <w:rPr>
                <w:rFonts w:asciiTheme="minorHAnsi" w:hAnsiTheme="minorHAnsi" w:cstheme="minorHAnsi"/>
                <w:color w:val="000000" w:themeColor="text1"/>
                <w:kern w:val="2"/>
                <w:sz w:val="20"/>
                <w:shd w:val="clear" w:color="auto" w:fill="FFFFFF"/>
              </w:rPr>
              <w:t>įvykdžius Užsakymą, mokama už konkretų kiekį pagal nustatytus įkainius</w:t>
            </w:r>
            <w:r w:rsidR="00116870" w:rsidRPr="00AA2311">
              <w:rPr>
                <w:rFonts w:asciiTheme="minorHAnsi" w:hAnsiTheme="minorHAnsi" w:cstheme="minorHAnsi"/>
                <w:color w:val="000000" w:themeColor="text1"/>
                <w:kern w:val="2"/>
                <w:sz w:val="20"/>
                <w:shd w:val="clear" w:color="auto" w:fill="FFFFFF"/>
              </w:rPr>
              <w:t>, 1 (vieną) kartą per mėnesį.</w:t>
            </w:r>
          </w:p>
          <w:p w14:paraId="10F2AB94" w14:textId="492229E7" w:rsidR="00061E02" w:rsidRPr="00BB59D8"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00BB59D8">
        <w:trPr>
          <w:trHeight w:val="244"/>
        </w:trPr>
        <w:tc>
          <w:tcPr>
            <w:tcW w:w="3094" w:type="dxa"/>
          </w:tcPr>
          <w:p w14:paraId="63933C91" w14:textId="7CB1E973" w:rsidR="00061E02" w:rsidRPr="00BB59D8"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2BAD22D9" w:rsidR="00061E02" w:rsidRPr="00BB59D8" w:rsidRDefault="00061E02" w:rsidP="00BB59D8">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00BD47F5">
        <w:trPr>
          <w:trHeight w:val="300"/>
        </w:trPr>
        <w:tc>
          <w:tcPr>
            <w:tcW w:w="3094" w:type="dxa"/>
          </w:tcPr>
          <w:p w14:paraId="3FC8F172" w14:textId="1C3FFC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5.7. Avanso užtikrinimas</w:t>
            </w:r>
          </w:p>
        </w:tc>
        <w:tc>
          <w:tcPr>
            <w:tcW w:w="6441" w:type="dxa"/>
          </w:tcPr>
          <w:p w14:paraId="7EC000D0" w14:textId="5CB0FCDE"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BD47F5">
        <w:trPr>
          <w:trHeight w:val="300"/>
        </w:trPr>
        <w:tc>
          <w:tcPr>
            <w:tcW w:w="3094" w:type="dxa"/>
          </w:tcPr>
          <w:p w14:paraId="54545A69" w14:textId="38585498"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5B9D3F67" w:rsidR="00061E02" w:rsidRPr="00BB59D8"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6BE4192F" w14:textId="77777777" w:rsidTr="00BD47F5">
        <w:trPr>
          <w:trHeight w:val="300"/>
        </w:trPr>
        <w:tc>
          <w:tcPr>
            <w:tcW w:w="3094" w:type="dxa"/>
          </w:tcPr>
          <w:p w14:paraId="2F590BC0" w14:textId="4F2875EE" w:rsidR="00061E02" w:rsidRPr="00745E2C"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tc>
        <w:tc>
          <w:tcPr>
            <w:tcW w:w="6441" w:type="dxa"/>
          </w:tcPr>
          <w:p w14:paraId="13923ABD" w14:textId="76E2EDFF"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Garantinio termino laikotarpiu ir (arba) bet kuriuo Sutarties galiojimo metu nustačius Paslaugų trūkumų, Tiekėjas turi </w:t>
            </w:r>
            <w:r w:rsidRPr="00E01F3F">
              <w:rPr>
                <w:rFonts w:asciiTheme="minorHAnsi" w:hAnsiTheme="minorHAnsi" w:cstheme="minorHAnsi"/>
                <w:b/>
                <w:kern w:val="2"/>
                <w:sz w:val="20"/>
              </w:rPr>
              <w:t>ne vėliau kaip</w:t>
            </w:r>
            <w:r w:rsidRPr="00E01F3F">
              <w:rPr>
                <w:rFonts w:asciiTheme="minorHAnsi" w:hAnsiTheme="minorHAnsi" w:cstheme="minorHAnsi"/>
                <w:kern w:val="2"/>
                <w:sz w:val="20"/>
              </w:rPr>
              <w:t xml:space="preserve"> </w:t>
            </w:r>
            <w:r w:rsidRPr="00171F49">
              <w:rPr>
                <w:rFonts w:asciiTheme="minorHAnsi" w:hAnsiTheme="minorHAnsi" w:cstheme="minorHAnsi"/>
                <w:color w:val="000000" w:themeColor="text1"/>
                <w:kern w:val="2"/>
                <w:sz w:val="20"/>
              </w:rPr>
              <w:t xml:space="preserve">per </w:t>
            </w:r>
            <w:r w:rsidR="00E334A4" w:rsidRPr="00171F49">
              <w:rPr>
                <w:rFonts w:asciiTheme="minorHAnsi" w:hAnsiTheme="minorHAnsi" w:cstheme="minorHAnsi"/>
                <w:color w:val="000000" w:themeColor="text1"/>
                <w:kern w:val="2"/>
                <w:sz w:val="20"/>
              </w:rPr>
              <w:t>5 (penkias) d.d.</w:t>
            </w:r>
            <w:r w:rsidRPr="00171F49">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nuo rašytinės pretenzijos gavimo dienos pašalinti Paslaugų trūkumus.</w:t>
            </w:r>
          </w:p>
        </w:tc>
      </w:tr>
      <w:tr w:rsidR="00061E02" w:rsidRPr="00E01F3F" w14:paraId="3152509C" w14:textId="77777777" w:rsidTr="00BD47F5">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5EDDF70" w14:textId="2583269D" w:rsidR="00FE25C6" w:rsidRPr="00E01F3F" w:rsidRDefault="00061E02" w:rsidP="00FE25C6">
            <w:pPr>
              <w:rPr>
                <w:rFonts w:asciiTheme="minorHAnsi" w:hAnsiTheme="minorHAnsi" w:cstheme="minorHAnsi"/>
                <w:kern w:val="2"/>
                <w:sz w:val="20"/>
              </w:rPr>
            </w:pPr>
            <w:r w:rsidRPr="00E01F3F">
              <w:rPr>
                <w:rFonts w:asciiTheme="minorHAnsi" w:hAnsiTheme="minorHAnsi" w:cstheme="minorHAnsi"/>
                <w:kern w:val="2"/>
                <w:sz w:val="20"/>
              </w:rPr>
              <w:t xml:space="preserve">Netaikoma </w:t>
            </w:r>
          </w:p>
          <w:p w14:paraId="331B171C" w14:textId="320FEF6C" w:rsidR="00061E02" w:rsidRPr="00E01F3F" w:rsidRDefault="00061E02" w:rsidP="00BD47F5">
            <w:pPr>
              <w:rPr>
                <w:rFonts w:asciiTheme="minorHAnsi" w:hAnsiTheme="minorHAnsi" w:cstheme="minorHAnsi"/>
                <w:kern w:val="2"/>
                <w:sz w:val="20"/>
              </w:rPr>
            </w:pPr>
          </w:p>
        </w:tc>
      </w:tr>
    </w:tbl>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37073E46"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5DC1B1B2"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 Sutartyje numatytomis netesybomis (delspinigiais, bauda)</w:t>
            </w:r>
            <w:r w:rsidR="00FE25C6">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FE25C6">
            <w:pPr>
              <w:rPr>
                <w:rFonts w:asciiTheme="minorHAnsi" w:hAnsiTheme="minorHAnsi" w:cstheme="minorHAnsi"/>
                <w:kern w:val="2"/>
                <w:sz w:val="20"/>
              </w:rPr>
            </w:pP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7F381B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1F1A0FC5" w14:textId="540D9138" w:rsidR="00061E02" w:rsidRPr="00E01F3F" w:rsidRDefault="00061E02" w:rsidP="00BD47F5">
            <w:pPr>
              <w:rPr>
                <w:rFonts w:asciiTheme="minorHAnsi" w:hAnsiTheme="minorHAnsi" w:cstheme="minorHAnsi"/>
                <w:sz w:val="20"/>
              </w:rPr>
            </w:pP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00BD47F5">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63FA5FCF" w14:textId="38CD7295" w:rsidR="00061E02" w:rsidRPr="00C905E1" w:rsidRDefault="00061E02" w:rsidP="00C905E1">
            <w:pPr>
              <w:rPr>
                <w:rFonts w:asciiTheme="minorHAnsi" w:hAnsiTheme="minorHAnsi" w:cstheme="minorHAnsi"/>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w:t>
            </w:r>
            <w:r w:rsidRPr="00C905E1">
              <w:rPr>
                <w:rFonts w:asciiTheme="minorHAnsi" w:hAnsiTheme="minorHAnsi" w:cstheme="minorHAnsi"/>
                <w:kern w:val="2"/>
                <w:sz w:val="20"/>
              </w:rPr>
              <w:t>tinkamai Tiekėjo suteiktas kokybiškas Paslaugas per Sutartyje nurodytą terminą, Tiekėjas nuo kitos nei nustatytas terminas dienos skaičiuoja Pirkėjui 0,0</w:t>
            </w:r>
            <w:r w:rsidR="00E56D74" w:rsidRPr="00C905E1">
              <w:rPr>
                <w:rFonts w:asciiTheme="minorHAnsi" w:hAnsiTheme="minorHAnsi" w:cstheme="minorHAnsi"/>
                <w:kern w:val="2"/>
                <w:sz w:val="20"/>
              </w:rPr>
              <w:t>3</w:t>
            </w:r>
            <w:r w:rsidRPr="00C905E1">
              <w:rPr>
                <w:rFonts w:asciiTheme="minorHAnsi" w:hAnsiTheme="minorHAnsi" w:cstheme="minorHAnsi"/>
                <w:kern w:val="2"/>
                <w:sz w:val="20"/>
              </w:rPr>
              <w:t xml:space="preserve"> (</w:t>
            </w:r>
            <w:r w:rsidR="00E56D74" w:rsidRPr="00C905E1">
              <w:rPr>
                <w:rFonts w:asciiTheme="minorHAnsi" w:hAnsiTheme="minorHAnsi" w:cstheme="minorHAnsi"/>
                <w:kern w:val="2"/>
                <w:sz w:val="20"/>
              </w:rPr>
              <w:t>tris</w:t>
            </w:r>
            <w:r w:rsidRPr="00C905E1">
              <w:rPr>
                <w:rFonts w:asciiTheme="minorHAnsi" w:hAnsiTheme="minorHAnsi" w:cstheme="minorHAnsi"/>
                <w:kern w:val="2"/>
                <w:sz w:val="20"/>
              </w:rPr>
              <w:t xml:space="preserve"> šimtosios) procento dydžio delspinigius nuo neapmokėtos sumos be PVM už kiekvieną vėlavimo dieną.</w:t>
            </w:r>
          </w:p>
        </w:tc>
      </w:tr>
      <w:tr w:rsidR="00061E02" w:rsidRPr="00E01F3F" w14:paraId="14A90F91" w14:textId="77777777" w:rsidTr="00BD47F5">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3D201BDC" w14:textId="098881C1" w:rsidR="00061E02" w:rsidRPr="00A13E80" w:rsidRDefault="00061E02" w:rsidP="00BD47F5">
            <w:pPr>
              <w:rPr>
                <w:rFonts w:asciiTheme="minorHAnsi" w:hAnsiTheme="minorHAnsi" w:cstheme="minorHAnsi"/>
                <w:color w:val="000000" w:themeColor="text1"/>
                <w:kern w:val="2"/>
                <w:sz w:val="20"/>
              </w:rPr>
            </w:pPr>
            <w:r w:rsidRPr="00E01F3F">
              <w:rPr>
                <w:rFonts w:asciiTheme="minorHAnsi" w:hAnsiTheme="minorHAnsi" w:cstheme="minorHAnsi"/>
                <w:color w:val="000000"/>
                <w:kern w:val="2"/>
                <w:sz w:val="20"/>
              </w:rPr>
              <w:t>9.2.1. Jeigu Tiekėjas vėluoja suteikti Paslaugas arba nevykdo kitų sutartinių įsipareigojimų</w:t>
            </w:r>
            <w:r w:rsidR="00624549">
              <w:rPr>
                <w:rFonts w:asciiTheme="minorHAnsi" w:hAnsiTheme="minorHAnsi" w:cstheme="minorHAnsi"/>
                <w:color w:val="000000"/>
                <w:kern w:val="2"/>
                <w:sz w:val="20"/>
              </w:rPr>
              <w:t xml:space="preserve"> </w:t>
            </w:r>
            <w:r w:rsidR="00624549" w:rsidRPr="00624549">
              <w:rPr>
                <w:rFonts w:asciiTheme="minorHAnsi" w:hAnsiTheme="minorHAnsi" w:cstheme="minorHAnsi"/>
                <w:color w:val="000000"/>
                <w:kern w:val="2"/>
                <w:sz w:val="20"/>
              </w:rPr>
              <w:t>ne ilgiau nei 3 darbo dienas</w:t>
            </w:r>
            <w:r w:rsidRPr="00E01F3F">
              <w:rPr>
                <w:rFonts w:asciiTheme="minorHAnsi" w:hAnsiTheme="minorHAnsi" w:cstheme="minorHAnsi"/>
                <w:color w:val="000000"/>
                <w:kern w:val="2"/>
                <w:sz w:val="20"/>
              </w:rPr>
              <w:t xml:space="preserve">, Pirkėjas nuo kitos nei nustatytas </w:t>
            </w:r>
            <w:r w:rsidRPr="00A13E80">
              <w:rPr>
                <w:rFonts w:asciiTheme="minorHAnsi" w:hAnsiTheme="minorHAnsi" w:cstheme="minorHAnsi"/>
                <w:color w:val="000000" w:themeColor="text1"/>
                <w:kern w:val="2"/>
                <w:sz w:val="20"/>
              </w:rPr>
              <w:t xml:space="preserve">terminas </w:t>
            </w:r>
            <w:r w:rsidR="000B5E56">
              <w:rPr>
                <w:rFonts w:asciiTheme="minorHAnsi" w:hAnsiTheme="minorHAnsi" w:cstheme="minorHAnsi"/>
                <w:color w:val="000000" w:themeColor="text1"/>
                <w:kern w:val="2"/>
                <w:sz w:val="20"/>
              </w:rPr>
              <w:t xml:space="preserve">darbo </w:t>
            </w:r>
            <w:r w:rsidRPr="00A13E80">
              <w:rPr>
                <w:rFonts w:asciiTheme="minorHAnsi" w:hAnsiTheme="minorHAnsi" w:cstheme="minorHAnsi"/>
                <w:color w:val="000000" w:themeColor="text1"/>
                <w:kern w:val="2"/>
                <w:sz w:val="20"/>
              </w:rPr>
              <w:t>dienos Tiekėjui skaičiuoja 0,0</w:t>
            </w:r>
            <w:r w:rsidR="00C905E1" w:rsidRPr="00A13E80">
              <w:rPr>
                <w:rFonts w:asciiTheme="minorHAnsi" w:hAnsiTheme="minorHAnsi" w:cstheme="minorHAnsi"/>
                <w:color w:val="000000" w:themeColor="text1"/>
                <w:kern w:val="2"/>
                <w:sz w:val="20"/>
              </w:rPr>
              <w:t>3</w:t>
            </w:r>
            <w:r w:rsidRPr="00A13E80">
              <w:rPr>
                <w:rFonts w:asciiTheme="minorHAnsi" w:hAnsiTheme="minorHAnsi" w:cstheme="minorHAnsi"/>
                <w:color w:val="000000" w:themeColor="text1"/>
                <w:kern w:val="2"/>
                <w:sz w:val="20"/>
              </w:rPr>
              <w:t xml:space="preserve"> (</w:t>
            </w:r>
            <w:r w:rsidR="00C905E1" w:rsidRPr="00A13E80">
              <w:rPr>
                <w:rFonts w:asciiTheme="minorHAnsi" w:hAnsiTheme="minorHAnsi" w:cstheme="minorHAnsi"/>
                <w:color w:val="000000" w:themeColor="text1"/>
                <w:kern w:val="2"/>
                <w:sz w:val="20"/>
              </w:rPr>
              <w:t>tris</w:t>
            </w:r>
            <w:r w:rsidRPr="00A13E80">
              <w:rPr>
                <w:rFonts w:asciiTheme="minorHAnsi" w:hAnsiTheme="minorHAnsi" w:cstheme="minorHAnsi"/>
                <w:color w:val="000000" w:themeColor="text1"/>
                <w:kern w:val="2"/>
                <w:sz w:val="20"/>
              </w:rPr>
              <w:t xml:space="preserve"> šimtosios) procento dydžio delspinigius už kiekvieną uždelstą </w:t>
            </w:r>
            <w:r w:rsidR="000B5E56">
              <w:rPr>
                <w:rFonts w:asciiTheme="minorHAnsi" w:hAnsiTheme="minorHAnsi" w:cstheme="minorHAnsi"/>
                <w:color w:val="000000" w:themeColor="text1"/>
                <w:kern w:val="2"/>
                <w:sz w:val="20"/>
              </w:rPr>
              <w:t xml:space="preserve">darbo </w:t>
            </w:r>
            <w:r w:rsidRPr="00A13E80">
              <w:rPr>
                <w:rFonts w:asciiTheme="minorHAnsi" w:hAnsiTheme="minorHAnsi" w:cstheme="minorHAnsi"/>
                <w:color w:val="000000" w:themeColor="text1"/>
                <w:kern w:val="2"/>
                <w:sz w:val="20"/>
              </w:rPr>
              <w:t>dieną nuo laiku nesuteiktų Paslaugų ar kitų sutartinių įsipareigojimų nevykdymo kainos be PVM.</w:t>
            </w:r>
          </w:p>
          <w:p w14:paraId="1E993CEB" w14:textId="13392CE6" w:rsidR="00F62589" w:rsidRPr="00A13E80" w:rsidRDefault="00F62589" w:rsidP="00BD47F5">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 xml:space="preserve">9.2.2. Jeigu Tiekėjas vėluoja suteikti Paslaugas arba nevykdo kitų sutartinių įsipareigojimų ilgiau nei 3 darbo dienas, Pirkėjas nuo kitos </w:t>
            </w:r>
            <w:r w:rsidR="000B5E56">
              <w:rPr>
                <w:rFonts w:asciiTheme="minorHAnsi" w:hAnsiTheme="minorHAnsi" w:cstheme="minorHAnsi"/>
                <w:color w:val="000000" w:themeColor="text1"/>
                <w:kern w:val="2"/>
                <w:sz w:val="20"/>
              </w:rPr>
              <w:t xml:space="preserve">darbo </w:t>
            </w:r>
            <w:r w:rsidRPr="00A13E80">
              <w:rPr>
                <w:rFonts w:asciiTheme="minorHAnsi" w:hAnsiTheme="minorHAnsi" w:cstheme="minorHAnsi"/>
                <w:color w:val="000000" w:themeColor="text1"/>
                <w:kern w:val="2"/>
                <w:sz w:val="20"/>
              </w:rPr>
              <w:t xml:space="preserve">dienos Tiekėjui skaičiuoja 10,00 (dešimt) EUR baudą </w:t>
            </w:r>
            <w:r w:rsidR="008176EB" w:rsidRPr="00A13E80">
              <w:rPr>
                <w:rFonts w:asciiTheme="minorHAnsi" w:hAnsiTheme="minorHAnsi" w:cstheme="minorHAnsi"/>
                <w:color w:val="000000" w:themeColor="text1"/>
                <w:kern w:val="2"/>
                <w:sz w:val="20"/>
              </w:rPr>
              <w:t xml:space="preserve">už kiekvieną vėluojamą suteikti konkrečią Paslaugą </w:t>
            </w:r>
            <w:r w:rsidRPr="00A13E80">
              <w:rPr>
                <w:rFonts w:asciiTheme="minorHAnsi" w:hAnsiTheme="minorHAnsi" w:cstheme="minorHAnsi"/>
                <w:color w:val="000000" w:themeColor="text1"/>
                <w:kern w:val="2"/>
                <w:sz w:val="20"/>
              </w:rPr>
              <w:t>už kiekvieną sekančią uždelstą darbo dieną.</w:t>
            </w:r>
          </w:p>
          <w:p w14:paraId="360AA3C8" w14:textId="4F414FEA" w:rsidR="00061E02" w:rsidRPr="00A13E80" w:rsidRDefault="00061E02" w:rsidP="00BD47F5">
            <w:pPr>
              <w:rPr>
                <w:rFonts w:asciiTheme="minorHAnsi" w:hAnsiTheme="minorHAnsi" w:cstheme="minorHAnsi"/>
                <w:color w:val="000000" w:themeColor="text1"/>
                <w:sz w:val="20"/>
              </w:rPr>
            </w:pPr>
            <w:r w:rsidRPr="00A13E80">
              <w:rPr>
                <w:rFonts w:asciiTheme="minorHAnsi" w:hAnsiTheme="minorHAnsi" w:cstheme="minorHAnsi"/>
                <w:color w:val="000000" w:themeColor="text1"/>
                <w:kern w:val="2"/>
                <w:sz w:val="20"/>
              </w:rPr>
              <w:lastRenderedPageBreak/>
              <w:t>9.2.</w:t>
            </w:r>
            <w:r w:rsidR="000B7101" w:rsidRPr="00A13E80">
              <w:rPr>
                <w:rFonts w:asciiTheme="minorHAnsi" w:hAnsiTheme="minorHAnsi" w:cstheme="minorHAnsi"/>
                <w:color w:val="000000" w:themeColor="text1"/>
                <w:kern w:val="2"/>
                <w:sz w:val="20"/>
              </w:rPr>
              <w:t>3</w:t>
            </w:r>
            <w:r w:rsidRPr="00A13E80">
              <w:rPr>
                <w:rFonts w:asciiTheme="minorHAnsi" w:hAnsiTheme="minorHAnsi" w:cstheme="minorHAnsi"/>
                <w:color w:val="000000" w:themeColor="text1"/>
                <w:kern w:val="2"/>
                <w:sz w:val="20"/>
              </w:rPr>
              <w:t xml:space="preserve">. Tiekėjas privalo sumokėti Pirkėjui netesybas per 10 (dešimt) dienų nuo Pirkėjo pareikalavimo, Jeigu Tiekėjas nesumoka netesybų, pirkėjas turi teisę išskaičiuoti netesybų sumas iš </w:t>
            </w:r>
            <w:r w:rsidRPr="00A13E80">
              <w:rPr>
                <w:rFonts w:asciiTheme="minorHAnsi" w:hAnsiTheme="minorHAnsi" w:cstheme="minorHAnsi"/>
                <w:color w:val="000000" w:themeColor="text1"/>
                <w:sz w:val="20"/>
              </w:rPr>
              <w:t>Tiekėjui mokėtinos sumos.</w:t>
            </w:r>
          </w:p>
          <w:p w14:paraId="208E7847" w14:textId="797B700E" w:rsidR="00420336" w:rsidRPr="003808D2" w:rsidRDefault="003808D2" w:rsidP="00BD47F5">
            <w:pPr>
              <w:rPr>
                <w:rFonts w:asciiTheme="minorHAnsi" w:hAnsiTheme="minorHAnsi" w:cstheme="minorHAnsi"/>
                <w:bCs/>
                <w:kern w:val="2"/>
                <w:sz w:val="20"/>
              </w:rPr>
            </w:pPr>
            <w:r w:rsidRPr="00A13E80">
              <w:rPr>
                <w:rFonts w:asciiTheme="minorHAnsi" w:hAnsiTheme="minorHAnsi" w:cstheme="minorHAnsi"/>
                <w:bCs/>
                <w:color w:val="000000" w:themeColor="text1"/>
                <w:kern w:val="2"/>
                <w:sz w:val="20"/>
              </w:rPr>
              <w:t>9.2.</w:t>
            </w:r>
            <w:r w:rsidR="000B7101" w:rsidRPr="00A13E80">
              <w:rPr>
                <w:rFonts w:asciiTheme="minorHAnsi" w:hAnsiTheme="minorHAnsi" w:cstheme="minorHAnsi"/>
                <w:bCs/>
                <w:color w:val="000000" w:themeColor="text1"/>
                <w:kern w:val="2"/>
                <w:sz w:val="20"/>
              </w:rPr>
              <w:t>4</w:t>
            </w:r>
            <w:r w:rsidRPr="00A13E80">
              <w:rPr>
                <w:rFonts w:asciiTheme="minorHAnsi" w:hAnsiTheme="minorHAnsi" w:cstheme="minorHAnsi"/>
                <w:bCs/>
                <w:color w:val="000000" w:themeColor="text1"/>
                <w:kern w:val="2"/>
                <w:sz w:val="20"/>
              </w:rPr>
              <w:t xml:space="preserve"> Šiame punkte nurodytos netesybos taikomos tik tuo atveju, jei Sutartyje nėra taikomos kitos šioje Sutartyje konkrečiai įvardintos netesybos už konkrečių</w:t>
            </w:r>
            <w:r w:rsidR="00AB4714" w:rsidRPr="00A13E80">
              <w:rPr>
                <w:rFonts w:asciiTheme="minorHAnsi" w:hAnsiTheme="minorHAnsi" w:cstheme="minorHAnsi"/>
                <w:bCs/>
                <w:color w:val="000000" w:themeColor="text1"/>
                <w:kern w:val="2"/>
                <w:sz w:val="20"/>
              </w:rPr>
              <w:t xml:space="preserve"> </w:t>
            </w:r>
            <w:r w:rsidRPr="00A13E80">
              <w:rPr>
                <w:rFonts w:asciiTheme="minorHAnsi" w:hAnsiTheme="minorHAnsi" w:cstheme="minorHAnsi"/>
                <w:bCs/>
                <w:color w:val="000000" w:themeColor="text1"/>
                <w:kern w:val="2"/>
                <w:sz w:val="20"/>
              </w:rPr>
              <w:t>sutartinių įsipareigojimų nevykdymą.</w:t>
            </w:r>
          </w:p>
        </w:tc>
      </w:tr>
      <w:tr w:rsidR="00061E02" w:rsidRPr="00E01F3F" w14:paraId="59907749" w14:textId="77777777" w:rsidTr="00BD47F5">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9.3. Tiekėjui / Pirkėjui taikoma bauda nutraukus Sutartį dėl esminio Sutarties pažeidimo ar nepagrįstai nutraukus Sutarties vykdymą ne Sutartyje nustatyta tvarka</w:t>
            </w:r>
          </w:p>
        </w:tc>
        <w:tc>
          <w:tcPr>
            <w:tcW w:w="6441" w:type="dxa"/>
          </w:tcPr>
          <w:p w14:paraId="43EC4143" w14:textId="6BCD4DA3" w:rsidR="003D5A5C" w:rsidRPr="00723304" w:rsidRDefault="00061E02" w:rsidP="00723304">
            <w:pPr>
              <w:rPr>
                <w:rFonts w:asciiTheme="minorHAnsi" w:hAnsiTheme="minorHAnsi" w:cstheme="minorHAnsi"/>
                <w:sz w:val="20"/>
              </w:rPr>
            </w:pPr>
            <w:r w:rsidRPr="00E01F3F">
              <w:rPr>
                <w:rFonts w:asciiTheme="minorHAnsi" w:hAnsiTheme="minorHAnsi" w:cstheme="minorHAnsi"/>
                <w:kern w:val="2"/>
                <w:sz w:val="20"/>
              </w:rPr>
              <w:t xml:space="preserve">9.3.1. Nutraukus Sutartį dėl </w:t>
            </w:r>
            <w:r w:rsidR="00797F09">
              <w:rPr>
                <w:rFonts w:asciiTheme="minorHAnsi" w:hAnsiTheme="minorHAnsi" w:cstheme="minorHAnsi"/>
                <w:kern w:val="2"/>
                <w:sz w:val="20"/>
              </w:rPr>
              <w:t xml:space="preserve">Tiekėjo padaryto </w:t>
            </w:r>
            <w:r w:rsidRPr="00E01F3F">
              <w:rPr>
                <w:rFonts w:asciiTheme="minorHAnsi" w:hAnsiTheme="minorHAnsi" w:cstheme="minorHAnsi"/>
                <w:kern w:val="2"/>
                <w:sz w:val="20"/>
              </w:rPr>
              <w:t xml:space="preserve">esminio Sutarties pažeidimo, nustatyto Sutarties Specialiosiose sąlygose, </w:t>
            </w:r>
            <w:r w:rsidR="00723304">
              <w:rPr>
                <w:rFonts w:asciiTheme="minorHAnsi" w:hAnsiTheme="minorHAnsi" w:cstheme="minorHAnsi"/>
                <w:kern w:val="2"/>
                <w:sz w:val="20"/>
              </w:rPr>
              <w:t xml:space="preserve">arba </w:t>
            </w:r>
            <w:r w:rsidR="00797F09">
              <w:rPr>
                <w:rFonts w:asciiTheme="minorHAnsi" w:hAnsiTheme="minorHAnsi" w:cstheme="minorHAnsi"/>
                <w:kern w:val="2"/>
                <w:sz w:val="20"/>
              </w:rPr>
              <w:t xml:space="preserve">Tiekėjui </w:t>
            </w:r>
            <w:r w:rsidR="00723304" w:rsidRPr="00347B97">
              <w:rPr>
                <w:rFonts w:asciiTheme="minorHAnsi" w:hAnsiTheme="minorHAnsi" w:cstheme="minorHAnsi"/>
                <w:kern w:val="2"/>
                <w:sz w:val="20"/>
              </w:rPr>
              <w:t>nepagrįstai nutraukus Sutarties vykdymą ne Sutartyje nustatyta tvarka</w:t>
            </w:r>
            <w:r w:rsidR="00723304" w:rsidRPr="00E01F3F">
              <w:rPr>
                <w:rFonts w:asciiTheme="minorHAnsi" w:hAnsiTheme="minorHAnsi" w:cstheme="minorHAnsi"/>
                <w:kern w:val="2"/>
                <w:sz w:val="20"/>
              </w:rPr>
              <w:t xml:space="preserve"> </w:t>
            </w:r>
            <w:r w:rsidR="00C80904">
              <w:rPr>
                <w:rFonts w:asciiTheme="minorHAnsi" w:hAnsiTheme="minorHAnsi" w:cstheme="minorHAnsi"/>
                <w:kern w:val="2"/>
                <w:sz w:val="20"/>
              </w:rPr>
              <w:t xml:space="preserve">Tiekėjas </w:t>
            </w:r>
            <w:r w:rsidRPr="00E01F3F">
              <w:rPr>
                <w:rFonts w:asciiTheme="minorHAnsi" w:hAnsiTheme="minorHAnsi" w:cstheme="minorHAnsi"/>
                <w:kern w:val="2"/>
                <w:sz w:val="20"/>
              </w:rPr>
              <w:t>moka</w:t>
            </w:r>
            <w:r w:rsidR="00C80904">
              <w:rPr>
                <w:rFonts w:asciiTheme="minorHAnsi" w:hAnsiTheme="minorHAnsi" w:cstheme="minorHAnsi"/>
                <w:kern w:val="2"/>
                <w:sz w:val="20"/>
              </w:rPr>
              <w:t xml:space="preserve"> </w:t>
            </w:r>
            <w:r w:rsidR="00C80904" w:rsidRPr="00A13E80">
              <w:rPr>
                <w:rFonts w:asciiTheme="minorHAnsi" w:hAnsiTheme="minorHAnsi" w:cstheme="minorHAnsi"/>
                <w:color w:val="000000" w:themeColor="text1"/>
                <w:kern w:val="2"/>
                <w:sz w:val="20"/>
              </w:rPr>
              <w:t>Pirkėjui</w:t>
            </w:r>
            <w:r w:rsidRPr="00A13E80">
              <w:rPr>
                <w:rFonts w:asciiTheme="minorHAnsi" w:hAnsiTheme="minorHAnsi" w:cstheme="minorHAnsi"/>
                <w:color w:val="000000" w:themeColor="text1"/>
                <w:kern w:val="2"/>
                <w:sz w:val="20"/>
              </w:rPr>
              <w:t xml:space="preserve"> </w:t>
            </w:r>
            <w:r w:rsidR="00074137" w:rsidRPr="00A13E80">
              <w:rPr>
                <w:rFonts w:asciiTheme="minorHAnsi" w:hAnsiTheme="minorHAnsi" w:cstheme="minorHAnsi"/>
                <w:color w:val="000000" w:themeColor="text1"/>
                <w:kern w:val="2"/>
                <w:sz w:val="20"/>
              </w:rPr>
              <w:t>5</w:t>
            </w:r>
            <w:r w:rsidRPr="00A13E80">
              <w:rPr>
                <w:rFonts w:asciiTheme="minorHAnsi" w:hAnsiTheme="minorHAnsi" w:cstheme="minorHAnsi"/>
                <w:color w:val="000000" w:themeColor="text1"/>
                <w:kern w:val="2"/>
                <w:sz w:val="20"/>
              </w:rPr>
              <w:t xml:space="preserve"> procentų nuo </w:t>
            </w:r>
            <w:r w:rsidR="000B7101" w:rsidRPr="00A13E80">
              <w:rPr>
                <w:rFonts w:asciiTheme="minorHAnsi" w:hAnsiTheme="minorHAnsi" w:cstheme="minorHAnsi"/>
                <w:color w:val="000000" w:themeColor="text1"/>
                <w:kern w:val="2"/>
                <w:sz w:val="20"/>
              </w:rPr>
              <w:t xml:space="preserve">konkrečios </w:t>
            </w:r>
            <w:r w:rsidR="008D4DD1" w:rsidRPr="00A13E80">
              <w:rPr>
                <w:rFonts w:asciiTheme="minorHAnsi" w:hAnsiTheme="minorHAnsi" w:cstheme="minorHAnsi"/>
                <w:color w:val="000000" w:themeColor="text1"/>
                <w:kern w:val="2"/>
                <w:sz w:val="20"/>
              </w:rPr>
              <w:t xml:space="preserve">pirkimo objekto dalies </w:t>
            </w:r>
            <w:r w:rsidRPr="00A13E80">
              <w:rPr>
                <w:rFonts w:asciiTheme="minorHAnsi" w:hAnsiTheme="minorHAnsi" w:cstheme="minorHAnsi"/>
                <w:color w:val="000000" w:themeColor="text1"/>
                <w:kern w:val="2"/>
                <w:sz w:val="20"/>
              </w:rPr>
              <w:t xml:space="preserve">Pradinės </w:t>
            </w:r>
            <w:r w:rsidR="00C80904" w:rsidRPr="00A13E80">
              <w:rPr>
                <w:rFonts w:asciiTheme="minorHAnsi" w:hAnsiTheme="minorHAnsi" w:cstheme="minorHAnsi"/>
                <w:color w:val="000000" w:themeColor="text1"/>
                <w:kern w:val="2"/>
                <w:sz w:val="20"/>
              </w:rPr>
              <w:t>s</w:t>
            </w:r>
            <w:r w:rsidRPr="00A13E80">
              <w:rPr>
                <w:rFonts w:asciiTheme="minorHAnsi" w:hAnsiTheme="minorHAnsi" w:cstheme="minorHAnsi"/>
                <w:color w:val="000000" w:themeColor="text1"/>
                <w:kern w:val="2"/>
                <w:sz w:val="20"/>
              </w:rPr>
              <w:t>utarties vertės</w:t>
            </w:r>
            <w:r w:rsidRPr="00C80904">
              <w:rPr>
                <w:rFonts w:asciiTheme="minorHAnsi" w:hAnsiTheme="minorHAnsi" w:cstheme="minorHAnsi"/>
                <w:color w:val="4472C4" w:themeColor="accent1"/>
                <w:kern w:val="2"/>
                <w:sz w:val="20"/>
              </w:rPr>
              <w:t xml:space="preserve"> </w:t>
            </w:r>
            <w:r w:rsidR="00F95B84" w:rsidRPr="00E01F3F">
              <w:rPr>
                <w:rFonts w:asciiTheme="minorHAnsi" w:hAnsiTheme="minorHAnsi" w:cstheme="minorHAnsi"/>
                <w:kern w:val="2"/>
                <w:sz w:val="20"/>
              </w:rPr>
              <w:t>dydžio baud</w:t>
            </w:r>
            <w:r w:rsidR="00C80904">
              <w:rPr>
                <w:rFonts w:asciiTheme="minorHAnsi" w:hAnsiTheme="minorHAnsi" w:cstheme="minorHAnsi"/>
                <w:kern w:val="2"/>
                <w:sz w:val="20"/>
              </w:rPr>
              <w:t>ą</w:t>
            </w:r>
            <w:r w:rsidRPr="00E01F3F">
              <w:rPr>
                <w:rFonts w:asciiTheme="minorHAnsi" w:hAnsiTheme="minorHAnsi" w:cstheme="minorHAnsi"/>
                <w:kern w:val="2"/>
                <w:sz w:val="20"/>
              </w:rPr>
              <w:t>.</w:t>
            </w:r>
          </w:p>
        </w:tc>
      </w:tr>
      <w:tr w:rsidR="00061E02" w:rsidRPr="00E01F3F" w14:paraId="0B92CE55" w14:textId="77777777" w:rsidTr="00BD47F5">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24158BA8" w14:textId="77777777" w:rsidR="008702BF" w:rsidRPr="00E01F3F" w:rsidRDefault="008702BF" w:rsidP="008702BF">
            <w:pPr>
              <w:rPr>
                <w:rFonts w:asciiTheme="minorHAnsi" w:hAnsiTheme="minorHAnsi" w:cstheme="minorHAnsi"/>
                <w:kern w:val="2"/>
                <w:sz w:val="20"/>
              </w:rPr>
            </w:pPr>
            <w:r w:rsidRPr="00E01F3F">
              <w:rPr>
                <w:rFonts w:asciiTheme="minorHAnsi" w:hAnsiTheme="minorHAnsi" w:cstheme="minorHAnsi"/>
                <w:kern w:val="2"/>
                <w:sz w:val="20"/>
              </w:rPr>
              <w:t>Netaikoma</w:t>
            </w:r>
          </w:p>
          <w:p w14:paraId="2217F15A" w14:textId="5BA6ABB1" w:rsidR="00061E02" w:rsidRPr="00E01F3F" w:rsidRDefault="00061E02" w:rsidP="00BD47F5">
            <w:pPr>
              <w:rPr>
                <w:rFonts w:asciiTheme="minorHAnsi" w:hAnsiTheme="minorHAnsi" w:cstheme="minorHAnsi"/>
                <w:kern w:val="2"/>
                <w:sz w:val="20"/>
              </w:rPr>
            </w:pPr>
          </w:p>
        </w:tc>
      </w:tr>
      <w:tr w:rsidR="00061E02" w:rsidRPr="00E01F3F" w14:paraId="3338B54B" w14:textId="77777777" w:rsidTr="00BD47F5">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20F54E53" w14:textId="77777777" w:rsidR="003935C5" w:rsidRPr="00E01F3F" w:rsidRDefault="003935C5" w:rsidP="003935C5">
            <w:pPr>
              <w:rPr>
                <w:rFonts w:asciiTheme="minorHAnsi" w:hAnsiTheme="minorHAnsi" w:cstheme="minorHAnsi"/>
                <w:kern w:val="2"/>
                <w:sz w:val="20"/>
              </w:rPr>
            </w:pPr>
            <w:r w:rsidRPr="00E01F3F">
              <w:rPr>
                <w:rFonts w:asciiTheme="minorHAnsi" w:hAnsiTheme="minorHAnsi" w:cstheme="minorHAnsi"/>
                <w:kern w:val="2"/>
                <w:sz w:val="20"/>
              </w:rPr>
              <w:t>Netaikoma</w:t>
            </w:r>
          </w:p>
          <w:p w14:paraId="4452B00D" w14:textId="4174FF34" w:rsidR="00061E02" w:rsidRPr="00E01F3F" w:rsidRDefault="00061E02" w:rsidP="003935C5">
            <w:pPr>
              <w:rPr>
                <w:rFonts w:asciiTheme="minorHAnsi" w:hAnsiTheme="minorHAnsi" w:cstheme="minorHAnsi"/>
                <w:color w:val="4472C4"/>
                <w:kern w:val="2"/>
                <w:sz w:val="20"/>
              </w:rPr>
            </w:pPr>
          </w:p>
        </w:tc>
      </w:tr>
      <w:tr w:rsidR="00061E02" w:rsidRPr="00E01F3F" w14:paraId="60AF6D06" w14:textId="77777777" w:rsidTr="00BD47F5">
        <w:trPr>
          <w:trHeight w:val="300"/>
        </w:trPr>
        <w:tc>
          <w:tcPr>
            <w:tcW w:w="3094" w:type="dxa"/>
          </w:tcPr>
          <w:p w14:paraId="2758CA8B" w14:textId="16FD64E9" w:rsidR="00061E02" w:rsidRPr="00E76C07"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78519175" w:rsidR="00061E02" w:rsidRPr="0098098A" w:rsidRDefault="00061E02" w:rsidP="00BD47F5">
            <w:pPr>
              <w:rPr>
                <w:rFonts w:asciiTheme="minorHAnsi" w:hAnsiTheme="minorHAnsi" w:cstheme="minorHAnsi"/>
                <w:kern w:val="2"/>
                <w:sz w:val="20"/>
              </w:rPr>
            </w:pPr>
          </w:p>
        </w:tc>
      </w:tr>
      <w:tr w:rsidR="00061E02" w:rsidRPr="00E01F3F" w14:paraId="07523DD2" w14:textId="77777777" w:rsidTr="00BD47F5">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9.7. Tiekėjui taikomos netesybos dėl pirkimo dokumentuose nustatytų kokybinių kriterijų nepasiekimo Sutarties vykdymo metu</w:t>
            </w:r>
          </w:p>
        </w:tc>
        <w:tc>
          <w:tcPr>
            <w:tcW w:w="6441" w:type="dxa"/>
          </w:tcPr>
          <w:p w14:paraId="399C882C" w14:textId="2EB21054" w:rsidR="007C4AB8" w:rsidRPr="00E01F3F" w:rsidRDefault="00061E02" w:rsidP="007C4AB8">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p w14:paraId="0BC107BB" w14:textId="0529EF9D" w:rsidR="00061E02" w:rsidRPr="00E01F3F" w:rsidRDefault="00061E02" w:rsidP="00BD47F5">
            <w:pPr>
              <w:rPr>
                <w:rFonts w:asciiTheme="minorHAnsi" w:hAnsiTheme="minorHAnsi" w:cstheme="minorHAnsi"/>
                <w:color w:val="4472C4"/>
                <w:kern w:val="2"/>
                <w:sz w:val="20"/>
              </w:rPr>
            </w:pPr>
          </w:p>
        </w:tc>
      </w:tr>
      <w:tr w:rsidR="00061E02" w:rsidRPr="00E01F3F" w14:paraId="6BE54A51" w14:textId="77777777" w:rsidTr="007C4AB8">
        <w:trPr>
          <w:trHeight w:val="77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1D90E228" w:rsidR="007C4AB8" w:rsidRPr="00E01F3F" w:rsidRDefault="00061E02" w:rsidP="007C4AB8">
            <w:pPr>
              <w:rPr>
                <w:rFonts w:asciiTheme="minorHAnsi" w:hAnsiTheme="minorHAnsi" w:cstheme="minorHAnsi"/>
                <w:color w:val="4472C4"/>
                <w:kern w:val="2"/>
                <w:sz w:val="20"/>
              </w:rPr>
            </w:pPr>
            <w:r w:rsidRPr="00E01F3F">
              <w:rPr>
                <w:rFonts w:asciiTheme="minorHAnsi" w:hAnsiTheme="minorHAnsi" w:cstheme="minorHAnsi"/>
                <w:kern w:val="2"/>
                <w:sz w:val="20"/>
              </w:rPr>
              <w:t>Netaikoma</w:t>
            </w:r>
          </w:p>
          <w:p w14:paraId="26E2F532" w14:textId="64E01256" w:rsidR="00061E02" w:rsidRPr="00E01F3F" w:rsidRDefault="00061E02" w:rsidP="00093D47">
            <w:pPr>
              <w:rPr>
                <w:rFonts w:asciiTheme="minorHAnsi" w:hAnsiTheme="minorHAnsi" w:cstheme="minorHAnsi"/>
                <w:color w:val="4472C4"/>
                <w:kern w:val="2"/>
                <w:sz w:val="20"/>
              </w:rPr>
            </w:pPr>
          </w:p>
        </w:tc>
      </w:tr>
      <w:tr w:rsidR="00061E02" w:rsidRPr="00E01F3F" w14:paraId="021ED927" w14:textId="77777777" w:rsidTr="00BD47F5">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68FC55CA" w:rsidR="007C4AB8" w:rsidRPr="007C4AB8" w:rsidRDefault="00061E02" w:rsidP="007C4AB8">
            <w:pPr>
              <w:rPr>
                <w:rFonts w:asciiTheme="minorHAnsi" w:hAnsiTheme="minorHAnsi" w:cstheme="minorHAnsi"/>
                <w:i/>
                <w:kern w:val="2"/>
                <w:sz w:val="20"/>
              </w:rPr>
            </w:pPr>
            <w:r w:rsidRPr="007C4AB8">
              <w:rPr>
                <w:rFonts w:asciiTheme="minorHAnsi" w:hAnsiTheme="minorHAnsi" w:cstheme="minorHAnsi"/>
                <w:sz w:val="20"/>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13D60C44"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007C4AB8">
        <w:trPr>
          <w:trHeight w:val="229"/>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6C9A2BE3" w14:textId="5F8DE566" w:rsidR="00061E02" w:rsidRPr="00E01F3F" w:rsidRDefault="007C4AB8" w:rsidP="00BD47F5">
            <w:pPr>
              <w:rPr>
                <w:rFonts w:asciiTheme="minorHAnsi" w:hAnsiTheme="minorHAnsi" w:cstheme="minorHAnsi"/>
                <w:color w:val="4472C4" w:themeColor="accent1"/>
                <w:kern w:val="2"/>
                <w:sz w:val="20"/>
              </w:rPr>
            </w:pPr>
            <w:r>
              <w:rPr>
                <w:rFonts w:asciiTheme="minorHAnsi" w:hAnsiTheme="minorHAnsi" w:cstheme="minorHAnsi"/>
                <w:color w:val="4472C4"/>
                <w:kern w:val="2"/>
                <w:sz w:val="20"/>
              </w:rPr>
              <w:t>-</w:t>
            </w:r>
          </w:p>
          <w:p w14:paraId="71929042" w14:textId="77777777" w:rsidR="00061E02" w:rsidRPr="00E01F3F" w:rsidRDefault="00061E02" w:rsidP="00BD47F5">
            <w:pPr>
              <w:rPr>
                <w:rFonts w:asciiTheme="minorHAnsi" w:hAnsiTheme="minorHAnsi" w:cstheme="minorHAnsi"/>
                <w:color w:val="4472C4"/>
                <w:kern w:val="2"/>
                <w:sz w:val="20"/>
              </w:rPr>
            </w:pPr>
          </w:p>
        </w:tc>
      </w:tr>
    </w:tbl>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F52206">
        <w:trPr>
          <w:trHeight w:val="387"/>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71FDC610" w:rsidR="00DD5374" w:rsidRPr="00156671" w:rsidRDefault="000D4C17" w:rsidP="00BD47F5">
            <w:pPr>
              <w:rPr>
                <w:rFonts w:asciiTheme="minorHAnsi" w:hAnsiTheme="minorHAnsi" w:cstheme="minorHAnsi"/>
                <w:kern w:val="2"/>
                <w:sz w:val="20"/>
              </w:rPr>
            </w:pPr>
            <w:r w:rsidRPr="00156671">
              <w:rPr>
                <w:rFonts w:asciiTheme="minorHAnsi" w:hAnsiTheme="minorHAnsi" w:cstheme="minorHAnsi"/>
                <w:kern w:val="2"/>
                <w:sz w:val="20"/>
              </w:rPr>
              <w:t>3.1</w:t>
            </w:r>
            <w:r w:rsidR="00DB1CF9" w:rsidRPr="00156671">
              <w:rPr>
                <w:rFonts w:asciiTheme="minorHAnsi" w:hAnsiTheme="minorHAnsi" w:cstheme="minorHAnsi"/>
                <w:kern w:val="2"/>
                <w:sz w:val="20"/>
              </w:rPr>
              <w:t xml:space="preserve">, 5.1, 5.2, 9.1, </w:t>
            </w:r>
            <w:r w:rsidR="00B137C5" w:rsidRPr="00156671">
              <w:rPr>
                <w:rFonts w:asciiTheme="minorHAnsi" w:hAnsiTheme="minorHAnsi" w:cstheme="minorHAnsi"/>
                <w:kern w:val="2"/>
                <w:sz w:val="20"/>
              </w:rPr>
              <w:t>9.2, 9.3,</w:t>
            </w:r>
            <w:r w:rsidR="003935C5">
              <w:rPr>
                <w:rFonts w:asciiTheme="minorHAnsi" w:hAnsiTheme="minorHAnsi" w:cstheme="minorHAnsi"/>
                <w:kern w:val="2"/>
                <w:sz w:val="20"/>
              </w:rPr>
              <w:t xml:space="preserve"> </w:t>
            </w:r>
            <w:r w:rsidR="00B137C5" w:rsidRPr="00156671">
              <w:rPr>
                <w:rFonts w:asciiTheme="minorHAnsi" w:hAnsiTheme="minorHAnsi" w:cstheme="minorHAnsi"/>
                <w:kern w:val="2"/>
                <w:sz w:val="20"/>
              </w:rPr>
              <w:t>9.9</w:t>
            </w:r>
            <w:r w:rsidR="00F52206" w:rsidRPr="00156671">
              <w:rPr>
                <w:rFonts w:asciiTheme="minorHAnsi" w:hAnsiTheme="minorHAnsi" w:cstheme="minorHAnsi"/>
                <w:kern w:val="2"/>
                <w:sz w:val="20"/>
              </w:rPr>
              <w:t>, 11.1, 12.1, 12.2 punktuose nurodytos sąlygos</w:t>
            </w:r>
          </w:p>
        </w:tc>
      </w:tr>
    </w:tbl>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43AC01A0"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894672C" w:rsidR="00061E02" w:rsidRPr="00F52206"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1F82D041" w:rsidR="00061E02" w:rsidRPr="00F52206" w:rsidRDefault="00061E02" w:rsidP="00BD47F5">
            <w:pPr>
              <w:rPr>
                <w:rFonts w:asciiTheme="minorHAnsi" w:hAnsiTheme="minorHAnsi" w:cstheme="minorBidi"/>
                <w:kern w:val="2"/>
                <w:sz w:val="20"/>
              </w:rPr>
            </w:pPr>
            <w:r w:rsidRPr="7CA1EB60">
              <w:rPr>
                <w:rFonts w:asciiTheme="minorHAnsi" w:hAnsiTheme="minorHAnsi" w:cstheme="minorBidi"/>
                <w:kern w:val="2"/>
                <w:sz w:val="20"/>
              </w:rPr>
              <w:t xml:space="preserve">Sutartis gali būti nutraukiama rašytiniu Šalių susitarimu arba vienašališkai, Bendrosiose </w:t>
            </w:r>
            <w:r w:rsidR="47C0757D" w:rsidRPr="7CA1EB60">
              <w:rPr>
                <w:rFonts w:asciiTheme="minorHAnsi" w:hAnsiTheme="minorHAnsi" w:cstheme="minorBidi"/>
                <w:kern w:val="2"/>
                <w:sz w:val="20"/>
              </w:rPr>
              <w:t xml:space="preserve">sutarties </w:t>
            </w:r>
            <w:r w:rsidRPr="7CA1EB60">
              <w:rPr>
                <w:rFonts w:asciiTheme="minorHAnsi" w:hAnsiTheme="minorHAnsi" w:cstheme="minorBidi"/>
                <w:kern w:val="2"/>
                <w:sz w:val="20"/>
              </w:rPr>
              <w:t>sąlygose nustatyta tvarka</w:t>
            </w:r>
            <w:r w:rsidR="007B5C18" w:rsidRPr="7CA1EB60">
              <w:rPr>
                <w:rFonts w:asciiTheme="minorHAnsi" w:hAnsiTheme="minorHAnsi" w:cstheme="minorBidi"/>
                <w:kern w:val="2"/>
                <w:sz w:val="20"/>
              </w:rPr>
              <w:t>.</w:t>
            </w:r>
          </w:p>
        </w:tc>
      </w:tr>
      <w:tr w:rsidR="00061E02" w:rsidRPr="00E01F3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71C2E277" w:rsidR="00061E02" w:rsidRPr="00A13E80" w:rsidRDefault="00061E02" w:rsidP="00BD47F5">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4ACC859E" w14:textId="4020BCB9" w:rsidR="00061E02" w:rsidRPr="00A13E80" w:rsidRDefault="00061E02" w:rsidP="00E623AF">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 xml:space="preserve">jeigu Tiekėjas </w:t>
            </w:r>
            <w:r w:rsidR="00502D45" w:rsidRPr="00A13E80">
              <w:rPr>
                <w:rFonts w:asciiTheme="minorHAnsi" w:eastAsia="Arial" w:hAnsiTheme="minorHAnsi" w:cstheme="minorHAnsi"/>
                <w:color w:val="000000" w:themeColor="text1"/>
                <w:kern w:val="2"/>
                <w:sz w:val="20"/>
                <w:lang w:val="lt"/>
              </w:rPr>
              <w:t xml:space="preserve">per 12 (dvylikos) mėn. laikotarpį </w:t>
            </w:r>
            <w:r w:rsidRPr="00A13E80">
              <w:rPr>
                <w:rFonts w:asciiTheme="minorHAnsi" w:eastAsia="Arial" w:hAnsiTheme="minorHAnsi" w:cstheme="minorHAnsi"/>
                <w:color w:val="000000" w:themeColor="text1"/>
                <w:kern w:val="2"/>
                <w:sz w:val="20"/>
                <w:lang w:val="lt"/>
              </w:rPr>
              <w:t xml:space="preserve">nesilaiko Sutartyje nustatytų Paslaugų teikimo terminų </w:t>
            </w:r>
            <w:r w:rsidR="006313F4" w:rsidRPr="00A13E80">
              <w:rPr>
                <w:rFonts w:asciiTheme="minorHAnsi" w:eastAsia="Arial" w:hAnsiTheme="minorHAnsi" w:cstheme="minorHAnsi"/>
                <w:color w:val="000000" w:themeColor="text1"/>
                <w:kern w:val="2"/>
                <w:sz w:val="20"/>
                <w:lang w:val="lt"/>
              </w:rPr>
              <w:t xml:space="preserve">3 </w:t>
            </w:r>
            <w:r w:rsidRPr="00A13E80">
              <w:rPr>
                <w:rFonts w:asciiTheme="minorHAnsi" w:eastAsia="Arial" w:hAnsiTheme="minorHAnsi" w:cstheme="minorHAnsi"/>
                <w:color w:val="000000" w:themeColor="text1"/>
                <w:kern w:val="2"/>
                <w:sz w:val="20"/>
                <w:lang w:val="lt"/>
              </w:rPr>
              <w:t>(</w:t>
            </w:r>
            <w:r w:rsidR="006313F4" w:rsidRPr="00A13E80">
              <w:rPr>
                <w:rFonts w:asciiTheme="minorHAnsi" w:eastAsia="Arial" w:hAnsiTheme="minorHAnsi" w:cstheme="minorHAnsi"/>
                <w:color w:val="000000" w:themeColor="text1"/>
                <w:kern w:val="2"/>
                <w:sz w:val="20"/>
                <w:lang w:val="lt"/>
              </w:rPr>
              <w:t>tris</w:t>
            </w:r>
            <w:r w:rsidRPr="00A13E80">
              <w:rPr>
                <w:rFonts w:asciiTheme="minorHAnsi" w:eastAsia="Arial" w:hAnsiTheme="minorHAnsi" w:cstheme="minorHAnsi"/>
                <w:color w:val="000000" w:themeColor="text1"/>
                <w:kern w:val="2"/>
                <w:sz w:val="20"/>
                <w:lang w:val="lt"/>
              </w:rPr>
              <w:t>) kartus</w:t>
            </w:r>
            <w:r w:rsidR="006313F4" w:rsidRPr="00A13E80">
              <w:rPr>
                <w:rFonts w:asciiTheme="minorHAnsi" w:eastAsia="Arial" w:hAnsiTheme="minorHAnsi" w:cstheme="minorHAnsi"/>
                <w:color w:val="000000" w:themeColor="text1"/>
                <w:kern w:val="2"/>
                <w:sz w:val="20"/>
                <w:lang w:val="lt"/>
              </w:rPr>
              <w:t xml:space="preserve"> iš eilės</w:t>
            </w:r>
            <w:r w:rsidRPr="00A13E80">
              <w:rPr>
                <w:rFonts w:asciiTheme="minorHAnsi" w:eastAsia="Arial" w:hAnsiTheme="minorHAnsi" w:cstheme="minorHAnsi"/>
                <w:color w:val="000000" w:themeColor="text1"/>
                <w:kern w:val="2"/>
                <w:sz w:val="20"/>
                <w:lang w:val="lt"/>
              </w:rPr>
              <w:t xml:space="preserve"> arba vėluoja suteikti Paslaugas daugiau nei</w:t>
            </w:r>
            <w:r w:rsidR="006313F4" w:rsidRPr="00A13E80">
              <w:rPr>
                <w:rFonts w:asciiTheme="minorHAnsi" w:eastAsia="Arial" w:hAnsiTheme="minorHAnsi" w:cstheme="minorHAnsi"/>
                <w:color w:val="000000" w:themeColor="text1"/>
                <w:kern w:val="2"/>
                <w:sz w:val="20"/>
                <w:lang w:val="lt"/>
              </w:rPr>
              <w:t xml:space="preserve"> 20 (dvidešimt) darbo dienų</w:t>
            </w:r>
            <w:r w:rsidRPr="00A13E80">
              <w:rPr>
                <w:rFonts w:asciiTheme="minorHAnsi" w:eastAsia="Arial" w:hAnsiTheme="minorHAnsi" w:cstheme="minorHAnsi"/>
                <w:color w:val="000000" w:themeColor="text1"/>
                <w:kern w:val="2"/>
                <w:sz w:val="20"/>
                <w:lang w:val="lt"/>
              </w:rPr>
              <w:t xml:space="preserve"> nuo Sutartyje nustatyto Paslaugų suteikimo termino;</w:t>
            </w:r>
          </w:p>
          <w:p w14:paraId="232ED0A2" w14:textId="434D376D" w:rsidR="00061E02" w:rsidRPr="00A13E80" w:rsidRDefault="00061E02" w:rsidP="00BD47F5">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E623AF" w:rsidRPr="00A13E80">
              <w:rPr>
                <w:rFonts w:asciiTheme="minorHAnsi" w:eastAsia="Arial" w:hAnsiTheme="minorHAnsi" w:cstheme="minorHAnsi"/>
                <w:color w:val="000000" w:themeColor="text1"/>
                <w:kern w:val="2"/>
                <w:sz w:val="20"/>
                <w:lang w:val="lt"/>
              </w:rPr>
              <w:t>3</w:t>
            </w:r>
            <w:r w:rsidRPr="00A13E80">
              <w:rPr>
                <w:rFonts w:asciiTheme="minorHAnsi" w:eastAsia="Arial" w:hAnsiTheme="minorHAnsi" w:cstheme="minorHAnsi"/>
                <w:color w:val="000000" w:themeColor="text1"/>
                <w:kern w:val="2"/>
                <w:sz w:val="20"/>
                <w:lang w:val="lt"/>
              </w:rPr>
              <w:t>. jeigu Tiekėj</w:t>
            </w:r>
            <w:r w:rsidR="000B5E56">
              <w:rPr>
                <w:rFonts w:asciiTheme="minorHAnsi" w:eastAsia="Arial" w:hAnsiTheme="minorHAnsi" w:cstheme="minorHAnsi"/>
                <w:color w:val="000000" w:themeColor="text1"/>
                <w:kern w:val="2"/>
                <w:sz w:val="20"/>
                <w:lang w:val="lt"/>
              </w:rPr>
              <w:t>ui</w:t>
            </w:r>
            <w:r w:rsidRPr="00A13E80">
              <w:rPr>
                <w:rFonts w:asciiTheme="minorHAnsi" w:eastAsia="Arial" w:hAnsiTheme="minorHAnsi" w:cstheme="minorHAnsi"/>
                <w:color w:val="000000" w:themeColor="text1"/>
                <w:kern w:val="2"/>
                <w:sz w:val="20"/>
                <w:lang w:val="lt"/>
              </w:rPr>
              <w:t xml:space="preserve"> priskaičiuotų netesybų suma viršija 20 (dvidešimt) proc. Pradinės sutarties vertės;</w:t>
            </w:r>
          </w:p>
          <w:p w14:paraId="58D7F1EE" w14:textId="7931DCA4" w:rsidR="00061E02" w:rsidRPr="00A13E80" w:rsidRDefault="00061E02" w:rsidP="00BD47F5">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E623AF" w:rsidRPr="00A13E80">
              <w:rPr>
                <w:rFonts w:asciiTheme="minorHAnsi" w:eastAsia="Arial" w:hAnsiTheme="minorHAnsi" w:cstheme="minorHAnsi"/>
                <w:color w:val="000000" w:themeColor="text1"/>
                <w:kern w:val="2"/>
                <w:sz w:val="20"/>
                <w:lang w:val="lt"/>
              </w:rPr>
              <w:t>4</w:t>
            </w:r>
            <w:r w:rsidRPr="00A13E80">
              <w:rPr>
                <w:rFonts w:asciiTheme="minorHAnsi" w:eastAsia="Arial" w:hAnsiTheme="minorHAnsi" w:cstheme="minorHAnsi"/>
                <w:color w:val="000000" w:themeColor="text1"/>
                <w:kern w:val="2"/>
                <w:sz w:val="20"/>
                <w:lang w:val="lt"/>
              </w:rPr>
              <w:t>. Tiekėjas</w:t>
            </w:r>
            <w:r w:rsidR="00351D4E" w:rsidRPr="00A13E80">
              <w:rPr>
                <w:rFonts w:asciiTheme="minorHAnsi" w:eastAsia="Arial" w:hAnsiTheme="minorHAnsi" w:cstheme="minorHAnsi"/>
                <w:color w:val="000000" w:themeColor="text1"/>
                <w:kern w:val="2"/>
                <w:sz w:val="20"/>
                <w:lang w:val="lt"/>
              </w:rPr>
              <w:t xml:space="preserve"> per kalendorinį mėnesį</w:t>
            </w:r>
            <w:r w:rsidRPr="00A13E80">
              <w:rPr>
                <w:rFonts w:asciiTheme="minorHAnsi" w:eastAsia="Arial" w:hAnsiTheme="minorHAnsi" w:cstheme="minorHAnsi"/>
                <w:color w:val="000000" w:themeColor="text1"/>
                <w:kern w:val="2"/>
                <w:sz w:val="20"/>
                <w:lang w:val="lt"/>
              </w:rPr>
              <w:t xml:space="preserve"> daugiau kaip </w:t>
            </w:r>
            <w:r w:rsidR="006313F4" w:rsidRPr="00A13E80">
              <w:rPr>
                <w:rFonts w:asciiTheme="minorHAnsi" w:eastAsia="Arial" w:hAnsiTheme="minorHAnsi" w:cstheme="minorHAnsi"/>
                <w:color w:val="000000" w:themeColor="text1"/>
                <w:kern w:val="2"/>
                <w:sz w:val="20"/>
                <w:lang w:val="lt"/>
              </w:rPr>
              <w:t xml:space="preserve">3 </w:t>
            </w:r>
            <w:r w:rsidRPr="00A13E80">
              <w:rPr>
                <w:rFonts w:asciiTheme="minorHAnsi" w:eastAsia="Arial" w:hAnsiTheme="minorHAnsi" w:cstheme="minorHAnsi"/>
                <w:color w:val="000000" w:themeColor="text1"/>
                <w:kern w:val="2"/>
                <w:sz w:val="20"/>
                <w:lang w:val="lt"/>
              </w:rPr>
              <w:t>(</w:t>
            </w:r>
            <w:r w:rsidR="006313F4" w:rsidRPr="00A13E80">
              <w:rPr>
                <w:rFonts w:asciiTheme="minorHAnsi" w:eastAsia="Arial" w:hAnsiTheme="minorHAnsi" w:cstheme="minorHAnsi"/>
                <w:color w:val="000000" w:themeColor="text1"/>
                <w:kern w:val="2"/>
                <w:sz w:val="20"/>
                <w:lang w:val="lt"/>
              </w:rPr>
              <w:t>tris</w:t>
            </w:r>
            <w:r w:rsidRPr="00A13E80">
              <w:rPr>
                <w:rFonts w:asciiTheme="minorHAnsi" w:eastAsia="Arial" w:hAnsiTheme="minorHAnsi" w:cstheme="minorHAnsi"/>
                <w:color w:val="000000" w:themeColor="text1"/>
                <w:kern w:val="2"/>
                <w:sz w:val="20"/>
                <w:lang w:val="lt"/>
              </w:rPr>
              <w:t>) kartus suteikia Paslaugas, kurios neatitinka Sutartyje ir (ar) įstatymuose nustatytų reikalavimų Paslaugoms;</w:t>
            </w:r>
          </w:p>
          <w:p w14:paraId="6F691B43" w14:textId="68078CCA" w:rsidR="00061E02" w:rsidRPr="00A13E80" w:rsidRDefault="00061E02" w:rsidP="00BD47F5">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E623AF" w:rsidRPr="00A13E80">
              <w:rPr>
                <w:rFonts w:asciiTheme="minorHAnsi" w:eastAsia="Arial" w:hAnsiTheme="minorHAnsi" w:cstheme="minorHAnsi"/>
                <w:color w:val="000000" w:themeColor="text1"/>
                <w:kern w:val="2"/>
                <w:sz w:val="20"/>
                <w:lang w:val="lt"/>
              </w:rPr>
              <w:t>5</w:t>
            </w:r>
            <w:r w:rsidRPr="00A13E80">
              <w:rPr>
                <w:rFonts w:asciiTheme="minorHAnsi" w:eastAsia="Arial" w:hAnsiTheme="minorHAnsi" w:cstheme="minorHAns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19DB3AB6" w:rsidR="00061E02" w:rsidRPr="00A13E80" w:rsidRDefault="00061E02" w:rsidP="00BD47F5">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E623AF" w:rsidRPr="00A13E80">
              <w:rPr>
                <w:rFonts w:asciiTheme="minorHAnsi" w:eastAsia="Arial" w:hAnsiTheme="minorHAnsi" w:cstheme="minorHAnsi"/>
                <w:color w:val="000000" w:themeColor="text1"/>
                <w:kern w:val="2"/>
                <w:sz w:val="20"/>
                <w:lang w:val="lt"/>
              </w:rPr>
              <w:t>6</w:t>
            </w:r>
            <w:r w:rsidRPr="00A13E80">
              <w:rPr>
                <w:rFonts w:asciiTheme="minorHAnsi" w:eastAsia="Arial" w:hAnsiTheme="minorHAnsi" w:cstheme="minorHAnsi"/>
                <w:color w:val="000000" w:themeColor="text1"/>
                <w:kern w:val="2"/>
                <w:sz w:val="20"/>
                <w:lang w:val="lt"/>
              </w:rPr>
              <w:t>. Tiekėjas pažeidžia šios Sutarties nuostatas, reglamentuojančias konkurenciją, intelektinės nuosavybės ar konfidencialios informacijos valdymą;</w:t>
            </w:r>
          </w:p>
          <w:p w14:paraId="4307B787" w14:textId="4F45DE93" w:rsidR="00061E02" w:rsidRPr="00A13E80" w:rsidRDefault="00061E02" w:rsidP="008702BF">
            <w:pPr>
              <w:spacing w:line="257" w:lineRule="auto"/>
              <w:rPr>
                <w:rFonts w:asciiTheme="minorHAnsi" w:eastAsia="Arial" w:hAnsiTheme="minorHAnsi" w:cstheme="minorHAnsi"/>
                <w:color w:val="000000" w:themeColor="text1"/>
                <w:kern w:val="2"/>
                <w:sz w:val="20"/>
              </w:rPr>
            </w:pPr>
            <w:r w:rsidRPr="00A13E80">
              <w:rPr>
                <w:rFonts w:asciiTheme="minorHAnsi" w:eastAsia="Arial" w:hAnsiTheme="minorHAnsi" w:cstheme="minorHAnsi"/>
                <w:color w:val="000000" w:themeColor="text1"/>
                <w:kern w:val="2"/>
                <w:sz w:val="20"/>
                <w:lang w:val="lt"/>
              </w:rPr>
              <w:t>12.2.</w:t>
            </w:r>
            <w:r w:rsidR="008702BF" w:rsidRPr="00A13E80">
              <w:rPr>
                <w:rFonts w:asciiTheme="minorHAnsi" w:eastAsia="Arial" w:hAnsiTheme="minorHAnsi" w:cstheme="minorHAnsi"/>
                <w:color w:val="000000" w:themeColor="text1"/>
                <w:kern w:val="2"/>
                <w:sz w:val="20"/>
                <w:lang w:val="lt"/>
              </w:rPr>
              <w:t>7</w:t>
            </w:r>
            <w:r w:rsidRPr="00A13E80">
              <w:rPr>
                <w:rFonts w:asciiTheme="minorHAnsi" w:eastAsia="Arial" w:hAnsiTheme="minorHAnsi" w:cstheme="minorHAnsi"/>
                <w:color w:val="000000" w:themeColor="text1"/>
                <w:kern w:val="2"/>
                <w:sz w:val="20"/>
                <w:lang w:val="lt"/>
              </w:rPr>
              <w:t>. Tiekėjas pažeidžia Bendrųjų sąlygų nuostatas dėl Sutarties vykdymui pasitelkiamų naujų subtiekėjų ir (ar) specialistų / esamų subtiekėjų ir (ar) specialistų keitimo.</w:t>
            </w:r>
          </w:p>
        </w:tc>
      </w:tr>
    </w:tbl>
    <w:p w14:paraId="1FD4C11E" w14:textId="748B6B2D" w:rsidR="00061E02" w:rsidRPr="0063508D" w:rsidRDefault="00061E02" w:rsidP="0063508D">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711CEACB" w14:textId="77777777" w:rsidR="009C59F9" w:rsidRDefault="00FF6B3E" w:rsidP="009C59F9">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sidR="009C59F9">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sidR="009C59F9">
              <w:rPr>
                <w:rFonts w:asciiTheme="minorHAnsi" w:hAnsiTheme="minorHAnsi" w:cstheme="minorHAnsi"/>
                <w:color w:val="000000"/>
                <w:kern w:val="2"/>
                <w:sz w:val="20"/>
                <w:shd w:val="clear" w:color="auto" w:fill="FFFFFF"/>
              </w:rPr>
              <w:t>.</w:t>
            </w:r>
          </w:p>
          <w:p w14:paraId="1553AC6D" w14:textId="281B0634" w:rsidR="00061E02" w:rsidRPr="003935C5" w:rsidRDefault="009C59F9" w:rsidP="00BD47F5">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13.1.2. S</w:t>
            </w:r>
            <w:r w:rsidR="00FF6B3E" w:rsidRPr="00FF6B3E">
              <w:rPr>
                <w:rFonts w:asciiTheme="minorHAnsi" w:hAnsiTheme="minorHAnsi" w:cstheme="minorHAnsi"/>
                <w:color w:val="000000"/>
                <w:kern w:val="2"/>
                <w:sz w:val="20"/>
                <w:shd w:val="clear" w:color="auto" w:fill="FFFFFF"/>
              </w:rPr>
              <w:t xml:space="preserve">iekti, kad teikiant Paslaugas būtų sunaudojama mažiau gamtos išteklių, t. y. siekti, kad </w:t>
            </w:r>
            <w:r w:rsidR="00B815A1">
              <w:rPr>
                <w:rFonts w:asciiTheme="minorHAnsi" w:hAnsiTheme="minorHAnsi" w:cstheme="minorHAnsi"/>
                <w:color w:val="000000"/>
                <w:kern w:val="2"/>
                <w:sz w:val="20"/>
                <w:shd w:val="clear" w:color="auto" w:fill="FFFFFF"/>
              </w:rPr>
              <w:t>Tiekėjo</w:t>
            </w:r>
            <w:r w:rsidR="00FF6B3E" w:rsidRPr="00FF6B3E">
              <w:rPr>
                <w:rFonts w:asciiTheme="minorHAnsi" w:hAnsiTheme="minorHAnsi" w:cstheme="minorHAnsi"/>
                <w:color w:val="000000"/>
                <w:kern w:val="2"/>
                <w:sz w:val="20"/>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7D4F065"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p w14:paraId="7EBF7F5D" w14:textId="32CA3C6E" w:rsidR="00061E02" w:rsidRPr="00E01F3F" w:rsidRDefault="00061E02" w:rsidP="00BD47F5">
            <w:pPr>
              <w:rPr>
                <w:rFonts w:asciiTheme="minorHAnsi" w:hAnsiTheme="minorHAnsi" w:cstheme="minorHAnsi"/>
                <w:color w:val="0070C0"/>
                <w:kern w:val="2"/>
                <w:sz w:val="20"/>
              </w:rPr>
            </w:pPr>
          </w:p>
        </w:tc>
      </w:tr>
    </w:tbl>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5B150ABD">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7F7FC203" w14:textId="77777777" w:rsidR="00061E02" w:rsidRPr="0022072E" w:rsidRDefault="00061E02" w:rsidP="00BD47F5">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6F198EED" w14:textId="6B9EB1CE" w:rsidR="00AB6D99" w:rsidRPr="004B5A83" w:rsidRDefault="001D617F" w:rsidP="005B6954">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 xml:space="preserve">14.1.3. Bendrųjų sąlygų </w:t>
            </w:r>
            <w:r w:rsidR="00C86E55" w:rsidRPr="004B5A83">
              <w:rPr>
                <w:rFonts w:asciiTheme="minorHAnsi" w:hAnsiTheme="minorHAnsi" w:cstheme="minorHAnsi"/>
                <w:sz w:val="20"/>
                <w:shd w:val="clear" w:color="auto" w:fill="FFFFFF"/>
              </w:rPr>
              <w:t>25.2</w:t>
            </w:r>
            <w:r w:rsidRPr="004B5A83">
              <w:rPr>
                <w:rFonts w:asciiTheme="minorHAnsi" w:hAnsiTheme="minorHAnsi" w:cstheme="minorHAnsi"/>
                <w:sz w:val="20"/>
                <w:shd w:val="clear" w:color="auto" w:fill="FFFFFF"/>
              </w:rPr>
              <w:t xml:space="preserve"> punktą išdėstyti nauja redakcija:</w:t>
            </w:r>
          </w:p>
          <w:p w14:paraId="5BD61251" w14:textId="18FA87E9" w:rsidR="00061E02" w:rsidRPr="00BC05CC" w:rsidRDefault="00C86E55" w:rsidP="00BC05CC">
            <w:pPr>
              <w:widowControl w:val="0"/>
              <w:tabs>
                <w:tab w:val="left" w:pos="142"/>
                <w:tab w:val="left" w:pos="851"/>
                <w:tab w:val="left" w:pos="992"/>
                <w:tab w:val="left" w:pos="1134"/>
              </w:tabs>
              <w:jc w:val="both"/>
              <w:rPr>
                <w:rFonts w:asciiTheme="minorHAnsi" w:hAnsiTheme="minorHAnsi" w:cstheme="minorHAnsi"/>
                <w:color w:val="000000"/>
                <w:sz w:val="20"/>
                <w:shd w:val="clear" w:color="auto" w:fill="FFFFFF"/>
              </w:rPr>
            </w:pPr>
            <w:r w:rsidRPr="004B5A83">
              <w:rPr>
                <w:rFonts w:asciiTheme="minorHAnsi" w:hAnsiTheme="minorHAnsi" w:cstheme="minorHAnsi"/>
                <w:sz w:val="20"/>
                <w:shd w:val="clear" w:color="auto" w:fill="FFFFFF"/>
              </w:rPr>
              <w:t>„</w:t>
            </w:r>
            <w:r w:rsidR="005B6954"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A83">
              <w:rPr>
                <w:rFonts w:asciiTheme="minorHAnsi" w:eastAsia="Cambria" w:hAnsiTheme="minorHAnsi" w:cstheme="minorHAnsi"/>
                <w:sz w:val="20"/>
              </w:rPr>
              <w:t>e</w:t>
            </w:r>
            <w:r w:rsidRPr="004B5A83">
              <w:rPr>
                <w:rFonts w:asciiTheme="minorHAnsi" w:hAnsiTheme="minorHAnsi" w:cstheme="minorHAnsi"/>
                <w:sz w:val="20"/>
              </w:rPr>
              <w:t xml:space="preserve"> </w:t>
            </w:r>
            <w:r w:rsidR="00805964" w:rsidRPr="00CB116D">
              <w:rPr>
                <w:rFonts w:asciiTheme="minorHAnsi" w:eastAsia="Cambria" w:hAnsiTheme="minorHAnsi" w:cstheme="minorHAnsi"/>
                <w:sz w:val="20"/>
              </w:rPr>
              <w:t xml:space="preserve">pagal </w:t>
            </w:r>
            <w:r w:rsidR="00D32597">
              <w:rPr>
                <w:rFonts w:asciiTheme="minorHAnsi" w:eastAsia="Cambria" w:hAnsiTheme="minorHAnsi" w:cstheme="minorHAnsi"/>
                <w:sz w:val="20"/>
              </w:rPr>
              <w:t>Pirkėjo</w:t>
            </w:r>
            <w:r w:rsidR="00D32597" w:rsidRPr="00CB116D">
              <w:rPr>
                <w:rFonts w:asciiTheme="minorHAnsi" w:eastAsia="Cambria" w:hAnsiTheme="minorHAnsi" w:cstheme="minorHAnsi"/>
                <w:sz w:val="20"/>
              </w:rPr>
              <w:t xml:space="preserve"> </w:t>
            </w:r>
            <w:r w:rsidR="00805964" w:rsidRPr="00CB116D">
              <w:rPr>
                <w:rFonts w:asciiTheme="minorHAnsi" w:eastAsia="Cambria" w:hAnsiTheme="minorHAnsi" w:cstheme="minorHAnsi"/>
                <w:sz w:val="20"/>
              </w:rPr>
              <w:t>buveinės vietą</w:t>
            </w:r>
            <w:r w:rsidR="00805964" w:rsidRPr="004B5A83">
              <w:rPr>
                <w:rFonts w:asciiTheme="minorHAnsi" w:eastAsia="Cambria" w:hAnsiTheme="minorHAnsi" w:cstheme="minorHAnsi"/>
                <w:sz w:val="20"/>
              </w:rPr>
              <w:t>“</w:t>
            </w:r>
            <w:r w:rsidRPr="004B5A83">
              <w:rPr>
                <w:rFonts w:asciiTheme="minorHAnsi" w:eastAsia="Cambria" w:hAnsiTheme="minorHAnsi" w:cstheme="minorHAnsi"/>
                <w:sz w:val="20"/>
              </w:rPr>
              <w:t>.</w:t>
            </w:r>
          </w:p>
        </w:tc>
      </w:tr>
      <w:tr w:rsidR="00061E02" w:rsidRPr="00E01F3F" w14:paraId="1620C826" w14:textId="77777777" w:rsidTr="5B150ABD">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23A3B0E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BD47F5">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411C3F66"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5B150ABD">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29A33E7B" w:rsidR="00061E02" w:rsidRPr="0022072E" w:rsidRDefault="00061E02" w:rsidP="00BD47F5">
            <w:pPr>
              <w:rPr>
                <w:rFonts w:asciiTheme="minorHAnsi" w:hAnsiTheme="minorHAnsi" w:cstheme="minorHAnsi"/>
                <w:kern w:val="2"/>
                <w:sz w:val="20"/>
              </w:rPr>
            </w:pPr>
            <w:r w:rsidRPr="0022072E">
              <w:rPr>
                <w:rFonts w:asciiTheme="minorHAnsi" w:hAnsiTheme="minorHAnsi" w:cstheme="minorHAnsi"/>
                <w:kern w:val="2"/>
                <w:sz w:val="20"/>
              </w:rPr>
              <w:t xml:space="preserve">Šalys susitaria išbraukti nurodytą Sutarties Bendrųjų sąlygų punktą, tačiau kitų punktų numeracijos nekeisti: </w:t>
            </w:r>
            <w:r w:rsidR="002316F6" w:rsidRPr="0022072E">
              <w:rPr>
                <w:rFonts w:asciiTheme="minorHAnsi" w:hAnsiTheme="minorHAnsi" w:cstheme="minorHAnsi"/>
                <w:kern w:val="2"/>
                <w:sz w:val="20"/>
              </w:rPr>
              <w:t>6.3 skyrius</w:t>
            </w:r>
            <w:r w:rsidR="009C0CC2">
              <w:rPr>
                <w:rFonts w:asciiTheme="minorHAnsi" w:hAnsiTheme="minorHAnsi" w:cstheme="minorHAnsi"/>
                <w:kern w:val="2"/>
                <w:sz w:val="20"/>
              </w:rPr>
              <w:t>.</w:t>
            </w:r>
          </w:p>
        </w:tc>
      </w:tr>
      <w:tr w:rsidR="00061E02" w:rsidRPr="00E01F3F" w14:paraId="769BB024" w14:textId="77777777" w:rsidTr="5B150ABD">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1056B0EB" w:rsidR="00061E02" w:rsidRPr="00861765" w:rsidRDefault="009C0CC2" w:rsidP="00BD47F5">
            <w:pPr>
              <w:rPr>
                <w:rFonts w:asciiTheme="minorHAnsi" w:hAnsiTheme="minorHAnsi" w:cstheme="minorHAnsi"/>
                <w:kern w:val="2"/>
                <w:sz w:val="20"/>
              </w:rPr>
            </w:pPr>
            <w:r w:rsidRPr="00861765">
              <w:rPr>
                <w:rFonts w:asciiTheme="minorHAnsi" w:hAnsiTheme="minorHAnsi" w:cstheme="minorHAnsi"/>
                <w:kern w:val="2"/>
                <w:sz w:val="20"/>
              </w:rPr>
              <w:t>-</w:t>
            </w:r>
          </w:p>
        </w:tc>
      </w:tr>
      <w:tr w:rsidR="00061E02" w:rsidRPr="00E01F3F" w14:paraId="592A1908" w14:textId="77777777" w:rsidTr="5B150ABD">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9C0CC2" w:rsidRDefault="00061E02" w:rsidP="00BD47F5">
            <w:pPr>
              <w:rPr>
                <w:rFonts w:asciiTheme="minorHAnsi" w:hAnsiTheme="minorHAnsi" w:cstheme="minorHAnsi"/>
                <w:kern w:val="2"/>
                <w:sz w:val="20"/>
              </w:rPr>
            </w:pPr>
            <w:r w:rsidRPr="009C0CC2">
              <w:rPr>
                <w:rFonts w:asciiTheme="minorHAnsi" w:hAnsiTheme="minorHAnsi" w:cstheme="minorHAnsi"/>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9C0CC2" w:rsidRDefault="00061E02" w:rsidP="00BD47F5">
            <w:pPr>
              <w:rPr>
                <w:rFonts w:asciiTheme="minorHAnsi" w:hAnsiTheme="minorHAnsi" w:cstheme="minorHAnsi"/>
                <w:kern w:val="2"/>
                <w:sz w:val="20"/>
              </w:rPr>
            </w:pPr>
            <w:r w:rsidRPr="009C0CC2">
              <w:rPr>
                <w:rFonts w:asciiTheme="minorHAnsi" w:hAnsiTheme="minorHAnsi" w:cstheme="minorHAnsi"/>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5"/>
      <w:footerReference w:type="default" r:id="rId16"/>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BAB7" w14:textId="77777777" w:rsidR="00FD5A41" w:rsidRDefault="00FD5A41">
      <w:pPr>
        <w:rPr>
          <w:sz w:val="20"/>
        </w:rPr>
      </w:pPr>
      <w:r>
        <w:rPr>
          <w:sz w:val="20"/>
        </w:rPr>
        <w:separator/>
      </w:r>
    </w:p>
  </w:endnote>
  <w:endnote w:type="continuationSeparator" w:id="0">
    <w:p w14:paraId="2B6C779A" w14:textId="77777777" w:rsidR="00FD5A41" w:rsidRDefault="00FD5A41">
      <w:pPr>
        <w:rPr>
          <w:sz w:val="20"/>
        </w:rPr>
      </w:pPr>
      <w:r>
        <w:rPr>
          <w:sz w:val="20"/>
        </w:rPr>
        <w:continuationSeparator/>
      </w:r>
    </w:p>
  </w:endnote>
  <w:endnote w:type="continuationNotice" w:id="1">
    <w:p w14:paraId="41399AE4" w14:textId="77777777" w:rsidR="00FD5A41" w:rsidRDefault="00FD5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F6DD" w14:textId="77777777" w:rsidR="00FD5A41" w:rsidRDefault="00FD5A41">
      <w:pPr>
        <w:rPr>
          <w:sz w:val="20"/>
        </w:rPr>
      </w:pPr>
      <w:r>
        <w:rPr>
          <w:sz w:val="20"/>
        </w:rPr>
        <w:separator/>
      </w:r>
    </w:p>
  </w:footnote>
  <w:footnote w:type="continuationSeparator" w:id="0">
    <w:p w14:paraId="4D0A09DB" w14:textId="77777777" w:rsidR="00FD5A41" w:rsidRDefault="00FD5A41">
      <w:pPr>
        <w:rPr>
          <w:sz w:val="20"/>
        </w:rPr>
      </w:pPr>
      <w:r>
        <w:rPr>
          <w:sz w:val="20"/>
        </w:rPr>
        <w:continuationSeparator/>
      </w:r>
    </w:p>
  </w:footnote>
  <w:footnote w:type="continuationNotice" w:id="1">
    <w:p w14:paraId="5CACE0F8" w14:textId="77777777" w:rsidR="00FD5A41" w:rsidRDefault="00FD5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1E5FE1"/>
    <w:multiLevelType w:val="multilevel"/>
    <w:tmpl w:val="EB96989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5"/>
  </w:num>
  <w:num w:numId="6" w16cid:durableId="2115468510">
    <w:abstractNumId w:val="4"/>
  </w:num>
  <w:num w:numId="7" w16cid:durableId="148642899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D53"/>
    <w:rsid w:val="00012C55"/>
    <w:rsid w:val="00013C89"/>
    <w:rsid w:val="0002547D"/>
    <w:rsid w:val="00025BC9"/>
    <w:rsid w:val="00027B83"/>
    <w:rsid w:val="00036872"/>
    <w:rsid w:val="000433E9"/>
    <w:rsid w:val="0004403F"/>
    <w:rsid w:val="00047A65"/>
    <w:rsid w:val="00051717"/>
    <w:rsid w:val="00055BED"/>
    <w:rsid w:val="00061E02"/>
    <w:rsid w:val="000646DA"/>
    <w:rsid w:val="00074137"/>
    <w:rsid w:val="00090840"/>
    <w:rsid w:val="0009152D"/>
    <w:rsid w:val="00093D47"/>
    <w:rsid w:val="000B0897"/>
    <w:rsid w:val="000B0B82"/>
    <w:rsid w:val="000B1CE1"/>
    <w:rsid w:val="000B47BE"/>
    <w:rsid w:val="000B5C3A"/>
    <w:rsid w:val="000B5E56"/>
    <w:rsid w:val="000B7101"/>
    <w:rsid w:val="000C07E8"/>
    <w:rsid w:val="000C0B3B"/>
    <w:rsid w:val="000C4F34"/>
    <w:rsid w:val="000C5174"/>
    <w:rsid w:val="000C7836"/>
    <w:rsid w:val="000D4C17"/>
    <w:rsid w:val="000E46F9"/>
    <w:rsid w:val="000F5C9A"/>
    <w:rsid w:val="00100E09"/>
    <w:rsid w:val="00103020"/>
    <w:rsid w:val="00107D96"/>
    <w:rsid w:val="001111AC"/>
    <w:rsid w:val="00116870"/>
    <w:rsid w:val="00121F2F"/>
    <w:rsid w:val="001458A1"/>
    <w:rsid w:val="00153C5F"/>
    <w:rsid w:val="0015604A"/>
    <w:rsid w:val="00156671"/>
    <w:rsid w:val="001635D2"/>
    <w:rsid w:val="00171F49"/>
    <w:rsid w:val="001802AF"/>
    <w:rsid w:val="00182FB1"/>
    <w:rsid w:val="0019215D"/>
    <w:rsid w:val="00193AF4"/>
    <w:rsid w:val="001A329B"/>
    <w:rsid w:val="001A6958"/>
    <w:rsid w:val="001B4C19"/>
    <w:rsid w:val="001C60BD"/>
    <w:rsid w:val="001D617F"/>
    <w:rsid w:val="001E0CF7"/>
    <w:rsid w:val="001E4B68"/>
    <w:rsid w:val="001E4F55"/>
    <w:rsid w:val="001E7053"/>
    <w:rsid w:val="001F00DA"/>
    <w:rsid w:val="001F29DC"/>
    <w:rsid w:val="001F46C1"/>
    <w:rsid w:val="00202B06"/>
    <w:rsid w:val="00204C49"/>
    <w:rsid w:val="00206368"/>
    <w:rsid w:val="00216AA1"/>
    <w:rsid w:val="0022072E"/>
    <w:rsid w:val="00222ED5"/>
    <w:rsid w:val="002316F6"/>
    <w:rsid w:val="00243204"/>
    <w:rsid w:val="00245571"/>
    <w:rsid w:val="002459A4"/>
    <w:rsid w:val="00256394"/>
    <w:rsid w:val="00273DB1"/>
    <w:rsid w:val="002857E3"/>
    <w:rsid w:val="002909E1"/>
    <w:rsid w:val="002A0534"/>
    <w:rsid w:val="002D083B"/>
    <w:rsid w:val="002D2D76"/>
    <w:rsid w:val="002D5A40"/>
    <w:rsid w:val="002D6A8D"/>
    <w:rsid w:val="002F5E11"/>
    <w:rsid w:val="0030134F"/>
    <w:rsid w:val="00307640"/>
    <w:rsid w:val="00322C2C"/>
    <w:rsid w:val="00322DC4"/>
    <w:rsid w:val="00323AC9"/>
    <w:rsid w:val="00324356"/>
    <w:rsid w:val="0033308B"/>
    <w:rsid w:val="00337EB4"/>
    <w:rsid w:val="00344ECC"/>
    <w:rsid w:val="00346B84"/>
    <w:rsid w:val="00347B97"/>
    <w:rsid w:val="00351D4E"/>
    <w:rsid w:val="00363EDC"/>
    <w:rsid w:val="003732F4"/>
    <w:rsid w:val="003808D2"/>
    <w:rsid w:val="003932CF"/>
    <w:rsid w:val="003935C5"/>
    <w:rsid w:val="003944CC"/>
    <w:rsid w:val="00395A5C"/>
    <w:rsid w:val="003A4475"/>
    <w:rsid w:val="003A7FDD"/>
    <w:rsid w:val="003B77BA"/>
    <w:rsid w:val="003D3573"/>
    <w:rsid w:val="003D441D"/>
    <w:rsid w:val="003D5A5C"/>
    <w:rsid w:val="003D7233"/>
    <w:rsid w:val="003F05DD"/>
    <w:rsid w:val="003F1318"/>
    <w:rsid w:val="003F3902"/>
    <w:rsid w:val="003F522B"/>
    <w:rsid w:val="004021C0"/>
    <w:rsid w:val="0040307C"/>
    <w:rsid w:val="00404246"/>
    <w:rsid w:val="004114C1"/>
    <w:rsid w:val="00414E57"/>
    <w:rsid w:val="00420336"/>
    <w:rsid w:val="00427708"/>
    <w:rsid w:val="00440A97"/>
    <w:rsid w:val="0044237F"/>
    <w:rsid w:val="00446DAA"/>
    <w:rsid w:val="00456D64"/>
    <w:rsid w:val="00465256"/>
    <w:rsid w:val="004678B3"/>
    <w:rsid w:val="004835F1"/>
    <w:rsid w:val="00493A21"/>
    <w:rsid w:val="004A15A6"/>
    <w:rsid w:val="004A4181"/>
    <w:rsid w:val="004B1F09"/>
    <w:rsid w:val="004B5A83"/>
    <w:rsid w:val="004C257B"/>
    <w:rsid w:val="004C51DD"/>
    <w:rsid w:val="004C6761"/>
    <w:rsid w:val="004D3703"/>
    <w:rsid w:val="004D4955"/>
    <w:rsid w:val="004E0419"/>
    <w:rsid w:val="004E7974"/>
    <w:rsid w:val="004F0D64"/>
    <w:rsid w:val="004F61DB"/>
    <w:rsid w:val="00502D45"/>
    <w:rsid w:val="00503D65"/>
    <w:rsid w:val="005042A3"/>
    <w:rsid w:val="00512FD2"/>
    <w:rsid w:val="00537208"/>
    <w:rsid w:val="005416AC"/>
    <w:rsid w:val="00546105"/>
    <w:rsid w:val="00546DDB"/>
    <w:rsid w:val="005500CE"/>
    <w:rsid w:val="00557CC2"/>
    <w:rsid w:val="0057238C"/>
    <w:rsid w:val="00573076"/>
    <w:rsid w:val="00573414"/>
    <w:rsid w:val="0057414D"/>
    <w:rsid w:val="005850D9"/>
    <w:rsid w:val="00590F03"/>
    <w:rsid w:val="00593499"/>
    <w:rsid w:val="005946B1"/>
    <w:rsid w:val="005951B9"/>
    <w:rsid w:val="005A6FCB"/>
    <w:rsid w:val="005B6954"/>
    <w:rsid w:val="005C3302"/>
    <w:rsid w:val="005C66BF"/>
    <w:rsid w:val="005C75CC"/>
    <w:rsid w:val="005D034F"/>
    <w:rsid w:val="005D101F"/>
    <w:rsid w:val="005E058D"/>
    <w:rsid w:val="005E4A28"/>
    <w:rsid w:val="005F6B47"/>
    <w:rsid w:val="006045A1"/>
    <w:rsid w:val="00612FFC"/>
    <w:rsid w:val="00624549"/>
    <w:rsid w:val="00630879"/>
    <w:rsid w:val="006313F4"/>
    <w:rsid w:val="0063508D"/>
    <w:rsid w:val="00654E7A"/>
    <w:rsid w:val="00655B6B"/>
    <w:rsid w:val="0068445E"/>
    <w:rsid w:val="0068714D"/>
    <w:rsid w:val="006924BA"/>
    <w:rsid w:val="006972FD"/>
    <w:rsid w:val="006A4E38"/>
    <w:rsid w:val="006A6291"/>
    <w:rsid w:val="006B01DB"/>
    <w:rsid w:val="006B3192"/>
    <w:rsid w:val="006B3DC1"/>
    <w:rsid w:val="006B6FAB"/>
    <w:rsid w:val="006D3A47"/>
    <w:rsid w:val="006E4752"/>
    <w:rsid w:val="006F331C"/>
    <w:rsid w:val="006F5438"/>
    <w:rsid w:val="006F6FE8"/>
    <w:rsid w:val="00700135"/>
    <w:rsid w:val="00705141"/>
    <w:rsid w:val="00705BF6"/>
    <w:rsid w:val="007075FC"/>
    <w:rsid w:val="007103FA"/>
    <w:rsid w:val="00712B04"/>
    <w:rsid w:val="0071387E"/>
    <w:rsid w:val="0071642E"/>
    <w:rsid w:val="0072081D"/>
    <w:rsid w:val="00720B05"/>
    <w:rsid w:val="00723304"/>
    <w:rsid w:val="00733B40"/>
    <w:rsid w:val="00745E2C"/>
    <w:rsid w:val="007463A3"/>
    <w:rsid w:val="00747752"/>
    <w:rsid w:val="007507E4"/>
    <w:rsid w:val="007546D7"/>
    <w:rsid w:val="00761202"/>
    <w:rsid w:val="00764256"/>
    <w:rsid w:val="00776A35"/>
    <w:rsid w:val="0079212E"/>
    <w:rsid w:val="00794AC8"/>
    <w:rsid w:val="00797F09"/>
    <w:rsid w:val="007A20DA"/>
    <w:rsid w:val="007A7249"/>
    <w:rsid w:val="007B5C18"/>
    <w:rsid w:val="007B7BBC"/>
    <w:rsid w:val="007C2871"/>
    <w:rsid w:val="007C4AB8"/>
    <w:rsid w:val="007C6A98"/>
    <w:rsid w:val="007C7AEA"/>
    <w:rsid w:val="007D44C7"/>
    <w:rsid w:val="007D540F"/>
    <w:rsid w:val="007D7639"/>
    <w:rsid w:val="007F0B0A"/>
    <w:rsid w:val="007F643C"/>
    <w:rsid w:val="00805964"/>
    <w:rsid w:val="00807706"/>
    <w:rsid w:val="008176EB"/>
    <w:rsid w:val="00826FB6"/>
    <w:rsid w:val="00841230"/>
    <w:rsid w:val="008472F7"/>
    <w:rsid w:val="00847E4F"/>
    <w:rsid w:val="0086025B"/>
    <w:rsid w:val="00861765"/>
    <w:rsid w:val="008702BF"/>
    <w:rsid w:val="00872918"/>
    <w:rsid w:val="00882BE0"/>
    <w:rsid w:val="008902FE"/>
    <w:rsid w:val="0089033B"/>
    <w:rsid w:val="00893B1C"/>
    <w:rsid w:val="00897451"/>
    <w:rsid w:val="00897E4D"/>
    <w:rsid w:val="008A6E2E"/>
    <w:rsid w:val="008B48AB"/>
    <w:rsid w:val="008B6405"/>
    <w:rsid w:val="008B6ADC"/>
    <w:rsid w:val="008D4DD1"/>
    <w:rsid w:val="008D709F"/>
    <w:rsid w:val="008E3A11"/>
    <w:rsid w:val="008E5317"/>
    <w:rsid w:val="00907171"/>
    <w:rsid w:val="00910D22"/>
    <w:rsid w:val="009144D3"/>
    <w:rsid w:val="00920655"/>
    <w:rsid w:val="00927F89"/>
    <w:rsid w:val="00936036"/>
    <w:rsid w:val="00951E18"/>
    <w:rsid w:val="00960CAA"/>
    <w:rsid w:val="00964F0A"/>
    <w:rsid w:val="009728BC"/>
    <w:rsid w:val="0098098A"/>
    <w:rsid w:val="00995110"/>
    <w:rsid w:val="0099688F"/>
    <w:rsid w:val="009A05B0"/>
    <w:rsid w:val="009A0870"/>
    <w:rsid w:val="009A3937"/>
    <w:rsid w:val="009C0CC2"/>
    <w:rsid w:val="009C1E8D"/>
    <w:rsid w:val="009C59F9"/>
    <w:rsid w:val="009D2077"/>
    <w:rsid w:val="009D3547"/>
    <w:rsid w:val="009F279A"/>
    <w:rsid w:val="009F4158"/>
    <w:rsid w:val="009F57E1"/>
    <w:rsid w:val="009F5925"/>
    <w:rsid w:val="00A13E80"/>
    <w:rsid w:val="00A245C8"/>
    <w:rsid w:val="00A25B6C"/>
    <w:rsid w:val="00A2665D"/>
    <w:rsid w:val="00A321FB"/>
    <w:rsid w:val="00A36301"/>
    <w:rsid w:val="00A56170"/>
    <w:rsid w:val="00A5742A"/>
    <w:rsid w:val="00A77326"/>
    <w:rsid w:val="00A82970"/>
    <w:rsid w:val="00A842BF"/>
    <w:rsid w:val="00AA2311"/>
    <w:rsid w:val="00AA5BEF"/>
    <w:rsid w:val="00AB4714"/>
    <w:rsid w:val="00AB54FC"/>
    <w:rsid w:val="00AB6D99"/>
    <w:rsid w:val="00AC18F8"/>
    <w:rsid w:val="00AC31A8"/>
    <w:rsid w:val="00AC3368"/>
    <w:rsid w:val="00AC5204"/>
    <w:rsid w:val="00AC6AC4"/>
    <w:rsid w:val="00AE0592"/>
    <w:rsid w:val="00AE33BC"/>
    <w:rsid w:val="00B07122"/>
    <w:rsid w:val="00B073B9"/>
    <w:rsid w:val="00B137C5"/>
    <w:rsid w:val="00B13B9A"/>
    <w:rsid w:val="00B21587"/>
    <w:rsid w:val="00B246B7"/>
    <w:rsid w:val="00B2554D"/>
    <w:rsid w:val="00B25E1D"/>
    <w:rsid w:val="00B32BA5"/>
    <w:rsid w:val="00B47488"/>
    <w:rsid w:val="00B539AF"/>
    <w:rsid w:val="00B5497B"/>
    <w:rsid w:val="00B65C9C"/>
    <w:rsid w:val="00B70993"/>
    <w:rsid w:val="00B8144E"/>
    <w:rsid w:val="00B815A1"/>
    <w:rsid w:val="00B85F5C"/>
    <w:rsid w:val="00B86C0E"/>
    <w:rsid w:val="00B9231A"/>
    <w:rsid w:val="00B92D6F"/>
    <w:rsid w:val="00B9429F"/>
    <w:rsid w:val="00B97031"/>
    <w:rsid w:val="00BA0F5B"/>
    <w:rsid w:val="00BA5CA7"/>
    <w:rsid w:val="00BB1C87"/>
    <w:rsid w:val="00BB59D8"/>
    <w:rsid w:val="00BC05CC"/>
    <w:rsid w:val="00BC0C8D"/>
    <w:rsid w:val="00BC4C94"/>
    <w:rsid w:val="00BC5495"/>
    <w:rsid w:val="00BD3AEC"/>
    <w:rsid w:val="00BD52FA"/>
    <w:rsid w:val="00BD6798"/>
    <w:rsid w:val="00BF3D6A"/>
    <w:rsid w:val="00BF6077"/>
    <w:rsid w:val="00C0328F"/>
    <w:rsid w:val="00C04D29"/>
    <w:rsid w:val="00C07F3A"/>
    <w:rsid w:val="00C1166B"/>
    <w:rsid w:val="00C3373E"/>
    <w:rsid w:val="00C350E7"/>
    <w:rsid w:val="00C41794"/>
    <w:rsid w:val="00C47BE8"/>
    <w:rsid w:val="00C50268"/>
    <w:rsid w:val="00C80904"/>
    <w:rsid w:val="00C8260C"/>
    <w:rsid w:val="00C86E55"/>
    <w:rsid w:val="00C905E1"/>
    <w:rsid w:val="00C945BF"/>
    <w:rsid w:val="00CA2C5C"/>
    <w:rsid w:val="00CA41FD"/>
    <w:rsid w:val="00CA571E"/>
    <w:rsid w:val="00CA6F95"/>
    <w:rsid w:val="00CA7CE3"/>
    <w:rsid w:val="00CB116D"/>
    <w:rsid w:val="00CB1AFB"/>
    <w:rsid w:val="00CC49DF"/>
    <w:rsid w:val="00CD480A"/>
    <w:rsid w:val="00CD64BF"/>
    <w:rsid w:val="00CF1FFB"/>
    <w:rsid w:val="00D06280"/>
    <w:rsid w:val="00D066FF"/>
    <w:rsid w:val="00D146C2"/>
    <w:rsid w:val="00D17EAC"/>
    <w:rsid w:val="00D27649"/>
    <w:rsid w:val="00D30F2C"/>
    <w:rsid w:val="00D32597"/>
    <w:rsid w:val="00D32F85"/>
    <w:rsid w:val="00D3635C"/>
    <w:rsid w:val="00D37D4F"/>
    <w:rsid w:val="00D64012"/>
    <w:rsid w:val="00D6727C"/>
    <w:rsid w:val="00D67A89"/>
    <w:rsid w:val="00D7034E"/>
    <w:rsid w:val="00D82415"/>
    <w:rsid w:val="00D877C8"/>
    <w:rsid w:val="00D922C4"/>
    <w:rsid w:val="00D9310D"/>
    <w:rsid w:val="00D953F9"/>
    <w:rsid w:val="00D95E68"/>
    <w:rsid w:val="00D97D97"/>
    <w:rsid w:val="00DA4E0C"/>
    <w:rsid w:val="00DA6AF7"/>
    <w:rsid w:val="00DB1CF9"/>
    <w:rsid w:val="00DB2D02"/>
    <w:rsid w:val="00DB7EB6"/>
    <w:rsid w:val="00DC2A24"/>
    <w:rsid w:val="00DC3741"/>
    <w:rsid w:val="00DD22F8"/>
    <w:rsid w:val="00DD5374"/>
    <w:rsid w:val="00DD62B7"/>
    <w:rsid w:val="00DE0896"/>
    <w:rsid w:val="00DE150A"/>
    <w:rsid w:val="00DF07C4"/>
    <w:rsid w:val="00E01530"/>
    <w:rsid w:val="00E01F3F"/>
    <w:rsid w:val="00E334A4"/>
    <w:rsid w:val="00E46647"/>
    <w:rsid w:val="00E55C15"/>
    <w:rsid w:val="00E56D74"/>
    <w:rsid w:val="00E56EDD"/>
    <w:rsid w:val="00E61E58"/>
    <w:rsid w:val="00E623AF"/>
    <w:rsid w:val="00E76C07"/>
    <w:rsid w:val="00E77220"/>
    <w:rsid w:val="00E85CF1"/>
    <w:rsid w:val="00EA6FA0"/>
    <w:rsid w:val="00EB37B4"/>
    <w:rsid w:val="00EB56D8"/>
    <w:rsid w:val="00EC6630"/>
    <w:rsid w:val="00ED4FE9"/>
    <w:rsid w:val="00EF108D"/>
    <w:rsid w:val="00F013E5"/>
    <w:rsid w:val="00F01A02"/>
    <w:rsid w:val="00F10F30"/>
    <w:rsid w:val="00F1687A"/>
    <w:rsid w:val="00F2223F"/>
    <w:rsid w:val="00F30B87"/>
    <w:rsid w:val="00F30E05"/>
    <w:rsid w:val="00F4209B"/>
    <w:rsid w:val="00F474ED"/>
    <w:rsid w:val="00F50C11"/>
    <w:rsid w:val="00F52206"/>
    <w:rsid w:val="00F60038"/>
    <w:rsid w:val="00F60BD9"/>
    <w:rsid w:val="00F60D0B"/>
    <w:rsid w:val="00F62589"/>
    <w:rsid w:val="00F64988"/>
    <w:rsid w:val="00F72EC2"/>
    <w:rsid w:val="00F738AD"/>
    <w:rsid w:val="00F77324"/>
    <w:rsid w:val="00F85155"/>
    <w:rsid w:val="00F95B84"/>
    <w:rsid w:val="00FA1B69"/>
    <w:rsid w:val="00FD5A41"/>
    <w:rsid w:val="00FD5A5D"/>
    <w:rsid w:val="00FD5AC6"/>
    <w:rsid w:val="00FD7C5A"/>
    <w:rsid w:val="00FE25C6"/>
    <w:rsid w:val="00FE5910"/>
    <w:rsid w:val="00FF6B3E"/>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CC49DF"/>
  </w:style>
  <w:style w:type="character" w:customStyle="1" w:styleId="eop">
    <w:name w:val="eop"/>
    <w:basedOn w:val="Numatytasispastraiposriftas"/>
    <w:rsid w:val="00CC4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332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127777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806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137660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268222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ina.verikiene@antakpol.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voveriene@antakpo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B0FB5695-8ADE-40BE-B49C-64E6D4618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72457</Words>
  <Characters>41302</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6</cp:revision>
  <cp:lastPrinted>2025-01-24T07:21:00Z</cp:lastPrinted>
  <dcterms:created xsi:type="dcterms:W3CDTF">2025-04-08T12:53:00Z</dcterms:created>
  <dcterms:modified xsi:type="dcterms:W3CDTF">2025-04-11T12:03:00Z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