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77777777" w:rsidR="00CC1AE6" w:rsidRPr="00373B66" w:rsidRDefault="00920086" w:rsidP="00920086">
      <w:pPr>
        <w:ind w:firstLine="0"/>
        <w:rPr>
          <w:rFonts w:eastAsia="Calibri" w:cs="Times New Roman"/>
        </w:rPr>
      </w:pPr>
      <w:r w:rsidRPr="00373B66">
        <w:rPr>
          <w:rFonts w:ascii="Calibri Light" w:eastAsia="Calibri" w:hAnsi="Calibri Light" w:cs="Calibri Light"/>
          <w:noProof/>
          <w:sz w:val="21"/>
          <w:szCs w:val="21"/>
          <w:lang w:eastAsia="lt-LT"/>
        </w:rPr>
        <w:drawing>
          <wp:inline distT="0" distB="0" distL="0" distR="0" wp14:anchorId="43BB7217" wp14:editId="0914BE71">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57895871" w14:textId="77777777" w:rsidR="00920086" w:rsidRPr="00373B66" w:rsidRDefault="00920086" w:rsidP="00920086">
      <w:pPr>
        <w:pStyle w:val="paragraph"/>
        <w:spacing w:before="0" w:beforeAutospacing="0" w:after="0" w:afterAutospacing="0"/>
        <w:jc w:val="center"/>
        <w:textAlignment w:val="baseline"/>
        <w:rPr>
          <w:rStyle w:val="normaltextrun"/>
          <w:b/>
          <w:bCs/>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22858538"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A53DC4">
              <w:rPr>
                <w:rFonts w:eastAsia="Times New Roman" w:cs="Times New Roman"/>
                <w:szCs w:val="20"/>
                <w:lang w:eastAsia="lt-LT"/>
              </w:rPr>
              <w:t>5</w:t>
            </w:r>
            <w:r w:rsidR="00FD4A43" w:rsidRPr="00DE485C">
              <w:rPr>
                <w:rFonts w:eastAsia="Times New Roman" w:cs="Times New Roman"/>
                <w:szCs w:val="20"/>
                <w:lang w:eastAsia="lt-LT"/>
              </w:rPr>
              <w:t>-</w:t>
            </w:r>
            <w:r w:rsidR="00A53DC4">
              <w:rPr>
                <w:rFonts w:eastAsia="Times New Roman" w:cs="Times New Roman"/>
                <w:szCs w:val="20"/>
                <w:lang w:eastAsia="lt-LT"/>
              </w:rPr>
              <w:t>0</w:t>
            </w:r>
            <w:r w:rsidR="00E63C09">
              <w:rPr>
                <w:rFonts w:eastAsia="Times New Roman" w:cs="Times New Roman"/>
                <w:szCs w:val="20"/>
                <w:lang w:eastAsia="lt-LT"/>
              </w:rPr>
              <w:t>4</w:t>
            </w:r>
            <w:r w:rsidR="007C5B76" w:rsidRPr="00DE485C">
              <w:rPr>
                <w:rFonts w:eastAsia="Times New Roman" w:cs="Times New Roman"/>
                <w:szCs w:val="20"/>
                <w:lang w:eastAsia="lt-LT"/>
              </w:rPr>
              <w:t>-</w:t>
            </w:r>
            <w:r w:rsidR="00CE6F8B">
              <w:rPr>
                <w:rFonts w:eastAsia="Times New Roman" w:cs="Times New Roman"/>
                <w:szCs w:val="20"/>
                <w:lang w:eastAsia="lt-LT"/>
              </w:rPr>
              <w:t>16</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035AA5C4"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9027A9">
              <w:rPr>
                <w:rFonts w:eastAsia="Times New Roman" w:cs="Times New Roman"/>
                <w:b/>
                <w:szCs w:val="20"/>
                <w:lang w:eastAsia="lt-LT"/>
              </w:rPr>
              <w:t>ATSAKYM</w:t>
            </w:r>
            <w:r w:rsidR="00B66357">
              <w:rPr>
                <w:rFonts w:eastAsia="Times New Roman" w:cs="Times New Roman"/>
                <w:b/>
                <w:szCs w:val="20"/>
                <w:lang w:eastAsia="lt-LT"/>
              </w:rPr>
              <w:t>O</w:t>
            </w:r>
            <w:r w:rsidR="009027A9">
              <w:rPr>
                <w:rFonts w:eastAsia="Times New Roman" w:cs="Times New Roman"/>
                <w:b/>
                <w:szCs w:val="20"/>
                <w:lang w:eastAsia="lt-LT"/>
              </w:rPr>
              <w:t xml:space="preserve"> Į PATEIKTĄ TIEKĖJO KLAUSIMĄ</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7E6F37" w14:textId="2B167647" w:rsidR="001F65E6" w:rsidRDefault="009027A9" w:rsidP="00B15E83">
      <w:pPr>
        <w:ind w:firstLine="993"/>
        <w:rPr>
          <w:rFonts w:eastAsia="Calibri" w:cs="Times New Roman"/>
        </w:rPr>
      </w:pPr>
      <w:bookmarkStart w:id="0" w:name="_Hlk29980088"/>
      <w:r w:rsidRPr="009027A9">
        <w:rPr>
          <w:rFonts w:eastAsia="Calibri" w:cs="Times New Roman"/>
        </w:rPr>
        <w:t>Pranešame, kad Centrinės viešųjų pirkimų informacinės sistemos susirašinėjimo priemonėmis gaut</w:t>
      </w:r>
      <w:r>
        <w:rPr>
          <w:rFonts w:eastAsia="Calibri" w:cs="Times New Roman"/>
        </w:rPr>
        <w:t>as</w:t>
      </w:r>
      <w:r w:rsidRPr="009027A9">
        <w:rPr>
          <w:rFonts w:eastAsia="Calibri" w:cs="Times New Roman"/>
        </w:rPr>
        <w:t xml:space="preserve"> tiekėj</w:t>
      </w:r>
      <w:r>
        <w:rPr>
          <w:rFonts w:eastAsia="Calibri" w:cs="Times New Roman"/>
        </w:rPr>
        <w:t>o</w:t>
      </w:r>
      <w:r w:rsidRPr="009027A9">
        <w:rPr>
          <w:rFonts w:eastAsia="Calibri" w:cs="Times New Roman"/>
        </w:rPr>
        <w:t xml:space="preserve"> paklausima</w:t>
      </w:r>
      <w:r>
        <w:rPr>
          <w:rFonts w:eastAsia="Calibri" w:cs="Times New Roman"/>
        </w:rPr>
        <w:t>s</w:t>
      </w:r>
      <w:r w:rsidRPr="009027A9">
        <w:rPr>
          <w:rFonts w:eastAsia="Calibri" w:cs="Times New Roman"/>
        </w:rPr>
        <w:t>.</w:t>
      </w:r>
    </w:p>
    <w:p w14:paraId="62F667C8" w14:textId="77777777" w:rsidR="009027A9" w:rsidRDefault="009027A9" w:rsidP="00B15E83">
      <w:pPr>
        <w:ind w:firstLine="993"/>
        <w:rPr>
          <w:rFonts w:eastAsia="Calibri" w:cs="Times New Roman"/>
        </w:rPr>
      </w:pPr>
    </w:p>
    <w:p w14:paraId="21C3DC49" w14:textId="52C2061A" w:rsidR="009027A9" w:rsidRPr="00AF5F81" w:rsidRDefault="009027A9" w:rsidP="009027A9">
      <w:pPr>
        <w:ind w:firstLine="993"/>
        <w:rPr>
          <w:rFonts w:eastAsia="Times New Roman" w:cs="Times New Roman"/>
          <w:b/>
          <w:szCs w:val="24"/>
          <w:lang w:eastAsia="lt-LT"/>
        </w:rPr>
      </w:pPr>
      <w:r w:rsidRPr="00432A9F">
        <w:rPr>
          <w:rFonts w:eastAsia="Times New Roman" w:cs="Times New Roman"/>
          <w:b/>
          <w:szCs w:val="24"/>
          <w:lang w:eastAsia="lt-LT"/>
        </w:rPr>
        <w:t>Klausimas (202</w:t>
      </w:r>
      <w:r>
        <w:rPr>
          <w:rFonts w:eastAsia="Times New Roman" w:cs="Times New Roman"/>
          <w:b/>
          <w:szCs w:val="24"/>
          <w:lang w:eastAsia="lt-LT"/>
        </w:rPr>
        <w:t>5</w:t>
      </w:r>
      <w:r w:rsidRPr="00432A9F">
        <w:rPr>
          <w:rFonts w:eastAsia="Times New Roman" w:cs="Times New Roman"/>
          <w:b/>
          <w:szCs w:val="24"/>
          <w:lang w:eastAsia="lt-LT"/>
        </w:rPr>
        <w:t>-</w:t>
      </w:r>
      <w:r>
        <w:rPr>
          <w:rFonts w:eastAsia="Times New Roman" w:cs="Times New Roman"/>
          <w:b/>
          <w:szCs w:val="24"/>
          <w:lang w:eastAsia="lt-LT"/>
        </w:rPr>
        <w:t>04</w:t>
      </w:r>
      <w:r w:rsidRPr="00432A9F">
        <w:rPr>
          <w:rFonts w:eastAsia="Times New Roman" w:cs="Times New Roman"/>
          <w:b/>
          <w:szCs w:val="24"/>
          <w:lang w:eastAsia="lt-LT"/>
        </w:rPr>
        <w:t>-</w:t>
      </w:r>
      <w:r w:rsidR="00CE6F8B">
        <w:rPr>
          <w:rFonts w:eastAsia="Times New Roman" w:cs="Times New Roman"/>
          <w:b/>
          <w:szCs w:val="24"/>
          <w:lang w:eastAsia="lt-LT"/>
        </w:rPr>
        <w:t>12</w:t>
      </w:r>
      <w:r w:rsidRPr="00432A9F">
        <w:rPr>
          <w:rFonts w:eastAsia="Times New Roman" w:cs="Times New Roman"/>
          <w:b/>
          <w:szCs w:val="24"/>
          <w:lang w:eastAsia="lt-LT"/>
        </w:rPr>
        <w:t xml:space="preserve"> pranešimas Nr. </w:t>
      </w:r>
      <w:r w:rsidR="00CE6F8B" w:rsidRPr="00CE6F8B">
        <w:rPr>
          <w:rFonts w:eastAsia="Times New Roman" w:cs="Times New Roman"/>
          <w:b/>
          <w:szCs w:val="24"/>
          <w:lang w:eastAsia="lt-LT"/>
        </w:rPr>
        <w:t>153862</w:t>
      </w:r>
      <w:r w:rsidRPr="00432A9F">
        <w:rPr>
          <w:rFonts w:eastAsia="Times New Roman" w:cs="Times New Roman"/>
          <w:b/>
          <w:szCs w:val="24"/>
          <w:lang w:eastAsia="lt-LT"/>
        </w:rPr>
        <w:t>)</w:t>
      </w:r>
      <w:r w:rsidRPr="00432A9F">
        <w:rPr>
          <w:rFonts w:eastAsia="Times New Roman" w:cs="Times New Roman"/>
          <w:bCs/>
          <w:szCs w:val="24"/>
          <w:lang w:eastAsia="lt-LT"/>
        </w:rPr>
        <w:t>:</w:t>
      </w:r>
    </w:p>
    <w:p w14:paraId="71E69457" w14:textId="3E02164F" w:rsidR="009027A9" w:rsidRPr="0063727A" w:rsidRDefault="009027A9" w:rsidP="009027A9">
      <w:pPr>
        <w:pStyle w:val="prastasiniatinklio"/>
        <w:shd w:val="clear" w:color="auto" w:fill="FFFFFF"/>
        <w:ind w:firstLine="993"/>
        <w:rPr>
          <w:rFonts w:eastAsia="Times New Roman"/>
          <w:lang w:eastAsia="lt-LT"/>
        </w:rPr>
      </w:pPr>
      <w:r w:rsidRPr="0063727A">
        <w:rPr>
          <w:rFonts w:eastAsia="Times New Roman"/>
          <w:lang w:eastAsia="lt-LT"/>
        </w:rPr>
        <w:t>„</w:t>
      </w:r>
      <w:r w:rsidR="00CE6F8B" w:rsidRPr="00CE6F8B">
        <w:rPr>
          <w:rFonts w:eastAsia="Calibri"/>
          <w:kern w:val="2"/>
          <w14:ligatures w14:val="standardContextual"/>
        </w:rPr>
        <w:t>Sutarties 6.5. punkte numatyta, kad „Rangovui uždelsus darbų įvykdymą ir nepateikus Užsakovui pagrįstų įrodymų, pateisinančių darbų atlikimo vėlavimą, Užsakovas nuo kitos nei nustatytas terminas dienos Rangovui skaičiuoja 1 (vieno) procento dydžio delspinigius už kiekvieną uždelstą darbo dieną nuo neatliktų darbų pagal pateiktą užsakymą (-us) sumos su PVM iki kol Rangovas įvykdys vėluojamus atlikti Darbus &lt;...&gt;“. Pažymėtina, kad tiek PVM įstatymo komentare, tiek ir VMI konsultacinės medžiagos kataloge rašoma, kad PVM nuo netesybų sumos neskaičiuojamas. Netesybos nėra atlygis už prekių ar paslaugų tiekimą, todėl jos nėra laikomos PVM objektu. (Žr.: https://www.vz.lt/vadyba/finansai-apskaita/2016/02/23/lat-pasisake-del-netesybu-apmokestinimo-pvm#ixzz61MsCsjh2 ). Prašome tikslinti sutarties 6.5 punktą, nurodant, kad „Rangovui uždelsus darbų įvykdymą ir nepateikus Užsakovui pagrįstų įrodymų, pateisinančių darbų atlikimo vėlavimą, Užsakovas nuo kitos nei nustatytas terminas dienos Rangovui skaičiuoja 1 (vieno) procento dydžio delspinigius už kiekvieną uždelstą darbo dieną nuo neatliktų darbų pagal pateiktą užsakymą (-us) sumos iki kol Rangovas įvykdys vėluojamus atlikti Darbus &lt;...&gt;.</w:t>
      </w:r>
      <w:r w:rsidRPr="0063727A">
        <w:rPr>
          <w:rFonts w:eastAsia="Calibri"/>
          <w:kern w:val="2"/>
          <w14:ligatures w14:val="standardContextual"/>
        </w:rPr>
        <w:t>“ (</w:t>
      </w:r>
      <w:r w:rsidRPr="006E33E2">
        <w:rPr>
          <w:rFonts w:eastAsia="Calibri"/>
          <w:i/>
          <w:iCs/>
          <w:kern w:val="2"/>
          <w14:ligatures w14:val="standardContextual"/>
        </w:rPr>
        <w:t>kalba netaisyta</w:t>
      </w:r>
      <w:r w:rsidRPr="0063727A">
        <w:rPr>
          <w:rFonts w:eastAsia="Calibri"/>
          <w:kern w:val="2"/>
          <w14:ligatures w14:val="standardContextual"/>
        </w:rPr>
        <w:t>).</w:t>
      </w:r>
    </w:p>
    <w:p w14:paraId="625FDCBF" w14:textId="77777777" w:rsidR="009027A9" w:rsidRDefault="009027A9" w:rsidP="009027A9">
      <w:pPr>
        <w:pStyle w:val="prastasiniatinklio"/>
        <w:shd w:val="clear" w:color="auto" w:fill="FFFFFF"/>
        <w:ind w:firstLine="993"/>
        <w:rPr>
          <w:rFonts w:eastAsia="Times New Roman"/>
          <w:lang w:eastAsia="lt-LT"/>
        </w:rPr>
      </w:pPr>
    </w:p>
    <w:p w14:paraId="034F6315" w14:textId="4FCB1B90" w:rsidR="009027A9" w:rsidRPr="00425B2A" w:rsidRDefault="009027A9" w:rsidP="00425B2A">
      <w:pPr>
        <w:shd w:val="clear" w:color="auto" w:fill="FFFFFF"/>
        <w:ind w:firstLine="992"/>
        <w:rPr>
          <w:rFonts w:eastAsia="Times New Roman" w:cs="Times New Roman"/>
          <w:szCs w:val="24"/>
          <w:lang w:eastAsia="ar-SA"/>
        </w:rPr>
      </w:pPr>
      <w:r w:rsidRPr="00C832FB">
        <w:rPr>
          <w:rFonts w:eastAsia="Times New Roman" w:cs="Times New Roman"/>
          <w:b/>
          <w:bCs/>
          <w:szCs w:val="24"/>
          <w:lang w:eastAsia="lt-LT"/>
        </w:rPr>
        <w:t xml:space="preserve">Atsakymas. </w:t>
      </w:r>
      <w:r w:rsidR="001E40BC">
        <w:rPr>
          <w:rFonts w:eastAsia="Calibri" w:cs="Times New Roman"/>
        </w:rPr>
        <w:t>Atsižvelgiant į gautą prašymą, patiksliname sutarties projekto 6.5 punktą ir jį išdėstome taip:</w:t>
      </w:r>
    </w:p>
    <w:bookmarkEnd w:id="0"/>
    <w:p w14:paraId="12DD2D3B" w14:textId="64B57BE8" w:rsidR="001E40BC" w:rsidRPr="001E40BC" w:rsidRDefault="001E40BC" w:rsidP="001E40BC">
      <w:pPr>
        <w:tabs>
          <w:tab w:val="left" w:pos="1560"/>
        </w:tabs>
        <w:ind w:firstLine="993"/>
        <w:rPr>
          <w:rFonts w:eastAsia="Calibri" w:cs="Times New Roman"/>
          <w:bCs/>
          <w:szCs w:val="24"/>
        </w:rPr>
      </w:pPr>
      <w:r w:rsidRPr="007F2641">
        <w:rPr>
          <w:rFonts w:eastAsia="Calibri" w:cs="Times New Roman"/>
          <w:bCs/>
          <w:szCs w:val="24"/>
        </w:rPr>
        <w:t>„</w:t>
      </w:r>
      <w:r w:rsidRPr="001E40BC">
        <w:rPr>
          <w:rFonts w:eastAsia="Calibri" w:cs="Times New Roman"/>
          <w:bCs/>
          <w:szCs w:val="24"/>
        </w:rPr>
        <w:t>6.5.</w:t>
      </w:r>
      <w:r w:rsidRPr="001E40BC">
        <w:rPr>
          <w:rFonts w:eastAsia="Calibri" w:cs="Times New Roman"/>
          <w:bCs/>
          <w:szCs w:val="24"/>
        </w:rPr>
        <w:tab/>
        <w:t xml:space="preserve">Rangovui uždelsus darbų įvykdymą ir nepateikus Užsakovui pagrįstų įrodymų, pateisinančių darbų atlikimo vėlavimą, Užsakovas nuo kitos nei nustatytas terminas dienos Rangovui skaičiuoja 1 (vieno) procento dydžio delspinigius už kiekvieną uždelstą darbo dieną nuo neatliktų darbų pagal pateiktą užsakymą (-us) sumos </w:t>
      </w:r>
      <w:r w:rsidRPr="001E40BC">
        <w:rPr>
          <w:rFonts w:eastAsia="Calibri" w:cs="Times New Roman"/>
          <w:bCs/>
          <w:szCs w:val="24"/>
          <w:highlight w:val="yellow"/>
          <w:u w:val="single"/>
        </w:rPr>
        <w:t>be PVM</w:t>
      </w:r>
      <w:r w:rsidRPr="001E40BC">
        <w:rPr>
          <w:rFonts w:eastAsia="Calibri" w:cs="Times New Roman"/>
          <w:bCs/>
          <w:szCs w:val="24"/>
        </w:rPr>
        <w:t xml:space="preserve"> iki kol Rangovas įvykdys vėluojamus atlikti Darbus. Ši bauda bus išskaityta iš Rangovui mokamos sumos. Bauda negali būti išreikalaujama, jei vėluojama dėl priežasčių, nepriklausančių nuo Rangovo.</w:t>
      </w:r>
      <w:r w:rsidRPr="007F2641">
        <w:rPr>
          <w:rFonts w:eastAsia="Calibri" w:cs="Times New Roman"/>
          <w:bCs/>
          <w:szCs w:val="24"/>
        </w:rPr>
        <w:t>“</w:t>
      </w:r>
    </w:p>
    <w:p w14:paraId="43BD41EE" w14:textId="77777777" w:rsidR="0068626A" w:rsidRDefault="0068626A" w:rsidP="00B62FD6">
      <w:pPr>
        <w:ind w:firstLine="0"/>
        <w:rPr>
          <w:rFonts w:eastAsia="Calibri" w:cs="Times New Roman"/>
        </w:rPr>
      </w:pPr>
    </w:p>
    <w:sectPr w:rsidR="0068626A"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6353C" w14:textId="77777777" w:rsidR="001515EA" w:rsidRDefault="001515EA">
      <w:r>
        <w:separator/>
      </w:r>
    </w:p>
  </w:endnote>
  <w:endnote w:type="continuationSeparator" w:id="0">
    <w:p w14:paraId="31040A7D" w14:textId="77777777" w:rsidR="001515EA" w:rsidRDefault="0015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255A" w14:textId="77777777" w:rsidR="001515EA" w:rsidRDefault="001515EA">
      <w:r>
        <w:separator/>
      </w:r>
    </w:p>
  </w:footnote>
  <w:footnote w:type="continuationSeparator" w:id="0">
    <w:p w14:paraId="0FA28ECB" w14:textId="77777777" w:rsidR="001515EA" w:rsidRDefault="0015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6"/>
  </w:num>
  <w:num w:numId="4" w16cid:durableId="806162638">
    <w:abstractNumId w:val="3"/>
  </w:num>
  <w:num w:numId="5" w16cid:durableId="586966092">
    <w:abstractNumId w:val="8"/>
  </w:num>
  <w:num w:numId="6" w16cid:durableId="845905562">
    <w:abstractNumId w:val="15"/>
  </w:num>
  <w:num w:numId="7" w16cid:durableId="1838962306">
    <w:abstractNumId w:val="7"/>
  </w:num>
  <w:num w:numId="8" w16cid:durableId="1127549064">
    <w:abstractNumId w:val="6"/>
  </w:num>
  <w:num w:numId="9" w16cid:durableId="1647973855">
    <w:abstractNumId w:val="17"/>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18"/>
  </w:num>
  <w:num w:numId="16" w16cid:durableId="1989244905">
    <w:abstractNumId w:val="2"/>
  </w:num>
  <w:num w:numId="17" w16cid:durableId="1715960594">
    <w:abstractNumId w:val="10"/>
  </w:num>
  <w:num w:numId="18" w16cid:durableId="1603293930">
    <w:abstractNumId w:val="12"/>
  </w:num>
  <w:num w:numId="19" w16cid:durableId="18641991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DF"/>
    <w:rsid w:val="00031C27"/>
    <w:rsid w:val="000408D0"/>
    <w:rsid w:val="00041B91"/>
    <w:rsid w:val="000543BD"/>
    <w:rsid w:val="00056C43"/>
    <w:rsid w:val="00057F16"/>
    <w:rsid w:val="00064A3C"/>
    <w:rsid w:val="00086E96"/>
    <w:rsid w:val="000A3F6E"/>
    <w:rsid w:val="000C1BE1"/>
    <w:rsid w:val="000C3974"/>
    <w:rsid w:val="000E0246"/>
    <w:rsid w:val="000E4100"/>
    <w:rsid w:val="000F6800"/>
    <w:rsid w:val="00100340"/>
    <w:rsid w:val="00102159"/>
    <w:rsid w:val="0010765D"/>
    <w:rsid w:val="00122E49"/>
    <w:rsid w:val="00131E61"/>
    <w:rsid w:val="00133518"/>
    <w:rsid w:val="00145705"/>
    <w:rsid w:val="001502C9"/>
    <w:rsid w:val="001515EA"/>
    <w:rsid w:val="001521EB"/>
    <w:rsid w:val="001546FC"/>
    <w:rsid w:val="00162441"/>
    <w:rsid w:val="0016772A"/>
    <w:rsid w:val="00180C66"/>
    <w:rsid w:val="0018718B"/>
    <w:rsid w:val="00193A0C"/>
    <w:rsid w:val="00197795"/>
    <w:rsid w:val="001A0ADD"/>
    <w:rsid w:val="001A2707"/>
    <w:rsid w:val="001A5352"/>
    <w:rsid w:val="001B03A5"/>
    <w:rsid w:val="001B1249"/>
    <w:rsid w:val="001B21E1"/>
    <w:rsid w:val="001B4A2C"/>
    <w:rsid w:val="001C6784"/>
    <w:rsid w:val="001C6C46"/>
    <w:rsid w:val="001D713B"/>
    <w:rsid w:val="001E40BC"/>
    <w:rsid w:val="001E4844"/>
    <w:rsid w:val="001E6E2E"/>
    <w:rsid w:val="001F08D5"/>
    <w:rsid w:val="001F2C06"/>
    <w:rsid w:val="001F5592"/>
    <w:rsid w:val="001F65E6"/>
    <w:rsid w:val="002014B5"/>
    <w:rsid w:val="0020201E"/>
    <w:rsid w:val="00202484"/>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714C"/>
    <w:rsid w:val="002D3CA9"/>
    <w:rsid w:val="002E032E"/>
    <w:rsid w:val="002E03DE"/>
    <w:rsid w:val="002E5EA8"/>
    <w:rsid w:val="002E64D2"/>
    <w:rsid w:val="002F1C78"/>
    <w:rsid w:val="002F2F26"/>
    <w:rsid w:val="0030564F"/>
    <w:rsid w:val="003163A4"/>
    <w:rsid w:val="00323F0E"/>
    <w:rsid w:val="00330911"/>
    <w:rsid w:val="00341C4A"/>
    <w:rsid w:val="003428E1"/>
    <w:rsid w:val="003477BE"/>
    <w:rsid w:val="00350BA2"/>
    <w:rsid w:val="0036274C"/>
    <w:rsid w:val="003713EC"/>
    <w:rsid w:val="00373B66"/>
    <w:rsid w:val="00390141"/>
    <w:rsid w:val="0039132E"/>
    <w:rsid w:val="003951DA"/>
    <w:rsid w:val="00395A6B"/>
    <w:rsid w:val="003A11A2"/>
    <w:rsid w:val="003B2ABC"/>
    <w:rsid w:val="003C1551"/>
    <w:rsid w:val="003C55FF"/>
    <w:rsid w:val="003C59D8"/>
    <w:rsid w:val="003E5328"/>
    <w:rsid w:val="003F6CBD"/>
    <w:rsid w:val="00415075"/>
    <w:rsid w:val="00425B2A"/>
    <w:rsid w:val="00432A9F"/>
    <w:rsid w:val="004358B4"/>
    <w:rsid w:val="00440949"/>
    <w:rsid w:val="00444CA3"/>
    <w:rsid w:val="00461AEC"/>
    <w:rsid w:val="0046281A"/>
    <w:rsid w:val="004678B9"/>
    <w:rsid w:val="004702CE"/>
    <w:rsid w:val="0049145C"/>
    <w:rsid w:val="004A0BEA"/>
    <w:rsid w:val="004A43C2"/>
    <w:rsid w:val="004A6E08"/>
    <w:rsid w:val="004B17E3"/>
    <w:rsid w:val="004B348C"/>
    <w:rsid w:val="004C09FC"/>
    <w:rsid w:val="004C2FAB"/>
    <w:rsid w:val="004D013E"/>
    <w:rsid w:val="004D0C82"/>
    <w:rsid w:val="004D1DDA"/>
    <w:rsid w:val="004D210B"/>
    <w:rsid w:val="004D73A5"/>
    <w:rsid w:val="004D76D6"/>
    <w:rsid w:val="004F5B81"/>
    <w:rsid w:val="00501552"/>
    <w:rsid w:val="00501A07"/>
    <w:rsid w:val="00503BD3"/>
    <w:rsid w:val="00510DF7"/>
    <w:rsid w:val="00513F14"/>
    <w:rsid w:val="00515D67"/>
    <w:rsid w:val="00517E3F"/>
    <w:rsid w:val="00521EE5"/>
    <w:rsid w:val="00524BD9"/>
    <w:rsid w:val="005327DF"/>
    <w:rsid w:val="00546955"/>
    <w:rsid w:val="005533B2"/>
    <w:rsid w:val="005542E6"/>
    <w:rsid w:val="00564F7D"/>
    <w:rsid w:val="00570015"/>
    <w:rsid w:val="00575712"/>
    <w:rsid w:val="00575FA2"/>
    <w:rsid w:val="0059618D"/>
    <w:rsid w:val="00597D1E"/>
    <w:rsid w:val="005A006E"/>
    <w:rsid w:val="005A25EE"/>
    <w:rsid w:val="005A67AA"/>
    <w:rsid w:val="005B03AC"/>
    <w:rsid w:val="005C7589"/>
    <w:rsid w:val="005D46AB"/>
    <w:rsid w:val="005D54CC"/>
    <w:rsid w:val="005E4CB4"/>
    <w:rsid w:val="005F1791"/>
    <w:rsid w:val="005F1ACD"/>
    <w:rsid w:val="005F2736"/>
    <w:rsid w:val="005F5BDE"/>
    <w:rsid w:val="005F6E9B"/>
    <w:rsid w:val="005F7D63"/>
    <w:rsid w:val="00601741"/>
    <w:rsid w:val="00604109"/>
    <w:rsid w:val="00605826"/>
    <w:rsid w:val="00620005"/>
    <w:rsid w:val="006215ED"/>
    <w:rsid w:val="00624016"/>
    <w:rsid w:val="00631ADE"/>
    <w:rsid w:val="0063727A"/>
    <w:rsid w:val="0064033C"/>
    <w:rsid w:val="00640662"/>
    <w:rsid w:val="006505C4"/>
    <w:rsid w:val="00651526"/>
    <w:rsid w:val="0065273E"/>
    <w:rsid w:val="00663D06"/>
    <w:rsid w:val="00665D3F"/>
    <w:rsid w:val="0068626A"/>
    <w:rsid w:val="00697006"/>
    <w:rsid w:val="00697926"/>
    <w:rsid w:val="006A120C"/>
    <w:rsid w:val="006A5D3C"/>
    <w:rsid w:val="006A7463"/>
    <w:rsid w:val="006D30C9"/>
    <w:rsid w:val="006D4253"/>
    <w:rsid w:val="006D4573"/>
    <w:rsid w:val="006D50AB"/>
    <w:rsid w:val="006E022F"/>
    <w:rsid w:val="006E0CA0"/>
    <w:rsid w:val="006E33E2"/>
    <w:rsid w:val="006E3C03"/>
    <w:rsid w:val="006F12DE"/>
    <w:rsid w:val="006F45A1"/>
    <w:rsid w:val="006F6298"/>
    <w:rsid w:val="007200D2"/>
    <w:rsid w:val="0073180F"/>
    <w:rsid w:val="00732B89"/>
    <w:rsid w:val="00732BC3"/>
    <w:rsid w:val="00740FD0"/>
    <w:rsid w:val="007447A0"/>
    <w:rsid w:val="007477AA"/>
    <w:rsid w:val="007502C3"/>
    <w:rsid w:val="0076039D"/>
    <w:rsid w:val="00771C77"/>
    <w:rsid w:val="00773403"/>
    <w:rsid w:val="00776ED6"/>
    <w:rsid w:val="0078009A"/>
    <w:rsid w:val="00783239"/>
    <w:rsid w:val="007974A0"/>
    <w:rsid w:val="007A30BB"/>
    <w:rsid w:val="007A35F0"/>
    <w:rsid w:val="007A68BC"/>
    <w:rsid w:val="007B1C3B"/>
    <w:rsid w:val="007B797E"/>
    <w:rsid w:val="007C137D"/>
    <w:rsid w:val="007C5B76"/>
    <w:rsid w:val="007D4D9E"/>
    <w:rsid w:val="007E19B9"/>
    <w:rsid w:val="007E5D89"/>
    <w:rsid w:val="007E78F9"/>
    <w:rsid w:val="007F1031"/>
    <w:rsid w:val="007F264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6989"/>
    <w:rsid w:val="008A00A3"/>
    <w:rsid w:val="008B0F3C"/>
    <w:rsid w:val="008E01AE"/>
    <w:rsid w:val="008E3D1F"/>
    <w:rsid w:val="008E505F"/>
    <w:rsid w:val="009027A9"/>
    <w:rsid w:val="00904251"/>
    <w:rsid w:val="00920086"/>
    <w:rsid w:val="00926CAF"/>
    <w:rsid w:val="009338CE"/>
    <w:rsid w:val="009340E7"/>
    <w:rsid w:val="009409B8"/>
    <w:rsid w:val="0095042D"/>
    <w:rsid w:val="00955761"/>
    <w:rsid w:val="00956996"/>
    <w:rsid w:val="009608E7"/>
    <w:rsid w:val="009644B8"/>
    <w:rsid w:val="00966F88"/>
    <w:rsid w:val="00972490"/>
    <w:rsid w:val="00981005"/>
    <w:rsid w:val="00981766"/>
    <w:rsid w:val="0099790A"/>
    <w:rsid w:val="009A79FD"/>
    <w:rsid w:val="009B192D"/>
    <w:rsid w:val="009D0654"/>
    <w:rsid w:val="009D2320"/>
    <w:rsid w:val="009D614C"/>
    <w:rsid w:val="009E1253"/>
    <w:rsid w:val="009E3ECE"/>
    <w:rsid w:val="009F1A2E"/>
    <w:rsid w:val="009F3617"/>
    <w:rsid w:val="009F5A1B"/>
    <w:rsid w:val="00A03B95"/>
    <w:rsid w:val="00A12B2E"/>
    <w:rsid w:val="00A17365"/>
    <w:rsid w:val="00A26D20"/>
    <w:rsid w:val="00A35063"/>
    <w:rsid w:val="00A35960"/>
    <w:rsid w:val="00A3690D"/>
    <w:rsid w:val="00A4642D"/>
    <w:rsid w:val="00A53DC4"/>
    <w:rsid w:val="00A55350"/>
    <w:rsid w:val="00A5732B"/>
    <w:rsid w:val="00A60627"/>
    <w:rsid w:val="00A806C8"/>
    <w:rsid w:val="00A8406F"/>
    <w:rsid w:val="00A84129"/>
    <w:rsid w:val="00AA3BF3"/>
    <w:rsid w:val="00AA6E78"/>
    <w:rsid w:val="00AB1ADD"/>
    <w:rsid w:val="00AC29EE"/>
    <w:rsid w:val="00AC549C"/>
    <w:rsid w:val="00AD1642"/>
    <w:rsid w:val="00AD5BBA"/>
    <w:rsid w:val="00AD7DFA"/>
    <w:rsid w:val="00AE5B61"/>
    <w:rsid w:val="00AE5DD0"/>
    <w:rsid w:val="00AE6739"/>
    <w:rsid w:val="00AF2796"/>
    <w:rsid w:val="00AF5F81"/>
    <w:rsid w:val="00B0571A"/>
    <w:rsid w:val="00B05B9B"/>
    <w:rsid w:val="00B14CA0"/>
    <w:rsid w:val="00B15E83"/>
    <w:rsid w:val="00B21B70"/>
    <w:rsid w:val="00B245AC"/>
    <w:rsid w:val="00B26640"/>
    <w:rsid w:val="00B360C1"/>
    <w:rsid w:val="00B420BD"/>
    <w:rsid w:val="00B60421"/>
    <w:rsid w:val="00B619A4"/>
    <w:rsid w:val="00B6262F"/>
    <w:rsid w:val="00B62FD6"/>
    <w:rsid w:val="00B65FAB"/>
    <w:rsid w:val="00B66357"/>
    <w:rsid w:val="00B71987"/>
    <w:rsid w:val="00B774B3"/>
    <w:rsid w:val="00B80BB3"/>
    <w:rsid w:val="00B8307C"/>
    <w:rsid w:val="00B836B3"/>
    <w:rsid w:val="00B85D06"/>
    <w:rsid w:val="00B93729"/>
    <w:rsid w:val="00B9656A"/>
    <w:rsid w:val="00B97785"/>
    <w:rsid w:val="00BB07C0"/>
    <w:rsid w:val="00BB56BE"/>
    <w:rsid w:val="00BB67F5"/>
    <w:rsid w:val="00BC4A29"/>
    <w:rsid w:val="00BD34A8"/>
    <w:rsid w:val="00BE4684"/>
    <w:rsid w:val="00BE7972"/>
    <w:rsid w:val="00BF0C47"/>
    <w:rsid w:val="00BF10BC"/>
    <w:rsid w:val="00BF7194"/>
    <w:rsid w:val="00C01F9B"/>
    <w:rsid w:val="00C40864"/>
    <w:rsid w:val="00C5526B"/>
    <w:rsid w:val="00C832FB"/>
    <w:rsid w:val="00CA021E"/>
    <w:rsid w:val="00CA41B7"/>
    <w:rsid w:val="00CA667A"/>
    <w:rsid w:val="00CB1110"/>
    <w:rsid w:val="00CB614B"/>
    <w:rsid w:val="00CC1AE6"/>
    <w:rsid w:val="00CD1527"/>
    <w:rsid w:val="00CE6F8B"/>
    <w:rsid w:val="00CE7EF5"/>
    <w:rsid w:val="00CF4AE9"/>
    <w:rsid w:val="00CF7178"/>
    <w:rsid w:val="00D214A8"/>
    <w:rsid w:val="00D21D31"/>
    <w:rsid w:val="00D27C13"/>
    <w:rsid w:val="00D35333"/>
    <w:rsid w:val="00D37A2A"/>
    <w:rsid w:val="00D42FE8"/>
    <w:rsid w:val="00D56ED7"/>
    <w:rsid w:val="00D5702B"/>
    <w:rsid w:val="00D63857"/>
    <w:rsid w:val="00D73467"/>
    <w:rsid w:val="00D866B8"/>
    <w:rsid w:val="00D9526F"/>
    <w:rsid w:val="00D9659A"/>
    <w:rsid w:val="00DB7430"/>
    <w:rsid w:val="00DC14AF"/>
    <w:rsid w:val="00DC49E0"/>
    <w:rsid w:val="00DD6460"/>
    <w:rsid w:val="00DE0F50"/>
    <w:rsid w:val="00DE485C"/>
    <w:rsid w:val="00DE7B03"/>
    <w:rsid w:val="00DF4268"/>
    <w:rsid w:val="00DF74C6"/>
    <w:rsid w:val="00DF77A2"/>
    <w:rsid w:val="00E00D05"/>
    <w:rsid w:val="00E026AB"/>
    <w:rsid w:val="00E04324"/>
    <w:rsid w:val="00E10928"/>
    <w:rsid w:val="00E15312"/>
    <w:rsid w:val="00E16B69"/>
    <w:rsid w:val="00E21D60"/>
    <w:rsid w:val="00E326B1"/>
    <w:rsid w:val="00E35F20"/>
    <w:rsid w:val="00E56922"/>
    <w:rsid w:val="00E63C09"/>
    <w:rsid w:val="00E7086E"/>
    <w:rsid w:val="00E71EDB"/>
    <w:rsid w:val="00E730CD"/>
    <w:rsid w:val="00E82459"/>
    <w:rsid w:val="00E8593C"/>
    <w:rsid w:val="00E90A0C"/>
    <w:rsid w:val="00E90EBC"/>
    <w:rsid w:val="00E93F6D"/>
    <w:rsid w:val="00E97BD3"/>
    <w:rsid w:val="00EA06F2"/>
    <w:rsid w:val="00EB187D"/>
    <w:rsid w:val="00EB7078"/>
    <w:rsid w:val="00EC159D"/>
    <w:rsid w:val="00EC6086"/>
    <w:rsid w:val="00ED69D2"/>
    <w:rsid w:val="00EE1CDF"/>
    <w:rsid w:val="00EE2FFC"/>
    <w:rsid w:val="00EF1F3C"/>
    <w:rsid w:val="00F06834"/>
    <w:rsid w:val="00F21C20"/>
    <w:rsid w:val="00F257DE"/>
    <w:rsid w:val="00F40A6A"/>
    <w:rsid w:val="00F6206F"/>
    <w:rsid w:val="00F62743"/>
    <w:rsid w:val="00F63248"/>
    <w:rsid w:val="00F67A10"/>
    <w:rsid w:val="00F7194D"/>
    <w:rsid w:val="00F719DE"/>
    <w:rsid w:val="00F817D8"/>
    <w:rsid w:val="00F93799"/>
    <w:rsid w:val="00FA06AE"/>
    <w:rsid w:val="00FA5883"/>
    <w:rsid w:val="00FA6DED"/>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1722</TotalTime>
  <Pages>1</Pages>
  <Words>1385</Words>
  <Characters>790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554</cp:revision>
  <cp:lastPrinted>2023-10-12T13:05:00Z</cp:lastPrinted>
  <dcterms:created xsi:type="dcterms:W3CDTF">2023-03-20T09:27:00Z</dcterms:created>
  <dcterms:modified xsi:type="dcterms:W3CDTF">2025-04-16T07:22:00Z</dcterms:modified>
</cp:coreProperties>
</file>