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727DC28C"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916714">
        <w:rPr>
          <w:b/>
          <w:sz w:val="24"/>
          <w:szCs w:val="24"/>
        </w:rPr>
        <w:t>8</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241B17F8" w:rsidR="00EB7BB8" w:rsidRPr="00F50A90" w:rsidRDefault="005211E1" w:rsidP="00471795">
      <w:pPr>
        <w:widowControl w:val="0"/>
        <w:tabs>
          <w:tab w:val="left" w:pos="0"/>
        </w:tabs>
        <w:jc w:val="both"/>
        <w:rPr>
          <w:b/>
          <w:bCs/>
          <w:caps/>
          <w:color w:val="000000" w:themeColor="text1"/>
          <w:sz w:val="24"/>
          <w:szCs w:val="24"/>
          <w:lang w:eastAsia="lt-LT"/>
        </w:rPr>
      </w:pPr>
      <w:r w:rsidRPr="009F36B6">
        <w:rPr>
          <w:sz w:val="24"/>
          <w:szCs w:val="24"/>
        </w:rPr>
        <w:t xml:space="preserve">Pirkimo sutarties </w:t>
      </w:r>
      <w:r w:rsidRPr="00215DF2">
        <w:rPr>
          <w:sz w:val="24"/>
          <w:szCs w:val="24"/>
        </w:rPr>
        <w:t xml:space="preserve">pavadinimas: </w:t>
      </w:r>
      <w:r w:rsidR="00916714" w:rsidRPr="00916714">
        <w:rPr>
          <w:rFonts w:eastAsia="Lucida Sans Unicode"/>
          <w:b/>
          <w:bCs/>
          <w:kern w:val="1"/>
          <w:sz w:val="24"/>
          <w:szCs w:val="24"/>
          <w:lang w:eastAsia="zh-CN" w:bidi="hi-IN"/>
        </w:rPr>
        <w:t>„</w:t>
      </w:r>
      <w:bookmarkStart w:id="0" w:name="__DdeLink__1_1622256840"/>
      <w:r w:rsidR="00315497" w:rsidRPr="00315497">
        <w:rPr>
          <w:rFonts w:eastAsia="Lucida Sans Unicode"/>
          <w:b/>
          <w:bCs/>
          <w:kern w:val="1"/>
          <w:sz w:val="24"/>
          <w:szCs w:val="24"/>
          <w:lang w:eastAsia="zh-CN" w:bidi="hi-IN"/>
        </w:rPr>
        <w:t>J. BASANAVIČIAUS G. 6, KURŠĖNUOSE ESANČIO PASTATO RŪSIO PATALPŲ PAPRASTOJO REMONTO APRAŠO PARENGIMO PASLAUGŲ PIRKIMO SUTARTIS</w:t>
      </w:r>
      <w:bookmarkEnd w:id="0"/>
      <w:r w:rsidR="00315497">
        <w:rPr>
          <w:rFonts w:eastAsia="Lucida Sans Unicode"/>
          <w:b/>
          <w:bCs/>
          <w:kern w:val="1"/>
          <w:sz w:val="24"/>
          <w:szCs w:val="24"/>
          <w:lang w:eastAsia="zh-CN" w:bidi="hi-IN"/>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F7B8497" w14:textId="77777777" w:rsidR="00315497" w:rsidRDefault="005211E1" w:rsidP="00F50A90">
      <w:pPr>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w:t>
      </w:r>
      <w:r w:rsidR="00916714">
        <w:rPr>
          <w:sz w:val="24"/>
          <w:szCs w:val="24"/>
        </w:rPr>
        <w:t xml:space="preserve">    </w:t>
      </w:r>
    </w:p>
    <w:p w14:paraId="503A9339" w14:textId="41EDEBCA" w:rsidR="00EB7BB8" w:rsidRPr="00F50A90" w:rsidRDefault="00315497" w:rsidP="00F50A90">
      <w:pPr>
        <w:jc w:val="both"/>
        <w:rPr>
          <w:b/>
          <w:bCs/>
          <w:caps/>
          <w:color w:val="000000" w:themeColor="text1"/>
          <w:sz w:val="24"/>
          <w:szCs w:val="24"/>
          <w:lang w:eastAsia="lt-LT"/>
        </w:rPr>
      </w:pPr>
      <w:r w:rsidRPr="00315497">
        <w:rPr>
          <w:rFonts w:eastAsia="SimSun"/>
          <w:b/>
          <w:bCs/>
          <w:sz w:val="24"/>
          <w:szCs w:val="24"/>
        </w:rPr>
        <w:t xml:space="preserve">„J. BASANAVIČIAUS G. 6, KURŠĖNUOSE ESANČIO PASTATO RŪSIO PATALPŲ PAPRASTOJO REMONTO APRAŠO PARENGIMO PASLAUGŲ PIRKIMO SUTARTIS“ </w:t>
      </w:r>
      <w:r w:rsidR="00916714" w:rsidRPr="00916714">
        <w:rPr>
          <w:rFonts w:eastAsia="SimSun"/>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005211E1"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4F82"/>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5497"/>
    <w:rsid w:val="00317597"/>
    <w:rsid w:val="00337219"/>
    <w:rsid w:val="003372A8"/>
    <w:rsid w:val="0036342F"/>
    <w:rsid w:val="003752AE"/>
    <w:rsid w:val="00380D54"/>
    <w:rsid w:val="00392868"/>
    <w:rsid w:val="003C149D"/>
    <w:rsid w:val="003C15B8"/>
    <w:rsid w:val="003C7A1F"/>
    <w:rsid w:val="003E19FD"/>
    <w:rsid w:val="003E5EA7"/>
    <w:rsid w:val="00417636"/>
    <w:rsid w:val="00437217"/>
    <w:rsid w:val="004400AE"/>
    <w:rsid w:val="00471795"/>
    <w:rsid w:val="00473388"/>
    <w:rsid w:val="00492186"/>
    <w:rsid w:val="004A0317"/>
    <w:rsid w:val="004A7010"/>
    <w:rsid w:val="004A7EFE"/>
    <w:rsid w:val="004C6F29"/>
    <w:rsid w:val="004E2B98"/>
    <w:rsid w:val="004F3237"/>
    <w:rsid w:val="005159B2"/>
    <w:rsid w:val="0051682A"/>
    <w:rsid w:val="005211E1"/>
    <w:rsid w:val="00530333"/>
    <w:rsid w:val="00550996"/>
    <w:rsid w:val="005577EB"/>
    <w:rsid w:val="00565A98"/>
    <w:rsid w:val="00565BFC"/>
    <w:rsid w:val="0057114A"/>
    <w:rsid w:val="00575357"/>
    <w:rsid w:val="00591CDE"/>
    <w:rsid w:val="005A44DC"/>
    <w:rsid w:val="005A5819"/>
    <w:rsid w:val="005C240F"/>
    <w:rsid w:val="005C63F5"/>
    <w:rsid w:val="006161DF"/>
    <w:rsid w:val="006306A9"/>
    <w:rsid w:val="00642FBA"/>
    <w:rsid w:val="00644208"/>
    <w:rsid w:val="00662DE9"/>
    <w:rsid w:val="006D46D0"/>
    <w:rsid w:val="006E70AF"/>
    <w:rsid w:val="006E7ED5"/>
    <w:rsid w:val="00711C3E"/>
    <w:rsid w:val="00736D2D"/>
    <w:rsid w:val="00754876"/>
    <w:rsid w:val="007622D7"/>
    <w:rsid w:val="00791279"/>
    <w:rsid w:val="007A0240"/>
    <w:rsid w:val="007A1DBE"/>
    <w:rsid w:val="007C672E"/>
    <w:rsid w:val="007E1FEC"/>
    <w:rsid w:val="007E68F3"/>
    <w:rsid w:val="00804956"/>
    <w:rsid w:val="00812352"/>
    <w:rsid w:val="00853FF7"/>
    <w:rsid w:val="0086159A"/>
    <w:rsid w:val="008622CD"/>
    <w:rsid w:val="00875A74"/>
    <w:rsid w:val="008808FC"/>
    <w:rsid w:val="008A22B5"/>
    <w:rsid w:val="008B0094"/>
    <w:rsid w:val="008C6244"/>
    <w:rsid w:val="008D3F18"/>
    <w:rsid w:val="00900EDF"/>
    <w:rsid w:val="00904B2D"/>
    <w:rsid w:val="009122A1"/>
    <w:rsid w:val="00916714"/>
    <w:rsid w:val="00917FE6"/>
    <w:rsid w:val="00934DE4"/>
    <w:rsid w:val="009461C5"/>
    <w:rsid w:val="00954CED"/>
    <w:rsid w:val="00976F96"/>
    <w:rsid w:val="00995EC9"/>
    <w:rsid w:val="009A2B86"/>
    <w:rsid w:val="009C4CE2"/>
    <w:rsid w:val="009D3EE6"/>
    <w:rsid w:val="009F36B6"/>
    <w:rsid w:val="00A06072"/>
    <w:rsid w:val="00A54083"/>
    <w:rsid w:val="00A94268"/>
    <w:rsid w:val="00AA25F3"/>
    <w:rsid w:val="00B0256B"/>
    <w:rsid w:val="00B0542E"/>
    <w:rsid w:val="00B15CF8"/>
    <w:rsid w:val="00B413D1"/>
    <w:rsid w:val="00B62CB3"/>
    <w:rsid w:val="00B6514C"/>
    <w:rsid w:val="00B77995"/>
    <w:rsid w:val="00B84BA5"/>
    <w:rsid w:val="00BA52E9"/>
    <w:rsid w:val="00BD70A3"/>
    <w:rsid w:val="00BE2943"/>
    <w:rsid w:val="00BE5F9A"/>
    <w:rsid w:val="00C075DD"/>
    <w:rsid w:val="00C51078"/>
    <w:rsid w:val="00C874B0"/>
    <w:rsid w:val="00CE007C"/>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DC6085"/>
    <w:rsid w:val="00E04C10"/>
    <w:rsid w:val="00E26AFF"/>
    <w:rsid w:val="00E3549C"/>
    <w:rsid w:val="00E415A7"/>
    <w:rsid w:val="00E6358B"/>
    <w:rsid w:val="00E7684C"/>
    <w:rsid w:val="00E77608"/>
    <w:rsid w:val="00EB3B89"/>
    <w:rsid w:val="00EB6CEE"/>
    <w:rsid w:val="00EB7BB8"/>
    <w:rsid w:val="00EC2167"/>
    <w:rsid w:val="00EC3C98"/>
    <w:rsid w:val="00EF23A6"/>
    <w:rsid w:val="00F01CF7"/>
    <w:rsid w:val="00F50A90"/>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5768</Words>
  <Characters>3289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4</cp:revision>
  <cp:lastPrinted>2016-12-08T09:29:00Z</cp:lastPrinted>
  <dcterms:created xsi:type="dcterms:W3CDTF">2024-09-18T13:39:00Z</dcterms:created>
  <dcterms:modified xsi:type="dcterms:W3CDTF">2025-04-17T11:20:00Z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