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484E6556" w:rsidR="79A52F8C" w:rsidRPr="003B5F58" w:rsidRDefault="79A52F8C" w:rsidP="00076BEF">
      <w:pPr>
        <w:jc w:val="right"/>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UTENOS RAJONO SAVIVALDYBĖS ADMINISTRACIJA</w:t>
          </w:r>
        </w:p>
        <w:p w14:paraId="3F3E183C" w14:textId="77777777" w:rsidR="00DE44E8" w:rsidRPr="00770FD7" w:rsidRDefault="00DE44E8" w:rsidP="00F17573">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Įstaigos kodas 188710442</w:t>
          </w:r>
        </w:p>
        <w:p w14:paraId="4C34987A"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PATVIRTINTA </w:t>
          </w:r>
        </w:p>
        <w:p w14:paraId="273679F4"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Utenos rajono savivaldybės administracijos</w:t>
          </w:r>
        </w:p>
        <w:p w14:paraId="6FF159B5" w14:textId="75E33553"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Viešųjų pirkimų komisijos </w:t>
          </w:r>
          <w:r w:rsidR="00A16AE0" w:rsidRPr="00770FD7">
            <w:rPr>
              <w:rFonts w:asciiTheme="majorBidi" w:hAnsiTheme="majorBidi" w:cstheme="majorBidi"/>
              <w:sz w:val="24"/>
              <w:szCs w:val="24"/>
            </w:rPr>
            <w:t>2024-</w:t>
          </w:r>
          <w:r w:rsidR="003B5F58">
            <w:rPr>
              <w:rFonts w:asciiTheme="majorBidi" w:hAnsiTheme="majorBidi" w:cstheme="majorBidi"/>
              <w:sz w:val="24"/>
              <w:szCs w:val="24"/>
            </w:rPr>
            <w:t>1</w:t>
          </w:r>
          <w:r w:rsidR="00ED1056">
            <w:rPr>
              <w:rFonts w:asciiTheme="majorBidi" w:hAnsiTheme="majorBidi" w:cstheme="majorBidi"/>
              <w:sz w:val="24"/>
              <w:szCs w:val="24"/>
            </w:rPr>
            <w:t>2</w:t>
          </w:r>
          <w:r w:rsidR="00B66782" w:rsidRPr="00770FD7">
            <w:rPr>
              <w:rFonts w:asciiTheme="majorBidi" w:hAnsiTheme="majorBidi" w:cstheme="majorBidi"/>
              <w:sz w:val="24"/>
              <w:szCs w:val="24"/>
            </w:rPr>
            <w:t>-</w:t>
          </w:r>
          <w:r w:rsidR="00ED1056">
            <w:rPr>
              <w:rFonts w:asciiTheme="majorBidi" w:hAnsiTheme="majorBidi" w:cstheme="majorBidi"/>
              <w:sz w:val="24"/>
              <w:szCs w:val="24"/>
            </w:rPr>
            <w:t>04</w:t>
          </w:r>
          <w:r w:rsidRPr="00770FD7">
            <w:rPr>
              <w:rFonts w:asciiTheme="majorBidi" w:hAnsiTheme="majorBidi" w:cstheme="majorBidi"/>
              <w:sz w:val="24"/>
              <w:szCs w:val="24"/>
            </w:rPr>
            <w:t xml:space="preserve"> protokolu Nr. </w:t>
          </w:r>
          <w:r w:rsidR="003E3BE0">
            <w:rPr>
              <w:rFonts w:asciiTheme="majorBidi" w:hAnsiTheme="majorBidi" w:cstheme="majorBidi"/>
              <w:sz w:val="24"/>
              <w:szCs w:val="24"/>
            </w:rPr>
            <w:t>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PAKEITIMAI PATVIRTINTI: </w:t>
          </w:r>
        </w:p>
        <w:p w14:paraId="3612F2DF" w14:textId="77777777" w:rsidR="003E3BE0" w:rsidRDefault="003E3BE0" w:rsidP="006D4934">
          <w:pPr>
            <w:widowControl w:val="0"/>
            <w:spacing w:after="0" w:line="240" w:lineRule="auto"/>
            <w:contextualSpacing/>
            <w:jc w:val="right"/>
            <w:rPr>
              <w:rFonts w:asciiTheme="majorBidi" w:hAnsiTheme="majorBidi" w:cstheme="majorBidi"/>
              <w:sz w:val="24"/>
              <w:szCs w:val="24"/>
            </w:rPr>
          </w:pPr>
        </w:p>
        <w:p w14:paraId="48E0D7BC" w14:textId="77777777" w:rsidR="00C8522D" w:rsidRDefault="00C8522D" w:rsidP="006D4934">
          <w:pPr>
            <w:widowControl w:val="0"/>
            <w:spacing w:after="0" w:line="240" w:lineRule="auto"/>
            <w:contextualSpacing/>
            <w:jc w:val="right"/>
            <w:rPr>
              <w:rFonts w:asciiTheme="majorBidi" w:hAnsiTheme="majorBidi" w:cstheme="majorBidi"/>
              <w:sz w:val="24"/>
              <w:szCs w:val="24"/>
            </w:rPr>
          </w:pPr>
        </w:p>
        <w:p w14:paraId="02A2D52A" w14:textId="77777777" w:rsidR="003E3BE0" w:rsidRPr="00770FD7" w:rsidRDefault="003E3BE0" w:rsidP="006D4934">
          <w:pPr>
            <w:widowControl w:val="0"/>
            <w:spacing w:after="0" w:line="240" w:lineRule="auto"/>
            <w:contextualSpacing/>
            <w:jc w:val="right"/>
            <w:rPr>
              <w:rFonts w:asciiTheme="majorBidi" w:hAnsiTheme="majorBidi" w:cstheme="majorBidi"/>
              <w:sz w:val="24"/>
              <w:szCs w:val="24"/>
            </w:rPr>
          </w:pPr>
        </w:p>
        <w:p w14:paraId="666D79F1"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46936198" w14:textId="055DA36C" w:rsidR="00DE44E8" w:rsidRPr="00770FD7" w:rsidRDefault="0007609A" w:rsidP="00F17573">
          <w:pPr>
            <w:widowControl w:val="0"/>
            <w:autoSpaceDE w:val="0"/>
            <w:spacing w:after="0" w:line="240" w:lineRule="auto"/>
            <w:jc w:val="center"/>
            <w:rPr>
              <w:rFonts w:asciiTheme="majorBidi" w:hAnsiTheme="majorBidi" w:cstheme="majorBidi"/>
              <w:b/>
              <w:caps/>
              <w:sz w:val="24"/>
              <w:szCs w:val="24"/>
            </w:rPr>
          </w:pPr>
          <w:r w:rsidRPr="00770FD7">
            <w:rPr>
              <w:rFonts w:asciiTheme="majorBidi" w:hAnsiTheme="majorBidi" w:cstheme="majorBidi"/>
              <w:b/>
              <w:caps/>
              <w:sz w:val="24"/>
              <w:szCs w:val="24"/>
            </w:rPr>
            <w:t>SUPAP</w:t>
          </w:r>
          <w:r w:rsidR="00F41809" w:rsidRPr="00770FD7">
            <w:rPr>
              <w:rFonts w:asciiTheme="majorBidi" w:hAnsiTheme="majorBidi" w:cstheme="majorBidi"/>
              <w:b/>
              <w:caps/>
              <w:sz w:val="24"/>
              <w:szCs w:val="24"/>
            </w:rPr>
            <w:t>RASTINTO</w:t>
          </w:r>
          <w:r w:rsidR="00DE44E8" w:rsidRPr="00770FD7">
            <w:rPr>
              <w:rFonts w:asciiTheme="majorBidi" w:hAnsiTheme="majorBidi" w:cstheme="majorBidi"/>
              <w:b/>
              <w:caps/>
              <w:sz w:val="24"/>
              <w:szCs w:val="24"/>
            </w:rPr>
            <w:t xml:space="preserve"> viešojo pirkimo, </w:t>
          </w:r>
        </w:p>
        <w:p w14:paraId="584356BB" w14:textId="77777777" w:rsidR="00DE44E8" w:rsidRPr="00770FD7" w:rsidRDefault="00DE44E8" w:rsidP="00F17573">
          <w:pPr>
            <w:widowControl w:val="0"/>
            <w:autoSpaceDE w:val="0"/>
            <w:spacing w:after="0" w:line="240" w:lineRule="auto"/>
            <w:jc w:val="center"/>
            <w:rPr>
              <w:rFonts w:asciiTheme="majorBidi" w:hAnsiTheme="majorBidi" w:cstheme="majorBidi"/>
              <w:b/>
              <w:caps/>
              <w:sz w:val="24"/>
              <w:szCs w:val="24"/>
            </w:rPr>
          </w:pPr>
        </w:p>
        <w:p w14:paraId="2A633753" w14:textId="073B83FE" w:rsidR="00DE44E8" w:rsidRPr="00770FD7" w:rsidRDefault="00DE44E8" w:rsidP="00F17573">
          <w:pPr>
            <w:widowControl w:val="0"/>
            <w:tabs>
              <w:tab w:val="left" w:pos="360"/>
              <w:tab w:val="left" w:pos="1276"/>
            </w:tabs>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w:t>
          </w:r>
          <w:r w:rsidR="003B5F58">
            <w:rPr>
              <w:rFonts w:asciiTheme="majorBidi" w:hAnsiTheme="majorBidi" w:cstheme="majorBidi"/>
              <w:b/>
              <w:bCs/>
              <w:sz w:val="24"/>
              <w:szCs w:val="24"/>
            </w:rPr>
            <w:t>NAUJAS AUTOMOBILIS (ELEKTROMO</w:t>
          </w:r>
          <w:r w:rsidR="008E43C4">
            <w:rPr>
              <w:rFonts w:asciiTheme="majorBidi" w:hAnsiTheme="majorBidi" w:cstheme="majorBidi"/>
              <w:b/>
              <w:bCs/>
              <w:sz w:val="24"/>
              <w:szCs w:val="24"/>
            </w:rPr>
            <w:t xml:space="preserve">BILIS – </w:t>
          </w:r>
          <w:r w:rsidR="00B4761D">
            <w:rPr>
              <w:rFonts w:asciiTheme="majorBidi" w:hAnsiTheme="majorBidi" w:cstheme="majorBidi"/>
              <w:b/>
              <w:bCs/>
              <w:sz w:val="24"/>
              <w:szCs w:val="24"/>
            </w:rPr>
            <w:t>1</w:t>
          </w:r>
          <w:r w:rsidR="008E43C4">
            <w:rPr>
              <w:rFonts w:asciiTheme="majorBidi" w:hAnsiTheme="majorBidi" w:cstheme="majorBidi"/>
              <w:b/>
              <w:bCs/>
              <w:sz w:val="24"/>
              <w:szCs w:val="24"/>
            </w:rPr>
            <w:t xml:space="preserve"> VNT.)“</w:t>
          </w:r>
        </w:p>
        <w:p w14:paraId="3B4E3A8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                                                                        </w:t>
          </w:r>
        </w:p>
        <w:p w14:paraId="4327280D" w14:textId="229F34CB" w:rsidR="00DE44E8" w:rsidRPr="00770FD7" w:rsidRDefault="00361693" w:rsidP="00F17573">
          <w:pPr>
            <w:widowControl w:val="0"/>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 xml:space="preserve">ATVIRO KONKURSO </w:t>
          </w:r>
          <w:r w:rsidR="00DE44E8" w:rsidRPr="00770FD7">
            <w:rPr>
              <w:rFonts w:asciiTheme="majorBidi" w:hAnsiTheme="majorBidi" w:cstheme="majorBidi"/>
              <w:b/>
              <w:bCs/>
              <w:sz w:val="24"/>
              <w:szCs w:val="24"/>
            </w:rPr>
            <w:t>SPECIALIOSIOS SĄLYGOS</w:t>
          </w:r>
        </w:p>
        <w:p w14:paraId="5038559C" w14:textId="2E0A6571"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Versija Nr. </w:t>
          </w:r>
          <w:r w:rsidR="00C8522D">
            <w:rPr>
              <w:rFonts w:asciiTheme="majorBidi" w:hAnsiTheme="majorBidi" w:cstheme="majorBidi"/>
              <w:b/>
              <w:bCs/>
              <w:sz w:val="24"/>
              <w:szCs w:val="24"/>
            </w:rPr>
            <w:t>1</w:t>
          </w:r>
        </w:p>
        <w:p w14:paraId="517C01D9" w14:textId="77777777" w:rsidR="001C24BC" w:rsidRPr="00770FD7" w:rsidRDefault="005F13F0"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70FD7"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770FD7">
                <w:rPr>
                  <w:rFonts w:asciiTheme="majorBidi" w:hAnsiTheme="majorBidi"/>
                  <w:color w:val="auto"/>
                  <w:sz w:val="24"/>
                  <w:szCs w:val="24"/>
                </w:rPr>
                <w:t>TURINYS</w:t>
              </w:r>
            </w:p>
            <w:p w14:paraId="3DA121D1" w14:textId="63B27792" w:rsidR="00B2049F" w:rsidRDefault="001C24BC">
              <w:pPr>
                <w:pStyle w:val="Turinys1"/>
                <w:tabs>
                  <w:tab w:val="left" w:pos="660"/>
                </w:tabs>
                <w:rPr>
                  <w:noProof/>
                  <w:kern w:val="2"/>
                  <w:sz w:val="22"/>
                  <w:szCs w:val="22"/>
                  <w14:ligatures w14:val="standardContextual"/>
                </w:rPr>
              </w:pPr>
              <w:r w:rsidRPr="00770FD7">
                <w:rPr>
                  <w:rFonts w:asciiTheme="majorBidi" w:hAnsiTheme="majorBidi" w:cstheme="majorBidi"/>
                  <w:sz w:val="24"/>
                  <w:szCs w:val="24"/>
                  <w:shd w:val="clear" w:color="auto" w:fill="E6E6E6"/>
                </w:rPr>
                <w:fldChar w:fldCharType="begin"/>
              </w:r>
              <w:r w:rsidRPr="00770FD7">
                <w:rPr>
                  <w:rFonts w:asciiTheme="majorBidi" w:hAnsiTheme="majorBidi" w:cstheme="majorBidi"/>
                  <w:sz w:val="24"/>
                  <w:szCs w:val="24"/>
                </w:rPr>
                <w:instrText xml:space="preserve"> TOC \o "1-3" \h \z \u </w:instrText>
              </w:r>
              <w:r w:rsidRPr="00770FD7">
                <w:rPr>
                  <w:rFonts w:asciiTheme="majorBidi" w:hAnsiTheme="majorBidi" w:cstheme="majorBidi"/>
                  <w:sz w:val="24"/>
                  <w:szCs w:val="24"/>
                  <w:shd w:val="clear" w:color="auto" w:fill="E6E6E6"/>
                </w:rPr>
                <w:fldChar w:fldCharType="separate"/>
              </w:r>
              <w:hyperlink w:anchor="_Toc181089766" w:history="1">
                <w:r w:rsidR="00B2049F" w:rsidRPr="00D31591">
                  <w:rPr>
                    <w:rStyle w:val="Hipersaitas"/>
                    <w:rFonts w:asciiTheme="majorBidi" w:hAnsiTheme="majorBidi"/>
                    <w:noProof/>
                  </w:rPr>
                  <w:t>1.</w:t>
                </w:r>
                <w:r w:rsidR="00B2049F">
                  <w:rPr>
                    <w:noProof/>
                    <w:kern w:val="2"/>
                    <w:sz w:val="22"/>
                    <w:szCs w:val="22"/>
                    <w14:ligatures w14:val="standardContextual"/>
                  </w:rPr>
                  <w:tab/>
                </w:r>
                <w:r w:rsidR="00B2049F" w:rsidRPr="00D31591">
                  <w:rPr>
                    <w:rStyle w:val="Hipersaitas"/>
                    <w:rFonts w:asciiTheme="majorBidi" w:hAnsiTheme="majorBidi"/>
                    <w:b/>
                    <w:bCs/>
                    <w:noProof/>
                  </w:rPr>
                  <w:t>Bendra informacija</w:t>
                </w:r>
                <w:r w:rsidR="00B2049F">
                  <w:rPr>
                    <w:noProof/>
                    <w:webHidden/>
                  </w:rPr>
                  <w:tab/>
                </w:r>
                <w:r w:rsidR="00B2049F">
                  <w:rPr>
                    <w:noProof/>
                    <w:webHidden/>
                  </w:rPr>
                  <w:fldChar w:fldCharType="begin"/>
                </w:r>
                <w:r w:rsidR="00B2049F">
                  <w:rPr>
                    <w:noProof/>
                    <w:webHidden/>
                  </w:rPr>
                  <w:instrText xml:space="preserve"> PAGEREF _Toc181089766 \h </w:instrText>
                </w:r>
                <w:r w:rsidR="00B2049F">
                  <w:rPr>
                    <w:noProof/>
                    <w:webHidden/>
                  </w:rPr>
                </w:r>
                <w:r w:rsidR="00B2049F">
                  <w:rPr>
                    <w:noProof/>
                    <w:webHidden/>
                  </w:rPr>
                  <w:fldChar w:fldCharType="separate"/>
                </w:r>
                <w:r w:rsidR="005F6323">
                  <w:rPr>
                    <w:noProof/>
                    <w:webHidden/>
                  </w:rPr>
                  <w:t>2</w:t>
                </w:r>
                <w:r w:rsidR="00B2049F">
                  <w:rPr>
                    <w:noProof/>
                    <w:webHidden/>
                  </w:rPr>
                  <w:fldChar w:fldCharType="end"/>
                </w:r>
              </w:hyperlink>
            </w:p>
            <w:p w14:paraId="699B1714" w14:textId="4FF36EC3" w:rsidR="00B2049F" w:rsidRDefault="00B2049F">
              <w:pPr>
                <w:pStyle w:val="Turinys1"/>
                <w:rPr>
                  <w:noProof/>
                  <w:kern w:val="2"/>
                  <w:sz w:val="22"/>
                  <w:szCs w:val="22"/>
                  <w14:ligatures w14:val="standardContextual"/>
                </w:rPr>
              </w:pPr>
              <w:hyperlink w:anchor="_Toc181089767" w:history="1">
                <w:r w:rsidRPr="00D31591">
                  <w:rPr>
                    <w:rStyle w:val="Hipersaitas"/>
                    <w:rFonts w:asciiTheme="majorBidi" w:hAnsiTheme="majorBidi"/>
                    <w:noProof/>
                  </w:rPr>
                  <w:t xml:space="preserve">2. </w:t>
                </w:r>
                <w:r w:rsidRPr="00D3159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_Toc181089767 \h </w:instrText>
                </w:r>
                <w:r>
                  <w:rPr>
                    <w:noProof/>
                    <w:webHidden/>
                  </w:rPr>
                </w:r>
                <w:r>
                  <w:rPr>
                    <w:noProof/>
                    <w:webHidden/>
                  </w:rPr>
                  <w:fldChar w:fldCharType="separate"/>
                </w:r>
                <w:r w:rsidR="005F6323">
                  <w:rPr>
                    <w:noProof/>
                    <w:webHidden/>
                  </w:rPr>
                  <w:t>2</w:t>
                </w:r>
                <w:r>
                  <w:rPr>
                    <w:noProof/>
                    <w:webHidden/>
                  </w:rPr>
                  <w:fldChar w:fldCharType="end"/>
                </w:r>
              </w:hyperlink>
            </w:p>
            <w:p w14:paraId="7DD15764" w14:textId="4C38A16E" w:rsidR="00B2049F" w:rsidRDefault="00B2049F">
              <w:pPr>
                <w:pStyle w:val="Turinys1"/>
                <w:rPr>
                  <w:noProof/>
                  <w:kern w:val="2"/>
                  <w:sz w:val="22"/>
                  <w:szCs w:val="22"/>
                  <w14:ligatures w14:val="standardContextual"/>
                </w:rPr>
              </w:pPr>
              <w:hyperlink w:anchor="_Toc181089768" w:history="1">
                <w:r w:rsidRPr="00D31591">
                  <w:rPr>
                    <w:rStyle w:val="Hipersaitas"/>
                    <w:rFonts w:asciiTheme="majorBidi" w:hAnsiTheme="majorBidi"/>
                    <w:noProof/>
                  </w:rPr>
                  <w:t xml:space="preserve">3. </w:t>
                </w:r>
                <w:r w:rsidRPr="00D3159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_Toc181089768 \h </w:instrText>
                </w:r>
                <w:r>
                  <w:rPr>
                    <w:noProof/>
                    <w:webHidden/>
                  </w:rPr>
                </w:r>
                <w:r>
                  <w:rPr>
                    <w:noProof/>
                    <w:webHidden/>
                  </w:rPr>
                  <w:fldChar w:fldCharType="separate"/>
                </w:r>
                <w:r w:rsidR="005F6323">
                  <w:rPr>
                    <w:noProof/>
                    <w:webHidden/>
                  </w:rPr>
                  <w:t>3</w:t>
                </w:r>
                <w:r>
                  <w:rPr>
                    <w:noProof/>
                    <w:webHidden/>
                  </w:rPr>
                  <w:fldChar w:fldCharType="end"/>
                </w:r>
              </w:hyperlink>
            </w:p>
            <w:p w14:paraId="6312A491" w14:textId="15299B22" w:rsidR="00B2049F" w:rsidRDefault="00B2049F">
              <w:pPr>
                <w:pStyle w:val="Turinys1"/>
                <w:rPr>
                  <w:noProof/>
                  <w:kern w:val="2"/>
                  <w:sz w:val="22"/>
                  <w:szCs w:val="22"/>
                  <w14:ligatures w14:val="standardContextual"/>
                </w:rPr>
              </w:pPr>
              <w:hyperlink w:anchor="_Toc181089769" w:history="1">
                <w:r w:rsidRPr="00D31591">
                  <w:rPr>
                    <w:rStyle w:val="Hipersaitas"/>
                    <w:rFonts w:asciiTheme="majorBidi" w:hAnsiTheme="majorBidi"/>
                    <w:noProof/>
                  </w:rPr>
                  <w:t xml:space="preserve">4. </w:t>
                </w:r>
                <w:r w:rsidRPr="00D3159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_Toc181089769 \h </w:instrText>
                </w:r>
                <w:r>
                  <w:rPr>
                    <w:noProof/>
                    <w:webHidden/>
                  </w:rPr>
                </w:r>
                <w:r>
                  <w:rPr>
                    <w:noProof/>
                    <w:webHidden/>
                  </w:rPr>
                  <w:fldChar w:fldCharType="separate"/>
                </w:r>
                <w:r w:rsidR="005F6323">
                  <w:rPr>
                    <w:noProof/>
                    <w:webHidden/>
                  </w:rPr>
                  <w:t>3</w:t>
                </w:r>
                <w:r>
                  <w:rPr>
                    <w:noProof/>
                    <w:webHidden/>
                  </w:rPr>
                  <w:fldChar w:fldCharType="end"/>
                </w:r>
              </w:hyperlink>
            </w:p>
            <w:p w14:paraId="5D4037A6" w14:textId="0DA896A8" w:rsidR="00B2049F" w:rsidRDefault="00B2049F">
              <w:pPr>
                <w:pStyle w:val="Turinys1"/>
                <w:rPr>
                  <w:noProof/>
                  <w:kern w:val="2"/>
                  <w:sz w:val="22"/>
                  <w:szCs w:val="22"/>
                  <w14:ligatures w14:val="standardContextual"/>
                </w:rPr>
              </w:pPr>
              <w:hyperlink w:anchor="_Toc181089770" w:history="1">
                <w:r w:rsidRPr="00D31591">
                  <w:rPr>
                    <w:rStyle w:val="Hipersaitas"/>
                    <w:rFonts w:asciiTheme="majorBidi" w:hAnsiTheme="majorBidi"/>
                    <w:noProof/>
                  </w:rPr>
                  <w:t xml:space="preserve">5. </w:t>
                </w:r>
                <w:r w:rsidRPr="00D31591">
                  <w:rPr>
                    <w:rStyle w:val="Hipersaitas"/>
                    <w:rFonts w:asciiTheme="majorBidi" w:hAnsiTheme="majorBidi"/>
                    <w:b/>
                    <w:bCs/>
                    <w:noProof/>
                  </w:rPr>
                  <w:t>Reikalavimai, susiję su nacionaliniu saugumu, ir kiti reikalavimai</w:t>
                </w:r>
                <w:r>
                  <w:rPr>
                    <w:noProof/>
                    <w:webHidden/>
                  </w:rPr>
                  <w:tab/>
                </w:r>
                <w:r>
                  <w:rPr>
                    <w:noProof/>
                    <w:webHidden/>
                  </w:rPr>
                  <w:fldChar w:fldCharType="begin"/>
                </w:r>
                <w:r>
                  <w:rPr>
                    <w:noProof/>
                    <w:webHidden/>
                  </w:rPr>
                  <w:instrText xml:space="preserve"> PAGEREF _Toc181089770 \h </w:instrText>
                </w:r>
                <w:r>
                  <w:rPr>
                    <w:noProof/>
                    <w:webHidden/>
                  </w:rPr>
                </w:r>
                <w:r>
                  <w:rPr>
                    <w:noProof/>
                    <w:webHidden/>
                  </w:rPr>
                  <w:fldChar w:fldCharType="separate"/>
                </w:r>
                <w:r w:rsidR="005F6323">
                  <w:rPr>
                    <w:noProof/>
                    <w:webHidden/>
                  </w:rPr>
                  <w:t>3</w:t>
                </w:r>
                <w:r>
                  <w:rPr>
                    <w:noProof/>
                    <w:webHidden/>
                  </w:rPr>
                  <w:fldChar w:fldCharType="end"/>
                </w:r>
              </w:hyperlink>
            </w:p>
            <w:p w14:paraId="03A3C781" w14:textId="372F61B4" w:rsidR="00B2049F" w:rsidRDefault="00B2049F">
              <w:pPr>
                <w:pStyle w:val="Turinys1"/>
                <w:rPr>
                  <w:noProof/>
                  <w:kern w:val="2"/>
                  <w:sz w:val="22"/>
                  <w:szCs w:val="22"/>
                  <w14:ligatures w14:val="standardContextual"/>
                </w:rPr>
              </w:pPr>
              <w:hyperlink w:anchor="_Toc181089771" w:history="1">
                <w:r w:rsidRPr="00D31591">
                  <w:rPr>
                    <w:rStyle w:val="Hipersaitas"/>
                    <w:rFonts w:asciiTheme="majorBidi" w:hAnsiTheme="majorBidi"/>
                    <w:noProof/>
                  </w:rPr>
                  <w:t xml:space="preserve">6. </w:t>
                </w:r>
                <w:r w:rsidRPr="00D3159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_Toc181089771 \h </w:instrText>
                </w:r>
                <w:r>
                  <w:rPr>
                    <w:noProof/>
                    <w:webHidden/>
                  </w:rPr>
                </w:r>
                <w:r>
                  <w:rPr>
                    <w:noProof/>
                    <w:webHidden/>
                  </w:rPr>
                  <w:fldChar w:fldCharType="separate"/>
                </w:r>
                <w:r w:rsidR="005F6323">
                  <w:rPr>
                    <w:noProof/>
                    <w:webHidden/>
                  </w:rPr>
                  <w:t>3</w:t>
                </w:r>
                <w:r>
                  <w:rPr>
                    <w:noProof/>
                    <w:webHidden/>
                  </w:rPr>
                  <w:fldChar w:fldCharType="end"/>
                </w:r>
              </w:hyperlink>
            </w:p>
            <w:p w14:paraId="3D295E6E" w14:textId="2FC411BB" w:rsidR="00B2049F" w:rsidRDefault="00B2049F">
              <w:pPr>
                <w:pStyle w:val="Turinys1"/>
                <w:tabs>
                  <w:tab w:val="left" w:pos="660"/>
                </w:tabs>
                <w:rPr>
                  <w:noProof/>
                  <w:kern w:val="2"/>
                  <w:sz w:val="22"/>
                  <w:szCs w:val="22"/>
                  <w14:ligatures w14:val="standardContextual"/>
                </w:rPr>
              </w:pPr>
              <w:hyperlink w:anchor="_Toc181089772" w:history="1">
                <w:r w:rsidRPr="00D31591">
                  <w:rPr>
                    <w:rStyle w:val="Hipersaitas"/>
                    <w:rFonts w:asciiTheme="majorBidi" w:eastAsia="Calibri" w:hAnsiTheme="majorBidi"/>
                    <w:noProof/>
                  </w:rPr>
                  <w:t>7.</w:t>
                </w:r>
                <w:r>
                  <w:rPr>
                    <w:noProof/>
                    <w:kern w:val="2"/>
                    <w:sz w:val="22"/>
                    <w:szCs w:val="22"/>
                    <w14:ligatures w14:val="standardContextual"/>
                  </w:rPr>
                  <w:tab/>
                </w:r>
                <w:r w:rsidRPr="00D3159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_Toc181089772 \h </w:instrText>
                </w:r>
                <w:r>
                  <w:rPr>
                    <w:noProof/>
                    <w:webHidden/>
                  </w:rPr>
                </w:r>
                <w:r>
                  <w:rPr>
                    <w:noProof/>
                    <w:webHidden/>
                  </w:rPr>
                  <w:fldChar w:fldCharType="separate"/>
                </w:r>
                <w:r w:rsidR="005F6323">
                  <w:rPr>
                    <w:noProof/>
                    <w:webHidden/>
                  </w:rPr>
                  <w:t>4</w:t>
                </w:r>
                <w:r>
                  <w:rPr>
                    <w:noProof/>
                    <w:webHidden/>
                  </w:rPr>
                  <w:fldChar w:fldCharType="end"/>
                </w:r>
              </w:hyperlink>
            </w:p>
            <w:p w14:paraId="77186F22" w14:textId="0FE8F686" w:rsidR="00B2049F" w:rsidRDefault="00B2049F">
              <w:pPr>
                <w:pStyle w:val="Turinys1"/>
                <w:tabs>
                  <w:tab w:val="left" w:pos="660"/>
                </w:tabs>
                <w:rPr>
                  <w:noProof/>
                  <w:kern w:val="2"/>
                  <w:sz w:val="22"/>
                  <w:szCs w:val="22"/>
                  <w14:ligatures w14:val="standardContextual"/>
                </w:rPr>
              </w:pPr>
              <w:hyperlink w:anchor="_Toc181089773" w:history="1">
                <w:r w:rsidRPr="00D31591">
                  <w:rPr>
                    <w:rStyle w:val="Hipersaitas"/>
                    <w:rFonts w:asciiTheme="majorBidi" w:eastAsia="Calibri" w:hAnsiTheme="majorBidi"/>
                    <w:noProof/>
                  </w:rPr>
                  <w:t>8.</w:t>
                </w:r>
                <w:r>
                  <w:rPr>
                    <w:noProof/>
                    <w:kern w:val="2"/>
                    <w:sz w:val="22"/>
                    <w:szCs w:val="22"/>
                    <w14:ligatures w14:val="standardContextual"/>
                  </w:rPr>
                  <w:tab/>
                </w:r>
                <w:r w:rsidRPr="00D3159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_Toc181089773 \h </w:instrText>
                </w:r>
                <w:r>
                  <w:rPr>
                    <w:noProof/>
                    <w:webHidden/>
                  </w:rPr>
                </w:r>
                <w:r>
                  <w:rPr>
                    <w:noProof/>
                    <w:webHidden/>
                  </w:rPr>
                  <w:fldChar w:fldCharType="separate"/>
                </w:r>
                <w:r w:rsidR="005F6323">
                  <w:rPr>
                    <w:noProof/>
                    <w:webHidden/>
                  </w:rPr>
                  <w:t>4</w:t>
                </w:r>
                <w:r>
                  <w:rPr>
                    <w:noProof/>
                    <w:webHidden/>
                  </w:rPr>
                  <w:fldChar w:fldCharType="end"/>
                </w:r>
              </w:hyperlink>
            </w:p>
            <w:p w14:paraId="7F6C6EFF" w14:textId="77462002" w:rsidR="00B2049F" w:rsidRDefault="00B2049F">
              <w:pPr>
                <w:pStyle w:val="Turinys1"/>
                <w:tabs>
                  <w:tab w:val="left" w:pos="660"/>
                </w:tabs>
                <w:rPr>
                  <w:noProof/>
                  <w:kern w:val="2"/>
                  <w:sz w:val="22"/>
                  <w:szCs w:val="22"/>
                  <w14:ligatures w14:val="standardContextual"/>
                </w:rPr>
              </w:pPr>
              <w:hyperlink w:anchor="_Toc181089774" w:history="1">
                <w:r w:rsidRPr="00D31591">
                  <w:rPr>
                    <w:rStyle w:val="Hipersaitas"/>
                    <w:rFonts w:asciiTheme="majorBidi" w:eastAsia="Calibri" w:hAnsiTheme="majorBidi"/>
                    <w:noProof/>
                  </w:rPr>
                  <w:t>9.</w:t>
                </w:r>
                <w:r>
                  <w:rPr>
                    <w:noProof/>
                    <w:kern w:val="2"/>
                    <w:sz w:val="22"/>
                    <w:szCs w:val="22"/>
                    <w14:ligatures w14:val="standardContextual"/>
                  </w:rPr>
                  <w:tab/>
                </w:r>
                <w:r w:rsidRPr="00D3159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_Toc181089774 \h </w:instrText>
                </w:r>
                <w:r>
                  <w:rPr>
                    <w:noProof/>
                    <w:webHidden/>
                  </w:rPr>
                </w:r>
                <w:r>
                  <w:rPr>
                    <w:noProof/>
                    <w:webHidden/>
                  </w:rPr>
                  <w:fldChar w:fldCharType="separate"/>
                </w:r>
                <w:r w:rsidR="005F6323">
                  <w:rPr>
                    <w:noProof/>
                    <w:webHidden/>
                  </w:rPr>
                  <w:t>4</w:t>
                </w:r>
                <w:r>
                  <w:rPr>
                    <w:noProof/>
                    <w:webHidden/>
                  </w:rPr>
                  <w:fldChar w:fldCharType="end"/>
                </w:r>
              </w:hyperlink>
            </w:p>
            <w:p w14:paraId="7DEB3261" w14:textId="2B8A7AC1" w:rsidR="00B2049F" w:rsidRDefault="00B2049F">
              <w:pPr>
                <w:pStyle w:val="Turinys1"/>
                <w:tabs>
                  <w:tab w:val="left" w:pos="660"/>
                </w:tabs>
                <w:rPr>
                  <w:noProof/>
                  <w:kern w:val="2"/>
                  <w:sz w:val="22"/>
                  <w:szCs w:val="22"/>
                  <w14:ligatures w14:val="standardContextual"/>
                </w:rPr>
              </w:pPr>
              <w:hyperlink w:anchor="_Toc181089775" w:history="1">
                <w:r w:rsidRPr="00D31591">
                  <w:rPr>
                    <w:rStyle w:val="Hipersaitas"/>
                    <w:rFonts w:asciiTheme="majorBidi" w:eastAsia="Calibri" w:hAnsiTheme="majorBidi"/>
                    <w:noProof/>
                  </w:rPr>
                  <w:t>10.</w:t>
                </w:r>
                <w:r>
                  <w:rPr>
                    <w:noProof/>
                    <w:kern w:val="2"/>
                    <w:sz w:val="22"/>
                    <w:szCs w:val="22"/>
                    <w14:ligatures w14:val="standardContextual"/>
                  </w:rPr>
                  <w:tab/>
                </w:r>
                <w:r w:rsidRPr="00D3159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_Toc181089775 \h </w:instrText>
                </w:r>
                <w:r>
                  <w:rPr>
                    <w:noProof/>
                    <w:webHidden/>
                  </w:rPr>
                </w:r>
                <w:r>
                  <w:rPr>
                    <w:noProof/>
                    <w:webHidden/>
                  </w:rPr>
                  <w:fldChar w:fldCharType="separate"/>
                </w:r>
                <w:r w:rsidR="005F6323">
                  <w:rPr>
                    <w:noProof/>
                    <w:webHidden/>
                  </w:rPr>
                  <w:t>5</w:t>
                </w:r>
                <w:r>
                  <w:rPr>
                    <w:noProof/>
                    <w:webHidden/>
                  </w:rPr>
                  <w:fldChar w:fldCharType="end"/>
                </w:r>
              </w:hyperlink>
            </w:p>
            <w:p w14:paraId="42F8BC48" w14:textId="1BB2FC7C" w:rsidR="00B2049F" w:rsidRDefault="00B2049F">
              <w:pPr>
                <w:pStyle w:val="Turinys1"/>
                <w:rPr>
                  <w:noProof/>
                  <w:kern w:val="2"/>
                  <w:sz w:val="22"/>
                  <w:szCs w:val="22"/>
                  <w14:ligatures w14:val="standardContextual"/>
                </w:rPr>
              </w:pPr>
              <w:hyperlink w:anchor="_Toc181089776" w:history="1">
                <w:r w:rsidRPr="00D3159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_Toc181089776 \h </w:instrText>
                </w:r>
                <w:r>
                  <w:rPr>
                    <w:noProof/>
                    <w:webHidden/>
                  </w:rPr>
                </w:r>
                <w:r>
                  <w:rPr>
                    <w:noProof/>
                    <w:webHidden/>
                  </w:rPr>
                  <w:fldChar w:fldCharType="separate"/>
                </w:r>
                <w:r w:rsidR="005F6323">
                  <w:rPr>
                    <w:noProof/>
                    <w:webHidden/>
                  </w:rPr>
                  <w:t>6</w:t>
                </w:r>
                <w:r>
                  <w:rPr>
                    <w:noProof/>
                    <w:webHidden/>
                  </w:rPr>
                  <w:fldChar w:fldCharType="end"/>
                </w:r>
              </w:hyperlink>
            </w:p>
            <w:p w14:paraId="5B5BF889" w14:textId="010FB260"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7" w:history="1">
                <w:r w:rsidRPr="00D31591">
                  <w:rPr>
                    <w:rStyle w:val="Hipersaitas"/>
                    <w:rFonts w:asciiTheme="majorBidi" w:hAnsiTheme="majorBidi"/>
                  </w:rPr>
                  <w:t>Pirkimo sąlygų 2 priedas „Techninė specifikacija“</w:t>
                </w:r>
                <w:r>
                  <w:rPr>
                    <w:webHidden/>
                  </w:rPr>
                  <w:tab/>
                </w:r>
                <w:r>
                  <w:rPr>
                    <w:webHidden/>
                  </w:rPr>
                  <w:fldChar w:fldCharType="begin"/>
                </w:r>
                <w:r>
                  <w:rPr>
                    <w:webHidden/>
                  </w:rPr>
                  <w:instrText xml:space="preserve"> PAGEREF _Toc181089777 \h </w:instrText>
                </w:r>
                <w:r>
                  <w:rPr>
                    <w:webHidden/>
                  </w:rPr>
                </w:r>
                <w:r>
                  <w:rPr>
                    <w:webHidden/>
                  </w:rPr>
                  <w:fldChar w:fldCharType="separate"/>
                </w:r>
                <w:r w:rsidR="005F6323">
                  <w:rPr>
                    <w:webHidden/>
                  </w:rPr>
                  <w:t>9</w:t>
                </w:r>
                <w:r>
                  <w:rPr>
                    <w:webHidden/>
                  </w:rPr>
                  <w:fldChar w:fldCharType="end"/>
                </w:r>
              </w:hyperlink>
            </w:p>
            <w:p w14:paraId="725A8C90" w14:textId="30ECA5A6"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8" w:history="1">
                <w:r w:rsidRPr="00D31591">
                  <w:rPr>
                    <w:rStyle w:val="Hipersaitas"/>
                    <w:rFonts w:asciiTheme="majorBidi" w:hAnsiTheme="majorBidi"/>
                  </w:rPr>
                  <w:t>Pirkimo sąlygų 3 priedas „Tiekėjų pašalinimo pagrindai“</w:t>
                </w:r>
                <w:r>
                  <w:rPr>
                    <w:webHidden/>
                  </w:rPr>
                  <w:tab/>
                </w:r>
                <w:r>
                  <w:rPr>
                    <w:webHidden/>
                  </w:rPr>
                  <w:fldChar w:fldCharType="begin"/>
                </w:r>
                <w:r>
                  <w:rPr>
                    <w:webHidden/>
                  </w:rPr>
                  <w:instrText xml:space="preserve"> PAGEREF _Toc181089778 \h </w:instrText>
                </w:r>
                <w:r>
                  <w:rPr>
                    <w:webHidden/>
                  </w:rPr>
                </w:r>
                <w:r>
                  <w:rPr>
                    <w:webHidden/>
                  </w:rPr>
                  <w:fldChar w:fldCharType="separate"/>
                </w:r>
                <w:r w:rsidR="005F6323">
                  <w:rPr>
                    <w:webHidden/>
                  </w:rPr>
                  <w:t>14</w:t>
                </w:r>
                <w:r>
                  <w:rPr>
                    <w:webHidden/>
                  </w:rPr>
                  <w:fldChar w:fldCharType="end"/>
                </w:r>
              </w:hyperlink>
            </w:p>
            <w:p w14:paraId="16CF66A1" w14:textId="49D6B513"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9" w:history="1">
                <w:r w:rsidRPr="00D31591">
                  <w:rPr>
                    <w:rStyle w:val="Hipersaitas"/>
                    <w:rFonts w:asciiTheme="majorBidi" w:hAnsiTheme="majorBidi"/>
                  </w:rPr>
                  <w:t>Pirkimo sąlygų 4 priedas „Tiekėjų kvalifikacijos reikalavimai“</w:t>
                </w:r>
                <w:r>
                  <w:rPr>
                    <w:webHidden/>
                  </w:rPr>
                  <w:tab/>
                </w:r>
                <w:r>
                  <w:rPr>
                    <w:webHidden/>
                  </w:rPr>
                  <w:fldChar w:fldCharType="begin"/>
                </w:r>
                <w:r>
                  <w:rPr>
                    <w:webHidden/>
                  </w:rPr>
                  <w:instrText xml:space="preserve"> PAGEREF _Toc181089779 \h </w:instrText>
                </w:r>
                <w:r>
                  <w:rPr>
                    <w:webHidden/>
                  </w:rPr>
                </w:r>
                <w:r>
                  <w:rPr>
                    <w:webHidden/>
                  </w:rPr>
                  <w:fldChar w:fldCharType="separate"/>
                </w:r>
                <w:r w:rsidR="005F6323">
                  <w:rPr>
                    <w:webHidden/>
                  </w:rPr>
                  <w:t>25</w:t>
                </w:r>
                <w:r>
                  <w:rPr>
                    <w:webHidden/>
                  </w:rPr>
                  <w:fldChar w:fldCharType="end"/>
                </w:r>
              </w:hyperlink>
            </w:p>
            <w:p w14:paraId="2DA0DAC6" w14:textId="4AE30FA7"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0" w:history="1">
                <w:r w:rsidRPr="00D31591">
                  <w:rPr>
                    <w:rStyle w:val="Hipersaitas"/>
                    <w:rFonts w:asciiTheme="majorBidi" w:hAnsiTheme="majorBidi"/>
                  </w:rPr>
                  <w:t>Pirkimo sąlygų 5 priedas „EBVPD“ (PDF formatu)</w:t>
                </w:r>
                <w:r>
                  <w:rPr>
                    <w:webHidden/>
                  </w:rPr>
                  <w:tab/>
                </w:r>
                <w:r>
                  <w:rPr>
                    <w:webHidden/>
                  </w:rPr>
                  <w:fldChar w:fldCharType="begin"/>
                </w:r>
                <w:r>
                  <w:rPr>
                    <w:webHidden/>
                  </w:rPr>
                  <w:instrText xml:space="preserve"> PAGEREF _Toc181089780 \h </w:instrText>
                </w:r>
                <w:r>
                  <w:rPr>
                    <w:webHidden/>
                  </w:rPr>
                </w:r>
                <w:r>
                  <w:rPr>
                    <w:webHidden/>
                  </w:rPr>
                  <w:fldChar w:fldCharType="separate"/>
                </w:r>
                <w:r w:rsidR="005F6323">
                  <w:rPr>
                    <w:webHidden/>
                  </w:rPr>
                  <w:t>25</w:t>
                </w:r>
                <w:r>
                  <w:rPr>
                    <w:webHidden/>
                  </w:rPr>
                  <w:fldChar w:fldCharType="end"/>
                </w:r>
              </w:hyperlink>
            </w:p>
            <w:p w14:paraId="0EF59ED2" w14:textId="374B6A96"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1" w:history="1">
                <w:r w:rsidRPr="00D31591">
                  <w:rPr>
                    <w:rStyle w:val="Hipersaitas"/>
                    <w:rFonts w:asciiTheme="majorBidi" w:hAnsiTheme="majorBidi"/>
                  </w:rPr>
                  <w:t>Pirkimo sąlygų 6 priedas „Pasiūlymo forma“</w:t>
                </w:r>
                <w:r>
                  <w:rPr>
                    <w:webHidden/>
                  </w:rPr>
                  <w:tab/>
                </w:r>
                <w:r>
                  <w:rPr>
                    <w:webHidden/>
                  </w:rPr>
                  <w:fldChar w:fldCharType="begin"/>
                </w:r>
                <w:r>
                  <w:rPr>
                    <w:webHidden/>
                  </w:rPr>
                  <w:instrText xml:space="preserve"> PAGEREF _Toc181089781 \h </w:instrText>
                </w:r>
                <w:r>
                  <w:rPr>
                    <w:webHidden/>
                  </w:rPr>
                </w:r>
                <w:r>
                  <w:rPr>
                    <w:webHidden/>
                  </w:rPr>
                  <w:fldChar w:fldCharType="separate"/>
                </w:r>
                <w:r w:rsidR="005F6323">
                  <w:rPr>
                    <w:webHidden/>
                  </w:rPr>
                  <w:t>25</w:t>
                </w:r>
                <w:r>
                  <w:rPr>
                    <w:webHidden/>
                  </w:rPr>
                  <w:fldChar w:fldCharType="end"/>
                </w:r>
              </w:hyperlink>
            </w:p>
            <w:p w14:paraId="7FDA9D4D" w14:textId="6454FBBD"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2" w:history="1">
                <w:r w:rsidRPr="00D31591">
                  <w:rPr>
                    <w:rStyle w:val="Hipersaitas"/>
                    <w:rFonts w:asciiTheme="majorBidi" w:hAnsiTheme="majorBidi"/>
                  </w:rPr>
                  <w:t>Pirkimo sąlygų 7 priedas „Pasiūlymų vertinimo kriterijai ir sąlygos“</w:t>
                </w:r>
                <w:r>
                  <w:rPr>
                    <w:webHidden/>
                  </w:rPr>
                  <w:tab/>
                </w:r>
                <w:r>
                  <w:rPr>
                    <w:webHidden/>
                  </w:rPr>
                  <w:fldChar w:fldCharType="begin"/>
                </w:r>
                <w:r>
                  <w:rPr>
                    <w:webHidden/>
                  </w:rPr>
                  <w:instrText xml:space="preserve"> PAGEREF _Toc181089782 \h </w:instrText>
                </w:r>
                <w:r>
                  <w:rPr>
                    <w:webHidden/>
                  </w:rPr>
                </w:r>
                <w:r>
                  <w:rPr>
                    <w:webHidden/>
                  </w:rPr>
                  <w:fldChar w:fldCharType="separate"/>
                </w:r>
                <w:r w:rsidR="005F6323">
                  <w:rPr>
                    <w:webHidden/>
                  </w:rPr>
                  <w:t>25</w:t>
                </w:r>
                <w:r>
                  <w:rPr>
                    <w:webHidden/>
                  </w:rPr>
                  <w:fldChar w:fldCharType="end"/>
                </w:r>
              </w:hyperlink>
            </w:p>
            <w:p w14:paraId="00D189F7" w14:textId="5EC78D9E"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3" w:history="1">
                <w:r w:rsidRPr="00D31591">
                  <w:rPr>
                    <w:rStyle w:val="Hipersaitas"/>
                    <w:rFonts w:asciiTheme="majorBidi" w:hAnsiTheme="majorBidi"/>
                  </w:rPr>
                  <w:t>Pirkimo sąlygų 8 priedas „Tiekėjo deklaracijos juridiniam asmeniui“</w:t>
                </w:r>
                <w:r>
                  <w:rPr>
                    <w:webHidden/>
                  </w:rPr>
                  <w:tab/>
                </w:r>
                <w:r>
                  <w:rPr>
                    <w:webHidden/>
                  </w:rPr>
                  <w:fldChar w:fldCharType="begin"/>
                </w:r>
                <w:r>
                  <w:rPr>
                    <w:webHidden/>
                  </w:rPr>
                  <w:instrText xml:space="preserve"> PAGEREF _Toc181089783 \h </w:instrText>
                </w:r>
                <w:r>
                  <w:rPr>
                    <w:webHidden/>
                  </w:rPr>
                </w:r>
                <w:r>
                  <w:rPr>
                    <w:webHidden/>
                  </w:rPr>
                  <w:fldChar w:fldCharType="separate"/>
                </w:r>
                <w:r w:rsidR="005F6323">
                  <w:rPr>
                    <w:webHidden/>
                  </w:rPr>
                  <w:t>26</w:t>
                </w:r>
                <w:r>
                  <w:rPr>
                    <w:webHidden/>
                  </w:rPr>
                  <w:fldChar w:fldCharType="end"/>
                </w:r>
              </w:hyperlink>
            </w:p>
            <w:p w14:paraId="01A666EE" w14:textId="5830C788"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4" w:history="1">
                <w:r w:rsidRPr="00D31591">
                  <w:rPr>
                    <w:rStyle w:val="Hipersaitas"/>
                  </w:rPr>
                  <w:t>Pirkimo sąlygų 9 priedas „Tiekėjo deklaracijos fiziniam asmeniui“</w:t>
                </w:r>
                <w:r>
                  <w:rPr>
                    <w:webHidden/>
                  </w:rPr>
                  <w:tab/>
                </w:r>
                <w:r>
                  <w:rPr>
                    <w:webHidden/>
                  </w:rPr>
                  <w:fldChar w:fldCharType="begin"/>
                </w:r>
                <w:r>
                  <w:rPr>
                    <w:webHidden/>
                  </w:rPr>
                  <w:instrText xml:space="preserve"> PAGEREF _Toc181089784 \h </w:instrText>
                </w:r>
                <w:r>
                  <w:rPr>
                    <w:webHidden/>
                  </w:rPr>
                </w:r>
                <w:r>
                  <w:rPr>
                    <w:webHidden/>
                  </w:rPr>
                  <w:fldChar w:fldCharType="separate"/>
                </w:r>
                <w:r w:rsidR="005F6323">
                  <w:rPr>
                    <w:webHidden/>
                  </w:rPr>
                  <w:t>27</w:t>
                </w:r>
                <w:r>
                  <w:rPr>
                    <w:webHidden/>
                  </w:rPr>
                  <w:fldChar w:fldCharType="end"/>
                </w:r>
              </w:hyperlink>
            </w:p>
            <w:p w14:paraId="69ACC609" w14:textId="5846E8CF"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6" w:history="1">
                <w:r w:rsidRPr="00D31591">
                  <w:rPr>
                    <w:rStyle w:val="Hipersaitas"/>
                    <w:rFonts w:asciiTheme="majorBidi" w:hAnsiTheme="majorBidi"/>
                  </w:rPr>
                  <w:t>Pirkimo sąlygų 10 priedas „Sutarties projektas“</w:t>
                </w:r>
                <w:r>
                  <w:rPr>
                    <w:webHidden/>
                  </w:rPr>
                  <w:tab/>
                </w:r>
                <w:r>
                  <w:rPr>
                    <w:webHidden/>
                  </w:rPr>
                  <w:fldChar w:fldCharType="begin"/>
                </w:r>
                <w:r>
                  <w:rPr>
                    <w:webHidden/>
                  </w:rPr>
                  <w:instrText xml:space="preserve"> PAGEREF _Toc181089786 \h </w:instrText>
                </w:r>
                <w:r>
                  <w:rPr>
                    <w:webHidden/>
                  </w:rPr>
                </w:r>
                <w:r>
                  <w:rPr>
                    <w:webHidden/>
                  </w:rPr>
                  <w:fldChar w:fldCharType="separate"/>
                </w:r>
                <w:r w:rsidR="005F6323">
                  <w:rPr>
                    <w:webHidden/>
                  </w:rPr>
                  <w:t>27</w:t>
                </w:r>
                <w:r>
                  <w:rPr>
                    <w:webHidden/>
                  </w:rPr>
                  <w:fldChar w:fldCharType="end"/>
                </w:r>
              </w:hyperlink>
            </w:p>
            <w:p w14:paraId="24363C3C" w14:textId="1E0249FC"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7" w:history="1">
                <w:r w:rsidRPr="00D31591">
                  <w:rPr>
                    <w:rStyle w:val="Hipersaitas"/>
                    <w:rFonts w:asciiTheme="majorBidi" w:hAnsiTheme="majorBidi"/>
                  </w:rPr>
                  <w:t>Pirkimo sąlygų 11 priedas „Pažyma apie pasitelkiamus subrangovus/subtiekėjus/kvazisubtiekėjus“</w:t>
                </w:r>
                <w:r>
                  <w:rPr>
                    <w:webHidden/>
                  </w:rPr>
                  <w:tab/>
                </w:r>
                <w:r>
                  <w:rPr>
                    <w:webHidden/>
                  </w:rPr>
                  <w:fldChar w:fldCharType="begin"/>
                </w:r>
                <w:r>
                  <w:rPr>
                    <w:webHidden/>
                  </w:rPr>
                  <w:instrText xml:space="preserve"> PAGEREF _Toc181089787 \h </w:instrText>
                </w:r>
                <w:r>
                  <w:rPr>
                    <w:webHidden/>
                  </w:rPr>
                </w:r>
                <w:r>
                  <w:rPr>
                    <w:webHidden/>
                  </w:rPr>
                  <w:fldChar w:fldCharType="separate"/>
                </w:r>
                <w:r w:rsidR="005F6323">
                  <w:rPr>
                    <w:webHidden/>
                  </w:rPr>
                  <w:t>29</w:t>
                </w:r>
                <w:r>
                  <w:rPr>
                    <w:webHidden/>
                  </w:rPr>
                  <w:fldChar w:fldCharType="end"/>
                </w:r>
              </w:hyperlink>
            </w:p>
            <w:p w14:paraId="0DDC40AE" w14:textId="4FB19207" w:rsidR="001C24BC" w:rsidRPr="00770FD7" w:rsidRDefault="001C24BC"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b/>
                  <w:bCs/>
                  <w:sz w:val="24"/>
                  <w:szCs w:val="24"/>
                  <w:shd w:val="clear" w:color="auto" w:fill="E6E6E6"/>
                </w:rPr>
                <w:fldChar w:fldCharType="end"/>
              </w:r>
            </w:p>
          </w:sdtContent>
        </w:sdt>
        <w:p w14:paraId="73CCB438" w14:textId="0E813B55" w:rsidR="005F13F0" w:rsidRPr="00770FD7" w:rsidRDefault="001C24BC"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Content>
    </w:sdt>
    <w:p w14:paraId="7DBFF88B" w14:textId="0FE73970" w:rsidR="002415C7" w:rsidRPr="00770FD7"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1089766"/>
      <w:bookmarkStart w:id="1" w:name="_Toc335201954"/>
      <w:bookmarkStart w:id="2" w:name="_Toc147739116"/>
      <w:r w:rsidRPr="00770FD7">
        <w:rPr>
          <w:rFonts w:asciiTheme="majorBidi" w:hAnsiTheme="majorBidi"/>
          <w:b/>
          <w:bCs/>
          <w:color w:val="auto"/>
          <w:sz w:val="24"/>
          <w:szCs w:val="24"/>
        </w:rPr>
        <w:lastRenderedPageBreak/>
        <w:t>Bendra informacija</w:t>
      </w:r>
      <w:bookmarkEnd w:id="0"/>
    </w:p>
    <w:p w14:paraId="542D3A16" w14:textId="7FA09A1E" w:rsidR="001A289A" w:rsidRPr="00570422" w:rsidRDefault="009A32E6" w:rsidP="001A289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1A289A">
        <w:rPr>
          <w:rFonts w:ascii="Times New Roman" w:hAnsi="Times New Roman" w:cs="Times New Roman"/>
          <w:sz w:val="24"/>
          <w:szCs w:val="24"/>
          <w:lang w:eastAsia="ar-SA"/>
        </w:rPr>
        <w:t xml:space="preserve">Utenos rajono savivaldybės administracija (toliau – centrinė perkančioji organizacija/ CPO) vadovaudamasi 2022 m. lapkričio 30 d. Centralizuotos viešųjų pirkimų veiklos paslaugų </w:t>
      </w:r>
      <w:r w:rsidR="001A289A" w:rsidRPr="00570422">
        <w:rPr>
          <w:rFonts w:ascii="Times New Roman" w:hAnsi="Times New Roman" w:cs="Times New Roman"/>
          <w:sz w:val="24"/>
          <w:szCs w:val="24"/>
          <w:lang w:eastAsia="ar-SA"/>
        </w:rPr>
        <w:t>sutartimi Nr. S9-147 vykdo</w:t>
      </w:r>
      <w:r w:rsidR="001A289A" w:rsidRPr="00570422">
        <w:rPr>
          <w:rFonts w:ascii="Times New Roman" w:hAnsi="Times New Roman" w:cs="Times New Roman"/>
          <w:sz w:val="24"/>
          <w:szCs w:val="24"/>
        </w:rPr>
        <w:t xml:space="preserve">  </w:t>
      </w:r>
      <w:r w:rsidR="001A289A" w:rsidRPr="00570422">
        <w:rPr>
          <w:rFonts w:ascii="Times New Roman" w:hAnsi="Times New Roman" w:cs="Times New Roman"/>
          <w:sz w:val="24"/>
          <w:szCs w:val="24"/>
          <w:lang w:eastAsia="ar-SA"/>
        </w:rPr>
        <w:t>viešosios įstaigos Utenos pirminės sveikatos priežiūros centro (toliau – perkančioji organizacija/PO) supaprastintą prekių „</w:t>
      </w:r>
      <w:bookmarkStart w:id="3" w:name="_Hlk182825454"/>
      <w:r w:rsidR="002D1BE8">
        <w:rPr>
          <w:rFonts w:ascii="Times New Roman" w:hAnsi="Times New Roman" w:cs="Times New Roman"/>
          <w:sz w:val="24"/>
          <w:szCs w:val="24"/>
          <w:lang w:eastAsia="ar-SA"/>
        </w:rPr>
        <w:t xml:space="preserve">Naujas automobilis (elektromobilis – </w:t>
      </w:r>
      <w:r w:rsidR="00B4761D">
        <w:rPr>
          <w:rFonts w:ascii="Times New Roman" w:hAnsi="Times New Roman" w:cs="Times New Roman"/>
          <w:sz w:val="24"/>
          <w:szCs w:val="24"/>
          <w:lang w:eastAsia="ar-SA"/>
        </w:rPr>
        <w:t>1</w:t>
      </w:r>
      <w:r w:rsidR="002D1BE8">
        <w:rPr>
          <w:rFonts w:ascii="Times New Roman" w:hAnsi="Times New Roman" w:cs="Times New Roman"/>
          <w:sz w:val="24"/>
          <w:szCs w:val="24"/>
          <w:lang w:eastAsia="ar-SA"/>
        </w:rPr>
        <w:t xml:space="preserve"> vnt.)</w:t>
      </w:r>
      <w:bookmarkEnd w:id="3"/>
      <w:r w:rsidR="001A289A" w:rsidRPr="00570422">
        <w:rPr>
          <w:rFonts w:ascii="Times New Roman" w:hAnsi="Times New Roman" w:cs="Times New Roman"/>
          <w:sz w:val="24"/>
          <w:szCs w:val="24"/>
          <w:lang w:eastAsia="ar-SA"/>
        </w:rPr>
        <w:t xml:space="preserve">“ pirkimą </w:t>
      </w:r>
      <w:r w:rsidR="001A289A" w:rsidRPr="00570422">
        <w:rPr>
          <w:rFonts w:ascii="Times New Roman" w:hAnsi="Times New Roman" w:cs="Times New Roman"/>
          <w:sz w:val="24"/>
          <w:szCs w:val="24"/>
        </w:rPr>
        <w:t xml:space="preserve"> (toliau-Pirkimas) </w:t>
      </w:r>
      <w:r w:rsidR="001A289A" w:rsidRPr="00570422">
        <w:rPr>
          <w:rFonts w:ascii="Times New Roman" w:hAnsi="Times New Roman" w:cs="Times New Roman"/>
          <w:sz w:val="24"/>
          <w:szCs w:val="24"/>
          <w:lang w:eastAsia="ar-SA"/>
        </w:rPr>
        <w:t>atviro konkurso būdu CVP IS priemonėmis</w:t>
      </w:r>
      <w:r w:rsidR="001A289A">
        <w:rPr>
          <w:rFonts w:ascii="Times New Roman" w:eastAsia="Calibri" w:hAnsi="Times New Roman" w:cs="Times New Roman"/>
          <w:sz w:val="24"/>
          <w:szCs w:val="24"/>
        </w:rPr>
        <w:t>.</w:t>
      </w:r>
      <w:r w:rsidR="001A289A" w:rsidRPr="00570422">
        <w:rPr>
          <w:rFonts w:ascii="Times New Roman" w:eastAsia="Calibri" w:hAnsi="Times New Roman" w:cs="Times New Roman"/>
          <w:sz w:val="24"/>
          <w:szCs w:val="24"/>
        </w:rPr>
        <w:t xml:space="preserve"> </w:t>
      </w:r>
      <w:r w:rsidR="001A289A">
        <w:rPr>
          <w:rFonts w:ascii="Times New Roman" w:eastAsia="Calibri" w:hAnsi="Times New Roman" w:cs="Times New Roman"/>
          <w:sz w:val="24"/>
          <w:szCs w:val="24"/>
        </w:rPr>
        <w:t xml:space="preserve">PO </w:t>
      </w:r>
      <w:r w:rsidR="001A289A" w:rsidRPr="00570422">
        <w:rPr>
          <w:rFonts w:ascii="Times New Roman" w:eastAsia="Calibri" w:hAnsi="Times New Roman" w:cs="Times New Roman"/>
          <w:sz w:val="24"/>
          <w:szCs w:val="24"/>
        </w:rPr>
        <w:t xml:space="preserve">juridinio asmens kodas </w:t>
      </w:r>
      <w:r w:rsidR="001A289A" w:rsidRPr="00455E9C">
        <w:rPr>
          <w:rFonts w:ascii="Times New Roman" w:hAnsi="Times New Roman" w:cs="Times New Roman"/>
          <w:sz w:val="24"/>
          <w:szCs w:val="24"/>
        </w:rPr>
        <w:t xml:space="preserve">283839950, </w:t>
      </w:r>
      <w:r w:rsidR="001A289A" w:rsidRPr="00455E9C">
        <w:rPr>
          <w:rFonts w:ascii="Times New Roman" w:hAnsi="Times New Roman" w:cs="Times New Roman"/>
          <w:iCs/>
          <w:sz w:val="24"/>
          <w:szCs w:val="24"/>
        </w:rPr>
        <w:t>kurios registruota buveinė yra Aukštakalnio g. 5, Utena,</w:t>
      </w:r>
      <w:r w:rsidR="001A289A" w:rsidRPr="006B1AC0">
        <w:rPr>
          <w:iCs/>
        </w:rPr>
        <w:t xml:space="preserve"> </w:t>
      </w:r>
      <w:r w:rsidR="001A289A" w:rsidRPr="00570422">
        <w:rPr>
          <w:rFonts w:ascii="Times New Roman" w:eastAsia="Calibri" w:hAnsi="Times New Roman" w:cs="Times New Roman"/>
          <w:sz w:val="24"/>
          <w:szCs w:val="24"/>
        </w:rPr>
        <w:t xml:space="preserve">darbo laikas – </w:t>
      </w:r>
      <w:r w:rsidR="001A289A">
        <w:rPr>
          <w:rFonts w:ascii="Times New Roman" w:eastAsia="Calibri" w:hAnsi="Times New Roman" w:cs="Times New Roman"/>
          <w:sz w:val="24"/>
          <w:szCs w:val="24"/>
        </w:rPr>
        <w:t>pirmadienį – penktadienį nuo 7.00 val. iki 18.00 val., šeštadienį nuo 8.00 val. iki 11:00</w:t>
      </w:r>
      <w:r w:rsidR="001A289A" w:rsidRPr="00570422">
        <w:rPr>
          <w:rFonts w:ascii="Times New Roman" w:eastAsia="Calibri" w:hAnsi="Times New Roman" w:cs="Times New Roman"/>
          <w:sz w:val="24"/>
          <w:szCs w:val="24"/>
        </w:rPr>
        <w:t xml:space="preserve"> val. </w:t>
      </w:r>
      <w:r w:rsidR="001A289A" w:rsidRPr="00570422">
        <w:rPr>
          <w:rFonts w:ascii="Times New Roman" w:eastAsiaTheme="minorHAnsi" w:hAnsi="Times New Roman" w:cs="Times New Roman"/>
          <w:sz w:val="24"/>
          <w:szCs w:val="24"/>
          <w:lang w:eastAsia="en-US"/>
        </w:rPr>
        <w:t>Perkančioji organizacija nėra PVM mokėtoja</w:t>
      </w:r>
      <w:r w:rsidR="001A289A" w:rsidRPr="00570422">
        <w:rPr>
          <w:rFonts w:ascii="Times New Roman" w:eastAsia="Calibri" w:hAnsi="Times New Roman" w:cs="Times New Roman"/>
          <w:sz w:val="24"/>
          <w:szCs w:val="24"/>
        </w:rPr>
        <w:t>.</w:t>
      </w:r>
    </w:p>
    <w:p w14:paraId="6446701F" w14:textId="661A362E" w:rsidR="00E32C8E" w:rsidRPr="001A289A" w:rsidRDefault="00DE44E8" w:rsidP="00FC6827">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1A289A">
        <w:rPr>
          <w:rFonts w:asciiTheme="majorBidi" w:eastAsia="Calibri" w:hAnsiTheme="majorBidi" w:cstheme="majorBidi"/>
          <w:sz w:val="24"/>
          <w:szCs w:val="24"/>
        </w:rPr>
        <w:t xml:space="preserve">Sutartį pasirašys </w:t>
      </w:r>
      <w:r w:rsidRPr="001A289A">
        <w:rPr>
          <w:rFonts w:asciiTheme="majorBidi" w:hAnsiTheme="majorBidi" w:cstheme="majorBidi"/>
          <w:sz w:val="24"/>
          <w:szCs w:val="24"/>
        </w:rPr>
        <w:t>perkančioji organizacija</w:t>
      </w:r>
      <w:r w:rsidR="00E959F1" w:rsidRPr="001A289A">
        <w:rPr>
          <w:rFonts w:asciiTheme="majorBidi" w:eastAsia="Calibri" w:hAnsiTheme="majorBidi" w:cstheme="majorBidi"/>
          <w:sz w:val="24"/>
          <w:szCs w:val="24"/>
        </w:rPr>
        <w:t>.</w:t>
      </w:r>
    </w:p>
    <w:p w14:paraId="2239DD1B" w14:textId="34004DFC" w:rsidR="002F5F8E" w:rsidRPr="00770FD7" w:rsidRDefault="00DE44E8" w:rsidP="00B4761D">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Pirkimas </w:t>
      </w:r>
      <w:r w:rsidRPr="00770FD7">
        <w:rPr>
          <w:rFonts w:asciiTheme="majorBidi" w:hAnsiTheme="majorBidi" w:cstheme="majorBidi"/>
          <w:b/>
          <w:bCs/>
          <w:sz w:val="24"/>
          <w:szCs w:val="24"/>
        </w:rPr>
        <w:t>„</w:t>
      </w:r>
      <w:r w:rsidR="002D1BE8">
        <w:rPr>
          <w:rFonts w:asciiTheme="majorBidi" w:hAnsiTheme="majorBidi" w:cstheme="majorBidi"/>
          <w:b/>
          <w:bCs/>
          <w:sz w:val="24"/>
          <w:szCs w:val="24"/>
        </w:rPr>
        <w:t xml:space="preserve">Naujas automobilis (elektromobilis – </w:t>
      </w:r>
      <w:r w:rsidR="00B4761D">
        <w:rPr>
          <w:rFonts w:asciiTheme="majorBidi" w:hAnsiTheme="majorBidi" w:cstheme="majorBidi"/>
          <w:b/>
          <w:bCs/>
          <w:sz w:val="24"/>
          <w:szCs w:val="24"/>
        </w:rPr>
        <w:t>1</w:t>
      </w:r>
      <w:r w:rsidR="002D1BE8">
        <w:rPr>
          <w:rFonts w:asciiTheme="majorBidi" w:hAnsiTheme="majorBidi" w:cstheme="majorBidi"/>
          <w:b/>
          <w:bCs/>
          <w:sz w:val="24"/>
          <w:szCs w:val="24"/>
        </w:rPr>
        <w:t xml:space="preserve"> vnt.)</w:t>
      </w:r>
      <w:r w:rsidR="00491A7E" w:rsidRPr="00770FD7">
        <w:rPr>
          <w:rFonts w:asciiTheme="majorBidi" w:hAnsiTheme="majorBidi" w:cstheme="majorBidi"/>
          <w:b/>
          <w:bCs/>
          <w:sz w:val="24"/>
          <w:szCs w:val="24"/>
        </w:rPr>
        <w:t>“</w:t>
      </w:r>
      <w:r w:rsidRPr="00770FD7">
        <w:rPr>
          <w:rFonts w:asciiTheme="majorBidi" w:eastAsia="Calibri" w:hAnsiTheme="majorBidi" w:cstheme="majorBidi"/>
          <w:bCs/>
          <w:sz w:val="24"/>
          <w:szCs w:val="24"/>
        </w:rPr>
        <w:t xml:space="preserve"> </w:t>
      </w:r>
      <w:r w:rsidRPr="00770FD7">
        <w:rPr>
          <w:rFonts w:asciiTheme="majorBidi" w:hAnsiTheme="majorBidi" w:cstheme="majorBidi"/>
          <w:sz w:val="24"/>
          <w:szCs w:val="24"/>
        </w:rPr>
        <w:t xml:space="preserve">neatliekamas naudojantis centralizuotų pirkimų katalogu, nes </w:t>
      </w:r>
      <w:r w:rsidR="00B4761D" w:rsidRPr="00B4761D">
        <w:rPr>
          <w:rFonts w:asciiTheme="majorBidi" w:hAnsiTheme="majorBidi" w:cstheme="majorBidi"/>
          <w:sz w:val="24"/>
          <w:szCs w:val="24"/>
        </w:rPr>
        <w:t>CPO LT katalogo modulyje „Lengvųjų automobilių užsakymai (lengvųjų automobilių pirkimas-pardavimas ir lengvųjų automobilių nuoma) per CPO LT elektroninį katalogą“ </w:t>
      </w:r>
      <w:r w:rsidR="00B4761D" w:rsidRPr="00B4761D">
        <w:rPr>
          <w:rFonts w:asciiTheme="majorBidi" w:hAnsiTheme="majorBidi" w:cstheme="majorBidi"/>
          <w:b/>
          <w:bCs/>
          <w:sz w:val="24"/>
          <w:szCs w:val="24"/>
        </w:rPr>
        <w:t>nuo 2024 m. spalio 8 d</w:t>
      </w:r>
      <w:r w:rsidR="00B4761D" w:rsidRPr="00B4761D">
        <w:rPr>
          <w:rFonts w:asciiTheme="majorBidi" w:hAnsiTheme="majorBidi" w:cstheme="majorBidi"/>
          <w:sz w:val="24"/>
          <w:szCs w:val="24"/>
        </w:rPr>
        <w:t xml:space="preserve">. nutraukiamos Pirkimo DPS 2 – </w:t>
      </w:r>
      <w:proofErr w:type="spellStart"/>
      <w:r w:rsidR="00B4761D" w:rsidRPr="00B4761D">
        <w:rPr>
          <w:rFonts w:asciiTheme="majorBidi" w:hAnsiTheme="majorBidi" w:cstheme="majorBidi"/>
          <w:sz w:val="24"/>
          <w:szCs w:val="24"/>
        </w:rPr>
        <w:t>osios</w:t>
      </w:r>
      <w:proofErr w:type="spellEnd"/>
      <w:r w:rsidR="00B4761D" w:rsidRPr="00B4761D">
        <w:rPr>
          <w:rFonts w:asciiTheme="majorBidi" w:hAnsiTheme="majorBidi" w:cstheme="majorBidi"/>
          <w:sz w:val="24"/>
          <w:szCs w:val="24"/>
        </w:rPr>
        <w:t xml:space="preserve"> kategorijos (lengvųjų automobilių nuoma) pirkimo procedūros. </w:t>
      </w:r>
      <w:r w:rsidR="00B4761D" w:rsidRPr="00B4761D">
        <w:rPr>
          <w:rFonts w:asciiTheme="majorBidi" w:hAnsiTheme="majorBidi" w:cstheme="majorBidi"/>
          <w:b/>
          <w:bCs/>
          <w:sz w:val="24"/>
          <w:szCs w:val="24"/>
        </w:rPr>
        <w:t>Užsakymų teikti nėra galimybės</w:t>
      </w:r>
      <w:r w:rsidR="00B4761D" w:rsidRPr="00B4761D">
        <w:rPr>
          <w:rFonts w:asciiTheme="majorBidi" w:hAnsiTheme="majorBidi" w:cstheme="majorBidi"/>
          <w:sz w:val="24"/>
          <w:szCs w:val="24"/>
        </w:rPr>
        <w:t>.</w:t>
      </w:r>
    </w:p>
    <w:p w14:paraId="62DF64D0" w14:textId="4F125C29" w:rsidR="00AA23FB" w:rsidRPr="00770FD7"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eastAsia="Times New Roman" w:hAnsiTheme="majorBidi" w:cstheme="majorBidi"/>
          <w:sz w:val="24"/>
          <w:szCs w:val="24"/>
        </w:rPr>
        <w:t>Perkančioji organizacija nerezervuoja teisės dalyvauti pirkime.</w:t>
      </w:r>
    </w:p>
    <w:p w14:paraId="573233DF" w14:textId="12A07A30" w:rsidR="00E32C8E" w:rsidRPr="00770FD7" w:rsidRDefault="00E32C8E"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Stebėtojai dalyvauti </w:t>
      </w:r>
      <w:r w:rsidR="008A3C98" w:rsidRPr="00770FD7">
        <w:rPr>
          <w:rFonts w:asciiTheme="majorBidi" w:hAnsiTheme="majorBidi" w:cstheme="majorBidi"/>
          <w:sz w:val="24"/>
          <w:szCs w:val="24"/>
        </w:rPr>
        <w:t>K</w:t>
      </w:r>
      <w:r w:rsidRPr="00770FD7">
        <w:rPr>
          <w:rFonts w:asciiTheme="majorBidi" w:hAnsiTheme="majorBidi" w:cstheme="majorBidi"/>
          <w:sz w:val="24"/>
          <w:szCs w:val="24"/>
        </w:rPr>
        <w:t>omisijos posėdžiuose nėra kviečiami.</w:t>
      </w:r>
    </w:p>
    <w:p w14:paraId="2597EE23" w14:textId="3DA64828" w:rsidR="00127D1D" w:rsidRPr="00127D1D" w:rsidRDefault="00127D1D" w:rsidP="00127D1D">
      <w:pPr>
        <w:widowControl w:val="0"/>
        <w:spacing w:after="0" w:line="240" w:lineRule="auto"/>
        <w:ind w:firstLine="540"/>
        <w:jc w:val="both"/>
        <w:rPr>
          <w:color w:val="000000" w:themeColor="text1"/>
        </w:rPr>
      </w:pPr>
      <w:r w:rsidRPr="00127D1D">
        <w:rPr>
          <w:rFonts w:ascii="Times New Roman" w:hAnsi="Times New Roman" w:cs="Times New Roman"/>
          <w:sz w:val="24"/>
          <w:szCs w:val="24"/>
        </w:rPr>
        <w:t xml:space="preserve">1.6. Atliekamas žaliasis pirkimas. </w:t>
      </w:r>
      <w:r w:rsidRPr="00127D1D">
        <w:rPr>
          <w:rFonts w:asciiTheme="majorBidi" w:hAnsiTheme="majorBidi" w:cstheme="majorBidi"/>
          <w:color w:val="000000" w:themeColor="text1"/>
          <w:sz w:val="24"/>
          <w:szCs w:val="24"/>
        </w:rPr>
        <w:t>Pirkimas vykdomas vadovaujantis Aplinkos apsaugos kriterijų taikymo, vykdant žaliuosius pirkimus tvarkos aprašo, patvirtinto Lietuvos Respublikos aplinkos ministro 2011 m. birželio 28 d. įsakymo Nr. D1-508 „</w:t>
      </w:r>
      <w:hyperlink r:id="rId11" w:history="1">
        <w:r w:rsidRPr="00127D1D">
          <w:rPr>
            <w:rStyle w:val="Hipersaitas"/>
            <w:rFonts w:asciiTheme="majorBidi" w:hAnsiTheme="majorBidi" w:cstheme="majorBidi"/>
            <w:color w:val="000000" w:themeColor="text1"/>
            <w:sz w:val="24"/>
            <w:szCs w:val="24"/>
          </w:rPr>
          <w:t>Dėl Aplinkos apsaugos kriterijų taikymo, vykdant žaliuosius pirkimus tvarkos aprašo patvirtinimo</w:t>
        </w:r>
      </w:hyperlink>
      <w:r w:rsidRPr="00127D1D">
        <w:rPr>
          <w:rFonts w:asciiTheme="majorBidi" w:hAnsiTheme="majorBidi" w:cstheme="majorBidi"/>
          <w:color w:val="000000" w:themeColor="text1"/>
          <w:sz w:val="24"/>
          <w:szCs w:val="24"/>
        </w:rPr>
        <w:t>“, 4.1 punktu (</w:t>
      </w:r>
      <w:r w:rsidRPr="00127D1D">
        <w:rPr>
          <w:rFonts w:asciiTheme="majorBidi" w:hAnsiTheme="majorBidi" w:cstheme="majorBidi"/>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w:t>
      </w:r>
      <w:r w:rsidR="0056633B">
        <w:rPr>
          <w:rFonts w:asciiTheme="majorBidi" w:hAnsiTheme="majorBidi" w:cstheme="majorBidi"/>
          <w:color w:val="000000" w:themeColor="text1"/>
          <w:sz w:val="24"/>
          <w:szCs w:val="24"/>
          <w:shd w:val="clear" w:color="auto" w:fill="FFFFFF"/>
        </w:rPr>
        <w:t xml:space="preserve">o </w:t>
      </w:r>
      <w:r w:rsidR="00D249D8" w:rsidRPr="00D249D8">
        <w:rPr>
          <w:rFonts w:asciiTheme="majorBidi" w:hAnsiTheme="majorBidi" w:cstheme="majorBidi"/>
          <w:color w:val="000000" w:themeColor="text1"/>
          <w:sz w:val="24"/>
          <w:szCs w:val="24"/>
          <w:shd w:val="clear" w:color="auto" w:fill="FFFFFF"/>
        </w:rPr>
        <w:t>X skyriaus „M ir N kategorijų kelių transporto priemonės“ 10.1 p. ir 10.1.1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127D1D">
        <w:rPr>
          <w:rFonts w:asciiTheme="majorBidi" w:hAnsiTheme="majorBidi" w:cstheme="majorBidi"/>
          <w:color w:val="000000" w:themeColor="text1"/>
          <w:sz w:val="24"/>
          <w:szCs w:val="24"/>
        </w:rPr>
        <w:t xml:space="preserve"> </w:t>
      </w:r>
    </w:p>
    <w:p w14:paraId="50978111" w14:textId="77777777" w:rsidR="00127D1D" w:rsidRDefault="00127D1D" w:rsidP="00F219F0">
      <w:pPr>
        <w:pStyle w:val="Sraopastraipa"/>
        <w:widowControl w:val="0"/>
        <w:spacing w:after="0" w:line="240" w:lineRule="auto"/>
        <w:ind w:left="360" w:firstLine="180"/>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Pr="00FC5D3F">
        <w:rPr>
          <w:rFonts w:ascii="Times New Roman" w:eastAsia="Arial" w:hAnsi="Times New Roman" w:cs="Times New Roman"/>
          <w:sz w:val="24"/>
          <w:szCs w:val="24"/>
        </w:rPr>
        <w:t>Išankstinis skelbimas apie pirkimą nebuvo paskelbtas.</w:t>
      </w:r>
    </w:p>
    <w:p w14:paraId="5F3F4689" w14:textId="45C0587D"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Pr="00FC5D3F">
        <w:rPr>
          <w:rFonts w:ascii="Times New Roman" w:hAnsi="Times New Roman" w:cs="Times New Roman"/>
          <w:sz w:val="24"/>
          <w:szCs w:val="24"/>
          <w:lang w:eastAsia="en-US"/>
        </w:rPr>
        <w:t xml:space="preserve">Pirkime </w:t>
      </w:r>
      <w:r w:rsidR="003C7837">
        <w:rPr>
          <w:rFonts w:ascii="Times New Roman" w:hAnsi="Times New Roman" w:cs="Times New Roman"/>
          <w:sz w:val="24"/>
          <w:szCs w:val="24"/>
          <w:lang w:eastAsia="en-US"/>
        </w:rPr>
        <w:t xml:space="preserve">centrinė </w:t>
      </w:r>
      <w:r w:rsidRPr="00FC5D3F">
        <w:rPr>
          <w:rFonts w:ascii="Times New Roman" w:hAnsi="Times New Roman" w:cs="Times New Roman"/>
          <w:sz w:val="24"/>
          <w:szCs w:val="24"/>
        </w:rPr>
        <w:t>perkančioji organizacija</w:t>
      </w:r>
      <w:r w:rsidRPr="00FC5D3F">
        <w:rPr>
          <w:rFonts w:ascii="Times New Roman" w:hAnsi="Times New Roman" w:cs="Times New Roman"/>
          <w:sz w:val="24"/>
          <w:szCs w:val="24"/>
          <w:lang w:eastAsia="en-US"/>
        </w:rPr>
        <w:t xml:space="preserve"> nenumato skelbti pranešimo dėl savanoriško </w:t>
      </w:r>
      <w:proofErr w:type="spellStart"/>
      <w:r w:rsidRPr="00FC5D3F">
        <w:rPr>
          <w:rFonts w:ascii="Times New Roman" w:hAnsi="Times New Roman" w:cs="Times New Roman"/>
          <w:i/>
          <w:iCs/>
          <w:sz w:val="24"/>
          <w:szCs w:val="24"/>
          <w:lang w:eastAsia="en-US"/>
        </w:rPr>
        <w:t>ex</w:t>
      </w:r>
      <w:proofErr w:type="spellEnd"/>
      <w:r w:rsidRPr="00FC5D3F">
        <w:rPr>
          <w:rFonts w:ascii="Times New Roman" w:hAnsi="Times New Roman" w:cs="Times New Roman"/>
          <w:i/>
          <w:iCs/>
          <w:sz w:val="24"/>
          <w:szCs w:val="24"/>
          <w:lang w:eastAsia="en-US"/>
        </w:rPr>
        <w:t xml:space="preserve"> ante</w:t>
      </w:r>
      <w:r w:rsidRPr="00FC5D3F">
        <w:rPr>
          <w:rFonts w:ascii="Times New Roman" w:hAnsi="Times New Roman" w:cs="Times New Roman"/>
          <w:sz w:val="24"/>
          <w:szCs w:val="24"/>
          <w:lang w:eastAsia="en-US"/>
        </w:rPr>
        <w:t xml:space="preserve"> skaidrumo.</w:t>
      </w:r>
    </w:p>
    <w:p w14:paraId="1981DC0D" w14:textId="77777777"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Pr="00FC5D3F">
        <w:rPr>
          <w:rFonts w:ascii="Times New Roman" w:hAnsi="Times New Roman" w:cs="Times New Roman"/>
          <w:sz w:val="24"/>
          <w:szCs w:val="24"/>
        </w:rPr>
        <w:t xml:space="preserve">Pirkime neleidžiama pateikti alternatyvių pasiūlymų. </w:t>
      </w:r>
    </w:p>
    <w:p w14:paraId="25E38FE1" w14:textId="77777777" w:rsidR="00127D1D" w:rsidRPr="009A56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1.10. </w:t>
      </w:r>
      <w:r w:rsidRPr="009A561D">
        <w:rPr>
          <w:rFonts w:ascii="Times New Roman" w:eastAsia="Arial" w:hAnsi="Times New Roman" w:cs="Times New Roman"/>
          <w:sz w:val="24"/>
          <w:szCs w:val="24"/>
        </w:rPr>
        <w:t>Bendrosios pirkimo sąlygos yra neatskiriama šių pirkimo sąlygų dalis.</w:t>
      </w:r>
    </w:p>
    <w:p w14:paraId="5C86407A" w14:textId="64C37632" w:rsidR="00FA04D7" w:rsidRPr="00F219F0" w:rsidRDefault="00FA04D7" w:rsidP="00F219F0">
      <w:pPr>
        <w:pStyle w:val="Sraopastraipa"/>
        <w:widowControl w:val="0"/>
        <w:tabs>
          <w:tab w:val="left" w:pos="993"/>
        </w:tabs>
        <w:spacing w:after="0" w:line="240" w:lineRule="auto"/>
        <w:ind w:left="360"/>
        <w:jc w:val="both"/>
        <w:rPr>
          <w:rFonts w:ascii="Times New Roman" w:hAnsi="Times New Roman" w:cs="Times New Roman"/>
          <w:sz w:val="24"/>
          <w:szCs w:val="24"/>
        </w:rPr>
      </w:pPr>
    </w:p>
    <w:p w14:paraId="5DEDEBC7" w14:textId="1ED44FB6" w:rsidR="00B41C66" w:rsidRPr="00770FD7"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81089767"/>
      <w:bookmarkEnd w:id="1"/>
      <w:r w:rsidRPr="00770FD7">
        <w:rPr>
          <w:rFonts w:asciiTheme="majorBidi" w:hAnsiTheme="majorBidi"/>
          <w:color w:val="auto"/>
          <w:sz w:val="24"/>
          <w:szCs w:val="24"/>
        </w:rPr>
        <w:t xml:space="preserve">2. </w:t>
      </w:r>
      <w:r w:rsidR="00B41C66" w:rsidRPr="00770FD7">
        <w:rPr>
          <w:rFonts w:asciiTheme="majorBidi" w:hAnsiTheme="majorBidi"/>
          <w:b/>
          <w:bCs/>
          <w:color w:val="auto"/>
          <w:sz w:val="24"/>
          <w:szCs w:val="24"/>
        </w:rPr>
        <w:t>Pirkimo objektas</w:t>
      </w:r>
      <w:bookmarkEnd w:id="4"/>
      <w:bookmarkEnd w:id="5"/>
      <w:bookmarkEnd w:id="6"/>
    </w:p>
    <w:p w14:paraId="0B7B0A50" w14:textId="6D9F0473" w:rsidR="00B41C66" w:rsidRPr="003B3D36" w:rsidRDefault="00B65A68" w:rsidP="008F0A00">
      <w:pPr>
        <w:pStyle w:val="Betarp"/>
        <w:widowControl w:val="0"/>
        <w:numPr>
          <w:ilvl w:val="1"/>
          <w:numId w:val="4"/>
        </w:numPr>
        <w:ind w:left="0" w:firstLine="709"/>
        <w:contextualSpacing/>
        <w:jc w:val="both"/>
        <w:rPr>
          <w:rFonts w:ascii="Times New Roman" w:hAnsi="Times New Roman" w:cs="Times New Roman"/>
          <w:sz w:val="24"/>
          <w:szCs w:val="24"/>
        </w:rPr>
      </w:pPr>
      <w:r w:rsidRPr="003B3D36">
        <w:rPr>
          <w:rFonts w:ascii="Times New Roman" w:eastAsia="Calibri" w:hAnsi="Times New Roman" w:cs="Times New Roman"/>
          <w:sz w:val="24"/>
          <w:szCs w:val="24"/>
        </w:rPr>
        <w:t xml:space="preserve">Perkančioji organizacija numato įsigyti </w:t>
      </w:r>
      <w:r w:rsidR="00982542" w:rsidRPr="003B3D36">
        <w:rPr>
          <w:rFonts w:ascii="Times New Roman" w:hAnsi="Times New Roman" w:cs="Times New Roman"/>
          <w:bCs/>
          <w:sz w:val="24"/>
          <w:szCs w:val="24"/>
          <w:lang w:eastAsia="ar-SA"/>
        </w:rPr>
        <w:t>nauj</w:t>
      </w:r>
      <w:r w:rsidR="00B4761D">
        <w:rPr>
          <w:rFonts w:ascii="Times New Roman" w:hAnsi="Times New Roman" w:cs="Times New Roman"/>
          <w:bCs/>
          <w:sz w:val="24"/>
          <w:szCs w:val="24"/>
          <w:lang w:eastAsia="ar-SA"/>
        </w:rPr>
        <w:t>ą</w:t>
      </w:r>
      <w:r w:rsidR="00982542" w:rsidRPr="003B3D36">
        <w:rPr>
          <w:rFonts w:ascii="Times New Roman" w:hAnsi="Times New Roman" w:cs="Times New Roman"/>
          <w:bCs/>
          <w:sz w:val="24"/>
          <w:szCs w:val="24"/>
          <w:lang w:eastAsia="ar-SA"/>
        </w:rPr>
        <w:t xml:space="preserve"> automobil</w:t>
      </w:r>
      <w:r w:rsidR="00B4761D">
        <w:rPr>
          <w:rFonts w:ascii="Times New Roman" w:hAnsi="Times New Roman" w:cs="Times New Roman"/>
          <w:bCs/>
          <w:sz w:val="24"/>
          <w:szCs w:val="24"/>
          <w:lang w:eastAsia="ar-SA"/>
        </w:rPr>
        <w:t>į</w:t>
      </w:r>
      <w:r w:rsidR="00982542" w:rsidRPr="003B3D36">
        <w:rPr>
          <w:rFonts w:ascii="Times New Roman" w:hAnsi="Times New Roman" w:cs="Times New Roman"/>
          <w:bCs/>
          <w:sz w:val="24"/>
          <w:szCs w:val="24"/>
          <w:lang w:eastAsia="ar-SA"/>
        </w:rPr>
        <w:t xml:space="preserve"> – elektromobil</w:t>
      </w:r>
      <w:r w:rsidR="00B4761D">
        <w:rPr>
          <w:rFonts w:ascii="Times New Roman" w:hAnsi="Times New Roman" w:cs="Times New Roman"/>
          <w:bCs/>
          <w:sz w:val="24"/>
          <w:szCs w:val="24"/>
          <w:lang w:eastAsia="ar-SA"/>
        </w:rPr>
        <w:t>į - 1</w:t>
      </w:r>
      <w:r w:rsidR="00982542" w:rsidRPr="003B3D36">
        <w:rPr>
          <w:rFonts w:ascii="Times New Roman" w:hAnsi="Times New Roman" w:cs="Times New Roman"/>
          <w:bCs/>
          <w:sz w:val="24"/>
          <w:szCs w:val="24"/>
          <w:lang w:eastAsia="ar-SA"/>
        </w:rPr>
        <w:t xml:space="preserve"> vnt.</w:t>
      </w:r>
      <w:r w:rsidR="000B0216" w:rsidRPr="003B3D36">
        <w:rPr>
          <w:rFonts w:ascii="Times New Roman" w:hAnsi="Times New Roman" w:cs="Times New Roman"/>
          <w:kern w:val="3"/>
          <w:sz w:val="24"/>
          <w:szCs w:val="24"/>
          <w:lang w:eastAsia="ja-JP" w:bidi="fa-IR"/>
        </w:rPr>
        <w:t xml:space="preserve"> </w:t>
      </w:r>
      <w:r w:rsidR="00610C22" w:rsidRPr="003B3D36">
        <w:rPr>
          <w:rFonts w:ascii="Times New Roman" w:hAnsi="Times New Roman" w:cs="Times New Roman"/>
          <w:kern w:val="3"/>
          <w:sz w:val="24"/>
          <w:szCs w:val="24"/>
          <w:lang w:eastAsia="ja-JP" w:bidi="fa-IR"/>
        </w:rPr>
        <w:t xml:space="preserve">Pirkimo objektas </w:t>
      </w:r>
      <w:r w:rsidRPr="003B3D36">
        <w:rPr>
          <w:rFonts w:ascii="Times New Roman" w:hAnsi="Times New Roman" w:cs="Times New Roman"/>
          <w:sz w:val="24"/>
          <w:szCs w:val="24"/>
        </w:rPr>
        <w:t>pagal BVPŽ priskiriamas pagrindiniam p</w:t>
      </w:r>
      <w:r w:rsidR="00B8178C" w:rsidRPr="003B3D36">
        <w:rPr>
          <w:rFonts w:ascii="Times New Roman" w:hAnsi="Times New Roman" w:cs="Times New Roman"/>
          <w:sz w:val="24"/>
          <w:szCs w:val="24"/>
        </w:rPr>
        <w:t xml:space="preserve">rekių </w:t>
      </w:r>
      <w:r w:rsidRPr="003B3D36">
        <w:rPr>
          <w:rFonts w:ascii="Times New Roman" w:hAnsi="Times New Roman" w:cs="Times New Roman"/>
          <w:sz w:val="24"/>
          <w:szCs w:val="24"/>
        </w:rPr>
        <w:t xml:space="preserve">kodui </w:t>
      </w:r>
      <w:r w:rsidR="008836CB" w:rsidRPr="003B3D36">
        <w:rPr>
          <w:rFonts w:ascii="Times New Roman" w:hAnsi="Times New Roman" w:cs="Times New Roman"/>
          <w:sz w:val="24"/>
          <w:szCs w:val="24"/>
        </w:rPr>
        <w:t>341</w:t>
      </w:r>
      <w:r w:rsidR="00A06CE9">
        <w:rPr>
          <w:rFonts w:ascii="Times New Roman" w:hAnsi="Times New Roman" w:cs="Times New Roman"/>
          <w:sz w:val="24"/>
          <w:szCs w:val="24"/>
        </w:rPr>
        <w:t>44900-7 „Elektromobiliai“.</w:t>
      </w:r>
    </w:p>
    <w:p w14:paraId="48EEE6C2" w14:textId="5DD6DC08" w:rsidR="00B41C66" w:rsidRPr="003B3D36" w:rsidRDefault="00507DC9" w:rsidP="00CB711B">
      <w:pPr>
        <w:pStyle w:val="Betarp"/>
        <w:widowControl w:val="0"/>
        <w:ind w:firstLine="720"/>
        <w:contextualSpacing/>
        <w:jc w:val="both"/>
        <w:rPr>
          <w:rFonts w:ascii="Times New Roman" w:hAnsi="Times New Roman" w:cs="Times New Roman"/>
          <w:sz w:val="24"/>
          <w:szCs w:val="24"/>
        </w:rPr>
      </w:pPr>
      <w:r w:rsidRPr="003B3D36">
        <w:rPr>
          <w:rFonts w:ascii="Times New Roman" w:hAnsi="Times New Roman" w:cs="Times New Roman"/>
          <w:sz w:val="24"/>
          <w:szCs w:val="24"/>
        </w:rPr>
        <w:t>2.2</w:t>
      </w:r>
      <w:r w:rsidR="00B65A68" w:rsidRPr="003B3D36">
        <w:rPr>
          <w:rFonts w:ascii="Times New Roman" w:hAnsi="Times New Roman" w:cs="Times New Roman"/>
          <w:sz w:val="24"/>
          <w:szCs w:val="24"/>
        </w:rPr>
        <w:t xml:space="preserve">  Pirkimo objektas į dalis neskaidomas. Pirkimo apimtys, reikalavimai ir techninė specifikacija apibrėžti specialiųjų sąlygų 2 ir 10 prieduose.</w:t>
      </w:r>
    </w:p>
    <w:p w14:paraId="0CA81FB8" w14:textId="7D1CAEA3" w:rsidR="00325243" w:rsidRPr="00770FD7"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3B3D36">
        <w:rPr>
          <w:rFonts w:ascii="Times New Roman" w:hAnsi="Times New Roman" w:cs="Times New Roman"/>
          <w:sz w:val="24"/>
          <w:szCs w:val="24"/>
        </w:rPr>
        <w:t>2.</w:t>
      </w:r>
      <w:r w:rsidR="00B65A68" w:rsidRPr="003B3D36">
        <w:rPr>
          <w:rFonts w:ascii="Times New Roman" w:hAnsi="Times New Roman" w:cs="Times New Roman"/>
          <w:sz w:val="24"/>
          <w:szCs w:val="24"/>
        </w:rPr>
        <w:t>3</w:t>
      </w:r>
      <w:r w:rsidRPr="003B3D36">
        <w:rPr>
          <w:rFonts w:ascii="Times New Roman" w:hAnsi="Times New Roman" w:cs="Times New Roman"/>
          <w:sz w:val="24"/>
          <w:szCs w:val="24"/>
        </w:rPr>
        <w:t>.</w:t>
      </w:r>
      <w:r w:rsidR="00E53E12" w:rsidRPr="003B3D3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D36">
        <w:rPr>
          <w:rFonts w:ascii="Times New Roman" w:hAnsi="Times New Roman" w:cs="Times New Roman"/>
          <w:sz w:val="24"/>
          <w:szCs w:val="24"/>
        </w:rPr>
        <w:t xml:space="preserve">turi būti </w:t>
      </w:r>
      <w:r w:rsidR="00AE7624" w:rsidRPr="003B3D36">
        <w:rPr>
          <w:rFonts w:ascii="Times New Roman" w:hAnsi="Times New Roman" w:cs="Times New Roman"/>
          <w:sz w:val="24"/>
          <w:szCs w:val="24"/>
        </w:rPr>
        <w:t>laikoma, kad kiekviena tokia nuoroda yra pateikta su žodžiais „arba</w:t>
      </w:r>
      <w:r w:rsidR="00AE7624" w:rsidRPr="00770FD7">
        <w:rPr>
          <w:rFonts w:asciiTheme="majorBidi" w:hAnsiTheme="majorBidi" w:cstheme="majorBidi"/>
          <w:sz w:val="24"/>
          <w:szCs w:val="24"/>
        </w:rPr>
        <w:t xml:space="preserve"> lygiavertis“. </w:t>
      </w:r>
    </w:p>
    <w:p w14:paraId="3031DC86" w14:textId="3E8800EF" w:rsidR="00004521" w:rsidRPr="00770FD7"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770FD7">
        <w:rPr>
          <w:rFonts w:asciiTheme="majorBidi" w:hAnsiTheme="majorBidi" w:cstheme="majorBidi"/>
          <w:sz w:val="24"/>
          <w:szCs w:val="24"/>
        </w:rPr>
        <w:t>2.</w:t>
      </w:r>
      <w:r w:rsidR="00B65A68" w:rsidRPr="00770FD7">
        <w:rPr>
          <w:rFonts w:asciiTheme="majorBidi" w:hAnsiTheme="majorBidi" w:cstheme="majorBidi"/>
          <w:sz w:val="24"/>
          <w:szCs w:val="24"/>
        </w:rPr>
        <w:t>4</w:t>
      </w:r>
      <w:r w:rsidRPr="00770FD7">
        <w:rPr>
          <w:rFonts w:asciiTheme="majorBidi" w:hAnsiTheme="majorBidi" w:cstheme="majorBidi"/>
          <w:sz w:val="24"/>
          <w:szCs w:val="24"/>
        </w:rPr>
        <w:t>. Jeigu apibūdinant pirkimo objektą techninėje specifikacijoje nurodytas standartas</w:t>
      </w:r>
      <w:r w:rsidR="00245655" w:rsidRPr="00770FD7">
        <w:rPr>
          <w:rFonts w:asciiTheme="majorBidi" w:hAnsiTheme="majorBidi" w:cstheme="majorBidi"/>
          <w:sz w:val="24"/>
          <w:szCs w:val="24"/>
        </w:rPr>
        <w:t>, techninis liudijimas ar bendrosios techninės specifikacijos</w:t>
      </w:r>
      <w:r w:rsidR="00046522" w:rsidRPr="00770FD7">
        <w:rPr>
          <w:rFonts w:asciiTheme="majorBidi" w:hAnsiTheme="majorBidi" w:cstheme="majorBidi"/>
          <w:sz w:val="24"/>
          <w:szCs w:val="24"/>
        </w:rPr>
        <w:t xml:space="preserve"> (Europos standartą perimantis Lietuvos standartas, </w:t>
      </w:r>
      <w:r w:rsidR="00046522" w:rsidRPr="00770FD7">
        <w:rPr>
          <w:rFonts w:asciiTheme="majorBidi" w:hAnsiTheme="majorBidi" w:cstheme="majorBidi"/>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0FD7">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770FD7"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770FD7"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81089768"/>
      <w:r w:rsidRPr="00770FD7">
        <w:rPr>
          <w:rFonts w:asciiTheme="majorBidi" w:hAnsiTheme="majorBidi"/>
          <w:color w:val="auto"/>
          <w:sz w:val="24"/>
          <w:szCs w:val="24"/>
        </w:rPr>
        <w:t>3.</w:t>
      </w:r>
      <w:r w:rsidR="00D24970" w:rsidRPr="00770FD7">
        <w:rPr>
          <w:rFonts w:asciiTheme="majorBidi" w:hAnsiTheme="majorBidi"/>
          <w:color w:val="auto"/>
          <w:sz w:val="24"/>
          <w:szCs w:val="24"/>
        </w:rPr>
        <w:t xml:space="preserve"> </w:t>
      </w:r>
      <w:bookmarkStart w:id="8" w:name="_Ref39427921"/>
      <w:bookmarkStart w:id="9" w:name="_Ref39427927"/>
      <w:bookmarkStart w:id="10" w:name="_Ref39740354"/>
      <w:r w:rsidR="00D22226" w:rsidRPr="00770FD7">
        <w:rPr>
          <w:rFonts w:asciiTheme="majorBidi" w:hAnsiTheme="majorBidi"/>
          <w:b/>
          <w:bCs/>
          <w:color w:val="auto"/>
          <w:sz w:val="24"/>
          <w:szCs w:val="24"/>
        </w:rPr>
        <w:t>Susitikimai su tiekėjais</w:t>
      </w:r>
      <w:bookmarkEnd w:id="7"/>
      <w:bookmarkEnd w:id="8"/>
      <w:bookmarkEnd w:id="9"/>
      <w:r w:rsidR="003B6924" w:rsidRPr="00770FD7">
        <w:rPr>
          <w:rFonts w:asciiTheme="majorBidi" w:hAnsiTheme="majorBidi"/>
          <w:b/>
          <w:bCs/>
          <w:color w:val="auto"/>
          <w:sz w:val="24"/>
          <w:szCs w:val="24"/>
        </w:rPr>
        <w:t xml:space="preserve"> </w:t>
      </w:r>
      <w:bookmarkEnd w:id="10"/>
    </w:p>
    <w:p w14:paraId="5819F61D" w14:textId="486DC8BE" w:rsidR="00862DB8" w:rsidRPr="00770FD7"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iCs/>
          <w:sz w:val="24"/>
          <w:szCs w:val="24"/>
        </w:rPr>
        <w:t>3.1.</w:t>
      </w:r>
      <w:r w:rsidRPr="00770FD7">
        <w:rPr>
          <w:rFonts w:asciiTheme="majorBidi" w:hAnsiTheme="majorBidi" w:cstheme="majorBidi"/>
          <w:i/>
          <w:sz w:val="24"/>
          <w:szCs w:val="24"/>
        </w:rPr>
        <w:t xml:space="preserve"> </w:t>
      </w:r>
      <w:r w:rsidR="00081F70">
        <w:rPr>
          <w:rFonts w:asciiTheme="majorBidi" w:hAnsiTheme="majorBidi" w:cstheme="majorBidi"/>
          <w:sz w:val="24"/>
          <w:szCs w:val="24"/>
        </w:rPr>
        <w:t>CPO</w:t>
      </w:r>
      <w:r w:rsidR="00B65A68" w:rsidRPr="00770FD7">
        <w:rPr>
          <w:rFonts w:asciiTheme="majorBidi" w:hAnsiTheme="majorBidi" w:cstheme="majorBidi"/>
          <w:sz w:val="24"/>
          <w:szCs w:val="24"/>
        </w:rPr>
        <w:t xml:space="preserve"> nerengs susitikimo su tiekėjais dėl pirkimo sąlygų paaiškinimo.</w:t>
      </w:r>
    </w:p>
    <w:p w14:paraId="718DD212"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770FD7"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81089769"/>
      <w:r w:rsidRPr="00770FD7">
        <w:rPr>
          <w:rFonts w:asciiTheme="majorBidi" w:hAnsiTheme="majorBidi"/>
          <w:color w:val="auto"/>
          <w:sz w:val="24"/>
          <w:szCs w:val="24"/>
        </w:rPr>
        <w:t xml:space="preserve">4. </w:t>
      </w:r>
      <w:r w:rsidR="00173ACB" w:rsidRPr="00770FD7">
        <w:rPr>
          <w:rFonts w:asciiTheme="majorBidi" w:hAnsiTheme="majorBidi"/>
          <w:b/>
          <w:bCs/>
          <w:color w:val="auto"/>
          <w:sz w:val="24"/>
          <w:szCs w:val="24"/>
        </w:rPr>
        <w:t>Tiekėjų pašalinimo pagrindai</w:t>
      </w:r>
      <w:bookmarkEnd w:id="11"/>
      <w:bookmarkEnd w:id="12"/>
      <w:bookmarkEnd w:id="13"/>
      <w:r w:rsidR="00975F1F" w:rsidRPr="00770FD7">
        <w:rPr>
          <w:rFonts w:asciiTheme="majorBidi" w:hAnsiTheme="majorBidi"/>
          <w:b/>
          <w:bCs/>
          <w:color w:val="auto"/>
          <w:sz w:val="24"/>
          <w:szCs w:val="24"/>
        </w:rPr>
        <w:t xml:space="preserve"> ir kvalifikacijos reikalavimai</w:t>
      </w:r>
      <w:bookmarkEnd w:id="14"/>
    </w:p>
    <w:p w14:paraId="23B058CE" w14:textId="084F38B4" w:rsidR="002C5249" w:rsidRPr="00770FD7"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4.1. </w:t>
      </w:r>
      <w:r w:rsidR="002C5249" w:rsidRPr="00770FD7">
        <w:rPr>
          <w:rFonts w:asciiTheme="majorBidi" w:hAnsiTheme="majorBidi" w:cstheme="majorBidi"/>
          <w:sz w:val="24"/>
          <w:szCs w:val="24"/>
        </w:rPr>
        <w:t>Reikalavimai dėl tiekėjo ir</w:t>
      </w:r>
      <w:bookmarkStart w:id="15" w:name="_Hlk41039660"/>
      <w:r w:rsidR="00942379" w:rsidRPr="00770FD7">
        <w:rPr>
          <w:rFonts w:asciiTheme="majorBidi" w:hAnsiTheme="majorBidi" w:cstheme="majorBidi"/>
          <w:sz w:val="24"/>
          <w:szCs w:val="24"/>
        </w:rPr>
        <w:t xml:space="preserve"> </w:t>
      </w:r>
      <w:r w:rsidR="002C5249" w:rsidRPr="00770FD7">
        <w:rPr>
          <w:rFonts w:asciiTheme="majorBidi" w:hAnsiTheme="majorBidi" w:cstheme="majorBidi"/>
          <w:sz w:val="24"/>
          <w:szCs w:val="24"/>
        </w:rPr>
        <w:t>subtiekėjų</w:t>
      </w:r>
      <w:r w:rsidR="00942379" w:rsidRPr="00770FD7">
        <w:rPr>
          <w:rFonts w:asciiTheme="majorBidi" w:hAnsiTheme="majorBidi" w:cstheme="majorBidi"/>
          <w:sz w:val="24"/>
          <w:szCs w:val="24"/>
        </w:rPr>
        <w:t xml:space="preserve"> (jei taikoma)</w:t>
      </w:r>
      <w:r w:rsidR="00953F2B" w:rsidRPr="00770FD7">
        <w:rPr>
          <w:rFonts w:asciiTheme="majorBidi" w:hAnsiTheme="majorBidi" w:cstheme="majorBidi"/>
          <w:sz w:val="24"/>
          <w:szCs w:val="24"/>
        </w:rPr>
        <w:t xml:space="preserve">, </w:t>
      </w:r>
      <w:r w:rsidR="007F34C7" w:rsidRPr="00770FD7">
        <w:rPr>
          <w:rFonts w:asciiTheme="majorBidi" w:hAnsiTheme="majorBidi" w:cstheme="majorBidi"/>
          <w:sz w:val="24"/>
          <w:szCs w:val="24"/>
        </w:rPr>
        <w:t>ūkio subjektų, kurių pajėgumais tiekėjas remiasi,</w:t>
      </w:r>
      <w:r w:rsidR="002C5249" w:rsidRPr="00770FD7">
        <w:rPr>
          <w:rFonts w:asciiTheme="majorBidi" w:hAnsiTheme="majorBidi" w:cstheme="majorBidi"/>
          <w:sz w:val="24"/>
          <w:szCs w:val="24"/>
        </w:rPr>
        <w:t xml:space="preserve"> </w:t>
      </w:r>
      <w:bookmarkEnd w:id="15"/>
      <w:r w:rsidR="002C5249" w:rsidRPr="00770FD7">
        <w:rPr>
          <w:rFonts w:asciiTheme="majorBidi" w:hAnsiTheme="majorBidi" w:cstheme="majorBidi"/>
          <w:sz w:val="24"/>
          <w:szCs w:val="24"/>
        </w:rPr>
        <w:t xml:space="preserve">pašalinimo pagrindų nebuvimo bei jų nebuvimą patvirtinantys dokumentai nurodyti </w:t>
      </w:r>
      <w:r w:rsidR="006A737F" w:rsidRPr="00770FD7">
        <w:rPr>
          <w:rFonts w:asciiTheme="majorBidi" w:hAnsiTheme="majorBidi" w:cstheme="majorBidi"/>
          <w:sz w:val="24"/>
          <w:szCs w:val="24"/>
        </w:rPr>
        <w:t xml:space="preserve">specialiųjų </w:t>
      </w:r>
      <w:r w:rsidR="006A737F" w:rsidRPr="00770FD7">
        <w:rPr>
          <w:rFonts w:asciiTheme="majorBidi" w:eastAsia="Calibri" w:hAnsiTheme="majorBidi" w:cstheme="majorBidi"/>
          <w:sz w:val="24"/>
          <w:szCs w:val="24"/>
        </w:rPr>
        <w:t>p</w:t>
      </w:r>
      <w:r w:rsidR="00551FA7" w:rsidRPr="00770FD7">
        <w:rPr>
          <w:rFonts w:asciiTheme="majorBidi" w:eastAsia="Calibri" w:hAnsiTheme="majorBidi" w:cstheme="majorBidi"/>
          <w:sz w:val="24"/>
          <w:szCs w:val="24"/>
        </w:rPr>
        <w:t xml:space="preserve">irkimo </w:t>
      </w:r>
      <w:r w:rsidR="006773B6" w:rsidRPr="00770FD7">
        <w:rPr>
          <w:rFonts w:asciiTheme="majorBidi" w:eastAsia="Calibri" w:hAnsiTheme="majorBidi" w:cstheme="majorBidi"/>
          <w:sz w:val="24"/>
          <w:szCs w:val="24"/>
        </w:rPr>
        <w:t xml:space="preserve">sąlygų </w:t>
      </w:r>
      <w:r w:rsidR="00B65A68" w:rsidRPr="00770FD7">
        <w:rPr>
          <w:rFonts w:asciiTheme="majorBidi" w:hAnsiTheme="majorBidi" w:cstheme="majorBidi"/>
          <w:sz w:val="24"/>
          <w:szCs w:val="24"/>
        </w:rPr>
        <w:t xml:space="preserve">3 </w:t>
      </w:r>
      <w:r w:rsidR="006773B6" w:rsidRPr="00770FD7">
        <w:rPr>
          <w:rFonts w:asciiTheme="majorBidi" w:eastAsia="Calibri" w:hAnsiTheme="majorBidi" w:cstheme="majorBidi"/>
          <w:sz w:val="24"/>
          <w:szCs w:val="24"/>
        </w:rPr>
        <w:t>priede</w:t>
      </w:r>
      <w:r w:rsidR="002C5249" w:rsidRPr="00770FD7">
        <w:rPr>
          <w:rFonts w:asciiTheme="majorBidi" w:hAnsiTheme="majorBidi" w:cstheme="majorBidi"/>
          <w:sz w:val="24"/>
          <w:szCs w:val="24"/>
        </w:rPr>
        <w:t xml:space="preserve">. </w:t>
      </w:r>
    </w:p>
    <w:p w14:paraId="34E32D48" w14:textId="6A9A3F6D" w:rsidR="007B6F6D" w:rsidRPr="00770FD7"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4.2.</w:t>
      </w:r>
      <w:r w:rsidR="00B65A68" w:rsidRPr="00770FD7">
        <w:rPr>
          <w:rFonts w:asciiTheme="majorBidi" w:hAnsiTheme="majorBidi" w:cstheme="majorBidi"/>
          <w:sz w:val="24"/>
          <w:szCs w:val="24"/>
        </w:rPr>
        <w:t xml:space="preserve"> </w:t>
      </w:r>
      <w:r w:rsidR="00A6625B" w:rsidRPr="00770FD7">
        <w:rPr>
          <w:rFonts w:asciiTheme="majorBidi" w:hAnsiTheme="majorBidi" w:cstheme="majorBidi"/>
          <w:sz w:val="24"/>
          <w:szCs w:val="24"/>
        </w:rPr>
        <w:t>Tiekėjams n</w:t>
      </w:r>
      <w:r w:rsidR="00B4761D">
        <w:rPr>
          <w:rFonts w:asciiTheme="majorBidi" w:hAnsiTheme="majorBidi" w:cstheme="majorBidi"/>
          <w:sz w:val="24"/>
          <w:szCs w:val="24"/>
        </w:rPr>
        <w:t>enu</w:t>
      </w:r>
      <w:r w:rsidR="00A6625B" w:rsidRPr="00770FD7">
        <w:rPr>
          <w:rFonts w:asciiTheme="majorBidi" w:hAnsiTheme="majorBidi" w:cstheme="majorBidi"/>
          <w:sz w:val="24"/>
          <w:szCs w:val="24"/>
        </w:rPr>
        <w:t>statomi kvalifikacijos reikalavimai</w:t>
      </w:r>
      <w:r w:rsidR="00B4761D">
        <w:rPr>
          <w:rFonts w:asciiTheme="majorBidi" w:hAnsiTheme="majorBidi" w:cstheme="majorBidi"/>
          <w:sz w:val="24"/>
          <w:szCs w:val="24"/>
        </w:rPr>
        <w:t>.</w:t>
      </w:r>
      <w:r w:rsidR="00A6625B" w:rsidRPr="00770FD7">
        <w:rPr>
          <w:rFonts w:asciiTheme="majorBidi" w:hAnsiTheme="majorBidi" w:cstheme="majorBidi"/>
          <w:sz w:val="24"/>
          <w:szCs w:val="24"/>
        </w:rPr>
        <w:t xml:space="preserve"> </w:t>
      </w:r>
    </w:p>
    <w:p w14:paraId="01282192" w14:textId="77777777" w:rsidR="00FA04D7" w:rsidRPr="00770FD7"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2E064604" w:rsidR="00A000BE" w:rsidRPr="00770FD7"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81089770"/>
      <w:r w:rsidRPr="00770FD7">
        <w:rPr>
          <w:rFonts w:asciiTheme="majorBidi" w:hAnsiTheme="majorBidi"/>
          <w:color w:val="auto"/>
          <w:sz w:val="24"/>
          <w:szCs w:val="24"/>
        </w:rPr>
        <w:t>5</w:t>
      </w:r>
      <w:r w:rsidR="001E3D5A" w:rsidRPr="00770FD7">
        <w:rPr>
          <w:rFonts w:asciiTheme="majorBidi" w:hAnsiTheme="majorBidi"/>
          <w:color w:val="auto"/>
          <w:sz w:val="24"/>
          <w:szCs w:val="24"/>
        </w:rPr>
        <w:t>.</w:t>
      </w:r>
      <w:r w:rsidR="00B65A68" w:rsidRPr="00770FD7">
        <w:rPr>
          <w:rFonts w:asciiTheme="majorBidi" w:hAnsiTheme="majorBidi"/>
          <w:color w:val="auto"/>
          <w:sz w:val="24"/>
          <w:szCs w:val="24"/>
        </w:rPr>
        <w:t xml:space="preserve"> </w:t>
      </w:r>
      <w:r w:rsidR="009743D3" w:rsidRPr="008E6E4A">
        <w:rPr>
          <w:rFonts w:asciiTheme="majorBidi" w:hAnsiTheme="majorBidi"/>
          <w:b/>
          <w:bCs/>
          <w:color w:val="auto"/>
          <w:sz w:val="24"/>
          <w:szCs w:val="24"/>
        </w:rPr>
        <w:t>Reikalavimai, susiję su nacionaliniu saugumu</w:t>
      </w:r>
      <w:r w:rsidR="008E6E4A" w:rsidRPr="007E3DF1">
        <w:rPr>
          <w:rFonts w:asciiTheme="majorBidi" w:hAnsiTheme="majorBidi"/>
          <w:b/>
          <w:bCs/>
          <w:color w:val="auto"/>
          <w:sz w:val="24"/>
          <w:szCs w:val="24"/>
        </w:rPr>
        <w:t>, ir kiti reikalavimai</w:t>
      </w:r>
      <w:bookmarkEnd w:id="16"/>
    </w:p>
    <w:p w14:paraId="667A21E0" w14:textId="77777777" w:rsidR="00A240DB" w:rsidRPr="00FC5500" w:rsidRDefault="00A240DB" w:rsidP="00A240DB">
      <w:pPr>
        <w:widowControl w:val="0"/>
        <w:spacing w:after="0" w:line="240" w:lineRule="auto"/>
        <w:ind w:firstLine="90"/>
        <w:jc w:val="both"/>
        <w:rPr>
          <w:rFonts w:ascii="Times New Roman" w:hAnsi="Times New Roman" w:cs="Times New Roman"/>
          <w:sz w:val="24"/>
          <w:szCs w:val="24"/>
        </w:rPr>
      </w:pPr>
      <w:r w:rsidRPr="00FC5500">
        <w:rPr>
          <w:rFonts w:ascii="Times New Roman" w:hAnsi="Times New Roman" w:cs="Times New Roman"/>
          <w:sz w:val="24"/>
          <w:szCs w:val="24"/>
        </w:rPr>
        <w:t>5.1</w:t>
      </w:r>
      <w:bookmarkStart w:id="17" w:name="_Hlk128409414"/>
      <w:r w:rsidRPr="00FC5500">
        <w:rPr>
          <w:rFonts w:ascii="Times New Roman" w:hAnsi="Times New Roman" w:cs="Times New Roman"/>
          <w:iCs/>
          <w:sz w:val="24"/>
          <w:szCs w:val="24"/>
        </w:rPr>
        <w:t xml:space="preserve"> </w:t>
      </w:r>
      <w:r w:rsidRPr="00FC5500">
        <w:rPr>
          <w:rFonts w:ascii="Times New Roman" w:hAnsi="Times New Roman" w:cs="Times New Roman"/>
          <w:color w:val="202124"/>
          <w:spacing w:val="2"/>
          <w:sz w:val="24"/>
          <w:szCs w:val="24"/>
          <w:shd w:val="clear" w:color="auto" w:fill="FFFFFF"/>
        </w:rPr>
        <w:t>Centrinė perkančioji organizacija tikrins tiekėjų, subtiekėjų, ūkio subjektų, kurių pajėgumais remiamasi, šiuos subjektus kontroliuojančių asmenų ir jų tiekiamų prekių atitiktį nacionalinio saugumo reikalavimams.</w:t>
      </w:r>
      <w:r w:rsidRPr="00FC5500">
        <w:rPr>
          <w:rFonts w:ascii="Times New Roman" w:hAnsi="Times New Roman" w:cs="Times New Roman"/>
          <w:sz w:val="24"/>
          <w:szCs w:val="24"/>
        </w:rPr>
        <w:t xml:space="preserve"> </w:t>
      </w:r>
      <w:r w:rsidRPr="00FC5500">
        <w:rPr>
          <w:rFonts w:ascii="Times New Roman" w:hAnsi="Times New Roman" w:cs="Times New Roman"/>
          <w:iCs/>
          <w:sz w:val="24"/>
          <w:szCs w:val="24"/>
        </w:rPr>
        <w:t xml:space="preserve"> </w:t>
      </w:r>
    </w:p>
    <w:p w14:paraId="76727746" w14:textId="77777777" w:rsidR="00A240DB" w:rsidRDefault="00A240DB" w:rsidP="00A240DB">
      <w:pPr>
        <w:widowControl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CPO</w:t>
      </w:r>
      <w:r w:rsidRPr="00FC5500">
        <w:rPr>
          <w:rFonts w:ascii="Times New Roman" w:hAnsi="Times New Roman" w:cs="Times New Roman"/>
          <w:sz w:val="24"/>
          <w:szCs w:val="24"/>
        </w:rPr>
        <w:t xml:space="preserve"> atmes tiekėjo pasiūlymą, jei VPĮ 45 straipsnio 2</w:t>
      </w:r>
      <w:r w:rsidRPr="00FC5500">
        <w:rPr>
          <w:rFonts w:ascii="Times New Roman" w:hAnsi="Times New Roman" w:cs="Times New Roman"/>
          <w:sz w:val="24"/>
          <w:szCs w:val="24"/>
          <w:vertAlign w:val="superscript"/>
        </w:rPr>
        <w:t>1</w:t>
      </w:r>
      <w:r w:rsidRPr="00FC5500">
        <w:rPr>
          <w:rFonts w:ascii="Times New Roman" w:hAnsi="Times New Roman" w:cs="Times New Roman"/>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FC5500">
        <w:rPr>
          <w:rFonts w:ascii="Times New Roman" w:hAnsi="Times New Roman" w:cs="Times New Roman"/>
          <w:iCs/>
          <w:sz w:val="24"/>
          <w:szCs w:val="24"/>
        </w:rPr>
        <w:t xml:space="preserve"> </w:t>
      </w:r>
    </w:p>
    <w:p w14:paraId="20569DA9" w14:textId="77777777" w:rsidR="00A240DB" w:rsidRPr="00FC5500" w:rsidRDefault="00A240DB" w:rsidP="00A240DB">
      <w:pPr>
        <w:widowControl w:val="0"/>
        <w:spacing w:after="0" w:line="240" w:lineRule="auto"/>
        <w:ind w:firstLine="567"/>
        <w:jc w:val="both"/>
        <w:rPr>
          <w:rFonts w:ascii="Times New Roman" w:hAnsi="Times New Roman" w:cs="Times New Roman"/>
          <w:iCs/>
          <w:sz w:val="24"/>
          <w:szCs w:val="24"/>
        </w:rPr>
      </w:pPr>
      <w:r w:rsidRPr="00FC5500">
        <w:rPr>
          <w:rFonts w:ascii="Times New Roman" w:hAnsi="Times New Roman" w:cs="Times New Roman"/>
          <w:b/>
          <w:bCs/>
          <w:iCs/>
          <w:sz w:val="24"/>
          <w:szCs w:val="24"/>
        </w:rPr>
        <w:t>Tiekėjas kartu su pasiūlymu turi pateikti deklaraciją</w:t>
      </w:r>
      <w:r w:rsidRPr="00FC5500">
        <w:rPr>
          <w:rFonts w:ascii="Times New Roman" w:hAnsi="Times New Roman" w:cs="Times New Roman"/>
          <w:iCs/>
          <w:sz w:val="24"/>
          <w:szCs w:val="24"/>
        </w:rPr>
        <w:t xml:space="preserve"> dėl neatitikties VPĮ 45 straipsnio 2</w:t>
      </w:r>
      <w:r w:rsidRPr="00FC5500">
        <w:rPr>
          <w:rFonts w:ascii="Times New Roman" w:hAnsi="Times New Roman" w:cs="Times New Roman"/>
          <w:iCs/>
          <w:sz w:val="24"/>
          <w:szCs w:val="24"/>
          <w:vertAlign w:val="superscript"/>
        </w:rPr>
        <w:t>1</w:t>
      </w:r>
      <w:r w:rsidRPr="00FC5500">
        <w:rPr>
          <w:rFonts w:ascii="Times New Roman" w:hAnsi="Times New Roman" w:cs="Times New Roman"/>
          <w:iCs/>
          <w:sz w:val="24"/>
          <w:szCs w:val="24"/>
        </w:rPr>
        <w:t xml:space="preserve"> dalies 1, 2, 3 ir 6 punktams (</w:t>
      </w:r>
      <w:r w:rsidRPr="00FC5500">
        <w:rPr>
          <w:rFonts w:ascii="Times New Roman" w:eastAsia="Calibri" w:hAnsi="Times New Roman" w:cs="Times New Roman"/>
          <w:iCs/>
          <w:sz w:val="24"/>
          <w:szCs w:val="24"/>
        </w:rPr>
        <w:t xml:space="preserve">specialiųjų pirkimo sąlygų </w:t>
      </w:r>
      <w:r w:rsidRPr="00FC5500">
        <w:rPr>
          <w:rFonts w:ascii="Times New Roman" w:hAnsi="Times New Roman" w:cs="Times New Roman"/>
          <w:iCs/>
          <w:sz w:val="24"/>
          <w:szCs w:val="24"/>
        </w:rPr>
        <w:t xml:space="preserve">8, 9  </w:t>
      </w:r>
      <w:r w:rsidRPr="00FC5500">
        <w:rPr>
          <w:rFonts w:ascii="Times New Roman" w:eastAsia="Calibri" w:hAnsi="Times New Roman" w:cs="Times New Roman"/>
          <w:iCs/>
          <w:sz w:val="24"/>
          <w:szCs w:val="24"/>
        </w:rPr>
        <w:t>priedai)</w:t>
      </w:r>
      <w:bookmarkEnd w:id="17"/>
      <w:r w:rsidRPr="00FC5500">
        <w:rPr>
          <w:rFonts w:ascii="Times New Roman" w:hAnsi="Times New Roman" w:cs="Times New Roman"/>
          <w:iCs/>
          <w:sz w:val="24"/>
          <w:szCs w:val="24"/>
        </w:rPr>
        <w:t>.</w:t>
      </w:r>
    </w:p>
    <w:p w14:paraId="35EB1F28" w14:textId="77777777" w:rsidR="00A240DB" w:rsidRDefault="00A240DB" w:rsidP="00A240DB">
      <w:pPr>
        <w:pStyle w:val="Sraopastraipa"/>
        <w:widowControl w:val="0"/>
        <w:spacing w:after="0" w:line="240" w:lineRule="auto"/>
        <w:ind w:left="0"/>
        <w:jc w:val="both"/>
        <w:rPr>
          <w:rFonts w:ascii="Times New Roman" w:hAnsi="Times New Roman" w:cs="Times New Roman"/>
          <w:sz w:val="24"/>
          <w:szCs w:val="24"/>
        </w:rPr>
      </w:pPr>
      <w:r w:rsidRPr="00FC5500">
        <w:rPr>
          <w:rFonts w:ascii="Times New Roman"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5E1E8F46" w14:textId="77777777" w:rsidR="0077031E" w:rsidRDefault="0077031E" w:rsidP="00A240DB">
      <w:pPr>
        <w:pStyle w:val="Sraopastraipa"/>
        <w:widowControl w:val="0"/>
        <w:spacing w:after="0" w:line="240" w:lineRule="auto"/>
        <w:ind w:left="0"/>
        <w:jc w:val="both"/>
        <w:rPr>
          <w:rFonts w:ascii="Times New Roman" w:hAnsi="Times New Roman" w:cs="Times New Roman"/>
          <w:sz w:val="24"/>
          <w:szCs w:val="24"/>
        </w:rPr>
      </w:pPr>
    </w:p>
    <w:p w14:paraId="4BEDE7AF" w14:textId="457E0FAE" w:rsidR="00AF62E6" w:rsidRPr="00770FD7"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8" w:name="_Ref39666794"/>
      <w:bookmarkStart w:id="19" w:name="_Ref39666796"/>
      <w:bookmarkStart w:id="20" w:name="_Toc181089771"/>
      <w:r w:rsidRPr="00770FD7">
        <w:rPr>
          <w:rFonts w:asciiTheme="majorBidi" w:hAnsiTheme="majorBidi"/>
          <w:color w:val="auto"/>
          <w:sz w:val="24"/>
          <w:szCs w:val="24"/>
        </w:rPr>
        <w:t>6</w:t>
      </w:r>
      <w:r w:rsidR="0005396D" w:rsidRPr="00770FD7">
        <w:rPr>
          <w:rFonts w:asciiTheme="majorBidi" w:hAnsiTheme="majorBidi"/>
          <w:color w:val="auto"/>
          <w:sz w:val="24"/>
          <w:szCs w:val="24"/>
        </w:rPr>
        <w:t xml:space="preserve">. </w:t>
      </w:r>
      <w:r w:rsidR="00220588" w:rsidRPr="00770FD7">
        <w:rPr>
          <w:rFonts w:asciiTheme="majorBidi" w:hAnsiTheme="majorBidi"/>
          <w:b/>
          <w:bCs/>
          <w:color w:val="auto"/>
          <w:sz w:val="24"/>
          <w:szCs w:val="24"/>
        </w:rPr>
        <w:t>Specialieji r</w:t>
      </w:r>
      <w:r w:rsidR="00DF58E2" w:rsidRPr="00770FD7">
        <w:rPr>
          <w:rFonts w:asciiTheme="majorBidi" w:hAnsiTheme="majorBidi"/>
          <w:b/>
          <w:bCs/>
          <w:color w:val="auto"/>
          <w:sz w:val="24"/>
          <w:szCs w:val="24"/>
        </w:rPr>
        <w:t>eikalavimai pasiūlymų rengimui ir pateikimui</w:t>
      </w:r>
      <w:bookmarkEnd w:id="18"/>
      <w:bookmarkEnd w:id="19"/>
      <w:bookmarkEnd w:id="20"/>
    </w:p>
    <w:p w14:paraId="532EB55D" w14:textId="74243845" w:rsidR="005D62E8" w:rsidRPr="00770FD7" w:rsidRDefault="005D62E8" w:rsidP="005D62E8">
      <w:pPr>
        <w:spacing w:after="0" w:line="240" w:lineRule="auto"/>
        <w:jc w:val="both"/>
        <w:rPr>
          <w:rFonts w:asciiTheme="majorBidi" w:hAnsiTheme="majorBidi" w:cstheme="majorBidi"/>
          <w:sz w:val="24"/>
          <w:szCs w:val="24"/>
        </w:rPr>
      </w:pPr>
      <w:bookmarkStart w:id="21" w:name="_Hlk128409856"/>
      <w:r w:rsidRPr="00770FD7">
        <w:rPr>
          <w:rFonts w:asciiTheme="majorBidi" w:hAnsiTheme="majorBidi" w:cstheme="majorBidi"/>
          <w:sz w:val="24"/>
          <w:szCs w:val="24"/>
        </w:rPr>
        <w:t xml:space="preserve">6.1. </w:t>
      </w:r>
      <w:r w:rsidR="007E3DF1" w:rsidRPr="00213076">
        <w:rPr>
          <w:rFonts w:ascii="Times New Roman" w:hAnsi="Times New Roman" w:cs="Times New Roman"/>
          <w:sz w:val="24"/>
          <w:szCs w:val="24"/>
        </w:rPr>
        <w:t xml:space="preserve">Tiekėjas turi pateikti pasirašytą pasiūlymą, parengtą pagal specialiųjų pirkimo sąlygų </w:t>
      </w:r>
      <w:r w:rsidR="007E3DF1" w:rsidRPr="00213076">
        <w:rPr>
          <w:rFonts w:ascii="Times New Roman" w:hAnsi="Times New Roman" w:cs="Times New Roman"/>
          <w:sz w:val="24"/>
          <w:szCs w:val="24"/>
          <w:shd w:val="clear" w:color="auto" w:fill="FFFFFF"/>
        </w:rPr>
        <w:t xml:space="preserve">6 </w:t>
      </w:r>
      <w:r w:rsidR="007E3DF1"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007E3DF1">
        <w:rPr>
          <w:rFonts w:ascii="Times New Roman" w:hAnsi="Times New Roman" w:cs="Times New Roman"/>
          <w:sz w:val="24"/>
          <w:szCs w:val="24"/>
        </w:rPr>
        <w:t>Visą p</w:t>
      </w:r>
      <w:r w:rsidR="007E3DF1" w:rsidRPr="00213076">
        <w:rPr>
          <w:rFonts w:ascii="Times New Roman" w:hAnsi="Times New Roman" w:cs="Times New Roman"/>
          <w:b/>
          <w:bCs/>
          <w:sz w:val="24"/>
          <w:szCs w:val="24"/>
          <w:u w:val="single"/>
        </w:rPr>
        <w:t>asiūlymą sudaro CVP IS priemonėmis pateiktų duomenų visuma</w:t>
      </w:r>
      <w:r w:rsidR="007E3DF1" w:rsidRPr="00213076">
        <w:rPr>
          <w:rFonts w:ascii="Times New Roman" w:hAnsi="Times New Roman" w:cs="Times New Roman"/>
          <w:sz w:val="24"/>
          <w:szCs w:val="24"/>
        </w:rPr>
        <w:t>:</w:t>
      </w:r>
    </w:p>
    <w:p w14:paraId="6FE59AE0" w14:textId="05AF85AF" w:rsidR="004E0A0A" w:rsidRPr="00770FD7" w:rsidRDefault="004D0C8D"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 xml:space="preserve">Tiekėjo </w:t>
      </w:r>
      <w:r w:rsidR="004F5364" w:rsidRPr="004E0A0A">
        <w:rPr>
          <w:rFonts w:asciiTheme="majorBidi" w:hAnsiTheme="majorBidi" w:cstheme="majorBidi"/>
          <w:sz w:val="24"/>
          <w:szCs w:val="24"/>
        </w:rPr>
        <w:t>pasirašyt</w:t>
      </w:r>
      <w:r w:rsidR="00D3247F">
        <w:rPr>
          <w:rFonts w:asciiTheme="majorBidi" w:hAnsiTheme="majorBidi" w:cstheme="majorBidi"/>
          <w:sz w:val="24"/>
          <w:szCs w:val="24"/>
        </w:rPr>
        <w:t>as</w:t>
      </w:r>
      <w:r w:rsidR="004F5364" w:rsidRPr="004E0A0A">
        <w:rPr>
          <w:rFonts w:asciiTheme="majorBidi" w:hAnsiTheme="majorBidi" w:cstheme="majorBidi"/>
          <w:sz w:val="24"/>
          <w:szCs w:val="24"/>
        </w:rPr>
        <w:t xml:space="preserve"> </w:t>
      </w:r>
      <w:r w:rsidR="005D62E8" w:rsidRPr="004E0A0A">
        <w:rPr>
          <w:rFonts w:asciiTheme="majorBidi" w:hAnsiTheme="majorBidi" w:cstheme="majorBidi"/>
          <w:sz w:val="24"/>
          <w:szCs w:val="24"/>
        </w:rPr>
        <w:t>pasiūlym</w:t>
      </w:r>
      <w:r w:rsidR="00D3247F">
        <w:rPr>
          <w:rFonts w:asciiTheme="majorBidi" w:hAnsiTheme="majorBidi" w:cstheme="majorBidi"/>
          <w:sz w:val="24"/>
          <w:szCs w:val="24"/>
        </w:rPr>
        <w:t>as</w:t>
      </w:r>
      <w:r w:rsidR="005D62E8" w:rsidRPr="004E0A0A">
        <w:rPr>
          <w:rFonts w:asciiTheme="majorBidi" w:hAnsiTheme="majorBidi" w:cstheme="majorBidi"/>
          <w:sz w:val="24"/>
          <w:szCs w:val="24"/>
        </w:rPr>
        <w:t>, parengt</w:t>
      </w:r>
      <w:r w:rsidR="00D3247F">
        <w:rPr>
          <w:rFonts w:asciiTheme="majorBidi" w:hAnsiTheme="majorBidi" w:cstheme="majorBidi"/>
          <w:sz w:val="24"/>
          <w:szCs w:val="24"/>
        </w:rPr>
        <w:t>as</w:t>
      </w:r>
      <w:r w:rsidR="005D62E8" w:rsidRPr="004E0A0A">
        <w:rPr>
          <w:rFonts w:asciiTheme="majorBidi" w:hAnsiTheme="majorBidi" w:cstheme="majorBidi"/>
          <w:sz w:val="24"/>
          <w:szCs w:val="24"/>
        </w:rPr>
        <w:t xml:space="preserve"> pagal specialiųjų pirkimo sąlygų 6 priede pateiktą pasiūlymo formą, įskaitant šios formos 1 priedą „</w:t>
      </w:r>
      <w:r w:rsidR="008D252C" w:rsidRPr="008D252C">
        <w:rPr>
          <w:rFonts w:asciiTheme="majorBidi" w:hAnsiTheme="majorBidi" w:cstheme="majorBidi"/>
          <w:sz w:val="24"/>
          <w:szCs w:val="24"/>
        </w:rPr>
        <w:t>Naujas automobilis (elektromobilis – 1 vnt.)</w:t>
      </w:r>
      <w:r w:rsidR="007E3DF1">
        <w:rPr>
          <w:rFonts w:asciiTheme="majorBidi" w:hAnsiTheme="majorBidi" w:cstheme="majorBidi"/>
          <w:sz w:val="24"/>
          <w:szCs w:val="24"/>
        </w:rPr>
        <w:t>“.</w:t>
      </w:r>
    </w:p>
    <w:p w14:paraId="4384737D" w14:textId="0EDCD152" w:rsidR="005D62E8" w:rsidRPr="004E0A0A" w:rsidRDefault="005D62E8"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sidR="00D3247F">
        <w:rPr>
          <w:rFonts w:asciiTheme="majorBidi" w:hAnsiTheme="majorBidi" w:cstheme="majorBidi"/>
          <w:sz w:val="24"/>
          <w:szCs w:val="24"/>
        </w:rPr>
        <w:t>a</w:t>
      </w:r>
      <w:r w:rsidRPr="004E0A0A">
        <w:rPr>
          <w:rFonts w:asciiTheme="majorBidi" w:hAnsiTheme="majorBidi" w:cstheme="majorBidi"/>
          <w:sz w:val="24"/>
          <w:szCs w:val="24"/>
        </w:rPr>
        <w:t xml:space="preserve"> pažym</w:t>
      </w:r>
      <w:r w:rsidR="00D3247F">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w:t>
      </w:r>
      <w:proofErr w:type="spellStart"/>
      <w:r w:rsidRPr="004E0A0A">
        <w:rPr>
          <w:rFonts w:asciiTheme="majorBidi" w:hAnsiTheme="majorBidi" w:cstheme="majorBidi"/>
          <w:sz w:val="24"/>
          <w:szCs w:val="24"/>
        </w:rPr>
        <w:t>kvazisubtiekėjus</w:t>
      </w:r>
      <w:proofErr w:type="spellEnd"/>
      <w:r w:rsidRPr="004E0A0A">
        <w:rPr>
          <w:rFonts w:asciiTheme="majorBidi" w:hAnsiTheme="majorBidi" w:cstheme="majorBidi"/>
          <w:sz w:val="24"/>
          <w:szCs w:val="24"/>
        </w:rPr>
        <w:t xml:space="preserve"> pagal specialiųjų pirkimo sąlygų 11 priede pateiktą formą;</w:t>
      </w:r>
    </w:p>
    <w:p w14:paraId="4B4F514F" w14:textId="48690FC1" w:rsidR="005D62E8" w:rsidRPr="00770FD7" w:rsidRDefault="00BE19DA" w:rsidP="008F0A00">
      <w:pPr>
        <w:pStyle w:val="Sraopastraipa"/>
        <w:numPr>
          <w:ilvl w:val="0"/>
          <w:numId w:val="16"/>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w:t>
      </w:r>
      <w:r w:rsidR="00D3247F">
        <w:rPr>
          <w:rFonts w:asciiTheme="majorBidi" w:hAnsiTheme="majorBidi" w:cstheme="majorBidi"/>
          <w:sz w:val="24"/>
          <w:szCs w:val="24"/>
        </w:rPr>
        <w:t>a</w:t>
      </w:r>
      <w:r>
        <w:rPr>
          <w:rFonts w:asciiTheme="majorBidi" w:hAnsiTheme="majorBidi" w:cstheme="majorBidi"/>
          <w:sz w:val="24"/>
          <w:szCs w:val="24"/>
        </w:rPr>
        <w:t xml:space="preserve"> </w:t>
      </w:r>
      <w:r w:rsidR="005D62E8" w:rsidRPr="00770FD7">
        <w:rPr>
          <w:rFonts w:asciiTheme="majorBidi" w:hAnsiTheme="majorBidi" w:cstheme="majorBidi"/>
          <w:sz w:val="24"/>
          <w:szCs w:val="24"/>
        </w:rPr>
        <w:t>EBVPD pagal specialiųjų pirkimo sąlygų 5 priede pateiktą formą</w:t>
      </w:r>
      <w:r w:rsidR="00A0321D">
        <w:rPr>
          <w:rFonts w:asciiTheme="majorBidi" w:hAnsiTheme="majorBidi" w:cstheme="majorBidi"/>
          <w:sz w:val="24"/>
          <w:szCs w:val="24"/>
        </w:rPr>
        <w:t xml:space="preserve"> (</w:t>
      </w:r>
      <w:r w:rsidR="00B935AE">
        <w:rPr>
          <w:rFonts w:asciiTheme="majorBidi" w:hAnsiTheme="majorBidi" w:cstheme="majorBidi"/>
          <w:sz w:val="24"/>
          <w:szCs w:val="24"/>
        </w:rPr>
        <w:t>pasirašydamas pasiūlymą, tiekėjas patvirtina ir EBVPD tikrumą);</w:t>
      </w:r>
      <w:r w:rsidR="005D62E8" w:rsidRPr="00770FD7">
        <w:rPr>
          <w:rFonts w:asciiTheme="majorBidi" w:hAnsiTheme="majorBidi" w:cstheme="majorBidi"/>
          <w:sz w:val="24"/>
          <w:szCs w:val="24"/>
        </w:rPr>
        <w:t xml:space="preserve"> </w:t>
      </w:r>
    </w:p>
    <w:p w14:paraId="3CEF27C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2A06EF65" w14:textId="0C98E40A" w:rsidR="00C92DC1" w:rsidRPr="00701EA0" w:rsidRDefault="00666C86" w:rsidP="002620CF">
      <w:pPr>
        <w:pStyle w:val="Sraopastraipa"/>
        <w:numPr>
          <w:ilvl w:val="0"/>
          <w:numId w:val="16"/>
        </w:numPr>
        <w:spacing w:after="0" w:line="240" w:lineRule="auto"/>
        <w:ind w:left="0" w:firstLine="709"/>
        <w:jc w:val="both"/>
        <w:rPr>
          <w:rFonts w:asciiTheme="majorBidi" w:hAnsiTheme="majorBidi" w:cstheme="majorBidi"/>
          <w:sz w:val="24"/>
          <w:szCs w:val="24"/>
        </w:rPr>
      </w:pPr>
      <w:r w:rsidRPr="00666C86">
        <w:rPr>
          <w:rFonts w:asciiTheme="majorBidi" w:hAnsiTheme="majorBidi" w:cstheme="majorBidi"/>
          <w:sz w:val="24"/>
          <w:szCs w:val="24"/>
        </w:rPr>
        <w:lastRenderedPageBreak/>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2620CF">
        <w:rPr>
          <w:rFonts w:asciiTheme="majorBidi" w:hAnsiTheme="majorBidi" w:cstheme="majorBidi"/>
          <w:sz w:val="24"/>
          <w:szCs w:val="24"/>
        </w:rPr>
        <w:t xml:space="preserve"> ir aplinkos apsaugos kriterijams</w:t>
      </w:r>
      <w:r>
        <w:rPr>
          <w:rFonts w:asciiTheme="majorBidi" w:hAnsiTheme="majorBidi" w:cstheme="majorBidi"/>
          <w:sz w:val="24"/>
          <w:szCs w:val="24"/>
        </w:rPr>
        <w:t>;</w:t>
      </w:r>
    </w:p>
    <w:p w14:paraId="3DD6D716" w14:textId="0E9CA231"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76064B3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A818B12"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7FE74C86" w14:textId="77777777" w:rsidR="00B71FAD" w:rsidRDefault="005D62E8" w:rsidP="00B71FAD">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78D56A98" w14:textId="30B0CB8B" w:rsidR="001C6F35" w:rsidRDefault="00E43F2E" w:rsidP="007E3DF1">
      <w:pPr>
        <w:pStyle w:val="Sraopastraipa"/>
        <w:numPr>
          <w:ilvl w:val="0"/>
          <w:numId w:val="16"/>
        </w:numPr>
        <w:spacing w:after="0" w:line="240" w:lineRule="auto"/>
        <w:ind w:left="0" w:firstLine="709"/>
        <w:jc w:val="both"/>
        <w:rPr>
          <w:rFonts w:ascii="Times New Roman" w:hAnsi="Times New Roman" w:cs="Times New Roman"/>
          <w:sz w:val="24"/>
          <w:szCs w:val="24"/>
        </w:rPr>
      </w:pPr>
      <w:bookmarkStart w:id="22" w:name="_Hlk158715806"/>
      <w:r w:rsidRPr="009D3278">
        <w:rPr>
          <w:rFonts w:ascii="Times New Roman" w:hAnsi="Times New Roman" w:cs="Times New Roman"/>
          <w:sz w:val="24"/>
          <w:szCs w:val="24"/>
        </w:rPr>
        <w:t>kiti šiose pirkimo sąlygose reikalaujami dokumentai</w:t>
      </w:r>
      <w:bookmarkEnd w:id="22"/>
      <w:r w:rsidRPr="009D3278">
        <w:rPr>
          <w:rFonts w:ascii="Times New Roman" w:hAnsi="Times New Roman" w:cs="Times New Roman"/>
          <w:sz w:val="24"/>
          <w:szCs w:val="24"/>
        </w:rPr>
        <w:t>.</w:t>
      </w:r>
    </w:p>
    <w:p w14:paraId="756219A2" w14:textId="12A42993" w:rsidR="001F01B3" w:rsidRPr="001F01B3" w:rsidRDefault="00B34117" w:rsidP="001F01B3">
      <w:pPr>
        <w:pStyle w:val="Sraopastraipa"/>
        <w:widowControl w:val="0"/>
        <w:numPr>
          <w:ilvl w:val="1"/>
          <w:numId w:val="5"/>
        </w:numPr>
        <w:spacing w:after="0" w:line="240" w:lineRule="auto"/>
        <w:ind w:left="0" w:firstLine="710"/>
        <w:jc w:val="both"/>
        <w:rPr>
          <w:rFonts w:asciiTheme="majorBidi" w:hAnsiTheme="majorBidi" w:cstheme="majorBidi"/>
          <w:sz w:val="24"/>
          <w:szCs w:val="24"/>
          <w:u w:val="single"/>
        </w:rPr>
      </w:pPr>
      <w:r w:rsidRPr="001F01B3">
        <w:rPr>
          <w:rFonts w:asciiTheme="majorBidi" w:eastAsia="Calibri" w:hAnsiTheme="majorBidi" w:cstheme="majorBidi"/>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w:t>
      </w:r>
      <w:r w:rsidRPr="001F01B3">
        <w:rPr>
          <w:rFonts w:asciiTheme="majorBidi" w:hAnsiTheme="majorBidi" w:cstheme="majorBidi"/>
          <w:sz w:val="24"/>
          <w:szCs w:val="24"/>
        </w:rPr>
        <w:t>turės pasirašyti el. parašu kitomis elektroninėmis priemonėmis ir į CVP IS įkelti jau pasirašytą pasiūlymą,</w:t>
      </w:r>
      <w:r w:rsidRPr="00E950E8">
        <w:t xml:space="preserve"> </w:t>
      </w:r>
      <w:r w:rsidRPr="001F01B3">
        <w:rPr>
          <w:rFonts w:asciiTheme="majorBidi" w:hAnsiTheme="majorBidi" w:cstheme="majorBidi"/>
          <w:sz w:val="24"/>
          <w:szCs w:val="24"/>
        </w:rPr>
        <w:t>atskirai kiekvienos dokumentų kopijos pasirašyti kvalifikuotu elektroniniu parašu nereikia (jei pirkimo sąlygose nenumatyta kitaip). Gali būti pateikiami:</w:t>
      </w:r>
    </w:p>
    <w:p w14:paraId="081C8E46" w14:textId="616B888B" w:rsidR="00B34117" w:rsidRPr="0022597C" w:rsidRDefault="00B34117" w:rsidP="00B34117">
      <w:pPr>
        <w:pStyle w:val="Sraopastraipa"/>
        <w:widowControl w:val="0"/>
        <w:numPr>
          <w:ilvl w:val="2"/>
          <w:numId w:val="5"/>
        </w:numPr>
        <w:spacing w:after="0" w:line="240" w:lineRule="auto"/>
        <w:ind w:left="0" w:firstLine="709"/>
        <w:jc w:val="both"/>
        <w:rPr>
          <w:rFonts w:asciiTheme="majorBidi" w:hAnsiTheme="majorBidi" w:cstheme="majorBidi"/>
          <w:sz w:val="24"/>
          <w:szCs w:val="24"/>
          <w:u w:val="single"/>
        </w:rPr>
      </w:pPr>
      <w:r w:rsidRPr="0022597C">
        <w:rPr>
          <w:rFonts w:asciiTheme="majorBidi" w:hAnsiTheme="majorBidi" w:cstheme="majorBidi"/>
          <w:sz w:val="24"/>
          <w:szCs w:val="24"/>
        </w:rPr>
        <w:t xml:space="preserve"> </w:t>
      </w:r>
      <w:r w:rsidRPr="0022597C">
        <w:rPr>
          <w:rFonts w:asciiTheme="majorBidi" w:eastAsia="Calibri" w:hAnsiTheme="majorBidi" w:cstheme="majorBid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315B0A65" w14:textId="4A8AB6CC" w:rsidR="005D62E8" w:rsidRPr="00770FD7" w:rsidRDefault="005D62E8" w:rsidP="00B34117">
      <w:pPr>
        <w:spacing w:after="0" w:line="240" w:lineRule="auto"/>
        <w:ind w:firstLine="709"/>
        <w:jc w:val="both"/>
        <w:rPr>
          <w:rFonts w:asciiTheme="majorBidi" w:hAnsiTheme="majorBidi" w:cstheme="majorBidi"/>
          <w:sz w:val="24"/>
          <w:szCs w:val="24"/>
          <w:u w:val="single"/>
        </w:rPr>
      </w:pPr>
      <w:r w:rsidRPr="00770FD7">
        <w:rPr>
          <w:rFonts w:asciiTheme="majorBidi" w:eastAsia="Calibri" w:hAnsiTheme="majorBidi" w:cstheme="majorBid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CAA99E3"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hAnsiTheme="majorBidi" w:cstheme="majorBidi"/>
          <w:bCs/>
          <w:iCs/>
          <w:sz w:val="24"/>
          <w:szCs w:val="24"/>
          <w:u w:val="single"/>
        </w:rPr>
      </w:pPr>
      <w:r w:rsidRPr="00770FD7">
        <w:rPr>
          <w:rFonts w:asciiTheme="majorBidi" w:eastAsia="Calibri" w:hAnsiTheme="majorBidi" w:cstheme="majorBidi"/>
          <w:bCs/>
          <w:iCs/>
          <w:sz w:val="24"/>
          <w:szCs w:val="24"/>
        </w:rPr>
        <w:t>elektroninėmis priemonėmis suformuoti dokumentai (kai tiekėją atstovaujantis ir visą pasiūlymą pasirašantis asmuo sutampa su atitinkamą dokumentą turinčiu teisę pasirašyti asmeniu);</w:t>
      </w:r>
    </w:p>
    <w:p w14:paraId="07DE611A"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eastAsiaTheme="minorHAnsi" w:hAnsiTheme="majorBidi" w:cstheme="majorBidi"/>
          <w:bCs/>
          <w:iCs/>
          <w:sz w:val="24"/>
          <w:szCs w:val="24"/>
        </w:rPr>
      </w:pPr>
      <w:r w:rsidRPr="00770FD7">
        <w:rPr>
          <w:rFonts w:asciiTheme="majorBidi" w:eastAsia="Calibri" w:hAnsiTheme="majorBidi" w:cstheme="majorBidi"/>
          <w:bCs/>
          <w:iCs/>
          <w:sz w:val="24"/>
          <w:szCs w:val="24"/>
        </w:rPr>
        <w:t>skaitmeninės dokumentų kopijos (</w:t>
      </w:r>
      <w:r w:rsidRPr="00770FD7">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770FD7">
        <w:rPr>
          <w:rFonts w:asciiTheme="majorBidi" w:eastAsia="Calibri" w:hAnsiTheme="majorBidi" w:cstheme="majorBidi"/>
          <w:bCs/>
          <w:iCs/>
          <w:sz w:val="24"/>
          <w:szCs w:val="24"/>
        </w:rPr>
        <w:t>.</w:t>
      </w:r>
    </w:p>
    <w:p w14:paraId="793FC86E" w14:textId="38F8E2B1"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6.3. pasiūlymas turi būti parengtas, </w:t>
      </w:r>
      <w:r w:rsidRPr="00770FD7">
        <w:rPr>
          <w:rFonts w:asciiTheme="majorBidi" w:eastAsia="Arial" w:hAnsiTheme="majorBidi" w:cstheme="majorBidi"/>
          <w:sz w:val="24"/>
          <w:szCs w:val="24"/>
        </w:rPr>
        <w:t xml:space="preserve">susirašinėjimas tarp tiekėjo ir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w:t>
      </w:r>
      <w:r w:rsidRPr="00770FD7">
        <w:rPr>
          <w:rFonts w:asciiTheme="majorBidi" w:eastAsia="Arial" w:hAnsiTheme="majorBidi" w:cstheme="majorBidi"/>
          <w:sz w:val="24"/>
          <w:szCs w:val="24"/>
        </w:rPr>
        <w:t>vykdomas</w:t>
      </w:r>
      <w:r w:rsidRPr="00770FD7">
        <w:rPr>
          <w:rFonts w:asciiTheme="majorBidi" w:hAnsiTheme="majorBidi" w:cstheme="majorBidi"/>
          <w:sz w:val="24"/>
          <w:szCs w:val="24"/>
        </w:rPr>
        <w:t xml:space="preserve"> </w:t>
      </w:r>
      <w:r w:rsidRPr="00770FD7">
        <w:rPr>
          <w:rFonts w:asciiTheme="majorBidi" w:hAnsiTheme="majorBidi" w:cstheme="majorBidi"/>
          <w:b/>
          <w:sz w:val="24"/>
          <w:szCs w:val="24"/>
        </w:rPr>
        <w:t>lietuvių</w:t>
      </w:r>
      <w:r w:rsidRPr="00770FD7">
        <w:rPr>
          <w:rFonts w:asciiTheme="majorBidi" w:hAnsiTheme="majorBidi" w:cstheme="majorBidi"/>
          <w:sz w:val="24"/>
          <w:szCs w:val="24"/>
        </w:rPr>
        <w:t xml:space="preserve"> kalba. </w:t>
      </w:r>
      <w:r w:rsidRPr="00770F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turint įtarimų dėl pasiūlyme pateikto dokumento vertimo kokybės ir (ar) jo atitikties dokumento originalo turiniui,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reikalauja pateikti vertimą atlikusio asmens parašu ir vertimų biuro antspaudu (jei turi) patvirtintą šio dokumento vertimą. </w:t>
      </w:r>
    </w:p>
    <w:p w14:paraId="1EF927B0" w14:textId="03496E1D"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6.4. </w:t>
      </w:r>
      <w:r w:rsidRPr="00770FD7">
        <w:rPr>
          <w:rFonts w:asciiTheme="majorBidi" w:eastAsia="Arial" w:hAnsiTheme="majorBidi" w:cstheme="majorBidi"/>
          <w:sz w:val="24"/>
          <w:szCs w:val="24"/>
        </w:rPr>
        <w:t xml:space="preserve">Bendra pasiūlymo kaina  su PVM  turi būti nurodoma dviejų skaičių po kablelio tikslumu. </w:t>
      </w:r>
    </w:p>
    <w:p w14:paraId="57744B00" w14:textId="77777777"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eastAsia="Arial" w:hAnsiTheme="majorBidi" w:cstheme="majorBidi"/>
          <w:sz w:val="24"/>
          <w:szCs w:val="24"/>
        </w:rPr>
        <w:t xml:space="preserve">6.5. </w:t>
      </w:r>
      <w:bookmarkEnd w:id="21"/>
      <w:r w:rsidRPr="00770FD7">
        <w:rPr>
          <w:rFonts w:asciiTheme="majorBidi" w:eastAsia="Arial" w:hAnsiTheme="majorBidi" w:cstheme="majorBidi"/>
          <w:sz w:val="24"/>
          <w:szCs w:val="24"/>
        </w:rPr>
        <w:t xml:space="preserve">Tiekėjų pasiūlymuose nurodytos kainos bus vertinamos </w:t>
      </w:r>
      <w:r w:rsidRPr="00770FD7">
        <w:rPr>
          <w:rFonts w:asciiTheme="majorBidi" w:hAnsiTheme="majorBidi" w:cstheme="majorBidi"/>
          <w:sz w:val="24"/>
          <w:szCs w:val="24"/>
        </w:rPr>
        <w:t>ir lyginamos su visais mokesčiais, įskaitant PVM</w:t>
      </w:r>
      <w:r w:rsidRPr="00770FD7">
        <w:rPr>
          <w:rFonts w:asciiTheme="majorBidi" w:eastAsia="Arial" w:hAnsiTheme="majorBidi" w:cstheme="majorBidi"/>
          <w:sz w:val="24"/>
          <w:szCs w:val="24"/>
        </w:rPr>
        <w:t xml:space="preserve">. </w:t>
      </w:r>
    </w:p>
    <w:p w14:paraId="6D4D3585" w14:textId="77777777" w:rsidR="00FA04D7" w:rsidRPr="00770FD7"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770FD7" w:rsidRDefault="00EE1C85" w:rsidP="008F0A00">
      <w:pPr>
        <w:pStyle w:val="Antrat1"/>
        <w:keepNext w:val="0"/>
        <w:keepLines w:val="0"/>
        <w:widowControl w:val="0"/>
        <w:numPr>
          <w:ilvl w:val="0"/>
          <w:numId w:val="5"/>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1089772"/>
      <w:bookmarkEnd w:id="23"/>
      <w:bookmarkEnd w:id="24"/>
      <w:bookmarkEnd w:id="25"/>
      <w:bookmarkEnd w:id="26"/>
      <w:bookmarkEnd w:id="27"/>
      <w:r w:rsidRPr="00770FD7">
        <w:rPr>
          <w:rFonts w:asciiTheme="majorBidi" w:hAnsiTheme="majorBidi"/>
          <w:b/>
          <w:bCs/>
          <w:color w:val="auto"/>
          <w:sz w:val="24"/>
          <w:szCs w:val="24"/>
        </w:rPr>
        <w:t>Pasiūlymo galiojimo užtikrinimas</w:t>
      </w:r>
      <w:bookmarkEnd w:id="28"/>
      <w:bookmarkEnd w:id="29"/>
      <w:bookmarkEnd w:id="30"/>
    </w:p>
    <w:p w14:paraId="2B38CB47" w14:textId="460C238E" w:rsidR="00B3551C" w:rsidRPr="00770FD7"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7.1.  </w:t>
      </w:r>
      <w:r w:rsidR="00A6645D">
        <w:rPr>
          <w:rFonts w:asciiTheme="majorBidi" w:eastAsia="Calibri" w:hAnsiTheme="majorBidi" w:cstheme="majorBidi"/>
          <w:sz w:val="24"/>
          <w:szCs w:val="24"/>
        </w:rPr>
        <w:t>CPO</w:t>
      </w:r>
      <w:r w:rsidR="00B3551C" w:rsidRPr="00770FD7">
        <w:rPr>
          <w:rFonts w:asciiTheme="majorBidi" w:eastAsia="Calibri" w:hAnsiTheme="majorBidi" w:cstheme="majorBidi"/>
          <w:sz w:val="24"/>
          <w:szCs w:val="24"/>
        </w:rPr>
        <w:t xml:space="preserve"> nereikalauja užtikrinti </w:t>
      </w:r>
      <w:r w:rsidR="00110481" w:rsidRPr="00770FD7">
        <w:rPr>
          <w:rFonts w:asciiTheme="majorBidi" w:eastAsia="Calibri" w:hAnsiTheme="majorBidi" w:cstheme="majorBidi"/>
          <w:sz w:val="24"/>
          <w:szCs w:val="24"/>
        </w:rPr>
        <w:t>p</w:t>
      </w:r>
      <w:r w:rsidR="00B3551C" w:rsidRPr="00770FD7">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770FD7" w:rsidRDefault="00040C0F"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81089773"/>
      <w:bookmarkStart w:id="36" w:name="_Ref39485250"/>
      <w:bookmarkStart w:id="37" w:name="_Ref39485258"/>
      <w:r w:rsidRPr="00770FD7">
        <w:rPr>
          <w:rFonts w:asciiTheme="majorBidi" w:hAnsiTheme="majorBidi"/>
          <w:b/>
          <w:bCs/>
          <w:color w:val="auto"/>
          <w:sz w:val="24"/>
          <w:szCs w:val="24"/>
        </w:rPr>
        <w:t>Elektroninis aukcionas</w:t>
      </w:r>
      <w:bookmarkEnd w:id="31"/>
      <w:bookmarkEnd w:id="32"/>
      <w:bookmarkEnd w:id="33"/>
      <w:bookmarkEnd w:id="34"/>
      <w:bookmarkEnd w:id="35"/>
    </w:p>
    <w:p w14:paraId="0BFDB7B0" w14:textId="6BCD816F" w:rsidR="00040C0F" w:rsidRPr="00770FD7" w:rsidRDefault="002827E4" w:rsidP="00F17573">
      <w:pPr>
        <w:widowControl w:val="0"/>
        <w:spacing w:after="0" w:line="240" w:lineRule="auto"/>
        <w:ind w:left="710"/>
        <w:rPr>
          <w:rFonts w:asciiTheme="majorBidi" w:hAnsiTheme="majorBidi" w:cstheme="majorBidi"/>
          <w:sz w:val="24"/>
          <w:szCs w:val="24"/>
        </w:rPr>
      </w:pPr>
      <w:r w:rsidRPr="00770FD7">
        <w:rPr>
          <w:rFonts w:asciiTheme="majorBidi" w:hAnsiTheme="majorBidi" w:cstheme="majorBidi"/>
          <w:sz w:val="24"/>
          <w:szCs w:val="24"/>
        </w:rPr>
        <w:t xml:space="preserve">8.1. </w:t>
      </w:r>
      <w:r w:rsidR="00A6645D">
        <w:rPr>
          <w:rFonts w:asciiTheme="majorBidi" w:hAnsiTheme="majorBidi" w:cstheme="majorBidi"/>
          <w:sz w:val="24"/>
          <w:szCs w:val="24"/>
        </w:rPr>
        <w:t>CPO</w:t>
      </w:r>
      <w:r w:rsidR="00040C0F" w:rsidRPr="00770FD7">
        <w:rPr>
          <w:rFonts w:asciiTheme="majorBidi" w:hAnsiTheme="majorBidi" w:cstheme="majorBidi"/>
          <w:sz w:val="24"/>
          <w:szCs w:val="24"/>
        </w:rPr>
        <w:t xml:space="preserve"> pirkime netaikys elektroninio aukciono.</w:t>
      </w:r>
    </w:p>
    <w:p w14:paraId="22F6C5BA" w14:textId="77777777" w:rsidR="00FA04D7" w:rsidRPr="00770FD7"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770FD7" w:rsidRDefault="00EA001C"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81089774"/>
      <w:r w:rsidRPr="00770FD7">
        <w:rPr>
          <w:rFonts w:asciiTheme="majorBidi" w:hAnsiTheme="majorBidi"/>
          <w:b/>
          <w:bCs/>
          <w:color w:val="auto"/>
          <w:sz w:val="24"/>
          <w:szCs w:val="24"/>
        </w:rPr>
        <w:t>P</w:t>
      </w:r>
      <w:r w:rsidR="00014A61" w:rsidRPr="00770FD7">
        <w:rPr>
          <w:rFonts w:asciiTheme="majorBidi" w:hAnsiTheme="majorBidi"/>
          <w:b/>
          <w:bCs/>
          <w:color w:val="auto"/>
          <w:sz w:val="24"/>
          <w:szCs w:val="24"/>
        </w:rPr>
        <w:t>asiūlymų vertinimas</w:t>
      </w:r>
      <w:bookmarkEnd w:id="36"/>
      <w:bookmarkEnd w:id="37"/>
      <w:bookmarkEnd w:id="38"/>
      <w:bookmarkEnd w:id="39"/>
      <w:bookmarkEnd w:id="40"/>
    </w:p>
    <w:p w14:paraId="7D8EDAF3" w14:textId="73E78AFB" w:rsidR="00D50D63" w:rsidRPr="00770FD7" w:rsidRDefault="002D470F" w:rsidP="00F17573">
      <w:pPr>
        <w:widowControl w:val="0"/>
        <w:spacing w:after="0" w:line="240" w:lineRule="auto"/>
        <w:ind w:firstLine="710"/>
        <w:jc w:val="both"/>
        <w:rPr>
          <w:rFonts w:asciiTheme="majorBidi" w:hAnsiTheme="majorBidi" w:cstheme="majorBidi"/>
          <w:sz w:val="24"/>
          <w:szCs w:val="24"/>
        </w:rPr>
      </w:pPr>
      <w:r w:rsidRPr="00770FD7">
        <w:rPr>
          <w:rFonts w:asciiTheme="majorBidi" w:hAnsiTheme="majorBidi" w:cstheme="majorBidi"/>
          <w:sz w:val="24"/>
          <w:szCs w:val="24"/>
        </w:rPr>
        <w:t xml:space="preserve">9.1. </w:t>
      </w:r>
      <w:r w:rsidR="00A6645D">
        <w:rPr>
          <w:rFonts w:asciiTheme="majorBidi" w:eastAsia="Calibri" w:hAnsiTheme="majorBidi" w:cstheme="majorBidi"/>
          <w:sz w:val="24"/>
          <w:szCs w:val="24"/>
        </w:rPr>
        <w:t>CPO</w:t>
      </w:r>
      <w:r w:rsidR="00613CCD" w:rsidRPr="00770FD7">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sąlygų 6 priede</w:t>
      </w:r>
    </w:p>
    <w:p w14:paraId="0BBFD688" w14:textId="213033DB" w:rsidR="003300F2" w:rsidRPr="00770FD7" w:rsidRDefault="00613CCD" w:rsidP="008F0A00">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770FD7">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770FD7">
        <w:rPr>
          <w:rFonts w:asciiTheme="majorBidi" w:hAnsiTheme="majorBidi" w:cstheme="majorBidi"/>
          <w:sz w:val="24"/>
          <w:szCs w:val="24"/>
        </w:rPr>
        <w:t>.</w:t>
      </w:r>
    </w:p>
    <w:p w14:paraId="704CEA7D" w14:textId="77777777" w:rsidR="00FA04D7" w:rsidRPr="00770FD7"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770FD7" w:rsidRDefault="00FE7908" w:rsidP="008F0A00">
      <w:pPr>
        <w:pStyle w:val="Antrat1"/>
        <w:keepNext w:val="0"/>
        <w:keepLines w:val="0"/>
        <w:widowControl w:val="0"/>
        <w:numPr>
          <w:ilvl w:val="0"/>
          <w:numId w:val="5"/>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81089775"/>
      <w:r w:rsidRPr="00770FD7">
        <w:rPr>
          <w:rFonts w:asciiTheme="majorBidi" w:hAnsiTheme="majorBidi"/>
          <w:b/>
          <w:bCs/>
          <w:color w:val="auto"/>
          <w:sz w:val="24"/>
          <w:szCs w:val="24"/>
        </w:rPr>
        <w:t>S</w:t>
      </w:r>
      <w:r w:rsidR="00281735" w:rsidRPr="00770FD7">
        <w:rPr>
          <w:rFonts w:asciiTheme="majorBidi" w:hAnsiTheme="majorBidi"/>
          <w:b/>
          <w:bCs/>
          <w:color w:val="auto"/>
          <w:sz w:val="24"/>
          <w:szCs w:val="24"/>
        </w:rPr>
        <w:t>utarties sudarymas</w:t>
      </w:r>
      <w:bookmarkEnd w:id="41"/>
      <w:bookmarkEnd w:id="42"/>
      <w:bookmarkEnd w:id="43"/>
    </w:p>
    <w:p w14:paraId="06FB8148" w14:textId="3DD58CAA" w:rsidR="003300F2" w:rsidRPr="00770FD7" w:rsidRDefault="00613CCD" w:rsidP="008F0A00">
      <w:pPr>
        <w:pStyle w:val="Sraopastraipa"/>
        <w:widowControl w:val="0"/>
        <w:numPr>
          <w:ilvl w:val="1"/>
          <w:numId w:val="6"/>
        </w:numPr>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2"/>
    <w:p w14:paraId="7881FCAE" w14:textId="77777777" w:rsidR="00C87AB8" w:rsidRPr="00770FD7"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770FD7" w:rsidSect="00620E47">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70FD7">
        <w:rPr>
          <w:rFonts w:asciiTheme="majorBidi" w:eastAsia="Calibri" w:hAnsiTheme="majorBidi" w:cstheme="majorBidi"/>
          <w:sz w:val="24"/>
          <w:szCs w:val="24"/>
        </w:rPr>
        <w:t>__________</w:t>
      </w:r>
    </w:p>
    <w:p w14:paraId="1DF37652" w14:textId="0A6B5A0A" w:rsidR="00774AA5" w:rsidRPr="00770FD7"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81089776"/>
      <w:r w:rsidRPr="00770FD7">
        <w:rPr>
          <w:rFonts w:asciiTheme="majorBidi" w:hAnsiTheme="majorBidi"/>
          <w:color w:val="auto"/>
          <w:sz w:val="24"/>
          <w:szCs w:val="24"/>
        </w:rPr>
        <w:lastRenderedPageBreak/>
        <w:t>P</w:t>
      </w:r>
      <w:r w:rsidR="008F59C5" w:rsidRPr="00770FD7">
        <w:rPr>
          <w:rFonts w:asciiTheme="majorBidi" w:hAnsiTheme="majorBidi"/>
          <w:color w:val="auto"/>
          <w:sz w:val="24"/>
          <w:szCs w:val="24"/>
        </w:rPr>
        <w:t>irkimo sąlygų 1 priedas „Terminai“</w:t>
      </w:r>
      <w:bookmarkEnd w:id="44"/>
    </w:p>
    <w:p w14:paraId="5369DEF7" w14:textId="77777777" w:rsidR="00A53BAE" w:rsidRPr="00770FD7"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367143" w:rsidRPr="00770FD7" w14:paraId="621A8F15" w14:textId="77777777" w:rsidTr="00A22302">
        <w:trPr>
          <w:trHeight w:val="20"/>
        </w:trPr>
        <w:tc>
          <w:tcPr>
            <w:tcW w:w="910" w:type="dxa"/>
            <w:shd w:val="clear" w:color="auto" w:fill="D9D9D9" w:themeFill="background1" w:themeFillShade="D9"/>
            <w:tcMar>
              <w:top w:w="0" w:type="dxa"/>
              <w:left w:w="108" w:type="dxa"/>
              <w:bottom w:w="0" w:type="dxa"/>
              <w:right w:w="108" w:type="dxa"/>
            </w:tcMar>
          </w:tcPr>
          <w:p w14:paraId="15BF1618"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proofErr w:type="spellStart"/>
            <w:r w:rsidRPr="00770FD7">
              <w:rPr>
                <w:rFonts w:asciiTheme="majorBidi" w:hAnsiTheme="majorBidi" w:cstheme="majorBidi"/>
                <w:b/>
                <w:bCs/>
                <w:sz w:val="24"/>
                <w:szCs w:val="24"/>
              </w:rPr>
              <w:t>Eil.Nr</w:t>
            </w:r>
            <w:proofErr w:type="spellEnd"/>
            <w:r w:rsidRPr="00770FD7">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5EBF63E5"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6F682579"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DATA/DIENŲ SKAIČIUS/ LAIKAS</w:t>
            </w:r>
          </w:p>
          <w:p w14:paraId="097298A2" w14:textId="77777777" w:rsidR="00367143" w:rsidRPr="00770FD7" w:rsidRDefault="00367143" w:rsidP="00A22302">
            <w:pPr>
              <w:widowControl w:val="0"/>
              <w:spacing w:after="0" w:line="240" w:lineRule="auto"/>
              <w:jc w:val="center"/>
              <w:rPr>
                <w:rFonts w:asciiTheme="majorBidi" w:hAnsiTheme="majorBidi" w:cstheme="majorBidi"/>
                <w:sz w:val="24"/>
                <w:szCs w:val="24"/>
              </w:rPr>
            </w:pPr>
            <w:r w:rsidRPr="00770FD7">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0C563421"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PASTABOS</w:t>
            </w:r>
          </w:p>
        </w:tc>
      </w:tr>
      <w:tr w:rsidR="00367143" w:rsidRPr="00770FD7" w14:paraId="08B83629" w14:textId="77777777" w:rsidTr="00A22302">
        <w:trPr>
          <w:trHeight w:val="20"/>
        </w:trPr>
        <w:tc>
          <w:tcPr>
            <w:tcW w:w="910" w:type="dxa"/>
            <w:shd w:val="clear" w:color="auto" w:fill="auto"/>
            <w:tcMar>
              <w:top w:w="0" w:type="dxa"/>
              <w:left w:w="108" w:type="dxa"/>
              <w:bottom w:w="0" w:type="dxa"/>
              <w:right w:w="108" w:type="dxa"/>
            </w:tcMar>
          </w:tcPr>
          <w:p w14:paraId="2FF0023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915C1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54876222"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nurodytas skelbime </w:t>
            </w:r>
          </w:p>
        </w:tc>
        <w:tc>
          <w:tcPr>
            <w:tcW w:w="2887" w:type="dxa"/>
            <w:shd w:val="clear" w:color="auto" w:fill="auto"/>
            <w:tcMar>
              <w:top w:w="0" w:type="dxa"/>
              <w:left w:w="108" w:type="dxa"/>
              <w:bottom w:w="0" w:type="dxa"/>
              <w:right w:w="108" w:type="dxa"/>
            </w:tcMar>
          </w:tcPr>
          <w:p w14:paraId="68CC8286" w14:textId="02D39C9D"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turi teisę pratęsti pasiūlymų pateikimo terminą.</w:t>
            </w:r>
          </w:p>
        </w:tc>
      </w:tr>
      <w:tr w:rsidR="00367143" w:rsidRPr="00770FD7" w14:paraId="75B4B51A" w14:textId="77777777" w:rsidTr="00A22302">
        <w:trPr>
          <w:trHeight w:val="20"/>
        </w:trPr>
        <w:tc>
          <w:tcPr>
            <w:tcW w:w="910" w:type="dxa"/>
            <w:shd w:val="clear" w:color="auto" w:fill="auto"/>
            <w:tcMar>
              <w:top w:w="0" w:type="dxa"/>
              <w:left w:w="108" w:type="dxa"/>
              <w:bottom w:w="0" w:type="dxa"/>
              <w:right w:w="108" w:type="dxa"/>
            </w:tcMar>
          </w:tcPr>
          <w:p w14:paraId="1E02707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5EA0D666"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5B4DF31A" w14:textId="3A3E733E"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Pradedamas ne anksčiau nei po </w:t>
            </w:r>
            <w:r w:rsidR="0096380D">
              <w:rPr>
                <w:rFonts w:asciiTheme="majorBidi" w:hAnsiTheme="majorBidi" w:cstheme="majorBidi"/>
                <w:sz w:val="24"/>
                <w:szCs w:val="24"/>
              </w:rPr>
              <w:t>30</w:t>
            </w:r>
            <w:r w:rsidRPr="00770FD7">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874037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267BFB5" w14:textId="77777777" w:rsidTr="00A22302">
        <w:trPr>
          <w:trHeight w:val="20"/>
        </w:trPr>
        <w:tc>
          <w:tcPr>
            <w:tcW w:w="910" w:type="dxa"/>
            <w:shd w:val="clear" w:color="auto" w:fill="auto"/>
            <w:tcMar>
              <w:top w:w="0" w:type="dxa"/>
              <w:left w:w="108" w:type="dxa"/>
              <w:bottom w:w="0" w:type="dxa"/>
              <w:right w:w="108" w:type="dxa"/>
            </w:tcMar>
          </w:tcPr>
          <w:p w14:paraId="3094A959"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52317B65"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4F57B725"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dienos iki pasiūlymų pateikimo termino dienos</w:t>
            </w:r>
          </w:p>
        </w:tc>
        <w:tc>
          <w:tcPr>
            <w:tcW w:w="2887" w:type="dxa"/>
            <w:shd w:val="clear" w:color="auto" w:fill="auto"/>
            <w:tcMar>
              <w:top w:w="0" w:type="dxa"/>
              <w:left w:w="108" w:type="dxa"/>
              <w:bottom w:w="0" w:type="dxa"/>
              <w:right w:w="108" w:type="dxa"/>
            </w:tcMar>
          </w:tcPr>
          <w:p w14:paraId="7319DE0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688DEAA4" w14:textId="77777777" w:rsidTr="00A22302">
        <w:trPr>
          <w:trHeight w:val="20"/>
        </w:trPr>
        <w:tc>
          <w:tcPr>
            <w:tcW w:w="910" w:type="dxa"/>
            <w:shd w:val="clear" w:color="auto" w:fill="auto"/>
            <w:tcMar>
              <w:top w:w="0" w:type="dxa"/>
              <w:left w:w="108" w:type="dxa"/>
              <w:bottom w:w="0" w:type="dxa"/>
              <w:right w:w="108" w:type="dxa"/>
            </w:tcMar>
          </w:tcPr>
          <w:p w14:paraId="213264B0"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254D76ED" w14:textId="56B5FE3B"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27D82469"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4 dienos iki pasiūlymų pateikimo termino dienos</w:t>
            </w:r>
          </w:p>
        </w:tc>
        <w:tc>
          <w:tcPr>
            <w:tcW w:w="2887" w:type="dxa"/>
            <w:shd w:val="clear" w:color="auto" w:fill="auto"/>
            <w:tcMar>
              <w:top w:w="0" w:type="dxa"/>
              <w:left w:w="108" w:type="dxa"/>
              <w:bottom w:w="0" w:type="dxa"/>
              <w:right w:w="108" w:type="dxa"/>
            </w:tcMar>
          </w:tcPr>
          <w:p w14:paraId="29F9A07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2FF20E51" w14:textId="77777777" w:rsidTr="00A22302">
        <w:trPr>
          <w:trHeight w:val="20"/>
        </w:trPr>
        <w:tc>
          <w:tcPr>
            <w:tcW w:w="910" w:type="dxa"/>
            <w:shd w:val="clear" w:color="auto" w:fill="auto"/>
            <w:tcMar>
              <w:top w:w="0" w:type="dxa"/>
              <w:left w:w="108" w:type="dxa"/>
              <w:bottom w:w="0" w:type="dxa"/>
              <w:right w:w="108" w:type="dxa"/>
            </w:tcMar>
          </w:tcPr>
          <w:p w14:paraId="276F87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CB2A3C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Objekto apžiūra bus vykdoma:</w:t>
            </w:r>
          </w:p>
        </w:tc>
        <w:tc>
          <w:tcPr>
            <w:tcW w:w="3559" w:type="dxa"/>
            <w:shd w:val="clear" w:color="auto" w:fill="auto"/>
            <w:tcMar>
              <w:top w:w="0" w:type="dxa"/>
              <w:left w:w="108" w:type="dxa"/>
              <w:bottom w:w="0" w:type="dxa"/>
              <w:right w:w="108" w:type="dxa"/>
            </w:tcMar>
          </w:tcPr>
          <w:p w14:paraId="6C41A19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2CE0322F"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3B8ACE26" w14:textId="77777777" w:rsidTr="00A22302">
        <w:trPr>
          <w:trHeight w:val="20"/>
        </w:trPr>
        <w:tc>
          <w:tcPr>
            <w:tcW w:w="910" w:type="dxa"/>
            <w:shd w:val="clear" w:color="auto" w:fill="auto"/>
            <w:tcMar>
              <w:top w:w="0" w:type="dxa"/>
              <w:left w:w="108" w:type="dxa"/>
              <w:bottom w:w="0" w:type="dxa"/>
              <w:right w:w="108" w:type="dxa"/>
            </w:tcMar>
          </w:tcPr>
          <w:p w14:paraId="741BF9B6"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047B579" w14:textId="726D1ECE"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0A09D4A0"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362EC6BB"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88D2BD7" w14:textId="77777777" w:rsidTr="00A22302">
        <w:trPr>
          <w:trHeight w:val="20"/>
        </w:trPr>
        <w:tc>
          <w:tcPr>
            <w:tcW w:w="910" w:type="dxa"/>
            <w:shd w:val="clear" w:color="auto" w:fill="auto"/>
            <w:tcMar>
              <w:top w:w="0" w:type="dxa"/>
              <w:left w:w="108" w:type="dxa"/>
              <w:bottom w:w="0" w:type="dxa"/>
              <w:right w:w="108" w:type="dxa"/>
            </w:tcMar>
          </w:tcPr>
          <w:p w14:paraId="571355F4"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BD55CCA"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6355817B" w14:textId="77777777" w:rsidR="00367143" w:rsidRPr="00770FD7" w:rsidRDefault="00367143" w:rsidP="00A22302">
            <w:pPr>
              <w:pStyle w:val="Body2"/>
              <w:widowControl w:val="0"/>
              <w:suppressAutoHyphens w:val="0"/>
              <w:spacing w:after="0"/>
              <w:rPr>
                <w:rFonts w:asciiTheme="majorBidi" w:hAnsiTheme="majorBidi" w:cstheme="majorBidi"/>
                <w:color w:val="auto"/>
                <w:sz w:val="24"/>
                <w:szCs w:val="24"/>
              </w:rPr>
            </w:pPr>
            <w:r w:rsidRPr="00770FD7">
              <w:rPr>
                <w:rFonts w:asciiTheme="majorBidi" w:hAnsiTheme="majorBidi" w:cstheme="majorBidi"/>
                <w:color w:val="auto"/>
                <w:sz w:val="24"/>
                <w:szCs w:val="24"/>
                <w:lang w:val="lt-LT"/>
              </w:rPr>
              <w:t>NETAIKOMA</w:t>
            </w:r>
            <w:r w:rsidRPr="00770FD7">
              <w:rPr>
                <w:rFonts w:asciiTheme="majorBidi" w:hAnsiTheme="majorBidi" w:cstheme="majorBidi"/>
                <w:color w:val="auto"/>
                <w:sz w:val="24"/>
                <w:szCs w:val="24"/>
              </w:rPr>
              <w:t xml:space="preserve"> </w:t>
            </w:r>
          </w:p>
        </w:tc>
        <w:tc>
          <w:tcPr>
            <w:tcW w:w="2887" w:type="dxa"/>
            <w:shd w:val="clear" w:color="auto" w:fill="auto"/>
            <w:tcMar>
              <w:top w:w="0" w:type="dxa"/>
              <w:left w:w="108" w:type="dxa"/>
              <w:bottom w:w="0" w:type="dxa"/>
              <w:right w:w="108" w:type="dxa"/>
            </w:tcMar>
          </w:tcPr>
          <w:p w14:paraId="62552C31"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C0E0090" w14:textId="77777777" w:rsidTr="00A22302">
        <w:trPr>
          <w:trHeight w:val="20"/>
        </w:trPr>
        <w:tc>
          <w:tcPr>
            <w:tcW w:w="910" w:type="dxa"/>
            <w:shd w:val="clear" w:color="auto" w:fill="auto"/>
            <w:tcMar>
              <w:top w:w="0" w:type="dxa"/>
              <w:left w:w="108" w:type="dxa"/>
              <w:bottom w:w="0" w:type="dxa"/>
              <w:right w:w="108" w:type="dxa"/>
            </w:tcMar>
          </w:tcPr>
          <w:p w14:paraId="5AD7C15A"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22189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7BA17AAD"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7CEC3083"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92E3CD3" w14:textId="77777777" w:rsidTr="00A22302">
        <w:trPr>
          <w:trHeight w:val="20"/>
        </w:trPr>
        <w:tc>
          <w:tcPr>
            <w:tcW w:w="910" w:type="dxa"/>
            <w:shd w:val="clear" w:color="auto" w:fill="auto"/>
            <w:tcMar>
              <w:top w:w="0" w:type="dxa"/>
              <w:left w:w="108" w:type="dxa"/>
              <w:bottom w:w="0" w:type="dxa"/>
              <w:right w:w="108" w:type="dxa"/>
            </w:tcMar>
          </w:tcPr>
          <w:p w14:paraId="1038483E"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5A382147" w14:textId="2EE8D37B" w:rsidR="00367143" w:rsidRPr="00770FD7" w:rsidRDefault="0031386F"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informuoja pirkimo dalyvius apie EBVPD vertinimo rezultatus ne vėliau kaip per</w:t>
            </w:r>
          </w:p>
        </w:tc>
        <w:tc>
          <w:tcPr>
            <w:tcW w:w="3559" w:type="dxa"/>
            <w:shd w:val="clear" w:color="auto" w:fill="auto"/>
            <w:tcMar>
              <w:top w:w="0" w:type="dxa"/>
              <w:left w:w="108" w:type="dxa"/>
              <w:bottom w:w="0" w:type="dxa"/>
              <w:right w:w="108" w:type="dxa"/>
            </w:tcMar>
          </w:tcPr>
          <w:p w14:paraId="366187D2"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56A453C3"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30D4870E" w14:textId="77777777" w:rsidTr="00A22302">
        <w:trPr>
          <w:trHeight w:val="20"/>
        </w:trPr>
        <w:tc>
          <w:tcPr>
            <w:tcW w:w="910" w:type="dxa"/>
            <w:shd w:val="clear" w:color="auto" w:fill="auto"/>
            <w:tcMar>
              <w:top w:w="0" w:type="dxa"/>
              <w:left w:w="108" w:type="dxa"/>
              <w:bottom w:w="0" w:type="dxa"/>
              <w:right w:w="108" w:type="dxa"/>
            </w:tcMar>
          </w:tcPr>
          <w:p w14:paraId="7DE05473"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2214ABE7" w14:textId="78F51CB7"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dalyviams praneša apie priimtą sprendimą nustatyti laimėjusį pasiūlymą, </w:t>
            </w:r>
            <w:r w:rsidR="00367143" w:rsidRPr="00770FD7">
              <w:rPr>
                <w:rFonts w:asciiTheme="majorBidi" w:hAnsiTheme="majorBidi" w:cstheme="majorBidi"/>
                <w:sz w:val="24"/>
                <w:szCs w:val="24"/>
              </w:rPr>
              <w:t>dėl kurio bus sudaroma</w:t>
            </w:r>
            <w:r w:rsidR="00367143" w:rsidRPr="00770FD7">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E137498"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B6C9D2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C256462" w14:textId="77777777" w:rsidTr="00A22302">
        <w:trPr>
          <w:trHeight w:val="20"/>
        </w:trPr>
        <w:tc>
          <w:tcPr>
            <w:tcW w:w="910" w:type="dxa"/>
            <w:shd w:val="clear" w:color="auto" w:fill="auto"/>
            <w:tcMar>
              <w:top w:w="0" w:type="dxa"/>
              <w:left w:w="108" w:type="dxa"/>
              <w:bottom w:w="0" w:type="dxa"/>
              <w:right w:w="108" w:type="dxa"/>
            </w:tcMar>
          </w:tcPr>
          <w:p w14:paraId="644DE0ED"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1ABAD0D2" w14:textId="2B54F312"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dalyviui </w:t>
            </w:r>
            <w:r w:rsidR="00367143" w:rsidRPr="00770FD7">
              <w:rPr>
                <w:rFonts w:asciiTheme="majorBidi" w:hAnsiTheme="majorBidi" w:cstheme="majorBidi"/>
                <w:bCs/>
                <w:sz w:val="24"/>
                <w:szCs w:val="24"/>
              </w:rPr>
              <w:lastRenderedPageBreak/>
              <w:t>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0BE9D146"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lastRenderedPageBreak/>
              <w:t xml:space="preserve">15 (penkiolika) dienų nuo pirkimo </w:t>
            </w:r>
            <w:r w:rsidRPr="00770FD7">
              <w:rPr>
                <w:rFonts w:asciiTheme="majorBidi" w:hAnsiTheme="majorBidi" w:cstheme="majorBidi"/>
                <w:bCs/>
                <w:sz w:val="24"/>
                <w:szCs w:val="24"/>
              </w:rPr>
              <w:lastRenderedPageBreak/>
              <w:t>dalyvio raštu pateikto prašymo gavimo dienos</w:t>
            </w:r>
          </w:p>
        </w:tc>
        <w:tc>
          <w:tcPr>
            <w:tcW w:w="2887" w:type="dxa"/>
            <w:shd w:val="clear" w:color="auto" w:fill="auto"/>
            <w:tcMar>
              <w:top w:w="0" w:type="dxa"/>
              <w:left w:w="108" w:type="dxa"/>
              <w:bottom w:w="0" w:type="dxa"/>
              <w:right w:w="108" w:type="dxa"/>
            </w:tcMar>
          </w:tcPr>
          <w:p w14:paraId="240E1AC3" w14:textId="77777777" w:rsidR="00367143" w:rsidRPr="00770FD7" w:rsidRDefault="00367143" w:rsidP="00A22302">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67143" w:rsidRPr="00770FD7" w14:paraId="75C0DABD" w14:textId="77777777" w:rsidTr="00A22302">
        <w:trPr>
          <w:trHeight w:val="20"/>
        </w:trPr>
        <w:tc>
          <w:tcPr>
            <w:tcW w:w="910" w:type="dxa"/>
            <w:shd w:val="clear" w:color="auto" w:fill="auto"/>
            <w:tcMar>
              <w:top w:w="0" w:type="dxa"/>
              <w:left w:w="108" w:type="dxa"/>
              <w:bottom w:w="0" w:type="dxa"/>
              <w:right w:w="108" w:type="dxa"/>
            </w:tcMar>
          </w:tcPr>
          <w:p w14:paraId="5188F0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0D83E89E" w14:textId="1F0BE42A"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shd w:val="clear" w:color="auto" w:fill="FFFFFF"/>
              </w:rPr>
              <w:t xml:space="preserve">Tiekėjas turi teisę pateikti pretenziją </w:t>
            </w:r>
            <w:r w:rsidR="00713211">
              <w:rPr>
                <w:rFonts w:asciiTheme="majorBidi" w:hAnsiTheme="majorBidi" w:cstheme="majorBidi"/>
                <w:sz w:val="24"/>
                <w:szCs w:val="24"/>
                <w:shd w:val="clear" w:color="auto" w:fill="FFFFFF"/>
              </w:rPr>
              <w:t>CPO</w:t>
            </w:r>
            <w:r w:rsidRPr="00770FD7">
              <w:rPr>
                <w:rFonts w:asciiTheme="majorBidi" w:hAnsiTheme="majorBidi" w:cstheme="majorBidi"/>
                <w:sz w:val="24"/>
                <w:szCs w:val="24"/>
                <w:shd w:val="clear" w:color="auto" w:fill="FFFFFF"/>
              </w:rPr>
              <w:t xml:space="preserve">, pateikti prašymą ar pareikšti ieškinį teismui </w:t>
            </w:r>
            <w:r w:rsidRPr="00770FD7">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187FBB9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5 (penkias) darbo dienas</w:t>
            </w:r>
          </w:p>
          <w:p w14:paraId="774D0AB6" w14:textId="3ABDA206"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nuo </w:t>
            </w:r>
            <w:r w:rsidR="00713211">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713211">
              <w:rPr>
                <w:rFonts w:asciiTheme="majorBidi" w:eastAsia="Arial" w:hAnsiTheme="majorBidi" w:cstheme="majorBidi"/>
                <w:sz w:val="24"/>
                <w:szCs w:val="24"/>
              </w:rPr>
              <w:t>CPO</w:t>
            </w:r>
            <w:r w:rsidR="00516D62">
              <w:rPr>
                <w:rFonts w:asciiTheme="majorBidi" w:eastAsia="Arial" w:hAnsiTheme="majorBidi" w:cstheme="majorBidi"/>
                <w:sz w:val="24"/>
                <w:szCs w:val="24"/>
              </w:rPr>
              <w:t xml:space="preserve">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516D62">
              <w:rPr>
                <w:rFonts w:asciiTheme="majorBidi" w:eastAsia="Arial" w:hAnsiTheme="majorBidi" w:cstheme="majorBidi"/>
                <w:sz w:val="24"/>
                <w:szCs w:val="24"/>
              </w:rPr>
              <w:t>CPO</w:t>
            </w:r>
            <w:r w:rsidRPr="00770FD7">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A0ED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7FDABE5D" w14:textId="77777777" w:rsidTr="00A22302">
        <w:trPr>
          <w:trHeight w:val="20"/>
        </w:trPr>
        <w:tc>
          <w:tcPr>
            <w:tcW w:w="910" w:type="dxa"/>
            <w:shd w:val="clear" w:color="auto" w:fill="auto"/>
            <w:tcMar>
              <w:top w:w="0" w:type="dxa"/>
              <w:left w:w="108" w:type="dxa"/>
              <w:bottom w:w="0" w:type="dxa"/>
              <w:right w:w="108" w:type="dxa"/>
            </w:tcMar>
          </w:tcPr>
          <w:p w14:paraId="02947FB2" w14:textId="77777777" w:rsidR="00367143" w:rsidRPr="00770FD7" w:rsidRDefault="00367143" w:rsidP="00A22302">
            <w:pPr>
              <w:widowControl w:val="0"/>
              <w:spacing w:after="0" w:line="240" w:lineRule="auto"/>
              <w:rPr>
                <w:rFonts w:asciiTheme="majorBidi" w:hAnsiTheme="majorBidi" w:cstheme="majorBidi"/>
                <w:sz w:val="24"/>
                <w:szCs w:val="24"/>
              </w:rPr>
            </w:pPr>
            <w:r w:rsidRPr="00770FD7">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15F38D09" w14:textId="6BE6E34D" w:rsidR="00367143" w:rsidRPr="00770FD7" w:rsidRDefault="00516D62"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3B763CAF"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4202C8B6"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6BC2B33" w14:textId="77777777" w:rsidTr="00A22302">
        <w:trPr>
          <w:trHeight w:val="20"/>
        </w:trPr>
        <w:tc>
          <w:tcPr>
            <w:tcW w:w="910" w:type="dxa"/>
            <w:shd w:val="clear" w:color="auto" w:fill="auto"/>
            <w:tcMar>
              <w:top w:w="0" w:type="dxa"/>
              <w:left w:w="108" w:type="dxa"/>
              <w:bottom w:w="0" w:type="dxa"/>
              <w:right w:w="108" w:type="dxa"/>
            </w:tcMar>
          </w:tcPr>
          <w:p w14:paraId="05C5E43C"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13D17B63" w14:textId="4397F95C"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 xml:space="preserve">Jeigu </w:t>
            </w:r>
            <w:r w:rsidR="00516D62">
              <w:rPr>
                <w:rFonts w:asciiTheme="majorBidi" w:hAnsiTheme="majorBidi" w:cstheme="majorBidi"/>
                <w:sz w:val="24"/>
                <w:szCs w:val="24"/>
              </w:rPr>
              <w:t>CPO</w:t>
            </w:r>
            <w:r w:rsidRPr="00770FD7">
              <w:rPr>
                <w:rFonts w:asciiTheme="majorBidi" w:hAnsiTheme="majorBidi" w:cstheme="majorBidi"/>
                <w:sz w:val="24"/>
                <w:szCs w:val="24"/>
              </w:rPr>
              <w:t xml:space="preserve"> per nustatytą terminą neišnagrinėja jai pateiktos pretenzijos, tiekėjas turi teisę pateikti prašymą ar pareikšti ieškinį teismui per</w:t>
            </w:r>
            <w:r w:rsidRPr="00770FD7">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6677312C" w14:textId="46882340"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per 15 (penkiolika) dienų nuo dienos, kurią </w:t>
            </w:r>
            <w:r w:rsidR="00516D62">
              <w:rPr>
                <w:rFonts w:asciiTheme="majorBidi" w:hAnsiTheme="majorBidi" w:cstheme="majorBidi"/>
                <w:sz w:val="24"/>
                <w:szCs w:val="24"/>
              </w:rPr>
              <w:t xml:space="preserve">CPO </w:t>
            </w:r>
            <w:r w:rsidRPr="00770FD7">
              <w:rPr>
                <w:rFonts w:asciiTheme="majorBidi" w:hAnsiTheme="majorBidi" w:cstheme="majorBidi"/>
                <w:sz w:val="24"/>
                <w:szCs w:val="24"/>
              </w:rPr>
              <w:t>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05A64545"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9BA891B" w14:textId="77777777" w:rsidTr="00A22302">
        <w:trPr>
          <w:trHeight w:val="20"/>
        </w:trPr>
        <w:tc>
          <w:tcPr>
            <w:tcW w:w="910" w:type="dxa"/>
            <w:shd w:val="clear" w:color="auto" w:fill="auto"/>
            <w:tcMar>
              <w:top w:w="0" w:type="dxa"/>
              <w:left w:w="108" w:type="dxa"/>
              <w:bottom w:w="0" w:type="dxa"/>
              <w:right w:w="108" w:type="dxa"/>
            </w:tcMar>
          </w:tcPr>
          <w:p w14:paraId="0BD23A2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1B0D3F29" w14:textId="6E0EA2F6" w:rsidR="00367143" w:rsidRPr="00770FD7" w:rsidRDefault="00031973"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PO</w:t>
            </w:r>
            <w:r w:rsidR="00367143" w:rsidRPr="00770FD7">
              <w:rPr>
                <w:rFonts w:asciiTheme="majorBidi" w:hAnsiTheme="majorBidi" w:cstheme="majorBidi"/>
                <w:sz w:val="24"/>
                <w:szCs w:val="24"/>
              </w:rPr>
              <w:t xml:space="preserve"> negali sudaryti sutarties anksčiau kaip po</w:t>
            </w:r>
          </w:p>
        </w:tc>
        <w:tc>
          <w:tcPr>
            <w:tcW w:w="3559" w:type="dxa"/>
            <w:shd w:val="clear" w:color="auto" w:fill="auto"/>
            <w:tcMar>
              <w:top w:w="0" w:type="dxa"/>
              <w:left w:w="108" w:type="dxa"/>
              <w:bottom w:w="0" w:type="dxa"/>
              <w:right w:w="108" w:type="dxa"/>
            </w:tcMar>
          </w:tcPr>
          <w:p w14:paraId="663CD7B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5 (penkių) darbo dienų</w:t>
            </w:r>
          </w:p>
          <w:p w14:paraId="472B8C4C" w14:textId="1152CC89"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nuo </w:t>
            </w:r>
            <w:r w:rsidR="003C6E70">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3C6E70">
              <w:rPr>
                <w:rFonts w:asciiTheme="majorBidi" w:eastAsia="Arial" w:hAnsiTheme="majorBidi" w:cstheme="majorBidi"/>
                <w:sz w:val="24"/>
                <w:szCs w:val="24"/>
              </w:rPr>
              <w:t xml:space="preserve">CPO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031973">
              <w:rPr>
                <w:rFonts w:asciiTheme="majorBidi" w:eastAsia="Arial" w:hAnsiTheme="majorBidi" w:cstheme="majorBidi"/>
                <w:sz w:val="24"/>
                <w:szCs w:val="24"/>
              </w:rPr>
              <w:t>CPO</w:t>
            </w:r>
            <w:r w:rsidRPr="00770FD7">
              <w:rPr>
                <w:rFonts w:asciiTheme="majorBidi" w:hAnsiTheme="majorBidi" w:cstheme="majorBidi"/>
                <w:sz w:val="24"/>
                <w:szCs w:val="24"/>
              </w:rPr>
              <w:t xml:space="preserve"> </w:t>
            </w:r>
            <w:r w:rsidRPr="00770FD7">
              <w:rPr>
                <w:rFonts w:asciiTheme="majorBidi" w:hAnsiTheme="majorBidi" w:cstheme="majorBidi"/>
                <w:sz w:val="24"/>
                <w:szCs w:val="24"/>
              </w:rPr>
              <w:lastRenderedPageBreak/>
              <w:t>priimtus sprendimus;</w:t>
            </w:r>
          </w:p>
        </w:tc>
        <w:tc>
          <w:tcPr>
            <w:tcW w:w="2887" w:type="dxa"/>
            <w:shd w:val="clear" w:color="auto" w:fill="auto"/>
            <w:tcMar>
              <w:top w:w="0" w:type="dxa"/>
              <w:left w:w="108" w:type="dxa"/>
              <w:bottom w:w="0" w:type="dxa"/>
              <w:right w:w="108" w:type="dxa"/>
            </w:tcMar>
          </w:tcPr>
          <w:p w14:paraId="6CB22822"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5FA1578" w14:textId="77777777" w:rsidTr="00A22302">
        <w:trPr>
          <w:trHeight w:val="20"/>
        </w:trPr>
        <w:tc>
          <w:tcPr>
            <w:tcW w:w="910" w:type="dxa"/>
            <w:shd w:val="clear" w:color="auto" w:fill="auto"/>
            <w:tcMar>
              <w:top w:w="0" w:type="dxa"/>
              <w:left w:w="108" w:type="dxa"/>
              <w:bottom w:w="0" w:type="dxa"/>
              <w:right w:w="108" w:type="dxa"/>
            </w:tcMar>
          </w:tcPr>
          <w:p w14:paraId="542A81E3"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7DC5BA54" w14:textId="3CBCB9D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Jeigu suinteresuotas dalyvis paprašys </w:t>
            </w:r>
            <w:r w:rsidR="00031973">
              <w:rPr>
                <w:rFonts w:asciiTheme="majorBidi" w:hAnsiTheme="majorBidi" w:cstheme="majorBidi"/>
                <w:sz w:val="24"/>
                <w:szCs w:val="24"/>
              </w:rPr>
              <w:t>CPO</w:t>
            </w:r>
            <w:r w:rsidRPr="00770FD7">
              <w:rPr>
                <w:rFonts w:asciiTheme="majorBidi" w:hAnsiTheme="majorBidi" w:cstheme="majorBidi"/>
                <w:sz w:val="24"/>
                <w:szCs w:val="24"/>
              </w:rPr>
              <w:t xml:space="preserve"> pateikti laimėjusį pasiūlymą</w:t>
            </w:r>
          </w:p>
        </w:tc>
        <w:tc>
          <w:tcPr>
            <w:tcW w:w="3559" w:type="dxa"/>
            <w:shd w:val="clear" w:color="auto" w:fill="auto"/>
            <w:tcMar>
              <w:top w:w="0" w:type="dxa"/>
              <w:left w:w="108" w:type="dxa"/>
              <w:bottom w:w="0" w:type="dxa"/>
              <w:right w:w="108" w:type="dxa"/>
            </w:tcMar>
          </w:tcPr>
          <w:p w14:paraId="258A12B1" w14:textId="197312A8"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w:t>
            </w:r>
            <w:r w:rsidR="00031973">
              <w:rPr>
                <w:rFonts w:asciiTheme="majorBidi" w:hAnsiTheme="majorBidi" w:cstheme="majorBidi"/>
                <w:sz w:val="24"/>
                <w:szCs w:val="24"/>
              </w:rPr>
              <w:t xml:space="preserve">CPO </w:t>
            </w:r>
            <w:r w:rsidRPr="00770FD7">
              <w:rPr>
                <w:rFonts w:asciiTheme="majorBidi" w:hAnsiTheme="majorBidi" w:cstheme="majorBidi"/>
                <w:sz w:val="24"/>
                <w:szCs w:val="24"/>
              </w:rPr>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3CFBD29D"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c>
          <w:tcPr>
            <w:tcW w:w="2887" w:type="dxa"/>
            <w:shd w:val="clear" w:color="auto" w:fill="auto"/>
            <w:tcMar>
              <w:top w:w="0" w:type="dxa"/>
              <w:left w:w="108" w:type="dxa"/>
              <w:bottom w:w="0" w:type="dxa"/>
              <w:right w:w="108" w:type="dxa"/>
            </w:tcMar>
          </w:tcPr>
          <w:p w14:paraId="23CBA15C"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bl>
    <w:p w14:paraId="76168EA2" w14:textId="77777777" w:rsidR="00367143" w:rsidRPr="00770FD7" w:rsidRDefault="00367143" w:rsidP="00367143">
      <w:pPr>
        <w:widowControl w:val="0"/>
        <w:tabs>
          <w:tab w:val="left" w:pos="2977"/>
        </w:tabs>
        <w:spacing w:after="0" w:line="240" w:lineRule="auto"/>
        <w:jc w:val="both"/>
        <w:rPr>
          <w:rFonts w:asciiTheme="majorBidi" w:eastAsia="Calibri" w:hAnsiTheme="majorBidi" w:cstheme="majorBidi"/>
          <w:sz w:val="24"/>
          <w:szCs w:val="24"/>
        </w:rPr>
      </w:pPr>
    </w:p>
    <w:p w14:paraId="5A6AC839" w14:textId="77777777" w:rsidR="00367143" w:rsidRPr="00770FD7" w:rsidRDefault="00367143" w:rsidP="00367143">
      <w:pPr>
        <w:widowControl w:val="0"/>
        <w:spacing w:after="0" w:line="240" w:lineRule="auto"/>
        <w:jc w:val="both"/>
        <w:rPr>
          <w:rFonts w:asciiTheme="majorBidi" w:eastAsia="Calibri" w:hAnsiTheme="majorBidi" w:cstheme="majorBidi"/>
          <w:sz w:val="24"/>
          <w:szCs w:val="24"/>
        </w:rPr>
      </w:pPr>
      <w:r w:rsidRPr="00770FD7">
        <w:rPr>
          <w:rFonts w:asciiTheme="majorBidi" w:eastAsia="Calibri" w:hAnsiTheme="majorBidi" w:cstheme="majorBidi"/>
          <w:sz w:val="24"/>
          <w:szCs w:val="24"/>
        </w:rPr>
        <w:br w:type="page"/>
      </w:r>
    </w:p>
    <w:p w14:paraId="01D56E47" w14:textId="69C5E54E"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181089777"/>
      <w:r w:rsidRPr="00770FD7">
        <w:rPr>
          <w:rFonts w:asciiTheme="majorBidi" w:eastAsia="Calibri" w:hAnsiTheme="majorBidi"/>
          <w:color w:val="auto"/>
          <w:sz w:val="24"/>
          <w:szCs w:val="24"/>
        </w:rPr>
        <w:lastRenderedPageBreak/>
        <w:t xml:space="preserve">Pirkimo sąlygų </w:t>
      </w:r>
      <w:r w:rsidR="005F0B78" w:rsidRPr="00770FD7">
        <w:rPr>
          <w:rFonts w:asciiTheme="majorBidi" w:eastAsia="Calibri" w:hAnsiTheme="majorBidi"/>
          <w:color w:val="auto"/>
          <w:sz w:val="24"/>
          <w:szCs w:val="24"/>
        </w:rPr>
        <w:t>2</w:t>
      </w:r>
      <w:r w:rsidRPr="00770FD7">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47CA1C55" w14:textId="77777777" w:rsidR="00277B13" w:rsidRPr="00770FD7" w:rsidRDefault="00277B13" w:rsidP="00277B13">
      <w:pPr>
        <w:suppressAutoHyphens/>
        <w:spacing w:after="0" w:line="240" w:lineRule="auto"/>
        <w:jc w:val="center"/>
        <w:rPr>
          <w:rFonts w:asciiTheme="majorBidi" w:hAnsiTheme="majorBidi" w:cstheme="majorBidi"/>
          <w:caps/>
          <w:sz w:val="24"/>
          <w:szCs w:val="24"/>
        </w:rPr>
      </w:pP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p>
    <w:p w14:paraId="49231365" w14:textId="77777777" w:rsidR="0086296A" w:rsidRPr="0086296A" w:rsidRDefault="0086296A" w:rsidP="0086296A">
      <w:pPr>
        <w:spacing w:after="0"/>
        <w:ind w:firstLine="851"/>
        <w:jc w:val="center"/>
        <w:rPr>
          <w:rFonts w:asciiTheme="majorBidi" w:hAnsiTheme="majorBidi" w:cstheme="majorBidi"/>
          <w:b/>
          <w:bCs/>
          <w:kern w:val="2"/>
          <w:sz w:val="24"/>
          <w:szCs w:val="24"/>
        </w:rPr>
      </w:pPr>
      <w:bookmarkStart w:id="50" w:name="_Ref38285444"/>
      <w:bookmarkStart w:id="51" w:name="_Ref38291496"/>
      <w:r w:rsidRPr="0086296A">
        <w:rPr>
          <w:rFonts w:asciiTheme="majorBidi" w:hAnsiTheme="majorBidi" w:cstheme="majorBidi"/>
          <w:b/>
          <w:bCs/>
          <w:kern w:val="2"/>
          <w:sz w:val="24"/>
          <w:szCs w:val="24"/>
        </w:rPr>
        <w:t>PERKAMŲ LENGVŲJŲ AUTOMOBILIŲ</w:t>
      </w:r>
    </w:p>
    <w:p w14:paraId="61ABF73C" w14:textId="77777777" w:rsidR="0086296A" w:rsidRPr="0086296A" w:rsidRDefault="0086296A" w:rsidP="0086296A">
      <w:pPr>
        <w:spacing w:after="0"/>
        <w:ind w:firstLine="851"/>
        <w:jc w:val="center"/>
        <w:rPr>
          <w:rFonts w:asciiTheme="majorBidi" w:hAnsiTheme="majorBidi" w:cstheme="majorBidi"/>
          <w:b/>
          <w:bCs/>
          <w:kern w:val="2"/>
          <w:sz w:val="24"/>
          <w:szCs w:val="24"/>
        </w:rPr>
      </w:pPr>
      <w:r w:rsidRPr="0086296A">
        <w:rPr>
          <w:rFonts w:asciiTheme="majorBidi" w:hAnsiTheme="majorBidi" w:cstheme="majorBidi"/>
          <w:b/>
          <w:bCs/>
          <w:kern w:val="2"/>
          <w:sz w:val="24"/>
          <w:szCs w:val="24"/>
        </w:rPr>
        <w:t>TECHNINĖ SPECIFIKACIJA</w:t>
      </w:r>
    </w:p>
    <w:p w14:paraId="219463E7" w14:textId="77777777" w:rsidR="0086296A" w:rsidRPr="0086296A" w:rsidRDefault="0086296A" w:rsidP="0086296A">
      <w:pPr>
        <w:spacing w:after="0"/>
        <w:jc w:val="both"/>
        <w:rPr>
          <w:rFonts w:asciiTheme="majorBidi" w:hAnsiTheme="majorBidi" w:cstheme="majorBidi"/>
          <w:kern w:val="2"/>
          <w:sz w:val="24"/>
          <w:szCs w:val="24"/>
        </w:rPr>
      </w:pPr>
    </w:p>
    <w:p w14:paraId="54C95295" w14:textId="68A49CEF" w:rsidR="0086296A" w:rsidRPr="0086296A" w:rsidRDefault="0086296A" w:rsidP="0086296A">
      <w:pPr>
        <w:spacing w:after="0"/>
        <w:ind w:firstLine="360"/>
        <w:jc w:val="both"/>
        <w:rPr>
          <w:rFonts w:asciiTheme="majorBidi" w:hAnsiTheme="majorBidi" w:cstheme="majorBidi"/>
          <w:kern w:val="2"/>
          <w:sz w:val="24"/>
          <w:szCs w:val="24"/>
        </w:rPr>
      </w:pPr>
      <w:r w:rsidRPr="0086296A">
        <w:rPr>
          <w:rFonts w:asciiTheme="majorBidi" w:hAnsiTheme="majorBidi" w:cstheme="majorBidi"/>
          <w:kern w:val="2"/>
          <w:sz w:val="24"/>
          <w:szCs w:val="24"/>
        </w:rPr>
        <w:t xml:space="preserve">Perkančioji organizacija numato įsigyti lengvųjų automobilių (BVPŽ kodas – </w:t>
      </w:r>
      <w:r w:rsidR="00AB0978">
        <w:rPr>
          <w:rFonts w:asciiTheme="majorBidi" w:hAnsiTheme="majorBidi" w:cstheme="majorBidi"/>
          <w:kern w:val="2"/>
          <w:sz w:val="24"/>
          <w:szCs w:val="24"/>
        </w:rPr>
        <w:t>34144900-7</w:t>
      </w:r>
      <w:r w:rsidRPr="0086296A">
        <w:rPr>
          <w:rFonts w:asciiTheme="majorBidi" w:hAnsiTheme="majorBidi" w:cstheme="majorBidi"/>
          <w:bCs/>
          <w:kern w:val="2"/>
          <w:sz w:val="24"/>
          <w:szCs w:val="24"/>
        </w:rPr>
        <w:t>),</w:t>
      </w:r>
      <w:r w:rsidRPr="0086296A">
        <w:rPr>
          <w:rFonts w:asciiTheme="majorBidi" w:hAnsiTheme="majorBidi" w:cstheme="majorBidi"/>
          <w:b/>
          <w:bCs/>
          <w:kern w:val="2"/>
          <w:sz w:val="24"/>
          <w:szCs w:val="24"/>
        </w:rPr>
        <w:t xml:space="preserve">  </w:t>
      </w:r>
      <w:r w:rsidRPr="0086296A">
        <w:rPr>
          <w:rFonts w:asciiTheme="majorBidi" w:hAnsiTheme="majorBidi" w:cstheme="majorBidi"/>
          <w:kern w:val="2"/>
          <w:sz w:val="24"/>
          <w:szCs w:val="24"/>
        </w:rPr>
        <w:t xml:space="preserve">pagal projekto „Ambulatorinės slaugos paslaugas namuose teikiančios mobilios komandos aprūpinimas įranga  ir transporto priemone bei </w:t>
      </w:r>
      <w:proofErr w:type="spellStart"/>
      <w:r w:rsidRPr="0086296A">
        <w:rPr>
          <w:rFonts w:asciiTheme="majorBidi" w:hAnsiTheme="majorBidi" w:cstheme="majorBidi"/>
          <w:kern w:val="2"/>
          <w:sz w:val="24"/>
          <w:szCs w:val="24"/>
        </w:rPr>
        <w:t>paliatyviosios</w:t>
      </w:r>
      <w:proofErr w:type="spellEnd"/>
      <w:r w:rsidRPr="0086296A">
        <w:rPr>
          <w:rFonts w:asciiTheme="majorBidi" w:hAnsiTheme="majorBidi" w:cstheme="majorBidi"/>
          <w:kern w:val="2"/>
          <w:sz w:val="24"/>
          <w:szCs w:val="24"/>
        </w:rPr>
        <w:t xml:space="preserve"> pagalbos dienos centro įkūrimas Utenos rajono savivaldybėje“ 1 automobilį</w:t>
      </w:r>
      <w:r w:rsidR="00D72B4B">
        <w:rPr>
          <w:rFonts w:asciiTheme="majorBidi" w:hAnsiTheme="majorBidi" w:cstheme="majorBidi"/>
          <w:kern w:val="2"/>
          <w:sz w:val="24"/>
          <w:szCs w:val="24"/>
        </w:rPr>
        <w:t>.</w:t>
      </w:r>
    </w:p>
    <w:p w14:paraId="4A720AC6" w14:textId="77777777" w:rsidR="0086296A" w:rsidRPr="0086296A" w:rsidRDefault="0086296A" w:rsidP="0086296A">
      <w:pPr>
        <w:spacing w:after="0"/>
        <w:rPr>
          <w:rFonts w:asciiTheme="majorBidi" w:hAnsiTheme="majorBidi" w:cstheme="majorBidi"/>
          <w:b/>
          <w:bCs/>
          <w:sz w:val="24"/>
          <w:szCs w:val="24"/>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86296A" w:rsidRPr="0086296A" w14:paraId="115B7657" w14:textId="77777777" w:rsidTr="00504D64">
        <w:tc>
          <w:tcPr>
            <w:tcW w:w="2270" w:type="dxa"/>
            <w:tcBorders>
              <w:top w:val="single" w:sz="4" w:space="0" w:color="000000"/>
              <w:left w:val="single" w:sz="4" w:space="0" w:color="000000"/>
              <w:bottom w:val="single" w:sz="4" w:space="0" w:color="000000"/>
              <w:right w:val="single" w:sz="4" w:space="0" w:color="000000"/>
            </w:tcBorders>
            <w:hideMark/>
          </w:tcPr>
          <w:p w14:paraId="1414364F" w14:textId="77777777" w:rsidR="0086296A" w:rsidRPr="0086296A" w:rsidRDefault="0086296A" w:rsidP="0086296A">
            <w:pPr>
              <w:spacing w:after="0"/>
              <w:rPr>
                <w:rFonts w:asciiTheme="majorBidi" w:hAnsiTheme="majorBidi" w:cstheme="majorBidi"/>
                <w:b/>
                <w:bCs/>
                <w:sz w:val="24"/>
                <w:szCs w:val="24"/>
              </w:rPr>
            </w:pPr>
            <w:r w:rsidRPr="0086296A">
              <w:rPr>
                <w:rFonts w:asciiTheme="majorBidi" w:hAnsiTheme="majorBidi" w:cstheme="majorBidi"/>
                <w:b/>
                <w:bCs/>
                <w:sz w:val="24"/>
                <w:szCs w:val="24"/>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66742926" w14:textId="77777777" w:rsidR="0086296A" w:rsidRPr="0086296A" w:rsidRDefault="0086296A" w:rsidP="0086296A">
            <w:pPr>
              <w:spacing w:after="0"/>
              <w:rPr>
                <w:rFonts w:asciiTheme="majorBidi" w:hAnsiTheme="majorBidi" w:cstheme="majorBidi"/>
                <w:b/>
                <w:bCs/>
                <w:sz w:val="24"/>
                <w:szCs w:val="24"/>
              </w:rPr>
            </w:pPr>
            <w:r w:rsidRPr="0086296A">
              <w:rPr>
                <w:rFonts w:asciiTheme="majorBidi" w:hAnsiTheme="majorBidi" w:cstheme="majorBidi"/>
                <w:b/>
                <w:bCs/>
                <w:sz w:val="24"/>
                <w:szCs w:val="24"/>
              </w:rPr>
              <w:t>Reikalavimai</w:t>
            </w:r>
          </w:p>
        </w:tc>
      </w:tr>
      <w:tr w:rsidR="0086296A" w:rsidRPr="0086296A" w14:paraId="2B9E264F" w14:textId="77777777" w:rsidTr="00504D64">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7CD7B1C8"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79CC3F1D"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Keleivinis lengvasis automobilis M1 klasė</w:t>
            </w:r>
          </w:p>
        </w:tc>
      </w:tr>
      <w:tr w:rsidR="0086296A" w:rsidRPr="0086296A" w14:paraId="26BBDE31" w14:textId="77777777" w:rsidTr="00504D64">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tcPr>
          <w:p w14:paraId="6D307864"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tcPr>
          <w:p w14:paraId="77879068"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Elektromobilis (100 proc. elektros energija varomas automobilis)</w:t>
            </w:r>
          </w:p>
        </w:tc>
      </w:tr>
      <w:tr w:rsidR="0086296A" w:rsidRPr="0086296A" w14:paraId="597F6E53" w14:textId="77777777" w:rsidTr="00504D6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tcPr>
          <w:p w14:paraId="1047D3BF"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Automobilio pagaminimo metai</w:t>
            </w:r>
          </w:p>
        </w:tc>
        <w:tc>
          <w:tcPr>
            <w:tcW w:w="7370" w:type="dxa"/>
            <w:tcBorders>
              <w:top w:val="single" w:sz="4" w:space="0" w:color="000000"/>
              <w:left w:val="single" w:sz="4" w:space="0" w:color="000000"/>
              <w:bottom w:val="single" w:sz="4" w:space="0" w:color="000000"/>
              <w:right w:val="single" w:sz="4" w:space="0" w:color="000000"/>
            </w:tcBorders>
          </w:tcPr>
          <w:p w14:paraId="2E9306FA"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Nuo 2024 m. sausio 1 d.</w:t>
            </w:r>
          </w:p>
        </w:tc>
      </w:tr>
      <w:tr w:rsidR="0086296A" w:rsidRPr="0086296A" w14:paraId="32ED70B3" w14:textId="77777777" w:rsidTr="00504D64">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08B84743"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20929867" w14:textId="329AEC74" w:rsidR="0086296A" w:rsidRPr="0086296A" w:rsidRDefault="00B4761D" w:rsidP="0086296A">
            <w:pPr>
              <w:spacing w:after="0"/>
              <w:rPr>
                <w:rFonts w:asciiTheme="majorBidi" w:hAnsiTheme="majorBidi" w:cstheme="majorBidi"/>
                <w:sz w:val="24"/>
                <w:szCs w:val="24"/>
              </w:rPr>
            </w:pPr>
            <w:r>
              <w:rPr>
                <w:rFonts w:asciiTheme="majorBidi" w:hAnsiTheme="majorBidi" w:cstheme="majorBidi"/>
                <w:sz w:val="24"/>
                <w:szCs w:val="24"/>
              </w:rPr>
              <w:t>1 (vienas)</w:t>
            </w:r>
          </w:p>
        </w:tc>
      </w:tr>
      <w:tr w:rsidR="0086296A" w:rsidRPr="0086296A" w14:paraId="2A511514" w14:textId="77777777" w:rsidTr="00504D64">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5A094F3A"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323159DC" w14:textId="77777777" w:rsidR="0086296A" w:rsidRPr="0086296A" w:rsidRDefault="0086296A" w:rsidP="0086296A">
            <w:pPr>
              <w:spacing w:after="0"/>
              <w:rPr>
                <w:rFonts w:asciiTheme="majorBidi" w:hAnsiTheme="majorBidi" w:cstheme="majorBidi"/>
                <w:color w:val="FF0000"/>
                <w:sz w:val="24"/>
                <w:szCs w:val="24"/>
              </w:rPr>
            </w:pPr>
            <w:r w:rsidRPr="0086296A">
              <w:rPr>
                <w:rFonts w:asciiTheme="majorBidi" w:hAnsiTheme="majorBidi" w:cstheme="majorBidi"/>
                <w:sz w:val="24"/>
                <w:szCs w:val="24"/>
              </w:rPr>
              <w:t>Automobilis naujas, neeksploatuotas</w:t>
            </w:r>
            <w:bookmarkStart w:id="52" w:name="__UnoMark__66170_3329789448"/>
            <w:bookmarkStart w:id="53" w:name="__UnoMark__66171_3329789448"/>
            <w:bookmarkStart w:id="54" w:name="__UnoMark__66172_3329789448"/>
            <w:bookmarkEnd w:id="52"/>
            <w:bookmarkEnd w:id="53"/>
            <w:bookmarkEnd w:id="54"/>
            <w:r w:rsidRPr="0086296A">
              <w:rPr>
                <w:rFonts w:asciiTheme="majorBidi" w:hAnsiTheme="majorBidi" w:cstheme="majorBidi"/>
                <w:sz w:val="24"/>
                <w:szCs w:val="24"/>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D84BE9" w:rsidRPr="0086296A" w14:paraId="1C6A658F" w14:textId="77777777" w:rsidTr="00D84BE9">
        <w:trPr>
          <w:gridAfter w:val="1"/>
          <w:wAfter w:w="57" w:type="dxa"/>
          <w:trHeight w:val="665"/>
        </w:trPr>
        <w:tc>
          <w:tcPr>
            <w:tcW w:w="2270" w:type="dxa"/>
            <w:tcBorders>
              <w:top w:val="single" w:sz="4" w:space="0" w:color="000000"/>
              <w:left w:val="single" w:sz="4" w:space="0" w:color="000000"/>
              <w:bottom w:val="single" w:sz="4" w:space="0" w:color="000000"/>
              <w:right w:val="single" w:sz="4" w:space="0" w:color="000000"/>
            </w:tcBorders>
            <w:hideMark/>
          </w:tcPr>
          <w:p w14:paraId="03A2770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066A0EFA" w14:textId="77777777" w:rsidR="00D84BE9" w:rsidRPr="00D84BE9" w:rsidRDefault="00D84BE9" w:rsidP="00D84BE9">
            <w:pPr>
              <w:rPr>
                <w:rFonts w:asciiTheme="majorBidi" w:hAnsiTheme="majorBidi" w:cstheme="majorBidi"/>
                <w:sz w:val="24"/>
                <w:szCs w:val="24"/>
              </w:rPr>
            </w:pPr>
            <w:r w:rsidRPr="00D84BE9">
              <w:rPr>
                <w:rFonts w:asciiTheme="majorBidi" w:hAnsiTheme="majorBidi" w:cstheme="majorBidi"/>
                <w:sz w:val="24"/>
                <w:szCs w:val="24"/>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2DCD3FD9" w14:textId="77777777" w:rsidR="00D84BE9" w:rsidRPr="00D84BE9" w:rsidRDefault="00D84BE9" w:rsidP="00D84BE9">
            <w:pPr>
              <w:rPr>
                <w:rFonts w:asciiTheme="majorBidi" w:hAnsiTheme="majorBidi" w:cstheme="majorBidi"/>
                <w:sz w:val="24"/>
                <w:szCs w:val="24"/>
              </w:rPr>
            </w:pPr>
            <w:r w:rsidRPr="00D84BE9">
              <w:rPr>
                <w:rFonts w:asciiTheme="majorBidi" w:hAnsiTheme="majorBidi" w:cstheme="majorBidi"/>
                <w:sz w:val="24"/>
                <w:szCs w:val="24"/>
              </w:rPr>
              <w:t xml:space="preserve">AA – sedanas arba AB – </w:t>
            </w:r>
            <w:proofErr w:type="spellStart"/>
            <w:r w:rsidRPr="00D84BE9">
              <w:rPr>
                <w:rFonts w:asciiTheme="majorBidi" w:hAnsiTheme="majorBidi" w:cstheme="majorBidi"/>
                <w:sz w:val="24"/>
                <w:szCs w:val="24"/>
              </w:rPr>
              <w:t>hečbekas</w:t>
            </w:r>
            <w:proofErr w:type="spellEnd"/>
            <w:r w:rsidRPr="00D84BE9">
              <w:rPr>
                <w:rFonts w:asciiTheme="majorBidi" w:hAnsiTheme="majorBidi" w:cstheme="majorBidi"/>
                <w:sz w:val="24"/>
                <w:szCs w:val="24"/>
              </w:rPr>
              <w:t xml:space="preserve">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0ABD54C9" w14:textId="3617360F" w:rsidR="00D84BE9" w:rsidRPr="00D84BE9" w:rsidRDefault="00D84BE9" w:rsidP="00D84BE9">
            <w:pPr>
              <w:pBdr>
                <w:top w:val="nil"/>
                <w:left w:val="nil"/>
                <w:bottom w:val="nil"/>
                <w:right w:val="nil"/>
                <w:between w:val="nil"/>
                <w:bar w:val="nil"/>
              </w:pBdr>
              <w:tabs>
                <w:tab w:val="left" w:pos="66"/>
              </w:tabs>
              <w:spacing w:after="0"/>
              <w:jc w:val="both"/>
              <w:rPr>
                <w:rFonts w:asciiTheme="majorBidi" w:hAnsiTheme="majorBidi" w:cstheme="majorBidi"/>
                <w:sz w:val="24"/>
                <w:szCs w:val="24"/>
              </w:rPr>
            </w:pPr>
            <w:r w:rsidRPr="00D84BE9">
              <w:rPr>
                <w:rFonts w:asciiTheme="majorBidi" w:hAnsiTheme="majorBidi" w:cstheme="majorBidi"/>
                <w:sz w:val="24"/>
                <w:szCs w:val="24"/>
              </w:rPr>
              <w:t xml:space="preserve">AC – universalas. Klasifikacija pagal Valstybinės kelių transporto inspekcijos prie Susisiekimo ministerijos viršininko 2008 m. gruodžio 2 d. </w:t>
            </w:r>
            <w:r w:rsidRPr="00D84BE9">
              <w:rPr>
                <w:rFonts w:asciiTheme="majorBidi" w:hAnsiTheme="majorBidi" w:cstheme="majorBidi"/>
                <w:sz w:val="24"/>
                <w:szCs w:val="24"/>
              </w:rPr>
              <w:lastRenderedPageBreak/>
              <w:t>įsakymą Nr. 2B-479 „Dėl motorinių transporto priemonių ir jų priekabų kategorijų ir klasių pagal konstrukciją reikalavimų“.</w:t>
            </w:r>
          </w:p>
        </w:tc>
      </w:tr>
      <w:tr w:rsidR="00D84BE9" w:rsidRPr="0086296A" w14:paraId="4D6C1CD6" w14:textId="77777777" w:rsidTr="00504D64">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tcPr>
          <w:p w14:paraId="38C6DDD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Variklio tipas</w:t>
            </w:r>
          </w:p>
        </w:tc>
        <w:tc>
          <w:tcPr>
            <w:tcW w:w="7370" w:type="dxa"/>
            <w:tcBorders>
              <w:top w:val="single" w:sz="4" w:space="0" w:color="000000"/>
              <w:left w:val="single" w:sz="4" w:space="0" w:color="000000"/>
              <w:bottom w:val="single" w:sz="4" w:space="0" w:color="000000"/>
              <w:right w:val="single" w:sz="4" w:space="0" w:color="000000"/>
            </w:tcBorders>
          </w:tcPr>
          <w:p w14:paraId="40385D9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Elektrinis</w:t>
            </w:r>
          </w:p>
        </w:tc>
      </w:tr>
      <w:tr w:rsidR="00D84BE9" w:rsidRPr="0086296A" w14:paraId="1FC289B2" w14:textId="77777777" w:rsidTr="00504D64">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tcPr>
          <w:p w14:paraId="479B1E8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Variklio galia</w:t>
            </w:r>
          </w:p>
        </w:tc>
        <w:tc>
          <w:tcPr>
            <w:tcW w:w="7370" w:type="dxa"/>
            <w:tcBorders>
              <w:top w:val="single" w:sz="4" w:space="0" w:color="000000"/>
              <w:left w:val="single" w:sz="4" w:space="0" w:color="000000"/>
              <w:bottom w:val="single" w:sz="4" w:space="0" w:color="000000"/>
              <w:right w:val="single" w:sz="4" w:space="0" w:color="000000"/>
            </w:tcBorders>
          </w:tcPr>
          <w:p w14:paraId="24EFD4C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lang w:val="de-DE"/>
              </w:rPr>
              <w:t>n</w:t>
            </w:r>
            <w:r w:rsidRPr="0086296A">
              <w:rPr>
                <w:rFonts w:asciiTheme="majorBidi" w:hAnsiTheme="majorBidi" w:cstheme="majorBidi"/>
                <w:color w:val="000000"/>
                <w:sz w:val="24"/>
                <w:szCs w:val="24"/>
                <w:lang w:val="de-DE"/>
              </w:rPr>
              <w:t xml:space="preserve">e </w:t>
            </w:r>
            <w:proofErr w:type="spellStart"/>
            <w:proofErr w:type="gramStart"/>
            <w:r w:rsidRPr="0086296A">
              <w:rPr>
                <w:rFonts w:asciiTheme="majorBidi" w:hAnsiTheme="majorBidi" w:cstheme="majorBidi"/>
                <w:color w:val="000000"/>
                <w:sz w:val="24"/>
                <w:szCs w:val="24"/>
                <w:lang w:val="de-DE"/>
              </w:rPr>
              <w:t>mažiau</w:t>
            </w:r>
            <w:proofErr w:type="spellEnd"/>
            <w:r w:rsidRPr="0086296A">
              <w:rPr>
                <w:rFonts w:asciiTheme="majorBidi" w:hAnsiTheme="majorBidi" w:cstheme="majorBidi"/>
                <w:color w:val="000000"/>
                <w:sz w:val="24"/>
                <w:szCs w:val="24"/>
                <w:lang w:val="de-DE"/>
              </w:rPr>
              <w:t xml:space="preserve">  </w:t>
            </w:r>
            <w:proofErr w:type="spellStart"/>
            <w:r w:rsidRPr="0086296A">
              <w:rPr>
                <w:rFonts w:asciiTheme="majorBidi" w:hAnsiTheme="majorBidi" w:cstheme="majorBidi"/>
                <w:color w:val="000000"/>
                <w:sz w:val="24"/>
                <w:szCs w:val="24"/>
                <w:lang w:val="de-DE"/>
              </w:rPr>
              <w:t>kaip</w:t>
            </w:r>
            <w:proofErr w:type="spellEnd"/>
            <w:proofErr w:type="gramEnd"/>
            <w:r w:rsidRPr="0086296A">
              <w:rPr>
                <w:rFonts w:asciiTheme="majorBidi" w:hAnsiTheme="majorBidi" w:cstheme="majorBidi"/>
                <w:color w:val="000000"/>
                <w:sz w:val="24"/>
                <w:szCs w:val="24"/>
                <w:lang w:val="de-DE"/>
              </w:rPr>
              <w:t xml:space="preserve"> </w:t>
            </w:r>
            <w:r w:rsidRPr="0086296A">
              <w:rPr>
                <w:rFonts w:asciiTheme="majorBidi" w:hAnsiTheme="majorBidi" w:cstheme="majorBidi"/>
                <w:color w:val="000000"/>
                <w:sz w:val="24"/>
                <w:szCs w:val="24"/>
              </w:rPr>
              <w:t>210</w:t>
            </w:r>
            <w:r w:rsidRPr="0086296A">
              <w:rPr>
                <w:rFonts w:asciiTheme="majorBidi" w:hAnsiTheme="majorBidi" w:cstheme="majorBidi"/>
                <w:color w:val="000000"/>
                <w:sz w:val="24"/>
                <w:szCs w:val="24"/>
                <w:lang w:val="de-DE"/>
              </w:rPr>
              <w:t xml:space="preserve"> kW</w:t>
            </w:r>
          </w:p>
        </w:tc>
      </w:tr>
      <w:tr w:rsidR="00D84BE9" w:rsidRPr="0086296A" w14:paraId="36AE843F" w14:textId="77777777" w:rsidTr="00504D64">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tcPr>
          <w:p w14:paraId="05293C5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Variklio CO2 emisija</w:t>
            </w:r>
          </w:p>
        </w:tc>
        <w:tc>
          <w:tcPr>
            <w:tcW w:w="7370" w:type="dxa"/>
            <w:tcBorders>
              <w:top w:val="single" w:sz="4" w:space="0" w:color="000000"/>
              <w:left w:val="single" w:sz="4" w:space="0" w:color="000000"/>
              <w:bottom w:val="single" w:sz="4" w:space="0" w:color="000000"/>
              <w:right w:val="single" w:sz="4" w:space="0" w:color="000000"/>
            </w:tcBorders>
          </w:tcPr>
          <w:p w14:paraId="19FDBFA9" w14:textId="77777777" w:rsidR="00D84BE9" w:rsidRPr="0086296A" w:rsidRDefault="00D84BE9" w:rsidP="00D84BE9">
            <w:pPr>
              <w:spacing w:after="0"/>
              <w:rPr>
                <w:rFonts w:asciiTheme="majorBidi" w:hAnsiTheme="majorBidi" w:cstheme="majorBidi"/>
                <w:sz w:val="24"/>
                <w:szCs w:val="24"/>
                <w:lang w:val="de-DE"/>
              </w:rPr>
            </w:pPr>
            <w:r w:rsidRPr="0086296A">
              <w:rPr>
                <w:rFonts w:asciiTheme="majorBidi" w:hAnsiTheme="majorBidi" w:cstheme="majorBidi"/>
                <w:sz w:val="24"/>
                <w:szCs w:val="24"/>
              </w:rPr>
              <w:t>0g/km</w:t>
            </w:r>
          </w:p>
        </w:tc>
      </w:tr>
      <w:tr w:rsidR="00D84BE9" w:rsidRPr="0086296A" w14:paraId="6A06CC54" w14:textId="77777777" w:rsidTr="00504D64">
        <w:trPr>
          <w:gridAfter w:val="1"/>
          <w:wAfter w:w="57" w:type="dxa"/>
          <w:trHeight w:val="425"/>
        </w:trPr>
        <w:tc>
          <w:tcPr>
            <w:tcW w:w="2270" w:type="dxa"/>
            <w:tcBorders>
              <w:top w:val="single" w:sz="4" w:space="0" w:color="000000"/>
              <w:left w:val="single" w:sz="4" w:space="0" w:color="000000"/>
              <w:bottom w:val="single" w:sz="4" w:space="0" w:color="000000"/>
              <w:right w:val="single" w:sz="4" w:space="0" w:color="000000"/>
            </w:tcBorders>
          </w:tcPr>
          <w:p w14:paraId="6014342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Varomieji ratai</w:t>
            </w:r>
          </w:p>
        </w:tc>
        <w:tc>
          <w:tcPr>
            <w:tcW w:w="7370" w:type="dxa"/>
            <w:tcBorders>
              <w:top w:val="single" w:sz="4" w:space="0" w:color="000000"/>
              <w:left w:val="single" w:sz="4" w:space="0" w:color="000000"/>
              <w:bottom w:val="single" w:sz="4" w:space="0" w:color="000000"/>
              <w:right w:val="single" w:sz="4" w:space="0" w:color="000000"/>
            </w:tcBorders>
          </w:tcPr>
          <w:p w14:paraId="0221E97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4x4 (visi varomi ratai) (ne mažesni kaip R19)</w:t>
            </w:r>
          </w:p>
        </w:tc>
      </w:tr>
      <w:tr w:rsidR="00D84BE9" w:rsidRPr="0086296A" w14:paraId="2DB63DB1" w14:textId="77777777" w:rsidTr="00504D64">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tcPr>
          <w:p w14:paraId="21D998A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Pavarų dėžės tipas</w:t>
            </w:r>
          </w:p>
        </w:tc>
        <w:tc>
          <w:tcPr>
            <w:tcW w:w="7370" w:type="dxa"/>
            <w:tcBorders>
              <w:top w:val="single" w:sz="4" w:space="0" w:color="000000"/>
              <w:left w:val="single" w:sz="4" w:space="0" w:color="000000"/>
              <w:bottom w:val="single" w:sz="4" w:space="0" w:color="000000"/>
              <w:right w:val="single" w:sz="4" w:space="0" w:color="000000"/>
            </w:tcBorders>
          </w:tcPr>
          <w:p w14:paraId="33C1D28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Automatinė</w:t>
            </w:r>
          </w:p>
        </w:tc>
      </w:tr>
      <w:tr w:rsidR="00D84BE9" w:rsidRPr="0086296A" w14:paraId="4C14DC30" w14:textId="77777777" w:rsidTr="00504D64">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43696F1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3ED6A8C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4500 mm</w:t>
            </w:r>
          </w:p>
        </w:tc>
      </w:tr>
      <w:tr w:rsidR="00D84BE9" w:rsidRPr="0086296A" w14:paraId="363B67E4" w14:textId="77777777" w:rsidTr="00504D64">
        <w:trPr>
          <w:gridAfter w:val="1"/>
          <w:wAfter w:w="57" w:type="dxa"/>
          <w:trHeight w:val="416"/>
        </w:trPr>
        <w:tc>
          <w:tcPr>
            <w:tcW w:w="2270" w:type="dxa"/>
            <w:tcBorders>
              <w:top w:val="single" w:sz="4" w:space="0" w:color="000000"/>
              <w:left w:val="single" w:sz="4" w:space="0" w:color="000000"/>
              <w:bottom w:val="single" w:sz="4" w:space="0" w:color="000000"/>
              <w:right w:val="single" w:sz="4" w:space="0" w:color="000000"/>
            </w:tcBorders>
            <w:hideMark/>
          </w:tcPr>
          <w:p w14:paraId="575002B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Ratų bazė</w:t>
            </w:r>
          </w:p>
        </w:tc>
        <w:tc>
          <w:tcPr>
            <w:tcW w:w="7370" w:type="dxa"/>
            <w:tcBorders>
              <w:top w:val="single" w:sz="4" w:space="0" w:color="000000"/>
              <w:left w:val="single" w:sz="4" w:space="0" w:color="000000"/>
              <w:bottom w:val="single" w:sz="4" w:space="0" w:color="000000"/>
              <w:right w:val="single" w:sz="4" w:space="0" w:color="000000"/>
            </w:tcBorders>
            <w:hideMark/>
          </w:tcPr>
          <w:p w14:paraId="3385FCA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2700 mm</w:t>
            </w:r>
          </w:p>
        </w:tc>
      </w:tr>
      <w:tr w:rsidR="00D84BE9" w:rsidRPr="0086296A" w14:paraId="4A5C026C" w14:textId="77777777" w:rsidTr="00504D64">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200D770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3F9B781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Ne mažiau kaip 4 vnt. </w:t>
            </w:r>
          </w:p>
        </w:tc>
      </w:tr>
      <w:tr w:rsidR="00D84BE9" w:rsidRPr="0086296A" w14:paraId="702D8724" w14:textId="77777777" w:rsidTr="00504D64">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tcPr>
          <w:p w14:paraId="46D5B5D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Sėdimų vietų skaičius</w:t>
            </w:r>
          </w:p>
        </w:tc>
        <w:tc>
          <w:tcPr>
            <w:tcW w:w="7370" w:type="dxa"/>
            <w:tcBorders>
              <w:top w:val="single" w:sz="4" w:space="0" w:color="000000"/>
              <w:left w:val="single" w:sz="4" w:space="0" w:color="000000"/>
              <w:bottom w:val="single" w:sz="4" w:space="0" w:color="000000"/>
              <w:right w:val="single" w:sz="4" w:space="0" w:color="000000"/>
            </w:tcBorders>
          </w:tcPr>
          <w:p w14:paraId="0FACB878"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5</w:t>
            </w:r>
          </w:p>
        </w:tc>
      </w:tr>
      <w:tr w:rsidR="00D84BE9" w:rsidRPr="0086296A" w14:paraId="16FF13A8" w14:textId="77777777" w:rsidTr="00504D64">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1DA66F1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15004DFA"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Spalvos visos, išskyrus ryškias spalvas: žalią, raudoną, geltoną, oranžinę. </w:t>
            </w:r>
          </w:p>
          <w:p w14:paraId="47BC1F0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Tiekėjo pasiūlyme turi būti pateikiami ne mažiau kaip 2 (dviejų) spalvų (</w:t>
            </w:r>
            <w:proofErr w:type="spellStart"/>
            <w:r w:rsidRPr="0086296A">
              <w:rPr>
                <w:rFonts w:asciiTheme="majorBidi" w:hAnsiTheme="majorBidi" w:cstheme="majorBidi"/>
                <w:sz w:val="24"/>
                <w:szCs w:val="24"/>
              </w:rPr>
              <w:t>metallic</w:t>
            </w:r>
            <w:proofErr w:type="spellEnd"/>
            <w:r w:rsidRPr="0086296A">
              <w:rPr>
                <w:rFonts w:asciiTheme="majorBidi" w:hAnsiTheme="majorBidi" w:cstheme="majorBidi"/>
                <w:sz w:val="24"/>
                <w:szCs w:val="24"/>
              </w:rPr>
              <w:t xml:space="preserve"> tipo) variantai, iš kurių Perkančioji organizacija iki sutarties sudarymo galės išsirinkti vieną tinkančią spalvą. </w:t>
            </w:r>
          </w:p>
        </w:tc>
      </w:tr>
      <w:tr w:rsidR="00D84BE9" w:rsidRPr="0086296A" w14:paraId="6D0017A8"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52A1CBC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2413708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Bendroji talpa - aukštos įtampos ličio jonų akumuliatorius ne mažiau kaip 80 kWh.</w:t>
            </w:r>
          </w:p>
          <w:p w14:paraId="18D0BFB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Grynoji talpa - Ne mažiau 70 kWh.</w:t>
            </w:r>
          </w:p>
          <w:p w14:paraId="1B578CB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Kombinuoto automobilio įkrovimo lizdas (CCS), tinkantis įkrovimui kintamąja srove (AC) ir greitajam įkrovimui nuolatine srove (DC).</w:t>
            </w:r>
          </w:p>
          <w:p w14:paraId="08BD71D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Įkrovimas kintamąja srove (AC) ne mažiau kaip 11 kW įkrovimo galia.</w:t>
            </w:r>
          </w:p>
          <w:p w14:paraId="66C6060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Įkrovimas nuolatine srove (DC) ne mažiau kaip 125 kW įkrovimo galia.</w:t>
            </w:r>
          </w:p>
          <w:p w14:paraId="55E1ECB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Įkrovimo kabelis prijungimui prie elektros tinklo kištukinio lizdo.</w:t>
            </w:r>
          </w:p>
          <w:p w14:paraId="574429B0" w14:textId="77777777" w:rsidR="00D84BE9" w:rsidRPr="0086296A" w:rsidRDefault="00D84BE9" w:rsidP="00D84BE9">
            <w:pPr>
              <w:spacing w:after="0"/>
              <w:rPr>
                <w:rFonts w:asciiTheme="majorBidi" w:hAnsiTheme="majorBidi" w:cstheme="majorBidi"/>
                <w:color w:val="000000"/>
                <w:sz w:val="24"/>
                <w:szCs w:val="24"/>
              </w:rPr>
            </w:pPr>
          </w:p>
        </w:tc>
      </w:tr>
      <w:tr w:rsidR="00D84BE9" w:rsidRPr="0086296A" w14:paraId="07EF6A19" w14:textId="77777777" w:rsidTr="00504D6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tcPr>
          <w:p w14:paraId="37987640"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Nuvažiuojamas atstumas</w:t>
            </w:r>
          </w:p>
        </w:tc>
        <w:tc>
          <w:tcPr>
            <w:tcW w:w="7370" w:type="dxa"/>
            <w:tcBorders>
              <w:top w:val="single" w:sz="4" w:space="0" w:color="000000"/>
              <w:left w:val="single" w:sz="4" w:space="0" w:color="000000"/>
              <w:bottom w:val="single" w:sz="4" w:space="0" w:color="000000"/>
              <w:right w:val="single" w:sz="4" w:space="0" w:color="000000"/>
            </w:tcBorders>
          </w:tcPr>
          <w:p w14:paraId="6EFD569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Ne mažiau 530 km pagal WLTP (</w:t>
            </w:r>
            <w:proofErr w:type="spellStart"/>
            <w:r w:rsidRPr="0086296A">
              <w:rPr>
                <w:rFonts w:asciiTheme="majorBidi" w:hAnsiTheme="majorBidi" w:cstheme="majorBidi"/>
                <w:color w:val="000000"/>
                <w:sz w:val="24"/>
                <w:szCs w:val="24"/>
              </w:rPr>
              <w:t>Worldwide</w:t>
            </w:r>
            <w:proofErr w:type="spellEnd"/>
            <w:r w:rsidRPr="0086296A">
              <w:rPr>
                <w:rFonts w:asciiTheme="majorBidi" w:hAnsiTheme="majorBidi" w:cstheme="majorBidi"/>
                <w:color w:val="000000"/>
                <w:sz w:val="24"/>
                <w:szCs w:val="24"/>
              </w:rPr>
              <w:t xml:space="preserve"> </w:t>
            </w:r>
            <w:proofErr w:type="spellStart"/>
            <w:r w:rsidRPr="0086296A">
              <w:rPr>
                <w:rFonts w:asciiTheme="majorBidi" w:hAnsiTheme="majorBidi" w:cstheme="majorBidi"/>
                <w:color w:val="000000"/>
                <w:sz w:val="24"/>
                <w:szCs w:val="24"/>
              </w:rPr>
              <w:t>Harmonized</w:t>
            </w:r>
            <w:proofErr w:type="spellEnd"/>
            <w:r w:rsidRPr="0086296A">
              <w:rPr>
                <w:rFonts w:asciiTheme="majorBidi" w:hAnsiTheme="majorBidi" w:cstheme="majorBidi"/>
                <w:color w:val="000000"/>
                <w:sz w:val="24"/>
                <w:szCs w:val="24"/>
              </w:rPr>
              <w:t xml:space="preserve"> </w:t>
            </w:r>
            <w:proofErr w:type="spellStart"/>
            <w:r w:rsidRPr="0086296A">
              <w:rPr>
                <w:rFonts w:asciiTheme="majorBidi" w:hAnsiTheme="majorBidi" w:cstheme="majorBidi"/>
                <w:color w:val="000000"/>
                <w:sz w:val="24"/>
                <w:szCs w:val="24"/>
              </w:rPr>
              <w:t>Light</w:t>
            </w:r>
            <w:proofErr w:type="spellEnd"/>
            <w:r w:rsidRPr="0086296A">
              <w:rPr>
                <w:rFonts w:asciiTheme="majorBidi" w:hAnsiTheme="majorBidi" w:cstheme="majorBidi"/>
                <w:color w:val="000000"/>
                <w:sz w:val="24"/>
                <w:szCs w:val="24"/>
              </w:rPr>
              <w:t xml:space="preserve"> </w:t>
            </w:r>
            <w:proofErr w:type="spellStart"/>
            <w:r w:rsidRPr="0086296A">
              <w:rPr>
                <w:rFonts w:asciiTheme="majorBidi" w:hAnsiTheme="majorBidi" w:cstheme="majorBidi"/>
                <w:color w:val="000000"/>
                <w:sz w:val="24"/>
                <w:szCs w:val="24"/>
              </w:rPr>
              <w:t>Vehicles</w:t>
            </w:r>
            <w:proofErr w:type="spellEnd"/>
            <w:r w:rsidRPr="0086296A">
              <w:rPr>
                <w:rFonts w:asciiTheme="majorBidi" w:hAnsiTheme="majorBidi" w:cstheme="majorBidi"/>
                <w:color w:val="000000"/>
                <w:sz w:val="24"/>
                <w:szCs w:val="24"/>
              </w:rPr>
              <w:t xml:space="preserve"> </w:t>
            </w:r>
            <w:proofErr w:type="spellStart"/>
            <w:r w:rsidRPr="0086296A">
              <w:rPr>
                <w:rFonts w:asciiTheme="majorBidi" w:hAnsiTheme="majorBidi" w:cstheme="majorBidi"/>
                <w:color w:val="000000"/>
                <w:sz w:val="24"/>
                <w:szCs w:val="24"/>
              </w:rPr>
              <w:t>Test</w:t>
            </w:r>
            <w:proofErr w:type="spellEnd"/>
            <w:r w:rsidRPr="0086296A">
              <w:rPr>
                <w:rFonts w:asciiTheme="majorBidi" w:hAnsiTheme="majorBidi" w:cstheme="majorBidi"/>
                <w:color w:val="000000"/>
                <w:sz w:val="24"/>
                <w:szCs w:val="24"/>
              </w:rPr>
              <w:t xml:space="preserve"> </w:t>
            </w:r>
            <w:proofErr w:type="spellStart"/>
            <w:r w:rsidRPr="0086296A">
              <w:rPr>
                <w:rFonts w:asciiTheme="majorBidi" w:hAnsiTheme="majorBidi" w:cstheme="majorBidi"/>
                <w:color w:val="000000"/>
                <w:sz w:val="24"/>
                <w:szCs w:val="24"/>
              </w:rPr>
              <w:t>Procedure</w:t>
            </w:r>
            <w:proofErr w:type="spellEnd"/>
            <w:r w:rsidRPr="0086296A">
              <w:rPr>
                <w:rFonts w:asciiTheme="majorBidi" w:hAnsiTheme="majorBidi" w:cstheme="majorBidi"/>
                <w:color w:val="000000"/>
                <w:sz w:val="24"/>
                <w:szCs w:val="24"/>
              </w:rPr>
              <w:t xml:space="preserve">) reikalavimus. </w:t>
            </w:r>
          </w:p>
        </w:tc>
      </w:tr>
      <w:tr w:rsidR="00D84BE9" w:rsidRPr="0086296A" w14:paraId="5B5F5AA4" w14:textId="77777777" w:rsidTr="00504D64">
        <w:trPr>
          <w:gridAfter w:val="1"/>
          <w:wAfter w:w="57" w:type="dxa"/>
          <w:trHeight w:val="3521"/>
        </w:trPr>
        <w:tc>
          <w:tcPr>
            <w:tcW w:w="2270" w:type="dxa"/>
            <w:tcBorders>
              <w:top w:val="single" w:sz="4" w:space="0" w:color="000000"/>
              <w:left w:val="single" w:sz="4" w:space="0" w:color="000000"/>
              <w:bottom w:val="single" w:sz="4" w:space="0" w:color="000000"/>
              <w:right w:val="single" w:sz="4" w:space="0" w:color="000000"/>
            </w:tcBorders>
            <w:hideMark/>
          </w:tcPr>
          <w:p w14:paraId="06C5FE2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lastRenderedPageBreak/>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74B3D31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Navigacijos sistema.</w:t>
            </w:r>
          </w:p>
          <w:p w14:paraId="31B51628"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Apsaugos signalizacijos sistema.</w:t>
            </w:r>
          </w:p>
          <w:p w14:paraId="0B1FD46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Gamyklinė laisvų rankų įranga.</w:t>
            </w:r>
          </w:p>
          <w:p w14:paraId="5F250F8B"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2 USB-C įkrovimo lizdai vidurinės konsoles gale. </w:t>
            </w:r>
          </w:p>
          <w:p w14:paraId="2BD23F4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Informacijos ir pramogų sistemos ekranas.</w:t>
            </w:r>
          </w:p>
          <w:p w14:paraId="3BD37E2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Elektroninė stabilumo kontrolės sistema.</w:t>
            </w:r>
          </w:p>
          <w:p w14:paraId="3B9CABA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Varančių ratų prabuksavimo kontrolės sistema.</w:t>
            </w:r>
          </w:p>
          <w:p w14:paraId="0472636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Elektroninė stabdymo jėgos paskirstymo sistema.</w:t>
            </w:r>
          </w:p>
          <w:p w14:paraId="335BA38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Stabdžių antiblokavimo sistema.</w:t>
            </w:r>
          </w:p>
          <w:p w14:paraId="5888676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color w:val="000000"/>
                <w:sz w:val="24"/>
                <w:szCs w:val="24"/>
              </w:rPr>
              <w:t>Pastovaus greičio palaikymo sistema.</w:t>
            </w:r>
          </w:p>
          <w:p w14:paraId="03F4A4B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Gamyklinis imobilizatorius.</w:t>
            </w:r>
          </w:p>
        </w:tc>
      </w:tr>
      <w:tr w:rsidR="00D84BE9" w:rsidRPr="0086296A" w14:paraId="5597EA75" w14:textId="77777777" w:rsidTr="00504D64">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tcPr>
          <w:p w14:paraId="742529D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50C2AB91" w14:textId="77777777" w:rsidR="00D84BE9" w:rsidRPr="0086296A" w:rsidRDefault="00D84BE9" w:rsidP="00D84BE9">
            <w:pPr>
              <w:spacing w:after="0"/>
              <w:rPr>
                <w:rFonts w:asciiTheme="majorBidi" w:hAnsiTheme="majorBidi" w:cstheme="majorBidi"/>
                <w:color w:val="000000"/>
                <w:sz w:val="24"/>
                <w:szCs w:val="24"/>
              </w:rPr>
            </w:pPr>
            <w:proofErr w:type="spellStart"/>
            <w:r w:rsidRPr="0086296A">
              <w:rPr>
                <w:rFonts w:asciiTheme="majorBidi" w:hAnsiTheme="majorBidi" w:cstheme="majorBidi"/>
                <w:color w:val="000000"/>
                <w:sz w:val="24"/>
                <w:szCs w:val="24"/>
              </w:rPr>
              <w:t>Beraktė</w:t>
            </w:r>
            <w:proofErr w:type="spellEnd"/>
            <w:r w:rsidRPr="0086296A">
              <w:rPr>
                <w:rFonts w:asciiTheme="majorBidi" w:hAnsiTheme="majorBidi" w:cstheme="majorBidi"/>
                <w:color w:val="000000"/>
                <w:sz w:val="24"/>
                <w:szCs w:val="24"/>
              </w:rPr>
              <w:t xml:space="preserve"> užrakinimo ir užvedimo sistema.</w:t>
            </w:r>
          </w:p>
          <w:p w14:paraId="573CB5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Signalizacija su automobilio vidaus apsauga ir apsauga nuo nutempimo.</w:t>
            </w:r>
          </w:p>
          <w:p w14:paraId="4F15DCB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Vairuotojo ir priekinio keleivio priekinės oro pagalvės su priekinio keleivio oro pagalvės </w:t>
            </w:r>
            <w:proofErr w:type="spellStart"/>
            <w:r w:rsidRPr="0086296A">
              <w:rPr>
                <w:rFonts w:asciiTheme="majorBidi" w:hAnsiTheme="majorBidi" w:cstheme="majorBidi"/>
                <w:color w:val="000000"/>
                <w:sz w:val="24"/>
                <w:szCs w:val="24"/>
              </w:rPr>
              <w:t>deaktyvavimu</w:t>
            </w:r>
            <w:proofErr w:type="spellEnd"/>
            <w:r w:rsidRPr="0086296A">
              <w:rPr>
                <w:rFonts w:asciiTheme="majorBidi" w:hAnsiTheme="majorBidi" w:cstheme="majorBidi"/>
                <w:color w:val="000000"/>
                <w:sz w:val="24"/>
                <w:szCs w:val="24"/>
              </w:rPr>
              <w:t>.</w:t>
            </w:r>
          </w:p>
          <w:p w14:paraId="14C25C3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Galvos oro pagalvės ir šoninės oro pagalvės priekyje, vidurinė oro pagalvė.</w:t>
            </w:r>
          </w:p>
          <w:p w14:paraId="7F59434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Eismo juostos išlaikymo asistentas.</w:t>
            </w:r>
          </w:p>
          <w:p w14:paraId="1E763689"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Įspėjimo dėl galimo priekinio susidūrimo sistema su automatine avarinio stabdymo funkcija.</w:t>
            </w:r>
          </w:p>
          <w:p w14:paraId="3816ED7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Pėsčiųjų ir dviratininkų atpažinimo sistema.</w:t>
            </w:r>
          </w:p>
          <w:p w14:paraId="62A134A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Automatinis atstumo reguliavimas.</w:t>
            </w:r>
          </w:p>
          <w:p w14:paraId="5D6D50D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Stabdymo pasukant, kai atpažįstama priešpriešais artėjanti transporto priemonė, asistentas ir kliūties apvažiavimo pagalbos asistentas.</w:t>
            </w:r>
          </w:p>
          <w:p w14:paraId="45C2489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Vairuotojo atidumo ir nuovargio stebėjimas.</w:t>
            </w:r>
          </w:p>
          <w:p w14:paraId="496729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Skambinimo skubios pagalbos numeriu sistema.</w:t>
            </w:r>
          </w:p>
          <w:p w14:paraId="15B9E91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Elektroninio variklio garso skleidimo elementas.</w:t>
            </w:r>
          </w:p>
          <w:p w14:paraId="61E2D1CF" w14:textId="75D6828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Slėgio padangose kontrolės sistema.</w:t>
            </w:r>
          </w:p>
        </w:tc>
      </w:tr>
      <w:tr w:rsidR="00D84BE9" w:rsidRPr="0086296A" w14:paraId="0DAF78D4" w14:textId="77777777" w:rsidTr="00504D64">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400A78CC"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6CC91255" w14:textId="77777777" w:rsidR="00D84BE9" w:rsidRPr="0086296A" w:rsidRDefault="00D84BE9" w:rsidP="00D84BE9">
            <w:pPr>
              <w:spacing w:after="0"/>
              <w:rPr>
                <w:rFonts w:asciiTheme="majorBidi" w:hAnsiTheme="majorBidi" w:cstheme="majorBidi"/>
                <w:color w:val="000000"/>
                <w:sz w:val="24"/>
                <w:szCs w:val="24"/>
              </w:rPr>
            </w:pPr>
            <w:proofErr w:type="spellStart"/>
            <w:r w:rsidRPr="0086296A">
              <w:rPr>
                <w:rFonts w:asciiTheme="majorBidi" w:hAnsiTheme="majorBidi" w:cstheme="majorBidi"/>
                <w:color w:val="000000"/>
                <w:sz w:val="24"/>
                <w:szCs w:val="24"/>
              </w:rPr>
              <w:t>Audio</w:t>
            </w:r>
            <w:proofErr w:type="spellEnd"/>
            <w:r w:rsidRPr="0086296A">
              <w:rPr>
                <w:rFonts w:asciiTheme="majorBidi" w:hAnsiTheme="majorBidi" w:cstheme="majorBidi"/>
                <w:color w:val="000000"/>
                <w:sz w:val="24"/>
                <w:szCs w:val="24"/>
              </w:rPr>
              <w:t>/</w:t>
            </w:r>
            <w:proofErr w:type="spellStart"/>
            <w:r w:rsidRPr="0086296A">
              <w:rPr>
                <w:rFonts w:asciiTheme="majorBidi" w:hAnsiTheme="majorBidi" w:cstheme="majorBidi"/>
                <w:color w:val="000000"/>
                <w:sz w:val="24"/>
                <w:szCs w:val="24"/>
              </w:rPr>
              <w:t>radio</w:t>
            </w:r>
            <w:proofErr w:type="spellEnd"/>
            <w:r w:rsidRPr="0086296A">
              <w:rPr>
                <w:rFonts w:asciiTheme="majorBidi" w:hAnsiTheme="majorBidi" w:cstheme="majorBidi"/>
                <w:color w:val="000000"/>
                <w:sz w:val="24"/>
                <w:szCs w:val="24"/>
              </w:rPr>
              <w:t xml:space="preserve"> sistema.</w:t>
            </w:r>
          </w:p>
          <w:p w14:paraId="78D13A1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sz w:val="24"/>
                <w:szCs w:val="24"/>
              </w:rPr>
              <w:t>„Bluetooth“ sąsaja mobiliajam telefonui.</w:t>
            </w:r>
          </w:p>
        </w:tc>
      </w:tr>
      <w:tr w:rsidR="00D84BE9" w:rsidRPr="0086296A" w14:paraId="595BFF9B" w14:textId="77777777" w:rsidTr="00504D64">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1FBB0E1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Žibintai</w:t>
            </w:r>
          </w:p>
          <w:p w14:paraId="66188795" w14:textId="77777777" w:rsidR="00D84BE9" w:rsidRPr="0086296A" w:rsidRDefault="00D84BE9" w:rsidP="00D84BE9">
            <w:pPr>
              <w:spacing w:after="0"/>
              <w:rPr>
                <w:rFonts w:asciiTheme="majorBidi" w:hAnsiTheme="majorBidi" w:cstheme="majorBidi"/>
                <w:sz w:val="24"/>
                <w:szCs w:val="24"/>
              </w:rPr>
            </w:pPr>
          </w:p>
        </w:tc>
        <w:tc>
          <w:tcPr>
            <w:tcW w:w="7370" w:type="dxa"/>
            <w:tcBorders>
              <w:top w:val="single" w:sz="4" w:space="0" w:color="000000"/>
              <w:left w:val="single" w:sz="4" w:space="0" w:color="000000"/>
              <w:bottom w:val="single" w:sz="4" w:space="0" w:color="000000"/>
              <w:right w:val="single" w:sz="4" w:space="0" w:color="000000"/>
            </w:tcBorders>
            <w:hideMark/>
          </w:tcPr>
          <w:p w14:paraId="5616494D" w14:textId="77777777" w:rsidR="00D84BE9" w:rsidRPr="0086296A" w:rsidRDefault="00D84BE9" w:rsidP="00D84BE9">
            <w:pPr>
              <w:spacing w:after="0"/>
              <w:rPr>
                <w:rFonts w:asciiTheme="majorBidi" w:hAnsiTheme="majorBidi" w:cstheme="majorBidi"/>
                <w:color w:val="000000"/>
                <w:sz w:val="24"/>
                <w:szCs w:val="24"/>
              </w:rPr>
            </w:pPr>
            <w:proofErr w:type="spellStart"/>
            <w:r w:rsidRPr="0086296A">
              <w:rPr>
                <w:rFonts w:asciiTheme="majorBidi" w:hAnsiTheme="majorBidi" w:cstheme="majorBidi"/>
                <w:color w:val="000000"/>
                <w:sz w:val="24"/>
                <w:szCs w:val="24"/>
              </w:rPr>
              <w:t>Matriciniai</w:t>
            </w:r>
            <w:proofErr w:type="spellEnd"/>
            <w:r w:rsidRPr="0086296A">
              <w:rPr>
                <w:rFonts w:asciiTheme="majorBidi" w:hAnsiTheme="majorBidi" w:cstheme="majorBidi"/>
                <w:color w:val="000000"/>
                <w:sz w:val="24"/>
                <w:szCs w:val="24"/>
              </w:rPr>
              <w:t xml:space="preserve"> priekiniai šviesos diodų žibintai, šviesos blogoms oro sąlygoms.</w:t>
            </w:r>
          </w:p>
          <w:p w14:paraId="3006F79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Praplėstas tolimųjų šviesų valdymas.</w:t>
            </w:r>
          </w:p>
          <w:p w14:paraId="16548B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3D galiniai šviesos diodų žibintai su dinaminėmis posūkių šviesomis. </w:t>
            </w:r>
          </w:p>
          <w:p w14:paraId="448264A6"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Automatinis priekinių žibintų aktyvavimas.</w:t>
            </w:r>
          </w:p>
        </w:tc>
      </w:tr>
      <w:tr w:rsidR="00D84BE9" w:rsidRPr="0086296A" w14:paraId="3479B65C" w14:textId="77777777" w:rsidTr="00504D64">
        <w:trPr>
          <w:gridAfter w:val="1"/>
          <w:wAfter w:w="57" w:type="dxa"/>
          <w:trHeight w:val="1683"/>
        </w:trPr>
        <w:tc>
          <w:tcPr>
            <w:tcW w:w="2270" w:type="dxa"/>
            <w:tcBorders>
              <w:top w:val="single" w:sz="4" w:space="0" w:color="000000"/>
              <w:left w:val="single" w:sz="4" w:space="0" w:color="000000"/>
              <w:bottom w:val="single" w:sz="4" w:space="0" w:color="000000"/>
              <w:right w:val="single" w:sz="4" w:space="0" w:color="000000"/>
            </w:tcBorders>
            <w:hideMark/>
          </w:tcPr>
          <w:p w14:paraId="3969CC34"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 xml:space="preserve">Veidrodėliai, stiklų kėlikliai, </w:t>
            </w:r>
            <w:proofErr w:type="spellStart"/>
            <w:r w:rsidRPr="0086296A">
              <w:rPr>
                <w:rFonts w:asciiTheme="majorBidi" w:hAnsiTheme="majorBidi" w:cstheme="majorBidi"/>
                <w:sz w:val="24"/>
                <w:szCs w:val="24"/>
                <w:lang w:val="en-US"/>
              </w:rPr>
              <w:t>stiklai</w:t>
            </w:r>
            <w:proofErr w:type="spellEnd"/>
          </w:p>
        </w:tc>
        <w:tc>
          <w:tcPr>
            <w:tcW w:w="7370" w:type="dxa"/>
            <w:tcBorders>
              <w:top w:val="single" w:sz="4" w:space="0" w:color="000000"/>
              <w:left w:val="single" w:sz="4" w:space="0" w:color="000000"/>
              <w:bottom w:val="single" w:sz="4" w:space="0" w:color="000000"/>
              <w:right w:val="single" w:sz="4" w:space="0" w:color="000000"/>
            </w:tcBorders>
            <w:hideMark/>
          </w:tcPr>
          <w:p w14:paraId="2ACBBA2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Elektra valdomi, prilenkiami ir šildomi išoriniai veidrodėliai.</w:t>
            </w:r>
          </w:p>
          <w:p w14:paraId="64B0A2FC"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Šoninis kairys arba abu šoniniai ir vidinis veidrodėlis automatiškai tamsėjantys. </w:t>
            </w:r>
          </w:p>
          <w:p w14:paraId="6769885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Elektra valdomi šoninių langų kėlikliai (su galimybe iš vairuotojo vietos blokuoti galinių šoninių langų atidarymą).</w:t>
            </w:r>
          </w:p>
          <w:p w14:paraId="569F8568"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Daugiasluoksnis saugus, šilumą ir garsą izoliuojantis priekinis stiklas.</w:t>
            </w:r>
          </w:p>
          <w:p w14:paraId="40CDDBE5"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Užtamsinti šoniniai stiklai gale ir galinis stiklas.</w:t>
            </w:r>
          </w:p>
        </w:tc>
      </w:tr>
      <w:tr w:rsidR="00D84BE9" w:rsidRPr="0086296A" w14:paraId="31C52E26" w14:textId="77777777" w:rsidTr="0086296A">
        <w:trPr>
          <w:gridAfter w:val="1"/>
          <w:wAfter w:w="57" w:type="dxa"/>
          <w:trHeight w:val="683"/>
        </w:trPr>
        <w:tc>
          <w:tcPr>
            <w:tcW w:w="2270" w:type="dxa"/>
            <w:tcBorders>
              <w:top w:val="single" w:sz="4" w:space="0" w:color="000000"/>
              <w:left w:val="single" w:sz="4" w:space="0" w:color="000000"/>
              <w:bottom w:val="single" w:sz="4" w:space="0" w:color="000000"/>
              <w:right w:val="single" w:sz="4" w:space="0" w:color="000000"/>
            </w:tcBorders>
            <w:hideMark/>
          </w:tcPr>
          <w:p w14:paraId="3C55BCEA"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403D408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2 zonų automatinis oro kondicionierius.</w:t>
            </w:r>
          </w:p>
          <w:p w14:paraId="08E0C3D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Aplinkos temperatūros indikacija.</w:t>
            </w:r>
          </w:p>
        </w:tc>
      </w:tr>
      <w:tr w:rsidR="00D84BE9" w:rsidRPr="0086296A" w14:paraId="1A1226D2" w14:textId="77777777" w:rsidTr="00504D64">
        <w:trPr>
          <w:gridAfter w:val="1"/>
          <w:wAfter w:w="57" w:type="dxa"/>
          <w:trHeight w:val="1555"/>
        </w:trPr>
        <w:tc>
          <w:tcPr>
            <w:tcW w:w="2270" w:type="dxa"/>
            <w:tcBorders>
              <w:top w:val="single" w:sz="4" w:space="0" w:color="000000"/>
              <w:left w:val="single" w:sz="4" w:space="0" w:color="000000"/>
              <w:bottom w:val="single" w:sz="4" w:space="0" w:color="000000"/>
              <w:right w:val="single" w:sz="4" w:space="0" w:color="000000"/>
            </w:tcBorders>
            <w:hideMark/>
          </w:tcPr>
          <w:p w14:paraId="74883FF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2A0BEB76"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Šildomos priekinės sėdynės.</w:t>
            </w:r>
          </w:p>
          <w:p w14:paraId="2654CED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Priekinių sėdynių aukščio reguliavimas.</w:t>
            </w:r>
          </w:p>
          <w:p w14:paraId="1E8F875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3 galinės sėdynės, asimetriškai padalintas nulenkiamas galinės sėdynės atlošas su ilgu daiktų pakrovimo įtaisu ir viduriniu ranktūriu.</w:t>
            </w:r>
          </w:p>
          <w:p w14:paraId="0348C74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Medžiaginiai sėdynių apmušalai.</w:t>
            </w:r>
          </w:p>
        </w:tc>
      </w:tr>
      <w:tr w:rsidR="00D84BE9" w:rsidRPr="0086296A" w14:paraId="11546E98" w14:textId="77777777" w:rsidTr="00504D64">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tcPr>
          <w:p w14:paraId="4567FDF7" w14:textId="77777777" w:rsidR="00D84BE9" w:rsidRPr="0086296A" w:rsidRDefault="00D84BE9" w:rsidP="00D84BE9">
            <w:pPr>
              <w:spacing w:after="0"/>
              <w:rPr>
                <w:rFonts w:asciiTheme="majorBidi" w:hAnsiTheme="majorBidi" w:cstheme="majorBidi"/>
                <w:sz w:val="24"/>
                <w:szCs w:val="24"/>
                <w:highlight w:val="yellow"/>
              </w:rPr>
            </w:pPr>
            <w:r w:rsidRPr="0086296A">
              <w:rPr>
                <w:rFonts w:asciiTheme="majorBidi" w:hAnsiTheme="majorBidi" w:cstheme="majorBidi"/>
                <w:sz w:val="24"/>
                <w:szCs w:val="24"/>
              </w:rPr>
              <w:t>Automobilio komplektacija</w:t>
            </w:r>
          </w:p>
        </w:tc>
        <w:tc>
          <w:tcPr>
            <w:tcW w:w="7370" w:type="dxa"/>
            <w:tcBorders>
              <w:top w:val="single" w:sz="4" w:space="0" w:color="000000"/>
              <w:left w:val="single" w:sz="4" w:space="0" w:color="000000"/>
              <w:bottom w:val="single" w:sz="4" w:space="0" w:color="000000"/>
              <w:right w:val="single" w:sz="4" w:space="0" w:color="000000"/>
            </w:tcBorders>
          </w:tcPr>
          <w:p w14:paraId="4186B5A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67F2FDF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Kartu su automobiliu turi būti pateikiamas  Lietuvos Respublikos teisės aktų nustatytus reikalavimus atitinkantis gesintuvas, pirmosios pagalbos rinkinys, avarinio sustojimo ženklas, ir liemenė su šviesą atspindinčiais elementais.</w:t>
            </w:r>
          </w:p>
          <w:p w14:paraId="7004C43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Automobilis pateikiamas su dviem komplektais vasarinių ir žieminių  (nedygliuotų) padangų, sumontuotų ant ne mažesnių kaip R 19 originalių gamyklinių lengvo lydinio ratlankių. </w:t>
            </w:r>
          </w:p>
          <w:p w14:paraId="01E85EA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Vasarinės arba žieminės padangos automobiliui turi būti sumontuotos pagal automobilio pristatymo metu esamą sezoną. </w:t>
            </w:r>
          </w:p>
          <w:p w14:paraId="4A8308A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p w14:paraId="1FEFB10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Galinio vaizdo kamera.</w:t>
            </w:r>
          </w:p>
          <w:p w14:paraId="4968546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Važiavimo profilio pasirinkimas.</w:t>
            </w:r>
          </w:p>
          <w:p w14:paraId="4279F57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Parkavimo sensoriai priekyje ir gale.</w:t>
            </w:r>
          </w:p>
          <w:p w14:paraId="5BCAA31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Lietaus sensorius.</w:t>
            </w:r>
          </w:p>
          <w:p w14:paraId="07E02A9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Automatiškai šildomi priekinio stiklo apiplovimo purkštukai.</w:t>
            </w:r>
          </w:p>
          <w:p w14:paraId="3DCE85EC"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Šildomas(be laidininkų) ir infraraudonuosius spindulius atspindintis priekinis stiklas.</w:t>
            </w:r>
          </w:p>
          <w:p w14:paraId="36F488E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Stiklų apiplovimo skysčio lygio indikacija.</w:t>
            </w:r>
          </w:p>
          <w:p w14:paraId="5E33C08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Bagažo skyriaus talpa ne mažesnė kaip 500 l</w:t>
            </w:r>
          </w:p>
          <w:p w14:paraId="026EF6DC"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Padangos priekyje  ne mažiau 235/55 R19</w:t>
            </w:r>
          </w:p>
          <w:p w14:paraId="7600FF48"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Padangos gale ne mažiau 255/55 R19</w:t>
            </w:r>
          </w:p>
          <w:p w14:paraId="1F4E513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Lengvojo lydinio ratlankiai ne mažiau R19</w:t>
            </w:r>
          </w:p>
          <w:p w14:paraId="40D04784"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Papildomi originalūs guminiai kilimėliai salono priekyje, gale ir bagažinėje.</w:t>
            </w:r>
          </w:p>
        </w:tc>
      </w:tr>
      <w:tr w:rsidR="00D84BE9" w:rsidRPr="0086296A" w14:paraId="204A7882"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6F23765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3E7EC4A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Elektromobilis Perkančiajai organizacijai nemokamai turi būti pristatyta adresu Aukštakalnio g. 5 Utena, per 6 (šešis) mėnesius nuo pirkimo sutarties sudarymo dienos. </w:t>
            </w:r>
          </w:p>
        </w:tc>
      </w:tr>
      <w:tr w:rsidR="00D84BE9" w:rsidRPr="0086296A" w14:paraId="4C08CC95"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63FDDE2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1D40709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Automobiliui suteikiama garantija turi būti ne trumpesnė nei 5 (penkių) metų ir ne mažesnei nei 100 000 km ridai (priklausomai nuo to, kuris reikalavimas bus pasiektas pirmiau).</w:t>
            </w:r>
          </w:p>
          <w:p w14:paraId="4C2BEBF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Garantija akumuliatorinėms baterijoms turi būti ne trumpesnė nei 8 (aštuoni) metai ir ne mažesnei nei 160 000 km ridai (priklausomai nuo to, kuris reikalavimas bus pasiektas pirmiau). </w:t>
            </w:r>
          </w:p>
        </w:tc>
      </w:tr>
      <w:tr w:rsidR="00D84BE9" w:rsidRPr="0086296A" w14:paraId="01B4F687"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tcPr>
          <w:p w14:paraId="089D462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Kitos sąlygos</w:t>
            </w:r>
          </w:p>
        </w:tc>
        <w:tc>
          <w:tcPr>
            <w:tcW w:w="7370" w:type="dxa"/>
            <w:tcBorders>
              <w:top w:val="single" w:sz="4" w:space="0" w:color="000000"/>
              <w:left w:val="single" w:sz="4" w:space="0" w:color="000000"/>
              <w:bottom w:val="single" w:sz="4" w:space="0" w:color="000000"/>
              <w:right w:val="single" w:sz="4" w:space="0" w:color="000000"/>
            </w:tcBorders>
          </w:tcPr>
          <w:p w14:paraId="1498E75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Automobiliui turi būti nemokamai atlikta valstybinė registracija (Perkančiosios organizacijos vardu) bei pirma techninė apžiūra Lietuvoje.*</w:t>
            </w:r>
          </w:p>
          <w:p w14:paraId="48F0A02B" w14:textId="0A613650"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Tiekėjas </w:t>
            </w:r>
            <w:r>
              <w:rPr>
                <w:rFonts w:asciiTheme="majorBidi" w:hAnsiTheme="majorBidi" w:cstheme="majorBidi"/>
                <w:sz w:val="24"/>
                <w:szCs w:val="24"/>
              </w:rPr>
              <w:t>pasiūlyme turi</w:t>
            </w:r>
            <w:r w:rsidRPr="0086296A">
              <w:rPr>
                <w:rFonts w:asciiTheme="majorBidi" w:hAnsiTheme="majorBidi" w:cstheme="majorBidi"/>
                <w:sz w:val="24"/>
                <w:szCs w:val="24"/>
              </w:rPr>
              <w:t xml:space="preserve"> pateikti autorizuotų techninio aptarnavimo centrų sąrašą.</w:t>
            </w:r>
          </w:p>
          <w:p w14:paraId="523D731A" w14:textId="3C7CD03B"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Automobilis turi būti nemokamai apdraustas privalomuoju civilinės atsakomybės draudimu 1 (vienam) mėnesiui</w:t>
            </w:r>
            <w:r>
              <w:rPr>
                <w:rFonts w:asciiTheme="majorBidi" w:hAnsiTheme="majorBidi" w:cstheme="majorBidi"/>
                <w:sz w:val="24"/>
                <w:szCs w:val="24"/>
              </w:rPr>
              <w:t xml:space="preserve"> nuo prekės pristatymo dienos.</w:t>
            </w:r>
          </w:p>
          <w:p w14:paraId="2B7C3B5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7415C1B3" w14:textId="0189FF58"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tc>
      </w:tr>
    </w:tbl>
    <w:p w14:paraId="16624E52"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 Perkančioji organizacija pateiks visus dokumentus bei įgaliojimus, reikalingus automobilio registracijai.</w:t>
      </w:r>
    </w:p>
    <w:p w14:paraId="546358E3" w14:textId="77777777" w:rsidR="0086296A" w:rsidRPr="0086296A" w:rsidRDefault="0086296A" w:rsidP="0086296A">
      <w:pPr>
        <w:spacing w:after="0"/>
        <w:rPr>
          <w:rFonts w:asciiTheme="majorBidi" w:hAnsiTheme="majorBidi" w:cstheme="majorBidi"/>
          <w:sz w:val="24"/>
          <w:szCs w:val="24"/>
        </w:rPr>
      </w:pPr>
    </w:p>
    <w:p w14:paraId="3D4D9388" w14:textId="77777777" w:rsidR="001E06C8" w:rsidRDefault="001E06C8" w:rsidP="0086296A">
      <w:pPr>
        <w:rPr>
          <w:rFonts w:asciiTheme="majorBidi" w:hAnsiTheme="majorBidi" w:cstheme="majorBidi"/>
          <w:sz w:val="24"/>
          <w:szCs w:val="24"/>
        </w:rPr>
      </w:pPr>
    </w:p>
    <w:p w14:paraId="5B948E88" w14:textId="77777777" w:rsidR="00EA37BD" w:rsidRPr="0086296A" w:rsidRDefault="00EA37BD" w:rsidP="0086296A"/>
    <w:p w14:paraId="73F43DFB" w14:textId="7F758DAD"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5" w:name="_Toc181089778"/>
      <w:r w:rsidRPr="00770FD7">
        <w:rPr>
          <w:rFonts w:asciiTheme="majorBidi" w:eastAsia="Calibri" w:hAnsiTheme="majorBidi"/>
          <w:color w:val="auto"/>
          <w:sz w:val="24"/>
          <w:szCs w:val="24"/>
        </w:rPr>
        <w:lastRenderedPageBreak/>
        <w:t xml:space="preserve">Pirkimo sąlygų </w:t>
      </w:r>
      <w:r w:rsidR="00F1334C" w:rsidRPr="00770FD7">
        <w:rPr>
          <w:rFonts w:asciiTheme="majorBidi" w:eastAsia="Calibri" w:hAnsiTheme="majorBidi"/>
          <w:color w:val="auto"/>
          <w:sz w:val="24"/>
          <w:szCs w:val="24"/>
        </w:rPr>
        <w:t>3</w:t>
      </w:r>
      <w:r w:rsidRPr="00770FD7">
        <w:rPr>
          <w:rFonts w:asciiTheme="majorBidi" w:eastAsia="Calibri" w:hAnsiTheme="majorBidi"/>
          <w:color w:val="auto"/>
          <w:sz w:val="24"/>
          <w:szCs w:val="24"/>
        </w:rPr>
        <w:t xml:space="preserve"> priedas „Tiekėjų pašalinimo pagrindai“</w:t>
      </w:r>
      <w:bookmarkEnd w:id="50"/>
      <w:bookmarkEnd w:id="51"/>
      <w:bookmarkEnd w:id="55"/>
    </w:p>
    <w:p w14:paraId="4C55DC8D" w14:textId="77777777" w:rsidR="008F1B1E" w:rsidRPr="00770FD7" w:rsidRDefault="008F1B1E" w:rsidP="00A63AC6">
      <w:pPr>
        <w:rPr>
          <w:rFonts w:asciiTheme="majorBidi" w:hAnsiTheme="majorBidi" w:cstheme="majorBidi"/>
          <w:sz w:val="24"/>
          <w:szCs w:val="24"/>
        </w:rPr>
      </w:pPr>
    </w:p>
    <w:p w14:paraId="364680BF" w14:textId="77777777" w:rsidR="005F47C7" w:rsidRPr="00770FD7" w:rsidRDefault="005F47C7" w:rsidP="005F47C7">
      <w:pPr>
        <w:pStyle w:val="Paantrat"/>
        <w:widowControl w:val="0"/>
        <w:spacing w:after="0" w:line="240" w:lineRule="auto"/>
        <w:jc w:val="center"/>
        <w:rPr>
          <w:rFonts w:asciiTheme="majorBidi" w:hAnsiTheme="majorBidi" w:cstheme="majorBidi"/>
          <w:b/>
          <w:bCs/>
          <w:color w:val="auto"/>
          <w:sz w:val="24"/>
          <w:szCs w:val="24"/>
        </w:rPr>
      </w:pPr>
      <w:bookmarkStart w:id="56" w:name="_Ref38291223"/>
      <w:bookmarkStart w:id="57" w:name="_Ref38291334"/>
      <w:bookmarkStart w:id="58" w:name="_Ref38533412"/>
      <w:r w:rsidRPr="00770FD7">
        <w:rPr>
          <w:rFonts w:asciiTheme="majorBidi" w:hAnsiTheme="majorBidi" w:cstheme="majorBidi"/>
          <w:b/>
          <w:bCs/>
          <w:color w:val="auto"/>
          <w:sz w:val="24"/>
          <w:szCs w:val="24"/>
        </w:rPr>
        <w:t>TIEKĖJŲ PAŠALINIMO PAGRINDAI</w:t>
      </w:r>
    </w:p>
    <w:p w14:paraId="49C5F70D" w14:textId="77777777" w:rsidR="005F47C7" w:rsidRPr="00770FD7" w:rsidRDefault="005F47C7" w:rsidP="005F47C7">
      <w:pPr>
        <w:rPr>
          <w:rFonts w:asciiTheme="majorBidi" w:hAnsiTheme="majorBidi" w:cstheme="majorBidi"/>
          <w:caps/>
          <w:sz w:val="24"/>
          <w:szCs w:val="24"/>
        </w:rPr>
      </w:pPr>
    </w:p>
    <w:p w14:paraId="4AA39B7E" w14:textId="018F50AB" w:rsidR="005F47C7" w:rsidRPr="00770FD7" w:rsidRDefault="005F47C7" w:rsidP="008F0A00">
      <w:pPr>
        <w:pStyle w:val="Betarp"/>
        <w:numPr>
          <w:ilvl w:val="1"/>
          <w:numId w:val="38"/>
        </w:numPr>
        <w:tabs>
          <w:tab w:val="left" w:pos="270"/>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Su pasiūlymu teikiamas tik EBVPD.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su pasiūlymu nereikalauja pateikti lentelėje nurodytų pašalinimo pagrindų nebuvimą įrodančių dokumentų.</w:t>
      </w:r>
      <w:r w:rsidRPr="00770FD7">
        <w:rPr>
          <w:rFonts w:asciiTheme="majorBidi" w:eastAsia="Times New Roman" w:hAnsiTheme="majorBidi" w:cstheme="majorBidi"/>
          <w:color w:val="2B2E2F"/>
          <w:sz w:val="24"/>
          <w:szCs w:val="24"/>
        </w:rPr>
        <w:t xml:space="preserve"> </w:t>
      </w:r>
      <w:r w:rsidRPr="00770FD7">
        <w:rPr>
          <w:rFonts w:asciiTheme="majorBidi" w:hAnsiTheme="majorBidi" w:cstheme="majorBidi"/>
          <w:sz w:val="24"/>
          <w:szCs w:val="24"/>
        </w:rPr>
        <w:t>Šių dokumentų</w:t>
      </w:r>
      <w:r w:rsidRPr="00770FD7">
        <w:rPr>
          <w:rFonts w:asciiTheme="majorBidi" w:eastAsia="Times New Roman" w:hAnsiTheme="majorBidi" w:cstheme="majorBidi"/>
          <w:color w:val="2B2E2F"/>
          <w:sz w:val="24"/>
          <w:szCs w:val="24"/>
        </w:rPr>
        <w:t xml:space="preserve"> </w:t>
      </w:r>
      <w:r w:rsidR="005A72A8">
        <w:rPr>
          <w:rFonts w:asciiTheme="majorBidi" w:eastAsia="Times New Roman" w:hAnsiTheme="majorBidi" w:cstheme="majorBidi"/>
          <w:color w:val="2B2E2F"/>
          <w:sz w:val="24"/>
          <w:szCs w:val="24"/>
        </w:rPr>
        <w:t>CPO</w:t>
      </w:r>
      <w:r w:rsidRPr="00770FD7">
        <w:rPr>
          <w:rFonts w:asciiTheme="majorBidi" w:eastAsia="Times New Roman" w:hAnsiTheme="majorBidi" w:cstheme="majorBidi"/>
          <w:color w:val="2B2E2F"/>
          <w:sz w:val="24"/>
          <w:szCs w:val="24"/>
        </w:rPr>
        <w:t xml:space="preserve"> reikalaus iš tiekėjų tik turėdama pagrįstų abejonių dėl šių tiekėjų patikimumo.</w:t>
      </w:r>
      <w:r w:rsidRPr="00770FD7">
        <w:rPr>
          <w:rFonts w:asciiTheme="majorBidi" w:hAnsiTheme="majorBidi" w:cstheme="majorBidi"/>
          <w:sz w:val="24"/>
          <w:szCs w:val="24"/>
        </w:rPr>
        <w:t xml:space="preserve"> Vis dėlto,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01910E96"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34E953DB" w14:textId="5E01CE4B"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sz w:val="24"/>
          <w:szCs w:val="24"/>
        </w:rPr>
      </w:pPr>
      <w:r>
        <w:rPr>
          <w:rFonts w:asciiTheme="majorBidi" w:hAnsiTheme="majorBidi" w:cstheme="majorBidi"/>
          <w:color w:val="000000" w:themeColor="text1"/>
          <w:sz w:val="24"/>
          <w:szCs w:val="24"/>
        </w:rPr>
        <w:t>CPO</w:t>
      </w:r>
      <w:r w:rsidR="005F47C7" w:rsidRPr="00770FD7">
        <w:rPr>
          <w:rFonts w:asciiTheme="majorBidi" w:hAnsiTheme="majorBidi" w:cstheme="majorBidi"/>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F47C7" w:rsidRPr="00770FD7">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642B759" w14:textId="073DF591"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color w:val="000000" w:themeColor="text1"/>
          <w:sz w:val="24"/>
          <w:szCs w:val="24"/>
        </w:rPr>
      </w:pPr>
      <w:r>
        <w:rPr>
          <w:rFonts w:asciiTheme="majorBidi" w:eastAsia="Verdana" w:hAnsiTheme="majorBidi" w:cstheme="majorBidi"/>
          <w:color w:val="000000" w:themeColor="text1"/>
          <w:sz w:val="24"/>
          <w:szCs w:val="24"/>
        </w:rPr>
        <w:t>CPO</w:t>
      </w:r>
      <w:r w:rsidR="005F47C7" w:rsidRPr="00770FD7">
        <w:rPr>
          <w:rFonts w:asciiTheme="majorBidi" w:eastAsia="Verdana" w:hAnsiTheme="majorBidi" w:cstheme="majorBidi"/>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80BEE9" w14:textId="782AB837" w:rsidR="005F47C7" w:rsidRPr="00770FD7" w:rsidRDefault="005145B8" w:rsidP="008F0A00">
      <w:pPr>
        <w:pStyle w:val="Betarp"/>
        <w:numPr>
          <w:ilvl w:val="1"/>
          <w:numId w:val="38"/>
        </w:numPr>
        <w:tabs>
          <w:tab w:val="left" w:pos="426"/>
        </w:tabs>
        <w:ind w:left="0" w:firstLine="0"/>
        <w:jc w:val="both"/>
        <w:rPr>
          <w:rFonts w:asciiTheme="majorBidi" w:hAnsiTheme="majorBidi" w:cstheme="majorBidi"/>
          <w:sz w:val="24"/>
          <w:szCs w:val="24"/>
        </w:rPr>
      </w:pPr>
      <w:r>
        <w:rPr>
          <w:rFonts w:asciiTheme="majorBidi" w:hAnsiTheme="majorBidi" w:cstheme="majorBidi"/>
          <w:sz w:val="24"/>
          <w:szCs w:val="24"/>
        </w:rPr>
        <w:t>CPO</w:t>
      </w:r>
      <w:r w:rsidR="005F47C7" w:rsidRPr="00770FD7">
        <w:rPr>
          <w:rFonts w:asciiTheme="majorBidi" w:hAnsiTheme="majorBidi" w:cstheme="majorBidi"/>
          <w:sz w:val="24"/>
          <w:szCs w:val="24"/>
        </w:rPr>
        <w:t xml:space="preserve"> nereikalauja iš tiekėjo pateikti pažymų, patvirtinančių VPĮ 46 straipsnyje nurodytų tiekėjo pašalinimo pagrindų nebuvimą. Pažymų, patvirtinančių tiekėjo pašalinimo pagrindų nebuvimą, </w:t>
      </w:r>
      <w:r>
        <w:rPr>
          <w:rFonts w:asciiTheme="majorBidi" w:hAnsiTheme="majorBidi" w:cstheme="majorBidi"/>
          <w:sz w:val="24"/>
          <w:szCs w:val="24"/>
        </w:rPr>
        <w:t>CPO</w:t>
      </w:r>
      <w:r w:rsidR="005F47C7" w:rsidRPr="00770FD7">
        <w:rPr>
          <w:rFonts w:asciiTheme="majorBidi" w:hAnsiTheme="majorBidi" w:cstheme="majorBidi"/>
          <w:sz w:val="24"/>
          <w:szCs w:val="24"/>
        </w:rPr>
        <w:t xml:space="preserve"> gali reikalauti iš tiekėjų tik turėdama pagrįstų abejonių dėl šių tiekėjų patikimumo.</w:t>
      </w:r>
    </w:p>
    <w:p w14:paraId="7E28F6B0"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CBC7F" w14:textId="77777777" w:rsidR="005F47C7" w:rsidRPr="00770FD7" w:rsidRDefault="005F47C7" w:rsidP="008F0A00">
      <w:pPr>
        <w:pStyle w:val="Betarp"/>
        <w:numPr>
          <w:ilvl w:val="1"/>
          <w:numId w:val="39"/>
        </w:numPr>
        <w:jc w:val="both"/>
        <w:rPr>
          <w:rFonts w:asciiTheme="majorBidi" w:hAnsiTheme="majorBidi" w:cstheme="majorBidi"/>
          <w:sz w:val="24"/>
          <w:szCs w:val="24"/>
        </w:rPr>
      </w:pPr>
      <w:r w:rsidRPr="00770FD7">
        <w:rPr>
          <w:rFonts w:asciiTheme="majorBidi" w:hAnsiTheme="majorBidi" w:cstheme="majorBidi"/>
          <w:sz w:val="24"/>
          <w:szCs w:val="24"/>
        </w:rPr>
        <w:t xml:space="preserve"> priesaikos deklaracija;</w:t>
      </w:r>
    </w:p>
    <w:p w14:paraId="1D9983EA" w14:textId="17BC415E" w:rsidR="005F47C7" w:rsidRPr="00770FD7" w:rsidRDefault="005F47C7" w:rsidP="00687693">
      <w:pPr>
        <w:pStyle w:val="Sraopastraipa"/>
        <w:numPr>
          <w:ilvl w:val="1"/>
          <w:numId w:val="39"/>
        </w:numPr>
        <w:tabs>
          <w:tab w:val="left" w:pos="709"/>
        </w:tabs>
        <w:autoSpaceDN w:val="0"/>
        <w:spacing w:after="0"/>
        <w:ind w:left="0" w:firstLine="0"/>
        <w:contextualSpacing w:val="0"/>
        <w:jc w:val="both"/>
        <w:textAlignment w:val="baseline"/>
        <w:rPr>
          <w:rFonts w:asciiTheme="majorBidi" w:hAnsiTheme="majorBidi" w:cstheme="majorBidi"/>
          <w:sz w:val="24"/>
          <w:szCs w:val="24"/>
        </w:rPr>
      </w:pPr>
      <w:r w:rsidRPr="00770FD7">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65903" w14:textId="77777777" w:rsidR="005F47C7" w:rsidRPr="00770FD7" w:rsidRDefault="005F47C7" w:rsidP="005F47C7">
      <w:pPr>
        <w:jc w:val="right"/>
        <w:rPr>
          <w:rFonts w:asciiTheme="majorBidi" w:hAnsiTheme="majorBidi" w:cstheme="majorBidi"/>
          <w:b/>
          <w:bCs/>
          <w:sz w:val="24"/>
          <w:szCs w:val="24"/>
        </w:rPr>
      </w:pPr>
      <w:r w:rsidRPr="00770F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08729B" w:rsidRPr="00770FD7" w14:paraId="79AF8D3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E3E53" w14:textId="77777777" w:rsidR="0008729B" w:rsidRPr="00770FD7" w:rsidRDefault="0008729B" w:rsidP="001E58B3">
            <w:pPr>
              <w:pStyle w:val="Betarp"/>
              <w:widowControl w:val="0"/>
              <w:ind w:left="32"/>
              <w:jc w:val="center"/>
              <w:rPr>
                <w:rFonts w:asciiTheme="majorBidi" w:hAnsiTheme="majorBidi" w:cstheme="majorBidi"/>
                <w:b/>
                <w:bCs/>
                <w:sz w:val="24"/>
                <w:szCs w:val="24"/>
              </w:rPr>
            </w:pPr>
            <w:r w:rsidRPr="00770F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9A150" w14:textId="77777777" w:rsidR="0008729B" w:rsidRPr="00770FD7" w:rsidRDefault="0008729B" w:rsidP="001E58B3">
            <w:pPr>
              <w:pStyle w:val="Betarp"/>
              <w:widowControl w:val="0"/>
              <w:jc w:val="center"/>
              <w:rPr>
                <w:rFonts w:asciiTheme="majorBidi" w:hAnsiTheme="majorBidi" w:cstheme="majorBidi"/>
                <w:bCs/>
                <w:sz w:val="24"/>
                <w:szCs w:val="24"/>
                <w:lang w:eastAsia="en-US"/>
              </w:rPr>
            </w:pPr>
            <w:r w:rsidRPr="00770F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E4584" w14:textId="77777777" w:rsidR="0008729B" w:rsidRPr="00770FD7" w:rsidRDefault="0008729B" w:rsidP="001E58B3">
            <w:pPr>
              <w:pStyle w:val="Betarp"/>
              <w:widowControl w:val="0"/>
              <w:jc w:val="center"/>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2DAF6C" w14:textId="77777777" w:rsidR="0008729B" w:rsidRPr="00770FD7" w:rsidRDefault="0008729B" w:rsidP="001E58B3">
            <w:pPr>
              <w:pStyle w:val="Betarp"/>
              <w:widowControl w:val="0"/>
              <w:jc w:val="center"/>
              <w:rPr>
                <w:rFonts w:asciiTheme="majorBidi" w:hAnsiTheme="majorBidi" w:cstheme="majorBidi"/>
                <w:bCs/>
                <w:iCs/>
                <w:sz w:val="24"/>
                <w:szCs w:val="24"/>
                <w:lang w:eastAsia="en-US"/>
              </w:rPr>
            </w:pPr>
            <w:r w:rsidRPr="00770FD7">
              <w:rPr>
                <w:rFonts w:asciiTheme="majorBidi" w:hAnsiTheme="majorBidi" w:cstheme="majorBidi"/>
                <w:b/>
                <w:sz w:val="24"/>
                <w:szCs w:val="24"/>
              </w:rPr>
              <w:t>Pašalinimo pagrindų nebuvimą įrodantys dokumentai</w:t>
            </w:r>
          </w:p>
        </w:tc>
      </w:tr>
      <w:tr w:rsidR="0008729B" w:rsidRPr="00770FD7" w14:paraId="0DA73872" w14:textId="77777777" w:rsidTr="001E58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302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b/>
                <w:bCs/>
                <w:sz w:val="24"/>
                <w:szCs w:val="24"/>
                <w:lang w:eastAsia="en-US"/>
              </w:rPr>
              <w:lastRenderedPageBreak/>
              <w:t>Privalomi pašalinimo pagrindai pagal VPĮ 46 straipsnio 1 – 4 dalių nuostatas</w:t>
            </w:r>
          </w:p>
        </w:tc>
      </w:tr>
      <w:tr w:rsidR="0008729B" w:rsidRPr="00770FD7" w14:paraId="07399CB6"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D17D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1.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7CC26"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Tiekėjas arba jo atsakingas asmuo, nurodytas VPĮ 46 straipsnio 2 dalies 2 punkte, nuteistas už šią nusikalstamą veiką:</w:t>
            </w:r>
          </w:p>
          <w:p w14:paraId="645FA71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1) dalyvavimą nusikalstamame susivienijime, jo organizavimą ar vadovavimą jam;</w:t>
            </w:r>
          </w:p>
          <w:p w14:paraId="449B1785"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kyšininkavimą, prekybą poveikiu, papirkimą;</w:t>
            </w:r>
          </w:p>
          <w:p w14:paraId="0CE21932"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ED386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4) nusikalstamą bankrotą;</w:t>
            </w:r>
          </w:p>
          <w:p w14:paraId="1F99ABD3"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5) teroristinį ir su teroristine veikla susijusį nusikaltimą;</w:t>
            </w:r>
          </w:p>
          <w:p w14:paraId="65618069"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6) nusikalstamu būdu gauto turto </w:t>
            </w:r>
            <w:r w:rsidRPr="00770FD7">
              <w:rPr>
                <w:rFonts w:asciiTheme="majorBidi" w:hAnsiTheme="majorBidi" w:cstheme="majorBidi"/>
                <w:bCs/>
                <w:sz w:val="24"/>
                <w:szCs w:val="24"/>
                <w:lang w:eastAsia="en-US"/>
              </w:rPr>
              <w:lastRenderedPageBreak/>
              <w:t>legalizavimą;</w:t>
            </w:r>
          </w:p>
          <w:p w14:paraId="6888364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7) prekybą žmonėmis, vaiko pirkimą arba pardavimą;</w:t>
            </w:r>
          </w:p>
          <w:p w14:paraId="4C971E7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79229C"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2E3190EA"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arba jo atsakingas asmuo nuteistas už aukščiau nurodytą nusikalstamą veiką, kai dėl:</w:t>
            </w:r>
          </w:p>
          <w:p w14:paraId="3E913D78"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4F003F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 xml:space="preserve">2) tiekėjo, kuris yra juridinis asmuo, kita organizacija ar jos </w:t>
            </w:r>
            <w:r w:rsidRPr="00770FD7">
              <w:rPr>
                <w:rFonts w:asciiTheme="majorBidi" w:hAnsiTheme="majorBidi" w:cstheme="majorBidi"/>
                <w:b/>
                <w:bCs/>
                <w:sz w:val="24"/>
                <w:szCs w:val="24"/>
                <w:lang w:eastAsia="en-US"/>
              </w:rPr>
              <w:t>struktūrinis</w:t>
            </w:r>
            <w:r w:rsidRPr="00770FD7">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5706D"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770FD7">
              <w:rPr>
                <w:rFonts w:asciiTheme="majorBidi" w:hAnsiTheme="majorBidi" w:cstheme="majorBidi"/>
                <w:bCs/>
                <w:sz w:val="24"/>
                <w:szCs w:val="24"/>
                <w:lang w:eastAsia="en-US"/>
              </w:rPr>
              <w:lastRenderedPageBreak/>
              <w:t>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E0F0" w14:textId="77777777" w:rsidR="0008729B" w:rsidRPr="00770FD7" w:rsidRDefault="0008729B" w:rsidP="001E58B3">
            <w:pPr>
              <w:pStyle w:val="Betarp"/>
              <w:widowControl w:val="0"/>
              <w:jc w:val="both"/>
              <w:rPr>
                <w:rFonts w:asciiTheme="majorBidi" w:eastAsia="Yu Mincho" w:hAnsiTheme="majorBidi" w:cstheme="majorBidi"/>
                <w:b/>
                <w:bCs/>
                <w:sz w:val="24"/>
                <w:szCs w:val="24"/>
                <w:lang w:eastAsia="en-US"/>
              </w:rPr>
            </w:pPr>
            <w:r w:rsidRPr="00770FD7">
              <w:rPr>
                <w:rFonts w:asciiTheme="majorBidi" w:eastAsia="Yu Mincho" w:hAnsiTheme="majorBidi" w:cstheme="majorBidi"/>
                <w:b/>
                <w:bCs/>
                <w:sz w:val="24"/>
                <w:szCs w:val="24"/>
                <w:lang w:eastAsia="en-US"/>
              </w:rPr>
              <w:lastRenderedPageBreak/>
              <w:t>VPĮ 46 straipsnio 1 dalis</w:t>
            </w:r>
          </w:p>
          <w:p w14:paraId="2B301AC6"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6F7FF19F"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EBVPD III dalies A1-A6 punktai</w:t>
            </w:r>
          </w:p>
          <w:p w14:paraId="1A655CD8"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3DA79C84"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C49D2"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Lietuvoje įsteigtų subjektų reikalaujama:</w:t>
            </w:r>
          </w:p>
          <w:p w14:paraId="5818DD45"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išrašo iš teismo sprendimo arba</w:t>
            </w:r>
          </w:p>
          <w:p w14:paraId="4CED940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Informatikos ir ryšių departamento prie Vidaus reikalų ministerijos pažymos, arba</w:t>
            </w:r>
          </w:p>
          <w:p w14:paraId="5155BDD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15FE7DF" w14:textId="77777777" w:rsidR="0008729B" w:rsidRPr="00770FD7" w:rsidRDefault="0008729B" w:rsidP="001E58B3">
            <w:pPr>
              <w:pStyle w:val="Betarp"/>
              <w:widowControl w:val="0"/>
              <w:jc w:val="both"/>
              <w:rPr>
                <w:rFonts w:asciiTheme="majorBidi" w:hAnsiTheme="majorBidi" w:cstheme="majorBidi"/>
                <w:sz w:val="24"/>
                <w:szCs w:val="24"/>
                <w:lang w:eastAsia="en-US"/>
              </w:rPr>
            </w:pPr>
          </w:p>
          <w:p w14:paraId="374F33E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486C8E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2"/>
            </w:r>
            <w:r w:rsidRPr="00770FD7">
              <w:rPr>
                <w:rFonts w:asciiTheme="majorBidi" w:hAnsiTheme="majorBidi" w:cstheme="majorBidi"/>
                <w:sz w:val="24"/>
                <w:szCs w:val="24"/>
              </w:rPr>
              <w:t>.</w:t>
            </w:r>
          </w:p>
          <w:p w14:paraId="71D56722" w14:textId="77777777" w:rsidR="0008729B" w:rsidRPr="00770FD7" w:rsidRDefault="0008729B" w:rsidP="001E58B3">
            <w:pPr>
              <w:pStyle w:val="Betarp"/>
              <w:widowControl w:val="0"/>
              <w:jc w:val="both"/>
              <w:rPr>
                <w:rFonts w:asciiTheme="majorBidi" w:hAnsiTheme="majorBidi" w:cstheme="majorBidi"/>
                <w:sz w:val="24"/>
                <w:szCs w:val="24"/>
              </w:rPr>
            </w:pPr>
          </w:p>
          <w:p w14:paraId="22E265E2" w14:textId="6BD8182F"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Nurodyti dokumentai turi būti išduoti ne anksčiau kaip 180 dienų iki </w:t>
            </w:r>
            <w:r w:rsidRPr="00770FD7">
              <w:rPr>
                <w:rFonts w:asciiTheme="majorBidi" w:eastAsia="Times New Roman" w:hAnsiTheme="majorBidi" w:cstheme="majorBidi"/>
                <w:i/>
                <w:iCs/>
                <w:sz w:val="24"/>
                <w:szCs w:val="24"/>
              </w:rPr>
              <w:t xml:space="preserve">tos dienos, kai tiekėjas </w:t>
            </w:r>
            <w:r w:rsidR="001A4A37">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1A4A37">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180 dienų, jas skaičiuojant atgal nuo 2022-10-14. </w:t>
            </w:r>
          </w:p>
          <w:p w14:paraId="626B638B" w14:textId="77777777" w:rsidR="0008729B" w:rsidRPr="00770FD7" w:rsidRDefault="0008729B" w:rsidP="001E58B3">
            <w:pPr>
              <w:pStyle w:val="Betarp"/>
              <w:widowControl w:val="0"/>
              <w:jc w:val="both"/>
              <w:rPr>
                <w:rFonts w:asciiTheme="majorBidi" w:hAnsiTheme="majorBidi" w:cstheme="majorBidi"/>
                <w:b/>
                <w:bCs/>
                <w:sz w:val="24"/>
                <w:szCs w:val="24"/>
              </w:rPr>
            </w:pPr>
          </w:p>
          <w:p w14:paraId="4CD6C0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Jei dokumentas išduotas anksčiau, tačiau jame nurodytas galiojimo </w:t>
            </w:r>
            <w:r w:rsidRPr="00770FD7">
              <w:rPr>
                <w:rFonts w:asciiTheme="majorBidi" w:hAnsiTheme="majorBidi" w:cstheme="majorBidi"/>
                <w:bCs/>
                <w:sz w:val="24"/>
                <w:szCs w:val="24"/>
              </w:rPr>
              <w:lastRenderedPageBreak/>
              <w:t>terminas ilgesnis nei pašalinimo pagrindų nebuvimą patvirtinančių dokumentų pagal EBVPD galutinis pateikimo terminas, toks dokumentas jo galiojimo laikotarpiu yra priimtinas.</w:t>
            </w:r>
          </w:p>
          <w:p w14:paraId="65A516F7" w14:textId="77777777" w:rsidR="0008729B" w:rsidRPr="00770FD7" w:rsidRDefault="0008729B" w:rsidP="001E58B3">
            <w:pPr>
              <w:pStyle w:val="Betarp"/>
              <w:widowControl w:val="0"/>
              <w:jc w:val="both"/>
              <w:rPr>
                <w:rFonts w:asciiTheme="majorBidi" w:hAnsiTheme="majorBidi" w:cstheme="majorBidi"/>
                <w:bCs/>
                <w:sz w:val="24"/>
                <w:szCs w:val="24"/>
              </w:rPr>
            </w:pPr>
          </w:p>
          <w:p w14:paraId="096F01B6"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02A15FE3" w14:textId="1582E751"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1A4A37">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03E846DC" w14:textId="77777777" w:rsidR="0008729B" w:rsidRPr="00770FD7" w:rsidRDefault="0008729B" w:rsidP="001E58B3">
            <w:pPr>
              <w:pStyle w:val="Betarp"/>
              <w:widowControl w:val="0"/>
              <w:jc w:val="both"/>
              <w:rPr>
                <w:rFonts w:asciiTheme="majorBidi" w:hAnsiTheme="majorBidi" w:cstheme="majorBidi"/>
                <w:b/>
                <w:bCs/>
                <w:sz w:val="24"/>
                <w:szCs w:val="24"/>
              </w:rPr>
            </w:pPr>
          </w:p>
          <w:p w14:paraId="00F30CAB"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57D65BC2"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D96DC" w14:textId="77777777" w:rsidR="0008729B" w:rsidRPr="00770FD7" w:rsidRDefault="0008729B" w:rsidP="001E58B3">
            <w:pPr>
              <w:pStyle w:val="Betarp"/>
              <w:widowControl w:val="0"/>
              <w:rPr>
                <w:rFonts w:asciiTheme="majorBidi" w:hAnsiTheme="majorBidi" w:cstheme="majorBidi"/>
                <w:sz w:val="24"/>
                <w:szCs w:val="24"/>
              </w:rPr>
            </w:pPr>
            <w:bookmarkStart w:id="59" w:name="_Hlk90887843"/>
            <w:r w:rsidRPr="00770FD7">
              <w:rPr>
                <w:rFonts w:asciiTheme="majorBidi" w:hAnsiTheme="majorBidi" w:cstheme="majorBidi"/>
                <w:sz w:val="24"/>
                <w:szCs w:val="24"/>
              </w:rPr>
              <w:lastRenderedPageBreak/>
              <w:t xml:space="preserve">2.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62D1"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C8F09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0BC3F7F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nuteistas už aukščiau nurodytą nusikalstamą veiką, kai dėl:</w:t>
            </w:r>
          </w:p>
          <w:p w14:paraId="780D0117"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5EFD64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2)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w:t>
            </w:r>
            <w:r w:rsidRPr="00770FD7">
              <w:rPr>
                <w:rFonts w:asciiTheme="majorBidi" w:hAnsiTheme="majorBidi" w:cstheme="majorBidi"/>
                <w:bCs/>
                <w:sz w:val="24"/>
                <w:szCs w:val="24"/>
                <w:lang w:eastAsia="en-US"/>
              </w:rPr>
              <w:lastRenderedPageBreak/>
              <w:t>sprendimas, jeigu toks sprendimas priimamas pagal tiekėjo šalies teisės aktų reikalavimus.</w:t>
            </w:r>
          </w:p>
          <w:p w14:paraId="7CFD270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Tačiau ši nuostata netaikoma, jeigu:</w:t>
            </w:r>
          </w:p>
          <w:p w14:paraId="16D0312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BFB9D88"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įsiskolinimo suma neviršija 50 Eur (penkiasdešimt eurų);</w:t>
            </w:r>
          </w:p>
          <w:p w14:paraId="0ED752DC" w14:textId="1C186BDE"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D33773">
              <w:rPr>
                <w:rFonts w:asciiTheme="majorBidi" w:hAnsiTheme="majorBidi" w:cstheme="majorBidi"/>
                <w:bCs/>
                <w:sz w:val="24"/>
                <w:szCs w:val="24"/>
                <w:lang w:eastAsia="en-US"/>
              </w:rPr>
              <w:t>CPO</w:t>
            </w:r>
            <w:r w:rsidRPr="00770FD7">
              <w:rPr>
                <w:rFonts w:asciiTheme="majorBidi" w:hAnsiTheme="majorBidi" w:cstheme="majorBid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7D56"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3 dalis</w:t>
            </w:r>
          </w:p>
          <w:p w14:paraId="0FDF4E05" w14:textId="77777777" w:rsidR="0008729B" w:rsidRPr="00770FD7" w:rsidRDefault="0008729B" w:rsidP="001E58B3">
            <w:pPr>
              <w:pStyle w:val="Betarp"/>
              <w:widowControl w:val="0"/>
              <w:jc w:val="both"/>
              <w:rPr>
                <w:rFonts w:asciiTheme="majorBidi" w:hAnsiTheme="majorBidi" w:cstheme="majorBidi"/>
                <w:sz w:val="24"/>
                <w:szCs w:val="24"/>
              </w:rPr>
            </w:pPr>
          </w:p>
          <w:p w14:paraId="04C0E060"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C6C15"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1) Dėl įsipareigojimų, susijusių su mokesčių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sz w:val="24"/>
                <w:szCs w:val="24"/>
              </w:rPr>
              <w:t>prašoma:</w:t>
            </w:r>
          </w:p>
          <w:p w14:paraId="387B5E16" w14:textId="77777777" w:rsidR="0008729B" w:rsidRPr="00770FD7" w:rsidRDefault="0008729B" w:rsidP="001E58B3">
            <w:pPr>
              <w:pStyle w:val="Betarp"/>
              <w:widowControl w:val="0"/>
              <w:jc w:val="both"/>
              <w:rPr>
                <w:rFonts w:asciiTheme="majorBidi" w:hAnsiTheme="majorBidi" w:cstheme="majorBidi"/>
                <w:b/>
                <w:bCs/>
                <w:sz w:val="24"/>
                <w:szCs w:val="24"/>
              </w:rPr>
            </w:pPr>
          </w:p>
          <w:p w14:paraId="6FD54097" w14:textId="77777777" w:rsidR="0008729B" w:rsidRPr="00770FD7" w:rsidRDefault="0008729B" w:rsidP="0008729B">
            <w:pPr>
              <w:pStyle w:val="Betarp"/>
              <w:widowControl w:val="0"/>
              <w:numPr>
                <w:ilvl w:val="0"/>
                <w:numId w:val="9"/>
              </w:numPr>
              <w:jc w:val="both"/>
              <w:rPr>
                <w:rFonts w:asciiTheme="majorBidi" w:hAnsiTheme="majorBidi" w:cstheme="majorBidi"/>
                <w:sz w:val="24"/>
                <w:szCs w:val="24"/>
              </w:rPr>
            </w:pPr>
            <w:r w:rsidRPr="00770FD7">
              <w:rPr>
                <w:rFonts w:asciiTheme="majorBidi" w:hAnsiTheme="majorBidi" w:cstheme="majorBidi"/>
                <w:sz w:val="24"/>
                <w:szCs w:val="24"/>
              </w:rPr>
              <w:t>išrašo iš teismo sprendimo (jei toks yra) arba Valstybinės mokesčių inspekcijos prie Lietuvos Respublikos finansų ministerijos išduoto dokumento,</w:t>
            </w:r>
          </w:p>
          <w:p w14:paraId="631BCF73" w14:textId="77777777" w:rsidR="0008729B" w:rsidRPr="00770FD7" w:rsidRDefault="0008729B" w:rsidP="0008729B">
            <w:pPr>
              <w:pStyle w:val="Betarp"/>
              <w:widowControl w:val="0"/>
              <w:numPr>
                <w:ilvl w:val="0"/>
                <w:numId w:val="8"/>
              </w:numPr>
              <w:jc w:val="both"/>
              <w:rPr>
                <w:rFonts w:asciiTheme="majorBidi" w:hAnsiTheme="majorBidi" w:cstheme="majorBidi"/>
                <w:sz w:val="24"/>
                <w:szCs w:val="24"/>
              </w:rPr>
            </w:pPr>
            <w:r w:rsidRPr="00770F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3CF24C83" w14:textId="77777777" w:rsidR="0008729B" w:rsidRPr="00770FD7" w:rsidRDefault="0008729B" w:rsidP="001E58B3">
            <w:pPr>
              <w:pStyle w:val="Betarp"/>
              <w:widowControl w:val="0"/>
              <w:jc w:val="both"/>
              <w:rPr>
                <w:rFonts w:asciiTheme="majorBidi" w:hAnsiTheme="majorBidi" w:cstheme="majorBidi"/>
                <w:sz w:val="24"/>
                <w:szCs w:val="24"/>
              </w:rPr>
            </w:pPr>
          </w:p>
          <w:p w14:paraId="366E2059"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39DBB93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3"/>
            </w:r>
            <w:r w:rsidRPr="00770FD7">
              <w:rPr>
                <w:rFonts w:asciiTheme="majorBidi" w:hAnsiTheme="majorBidi" w:cstheme="majorBidi"/>
                <w:sz w:val="24"/>
                <w:szCs w:val="24"/>
              </w:rPr>
              <w:t>.</w:t>
            </w:r>
          </w:p>
          <w:p w14:paraId="3D5E613B"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8C4E8E0" w14:textId="7F8F2AF1"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7624BA">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perkančioji organizacija 2022-10-10 kreipėsi į tiekėją prašydama iki </w:t>
            </w:r>
            <w:r w:rsidRPr="00770FD7">
              <w:rPr>
                <w:rFonts w:asciiTheme="majorBidi" w:hAnsiTheme="majorBidi" w:cstheme="majorBidi"/>
                <w:i/>
                <w:iCs/>
                <w:sz w:val="24"/>
                <w:szCs w:val="24"/>
              </w:rPr>
              <w:lastRenderedPageBreak/>
              <w:t xml:space="preserve">2022-10-14 pateikti įrodančius dokumentus, jie turi būti išduoti ne anksčiau kaip 120 dienų, jas skaičiuojant atgal nuo 2022-10-14. </w:t>
            </w:r>
          </w:p>
          <w:p w14:paraId="6526CE69" w14:textId="77777777" w:rsidR="0008729B" w:rsidRPr="00770FD7" w:rsidRDefault="0008729B" w:rsidP="001E58B3">
            <w:pPr>
              <w:pStyle w:val="Betarp"/>
              <w:widowControl w:val="0"/>
              <w:jc w:val="both"/>
              <w:rPr>
                <w:rFonts w:asciiTheme="majorBidi" w:hAnsiTheme="majorBidi" w:cstheme="majorBidi"/>
                <w:i/>
                <w:iCs/>
                <w:sz w:val="24"/>
                <w:szCs w:val="24"/>
              </w:rPr>
            </w:pPr>
          </w:p>
          <w:p w14:paraId="1CC987B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68045D" w14:textId="77777777" w:rsidR="0008729B" w:rsidRPr="00770FD7" w:rsidRDefault="0008729B" w:rsidP="001E58B3">
            <w:pPr>
              <w:pStyle w:val="Betarp"/>
              <w:widowControl w:val="0"/>
              <w:jc w:val="both"/>
              <w:rPr>
                <w:rFonts w:asciiTheme="majorBidi" w:hAnsiTheme="majorBidi" w:cstheme="majorBidi"/>
                <w:b/>
                <w:bCs/>
                <w:sz w:val="24"/>
                <w:szCs w:val="24"/>
              </w:rPr>
            </w:pPr>
          </w:p>
          <w:p w14:paraId="037C6D48"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2) Dėl įsipareigojimų, susijusių su socialinio draudimo įmokų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bCs/>
                <w:sz w:val="24"/>
                <w:szCs w:val="24"/>
              </w:rPr>
              <w:t>prašoma:</w:t>
            </w:r>
          </w:p>
          <w:p w14:paraId="5779229F" w14:textId="5300AF02"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7E5B5F">
              <w:rPr>
                <w:rFonts w:asciiTheme="majorBidi" w:hAnsiTheme="majorBidi" w:cstheme="majorBidi"/>
                <w:bCs/>
                <w:sz w:val="24"/>
                <w:szCs w:val="24"/>
              </w:rPr>
              <w:t>CPO</w:t>
            </w:r>
            <w:r w:rsidRPr="00770FD7">
              <w:rPr>
                <w:rFonts w:asciiTheme="majorBidi" w:hAnsiTheme="majorBidi" w:cstheme="majorBidi"/>
                <w:bCs/>
                <w:sz w:val="24"/>
                <w:szCs w:val="24"/>
              </w:rPr>
              <w:t xml:space="preserve"> savarankiškai patikrina duomenis nacionalinėje duomenų bazėje,  adresu </w:t>
            </w:r>
            <w:hyperlink r:id="rId15" w:history="1">
              <w:r w:rsidRPr="00770FD7">
                <w:rPr>
                  <w:rStyle w:val="Hipersaitas"/>
                  <w:rFonts w:asciiTheme="majorBidi" w:hAnsiTheme="majorBidi" w:cstheme="majorBidi"/>
                  <w:sz w:val="24"/>
                  <w:szCs w:val="24"/>
                </w:rPr>
                <w:t>http://draudejai.sodra.lt/draudeju_viesi_duomenys/</w:t>
              </w:r>
            </w:hyperlink>
            <w:r w:rsidRPr="00770FD7">
              <w:rPr>
                <w:rFonts w:asciiTheme="majorBidi" w:hAnsiTheme="majorBidi" w:cstheme="majorBidi"/>
                <w:bCs/>
                <w:sz w:val="24"/>
                <w:szCs w:val="24"/>
              </w:rPr>
              <w:t>.</w:t>
            </w:r>
          </w:p>
          <w:p w14:paraId="5D3201D4" w14:textId="77777777" w:rsidR="0008729B" w:rsidRPr="00770FD7" w:rsidRDefault="0008729B" w:rsidP="001E58B3">
            <w:pPr>
              <w:pStyle w:val="Betarp"/>
              <w:widowControl w:val="0"/>
              <w:jc w:val="both"/>
              <w:rPr>
                <w:rFonts w:asciiTheme="majorBidi" w:hAnsiTheme="majorBidi" w:cstheme="majorBidi"/>
                <w:b/>
                <w:bCs/>
                <w:sz w:val="24"/>
                <w:szCs w:val="24"/>
              </w:rPr>
            </w:pPr>
          </w:p>
          <w:p w14:paraId="627D1A93" w14:textId="39729940"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Jeigu dėl Valstybinio socialinio draudimo fondo valdybos (toliau – „Sodra“) informacinės sistemos techninių trikdžių</w:t>
            </w:r>
            <w:r w:rsidR="007E5B5F">
              <w:rPr>
                <w:rFonts w:asciiTheme="majorBidi" w:hAnsiTheme="majorBidi" w:cstheme="majorBidi"/>
                <w:sz w:val="24"/>
                <w:szCs w:val="24"/>
              </w:rPr>
              <w:t xml:space="preserve"> CPO </w:t>
            </w:r>
            <w:r w:rsidRPr="00770FD7">
              <w:rPr>
                <w:rFonts w:asciiTheme="majorBidi" w:hAnsiTheme="majorBidi" w:cstheme="majorBidi"/>
                <w:sz w:val="24"/>
                <w:szCs w:val="24"/>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770FD7">
              <w:rPr>
                <w:rFonts w:asciiTheme="majorBidi" w:hAnsiTheme="majorBidi" w:cstheme="majorBidi"/>
                <w:sz w:val="24"/>
                <w:szCs w:val="24"/>
              </w:rPr>
              <w:lastRenderedPageBreak/>
              <w:t>išduotą dokumentą, patvirtinantį jungtinius kompetentingų institucijų tvarkomus duomenis.</w:t>
            </w:r>
          </w:p>
          <w:p w14:paraId="74715D34" w14:textId="77777777" w:rsidR="0008729B" w:rsidRPr="00770FD7" w:rsidRDefault="0008729B" w:rsidP="001E58B3">
            <w:pPr>
              <w:pStyle w:val="Betarp"/>
              <w:widowControl w:val="0"/>
              <w:jc w:val="both"/>
              <w:rPr>
                <w:rFonts w:asciiTheme="majorBidi" w:hAnsiTheme="majorBidi" w:cstheme="majorBidi"/>
                <w:b/>
                <w:bCs/>
                <w:sz w:val="24"/>
                <w:szCs w:val="24"/>
              </w:rPr>
            </w:pPr>
          </w:p>
          <w:p w14:paraId="3C1191FF"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AB217" w14:textId="77777777" w:rsidR="0008729B" w:rsidRPr="00770FD7" w:rsidRDefault="0008729B" w:rsidP="001E58B3">
            <w:pPr>
              <w:pStyle w:val="Betarp"/>
              <w:widowControl w:val="0"/>
              <w:jc w:val="both"/>
              <w:rPr>
                <w:rFonts w:asciiTheme="majorBidi" w:hAnsiTheme="majorBidi" w:cstheme="majorBidi"/>
                <w:b/>
                <w:bCs/>
                <w:sz w:val="24"/>
                <w:szCs w:val="24"/>
              </w:rPr>
            </w:pPr>
          </w:p>
          <w:p w14:paraId="602ED6A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FED8447"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kompetentingos institucijos dokumento</w:t>
            </w:r>
            <w:r w:rsidRPr="00770FD7">
              <w:rPr>
                <w:rStyle w:val="Puslapioinaosnuoroda"/>
                <w:rFonts w:asciiTheme="majorBidi" w:hAnsiTheme="majorBidi" w:cstheme="majorBidi"/>
                <w:sz w:val="24"/>
                <w:szCs w:val="24"/>
              </w:rPr>
              <w:footnoteReference w:id="4"/>
            </w:r>
            <w:r w:rsidRPr="00770FD7">
              <w:rPr>
                <w:rFonts w:asciiTheme="majorBidi" w:hAnsiTheme="majorBidi" w:cstheme="majorBidi"/>
                <w:sz w:val="24"/>
                <w:szCs w:val="24"/>
              </w:rPr>
              <w:t>.</w:t>
            </w:r>
          </w:p>
          <w:p w14:paraId="55F8A029" w14:textId="77777777" w:rsidR="0008729B" w:rsidRPr="00770FD7" w:rsidRDefault="0008729B" w:rsidP="001E58B3">
            <w:pPr>
              <w:pStyle w:val="Betarp"/>
              <w:widowControl w:val="0"/>
              <w:jc w:val="both"/>
              <w:rPr>
                <w:rFonts w:asciiTheme="majorBidi" w:hAnsiTheme="majorBidi" w:cstheme="majorBidi"/>
                <w:b/>
                <w:bCs/>
                <w:sz w:val="24"/>
                <w:szCs w:val="24"/>
              </w:rPr>
            </w:pPr>
          </w:p>
          <w:p w14:paraId="3E253536" w14:textId="6C4EA7C4"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E0636B">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E0636B">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120 dienų, jas skaičiuojant atgal nuo 2022-10-14.</w:t>
            </w:r>
          </w:p>
          <w:p w14:paraId="34773D2C" w14:textId="77777777" w:rsidR="0008729B" w:rsidRPr="00770FD7" w:rsidRDefault="0008729B" w:rsidP="001E58B3">
            <w:pPr>
              <w:pStyle w:val="Betarp"/>
              <w:widowControl w:val="0"/>
              <w:jc w:val="both"/>
              <w:rPr>
                <w:rFonts w:asciiTheme="majorBidi" w:hAnsiTheme="majorBidi" w:cstheme="majorBidi"/>
                <w:b/>
                <w:bCs/>
                <w:sz w:val="24"/>
                <w:szCs w:val="24"/>
              </w:rPr>
            </w:pPr>
          </w:p>
          <w:p w14:paraId="5D7291AE"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4BB21B" w14:textId="77777777" w:rsidR="0008729B" w:rsidRPr="00770FD7" w:rsidRDefault="0008729B" w:rsidP="001E58B3">
            <w:pPr>
              <w:pStyle w:val="Betarp"/>
              <w:widowControl w:val="0"/>
              <w:jc w:val="both"/>
              <w:rPr>
                <w:rFonts w:asciiTheme="majorBidi" w:hAnsiTheme="majorBidi" w:cstheme="majorBidi"/>
                <w:sz w:val="24"/>
                <w:szCs w:val="24"/>
              </w:rPr>
            </w:pPr>
          </w:p>
          <w:p w14:paraId="65FC6CE1"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1FE9E0FC" w14:textId="3CFBEBF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E0636B">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6A68F6F1" w14:textId="77777777" w:rsidR="0008729B" w:rsidRPr="00770FD7" w:rsidRDefault="0008729B" w:rsidP="001E58B3">
            <w:pPr>
              <w:pStyle w:val="Betarp"/>
              <w:widowControl w:val="0"/>
              <w:jc w:val="both"/>
              <w:rPr>
                <w:rFonts w:asciiTheme="majorBidi" w:hAnsiTheme="majorBidi" w:cstheme="majorBidi"/>
                <w:b/>
                <w:bCs/>
                <w:sz w:val="24"/>
                <w:szCs w:val="24"/>
              </w:rPr>
            </w:pPr>
          </w:p>
        </w:tc>
      </w:tr>
      <w:bookmarkEnd w:id="59"/>
      <w:tr w:rsidR="0008729B" w:rsidRPr="00770FD7" w14:paraId="36C04AEA"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B040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 xml:space="preserve">3.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9518" w14:textId="62FE70B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su kitais tiekėjais yra sudaręs susitarimų, kuriais siekiama iškreipti konkurenciją atliekamame pirkime, ir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5A7CA"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1 punktas</w:t>
            </w:r>
          </w:p>
          <w:p w14:paraId="0492C3B5"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D6AA9A2"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6C24"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5137512"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67F252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4C1085A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6CA61"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4.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E96C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163AF1DD" w14:textId="445A32FA"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Laikoma, kad atitinkamos padėties dėl interesų konflikto negalima ištaisyti, jeigu į interesų konfliktą patekę asmenys nulėmė viešojo pirkimo komisijos ar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6D2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2 punktas</w:t>
            </w:r>
          </w:p>
          <w:p w14:paraId="113117AF"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23665623"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35415"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22BD7B87"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5A38B1F9"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1F98BCB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5774"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8BE8D"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170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3 punktas</w:t>
            </w:r>
          </w:p>
          <w:p w14:paraId="01E6CE9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E90646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 xml:space="preserve">EBVPD III dalies C13 </w:t>
            </w:r>
            <w:r w:rsidRPr="00770FD7">
              <w:rPr>
                <w:rFonts w:asciiTheme="majorBidi" w:eastAsia="Yu Mincho" w:hAnsiTheme="majorBidi" w:cstheme="majorBidi"/>
                <w:sz w:val="24"/>
                <w:szCs w:val="24"/>
              </w:rPr>
              <w:lastRenderedPageBreak/>
              <w:t>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8C53"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lastRenderedPageBreak/>
              <w:t>Iš Lietuvoje įsteigtų subjektų įrodančių dokumentų nereikalaujama. Užtenka pateikto EBVPD.</w:t>
            </w:r>
          </w:p>
          <w:p w14:paraId="49DC32E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534231C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C0C7F"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84C70" w14:textId="44F31655"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FF032C">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 arba tiekėjas dėl pateiktos melagingos informacijos negali pateikti patvirtinančių dokumentų, reikalaujamų pagal VPĮ 50 straipsnį. </w:t>
            </w:r>
          </w:p>
          <w:p w14:paraId="032938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6A9D0F"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70FD7">
              <w:rPr>
                <w:rFonts w:asciiTheme="majorBidi" w:hAnsiTheme="majorBidi" w:cstheme="majorBidi"/>
                <w:bCs/>
                <w:sz w:val="24"/>
                <w:szCs w:val="24"/>
              </w:rPr>
              <w:lastRenderedPageBreak/>
              <w:t>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389F"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4 punktas</w:t>
            </w:r>
          </w:p>
          <w:p w14:paraId="7440F304"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7AB7D6B0"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C15 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100D"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0BD8B524"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13A9E7A5"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782855F1"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75F6D0" w14:textId="77777777" w:rsidR="0008729B" w:rsidRPr="00770FD7" w:rsidRDefault="0008729B" w:rsidP="001E58B3">
            <w:pPr>
              <w:pStyle w:val="Betarp"/>
              <w:widowControl w:val="0"/>
              <w:jc w:val="both"/>
              <w:rPr>
                <w:rFonts w:asciiTheme="majorBidi" w:hAnsiTheme="majorBidi" w:cstheme="majorBidi"/>
                <w:b/>
                <w:bCs/>
                <w:sz w:val="24"/>
                <w:szCs w:val="24"/>
              </w:rPr>
            </w:pPr>
          </w:p>
          <w:p w14:paraId="4E8A5191" w14:textId="77777777" w:rsidR="0008729B" w:rsidRPr="00770FD7" w:rsidRDefault="0008729B" w:rsidP="001E58B3">
            <w:pPr>
              <w:pStyle w:val="Betarp"/>
              <w:widowControl w:val="0"/>
              <w:jc w:val="both"/>
              <w:rPr>
                <w:rFonts w:asciiTheme="majorBidi" w:hAnsiTheme="majorBidi" w:cstheme="majorBidi"/>
                <w:sz w:val="24"/>
                <w:szCs w:val="24"/>
                <w:u w:val="single"/>
              </w:rPr>
            </w:pPr>
            <w:hyperlink r:id="rId16">
              <w:r w:rsidRPr="00770FD7">
                <w:rPr>
                  <w:rStyle w:val="Hipersaitas"/>
                  <w:rFonts w:asciiTheme="majorBidi" w:hAnsiTheme="majorBidi" w:cstheme="majorBidi"/>
                  <w:sz w:val="24"/>
                  <w:szCs w:val="24"/>
                </w:rPr>
                <w:t>https://vpt.lrv.lt/melaginga-informacija-pateikusiu-tiekeju-sarasas-3</w:t>
              </w:r>
            </w:hyperlink>
          </w:p>
          <w:p w14:paraId="2B6816DF"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05FA5EDB"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145B"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5ACF8" w14:textId="1C72F03B"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Tiekėjas pirkimo metu ėmėsi neteisėtų veiksmų, siekdamas daryti įtaką</w:t>
            </w:r>
            <w:r w:rsidR="00911087">
              <w:rPr>
                <w:rFonts w:asciiTheme="majorBidi" w:hAnsiTheme="majorBidi" w:cstheme="majorBidi"/>
                <w:sz w:val="24"/>
                <w:szCs w:val="24"/>
              </w:rPr>
              <w:t xml:space="preserve"> CPO </w:t>
            </w:r>
            <w:r w:rsidRPr="00770FD7">
              <w:rPr>
                <w:rFonts w:asciiTheme="majorBidi" w:hAnsiTheme="majorBidi" w:cstheme="majorBidi"/>
                <w:sz w:val="24"/>
                <w:szCs w:val="24"/>
              </w:rPr>
              <w:t xml:space="preserve">sprendimams, gauti konfidencialios informacijos, kuri suteiktų jam neteisėtą pranašumą pirkimo procedūroje, ar teikė klaidinančią informaciją, kuri gali daryti esminę įtaką </w:t>
            </w:r>
            <w:r w:rsidR="00911087">
              <w:rPr>
                <w:rFonts w:asciiTheme="majorBidi" w:hAnsiTheme="majorBidi" w:cstheme="majorBidi"/>
                <w:sz w:val="24"/>
                <w:szCs w:val="24"/>
              </w:rPr>
              <w:t xml:space="preserve">CPO </w:t>
            </w:r>
            <w:r w:rsidRPr="00770FD7">
              <w:rPr>
                <w:rFonts w:asciiTheme="majorBidi" w:hAnsiTheme="majorBidi" w:cstheme="majorBidi"/>
                <w:sz w:val="24"/>
                <w:szCs w:val="24"/>
              </w:rPr>
              <w:t xml:space="preserve">sprendimams dėl tiekėjų pašalinimo, jų kvalifikacijos vertinimo, laimėtojo nustatymo, ir </w:t>
            </w:r>
            <w:r w:rsidR="00911087">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6BA1"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5 punktas</w:t>
            </w:r>
          </w:p>
          <w:p w14:paraId="1352C88C"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9E45A2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C15 punktas</w:t>
            </w:r>
          </w:p>
          <w:p w14:paraId="78638C51"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E0AECD3"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159F"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4A464CBA"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713F422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59E8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3F89"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770FD7">
              <w:rPr>
                <w:rFonts w:asciiTheme="majorBidi" w:hAnsiTheme="majorBidi" w:cstheme="majorBidi"/>
                <w:sz w:val="24"/>
                <w:szCs w:val="24"/>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E56845"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E28C9"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6 punktas</w:t>
            </w:r>
          </w:p>
          <w:p w14:paraId="03CF7B78"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49C052E8"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C14 punktas</w:t>
            </w:r>
          </w:p>
          <w:p w14:paraId="72395D7A"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DC4114D"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873B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BDCFF6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483F529C"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405100FD" w14:textId="77777777" w:rsidR="0008729B" w:rsidRPr="00770FD7" w:rsidRDefault="0008729B" w:rsidP="001E58B3">
            <w:pPr>
              <w:pStyle w:val="Betarp"/>
              <w:widowControl w:val="0"/>
              <w:jc w:val="both"/>
              <w:rPr>
                <w:rFonts w:asciiTheme="majorBidi" w:hAnsiTheme="majorBidi" w:cstheme="majorBidi"/>
                <w:sz w:val="24"/>
                <w:szCs w:val="24"/>
              </w:rPr>
            </w:pPr>
          </w:p>
          <w:p w14:paraId="7E9FCD56" w14:textId="77777777" w:rsidR="0008729B" w:rsidRPr="00770FD7" w:rsidRDefault="0008729B" w:rsidP="001E58B3">
            <w:pPr>
              <w:pStyle w:val="Betarp"/>
              <w:widowControl w:val="0"/>
              <w:jc w:val="both"/>
              <w:rPr>
                <w:rStyle w:val="Hipersaitas"/>
                <w:rFonts w:asciiTheme="majorBidi" w:hAnsiTheme="majorBidi" w:cstheme="majorBidi"/>
                <w:sz w:val="24"/>
                <w:szCs w:val="24"/>
              </w:rPr>
            </w:pPr>
            <w:hyperlink r:id="rId17" w:history="1">
              <w:r w:rsidRPr="00770FD7">
                <w:rPr>
                  <w:rStyle w:val="Hipersaitas"/>
                  <w:rFonts w:asciiTheme="majorBidi" w:hAnsiTheme="majorBidi" w:cstheme="majorBidi"/>
                  <w:sz w:val="24"/>
                  <w:szCs w:val="24"/>
                </w:rPr>
                <w:t>https://vpt.lrv.lt/lt/pasalinimo-pagrindai-1/nepatikimi-tiekejai-1</w:t>
              </w:r>
            </w:hyperlink>
          </w:p>
          <w:p w14:paraId="53955DDE" w14:textId="77777777" w:rsidR="0008729B" w:rsidRPr="00770FD7" w:rsidRDefault="0008729B" w:rsidP="001E58B3">
            <w:pPr>
              <w:pStyle w:val="Betarp"/>
              <w:widowControl w:val="0"/>
              <w:jc w:val="both"/>
              <w:rPr>
                <w:rFonts w:asciiTheme="majorBidi" w:hAnsiTheme="majorBidi" w:cstheme="majorBidi"/>
                <w:sz w:val="24"/>
                <w:szCs w:val="24"/>
              </w:rPr>
            </w:pPr>
          </w:p>
          <w:p w14:paraId="243EF0C8" w14:textId="77777777" w:rsidR="0008729B" w:rsidRPr="00770FD7" w:rsidRDefault="0008729B" w:rsidP="001E58B3">
            <w:pPr>
              <w:pStyle w:val="Betarp"/>
              <w:widowControl w:val="0"/>
              <w:jc w:val="both"/>
              <w:rPr>
                <w:rFonts w:asciiTheme="majorBidi" w:hAnsiTheme="majorBidi" w:cstheme="majorBidi"/>
                <w:sz w:val="24"/>
                <w:szCs w:val="24"/>
              </w:rPr>
            </w:pPr>
            <w:hyperlink r:id="rId18" w:history="1">
              <w:r w:rsidRPr="00770FD7">
                <w:rPr>
                  <w:rStyle w:val="Hipersaitas"/>
                  <w:rFonts w:asciiTheme="majorBidi" w:hAnsiTheme="majorBidi" w:cstheme="majorBidi"/>
                  <w:sz w:val="24"/>
                  <w:szCs w:val="24"/>
                </w:rPr>
                <w:t>https://vpt.lrv.lt/lt/pasalinimo-pagrindai-1/nepatikimu-koncesininku-sarasas-1/nepatikimu-koncesininku-sarasas</w:t>
              </w:r>
            </w:hyperlink>
          </w:p>
          <w:p w14:paraId="1DA7E80C" w14:textId="77777777" w:rsidR="0008729B" w:rsidRPr="00770FD7" w:rsidRDefault="0008729B" w:rsidP="001E58B3">
            <w:pPr>
              <w:pStyle w:val="Betarp"/>
              <w:widowControl w:val="0"/>
              <w:jc w:val="both"/>
              <w:rPr>
                <w:rFonts w:asciiTheme="majorBidi" w:hAnsiTheme="majorBidi" w:cstheme="majorBidi"/>
                <w:bCs/>
                <w:sz w:val="24"/>
                <w:szCs w:val="24"/>
              </w:rPr>
            </w:pPr>
          </w:p>
          <w:p w14:paraId="4D7DE176"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28DAC739"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E88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9.</w:t>
            </w:r>
          </w:p>
          <w:p w14:paraId="43167833" w14:textId="77777777" w:rsidR="0008729B" w:rsidRPr="00770FD7" w:rsidRDefault="0008729B" w:rsidP="001E58B3">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267A" w14:textId="6371D91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profesinį pažeidimą, dėl kurio </w:t>
            </w:r>
            <w:r w:rsidR="00161533">
              <w:rPr>
                <w:rFonts w:asciiTheme="majorBidi" w:hAnsiTheme="majorBidi" w:cstheme="majorBidi"/>
                <w:sz w:val="24"/>
                <w:szCs w:val="24"/>
              </w:rPr>
              <w:t xml:space="preserve">CPO </w:t>
            </w:r>
            <w:r w:rsidRPr="00770FD7">
              <w:rPr>
                <w:rFonts w:asciiTheme="majorBidi" w:hAnsiTheme="majorBidi" w:cstheme="majorBidi"/>
                <w:sz w:val="24"/>
                <w:szCs w:val="24"/>
              </w:rPr>
              <w:t>abejoja tiekėjo sąžiningumu, kai jis</w:t>
            </w:r>
            <w:bookmarkStart w:id="60" w:name="part_030e6c6c64ba4f96a23474e439d1b80c"/>
            <w:bookmarkEnd w:id="60"/>
            <w:r w:rsidRPr="00770F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49E6EA04" w14:textId="77777777" w:rsidR="0008729B" w:rsidRPr="00770FD7" w:rsidRDefault="0008729B" w:rsidP="001E58B3">
            <w:pPr>
              <w:widowControl w:val="0"/>
              <w:spacing w:line="240" w:lineRule="auto"/>
              <w:jc w:val="both"/>
              <w:rPr>
                <w:rFonts w:asciiTheme="majorBidi" w:hAnsiTheme="majorBidi" w:cstheme="majorBidi"/>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712C"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a papunktis</w:t>
            </w:r>
          </w:p>
          <w:p w14:paraId="047E770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2A943C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E2EA"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 xml:space="preserve">Iš Lietuvoje įsteigtų subjektų įrodančių dokumentų nereikalaujama. Užtenka pateikto EBVPD. </w:t>
            </w: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19" w:history="1">
              <w:r w:rsidRPr="00770FD7">
                <w:rPr>
                  <w:rStyle w:val="Hipersaitas"/>
                  <w:rFonts w:asciiTheme="majorBidi" w:hAnsiTheme="majorBidi" w:cstheme="majorBidi"/>
                  <w:sz w:val="24"/>
                  <w:szCs w:val="24"/>
                </w:rPr>
                <w:t>https://www.registrucentras.lt/jar/p/index.php</w:t>
              </w:r>
            </w:hyperlink>
          </w:p>
          <w:p w14:paraId="54A2F8A3"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paskelbtą informaciją, taip pat į šiame informaciniame pranešime pateiktą informaciją:</w:t>
            </w:r>
          </w:p>
          <w:p w14:paraId="0B295697" w14:textId="77777777" w:rsidR="0008729B" w:rsidRPr="00770FD7" w:rsidRDefault="0008729B" w:rsidP="001E58B3">
            <w:pPr>
              <w:pStyle w:val="Betarp"/>
              <w:widowControl w:val="0"/>
              <w:jc w:val="both"/>
              <w:rPr>
                <w:rFonts w:asciiTheme="majorBidi" w:hAnsiTheme="majorBidi" w:cstheme="majorBidi"/>
                <w:sz w:val="24"/>
                <w:szCs w:val="24"/>
                <w:lang w:eastAsia="en-US"/>
              </w:rPr>
            </w:pPr>
            <w:hyperlink r:id="rId20" w:history="1">
              <w:r w:rsidRPr="00770FD7">
                <w:rPr>
                  <w:rStyle w:val="Hipersaitas"/>
                  <w:rFonts w:asciiTheme="majorBidi" w:hAnsiTheme="majorBidi" w:cstheme="majorBidi"/>
                  <w:sz w:val="24"/>
                  <w:szCs w:val="24"/>
                </w:rPr>
                <w:t>https://vpt.lrv.lt/lt/naujienos/finansi</w:t>
              </w:r>
              <w:r w:rsidRPr="00770FD7">
                <w:rPr>
                  <w:rStyle w:val="Hipersaitas"/>
                  <w:rFonts w:asciiTheme="majorBidi" w:hAnsiTheme="majorBidi" w:cstheme="majorBidi"/>
                  <w:sz w:val="24"/>
                  <w:szCs w:val="24"/>
                </w:rPr>
                <w:lastRenderedPageBreak/>
                <w:t>niu-ataskaitu-nepateikimas-gali-tapti-kliutimi-dalyvauti-viesuosiuose-pirkimuose</w:t>
              </w:r>
            </w:hyperlink>
          </w:p>
          <w:p w14:paraId="4BEB9C5F" w14:textId="77777777" w:rsidR="0008729B" w:rsidRPr="00770FD7" w:rsidRDefault="0008729B" w:rsidP="001E58B3">
            <w:pPr>
              <w:pStyle w:val="Betarp"/>
              <w:widowControl w:val="0"/>
              <w:jc w:val="both"/>
              <w:rPr>
                <w:rFonts w:asciiTheme="majorBidi" w:hAnsiTheme="majorBidi" w:cstheme="majorBidi"/>
                <w:b/>
                <w:bCs/>
                <w:iCs/>
                <w:sz w:val="24"/>
                <w:szCs w:val="24"/>
              </w:rPr>
            </w:pPr>
          </w:p>
        </w:tc>
      </w:tr>
      <w:tr w:rsidR="0008729B" w:rsidRPr="00770FD7" w14:paraId="3CAB15D5"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99FF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A7A6F" w14:textId="1D4ED6E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yra padaręs rimtą 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 </w:t>
            </w:r>
            <w:r w:rsidRPr="00770F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770FD7">
              <w:rPr>
                <w:rFonts w:asciiTheme="majorBidi" w:eastAsia="Times New Roman" w:hAnsiTheme="majorBidi" w:cstheme="majorBidi"/>
                <w:sz w:val="24"/>
                <w:szCs w:val="24"/>
                <w:vertAlign w:val="superscript"/>
              </w:rPr>
              <w:t>1</w:t>
            </w:r>
            <w:r w:rsidRPr="00770F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7B4B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b papunktis</w:t>
            </w:r>
          </w:p>
          <w:p w14:paraId="163B9EE7"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84BCB0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8D7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69187B87"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p w14:paraId="6B47CDB2"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21">
              <w:r w:rsidRPr="00770FD7">
                <w:rPr>
                  <w:rStyle w:val="Hipersaitas"/>
                  <w:rFonts w:asciiTheme="majorBidi" w:hAnsiTheme="majorBidi" w:cstheme="majorBidi"/>
                  <w:sz w:val="24"/>
                  <w:szCs w:val="24"/>
                </w:rPr>
                <w:t>https://www.vmi.lt/evmi/mokesciu-moketoju-informacija</w:t>
              </w:r>
            </w:hyperlink>
            <w:r w:rsidRPr="00770FD7">
              <w:rPr>
                <w:rFonts w:asciiTheme="majorBidi" w:hAnsiTheme="majorBidi" w:cstheme="majorBidi"/>
                <w:sz w:val="24"/>
                <w:szCs w:val="24"/>
              </w:rPr>
              <w:t xml:space="preserve"> skelbiamą informaciją.</w:t>
            </w:r>
          </w:p>
        </w:tc>
      </w:tr>
      <w:tr w:rsidR="0008729B" w:rsidRPr="00770FD7" w14:paraId="4727C96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16313"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28973" w14:textId="0B86502B"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w:t>
            </w:r>
            <w:r w:rsidRPr="00770FD7">
              <w:rPr>
                <w:rFonts w:asciiTheme="majorBidi" w:eastAsia="Times New Roman" w:hAnsiTheme="majorBidi" w:cstheme="majorBidi"/>
                <w:sz w:val="24"/>
                <w:szCs w:val="24"/>
              </w:rPr>
              <w:t xml:space="preserve"> kai jis </w:t>
            </w:r>
            <w:r w:rsidRPr="00770FD7">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FC77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c papunktis</w:t>
            </w:r>
          </w:p>
          <w:p w14:paraId="77E2D22D"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53A5F4EB"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BCDB"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DA6DD1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57CE31E" w14:textId="77777777" w:rsidR="0008729B" w:rsidRPr="00770FD7" w:rsidRDefault="0008729B" w:rsidP="001E58B3">
            <w:pPr>
              <w:widowControl w:val="0"/>
              <w:spacing w:line="240" w:lineRule="auto"/>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0321EA57" w14:textId="77777777" w:rsidR="0008729B" w:rsidRPr="00770FD7" w:rsidRDefault="0008729B" w:rsidP="001E58B3">
            <w:pPr>
              <w:widowControl w:val="0"/>
              <w:spacing w:line="240" w:lineRule="auto"/>
              <w:rPr>
                <w:rFonts w:asciiTheme="majorBidi" w:hAnsiTheme="majorBidi" w:cstheme="majorBidi"/>
                <w:bCs/>
                <w:iCs/>
                <w:sz w:val="24"/>
                <w:szCs w:val="24"/>
              </w:rPr>
            </w:pPr>
            <w:hyperlink r:id="rId22" w:history="1">
              <w:r w:rsidRPr="00770FD7">
                <w:rPr>
                  <w:rStyle w:val="Hipersaitas"/>
                  <w:rFonts w:asciiTheme="majorBidi" w:hAnsiTheme="majorBidi" w:cstheme="majorBidi"/>
                  <w:sz w:val="24"/>
                  <w:szCs w:val="24"/>
                </w:rPr>
                <w:t>https://kt.gov.lt/lt/atviri-duomenys/diskvalifikavimas-is-viesuju-pirkimu</w:t>
              </w:r>
            </w:hyperlink>
            <w:r w:rsidRPr="00770FD7">
              <w:rPr>
                <w:rFonts w:asciiTheme="majorBidi" w:hAnsiTheme="majorBidi" w:cstheme="majorBidi"/>
                <w:sz w:val="24"/>
                <w:szCs w:val="24"/>
              </w:rPr>
              <w:t xml:space="preserve"> skelbiamą informaciją. </w:t>
            </w:r>
          </w:p>
        </w:tc>
      </w:tr>
    </w:tbl>
    <w:p w14:paraId="5C670874" w14:textId="77777777" w:rsidR="0008729B" w:rsidRDefault="0008729B" w:rsidP="0008729B">
      <w:pPr>
        <w:rPr>
          <w:rFonts w:asciiTheme="majorBidi" w:hAnsiTheme="majorBidi" w:cstheme="majorBidi"/>
          <w:b/>
          <w:bCs/>
          <w:i/>
          <w:iCs/>
          <w:sz w:val="24"/>
          <w:szCs w:val="24"/>
        </w:rPr>
      </w:pPr>
    </w:p>
    <w:p w14:paraId="1F41406D" w14:textId="77777777" w:rsidR="00096F7E" w:rsidRDefault="00096F7E" w:rsidP="0008729B">
      <w:pPr>
        <w:rPr>
          <w:rFonts w:asciiTheme="majorBidi" w:hAnsiTheme="majorBidi" w:cstheme="majorBidi"/>
          <w:b/>
          <w:bCs/>
          <w:i/>
          <w:iCs/>
          <w:sz w:val="24"/>
          <w:szCs w:val="24"/>
        </w:rPr>
      </w:pPr>
    </w:p>
    <w:p w14:paraId="63880C09" w14:textId="77777777" w:rsidR="00096F7E" w:rsidRDefault="00096F7E" w:rsidP="0008729B">
      <w:pPr>
        <w:rPr>
          <w:rFonts w:asciiTheme="majorBidi" w:hAnsiTheme="majorBidi" w:cstheme="majorBidi"/>
          <w:b/>
          <w:bCs/>
          <w:i/>
          <w:iCs/>
          <w:sz w:val="24"/>
          <w:szCs w:val="24"/>
        </w:rPr>
      </w:pPr>
    </w:p>
    <w:p w14:paraId="2DB94851" w14:textId="77777777" w:rsidR="00096F7E" w:rsidRDefault="00096F7E" w:rsidP="0008729B">
      <w:pPr>
        <w:rPr>
          <w:rFonts w:asciiTheme="majorBidi" w:hAnsiTheme="majorBidi" w:cstheme="majorBidi"/>
          <w:b/>
          <w:bCs/>
          <w:i/>
          <w:iCs/>
          <w:sz w:val="24"/>
          <w:szCs w:val="24"/>
        </w:rPr>
      </w:pPr>
    </w:p>
    <w:p w14:paraId="419DCFFF" w14:textId="77777777" w:rsidR="00096F7E" w:rsidRDefault="00096F7E" w:rsidP="0008729B">
      <w:pPr>
        <w:rPr>
          <w:rFonts w:asciiTheme="majorBidi" w:hAnsiTheme="majorBidi" w:cstheme="majorBidi"/>
          <w:b/>
          <w:bCs/>
          <w:i/>
          <w:iCs/>
          <w:sz w:val="24"/>
          <w:szCs w:val="24"/>
        </w:rPr>
      </w:pPr>
    </w:p>
    <w:p w14:paraId="43FB7985" w14:textId="77777777" w:rsidR="00096F7E" w:rsidRDefault="00096F7E" w:rsidP="0008729B">
      <w:pPr>
        <w:rPr>
          <w:rFonts w:asciiTheme="majorBidi" w:hAnsiTheme="majorBidi" w:cstheme="majorBidi"/>
          <w:b/>
          <w:bCs/>
          <w:i/>
          <w:iCs/>
          <w:sz w:val="24"/>
          <w:szCs w:val="24"/>
        </w:rPr>
      </w:pPr>
    </w:p>
    <w:p w14:paraId="71E9B0C0" w14:textId="77777777" w:rsidR="00096F7E" w:rsidRPr="00770FD7" w:rsidRDefault="00096F7E" w:rsidP="0008729B">
      <w:pPr>
        <w:rPr>
          <w:rFonts w:asciiTheme="majorBidi" w:hAnsiTheme="majorBidi" w:cstheme="majorBidi"/>
          <w:b/>
          <w:bCs/>
          <w:i/>
          <w:iCs/>
          <w:sz w:val="24"/>
          <w:szCs w:val="24"/>
        </w:rPr>
      </w:pPr>
    </w:p>
    <w:p w14:paraId="7BFABC1F" w14:textId="6FF49FB5" w:rsidR="008D704D" w:rsidRPr="00770FD7" w:rsidRDefault="008D704D" w:rsidP="001E6A32">
      <w:pPr>
        <w:pStyle w:val="Antrat2"/>
        <w:keepNext w:val="0"/>
        <w:keepLines w:val="0"/>
        <w:widowControl w:val="0"/>
        <w:spacing w:before="0"/>
        <w:ind w:left="5103"/>
        <w:rPr>
          <w:rFonts w:asciiTheme="majorBidi" w:eastAsia="Calibri" w:hAnsiTheme="majorBidi"/>
          <w:color w:val="auto"/>
          <w:sz w:val="24"/>
          <w:szCs w:val="24"/>
        </w:rPr>
      </w:pPr>
      <w:bookmarkStart w:id="61" w:name="_Toc181089779"/>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4</w:t>
      </w:r>
      <w:r w:rsidRPr="00770FD7">
        <w:rPr>
          <w:rFonts w:asciiTheme="majorBidi" w:eastAsia="Calibri" w:hAnsiTheme="majorBidi"/>
          <w:color w:val="auto"/>
          <w:sz w:val="24"/>
          <w:szCs w:val="24"/>
        </w:rPr>
        <w:t xml:space="preserve"> priedas „Tiekėjų kvalifikacijos reikalavimai“</w:t>
      </w:r>
      <w:bookmarkEnd w:id="56"/>
      <w:bookmarkEnd w:id="57"/>
      <w:bookmarkEnd w:id="58"/>
      <w:bookmarkEnd w:id="61"/>
    </w:p>
    <w:p w14:paraId="70EF5423" w14:textId="77777777" w:rsidR="002F396F" w:rsidRPr="00770FD7" w:rsidRDefault="002F396F" w:rsidP="00F17573">
      <w:pPr>
        <w:widowControl w:val="0"/>
        <w:spacing w:after="0" w:line="240" w:lineRule="auto"/>
        <w:rPr>
          <w:rFonts w:asciiTheme="majorBidi" w:hAnsiTheme="majorBidi" w:cstheme="majorBidi"/>
          <w:b/>
          <w:bCs/>
          <w:smallCaps/>
          <w:sz w:val="24"/>
          <w:szCs w:val="24"/>
        </w:rPr>
      </w:pPr>
    </w:p>
    <w:p w14:paraId="2735F9FC" w14:textId="77777777" w:rsidR="004B0BC6" w:rsidRPr="00770FD7" w:rsidRDefault="002F396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TIEKĖJŲ KVALIFIKACIJOS REIKALAVIMAI</w:t>
      </w:r>
    </w:p>
    <w:p w14:paraId="2E4A6A51" w14:textId="6C34232A" w:rsidR="002F396F" w:rsidRPr="00770FD7" w:rsidRDefault="00955F2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 xml:space="preserve"> </w:t>
      </w:r>
    </w:p>
    <w:p w14:paraId="3B8418D0" w14:textId="77777777" w:rsidR="00096F7E" w:rsidRPr="009D3278" w:rsidRDefault="00096F7E" w:rsidP="00096F7E">
      <w:pPr>
        <w:widowControl w:val="0"/>
        <w:spacing w:after="0" w:line="240" w:lineRule="auto"/>
        <w:jc w:val="both"/>
        <w:rPr>
          <w:rFonts w:ascii="Times New Roman" w:hAnsi="Times New Roman" w:cs="Times New Roman"/>
          <w:sz w:val="24"/>
          <w:szCs w:val="24"/>
        </w:rPr>
      </w:pPr>
      <w:r w:rsidRPr="009D3278">
        <w:rPr>
          <w:rFonts w:ascii="Times New Roman" w:hAnsi="Times New Roman" w:cs="Times New Roman"/>
          <w:sz w:val="24"/>
          <w:szCs w:val="24"/>
        </w:rPr>
        <w:t>Tiekėjams nenustatomi kvalifikacijos reikalavimai</w:t>
      </w:r>
      <w:r w:rsidRPr="009D3278">
        <w:rPr>
          <w:rFonts w:ascii="Times New Roman" w:eastAsiaTheme="minorHAnsi" w:hAnsi="Times New Roman" w:cs="Times New Roman"/>
          <w:sz w:val="24"/>
          <w:szCs w:val="24"/>
          <w:lang w:eastAsia="en-US"/>
        </w:rPr>
        <w:t>.</w:t>
      </w:r>
      <w:r w:rsidRPr="009D3278">
        <w:rPr>
          <w:rFonts w:ascii="Times New Roman" w:eastAsiaTheme="minorHAnsi" w:hAnsi="Times New Roman" w:cs="Times New Roman"/>
          <w:sz w:val="24"/>
          <w:szCs w:val="24"/>
        </w:rPr>
        <w:t xml:space="preserve"> </w:t>
      </w:r>
    </w:p>
    <w:p w14:paraId="09870E7B" w14:textId="49DCED30" w:rsidR="006545F9" w:rsidRPr="00770FD7" w:rsidRDefault="006545F9" w:rsidP="00B70D80">
      <w:pPr>
        <w:widowControl w:val="0"/>
        <w:spacing w:after="0" w:line="240" w:lineRule="auto"/>
        <w:jc w:val="both"/>
        <w:rPr>
          <w:rFonts w:asciiTheme="majorBidi" w:eastAsiaTheme="minorHAnsi" w:hAnsiTheme="majorBidi" w:cstheme="majorBidi"/>
          <w:sz w:val="24"/>
          <w:szCs w:val="24"/>
          <w:lang w:eastAsia="en-US"/>
        </w:rPr>
      </w:pPr>
    </w:p>
    <w:p w14:paraId="4E2BC309"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3A9F7D7F"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664E7966"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40BFED1C"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5FF182BD" w14:textId="77777777" w:rsidR="006A4E46" w:rsidRPr="00770FD7" w:rsidRDefault="006A4E46" w:rsidP="00547145">
      <w:pPr>
        <w:widowControl w:val="0"/>
        <w:spacing w:after="0" w:line="240" w:lineRule="auto"/>
        <w:rPr>
          <w:rFonts w:asciiTheme="majorBidi" w:eastAsiaTheme="minorHAnsi" w:hAnsiTheme="majorBidi" w:cstheme="majorBidi"/>
          <w:sz w:val="24"/>
          <w:szCs w:val="24"/>
          <w:lang w:eastAsia="en-US"/>
        </w:rPr>
      </w:pPr>
    </w:p>
    <w:p w14:paraId="5D0FDE6E" w14:textId="5F0C218C" w:rsidR="008D704D" w:rsidRPr="00770FD7"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Ref38291379"/>
      <w:bookmarkStart w:id="63" w:name="_Ref38291394"/>
      <w:bookmarkStart w:id="64" w:name="_Ref38898251"/>
      <w:bookmarkStart w:id="65" w:name="_Toc181089780"/>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5</w:t>
      </w:r>
      <w:r w:rsidRPr="00770FD7">
        <w:rPr>
          <w:rFonts w:asciiTheme="majorBidi" w:eastAsia="Calibri" w:hAnsiTheme="majorBidi"/>
          <w:color w:val="auto"/>
          <w:sz w:val="24"/>
          <w:szCs w:val="24"/>
        </w:rPr>
        <w:t xml:space="preserve"> priedas „EBVPD“ </w:t>
      </w:r>
      <w:r w:rsidRPr="00770FD7">
        <w:rPr>
          <w:rFonts w:asciiTheme="majorBidi" w:hAnsiTheme="majorBidi"/>
          <w:color w:val="auto"/>
          <w:sz w:val="24"/>
          <w:szCs w:val="24"/>
        </w:rPr>
        <w:t>(</w:t>
      </w:r>
      <w:r w:rsidR="00041C18" w:rsidRPr="00770FD7">
        <w:rPr>
          <w:rFonts w:asciiTheme="majorBidi" w:hAnsiTheme="majorBidi"/>
          <w:color w:val="auto"/>
          <w:sz w:val="24"/>
          <w:szCs w:val="24"/>
        </w:rPr>
        <w:t>PDF</w:t>
      </w:r>
      <w:r w:rsidRPr="00770FD7">
        <w:rPr>
          <w:rFonts w:asciiTheme="majorBidi" w:hAnsiTheme="majorBidi"/>
          <w:color w:val="auto"/>
          <w:sz w:val="24"/>
          <w:szCs w:val="24"/>
        </w:rPr>
        <w:t xml:space="preserve"> formatu)</w:t>
      </w:r>
      <w:bookmarkEnd w:id="62"/>
      <w:bookmarkEnd w:id="63"/>
      <w:bookmarkEnd w:id="64"/>
      <w:bookmarkEnd w:id="65"/>
    </w:p>
    <w:p w14:paraId="1E33CF75" w14:textId="0E2F80D8" w:rsidR="002F396F" w:rsidRPr="00770FD7"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770FD7" w:rsidRDefault="00B970B0"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color w:val="auto"/>
          <w:sz w:val="24"/>
          <w:szCs w:val="24"/>
        </w:rPr>
        <w:t>EUROPOS BENDRASIS VIEŠŲJŲ PIRKIMŲ DOKUMENTAS</w:t>
      </w:r>
    </w:p>
    <w:p w14:paraId="3584D74E" w14:textId="24579F50" w:rsidR="002F396F" w:rsidRPr="00770FD7" w:rsidRDefault="002F396F" w:rsidP="00F17573">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„Europos bendrasis viešųjų pirkimų dokumentas (EBVPD)“ pateikiamas .</w:t>
      </w:r>
      <w:proofErr w:type="spellStart"/>
      <w:r w:rsidR="00041C18" w:rsidRPr="00770FD7">
        <w:rPr>
          <w:rFonts w:asciiTheme="majorBidi" w:hAnsiTheme="majorBidi" w:cstheme="majorBidi"/>
          <w:sz w:val="24"/>
          <w:szCs w:val="24"/>
        </w:rPr>
        <w:t>pdf</w:t>
      </w:r>
      <w:proofErr w:type="spellEnd"/>
      <w:r w:rsidRPr="00770FD7">
        <w:rPr>
          <w:rFonts w:asciiTheme="majorBidi" w:hAnsiTheme="majorBidi" w:cstheme="majorBidi"/>
          <w:sz w:val="24"/>
          <w:szCs w:val="24"/>
        </w:rPr>
        <w:t xml:space="preserve"> </w:t>
      </w:r>
      <w:r w:rsidR="006E05BD" w:rsidRPr="00770FD7">
        <w:rPr>
          <w:rFonts w:asciiTheme="majorBidi" w:hAnsiTheme="majorBidi" w:cstheme="majorBidi"/>
          <w:sz w:val="24"/>
          <w:szCs w:val="24"/>
        </w:rPr>
        <w:t>ir .</w:t>
      </w:r>
      <w:proofErr w:type="spellStart"/>
      <w:r w:rsidR="006E05BD" w:rsidRPr="00770FD7">
        <w:rPr>
          <w:rFonts w:asciiTheme="majorBidi" w:hAnsiTheme="majorBidi" w:cstheme="majorBidi"/>
          <w:sz w:val="24"/>
          <w:szCs w:val="24"/>
        </w:rPr>
        <w:t>xml</w:t>
      </w:r>
      <w:proofErr w:type="spellEnd"/>
      <w:r w:rsidR="006E05BD" w:rsidRPr="00770FD7">
        <w:rPr>
          <w:rFonts w:asciiTheme="majorBidi" w:hAnsiTheme="majorBidi" w:cstheme="majorBidi"/>
          <w:sz w:val="24"/>
          <w:szCs w:val="24"/>
        </w:rPr>
        <w:t xml:space="preserve"> </w:t>
      </w:r>
      <w:r w:rsidRPr="00770FD7">
        <w:rPr>
          <w:rFonts w:asciiTheme="majorBidi" w:hAnsiTheme="majorBidi" w:cstheme="majorBidi"/>
          <w:sz w:val="24"/>
          <w:szCs w:val="24"/>
        </w:rPr>
        <w:t>formatu.</w:t>
      </w:r>
    </w:p>
    <w:p w14:paraId="5D197AB2" w14:textId="0EAE7A12" w:rsidR="002F396F" w:rsidRPr="00770FD7" w:rsidRDefault="00B970B0" w:rsidP="00F17573">
      <w:pPr>
        <w:widowControl w:val="0"/>
        <w:spacing w:after="0" w:line="240" w:lineRule="auto"/>
        <w:jc w:val="center"/>
        <w:rPr>
          <w:rFonts w:asciiTheme="majorBidi" w:hAnsiTheme="majorBidi" w:cstheme="majorBidi"/>
          <w:smallCaps/>
          <w:sz w:val="24"/>
          <w:szCs w:val="24"/>
        </w:rPr>
      </w:pPr>
      <w:r w:rsidRPr="00770FD7">
        <w:rPr>
          <w:rFonts w:asciiTheme="majorBidi" w:hAnsiTheme="majorBidi" w:cstheme="majorBidi"/>
          <w:smallCaps/>
          <w:sz w:val="24"/>
          <w:szCs w:val="24"/>
        </w:rPr>
        <w:t>__________</w:t>
      </w:r>
    </w:p>
    <w:p w14:paraId="403C297A" w14:textId="2ADFDD81" w:rsidR="00A4599F" w:rsidRPr="00770FD7"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5BABE189"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2E78000F" w14:textId="77777777" w:rsidR="006A4E46" w:rsidRPr="00770FD7" w:rsidRDefault="006A4E46" w:rsidP="00F17573">
      <w:pPr>
        <w:widowControl w:val="0"/>
        <w:spacing w:after="0" w:line="240" w:lineRule="auto"/>
        <w:rPr>
          <w:rFonts w:asciiTheme="majorBidi" w:hAnsiTheme="majorBidi" w:cstheme="majorBidi"/>
          <w:b/>
          <w:bCs/>
          <w:smallCaps/>
          <w:sz w:val="24"/>
          <w:szCs w:val="24"/>
        </w:rPr>
      </w:pPr>
    </w:p>
    <w:p w14:paraId="6CB4B1EA"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44D514D3" w14:textId="762D0F29"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bookmarkStart w:id="69" w:name="_Toc181089781"/>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6</w:t>
      </w:r>
      <w:r w:rsidRPr="00770FD7">
        <w:rPr>
          <w:rFonts w:asciiTheme="majorBidi" w:eastAsia="Calibri" w:hAnsiTheme="majorBidi"/>
          <w:color w:val="auto"/>
          <w:sz w:val="24"/>
          <w:szCs w:val="24"/>
        </w:rPr>
        <w:t xml:space="preserve"> priedas „Pasiūlymo forma“</w:t>
      </w:r>
      <w:bookmarkEnd w:id="66"/>
      <w:bookmarkEnd w:id="67"/>
      <w:bookmarkEnd w:id="68"/>
      <w:bookmarkEnd w:id="69"/>
    </w:p>
    <w:p w14:paraId="2EDF208A" w14:textId="77777777" w:rsidR="00693D4F" w:rsidRPr="00770FD7" w:rsidRDefault="00693D4F" w:rsidP="00F17573">
      <w:pPr>
        <w:widowControl w:val="0"/>
        <w:spacing w:after="0" w:line="240" w:lineRule="auto"/>
        <w:rPr>
          <w:rFonts w:asciiTheme="majorBidi" w:hAnsiTheme="majorBidi" w:cstheme="majorBidi"/>
          <w:sz w:val="24"/>
          <w:szCs w:val="24"/>
        </w:rPr>
      </w:pPr>
    </w:p>
    <w:p w14:paraId="544CFFE9" w14:textId="18749BB0" w:rsidR="00693D4F" w:rsidRPr="00770FD7" w:rsidRDefault="006E05BD" w:rsidP="0094337F">
      <w:pPr>
        <w:widowControl w:val="0"/>
        <w:spacing w:after="0" w:line="240" w:lineRule="auto"/>
        <w:rPr>
          <w:rFonts w:asciiTheme="majorBidi" w:hAnsiTheme="majorBidi" w:cstheme="majorBidi"/>
          <w:sz w:val="24"/>
          <w:szCs w:val="24"/>
        </w:rPr>
      </w:pPr>
      <w:r w:rsidRPr="00770FD7">
        <w:rPr>
          <w:rFonts w:asciiTheme="majorBidi" w:hAnsiTheme="majorBidi" w:cstheme="majorBidi"/>
          <w:sz w:val="24"/>
          <w:szCs w:val="24"/>
        </w:rPr>
        <w:t xml:space="preserve">Pateikiamas </w:t>
      </w:r>
      <w:r w:rsidR="0094337F" w:rsidRPr="00770FD7">
        <w:rPr>
          <w:rFonts w:asciiTheme="majorBidi" w:hAnsiTheme="majorBidi" w:cstheme="majorBidi"/>
          <w:sz w:val="24"/>
          <w:szCs w:val="24"/>
        </w:rPr>
        <w:t>atskiru failu.</w:t>
      </w:r>
    </w:p>
    <w:p w14:paraId="377027E6" w14:textId="77777777" w:rsidR="0094337F" w:rsidRPr="00770FD7" w:rsidRDefault="0094337F" w:rsidP="0094337F">
      <w:pPr>
        <w:widowControl w:val="0"/>
        <w:spacing w:after="0" w:line="240" w:lineRule="auto"/>
        <w:rPr>
          <w:rFonts w:asciiTheme="majorBidi" w:hAnsiTheme="majorBidi" w:cstheme="majorBidi"/>
          <w:sz w:val="24"/>
          <w:szCs w:val="24"/>
        </w:rPr>
      </w:pPr>
    </w:p>
    <w:p w14:paraId="6DE2D22F" w14:textId="77777777" w:rsidR="0094337F" w:rsidRPr="00770FD7" w:rsidRDefault="0094337F" w:rsidP="0094337F">
      <w:pPr>
        <w:widowControl w:val="0"/>
        <w:spacing w:after="0" w:line="240" w:lineRule="auto"/>
        <w:rPr>
          <w:rFonts w:asciiTheme="majorBidi" w:hAnsiTheme="majorBidi" w:cstheme="majorBidi"/>
          <w:sz w:val="24"/>
          <w:szCs w:val="24"/>
        </w:rPr>
      </w:pPr>
    </w:p>
    <w:p w14:paraId="10C08EC8" w14:textId="77777777" w:rsidR="00DF61B2" w:rsidRPr="00770FD7" w:rsidRDefault="00DF61B2" w:rsidP="0094337F">
      <w:pPr>
        <w:widowControl w:val="0"/>
        <w:spacing w:after="0" w:line="240" w:lineRule="auto"/>
        <w:rPr>
          <w:rFonts w:asciiTheme="majorBidi" w:hAnsiTheme="majorBidi" w:cstheme="majorBidi"/>
          <w:sz w:val="24"/>
          <w:szCs w:val="24"/>
        </w:rPr>
      </w:pPr>
    </w:p>
    <w:p w14:paraId="03C2E97E" w14:textId="77777777" w:rsidR="006A4E46" w:rsidRPr="00770FD7" w:rsidRDefault="006A4E46" w:rsidP="006A4E46">
      <w:pPr>
        <w:rPr>
          <w:rFonts w:asciiTheme="majorBidi" w:hAnsiTheme="majorBidi" w:cstheme="majorBidi"/>
          <w:sz w:val="24"/>
          <w:szCs w:val="24"/>
        </w:rPr>
      </w:pPr>
      <w:bookmarkStart w:id="70" w:name="_Ref39484039"/>
      <w:bookmarkStart w:id="71" w:name="_Ref40278562"/>
    </w:p>
    <w:p w14:paraId="3D8CCDF3" w14:textId="11925EC4"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2" w:name="_Toc181089782"/>
      <w:r w:rsidRPr="00770FD7">
        <w:rPr>
          <w:rFonts w:asciiTheme="majorBidi" w:eastAsia="Calibri" w:hAnsiTheme="majorBidi"/>
          <w:color w:val="auto"/>
          <w:sz w:val="24"/>
          <w:szCs w:val="24"/>
        </w:rPr>
        <w:t xml:space="preserve">Pirkimo sąlygų </w:t>
      </w:r>
      <w:r w:rsidR="00910C39" w:rsidRPr="00770FD7">
        <w:rPr>
          <w:rFonts w:asciiTheme="majorBidi" w:eastAsia="Calibri" w:hAnsiTheme="majorBidi"/>
          <w:color w:val="auto"/>
          <w:sz w:val="24"/>
          <w:szCs w:val="24"/>
        </w:rPr>
        <w:t>7</w:t>
      </w:r>
      <w:r w:rsidRPr="00770FD7">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770FD7"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770FD7"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770FD7">
        <w:rPr>
          <w:rFonts w:asciiTheme="majorBidi" w:hAnsiTheme="majorBidi" w:cstheme="majorBidi"/>
          <w:color w:val="auto"/>
          <w:sz w:val="24"/>
          <w:szCs w:val="24"/>
        </w:rPr>
        <w:t>PASIŪLYMŲ VERTINIMO KRITERIJAI</w:t>
      </w:r>
      <w:r w:rsidR="00031A62" w:rsidRPr="00770FD7">
        <w:rPr>
          <w:rFonts w:asciiTheme="majorBidi" w:hAnsiTheme="majorBidi" w:cstheme="majorBidi"/>
          <w:color w:val="auto"/>
          <w:sz w:val="24"/>
          <w:szCs w:val="24"/>
        </w:rPr>
        <w:t xml:space="preserve"> ir Sąlygos</w:t>
      </w:r>
    </w:p>
    <w:p w14:paraId="2A953AEC" w14:textId="77777777" w:rsidR="00210870" w:rsidRPr="00770FD7"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770FD7"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770FD7">
        <w:rPr>
          <w:rFonts w:asciiTheme="majorBidi" w:hAnsiTheme="majorBidi" w:cstheme="majorBidi"/>
          <w:sz w:val="24"/>
          <w:szCs w:val="24"/>
        </w:rPr>
        <w:t xml:space="preserve">Komisija </w:t>
      </w:r>
      <w:r w:rsidRPr="00770FD7">
        <w:rPr>
          <w:rFonts w:asciiTheme="majorBidi" w:eastAsia="Calibri" w:hAnsiTheme="majorBidi" w:cstheme="majorBidi"/>
          <w:sz w:val="24"/>
          <w:szCs w:val="24"/>
        </w:rPr>
        <w:t xml:space="preserve">ekonomiškai naudingiausią pasiūlymą išrenka </w:t>
      </w:r>
      <w:r w:rsidRPr="00770FD7">
        <w:rPr>
          <w:rFonts w:asciiTheme="majorBidi" w:eastAsia="Calibri" w:hAnsiTheme="majorBidi" w:cstheme="majorBidi"/>
          <w:b/>
          <w:sz w:val="24"/>
          <w:szCs w:val="24"/>
        </w:rPr>
        <w:t>pagal</w:t>
      </w:r>
      <w:r w:rsidRPr="00770FD7">
        <w:rPr>
          <w:rFonts w:asciiTheme="majorBidi" w:hAnsiTheme="majorBidi" w:cstheme="majorBidi"/>
          <w:b/>
          <w:sz w:val="24"/>
          <w:szCs w:val="24"/>
        </w:rPr>
        <w:t xml:space="preserve"> kainos kriterijų</w:t>
      </w:r>
      <w:bookmarkEnd w:id="73"/>
      <w:r w:rsidR="00210870" w:rsidRPr="00770FD7">
        <w:rPr>
          <w:rFonts w:asciiTheme="majorBidi" w:hAnsiTheme="majorBidi" w:cstheme="majorBidi"/>
          <w:sz w:val="24"/>
          <w:szCs w:val="24"/>
        </w:rPr>
        <w:t xml:space="preserve"> </w:t>
      </w:r>
    </w:p>
    <w:p w14:paraId="0EE920F4" w14:textId="7F347611" w:rsidR="00A4599F" w:rsidRPr="00770FD7" w:rsidRDefault="009B6F95" w:rsidP="00F17573">
      <w:pPr>
        <w:widowControl w:val="0"/>
        <w:spacing w:after="0" w:line="240" w:lineRule="auto"/>
        <w:jc w:val="center"/>
        <w:rPr>
          <w:rFonts w:asciiTheme="majorBidi" w:hAnsiTheme="majorBidi" w:cstheme="majorBidi"/>
          <w:b/>
          <w:bCs/>
          <w:smallCaps/>
          <w:sz w:val="24"/>
          <w:szCs w:val="24"/>
        </w:rPr>
      </w:pPr>
      <w:r w:rsidRPr="00770FD7">
        <w:rPr>
          <w:rFonts w:asciiTheme="majorBidi" w:hAnsiTheme="majorBidi" w:cstheme="majorBidi"/>
          <w:sz w:val="24"/>
          <w:szCs w:val="24"/>
        </w:rPr>
        <w:t>__________</w:t>
      </w:r>
      <w:r w:rsidR="00A4599F" w:rsidRPr="00770FD7">
        <w:rPr>
          <w:rFonts w:asciiTheme="majorBidi" w:hAnsiTheme="majorBidi" w:cstheme="majorBidi"/>
          <w:b/>
          <w:bCs/>
          <w:smallCaps/>
          <w:sz w:val="24"/>
          <w:szCs w:val="24"/>
        </w:rPr>
        <w:br w:type="page"/>
      </w:r>
    </w:p>
    <w:p w14:paraId="3BEE1AF0" w14:textId="0E60C832" w:rsidR="00E64C33" w:rsidRPr="005972DC" w:rsidRDefault="00FE3D1F" w:rsidP="005972DC">
      <w:pPr>
        <w:pStyle w:val="Antrat2"/>
        <w:keepNext w:val="0"/>
        <w:keepLines w:val="0"/>
        <w:widowControl w:val="0"/>
        <w:spacing w:before="0"/>
        <w:ind w:left="5103"/>
        <w:rPr>
          <w:rFonts w:asciiTheme="majorBidi" w:hAnsiTheme="majorBidi"/>
          <w:color w:val="auto"/>
          <w:sz w:val="24"/>
          <w:szCs w:val="24"/>
        </w:rPr>
      </w:pPr>
      <w:bookmarkStart w:id="74" w:name="_Toc181089783"/>
      <w:bookmarkStart w:id="75" w:name="_Ref39586171"/>
      <w:bookmarkStart w:id="76" w:name="_Ref39673580"/>
      <w:bookmarkStart w:id="77" w:name="_Ref39674283"/>
      <w:r w:rsidRPr="00770FD7">
        <w:rPr>
          <w:rFonts w:asciiTheme="majorBidi" w:hAnsiTheme="majorBidi"/>
          <w:color w:val="auto"/>
          <w:sz w:val="24"/>
          <w:szCs w:val="24"/>
        </w:rPr>
        <w:lastRenderedPageBreak/>
        <w:t xml:space="preserve">Pirkimo sąlygų </w:t>
      </w:r>
      <w:r w:rsidR="007545D6" w:rsidRPr="00770FD7">
        <w:rPr>
          <w:rFonts w:asciiTheme="majorBidi" w:hAnsiTheme="majorBidi"/>
          <w:color w:val="auto"/>
          <w:sz w:val="24"/>
          <w:szCs w:val="24"/>
        </w:rPr>
        <w:t>8 priedas „</w:t>
      </w:r>
      <w:r w:rsidR="00FF607F" w:rsidRPr="00770FD7">
        <w:rPr>
          <w:rFonts w:asciiTheme="majorBidi" w:hAnsiTheme="majorBidi"/>
          <w:color w:val="auto"/>
          <w:sz w:val="24"/>
          <w:szCs w:val="24"/>
        </w:rPr>
        <w:t>Tiekėjo deklaracij</w:t>
      </w:r>
      <w:r w:rsidR="00E61E07" w:rsidRPr="00770FD7">
        <w:rPr>
          <w:rFonts w:asciiTheme="majorBidi" w:hAnsiTheme="majorBidi"/>
          <w:color w:val="auto"/>
          <w:sz w:val="24"/>
          <w:szCs w:val="24"/>
        </w:rPr>
        <w:t>os</w:t>
      </w:r>
      <w:r w:rsidR="004D3BE3" w:rsidRPr="00770FD7">
        <w:rPr>
          <w:rFonts w:asciiTheme="majorBidi" w:hAnsiTheme="majorBidi"/>
          <w:color w:val="auto"/>
          <w:sz w:val="24"/>
          <w:szCs w:val="24"/>
        </w:rPr>
        <w:t xml:space="preserve"> juridiniam asmeniui</w:t>
      </w:r>
      <w:r w:rsidR="00FF607F" w:rsidRPr="00770FD7">
        <w:rPr>
          <w:rFonts w:asciiTheme="majorBidi" w:hAnsiTheme="majorBidi"/>
          <w:color w:val="auto"/>
          <w:sz w:val="24"/>
          <w:szCs w:val="24"/>
        </w:rPr>
        <w:t>“</w:t>
      </w:r>
      <w:bookmarkStart w:id="78" w:name="_Hlk128411844"/>
      <w:bookmarkEnd w:id="74"/>
    </w:p>
    <w:p w14:paraId="388C2C8D" w14:textId="77777777" w:rsidR="00E64C33" w:rsidRPr="00770FD7" w:rsidRDefault="00E64C33" w:rsidP="00E64C33">
      <w:pPr>
        <w:widowControl w:val="0"/>
        <w:spacing w:after="0" w:line="240" w:lineRule="auto"/>
        <w:rPr>
          <w:rFonts w:asciiTheme="majorBidi" w:hAnsiTheme="majorBidi" w:cstheme="majorBidi"/>
          <w:sz w:val="24"/>
          <w:szCs w:val="24"/>
        </w:rPr>
      </w:pPr>
    </w:p>
    <w:bookmarkEnd w:id="78"/>
    <w:p w14:paraId="3E2D74F6"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pavadinimas, įmonės kodas)</w:t>
      </w:r>
    </w:p>
    <w:p w14:paraId="70ECCF4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 </w:t>
      </w:r>
    </w:p>
    <w:p w14:paraId="47D9467D"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757205F2"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325AFB44"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(tiekėjo vadovo ar jo įgalioto asmens pareigų pavadinimas, vardas ir pavardė)</w:t>
      </w:r>
    </w:p>
    <w:p w14:paraId="67663E56"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patvirtinu, kad mano vadovaujamas (-a) (atstovaujamas (-a))____________________________ ,</w:t>
      </w:r>
    </w:p>
    <w:p w14:paraId="587252E4" w14:textId="77777777" w:rsidR="00A66762" w:rsidRPr="00FC5500" w:rsidRDefault="00A66762" w:rsidP="00A66762">
      <w:pPr>
        <w:widowControl w:val="0"/>
        <w:spacing w:after="0" w:line="240" w:lineRule="auto"/>
        <w:ind w:left="5640" w:firstLine="742"/>
        <w:jc w:val="both"/>
        <w:rPr>
          <w:rFonts w:ascii="Times New Roman" w:hAnsi="Times New Roman" w:cs="Times New Roman"/>
          <w:sz w:val="24"/>
          <w:szCs w:val="24"/>
        </w:rPr>
      </w:pPr>
      <w:r w:rsidRPr="00FC5500">
        <w:rPr>
          <w:rFonts w:ascii="Times New Roman" w:hAnsi="Times New Roman" w:cs="Times New Roman"/>
          <w:i/>
          <w:iCs/>
          <w:sz w:val="24"/>
          <w:szCs w:val="24"/>
        </w:rPr>
        <w:t xml:space="preserve">(tiekėjo pavadinimas)    </w:t>
      </w:r>
    </w:p>
    <w:p w14:paraId="34E2D304"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Pr>
          <w:rFonts w:ascii="Times New Roman" w:hAnsi="Times New Roman" w:cs="Times New Roman"/>
          <w:sz w:val="24"/>
          <w:szCs w:val="24"/>
        </w:rPr>
        <w:t>dalyvaujantis (-i) ______________________________________________________________</w:t>
      </w:r>
    </w:p>
    <w:p w14:paraId="7CC6004A"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53060DCB" w14:textId="3D9F37C4"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vykdomame  _____________________________________, </w:t>
      </w:r>
    </w:p>
    <w:p w14:paraId="2A4C08C7"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r w:rsidRPr="00FC5500">
        <w:rPr>
          <w:rFonts w:ascii="Times New Roman" w:hAnsi="Times New Roman" w:cs="Times New Roman"/>
          <w:i/>
          <w:iCs/>
          <w:sz w:val="24"/>
          <w:szCs w:val="24"/>
        </w:rPr>
        <w:t xml:space="preserve">            (pirkimo objekto pavadinimas, pirkimo numeris</w:t>
      </w:r>
      <w:r w:rsidRPr="00FC5500">
        <w:rPr>
          <w:rFonts w:ascii="Times New Roman" w:hAnsi="Times New Roman" w:cs="Times New Roman"/>
          <w:sz w:val="24"/>
          <w:szCs w:val="24"/>
        </w:rPr>
        <w:t>)</w:t>
      </w:r>
    </w:p>
    <w:p w14:paraId="41F98093"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p>
    <w:p w14:paraId="26BB001C" w14:textId="42EBE5A2" w:rsidR="00A66762" w:rsidRPr="005972DC" w:rsidRDefault="00A66762" w:rsidP="005972DC">
      <w:pPr>
        <w:widowControl w:val="0"/>
        <w:spacing w:after="0" w:line="240" w:lineRule="auto"/>
        <w:jc w:val="both"/>
        <w:rPr>
          <w:rFonts w:ascii="Times New Roman" w:hAnsi="Times New Roman" w:cs="Times New Roman"/>
          <w:sz w:val="24"/>
          <w:szCs w:val="24"/>
        </w:rPr>
      </w:pP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6EFFEB57"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6AF45925"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B0CDA0D"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9"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9"/>
      <w:r w:rsidRPr="00FC5500">
        <w:rPr>
          <w:rFonts w:ascii="Times New Roman" w:eastAsia="Times New Roman" w:hAnsi="Times New Roman" w:cs="Times New Roman"/>
          <w:color w:val="000000"/>
          <w:sz w:val="24"/>
          <w:szCs w:val="24"/>
        </w:rPr>
        <w:t>92 straipsnio 15 dalyje numatytame sąraše nurodytų valstybių ar teritorijų;</w:t>
      </w:r>
    </w:p>
    <w:p w14:paraId="7715F71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(toliau – VPĮ)</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0B438EB" w14:textId="77777777" w:rsidR="00A66762" w:rsidRPr="00FC5500" w:rsidRDefault="00A66762" w:rsidP="00A66762">
      <w:pPr>
        <w:widowControl w:val="0"/>
        <w:shd w:val="clear" w:color="auto" w:fill="FFFFFF"/>
        <w:spacing w:after="0" w:line="240" w:lineRule="auto"/>
        <w:rPr>
          <w:rFonts w:ascii="Times New Roman" w:hAnsi="Times New Roman" w:cs="Times New Roman"/>
          <w:sz w:val="24"/>
          <w:szCs w:val="24"/>
        </w:rPr>
      </w:pPr>
    </w:p>
    <w:p w14:paraId="1F621FE1" w14:textId="0A0CA327" w:rsidR="00A66762" w:rsidRPr="00FC5500" w:rsidRDefault="00A66762" w:rsidP="005972DC">
      <w:pPr>
        <w:widowControl w:val="0"/>
        <w:shd w:val="clear" w:color="auto" w:fill="FFFFFF"/>
        <w:spacing w:after="0" w:line="240" w:lineRule="auto"/>
        <w:rPr>
          <w:rFonts w:ascii="Times New Roman" w:hAnsi="Times New Roman" w:cs="Times New Roman"/>
          <w:sz w:val="24"/>
          <w:szCs w:val="24"/>
        </w:rPr>
      </w:pPr>
      <w:r w:rsidRPr="00D763C1">
        <w:rPr>
          <w:rFonts w:ascii="Times New Roman" w:hAnsi="Times New Roman" w:cs="Times New Roman"/>
          <w:b/>
          <w:bCs/>
          <w:sz w:val="24"/>
          <w:szCs w:val="24"/>
        </w:rPr>
        <w:t>Patvirtinu, kad šie duomenys yra teisingi ir aktualūs pasiūlymo pateikimo dieną</w:t>
      </w:r>
      <w:r w:rsidRPr="00FC5500">
        <w:rPr>
          <w:rFonts w:ascii="Times New Roman" w:hAnsi="Times New Roman" w:cs="Times New Roman"/>
          <w:sz w:val="24"/>
          <w:szCs w:val="24"/>
        </w:rPr>
        <w:t>.</w:t>
      </w:r>
    </w:p>
    <w:p w14:paraId="126DC525" w14:textId="77777777" w:rsidR="00A66762" w:rsidRPr="00FC5500" w:rsidRDefault="00A66762" w:rsidP="00A66762">
      <w:pPr>
        <w:widowControl w:val="0"/>
        <w:spacing w:after="0" w:line="240" w:lineRule="auto"/>
        <w:jc w:val="both"/>
        <w:rPr>
          <w:rFonts w:ascii="Times New Roman" w:hAnsi="Times New Roman" w:cs="Times New Roman"/>
          <w:sz w:val="24"/>
          <w:szCs w:val="24"/>
          <w:shd w:val="clear" w:color="auto" w:fill="00FF00"/>
        </w:rPr>
      </w:pPr>
      <w:r w:rsidRPr="00FC5500">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1830DE15" w14:textId="77777777" w:rsidR="00A66762" w:rsidRPr="00FC5500" w:rsidRDefault="00A66762" w:rsidP="00A66762">
      <w:pPr>
        <w:widowControl w:val="0"/>
        <w:spacing w:after="0" w:line="240" w:lineRule="auto"/>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25C4839A" w14:textId="77777777" w:rsidR="00A66762" w:rsidRPr="00FC5500" w:rsidRDefault="00A66762" w:rsidP="00A66762">
      <w:pPr>
        <w:widowControl w:val="0"/>
        <w:spacing w:after="0" w:line="240" w:lineRule="auto"/>
        <w:ind w:firstLine="471"/>
        <w:textAlignment w:val="baseline"/>
        <w:rPr>
          <w:rFonts w:ascii="Times New Roman" w:hAnsi="Times New Roman" w:cs="Times New Roman"/>
          <w:sz w:val="24"/>
          <w:szCs w:val="24"/>
        </w:rPr>
      </w:pPr>
      <w:r w:rsidRPr="00FC5500">
        <w:rPr>
          <w:rFonts w:ascii="Times New Roman" w:eastAsia="Calibri" w:hAnsi="Times New Roman" w:cs="Times New Roman"/>
          <w:i/>
          <w:iCs/>
          <w:sz w:val="24"/>
          <w:szCs w:val="24"/>
        </w:rPr>
        <w:t>(pareigos)                                          (parašas)                                       (vardas ir pavardė)</w:t>
      </w:r>
      <w:r w:rsidRPr="00FC5500">
        <w:rPr>
          <w:rFonts w:ascii="Times New Roman" w:hAnsi="Times New Roman" w:cs="Times New Roman"/>
          <w:sz w:val="24"/>
          <w:szCs w:val="24"/>
        </w:rPr>
        <w:br w:type="page"/>
      </w:r>
    </w:p>
    <w:p w14:paraId="7EF978B8" w14:textId="77777777" w:rsidR="00A66762" w:rsidRPr="00FC5500" w:rsidRDefault="00A66762" w:rsidP="00A66762">
      <w:pPr>
        <w:pStyle w:val="Antrat2"/>
        <w:keepNext w:val="0"/>
        <w:keepLines w:val="0"/>
        <w:widowControl w:val="0"/>
        <w:spacing w:before="0"/>
        <w:jc w:val="right"/>
        <w:rPr>
          <w:rFonts w:ascii="Times New Roman" w:hAnsi="Times New Roman" w:cs="Times New Roman"/>
          <w:color w:val="auto"/>
          <w:sz w:val="24"/>
          <w:szCs w:val="24"/>
        </w:rPr>
      </w:pPr>
      <w:bookmarkStart w:id="80" w:name="_Toc128472219"/>
      <w:bookmarkStart w:id="81" w:name="_Toc145668373"/>
      <w:bookmarkStart w:id="82" w:name="_Toc178950439"/>
      <w:bookmarkStart w:id="83" w:name="_Toc181089784"/>
      <w:r w:rsidRPr="00FC5500">
        <w:rPr>
          <w:rFonts w:ascii="Times New Roman" w:hAnsi="Times New Roman" w:cs="Times New Roman"/>
          <w:color w:val="auto"/>
          <w:sz w:val="24"/>
          <w:szCs w:val="24"/>
        </w:rPr>
        <w:lastRenderedPageBreak/>
        <w:t>Pirkimo sąlygų 9 priedas „Tiekėjo deklaracijos fiziniam asmeniui“</w:t>
      </w:r>
      <w:bookmarkEnd w:id="80"/>
      <w:bookmarkEnd w:id="81"/>
      <w:bookmarkEnd w:id="82"/>
      <w:bookmarkEnd w:id="83"/>
    </w:p>
    <w:p w14:paraId="43991983" w14:textId="77777777" w:rsidR="00A66762" w:rsidRPr="00FC5500" w:rsidRDefault="00A66762" w:rsidP="00A66762">
      <w:pPr>
        <w:widowControl w:val="0"/>
        <w:spacing w:after="0" w:line="240" w:lineRule="auto"/>
        <w:rPr>
          <w:rFonts w:ascii="Times New Roman" w:hAnsi="Times New Roman" w:cs="Times New Roman"/>
          <w:sz w:val="24"/>
          <w:szCs w:val="24"/>
        </w:rPr>
      </w:pPr>
    </w:p>
    <w:p w14:paraId="63749B5E"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vardas, pavardė</w:t>
      </w:r>
      <w:r>
        <w:rPr>
          <w:rFonts w:ascii="Times New Roman" w:hAnsi="Times New Roman" w:cs="Times New Roman"/>
          <w:sz w:val="24"/>
          <w:szCs w:val="24"/>
        </w:rPr>
        <w:t>)</w:t>
      </w:r>
    </w:p>
    <w:p w14:paraId="0B794AC1"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7358D47"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w:t>
      </w:r>
    </w:p>
    <w:p w14:paraId="6C79BB5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15154E61"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6D6C9B41"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(tiekėjo vardas ir pavardė)</w:t>
      </w:r>
    </w:p>
    <w:p w14:paraId="7A8CF968"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sidDel="004561CE">
        <w:rPr>
          <w:rFonts w:ascii="Times New Roman" w:hAnsi="Times New Roman" w:cs="Times New Roman"/>
          <w:sz w:val="24"/>
          <w:szCs w:val="24"/>
        </w:rPr>
        <w:t xml:space="preserve"> </w:t>
      </w:r>
      <w:r w:rsidRPr="00FC5500">
        <w:rPr>
          <w:rFonts w:ascii="Times New Roman" w:hAnsi="Times New Roman" w:cs="Times New Roman"/>
          <w:sz w:val="24"/>
          <w:szCs w:val="24"/>
        </w:rPr>
        <w:t>dalyvaujantis (-i) ______________________________________________________________</w:t>
      </w:r>
    </w:p>
    <w:p w14:paraId="0D490119"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44BBC85D"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vykdomame </w:t>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rPr>
        <w:t xml:space="preserve">, patvirtinu, kad </w:t>
      </w:r>
    </w:p>
    <w:p w14:paraId="73027F09"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i/>
          <w:iCs/>
          <w:sz w:val="24"/>
          <w:szCs w:val="24"/>
        </w:rPr>
        <w:t xml:space="preserve">           </w:t>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 xml:space="preserve"> (pirkimo objekto pavadinimas, pirkimo numeris</w:t>
      </w:r>
      <w:r w:rsidRPr="00FC5500">
        <w:rPr>
          <w:rFonts w:ascii="Times New Roman" w:hAnsi="Times New Roman" w:cs="Times New Roman"/>
          <w:sz w:val="24"/>
          <w:szCs w:val="24"/>
        </w:rPr>
        <w:t xml:space="preserve">) </w:t>
      </w:r>
    </w:p>
    <w:p w14:paraId="41D061A6" w14:textId="77777777" w:rsidR="00A66762" w:rsidRPr="00FC5500" w:rsidRDefault="00A66762" w:rsidP="00A66762">
      <w:pPr>
        <w:widowControl w:val="0"/>
        <w:spacing w:after="0" w:line="240" w:lineRule="auto"/>
        <w:jc w:val="both"/>
        <w:rPr>
          <w:rFonts w:ascii="Times New Roman" w:hAnsi="Times New Roman" w:cs="Times New Roman"/>
          <w:sz w:val="24"/>
          <w:szCs w:val="24"/>
        </w:rPr>
      </w:pPr>
    </w:p>
    <w:p w14:paraId="1F9DBEAA" w14:textId="15252CF3" w:rsidR="00A66762" w:rsidRPr="005972DC" w:rsidRDefault="00A66762" w:rsidP="005972DC">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01A833C3"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4"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4"/>
      <w:r w:rsidRPr="00FC5500">
        <w:rPr>
          <w:rFonts w:ascii="Times New Roman" w:eastAsia="Times New Roman" w:hAnsi="Times New Roman" w:cs="Times New Roman"/>
          <w:color w:val="000000"/>
          <w:sz w:val="24"/>
          <w:szCs w:val="24"/>
        </w:rPr>
        <w:t>92 straipsnio 15 dalyje numatytame sąraše nurodytose valstybėse ar teritorijose;</w:t>
      </w:r>
    </w:p>
    <w:p w14:paraId="2CD6759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5" w:name="part_0bf49b47971946ecbbec156f895bdd28"/>
      <w:bookmarkEnd w:id="85"/>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A68F838"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6" w:name="part_ce0c1ec65cd04504a5c7e7a6019a52b2"/>
      <w:bookmarkEnd w:id="86"/>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80758B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E26673" w14:textId="77777777" w:rsidR="00A66762" w:rsidRDefault="00A66762" w:rsidP="00A66762">
      <w:pPr>
        <w:widowControl w:val="0"/>
        <w:shd w:val="clear" w:color="auto" w:fill="FFFFFF"/>
        <w:spacing w:after="0" w:line="240" w:lineRule="auto"/>
        <w:rPr>
          <w:rFonts w:ascii="Times New Roman" w:hAnsi="Times New Roman" w:cs="Times New Roman"/>
          <w:sz w:val="24"/>
          <w:szCs w:val="24"/>
        </w:rPr>
      </w:pPr>
    </w:p>
    <w:p w14:paraId="3C035655" w14:textId="21E4DF72" w:rsidR="00A66762" w:rsidRPr="005972DC" w:rsidRDefault="00A66762" w:rsidP="005972DC">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6713CAE6" w14:textId="77777777" w:rsidR="00A66762"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Suprantu, kad jeigu CPO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D5BD974" w14:textId="77777777" w:rsidR="00A66762" w:rsidRPr="00FC5500" w:rsidRDefault="00A66762" w:rsidP="00A66762">
      <w:pPr>
        <w:widowControl w:val="0"/>
        <w:spacing w:after="0" w:line="240" w:lineRule="auto"/>
        <w:jc w:val="both"/>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3B1F4B2E" w14:textId="77777777" w:rsidR="005972DC" w:rsidRDefault="00A66762" w:rsidP="00A66762">
      <w:pPr>
        <w:pStyle w:val="Antrat2"/>
        <w:keepNext w:val="0"/>
        <w:keepLines w:val="0"/>
        <w:widowControl w:val="0"/>
        <w:spacing w:before="0"/>
        <w:rPr>
          <w:rFonts w:ascii="Times New Roman" w:eastAsia="Calibri" w:hAnsi="Times New Roman" w:cs="Times New Roman"/>
          <w:i/>
          <w:iCs/>
          <w:color w:val="auto"/>
          <w:sz w:val="24"/>
          <w:szCs w:val="24"/>
        </w:rPr>
      </w:pPr>
      <w:bookmarkStart w:id="87" w:name="_Toc179550587"/>
      <w:bookmarkStart w:id="88" w:name="_Toc181089785"/>
      <w:r w:rsidRPr="005972DC">
        <w:rPr>
          <w:rFonts w:ascii="Times New Roman" w:eastAsia="Calibri" w:hAnsi="Times New Roman" w:cs="Times New Roman"/>
          <w:i/>
          <w:iCs/>
          <w:color w:val="auto"/>
          <w:sz w:val="24"/>
          <w:szCs w:val="24"/>
        </w:rPr>
        <w:t>(pareigos)                                          (parašas)                                       (vardas ir pavardė)</w:t>
      </w:r>
      <w:bookmarkEnd w:id="87"/>
      <w:bookmarkEnd w:id="88"/>
    </w:p>
    <w:p w14:paraId="5DC5C150" w14:textId="1B58DCE7" w:rsidR="008D704D" w:rsidRPr="00770FD7" w:rsidRDefault="00FE3D1F" w:rsidP="005972DC">
      <w:pPr>
        <w:pStyle w:val="Antrat2"/>
        <w:keepNext w:val="0"/>
        <w:keepLines w:val="0"/>
        <w:widowControl w:val="0"/>
        <w:spacing w:before="0"/>
        <w:jc w:val="right"/>
        <w:rPr>
          <w:rFonts w:asciiTheme="majorBidi" w:hAnsiTheme="majorBidi"/>
          <w:color w:val="auto"/>
          <w:sz w:val="24"/>
          <w:szCs w:val="24"/>
        </w:rPr>
      </w:pPr>
      <w:bookmarkStart w:id="89" w:name="_Toc181089786"/>
      <w:r w:rsidRPr="005972DC">
        <w:rPr>
          <w:rFonts w:asciiTheme="majorBidi" w:hAnsiTheme="majorBidi"/>
          <w:color w:val="auto"/>
          <w:sz w:val="24"/>
          <w:szCs w:val="24"/>
        </w:rPr>
        <w:t xml:space="preserve">Pirkimo </w:t>
      </w:r>
      <w:r w:rsidRPr="00770FD7">
        <w:rPr>
          <w:rFonts w:asciiTheme="majorBidi" w:hAnsiTheme="majorBidi"/>
          <w:color w:val="auto"/>
          <w:sz w:val="24"/>
          <w:szCs w:val="24"/>
        </w:rPr>
        <w:t xml:space="preserve">sąlygų </w:t>
      </w:r>
      <w:r w:rsidR="00AB5FFA" w:rsidRPr="00770FD7">
        <w:rPr>
          <w:rFonts w:asciiTheme="majorBidi" w:hAnsiTheme="majorBidi"/>
          <w:color w:val="auto"/>
          <w:sz w:val="24"/>
          <w:szCs w:val="24"/>
        </w:rPr>
        <w:t>10</w:t>
      </w:r>
      <w:r w:rsidRPr="00770FD7">
        <w:rPr>
          <w:rFonts w:asciiTheme="majorBidi" w:hAnsiTheme="majorBidi"/>
          <w:color w:val="auto"/>
          <w:sz w:val="24"/>
          <w:szCs w:val="24"/>
        </w:rPr>
        <w:t xml:space="preserve"> priedas </w:t>
      </w:r>
      <w:r w:rsidR="008D704D" w:rsidRPr="00770FD7">
        <w:rPr>
          <w:rFonts w:asciiTheme="majorBidi" w:hAnsiTheme="majorBidi"/>
          <w:color w:val="auto"/>
          <w:sz w:val="24"/>
          <w:szCs w:val="24"/>
        </w:rPr>
        <w:t>„Sutarties projektas“</w:t>
      </w:r>
      <w:bookmarkEnd w:id="75"/>
      <w:bookmarkEnd w:id="76"/>
      <w:bookmarkEnd w:id="77"/>
      <w:bookmarkEnd w:id="89"/>
    </w:p>
    <w:p w14:paraId="040FB65E" w14:textId="77777777" w:rsidR="00AE422D" w:rsidRPr="00770FD7" w:rsidRDefault="00AE422D" w:rsidP="00F17573">
      <w:pPr>
        <w:widowControl w:val="0"/>
        <w:spacing w:after="0" w:line="240" w:lineRule="auto"/>
        <w:rPr>
          <w:rFonts w:asciiTheme="majorBidi" w:hAnsiTheme="majorBidi" w:cstheme="majorBidi"/>
          <w:sz w:val="24"/>
          <w:szCs w:val="24"/>
        </w:rPr>
      </w:pPr>
    </w:p>
    <w:p w14:paraId="33DE3426" w14:textId="31FFA4FF" w:rsidR="00710807" w:rsidRPr="00770FD7" w:rsidRDefault="00DF61B2" w:rsidP="00DF61B2">
      <w:pPr>
        <w:spacing w:line="259" w:lineRule="auto"/>
        <w:textAlignment w:val="center"/>
        <w:rPr>
          <w:rFonts w:asciiTheme="majorBidi" w:hAnsiTheme="majorBidi" w:cstheme="majorBidi"/>
          <w:sz w:val="24"/>
          <w:szCs w:val="24"/>
        </w:rPr>
      </w:pPr>
      <w:r w:rsidRPr="00770FD7">
        <w:rPr>
          <w:rFonts w:asciiTheme="majorBidi" w:hAnsiTheme="majorBidi" w:cstheme="majorBidi"/>
          <w:sz w:val="24"/>
          <w:szCs w:val="24"/>
        </w:rPr>
        <w:lastRenderedPageBreak/>
        <w:t>Prekių pirkimo – pardavimo sutarties bendrosios ir specialiosios sąlygos pateikiamos atskiru failu.</w:t>
      </w:r>
    </w:p>
    <w:p w14:paraId="3793EFDB" w14:textId="77777777" w:rsidR="00DF61B2" w:rsidRPr="00770FD7" w:rsidRDefault="00DF61B2" w:rsidP="00DF61B2">
      <w:pPr>
        <w:spacing w:line="259" w:lineRule="auto"/>
        <w:textAlignment w:val="center"/>
        <w:rPr>
          <w:rFonts w:asciiTheme="majorBidi" w:hAnsiTheme="majorBidi" w:cstheme="majorBidi"/>
          <w:sz w:val="24"/>
          <w:szCs w:val="24"/>
        </w:rPr>
      </w:pPr>
    </w:p>
    <w:p w14:paraId="67F68385" w14:textId="77777777" w:rsidR="00C75858" w:rsidRPr="00770FD7" w:rsidRDefault="00C75858" w:rsidP="00DF61B2">
      <w:pPr>
        <w:spacing w:line="259" w:lineRule="auto"/>
        <w:textAlignment w:val="center"/>
        <w:rPr>
          <w:rFonts w:asciiTheme="majorBidi" w:hAnsiTheme="majorBidi" w:cstheme="majorBidi"/>
          <w:sz w:val="24"/>
          <w:szCs w:val="24"/>
        </w:rPr>
      </w:pPr>
    </w:p>
    <w:p w14:paraId="71A89D9A" w14:textId="77777777" w:rsidR="00C75858" w:rsidRPr="00770FD7" w:rsidRDefault="00C75858" w:rsidP="00DF61B2">
      <w:pPr>
        <w:spacing w:line="259" w:lineRule="auto"/>
        <w:textAlignment w:val="center"/>
        <w:rPr>
          <w:rFonts w:asciiTheme="majorBidi" w:hAnsiTheme="majorBidi" w:cstheme="majorBidi"/>
          <w:sz w:val="24"/>
          <w:szCs w:val="24"/>
        </w:rPr>
      </w:pPr>
    </w:p>
    <w:p w14:paraId="1424D84A" w14:textId="77777777" w:rsidR="00C75858" w:rsidRPr="00770FD7" w:rsidRDefault="00C75858" w:rsidP="00DF61B2">
      <w:pPr>
        <w:spacing w:line="259" w:lineRule="auto"/>
        <w:textAlignment w:val="center"/>
        <w:rPr>
          <w:rFonts w:asciiTheme="majorBidi" w:hAnsiTheme="majorBidi" w:cstheme="majorBidi"/>
          <w:sz w:val="24"/>
          <w:szCs w:val="24"/>
        </w:rPr>
      </w:pPr>
    </w:p>
    <w:p w14:paraId="3DC32B20" w14:textId="77777777" w:rsidR="00C75858" w:rsidRPr="00770FD7" w:rsidRDefault="00C75858" w:rsidP="00DF61B2">
      <w:pPr>
        <w:spacing w:line="259" w:lineRule="auto"/>
        <w:textAlignment w:val="center"/>
        <w:rPr>
          <w:rFonts w:asciiTheme="majorBidi" w:hAnsiTheme="majorBidi" w:cstheme="majorBidi"/>
          <w:sz w:val="24"/>
          <w:szCs w:val="24"/>
        </w:rPr>
      </w:pPr>
    </w:p>
    <w:p w14:paraId="57980863" w14:textId="77777777" w:rsidR="00C75858" w:rsidRPr="00770FD7" w:rsidRDefault="00C75858" w:rsidP="00DF61B2">
      <w:pPr>
        <w:spacing w:line="259" w:lineRule="auto"/>
        <w:textAlignment w:val="center"/>
        <w:rPr>
          <w:rFonts w:asciiTheme="majorBidi" w:hAnsiTheme="majorBidi" w:cstheme="majorBidi"/>
          <w:sz w:val="24"/>
          <w:szCs w:val="24"/>
        </w:rPr>
      </w:pPr>
    </w:p>
    <w:p w14:paraId="08F74DFB" w14:textId="77777777" w:rsidR="00C75858" w:rsidRPr="00770FD7" w:rsidRDefault="00C75858" w:rsidP="00DF61B2">
      <w:pPr>
        <w:spacing w:line="259" w:lineRule="auto"/>
        <w:textAlignment w:val="center"/>
        <w:rPr>
          <w:rFonts w:asciiTheme="majorBidi" w:hAnsiTheme="majorBidi" w:cstheme="majorBidi"/>
          <w:sz w:val="24"/>
          <w:szCs w:val="24"/>
        </w:rPr>
      </w:pPr>
    </w:p>
    <w:p w14:paraId="43B2B675" w14:textId="77777777" w:rsidR="00C75858" w:rsidRPr="00770FD7" w:rsidRDefault="00C75858" w:rsidP="00DF61B2">
      <w:pPr>
        <w:spacing w:line="259" w:lineRule="auto"/>
        <w:textAlignment w:val="center"/>
        <w:rPr>
          <w:rFonts w:asciiTheme="majorBidi" w:hAnsiTheme="majorBidi" w:cstheme="majorBidi"/>
          <w:sz w:val="24"/>
          <w:szCs w:val="24"/>
        </w:rPr>
      </w:pPr>
    </w:p>
    <w:p w14:paraId="6A84363E" w14:textId="77777777" w:rsidR="00C75858" w:rsidRPr="00770FD7" w:rsidRDefault="00C75858" w:rsidP="00DF61B2">
      <w:pPr>
        <w:spacing w:line="259" w:lineRule="auto"/>
        <w:textAlignment w:val="center"/>
        <w:rPr>
          <w:rFonts w:asciiTheme="majorBidi" w:hAnsiTheme="majorBidi" w:cstheme="majorBidi"/>
          <w:sz w:val="24"/>
          <w:szCs w:val="24"/>
        </w:rPr>
      </w:pPr>
    </w:p>
    <w:p w14:paraId="25D1717C" w14:textId="77777777" w:rsidR="00C75858" w:rsidRPr="00770FD7" w:rsidRDefault="00C75858" w:rsidP="00DF61B2">
      <w:pPr>
        <w:spacing w:line="259" w:lineRule="auto"/>
        <w:textAlignment w:val="center"/>
        <w:rPr>
          <w:rFonts w:asciiTheme="majorBidi" w:hAnsiTheme="majorBidi" w:cstheme="majorBidi"/>
          <w:sz w:val="24"/>
          <w:szCs w:val="24"/>
        </w:rPr>
      </w:pPr>
    </w:p>
    <w:p w14:paraId="2EE5CFF5" w14:textId="77777777" w:rsidR="00C75858" w:rsidRPr="00770FD7" w:rsidRDefault="00C75858" w:rsidP="00DF61B2">
      <w:pPr>
        <w:spacing w:line="259" w:lineRule="auto"/>
        <w:textAlignment w:val="center"/>
        <w:rPr>
          <w:rFonts w:asciiTheme="majorBidi" w:hAnsiTheme="majorBidi" w:cstheme="majorBidi"/>
          <w:sz w:val="24"/>
          <w:szCs w:val="24"/>
        </w:rPr>
      </w:pPr>
    </w:p>
    <w:p w14:paraId="373B9EAB" w14:textId="77777777" w:rsidR="00C75858" w:rsidRPr="00770FD7" w:rsidRDefault="00C75858" w:rsidP="00DF61B2">
      <w:pPr>
        <w:spacing w:line="259" w:lineRule="auto"/>
        <w:textAlignment w:val="center"/>
        <w:rPr>
          <w:rFonts w:asciiTheme="majorBidi" w:hAnsiTheme="majorBidi" w:cstheme="majorBidi"/>
          <w:sz w:val="24"/>
          <w:szCs w:val="24"/>
        </w:rPr>
      </w:pPr>
    </w:p>
    <w:p w14:paraId="17638EBD" w14:textId="77777777" w:rsidR="00C75858" w:rsidRPr="00770FD7" w:rsidRDefault="00C75858" w:rsidP="00DF61B2">
      <w:pPr>
        <w:spacing w:line="259" w:lineRule="auto"/>
        <w:textAlignment w:val="center"/>
        <w:rPr>
          <w:rFonts w:asciiTheme="majorBidi" w:hAnsiTheme="majorBidi" w:cstheme="majorBidi"/>
          <w:sz w:val="24"/>
          <w:szCs w:val="24"/>
        </w:rPr>
      </w:pPr>
    </w:p>
    <w:p w14:paraId="39F0DD42" w14:textId="77777777" w:rsidR="00C75858" w:rsidRPr="00770FD7" w:rsidRDefault="00C75858" w:rsidP="00DF61B2">
      <w:pPr>
        <w:spacing w:line="259" w:lineRule="auto"/>
        <w:textAlignment w:val="center"/>
        <w:rPr>
          <w:rFonts w:asciiTheme="majorBidi" w:hAnsiTheme="majorBidi" w:cstheme="majorBidi"/>
          <w:sz w:val="24"/>
          <w:szCs w:val="24"/>
        </w:rPr>
      </w:pPr>
    </w:p>
    <w:p w14:paraId="2988A192" w14:textId="77777777" w:rsidR="00C75858" w:rsidRPr="00770FD7" w:rsidRDefault="00C75858" w:rsidP="00DF61B2">
      <w:pPr>
        <w:spacing w:line="259" w:lineRule="auto"/>
        <w:textAlignment w:val="center"/>
        <w:rPr>
          <w:rFonts w:asciiTheme="majorBidi" w:hAnsiTheme="majorBidi" w:cstheme="majorBidi"/>
          <w:sz w:val="24"/>
          <w:szCs w:val="24"/>
        </w:rPr>
      </w:pPr>
    </w:p>
    <w:p w14:paraId="2B702A9D" w14:textId="77777777" w:rsidR="00C75858" w:rsidRPr="00770FD7" w:rsidRDefault="00C75858" w:rsidP="00DF61B2">
      <w:pPr>
        <w:spacing w:line="259" w:lineRule="auto"/>
        <w:textAlignment w:val="center"/>
        <w:rPr>
          <w:rFonts w:asciiTheme="majorBidi" w:hAnsiTheme="majorBidi" w:cstheme="majorBidi"/>
          <w:sz w:val="24"/>
          <w:szCs w:val="24"/>
        </w:rPr>
      </w:pPr>
    </w:p>
    <w:p w14:paraId="7DDAA7E3" w14:textId="77777777" w:rsidR="00C75858" w:rsidRPr="00770FD7" w:rsidRDefault="00C75858" w:rsidP="00DF61B2">
      <w:pPr>
        <w:spacing w:line="259" w:lineRule="auto"/>
        <w:textAlignment w:val="center"/>
        <w:rPr>
          <w:rFonts w:asciiTheme="majorBidi" w:hAnsiTheme="majorBidi" w:cstheme="majorBidi"/>
          <w:sz w:val="24"/>
          <w:szCs w:val="24"/>
        </w:rPr>
      </w:pPr>
    </w:p>
    <w:p w14:paraId="0411AF82" w14:textId="77777777" w:rsidR="00C75858" w:rsidRPr="00770FD7" w:rsidRDefault="00C75858" w:rsidP="00DF61B2">
      <w:pPr>
        <w:spacing w:line="259" w:lineRule="auto"/>
        <w:textAlignment w:val="center"/>
        <w:rPr>
          <w:rFonts w:asciiTheme="majorBidi" w:hAnsiTheme="majorBidi" w:cstheme="majorBidi"/>
          <w:sz w:val="24"/>
          <w:szCs w:val="24"/>
        </w:rPr>
      </w:pPr>
    </w:p>
    <w:p w14:paraId="435EBD81" w14:textId="77777777" w:rsidR="00C75858" w:rsidRPr="00770FD7" w:rsidRDefault="00C75858" w:rsidP="00DF61B2">
      <w:pPr>
        <w:spacing w:line="259" w:lineRule="auto"/>
        <w:textAlignment w:val="center"/>
        <w:rPr>
          <w:rFonts w:asciiTheme="majorBidi" w:hAnsiTheme="majorBidi" w:cstheme="majorBidi"/>
          <w:sz w:val="24"/>
          <w:szCs w:val="24"/>
        </w:rPr>
      </w:pPr>
    </w:p>
    <w:p w14:paraId="2CB69813" w14:textId="77777777" w:rsidR="00C75858" w:rsidRPr="00770FD7" w:rsidRDefault="00C75858" w:rsidP="00DF61B2">
      <w:pPr>
        <w:spacing w:line="259" w:lineRule="auto"/>
        <w:textAlignment w:val="center"/>
        <w:rPr>
          <w:rFonts w:asciiTheme="majorBidi" w:hAnsiTheme="majorBidi" w:cstheme="majorBidi"/>
          <w:sz w:val="24"/>
          <w:szCs w:val="24"/>
        </w:rPr>
      </w:pPr>
    </w:p>
    <w:p w14:paraId="4228E05B" w14:textId="77777777" w:rsidR="00C75858" w:rsidRPr="00770FD7" w:rsidRDefault="00C75858" w:rsidP="00DF61B2">
      <w:pPr>
        <w:spacing w:line="259" w:lineRule="auto"/>
        <w:textAlignment w:val="center"/>
        <w:rPr>
          <w:rFonts w:asciiTheme="majorBidi" w:hAnsiTheme="majorBidi" w:cstheme="majorBidi"/>
          <w:sz w:val="24"/>
          <w:szCs w:val="24"/>
        </w:rPr>
      </w:pPr>
    </w:p>
    <w:p w14:paraId="5B37104F" w14:textId="77777777" w:rsidR="00C75858" w:rsidRPr="00770FD7" w:rsidRDefault="00C75858" w:rsidP="00DF61B2">
      <w:pPr>
        <w:spacing w:line="259" w:lineRule="auto"/>
        <w:textAlignment w:val="center"/>
        <w:rPr>
          <w:rFonts w:asciiTheme="majorBidi" w:hAnsiTheme="majorBidi" w:cstheme="majorBidi"/>
          <w:sz w:val="24"/>
          <w:szCs w:val="24"/>
        </w:rPr>
      </w:pPr>
    </w:p>
    <w:p w14:paraId="4B65D74B" w14:textId="77777777" w:rsidR="00C75858" w:rsidRPr="00770FD7" w:rsidRDefault="00C75858" w:rsidP="00DF61B2">
      <w:pPr>
        <w:spacing w:line="259" w:lineRule="auto"/>
        <w:textAlignment w:val="center"/>
        <w:rPr>
          <w:rFonts w:asciiTheme="majorBidi" w:hAnsiTheme="majorBidi" w:cstheme="majorBidi"/>
          <w:sz w:val="24"/>
          <w:szCs w:val="24"/>
        </w:rPr>
      </w:pPr>
    </w:p>
    <w:p w14:paraId="6AABE39B" w14:textId="77777777" w:rsidR="00C75858" w:rsidRPr="00770FD7" w:rsidRDefault="00C75858" w:rsidP="00DF61B2">
      <w:pPr>
        <w:spacing w:line="259" w:lineRule="auto"/>
        <w:textAlignment w:val="center"/>
        <w:rPr>
          <w:rFonts w:asciiTheme="majorBidi" w:hAnsiTheme="majorBidi" w:cstheme="majorBidi"/>
          <w:sz w:val="24"/>
          <w:szCs w:val="24"/>
        </w:rPr>
      </w:pPr>
    </w:p>
    <w:p w14:paraId="70F644E5" w14:textId="77777777" w:rsidR="00C75858" w:rsidRPr="00770FD7" w:rsidRDefault="00C75858" w:rsidP="00DF61B2">
      <w:pPr>
        <w:spacing w:line="259" w:lineRule="auto"/>
        <w:textAlignment w:val="center"/>
        <w:rPr>
          <w:rFonts w:asciiTheme="majorBidi" w:hAnsiTheme="majorBidi" w:cstheme="majorBidi"/>
          <w:sz w:val="24"/>
          <w:szCs w:val="24"/>
        </w:rPr>
      </w:pPr>
    </w:p>
    <w:p w14:paraId="45AB53DC" w14:textId="77777777" w:rsidR="00C75858" w:rsidRPr="00770FD7" w:rsidRDefault="00C75858" w:rsidP="00DF61B2">
      <w:pPr>
        <w:spacing w:line="259" w:lineRule="auto"/>
        <w:textAlignment w:val="center"/>
        <w:rPr>
          <w:rFonts w:asciiTheme="majorBidi" w:hAnsiTheme="majorBidi" w:cstheme="majorBidi"/>
          <w:sz w:val="24"/>
          <w:szCs w:val="24"/>
        </w:rPr>
      </w:pPr>
    </w:p>
    <w:p w14:paraId="0695F255" w14:textId="44D1640F" w:rsidR="008D704D" w:rsidRPr="00770FD7"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81089787"/>
      <w:r w:rsidRPr="00770FD7">
        <w:rPr>
          <w:rFonts w:asciiTheme="majorBidi" w:eastAsia="Calibri" w:hAnsiTheme="majorBidi"/>
          <w:color w:val="auto"/>
          <w:sz w:val="24"/>
          <w:szCs w:val="24"/>
        </w:rPr>
        <w:lastRenderedPageBreak/>
        <w:t xml:space="preserve">Pirkimo sąlygų </w:t>
      </w:r>
      <w:r w:rsidR="00AB5FFA" w:rsidRPr="00770FD7">
        <w:rPr>
          <w:rFonts w:asciiTheme="majorBidi" w:eastAsia="Calibri" w:hAnsiTheme="majorBidi"/>
          <w:color w:val="auto"/>
          <w:sz w:val="24"/>
          <w:szCs w:val="24"/>
        </w:rPr>
        <w:t>11</w:t>
      </w:r>
      <w:r w:rsidRPr="00770FD7">
        <w:rPr>
          <w:rFonts w:asciiTheme="majorBidi" w:eastAsia="Calibri" w:hAnsiTheme="majorBidi"/>
          <w:color w:val="auto"/>
          <w:sz w:val="24"/>
          <w:szCs w:val="24"/>
        </w:rPr>
        <w:t xml:space="preserve"> priedas „</w:t>
      </w:r>
      <w:bookmarkStart w:id="92" w:name="_Hlk128411749"/>
      <w:r w:rsidR="00041C18" w:rsidRPr="00770FD7">
        <w:rPr>
          <w:rFonts w:asciiTheme="majorBidi" w:hAnsiTheme="majorBidi"/>
          <w:color w:val="auto"/>
          <w:sz w:val="24"/>
          <w:szCs w:val="24"/>
        </w:rPr>
        <w:t>Pažyma apie pasitelkiamus subrangovus/subtiekėjus/</w:t>
      </w:r>
      <w:proofErr w:type="spellStart"/>
      <w:r w:rsidR="00041C18" w:rsidRPr="00770FD7">
        <w:rPr>
          <w:rFonts w:asciiTheme="majorBidi" w:hAnsiTheme="majorBidi"/>
          <w:color w:val="auto"/>
          <w:sz w:val="24"/>
          <w:szCs w:val="24"/>
        </w:rPr>
        <w:t>kvazisubtiekėjus</w:t>
      </w:r>
      <w:bookmarkEnd w:id="92"/>
      <w:proofErr w:type="spellEnd"/>
      <w:r w:rsidRPr="00770FD7">
        <w:rPr>
          <w:rFonts w:asciiTheme="majorBidi" w:eastAsia="Calibri" w:hAnsiTheme="majorBidi"/>
          <w:color w:val="auto"/>
          <w:sz w:val="24"/>
          <w:szCs w:val="24"/>
        </w:rPr>
        <w:t>“</w:t>
      </w:r>
      <w:bookmarkEnd w:id="90"/>
      <w:bookmarkEnd w:id="91"/>
    </w:p>
    <w:p w14:paraId="0F622AE0" w14:textId="77777777" w:rsidR="00A63AC6" w:rsidRPr="00770FD7" w:rsidRDefault="00A63AC6" w:rsidP="00A63AC6">
      <w:pPr>
        <w:widowControl w:val="0"/>
        <w:spacing w:after="0" w:line="240" w:lineRule="auto"/>
        <w:jc w:val="center"/>
        <w:rPr>
          <w:rFonts w:asciiTheme="majorBidi" w:hAnsiTheme="majorBidi" w:cstheme="majorBidi"/>
          <w:b/>
          <w:sz w:val="24"/>
          <w:szCs w:val="24"/>
        </w:rPr>
      </w:pPr>
    </w:p>
    <w:p w14:paraId="255CBDAD"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PAŽYMA </w:t>
      </w:r>
    </w:p>
    <w:p w14:paraId="71E56F62"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APIE PASITELKIAMUS SUBTIEKĖJUS/SUBRANGOVUS/KVAZISUBTIEKĖJUS</w:t>
      </w:r>
    </w:p>
    <w:p w14:paraId="09EF0521" w14:textId="77777777" w:rsidR="00676460" w:rsidRPr="00770FD7" w:rsidRDefault="00676460" w:rsidP="00676460">
      <w:pPr>
        <w:widowControl w:val="0"/>
        <w:spacing w:after="0"/>
        <w:jc w:val="center"/>
        <w:rPr>
          <w:rFonts w:asciiTheme="majorBidi" w:hAnsiTheme="majorBidi" w:cstheme="majorBidi"/>
          <w:b/>
          <w:bCs/>
          <w:sz w:val="24"/>
          <w:szCs w:val="24"/>
        </w:rPr>
      </w:pPr>
    </w:p>
    <w:p w14:paraId="31A486A6" w14:textId="77777777" w:rsidR="00676460" w:rsidRPr="00770FD7" w:rsidRDefault="00676460" w:rsidP="00676460">
      <w:pPr>
        <w:widowControl w:val="0"/>
        <w:tabs>
          <w:tab w:val="left" w:pos="426"/>
        </w:tabs>
        <w:spacing w:after="0"/>
        <w:rPr>
          <w:rFonts w:asciiTheme="majorBidi" w:hAnsiTheme="majorBidi" w:cstheme="majorBidi"/>
          <w:b/>
          <w:sz w:val="24"/>
          <w:szCs w:val="24"/>
        </w:rPr>
      </w:pPr>
      <w:r w:rsidRPr="00770FD7">
        <w:rPr>
          <w:rFonts w:asciiTheme="majorBidi" w:hAnsiTheme="majorBidi" w:cstheme="majorBidi"/>
          <w:b/>
          <w:bCs/>
          <w:sz w:val="24"/>
          <w:szCs w:val="24"/>
        </w:rPr>
        <w:t xml:space="preserve">1. </w:t>
      </w:r>
      <w:r w:rsidRPr="00770FD7">
        <w:rPr>
          <w:rFonts w:asciiTheme="majorBidi" w:hAnsiTheme="majorBidi" w:cstheme="majorBidi"/>
          <w:b/>
          <w:sz w:val="24"/>
          <w:szCs w:val="24"/>
        </w:rPr>
        <w:t>INFORMACIJA, APIE SUTARTIES VYKDYMĄ:</w:t>
      </w:r>
    </w:p>
    <w:p w14:paraId="0FCE68F9" w14:textId="77777777" w:rsidR="00676460" w:rsidRPr="00770FD7" w:rsidRDefault="00676460" w:rsidP="00676460">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676460" w:rsidRPr="00770FD7" w14:paraId="4CB685A2" w14:textId="77777777" w:rsidTr="00F00ED6">
        <w:trPr>
          <w:jc w:val="center"/>
        </w:trPr>
        <w:tc>
          <w:tcPr>
            <w:tcW w:w="672" w:type="dxa"/>
            <w:shd w:val="clear" w:color="auto" w:fill="auto"/>
            <w:vAlign w:val="center"/>
          </w:tcPr>
          <w:p w14:paraId="7C9DC3B0"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Eil. Nr.</w:t>
            </w:r>
          </w:p>
        </w:tc>
        <w:tc>
          <w:tcPr>
            <w:tcW w:w="4202" w:type="dxa"/>
            <w:shd w:val="clear" w:color="auto" w:fill="auto"/>
            <w:vAlign w:val="center"/>
          </w:tcPr>
          <w:p w14:paraId="4B692FB9"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paskirstymas</w:t>
            </w:r>
          </w:p>
        </w:tc>
        <w:tc>
          <w:tcPr>
            <w:tcW w:w="2256" w:type="dxa"/>
            <w:shd w:val="clear" w:color="auto" w:fill="auto"/>
            <w:vAlign w:val="center"/>
          </w:tcPr>
          <w:p w14:paraId="1D589E8E"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aprašymas</w:t>
            </w:r>
          </w:p>
        </w:tc>
        <w:tc>
          <w:tcPr>
            <w:tcW w:w="2081" w:type="dxa"/>
            <w:vAlign w:val="center"/>
          </w:tcPr>
          <w:p w14:paraId="6BC778F6"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 xml:space="preserve">Procentinė atliekamų </w:t>
            </w:r>
          </w:p>
          <w:p w14:paraId="5E786B3A"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vertė nuo pasiūlymo kainos, %</w:t>
            </w:r>
          </w:p>
        </w:tc>
      </w:tr>
      <w:tr w:rsidR="00676460" w:rsidRPr="00770FD7" w14:paraId="212DD119" w14:textId="77777777" w:rsidTr="00F00ED6">
        <w:trPr>
          <w:jc w:val="center"/>
        </w:trPr>
        <w:tc>
          <w:tcPr>
            <w:tcW w:w="672" w:type="dxa"/>
            <w:shd w:val="clear" w:color="auto" w:fill="auto"/>
          </w:tcPr>
          <w:p w14:paraId="11317178"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1.</w:t>
            </w:r>
          </w:p>
        </w:tc>
        <w:tc>
          <w:tcPr>
            <w:tcW w:w="4202" w:type="dxa"/>
            <w:shd w:val="clear" w:color="auto" w:fill="auto"/>
          </w:tcPr>
          <w:p w14:paraId="30DAC55D"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teiksiu/vykdysiu/tieksiu savo jėgomis</w:t>
            </w:r>
          </w:p>
        </w:tc>
        <w:tc>
          <w:tcPr>
            <w:tcW w:w="2256" w:type="dxa"/>
            <w:shd w:val="clear" w:color="auto" w:fill="auto"/>
          </w:tcPr>
          <w:p w14:paraId="53D2402C"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43F4CB73"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0185E74" w14:textId="77777777" w:rsidTr="00F00ED6">
        <w:trPr>
          <w:jc w:val="center"/>
        </w:trPr>
        <w:tc>
          <w:tcPr>
            <w:tcW w:w="672" w:type="dxa"/>
            <w:shd w:val="clear" w:color="auto" w:fill="auto"/>
          </w:tcPr>
          <w:p w14:paraId="75BB6925"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2. </w:t>
            </w:r>
          </w:p>
        </w:tc>
        <w:tc>
          <w:tcPr>
            <w:tcW w:w="4202" w:type="dxa"/>
            <w:shd w:val="clear" w:color="auto" w:fill="auto"/>
          </w:tcPr>
          <w:p w14:paraId="31BDB212"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Paslaugos/ Darbai/ Prekės pagal pirkimo sutartį, kuriuos perduosiu teikti/vykdyti/tiekti žinomiems subtiekėjams/subrangovams </w:t>
            </w:r>
            <w:r w:rsidRPr="00770FD7">
              <w:rPr>
                <w:rFonts w:asciiTheme="majorBidi" w:hAnsiTheme="majorBidi" w:cstheme="majorBidi"/>
                <w:i/>
                <w:sz w:val="24"/>
                <w:szCs w:val="24"/>
              </w:rPr>
              <w:t>[informacija apie žinomus subteikėjus/subrangovus pateikiama 2 lentelėje]</w:t>
            </w:r>
          </w:p>
        </w:tc>
        <w:tc>
          <w:tcPr>
            <w:tcW w:w="2256" w:type="dxa"/>
            <w:shd w:val="clear" w:color="auto" w:fill="auto"/>
          </w:tcPr>
          <w:p w14:paraId="5565194E"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2288AB17"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B09E616" w14:textId="77777777" w:rsidTr="00F00ED6">
        <w:trPr>
          <w:jc w:val="center"/>
        </w:trPr>
        <w:tc>
          <w:tcPr>
            <w:tcW w:w="672" w:type="dxa"/>
            <w:shd w:val="clear" w:color="auto" w:fill="auto"/>
          </w:tcPr>
          <w:p w14:paraId="71EC84D2" w14:textId="77777777" w:rsidR="00676460" w:rsidRPr="00770FD7" w:rsidDel="005571B8"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3.</w:t>
            </w:r>
          </w:p>
        </w:tc>
        <w:tc>
          <w:tcPr>
            <w:tcW w:w="4202" w:type="dxa"/>
            <w:shd w:val="clear" w:color="auto" w:fill="auto"/>
          </w:tcPr>
          <w:p w14:paraId="19B04FB9"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perduosiu teikti/vykdyti/tiekti nežinomiems subteikėjams/subrangovams</w:t>
            </w:r>
          </w:p>
        </w:tc>
        <w:tc>
          <w:tcPr>
            <w:tcW w:w="2256" w:type="dxa"/>
            <w:shd w:val="clear" w:color="auto" w:fill="auto"/>
          </w:tcPr>
          <w:p w14:paraId="1BEF212F"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3FD8CBA9"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4F00824" w14:textId="77777777" w:rsidTr="00F00ED6">
        <w:trPr>
          <w:jc w:val="center"/>
        </w:trPr>
        <w:tc>
          <w:tcPr>
            <w:tcW w:w="7130" w:type="dxa"/>
            <w:gridSpan w:val="3"/>
            <w:shd w:val="clear" w:color="auto" w:fill="auto"/>
          </w:tcPr>
          <w:p w14:paraId="45CCD613" w14:textId="77777777" w:rsidR="00676460" w:rsidRPr="00770FD7" w:rsidRDefault="00676460" w:rsidP="00F00ED6">
            <w:pPr>
              <w:widowControl w:val="0"/>
              <w:spacing w:after="0"/>
              <w:jc w:val="right"/>
              <w:rPr>
                <w:rFonts w:asciiTheme="majorBidi" w:hAnsiTheme="majorBidi" w:cstheme="majorBidi"/>
                <w:sz w:val="24"/>
                <w:szCs w:val="24"/>
              </w:rPr>
            </w:pPr>
            <w:r w:rsidRPr="00770FD7">
              <w:rPr>
                <w:rFonts w:asciiTheme="majorBidi" w:hAnsiTheme="majorBidi" w:cstheme="majorBidi"/>
                <w:sz w:val="24"/>
                <w:szCs w:val="24"/>
              </w:rPr>
              <w:t xml:space="preserve">Viso: </w:t>
            </w:r>
            <w:r w:rsidRPr="00770FD7">
              <w:rPr>
                <w:rFonts w:asciiTheme="majorBidi" w:hAnsiTheme="majorBidi" w:cstheme="majorBidi"/>
                <w:i/>
                <w:sz w:val="24"/>
                <w:szCs w:val="24"/>
              </w:rPr>
              <w:t>[1-3 eilučių suma]</w:t>
            </w:r>
          </w:p>
        </w:tc>
        <w:tc>
          <w:tcPr>
            <w:tcW w:w="2081" w:type="dxa"/>
          </w:tcPr>
          <w:p w14:paraId="5E3D68F3"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100 %</w:t>
            </w:r>
          </w:p>
        </w:tc>
      </w:tr>
    </w:tbl>
    <w:p w14:paraId="3775536D" w14:textId="77777777" w:rsidR="00676460" w:rsidRPr="00770FD7" w:rsidRDefault="00676460" w:rsidP="00676460">
      <w:pPr>
        <w:widowControl w:val="0"/>
        <w:spacing w:after="0"/>
        <w:jc w:val="both"/>
        <w:rPr>
          <w:rFonts w:asciiTheme="majorBidi" w:hAnsiTheme="majorBidi" w:cstheme="majorBidi"/>
          <w:sz w:val="24"/>
          <w:szCs w:val="24"/>
        </w:rPr>
      </w:pPr>
    </w:p>
    <w:p w14:paraId="2B0E4A4D" w14:textId="77777777" w:rsidR="00676460" w:rsidRPr="00770FD7" w:rsidRDefault="00676460" w:rsidP="00676460">
      <w:pPr>
        <w:widowControl w:val="0"/>
        <w:tabs>
          <w:tab w:val="left" w:pos="567"/>
        </w:tabs>
        <w:spacing w:after="0"/>
        <w:contextualSpacing/>
        <w:rPr>
          <w:rFonts w:asciiTheme="majorBidi" w:eastAsia="Calibri" w:hAnsiTheme="majorBidi" w:cstheme="majorBidi"/>
          <w:sz w:val="24"/>
          <w:szCs w:val="24"/>
        </w:rPr>
      </w:pPr>
    </w:p>
    <w:p w14:paraId="5E452D4F" w14:textId="77777777" w:rsidR="00676460" w:rsidRPr="00770FD7" w:rsidRDefault="00676460" w:rsidP="00676460">
      <w:pPr>
        <w:widowControl w:val="0"/>
        <w:tabs>
          <w:tab w:val="left" w:pos="567"/>
        </w:tabs>
        <w:spacing w:after="0"/>
        <w:contextualSpacing/>
        <w:jc w:val="both"/>
        <w:rPr>
          <w:rFonts w:asciiTheme="majorBidi" w:eastAsia="Calibri" w:hAnsiTheme="majorBidi" w:cstheme="majorBidi"/>
          <w:b/>
          <w:bCs/>
          <w:sz w:val="24"/>
          <w:szCs w:val="24"/>
        </w:rPr>
      </w:pPr>
      <w:r w:rsidRPr="00770FD7">
        <w:rPr>
          <w:rFonts w:asciiTheme="majorBidi" w:hAnsiTheme="majorBidi" w:cstheme="majorBidi"/>
          <w:b/>
          <w:bCs/>
          <w:sz w:val="24"/>
          <w:szCs w:val="24"/>
        </w:rPr>
        <w:t>2. INFORMACIJA APIE ŽINOMUS SUBTIEKĖJUS/SUBRANGOVUS IR JIEMS PERDUODAMA PASLAUGŲ TEIKIMO/DARBŲ VYKDYMO/PREKIŲ TIEKIMO DALIS</w:t>
      </w:r>
    </w:p>
    <w:p w14:paraId="1EE81887"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r w:rsidRPr="00770FD7">
        <w:rPr>
          <w:rFonts w:asciiTheme="majorBidi" w:eastAsia="Calibri" w:hAnsiTheme="majorBidi" w:cstheme="majorBidi"/>
          <w:i/>
          <w:iCs/>
          <w:sz w:val="24"/>
          <w:szCs w:val="24"/>
        </w:rPr>
        <w:t>(pildoma, jei tiekėjas pasitelkia subtiekėjus/subrangovus)</w:t>
      </w:r>
    </w:p>
    <w:p w14:paraId="4901AAF0"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676460" w:rsidRPr="00770FD7" w14:paraId="47811608" w14:textId="77777777" w:rsidTr="00F00ED6">
        <w:tc>
          <w:tcPr>
            <w:tcW w:w="1134" w:type="dxa"/>
          </w:tcPr>
          <w:p w14:paraId="6007A65B" w14:textId="77777777" w:rsidR="00676460" w:rsidRPr="00770FD7" w:rsidRDefault="00676460" w:rsidP="00F00ED6">
            <w:pPr>
              <w:widowControl w:val="0"/>
              <w:jc w:val="center"/>
              <w:rPr>
                <w:rFonts w:asciiTheme="majorBidi" w:hAnsiTheme="majorBidi" w:cstheme="majorBidi"/>
                <w:iCs/>
                <w:sz w:val="24"/>
                <w:szCs w:val="24"/>
              </w:rPr>
            </w:pPr>
            <w:proofErr w:type="spellStart"/>
            <w:r w:rsidRPr="00770FD7">
              <w:rPr>
                <w:rFonts w:asciiTheme="majorBidi" w:hAnsiTheme="majorBidi" w:cstheme="majorBidi"/>
                <w:iCs/>
                <w:sz w:val="24"/>
                <w:szCs w:val="24"/>
              </w:rPr>
              <w:t>Eil.Nr</w:t>
            </w:r>
            <w:proofErr w:type="spellEnd"/>
            <w:r w:rsidRPr="00770FD7">
              <w:rPr>
                <w:rFonts w:asciiTheme="majorBidi" w:hAnsiTheme="majorBidi" w:cstheme="majorBidi"/>
                <w:iCs/>
                <w:sz w:val="24"/>
                <w:szCs w:val="24"/>
              </w:rPr>
              <w:t>.</w:t>
            </w:r>
          </w:p>
        </w:tc>
        <w:tc>
          <w:tcPr>
            <w:tcW w:w="2658" w:type="dxa"/>
          </w:tcPr>
          <w:p w14:paraId="2085E3DA"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Subteikėjo/</w:t>
            </w:r>
          </w:p>
          <w:p w14:paraId="4B82E029"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Subrangovo pavadinimas, juridinio asmens kodas, adresas</w:t>
            </w:r>
          </w:p>
        </w:tc>
        <w:tc>
          <w:tcPr>
            <w:tcW w:w="1793" w:type="dxa"/>
          </w:tcPr>
          <w:p w14:paraId="76DE670C"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Sutarties objekto dalies, perduodamos vykdyti subtiekėjui, aprašymas</w:t>
            </w:r>
          </w:p>
        </w:tc>
        <w:tc>
          <w:tcPr>
            <w:tcW w:w="1798" w:type="dxa"/>
          </w:tcPr>
          <w:p w14:paraId="4D24359D"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Motyvuotas pagrįstumas, kodėl bus pasitelkiamas subrangovas/</w:t>
            </w:r>
          </w:p>
          <w:p w14:paraId="0129A46D"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subtiekėjas</w:t>
            </w:r>
          </w:p>
        </w:tc>
        <w:tc>
          <w:tcPr>
            <w:tcW w:w="2363" w:type="dxa"/>
          </w:tcPr>
          <w:p w14:paraId="35959BA7"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lang w:eastAsia="lt-LT"/>
              </w:rPr>
              <w:t>Procentinė prekių/darbų/paslaugų vertė nuo pasiūlymo kainos, %</w:t>
            </w:r>
          </w:p>
        </w:tc>
      </w:tr>
      <w:tr w:rsidR="00676460" w:rsidRPr="00770FD7" w14:paraId="3223141D" w14:textId="77777777" w:rsidTr="00F00ED6">
        <w:tc>
          <w:tcPr>
            <w:tcW w:w="1134" w:type="dxa"/>
          </w:tcPr>
          <w:p w14:paraId="3E371755"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1.</w:t>
            </w:r>
          </w:p>
        </w:tc>
        <w:tc>
          <w:tcPr>
            <w:tcW w:w="2658" w:type="dxa"/>
          </w:tcPr>
          <w:p w14:paraId="6286FD54"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6FB17D78"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07274B66"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098443A0" w14:textId="77777777" w:rsidR="00676460" w:rsidRPr="00770FD7" w:rsidRDefault="00676460" w:rsidP="00F00ED6">
            <w:pPr>
              <w:widowControl w:val="0"/>
              <w:jc w:val="center"/>
              <w:rPr>
                <w:rFonts w:asciiTheme="majorBidi" w:hAnsiTheme="majorBidi" w:cstheme="majorBidi"/>
                <w:i/>
                <w:iCs/>
                <w:sz w:val="24"/>
                <w:szCs w:val="24"/>
              </w:rPr>
            </w:pPr>
          </w:p>
        </w:tc>
      </w:tr>
      <w:tr w:rsidR="00676460" w:rsidRPr="00770FD7" w14:paraId="26C4FB42" w14:textId="77777777" w:rsidTr="00F00ED6">
        <w:tc>
          <w:tcPr>
            <w:tcW w:w="1134" w:type="dxa"/>
          </w:tcPr>
          <w:p w14:paraId="06C75EDA"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2.</w:t>
            </w:r>
          </w:p>
        </w:tc>
        <w:tc>
          <w:tcPr>
            <w:tcW w:w="2658" w:type="dxa"/>
          </w:tcPr>
          <w:p w14:paraId="298E7B28"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5A177C94"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52132BCE"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44846935" w14:textId="77777777" w:rsidR="00676460" w:rsidRPr="00770FD7" w:rsidRDefault="00676460" w:rsidP="00F00ED6">
            <w:pPr>
              <w:widowControl w:val="0"/>
              <w:jc w:val="center"/>
              <w:rPr>
                <w:rFonts w:asciiTheme="majorBidi" w:hAnsiTheme="majorBidi" w:cstheme="majorBidi"/>
                <w:i/>
                <w:iCs/>
                <w:sz w:val="24"/>
                <w:szCs w:val="24"/>
              </w:rPr>
            </w:pPr>
          </w:p>
        </w:tc>
      </w:tr>
    </w:tbl>
    <w:p w14:paraId="6DE7E71E"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p w14:paraId="749A696C" w14:textId="77777777" w:rsidR="00676460" w:rsidRPr="00770FD7" w:rsidRDefault="00676460" w:rsidP="00676460">
      <w:pPr>
        <w:tabs>
          <w:tab w:val="left" w:pos="567"/>
        </w:tabs>
        <w:spacing w:after="0"/>
        <w:contextualSpacing/>
        <w:rPr>
          <w:rFonts w:asciiTheme="majorBidi" w:eastAsia="Calibri" w:hAnsiTheme="majorBidi" w:cstheme="majorBidi"/>
          <w:i/>
          <w:iCs/>
          <w:color w:val="000000" w:themeColor="text1"/>
          <w:sz w:val="24"/>
          <w:szCs w:val="24"/>
        </w:rPr>
      </w:pPr>
      <w:r w:rsidRPr="00770FD7">
        <w:rPr>
          <w:rFonts w:asciiTheme="majorBidi" w:hAnsiTheme="majorBidi" w:cstheme="majorBidi"/>
          <w:b/>
          <w:bCs/>
          <w:sz w:val="24"/>
          <w:szCs w:val="24"/>
        </w:rPr>
        <w:t xml:space="preserve">3. INFORMACIJA APIE KVAZISUBTIEKĖJUS </w:t>
      </w:r>
      <w:r w:rsidRPr="00770FD7">
        <w:rPr>
          <w:rFonts w:asciiTheme="majorBidi" w:eastAsia="Calibri" w:hAnsiTheme="majorBidi" w:cstheme="majorBidi"/>
          <w:i/>
          <w:iCs/>
          <w:color w:val="000000" w:themeColor="text1"/>
          <w:sz w:val="24"/>
          <w:szCs w:val="24"/>
        </w:rPr>
        <w:t>(pildoma, jei tiekėjas ketina įdarbinti specialistus)</w:t>
      </w:r>
    </w:p>
    <w:p w14:paraId="62CB5A6E" w14:textId="77777777" w:rsidR="00676460" w:rsidRPr="00770FD7" w:rsidRDefault="00676460" w:rsidP="00676460">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676460" w:rsidRPr="00770FD7" w14:paraId="72DCEBDB" w14:textId="77777777" w:rsidTr="00F00ED6">
        <w:tc>
          <w:tcPr>
            <w:tcW w:w="2175" w:type="dxa"/>
          </w:tcPr>
          <w:p w14:paraId="2E591417" w14:textId="77777777" w:rsidR="00676460" w:rsidRPr="00770FD7" w:rsidRDefault="00676460" w:rsidP="00F00ED6">
            <w:pPr>
              <w:jc w:val="center"/>
              <w:rPr>
                <w:rFonts w:asciiTheme="majorBidi" w:hAnsiTheme="majorBidi" w:cstheme="majorBidi"/>
                <w:iCs/>
                <w:color w:val="000000" w:themeColor="text1"/>
                <w:sz w:val="24"/>
                <w:szCs w:val="24"/>
              </w:rPr>
            </w:pPr>
            <w:proofErr w:type="spellStart"/>
            <w:r w:rsidRPr="00770FD7">
              <w:rPr>
                <w:rFonts w:asciiTheme="majorBidi" w:hAnsiTheme="majorBidi" w:cstheme="majorBidi"/>
                <w:iCs/>
                <w:color w:val="000000" w:themeColor="text1"/>
                <w:sz w:val="24"/>
                <w:szCs w:val="24"/>
              </w:rPr>
              <w:t>Eil.Nr</w:t>
            </w:r>
            <w:proofErr w:type="spellEnd"/>
            <w:r w:rsidRPr="00770FD7">
              <w:rPr>
                <w:rFonts w:asciiTheme="majorBidi" w:hAnsiTheme="majorBidi" w:cstheme="majorBidi"/>
                <w:iCs/>
                <w:color w:val="000000" w:themeColor="text1"/>
                <w:sz w:val="24"/>
                <w:szCs w:val="24"/>
              </w:rPr>
              <w:t>.</w:t>
            </w:r>
          </w:p>
        </w:tc>
        <w:tc>
          <w:tcPr>
            <w:tcW w:w="3826" w:type="dxa"/>
          </w:tcPr>
          <w:p w14:paraId="2A647FF0" w14:textId="77777777" w:rsidR="00676460" w:rsidRPr="00770FD7" w:rsidRDefault="00676460" w:rsidP="00F00ED6">
            <w:pPr>
              <w:jc w:val="center"/>
              <w:rPr>
                <w:rFonts w:asciiTheme="majorBidi" w:hAnsiTheme="majorBidi" w:cstheme="majorBidi"/>
                <w:iCs/>
                <w:color w:val="000000" w:themeColor="text1"/>
                <w:sz w:val="24"/>
                <w:szCs w:val="24"/>
              </w:rPr>
            </w:pPr>
            <w:proofErr w:type="spellStart"/>
            <w:r w:rsidRPr="00770FD7">
              <w:rPr>
                <w:rFonts w:asciiTheme="majorBidi" w:hAnsiTheme="majorBidi" w:cstheme="majorBidi"/>
                <w:sz w:val="24"/>
                <w:szCs w:val="24"/>
              </w:rPr>
              <w:t>Kvazisubtiekėjo</w:t>
            </w:r>
            <w:proofErr w:type="spellEnd"/>
            <w:r w:rsidRPr="00770FD7">
              <w:rPr>
                <w:rFonts w:asciiTheme="majorBidi" w:hAnsiTheme="majorBidi" w:cstheme="majorBidi"/>
                <w:sz w:val="24"/>
                <w:szCs w:val="24"/>
              </w:rPr>
              <w:t xml:space="preserve"> vardas, pavardė</w:t>
            </w:r>
          </w:p>
        </w:tc>
        <w:tc>
          <w:tcPr>
            <w:tcW w:w="3638" w:type="dxa"/>
          </w:tcPr>
          <w:p w14:paraId="6C8CDBE6"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sz w:val="24"/>
                <w:szCs w:val="24"/>
              </w:rPr>
              <w:t xml:space="preserve">Kvalifikacijos reikalavimas, kuriam pasitelkiamas </w:t>
            </w:r>
            <w:proofErr w:type="spellStart"/>
            <w:r w:rsidRPr="00770FD7">
              <w:rPr>
                <w:rFonts w:asciiTheme="majorBidi" w:hAnsiTheme="majorBidi" w:cstheme="majorBidi"/>
                <w:sz w:val="24"/>
                <w:szCs w:val="24"/>
              </w:rPr>
              <w:t>kvazisubtiekėjas</w:t>
            </w:r>
            <w:proofErr w:type="spellEnd"/>
          </w:p>
        </w:tc>
      </w:tr>
      <w:tr w:rsidR="00676460" w:rsidRPr="00770FD7" w14:paraId="60774580" w14:textId="77777777" w:rsidTr="00F00ED6">
        <w:tc>
          <w:tcPr>
            <w:tcW w:w="2175" w:type="dxa"/>
          </w:tcPr>
          <w:p w14:paraId="20512094"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1.</w:t>
            </w:r>
          </w:p>
        </w:tc>
        <w:tc>
          <w:tcPr>
            <w:tcW w:w="3826" w:type="dxa"/>
          </w:tcPr>
          <w:p w14:paraId="635B9685"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4BAA5477" w14:textId="77777777" w:rsidR="00676460" w:rsidRPr="00770FD7" w:rsidRDefault="00676460" w:rsidP="00F00ED6">
            <w:pPr>
              <w:jc w:val="center"/>
              <w:rPr>
                <w:rFonts w:asciiTheme="majorBidi" w:hAnsiTheme="majorBidi" w:cstheme="majorBidi"/>
                <w:i/>
                <w:iCs/>
                <w:color w:val="000000" w:themeColor="text1"/>
                <w:sz w:val="24"/>
                <w:szCs w:val="24"/>
              </w:rPr>
            </w:pPr>
          </w:p>
        </w:tc>
      </w:tr>
      <w:tr w:rsidR="00676460" w:rsidRPr="00770FD7" w14:paraId="5100332B" w14:textId="77777777" w:rsidTr="00F00ED6">
        <w:tc>
          <w:tcPr>
            <w:tcW w:w="2175" w:type="dxa"/>
          </w:tcPr>
          <w:p w14:paraId="5AB22B65"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2.</w:t>
            </w:r>
          </w:p>
        </w:tc>
        <w:tc>
          <w:tcPr>
            <w:tcW w:w="3826" w:type="dxa"/>
          </w:tcPr>
          <w:p w14:paraId="0037B11D"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73925CD4" w14:textId="77777777" w:rsidR="00676460" w:rsidRPr="00770FD7" w:rsidRDefault="00676460" w:rsidP="00F00ED6">
            <w:pPr>
              <w:jc w:val="center"/>
              <w:rPr>
                <w:rFonts w:asciiTheme="majorBidi" w:hAnsiTheme="majorBidi" w:cstheme="majorBidi"/>
                <w:i/>
                <w:iCs/>
                <w:color w:val="000000" w:themeColor="text1"/>
                <w:sz w:val="24"/>
                <w:szCs w:val="24"/>
              </w:rPr>
            </w:pPr>
          </w:p>
        </w:tc>
      </w:tr>
    </w:tbl>
    <w:p w14:paraId="0FB7CE1E" w14:textId="77777777" w:rsidR="00676460" w:rsidRPr="00770FD7" w:rsidRDefault="00676460" w:rsidP="00676460">
      <w:pPr>
        <w:widowControl w:val="0"/>
        <w:spacing w:after="0"/>
        <w:rPr>
          <w:rFonts w:asciiTheme="majorBidi" w:hAnsiTheme="majorBidi" w:cstheme="majorBidi"/>
          <w:sz w:val="24"/>
          <w:szCs w:val="24"/>
        </w:rPr>
      </w:pPr>
    </w:p>
    <w:p w14:paraId="196B120B" w14:textId="77777777" w:rsidR="00676460" w:rsidRPr="00770FD7" w:rsidRDefault="00676460" w:rsidP="00676460">
      <w:pPr>
        <w:widowControl w:val="0"/>
        <w:spacing w:after="0"/>
        <w:ind w:firstLine="720"/>
        <w:jc w:val="both"/>
        <w:rPr>
          <w:rFonts w:asciiTheme="majorBidi" w:hAnsiTheme="majorBidi" w:cstheme="majorBidi"/>
          <w:sz w:val="24"/>
          <w:szCs w:val="24"/>
        </w:rPr>
      </w:pPr>
      <w:r w:rsidRPr="00770FD7">
        <w:rPr>
          <w:rFonts w:asciiTheme="majorBidi" w:hAnsiTheme="majorBidi" w:cstheme="majorBidi"/>
          <w:sz w:val="24"/>
          <w:szCs w:val="24"/>
        </w:rPr>
        <w:t>_____________________________</w:t>
      </w:r>
    </w:p>
    <w:p w14:paraId="3B9FEBDD" w14:textId="77777777" w:rsidR="00676460" w:rsidRPr="00770FD7" w:rsidRDefault="00676460" w:rsidP="00676460">
      <w:pPr>
        <w:widowControl w:val="0"/>
        <w:spacing w:after="0"/>
        <w:rPr>
          <w:rFonts w:asciiTheme="majorBidi" w:hAnsiTheme="majorBidi" w:cstheme="majorBidi"/>
          <w:sz w:val="24"/>
          <w:szCs w:val="24"/>
        </w:rPr>
      </w:pPr>
      <w:r w:rsidRPr="00770FD7">
        <w:rPr>
          <w:rFonts w:asciiTheme="majorBidi" w:hAnsiTheme="majorBidi" w:cstheme="majorBidi"/>
          <w:sz w:val="24"/>
          <w:szCs w:val="24"/>
        </w:rPr>
        <w:t xml:space="preserve">     (Dalyvio įgalioto asmens pareigos vardas, pavardė, parašas)</w:t>
      </w:r>
    </w:p>
    <w:p w14:paraId="01285C26" w14:textId="77777777" w:rsidR="00676460" w:rsidRPr="00770FD7" w:rsidRDefault="00676460" w:rsidP="00676460">
      <w:pPr>
        <w:widowControl w:val="0"/>
        <w:spacing w:after="0"/>
        <w:rPr>
          <w:rFonts w:asciiTheme="majorBidi" w:hAnsiTheme="majorBidi" w:cstheme="majorBidi"/>
          <w:sz w:val="24"/>
          <w:szCs w:val="24"/>
        </w:rPr>
      </w:pPr>
    </w:p>
    <w:p w14:paraId="0463CFA3" w14:textId="77777777" w:rsidR="00676460" w:rsidRPr="00770FD7" w:rsidRDefault="00676460" w:rsidP="00676460">
      <w:pPr>
        <w:spacing w:after="0"/>
        <w:rPr>
          <w:rFonts w:asciiTheme="majorBidi" w:hAnsiTheme="majorBidi" w:cstheme="majorBidi"/>
          <w:color w:val="7030A0"/>
          <w:sz w:val="24"/>
          <w:szCs w:val="24"/>
        </w:rPr>
      </w:pPr>
    </w:p>
    <w:p w14:paraId="04214BAE" w14:textId="77777777" w:rsidR="00676460" w:rsidRPr="00770FD7" w:rsidRDefault="00676460" w:rsidP="00676460">
      <w:pPr>
        <w:widowControl w:val="0"/>
        <w:spacing w:after="0" w:line="240" w:lineRule="auto"/>
        <w:rPr>
          <w:rFonts w:asciiTheme="majorBidi" w:hAnsiTheme="majorBidi" w:cstheme="majorBidi"/>
          <w:sz w:val="24"/>
          <w:szCs w:val="24"/>
        </w:rPr>
      </w:pPr>
    </w:p>
    <w:p w14:paraId="2826B120" w14:textId="6C18788B" w:rsidR="008D704D" w:rsidRPr="00770FD7" w:rsidRDefault="008D704D" w:rsidP="00676460">
      <w:pPr>
        <w:widowControl w:val="0"/>
        <w:spacing w:after="0" w:line="240" w:lineRule="auto"/>
        <w:jc w:val="center"/>
        <w:rPr>
          <w:rFonts w:asciiTheme="majorBidi" w:eastAsia="Calibri" w:hAnsiTheme="majorBidi" w:cstheme="majorBidi"/>
          <w:sz w:val="24"/>
          <w:szCs w:val="24"/>
        </w:rPr>
      </w:pPr>
    </w:p>
    <w:p w14:paraId="625B40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F2B12"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B819F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1AB2A3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D70890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D9EB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AEA336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686B0F8"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E949C5"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5027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249E68C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8873A3C"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5FE3FF7"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8137D"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EB4969"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FC98AE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45B3EE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67053CC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68B163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0C90DD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72EFE4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4C9759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CDBA4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9F615E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7C01F3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7FF140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C8B8D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sectPr w:rsidR="00A81C98" w:rsidRPr="00770FD7" w:rsidSect="00620E47">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A4A9A" w14:textId="77777777" w:rsidR="00EC03CC" w:rsidRDefault="00EC03CC" w:rsidP="00D05666">
      <w:r>
        <w:separator/>
      </w:r>
    </w:p>
  </w:endnote>
  <w:endnote w:type="continuationSeparator" w:id="0">
    <w:p w14:paraId="6359545F" w14:textId="77777777" w:rsidR="00EC03CC" w:rsidRDefault="00EC03CC" w:rsidP="00D05666">
      <w:r>
        <w:continuationSeparator/>
      </w:r>
    </w:p>
  </w:endnote>
  <w:endnote w:type="continuationNotice" w:id="1">
    <w:p w14:paraId="1E3BC83E" w14:textId="77777777" w:rsidR="00EC03CC" w:rsidRDefault="00EC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ED1056">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5D2E0" w14:textId="77777777" w:rsidR="00EC03CC" w:rsidRDefault="00EC03CC" w:rsidP="00D05666">
      <w:r>
        <w:separator/>
      </w:r>
    </w:p>
  </w:footnote>
  <w:footnote w:type="continuationSeparator" w:id="0">
    <w:p w14:paraId="13D56F4A" w14:textId="77777777" w:rsidR="00EC03CC" w:rsidRDefault="00EC03CC" w:rsidP="00D05666">
      <w:r>
        <w:continuationSeparator/>
      </w:r>
    </w:p>
  </w:footnote>
  <w:footnote w:type="continuationNotice" w:id="1">
    <w:p w14:paraId="72D491FC" w14:textId="77777777" w:rsidR="00EC03CC" w:rsidRDefault="00EC03CC">
      <w:pPr>
        <w:spacing w:after="0" w:line="240" w:lineRule="auto"/>
      </w:pPr>
    </w:p>
  </w:footnote>
  <w:footnote w:id="2">
    <w:p w14:paraId="77BC4146" w14:textId="77777777" w:rsidR="0008729B" w:rsidRPr="001620D3" w:rsidRDefault="0008729B" w:rsidP="0008729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1134B" w14:textId="77777777" w:rsidR="0008729B" w:rsidRPr="001620D3" w:rsidRDefault="0008729B" w:rsidP="0008729B">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6BEDD745" w14:textId="77777777" w:rsidR="0008729B" w:rsidRDefault="0008729B" w:rsidP="0008729B">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866A8"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06C9" w14:textId="77777777" w:rsidR="0008729B" w:rsidRPr="001620D3" w:rsidRDefault="0008729B" w:rsidP="0008729B">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280C1900" w14:textId="77777777" w:rsidR="0008729B" w:rsidRDefault="0008729B" w:rsidP="0008729B">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7CF84"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50F5D6" w14:textId="77777777" w:rsidR="0008729B" w:rsidRPr="001620D3" w:rsidRDefault="0008729B" w:rsidP="0008729B">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11F3E863" w14:textId="77777777" w:rsidR="0008729B" w:rsidRDefault="0008729B" w:rsidP="0008729B">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8"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3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484615006">
    <w:abstractNumId w:val="30"/>
  </w:num>
  <w:num w:numId="4" w16cid:durableId="607934237">
    <w:abstractNumId w:val="25"/>
  </w:num>
  <w:num w:numId="5" w16cid:durableId="412043720">
    <w:abstractNumId w:val="37"/>
  </w:num>
  <w:num w:numId="6" w16cid:durableId="1864435576">
    <w:abstractNumId w:val="32"/>
  </w:num>
  <w:num w:numId="7" w16cid:durableId="806095908">
    <w:abstractNumId w:val="34"/>
  </w:num>
  <w:num w:numId="8" w16cid:durableId="1516917841">
    <w:abstractNumId w:val="13"/>
  </w:num>
  <w:num w:numId="9" w16cid:durableId="2105684055">
    <w:abstractNumId w:val="29"/>
  </w:num>
  <w:num w:numId="10" w16cid:durableId="371005059">
    <w:abstractNumId w:val="27"/>
  </w:num>
  <w:num w:numId="11" w16cid:durableId="494614562">
    <w:abstractNumId w:val="28"/>
  </w:num>
  <w:num w:numId="12" w16cid:durableId="1473055655">
    <w:abstractNumId w:val="31"/>
  </w:num>
  <w:num w:numId="13" w16cid:durableId="510532351">
    <w:abstractNumId w:val="2"/>
  </w:num>
  <w:num w:numId="14" w16cid:durableId="446855557">
    <w:abstractNumId w:val="15"/>
  </w:num>
  <w:num w:numId="15" w16cid:durableId="1254051868">
    <w:abstractNumId w:val="16"/>
  </w:num>
  <w:num w:numId="16" w16cid:durableId="1924678962">
    <w:abstractNumId w:val="24"/>
  </w:num>
  <w:num w:numId="17" w16cid:durableId="415637766">
    <w:abstractNumId w:val="10"/>
  </w:num>
  <w:num w:numId="18" w16cid:durableId="665208773">
    <w:abstractNumId w:val="23"/>
  </w:num>
  <w:num w:numId="19" w16cid:durableId="1134253567">
    <w:abstractNumId w:val="41"/>
  </w:num>
  <w:num w:numId="20" w16cid:durableId="1381393436">
    <w:abstractNumId w:val="17"/>
  </w:num>
  <w:num w:numId="21" w16cid:durableId="1211500591">
    <w:abstractNumId w:val="40"/>
  </w:num>
  <w:num w:numId="22" w16cid:durableId="1032921669">
    <w:abstractNumId w:val="33"/>
  </w:num>
  <w:num w:numId="23" w16cid:durableId="910890265">
    <w:abstractNumId w:val="26"/>
  </w:num>
  <w:num w:numId="24" w16cid:durableId="167644805">
    <w:abstractNumId w:val="12"/>
  </w:num>
  <w:num w:numId="25" w16cid:durableId="1978296136">
    <w:abstractNumId w:val="21"/>
  </w:num>
  <w:num w:numId="26" w16cid:durableId="387806003">
    <w:abstractNumId w:val="3"/>
  </w:num>
  <w:num w:numId="27" w16cid:durableId="939525999">
    <w:abstractNumId w:val="6"/>
  </w:num>
  <w:num w:numId="28" w16cid:durableId="891696148">
    <w:abstractNumId w:val="39"/>
  </w:num>
  <w:num w:numId="29" w16cid:durableId="292518301">
    <w:abstractNumId w:val="18"/>
  </w:num>
  <w:num w:numId="30" w16cid:durableId="1662585863">
    <w:abstractNumId w:val="14"/>
  </w:num>
  <w:num w:numId="31" w16cid:durableId="649403904">
    <w:abstractNumId w:val="9"/>
  </w:num>
  <w:num w:numId="32" w16cid:durableId="1444838177">
    <w:abstractNumId w:val="35"/>
  </w:num>
  <w:num w:numId="33" w16cid:durableId="674502454">
    <w:abstractNumId w:val="19"/>
  </w:num>
  <w:num w:numId="34" w16cid:durableId="1546330410">
    <w:abstractNumId w:val="36"/>
  </w:num>
  <w:num w:numId="35" w16cid:durableId="1808813557">
    <w:abstractNumId w:val="22"/>
  </w:num>
  <w:num w:numId="36" w16cid:durableId="1544907291">
    <w:abstractNumId w:val="20"/>
  </w:num>
  <w:num w:numId="37" w16cid:durableId="1411856033">
    <w:abstractNumId w:val="4"/>
  </w:num>
  <w:num w:numId="38" w16cid:durableId="998537392">
    <w:abstractNumId w:val="7"/>
  </w:num>
  <w:num w:numId="39" w16cid:durableId="274600933">
    <w:abstractNumId w:val="8"/>
  </w:num>
  <w:num w:numId="40" w16cid:durableId="765075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FB"/>
    <w:rsid w:val="00001160"/>
    <w:rsid w:val="00001455"/>
    <w:rsid w:val="00001CCF"/>
    <w:rsid w:val="00003568"/>
    <w:rsid w:val="000035DA"/>
    <w:rsid w:val="00003A28"/>
    <w:rsid w:val="00003A3F"/>
    <w:rsid w:val="00004521"/>
    <w:rsid w:val="00004A08"/>
    <w:rsid w:val="00005F36"/>
    <w:rsid w:val="000060AC"/>
    <w:rsid w:val="000060E0"/>
    <w:rsid w:val="0000672E"/>
    <w:rsid w:val="00006991"/>
    <w:rsid w:val="000074A0"/>
    <w:rsid w:val="00007D23"/>
    <w:rsid w:val="00007EC9"/>
    <w:rsid w:val="00007F36"/>
    <w:rsid w:val="0001089B"/>
    <w:rsid w:val="00010B64"/>
    <w:rsid w:val="00010EAD"/>
    <w:rsid w:val="00010FA6"/>
    <w:rsid w:val="00011887"/>
    <w:rsid w:val="00011A8D"/>
    <w:rsid w:val="00011B40"/>
    <w:rsid w:val="00012147"/>
    <w:rsid w:val="000122EE"/>
    <w:rsid w:val="00012892"/>
    <w:rsid w:val="00012BE7"/>
    <w:rsid w:val="000133D6"/>
    <w:rsid w:val="000134C4"/>
    <w:rsid w:val="0001395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6EA"/>
    <w:rsid w:val="00022DEB"/>
    <w:rsid w:val="00022E0C"/>
    <w:rsid w:val="00023641"/>
    <w:rsid w:val="0002496C"/>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973"/>
    <w:rsid w:val="00031A62"/>
    <w:rsid w:val="000321E6"/>
    <w:rsid w:val="0003281A"/>
    <w:rsid w:val="00032CFA"/>
    <w:rsid w:val="00032D19"/>
    <w:rsid w:val="00034A4A"/>
    <w:rsid w:val="00035221"/>
    <w:rsid w:val="0003557F"/>
    <w:rsid w:val="000356C7"/>
    <w:rsid w:val="0003587B"/>
    <w:rsid w:val="0003638B"/>
    <w:rsid w:val="00036545"/>
    <w:rsid w:val="000372C8"/>
    <w:rsid w:val="000372F4"/>
    <w:rsid w:val="000373E5"/>
    <w:rsid w:val="00037649"/>
    <w:rsid w:val="00037CCA"/>
    <w:rsid w:val="00040233"/>
    <w:rsid w:val="0004061D"/>
    <w:rsid w:val="00040C0F"/>
    <w:rsid w:val="00041C18"/>
    <w:rsid w:val="0004239A"/>
    <w:rsid w:val="00042720"/>
    <w:rsid w:val="00042937"/>
    <w:rsid w:val="00042C1F"/>
    <w:rsid w:val="00042D50"/>
    <w:rsid w:val="000431AC"/>
    <w:rsid w:val="00043C51"/>
    <w:rsid w:val="00043D65"/>
    <w:rsid w:val="00043FE7"/>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CB3"/>
    <w:rsid w:val="00061E86"/>
    <w:rsid w:val="0006300C"/>
    <w:rsid w:val="000631F1"/>
    <w:rsid w:val="00063CDC"/>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FB"/>
    <w:rsid w:val="0007447A"/>
    <w:rsid w:val="000749D7"/>
    <w:rsid w:val="00074A01"/>
    <w:rsid w:val="00074DEB"/>
    <w:rsid w:val="00074E9E"/>
    <w:rsid w:val="0007511C"/>
    <w:rsid w:val="00075511"/>
    <w:rsid w:val="00075D27"/>
    <w:rsid w:val="0007609A"/>
    <w:rsid w:val="00076BEF"/>
    <w:rsid w:val="00076FB7"/>
    <w:rsid w:val="000774AB"/>
    <w:rsid w:val="00077583"/>
    <w:rsid w:val="000775B4"/>
    <w:rsid w:val="00080396"/>
    <w:rsid w:val="00080EE8"/>
    <w:rsid w:val="00080F53"/>
    <w:rsid w:val="00081F70"/>
    <w:rsid w:val="0008241E"/>
    <w:rsid w:val="00082F6A"/>
    <w:rsid w:val="0008369A"/>
    <w:rsid w:val="0008436A"/>
    <w:rsid w:val="000851E4"/>
    <w:rsid w:val="00085478"/>
    <w:rsid w:val="00085609"/>
    <w:rsid w:val="000859C8"/>
    <w:rsid w:val="00086C16"/>
    <w:rsid w:val="00086D57"/>
    <w:rsid w:val="00086DDB"/>
    <w:rsid w:val="00087211"/>
    <w:rsid w:val="0008729B"/>
    <w:rsid w:val="000873A9"/>
    <w:rsid w:val="000876C6"/>
    <w:rsid w:val="00087EFE"/>
    <w:rsid w:val="00090235"/>
    <w:rsid w:val="000903D5"/>
    <w:rsid w:val="000904B3"/>
    <w:rsid w:val="00090916"/>
    <w:rsid w:val="00090F9B"/>
    <w:rsid w:val="00091346"/>
    <w:rsid w:val="000917F2"/>
    <w:rsid w:val="00091C9D"/>
    <w:rsid w:val="00093667"/>
    <w:rsid w:val="00094604"/>
    <w:rsid w:val="00095834"/>
    <w:rsid w:val="00095A99"/>
    <w:rsid w:val="00096F7E"/>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216"/>
    <w:rsid w:val="000B049C"/>
    <w:rsid w:val="000B0CED"/>
    <w:rsid w:val="000B2120"/>
    <w:rsid w:val="000B2E23"/>
    <w:rsid w:val="000B36CB"/>
    <w:rsid w:val="000B4E01"/>
    <w:rsid w:val="000B4E6D"/>
    <w:rsid w:val="000B4E90"/>
    <w:rsid w:val="000B51DF"/>
    <w:rsid w:val="000B5255"/>
    <w:rsid w:val="000B685D"/>
    <w:rsid w:val="000B7223"/>
    <w:rsid w:val="000C006A"/>
    <w:rsid w:val="000C02F3"/>
    <w:rsid w:val="000C1048"/>
    <w:rsid w:val="000C14E2"/>
    <w:rsid w:val="000C1AE5"/>
    <w:rsid w:val="000C1F59"/>
    <w:rsid w:val="000C211C"/>
    <w:rsid w:val="000C2217"/>
    <w:rsid w:val="000C238A"/>
    <w:rsid w:val="000C2C07"/>
    <w:rsid w:val="000C34A7"/>
    <w:rsid w:val="000C3D2E"/>
    <w:rsid w:val="000C3F71"/>
    <w:rsid w:val="000C4A2B"/>
    <w:rsid w:val="000C4D87"/>
    <w:rsid w:val="000C4DF9"/>
    <w:rsid w:val="000C55D6"/>
    <w:rsid w:val="000C59B8"/>
    <w:rsid w:val="000C6068"/>
    <w:rsid w:val="000C7160"/>
    <w:rsid w:val="000D0F58"/>
    <w:rsid w:val="000D13D6"/>
    <w:rsid w:val="000D18E9"/>
    <w:rsid w:val="000D1F06"/>
    <w:rsid w:val="000D26D8"/>
    <w:rsid w:val="000D412D"/>
    <w:rsid w:val="000D4406"/>
    <w:rsid w:val="000D493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AB"/>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0F2A"/>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8F"/>
    <w:rsid w:val="001072BE"/>
    <w:rsid w:val="00107605"/>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CF4"/>
    <w:rsid w:val="00120F58"/>
    <w:rsid w:val="00121867"/>
    <w:rsid w:val="00121982"/>
    <w:rsid w:val="0012267C"/>
    <w:rsid w:val="001229FD"/>
    <w:rsid w:val="00124338"/>
    <w:rsid w:val="00124345"/>
    <w:rsid w:val="00124FB1"/>
    <w:rsid w:val="00125082"/>
    <w:rsid w:val="0012584E"/>
    <w:rsid w:val="0012639E"/>
    <w:rsid w:val="00127196"/>
    <w:rsid w:val="001275FB"/>
    <w:rsid w:val="00127D1D"/>
    <w:rsid w:val="00127F38"/>
    <w:rsid w:val="0013010B"/>
    <w:rsid w:val="0013140B"/>
    <w:rsid w:val="00131BA4"/>
    <w:rsid w:val="001329A7"/>
    <w:rsid w:val="00132BAE"/>
    <w:rsid w:val="00132C73"/>
    <w:rsid w:val="00132FC0"/>
    <w:rsid w:val="0013353A"/>
    <w:rsid w:val="00133F60"/>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AB7"/>
    <w:rsid w:val="00143338"/>
    <w:rsid w:val="00143940"/>
    <w:rsid w:val="00143F79"/>
    <w:rsid w:val="0014414A"/>
    <w:rsid w:val="001455B2"/>
    <w:rsid w:val="0014578C"/>
    <w:rsid w:val="00145A62"/>
    <w:rsid w:val="00145B8E"/>
    <w:rsid w:val="00146BC9"/>
    <w:rsid w:val="00147552"/>
    <w:rsid w:val="001477BD"/>
    <w:rsid w:val="00147A63"/>
    <w:rsid w:val="00147A8C"/>
    <w:rsid w:val="0015079A"/>
    <w:rsid w:val="00150D95"/>
    <w:rsid w:val="00150E77"/>
    <w:rsid w:val="001511B0"/>
    <w:rsid w:val="001524D1"/>
    <w:rsid w:val="0015376E"/>
    <w:rsid w:val="001538C5"/>
    <w:rsid w:val="00153D1C"/>
    <w:rsid w:val="00154487"/>
    <w:rsid w:val="0015529C"/>
    <w:rsid w:val="00155354"/>
    <w:rsid w:val="00156148"/>
    <w:rsid w:val="00156AC9"/>
    <w:rsid w:val="001578F5"/>
    <w:rsid w:val="001607EC"/>
    <w:rsid w:val="001609D9"/>
    <w:rsid w:val="00160A4A"/>
    <w:rsid w:val="00161533"/>
    <w:rsid w:val="00162E4F"/>
    <w:rsid w:val="0016402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481"/>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CEF"/>
    <w:rsid w:val="001926B1"/>
    <w:rsid w:val="00192AF9"/>
    <w:rsid w:val="00192B4B"/>
    <w:rsid w:val="00192B6B"/>
    <w:rsid w:val="00192ED3"/>
    <w:rsid w:val="00193984"/>
    <w:rsid w:val="00193D61"/>
    <w:rsid w:val="00194100"/>
    <w:rsid w:val="00194439"/>
    <w:rsid w:val="00194544"/>
    <w:rsid w:val="00194723"/>
    <w:rsid w:val="001954F1"/>
    <w:rsid w:val="00195572"/>
    <w:rsid w:val="0019597B"/>
    <w:rsid w:val="00195A53"/>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89A"/>
    <w:rsid w:val="001A2E70"/>
    <w:rsid w:val="001A39B5"/>
    <w:rsid w:val="001A49EA"/>
    <w:rsid w:val="001A4A37"/>
    <w:rsid w:val="001A4CDE"/>
    <w:rsid w:val="001A4D7F"/>
    <w:rsid w:val="001A4D9A"/>
    <w:rsid w:val="001A5289"/>
    <w:rsid w:val="001A5F8E"/>
    <w:rsid w:val="001A5FBA"/>
    <w:rsid w:val="001A67B2"/>
    <w:rsid w:val="001A6CC7"/>
    <w:rsid w:val="001A7088"/>
    <w:rsid w:val="001A710C"/>
    <w:rsid w:val="001A7476"/>
    <w:rsid w:val="001A7678"/>
    <w:rsid w:val="001A7B3D"/>
    <w:rsid w:val="001B05FB"/>
    <w:rsid w:val="001B09F9"/>
    <w:rsid w:val="001B1895"/>
    <w:rsid w:val="001B2074"/>
    <w:rsid w:val="001B2226"/>
    <w:rsid w:val="001B27B4"/>
    <w:rsid w:val="001B3250"/>
    <w:rsid w:val="001B33A4"/>
    <w:rsid w:val="001B370C"/>
    <w:rsid w:val="001B3C7D"/>
    <w:rsid w:val="001B3F4C"/>
    <w:rsid w:val="001B401E"/>
    <w:rsid w:val="001B4266"/>
    <w:rsid w:val="001B50F3"/>
    <w:rsid w:val="001B53D6"/>
    <w:rsid w:val="001B59DE"/>
    <w:rsid w:val="001B5B2F"/>
    <w:rsid w:val="001B77FA"/>
    <w:rsid w:val="001C1AD0"/>
    <w:rsid w:val="001C1CC5"/>
    <w:rsid w:val="001C24BC"/>
    <w:rsid w:val="001C305A"/>
    <w:rsid w:val="001C37BD"/>
    <w:rsid w:val="001C45C1"/>
    <w:rsid w:val="001C468D"/>
    <w:rsid w:val="001C4F12"/>
    <w:rsid w:val="001C545C"/>
    <w:rsid w:val="001C635E"/>
    <w:rsid w:val="001C6757"/>
    <w:rsid w:val="001C6A8E"/>
    <w:rsid w:val="001C6F35"/>
    <w:rsid w:val="001C762B"/>
    <w:rsid w:val="001C7F48"/>
    <w:rsid w:val="001D0682"/>
    <w:rsid w:val="001D0B64"/>
    <w:rsid w:val="001D1429"/>
    <w:rsid w:val="001D2623"/>
    <w:rsid w:val="001D2CB6"/>
    <w:rsid w:val="001D37D8"/>
    <w:rsid w:val="001D414C"/>
    <w:rsid w:val="001D41F4"/>
    <w:rsid w:val="001D5752"/>
    <w:rsid w:val="001D60D7"/>
    <w:rsid w:val="001D612E"/>
    <w:rsid w:val="001D65F8"/>
    <w:rsid w:val="001D6A3F"/>
    <w:rsid w:val="001D7492"/>
    <w:rsid w:val="001D7890"/>
    <w:rsid w:val="001E0107"/>
    <w:rsid w:val="001E06C8"/>
    <w:rsid w:val="001E250F"/>
    <w:rsid w:val="001E2BC5"/>
    <w:rsid w:val="001E348E"/>
    <w:rsid w:val="001E3801"/>
    <w:rsid w:val="001E3D5A"/>
    <w:rsid w:val="001E4891"/>
    <w:rsid w:val="001E4C29"/>
    <w:rsid w:val="001E4DB2"/>
    <w:rsid w:val="001E5701"/>
    <w:rsid w:val="001E61DF"/>
    <w:rsid w:val="001E647D"/>
    <w:rsid w:val="001E6A32"/>
    <w:rsid w:val="001E76C7"/>
    <w:rsid w:val="001E7E24"/>
    <w:rsid w:val="001F01B3"/>
    <w:rsid w:val="001F04C1"/>
    <w:rsid w:val="001F0A00"/>
    <w:rsid w:val="001F0B2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0C8E"/>
    <w:rsid w:val="00212C25"/>
    <w:rsid w:val="00212E8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4C"/>
    <w:rsid w:val="00221CC0"/>
    <w:rsid w:val="0022234B"/>
    <w:rsid w:val="00223614"/>
    <w:rsid w:val="00223D79"/>
    <w:rsid w:val="0022481C"/>
    <w:rsid w:val="00224F0F"/>
    <w:rsid w:val="002256CF"/>
    <w:rsid w:val="002257D8"/>
    <w:rsid w:val="00225BEF"/>
    <w:rsid w:val="002267DE"/>
    <w:rsid w:val="00226AD0"/>
    <w:rsid w:val="00227057"/>
    <w:rsid w:val="002279BC"/>
    <w:rsid w:val="002306AB"/>
    <w:rsid w:val="0023112B"/>
    <w:rsid w:val="00231166"/>
    <w:rsid w:val="0023232F"/>
    <w:rsid w:val="00233169"/>
    <w:rsid w:val="0023335E"/>
    <w:rsid w:val="002338C0"/>
    <w:rsid w:val="002342E3"/>
    <w:rsid w:val="0023454C"/>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900"/>
    <w:rsid w:val="002509D5"/>
    <w:rsid w:val="002510C4"/>
    <w:rsid w:val="0025176F"/>
    <w:rsid w:val="00251D4A"/>
    <w:rsid w:val="00252A35"/>
    <w:rsid w:val="00253090"/>
    <w:rsid w:val="00253C3C"/>
    <w:rsid w:val="0025415A"/>
    <w:rsid w:val="00254895"/>
    <w:rsid w:val="00254B13"/>
    <w:rsid w:val="00255225"/>
    <w:rsid w:val="002553DE"/>
    <w:rsid w:val="0025607C"/>
    <w:rsid w:val="002576BB"/>
    <w:rsid w:val="00257DA9"/>
    <w:rsid w:val="002601F1"/>
    <w:rsid w:val="002602D9"/>
    <w:rsid w:val="00260394"/>
    <w:rsid w:val="002603C7"/>
    <w:rsid w:val="002609DE"/>
    <w:rsid w:val="002616A9"/>
    <w:rsid w:val="002617A4"/>
    <w:rsid w:val="00261D43"/>
    <w:rsid w:val="002620CF"/>
    <w:rsid w:val="002620D1"/>
    <w:rsid w:val="00262386"/>
    <w:rsid w:val="00262D3D"/>
    <w:rsid w:val="00263B34"/>
    <w:rsid w:val="00263E7F"/>
    <w:rsid w:val="0026424A"/>
    <w:rsid w:val="0026491C"/>
    <w:rsid w:val="00264B13"/>
    <w:rsid w:val="00264EBF"/>
    <w:rsid w:val="0026649F"/>
    <w:rsid w:val="002668E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B13"/>
    <w:rsid w:val="00280265"/>
    <w:rsid w:val="00280836"/>
    <w:rsid w:val="00280AF0"/>
    <w:rsid w:val="00280B26"/>
    <w:rsid w:val="00280E74"/>
    <w:rsid w:val="00280EAC"/>
    <w:rsid w:val="00281309"/>
    <w:rsid w:val="00281735"/>
    <w:rsid w:val="002827A2"/>
    <w:rsid w:val="002827E4"/>
    <w:rsid w:val="00282C67"/>
    <w:rsid w:val="00282E1F"/>
    <w:rsid w:val="002831ED"/>
    <w:rsid w:val="00283391"/>
    <w:rsid w:val="00283C6E"/>
    <w:rsid w:val="00283D6A"/>
    <w:rsid w:val="00284221"/>
    <w:rsid w:val="002847F1"/>
    <w:rsid w:val="002849CA"/>
    <w:rsid w:val="00285B02"/>
    <w:rsid w:val="00285E5E"/>
    <w:rsid w:val="00286169"/>
    <w:rsid w:val="00286C3E"/>
    <w:rsid w:val="002907D9"/>
    <w:rsid w:val="00290850"/>
    <w:rsid w:val="00290E7C"/>
    <w:rsid w:val="00290EFE"/>
    <w:rsid w:val="00290F12"/>
    <w:rsid w:val="00291886"/>
    <w:rsid w:val="00291A95"/>
    <w:rsid w:val="00291DCB"/>
    <w:rsid w:val="0029216D"/>
    <w:rsid w:val="002926A1"/>
    <w:rsid w:val="00294B97"/>
    <w:rsid w:val="00294BE3"/>
    <w:rsid w:val="002955C5"/>
    <w:rsid w:val="002960E2"/>
    <w:rsid w:val="002970CF"/>
    <w:rsid w:val="00297490"/>
    <w:rsid w:val="002974D4"/>
    <w:rsid w:val="00297D4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F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3996"/>
    <w:rsid w:val="002C42B3"/>
    <w:rsid w:val="002C4AE8"/>
    <w:rsid w:val="002C5249"/>
    <w:rsid w:val="002C52C2"/>
    <w:rsid w:val="002C53E8"/>
    <w:rsid w:val="002C5826"/>
    <w:rsid w:val="002C590C"/>
    <w:rsid w:val="002C5FF7"/>
    <w:rsid w:val="002C65B9"/>
    <w:rsid w:val="002C7383"/>
    <w:rsid w:val="002D049F"/>
    <w:rsid w:val="002D1083"/>
    <w:rsid w:val="002D1BE8"/>
    <w:rsid w:val="002D1C99"/>
    <w:rsid w:val="002D1EFA"/>
    <w:rsid w:val="002D236C"/>
    <w:rsid w:val="002D2431"/>
    <w:rsid w:val="002D28EF"/>
    <w:rsid w:val="002D3712"/>
    <w:rsid w:val="002D470F"/>
    <w:rsid w:val="002D48BB"/>
    <w:rsid w:val="002D51D8"/>
    <w:rsid w:val="002D52D7"/>
    <w:rsid w:val="002D54D5"/>
    <w:rsid w:val="002D5ABC"/>
    <w:rsid w:val="002D61AE"/>
    <w:rsid w:val="002D6348"/>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10F"/>
    <w:rsid w:val="002E6BB6"/>
    <w:rsid w:val="002F05C1"/>
    <w:rsid w:val="002F0663"/>
    <w:rsid w:val="002F0FBA"/>
    <w:rsid w:val="002F1161"/>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77"/>
    <w:rsid w:val="00306737"/>
    <w:rsid w:val="00306D9F"/>
    <w:rsid w:val="00306F87"/>
    <w:rsid w:val="003074D1"/>
    <w:rsid w:val="00307836"/>
    <w:rsid w:val="003101E1"/>
    <w:rsid w:val="00310753"/>
    <w:rsid w:val="0031109D"/>
    <w:rsid w:val="00311111"/>
    <w:rsid w:val="0031145D"/>
    <w:rsid w:val="0031150B"/>
    <w:rsid w:val="00311DFF"/>
    <w:rsid w:val="003127FC"/>
    <w:rsid w:val="0031284C"/>
    <w:rsid w:val="00312FEE"/>
    <w:rsid w:val="00313792"/>
    <w:rsid w:val="0031386F"/>
    <w:rsid w:val="00313947"/>
    <w:rsid w:val="00313A09"/>
    <w:rsid w:val="00313C2B"/>
    <w:rsid w:val="0031420A"/>
    <w:rsid w:val="00314972"/>
    <w:rsid w:val="00314A80"/>
    <w:rsid w:val="00314BA3"/>
    <w:rsid w:val="003155D3"/>
    <w:rsid w:val="00315F85"/>
    <w:rsid w:val="0031600D"/>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1A"/>
    <w:rsid w:val="00331ED1"/>
    <w:rsid w:val="003328D9"/>
    <w:rsid w:val="00333BFA"/>
    <w:rsid w:val="00334D33"/>
    <w:rsid w:val="00334EB8"/>
    <w:rsid w:val="00335A01"/>
    <w:rsid w:val="00335DA5"/>
    <w:rsid w:val="0033642E"/>
    <w:rsid w:val="003406FD"/>
    <w:rsid w:val="00340F7A"/>
    <w:rsid w:val="0034126B"/>
    <w:rsid w:val="00341929"/>
    <w:rsid w:val="00341D9A"/>
    <w:rsid w:val="00343586"/>
    <w:rsid w:val="003436A3"/>
    <w:rsid w:val="00343AFE"/>
    <w:rsid w:val="0034423F"/>
    <w:rsid w:val="0034460F"/>
    <w:rsid w:val="00344F46"/>
    <w:rsid w:val="00345141"/>
    <w:rsid w:val="003451F8"/>
    <w:rsid w:val="003452F0"/>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05"/>
    <w:rsid w:val="00356D0D"/>
    <w:rsid w:val="00356EC7"/>
    <w:rsid w:val="003576C1"/>
    <w:rsid w:val="00357BB8"/>
    <w:rsid w:val="00357C23"/>
    <w:rsid w:val="003600F2"/>
    <w:rsid w:val="00360DB9"/>
    <w:rsid w:val="00360F9B"/>
    <w:rsid w:val="00361525"/>
    <w:rsid w:val="00361693"/>
    <w:rsid w:val="003617F1"/>
    <w:rsid w:val="00362719"/>
    <w:rsid w:val="00362D87"/>
    <w:rsid w:val="00362E9A"/>
    <w:rsid w:val="00363134"/>
    <w:rsid w:val="0036351D"/>
    <w:rsid w:val="00365384"/>
    <w:rsid w:val="003660B8"/>
    <w:rsid w:val="00367143"/>
    <w:rsid w:val="003671C3"/>
    <w:rsid w:val="00370489"/>
    <w:rsid w:val="00370682"/>
    <w:rsid w:val="003713E4"/>
    <w:rsid w:val="00371433"/>
    <w:rsid w:val="00373245"/>
    <w:rsid w:val="003735FB"/>
    <w:rsid w:val="00373C97"/>
    <w:rsid w:val="003741D5"/>
    <w:rsid w:val="00374529"/>
    <w:rsid w:val="00374650"/>
    <w:rsid w:val="00374A04"/>
    <w:rsid w:val="00375417"/>
    <w:rsid w:val="0037545E"/>
    <w:rsid w:val="003754D9"/>
    <w:rsid w:val="00375A5B"/>
    <w:rsid w:val="00375B68"/>
    <w:rsid w:val="00375FA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E"/>
    <w:rsid w:val="003819C8"/>
    <w:rsid w:val="00381A66"/>
    <w:rsid w:val="003821B2"/>
    <w:rsid w:val="00382939"/>
    <w:rsid w:val="00382A83"/>
    <w:rsid w:val="0038356C"/>
    <w:rsid w:val="003835F5"/>
    <w:rsid w:val="003840F6"/>
    <w:rsid w:val="00384F5A"/>
    <w:rsid w:val="00385D49"/>
    <w:rsid w:val="00386E76"/>
    <w:rsid w:val="00387168"/>
    <w:rsid w:val="0038755B"/>
    <w:rsid w:val="0038782F"/>
    <w:rsid w:val="003903FB"/>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A88"/>
    <w:rsid w:val="003B03D1"/>
    <w:rsid w:val="003B0F1F"/>
    <w:rsid w:val="003B12DE"/>
    <w:rsid w:val="003B160F"/>
    <w:rsid w:val="003B3624"/>
    <w:rsid w:val="003B3660"/>
    <w:rsid w:val="003B386F"/>
    <w:rsid w:val="003B39F9"/>
    <w:rsid w:val="003B3D36"/>
    <w:rsid w:val="003B4138"/>
    <w:rsid w:val="003B4F5C"/>
    <w:rsid w:val="003B57D4"/>
    <w:rsid w:val="003B5F5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6E4"/>
    <w:rsid w:val="003C4C02"/>
    <w:rsid w:val="003C4C53"/>
    <w:rsid w:val="003C50DB"/>
    <w:rsid w:val="003C5AB4"/>
    <w:rsid w:val="003C5CA2"/>
    <w:rsid w:val="003C655D"/>
    <w:rsid w:val="003C6C3A"/>
    <w:rsid w:val="003C6C7B"/>
    <w:rsid w:val="003C6E70"/>
    <w:rsid w:val="003C7285"/>
    <w:rsid w:val="003C73E9"/>
    <w:rsid w:val="003C7763"/>
    <w:rsid w:val="003C7837"/>
    <w:rsid w:val="003C7AFD"/>
    <w:rsid w:val="003C7CF1"/>
    <w:rsid w:val="003D0037"/>
    <w:rsid w:val="003D03D9"/>
    <w:rsid w:val="003D11CB"/>
    <w:rsid w:val="003D1383"/>
    <w:rsid w:val="003D1F3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0B"/>
    <w:rsid w:val="003E1371"/>
    <w:rsid w:val="003E1D80"/>
    <w:rsid w:val="003E2280"/>
    <w:rsid w:val="003E23F7"/>
    <w:rsid w:val="003E2796"/>
    <w:rsid w:val="003E3BE0"/>
    <w:rsid w:val="003E4314"/>
    <w:rsid w:val="003E436D"/>
    <w:rsid w:val="003E4AC7"/>
    <w:rsid w:val="003E4DB9"/>
    <w:rsid w:val="003E51C1"/>
    <w:rsid w:val="003E5528"/>
    <w:rsid w:val="003E554F"/>
    <w:rsid w:val="003E5A7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0"/>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F9F"/>
    <w:rsid w:val="00421049"/>
    <w:rsid w:val="00421D7D"/>
    <w:rsid w:val="00424668"/>
    <w:rsid w:val="0042470D"/>
    <w:rsid w:val="00424B94"/>
    <w:rsid w:val="00424C4C"/>
    <w:rsid w:val="004252AF"/>
    <w:rsid w:val="0042578B"/>
    <w:rsid w:val="004257A5"/>
    <w:rsid w:val="00425CFB"/>
    <w:rsid w:val="004272C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E8"/>
    <w:rsid w:val="004375A5"/>
    <w:rsid w:val="00437883"/>
    <w:rsid w:val="00441140"/>
    <w:rsid w:val="00441581"/>
    <w:rsid w:val="004417E5"/>
    <w:rsid w:val="004423A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43"/>
    <w:rsid w:val="00457AA3"/>
    <w:rsid w:val="00457BCD"/>
    <w:rsid w:val="00457F5A"/>
    <w:rsid w:val="00460069"/>
    <w:rsid w:val="00460244"/>
    <w:rsid w:val="00460401"/>
    <w:rsid w:val="00460713"/>
    <w:rsid w:val="00460A16"/>
    <w:rsid w:val="00461904"/>
    <w:rsid w:val="00461CE4"/>
    <w:rsid w:val="004624AE"/>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1C7"/>
    <w:rsid w:val="00472910"/>
    <w:rsid w:val="00472F7A"/>
    <w:rsid w:val="00472F8C"/>
    <w:rsid w:val="0047399D"/>
    <w:rsid w:val="00473DA9"/>
    <w:rsid w:val="004745B4"/>
    <w:rsid w:val="00474D2C"/>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A7E"/>
    <w:rsid w:val="00492393"/>
    <w:rsid w:val="004923AA"/>
    <w:rsid w:val="00492BD4"/>
    <w:rsid w:val="00493AD6"/>
    <w:rsid w:val="00494D47"/>
    <w:rsid w:val="0049538A"/>
    <w:rsid w:val="00495F71"/>
    <w:rsid w:val="00496EFB"/>
    <w:rsid w:val="00497851"/>
    <w:rsid w:val="0049788B"/>
    <w:rsid w:val="00497DF3"/>
    <w:rsid w:val="004A01F5"/>
    <w:rsid w:val="004A0401"/>
    <w:rsid w:val="004A0E10"/>
    <w:rsid w:val="004A13CE"/>
    <w:rsid w:val="004A1AFE"/>
    <w:rsid w:val="004A1BB5"/>
    <w:rsid w:val="004A282B"/>
    <w:rsid w:val="004A299F"/>
    <w:rsid w:val="004A2AD9"/>
    <w:rsid w:val="004A2CEE"/>
    <w:rsid w:val="004A35ED"/>
    <w:rsid w:val="004A3697"/>
    <w:rsid w:val="004A3C50"/>
    <w:rsid w:val="004A3F9F"/>
    <w:rsid w:val="004A4444"/>
    <w:rsid w:val="004A4761"/>
    <w:rsid w:val="004A483A"/>
    <w:rsid w:val="004A48CA"/>
    <w:rsid w:val="004A4C80"/>
    <w:rsid w:val="004A4DA2"/>
    <w:rsid w:val="004A51B9"/>
    <w:rsid w:val="004A53AB"/>
    <w:rsid w:val="004A553B"/>
    <w:rsid w:val="004A60B1"/>
    <w:rsid w:val="004A7223"/>
    <w:rsid w:val="004A7485"/>
    <w:rsid w:val="004A7F0E"/>
    <w:rsid w:val="004B0BC6"/>
    <w:rsid w:val="004B0E0C"/>
    <w:rsid w:val="004B15B4"/>
    <w:rsid w:val="004B1B04"/>
    <w:rsid w:val="004B2DE0"/>
    <w:rsid w:val="004B2DE4"/>
    <w:rsid w:val="004B3551"/>
    <w:rsid w:val="004B42DF"/>
    <w:rsid w:val="004B4807"/>
    <w:rsid w:val="004B558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FC"/>
    <w:rsid w:val="004C7DC4"/>
    <w:rsid w:val="004C7E0B"/>
    <w:rsid w:val="004C7E53"/>
    <w:rsid w:val="004D017C"/>
    <w:rsid w:val="004D0C8D"/>
    <w:rsid w:val="004D1010"/>
    <w:rsid w:val="004D248A"/>
    <w:rsid w:val="004D3A3B"/>
    <w:rsid w:val="004D3BE3"/>
    <w:rsid w:val="004D459D"/>
    <w:rsid w:val="004D4C7B"/>
    <w:rsid w:val="004D50CE"/>
    <w:rsid w:val="004D6B7F"/>
    <w:rsid w:val="004D6BFD"/>
    <w:rsid w:val="004D7072"/>
    <w:rsid w:val="004D7B52"/>
    <w:rsid w:val="004D7DFA"/>
    <w:rsid w:val="004E0049"/>
    <w:rsid w:val="004E05A2"/>
    <w:rsid w:val="004E06BB"/>
    <w:rsid w:val="004E07B2"/>
    <w:rsid w:val="004E0A0A"/>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52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5DC"/>
    <w:rsid w:val="004F4D51"/>
    <w:rsid w:val="004F50BA"/>
    <w:rsid w:val="004F50BE"/>
    <w:rsid w:val="004F5364"/>
    <w:rsid w:val="004F6FEF"/>
    <w:rsid w:val="004F7943"/>
    <w:rsid w:val="005002B8"/>
    <w:rsid w:val="00500818"/>
    <w:rsid w:val="00501200"/>
    <w:rsid w:val="00501215"/>
    <w:rsid w:val="005020EF"/>
    <w:rsid w:val="0050218B"/>
    <w:rsid w:val="0050224F"/>
    <w:rsid w:val="0050315E"/>
    <w:rsid w:val="005032DE"/>
    <w:rsid w:val="005035B0"/>
    <w:rsid w:val="00503E5F"/>
    <w:rsid w:val="0050463B"/>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26"/>
    <w:rsid w:val="005145B8"/>
    <w:rsid w:val="0051508F"/>
    <w:rsid w:val="00515C55"/>
    <w:rsid w:val="00515CBD"/>
    <w:rsid w:val="00515ED0"/>
    <w:rsid w:val="00516043"/>
    <w:rsid w:val="0051611C"/>
    <w:rsid w:val="0051688D"/>
    <w:rsid w:val="00516D62"/>
    <w:rsid w:val="0051712A"/>
    <w:rsid w:val="00517A42"/>
    <w:rsid w:val="005209A8"/>
    <w:rsid w:val="005212AF"/>
    <w:rsid w:val="00522200"/>
    <w:rsid w:val="00522C57"/>
    <w:rsid w:val="00522E11"/>
    <w:rsid w:val="005233E1"/>
    <w:rsid w:val="0052352E"/>
    <w:rsid w:val="0052366C"/>
    <w:rsid w:val="00523DED"/>
    <w:rsid w:val="0052470F"/>
    <w:rsid w:val="00524AB3"/>
    <w:rsid w:val="00525A62"/>
    <w:rsid w:val="00525AA9"/>
    <w:rsid w:val="00525B54"/>
    <w:rsid w:val="00525C2E"/>
    <w:rsid w:val="00525FD6"/>
    <w:rsid w:val="005260FE"/>
    <w:rsid w:val="005265F8"/>
    <w:rsid w:val="005269B3"/>
    <w:rsid w:val="00526D2D"/>
    <w:rsid w:val="0052715E"/>
    <w:rsid w:val="005273B1"/>
    <w:rsid w:val="00527D50"/>
    <w:rsid w:val="00530103"/>
    <w:rsid w:val="00530629"/>
    <w:rsid w:val="00530BB3"/>
    <w:rsid w:val="00530FFF"/>
    <w:rsid w:val="005311C6"/>
    <w:rsid w:val="005315A7"/>
    <w:rsid w:val="005321FB"/>
    <w:rsid w:val="0053254A"/>
    <w:rsid w:val="005327FD"/>
    <w:rsid w:val="005332CF"/>
    <w:rsid w:val="005334CF"/>
    <w:rsid w:val="00533865"/>
    <w:rsid w:val="00533C4A"/>
    <w:rsid w:val="005346BB"/>
    <w:rsid w:val="00535763"/>
    <w:rsid w:val="005357BB"/>
    <w:rsid w:val="00535E6C"/>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145"/>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B70"/>
    <w:rsid w:val="00561DBA"/>
    <w:rsid w:val="005622C6"/>
    <w:rsid w:val="00562B41"/>
    <w:rsid w:val="00562F0D"/>
    <w:rsid w:val="0056342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3B"/>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F7"/>
    <w:rsid w:val="0058582F"/>
    <w:rsid w:val="00585C84"/>
    <w:rsid w:val="0058726C"/>
    <w:rsid w:val="005872C9"/>
    <w:rsid w:val="00587BAC"/>
    <w:rsid w:val="00590030"/>
    <w:rsid w:val="00590232"/>
    <w:rsid w:val="00590F4F"/>
    <w:rsid w:val="00592102"/>
    <w:rsid w:val="0059257F"/>
    <w:rsid w:val="00593111"/>
    <w:rsid w:val="00593816"/>
    <w:rsid w:val="00593D67"/>
    <w:rsid w:val="00593F3E"/>
    <w:rsid w:val="00594FA6"/>
    <w:rsid w:val="00595F0B"/>
    <w:rsid w:val="00595F1A"/>
    <w:rsid w:val="00595F8E"/>
    <w:rsid w:val="00596895"/>
    <w:rsid w:val="00596BDA"/>
    <w:rsid w:val="00596C27"/>
    <w:rsid w:val="005972B0"/>
    <w:rsid w:val="005972DC"/>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BBF"/>
    <w:rsid w:val="005A72A8"/>
    <w:rsid w:val="005A74E8"/>
    <w:rsid w:val="005A7B58"/>
    <w:rsid w:val="005B0449"/>
    <w:rsid w:val="005B0749"/>
    <w:rsid w:val="005B19E4"/>
    <w:rsid w:val="005B1D8D"/>
    <w:rsid w:val="005B208F"/>
    <w:rsid w:val="005B24C3"/>
    <w:rsid w:val="005B2A1D"/>
    <w:rsid w:val="005B2C82"/>
    <w:rsid w:val="005B2D9B"/>
    <w:rsid w:val="005B2FD0"/>
    <w:rsid w:val="005B34A6"/>
    <w:rsid w:val="005B383F"/>
    <w:rsid w:val="005B3D70"/>
    <w:rsid w:val="005B418B"/>
    <w:rsid w:val="005B46C1"/>
    <w:rsid w:val="005B47A2"/>
    <w:rsid w:val="005B484F"/>
    <w:rsid w:val="005B537C"/>
    <w:rsid w:val="005B5793"/>
    <w:rsid w:val="005B5ED5"/>
    <w:rsid w:val="005B7CAD"/>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2E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7C7"/>
    <w:rsid w:val="005F4815"/>
    <w:rsid w:val="005F4888"/>
    <w:rsid w:val="005F5663"/>
    <w:rsid w:val="005F5849"/>
    <w:rsid w:val="005F5EF4"/>
    <w:rsid w:val="005F5F2C"/>
    <w:rsid w:val="005F60EC"/>
    <w:rsid w:val="005F6323"/>
    <w:rsid w:val="005F68D4"/>
    <w:rsid w:val="005F6991"/>
    <w:rsid w:val="005F70E4"/>
    <w:rsid w:val="005F7EBF"/>
    <w:rsid w:val="006015A1"/>
    <w:rsid w:val="006015E1"/>
    <w:rsid w:val="0060191F"/>
    <w:rsid w:val="00601B91"/>
    <w:rsid w:val="00601DD0"/>
    <w:rsid w:val="0060200D"/>
    <w:rsid w:val="00603285"/>
    <w:rsid w:val="00603E31"/>
    <w:rsid w:val="006041B7"/>
    <w:rsid w:val="0060451D"/>
    <w:rsid w:val="00605629"/>
    <w:rsid w:val="006059FB"/>
    <w:rsid w:val="00605D03"/>
    <w:rsid w:val="00606FD4"/>
    <w:rsid w:val="00607026"/>
    <w:rsid w:val="006077D7"/>
    <w:rsid w:val="00607C46"/>
    <w:rsid w:val="006102F3"/>
    <w:rsid w:val="00610898"/>
    <w:rsid w:val="0061093E"/>
    <w:rsid w:val="00610C22"/>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27"/>
    <w:rsid w:val="006207BC"/>
    <w:rsid w:val="00620E47"/>
    <w:rsid w:val="00621335"/>
    <w:rsid w:val="0062150E"/>
    <w:rsid w:val="006230D2"/>
    <w:rsid w:val="00623F37"/>
    <w:rsid w:val="00623F56"/>
    <w:rsid w:val="006242E9"/>
    <w:rsid w:val="00624333"/>
    <w:rsid w:val="0062499A"/>
    <w:rsid w:val="0062507F"/>
    <w:rsid w:val="006250F6"/>
    <w:rsid w:val="006258F1"/>
    <w:rsid w:val="00626341"/>
    <w:rsid w:val="0062648F"/>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A99"/>
    <w:rsid w:val="00633D1E"/>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AF5"/>
    <w:rsid w:val="00642E25"/>
    <w:rsid w:val="0064351F"/>
    <w:rsid w:val="00643C6F"/>
    <w:rsid w:val="006440AA"/>
    <w:rsid w:val="006448B8"/>
    <w:rsid w:val="00644B28"/>
    <w:rsid w:val="00644FAD"/>
    <w:rsid w:val="00645376"/>
    <w:rsid w:val="00645BE0"/>
    <w:rsid w:val="00645D80"/>
    <w:rsid w:val="00645DF8"/>
    <w:rsid w:val="00645E83"/>
    <w:rsid w:val="00646073"/>
    <w:rsid w:val="006460FF"/>
    <w:rsid w:val="00646974"/>
    <w:rsid w:val="0064778F"/>
    <w:rsid w:val="0065109E"/>
    <w:rsid w:val="006512AF"/>
    <w:rsid w:val="00651301"/>
    <w:rsid w:val="0065132D"/>
    <w:rsid w:val="006519C6"/>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7FA"/>
    <w:rsid w:val="006638AF"/>
    <w:rsid w:val="00664184"/>
    <w:rsid w:val="006644F8"/>
    <w:rsid w:val="00664C39"/>
    <w:rsid w:val="0066500F"/>
    <w:rsid w:val="00665508"/>
    <w:rsid w:val="00665D82"/>
    <w:rsid w:val="00666C86"/>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48B"/>
    <w:rsid w:val="00684A39"/>
    <w:rsid w:val="00685538"/>
    <w:rsid w:val="00685C49"/>
    <w:rsid w:val="00685F30"/>
    <w:rsid w:val="006864E5"/>
    <w:rsid w:val="0068660C"/>
    <w:rsid w:val="00687693"/>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46"/>
    <w:rsid w:val="006A556A"/>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00"/>
    <w:rsid w:val="006D0D4C"/>
    <w:rsid w:val="006D0EC0"/>
    <w:rsid w:val="006D1119"/>
    <w:rsid w:val="006D224F"/>
    <w:rsid w:val="006D2363"/>
    <w:rsid w:val="006D3202"/>
    <w:rsid w:val="006D3C8B"/>
    <w:rsid w:val="006D3DD3"/>
    <w:rsid w:val="006D463E"/>
    <w:rsid w:val="006D4934"/>
    <w:rsid w:val="006D5E06"/>
    <w:rsid w:val="006D65C1"/>
    <w:rsid w:val="006D6694"/>
    <w:rsid w:val="006D675E"/>
    <w:rsid w:val="006D7E49"/>
    <w:rsid w:val="006E04DD"/>
    <w:rsid w:val="006E05BD"/>
    <w:rsid w:val="006E0DEA"/>
    <w:rsid w:val="006E1496"/>
    <w:rsid w:val="006E1CFB"/>
    <w:rsid w:val="006E202E"/>
    <w:rsid w:val="006E28D7"/>
    <w:rsid w:val="006E2957"/>
    <w:rsid w:val="006E2B8D"/>
    <w:rsid w:val="006E2F05"/>
    <w:rsid w:val="006E3394"/>
    <w:rsid w:val="006E5188"/>
    <w:rsid w:val="006E533D"/>
    <w:rsid w:val="006E5773"/>
    <w:rsid w:val="006E6883"/>
    <w:rsid w:val="006E75C7"/>
    <w:rsid w:val="006E7679"/>
    <w:rsid w:val="006E7C02"/>
    <w:rsid w:val="006F06FA"/>
    <w:rsid w:val="006F2478"/>
    <w:rsid w:val="006F2F71"/>
    <w:rsid w:val="006F4380"/>
    <w:rsid w:val="006F506C"/>
    <w:rsid w:val="006F5311"/>
    <w:rsid w:val="006F5B33"/>
    <w:rsid w:val="006F631C"/>
    <w:rsid w:val="006F6DAA"/>
    <w:rsid w:val="006F7115"/>
    <w:rsid w:val="006F7B71"/>
    <w:rsid w:val="00701093"/>
    <w:rsid w:val="00701577"/>
    <w:rsid w:val="0070177A"/>
    <w:rsid w:val="00701EA0"/>
    <w:rsid w:val="007022FB"/>
    <w:rsid w:val="0070256E"/>
    <w:rsid w:val="00702FDC"/>
    <w:rsid w:val="00703132"/>
    <w:rsid w:val="00703430"/>
    <w:rsid w:val="0070349D"/>
    <w:rsid w:val="00703E5A"/>
    <w:rsid w:val="00703FA2"/>
    <w:rsid w:val="00704310"/>
    <w:rsid w:val="007046CE"/>
    <w:rsid w:val="0070681D"/>
    <w:rsid w:val="00706BD5"/>
    <w:rsid w:val="00706F4D"/>
    <w:rsid w:val="00707712"/>
    <w:rsid w:val="007101B7"/>
    <w:rsid w:val="00710807"/>
    <w:rsid w:val="00710F05"/>
    <w:rsid w:val="0071157E"/>
    <w:rsid w:val="007117A7"/>
    <w:rsid w:val="007128D8"/>
    <w:rsid w:val="007128DA"/>
    <w:rsid w:val="00712BD3"/>
    <w:rsid w:val="00712D41"/>
    <w:rsid w:val="00713211"/>
    <w:rsid w:val="0071379D"/>
    <w:rsid w:val="00713C6F"/>
    <w:rsid w:val="00714305"/>
    <w:rsid w:val="007152B7"/>
    <w:rsid w:val="007160DA"/>
    <w:rsid w:val="0071650A"/>
    <w:rsid w:val="0071679C"/>
    <w:rsid w:val="00716F5E"/>
    <w:rsid w:val="007172A1"/>
    <w:rsid w:val="00717339"/>
    <w:rsid w:val="00717724"/>
    <w:rsid w:val="00717909"/>
    <w:rsid w:val="00717D94"/>
    <w:rsid w:val="00717DCC"/>
    <w:rsid w:val="007203D1"/>
    <w:rsid w:val="007204DB"/>
    <w:rsid w:val="00720923"/>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F6C"/>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4BA"/>
    <w:rsid w:val="0076284D"/>
    <w:rsid w:val="00762B52"/>
    <w:rsid w:val="007630E3"/>
    <w:rsid w:val="00764CFF"/>
    <w:rsid w:val="00764FD6"/>
    <w:rsid w:val="00765189"/>
    <w:rsid w:val="007654C6"/>
    <w:rsid w:val="00766211"/>
    <w:rsid w:val="00767410"/>
    <w:rsid w:val="00767D66"/>
    <w:rsid w:val="00767E88"/>
    <w:rsid w:val="0077031E"/>
    <w:rsid w:val="00770B3D"/>
    <w:rsid w:val="00770FD7"/>
    <w:rsid w:val="00771395"/>
    <w:rsid w:val="00771A43"/>
    <w:rsid w:val="00771D7A"/>
    <w:rsid w:val="00771EC8"/>
    <w:rsid w:val="007720C2"/>
    <w:rsid w:val="007731F0"/>
    <w:rsid w:val="007740AD"/>
    <w:rsid w:val="00774AA5"/>
    <w:rsid w:val="00774EFA"/>
    <w:rsid w:val="0077554C"/>
    <w:rsid w:val="00775B59"/>
    <w:rsid w:val="00775FC3"/>
    <w:rsid w:val="007763E1"/>
    <w:rsid w:val="0077752D"/>
    <w:rsid w:val="00777670"/>
    <w:rsid w:val="007777BF"/>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DEC"/>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0A4E"/>
    <w:rsid w:val="007A130B"/>
    <w:rsid w:val="007A15EC"/>
    <w:rsid w:val="007A1E23"/>
    <w:rsid w:val="007A2F2E"/>
    <w:rsid w:val="007A55C8"/>
    <w:rsid w:val="007A5905"/>
    <w:rsid w:val="007A5BDA"/>
    <w:rsid w:val="007A5D9C"/>
    <w:rsid w:val="007A676D"/>
    <w:rsid w:val="007A68AD"/>
    <w:rsid w:val="007A739D"/>
    <w:rsid w:val="007A7D55"/>
    <w:rsid w:val="007A7E8A"/>
    <w:rsid w:val="007B0F0F"/>
    <w:rsid w:val="007B12FF"/>
    <w:rsid w:val="007B185F"/>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C0612"/>
    <w:rsid w:val="007C1C57"/>
    <w:rsid w:val="007C348D"/>
    <w:rsid w:val="007C3957"/>
    <w:rsid w:val="007C3B9B"/>
    <w:rsid w:val="007C4A8E"/>
    <w:rsid w:val="007C4EA7"/>
    <w:rsid w:val="007C4F49"/>
    <w:rsid w:val="007C4FA1"/>
    <w:rsid w:val="007C50E5"/>
    <w:rsid w:val="007C5376"/>
    <w:rsid w:val="007C64E3"/>
    <w:rsid w:val="007C65CC"/>
    <w:rsid w:val="007C68FE"/>
    <w:rsid w:val="007C70C1"/>
    <w:rsid w:val="007C7A8A"/>
    <w:rsid w:val="007C7D60"/>
    <w:rsid w:val="007D0225"/>
    <w:rsid w:val="007D0622"/>
    <w:rsid w:val="007D094A"/>
    <w:rsid w:val="007D0F6B"/>
    <w:rsid w:val="007D1221"/>
    <w:rsid w:val="007D1BAE"/>
    <w:rsid w:val="007D41C0"/>
    <w:rsid w:val="007D4EBD"/>
    <w:rsid w:val="007D5985"/>
    <w:rsid w:val="007D5C61"/>
    <w:rsid w:val="007D60F9"/>
    <w:rsid w:val="007D64BF"/>
    <w:rsid w:val="007D6857"/>
    <w:rsid w:val="007D6D19"/>
    <w:rsid w:val="007D7326"/>
    <w:rsid w:val="007D7364"/>
    <w:rsid w:val="007D7BC5"/>
    <w:rsid w:val="007E00DC"/>
    <w:rsid w:val="007E05CD"/>
    <w:rsid w:val="007E0A9D"/>
    <w:rsid w:val="007E0B96"/>
    <w:rsid w:val="007E1003"/>
    <w:rsid w:val="007E10E2"/>
    <w:rsid w:val="007E1893"/>
    <w:rsid w:val="007E1BF7"/>
    <w:rsid w:val="007E232C"/>
    <w:rsid w:val="007E2793"/>
    <w:rsid w:val="007E2CF6"/>
    <w:rsid w:val="007E2E51"/>
    <w:rsid w:val="007E3D46"/>
    <w:rsid w:val="007E3D62"/>
    <w:rsid w:val="007E3DF1"/>
    <w:rsid w:val="007E41FF"/>
    <w:rsid w:val="007E50FE"/>
    <w:rsid w:val="007E5B5F"/>
    <w:rsid w:val="007E5F3B"/>
    <w:rsid w:val="007E5F55"/>
    <w:rsid w:val="007E625C"/>
    <w:rsid w:val="007E6857"/>
    <w:rsid w:val="007E7010"/>
    <w:rsid w:val="007E71E5"/>
    <w:rsid w:val="007E7231"/>
    <w:rsid w:val="007F0164"/>
    <w:rsid w:val="007F1543"/>
    <w:rsid w:val="007F1A0D"/>
    <w:rsid w:val="007F1B2E"/>
    <w:rsid w:val="007F1B84"/>
    <w:rsid w:val="007F2173"/>
    <w:rsid w:val="007F2491"/>
    <w:rsid w:val="007F2536"/>
    <w:rsid w:val="007F34C7"/>
    <w:rsid w:val="007F366E"/>
    <w:rsid w:val="007F3977"/>
    <w:rsid w:val="007F47E7"/>
    <w:rsid w:val="007F4F75"/>
    <w:rsid w:val="007F6402"/>
    <w:rsid w:val="007F6B1A"/>
    <w:rsid w:val="007F6C4A"/>
    <w:rsid w:val="007F6C5E"/>
    <w:rsid w:val="007F70F3"/>
    <w:rsid w:val="007F7BF6"/>
    <w:rsid w:val="0080079C"/>
    <w:rsid w:val="0080269D"/>
    <w:rsid w:val="008034B4"/>
    <w:rsid w:val="008040CB"/>
    <w:rsid w:val="008043C9"/>
    <w:rsid w:val="00804B1A"/>
    <w:rsid w:val="00804D0F"/>
    <w:rsid w:val="00804F45"/>
    <w:rsid w:val="008055AB"/>
    <w:rsid w:val="0080571C"/>
    <w:rsid w:val="0080573E"/>
    <w:rsid w:val="00805D63"/>
    <w:rsid w:val="00806044"/>
    <w:rsid w:val="00806116"/>
    <w:rsid w:val="00806360"/>
    <w:rsid w:val="00807439"/>
    <w:rsid w:val="00807B75"/>
    <w:rsid w:val="00810237"/>
    <w:rsid w:val="00810AF3"/>
    <w:rsid w:val="00813105"/>
    <w:rsid w:val="0081425E"/>
    <w:rsid w:val="008142E7"/>
    <w:rsid w:val="00814604"/>
    <w:rsid w:val="00814C2C"/>
    <w:rsid w:val="00814F72"/>
    <w:rsid w:val="008150F0"/>
    <w:rsid w:val="0081570A"/>
    <w:rsid w:val="00815B95"/>
    <w:rsid w:val="00815D5F"/>
    <w:rsid w:val="00816329"/>
    <w:rsid w:val="008173FB"/>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B31"/>
    <w:rsid w:val="00834CBF"/>
    <w:rsid w:val="00835378"/>
    <w:rsid w:val="008358C9"/>
    <w:rsid w:val="00835AA5"/>
    <w:rsid w:val="00836AC1"/>
    <w:rsid w:val="00837056"/>
    <w:rsid w:val="00837CCF"/>
    <w:rsid w:val="008409D4"/>
    <w:rsid w:val="00840BEE"/>
    <w:rsid w:val="0084131B"/>
    <w:rsid w:val="0084174D"/>
    <w:rsid w:val="008417FF"/>
    <w:rsid w:val="00841A95"/>
    <w:rsid w:val="00841D69"/>
    <w:rsid w:val="00841F69"/>
    <w:rsid w:val="008429BA"/>
    <w:rsid w:val="008432E8"/>
    <w:rsid w:val="008438EE"/>
    <w:rsid w:val="00845944"/>
    <w:rsid w:val="00845AD5"/>
    <w:rsid w:val="00846460"/>
    <w:rsid w:val="00846788"/>
    <w:rsid w:val="00846CA8"/>
    <w:rsid w:val="008475C6"/>
    <w:rsid w:val="00847A28"/>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6A"/>
    <w:rsid w:val="00862DB8"/>
    <w:rsid w:val="0086303D"/>
    <w:rsid w:val="008638DF"/>
    <w:rsid w:val="00864390"/>
    <w:rsid w:val="008643DD"/>
    <w:rsid w:val="008656D7"/>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5609"/>
    <w:rsid w:val="00875E60"/>
    <w:rsid w:val="00876A9F"/>
    <w:rsid w:val="00876B29"/>
    <w:rsid w:val="00876B6A"/>
    <w:rsid w:val="00876F48"/>
    <w:rsid w:val="00877A5D"/>
    <w:rsid w:val="008802B8"/>
    <w:rsid w:val="00881064"/>
    <w:rsid w:val="00881B1D"/>
    <w:rsid w:val="008820F4"/>
    <w:rsid w:val="0088228F"/>
    <w:rsid w:val="00882826"/>
    <w:rsid w:val="00882956"/>
    <w:rsid w:val="008834C6"/>
    <w:rsid w:val="008836CB"/>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C0E"/>
    <w:rsid w:val="00895F31"/>
    <w:rsid w:val="0089645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6B"/>
    <w:rsid w:val="008B7377"/>
    <w:rsid w:val="008B756D"/>
    <w:rsid w:val="008B786C"/>
    <w:rsid w:val="008C0424"/>
    <w:rsid w:val="008C07E7"/>
    <w:rsid w:val="008C0807"/>
    <w:rsid w:val="008C0A0F"/>
    <w:rsid w:val="008C0CD5"/>
    <w:rsid w:val="008C1196"/>
    <w:rsid w:val="008C1D31"/>
    <w:rsid w:val="008C1E31"/>
    <w:rsid w:val="008C21CD"/>
    <w:rsid w:val="008C230B"/>
    <w:rsid w:val="008C23CE"/>
    <w:rsid w:val="008C2A3F"/>
    <w:rsid w:val="008C39ED"/>
    <w:rsid w:val="008C3D60"/>
    <w:rsid w:val="008C3FB4"/>
    <w:rsid w:val="008C4071"/>
    <w:rsid w:val="008C4272"/>
    <w:rsid w:val="008C5210"/>
    <w:rsid w:val="008C5433"/>
    <w:rsid w:val="008C5658"/>
    <w:rsid w:val="008C5F5E"/>
    <w:rsid w:val="008C6767"/>
    <w:rsid w:val="008C6D60"/>
    <w:rsid w:val="008C6FC9"/>
    <w:rsid w:val="008C7B15"/>
    <w:rsid w:val="008C7C8C"/>
    <w:rsid w:val="008D03B2"/>
    <w:rsid w:val="008D07EC"/>
    <w:rsid w:val="008D0849"/>
    <w:rsid w:val="008D0A7E"/>
    <w:rsid w:val="008D10F7"/>
    <w:rsid w:val="008D114E"/>
    <w:rsid w:val="008D1798"/>
    <w:rsid w:val="008D181A"/>
    <w:rsid w:val="008D252C"/>
    <w:rsid w:val="008D2C3D"/>
    <w:rsid w:val="008D2D3D"/>
    <w:rsid w:val="008D2D94"/>
    <w:rsid w:val="008D3187"/>
    <w:rsid w:val="008D3752"/>
    <w:rsid w:val="008D3AE8"/>
    <w:rsid w:val="008D454C"/>
    <w:rsid w:val="008D5598"/>
    <w:rsid w:val="008D6DD2"/>
    <w:rsid w:val="008D6F67"/>
    <w:rsid w:val="008D6FCC"/>
    <w:rsid w:val="008D704D"/>
    <w:rsid w:val="008E02DE"/>
    <w:rsid w:val="008E1835"/>
    <w:rsid w:val="008E1BD3"/>
    <w:rsid w:val="008E1F64"/>
    <w:rsid w:val="008E2035"/>
    <w:rsid w:val="008E3081"/>
    <w:rsid w:val="008E31B9"/>
    <w:rsid w:val="008E34F2"/>
    <w:rsid w:val="008E42F1"/>
    <w:rsid w:val="008E43C4"/>
    <w:rsid w:val="008E479D"/>
    <w:rsid w:val="008E4A13"/>
    <w:rsid w:val="008E4A3C"/>
    <w:rsid w:val="008E4CB4"/>
    <w:rsid w:val="008E60B1"/>
    <w:rsid w:val="008E654F"/>
    <w:rsid w:val="008E656A"/>
    <w:rsid w:val="008E6A8F"/>
    <w:rsid w:val="008E6D07"/>
    <w:rsid w:val="008E6E4A"/>
    <w:rsid w:val="008E7939"/>
    <w:rsid w:val="008E79CC"/>
    <w:rsid w:val="008E7C2A"/>
    <w:rsid w:val="008E7D27"/>
    <w:rsid w:val="008E7D87"/>
    <w:rsid w:val="008E7DB3"/>
    <w:rsid w:val="008F02EA"/>
    <w:rsid w:val="008F0404"/>
    <w:rsid w:val="008F06EB"/>
    <w:rsid w:val="008F0A00"/>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E30"/>
    <w:rsid w:val="00903F2F"/>
    <w:rsid w:val="009043AE"/>
    <w:rsid w:val="00904BC4"/>
    <w:rsid w:val="00905C8B"/>
    <w:rsid w:val="009079D3"/>
    <w:rsid w:val="00910C39"/>
    <w:rsid w:val="0091108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C9C"/>
    <w:rsid w:val="009314A4"/>
    <w:rsid w:val="00931518"/>
    <w:rsid w:val="00931E5B"/>
    <w:rsid w:val="00931F19"/>
    <w:rsid w:val="009323DD"/>
    <w:rsid w:val="0093261C"/>
    <w:rsid w:val="00934590"/>
    <w:rsid w:val="00934599"/>
    <w:rsid w:val="00935371"/>
    <w:rsid w:val="00935608"/>
    <w:rsid w:val="00935826"/>
    <w:rsid w:val="0093767A"/>
    <w:rsid w:val="00937B0E"/>
    <w:rsid w:val="00937D6C"/>
    <w:rsid w:val="00937F02"/>
    <w:rsid w:val="009400B9"/>
    <w:rsid w:val="00940EF8"/>
    <w:rsid w:val="00942030"/>
    <w:rsid w:val="00942226"/>
    <w:rsid w:val="00942379"/>
    <w:rsid w:val="009425A7"/>
    <w:rsid w:val="00942662"/>
    <w:rsid w:val="00942B80"/>
    <w:rsid w:val="00942BCA"/>
    <w:rsid w:val="00942BF0"/>
    <w:rsid w:val="00942C0C"/>
    <w:rsid w:val="00942C81"/>
    <w:rsid w:val="0094337F"/>
    <w:rsid w:val="0094429A"/>
    <w:rsid w:val="00945504"/>
    <w:rsid w:val="009465A0"/>
    <w:rsid w:val="00946722"/>
    <w:rsid w:val="00946D94"/>
    <w:rsid w:val="009472D2"/>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746"/>
    <w:rsid w:val="00961F7D"/>
    <w:rsid w:val="009621A2"/>
    <w:rsid w:val="0096248C"/>
    <w:rsid w:val="00963009"/>
    <w:rsid w:val="0096353F"/>
    <w:rsid w:val="0096380D"/>
    <w:rsid w:val="009639C8"/>
    <w:rsid w:val="00963E07"/>
    <w:rsid w:val="0096424C"/>
    <w:rsid w:val="00965310"/>
    <w:rsid w:val="009655C4"/>
    <w:rsid w:val="0096562F"/>
    <w:rsid w:val="009657AE"/>
    <w:rsid w:val="00965894"/>
    <w:rsid w:val="00965DE2"/>
    <w:rsid w:val="00966032"/>
    <w:rsid w:val="0096614D"/>
    <w:rsid w:val="0096678C"/>
    <w:rsid w:val="009670AC"/>
    <w:rsid w:val="00967185"/>
    <w:rsid w:val="009700A8"/>
    <w:rsid w:val="009705ED"/>
    <w:rsid w:val="00970624"/>
    <w:rsid w:val="00970660"/>
    <w:rsid w:val="009706D5"/>
    <w:rsid w:val="00970B8E"/>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54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86F"/>
    <w:rsid w:val="0099297C"/>
    <w:rsid w:val="00993376"/>
    <w:rsid w:val="0099370A"/>
    <w:rsid w:val="00993EC5"/>
    <w:rsid w:val="0099413E"/>
    <w:rsid w:val="00994CCB"/>
    <w:rsid w:val="00995FBB"/>
    <w:rsid w:val="00995FEE"/>
    <w:rsid w:val="00996076"/>
    <w:rsid w:val="0099696F"/>
    <w:rsid w:val="00996A31"/>
    <w:rsid w:val="0099736C"/>
    <w:rsid w:val="00997429"/>
    <w:rsid w:val="009978CF"/>
    <w:rsid w:val="009A0886"/>
    <w:rsid w:val="009A180D"/>
    <w:rsid w:val="009A201E"/>
    <w:rsid w:val="009A3252"/>
    <w:rsid w:val="009A32E6"/>
    <w:rsid w:val="009A3A73"/>
    <w:rsid w:val="009A43BF"/>
    <w:rsid w:val="009A50B5"/>
    <w:rsid w:val="009A61DC"/>
    <w:rsid w:val="009A6678"/>
    <w:rsid w:val="009A7D11"/>
    <w:rsid w:val="009B0F56"/>
    <w:rsid w:val="009B1258"/>
    <w:rsid w:val="009B2302"/>
    <w:rsid w:val="009B2D7A"/>
    <w:rsid w:val="009B3204"/>
    <w:rsid w:val="009B3266"/>
    <w:rsid w:val="009B338B"/>
    <w:rsid w:val="009B3A29"/>
    <w:rsid w:val="009B3AF8"/>
    <w:rsid w:val="009B3D97"/>
    <w:rsid w:val="009B3F3E"/>
    <w:rsid w:val="009B3FDD"/>
    <w:rsid w:val="009B4053"/>
    <w:rsid w:val="009B490F"/>
    <w:rsid w:val="009B4C1F"/>
    <w:rsid w:val="009B62AA"/>
    <w:rsid w:val="009B654D"/>
    <w:rsid w:val="009B6595"/>
    <w:rsid w:val="009B6E32"/>
    <w:rsid w:val="009B6F95"/>
    <w:rsid w:val="009B711D"/>
    <w:rsid w:val="009B7489"/>
    <w:rsid w:val="009B79BA"/>
    <w:rsid w:val="009C00DC"/>
    <w:rsid w:val="009C06DA"/>
    <w:rsid w:val="009C1155"/>
    <w:rsid w:val="009C19E0"/>
    <w:rsid w:val="009C1B9B"/>
    <w:rsid w:val="009C2357"/>
    <w:rsid w:val="009C2518"/>
    <w:rsid w:val="009C30B3"/>
    <w:rsid w:val="009C3882"/>
    <w:rsid w:val="009C3A5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08"/>
    <w:rsid w:val="009D184C"/>
    <w:rsid w:val="009D2F13"/>
    <w:rsid w:val="009D2F4F"/>
    <w:rsid w:val="009D3C2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6"/>
    <w:rsid w:val="009E61A9"/>
    <w:rsid w:val="009E6E3B"/>
    <w:rsid w:val="009F008E"/>
    <w:rsid w:val="009F0698"/>
    <w:rsid w:val="009F0935"/>
    <w:rsid w:val="009F0A4E"/>
    <w:rsid w:val="009F17F1"/>
    <w:rsid w:val="009F18CF"/>
    <w:rsid w:val="009F1E7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21D"/>
    <w:rsid w:val="00A03422"/>
    <w:rsid w:val="00A03B2D"/>
    <w:rsid w:val="00A0430F"/>
    <w:rsid w:val="00A045BC"/>
    <w:rsid w:val="00A0494F"/>
    <w:rsid w:val="00A04ACA"/>
    <w:rsid w:val="00A054B9"/>
    <w:rsid w:val="00A06455"/>
    <w:rsid w:val="00A065A2"/>
    <w:rsid w:val="00A06AC2"/>
    <w:rsid w:val="00A06CBB"/>
    <w:rsid w:val="00A06CE9"/>
    <w:rsid w:val="00A07631"/>
    <w:rsid w:val="00A07E54"/>
    <w:rsid w:val="00A109FD"/>
    <w:rsid w:val="00A10FCA"/>
    <w:rsid w:val="00A113C1"/>
    <w:rsid w:val="00A11973"/>
    <w:rsid w:val="00A130D3"/>
    <w:rsid w:val="00A13EAF"/>
    <w:rsid w:val="00A147C9"/>
    <w:rsid w:val="00A14833"/>
    <w:rsid w:val="00A14954"/>
    <w:rsid w:val="00A16AE0"/>
    <w:rsid w:val="00A171A2"/>
    <w:rsid w:val="00A176D5"/>
    <w:rsid w:val="00A1780C"/>
    <w:rsid w:val="00A17DA7"/>
    <w:rsid w:val="00A2032B"/>
    <w:rsid w:val="00A215B6"/>
    <w:rsid w:val="00A217B2"/>
    <w:rsid w:val="00A21AD0"/>
    <w:rsid w:val="00A21F3E"/>
    <w:rsid w:val="00A222A1"/>
    <w:rsid w:val="00A2271B"/>
    <w:rsid w:val="00A23042"/>
    <w:rsid w:val="00A23B71"/>
    <w:rsid w:val="00A23C2A"/>
    <w:rsid w:val="00A240D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9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7A9"/>
    <w:rsid w:val="00A50EB1"/>
    <w:rsid w:val="00A510B9"/>
    <w:rsid w:val="00A51E81"/>
    <w:rsid w:val="00A52316"/>
    <w:rsid w:val="00A524F1"/>
    <w:rsid w:val="00A5253F"/>
    <w:rsid w:val="00A52B08"/>
    <w:rsid w:val="00A53041"/>
    <w:rsid w:val="00A53BAE"/>
    <w:rsid w:val="00A53ECD"/>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0D0"/>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645D"/>
    <w:rsid w:val="00A66762"/>
    <w:rsid w:val="00A67567"/>
    <w:rsid w:val="00A704CD"/>
    <w:rsid w:val="00A7084E"/>
    <w:rsid w:val="00A70D62"/>
    <w:rsid w:val="00A70DAE"/>
    <w:rsid w:val="00A70DC3"/>
    <w:rsid w:val="00A70E68"/>
    <w:rsid w:val="00A71BA0"/>
    <w:rsid w:val="00A728AD"/>
    <w:rsid w:val="00A73BF7"/>
    <w:rsid w:val="00A743FC"/>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98"/>
    <w:rsid w:val="00A81FB7"/>
    <w:rsid w:val="00A82267"/>
    <w:rsid w:val="00A8284B"/>
    <w:rsid w:val="00A829C4"/>
    <w:rsid w:val="00A82A79"/>
    <w:rsid w:val="00A82BCF"/>
    <w:rsid w:val="00A83F3F"/>
    <w:rsid w:val="00A84166"/>
    <w:rsid w:val="00A84566"/>
    <w:rsid w:val="00A84687"/>
    <w:rsid w:val="00A84D03"/>
    <w:rsid w:val="00A84D66"/>
    <w:rsid w:val="00A865DA"/>
    <w:rsid w:val="00A90AF8"/>
    <w:rsid w:val="00A91483"/>
    <w:rsid w:val="00A92611"/>
    <w:rsid w:val="00A926A1"/>
    <w:rsid w:val="00A934E0"/>
    <w:rsid w:val="00A93C5D"/>
    <w:rsid w:val="00A940CF"/>
    <w:rsid w:val="00A943A5"/>
    <w:rsid w:val="00A94866"/>
    <w:rsid w:val="00A9488B"/>
    <w:rsid w:val="00A94AAE"/>
    <w:rsid w:val="00A96518"/>
    <w:rsid w:val="00A96630"/>
    <w:rsid w:val="00A96EB9"/>
    <w:rsid w:val="00A97192"/>
    <w:rsid w:val="00A97EDD"/>
    <w:rsid w:val="00A97EF0"/>
    <w:rsid w:val="00AA0DC1"/>
    <w:rsid w:val="00AA1198"/>
    <w:rsid w:val="00AA1D7C"/>
    <w:rsid w:val="00AA23FB"/>
    <w:rsid w:val="00AA2718"/>
    <w:rsid w:val="00AA2762"/>
    <w:rsid w:val="00AA29DF"/>
    <w:rsid w:val="00AA2A14"/>
    <w:rsid w:val="00AA362E"/>
    <w:rsid w:val="00AA46BA"/>
    <w:rsid w:val="00AA4CE6"/>
    <w:rsid w:val="00AA52E1"/>
    <w:rsid w:val="00AA62D6"/>
    <w:rsid w:val="00AA6640"/>
    <w:rsid w:val="00AA66DF"/>
    <w:rsid w:val="00AA6796"/>
    <w:rsid w:val="00AA78B2"/>
    <w:rsid w:val="00AA7C0D"/>
    <w:rsid w:val="00AA7DD1"/>
    <w:rsid w:val="00AA7F42"/>
    <w:rsid w:val="00AB064C"/>
    <w:rsid w:val="00AB0978"/>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4D4"/>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B37"/>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CA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9F"/>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1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1D"/>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99"/>
    <w:rsid w:val="00B56D81"/>
    <w:rsid w:val="00B57190"/>
    <w:rsid w:val="00B600AE"/>
    <w:rsid w:val="00B606C9"/>
    <w:rsid w:val="00B60CB8"/>
    <w:rsid w:val="00B61E41"/>
    <w:rsid w:val="00B61F68"/>
    <w:rsid w:val="00B62973"/>
    <w:rsid w:val="00B62C56"/>
    <w:rsid w:val="00B62D48"/>
    <w:rsid w:val="00B64F61"/>
    <w:rsid w:val="00B64F95"/>
    <w:rsid w:val="00B6522C"/>
    <w:rsid w:val="00B65A5D"/>
    <w:rsid w:val="00B65A68"/>
    <w:rsid w:val="00B65F97"/>
    <w:rsid w:val="00B66782"/>
    <w:rsid w:val="00B669F2"/>
    <w:rsid w:val="00B66E67"/>
    <w:rsid w:val="00B67D76"/>
    <w:rsid w:val="00B70104"/>
    <w:rsid w:val="00B70D03"/>
    <w:rsid w:val="00B70D80"/>
    <w:rsid w:val="00B712C7"/>
    <w:rsid w:val="00B71986"/>
    <w:rsid w:val="00B71B06"/>
    <w:rsid w:val="00B71EEB"/>
    <w:rsid w:val="00B71FAD"/>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DA7"/>
    <w:rsid w:val="00B81E4A"/>
    <w:rsid w:val="00B82436"/>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5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89"/>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0"/>
    <w:rsid w:val="00BB0514"/>
    <w:rsid w:val="00BB0FC8"/>
    <w:rsid w:val="00BB1380"/>
    <w:rsid w:val="00BB174C"/>
    <w:rsid w:val="00BB1ED5"/>
    <w:rsid w:val="00BB2F46"/>
    <w:rsid w:val="00BB3B0E"/>
    <w:rsid w:val="00BB410E"/>
    <w:rsid w:val="00BB45B4"/>
    <w:rsid w:val="00BB45DF"/>
    <w:rsid w:val="00BB4A57"/>
    <w:rsid w:val="00BB4FB3"/>
    <w:rsid w:val="00BB5270"/>
    <w:rsid w:val="00BB536B"/>
    <w:rsid w:val="00BB54F0"/>
    <w:rsid w:val="00BB620D"/>
    <w:rsid w:val="00BB6B79"/>
    <w:rsid w:val="00BB6BE6"/>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44F"/>
    <w:rsid w:val="00BD584D"/>
    <w:rsid w:val="00BD65B2"/>
    <w:rsid w:val="00BD7C43"/>
    <w:rsid w:val="00BE0587"/>
    <w:rsid w:val="00BE180E"/>
    <w:rsid w:val="00BE1858"/>
    <w:rsid w:val="00BE190E"/>
    <w:rsid w:val="00BE19DA"/>
    <w:rsid w:val="00BE2540"/>
    <w:rsid w:val="00BE2699"/>
    <w:rsid w:val="00BE26FA"/>
    <w:rsid w:val="00BE3B73"/>
    <w:rsid w:val="00BE3C0E"/>
    <w:rsid w:val="00BE4184"/>
    <w:rsid w:val="00BE598F"/>
    <w:rsid w:val="00BE6552"/>
    <w:rsid w:val="00BE7ADC"/>
    <w:rsid w:val="00BE7C72"/>
    <w:rsid w:val="00BF073D"/>
    <w:rsid w:val="00BF129F"/>
    <w:rsid w:val="00BF1959"/>
    <w:rsid w:val="00BF1D3B"/>
    <w:rsid w:val="00BF22F5"/>
    <w:rsid w:val="00BF2B58"/>
    <w:rsid w:val="00BF4594"/>
    <w:rsid w:val="00BF4DD1"/>
    <w:rsid w:val="00BF5AEB"/>
    <w:rsid w:val="00BF6ABE"/>
    <w:rsid w:val="00BF6BED"/>
    <w:rsid w:val="00BF6C92"/>
    <w:rsid w:val="00BF7190"/>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1"/>
    <w:rsid w:val="00C42A0E"/>
    <w:rsid w:val="00C438F5"/>
    <w:rsid w:val="00C441D7"/>
    <w:rsid w:val="00C4463D"/>
    <w:rsid w:val="00C447D2"/>
    <w:rsid w:val="00C451EF"/>
    <w:rsid w:val="00C45962"/>
    <w:rsid w:val="00C46663"/>
    <w:rsid w:val="00C468E9"/>
    <w:rsid w:val="00C47599"/>
    <w:rsid w:val="00C476FC"/>
    <w:rsid w:val="00C477E1"/>
    <w:rsid w:val="00C47CE7"/>
    <w:rsid w:val="00C504F9"/>
    <w:rsid w:val="00C50B8F"/>
    <w:rsid w:val="00C515B6"/>
    <w:rsid w:val="00C52086"/>
    <w:rsid w:val="00C526D0"/>
    <w:rsid w:val="00C52854"/>
    <w:rsid w:val="00C52A24"/>
    <w:rsid w:val="00C52CD9"/>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BFC"/>
    <w:rsid w:val="00C62D98"/>
    <w:rsid w:val="00C632A3"/>
    <w:rsid w:val="00C6399F"/>
    <w:rsid w:val="00C63E24"/>
    <w:rsid w:val="00C643C7"/>
    <w:rsid w:val="00C6497D"/>
    <w:rsid w:val="00C64A65"/>
    <w:rsid w:val="00C6526E"/>
    <w:rsid w:val="00C654B5"/>
    <w:rsid w:val="00C654DD"/>
    <w:rsid w:val="00C65A50"/>
    <w:rsid w:val="00C65CAE"/>
    <w:rsid w:val="00C665FD"/>
    <w:rsid w:val="00C66E3C"/>
    <w:rsid w:val="00C671FD"/>
    <w:rsid w:val="00C6748F"/>
    <w:rsid w:val="00C67553"/>
    <w:rsid w:val="00C67DBA"/>
    <w:rsid w:val="00C67E20"/>
    <w:rsid w:val="00C7012A"/>
    <w:rsid w:val="00C70AD7"/>
    <w:rsid w:val="00C70F76"/>
    <w:rsid w:val="00C71026"/>
    <w:rsid w:val="00C714A2"/>
    <w:rsid w:val="00C7179F"/>
    <w:rsid w:val="00C725E4"/>
    <w:rsid w:val="00C727CF"/>
    <w:rsid w:val="00C72D44"/>
    <w:rsid w:val="00C75858"/>
    <w:rsid w:val="00C75C53"/>
    <w:rsid w:val="00C75E83"/>
    <w:rsid w:val="00C7706C"/>
    <w:rsid w:val="00C7790D"/>
    <w:rsid w:val="00C77938"/>
    <w:rsid w:val="00C779B5"/>
    <w:rsid w:val="00C77AC5"/>
    <w:rsid w:val="00C77CAE"/>
    <w:rsid w:val="00C802C5"/>
    <w:rsid w:val="00C80310"/>
    <w:rsid w:val="00C80574"/>
    <w:rsid w:val="00C80EBC"/>
    <w:rsid w:val="00C8106D"/>
    <w:rsid w:val="00C822DC"/>
    <w:rsid w:val="00C8357B"/>
    <w:rsid w:val="00C836C4"/>
    <w:rsid w:val="00C83859"/>
    <w:rsid w:val="00C83FE2"/>
    <w:rsid w:val="00C840C6"/>
    <w:rsid w:val="00C84434"/>
    <w:rsid w:val="00C84604"/>
    <w:rsid w:val="00C84723"/>
    <w:rsid w:val="00C8502B"/>
    <w:rsid w:val="00C8522D"/>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2AA0"/>
    <w:rsid w:val="00C92DC1"/>
    <w:rsid w:val="00C93240"/>
    <w:rsid w:val="00C940CA"/>
    <w:rsid w:val="00C9427A"/>
    <w:rsid w:val="00C94445"/>
    <w:rsid w:val="00C948BF"/>
    <w:rsid w:val="00C94A83"/>
    <w:rsid w:val="00C94B9F"/>
    <w:rsid w:val="00C95389"/>
    <w:rsid w:val="00C955E6"/>
    <w:rsid w:val="00C95B05"/>
    <w:rsid w:val="00C95BDC"/>
    <w:rsid w:val="00C95D9A"/>
    <w:rsid w:val="00C96406"/>
    <w:rsid w:val="00C96CEC"/>
    <w:rsid w:val="00C970BE"/>
    <w:rsid w:val="00C970C8"/>
    <w:rsid w:val="00CA02E5"/>
    <w:rsid w:val="00CA02FE"/>
    <w:rsid w:val="00CA0664"/>
    <w:rsid w:val="00CA0E7D"/>
    <w:rsid w:val="00CA1743"/>
    <w:rsid w:val="00CA237E"/>
    <w:rsid w:val="00CA2456"/>
    <w:rsid w:val="00CA4139"/>
    <w:rsid w:val="00CA42C1"/>
    <w:rsid w:val="00CA47CB"/>
    <w:rsid w:val="00CA5166"/>
    <w:rsid w:val="00CA5AF5"/>
    <w:rsid w:val="00CA64E1"/>
    <w:rsid w:val="00CA77FA"/>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8E"/>
    <w:rsid w:val="00CB6A82"/>
    <w:rsid w:val="00CB6B3C"/>
    <w:rsid w:val="00CB70A1"/>
    <w:rsid w:val="00CB711B"/>
    <w:rsid w:val="00CB7156"/>
    <w:rsid w:val="00CB748D"/>
    <w:rsid w:val="00CB7C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F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6BB"/>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4C7"/>
    <w:rsid w:val="00CF4C58"/>
    <w:rsid w:val="00CF52CA"/>
    <w:rsid w:val="00CF63E5"/>
    <w:rsid w:val="00CF6587"/>
    <w:rsid w:val="00CF66FF"/>
    <w:rsid w:val="00CF705D"/>
    <w:rsid w:val="00CF7B33"/>
    <w:rsid w:val="00D00392"/>
    <w:rsid w:val="00D00B14"/>
    <w:rsid w:val="00D00B7B"/>
    <w:rsid w:val="00D01D6B"/>
    <w:rsid w:val="00D021AA"/>
    <w:rsid w:val="00D0274C"/>
    <w:rsid w:val="00D029A4"/>
    <w:rsid w:val="00D02B3D"/>
    <w:rsid w:val="00D037B0"/>
    <w:rsid w:val="00D03CCF"/>
    <w:rsid w:val="00D03F7E"/>
    <w:rsid w:val="00D04642"/>
    <w:rsid w:val="00D04DD8"/>
    <w:rsid w:val="00D05014"/>
    <w:rsid w:val="00D05666"/>
    <w:rsid w:val="00D06478"/>
    <w:rsid w:val="00D068C1"/>
    <w:rsid w:val="00D07AEB"/>
    <w:rsid w:val="00D10344"/>
    <w:rsid w:val="00D1062D"/>
    <w:rsid w:val="00D10723"/>
    <w:rsid w:val="00D10913"/>
    <w:rsid w:val="00D10ED2"/>
    <w:rsid w:val="00D10FA6"/>
    <w:rsid w:val="00D11917"/>
    <w:rsid w:val="00D11E3A"/>
    <w:rsid w:val="00D134FE"/>
    <w:rsid w:val="00D137B6"/>
    <w:rsid w:val="00D14BB3"/>
    <w:rsid w:val="00D1501C"/>
    <w:rsid w:val="00D1581F"/>
    <w:rsid w:val="00D159D2"/>
    <w:rsid w:val="00D15A00"/>
    <w:rsid w:val="00D1609F"/>
    <w:rsid w:val="00D17945"/>
    <w:rsid w:val="00D17972"/>
    <w:rsid w:val="00D202BA"/>
    <w:rsid w:val="00D20B5F"/>
    <w:rsid w:val="00D22226"/>
    <w:rsid w:val="00D232F1"/>
    <w:rsid w:val="00D23CC8"/>
    <w:rsid w:val="00D247A7"/>
    <w:rsid w:val="00D24970"/>
    <w:rsid w:val="00D249D8"/>
    <w:rsid w:val="00D24EF8"/>
    <w:rsid w:val="00D25088"/>
    <w:rsid w:val="00D25782"/>
    <w:rsid w:val="00D27B3A"/>
    <w:rsid w:val="00D27E76"/>
    <w:rsid w:val="00D3036A"/>
    <w:rsid w:val="00D304B1"/>
    <w:rsid w:val="00D30CCE"/>
    <w:rsid w:val="00D311C5"/>
    <w:rsid w:val="00D31692"/>
    <w:rsid w:val="00D32314"/>
    <w:rsid w:val="00D3247F"/>
    <w:rsid w:val="00D324CF"/>
    <w:rsid w:val="00D325C1"/>
    <w:rsid w:val="00D331C2"/>
    <w:rsid w:val="00D3330B"/>
    <w:rsid w:val="00D33773"/>
    <w:rsid w:val="00D33F7A"/>
    <w:rsid w:val="00D33FB4"/>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2DF"/>
    <w:rsid w:val="00D44402"/>
    <w:rsid w:val="00D4449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1"/>
    <w:rsid w:val="00D52566"/>
    <w:rsid w:val="00D525D9"/>
    <w:rsid w:val="00D526C8"/>
    <w:rsid w:val="00D537EC"/>
    <w:rsid w:val="00D53BF4"/>
    <w:rsid w:val="00D5428E"/>
    <w:rsid w:val="00D54741"/>
    <w:rsid w:val="00D54B78"/>
    <w:rsid w:val="00D551E2"/>
    <w:rsid w:val="00D55E6A"/>
    <w:rsid w:val="00D56B13"/>
    <w:rsid w:val="00D56C41"/>
    <w:rsid w:val="00D56E36"/>
    <w:rsid w:val="00D5753E"/>
    <w:rsid w:val="00D5779B"/>
    <w:rsid w:val="00D60217"/>
    <w:rsid w:val="00D60271"/>
    <w:rsid w:val="00D60623"/>
    <w:rsid w:val="00D60E01"/>
    <w:rsid w:val="00D611AB"/>
    <w:rsid w:val="00D6159D"/>
    <w:rsid w:val="00D61620"/>
    <w:rsid w:val="00D61638"/>
    <w:rsid w:val="00D62793"/>
    <w:rsid w:val="00D62B64"/>
    <w:rsid w:val="00D64577"/>
    <w:rsid w:val="00D65C16"/>
    <w:rsid w:val="00D6652F"/>
    <w:rsid w:val="00D6654D"/>
    <w:rsid w:val="00D66682"/>
    <w:rsid w:val="00D66697"/>
    <w:rsid w:val="00D668C3"/>
    <w:rsid w:val="00D66A43"/>
    <w:rsid w:val="00D66CDC"/>
    <w:rsid w:val="00D66F4C"/>
    <w:rsid w:val="00D66F9D"/>
    <w:rsid w:val="00D67710"/>
    <w:rsid w:val="00D67D52"/>
    <w:rsid w:val="00D70555"/>
    <w:rsid w:val="00D707AB"/>
    <w:rsid w:val="00D7155A"/>
    <w:rsid w:val="00D72B4B"/>
    <w:rsid w:val="00D734C6"/>
    <w:rsid w:val="00D73765"/>
    <w:rsid w:val="00D7377C"/>
    <w:rsid w:val="00D740D9"/>
    <w:rsid w:val="00D74236"/>
    <w:rsid w:val="00D75062"/>
    <w:rsid w:val="00D76CA3"/>
    <w:rsid w:val="00D77078"/>
    <w:rsid w:val="00D7732C"/>
    <w:rsid w:val="00D77C78"/>
    <w:rsid w:val="00D8046D"/>
    <w:rsid w:val="00D80CDF"/>
    <w:rsid w:val="00D8178E"/>
    <w:rsid w:val="00D820FC"/>
    <w:rsid w:val="00D83945"/>
    <w:rsid w:val="00D840DA"/>
    <w:rsid w:val="00D84542"/>
    <w:rsid w:val="00D84BE9"/>
    <w:rsid w:val="00D8625D"/>
    <w:rsid w:val="00D86901"/>
    <w:rsid w:val="00D86A7B"/>
    <w:rsid w:val="00D8792F"/>
    <w:rsid w:val="00D8795A"/>
    <w:rsid w:val="00D90B3E"/>
    <w:rsid w:val="00D90C01"/>
    <w:rsid w:val="00D91242"/>
    <w:rsid w:val="00D91789"/>
    <w:rsid w:val="00D92083"/>
    <w:rsid w:val="00D92D2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5A"/>
    <w:rsid w:val="00DA1942"/>
    <w:rsid w:val="00DA1B9B"/>
    <w:rsid w:val="00DA22F0"/>
    <w:rsid w:val="00DA62B5"/>
    <w:rsid w:val="00DA649F"/>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622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1D"/>
    <w:rsid w:val="00DD7697"/>
    <w:rsid w:val="00DD772F"/>
    <w:rsid w:val="00DDB847"/>
    <w:rsid w:val="00DE0954"/>
    <w:rsid w:val="00DE0A53"/>
    <w:rsid w:val="00DE1720"/>
    <w:rsid w:val="00DE18FF"/>
    <w:rsid w:val="00DE2046"/>
    <w:rsid w:val="00DE290C"/>
    <w:rsid w:val="00DE2C12"/>
    <w:rsid w:val="00DE34A5"/>
    <w:rsid w:val="00DE36F4"/>
    <w:rsid w:val="00DE37BE"/>
    <w:rsid w:val="00DE3D84"/>
    <w:rsid w:val="00DE44E8"/>
    <w:rsid w:val="00DE4696"/>
    <w:rsid w:val="00DE4BE1"/>
    <w:rsid w:val="00DE4FAD"/>
    <w:rsid w:val="00DE504D"/>
    <w:rsid w:val="00DE5120"/>
    <w:rsid w:val="00DE554E"/>
    <w:rsid w:val="00DE5711"/>
    <w:rsid w:val="00DE5F20"/>
    <w:rsid w:val="00DE661B"/>
    <w:rsid w:val="00DE6E2B"/>
    <w:rsid w:val="00DE7037"/>
    <w:rsid w:val="00DF0371"/>
    <w:rsid w:val="00DF0AF7"/>
    <w:rsid w:val="00DF144A"/>
    <w:rsid w:val="00DF17DB"/>
    <w:rsid w:val="00DF1869"/>
    <w:rsid w:val="00DF2499"/>
    <w:rsid w:val="00DF27B3"/>
    <w:rsid w:val="00DF28BA"/>
    <w:rsid w:val="00DF3708"/>
    <w:rsid w:val="00DF3DDF"/>
    <w:rsid w:val="00DF4D30"/>
    <w:rsid w:val="00DF5388"/>
    <w:rsid w:val="00DF5705"/>
    <w:rsid w:val="00DF58E2"/>
    <w:rsid w:val="00DF61B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36B"/>
    <w:rsid w:val="00E069E3"/>
    <w:rsid w:val="00E07416"/>
    <w:rsid w:val="00E076BB"/>
    <w:rsid w:val="00E1012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15"/>
    <w:rsid w:val="00E16240"/>
    <w:rsid w:val="00E16397"/>
    <w:rsid w:val="00E1775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55F1"/>
    <w:rsid w:val="00E3566E"/>
    <w:rsid w:val="00E3567D"/>
    <w:rsid w:val="00E357B2"/>
    <w:rsid w:val="00E35B2C"/>
    <w:rsid w:val="00E35F01"/>
    <w:rsid w:val="00E365AF"/>
    <w:rsid w:val="00E375BF"/>
    <w:rsid w:val="00E3782C"/>
    <w:rsid w:val="00E37A98"/>
    <w:rsid w:val="00E40EDB"/>
    <w:rsid w:val="00E41326"/>
    <w:rsid w:val="00E41B4B"/>
    <w:rsid w:val="00E422D0"/>
    <w:rsid w:val="00E42587"/>
    <w:rsid w:val="00E42A6B"/>
    <w:rsid w:val="00E42AB8"/>
    <w:rsid w:val="00E42B7C"/>
    <w:rsid w:val="00E43E42"/>
    <w:rsid w:val="00E43F2E"/>
    <w:rsid w:val="00E43FBD"/>
    <w:rsid w:val="00E448B7"/>
    <w:rsid w:val="00E47B29"/>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ABF"/>
    <w:rsid w:val="00E61C45"/>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41D3"/>
    <w:rsid w:val="00E75068"/>
    <w:rsid w:val="00E76292"/>
    <w:rsid w:val="00E76434"/>
    <w:rsid w:val="00E76A3A"/>
    <w:rsid w:val="00E77D11"/>
    <w:rsid w:val="00E80EDE"/>
    <w:rsid w:val="00E81505"/>
    <w:rsid w:val="00E81709"/>
    <w:rsid w:val="00E81834"/>
    <w:rsid w:val="00E81CD8"/>
    <w:rsid w:val="00E81D97"/>
    <w:rsid w:val="00E81E81"/>
    <w:rsid w:val="00E820A6"/>
    <w:rsid w:val="00E8279E"/>
    <w:rsid w:val="00E83154"/>
    <w:rsid w:val="00E83222"/>
    <w:rsid w:val="00E8432A"/>
    <w:rsid w:val="00E85013"/>
    <w:rsid w:val="00E85E8B"/>
    <w:rsid w:val="00E865C4"/>
    <w:rsid w:val="00E865CE"/>
    <w:rsid w:val="00E86BCE"/>
    <w:rsid w:val="00E871A9"/>
    <w:rsid w:val="00E87351"/>
    <w:rsid w:val="00E87780"/>
    <w:rsid w:val="00E9025B"/>
    <w:rsid w:val="00E909CE"/>
    <w:rsid w:val="00E90D60"/>
    <w:rsid w:val="00E91223"/>
    <w:rsid w:val="00E915FB"/>
    <w:rsid w:val="00E93148"/>
    <w:rsid w:val="00E934C8"/>
    <w:rsid w:val="00E93534"/>
    <w:rsid w:val="00E939FC"/>
    <w:rsid w:val="00E93F89"/>
    <w:rsid w:val="00E941C9"/>
    <w:rsid w:val="00E94274"/>
    <w:rsid w:val="00E9431B"/>
    <w:rsid w:val="00E9470E"/>
    <w:rsid w:val="00E957CD"/>
    <w:rsid w:val="00E95964"/>
    <w:rsid w:val="00E959F1"/>
    <w:rsid w:val="00E95B1E"/>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37B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0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CC"/>
    <w:rsid w:val="00EC0799"/>
    <w:rsid w:val="00EC121F"/>
    <w:rsid w:val="00EC1554"/>
    <w:rsid w:val="00EC1B6F"/>
    <w:rsid w:val="00EC3339"/>
    <w:rsid w:val="00EC3E8D"/>
    <w:rsid w:val="00EC42F8"/>
    <w:rsid w:val="00EC4989"/>
    <w:rsid w:val="00EC4A1B"/>
    <w:rsid w:val="00EC4EBE"/>
    <w:rsid w:val="00EC5275"/>
    <w:rsid w:val="00EC63E4"/>
    <w:rsid w:val="00EC76CF"/>
    <w:rsid w:val="00EC77B6"/>
    <w:rsid w:val="00ED0C16"/>
    <w:rsid w:val="00ED0DC7"/>
    <w:rsid w:val="00ED1056"/>
    <w:rsid w:val="00ED1268"/>
    <w:rsid w:val="00ED1DC6"/>
    <w:rsid w:val="00ED209B"/>
    <w:rsid w:val="00ED2787"/>
    <w:rsid w:val="00ED2CE2"/>
    <w:rsid w:val="00ED2DE8"/>
    <w:rsid w:val="00ED315B"/>
    <w:rsid w:val="00ED33FC"/>
    <w:rsid w:val="00ED44E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0D"/>
    <w:rsid w:val="00EE7654"/>
    <w:rsid w:val="00EF02D7"/>
    <w:rsid w:val="00EF13E9"/>
    <w:rsid w:val="00EF22B7"/>
    <w:rsid w:val="00EF29A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46"/>
    <w:rsid w:val="00F07575"/>
    <w:rsid w:val="00F0779F"/>
    <w:rsid w:val="00F10EB1"/>
    <w:rsid w:val="00F11188"/>
    <w:rsid w:val="00F1174E"/>
    <w:rsid w:val="00F12594"/>
    <w:rsid w:val="00F126A8"/>
    <w:rsid w:val="00F1334C"/>
    <w:rsid w:val="00F133E3"/>
    <w:rsid w:val="00F13921"/>
    <w:rsid w:val="00F165B2"/>
    <w:rsid w:val="00F166A2"/>
    <w:rsid w:val="00F170D1"/>
    <w:rsid w:val="00F17573"/>
    <w:rsid w:val="00F17A1F"/>
    <w:rsid w:val="00F20241"/>
    <w:rsid w:val="00F207CB"/>
    <w:rsid w:val="00F2108C"/>
    <w:rsid w:val="00F211FE"/>
    <w:rsid w:val="00F217F8"/>
    <w:rsid w:val="00F219F0"/>
    <w:rsid w:val="00F21BAE"/>
    <w:rsid w:val="00F21F12"/>
    <w:rsid w:val="00F221C1"/>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5D"/>
    <w:rsid w:val="00F34532"/>
    <w:rsid w:val="00F346E3"/>
    <w:rsid w:val="00F34725"/>
    <w:rsid w:val="00F3565B"/>
    <w:rsid w:val="00F35C40"/>
    <w:rsid w:val="00F36428"/>
    <w:rsid w:val="00F3656D"/>
    <w:rsid w:val="00F368F7"/>
    <w:rsid w:val="00F36AA8"/>
    <w:rsid w:val="00F37882"/>
    <w:rsid w:val="00F40BD7"/>
    <w:rsid w:val="00F40E95"/>
    <w:rsid w:val="00F41809"/>
    <w:rsid w:val="00F4196A"/>
    <w:rsid w:val="00F419D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0E23"/>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D0"/>
    <w:rsid w:val="00F57102"/>
    <w:rsid w:val="00F5729B"/>
    <w:rsid w:val="00F57616"/>
    <w:rsid w:val="00F57665"/>
    <w:rsid w:val="00F57868"/>
    <w:rsid w:val="00F602FE"/>
    <w:rsid w:val="00F60ABB"/>
    <w:rsid w:val="00F610E0"/>
    <w:rsid w:val="00F611D1"/>
    <w:rsid w:val="00F61A15"/>
    <w:rsid w:val="00F61C6F"/>
    <w:rsid w:val="00F62A6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6C"/>
    <w:rsid w:val="00F80B9A"/>
    <w:rsid w:val="00F80D0F"/>
    <w:rsid w:val="00F80FAD"/>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78C"/>
    <w:rsid w:val="00F94AFD"/>
    <w:rsid w:val="00F94D71"/>
    <w:rsid w:val="00F952BE"/>
    <w:rsid w:val="00F953B3"/>
    <w:rsid w:val="00F9566B"/>
    <w:rsid w:val="00F9576C"/>
    <w:rsid w:val="00F95EE1"/>
    <w:rsid w:val="00F96714"/>
    <w:rsid w:val="00FA04D7"/>
    <w:rsid w:val="00FA0E33"/>
    <w:rsid w:val="00FA144D"/>
    <w:rsid w:val="00FA19B4"/>
    <w:rsid w:val="00FA263B"/>
    <w:rsid w:val="00FA36EB"/>
    <w:rsid w:val="00FA4ED2"/>
    <w:rsid w:val="00FA56CE"/>
    <w:rsid w:val="00FA5EA4"/>
    <w:rsid w:val="00FA6816"/>
    <w:rsid w:val="00FA7142"/>
    <w:rsid w:val="00FA7269"/>
    <w:rsid w:val="00FA75F8"/>
    <w:rsid w:val="00FA7C0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2EF9"/>
    <w:rsid w:val="00FD34DC"/>
    <w:rsid w:val="00FD46C9"/>
    <w:rsid w:val="00FD51C2"/>
    <w:rsid w:val="00FD53CF"/>
    <w:rsid w:val="00FD659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9B"/>
    <w:rsid w:val="00FF032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239A"/>
    <w:pPr>
      <w:tabs>
        <w:tab w:val="right" w:leader="dot" w:pos="9962"/>
      </w:tabs>
      <w:spacing w:after="0"/>
      <w:ind w:left="22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numbering" w:customStyle="1" w:styleId="Sraonra1">
    <w:name w:val="Sąrašo nėra1"/>
    <w:next w:val="Sraonra"/>
    <w:uiPriority w:val="99"/>
    <w:semiHidden/>
    <w:unhideWhenUsed/>
    <w:rsid w:val="00277B13"/>
  </w:style>
  <w:style w:type="character" w:customStyle="1" w:styleId="PagrindinistekstasDiagrama1">
    <w:name w:val="Pagrindinis tekstas Diagrama1"/>
    <w:aliases w:val="Char4 Diagrama1"/>
    <w:semiHidden/>
    <w:rsid w:val="00277B13"/>
  </w:style>
  <w:style w:type="paragraph" w:customStyle="1" w:styleId="Sraopastraipa1">
    <w:name w:val="Sąrašo pastraipa1"/>
    <w:basedOn w:val="prastasis"/>
    <w:rsid w:val="00277B13"/>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277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77B13"/>
  </w:style>
  <w:style w:type="character" w:customStyle="1" w:styleId="normaltextrun">
    <w:name w:val="normaltextrun"/>
    <w:basedOn w:val="Numatytasispastraiposriftas"/>
    <w:rsid w:val="00277B13"/>
  </w:style>
  <w:style w:type="character" w:customStyle="1" w:styleId="eop">
    <w:name w:val="eop"/>
    <w:basedOn w:val="Numatytasispastraiposriftas"/>
    <w:rsid w:val="00277B13"/>
  </w:style>
  <w:style w:type="paragraph" w:customStyle="1" w:styleId="Pavadinimas12">
    <w:name w:val="Pavadinimas 12"/>
    <w:basedOn w:val="prastasis"/>
    <w:uiPriority w:val="99"/>
    <w:qFormat/>
    <w:rsid w:val="00277B1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277B13"/>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62648F"/>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839979">
      <w:bodyDiv w:val="1"/>
      <w:marLeft w:val="0"/>
      <w:marRight w:val="0"/>
      <w:marTop w:val="0"/>
      <w:marBottom w:val="0"/>
      <w:divBdr>
        <w:top w:val="none" w:sz="0" w:space="0" w:color="auto"/>
        <w:left w:val="none" w:sz="0" w:space="0" w:color="auto"/>
        <w:bottom w:val="none" w:sz="0" w:space="0" w:color="auto"/>
        <w:right w:val="none" w:sz="0" w:space="0" w:color="auto"/>
      </w:divBdr>
      <w:divsChild>
        <w:div w:id="677583322">
          <w:marLeft w:val="0"/>
          <w:marRight w:val="0"/>
          <w:marTop w:val="0"/>
          <w:marBottom w:val="0"/>
          <w:divBdr>
            <w:top w:val="none" w:sz="0" w:space="0" w:color="auto"/>
            <w:left w:val="none" w:sz="0" w:space="0" w:color="auto"/>
            <w:bottom w:val="none" w:sz="0" w:space="0" w:color="auto"/>
            <w:right w:val="none" w:sz="0" w:space="0" w:color="auto"/>
          </w:divBdr>
        </w:div>
        <w:div w:id="1128819500">
          <w:marLeft w:val="0"/>
          <w:marRight w:val="0"/>
          <w:marTop w:val="0"/>
          <w:marBottom w:val="0"/>
          <w:divBdr>
            <w:top w:val="none" w:sz="0" w:space="0" w:color="auto"/>
            <w:left w:val="none" w:sz="0" w:space="0" w:color="auto"/>
            <w:bottom w:val="none" w:sz="0" w:space="0" w:color="auto"/>
            <w:right w:val="none" w:sz="0" w:space="0" w:color="auto"/>
          </w:divBdr>
        </w:div>
        <w:div w:id="53176534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35455</Words>
  <Characters>20210</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12</cp:revision>
  <cp:lastPrinted>2024-11-19T12:02:00Z</cp:lastPrinted>
  <dcterms:created xsi:type="dcterms:W3CDTF">2024-11-19T06:22:00Z</dcterms:created>
  <dcterms:modified xsi:type="dcterms:W3CDTF">2024-12-04T08:21:00Z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