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 xml:space="preserve">Kvietimas suteikti rinkos konsultaciją </w:t>
      </w:r>
    </w:p>
    <w:p w14:paraId="60198C45" w14:textId="4445C129" w:rsidR="00895837" w:rsidRPr="00AB5414" w:rsidRDefault="00895837" w:rsidP="00895837">
      <w:pPr>
        <w:pStyle w:val="Title"/>
        <w:rPr>
          <w:rFonts w:ascii="Times New Roman" w:hAnsi="Times New Roman" w:cs="Times New Roman"/>
          <w:color w:val="44546A" w:themeColor="text2"/>
          <w:sz w:val="32"/>
          <w:szCs w:val="32"/>
        </w:rPr>
      </w:pP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viešajame pirkime „</w:t>
      </w:r>
      <w:r w:rsidR="002B4BC7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 xml:space="preserve">BELAIDĖS PRIEIGOS </w:t>
      </w:r>
      <w:r w:rsidR="00C10A6B">
        <w:rPr>
          <w:rFonts w:ascii="Times New Roman" w:hAnsi="Times New Roman" w:cs="Times New Roman"/>
          <w:bCs/>
          <w:color w:val="44546A" w:themeColor="text2"/>
          <w:sz w:val="32"/>
          <w:szCs w:val="32"/>
        </w:rPr>
        <w:t>TAŠKAI IR REIKMENYS</w:t>
      </w:r>
      <w:r w:rsidRPr="00AB5414">
        <w:rPr>
          <w:rFonts w:ascii="Times New Roman" w:hAnsi="Times New Roman" w:cs="Times New Roman"/>
          <w:color w:val="44546A" w:themeColor="text2"/>
          <w:sz w:val="32"/>
          <w:szCs w:val="32"/>
        </w:rPr>
        <w:t>”</w:t>
      </w:r>
    </w:p>
    <w:p w14:paraId="4F271586" w14:textId="77777777" w:rsidR="00895837" w:rsidRDefault="00895837" w:rsidP="00895837"/>
    <w:p w14:paraId="29718315" w14:textId="5BFB1CE4" w:rsidR="00895837" w:rsidRPr="00524969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Kviečiame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tiekėjus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suteikti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rinkos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konsultaciją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iki</w:t>
      </w:r>
      <w:proofErr w:type="spellEnd"/>
      <w:r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m. </w:t>
      </w:r>
      <w:proofErr w:type="spellStart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balandžio</w:t>
      </w:r>
      <w:proofErr w:type="spellEnd"/>
      <w:r w:rsidR="000D0334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B4178" w:rsidRPr="005249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d. 1</w:t>
      </w:r>
      <w:r w:rsidR="008B4178" w:rsidRPr="00524969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Pr="00524969">
        <w:rPr>
          <w:rFonts w:ascii="Times New Roman" w:hAnsi="Times New Roman" w:cs="Times New Roman"/>
          <w:b/>
          <w:color w:val="auto"/>
          <w:sz w:val="24"/>
          <w:szCs w:val="24"/>
        </w:rPr>
        <w:t>.00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planuojam</w:t>
      </w:r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</w:t>
      </w:r>
      <w:proofErr w:type="spellEnd"/>
      <w:r w:rsidR="00B43F31"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249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>įsigyti</w:t>
      </w:r>
      <w:proofErr w:type="spellEnd"/>
      <w:proofErr w:type="gramEnd"/>
      <w:r w:rsidRPr="005249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10A6B">
        <w:rPr>
          <w:rFonts w:ascii="Times New Roman" w:hAnsi="Times New Roman" w:cs="Times New Roman"/>
          <w:color w:val="auto"/>
          <w:sz w:val="24"/>
          <w:szCs w:val="24"/>
          <w:lang w:val="lt-LT"/>
        </w:rPr>
        <w:t>belaid</w:t>
      </w:r>
      <w:r w:rsidR="00153E3D">
        <w:rPr>
          <w:rFonts w:ascii="Times New Roman" w:hAnsi="Times New Roman" w:cs="Times New Roman"/>
          <w:color w:val="auto"/>
          <w:sz w:val="24"/>
          <w:szCs w:val="24"/>
          <w:lang w:val="lt-LT"/>
        </w:rPr>
        <w:t>ės prieigos taškus ir reikmenis</w:t>
      </w:r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24969">
        <w:rPr>
          <w:rFonts w:ascii="Times New Roman" w:hAnsi="Times New Roman" w:cs="Times New Roman"/>
          <w:color w:val="auto"/>
          <w:sz w:val="24"/>
          <w:szCs w:val="24"/>
        </w:rPr>
        <w:t>kuri</w:t>
      </w:r>
      <w:r w:rsidR="00AA4A1F" w:rsidRPr="00524969">
        <w:rPr>
          <w:rFonts w:ascii="Times New Roman" w:hAnsi="Times New Roman" w:cs="Times New Roman"/>
          <w:color w:val="auto"/>
          <w:sz w:val="24"/>
          <w:szCs w:val="24"/>
        </w:rPr>
        <w:t>ų</w:t>
      </w:r>
      <w:proofErr w:type="spellEnd"/>
      <w:r w:rsidRPr="0052496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preliminari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techninė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specifikacija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pateikiama</w:t>
      </w:r>
      <w:proofErr w:type="spellEnd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priede</w:t>
      </w:r>
      <w:proofErr w:type="spellEnd"/>
      <w:r w:rsidR="008B4178"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5249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BE8876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6285C373" w14:textId="77777777" w:rsidR="00895837" w:rsidRPr="00524969" w:rsidRDefault="00895837" w:rsidP="00895837">
      <w:pPr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</w:pP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Konsultacijos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 xml:space="preserve"> </w:t>
      </w:r>
      <w:proofErr w:type="spellStart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tikslas</w:t>
      </w:r>
      <w:proofErr w:type="spellEnd"/>
      <w:r w:rsidRPr="00524969">
        <w:rPr>
          <w:rFonts w:ascii="Times New Roman" w:hAnsi="Times New Roman" w:cs="Times New Roman"/>
          <w:b/>
          <w:bCs/>
          <w:color w:val="657C9C" w:themeColor="text2" w:themeTint="BF"/>
          <w:sz w:val="24"/>
          <w:szCs w:val="24"/>
        </w:rPr>
        <w:t>:</w:t>
      </w:r>
    </w:p>
    <w:p w14:paraId="40A7EF8B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- kitų pirkimo sąlygų (jei teikiamos).</w:t>
      </w:r>
    </w:p>
    <w:p w14:paraId="23650B55" w14:textId="77777777" w:rsidR="00895837" w:rsidRPr="00524969" w:rsidRDefault="00895837" w:rsidP="00895837">
      <w:pPr>
        <w:rPr>
          <w:rFonts w:ascii="Times New Roman" w:hAnsi="Times New Roman" w:cs="Times New Roman"/>
          <w:sz w:val="24"/>
          <w:szCs w:val="24"/>
        </w:rPr>
      </w:pPr>
    </w:p>
    <w:p w14:paraId="767082FC" w14:textId="61CAF109" w:rsidR="00895837" w:rsidRPr="00524969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Pirkimas skaidomas į </w:t>
      </w:r>
      <w:r w:rsidR="003805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2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pirkimo dali</w:t>
      </w:r>
      <w:r w:rsidR="0038053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s</w:t>
      </w:r>
      <w:r w:rsidRPr="0052496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:</w:t>
      </w:r>
    </w:p>
    <w:p w14:paraId="555DE5D9" w14:textId="59E792D6" w:rsidR="00895837" w:rsidRPr="00524969" w:rsidRDefault="00895837" w:rsidP="0089583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1 </w:t>
      </w:r>
      <w:proofErr w:type="spellStart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Pirkimo</w:t>
      </w:r>
      <w:proofErr w:type="spellEnd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dalis</w:t>
      </w:r>
      <w:proofErr w:type="spellEnd"/>
      <w:r w:rsidRPr="00524969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:</w:t>
      </w:r>
      <w:r w:rsidR="00153E3D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5622A1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Belaidės</w:t>
      </w:r>
      <w:proofErr w:type="spellEnd"/>
      <w:r w:rsidR="005622A1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5622A1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prieigos</w:t>
      </w:r>
      <w:proofErr w:type="spellEnd"/>
      <w:r w:rsidR="001240E1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proofErr w:type="gramStart"/>
      <w:r w:rsidR="001240E1">
        <w:rPr>
          <w:rFonts w:ascii="Times New Roman" w:eastAsia="Batang" w:hAnsi="Times New Roman" w:cs="Times New Roman"/>
          <w:color w:val="000000"/>
          <w:sz w:val="24"/>
          <w:szCs w:val="24"/>
          <w:lang w:eastAsia="lt-LT"/>
        </w:rPr>
        <w:t>taškai</w:t>
      </w:r>
      <w:proofErr w:type="spellEnd"/>
      <w:r w:rsidR="000A474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14:paraId="78693FAA" w14:textId="79B953C0" w:rsidR="00895837" w:rsidRPr="00F40FA7" w:rsidRDefault="00895837" w:rsidP="001240E1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40FA7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F40FA7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F40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FA7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F40FA7">
        <w:rPr>
          <w:rFonts w:ascii="Times New Roman" w:hAnsi="Times New Roman" w:cs="Times New Roman"/>
          <w:sz w:val="24"/>
          <w:szCs w:val="24"/>
        </w:rPr>
        <w:t xml:space="preserve">: </w:t>
      </w:r>
      <w:r w:rsidR="001240E1">
        <w:rPr>
          <w:rFonts w:ascii="Times New Roman" w:hAnsi="Times New Roman" w:cs="Times New Roman"/>
          <w:sz w:val="24"/>
          <w:szCs w:val="24"/>
        </w:rPr>
        <w:t xml:space="preserve">MAC </w:t>
      </w:r>
      <w:proofErr w:type="spellStart"/>
      <w:r w:rsidR="001240E1">
        <w:rPr>
          <w:rFonts w:ascii="Times New Roman" w:hAnsi="Times New Roman" w:cs="Times New Roman"/>
          <w:sz w:val="24"/>
          <w:szCs w:val="24"/>
        </w:rPr>
        <w:t>kompiuteriai</w:t>
      </w:r>
      <w:proofErr w:type="spellEnd"/>
      <w:r w:rsidR="001240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Hlk156401977"/>
    </w:p>
    <w:bookmarkEnd w:id="0"/>
    <w:p w14:paraId="4722DC5E" w14:textId="77777777" w:rsidR="00895837" w:rsidRPr="00F40FA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6CEA60" w14:textId="77777777" w:rsidR="00895837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teikiamas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vienai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kelioms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visoms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06831C1" w14:textId="77777777" w:rsidR="00895837" w:rsidRPr="0012141E" w:rsidRDefault="00895837" w:rsidP="008958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sudarys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Pr="00421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624">
        <w:rPr>
          <w:rFonts w:ascii="Times New Roman" w:hAnsi="Times New Roman" w:cs="Times New Roman"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497A87" w14:textId="77777777" w:rsidR="00895837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25EE567A" w14:textId="77777777" w:rsidR="00895837" w:rsidRPr="007C4F08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76599843" w14:textId="77777777" w:rsidR="00895837" w:rsidRDefault="00895837" w:rsidP="00895837">
      <w:r w:rsidRPr="0010129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PRIDEDAMA. </w:t>
      </w:r>
      <w:r w:rsidRPr="0010129B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6633319B" w14:textId="77777777" w:rsidR="00895837" w:rsidRDefault="00895837" w:rsidP="00895837"/>
    <w:p w14:paraId="5502FD78" w14:textId="77777777" w:rsidR="00895837" w:rsidRDefault="00895837" w:rsidP="00895837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895837" w:rsidRPr="00421AEB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6EC2CF97" w14:textId="77777777" w:rsidR="00895837" w:rsidRPr="000E1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76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2A2BC61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Klausimas</w:t>
            </w:r>
            <w:proofErr w:type="spellEnd"/>
          </w:p>
        </w:tc>
        <w:tc>
          <w:tcPr>
            <w:tcW w:w="975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7821BE0F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</w:rPr>
              <w:t>atsakymas</w:t>
            </w:r>
            <w:proofErr w:type="spellEnd"/>
          </w:p>
        </w:tc>
        <w:tc>
          <w:tcPr>
            <w:tcW w:w="80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98A7BD" w:themeFill="text2" w:themeFillTint="80"/>
            <w:vAlign w:val="center"/>
          </w:tcPr>
          <w:p w14:paraId="41854A13" w14:textId="77777777" w:rsidR="00895837" w:rsidRPr="000E1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</w:rPr>
              <w:t>Konfidencialu</w:t>
            </w:r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</w:tr>
      <w:tr w:rsidR="00895837" w:rsidRPr="00421AEB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50BDAF49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704BC">
              <w:rPr>
                <w:rFonts w:ascii="Times New Roman" w:hAnsi="Times New Roman" w:cs="Times New Roman"/>
              </w:rPr>
              <w:t>Ar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dalyvautumėte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šiame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pirkime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kuris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planuojamas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vykdyti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pagal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pateiktą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techninę</w:t>
            </w:r>
            <w:proofErr w:type="spellEnd"/>
            <w:r w:rsidRPr="004704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04BC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4704BC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Jei ne, </w:t>
            </w:r>
            <w:proofErr w:type="spellStart"/>
            <w:r>
              <w:rPr>
                <w:rFonts w:ascii="Times New Roman" w:hAnsi="Times New Roman" w:cs="Times New Roman"/>
              </w:rPr>
              <w:t>kodėl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B32A036" w14:textId="77777777" w:rsidR="00895837" w:rsidRPr="00421AEB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0392ED4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EA604C0" w14:textId="77777777" w:rsidTr="006B4821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FA6A7C0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7E344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Ar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turite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pastabų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klausimų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techninės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specifikacijos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projektui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  <w:p w14:paraId="2FA7BB11" w14:textId="77777777" w:rsidR="00895837" w:rsidRPr="005746EB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746EB">
              <w:rPr>
                <w:rFonts w:ascii="Times New Roman" w:hAnsi="Times New Roman" w:cs="Times New Roman"/>
              </w:rPr>
              <w:t xml:space="preserve"> </w:t>
            </w:r>
          </w:p>
          <w:p w14:paraId="50C05504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746EB">
              <w:rPr>
                <w:rFonts w:ascii="Times New Roman" w:hAnsi="Times New Roman" w:cs="Times New Roman"/>
              </w:rPr>
              <w:t>Kokias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sąlygas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papildomai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siūlytumėte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įtraukti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į </w:t>
            </w:r>
            <w:proofErr w:type="spellStart"/>
            <w:r w:rsidRPr="005746EB">
              <w:rPr>
                <w:rFonts w:ascii="Times New Roman" w:hAnsi="Times New Roman" w:cs="Times New Roman"/>
              </w:rPr>
              <w:t>techninę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specifikaciją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arba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kurių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reikėtų</w:t>
            </w:r>
            <w:proofErr w:type="spellEnd"/>
            <w:r w:rsidRPr="005746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EB">
              <w:rPr>
                <w:rFonts w:ascii="Times New Roman" w:hAnsi="Times New Roman" w:cs="Times New Roman"/>
              </w:rPr>
              <w:t>atsisakyti</w:t>
            </w:r>
            <w:proofErr w:type="spellEnd"/>
            <w:r w:rsidRPr="005746E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D8A4C1F" w14:textId="77777777" w:rsidR="00895837" w:rsidRPr="00421AEB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3D97410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721132D5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77777777" w:rsidR="00895837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Pakomentuokite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Jūsų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vertinimu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pateikiama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techninė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specifikacija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yra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korektiška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  <w:p w14:paraId="320EE5EA" w14:textId="77777777" w:rsidR="00895837" w:rsidRPr="00864BB5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9719FA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Jeigu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manote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kad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reikalavimai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nepakankamai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aiškūs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ir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ar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korektiški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pateikite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konkrečius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siūlymus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kaip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juos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patobulinti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FCC48B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B0F47FD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03891D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3E4AD983" w14:textId="77777777" w:rsidR="00895837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Kokius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siūlote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siekiant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įsigyti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prekes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paslaugas</w:t>
            </w:r>
            <w:proofErr w:type="spellEnd"/>
            <w:r w:rsidRPr="00864BB5">
              <w:rPr>
                <w:rFonts w:ascii="Times New Roman" w:hAnsi="Times New Roman" w:cs="Times New Roman"/>
              </w:rPr>
              <w:t>/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darbus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darančius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kuo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mažesnį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poveikį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aplinkai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Pagrįskite</w:t>
            </w:r>
            <w:proofErr w:type="spellEnd"/>
            <w:r w:rsidRPr="00864BB5">
              <w:rPr>
                <w:rFonts w:ascii="Times New Roman" w:hAnsi="Times New Roman" w:cs="Times New Roman"/>
              </w:rPr>
              <w:t>.</w:t>
            </w:r>
          </w:p>
          <w:p w14:paraId="58873B99" w14:textId="77777777" w:rsidR="00895837" w:rsidRPr="00864BB5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064196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864BB5">
              <w:rPr>
                <w:rFonts w:ascii="Times New Roman" w:hAnsi="Times New Roman" w:cs="Times New Roman"/>
              </w:rPr>
              <w:t>Aplinkos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apsaugos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kriterijų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taikymo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vykdant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žaliuosius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pirkimus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64BB5">
              <w:rPr>
                <w:rFonts w:ascii="Times New Roman" w:hAnsi="Times New Roman" w:cs="Times New Roman"/>
              </w:rPr>
              <w:t>tvarkos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4BB5">
              <w:rPr>
                <w:rFonts w:ascii="Times New Roman" w:hAnsi="Times New Roman" w:cs="Times New Roman"/>
              </w:rPr>
              <w:t>aprašas</w:t>
            </w:r>
            <w:proofErr w:type="spellEnd"/>
            <w:r w:rsidRPr="00864BB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864BB5">
                <w:rPr>
                  <w:rStyle w:val="Hyperlink"/>
                  <w:rFonts w:ascii="Times New Roman" w:hAnsi="Times New Roman" w:cs="Times New Roman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shd w:val="clear" w:color="auto" w:fill="auto"/>
            <w:vAlign w:val="center"/>
          </w:tcPr>
          <w:p w14:paraId="260EEBA3" w14:textId="77777777" w:rsidR="00895837" w:rsidRPr="000E1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2572A562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B698ADA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kitų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pastebėjimų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pasiūlymų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30D5EFCF" w14:textId="77777777" w:rsidR="00895837" w:rsidRPr="00497A74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1A5D9DCF" w14:textId="77777777" w:rsidR="00895837" w:rsidRPr="00421AEB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895837" w:rsidRPr="00421AEB" w14:paraId="637DB54C" w14:textId="77777777" w:rsidTr="006B4821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F090A3E" w14:textId="77777777" w:rsidR="00895837" w:rsidRPr="00421AEB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48DAEF0C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dalyvavimas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šioje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konfidencialus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, t. y. </w:t>
            </w:r>
            <w:proofErr w:type="spellStart"/>
            <w:r w:rsidRPr="007C4F08">
              <w:rPr>
                <w:rFonts w:ascii="Times New Roman" w:hAnsi="Times New Roman" w:cs="Times New Roman"/>
              </w:rPr>
              <w:t>ar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perkančioji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organizacija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turi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teisę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skelbti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dalyvavusio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rinkos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konsultacijoje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tiekėjo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4F08">
              <w:rPr>
                <w:rFonts w:ascii="Times New Roman" w:hAnsi="Times New Roman" w:cs="Times New Roman"/>
              </w:rPr>
              <w:t>pavadinimą</w:t>
            </w:r>
            <w:proofErr w:type="spellEnd"/>
            <w:r w:rsidRPr="007C4F08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12118963" w14:textId="77777777" w:rsidR="00895837" w:rsidRPr="00497A74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04F44" w14:textId="77777777" w:rsidR="00895837" w:rsidRPr="00421AEB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5D499A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Default="00895837" w:rsidP="00895837"/>
    <w:p w14:paraId="567D1102" w14:textId="77777777" w:rsidR="00CD1918" w:rsidRDefault="00CD1918"/>
    <w:sectPr w:rsidR="00CD1918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1A85" w14:textId="77777777" w:rsidR="008A27F0" w:rsidRDefault="008A27F0" w:rsidP="00895837">
      <w:pPr>
        <w:spacing w:after="0" w:line="240" w:lineRule="auto"/>
      </w:pPr>
      <w:r>
        <w:separator/>
      </w:r>
    </w:p>
  </w:endnote>
  <w:endnote w:type="continuationSeparator" w:id="0">
    <w:p w14:paraId="6BB17982" w14:textId="77777777" w:rsidR="008A27F0" w:rsidRDefault="008A27F0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CBBA" w14:textId="77777777" w:rsidR="008A27F0" w:rsidRDefault="008A27F0" w:rsidP="00895837">
      <w:pPr>
        <w:spacing w:after="0" w:line="240" w:lineRule="auto"/>
      </w:pPr>
      <w:r>
        <w:separator/>
      </w:r>
    </w:p>
  </w:footnote>
  <w:footnote w:type="continuationSeparator" w:id="0">
    <w:p w14:paraId="014AAA97" w14:textId="77777777" w:rsidR="008A27F0" w:rsidRDefault="008A27F0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nepažymės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konfidencialios</w:t>
      </w:r>
      <w:proofErr w:type="spellEnd"/>
      <w:r>
        <w:t xml:space="preserve">, </w:t>
      </w:r>
      <w:proofErr w:type="spellStart"/>
      <w:r>
        <w:t>perkančioji</w:t>
      </w:r>
      <w:proofErr w:type="spellEnd"/>
      <w:r>
        <w:t xml:space="preserve"> </w:t>
      </w:r>
      <w:proofErr w:type="spellStart"/>
      <w:r>
        <w:t>organziacija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viešinti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konsultacijos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tyrimo</w:t>
      </w:r>
      <w:proofErr w:type="spellEnd"/>
      <w:r>
        <w:t xml:space="preserve"> </w:t>
      </w:r>
      <w:proofErr w:type="spellStart"/>
      <w:r>
        <w:t>suvestinėje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patalpinti</w:t>
      </w:r>
      <w:proofErr w:type="spellEnd"/>
      <w:r>
        <w:t xml:space="preserve"> CVP 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svetainėse</w:t>
      </w:r>
      <w:proofErr w:type="spellEnd"/>
      <w:r>
        <w:t xml:space="preserve">. </w:t>
      </w:r>
      <w:proofErr w:type="spellStart"/>
      <w:r w:rsidRPr="00257E31">
        <w:t>Užtikriname</w:t>
      </w:r>
      <w:proofErr w:type="spellEnd"/>
      <w:r w:rsidRPr="00257E31">
        <w:t xml:space="preserve">, </w:t>
      </w:r>
      <w:proofErr w:type="spellStart"/>
      <w:r w:rsidRPr="00257E31">
        <w:t>kad</w:t>
      </w:r>
      <w:proofErr w:type="spellEnd"/>
      <w:r w:rsidRPr="00257E31">
        <w:t xml:space="preserve"> </w:t>
      </w:r>
      <w:proofErr w:type="spellStart"/>
      <w:r w:rsidRPr="00257E31">
        <w:t>rinkos</w:t>
      </w:r>
      <w:proofErr w:type="spellEnd"/>
      <w:r w:rsidRPr="00257E31">
        <w:t xml:space="preserve"> </w:t>
      </w:r>
      <w:proofErr w:type="spellStart"/>
      <w:r w:rsidRPr="00257E31">
        <w:t>dalyvio</w:t>
      </w:r>
      <w:proofErr w:type="spellEnd"/>
      <w:r w:rsidRPr="00257E31">
        <w:t xml:space="preserve"> </w:t>
      </w:r>
      <w:proofErr w:type="spellStart"/>
      <w:r w:rsidRPr="00257E31">
        <w:t>identifikaciniai</w:t>
      </w:r>
      <w:proofErr w:type="spellEnd"/>
      <w:r w:rsidRPr="00257E31">
        <w:t xml:space="preserve"> </w:t>
      </w:r>
      <w:proofErr w:type="spellStart"/>
      <w:r w:rsidRPr="00257E31">
        <w:t>duomenys</w:t>
      </w:r>
      <w:proofErr w:type="spellEnd"/>
      <w:r w:rsidRPr="00257E31">
        <w:t xml:space="preserve"> </w:t>
      </w:r>
      <w:proofErr w:type="spellStart"/>
      <w:r w:rsidRPr="00257E31">
        <w:t>bei</w:t>
      </w:r>
      <w:proofErr w:type="spellEnd"/>
      <w:r w:rsidRPr="00257E31">
        <w:t xml:space="preserve"> </w:t>
      </w:r>
      <w:proofErr w:type="spellStart"/>
      <w:r w:rsidRPr="00257E31">
        <w:t>konsultacijos</w:t>
      </w:r>
      <w:proofErr w:type="spellEnd"/>
      <w:r w:rsidRPr="00257E31">
        <w:t xml:space="preserve"> </w:t>
      </w:r>
      <w:proofErr w:type="spellStart"/>
      <w:r w:rsidRPr="00257E31">
        <w:t>metu</w:t>
      </w:r>
      <w:proofErr w:type="spellEnd"/>
      <w:r w:rsidRPr="00257E31">
        <w:t xml:space="preserve"> </w:t>
      </w:r>
      <w:proofErr w:type="spellStart"/>
      <w:r w:rsidRPr="00257E31">
        <w:t>pateikta</w:t>
      </w:r>
      <w:proofErr w:type="spellEnd"/>
      <w:r w:rsidRPr="00257E31">
        <w:t xml:space="preserve"> </w:t>
      </w:r>
      <w:proofErr w:type="spellStart"/>
      <w:r w:rsidRPr="00257E31">
        <w:t>informacija</w:t>
      </w:r>
      <w:proofErr w:type="spellEnd"/>
      <w:r w:rsidRPr="00257E31">
        <w:t xml:space="preserve"> / </w:t>
      </w:r>
      <w:proofErr w:type="spellStart"/>
      <w:r w:rsidRPr="00257E31">
        <w:t>duomenys</w:t>
      </w:r>
      <w:proofErr w:type="spellEnd"/>
      <w:r w:rsidRPr="00257E31">
        <w:t xml:space="preserve">, </w:t>
      </w:r>
      <w:proofErr w:type="spellStart"/>
      <w:r w:rsidRPr="00257E31">
        <w:t>kurie</w:t>
      </w:r>
      <w:proofErr w:type="spellEnd"/>
      <w:r w:rsidRPr="00257E31">
        <w:t xml:space="preserve"> </w:t>
      </w:r>
      <w:proofErr w:type="spellStart"/>
      <w:r w:rsidRPr="00257E31">
        <w:t>nurodyti</w:t>
      </w:r>
      <w:proofErr w:type="spellEnd"/>
      <w:r w:rsidRPr="00257E31">
        <w:t xml:space="preserve"> </w:t>
      </w:r>
      <w:proofErr w:type="spellStart"/>
      <w:r w:rsidRPr="00257E31">
        <w:t>kaip</w:t>
      </w:r>
      <w:proofErr w:type="spellEnd"/>
      <w:r w:rsidRPr="00257E31">
        <w:t xml:space="preserve"> </w:t>
      </w:r>
      <w:proofErr w:type="spellStart"/>
      <w:r w:rsidRPr="00257E31">
        <w:t>konfidencialūs</w:t>
      </w:r>
      <w:proofErr w:type="spellEnd"/>
      <w:r w:rsidRPr="00257E31">
        <w:t xml:space="preserve">, </w:t>
      </w:r>
      <w:proofErr w:type="spellStart"/>
      <w:r w:rsidRPr="00257E31">
        <w:t>nebus</w:t>
      </w:r>
      <w:proofErr w:type="spellEnd"/>
      <w:r w:rsidRPr="00257E31">
        <w:t xml:space="preserve"> </w:t>
      </w:r>
      <w:proofErr w:type="spellStart"/>
      <w:r w:rsidRPr="00257E31">
        <w:t>viešinami</w:t>
      </w:r>
      <w:proofErr w:type="spellEnd"/>
      <w:r w:rsidRPr="00257E31">
        <w:t xml:space="preserve">, </w:t>
      </w:r>
      <w:proofErr w:type="spellStart"/>
      <w:r w:rsidRPr="00257E31">
        <w:t>skelbiami</w:t>
      </w:r>
      <w:proofErr w:type="spellEnd"/>
      <w:r w:rsidRPr="00257E31">
        <w:t xml:space="preserve"> </w:t>
      </w:r>
      <w:proofErr w:type="spellStart"/>
      <w:r w:rsidRPr="00257E31">
        <w:t>ar</w:t>
      </w:r>
      <w:proofErr w:type="spellEnd"/>
      <w:r w:rsidRPr="00257E31">
        <w:t xml:space="preserve"> </w:t>
      </w:r>
      <w:proofErr w:type="spellStart"/>
      <w:r w:rsidRPr="00257E31">
        <w:t>atskleidžiami</w:t>
      </w:r>
      <w:proofErr w:type="spellEnd"/>
      <w:r w:rsidRPr="00257E31">
        <w:t xml:space="preserve"> </w:t>
      </w:r>
      <w:proofErr w:type="spellStart"/>
      <w:r w:rsidRPr="00257E31">
        <w:t>tretiesiems</w:t>
      </w:r>
      <w:proofErr w:type="spellEnd"/>
      <w:r w:rsidRPr="00257E31">
        <w:t xml:space="preserve"> </w:t>
      </w:r>
      <w:proofErr w:type="spellStart"/>
      <w:r w:rsidRPr="00257E31">
        <w:t>asmenims</w:t>
      </w:r>
      <w:proofErr w:type="spellEnd"/>
      <w:r w:rsidRPr="00257E31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65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A4746"/>
    <w:rsid w:val="000D0334"/>
    <w:rsid w:val="00121319"/>
    <w:rsid w:val="001240E1"/>
    <w:rsid w:val="00153E3D"/>
    <w:rsid w:val="002B4BC7"/>
    <w:rsid w:val="00380530"/>
    <w:rsid w:val="0042224E"/>
    <w:rsid w:val="00426BE5"/>
    <w:rsid w:val="00524969"/>
    <w:rsid w:val="005622A1"/>
    <w:rsid w:val="00756D69"/>
    <w:rsid w:val="00840160"/>
    <w:rsid w:val="00895837"/>
    <w:rsid w:val="008A27F0"/>
    <w:rsid w:val="008B4178"/>
    <w:rsid w:val="00AA4A1F"/>
    <w:rsid w:val="00B43F31"/>
    <w:rsid w:val="00B470BE"/>
    <w:rsid w:val="00C10A6B"/>
    <w:rsid w:val="00C30A8F"/>
    <w:rsid w:val="00CD1918"/>
    <w:rsid w:val="00CF4CEC"/>
    <w:rsid w:val="00E1732E"/>
    <w:rsid w:val="00F40FA7"/>
    <w:rsid w:val="00F44E70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41e131d07ada11edbc04912defe897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1854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Almina Zinevičienė</cp:lastModifiedBy>
  <cp:revision>8</cp:revision>
  <dcterms:created xsi:type="dcterms:W3CDTF">2025-04-17T14:03:00Z</dcterms:created>
  <dcterms:modified xsi:type="dcterms:W3CDTF">2025-04-17T14:13:00Z</dcterms:modified>
</cp:coreProperties>
</file>