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0883F" w14:textId="24494F6B" w:rsidR="005A5832" w:rsidRPr="00735AF9" w:rsidRDefault="00735AF9">
      <w:pPr>
        <w:tabs>
          <w:tab w:val="center" w:pos="4680"/>
          <w:tab w:val="right" w:pos="9360"/>
        </w:tabs>
        <w:spacing w:line="259" w:lineRule="auto"/>
        <w:jc w:val="both"/>
        <w:rPr>
          <w:rFonts w:eastAsia="Arial"/>
          <w:color w:val="ED0000"/>
          <w:kern w:val="2"/>
          <w:sz w:val="28"/>
          <w:szCs w:val="28"/>
          <w:lang w:val="en-US"/>
        </w:rPr>
      </w:pPr>
      <w:r w:rsidRPr="00735AF9">
        <w:rPr>
          <w:rFonts w:eastAsia="Arial"/>
          <w:color w:val="ED0000"/>
          <w:kern w:val="2"/>
          <w:sz w:val="28"/>
          <w:szCs w:val="28"/>
          <w:lang w:val="en-US"/>
        </w:rPr>
        <w:t xml:space="preserve">SUTARTIES PROJEKTAS </w:t>
      </w:r>
      <w:r w:rsidR="002E4718">
        <w:rPr>
          <w:rFonts w:eastAsia="Arial"/>
          <w:color w:val="ED0000"/>
          <w:kern w:val="2"/>
          <w:sz w:val="28"/>
          <w:szCs w:val="28"/>
          <w:lang w:val="en-US"/>
        </w:rPr>
        <w:t>–</w:t>
      </w:r>
      <w:r w:rsidRPr="00735AF9">
        <w:rPr>
          <w:rFonts w:eastAsia="Arial"/>
          <w:color w:val="ED0000"/>
          <w:kern w:val="2"/>
          <w:sz w:val="28"/>
          <w:szCs w:val="28"/>
          <w:lang w:val="en-US"/>
        </w:rPr>
        <w:t xml:space="preserve"> NEPILDYTI</w:t>
      </w:r>
      <w:r w:rsidR="002E4718">
        <w:rPr>
          <w:rFonts w:eastAsia="Arial"/>
          <w:color w:val="ED0000"/>
          <w:kern w:val="2"/>
          <w:sz w:val="28"/>
          <w:szCs w:val="28"/>
          <w:lang w:val="en-US"/>
        </w:rPr>
        <w:t xml:space="preserve"> (modifikuojamas priklausomai nuo laimėtų dalių)</w:t>
      </w:r>
    </w:p>
    <w:p w14:paraId="55B7C9CD" w14:textId="77777777" w:rsidR="005A5832" w:rsidRDefault="005A5832">
      <w:pPr>
        <w:rPr>
          <w:sz w:val="14"/>
          <w:szCs w:val="14"/>
        </w:rPr>
      </w:pPr>
    </w:p>
    <w:p w14:paraId="058387B0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1F92C34" w14:textId="0F5D4BB7" w:rsidR="005A5832" w:rsidRDefault="007F31CD" w:rsidP="007F31CD">
      <w:pPr>
        <w:autoSpaceDE w:val="0"/>
        <w:autoSpaceDN w:val="0"/>
        <w:adjustRightInd w:val="0"/>
        <w:jc w:val="center"/>
        <w:rPr>
          <w:caps/>
          <w:szCs w:val="24"/>
        </w:rPr>
      </w:pPr>
      <w:r>
        <w:rPr>
          <w:b/>
          <w:bCs/>
          <w:szCs w:val="24"/>
          <w:lang w:eastAsia="lt-LT"/>
        </w:rPr>
        <w:t xml:space="preserve">PREKIŲ </w:t>
      </w:r>
      <w:r w:rsidR="00A10867">
        <w:rPr>
          <w:b/>
          <w:caps/>
          <w:szCs w:val="24"/>
        </w:rPr>
        <w:t xml:space="preserve">pirkimo-pardavimo sutarties </w:t>
      </w:r>
      <w:r w:rsidR="00A10867">
        <w:rPr>
          <w:b/>
          <w:bCs/>
          <w:caps/>
          <w:szCs w:val="24"/>
        </w:rPr>
        <w:t>Specialiosios</w:t>
      </w:r>
      <w:r w:rsidR="00A10867">
        <w:rPr>
          <w:b/>
          <w:caps/>
          <w:szCs w:val="24"/>
        </w:rPr>
        <w:t xml:space="preserve"> sąlygos</w:t>
      </w:r>
    </w:p>
    <w:p w14:paraId="6F218262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4DD07514" w14:textId="77777777">
        <w:tc>
          <w:tcPr>
            <w:tcW w:w="2448" w:type="dxa"/>
          </w:tcPr>
          <w:p w14:paraId="7393CBFB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805490F" w14:textId="579C290A" w:rsidR="005A5832" w:rsidRDefault="00841E73">
            <w:pPr>
              <w:jc w:val="both"/>
              <w:rPr>
                <w:kern w:val="2"/>
                <w:szCs w:val="24"/>
              </w:rPr>
            </w:pPr>
            <w:r w:rsidRPr="00D1749F">
              <w:rPr>
                <w:iCs/>
                <w:szCs w:val="24"/>
              </w:rPr>
              <w:t xml:space="preserve">Krovininis  N2 klasės  </w:t>
            </w:r>
            <w:r w:rsidRPr="00D1749F">
              <w:rPr>
                <w:bCs/>
                <w:szCs w:val="24"/>
                <w:shd w:val="clear" w:color="auto" w:fill="FFFFFF"/>
              </w:rPr>
              <w:t xml:space="preserve">bortinis </w:t>
            </w:r>
            <w:r w:rsidRPr="00D1749F">
              <w:rPr>
                <w:szCs w:val="24"/>
                <w:lang w:eastAsia="lt-LT"/>
              </w:rPr>
              <w:t>automobilis su keltuvu ir biotualetų aptarnavimo įranga įskaitant techninį aptarnavimą</w:t>
            </w:r>
            <w:r>
              <w:rPr>
                <w:szCs w:val="24"/>
                <w:lang w:eastAsia="lt-LT"/>
              </w:rPr>
              <w:t xml:space="preserve"> /(arba)</w:t>
            </w:r>
            <w:r w:rsidRPr="00D1749F">
              <w:rPr>
                <w:szCs w:val="24"/>
                <w:lang w:eastAsia="lt-LT"/>
              </w:rPr>
              <w:t xml:space="preserve"> biotualetų aptarnavimo įranga įskaitant techninį aptarnavimą</w:t>
            </w:r>
          </w:p>
        </w:tc>
      </w:tr>
      <w:tr w:rsidR="005A5832" w14:paraId="705518F8" w14:textId="77777777">
        <w:tc>
          <w:tcPr>
            <w:tcW w:w="2448" w:type="dxa"/>
          </w:tcPr>
          <w:p w14:paraId="512855AF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136BF71D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FF3D386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8069A2A" w14:textId="77777777" w:rsidR="005A5832" w:rsidRDefault="005A5832">
            <w:pPr>
              <w:jc w:val="both"/>
              <w:rPr>
                <w:kern w:val="2"/>
                <w:szCs w:val="24"/>
              </w:rPr>
            </w:pPr>
          </w:p>
        </w:tc>
      </w:tr>
    </w:tbl>
    <w:p w14:paraId="0BABC886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09F3EC08" w14:textId="77777777">
        <w:tc>
          <w:tcPr>
            <w:tcW w:w="9558" w:type="dxa"/>
            <w:gridSpan w:val="3"/>
          </w:tcPr>
          <w:p w14:paraId="58387BD8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A5832" w14:paraId="591B1D85" w14:textId="77777777">
        <w:tc>
          <w:tcPr>
            <w:tcW w:w="2808" w:type="dxa"/>
            <w:vMerge w:val="restart"/>
          </w:tcPr>
          <w:p w14:paraId="6DB2AB39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A5F8C02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E8B34EB" w14:textId="77777777" w:rsidR="005A5832" w:rsidRDefault="005A5832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D79EF8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9E6741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290182B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A0125FD" w14:textId="1C05FDEE" w:rsidR="005A5832" w:rsidRDefault="007F31CD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b/>
                <w:szCs w:val="24"/>
              </w:rPr>
              <w:t>Akcinė bendrovė „Panevėžio specialus autotransportas“</w:t>
            </w:r>
          </w:p>
        </w:tc>
      </w:tr>
      <w:tr w:rsidR="005A5832" w14:paraId="42FEE172" w14:textId="77777777">
        <w:tc>
          <w:tcPr>
            <w:tcW w:w="2808" w:type="dxa"/>
            <w:vMerge/>
          </w:tcPr>
          <w:p w14:paraId="0048638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1E7D8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0C2247E" w14:textId="0EC4D5E8" w:rsidR="005A5832" w:rsidRDefault="007F31CD" w:rsidP="00E50C1F">
            <w:pPr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247025610</w:t>
            </w:r>
          </w:p>
        </w:tc>
      </w:tr>
      <w:tr w:rsidR="005A5832" w14:paraId="7B8C32B1" w14:textId="77777777">
        <w:tc>
          <w:tcPr>
            <w:tcW w:w="2808" w:type="dxa"/>
            <w:vMerge/>
          </w:tcPr>
          <w:p w14:paraId="471BACED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BC5EA2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2B381ED" w14:textId="091BDD2E" w:rsidR="005A5832" w:rsidRDefault="007F31CD" w:rsidP="00E50C1F">
            <w:pPr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Pilėnų g. 43, LT-36237 Panevėžys</w:t>
            </w:r>
          </w:p>
        </w:tc>
      </w:tr>
      <w:tr w:rsidR="005A5832" w14:paraId="666A720B" w14:textId="77777777">
        <w:tc>
          <w:tcPr>
            <w:tcW w:w="2808" w:type="dxa"/>
            <w:vMerge/>
          </w:tcPr>
          <w:p w14:paraId="4C81A916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40835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FB6BFC" w14:textId="720E4B08" w:rsidR="005A5832" w:rsidRDefault="007F31CD" w:rsidP="00E50C1F">
            <w:pPr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LT470256113</w:t>
            </w:r>
          </w:p>
        </w:tc>
      </w:tr>
      <w:tr w:rsidR="005A5832" w14:paraId="087B979B" w14:textId="77777777">
        <w:tc>
          <w:tcPr>
            <w:tcW w:w="2808" w:type="dxa"/>
            <w:vMerge/>
          </w:tcPr>
          <w:p w14:paraId="1CA6057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2D38B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9E4C58D" w14:textId="1BB9B286" w:rsidR="005A5832" w:rsidRDefault="007F31CD" w:rsidP="00E50C1F">
            <w:pPr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LT36 7044 0600 0272 1658</w:t>
            </w:r>
          </w:p>
        </w:tc>
      </w:tr>
      <w:tr w:rsidR="005A5832" w14:paraId="494DA696" w14:textId="77777777">
        <w:tc>
          <w:tcPr>
            <w:tcW w:w="2808" w:type="dxa"/>
            <w:vMerge/>
          </w:tcPr>
          <w:p w14:paraId="0873BF9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89089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331BB724" w14:textId="59D14C04" w:rsidR="005A5832" w:rsidRPr="007F31CD" w:rsidRDefault="007F31CD" w:rsidP="00E50C1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right" w:pos="9020"/>
              </w:tabs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AB SEB bankas, banko kodas 70440</w:t>
            </w:r>
          </w:p>
        </w:tc>
      </w:tr>
      <w:tr w:rsidR="005A5832" w14:paraId="4B5D9780" w14:textId="77777777">
        <w:tc>
          <w:tcPr>
            <w:tcW w:w="2808" w:type="dxa"/>
            <w:vMerge/>
          </w:tcPr>
          <w:p w14:paraId="42FC9F69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07C4D9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BB9A0E0" w14:textId="2F3AE25D" w:rsidR="005A5832" w:rsidRDefault="007F31CD" w:rsidP="00E50C1F">
            <w:pPr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+370 60 7777 60</w:t>
            </w:r>
          </w:p>
        </w:tc>
      </w:tr>
      <w:tr w:rsidR="005A5832" w14:paraId="376C6052" w14:textId="77777777">
        <w:tc>
          <w:tcPr>
            <w:tcW w:w="2808" w:type="dxa"/>
            <w:vMerge/>
          </w:tcPr>
          <w:p w14:paraId="6089F984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362C0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4142B6D2" w14:textId="7AEB2887" w:rsidR="005A5832" w:rsidRDefault="007F31CD" w:rsidP="00E50C1F">
            <w:pPr>
              <w:rPr>
                <w:kern w:val="2"/>
                <w:szCs w:val="24"/>
              </w:rPr>
            </w:pPr>
            <w:r w:rsidRPr="007F31CD">
              <w:rPr>
                <w:kern w:val="2"/>
                <w:szCs w:val="24"/>
              </w:rPr>
              <w:t>nfo@psa.lt</w:t>
            </w:r>
          </w:p>
        </w:tc>
      </w:tr>
      <w:tr w:rsidR="005A5832" w14:paraId="37079DC8" w14:textId="77777777">
        <w:tc>
          <w:tcPr>
            <w:tcW w:w="2808" w:type="dxa"/>
            <w:vMerge/>
          </w:tcPr>
          <w:p w14:paraId="53B7EEF2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56ACD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62321976" w14:textId="62C1E4E1" w:rsidR="005A5832" w:rsidRDefault="007F31CD" w:rsidP="00E50C1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Rolandas Ramūnas</w:t>
            </w:r>
          </w:p>
        </w:tc>
      </w:tr>
      <w:tr w:rsidR="005A5832" w14:paraId="2DC0B9D6" w14:textId="77777777">
        <w:tc>
          <w:tcPr>
            <w:tcW w:w="2808" w:type="dxa"/>
            <w:vMerge/>
          </w:tcPr>
          <w:p w14:paraId="3A3CDA4C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B8F6AE1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8040856" w14:textId="3E3EF043" w:rsidR="005A5832" w:rsidRDefault="007F31CD" w:rsidP="00E50C1F">
            <w:pPr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pagal bendrovės įstatus</w:t>
            </w:r>
          </w:p>
        </w:tc>
      </w:tr>
      <w:tr w:rsidR="005A5832" w14:paraId="48AEA79E" w14:textId="77777777">
        <w:tc>
          <w:tcPr>
            <w:tcW w:w="2808" w:type="dxa"/>
            <w:vMerge w:val="restart"/>
          </w:tcPr>
          <w:p w14:paraId="55A6247A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1D23F13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9CAA52D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E2F910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11DC9A89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5721221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254ED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B4DF4A2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43028EE7" w14:textId="77777777">
        <w:tc>
          <w:tcPr>
            <w:tcW w:w="2808" w:type="dxa"/>
            <w:vMerge/>
          </w:tcPr>
          <w:p w14:paraId="6F613E2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09A2B4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57ACC76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EA8B843" w14:textId="77777777">
        <w:tc>
          <w:tcPr>
            <w:tcW w:w="2808" w:type="dxa"/>
            <w:vMerge/>
          </w:tcPr>
          <w:p w14:paraId="5431168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39EE0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1B6CF968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3A0E310" w14:textId="77777777">
        <w:tc>
          <w:tcPr>
            <w:tcW w:w="2808" w:type="dxa"/>
            <w:vMerge/>
          </w:tcPr>
          <w:p w14:paraId="69B1C5F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05917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44A972A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C9C4C1B" w14:textId="77777777">
        <w:tc>
          <w:tcPr>
            <w:tcW w:w="2808" w:type="dxa"/>
            <w:vMerge/>
          </w:tcPr>
          <w:p w14:paraId="3E33A79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B1305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4E981CF9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CBCEC91" w14:textId="77777777">
        <w:tc>
          <w:tcPr>
            <w:tcW w:w="2808" w:type="dxa"/>
            <w:vMerge/>
          </w:tcPr>
          <w:p w14:paraId="532084D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96296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8BFAF83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383F15B8" w14:textId="77777777">
        <w:tc>
          <w:tcPr>
            <w:tcW w:w="2808" w:type="dxa"/>
            <w:vMerge/>
          </w:tcPr>
          <w:p w14:paraId="46CC1E1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AB20A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310D81A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05C6E76C" w14:textId="77777777">
        <w:tc>
          <w:tcPr>
            <w:tcW w:w="2808" w:type="dxa"/>
            <w:vMerge/>
          </w:tcPr>
          <w:p w14:paraId="6730F72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85A22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0DAB757D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2B236B67" w14:textId="77777777">
        <w:tc>
          <w:tcPr>
            <w:tcW w:w="2808" w:type="dxa"/>
            <w:vMerge/>
          </w:tcPr>
          <w:p w14:paraId="3AA8D7C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A69BF7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5E2DC1F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  <w:tr w:rsidR="005A5832" w14:paraId="13199267" w14:textId="77777777">
        <w:tc>
          <w:tcPr>
            <w:tcW w:w="2808" w:type="dxa"/>
            <w:vMerge/>
          </w:tcPr>
          <w:p w14:paraId="08DC159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357DD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6529E3EB" w14:textId="77777777" w:rsidR="005A5832" w:rsidRDefault="005A583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57123FB3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3523B03B" w14:textId="77777777">
        <w:trPr>
          <w:trHeight w:val="300"/>
        </w:trPr>
        <w:tc>
          <w:tcPr>
            <w:tcW w:w="9535" w:type="dxa"/>
            <w:gridSpan w:val="4"/>
          </w:tcPr>
          <w:p w14:paraId="72229E6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77114A86" w14:textId="77777777">
        <w:trPr>
          <w:trHeight w:val="300"/>
        </w:trPr>
        <w:tc>
          <w:tcPr>
            <w:tcW w:w="2704" w:type="dxa"/>
            <w:gridSpan w:val="2"/>
          </w:tcPr>
          <w:p w14:paraId="352CA6F8" w14:textId="1F2EBF40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841E73">
              <w:rPr>
                <w:b/>
                <w:bCs/>
                <w:kern w:val="2"/>
                <w:szCs w:val="24"/>
              </w:rPr>
              <w:t>SABIS</w:t>
            </w:r>
            <w:r>
              <w:rPr>
                <w:b/>
                <w:bCs/>
                <w:kern w:val="2"/>
                <w:szCs w:val="24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04D1FAD4" w14:textId="6A03B41A" w:rsidR="005A5832" w:rsidRDefault="00DC4B8B">
            <w:pPr>
              <w:rPr>
                <w:color w:val="0000FF"/>
                <w:u w:val="single"/>
              </w:rPr>
            </w:pPr>
            <w:r>
              <w:t>M</w:t>
            </w:r>
            <w:r w:rsidRPr="00991BC4">
              <w:t xml:space="preserve">iesto tvarkymo skyriaus vadovas </w:t>
            </w:r>
            <w:r w:rsidR="002E4718">
              <w:t>...............</w:t>
            </w:r>
          </w:p>
          <w:p w14:paraId="6B88BD9A" w14:textId="4E2E4BC1" w:rsidR="00843091" w:rsidRDefault="00843091">
            <w:pPr>
              <w:rPr>
                <w:color w:val="4472C4"/>
                <w:kern w:val="2"/>
                <w:szCs w:val="24"/>
              </w:rPr>
            </w:pPr>
            <w:r w:rsidRPr="00E92DB5"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Pirkėjo atstovas, atsakingas už garantinio remonto ir techninio aptarnavimo vykdymą yra</w:t>
            </w:r>
            <w:r w:rsidR="00735AF9"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735AF9">
              <w:rPr>
                <w:color w:val="4472C4"/>
                <w:kern w:val="2"/>
                <w:szCs w:val="24"/>
              </w:rPr>
              <w:t xml:space="preserve"> </w:t>
            </w:r>
          </w:p>
          <w:p w14:paraId="0D0E4247" w14:textId="29FF4466" w:rsidR="00F26576" w:rsidRDefault="00F2657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Už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A4450B">
              <w:rPr>
                <w:kern w:val="2"/>
                <w:szCs w:val="24"/>
              </w:rPr>
              <w:t>sąskaitų per informacinę sistemą „</w:t>
            </w:r>
            <w:r w:rsidR="00841E73">
              <w:rPr>
                <w:kern w:val="2"/>
                <w:szCs w:val="24"/>
              </w:rPr>
              <w:t>SABIS</w:t>
            </w:r>
            <w:r w:rsidRPr="00A4450B">
              <w:rPr>
                <w:kern w:val="2"/>
                <w:szCs w:val="24"/>
              </w:rPr>
              <w:t>“ priėmimą</w:t>
            </w:r>
            <w:r>
              <w:rPr>
                <w:kern w:val="2"/>
                <w:szCs w:val="24"/>
              </w:rPr>
              <w:t>:</w:t>
            </w:r>
          </w:p>
        </w:tc>
      </w:tr>
      <w:tr w:rsidR="005A5832" w14:paraId="400C87C6" w14:textId="77777777">
        <w:trPr>
          <w:trHeight w:val="300"/>
        </w:trPr>
        <w:tc>
          <w:tcPr>
            <w:tcW w:w="2704" w:type="dxa"/>
            <w:gridSpan w:val="2"/>
          </w:tcPr>
          <w:p w14:paraId="6D64E16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522712E4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0C4BC233" w14:textId="77777777">
        <w:trPr>
          <w:trHeight w:val="300"/>
        </w:trPr>
        <w:tc>
          <w:tcPr>
            <w:tcW w:w="9535" w:type="dxa"/>
            <w:gridSpan w:val="4"/>
          </w:tcPr>
          <w:p w14:paraId="3BC193B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4859D8BC" w14:textId="77777777">
        <w:trPr>
          <w:trHeight w:val="300"/>
        </w:trPr>
        <w:tc>
          <w:tcPr>
            <w:tcW w:w="2704" w:type="dxa"/>
            <w:gridSpan w:val="2"/>
          </w:tcPr>
          <w:p w14:paraId="5165CA4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51DBF58F" w14:textId="6C3156A1" w:rsidR="00A529E8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</w:t>
            </w:r>
          </w:p>
          <w:p w14:paraId="490E2F5B" w14:textId="63B9DBC7" w:rsidR="005A5832" w:rsidRDefault="00A529E8">
            <w:pPr>
              <w:rPr>
                <w:color w:val="000000"/>
                <w:kern w:val="2"/>
                <w:szCs w:val="24"/>
              </w:rPr>
            </w:pPr>
            <w:r w:rsidRPr="00A529E8">
              <w:rPr>
                <w:iCs/>
                <w:color w:val="FF0000"/>
                <w:szCs w:val="24"/>
              </w:rPr>
              <w:t xml:space="preserve">N2 klasės  </w:t>
            </w:r>
            <w:r w:rsidRPr="00A529E8">
              <w:rPr>
                <w:bCs/>
                <w:color w:val="FF0000"/>
                <w:szCs w:val="24"/>
                <w:shd w:val="clear" w:color="auto" w:fill="FFFFFF"/>
              </w:rPr>
              <w:t>bortinį</w:t>
            </w:r>
            <w:r w:rsidRPr="00A529E8">
              <w:rPr>
                <w:b/>
                <w:bCs/>
                <w:color w:val="FF0000"/>
                <w:szCs w:val="24"/>
                <w:lang w:eastAsia="lt-LT"/>
              </w:rPr>
              <w:t xml:space="preserve"> a</w:t>
            </w:r>
            <w:r w:rsidR="00DC4B8B" w:rsidRPr="00A529E8">
              <w:rPr>
                <w:b/>
                <w:bCs/>
                <w:color w:val="FF0000"/>
                <w:szCs w:val="24"/>
                <w:lang w:eastAsia="lt-LT"/>
              </w:rPr>
              <w:t xml:space="preserve">utomobilį </w:t>
            </w:r>
            <w:r w:rsidR="00DC4B8B" w:rsidRPr="00735AF9">
              <w:rPr>
                <w:bCs/>
                <w:color w:val="0070C0"/>
              </w:rPr>
              <w:t>(</w:t>
            </w:r>
            <w:r w:rsidR="00DC4B8B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DC4B8B" w:rsidRPr="00735AF9">
              <w:rPr>
                <w:bCs/>
                <w:color w:val="0070C0"/>
              </w:rPr>
              <w:t>)</w:t>
            </w:r>
            <w:r w:rsidR="00DC4B8B" w:rsidRPr="00735AF9">
              <w:rPr>
                <w:b/>
                <w:bCs/>
                <w:color w:val="0070C0"/>
                <w:szCs w:val="24"/>
                <w:lang w:eastAsia="lt-LT"/>
              </w:rPr>
              <w:t xml:space="preserve"> </w:t>
            </w:r>
            <w:r w:rsidR="00DC4B8B">
              <w:rPr>
                <w:b/>
                <w:bCs/>
                <w:szCs w:val="24"/>
                <w:lang w:eastAsia="lt-LT"/>
              </w:rPr>
              <w:t xml:space="preserve"> </w:t>
            </w:r>
            <w:r w:rsidR="00DC4B8B" w:rsidRPr="00A529E8">
              <w:rPr>
                <w:b/>
                <w:bCs/>
                <w:color w:val="FF0000"/>
                <w:szCs w:val="24"/>
                <w:lang w:eastAsia="lt-LT"/>
              </w:rPr>
              <w:t xml:space="preserve">su keltuvu </w:t>
            </w:r>
            <w:r w:rsidR="00DC4B8B" w:rsidRPr="00735AF9">
              <w:rPr>
                <w:bCs/>
                <w:color w:val="0070C0"/>
              </w:rPr>
              <w:t>(</w:t>
            </w:r>
            <w:r w:rsidR="00DC4B8B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DC4B8B" w:rsidRPr="00735AF9">
              <w:rPr>
                <w:bCs/>
                <w:color w:val="0070C0"/>
              </w:rPr>
              <w:t>)</w:t>
            </w:r>
            <w:r w:rsidR="00DC4B8B" w:rsidRPr="007F31CD">
              <w:rPr>
                <w:b/>
                <w:bCs/>
                <w:szCs w:val="24"/>
                <w:lang w:eastAsia="lt-LT"/>
              </w:rPr>
              <w:t xml:space="preserve">, </w:t>
            </w:r>
            <w:r w:rsidRPr="00D1749F">
              <w:rPr>
                <w:szCs w:val="24"/>
                <w:lang w:eastAsia="lt-LT"/>
              </w:rPr>
              <w:t>ir biotualetų aptarnavimo įranga</w:t>
            </w:r>
            <w:r w:rsidR="00DC4B8B">
              <w:rPr>
                <w:b/>
                <w:bCs/>
                <w:szCs w:val="24"/>
                <w:lang w:eastAsia="lt-LT"/>
              </w:rPr>
              <w:t xml:space="preserve"> </w:t>
            </w:r>
            <w:r w:rsidR="00DC4B8B" w:rsidRPr="00735AF9">
              <w:rPr>
                <w:bCs/>
                <w:color w:val="0070C0"/>
              </w:rPr>
              <w:t>(</w:t>
            </w:r>
            <w:r w:rsidR="00DC4B8B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DC4B8B" w:rsidRPr="00735AF9">
              <w:rPr>
                <w:bCs/>
                <w:color w:val="0070C0"/>
              </w:rPr>
              <w:t>)</w:t>
            </w:r>
            <w:r w:rsidR="00DC4B8B" w:rsidRPr="00735AF9">
              <w:rPr>
                <w:b/>
                <w:bCs/>
                <w:color w:val="0070C0"/>
                <w:szCs w:val="24"/>
                <w:lang w:eastAsia="lt-LT"/>
              </w:rPr>
              <w:t xml:space="preserve">  </w:t>
            </w:r>
            <w:r w:rsidR="00DC4B8B" w:rsidRPr="00A529E8">
              <w:rPr>
                <w:b/>
                <w:bCs/>
                <w:color w:val="FF0000"/>
                <w:szCs w:val="24"/>
                <w:lang w:eastAsia="lt-LT"/>
              </w:rPr>
              <w:t xml:space="preserve">ir </w:t>
            </w:r>
            <w:r w:rsidR="00841E73" w:rsidRPr="00A529E8">
              <w:rPr>
                <w:color w:val="FF0000"/>
                <w:szCs w:val="24"/>
                <w:lang w:eastAsia="lt-LT"/>
              </w:rPr>
              <w:t>biotualetų aptarnavimo įranga</w:t>
            </w:r>
            <w:r w:rsidR="00DC4B8B" w:rsidRPr="00A529E8">
              <w:rPr>
                <w:b/>
                <w:bCs/>
                <w:color w:val="FF0000"/>
                <w:szCs w:val="24"/>
                <w:lang w:eastAsia="lt-LT"/>
              </w:rPr>
              <w:t xml:space="preserve"> </w:t>
            </w:r>
            <w:r w:rsidR="00DC4B8B" w:rsidRPr="00735AF9">
              <w:rPr>
                <w:bCs/>
                <w:color w:val="0070C0"/>
              </w:rPr>
              <w:t>(</w:t>
            </w:r>
            <w:r w:rsidR="00DC4B8B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DC4B8B" w:rsidRPr="00735AF9">
              <w:rPr>
                <w:bCs/>
                <w:color w:val="0070C0"/>
              </w:rPr>
              <w:t>)</w:t>
            </w:r>
            <w:r w:rsidR="00DC4B8B" w:rsidRPr="007F31CD">
              <w:rPr>
                <w:b/>
                <w:bCs/>
                <w:szCs w:val="24"/>
                <w:lang w:eastAsia="lt-LT"/>
              </w:rPr>
              <w:t>, įskaitant techninį aptarnavimą</w:t>
            </w:r>
            <w:r w:rsidR="00A10867">
              <w:rPr>
                <w:color w:val="FF0000"/>
                <w:kern w:val="2"/>
                <w:szCs w:val="24"/>
              </w:rPr>
              <w:t xml:space="preserve"> </w:t>
            </w:r>
            <w:r w:rsidR="00A10867">
              <w:rPr>
                <w:color w:val="000000"/>
                <w:kern w:val="2"/>
                <w:szCs w:val="24"/>
              </w:rPr>
              <w:t xml:space="preserve"> (toliau – Prekės).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A529E8">
              <w:rPr>
                <w:color w:val="FF0000"/>
                <w:kern w:val="2"/>
                <w:szCs w:val="24"/>
              </w:rPr>
              <w:t>(priklausomai nuo laimėtų pirkimo objekto dalių)</w:t>
            </w:r>
          </w:p>
          <w:p w14:paraId="403B91EC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3A910A6F" w14:textId="77777777">
        <w:trPr>
          <w:trHeight w:val="300"/>
        </w:trPr>
        <w:tc>
          <w:tcPr>
            <w:tcW w:w="2704" w:type="dxa"/>
            <w:gridSpan w:val="2"/>
          </w:tcPr>
          <w:p w14:paraId="39DC818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5B613091" w14:textId="393B8653" w:rsidR="005A5832" w:rsidRDefault="00F605F1">
            <w:pPr>
              <w:rPr>
                <w:kern w:val="2"/>
                <w:szCs w:val="24"/>
              </w:rPr>
            </w:pPr>
            <w:r w:rsidRPr="00F605F1">
              <w:rPr>
                <w:kern w:val="2"/>
                <w:szCs w:val="24"/>
                <w:highlight w:val="yellow"/>
              </w:rPr>
              <w:t>7______</w:t>
            </w:r>
          </w:p>
        </w:tc>
      </w:tr>
      <w:tr w:rsidR="005A5832" w14:paraId="707076A1" w14:textId="77777777">
        <w:trPr>
          <w:trHeight w:val="300"/>
        </w:trPr>
        <w:tc>
          <w:tcPr>
            <w:tcW w:w="2704" w:type="dxa"/>
            <w:gridSpan w:val="2"/>
          </w:tcPr>
          <w:p w14:paraId="694A236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5C3D39E0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E23233" w14:textId="77777777" w:rsidR="005A5832" w:rsidRDefault="005A5832">
            <w:pPr>
              <w:rPr>
                <w:kern w:val="2"/>
                <w:szCs w:val="24"/>
              </w:rPr>
            </w:pPr>
          </w:p>
          <w:p w14:paraId="6B13C4C4" w14:textId="48CBB0C4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4081B76" w14:textId="77777777">
        <w:trPr>
          <w:trHeight w:val="300"/>
        </w:trPr>
        <w:tc>
          <w:tcPr>
            <w:tcW w:w="9535" w:type="dxa"/>
            <w:gridSpan w:val="4"/>
          </w:tcPr>
          <w:p w14:paraId="25840031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21CEF1D5" w14:textId="77777777">
        <w:trPr>
          <w:trHeight w:val="300"/>
        </w:trPr>
        <w:tc>
          <w:tcPr>
            <w:tcW w:w="2704" w:type="dxa"/>
            <w:gridSpan w:val="2"/>
          </w:tcPr>
          <w:p w14:paraId="5612588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  <w:p w14:paraId="18DB2B02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B0D97C9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4384CC5E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8A0FD86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332AF38B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1CDEAA0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3AEA869" w14:textId="7BE07AFE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7E7F8507" w14:textId="1BF8EF3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(įrašyti pristatymo terminą dienomis / savaitėmis / mėnesiais)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DC4B8B" w:rsidRPr="00F32C1B">
              <w:rPr>
                <w:rFonts w:eastAsiaTheme="minorEastAsia"/>
                <w:szCs w:val="24"/>
              </w:rPr>
              <w:t>Pilėnų g. 43, LT-36237 Panevėžys</w:t>
            </w:r>
            <w:r w:rsidR="00002214">
              <w:rPr>
                <w:rFonts w:eastAsiaTheme="minorEastAsia"/>
                <w:szCs w:val="24"/>
              </w:rPr>
              <w:t>.</w:t>
            </w:r>
          </w:p>
          <w:p w14:paraId="7D1F6948" w14:textId="77777777" w:rsidR="005A5832" w:rsidRDefault="005A5832">
            <w:pPr>
              <w:rPr>
                <w:kern w:val="2"/>
                <w:szCs w:val="24"/>
              </w:rPr>
            </w:pPr>
          </w:p>
          <w:p w14:paraId="0A816A12" w14:textId="799FE7D3" w:rsidR="005A5832" w:rsidRDefault="003806CA">
            <w:pPr>
              <w:textAlignment w:val="baseline"/>
              <w:rPr>
                <w:szCs w:val="24"/>
              </w:rPr>
            </w:pPr>
            <w:r w:rsidRPr="003806CA">
              <w:rPr>
                <w:kern w:val="2"/>
                <w:szCs w:val="24"/>
              </w:rPr>
              <w:t>Garantinio remonto, techninio aptarnavimo tvarka nurodyta</w:t>
            </w:r>
            <w:r w:rsidRPr="003806CA">
              <w:rPr>
                <w:kern w:val="2"/>
                <w:szCs w:val="24"/>
                <w:u w:val="single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specifikacija.</w:t>
            </w:r>
          </w:p>
        </w:tc>
      </w:tr>
      <w:tr w:rsidR="005A5832" w14:paraId="43D89049" w14:textId="77777777">
        <w:trPr>
          <w:trHeight w:val="300"/>
        </w:trPr>
        <w:tc>
          <w:tcPr>
            <w:tcW w:w="2704" w:type="dxa"/>
            <w:gridSpan w:val="2"/>
          </w:tcPr>
          <w:p w14:paraId="428DA0E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E62CC4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A541C3" w14:textId="32338EA1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12B550B" w14:textId="77777777">
        <w:trPr>
          <w:trHeight w:val="300"/>
        </w:trPr>
        <w:tc>
          <w:tcPr>
            <w:tcW w:w="2704" w:type="dxa"/>
            <w:gridSpan w:val="2"/>
          </w:tcPr>
          <w:p w14:paraId="66240E1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09F99F2D" w14:textId="3C9B7CD3" w:rsidR="005A5832" w:rsidRDefault="00ED325D">
            <w:pPr>
              <w:rPr>
                <w:kern w:val="2"/>
                <w:szCs w:val="24"/>
              </w:rPr>
            </w:pPr>
            <w:r w:rsidRPr="00E50C1F">
              <w:rPr>
                <w:kern w:val="2"/>
                <w:szCs w:val="24"/>
              </w:rPr>
              <w:t xml:space="preserve">Techninio aptarnavimo </w:t>
            </w:r>
            <w:r w:rsidR="00A10867">
              <w:rPr>
                <w:kern w:val="2"/>
                <w:szCs w:val="24"/>
              </w:rPr>
              <w:t xml:space="preserve">Užsakymai teikiami </w:t>
            </w:r>
            <w:r w:rsidR="00A10867">
              <w:rPr>
                <w:color w:val="FF0000"/>
                <w:kern w:val="2"/>
                <w:szCs w:val="24"/>
              </w:rPr>
              <w:t xml:space="preserve"> Tiekėjo nurodytu elektroniniu paštu</w:t>
            </w:r>
            <w:r w:rsidR="00A10867">
              <w:rPr>
                <w:color w:val="4472C4"/>
                <w:kern w:val="2"/>
                <w:szCs w:val="24"/>
              </w:rPr>
              <w:t xml:space="preserve"> </w:t>
            </w:r>
            <w:r w:rsidR="00A10867">
              <w:rPr>
                <w:kern w:val="2"/>
                <w:szCs w:val="24"/>
              </w:rPr>
              <w:t xml:space="preserve">ir laikomi gautais po </w:t>
            </w:r>
            <w:r w:rsidR="00A10867" w:rsidRPr="00E50C1F">
              <w:rPr>
                <w:kern w:val="2"/>
                <w:szCs w:val="24"/>
              </w:rPr>
              <w:t xml:space="preserve">24 (dvidešimt keturių valandų)  </w:t>
            </w:r>
            <w:r w:rsidR="00A10867">
              <w:rPr>
                <w:kern w:val="2"/>
                <w:szCs w:val="24"/>
              </w:rPr>
              <w:t>nuo užsakymo pateikimo.</w:t>
            </w:r>
          </w:p>
          <w:p w14:paraId="2D86DBF9" w14:textId="77777777" w:rsidR="00A34F8C" w:rsidRDefault="00A34F8C">
            <w:pPr>
              <w:rPr>
                <w:kern w:val="2"/>
                <w:szCs w:val="24"/>
              </w:rPr>
            </w:pPr>
          </w:p>
          <w:p w14:paraId="1E8C5369" w14:textId="77777777" w:rsidR="00A34F8C" w:rsidRDefault="00A34F8C">
            <w:pPr>
              <w:rPr>
                <w:kern w:val="2"/>
                <w:szCs w:val="24"/>
              </w:rPr>
            </w:pPr>
          </w:p>
          <w:p w14:paraId="103CA24E" w14:textId="6407FBF5" w:rsidR="00A34F8C" w:rsidRDefault="00A34F8C">
            <w:pPr>
              <w:rPr>
                <w:kern w:val="2"/>
                <w:szCs w:val="24"/>
              </w:rPr>
            </w:pPr>
          </w:p>
        </w:tc>
      </w:tr>
      <w:tr w:rsidR="005A5832" w14:paraId="256FCFF3" w14:textId="77777777">
        <w:trPr>
          <w:trHeight w:val="300"/>
        </w:trPr>
        <w:tc>
          <w:tcPr>
            <w:tcW w:w="2704" w:type="dxa"/>
            <w:gridSpan w:val="2"/>
          </w:tcPr>
          <w:p w14:paraId="766A3E2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64DEDF4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291B22" w14:textId="77777777" w:rsidR="005A5832" w:rsidRDefault="005A5832">
            <w:pPr>
              <w:rPr>
                <w:kern w:val="2"/>
                <w:szCs w:val="24"/>
              </w:rPr>
            </w:pPr>
          </w:p>
          <w:p w14:paraId="37D5F048" w14:textId="377F1B9C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E00325E" w14:textId="77777777">
        <w:trPr>
          <w:trHeight w:val="300"/>
        </w:trPr>
        <w:tc>
          <w:tcPr>
            <w:tcW w:w="2704" w:type="dxa"/>
            <w:gridSpan w:val="2"/>
          </w:tcPr>
          <w:p w14:paraId="4D89764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111B43AE" w14:textId="66811954" w:rsidR="005A5832" w:rsidRDefault="00A10867" w:rsidP="002D175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</w:t>
            </w:r>
            <w:r w:rsidRPr="008C0976">
              <w:rPr>
                <w:kern w:val="2"/>
                <w:szCs w:val="24"/>
              </w:rPr>
              <w:t xml:space="preserve">Prekėmis pateikiami šie dokumentai: </w:t>
            </w:r>
            <w:r w:rsidR="002D175E" w:rsidRPr="008C0976">
              <w:rPr>
                <w:kern w:val="2"/>
                <w:szCs w:val="24"/>
              </w:rPr>
              <w:t>techninėje specifikacijoje nurodyti dokumentai.</w:t>
            </w:r>
            <w:r w:rsidRPr="008C0976">
              <w:rPr>
                <w:kern w:val="2"/>
                <w:szCs w:val="24"/>
              </w:rPr>
              <w:t xml:space="preserve"> Tiekėjui</w:t>
            </w:r>
            <w:r>
              <w:rPr>
                <w:kern w:val="2"/>
                <w:szCs w:val="24"/>
              </w:rPr>
              <w:t xml:space="preserve"> nepateikus nurodytų dokumentų, laikoma, kad Prekės neatitinka Sutartyje nustatytų reikalavimų.</w:t>
            </w:r>
          </w:p>
        </w:tc>
      </w:tr>
      <w:tr w:rsidR="005A5832" w14:paraId="3410F5E3" w14:textId="77777777">
        <w:trPr>
          <w:trHeight w:val="300"/>
        </w:trPr>
        <w:tc>
          <w:tcPr>
            <w:tcW w:w="9535" w:type="dxa"/>
            <w:gridSpan w:val="4"/>
          </w:tcPr>
          <w:p w14:paraId="489916E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5B048F49" w14:textId="77777777">
        <w:trPr>
          <w:trHeight w:val="300"/>
        </w:trPr>
        <w:tc>
          <w:tcPr>
            <w:tcW w:w="2704" w:type="dxa"/>
            <w:gridSpan w:val="2"/>
          </w:tcPr>
          <w:p w14:paraId="09B5C801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4D2E4098" w14:textId="353EEA56" w:rsidR="002D175E" w:rsidRDefault="00A10867" w:rsidP="002D175E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Mišri kainodara</w:t>
            </w:r>
            <w:r w:rsidR="00D42720">
              <w:rPr>
                <w:kern w:val="2"/>
                <w:szCs w:val="24"/>
              </w:rPr>
              <w:t>:</w:t>
            </w:r>
            <w:r>
              <w:rPr>
                <w:kern w:val="2"/>
                <w:szCs w:val="24"/>
              </w:rPr>
              <w:t xml:space="preserve"> </w:t>
            </w:r>
            <w:r w:rsidR="002D175E">
              <w:rPr>
                <w:kern w:val="2"/>
                <w:szCs w:val="24"/>
              </w:rPr>
              <w:t>Fiksuotos kainos</w:t>
            </w:r>
            <w:r w:rsidR="00D42720">
              <w:rPr>
                <w:kern w:val="2"/>
                <w:szCs w:val="24"/>
              </w:rPr>
              <w:t xml:space="preserve"> </w:t>
            </w:r>
            <w:r w:rsidR="00D42720" w:rsidRPr="00A529E8">
              <w:rPr>
                <w:color w:val="FF0000"/>
                <w:kern w:val="2"/>
                <w:szCs w:val="24"/>
              </w:rPr>
              <w:t>ir f</w:t>
            </w:r>
            <w:r w:rsidR="002D175E" w:rsidRPr="00A529E8">
              <w:rPr>
                <w:color w:val="FF0000"/>
                <w:kern w:val="2"/>
                <w:szCs w:val="24"/>
              </w:rPr>
              <w:t xml:space="preserve">iksuoto įkainio </w:t>
            </w:r>
            <w:r w:rsidR="002D175E">
              <w:rPr>
                <w:kern w:val="2"/>
                <w:szCs w:val="24"/>
              </w:rPr>
              <w:t>kainodara</w:t>
            </w:r>
          </w:p>
          <w:p w14:paraId="40CB86F0" w14:textId="726AB056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49307CD1" w14:textId="77777777" w:rsidTr="008C0976">
        <w:trPr>
          <w:trHeight w:val="2310"/>
        </w:trPr>
        <w:tc>
          <w:tcPr>
            <w:tcW w:w="2704" w:type="dxa"/>
            <w:gridSpan w:val="2"/>
          </w:tcPr>
          <w:p w14:paraId="727E2E11" w14:textId="369C5C3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mišri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DBA3FC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1D2CB970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57D2CDE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4D3338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1027ED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27FA5235" w14:textId="77A0857D" w:rsidR="005A5832" w:rsidRDefault="008C097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paslaugų apimtį.</w:t>
            </w:r>
          </w:p>
        </w:tc>
      </w:tr>
      <w:tr w:rsidR="005A5832" w14:paraId="685042E9" w14:textId="77777777">
        <w:trPr>
          <w:trHeight w:val="300"/>
        </w:trPr>
        <w:tc>
          <w:tcPr>
            <w:tcW w:w="2704" w:type="dxa"/>
            <w:gridSpan w:val="2"/>
          </w:tcPr>
          <w:p w14:paraId="6431354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4ED6502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0ECD6360" w14:textId="77777777" w:rsidR="005A5832" w:rsidRDefault="005A5832">
            <w:pPr>
              <w:rPr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19E9E5B3" w14:textId="70988982" w:rsidR="005A5832" w:rsidRPr="00D2607A" w:rsidRDefault="00A10867">
            <w:pPr>
              <w:rPr>
                <w:kern w:val="2"/>
                <w:szCs w:val="24"/>
              </w:rPr>
            </w:pPr>
            <w:r w:rsidRPr="00D2607A">
              <w:rPr>
                <w:kern w:val="2"/>
                <w:szCs w:val="24"/>
              </w:rPr>
              <w:t xml:space="preserve">Sutarties kaina / </w:t>
            </w:r>
            <w:r w:rsidR="00D2607A" w:rsidRPr="00D2607A">
              <w:rPr>
                <w:kern w:val="2"/>
                <w:szCs w:val="24"/>
              </w:rPr>
              <w:t xml:space="preserve">paslaugų </w:t>
            </w:r>
            <w:r w:rsidRPr="00D2607A">
              <w:rPr>
                <w:kern w:val="2"/>
                <w:szCs w:val="24"/>
              </w:rPr>
              <w:t>įkainiai bus perskaičiuojami:</w:t>
            </w:r>
          </w:p>
          <w:p w14:paraId="3D1DB508" w14:textId="77777777" w:rsidR="005A5832" w:rsidRPr="00D2607A" w:rsidRDefault="00A10867">
            <w:pPr>
              <w:rPr>
                <w:kern w:val="2"/>
                <w:szCs w:val="24"/>
              </w:rPr>
            </w:pPr>
            <w:r w:rsidRPr="00D2607A">
              <w:rPr>
                <w:kern w:val="2"/>
                <w:szCs w:val="24"/>
              </w:rPr>
              <w:t>5.3.1. dėl PVM tarifo pasikeitimo;</w:t>
            </w:r>
          </w:p>
          <w:p w14:paraId="37B6C5CE" w14:textId="5EA76CAD" w:rsidR="005A5832" w:rsidRPr="00D2607A" w:rsidRDefault="00A10867">
            <w:pPr>
              <w:rPr>
                <w:kern w:val="2"/>
                <w:szCs w:val="24"/>
              </w:rPr>
            </w:pPr>
            <w:r w:rsidRPr="00D2607A">
              <w:rPr>
                <w:kern w:val="2"/>
                <w:szCs w:val="24"/>
              </w:rPr>
              <w:t xml:space="preserve">5.3.2. </w:t>
            </w:r>
            <w:r w:rsidR="0048781E" w:rsidRPr="00D2607A">
              <w:rPr>
                <w:kern w:val="2"/>
                <w:szCs w:val="24"/>
              </w:rPr>
              <w:t>netaikoma</w:t>
            </w:r>
            <w:r w:rsidRPr="00D2607A">
              <w:rPr>
                <w:kern w:val="2"/>
                <w:szCs w:val="24"/>
              </w:rPr>
              <w:t>;</w:t>
            </w:r>
          </w:p>
          <w:p w14:paraId="79CF37C4" w14:textId="112DC70F" w:rsidR="005A5832" w:rsidRPr="00D2607A" w:rsidRDefault="00A10867">
            <w:pPr>
              <w:rPr>
                <w:kern w:val="2"/>
                <w:szCs w:val="24"/>
              </w:rPr>
            </w:pPr>
            <w:r w:rsidRPr="00D2607A">
              <w:rPr>
                <w:kern w:val="2"/>
                <w:szCs w:val="24"/>
              </w:rPr>
              <w:t>5.3.3</w:t>
            </w:r>
            <w:r w:rsidR="0031232F" w:rsidRPr="00D2607A">
              <w:rPr>
                <w:kern w:val="2"/>
                <w:szCs w:val="24"/>
              </w:rPr>
              <w:t xml:space="preserve"> </w:t>
            </w:r>
            <w:r w:rsidR="0031232F" w:rsidRPr="00D2607A">
              <w:rPr>
                <w:kern w:val="2"/>
                <w:szCs w:val="24"/>
              </w:rPr>
              <w:t>dėl kainų lygio pokyčio;</w:t>
            </w:r>
          </w:p>
          <w:p w14:paraId="1D9B426E" w14:textId="5DBD8F6B" w:rsidR="005A5832" w:rsidRDefault="00A10867">
            <w:pPr>
              <w:rPr>
                <w:color w:val="FF0000"/>
                <w:kern w:val="2"/>
              </w:rPr>
            </w:pPr>
            <w:r w:rsidRPr="00D2607A">
              <w:rPr>
                <w:kern w:val="2"/>
              </w:rPr>
              <w:t xml:space="preserve">5.3.4. </w:t>
            </w:r>
            <w:r w:rsidR="00CE27A0" w:rsidRPr="00D2607A">
              <w:rPr>
                <w:kern w:val="2"/>
              </w:rPr>
              <w:t>netaikoma</w:t>
            </w:r>
            <w:r w:rsidRPr="00D2607A">
              <w:rPr>
                <w:kern w:val="2"/>
              </w:rPr>
              <w:t>.</w:t>
            </w:r>
          </w:p>
        </w:tc>
      </w:tr>
      <w:tr w:rsidR="005A5832" w14:paraId="2198A214" w14:textId="77777777">
        <w:trPr>
          <w:trHeight w:val="300"/>
        </w:trPr>
        <w:tc>
          <w:tcPr>
            <w:tcW w:w="2704" w:type="dxa"/>
            <w:gridSpan w:val="2"/>
          </w:tcPr>
          <w:p w14:paraId="6A23D36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7B7168A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48C80FBA" w14:textId="77777777" w:rsidR="005A5832" w:rsidRDefault="005A5832">
            <w:pPr>
              <w:rPr>
                <w:kern w:val="2"/>
                <w:szCs w:val="24"/>
              </w:rPr>
            </w:pPr>
          </w:p>
          <w:p w14:paraId="7EBC871F" w14:textId="042A78CE" w:rsidR="005A5832" w:rsidRPr="0048781E" w:rsidRDefault="00A10867">
            <w:pPr>
              <w:rPr>
                <w:color w:val="FF0000"/>
                <w:kern w:val="2"/>
              </w:rPr>
            </w:pPr>
            <w:r w:rsidRPr="0048781E">
              <w:rPr>
                <w:kern w:val="2"/>
              </w:rPr>
              <w:t xml:space="preserve">Perskaičiavimas įforminamas Susitarimu ne vėliau kaip per </w:t>
            </w:r>
            <w:r w:rsidR="0048781E" w:rsidRPr="0048781E">
              <w:rPr>
                <w:kern w:val="2"/>
              </w:rPr>
              <w:t>10 darbo dienų</w:t>
            </w:r>
            <w:r w:rsidRPr="0048781E">
              <w:rPr>
                <w:kern w:val="2"/>
              </w:rPr>
              <w:t xml:space="preserve"> nuo PVM mokėjimą reglamentuojančių teisės aktų pasikeitimo, kuris tampa neatskiriama Sutarties dalimi. Perskaičiuota (-as) Sutarties kaina/įkainis taikoma (-as) už tą Prekių dalį, kurios bus tiekiamos nuo Susitarime nurodytos dienos</w:t>
            </w:r>
            <w:r w:rsidR="0048781E" w:rsidRPr="0048781E">
              <w:rPr>
                <w:kern w:val="2"/>
              </w:rPr>
              <w:t>.</w:t>
            </w:r>
          </w:p>
        </w:tc>
      </w:tr>
      <w:tr w:rsidR="005A5832" w14:paraId="4102FDB2" w14:textId="77777777">
        <w:trPr>
          <w:trHeight w:val="300"/>
        </w:trPr>
        <w:tc>
          <w:tcPr>
            <w:tcW w:w="2704" w:type="dxa"/>
            <w:gridSpan w:val="2"/>
          </w:tcPr>
          <w:p w14:paraId="778EAFC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37FB6A2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324E909" w14:textId="77777777" w:rsidR="005A5832" w:rsidRDefault="005A5832">
            <w:pPr>
              <w:rPr>
                <w:kern w:val="2"/>
                <w:szCs w:val="24"/>
              </w:rPr>
            </w:pPr>
          </w:p>
          <w:p w14:paraId="045EB99A" w14:textId="4F479E27" w:rsidR="005A5832" w:rsidRDefault="005A5832">
            <w:pPr>
              <w:rPr>
                <w:kern w:val="2"/>
              </w:rPr>
            </w:pPr>
          </w:p>
        </w:tc>
      </w:tr>
      <w:tr w:rsidR="005A5832" w14:paraId="145DCB19" w14:textId="77777777">
        <w:trPr>
          <w:trHeight w:val="300"/>
        </w:trPr>
        <w:tc>
          <w:tcPr>
            <w:tcW w:w="2704" w:type="dxa"/>
            <w:gridSpan w:val="2"/>
          </w:tcPr>
          <w:p w14:paraId="2ACB6AB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  <w:p w14:paraId="58C981D0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4585DD28" w14:textId="1FA580A1" w:rsidR="005A5832" w:rsidRDefault="005A5832">
            <w:pPr>
              <w:rPr>
                <w:b/>
                <w:bCs/>
                <w:kern w:val="2"/>
                <w:szCs w:val="24"/>
                <w:lang w:val="en-US"/>
              </w:rPr>
            </w:pPr>
          </w:p>
        </w:tc>
        <w:tc>
          <w:tcPr>
            <w:tcW w:w="6831" w:type="dxa"/>
            <w:gridSpan w:val="2"/>
          </w:tcPr>
          <w:p w14:paraId="43CC20A9" w14:textId="7F34243B" w:rsidR="0031232F" w:rsidRPr="00CE27A0" w:rsidRDefault="000A4672" w:rsidP="0031232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</w:t>
            </w:r>
            <w:r w:rsidR="0031232F" w:rsidRPr="00CE27A0">
              <w:rPr>
                <w:kern w:val="2"/>
                <w:szCs w:val="24"/>
              </w:rPr>
              <w:t xml:space="preserve">.3.3.1 Bet kuri Sutarties šalis Sutarties galiojimo metu turi teisę inicijuoti  paslaugų įkainių peržiūrą (keitimą) ne anksčiau kaip po 6 (šešių) nuo Sutarties įsigaliojimo dienos (jeigu peržiūra jau buvo atlikta – nuo Susitarimo dėl paskutinio perskaičiavimo pagal šį Specialiųjų sąlygų punktą įsigaliojimo dienos). Sutarties kainos,  paslaugų įkainių peržiūra </w:t>
            </w:r>
            <w:r w:rsidR="0031232F" w:rsidRPr="00CE27A0">
              <w:rPr>
                <w:rFonts w:eastAsia="Calibri"/>
                <w:szCs w:val="24"/>
              </w:rPr>
              <w:t xml:space="preserve">gali būti perskaičiuojama, jeigu Valstybės duomenų agentūros (www.stat.gov.lt) kas mėnesį skelbiamo vartotojų kainų indekso „0711 Automobiliai (d)“ pokytis (k), apskaičiuotas, yra didesnis kaip </w:t>
            </w:r>
            <w:r w:rsidR="0031232F">
              <w:rPr>
                <w:rFonts w:eastAsia="Calibri"/>
                <w:szCs w:val="24"/>
              </w:rPr>
              <w:t>9</w:t>
            </w:r>
            <w:r w:rsidR="0031232F" w:rsidRPr="00CE27A0">
              <w:rPr>
                <w:rFonts w:eastAsia="Calibri"/>
                <w:szCs w:val="24"/>
              </w:rPr>
              <w:t xml:space="preserve"> %</w:t>
            </w:r>
            <w:r w:rsidR="0031232F" w:rsidRPr="00CE27A0">
              <w:rPr>
                <w:kern w:val="2"/>
                <w:szCs w:val="24"/>
              </w:rPr>
              <w:t>.</w:t>
            </w:r>
          </w:p>
          <w:p w14:paraId="090DC79E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>5.3.3.2. Sutarties k</w:t>
            </w:r>
            <w:r w:rsidRPr="00CE27A0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70AFB22A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5.3.3.3. </w:t>
            </w:r>
            <w:r w:rsidRPr="00CE27A0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(negali būti didinami).</w:t>
            </w:r>
          </w:p>
          <w:p w14:paraId="1F52F730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5.3.3.4. Atlikdamos Sutarties kainos / įkainių peržiūrą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Šalys vadovaujasi 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 duomenimis</w:t>
            </w:r>
            <w:r w:rsidRPr="00CE27A0">
              <w:rPr>
                <w:kern w:val="2"/>
                <w:szCs w:val="24"/>
                <w:shd w:val="clear" w:color="auto" w:fill="FFFFFF"/>
              </w:rPr>
              <w:t>. Iš kitos Šalies  nereikalaujama pateikti oficialaus Valstybės duomenų agentūros ar kitos institucijos išduoto dokumento ar patvirtinimo.</w:t>
            </w:r>
          </w:p>
          <w:p w14:paraId="4CE19EB7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0692A7C1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 (arba nurodyti kitą Sutarties kainos / įkainių perskaičiavimo formulę):</w:t>
            </w:r>
          </w:p>
          <w:p w14:paraId="433A3F5A" w14:textId="77777777" w:rsidR="0031232F" w:rsidRPr="00CE27A0" w:rsidRDefault="0031232F" w:rsidP="0031232F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Pr="00CE27A0">
              <w:rPr>
                <w:kern w:val="2"/>
                <w:szCs w:val="24"/>
              </w:rPr>
              <w:t>, kur a – kaina / įkainis (Eur be PVM)) (jei peržiūra jau buvo atlikta, tai po paskutinio perskaičiavimo) </w:t>
            </w:r>
          </w:p>
          <w:p w14:paraId="2C9D27ED" w14:textId="77777777" w:rsidR="0031232F" w:rsidRPr="00CE27A0" w:rsidRDefault="0031232F" w:rsidP="0031232F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a</w:t>
            </w:r>
            <w:r w:rsidRPr="00CE27A0">
              <w:rPr>
                <w:kern w:val="2"/>
                <w:szCs w:val="24"/>
                <w:vertAlign w:val="subscript"/>
              </w:rPr>
              <w:t>1</w:t>
            </w:r>
            <w:r w:rsidRPr="00CE27A0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24118CD6" w14:textId="77777777" w:rsidR="0031232F" w:rsidRPr="00CE27A0" w:rsidRDefault="0031232F" w:rsidP="0031232F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k – pagal vartotojų kainų indeksą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 apskaičiuotas Vartojimo prekių ir paslaugų kainų pokytis (padidėjimas arba sumažėjimas) (%). „k“ reikšmė skaičiuojama pagal formulę:</w:t>
            </w:r>
          </w:p>
          <w:p w14:paraId="5054AA22" w14:textId="77777777" w:rsidR="0031232F" w:rsidRPr="00CE27A0" w:rsidRDefault="0031232F" w:rsidP="0031232F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CE27A0">
              <w:rPr>
                <w:kern w:val="2"/>
                <w:szCs w:val="24"/>
              </w:rPr>
              <w:t>, (proc.) kur</w:t>
            </w:r>
          </w:p>
          <w:p w14:paraId="5B0FC3A0" w14:textId="77777777" w:rsidR="0031232F" w:rsidRPr="00CE27A0" w:rsidRDefault="0031232F" w:rsidP="0031232F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naujausias</w:t>
            </w:r>
            <w:r w:rsidRPr="00CE27A0">
              <w:rPr>
                <w:kern w:val="2"/>
                <w:szCs w:val="24"/>
              </w:rPr>
              <w:t xml:space="preserve"> – kreipimosi dėl kainos / įkainių peržiūros išsiuntimo kitai šaliai dieną paskelbtas naujausias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)).</w:t>
            </w:r>
          </w:p>
          <w:p w14:paraId="06D0B2D6" w14:textId="77777777" w:rsidR="0031232F" w:rsidRPr="00CE27A0" w:rsidRDefault="0031232F" w:rsidP="0031232F">
            <w:pPr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lastRenderedPageBreak/>
              <w:t>Ind</w:t>
            </w:r>
            <w:r w:rsidRPr="00CE27A0">
              <w:rPr>
                <w:kern w:val="2"/>
                <w:szCs w:val="24"/>
                <w:vertAlign w:val="subscript"/>
              </w:rPr>
              <w:t>pradžia</w:t>
            </w:r>
            <w:r w:rsidRPr="00CE27A0">
              <w:rPr>
                <w:kern w:val="2"/>
                <w:szCs w:val="24"/>
              </w:rPr>
              <w:t xml:space="preserve"> – laikotarpio pradžios datos (mėnesio)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).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0F6969D4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5.3.3.7.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CE27A0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kablelio.</w:t>
            </w:r>
          </w:p>
          <w:p w14:paraId="5A0D9253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CE27A0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5B36FB7" w14:textId="77777777" w:rsidR="0031232F" w:rsidRPr="00CE27A0" w:rsidRDefault="0031232F" w:rsidP="0031232F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</w:t>
            </w:r>
            <w:r w:rsidRPr="00CE27A0">
              <w:rPr>
                <w:kern w:val="2"/>
                <w:szCs w:val="24"/>
              </w:rPr>
              <w:t xml:space="preserve">.3.3.9. </w:t>
            </w:r>
            <w:r w:rsidRPr="00CE27A0">
              <w:rPr>
                <w:kern w:val="2"/>
                <w:szCs w:val="24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CE27A0">
              <w:rPr>
                <w:kern w:val="2"/>
                <w:szCs w:val="24"/>
              </w:rPr>
              <w:t xml:space="preserve">utarties </w:t>
            </w:r>
            <w:r w:rsidRPr="00CE27A0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0C903C16" w14:textId="06EB10DA" w:rsidR="005A5832" w:rsidRPr="00CE27A0" w:rsidRDefault="0031232F" w:rsidP="0031232F">
            <w:pPr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</w:t>
            </w:r>
            <w:r w:rsidRPr="00CE27A0">
              <w:rPr>
                <w:kern w:val="2"/>
                <w:szCs w:val="24"/>
              </w:rPr>
              <w:t xml:space="preserve"> </w:t>
            </w:r>
          </w:p>
        </w:tc>
      </w:tr>
      <w:tr w:rsidR="005A5832" w14:paraId="741D85A2" w14:textId="77777777">
        <w:trPr>
          <w:trHeight w:val="300"/>
        </w:trPr>
        <w:tc>
          <w:tcPr>
            <w:tcW w:w="2704" w:type="dxa"/>
            <w:gridSpan w:val="2"/>
          </w:tcPr>
          <w:p w14:paraId="6D452CE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11D8D4A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66263EE" w14:textId="77777777" w:rsidR="005A5832" w:rsidRDefault="005A5832">
            <w:pPr>
              <w:rPr>
                <w:kern w:val="2"/>
                <w:szCs w:val="24"/>
              </w:rPr>
            </w:pPr>
          </w:p>
          <w:p w14:paraId="4C3DA631" w14:textId="28D35F0F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A30075F" w14:textId="77777777">
        <w:trPr>
          <w:trHeight w:val="300"/>
        </w:trPr>
        <w:tc>
          <w:tcPr>
            <w:tcW w:w="2704" w:type="dxa"/>
            <w:gridSpan w:val="2"/>
          </w:tcPr>
          <w:p w14:paraId="2B9C7DE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2D96F00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283A9C5" w14:textId="77777777" w:rsidR="005A5832" w:rsidRDefault="005A5832">
            <w:pPr>
              <w:rPr>
                <w:kern w:val="2"/>
                <w:szCs w:val="24"/>
              </w:rPr>
            </w:pPr>
          </w:p>
          <w:p w14:paraId="277FBADA" w14:textId="192BD2ED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14B48B17" w14:textId="77777777">
        <w:trPr>
          <w:trHeight w:val="300"/>
        </w:trPr>
        <w:tc>
          <w:tcPr>
            <w:tcW w:w="2704" w:type="dxa"/>
            <w:gridSpan w:val="2"/>
          </w:tcPr>
          <w:p w14:paraId="4F97C0F8" w14:textId="77777777" w:rsidR="005A5832" w:rsidRPr="008C0976" w:rsidRDefault="00A10867">
            <w:pPr>
              <w:rPr>
                <w:b/>
                <w:bCs/>
                <w:kern w:val="2"/>
                <w:szCs w:val="24"/>
              </w:rPr>
            </w:pPr>
            <w:r w:rsidRPr="008C0976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0B640A27" w14:textId="06E2E0E9" w:rsidR="00D2607A" w:rsidRDefault="00A10867" w:rsidP="00D2607A">
            <w:pPr>
              <w:rPr>
                <w:kern w:val="2"/>
                <w:szCs w:val="24"/>
                <w:shd w:val="clear" w:color="auto" w:fill="FFFFFF"/>
              </w:rPr>
            </w:pPr>
            <w:r w:rsidRPr="008C0976">
              <w:rPr>
                <w:kern w:val="2"/>
                <w:szCs w:val="24"/>
                <w:shd w:val="clear" w:color="auto" w:fill="FFFFFF"/>
              </w:rPr>
              <w:t xml:space="preserve">Apmokėjimo sąlygos : </w:t>
            </w:r>
          </w:p>
          <w:p w14:paraId="529C2D59" w14:textId="02E16B65" w:rsidR="00F26576" w:rsidRDefault="00F26576" w:rsidP="00D2607A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bCs/>
                <w:kern w:val="2"/>
                <w:szCs w:val="24"/>
              </w:rPr>
              <w:t xml:space="preserve">5.5.1. </w:t>
            </w:r>
            <w:r w:rsidRPr="00F62239">
              <w:rPr>
                <w:bCs/>
                <w:kern w:val="2"/>
                <w:szCs w:val="24"/>
              </w:rPr>
              <w:t>Pirkėjas atsiskaito su Tiekėju už Prekę(-es) ir/ar Paslaugą(-as) ne vėliau kaip per 30 kalendorinių dienų nuo Sąskaitos gavimo dienos</w:t>
            </w:r>
          </w:p>
          <w:p w14:paraId="00C0215E" w14:textId="32A17DBF" w:rsidR="00F26576" w:rsidRPr="005C410D" w:rsidRDefault="00357C99" w:rsidP="00357C99">
            <w:pPr>
              <w:rPr>
                <w:b/>
                <w:szCs w:val="24"/>
              </w:rPr>
            </w:pPr>
            <w:r>
              <w:rPr>
                <w:bCs/>
                <w:color w:val="000000"/>
                <w:kern w:val="2"/>
                <w:szCs w:val="24"/>
                <w:shd w:val="clear" w:color="auto" w:fill="FFFFFF"/>
              </w:rPr>
              <w:t>5.5.</w:t>
            </w:r>
            <w:r w:rsidR="002E4718">
              <w:rPr>
                <w:bCs/>
                <w:color w:val="000000"/>
                <w:kern w:val="2"/>
                <w:szCs w:val="24"/>
                <w:shd w:val="clear" w:color="auto" w:fill="FFFFFF"/>
              </w:rPr>
              <w:t>2</w:t>
            </w:r>
            <w:r>
              <w:rPr>
                <w:bCs/>
                <w:color w:val="000000"/>
                <w:kern w:val="2"/>
                <w:szCs w:val="24"/>
                <w:shd w:val="clear" w:color="auto" w:fill="FFFFFF"/>
              </w:rPr>
              <w:t xml:space="preserve">. </w:t>
            </w:r>
            <w:r w:rsidR="00F26576" w:rsidRPr="005C410D">
              <w:rPr>
                <w:bCs/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F26576" w:rsidRPr="005C410D">
              <w:rPr>
                <w:bCs/>
                <w:color w:val="4472C4"/>
                <w:kern w:val="2"/>
                <w:szCs w:val="24"/>
                <w:shd w:val="clear" w:color="auto" w:fill="FFFFFF"/>
              </w:rPr>
              <w:t>:</w:t>
            </w:r>
            <w:r w:rsidR="00F26576" w:rsidRPr="005C410D">
              <w:rPr>
                <w:bCs/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65CCB95C" w14:textId="2D306C73" w:rsidR="00F26576" w:rsidRDefault="00357C99" w:rsidP="00357C99">
            <w:pPr>
              <w:pStyle w:val="Tekstoblokas"/>
              <w:tabs>
                <w:tab w:val="left" w:pos="1276"/>
              </w:tabs>
              <w:ind w:left="0" w:right="0"/>
              <w:jc w:val="both"/>
              <w:rPr>
                <w:b w:val="0"/>
                <w:bCs/>
                <w:kern w:val="2"/>
                <w:szCs w:val="24"/>
                <w:shd w:val="clear" w:color="auto" w:fill="FFFFFF"/>
              </w:rPr>
            </w:pPr>
            <w:r>
              <w:rPr>
                <w:b w:val="0"/>
                <w:bCs/>
                <w:kern w:val="2"/>
                <w:szCs w:val="24"/>
                <w:shd w:val="clear" w:color="auto" w:fill="FFFFFF"/>
              </w:rPr>
              <w:t>5.5.</w:t>
            </w:r>
            <w:r w:rsidR="002E4718">
              <w:rPr>
                <w:b w:val="0"/>
                <w:bCs/>
                <w:kern w:val="2"/>
                <w:szCs w:val="24"/>
                <w:shd w:val="clear" w:color="auto" w:fill="FFFFFF"/>
              </w:rPr>
              <w:t>2</w:t>
            </w:r>
            <w:r>
              <w:rPr>
                <w:b w:val="0"/>
                <w:bCs/>
                <w:kern w:val="2"/>
                <w:szCs w:val="24"/>
                <w:shd w:val="clear" w:color="auto" w:fill="FFFFFF"/>
              </w:rPr>
              <w:t>.1.</w:t>
            </w:r>
            <w:r w:rsidR="00F26576" w:rsidRPr="005C410D">
              <w:rPr>
                <w:b w:val="0"/>
                <w:bCs/>
                <w:kern w:val="2"/>
                <w:szCs w:val="24"/>
                <w:shd w:val="clear" w:color="auto" w:fill="FFFFFF"/>
              </w:rPr>
              <w:t xml:space="preserve"> įvykdžius visus sutartinius įsipareigojimus (pristačius Prekę_-es)), sumokama kaina už Prekę(-es); </w:t>
            </w:r>
          </w:p>
          <w:p w14:paraId="10F421C4" w14:textId="374D95F9" w:rsidR="00F26576" w:rsidRPr="00357C99" w:rsidRDefault="00357C99" w:rsidP="00357C99">
            <w:pPr>
              <w:pStyle w:val="Tekstoblokas"/>
              <w:tabs>
                <w:tab w:val="left" w:pos="1276"/>
              </w:tabs>
              <w:ind w:left="0" w:right="0"/>
              <w:jc w:val="both"/>
              <w:rPr>
                <w:b w:val="0"/>
                <w:szCs w:val="24"/>
              </w:rPr>
            </w:pPr>
            <w:r>
              <w:rPr>
                <w:b w:val="0"/>
                <w:bCs/>
                <w:kern w:val="2"/>
                <w:szCs w:val="24"/>
                <w:shd w:val="clear" w:color="auto" w:fill="FFFFFF"/>
              </w:rPr>
              <w:lastRenderedPageBreak/>
              <w:t>5.5.</w:t>
            </w:r>
            <w:r w:rsidR="002E4718">
              <w:rPr>
                <w:b w:val="0"/>
                <w:bCs/>
                <w:kern w:val="2"/>
                <w:szCs w:val="24"/>
                <w:shd w:val="clear" w:color="auto" w:fill="FFFFFF"/>
              </w:rPr>
              <w:t>2</w:t>
            </w:r>
            <w:r>
              <w:rPr>
                <w:b w:val="0"/>
                <w:bCs/>
                <w:kern w:val="2"/>
                <w:szCs w:val="24"/>
                <w:shd w:val="clear" w:color="auto" w:fill="FFFFFF"/>
              </w:rPr>
              <w:t xml:space="preserve">.2. </w:t>
            </w:r>
            <w:r w:rsidR="00F26576" w:rsidRPr="00F62239">
              <w:rPr>
                <w:b w:val="0"/>
                <w:bCs/>
                <w:kern w:val="2"/>
                <w:szCs w:val="24"/>
                <w:shd w:val="clear" w:color="auto" w:fill="FFFFFF"/>
              </w:rPr>
              <w:t>įvykdžius techninio aptarnavimo paslaugas, pagal Pirkėjo užsakymą (suteikus Paslaugą(-s), mokama už kiekvieną kartą, pagal nustatytus įkainius.</w:t>
            </w:r>
            <w:r w:rsidR="00F26576" w:rsidRPr="00F62239">
              <w:rPr>
                <w:b w:val="0"/>
                <w:bCs/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44F8B7EB" w14:textId="253F04B3" w:rsidR="005A5832" w:rsidRPr="008C0976" w:rsidRDefault="005A5832" w:rsidP="008C0976">
            <w:pPr>
              <w:rPr>
                <w:kern w:val="2"/>
                <w:szCs w:val="24"/>
                <w:shd w:val="clear" w:color="auto" w:fill="FFFFFF"/>
              </w:rPr>
            </w:pPr>
          </w:p>
        </w:tc>
      </w:tr>
      <w:tr w:rsidR="005A5832" w14:paraId="2C5DC499" w14:textId="77777777">
        <w:trPr>
          <w:trHeight w:val="300"/>
        </w:trPr>
        <w:tc>
          <w:tcPr>
            <w:tcW w:w="2704" w:type="dxa"/>
            <w:gridSpan w:val="2"/>
          </w:tcPr>
          <w:p w14:paraId="6D48A73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 Avansas</w:t>
            </w:r>
          </w:p>
        </w:tc>
        <w:tc>
          <w:tcPr>
            <w:tcW w:w="6831" w:type="dxa"/>
            <w:gridSpan w:val="2"/>
          </w:tcPr>
          <w:p w14:paraId="17444CE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4775C4" w14:textId="77777777" w:rsidR="005A5832" w:rsidRDefault="005A5832">
            <w:pPr>
              <w:rPr>
                <w:kern w:val="2"/>
                <w:szCs w:val="24"/>
              </w:rPr>
            </w:pPr>
          </w:p>
          <w:p w14:paraId="13CFF7B0" w14:textId="0B1ABAA8" w:rsidR="005A5832" w:rsidRDefault="00A10867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1C892D64" w14:textId="77777777">
        <w:trPr>
          <w:trHeight w:val="300"/>
        </w:trPr>
        <w:tc>
          <w:tcPr>
            <w:tcW w:w="2704" w:type="dxa"/>
            <w:gridSpan w:val="2"/>
          </w:tcPr>
          <w:p w14:paraId="244BFB2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11EDB06D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96091B" w14:textId="77777777" w:rsidR="005A5832" w:rsidRDefault="005A5832">
            <w:pPr>
              <w:rPr>
                <w:kern w:val="2"/>
                <w:szCs w:val="24"/>
              </w:rPr>
            </w:pPr>
          </w:p>
          <w:p w14:paraId="364F5553" w14:textId="1B776758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549410CE" w14:textId="77777777">
        <w:trPr>
          <w:trHeight w:val="300"/>
        </w:trPr>
        <w:tc>
          <w:tcPr>
            <w:tcW w:w="9535" w:type="dxa"/>
            <w:gridSpan w:val="4"/>
          </w:tcPr>
          <w:p w14:paraId="559F1FCE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2F82B1EA" w14:textId="77777777">
        <w:trPr>
          <w:trHeight w:val="300"/>
        </w:trPr>
        <w:tc>
          <w:tcPr>
            <w:tcW w:w="2704" w:type="dxa"/>
            <w:gridSpan w:val="2"/>
          </w:tcPr>
          <w:p w14:paraId="4F55890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44C6CFF9" w14:textId="149FB530" w:rsidR="00190BF9" w:rsidRDefault="00E023C0" w:rsidP="00E023C0">
            <w:pPr>
              <w:rPr>
                <w:rFonts w:eastAsia="Arial Unicode MS" w:cs="Arial Unicode MS"/>
              </w:rPr>
            </w:pPr>
            <w:r>
              <w:rPr>
                <w:kern w:val="2"/>
                <w:szCs w:val="24"/>
              </w:rPr>
              <w:t xml:space="preserve">6.1.1 </w:t>
            </w:r>
            <w:r w:rsidR="00A10867">
              <w:rPr>
                <w:kern w:val="2"/>
                <w:szCs w:val="24"/>
              </w:rPr>
              <w:t>Prekėms</w:t>
            </w:r>
            <w:r>
              <w:rPr>
                <w:kern w:val="2"/>
                <w:szCs w:val="24"/>
              </w:rPr>
              <w:t xml:space="preserve"> (automobiliui)</w:t>
            </w:r>
            <w:r w:rsidR="00A10867">
              <w:rPr>
                <w:kern w:val="2"/>
                <w:szCs w:val="24"/>
              </w:rPr>
              <w:t xml:space="preserve"> nustatomas Tiekėjo pasiūlytas </w:t>
            </w:r>
            <w:r w:rsidR="00E836B7">
              <w:rPr>
                <w:b/>
                <w:bCs/>
                <w:kern w:val="2"/>
                <w:szCs w:val="24"/>
              </w:rPr>
              <w:t>garantinis terminas</w:t>
            </w:r>
            <w:r w:rsidR="00AB3301">
              <w:rPr>
                <w:b/>
                <w:bCs/>
                <w:kern w:val="2"/>
                <w:szCs w:val="24"/>
              </w:rPr>
              <w:t>:</w:t>
            </w:r>
            <w:r w:rsidR="00A10867">
              <w:rPr>
                <w:kern w:val="2"/>
                <w:szCs w:val="24"/>
              </w:rPr>
              <w:t xml:space="preserve"> </w:t>
            </w:r>
            <w:r w:rsidR="00A10867">
              <w:rPr>
                <w:color w:val="4472C4"/>
                <w:kern w:val="2"/>
                <w:szCs w:val="24"/>
              </w:rPr>
              <w:t>(įrašyti terminą mėnesiais)</w:t>
            </w:r>
            <w:r w:rsidR="00A10867">
              <w:rPr>
                <w:kern w:val="2"/>
                <w:szCs w:val="24"/>
              </w:rPr>
              <w:t xml:space="preserve"> </w:t>
            </w:r>
            <w:r w:rsidR="00E836B7" w:rsidRPr="001B4BBF">
              <w:rPr>
                <w:szCs w:val="24"/>
              </w:rPr>
              <w:t xml:space="preserve">mėnesių garantija automobiliui, </w:t>
            </w:r>
            <w:r w:rsidR="00E836B7">
              <w:rPr>
                <w:color w:val="4472C4"/>
                <w:kern w:val="2"/>
                <w:szCs w:val="24"/>
              </w:rPr>
              <w:t>(įrašyti terminą mėnesiais)</w:t>
            </w:r>
            <w:r w:rsidR="00E836B7" w:rsidRPr="001B4BBF">
              <w:rPr>
                <w:szCs w:val="24"/>
              </w:rPr>
              <w:t xml:space="preserve"> mėnesių garantija varikliui, pavarų dėžei ir varančiajai ašiai, įrangai -</w:t>
            </w:r>
            <w:r w:rsidR="00E836B7">
              <w:rPr>
                <w:szCs w:val="24"/>
              </w:rPr>
              <w:t xml:space="preserve"> </w:t>
            </w:r>
            <w:r w:rsidR="00190BF9">
              <w:rPr>
                <w:color w:val="4472C4"/>
                <w:kern w:val="2"/>
                <w:szCs w:val="24"/>
              </w:rPr>
              <w:t>(įrašyti terminą mėnesiais)</w:t>
            </w:r>
            <w:r w:rsidR="00190BF9">
              <w:rPr>
                <w:kern w:val="2"/>
                <w:szCs w:val="24"/>
              </w:rPr>
              <w:t xml:space="preserve"> </w:t>
            </w:r>
            <w:r w:rsidR="00E836B7" w:rsidRPr="001B4BBF">
              <w:rPr>
                <w:szCs w:val="24"/>
              </w:rPr>
              <w:t xml:space="preserve"> mėnesių</w:t>
            </w:r>
            <w:r w:rsidR="00190BF9">
              <w:rPr>
                <w:szCs w:val="24"/>
              </w:rPr>
              <w:t>.</w:t>
            </w:r>
          </w:p>
          <w:p w14:paraId="2B83A290" w14:textId="3BBC604A" w:rsidR="00E023C0" w:rsidRDefault="00E023C0" w:rsidP="00E023C0">
            <w:pPr>
              <w:rPr>
                <w:kern w:val="2"/>
                <w:szCs w:val="24"/>
              </w:rPr>
            </w:pPr>
            <w:r>
              <w:rPr>
                <w:rFonts w:eastAsia="Arial Unicode MS" w:cs="Arial Unicode MS"/>
              </w:rPr>
              <w:t>.1.2. Tiekėjas</w:t>
            </w:r>
            <w:r w:rsidRPr="005F7486">
              <w:rPr>
                <w:rFonts w:eastAsia="Arial Unicode MS" w:cs="Arial Unicode MS"/>
              </w:rPr>
              <w:t xml:space="preserve"> garantuoja parduodamų prekių kokybę</w:t>
            </w:r>
            <w:r w:rsidRPr="005F7486">
              <w:rPr>
                <w:szCs w:val="24"/>
                <w:lang w:bidi="lt-LT"/>
              </w:rPr>
              <w:t xml:space="preserve"> bei paslėptų trūkumų / defektų nebuvimą. Prekių kokybė turi atitikti Lietuvos Respublikos standartus, CK 6.333 straipsnio, techninės specifikacijos reikalavimus bei pardavėjo pateikto pasiūlymo duomenis (techninės specifikacijos atitikties lentelė).</w:t>
            </w:r>
          </w:p>
          <w:p w14:paraId="5C7FD7B2" w14:textId="74AEF123" w:rsidR="005A5832" w:rsidRDefault="00E023C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6.1.3.</w:t>
            </w:r>
            <w:r w:rsidR="00A10867"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14:paraId="6A5AA3ED" w14:textId="77777777">
        <w:trPr>
          <w:trHeight w:val="300"/>
        </w:trPr>
        <w:tc>
          <w:tcPr>
            <w:tcW w:w="2704" w:type="dxa"/>
            <w:gridSpan w:val="2"/>
          </w:tcPr>
          <w:p w14:paraId="43F0273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CF55213" w14:textId="7AFD1634" w:rsidR="005A5832" w:rsidRDefault="00A10867" w:rsidP="00E023C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</w:t>
            </w:r>
            <w:r w:rsidR="00682B32">
              <w:rPr>
                <w:kern w:val="2"/>
                <w:szCs w:val="24"/>
              </w:rPr>
              <w:t>, terminai</w:t>
            </w:r>
            <w:r>
              <w:rPr>
                <w:kern w:val="2"/>
                <w:szCs w:val="24"/>
              </w:rPr>
              <w:t xml:space="preserve"> nustatyt</w:t>
            </w:r>
            <w:r w:rsidR="00682B32">
              <w:rPr>
                <w:kern w:val="2"/>
                <w:szCs w:val="24"/>
              </w:rPr>
              <w:t>i</w:t>
            </w:r>
            <w:r>
              <w:rPr>
                <w:kern w:val="2"/>
                <w:szCs w:val="24"/>
              </w:rPr>
              <w:t xml:space="preserve"> </w:t>
            </w:r>
            <w:r w:rsidR="00682B32">
              <w:rPr>
                <w:kern w:val="2"/>
                <w:szCs w:val="24"/>
              </w:rPr>
              <w:t xml:space="preserve">techninėje specifikacijoje bei </w:t>
            </w:r>
            <w:r>
              <w:rPr>
                <w:kern w:val="2"/>
                <w:szCs w:val="24"/>
              </w:rPr>
              <w:t>Bendrųjų sąlygų 7 skyriuje.</w:t>
            </w:r>
          </w:p>
        </w:tc>
      </w:tr>
      <w:tr w:rsidR="005A5832" w14:paraId="369AD89D" w14:textId="77777777">
        <w:trPr>
          <w:trHeight w:val="300"/>
        </w:trPr>
        <w:tc>
          <w:tcPr>
            <w:tcW w:w="9535" w:type="dxa"/>
            <w:gridSpan w:val="4"/>
          </w:tcPr>
          <w:p w14:paraId="324FB335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01CC95B0" w14:textId="77777777">
        <w:trPr>
          <w:trHeight w:val="300"/>
        </w:trPr>
        <w:tc>
          <w:tcPr>
            <w:tcW w:w="2704" w:type="dxa"/>
            <w:gridSpan w:val="2"/>
          </w:tcPr>
          <w:p w14:paraId="6D74C92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455363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440D57B6" w14:textId="77777777" w:rsidR="005A5832" w:rsidRDefault="005A5832">
            <w:pPr>
              <w:rPr>
                <w:kern w:val="2"/>
                <w:szCs w:val="24"/>
              </w:rPr>
            </w:pPr>
          </w:p>
          <w:p w14:paraId="4EEAAD65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C0AD216" w14:textId="77777777" w:rsidR="005A5832" w:rsidRDefault="005A5832">
            <w:pPr>
              <w:rPr>
                <w:kern w:val="2"/>
                <w:szCs w:val="24"/>
              </w:rPr>
            </w:pPr>
          </w:p>
          <w:p w14:paraId="662A5A0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652FA7C1" w14:textId="77777777">
        <w:trPr>
          <w:trHeight w:val="300"/>
        </w:trPr>
        <w:tc>
          <w:tcPr>
            <w:tcW w:w="9535" w:type="dxa"/>
            <w:gridSpan w:val="4"/>
          </w:tcPr>
          <w:p w14:paraId="20973DEE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50C25983" w14:textId="77777777">
        <w:trPr>
          <w:trHeight w:val="300"/>
        </w:trPr>
        <w:tc>
          <w:tcPr>
            <w:tcW w:w="2704" w:type="dxa"/>
            <w:gridSpan w:val="2"/>
          </w:tcPr>
          <w:p w14:paraId="7043953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6BC053B7" w14:textId="2F632B02" w:rsidR="005A5832" w:rsidRPr="003806CA" w:rsidRDefault="00A10867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Prievolių pagal Sutartį įvykdymas užtikrinamas:</w:t>
            </w:r>
          </w:p>
          <w:p w14:paraId="4C5893AF" w14:textId="1E7830EF" w:rsidR="005A5832" w:rsidRPr="003806CA" w:rsidRDefault="00A10867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Netesybomis (delspinigiais, bauda)</w:t>
            </w:r>
          </w:p>
          <w:p w14:paraId="62CC400F" w14:textId="7BEC0AF6" w:rsidR="005A5832" w:rsidRPr="003806CA" w:rsidRDefault="005A5832">
            <w:pPr>
              <w:rPr>
                <w:kern w:val="2"/>
                <w:szCs w:val="24"/>
              </w:rPr>
            </w:pPr>
          </w:p>
        </w:tc>
      </w:tr>
      <w:tr w:rsidR="005A5832" w14:paraId="539E5D3F" w14:textId="77777777">
        <w:trPr>
          <w:trHeight w:val="300"/>
        </w:trPr>
        <w:tc>
          <w:tcPr>
            <w:tcW w:w="2704" w:type="dxa"/>
            <w:gridSpan w:val="2"/>
          </w:tcPr>
          <w:p w14:paraId="4AF0DD2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440A20F0" w14:textId="3FBC3419" w:rsidR="005A5832" w:rsidRPr="007B30DB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5A5832" w14:paraId="3549433C" w14:textId="77777777">
        <w:trPr>
          <w:trHeight w:val="300"/>
        </w:trPr>
        <w:tc>
          <w:tcPr>
            <w:tcW w:w="9535" w:type="dxa"/>
            <w:gridSpan w:val="4"/>
          </w:tcPr>
          <w:p w14:paraId="7D6C0D5A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474C1BB2" w14:textId="77777777">
        <w:trPr>
          <w:trHeight w:val="300"/>
        </w:trPr>
        <w:tc>
          <w:tcPr>
            <w:tcW w:w="2704" w:type="dxa"/>
            <w:gridSpan w:val="2"/>
          </w:tcPr>
          <w:p w14:paraId="56A5334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11615B9" w14:textId="408883B5" w:rsidR="005A5832" w:rsidRPr="007B30DB" w:rsidRDefault="00A10867" w:rsidP="007B30DB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</w:t>
            </w:r>
            <w:r w:rsidRPr="007B30DB">
              <w:rPr>
                <w:kern w:val="2"/>
                <w:szCs w:val="24"/>
              </w:rPr>
              <w:t xml:space="preserve">Pirkėjas, gavęs tinkamai pateiktą ir užpildytą Sąskaitą, uždelsia atsiskaityti už tinkamai Tiekėjo  perduotas kokybiškas Prekes per Sutartyje nurodytą terminą, Tiekėjas nuo kitos nei nustatytas </w:t>
            </w:r>
            <w:r w:rsidRPr="007B30DB">
              <w:rPr>
                <w:kern w:val="2"/>
                <w:szCs w:val="24"/>
              </w:rPr>
              <w:lastRenderedPageBreak/>
              <w:t>terminas dienos skaičiuoja Pirkėjui 0,02 (dvi šimtosios) procento dydžio delspinigius nuo neapmokėtos sumos be PVM už kiekvieną vėlavimo dieną. </w:t>
            </w:r>
          </w:p>
        </w:tc>
      </w:tr>
      <w:tr w:rsidR="005A5832" w14:paraId="5011F28B" w14:textId="77777777">
        <w:trPr>
          <w:trHeight w:val="300"/>
        </w:trPr>
        <w:tc>
          <w:tcPr>
            <w:tcW w:w="2704" w:type="dxa"/>
            <w:gridSpan w:val="2"/>
          </w:tcPr>
          <w:p w14:paraId="4DCF4C10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 Tiekėjui taikomos netesybos</w:t>
            </w:r>
          </w:p>
        </w:tc>
        <w:tc>
          <w:tcPr>
            <w:tcW w:w="6831" w:type="dxa"/>
            <w:gridSpan w:val="2"/>
          </w:tcPr>
          <w:p w14:paraId="7FC2074E" w14:textId="464F9B14" w:rsidR="007B30DB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.2.1. </w:t>
            </w:r>
            <w:r>
              <w:rPr>
                <w:color w:val="000000"/>
                <w:kern w:val="2"/>
                <w:szCs w:val="24"/>
              </w:rPr>
              <w:t xml:space="preserve">Jeigu Tiekėjas vėluoja tiekti Prekes </w:t>
            </w:r>
            <w:r w:rsidR="009C0A0F">
              <w:rPr>
                <w:color w:val="000000"/>
                <w:kern w:val="2"/>
                <w:szCs w:val="24"/>
              </w:rPr>
              <w:t xml:space="preserve"> </w:t>
            </w:r>
            <w:r w:rsidR="009C0A0F" w:rsidRPr="00243AB0">
              <w:rPr>
                <w:color w:val="000000"/>
                <w:kern w:val="2"/>
                <w:szCs w:val="24"/>
              </w:rPr>
              <w:t xml:space="preserve">moka </w:t>
            </w:r>
            <w:r w:rsidR="00256B3E" w:rsidRPr="00243AB0">
              <w:rPr>
                <w:szCs w:val="24"/>
                <w:u w:val="single"/>
              </w:rPr>
              <w:t>1</w:t>
            </w:r>
            <w:r w:rsidR="007B30DB" w:rsidRPr="00243AB0">
              <w:rPr>
                <w:szCs w:val="24"/>
                <w:u w:val="single"/>
              </w:rPr>
              <w:t>00 (</w:t>
            </w:r>
            <w:r w:rsidR="00243AB0" w:rsidRPr="00243AB0">
              <w:rPr>
                <w:szCs w:val="24"/>
                <w:u w:val="single"/>
              </w:rPr>
              <w:t xml:space="preserve">vieno </w:t>
            </w:r>
            <w:r w:rsidR="007B30DB" w:rsidRPr="00243AB0">
              <w:rPr>
                <w:szCs w:val="24"/>
                <w:u w:val="single"/>
              </w:rPr>
              <w:t>šimt</w:t>
            </w:r>
            <w:r w:rsidR="00243AB0" w:rsidRPr="00243AB0">
              <w:rPr>
                <w:szCs w:val="24"/>
                <w:u w:val="single"/>
              </w:rPr>
              <w:t>o</w:t>
            </w:r>
            <w:r w:rsidR="007B30DB" w:rsidRPr="00243AB0">
              <w:rPr>
                <w:szCs w:val="24"/>
                <w:u w:val="single"/>
              </w:rPr>
              <w:t>) eurų baudą</w:t>
            </w:r>
            <w:r w:rsidR="00243AB0" w:rsidRPr="00243AB0">
              <w:rPr>
                <w:szCs w:val="24"/>
                <w:u w:val="single"/>
              </w:rPr>
              <w:t>,  (</w:t>
            </w:r>
            <w:r w:rsidR="00243AB0" w:rsidRPr="00243AB0">
              <w:rPr>
                <w:color w:val="FF0000"/>
                <w:szCs w:val="24"/>
                <w:lang w:eastAsia="lt-LT"/>
              </w:rPr>
              <w:t xml:space="preserve">biotualetų aptarnavimo įranga - </w:t>
            </w:r>
            <w:r w:rsidR="00243AB0" w:rsidRPr="00243AB0">
              <w:rPr>
                <w:szCs w:val="24"/>
                <w:u w:val="single"/>
              </w:rPr>
              <w:t>50 (</w:t>
            </w:r>
            <w:r w:rsidR="00243AB0">
              <w:rPr>
                <w:szCs w:val="24"/>
                <w:u w:val="single"/>
              </w:rPr>
              <w:t>penkiasdešimt</w:t>
            </w:r>
            <w:r w:rsidR="00243AB0" w:rsidRPr="001B4BBF">
              <w:rPr>
                <w:szCs w:val="24"/>
                <w:u w:val="single"/>
              </w:rPr>
              <w:t>) eurų baudą</w:t>
            </w:r>
            <w:r w:rsidR="007B30DB">
              <w:rPr>
                <w:color w:val="000000"/>
                <w:kern w:val="2"/>
                <w:szCs w:val="24"/>
              </w:rPr>
              <w:t>, jei vėluoja vykdyti techninio patarnavimo užsakymą</w:t>
            </w:r>
          </w:p>
          <w:p w14:paraId="24A5E34C" w14:textId="5C62B21D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ar ištaisyti jų trūkumus arba nevykdo kitų sutartinių įsipareigojimų, </w:t>
            </w:r>
            <w:r w:rsidR="009C0A0F">
              <w:rPr>
                <w:color w:val="000000"/>
                <w:kern w:val="2"/>
                <w:szCs w:val="24"/>
              </w:rPr>
              <w:t>moka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7B30DB" w:rsidRPr="0065075A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50,00 (penkiasdešimt)</w:t>
            </w:r>
            <w:r>
              <w:rPr>
                <w:color w:val="000000"/>
                <w:kern w:val="2"/>
                <w:szCs w:val="24"/>
              </w:rPr>
              <w:t>d</w:t>
            </w:r>
            <w:r w:rsidR="009C0A0F">
              <w:rPr>
                <w:color w:val="000000"/>
                <w:kern w:val="2"/>
                <w:szCs w:val="24"/>
              </w:rPr>
              <w:t xml:space="preserve"> eurų baudą</w:t>
            </w:r>
            <w:r>
              <w:rPr>
                <w:color w:val="000000"/>
                <w:kern w:val="2"/>
                <w:szCs w:val="24"/>
              </w:rPr>
              <w:t xml:space="preserve"> už kiekvieną uždelstą </w:t>
            </w:r>
            <w:r w:rsidRPr="009C0A0F">
              <w:rPr>
                <w:kern w:val="2"/>
                <w:szCs w:val="24"/>
              </w:rPr>
              <w:t>dieną. </w:t>
            </w:r>
          </w:p>
          <w:p w14:paraId="23DF7ED8" w14:textId="53FF92A3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</w:t>
            </w:r>
            <w:r w:rsidRPr="009C0A0F">
              <w:rPr>
                <w:kern w:val="2"/>
                <w:szCs w:val="24"/>
              </w:rPr>
              <w:t xml:space="preserve">netesybas per </w:t>
            </w:r>
            <w:r w:rsidR="009C0A0F" w:rsidRPr="009C0A0F">
              <w:rPr>
                <w:kern w:val="2"/>
                <w:szCs w:val="24"/>
              </w:rPr>
              <w:t xml:space="preserve">10 </w:t>
            </w:r>
            <w:r w:rsidRPr="009C0A0F">
              <w:rPr>
                <w:kern w:val="2"/>
                <w:szCs w:val="24"/>
              </w:rPr>
              <w:t>(</w:t>
            </w:r>
            <w:r w:rsidR="009C0A0F" w:rsidRPr="009C0A0F">
              <w:rPr>
                <w:kern w:val="2"/>
                <w:szCs w:val="24"/>
              </w:rPr>
              <w:t>dešimt</w:t>
            </w:r>
            <w:r w:rsidRPr="009C0A0F">
              <w:rPr>
                <w:kern w:val="2"/>
                <w:szCs w:val="24"/>
              </w:rPr>
              <w:t xml:space="preserve">) </w:t>
            </w:r>
            <w:r>
              <w:rPr>
                <w:color w:val="000000"/>
                <w:kern w:val="2"/>
                <w:szCs w:val="24"/>
              </w:rPr>
              <w:t xml:space="preserve">dienų nuo Pirkėjo pareikalavimo. </w:t>
            </w:r>
          </w:p>
        </w:tc>
      </w:tr>
      <w:tr w:rsidR="005A5832" w14:paraId="016C6DDA" w14:textId="77777777">
        <w:trPr>
          <w:trHeight w:val="300"/>
        </w:trPr>
        <w:tc>
          <w:tcPr>
            <w:tcW w:w="2704" w:type="dxa"/>
            <w:gridSpan w:val="2"/>
          </w:tcPr>
          <w:p w14:paraId="5B92A2A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23779B12" w14:textId="3A67D960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="009C0A0F" w:rsidRPr="0070552B">
              <w:rPr>
                <w:kern w:val="2"/>
                <w:szCs w:val="24"/>
              </w:rPr>
              <w:t xml:space="preserve">10 </w:t>
            </w:r>
            <w:r w:rsidRPr="0070552B">
              <w:rPr>
                <w:kern w:val="2"/>
                <w:szCs w:val="24"/>
              </w:rPr>
              <w:t>(</w:t>
            </w:r>
            <w:r w:rsidR="009C0A0F" w:rsidRPr="0070552B">
              <w:rPr>
                <w:kern w:val="2"/>
                <w:szCs w:val="24"/>
              </w:rPr>
              <w:t>dešimties</w:t>
            </w:r>
            <w:r w:rsidRPr="0070552B">
              <w:rPr>
                <w:kern w:val="2"/>
                <w:szCs w:val="24"/>
              </w:rPr>
              <w:t>) procentų</w:t>
            </w:r>
            <w:r>
              <w:rPr>
                <w:kern w:val="2"/>
                <w:szCs w:val="24"/>
              </w:rPr>
              <w:t xml:space="preserve"> dydžio bauda nuo Pradinės Sutarties vertės be PVM, nurodytos Specialiųjų sąlygų 5.2 punkte. </w:t>
            </w:r>
          </w:p>
          <w:p w14:paraId="3EC75DF6" w14:textId="036C417E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1172DF9" w14:textId="77777777">
        <w:trPr>
          <w:trHeight w:val="300"/>
        </w:trPr>
        <w:tc>
          <w:tcPr>
            <w:tcW w:w="2704" w:type="dxa"/>
            <w:gridSpan w:val="2"/>
          </w:tcPr>
          <w:p w14:paraId="37BF029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35D40047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211B6E6C" w14:textId="77777777" w:rsidR="005A5832" w:rsidRDefault="005A5832">
            <w:pPr>
              <w:rPr>
                <w:kern w:val="2"/>
                <w:szCs w:val="24"/>
              </w:rPr>
            </w:pPr>
          </w:p>
          <w:p w14:paraId="2B07460D" w14:textId="77777777" w:rsidR="005A5832" w:rsidRDefault="005A5832" w:rsidP="009C0A0F">
            <w:pPr>
              <w:rPr>
                <w:kern w:val="2"/>
                <w:szCs w:val="24"/>
              </w:rPr>
            </w:pPr>
          </w:p>
        </w:tc>
      </w:tr>
      <w:tr w:rsidR="005A5832" w14:paraId="1BAEAFA9" w14:textId="77777777">
        <w:trPr>
          <w:trHeight w:val="300"/>
        </w:trPr>
        <w:tc>
          <w:tcPr>
            <w:tcW w:w="2704" w:type="dxa"/>
            <w:gridSpan w:val="2"/>
          </w:tcPr>
          <w:p w14:paraId="014B8DB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4A885A4E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BFD3E59" w14:textId="77777777" w:rsidR="005A5832" w:rsidRDefault="005A5832">
            <w:pPr>
              <w:rPr>
                <w:kern w:val="2"/>
                <w:szCs w:val="24"/>
              </w:rPr>
            </w:pPr>
          </w:p>
          <w:p w14:paraId="49033901" w14:textId="6B191DF1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0082D18" w14:textId="77777777">
        <w:trPr>
          <w:trHeight w:val="300"/>
        </w:trPr>
        <w:tc>
          <w:tcPr>
            <w:tcW w:w="2704" w:type="dxa"/>
            <w:gridSpan w:val="2"/>
          </w:tcPr>
          <w:p w14:paraId="1795A72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63399AC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F4369D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44A81A5D" w14:textId="3D9E95F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297B839C" w14:textId="77777777">
        <w:trPr>
          <w:trHeight w:val="300"/>
        </w:trPr>
        <w:tc>
          <w:tcPr>
            <w:tcW w:w="2704" w:type="dxa"/>
            <w:gridSpan w:val="2"/>
          </w:tcPr>
          <w:p w14:paraId="54B693E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831" w:type="dxa"/>
            <w:gridSpan w:val="2"/>
          </w:tcPr>
          <w:p w14:paraId="69F6AC06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20153C62" w14:textId="1C514167" w:rsidR="005A5832" w:rsidRDefault="009C0A0F">
            <w:pPr>
              <w:rPr>
                <w:color w:val="4472C4"/>
                <w:kern w:val="2"/>
                <w:szCs w:val="24"/>
              </w:rPr>
            </w:pPr>
            <w:r w:rsidRPr="0070552B">
              <w:rPr>
                <w:kern w:val="2"/>
                <w:szCs w:val="24"/>
              </w:rPr>
              <w:t>10 (dešimties) procentų</w:t>
            </w:r>
            <w:r>
              <w:rPr>
                <w:kern w:val="2"/>
                <w:szCs w:val="24"/>
              </w:rPr>
              <w:t xml:space="preserve"> dydžio bauda nuo Pradinės Sutarties vertės be PVM.</w:t>
            </w:r>
          </w:p>
          <w:p w14:paraId="69BA41CF" w14:textId="23777520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D0BD7B6" w14:textId="77777777">
        <w:trPr>
          <w:trHeight w:val="300"/>
        </w:trPr>
        <w:tc>
          <w:tcPr>
            <w:tcW w:w="2704" w:type="dxa"/>
            <w:gridSpan w:val="2"/>
          </w:tcPr>
          <w:p w14:paraId="0274B03F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lastRenderedPageBreak/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519A19A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D81C48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447D1142" w14:textId="07EC28D5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741B35F9" w14:textId="77777777">
        <w:trPr>
          <w:trHeight w:val="300"/>
        </w:trPr>
        <w:tc>
          <w:tcPr>
            <w:tcW w:w="2704" w:type="dxa"/>
            <w:gridSpan w:val="2"/>
          </w:tcPr>
          <w:p w14:paraId="1A5F2694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4F57BDDA" w14:textId="09E72FC6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F072F5A" w14:textId="77777777">
        <w:trPr>
          <w:trHeight w:val="300"/>
        </w:trPr>
        <w:tc>
          <w:tcPr>
            <w:tcW w:w="9535" w:type="dxa"/>
            <w:gridSpan w:val="4"/>
          </w:tcPr>
          <w:p w14:paraId="52F2933B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5A5832" w14:paraId="1A785DDD" w14:textId="77777777">
        <w:trPr>
          <w:trHeight w:val="300"/>
        </w:trPr>
        <w:tc>
          <w:tcPr>
            <w:tcW w:w="2704" w:type="dxa"/>
            <w:gridSpan w:val="2"/>
          </w:tcPr>
          <w:p w14:paraId="11B05F4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4D5D54F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224DB729" w14:textId="5224382D" w:rsidR="005A5832" w:rsidRDefault="00A10867" w:rsidP="008C0976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8C0976">
              <w:rPr>
                <w:color w:val="000000"/>
                <w:kern w:val="2"/>
                <w:szCs w:val="24"/>
              </w:rPr>
              <w:t>36 (trisdešimt šeši)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 w:rsidRPr="008C0976">
              <w:rPr>
                <w:kern w:val="2"/>
                <w:szCs w:val="24"/>
              </w:rPr>
              <w:t>mėnesi</w:t>
            </w:r>
            <w:r w:rsidR="008C0976" w:rsidRPr="008C0976">
              <w:rPr>
                <w:kern w:val="2"/>
                <w:szCs w:val="24"/>
              </w:rPr>
              <w:t>ai</w:t>
            </w:r>
            <w:r w:rsidRPr="008C0976">
              <w:rPr>
                <w:kern w:val="2"/>
                <w:szCs w:val="24"/>
              </w:rPr>
              <w:t xml:space="preserve"> </w:t>
            </w:r>
            <w:r w:rsidR="008C0976" w:rsidRPr="008C0976">
              <w:rPr>
                <w:kern w:val="2"/>
                <w:szCs w:val="24"/>
              </w:rPr>
              <w:t>nuo sutarties įsigaliojimo, neįskaitant</w:t>
            </w:r>
            <w:r w:rsidRPr="008C0976">
              <w:rPr>
                <w:kern w:val="2"/>
                <w:szCs w:val="24"/>
              </w:rPr>
              <w:t xml:space="preserve"> apmokėjimo už Prekes</w:t>
            </w:r>
            <w:r w:rsidR="008C0976" w:rsidRPr="008C0976">
              <w:rPr>
                <w:kern w:val="2"/>
                <w:szCs w:val="24"/>
              </w:rPr>
              <w:t>, paslaugas</w:t>
            </w:r>
            <w:r w:rsidRPr="008C0976">
              <w:rPr>
                <w:kern w:val="2"/>
                <w:szCs w:val="24"/>
              </w:rPr>
              <w:t xml:space="preserve"> termi</w:t>
            </w:r>
            <w:r w:rsidR="008C0976" w:rsidRPr="008C0976">
              <w:rPr>
                <w:kern w:val="2"/>
                <w:szCs w:val="24"/>
              </w:rPr>
              <w:t>no</w:t>
            </w:r>
            <w:r w:rsidRPr="008C0976">
              <w:rPr>
                <w:kern w:val="2"/>
                <w:szCs w:val="24"/>
              </w:rPr>
              <w:t xml:space="preserve"> </w:t>
            </w:r>
          </w:p>
        </w:tc>
      </w:tr>
      <w:tr w:rsidR="005A5832" w14:paraId="7A355C9E" w14:textId="77777777">
        <w:trPr>
          <w:trHeight w:val="300"/>
        </w:trPr>
        <w:tc>
          <w:tcPr>
            <w:tcW w:w="2704" w:type="dxa"/>
            <w:gridSpan w:val="2"/>
          </w:tcPr>
          <w:p w14:paraId="16B5A31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513E0E2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127593" w14:textId="375580F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6E76FD4" w14:textId="77777777">
        <w:trPr>
          <w:trHeight w:val="300"/>
        </w:trPr>
        <w:tc>
          <w:tcPr>
            <w:tcW w:w="9535" w:type="dxa"/>
            <w:gridSpan w:val="4"/>
          </w:tcPr>
          <w:p w14:paraId="6C2F1FE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5A5832" w14:paraId="53C3DFCA" w14:textId="77777777">
        <w:trPr>
          <w:trHeight w:val="300"/>
        </w:trPr>
        <w:tc>
          <w:tcPr>
            <w:tcW w:w="2532" w:type="dxa"/>
          </w:tcPr>
          <w:p w14:paraId="57B9F78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145AA66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6FAEF87" w14:textId="35A6276F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E51DD98" w14:textId="77777777">
        <w:trPr>
          <w:trHeight w:val="300"/>
        </w:trPr>
        <w:tc>
          <w:tcPr>
            <w:tcW w:w="2532" w:type="dxa"/>
          </w:tcPr>
          <w:p w14:paraId="1C6D28B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22C0CB2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26F5B05B" w14:textId="77777777" w:rsidR="005A5832" w:rsidRPr="00B2745C" w:rsidRDefault="00A10867">
            <w:pPr>
              <w:rPr>
                <w:kern w:val="2"/>
                <w:szCs w:val="24"/>
              </w:rPr>
            </w:pPr>
            <w:r w:rsidRPr="00B2745C">
              <w:rPr>
                <w:kern w:val="2"/>
                <w:szCs w:val="24"/>
              </w:rPr>
              <w:t>11.2.1. jeigu Tiekėjas nevykdo prisiimtų įsipareigojimų už Sutartyje nustatytą Sutarties kainą / įkainius;</w:t>
            </w:r>
          </w:p>
          <w:p w14:paraId="3A7B5F56" w14:textId="1C509F4D" w:rsidR="005A5832" w:rsidRPr="00B2745C" w:rsidRDefault="00A10867">
            <w:pPr>
              <w:rPr>
                <w:kern w:val="2"/>
                <w:szCs w:val="24"/>
              </w:rPr>
            </w:pPr>
            <w:r w:rsidRPr="00B2745C">
              <w:rPr>
                <w:kern w:val="2"/>
                <w:szCs w:val="24"/>
              </w:rPr>
              <w:t>11.2.2.</w:t>
            </w:r>
            <w:r w:rsidR="00ED3316" w:rsidRPr="00B2745C">
              <w:rPr>
                <w:rFonts w:eastAsia="Arial"/>
                <w:kern w:val="2"/>
                <w:szCs w:val="24"/>
                <w:lang w:val="lt"/>
              </w:rPr>
              <w:t xml:space="preserve"> jeigu Tiekėjas vėluoja pristatyti Prekes daugiau nei 30 kalendorinių  dienų nei Sutartyje nustatytas Prekių pristatymo terminas;</w:t>
            </w:r>
          </w:p>
          <w:p w14:paraId="2A053CA3" w14:textId="57E68A02" w:rsidR="005A5832" w:rsidRDefault="00A10867">
            <w:pPr>
              <w:rPr>
                <w:kern w:val="2"/>
                <w:szCs w:val="24"/>
              </w:rPr>
            </w:pPr>
            <w:r w:rsidRPr="00B2745C">
              <w:rPr>
                <w:kern w:val="2"/>
                <w:szCs w:val="24"/>
              </w:rPr>
              <w:t>11.2.3.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(įrašyti terminą) dienų neištaiso pažeidimų</w:t>
            </w:r>
            <w:r w:rsidR="00B2745C" w:rsidRPr="00B2745C">
              <w:rPr>
                <w:kern w:val="2"/>
                <w:szCs w:val="24"/>
              </w:rPr>
              <w:t>.</w:t>
            </w:r>
          </w:p>
          <w:p w14:paraId="441A418F" w14:textId="65C122FB" w:rsidR="005A5832" w:rsidRPr="00B2745C" w:rsidRDefault="005A5832" w:rsidP="00B2745C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  <w:lang w:val="lt"/>
              </w:rPr>
            </w:pPr>
          </w:p>
        </w:tc>
      </w:tr>
      <w:tr w:rsidR="005A5832" w14:paraId="04589BFA" w14:textId="77777777">
        <w:trPr>
          <w:trHeight w:val="300"/>
        </w:trPr>
        <w:tc>
          <w:tcPr>
            <w:tcW w:w="9535" w:type="dxa"/>
            <w:gridSpan w:val="4"/>
          </w:tcPr>
          <w:p w14:paraId="65AEF778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5A5832" w14:paraId="582404FE" w14:textId="77777777">
        <w:trPr>
          <w:trHeight w:val="300"/>
        </w:trPr>
        <w:tc>
          <w:tcPr>
            <w:tcW w:w="2532" w:type="dxa"/>
          </w:tcPr>
          <w:p w14:paraId="5664701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662C9A30" w14:textId="0C912FA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D3316" w:rsidRPr="00ED3316">
              <w:rPr>
                <w:kern w:val="2"/>
                <w:szCs w:val="24"/>
                <w:shd w:val="clear" w:color="auto" w:fill="FFFFFF"/>
              </w:rPr>
              <w:t xml:space="preserve">4.1. </w:t>
            </w:r>
            <w:r w:rsidRPr="00ED3316">
              <w:rPr>
                <w:kern w:val="2"/>
                <w:szCs w:val="24"/>
                <w:shd w:val="clear" w:color="auto" w:fill="FFFFFF"/>
              </w:rPr>
              <w:t>papunkčiu.</w:t>
            </w:r>
            <w:r w:rsidRPr="00ED3316">
              <w:rPr>
                <w:kern w:val="2"/>
                <w:szCs w:val="24"/>
              </w:rPr>
              <w:t> </w:t>
            </w:r>
          </w:p>
        </w:tc>
      </w:tr>
      <w:tr w:rsidR="005A5832" w14:paraId="4D532290" w14:textId="77777777">
        <w:trPr>
          <w:trHeight w:val="300"/>
        </w:trPr>
        <w:tc>
          <w:tcPr>
            <w:tcW w:w="2532" w:type="dxa"/>
          </w:tcPr>
          <w:p w14:paraId="78E0712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15F9EAE0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2FB44DAC" w14:textId="77777777" w:rsidR="005A5832" w:rsidRDefault="00A10867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33147F1A" w14:textId="77777777" w:rsidR="005A5832" w:rsidRDefault="005A5832">
            <w:pPr>
              <w:rPr>
                <w:kern w:val="2"/>
                <w:szCs w:val="24"/>
                <w:shd w:val="clear" w:color="auto" w:fill="FFFFFF"/>
              </w:rPr>
            </w:pPr>
          </w:p>
          <w:p w14:paraId="5CA8A873" w14:textId="38DEC7B4" w:rsidR="005A5832" w:rsidRDefault="005A5832" w:rsidP="00ED3316">
            <w:pPr>
              <w:rPr>
                <w:color w:val="008080"/>
                <w:szCs w:val="24"/>
              </w:rPr>
            </w:pPr>
          </w:p>
        </w:tc>
      </w:tr>
      <w:tr w:rsidR="005A5832" w14:paraId="2857BFBA" w14:textId="77777777">
        <w:trPr>
          <w:trHeight w:val="300"/>
        </w:trPr>
        <w:tc>
          <w:tcPr>
            <w:tcW w:w="2532" w:type="dxa"/>
          </w:tcPr>
          <w:p w14:paraId="0961CDE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Prekių pristatymu susiję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338DBBF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5F712EF3" w14:textId="77777777" w:rsidR="005A5832" w:rsidRDefault="005A5832">
            <w:pPr>
              <w:rPr>
                <w:kern w:val="2"/>
                <w:szCs w:val="24"/>
              </w:rPr>
            </w:pPr>
          </w:p>
          <w:p w14:paraId="77EAAB62" w14:textId="77777777" w:rsidR="005A5832" w:rsidRDefault="005A5832">
            <w:pPr>
              <w:rPr>
                <w:szCs w:val="24"/>
                <w:u w:val="single"/>
              </w:rPr>
            </w:pPr>
          </w:p>
          <w:p w14:paraId="55BF561F" w14:textId="4B972BD6" w:rsidR="005A5832" w:rsidRDefault="005A5832">
            <w:pPr>
              <w:rPr>
                <w:szCs w:val="24"/>
              </w:rPr>
            </w:pPr>
          </w:p>
        </w:tc>
      </w:tr>
      <w:tr w:rsidR="005A5832" w14:paraId="4956FA86" w14:textId="77777777">
        <w:trPr>
          <w:trHeight w:val="300"/>
        </w:trPr>
        <w:tc>
          <w:tcPr>
            <w:tcW w:w="2532" w:type="dxa"/>
          </w:tcPr>
          <w:p w14:paraId="4962FB9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Prekėmis susijusių paslaugų (pavyzdžiui, montavimo, apmokymo ir kitos 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654898EA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1F23AC" w14:textId="77777777" w:rsidR="005A5832" w:rsidRDefault="005A5832">
            <w:pPr>
              <w:rPr>
                <w:kern w:val="2"/>
                <w:szCs w:val="24"/>
              </w:rPr>
            </w:pPr>
          </w:p>
          <w:p w14:paraId="0475A6AD" w14:textId="77777777" w:rsidR="005A5832" w:rsidRDefault="005A5832">
            <w:pPr>
              <w:rPr>
                <w:color w:val="008080"/>
                <w:kern w:val="2"/>
                <w:szCs w:val="24"/>
                <w:u w:val="single"/>
                <w:shd w:val="clear" w:color="auto" w:fill="FFFFFF"/>
                <w:lang w:val="en-US"/>
              </w:rPr>
            </w:pPr>
          </w:p>
          <w:p w14:paraId="10CAA635" w14:textId="71B9640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A8C5D52" w14:textId="77777777">
        <w:trPr>
          <w:trHeight w:val="300"/>
        </w:trPr>
        <w:tc>
          <w:tcPr>
            <w:tcW w:w="2532" w:type="dxa"/>
          </w:tcPr>
          <w:p w14:paraId="28D5B42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296D3554" w14:textId="77777777" w:rsidR="005A5832" w:rsidRDefault="00A1086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5DA3A657" w14:textId="77777777" w:rsidR="005A5832" w:rsidRDefault="005A583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84A6EE0" w14:textId="703F4DA3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6E23CB90" w14:textId="77777777">
        <w:trPr>
          <w:trHeight w:val="300"/>
        </w:trPr>
        <w:tc>
          <w:tcPr>
            <w:tcW w:w="9535" w:type="dxa"/>
            <w:gridSpan w:val="4"/>
          </w:tcPr>
          <w:p w14:paraId="35E4EA62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2A00720B" w14:textId="77777777" w:rsidR="005A5832" w:rsidRDefault="00A10867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A5832" w14:paraId="1B372310" w14:textId="77777777">
        <w:trPr>
          <w:trHeight w:val="300"/>
        </w:trPr>
        <w:tc>
          <w:tcPr>
            <w:tcW w:w="2532" w:type="dxa"/>
          </w:tcPr>
          <w:p w14:paraId="6E453CA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71350837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1A892AA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5A5832" w14:paraId="07E95847" w14:textId="77777777">
        <w:trPr>
          <w:trHeight w:val="300"/>
        </w:trPr>
        <w:tc>
          <w:tcPr>
            <w:tcW w:w="2532" w:type="dxa"/>
          </w:tcPr>
          <w:p w14:paraId="2D48EC1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</w:t>
            </w:r>
          </w:p>
        </w:tc>
        <w:tc>
          <w:tcPr>
            <w:tcW w:w="7003" w:type="dxa"/>
            <w:gridSpan w:val="3"/>
          </w:tcPr>
          <w:p w14:paraId="6195E893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4F082E6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5A5832" w14:paraId="4FE7B3F2" w14:textId="77777777">
        <w:trPr>
          <w:trHeight w:val="300"/>
        </w:trPr>
        <w:tc>
          <w:tcPr>
            <w:tcW w:w="2532" w:type="dxa"/>
          </w:tcPr>
          <w:p w14:paraId="1DEC3F0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13.3.</w:t>
            </w:r>
          </w:p>
        </w:tc>
        <w:tc>
          <w:tcPr>
            <w:tcW w:w="7003" w:type="dxa"/>
            <w:gridSpan w:val="3"/>
          </w:tcPr>
          <w:p w14:paraId="0B3A17CE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4EAFF8C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5A5832" w14:paraId="49FF64C1" w14:textId="77777777">
        <w:trPr>
          <w:trHeight w:val="300"/>
        </w:trPr>
        <w:tc>
          <w:tcPr>
            <w:tcW w:w="2532" w:type="dxa"/>
          </w:tcPr>
          <w:p w14:paraId="06EF39F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13.4.</w:t>
            </w:r>
          </w:p>
        </w:tc>
        <w:tc>
          <w:tcPr>
            <w:tcW w:w="7003" w:type="dxa"/>
            <w:gridSpan w:val="3"/>
          </w:tcPr>
          <w:p w14:paraId="228F4D30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6E90F477" w14:textId="77777777" w:rsidR="005A5832" w:rsidRDefault="005A5832">
            <w:pPr>
              <w:rPr>
                <w:color w:val="0070C0"/>
                <w:kern w:val="2"/>
                <w:szCs w:val="24"/>
              </w:rPr>
            </w:pPr>
          </w:p>
        </w:tc>
      </w:tr>
      <w:tr w:rsidR="005A5832" w14:paraId="098644B3" w14:textId="77777777">
        <w:trPr>
          <w:trHeight w:val="300"/>
        </w:trPr>
        <w:tc>
          <w:tcPr>
            <w:tcW w:w="2532" w:type="dxa"/>
          </w:tcPr>
          <w:p w14:paraId="65C90CC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13.5.</w:t>
            </w:r>
          </w:p>
        </w:tc>
        <w:tc>
          <w:tcPr>
            <w:tcW w:w="7003" w:type="dxa"/>
            <w:gridSpan w:val="3"/>
          </w:tcPr>
          <w:p w14:paraId="6CFB8E1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A5832" w14:paraId="2CE279D4" w14:textId="77777777">
        <w:trPr>
          <w:trHeight w:val="300"/>
        </w:trPr>
        <w:tc>
          <w:tcPr>
            <w:tcW w:w="9535" w:type="dxa"/>
            <w:gridSpan w:val="4"/>
          </w:tcPr>
          <w:p w14:paraId="7F0639C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F74BDB" w14:paraId="3C4B8F53" w14:textId="77777777">
        <w:trPr>
          <w:trHeight w:val="300"/>
        </w:trPr>
        <w:tc>
          <w:tcPr>
            <w:tcW w:w="2532" w:type="dxa"/>
          </w:tcPr>
          <w:p w14:paraId="07689642" w14:textId="77777777" w:rsidR="00F74BDB" w:rsidRDefault="00F74BDB" w:rsidP="00F74BD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52590617" w14:textId="3E1C6580" w:rsidR="00F74BDB" w:rsidRPr="00F74BDB" w:rsidRDefault="00F74BDB" w:rsidP="00F74BDB">
            <w:pPr>
              <w:rPr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Techninė specifikacija</w:t>
            </w:r>
          </w:p>
        </w:tc>
      </w:tr>
      <w:tr w:rsidR="00F74BDB" w14:paraId="2C6407C2" w14:textId="77777777">
        <w:trPr>
          <w:trHeight w:val="300"/>
        </w:trPr>
        <w:tc>
          <w:tcPr>
            <w:tcW w:w="2532" w:type="dxa"/>
          </w:tcPr>
          <w:p w14:paraId="39C63D5E" w14:textId="77777777" w:rsidR="00F74BDB" w:rsidRDefault="00F74BDB" w:rsidP="00F74BD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052D0D4D" w14:textId="626EC4BA" w:rsidR="00F74BDB" w:rsidRPr="00F74BDB" w:rsidRDefault="00F74BDB" w:rsidP="00F74BDB">
            <w:pPr>
              <w:rPr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Tiekėjo pasiūlymas</w:t>
            </w:r>
          </w:p>
        </w:tc>
      </w:tr>
      <w:tr w:rsidR="00F74BDB" w14:paraId="4B5042AF" w14:textId="77777777">
        <w:trPr>
          <w:trHeight w:val="300"/>
        </w:trPr>
        <w:tc>
          <w:tcPr>
            <w:tcW w:w="2532" w:type="dxa"/>
          </w:tcPr>
          <w:p w14:paraId="148A6D94" w14:textId="77777777" w:rsidR="00F74BDB" w:rsidRDefault="00F74BDB" w:rsidP="00F74BD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 Priedas Nr. 3</w:t>
            </w:r>
          </w:p>
        </w:tc>
        <w:tc>
          <w:tcPr>
            <w:tcW w:w="7003" w:type="dxa"/>
            <w:gridSpan w:val="3"/>
          </w:tcPr>
          <w:p w14:paraId="1D9A80EA" w14:textId="4E7DFC9F" w:rsidR="00F74BDB" w:rsidRPr="00F74BDB" w:rsidRDefault="00F74BDB" w:rsidP="00F74BDB">
            <w:pPr>
              <w:rPr>
                <w:kern w:val="2"/>
                <w:szCs w:val="24"/>
              </w:rPr>
            </w:pPr>
            <w:r w:rsidRPr="00F74BDB">
              <w:rPr>
                <w:color w:val="000000" w:themeColor="text1"/>
                <w:kern w:val="2"/>
                <w:szCs w:val="24"/>
              </w:rPr>
              <w:t>Sutarties vykdymui pasitelkiami subtiekėjai ir (ar) specialistai</w:t>
            </w:r>
          </w:p>
        </w:tc>
      </w:tr>
      <w:tr w:rsidR="005A5832" w14:paraId="13013B77" w14:textId="77777777">
        <w:tc>
          <w:tcPr>
            <w:tcW w:w="9535" w:type="dxa"/>
            <w:gridSpan w:val="4"/>
          </w:tcPr>
          <w:p w14:paraId="4B76435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5A5832" w14:paraId="1F694DD1" w14:textId="77777777">
        <w:tc>
          <w:tcPr>
            <w:tcW w:w="4788" w:type="dxa"/>
            <w:gridSpan w:val="3"/>
          </w:tcPr>
          <w:p w14:paraId="3153112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5AC7007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A5832" w14:paraId="6EEB0FC2" w14:textId="77777777">
        <w:tc>
          <w:tcPr>
            <w:tcW w:w="4788" w:type="dxa"/>
            <w:gridSpan w:val="3"/>
          </w:tcPr>
          <w:p w14:paraId="25DAFF14" w14:textId="27A661A4" w:rsidR="005A5832" w:rsidRDefault="003806CA">
            <w:pPr>
              <w:jc w:val="center"/>
              <w:rPr>
                <w:color w:val="4472C4"/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Direktorius Rolandas Ramūnas</w:t>
            </w:r>
          </w:p>
        </w:tc>
        <w:tc>
          <w:tcPr>
            <w:tcW w:w="4747" w:type="dxa"/>
          </w:tcPr>
          <w:p w14:paraId="5D7865ED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A5832" w14:paraId="66E72827" w14:textId="77777777">
        <w:tc>
          <w:tcPr>
            <w:tcW w:w="4788" w:type="dxa"/>
            <w:gridSpan w:val="3"/>
          </w:tcPr>
          <w:p w14:paraId="4E6DBB96" w14:textId="65FB4B62" w:rsidR="005A5832" w:rsidRDefault="00A10867" w:rsidP="00C03804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501F96C0" w14:textId="77777777" w:rsidR="005A5832" w:rsidRDefault="00A10867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CFC494B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257C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2D837" w14:textId="77777777" w:rsidR="00257C21" w:rsidRDefault="00257C2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2971CC27" w14:textId="77777777" w:rsidR="00257C21" w:rsidRDefault="00257C2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76B7F13C" w14:textId="77777777" w:rsidR="00257C21" w:rsidRDefault="00257C21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77D9B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1DDFE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FEB5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9BA2" w14:textId="77777777" w:rsidR="00257C21" w:rsidRDefault="00257C2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1543C0B" w14:textId="77777777" w:rsidR="00257C21" w:rsidRDefault="00257C21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66B1574A" w14:textId="77777777" w:rsidR="00257C21" w:rsidRDefault="00257C21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04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4214D58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293D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C740E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67ACC"/>
    <w:multiLevelType w:val="multilevel"/>
    <w:tmpl w:val="546645D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7941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2214"/>
    <w:rsid w:val="00022456"/>
    <w:rsid w:val="00024358"/>
    <w:rsid w:val="000A4672"/>
    <w:rsid w:val="00167095"/>
    <w:rsid w:val="00190BF9"/>
    <w:rsid w:val="0019287E"/>
    <w:rsid w:val="00243AB0"/>
    <w:rsid w:val="00256B3E"/>
    <w:rsid w:val="00257C21"/>
    <w:rsid w:val="0026733C"/>
    <w:rsid w:val="002A0140"/>
    <w:rsid w:val="002D175E"/>
    <w:rsid w:val="002D1FAF"/>
    <w:rsid w:val="002E4718"/>
    <w:rsid w:val="002F7192"/>
    <w:rsid w:val="0031232F"/>
    <w:rsid w:val="003369AD"/>
    <w:rsid w:val="00357C99"/>
    <w:rsid w:val="003806CA"/>
    <w:rsid w:val="003935BD"/>
    <w:rsid w:val="003F7D6E"/>
    <w:rsid w:val="00481C09"/>
    <w:rsid w:val="0048781E"/>
    <w:rsid w:val="00502CFD"/>
    <w:rsid w:val="00565DC5"/>
    <w:rsid w:val="005675C6"/>
    <w:rsid w:val="00576AD3"/>
    <w:rsid w:val="005971F3"/>
    <w:rsid w:val="005A5832"/>
    <w:rsid w:val="005F5B23"/>
    <w:rsid w:val="00682B32"/>
    <w:rsid w:val="0070552B"/>
    <w:rsid w:val="00712EE3"/>
    <w:rsid w:val="00735AF9"/>
    <w:rsid w:val="00770FF7"/>
    <w:rsid w:val="00797562"/>
    <w:rsid w:val="007B30DB"/>
    <w:rsid w:val="007F31CD"/>
    <w:rsid w:val="0083035E"/>
    <w:rsid w:val="00841E73"/>
    <w:rsid w:val="00843091"/>
    <w:rsid w:val="00896482"/>
    <w:rsid w:val="008C0976"/>
    <w:rsid w:val="009C0A0F"/>
    <w:rsid w:val="00A0453E"/>
    <w:rsid w:val="00A10867"/>
    <w:rsid w:val="00A1780F"/>
    <w:rsid w:val="00A34F8C"/>
    <w:rsid w:val="00A504E4"/>
    <w:rsid w:val="00A529E8"/>
    <w:rsid w:val="00A9238B"/>
    <w:rsid w:val="00AB3301"/>
    <w:rsid w:val="00B2745C"/>
    <w:rsid w:val="00B40E79"/>
    <w:rsid w:val="00C03804"/>
    <w:rsid w:val="00C05D0B"/>
    <w:rsid w:val="00CE27A0"/>
    <w:rsid w:val="00D2607A"/>
    <w:rsid w:val="00D42720"/>
    <w:rsid w:val="00DC4B8B"/>
    <w:rsid w:val="00E023C0"/>
    <w:rsid w:val="00E50C1F"/>
    <w:rsid w:val="00E55C4F"/>
    <w:rsid w:val="00E66285"/>
    <w:rsid w:val="00E836B7"/>
    <w:rsid w:val="00E91309"/>
    <w:rsid w:val="00ED325D"/>
    <w:rsid w:val="00ED3316"/>
    <w:rsid w:val="00F26576"/>
    <w:rsid w:val="00F605F1"/>
    <w:rsid w:val="00F74BDB"/>
    <w:rsid w:val="00F7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7579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rsid w:val="00D2607A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843091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43091"/>
    <w:rPr>
      <w:color w:val="605E5C"/>
      <w:shd w:val="clear" w:color="auto" w:fill="E1DFDD"/>
    </w:rPr>
  </w:style>
  <w:style w:type="paragraph" w:customStyle="1" w:styleId="Body2">
    <w:name w:val="Body 2"/>
    <w:rsid w:val="00E023C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styleId="Tekstoblokas">
    <w:name w:val="Block Text"/>
    <w:basedOn w:val="prastasis"/>
    <w:uiPriority w:val="99"/>
    <w:unhideWhenUsed/>
    <w:rsid w:val="00F26576"/>
    <w:pPr>
      <w:tabs>
        <w:tab w:val="left" w:pos="2977"/>
      </w:tabs>
      <w:ind w:left="-567" w:right="-766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11157</Words>
  <Characters>6360</Characters>
  <Application>Microsoft Office Word</Application>
  <DocSecurity>0</DocSecurity>
  <Lines>53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Pirkimai</cp:lastModifiedBy>
  <cp:revision>9</cp:revision>
  <dcterms:created xsi:type="dcterms:W3CDTF">2025-04-04T09:33:00Z</dcterms:created>
  <dcterms:modified xsi:type="dcterms:W3CDTF">2025-04-17T07:51:00Z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