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8D433F1" w14:textId="77777777" w:rsidR="008C5138" w:rsidRPr="002F0FC5" w:rsidRDefault="008C5138" w:rsidP="008C5138">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1FD95B2D"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708B9C48"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36F770ED"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4DB41295" w14:textId="77777777" w:rsidR="008C5138" w:rsidRPr="002F0FC5" w:rsidRDefault="008C5138" w:rsidP="008C5138">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1039B9D8" w14:textId="6CE9DCBE" w:rsidR="008C5138" w:rsidRPr="00770FAA" w:rsidRDefault="008C5138" w:rsidP="008C5138">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1A4114">
            <w:rPr>
              <w:rFonts w:cstheme="minorHAnsi"/>
              <w:color w:val="000000" w:themeColor="text1"/>
              <w:sz w:val="24"/>
              <w:szCs w:val="24"/>
            </w:rPr>
            <w:t>komisijos 2025-04-</w:t>
          </w:r>
          <w:r w:rsidR="001A4114" w:rsidRPr="001A4114">
            <w:rPr>
              <w:rFonts w:cstheme="minorHAnsi"/>
              <w:color w:val="000000" w:themeColor="text1"/>
              <w:sz w:val="24"/>
              <w:szCs w:val="24"/>
            </w:rPr>
            <w:t>18</w:t>
          </w:r>
          <w:r w:rsidRPr="001A4114">
            <w:rPr>
              <w:rFonts w:cstheme="minorHAnsi"/>
              <w:color w:val="000000" w:themeColor="text1"/>
              <w:sz w:val="24"/>
              <w:szCs w:val="24"/>
            </w:rPr>
            <w:t xml:space="preserve"> protokolu Nr. 30-</w:t>
          </w:r>
          <w:r w:rsidR="001A4114" w:rsidRPr="001A4114">
            <w:rPr>
              <w:rFonts w:cstheme="minorHAnsi"/>
              <w:color w:val="000000" w:themeColor="text1"/>
              <w:sz w:val="24"/>
              <w:szCs w:val="24"/>
            </w:rPr>
            <w:t>87</w:t>
          </w:r>
        </w:p>
        <w:p w14:paraId="119B5389" w14:textId="77777777" w:rsidR="008C5138" w:rsidRPr="00770FAA" w:rsidRDefault="008C5138" w:rsidP="008C5138">
          <w:pPr>
            <w:spacing w:after="120" w:line="20" w:lineRule="atLeast"/>
            <w:contextualSpacing/>
            <w:jc w:val="center"/>
            <w:rPr>
              <w:rFonts w:cstheme="minorHAnsi"/>
              <w:color w:val="000000" w:themeColor="text1"/>
              <w:sz w:val="24"/>
              <w:szCs w:val="24"/>
            </w:rPr>
          </w:pPr>
        </w:p>
        <w:p w14:paraId="0EE06DDD" w14:textId="77777777" w:rsidR="008C5138" w:rsidRPr="00770FAA" w:rsidRDefault="008C5138" w:rsidP="008C5138">
          <w:pPr>
            <w:spacing w:after="120" w:line="20" w:lineRule="atLeast"/>
            <w:contextualSpacing/>
            <w:jc w:val="center"/>
            <w:rPr>
              <w:rFonts w:cstheme="minorHAnsi"/>
              <w:color w:val="000000" w:themeColor="text1"/>
              <w:sz w:val="24"/>
              <w:szCs w:val="24"/>
            </w:rPr>
          </w:pPr>
        </w:p>
        <w:p w14:paraId="52E36883" w14:textId="2A2E76C4" w:rsidR="008C5138" w:rsidRPr="002F0FC5" w:rsidRDefault="008C5138" w:rsidP="008C5138">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w:t>
          </w:r>
          <w:r>
            <w:rPr>
              <w:rFonts w:cstheme="minorHAnsi"/>
              <w:color w:val="000000" w:themeColor="text1"/>
              <w:sz w:val="24"/>
              <w:szCs w:val="24"/>
            </w:rPr>
            <w:t>CISCO IP TELEFONIJOS PROGRAMINĖS ĮRANGOS PALAIKYMO PASLAUGŲ PIRKIMO</w:t>
          </w:r>
          <w:r w:rsidRPr="00770FAA">
            <w:rPr>
              <w:rFonts w:cstheme="minorHAnsi"/>
              <w:color w:val="000000" w:themeColor="text1"/>
              <w:sz w:val="24"/>
              <w:szCs w:val="24"/>
            </w:rPr>
            <w:t>“</w:t>
          </w:r>
        </w:p>
        <w:p w14:paraId="792D5063"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5A71EE42"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5FCE4366"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8577314" w14:textId="3F223776" w:rsidR="00B8454F"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4665961" w:history="1">
                <w:r w:rsidR="00B8454F" w:rsidRPr="00FD5EBA">
                  <w:rPr>
                    <w:rStyle w:val="Hyperlink"/>
                    <w:rFonts w:cstheme="minorHAnsi"/>
                    <w:noProof/>
                  </w:rPr>
                  <w:t>1.</w:t>
                </w:r>
                <w:r w:rsidR="00B8454F">
                  <w:rPr>
                    <w:noProof/>
                    <w:kern w:val="2"/>
                    <w:sz w:val="24"/>
                    <w:szCs w:val="24"/>
                    <w14:ligatures w14:val="standardContextual"/>
                  </w:rPr>
                  <w:tab/>
                </w:r>
                <w:r w:rsidR="00B8454F" w:rsidRPr="00FD5EBA">
                  <w:rPr>
                    <w:rStyle w:val="Hyperlink"/>
                    <w:rFonts w:cstheme="minorHAnsi"/>
                    <w:noProof/>
                  </w:rPr>
                  <w:t>Bendra informacija</w:t>
                </w:r>
                <w:r w:rsidR="00B8454F">
                  <w:rPr>
                    <w:noProof/>
                    <w:webHidden/>
                  </w:rPr>
                  <w:tab/>
                </w:r>
                <w:r w:rsidR="00B8454F">
                  <w:rPr>
                    <w:noProof/>
                    <w:webHidden/>
                  </w:rPr>
                  <w:fldChar w:fldCharType="begin"/>
                </w:r>
                <w:r w:rsidR="00B8454F">
                  <w:rPr>
                    <w:noProof/>
                    <w:webHidden/>
                  </w:rPr>
                  <w:instrText xml:space="preserve"> PAGEREF _Toc194665961 \h </w:instrText>
                </w:r>
                <w:r w:rsidR="00B8454F">
                  <w:rPr>
                    <w:noProof/>
                    <w:webHidden/>
                  </w:rPr>
                </w:r>
                <w:r w:rsidR="00B8454F">
                  <w:rPr>
                    <w:noProof/>
                    <w:webHidden/>
                  </w:rPr>
                  <w:fldChar w:fldCharType="separate"/>
                </w:r>
                <w:r w:rsidR="00B8454F">
                  <w:rPr>
                    <w:noProof/>
                    <w:webHidden/>
                  </w:rPr>
                  <w:t>2</w:t>
                </w:r>
                <w:r w:rsidR="00B8454F">
                  <w:rPr>
                    <w:noProof/>
                    <w:webHidden/>
                  </w:rPr>
                  <w:fldChar w:fldCharType="end"/>
                </w:r>
              </w:hyperlink>
            </w:p>
            <w:p w14:paraId="2DE6A43A" w14:textId="69E238BF" w:rsidR="00B8454F" w:rsidRDefault="00B8454F">
              <w:pPr>
                <w:pStyle w:val="TOC1"/>
                <w:rPr>
                  <w:noProof/>
                  <w:kern w:val="2"/>
                  <w:sz w:val="24"/>
                  <w:szCs w:val="24"/>
                  <w14:ligatures w14:val="standardContextual"/>
                </w:rPr>
              </w:pPr>
              <w:hyperlink w:anchor="_Toc194665962" w:history="1">
                <w:r w:rsidRPr="00FD5EBA">
                  <w:rPr>
                    <w:rStyle w:val="Hyperlink"/>
                    <w:rFonts w:ascii="Calibri" w:hAnsi="Calibri" w:cs="Calibri"/>
                    <w:noProof/>
                  </w:rPr>
                  <w:t>2</w:t>
                </w:r>
                <w:r w:rsidRPr="00FD5EBA">
                  <w:rPr>
                    <w:rStyle w:val="Hyperlink"/>
                    <w:noProof/>
                  </w:rPr>
                  <w:t xml:space="preserve">. </w:t>
                </w:r>
                <w:r w:rsidRPr="00FD5EBA">
                  <w:rPr>
                    <w:rStyle w:val="Hyperlink"/>
                    <w:rFonts w:cstheme="minorHAnsi"/>
                    <w:noProof/>
                  </w:rPr>
                  <w:t>Pirkimo objektas</w:t>
                </w:r>
                <w:r>
                  <w:rPr>
                    <w:noProof/>
                    <w:webHidden/>
                  </w:rPr>
                  <w:tab/>
                </w:r>
                <w:r>
                  <w:rPr>
                    <w:noProof/>
                    <w:webHidden/>
                  </w:rPr>
                  <w:fldChar w:fldCharType="begin"/>
                </w:r>
                <w:r>
                  <w:rPr>
                    <w:noProof/>
                    <w:webHidden/>
                  </w:rPr>
                  <w:instrText xml:space="preserve"> PAGEREF _Toc194665962 \h </w:instrText>
                </w:r>
                <w:r>
                  <w:rPr>
                    <w:noProof/>
                    <w:webHidden/>
                  </w:rPr>
                </w:r>
                <w:r>
                  <w:rPr>
                    <w:noProof/>
                    <w:webHidden/>
                  </w:rPr>
                  <w:fldChar w:fldCharType="separate"/>
                </w:r>
                <w:r>
                  <w:rPr>
                    <w:noProof/>
                    <w:webHidden/>
                  </w:rPr>
                  <w:t>2</w:t>
                </w:r>
                <w:r>
                  <w:rPr>
                    <w:noProof/>
                    <w:webHidden/>
                  </w:rPr>
                  <w:fldChar w:fldCharType="end"/>
                </w:r>
              </w:hyperlink>
            </w:p>
            <w:p w14:paraId="0437165F" w14:textId="3AB64137" w:rsidR="00B8454F" w:rsidRDefault="00B8454F">
              <w:pPr>
                <w:pStyle w:val="TOC1"/>
                <w:rPr>
                  <w:noProof/>
                  <w:kern w:val="2"/>
                  <w:sz w:val="24"/>
                  <w:szCs w:val="24"/>
                  <w14:ligatures w14:val="standardContextual"/>
                </w:rPr>
              </w:pPr>
              <w:hyperlink w:anchor="_Toc194665963" w:history="1">
                <w:r w:rsidRPr="00FD5EB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_Toc194665963 \h </w:instrText>
                </w:r>
                <w:r>
                  <w:rPr>
                    <w:noProof/>
                    <w:webHidden/>
                  </w:rPr>
                </w:r>
                <w:r>
                  <w:rPr>
                    <w:noProof/>
                    <w:webHidden/>
                  </w:rPr>
                  <w:fldChar w:fldCharType="separate"/>
                </w:r>
                <w:r>
                  <w:rPr>
                    <w:noProof/>
                    <w:webHidden/>
                  </w:rPr>
                  <w:t>3</w:t>
                </w:r>
                <w:r>
                  <w:rPr>
                    <w:noProof/>
                    <w:webHidden/>
                  </w:rPr>
                  <w:fldChar w:fldCharType="end"/>
                </w:r>
              </w:hyperlink>
            </w:p>
            <w:p w14:paraId="5061F10F" w14:textId="311D95B0" w:rsidR="00B8454F" w:rsidRDefault="00B8454F">
              <w:pPr>
                <w:pStyle w:val="TOC1"/>
                <w:rPr>
                  <w:noProof/>
                  <w:kern w:val="2"/>
                  <w:sz w:val="24"/>
                  <w:szCs w:val="24"/>
                  <w14:ligatures w14:val="standardContextual"/>
                </w:rPr>
              </w:pPr>
              <w:hyperlink w:anchor="_Toc194665964" w:history="1">
                <w:r w:rsidRPr="00FD5EBA">
                  <w:rPr>
                    <w:rStyle w:val="Hyperlink"/>
                    <w:rFonts w:cstheme="majorHAnsi"/>
                    <w:noProof/>
                  </w:rPr>
                  <w:t xml:space="preserve">4. </w:t>
                </w:r>
                <w:r w:rsidRPr="00FD5EB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_Toc194665964 \h </w:instrText>
                </w:r>
                <w:r>
                  <w:rPr>
                    <w:noProof/>
                    <w:webHidden/>
                  </w:rPr>
                </w:r>
                <w:r>
                  <w:rPr>
                    <w:noProof/>
                    <w:webHidden/>
                  </w:rPr>
                  <w:fldChar w:fldCharType="separate"/>
                </w:r>
                <w:r>
                  <w:rPr>
                    <w:noProof/>
                    <w:webHidden/>
                  </w:rPr>
                  <w:t>3</w:t>
                </w:r>
                <w:r>
                  <w:rPr>
                    <w:noProof/>
                    <w:webHidden/>
                  </w:rPr>
                  <w:fldChar w:fldCharType="end"/>
                </w:r>
              </w:hyperlink>
            </w:p>
            <w:p w14:paraId="5869AF47" w14:textId="0719FE31" w:rsidR="00B8454F" w:rsidRDefault="00B8454F">
              <w:pPr>
                <w:pStyle w:val="TOC1"/>
                <w:rPr>
                  <w:noProof/>
                  <w:kern w:val="2"/>
                  <w:sz w:val="24"/>
                  <w:szCs w:val="24"/>
                  <w14:ligatures w14:val="standardContextual"/>
                </w:rPr>
              </w:pPr>
              <w:hyperlink w:anchor="_Toc194665965" w:history="1">
                <w:r w:rsidRPr="00FD5EBA">
                  <w:rPr>
                    <w:rStyle w:val="Hyperlink"/>
                    <w:rFonts w:cstheme="minorHAnsi"/>
                    <w:noProof/>
                  </w:rPr>
                  <w:t>5.</w:t>
                </w:r>
                <w:r w:rsidRPr="00FD5EB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_Toc194665965 \h </w:instrText>
                </w:r>
                <w:r>
                  <w:rPr>
                    <w:noProof/>
                    <w:webHidden/>
                  </w:rPr>
                </w:r>
                <w:r>
                  <w:rPr>
                    <w:noProof/>
                    <w:webHidden/>
                  </w:rPr>
                  <w:fldChar w:fldCharType="separate"/>
                </w:r>
                <w:r>
                  <w:rPr>
                    <w:noProof/>
                    <w:webHidden/>
                  </w:rPr>
                  <w:t>3</w:t>
                </w:r>
                <w:r>
                  <w:rPr>
                    <w:noProof/>
                    <w:webHidden/>
                  </w:rPr>
                  <w:fldChar w:fldCharType="end"/>
                </w:r>
              </w:hyperlink>
            </w:p>
            <w:p w14:paraId="69762709" w14:textId="137643F8" w:rsidR="00B8454F" w:rsidRDefault="00B8454F">
              <w:pPr>
                <w:pStyle w:val="TOC1"/>
                <w:rPr>
                  <w:noProof/>
                  <w:kern w:val="2"/>
                  <w:sz w:val="24"/>
                  <w:szCs w:val="24"/>
                  <w14:ligatures w14:val="standardContextual"/>
                </w:rPr>
              </w:pPr>
              <w:hyperlink w:anchor="_Toc194665966" w:history="1">
                <w:r w:rsidRPr="00FD5EB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_Toc194665966 \h </w:instrText>
                </w:r>
                <w:r>
                  <w:rPr>
                    <w:noProof/>
                    <w:webHidden/>
                  </w:rPr>
                </w:r>
                <w:r>
                  <w:rPr>
                    <w:noProof/>
                    <w:webHidden/>
                  </w:rPr>
                  <w:fldChar w:fldCharType="separate"/>
                </w:r>
                <w:r>
                  <w:rPr>
                    <w:noProof/>
                    <w:webHidden/>
                  </w:rPr>
                  <w:t>4</w:t>
                </w:r>
                <w:r>
                  <w:rPr>
                    <w:noProof/>
                    <w:webHidden/>
                  </w:rPr>
                  <w:fldChar w:fldCharType="end"/>
                </w:r>
              </w:hyperlink>
            </w:p>
            <w:p w14:paraId="74C461DA" w14:textId="50C3E92C" w:rsidR="00B8454F" w:rsidRDefault="00B8454F">
              <w:pPr>
                <w:pStyle w:val="TOC1"/>
                <w:tabs>
                  <w:tab w:val="left" w:pos="720"/>
                </w:tabs>
                <w:rPr>
                  <w:noProof/>
                  <w:kern w:val="2"/>
                  <w:sz w:val="24"/>
                  <w:szCs w:val="24"/>
                  <w14:ligatures w14:val="standardContextual"/>
                </w:rPr>
              </w:pPr>
              <w:hyperlink w:anchor="_Toc194665967" w:history="1">
                <w:r w:rsidRPr="00FD5EBA">
                  <w:rPr>
                    <w:rStyle w:val="Hyperlink"/>
                    <w:rFonts w:eastAsia="Calibri" w:cstheme="minorHAnsi"/>
                    <w:noProof/>
                  </w:rPr>
                  <w:t>7.</w:t>
                </w:r>
                <w:r>
                  <w:rPr>
                    <w:noProof/>
                    <w:kern w:val="2"/>
                    <w:sz w:val="24"/>
                    <w:szCs w:val="24"/>
                    <w14:ligatures w14:val="standardContextual"/>
                  </w:rPr>
                  <w:tab/>
                </w:r>
                <w:r w:rsidRPr="00FD5EB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_Toc194665967 \h </w:instrText>
                </w:r>
                <w:r>
                  <w:rPr>
                    <w:noProof/>
                    <w:webHidden/>
                  </w:rPr>
                </w:r>
                <w:r>
                  <w:rPr>
                    <w:noProof/>
                    <w:webHidden/>
                  </w:rPr>
                  <w:fldChar w:fldCharType="separate"/>
                </w:r>
                <w:r>
                  <w:rPr>
                    <w:noProof/>
                    <w:webHidden/>
                  </w:rPr>
                  <w:t>5</w:t>
                </w:r>
                <w:r>
                  <w:rPr>
                    <w:noProof/>
                    <w:webHidden/>
                  </w:rPr>
                  <w:fldChar w:fldCharType="end"/>
                </w:r>
              </w:hyperlink>
            </w:p>
            <w:p w14:paraId="2CEAE361" w14:textId="46872CDD" w:rsidR="00B8454F" w:rsidRDefault="00B8454F">
              <w:pPr>
                <w:pStyle w:val="TOC1"/>
                <w:tabs>
                  <w:tab w:val="left" w:pos="720"/>
                </w:tabs>
                <w:rPr>
                  <w:noProof/>
                  <w:kern w:val="2"/>
                  <w:sz w:val="24"/>
                  <w:szCs w:val="24"/>
                  <w14:ligatures w14:val="standardContextual"/>
                </w:rPr>
              </w:pPr>
              <w:hyperlink w:anchor="_Toc194665968" w:history="1">
                <w:r w:rsidRPr="00FD5EBA">
                  <w:rPr>
                    <w:rStyle w:val="Hyperlink"/>
                    <w:rFonts w:eastAsia="Calibri" w:cstheme="minorHAnsi"/>
                    <w:noProof/>
                  </w:rPr>
                  <w:t>8.</w:t>
                </w:r>
                <w:r>
                  <w:rPr>
                    <w:noProof/>
                    <w:kern w:val="2"/>
                    <w:sz w:val="24"/>
                    <w:szCs w:val="24"/>
                    <w14:ligatures w14:val="standardContextual"/>
                  </w:rPr>
                  <w:tab/>
                </w:r>
                <w:r w:rsidRPr="00FD5EBA">
                  <w:rPr>
                    <w:rStyle w:val="Hyperlink"/>
                    <w:rFonts w:cstheme="minorHAnsi"/>
                    <w:noProof/>
                  </w:rPr>
                  <w:t>Elektroninis aukcionas</w:t>
                </w:r>
                <w:r>
                  <w:rPr>
                    <w:noProof/>
                    <w:webHidden/>
                  </w:rPr>
                  <w:tab/>
                </w:r>
                <w:r>
                  <w:rPr>
                    <w:noProof/>
                    <w:webHidden/>
                  </w:rPr>
                  <w:fldChar w:fldCharType="begin"/>
                </w:r>
                <w:r>
                  <w:rPr>
                    <w:noProof/>
                    <w:webHidden/>
                  </w:rPr>
                  <w:instrText xml:space="preserve"> PAGEREF _Toc194665968 \h </w:instrText>
                </w:r>
                <w:r>
                  <w:rPr>
                    <w:noProof/>
                    <w:webHidden/>
                  </w:rPr>
                </w:r>
                <w:r>
                  <w:rPr>
                    <w:noProof/>
                    <w:webHidden/>
                  </w:rPr>
                  <w:fldChar w:fldCharType="separate"/>
                </w:r>
                <w:r>
                  <w:rPr>
                    <w:noProof/>
                    <w:webHidden/>
                  </w:rPr>
                  <w:t>5</w:t>
                </w:r>
                <w:r>
                  <w:rPr>
                    <w:noProof/>
                    <w:webHidden/>
                  </w:rPr>
                  <w:fldChar w:fldCharType="end"/>
                </w:r>
              </w:hyperlink>
            </w:p>
            <w:p w14:paraId="4A21CB64" w14:textId="4546CF84" w:rsidR="00B8454F" w:rsidRDefault="00B8454F">
              <w:pPr>
                <w:pStyle w:val="TOC1"/>
                <w:tabs>
                  <w:tab w:val="left" w:pos="720"/>
                </w:tabs>
                <w:rPr>
                  <w:noProof/>
                  <w:kern w:val="2"/>
                  <w:sz w:val="24"/>
                  <w:szCs w:val="24"/>
                  <w14:ligatures w14:val="standardContextual"/>
                </w:rPr>
              </w:pPr>
              <w:hyperlink w:anchor="_Toc194665969" w:history="1">
                <w:r w:rsidRPr="00FD5EBA">
                  <w:rPr>
                    <w:rStyle w:val="Hyperlink"/>
                    <w:rFonts w:eastAsia="Calibri" w:cstheme="minorHAnsi"/>
                    <w:noProof/>
                  </w:rPr>
                  <w:t>9.</w:t>
                </w:r>
                <w:r>
                  <w:rPr>
                    <w:noProof/>
                    <w:kern w:val="2"/>
                    <w:sz w:val="24"/>
                    <w:szCs w:val="24"/>
                    <w14:ligatures w14:val="standardContextual"/>
                  </w:rPr>
                  <w:tab/>
                </w:r>
                <w:r w:rsidRPr="00FD5EBA">
                  <w:rPr>
                    <w:rStyle w:val="Hyperlink"/>
                    <w:rFonts w:cstheme="minorHAnsi"/>
                    <w:noProof/>
                  </w:rPr>
                  <w:t>Pasiūlymų vertinimas</w:t>
                </w:r>
                <w:r>
                  <w:rPr>
                    <w:noProof/>
                    <w:webHidden/>
                  </w:rPr>
                  <w:tab/>
                </w:r>
                <w:r>
                  <w:rPr>
                    <w:noProof/>
                    <w:webHidden/>
                  </w:rPr>
                  <w:fldChar w:fldCharType="begin"/>
                </w:r>
                <w:r>
                  <w:rPr>
                    <w:noProof/>
                    <w:webHidden/>
                  </w:rPr>
                  <w:instrText xml:space="preserve"> PAGEREF _Toc194665969 \h </w:instrText>
                </w:r>
                <w:r>
                  <w:rPr>
                    <w:noProof/>
                    <w:webHidden/>
                  </w:rPr>
                </w:r>
                <w:r>
                  <w:rPr>
                    <w:noProof/>
                    <w:webHidden/>
                  </w:rPr>
                  <w:fldChar w:fldCharType="separate"/>
                </w:r>
                <w:r>
                  <w:rPr>
                    <w:noProof/>
                    <w:webHidden/>
                  </w:rPr>
                  <w:t>5</w:t>
                </w:r>
                <w:r>
                  <w:rPr>
                    <w:noProof/>
                    <w:webHidden/>
                  </w:rPr>
                  <w:fldChar w:fldCharType="end"/>
                </w:r>
              </w:hyperlink>
            </w:p>
            <w:p w14:paraId="0D849C4A" w14:textId="3A362DCB" w:rsidR="00B8454F" w:rsidRDefault="00B8454F">
              <w:pPr>
                <w:pStyle w:val="TOC1"/>
                <w:tabs>
                  <w:tab w:val="left" w:pos="720"/>
                </w:tabs>
                <w:rPr>
                  <w:noProof/>
                  <w:kern w:val="2"/>
                  <w:sz w:val="24"/>
                  <w:szCs w:val="24"/>
                  <w14:ligatures w14:val="standardContextual"/>
                </w:rPr>
              </w:pPr>
              <w:hyperlink w:anchor="_Toc194665970" w:history="1">
                <w:r w:rsidRPr="00FD5EBA">
                  <w:rPr>
                    <w:rStyle w:val="Hyperlink"/>
                    <w:rFonts w:eastAsia="Calibri" w:cstheme="minorHAnsi"/>
                    <w:noProof/>
                  </w:rPr>
                  <w:t>10.</w:t>
                </w:r>
                <w:r>
                  <w:rPr>
                    <w:noProof/>
                    <w:kern w:val="2"/>
                    <w:sz w:val="24"/>
                    <w:szCs w:val="24"/>
                    <w14:ligatures w14:val="standardContextual"/>
                  </w:rPr>
                  <w:tab/>
                </w:r>
                <w:r w:rsidRPr="00FD5EBA">
                  <w:rPr>
                    <w:rStyle w:val="Hyperlink"/>
                    <w:rFonts w:cstheme="minorHAnsi"/>
                    <w:noProof/>
                  </w:rPr>
                  <w:t>Sutarties sudarymas</w:t>
                </w:r>
                <w:r>
                  <w:rPr>
                    <w:noProof/>
                    <w:webHidden/>
                  </w:rPr>
                  <w:tab/>
                </w:r>
                <w:r>
                  <w:rPr>
                    <w:noProof/>
                    <w:webHidden/>
                  </w:rPr>
                  <w:fldChar w:fldCharType="begin"/>
                </w:r>
                <w:r>
                  <w:rPr>
                    <w:noProof/>
                    <w:webHidden/>
                  </w:rPr>
                  <w:instrText xml:space="preserve"> PAGEREF _Toc194665970 \h </w:instrText>
                </w:r>
                <w:r>
                  <w:rPr>
                    <w:noProof/>
                    <w:webHidden/>
                  </w:rPr>
                </w:r>
                <w:r>
                  <w:rPr>
                    <w:noProof/>
                    <w:webHidden/>
                  </w:rPr>
                  <w:fldChar w:fldCharType="separate"/>
                </w:r>
                <w:r>
                  <w:rPr>
                    <w:noProof/>
                    <w:webHidden/>
                  </w:rPr>
                  <w:t>5</w:t>
                </w:r>
                <w:r>
                  <w:rPr>
                    <w:noProof/>
                    <w:webHidden/>
                  </w:rPr>
                  <w:fldChar w:fldCharType="end"/>
                </w:r>
              </w:hyperlink>
            </w:p>
            <w:p w14:paraId="336C7802" w14:textId="5DB68426" w:rsidR="00B8454F" w:rsidRDefault="00B8454F">
              <w:pPr>
                <w:pStyle w:val="TOC1"/>
                <w:rPr>
                  <w:noProof/>
                  <w:kern w:val="2"/>
                  <w:sz w:val="24"/>
                  <w:szCs w:val="24"/>
                  <w14:ligatures w14:val="standardContextual"/>
                </w:rPr>
              </w:pPr>
              <w:hyperlink w:anchor="_Toc194665971" w:history="1">
                <w:r w:rsidRPr="00FD5EB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_Toc194665971 \h </w:instrText>
                </w:r>
                <w:r>
                  <w:rPr>
                    <w:noProof/>
                    <w:webHidden/>
                  </w:rPr>
                </w:r>
                <w:r>
                  <w:rPr>
                    <w:noProof/>
                    <w:webHidden/>
                  </w:rPr>
                  <w:fldChar w:fldCharType="separate"/>
                </w:r>
                <w:r>
                  <w:rPr>
                    <w:noProof/>
                    <w:webHidden/>
                  </w:rPr>
                  <w:t>13</w:t>
                </w:r>
                <w:r>
                  <w:rPr>
                    <w:noProof/>
                    <w:webHidden/>
                  </w:rPr>
                  <w:fldChar w:fldCharType="end"/>
                </w:r>
              </w:hyperlink>
            </w:p>
            <w:p w14:paraId="6344B63F" w14:textId="68AD04E3" w:rsidR="00B8454F" w:rsidRDefault="00B8454F">
              <w:pPr>
                <w:pStyle w:val="TOC2"/>
                <w:rPr>
                  <w:noProof/>
                  <w:kern w:val="2"/>
                  <w:sz w:val="24"/>
                  <w:szCs w:val="24"/>
                  <w14:ligatures w14:val="standardContextual"/>
                </w:rPr>
              </w:pPr>
              <w:hyperlink w:anchor="_Toc194665972" w:history="1">
                <w:r w:rsidRPr="00FD5EB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_Toc194665972 \h </w:instrText>
                </w:r>
                <w:r>
                  <w:rPr>
                    <w:noProof/>
                    <w:webHidden/>
                  </w:rPr>
                </w:r>
                <w:r>
                  <w:rPr>
                    <w:noProof/>
                    <w:webHidden/>
                  </w:rPr>
                  <w:fldChar w:fldCharType="separate"/>
                </w:r>
                <w:r>
                  <w:rPr>
                    <w:noProof/>
                    <w:webHidden/>
                  </w:rPr>
                  <w:t>16</w:t>
                </w:r>
                <w:r>
                  <w:rPr>
                    <w:noProof/>
                    <w:webHidden/>
                  </w:rPr>
                  <w:fldChar w:fldCharType="end"/>
                </w:r>
              </w:hyperlink>
            </w:p>
            <w:p w14:paraId="5E1080B4" w14:textId="4B203D5A" w:rsidR="00B8454F" w:rsidRDefault="00B8454F">
              <w:pPr>
                <w:pStyle w:val="TOC2"/>
                <w:rPr>
                  <w:noProof/>
                  <w:kern w:val="2"/>
                  <w:sz w:val="24"/>
                  <w:szCs w:val="24"/>
                  <w14:ligatures w14:val="standardContextual"/>
                </w:rPr>
              </w:pPr>
              <w:hyperlink w:anchor="_Toc194665973" w:history="1">
                <w:r w:rsidRPr="00FD5EB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_Toc194665973 \h </w:instrText>
                </w:r>
                <w:r>
                  <w:rPr>
                    <w:noProof/>
                    <w:webHidden/>
                  </w:rPr>
                </w:r>
                <w:r>
                  <w:rPr>
                    <w:noProof/>
                    <w:webHidden/>
                  </w:rPr>
                  <w:fldChar w:fldCharType="separate"/>
                </w:r>
                <w:r>
                  <w:rPr>
                    <w:noProof/>
                    <w:webHidden/>
                  </w:rPr>
                  <w:t>13</w:t>
                </w:r>
                <w:r>
                  <w:rPr>
                    <w:noProof/>
                    <w:webHidden/>
                  </w:rPr>
                  <w:fldChar w:fldCharType="end"/>
                </w:r>
              </w:hyperlink>
            </w:p>
            <w:p w14:paraId="3A264FDC" w14:textId="5C52FF7D" w:rsidR="00B8454F" w:rsidRDefault="00B8454F">
              <w:pPr>
                <w:pStyle w:val="TOC2"/>
                <w:rPr>
                  <w:noProof/>
                  <w:kern w:val="2"/>
                  <w:sz w:val="24"/>
                  <w:szCs w:val="24"/>
                  <w14:ligatures w14:val="standardContextual"/>
                </w:rPr>
              </w:pPr>
              <w:hyperlink w:anchor="_Toc194665974" w:history="1">
                <w:r w:rsidRPr="00FD5EB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_Toc194665974 \h </w:instrText>
                </w:r>
                <w:r>
                  <w:rPr>
                    <w:noProof/>
                    <w:webHidden/>
                  </w:rPr>
                </w:r>
                <w:r>
                  <w:rPr>
                    <w:noProof/>
                    <w:webHidden/>
                  </w:rPr>
                  <w:fldChar w:fldCharType="separate"/>
                </w:r>
                <w:r>
                  <w:rPr>
                    <w:noProof/>
                    <w:webHidden/>
                  </w:rPr>
                  <w:t>22</w:t>
                </w:r>
                <w:r>
                  <w:rPr>
                    <w:noProof/>
                    <w:webHidden/>
                  </w:rPr>
                  <w:fldChar w:fldCharType="end"/>
                </w:r>
              </w:hyperlink>
            </w:p>
            <w:p w14:paraId="6AD275EC" w14:textId="41E7B176" w:rsidR="00B8454F" w:rsidRDefault="00B8454F">
              <w:pPr>
                <w:pStyle w:val="TOC2"/>
                <w:rPr>
                  <w:noProof/>
                  <w:kern w:val="2"/>
                  <w:sz w:val="24"/>
                  <w:szCs w:val="24"/>
                  <w14:ligatures w14:val="standardContextual"/>
                </w:rPr>
              </w:pPr>
              <w:hyperlink w:anchor="_Toc194665975" w:history="1">
                <w:r w:rsidRPr="00FD5EBA">
                  <w:rPr>
                    <w:rStyle w:val="Hyperlink"/>
                    <w:rFonts w:eastAsia="Calibri" w:cstheme="minorHAnsi"/>
                    <w:noProof/>
                  </w:rPr>
                  <w:t xml:space="preserve">Pirkimo sąlygų 5 priedas „EBVPD“ </w:t>
                </w:r>
                <w:r w:rsidRPr="00FD5EBA">
                  <w:rPr>
                    <w:rStyle w:val="Hyperlink"/>
                    <w:rFonts w:cstheme="minorHAnsi"/>
                    <w:noProof/>
                  </w:rPr>
                  <w:t>(XML formatu)</w:t>
                </w:r>
                <w:r>
                  <w:rPr>
                    <w:noProof/>
                    <w:webHidden/>
                  </w:rPr>
                  <w:tab/>
                </w:r>
                <w:r>
                  <w:rPr>
                    <w:noProof/>
                    <w:webHidden/>
                  </w:rPr>
                  <w:fldChar w:fldCharType="begin"/>
                </w:r>
                <w:r>
                  <w:rPr>
                    <w:noProof/>
                    <w:webHidden/>
                  </w:rPr>
                  <w:instrText xml:space="preserve"> PAGEREF _Toc194665975 \h </w:instrText>
                </w:r>
                <w:r>
                  <w:rPr>
                    <w:noProof/>
                    <w:webHidden/>
                  </w:rPr>
                </w:r>
                <w:r>
                  <w:rPr>
                    <w:noProof/>
                    <w:webHidden/>
                  </w:rPr>
                  <w:fldChar w:fldCharType="separate"/>
                </w:r>
                <w:r>
                  <w:rPr>
                    <w:noProof/>
                    <w:webHidden/>
                  </w:rPr>
                  <w:t>23</w:t>
                </w:r>
                <w:r>
                  <w:rPr>
                    <w:noProof/>
                    <w:webHidden/>
                  </w:rPr>
                  <w:fldChar w:fldCharType="end"/>
                </w:r>
              </w:hyperlink>
            </w:p>
            <w:p w14:paraId="2702D81F" w14:textId="299A6E9C" w:rsidR="00B8454F" w:rsidRDefault="00B8454F">
              <w:pPr>
                <w:pStyle w:val="TOC2"/>
                <w:rPr>
                  <w:noProof/>
                  <w:kern w:val="2"/>
                  <w:sz w:val="24"/>
                  <w:szCs w:val="24"/>
                  <w14:ligatures w14:val="standardContextual"/>
                </w:rPr>
              </w:pPr>
              <w:hyperlink w:anchor="_Toc194665976" w:history="1">
                <w:r w:rsidRPr="00FD5EB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_Toc194665976 \h </w:instrText>
                </w:r>
                <w:r>
                  <w:rPr>
                    <w:noProof/>
                    <w:webHidden/>
                  </w:rPr>
                </w:r>
                <w:r>
                  <w:rPr>
                    <w:noProof/>
                    <w:webHidden/>
                  </w:rPr>
                  <w:fldChar w:fldCharType="separate"/>
                </w:r>
                <w:r>
                  <w:rPr>
                    <w:noProof/>
                    <w:webHidden/>
                  </w:rPr>
                  <w:t>24</w:t>
                </w:r>
                <w:r>
                  <w:rPr>
                    <w:noProof/>
                    <w:webHidden/>
                  </w:rPr>
                  <w:fldChar w:fldCharType="end"/>
                </w:r>
              </w:hyperlink>
            </w:p>
            <w:p w14:paraId="3329DAA1" w14:textId="6938013A" w:rsidR="00B8454F" w:rsidRDefault="00B8454F">
              <w:pPr>
                <w:pStyle w:val="TOC2"/>
                <w:rPr>
                  <w:noProof/>
                  <w:kern w:val="2"/>
                  <w:sz w:val="24"/>
                  <w:szCs w:val="24"/>
                  <w14:ligatures w14:val="standardContextual"/>
                </w:rPr>
              </w:pPr>
              <w:hyperlink w:anchor="_Toc194665977" w:history="1">
                <w:r w:rsidRPr="00FD5EB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_Toc194665977 \h </w:instrText>
                </w:r>
                <w:r>
                  <w:rPr>
                    <w:noProof/>
                    <w:webHidden/>
                  </w:rPr>
                </w:r>
                <w:r>
                  <w:rPr>
                    <w:noProof/>
                    <w:webHidden/>
                  </w:rPr>
                  <w:fldChar w:fldCharType="separate"/>
                </w:r>
                <w:r>
                  <w:rPr>
                    <w:noProof/>
                    <w:webHidden/>
                  </w:rPr>
                  <w:t>27</w:t>
                </w:r>
                <w:r>
                  <w:rPr>
                    <w:noProof/>
                    <w:webHidden/>
                  </w:rPr>
                  <w:fldChar w:fldCharType="end"/>
                </w:r>
              </w:hyperlink>
            </w:p>
            <w:p w14:paraId="67B52342" w14:textId="35C8B35D" w:rsidR="00B8454F" w:rsidRDefault="00B8454F">
              <w:pPr>
                <w:pStyle w:val="TOC2"/>
                <w:rPr>
                  <w:noProof/>
                  <w:kern w:val="2"/>
                  <w:sz w:val="24"/>
                  <w:szCs w:val="24"/>
                  <w14:ligatures w14:val="standardContextual"/>
                </w:rPr>
              </w:pPr>
              <w:hyperlink w:anchor="_Toc194665978" w:history="1">
                <w:r w:rsidRPr="00FD5EBA">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_Toc194665978 \h </w:instrText>
                </w:r>
                <w:r>
                  <w:rPr>
                    <w:noProof/>
                    <w:webHidden/>
                  </w:rPr>
                </w:r>
                <w:r>
                  <w:rPr>
                    <w:noProof/>
                    <w:webHidden/>
                  </w:rPr>
                  <w:fldChar w:fldCharType="separate"/>
                </w:r>
                <w:r>
                  <w:rPr>
                    <w:noProof/>
                    <w:webHidden/>
                  </w:rPr>
                  <w:t>28</w:t>
                </w:r>
                <w:r>
                  <w:rPr>
                    <w:noProof/>
                    <w:webHidden/>
                  </w:rPr>
                  <w:fldChar w:fldCharType="end"/>
                </w:r>
              </w:hyperlink>
            </w:p>
            <w:p w14:paraId="2B1693D6" w14:textId="45C3772B" w:rsidR="00B8454F" w:rsidRDefault="00B8454F">
              <w:pPr>
                <w:pStyle w:val="TOC2"/>
                <w:rPr>
                  <w:noProof/>
                  <w:kern w:val="2"/>
                  <w:sz w:val="24"/>
                  <w:szCs w:val="24"/>
                  <w14:ligatures w14:val="standardContextual"/>
                </w:rPr>
              </w:pPr>
              <w:hyperlink w:anchor="_Toc194665979" w:history="1">
                <w:r w:rsidRPr="00FD5EBA">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_Toc194665979 \h </w:instrText>
                </w:r>
                <w:r>
                  <w:rPr>
                    <w:noProof/>
                    <w:webHidden/>
                  </w:rPr>
                </w:r>
                <w:r>
                  <w:rPr>
                    <w:noProof/>
                    <w:webHidden/>
                  </w:rPr>
                  <w:fldChar w:fldCharType="separate"/>
                </w:r>
                <w:r>
                  <w:rPr>
                    <w:noProof/>
                    <w:webHidden/>
                  </w:rPr>
                  <w:t>30</w:t>
                </w:r>
                <w:r>
                  <w:rPr>
                    <w:noProof/>
                    <w:webHidden/>
                  </w:rPr>
                  <w:fldChar w:fldCharType="end"/>
                </w:r>
              </w:hyperlink>
            </w:p>
            <w:p w14:paraId="1C32520F" w14:textId="4B4DA76F" w:rsidR="00B8454F" w:rsidRDefault="00B8454F">
              <w:pPr>
                <w:pStyle w:val="TOC2"/>
                <w:rPr>
                  <w:noProof/>
                  <w:kern w:val="2"/>
                  <w:sz w:val="24"/>
                  <w:szCs w:val="24"/>
                  <w14:ligatures w14:val="standardContextual"/>
                </w:rPr>
              </w:pPr>
              <w:hyperlink w:anchor="_Toc194665980" w:history="1">
                <w:r w:rsidRPr="00FD5EBA">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_Toc194665980 \h </w:instrText>
                </w:r>
                <w:r>
                  <w:rPr>
                    <w:noProof/>
                    <w:webHidden/>
                  </w:rPr>
                </w:r>
                <w:r>
                  <w:rPr>
                    <w:noProof/>
                    <w:webHidden/>
                  </w:rPr>
                  <w:fldChar w:fldCharType="separate"/>
                </w:r>
                <w:r>
                  <w:rPr>
                    <w:noProof/>
                    <w:webHidden/>
                  </w:rPr>
                  <w:t>31</w:t>
                </w:r>
                <w:r>
                  <w:rPr>
                    <w:noProof/>
                    <w:webHidden/>
                  </w:rPr>
                  <w:fldChar w:fldCharType="end"/>
                </w:r>
              </w:hyperlink>
            </w:p>
            <w:p w14:paraId="5182D0B5" w14:textId="51322AD9" w:rsidR="00B8454F" w:rsidRDefault="00B8454F">
              <w:pPr>
                <w:pStyle w:val="TOC2"/>
                <w:rPr>
                  <w:noProof/>
                  <w:kern w:val="2"/>
                  <w:sz w:val="24"/>
                  <w:szCs w:val="24"/>
                  <w14:ligatures w14:val="standardContextual"/>
                </w:rPr>
              </w:pPr>
              <w:hyperlink w:anchor="_Toc194665981" w:history="1">
                <w:r w:rsidRPr="00FD5EBA">
                  <w:rPr>
                    <w:rStyle w:val="Hyperlink"/>
                    <w:rFonts w:eastAsia="Calibri" w:cstheme="majorHAnsi"/>
                    <w:noProof/>
                  </w:rPr>
                  <w:t>Pirkimo sąlygų 11 priedas „Paslaugų pirkimo-pardavimo sutarties bendrosios sąlygos“</w:t>
                </w:r>
                <w:r>
                  <w:rPr>
                    <w:noProof/>
                    <w:webHidden/>
                  </w:rPr>
                  <w:tab/>
                </w:r>
                <w:r>
                  <w:rPr>
                    <w:noProof/>
                    <w:webHidden/>
                  </w:rPr>
                  <w:fldChar w:fldCharType="begin"/>
                </w:r>
                <w:r>
                  <w:rPr>
                    <w:noProof/>
                    <w:webHidden/>
                  </w:rPr>
                  <w:instrText xml:space="preserve"> PAGEREF _Toc194665981 \h </w:instrText>
                </w:r>
                <w:r>
                  <w:rPr>
                    <w:noProof/>
                    <w:webHidden/>
                  </w:rPr>
                </w:r>
                <w:r>
                  <w:rPr>
                    <w:noProof/>
                    <w:webHidden/>
                  </w:rPr>
                  <w:fldChar w:fldCharType="separate"/>
                </w:r>
                <w:r>
                  <w:rPr>
                    <w:noProof/>
                    <w:webHidden/>
                  </w:rPr>
                  <w:t>33</w:t>
                </w:r>
                <w:r>
                  <w:rPr>
                    <w:noProof/>
                    <w:webHidden/>
                  </w:rPr>
                  <w:fldChar w:fldCharType="end"/>
                </w:r>
              </w:hyperlink>
            </w:p>
            <w:p w14:paraId="228D7FA1" w14:textId="458B5650" w:rsidR="00B8454F" w:rsidRDefault="00B8454F">
              <w:pPr>
                <w:pStyle w:val="TOC2"/>
                <w:rPr>
                  <w:noProof/>
                  <w:kern w:val="2"/>
                  <w:sz w:val="24"/>
                  <w:szCs w:val="24"/>
                  <w14:ligatures w14:val="standardContextual"/>
                </w:rPr>
              </w:pPr>
              <w:hyperlink w:anchor="_Toc194665982" w:history="1">
                <w:r w:rsidRPr="00FD5EBA">
                  <w:rPr>
                    <w:rStyle w:val="Hyperlink"/>
                    <w:rFonts w:eastAsia="Calibri Light" w:cstheme="minorHAnsi"/>
                    <w:noProof/>
                  </w:rPr>
                  <w:t>Pirkimo sąlygų 12 priedas „Paslaugų pirkimo-pardavimo sutarties specialiosios sąlygos“</w:t>
                </w:r>
                <w:r>
                  <w:rPr>
                    <w:noProof/>
                    <w:webHidden/>
                  </w:rPr>
                  <w:tab/>
                </w:r>
                <w:r>
                  <w:rPr>
                    <w:noProof/>
                    <w:webHidden/>
                  </w:rPr>
                  <w:fldChar w:fldCharType="begin"/>
                </w:r>
                <w:r>
                  <w:rPr>
                    <w:noProof/>
                    <w:webHidden/>
                  </w:rPr>
                  <w:instrText xml:space="preserve"> PAGEREF _Toc194665982 \h </w:instrText>
                </w:r>
                <w:r>
                  <w:rPr>
                    <w:noProof/>
                    <w:webHidden/>
                  </w:rPr>
                </w:r>
                <w:r>
                  <w:rPr>
                    <w:noProof/>
                    <w:webHidden/>
                  </w:rPr>
                  <w:fldChar w:fldCharType="separate"/>
                </w:r>
                <w:r>
                  <w:rPr>
                    <w:noProof/>
                    <w:webHidden/>
                  </w:rPr>
                  <w:t>34</w:t>
                </w:r>
                <w:r>
                  <w:rPr>
                    <w:noProof/>
                    <w:webHidden/>
                  </w:rPr>
                  <w:fldChar w:fldCharType="end"/>
                </w:r>
              </w:hyperlink>
            </w:p>
            <w:p w14:paraId="0DDC40AE" w14:textId="29660F1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4665961"/>
      <w:bookmarkStart w:id="1" w:name="_Toc335201954"/>
      <w:bookmarkStart w:id="2" w:name="_Toc147739116"/>
      <w:r w:rsidRPr="00D24970">
        <w:rPr>
          <w:rFonts w:asciiTheme="minorHAnsi" w:hAnsiTheme="minorHAnsi" w:cstheme="minorHAnsi"/>
        </w:rPr>
        <w:lastRenderedPageBreak/>
        <w:t>Bendra informacija</w:t>
      </w:r>
      <w:bookmarkEnd w:id="0"/>
    </w:p>
    <w:p w14:paraId="49C2BD1B" w14:textId="77777777" w:rsidR="008C5138" w:rsidRPr="008C5138" w:rsidRDefault="008C5138" w:rsidP="008C5138">
      <w:pPr>
        <w:pStyle w:val="ListParagraph"/>
        <w:numPr>
          <w:ilvl w:val="1"/>
          <w:numId w:val="1"/>
        </w:numPr>
        <w:spacing w:after="0" w:line="20" w:lineRule="atLeast"/>
        <w:ind w:left="0" w:firstLine="567"/>
        <w:jc w:val="both"/>
        <w:rPr>
          <w:rFonts w:cstheme="minorHAnsi"/>
        </w:rPr>
      </w:pPr>
      <w:r w:rsidRPr="00661CB7">
        <w:rPr>
          <w:rFonts w:cstheme="minorHAnsi"/>
          <w:color w:val="000000" w:themeColor="text1"/>
        </w:rPr>
        <w:t xml:space="preserve">Perkančioji organizacija – </w:t>
      </w:r>
      <w:r w:rsidRPr="00661CB7">
        <w:rPr>
          <w:color w:val="000000" w:themeColor="text1"/>
        </w:rPr>
        <w:t>Lietuvos Respublikos valstybės saugumo departamentas</w:t>
      </w:r>
      <w:r w:rsidRPr="00661CB7">
        <w:rPr>
          <w:rFonts w:eastAsia="Calibri" w:cstheme="minorHAnsi"/>
          <w:color w:val="000000" w:themeColor="text1"/>
        </w:rPr>
        <w:t xml:space="preserve">, juridinio asmens kodas 188675233, adresas: Pilaitės pr. 19, LT-06264 Vilnius. Perkančioji organizacija yra PVM mokėtoja, </w:t>
      </w:r>
      <w:r w:rsidRPr="00661CB7">
        <w:rPr>
          <w:color w:val="000000" w:themeColor="text1"/>
        </w:rPr>
        <w:t>tačiau kaip biudžetinė įstaiga neturi teisės PVM atskaitai.</w:t>
      </w:r>
    </w:p>
    <w:p w14:paraId="0D78EB63" w14:textId="77777777" w:rsidR="008C5138" w:rsidRPr="008C5138" w:rsidRDefault="008C5138" w:rsidP="008C5138">
      <w:pPr>
        <w:pStyle w:val="ListParagraph"/>
        <w:numPr>
          <w:ilvl w:val="1"/>
          <w:numId w:val="1"/>
        </w:numPr>
        <w:spacing w:after="0" w:line="20" w:lineRule="atLeast"/>
        <w:ind w:left="0" w:firstLine="567"/>
        <w:jc w:val="both"/>
        <w:rPr>
          <w:rFonts w:cstheme="minorHAnsi"/>
        </w:rPr>
      </w:pPr>
      <w:r w:rsidRPr="008C5138">
        <w:rPr>
          <w:color w:val="000000" w:themeColor="text1"/>
        </w:rPr>
        <w:t>Pirkimas neatliekamas naudojantis centralizuotų pirkimų katalogu, nes CPO kataloge norimų įsigyti prekių nėra.</w:t>
      </w:r>
    </w:p>
    <w:p w14:paraId="5F9F2CD2" w14:textId="77777777" w:rsidR="008C5138" w:rsidRPr="008C5138" w:rsidRDefault="00AA23FB" w:rsidP="008C5138">
      <w:pPr>
        <w:pStyle w:val="ListParagraph"/>
        <w:numPr>
          <w:ilvl w:val="1"/>
          <w:numId w:val="1"/>
        </w:numPr>
        <w:spacing w:after="0" w:line="20" w:lineRule="atLeast"/>
        <w:ind w:left="0" w:firstLine="567"/>
        <w:jc w:val="both"/>
        <w:rPr>
          <w:rFonts w:cstheme="minorHAnsi"/>
        </w:rPr>
      </w:pPr>
      <w:r w:rsidRPr="008C5138">
        <w:rPr>
          <w:rFonts w:eastAsia="Times New Roman" w:cstheme="minorHAnsi"/>
        </w:rPr>
        <w:t>Perkančioji organizacija nerezervuoja teisės dalyvauti pirkime.</w:t>
      </w:r>
    </w:p>
    <w:p w14:paraId="24D686EF" w14:textId="77777777" w:rsidR="008C5138" w:rsidRDefault="00E32C8E" w:rsidP="008C5138">
      <w:pPr>
        <w:pStyle w:val="ListParagraph"/>
        <w:numPr>
          <w:ilvl w:val="1"/>
          <w:numId w:val="1"/>
        </w:numPr>
        <w:spacing w:after="0" w:line="20" w:lineRule="atLeast"/>
        <w:ind w:left="0" w:firstLine="567"/>
        <w:jc w:val="both"/>
        <w:rPr>
          <w:rFonts w:cstheme="minorHAnsi"/>
        </w:rPr>
      </w:pPr>
      <w:r w:rsidRPr="008C5138">
        <w:rPr>
          <w:rFonts w:cstheme="minorHAnsi"/>
        </w:rPr>
        <w:t xml:space="preserve">Stebėtojai dalyvauti </w:t>
      </w:r>
      <w:r w:rsidR="008A3C98" w:rsidRPr="008C5138">
        <w:rPr>
          <w:rFonts w:cstheme="minorHAnsi"/>
        </w:rPr>
        <w:t>K</w:t>
      </w:r>
      <w:r w:rsidRPr="008C5138">
        <w:rPr>
          <w:rFonts w:cstheme="minorHAnsi"/>
        </w:rPr>
        <w:t>omisijos posėdžiuose nėra kviečiami.</w:t>
      </w:r>
    </w:p>
    <w:p w14:paraId="39603E6D" w14:textId="7799DB6F" w:rsidR="005E62F0" w:rsidRDefault="003A502A" w:rsidP="008C5138">
      <w:pPr>
        <w:pStyle w:val="ListParagraph"/>
        <w:numPr>
          <w:ilvl w:val="1"/>
          <w:numId w:val="1"/>
        </w:numPr>
        <w:spacing w:after="0" w:line="20" w:lineRule="atLeast"/>
        <w:ind w:left="0" w:firstLine="567"/>
        <w:jc w:val="both"/>
        <w:rPr>
          <w:rFonts w:cstheme="minorHAnsi"/>
        </w:rPr>
      </w:pPr>
      <w:r w:rsidRPr="008C5138">
        <w:rPr>
          <w:rFonts w:cstheme="minorHAnsi"/>
        </w:rPr>
        <w:t>Atliekamas žaliasis pirkimas. Pirkimas vykdomas vadovaujantis Lietuvos Respublikos aplinkos ministro 2011 m. birželio 28 d. įsakymo Nr. D1-508 „</w:t>
      </w:r>
      <w:hyperlink r:id="rId11" w:history="1">
        <w:r w:rsidRPr="008C5138">
          <w:rPr>
            <w:rStyle w:val="Hyperlink"/>
            <w:rFonts w:cstheme="minorHAnsi"/>
            <w:color w:val="0070C0"/>
            <w:u w:val="single"/>
          </w:rPr>
          <w:t>Dėl Aplinkos apsaugos kriterijų taikymo, vykdant žaliuosius pirkimus, tvarkos aprašo patvirtinimo</w:t>
        </w:r>
      </w:hyperlink>
      <w:r w:rsidRPr="008C5138">
        <w:rPr>
          <w:rFonts w:cstheme="minorHAnsi"/>
        </w:rPr>
        <w:t>“</w:t>
      </w:r>
      <w:r w:rsidR="008C5138">
        <w:rPr>
          <w:rFonts w:cstheme="minorHAnsi"/>
        </w:rPr>
        <w:t xml:space="preserve"> 4.4.4.1 ir 4.4.3</w:t>
      </w:r>
      <w:r w:rsidRPr="008C5138">
        <w:rPr>
          <w:rFonts w:cstheme="minorHAnsi"/>
        </w:rPr>
        <w:t xml:space="preserve"> punktais.</w:t>
      </w:r>
      <w:r w:rsidR="00077F3A">
        <w:rPr>
          <w:rFonts w:cstheme="minorHAnsi"/>
        </w:rPr>
        <w:t xml:space="preserve"> Perkančiosios organizacijos taikomi</w:t>
      </w:r>
      <w:r w:rsidRPr="008C5138">
        <w:rPr>
          <w:rFonts w:cstheme="minorHAnsi"/>
        </w:rPr>
        <w:t xml:space="preserve"> Aplinkos apaugos kriterijai</w:t>
      </w:r>
      <w:r w:rsidR="00077F3A">
        <w:rPr>
          <w:rFonts w:cstheme="minorHAnsi"/>
        </w:rPr>
        <w:t>:</w:t>
      </w:r>
    </w:p>
    <w:p w14:paraId="4D66FE6C" w14:textId="00DFB8AA" w:rsidR="00077F3A" w:rsidRDefault="00077F3A" w:rsidP="00C14450">
      <w:pPr>
        <w:pStyle w:val="ListParagraph"/>
        <w:numPr>
          <w:ilvl w:val="2"/>
          <w:numId w:val="1"/>
        </w:numPr>
        <w:spacing w:after="0" w:line="20" w:lineRule="atLeast"/>
        <w:ind w:left="0" w:firstLine="709"/>
        <w:jc w:val="both"/>
        <w:rPr>
          <w:rFonts w:cstheme="minorHAnsi"/>
        </w:rPr>
      </w:pPr>
      <w:r w:rsidRPr="00077F3A">
        <w:rPr>
          <w:rFonts w:cstheme="minorHAnsi"/>
        </w:rPr>
        <w:t>4.4.4.1. papunktyje nustatomu aplinkosauginiu principu „</w:t>
      </w:r>
      <w:r w:rsidRPr="00077F3A">
        <w:rPr>
          <w:rFonts w:cstheme="minorHAnsi"/>
          <w:i/>
          <w:iCs/>
        </w:rPr>
        <w:t xml:space="preserve">prekei pagaminti ir (ar) tiekti, paslaugai teikti ar darbams atlikti sunaudojama mažiau gamtos išteklių ir (ar) sudėtyje yra pakartotinai panaudotų ir (ar) perdirbtų medžiagų“, </w:t>
      </w:r>
      <w:r w:rsidRPr="00077F3A">
        <w:rPr>
          <w:rFonts w:cstheme="minorHAnsi"/>
        </w:rPr>
        <w:t>nustatomas reikalavimas sutarties vykdymui naudoti elektronines priemones: sąskaitos faktūros ir kiti reikalingi dokumentai bus teikiami tik elektroniniu būdu, atsiskaitymai vykdomi elektroninėmis priemonėmis.</w:t>
      </w:r>
    </w:p>
    <w:p w14:paraId="6AC3BA5E" w14:textId="052F2461" w:rsidR="00077F3A" w:rsidRPr="008C5138" w:rsidRDefault="00077F3A" w:rsidP="00C14450">
      <w:pPr>
        <w:pStyle w:val="ListParagraph"/>
        <w:numPr>
          <w:ilvl w:val="2"/>
          <w:numId w:val="1"/>
        </w:numPr>
        <w:spacing w:after="0" w:line="20" w:lineRule="atLeast"/>
        <w:ind w:left="0" w:firstLine="709"/>
        <w:jc w:val="both"/>
        <w:rPr>
          <w:rFonts w:cstheme="minorHAnsi"/>
        </w:rPr>
      </w:pPr>
      <w:r w:rsidRPr="00C819F0">
        <w:rPr>
          <w:sz w:val="22"/>
          <w:szCs w:val="22"/>
          <w:shd w:val="clear" w:color="auto" w:fill="FFFFFF"/>
        </w:rPr>
        <w:t>4.4.</w:t>
      </w:r>
      <w:r>
        <w:rPr>
          <w:sz w:val="22"/>
          <w:szCs w:val="22"/>
          <w:shd w:val="clear" w:color="auto" w:fill="FFFFFF"/>
        </w:rPr>
        <w:t>3</w:t>
      </w:r>
      <w:r w:rsidRPr="00C819F0">
        <w:rPr>
          <w:sz w:val="22"/>
          <w:szCs w:val="22"/>
          <w:shd w:val="clear" w:color="auto" w:fill="FFFFFF"/>
        </w:rPr>
        <w:t>.</w:t>
      </w:r>
      <w:r>
        <w:rPr>
          <w:sz w:val="22"/>
          <w:szCs w:val="22"/>
          <w:shd w:val="clear" w:color="auto" w:fill="FFFFFF"/>
        </w:rPr>
        <w:t xml:space="preserve"> papunktyje nustatyta sąlyga: perkama tik nematerialaus pobūdžio (intelektinė) ar kitokia paslauga, nesusijusi su materialaus objekto sukūrimu, kurios teikimo metu nėra numatomas reikšmingas neigiamas poveikis aplinkai, nesukuriamas taršos šaltinis ir negeneruojamos atliekos &lt;...&gt;</w:t>
      </w:r>
      <w:r w:rsidRPr="00C819F0">
        <w:rPr>
          <w:rFonts w:ascii="Times New Roman" w:hAnsi="Times New Roman" w:cs="Times New Roman"/>
          <w:sz w:val="22"/>
          <w:szCs w:val="22"/>
        </w:rPr>
        <w:t>.</w:t>
      </w:r>
    </w:p>
    <w:p w14:paraId="2413C02D" w14:textId="55034BED" w:rsidR="00E32C8E" w:rsidRPr="0052404B"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52404B">
        <w:rPr>
          <w:rFonts w:eastAsia="Arial"/>
          <w:color w:val="000000" w:themeColor="text1"/>
        </w:rPr>
        <w:t xml:space="preserve">Išankstinis skelbimas apie </w:t>
      </w:r>
      <w:r w:rsidR="007A68AD" w:rsidRPr="0052404B">
        <w:rPr>
          <w:rFonts w:eastAsia="Arial"/>
          <w:color w:val="000000" w:themeColor="text1"/>
        </w:rPr>
        <w:t>p</w:t>
      </w:r>
      <w:r w:rsidRPr="0052404B">
        <w:rPr>
          <w:rFonts w:eastAsia="Arial"/>
          <w:color w:val="000000" w:themeColor="text1"/>
        </w:rPr>
        <w:t xml:space="preserve">irkimą nebuvo paskelbtas. </w:t>
      </w:r>
    </w:p>
    <w:p w14:paraId="72EF28E7" w14:textId="7A84A4EA"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DB7970C"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4665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05D6042" w14:textId="77777777" w:rsidR="00D9230F" w:rsidRPr="0052404B" w:rsidRDefault="00B41C66" w:rsidP="00D9230F">
      <w:pPr>
        <w:pStyle w:val="NoSpacing"/>
        <w:numPr>
          <w:ilvl w:val="1"/>
          <w:numId w:val="5"/>
        </w:numPr>
        <w:spacing w:after="120"/>
        <w:ind w:left="0" w:firstLine="709"/>
        <w:contextualSpacing/>
        <w:jc w:val="both"/>
        <w:rPr>
          <w:rFonts w:cstheme="minorHAnsi"/>
          <w:color w:val="000000" w:themeColor="text1"/>
        </w:rPr>
      </w:pPr>
      <w:r w:rsidRPr="0052404B">
        <w:rPr>
          <w:rFonts w:eastAsia="Calibri"/>
          <w:color w:val="000000" w:themeColor="text1"/>
        </w:rPr>
        <w:t xml:space="preserve">Perkančioji organizacija numato įsigyti </w:t>
      </w:r>
      <w:r w:rsidR="00D9230F" w:rsidRPr="0052404B">
        <w:rPr>
          <w:rFonts w:eastAsia="Calibri"/>
          <w:color w:val="000000" w:themeColor="text1"/>
        </w:rPr>
        <w:t>CISCO IP telefonijos programinės įrangos palaikymo paslaugas</w:t>
      </w:r>
      <w:r w:rsidRPr="0052404B">
        <w:rPr>
          <w:rFonts w:eastAsia="Calibri"/>
          <w:color w:val="000000" w:themeColor="text1"/>
        </w:rPr>
        <w:t>.</w:t>
      </w:r>
      <w:r w:rsidRPr="0052404B">
        <w:rPr>
          <w:rFonts w:cstheme="minorHAnsi"/>
          <w:color w:val="000000" w:themeColor="text1"/>
        </w:rPr>
        <w:t xml:space="preserve"> Reikalavimai pirkimo objektui nustatyti </w:t>
      </w:r>
      <w:r w:rsidR="00704310" w:rsidRPr="0052404B">
        <w:rPr>
          <w:rFonts w:cstheme="minorHAnsi"/>
          <w:color w:val="000000" w:themeColor="text1"/>
        </w:rPr>
        <w:t>s</w:t>
      </w:r>
      <w:r w:rsidR="00444CAF" w:rsidRPr="0052404B">
        <w:rPr>
          <w:rFonts w:cstheme="minorHAnsi"/>
          <w:color w:val="000000" w:themeColor="text1"/>
        </w:rPr>
        <w:t xml:space="preserve">pecialiųjų </w:t>
      </w:r>
      <w:r w:rsidR="00CE7209" w:rsidRPr="0052404B">
        <w:rPr>
          <w:rFonts w:cstheme="minorHAnsi"/>
          <w:color w:val="000000" w:themeColor="text1"/>
        </w:rPr>
        <w:t xml:space="preserve">pirkimo </w:t>
      </w:r>
      <w:r w:rsidR="00444CAF" w:rsidRPr="0052404B">
        <w:rPr>
          <w:rFonts w:cstheme="minorHAnsi"/>
          <w:color w:val="000000" w:themeColor="text1"/>
        </w:rPr>
        <w:t xml:space="preserve">sąlygų </w:t>
      </w:r>
      <w:r w:rsidR="00D9230F" w:rsidRPr="0052404B">
        <w:rPr>
          <w:rFonts w:cstheme="minorHAnsi"/>
          <w:color w:val="000000" w:themeColor="text1"/>
        </w:rPr>
        <w:t>2</w:t>
      </w:r>
      <w:r w:rsidR="00FA7D78" w:rsidRPr="0052404B">
        <w:rPr>
          <w:rFonts w:ascii="Arial" w:hAnsi="Arial" w:cs="Arial"/>
          <w:color w:val="000000" w:themeColor="text1"/>
        </w:rPr>
        <w:t xml:space="preserve"> </w:t>
      </w:r>
      <w:r w:rsidR="00444CAF" w:rsidRPr="0052404B">
        <w:rPr>
          <w:rFonts w:cstheme="minorHAnsi"/>
          <w:color w:val="000000" w:themeColor="text1"/>
        </w:rPr>
        <w:t>priede</w:t>
      </w:r>
      <w:r w:rsidRPr="0052404B">
        <w:rPr>
          <w:rFonts w:cstheme="minorHAnsi"/>
          <w:color w:val="000000" w:themeColor="text1"/>
        </w:rPr>
        <w:t>.</w:t>
      </w:r>
    </w:p>
    <w:p w14:paraId="700C1E1F" w14:textId="77777777" w:rsidR="00D9230F" w:rsidRPr="0052404B" w:rsidRDefault="00B41C66"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 xml:space="preserve">Pirkimo objektas į dalis neskaidomas. </w:t>
      </w:r>
      <w:r w:rsidR="007554D6" w:rsidRPr="0052404B">
        <w:rPr>
          <w:rFonts w:cstheme="minorHAnsi"/>
          <w:color w:val="000000" w:themeColor="text1"/>
        </w:rPr>
        <w:t xml:space="preserve">Pirkimo apimtys, reikalavimai ir techninė specifikacija apibrėžti </w:t>
      </w:r>
      <w:r w:rsidR="007204DB" w:rsidRPr="0052404B">
        <w:rPr>
          <w:rFonts w:cstheme="minorHAnsi"/>
          <w:color w:val="000000" w:themeColor="text1"/>
        </w:rPr>
        <w:t xml:space="preserve">specialiųjų </w:t>
      </w:r>
      <w:r w:rsidR="007554D6" w:rsidRPr="0052404B">
        <w:rPr>
          <w:rFonts w:cstheme="minorHAnsi"/>
          <w:color w:val="000000" w:themeColor="text1"/>
        </w:rPr>
        <w:t xml:space="preserve">pirkimo sąlygų </w:t>
      </w:r>
      <w:r w:rsidR="00D9230F" w:rsidRPr="0052404B">
        <w:rPr>
          <w:rFonts w:cstheme="minorHAnsi"/>
          <w:color w:val="000000" w:themeColor="text1"/>
        </w:rPr>
        <w:t>2</w:t>
      </w:r>
      <w:r w:rsidR="007554D6" w:rsidRPr="0052404B">
        <w:rPr>
          <w:rFonts w:cstheme="minorHAnsi"/>
          <w:color w:val="000000" w:themeColor="text1"/>
        </w:rPr>
        <w:t xml:space="preserve"> priede.</w:t>
      </w:r>
    </w:p>
    <w:p w14:paraId="3DED5994" w14:textId="77777777" w:rsidR="00D9230F" w:rsidRPr="0052404B" w:rsidRDefault="00E53E12"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2404B">
        <w:rPr>
          <w:rFonts w:cstheme="minorHAnsi"/>
          <w:color w:val="000000" w:themeColor="text1"/>
        </w:rPr>
        <w:t xml:space="preserve">turi būti </w:t>
      </w:r>
      <w:r w:rsidR="00AE7624" w:rsidRPr="0052404B">
        <w:rPr>
          <w:rFonts w:cstheme="minorHAnsi"/>
          <w:color w:val="000000" w:themeColor="text1"/>
        </w:rPr>
        <w:t xml:space="preserve">laikoma, kad kiekviena tokia nuoroda yra pateikta su žodžiais „arba lygiavertis“. </w:t>
      </w:r>
    </w:p>
    <w:p w14:paraId="3031DC86" w14:textId="02EC4A5C" w:rsidR="00004521" w:rsidRPr="0052404B" w:rsidRDefault="00004521"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Jeigu apibūdinant pirkimo objektą techninėje specifikacijoje nurodytas standartas</w:t>
      </w:r>
      <w:r w:rsidR="00245655" w:rsidRPr="0052404B">
        <w:rPr>
          <w:rFonts w:cstheme="minorHAnsi"/>
          <w:color w:val="000000" w:themeColor="text1"/>
        </w:rPr>
        <w:t xml:space="preserve">, </w:t>
      </w:r>
      <w:r w:rsidR="00245655" w:rsidRPr="0052404B">
        <w:rPr>
          <w:color w:val="000000" w:themeColor="text1"/>
        </w:rPr>
        <w:t>techninis liudijimas ar bendrosios techninės specifikacijos</w:t>
      </w:r>
      <w:r w:rsidR="00046522" w:rsidRPr="0052404B">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2404B">
        <w:rPr>
          <w:color w:val="000000" w:themeColor="text1"/>
        </w:rPr>
        <w:t xml:space="preserve">, </w:t>
      </w:r>
      <w:r w:rsidR="00245655" w:rsidRPr="0052404B">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4665963"/>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64CF124" w14:textId="77777777" w:rsidR="00DD240E" w:rsidRPr="0052404B" w:rsidRDefault="00DD240E" w:rsidP="00DD240E">
      <w:pPr>
        <w:spacing w:after="0"/>
        <w:ind w:firstLine="567"/>
        <w:jc w:val="both"/>
        <w:rPr>
          <w:rFonts w:cstheme="minorHAnsi"/>
          <w:color w:val="000000" w:themeColor="text1"/>
        </w:rPr>
      </w:pPr>
      <w:r w:rsidRPr="0052404B">
        <w:rPr>
          <w:rFonts w:cstheme="minorHAnsi"/>
          <w:color w:val="000000" w:themeColor="text1"/>
        </w:rPr>
        <w:t xml:space="preserve">3.1. </w:t>
      </w:r>
      <w:r w:rsidR="00B176FD" w:rsidRPr="0052404B">
        <w:rPr>
          <w:rFonts w:cstheme="minorHAnsi"/>
          <w:color w:val="000000" w:themeColor="text1"/>
        </w:rPr>
        <w:t xml:space="preserve">Perkančioji organizacija nerengs susitikimo su tiekėjais dėl pirkimo </w:t>
      </w:r>
      <w:r w:rsidR="004257A5" w:rsidRPr="0052404B">
        <w:rPr>
          <w:rFonts w:cstheme="minorHAnsi"/>
          <w:color w:val="000000" w:themeColor="text1"/>
        </w:rPr>
        <w:t>sąlyg</w:t>
      </w:r>
      <w:r w:rsidR="00B176FD" w:rsidRPr="0052404B">
        <w:rPr>
          <w:rFonts w:cstheme="minorHAnsi"/>
          <w:color w:val="000000" w:themeColor="text1"/>
        </w:rPr>
        <w:t>ų</w:t>
      </w:r>
      <w:r w:rsidR="00946722" w:rsidRPr="0052404B">
        <w:rPr>
          <w:rFonts w:cstheme="minorHAnsi"/>
          <w:color w:val="000000" w:themeColor="text1"/>
        </w:rPr>
        <w:t xml:space="preserve"> paaiškinimo</w:t>
      </w:r>
      <w:r w:rsidRPr="0052404B">
        <w:rPr>
          <w:rFonts w:cstheme="minorHAnsi"/>
          <w:color w:val="000000" w:themeColor="text1"/>
        </w:rPr>
        <w:t>.</w:t>
      </w:r>
    </w:p>
    <w:p w14:paraId="24A7FE06" w14:textId="4C9253BB" w:rsidR="00BE0587" w:rsidRPr="0052404B" w:rsidRDefault="00DD240E" w:rsidP="00DD240E">
      <w:pPr>
        <w:spacing w:after="0"/>
        <w:ind w:firstLine="567"/>
        <w:jc w:val="both"/>
        <w:rPr>
          <w:rFonts w:cstheme="minorHAnsi"/>
          <w:i/>
          <w:color w:val="000000" w:themeColor="text1"/>
        </w:rPr>
      </w:pPr>
      <w:r w:rsidRPr="0052404B">
        <w:rPr>
          <w:rFonts w:cstheme="minorHAnsi"/>
          <w:color w:val="000000" w:themeColor="text1"/>
        </w:rPr>
        <w:t xml:space="preserve">3.2. </w:t>
      </w:r>
      <w:r w:rsidR="00BE0587" w:rsidRPr="0052404B">
        <w:rPr>
          <w:rFonts w:eastAsiaTheme="minorHAnsi" w:cstheme="minorHAnsi"/>
          <w:color w:val="000000" w:themeColor="text1"/>
          <w:lang w:eastAsia="en-US"/>
        </w:rPr>
        <w:t>P</w:t>
      </w:r>
      <w:r w:rsidR="00BE0587" w:rsidRPr="0052404B">
        <w:rPr>
          <w:rFonts w:cstheme="minorHAnsi"/>
          <w:color w:val="000000" w:themeColor="text1"/>
        </w:rPr>
        <w:t>erkančioji organizacija nerengs objekto apžiūros.</w:t>
      </w:r>
    </w:p>
    <w:p w14:paraId="6443D2FF" w14:textId="040A41C9" w:rsidR="00C94B9F" w:rsidRPr="0052404B" w:rsidRDefault="00AD57B1" w:rsidP="00AD57B1">
      <w:pPr>
        <w:pStyle w:val="Heading1"/>
        <w:spacing w:line="20" w:lineRule="atLeast"/>
        <w:contextualSpacing/>
        <w:rPr>
          <w:rFonts w:asciiTheme="minorHAnsi" w:hAnsiTheme="minorHAnsi" w:cstheme="minorHAnsi"/>
          <w:color w:val="000000" w:themeColor="text1"/>
        </w:rPr>
      </w:pPr>
      <w:bookmarkStart w:id="10" w:name="_Ref39473754"/>
      <w:bookmarkStart w:id="11" w:name="_Ref39473761"/>
      <w:bookmarkStart w:id="12" w:name="_Ref39474188"/>
      <w:bookmarkStart w:id="13" w:name="_Toc194665964"/>
      <w:r w:rsidRPr="0052404B">
        <w:rPr>
          <w:rFonts w:cstheme="majorHAnsi"/>
          <w:color w:val="000000" w:themeColor="text1"/>
        </w:rPr>
        <w:t xml:space="preserve">4. </w:t>
      </w:r>
      <w:r w:rsidR="00173ACB" w:rsidRPr="0052404B">
        <w:rPr>
          <w:rFonts w:asciiTheme="minorHAnsi" w:hAnsiTheme="minorHAnsi" w:cstheme="minorHAnsi"/>
          <w:color w:val="000000" w:themeColor="text1"/>
        </w:rPr>
        <w:t>Tiekėjų pašalinimo pagrindai</w:t>
      </w:r>
      <w:bookmarkEnd w:id="10"/>
      <w:bookmarkEnd w:id="11"/>
      <w:bookmarkEnd w:id="12"/>
      <w:r w:rsidR="00975F1F" w:rsidRPr="0052404B">
        <w:rPr>
          <w:rFonts w:asciiTheme="minorHAnsi" w:hAnsiTheme="minorHAnsi" w:cstheme="minorHAnsi"/>
          <w:color w:val="000000" w:themeColor="text1"/>
        </w:rPr>
        <w:t xml:space="preserve"> ir kvalifikacijos reikalavimai</w:t>
      </w:r>
      <w:bookmarkEnd w:id="13"/>
    </w:p>
    <w:p w14:paraId="23B058CE" w14:textId="18224A0E" w:rsidR="002C5249" w:rsidRPr="0052404B" w:rsidRDefault="009D2F13" w:rsidP="127DD6E8">
      <w:pPr>
        <w:pStyle w:val="ListParagraph"/>
        <w:spacing w:after="120" w:line="20" w:lineRule="atLeast"/>
        <w:ind w:left="0" w:firstLine="567"/>
        <w:jc w:val="both"/>
        <w:rPr>
          <w:color w:val="000000" w:themeColor="text1"/>
        </w:rPr>
      </w:pPr>
      <w:r w:rsidRPr="0052404B">
        <w:rPr>
          <w:color w:val="000000" w:themeColor="text1"/>
        </w:rPr>
        <w:t xml:space="preserve">4.1. </w:t>
      </w:r>
      <w:r w:rsidR="002C5249" w:rsidRPr="0052404B">
        <w:rPr>
          <w:color w:val="000000" w:themeColor="text1"/>
        </w:rPr>
        <w:t>Reikalavimai dėl tiekėjo ir</w:t>
      </w:r>
      <w:bookmarkStart w:id="14" w:name="_Hlk41039660"/>
      <w:r w:rsidR="00942379" w:rsidRPr="0052404B">
        <w:rPr>
          <w:color w:val="000000" w:themeColor="text1"/>
        </w:rPr>
        <w:t xml:space="preserve"> </w:t>
      </w:r>
      <w:r w:rsidR="002C5249" w:rsidRPr="0052404B">
        <w:rPr>
          <w:color w:val="000000" w:themeColor="text1"/>
        </w:rPr>
        <w:t>subtiekėjų</w:t>
      </w:r>
      <w:r w:rsidR="00942379" w:rsidRPr="0052404B">
        <w:rPr>
          <w:color w:val="000000" w:themeColor="text1"/>
        </w:rPr>
        <w:t xml:space="preserve"> (jei taikoma)</w:t>
      </w:r>
      <w:r w:rsidR="00953F2B" w:rsidRPr="0052404B">
        <w:rPr>
          <w:color w:val="000000" w:themeColor="text1"/>
        </w:rPr>
        <w:t xml:space="preserve">, </w:t>
      </w:r>
      <w:r w:rsidR="007F34C7" w:rsidRPr="0052404B">
        <w:rPr>
          <w:color w:val="000000" w:themeColor="text1"/>
        </w:rPr>
        <w:t>ūkio subjektų, kurių pajėgumais tiekėjas remiasi,</w:t>
      </w:r>
      <w:r w:rsidR="002C5249" w:rsidRPr="0052404B">
        <w:rPr>
          <w:color w:val="000000" w:themeColor="text1"/>
        </w:rPr>
        <w:t xml:space="preserve"> </w:t>
      </w:r>
      <w:bookmarkEnd w:id="14"/>
      <w:r w:rsidR="002C5249" w:rsidRPr="0052404B">
        <w:rPr>
          <w:color w:val="000000" w:themeColor="text1"/>
        </w:rPr>
        <w:t xml:space="preserve">pašalinimo pagrindų nebuvimo bei jų nebuvimą patvirtinantys dokumentai nurodyti </w:t>
      </w:r>
      <w:r w:rsidR="006A737F" w:rsidRPr="0052404B">
        <w:rPr>
          <w:color w:val="000000" w:themeColor="text1"/>
        </w:rPr>
        <w:t xml:space="preserve">specialiųjų </w:t>
      </w:r>
      <w:r w:rsidR="006A737F" w:rsidRPr="0052404B">
        <w:rPr>
          <w:rFonts w:eastAsia="Calibri"/>
          <w:color w:val="000000" w:themeColor="text1"/>
        </w:rPr>
        <w:t>p</w:t>
      </w:r>
      <w:r w:rsidR="00551FA7" w:rsidRPr="0052404B">
        <w:rPr>
          <w:rFonts w:eastAsia="Calibri"/>
          <w:color w:val="000000" w:themeColor="text1"/>
        </w:rPr>
        <w:t xml:space="preserve">irkimo </w:t>
      </w:r>
      <w:r w:rsidR="006773B6" w:rsidRPr="0052404B">
        <w:rPr>
          <w:rFonts w:eastAsia="Calibri"/>
          <w:color w:val="000000" w:themeColor="text1"/>
        </w:rPr>
        <w:t xml:space="preserve">sąlygų </w:t>
      </w:r>
      <w:r w:rsidR="00F741A6" w:rsidRPr="0052404B">
        <w:rPr>
          <w:color w:val="000000" w:themeColor="text1"/>
        </w:rPr>
        <w:t>3</w:t>
      </w:r>
      <w:r w:rsidR="00984B02" w:rsidRPr="0052404B">
        <w:rPr>
          <w:color w:val="000000" w:themeColor="text1"/>
        </w:rPr>
        <w:t xml:space="preserve"> </w:t>
      </w:r>
      <w:r w:rsidR="006773B6" w:rsidRPr="0052404B">
        <w:rPr>
          <w:rFonts w:eastAsia="Calibri"/>
          <w:color w:val="000000" w:themeColor="text1"/>
        </w:rPr>
        <w:t>priede</w:t>
      </w:r>
      <w:r w:rsidR="002C5249" w:rsidRPr="0052404B">
        <w:rPr>
          <w:color w:val="000000" w:themeColor="text1"/>
        </w:rPr>
        <w:t xml:space="preserve">. </w:t>
      </w:r>
    </w:p>
    <w:p w14:paraId="34E32D48" w14:textId="767FBCF2" w:rsidR="007B6F6D" w:rsidRPr="0052404B" w:rsidRDefault="00970624" w:rsidP="00970624">
      <w:pPr>
        <w:pStyle w:val="ListParagraph"/>
        <w:tabs>
          <w:tab w:val="left" w:pos="851"/>
        </w:tabs>
        <w:spacing w:after="0" w:line="20" w:lineRule="atLeast"/>
        <w:ind w:left="0" w:firstLine="567"/>
        <w:jc w:val="both"/>
        <w:rPr>
          <w:color w:val="000000" w:themeColor="text1"/>
          <w:highlight w:val="yellow"/>
        </w:rPr>
      </w:pPr>
      <w:r w:rsidRPr="0052404B">
        <w:rPr>
          <w:color w:val="000000" w:themeColor="text1"/>
        </w:rPr>
        <w:t>4.2.</w:t>
      </w:r>
      <w:r w:rsidR="00990E9B" w:rsidRPr="0052404B">
        <w:rPr>
          <w:color w:val="000000" w:themeColor="text1"/>
        </w:rPr>
        <w:t>Tiekėjams nenustatomi kvalifikacijos reikalavimai</w:t>
      </w:r>
      <w:r w:rsidR="00A6625B" w:rsidRPr="0052404B">
        <w:rPr>
          <w:color w:val="000000" w:themeColor="text1"/>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466596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00FF24B0" w:rsidR="007E3A91" w:rsidRPr="0052404B" w:rsidRDefault="007E3A91" w:rsidP="0052404B">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52404B">
        <w:rPr>
          <w:rFonts w:cstheme="minorHAnsi"/>
          <w:color w:val="000000" w:themeColor="text1"/>
        </w:rPr>
        <w:t>1</w:t>
      </w:r>
      <w:r w:rsidRPr="007872CB">
        <w:rPr>
          <w:rFonts w:cstheme="minorHAnsi"/>
          <w:color w:val="000000" w:themeColor="text1"/>
        </w:rPr>
        <w:t>.</w:t>
      </w:r>
      <w:r w:rsidR="0052404B">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w:t>
      </w:r>
      <w:r w:rsidRPr="0052404B">
        <w:rPr>
          <w:rFonts w:cstheme="minorHAnsi"/>
          <w:iCs/>
          <w:color w:val="000000" w:themeColor="text1"/>
        </w:rPr>
        <w:t>atitikties VPĮ 45 straipsnio 2</w:t>
      </w:r>
      <w:r w:rsidRPr="0052404B">
        <w:rPr>
          <w:rFonts w:cstheme="minorHAnsi"/>
          <w:iCs/>
          <w:color w:val="000000" w:themeColor="text1"/>
          <w:vertAlign w:val="superscript"/>
        </w:rPr>
        <w:t>1</w:t>
      </w:r>
      <w:r w:rsidRPr="0052404B">
        <w:rPr>
          <w:rFonts w:cstheme="minorHAnsi"/>
          <w:iCs/>
          <w:color w:val="000000" w:themeColor="text1"/>
        </w:rPr>
        <w:t xml:space="preserve"> dalies 1, 2, 3 ir 6 punktams.</w:t>
      </w:r>
    </w:p>
    <w:p w14:paraId="517ECE1E" w14:textId="29FF5155" w:rsidR="007E3A91" w:rsidRPr="00166073" w:rsidRDefault="007E3A91" w:rsidP="0052404B">
      <w:pPr>
        <w:pStyle w:val="ListParagraph"/>
        <w:spacing w:after="0" w:line="240" w:lineRule="auto"/>
        <w:ind w:left="0" w:firstLine="567"/>
        <w:jc w:val="both"/>
        <w:rPr>
          <w:rFonts w:cstheme="minorHAnsi"/>
        </w:rPr>
      </w:pPr>
      <w:r>
        <w:rPr>
          <w:rFonts w:cstheme="minorHAnsi"/>
        </w:rPr>
        <w:t>5.</w:t>
      </w:r>
      <w:r w:rsidR="0052404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08531637" w:rsidR="00E43E42" w:rsidRPr="00B81936" w:rsidRDefault="00F80B9A" w:rsidP="0052404B">
      <w:pPr>
        <w:pStyle w:val="ListParagraph"/>
        <w:spacing w:after="0" w:line="240" w:lineRule="auto"/>
        <w:ind w:left="0" w:firstLine="567"/>
        <w:jc w:val="both"/>
      </w:pPr>
      <w:r w:rsidRPr="00DA0BAE">
        <w:rPr>
          <w:iCs/>
        </w:rPr>
        <w:t>5.</w:t>
      </w:r>
      <w:r w:rsidR="0052404B" w:rsidRPr="00DA0BAE">
        <w:rPr>
          <w:iCs/>
        </w:rPr>
        <w:t>3</w:t>
      </w:r>
      <w:r w:rsidRPr="00DA0BAE">
        <w:rPr>
          <w:iCs/>
        </w:rPr>
        <w:t>.</w:t>
      </w:r>
      <w:r w:rsidR="0052404B" w:rsidRPr="00DA0BAE">
        <w:rPr>
          <w:iCs/>
        </w:rPr>
        <w:t xml:space="preserve"> </w:t>
      </w:r>
      <w:r w:rsidR="00145B8E" w:rsidRPr="00DA0BAE">
        <w:rPr>
          <w:iCs/>
        </w:rPr>
        <w:t>Perkančioji organizacija</w:t>
      </w:r>
      <w:r w:rsidR="0062770C" w:rsidRPr="00DA0BAE">
        <w:rPr>
          <w:iCs/>
        </w:rPr>
        <w:t>,</w:t>
      </w:r>
      <w:r w:rsidR="00145B8E" w:rsidRPr="00DA0BAE">
        <w:rPr>
          <w:iCs/>
        </w:rPr>
        <w:t xml:space="preserve"> įvertin</w:t>
      </w:r>
      <w:r w:rsidR="00BE2699" w:rsidRPr="00DA0BAE">
        <w:rPr>
          <w:iCs/>
        </w:rPr>
        <w:t>usi visus galinčius kelti grėsmę nacionalinio saugumo interesams rizikos</w:t>
      </w:r>
      <w:r w:rsidR="00BE2699" w:rsidRPr="00B81936">
        <w:t xml:space="preserve"> </w:t>
      </w:r>
      <w:r w:rsidR="00BE2699" w:rsidRPr="0052404B">
        <w:rPr>
          <w:color w:val="000000" w:themeColor="text1"/>
        </w:rPr>
        <w:t xml:space="preserve">veiksnius </w:t>
      </w:r>
      <w:r w:rsidR="007F6C5E" w:rsidRPr="0052404B">
        <w:rPr>
          <w:color w:val="000000" w:themeColor="text1"/>
        </w:rPr>
        <w:t>numato</w:t>
      </w:r>
      <w:r w:rsidR="00BE2699" w:rsidRPr="0052404B">
        <w:rPr>
          <w:color w:val="000000" w:themeColor="text1"/>
        </w:rPr>
        <w:t xml:space="preserve">, kad šiame pirkime </w:t>
      </w:r>
      <w:r w:rsidR="00314A80" w:rsidRPr="0052404B">
        <w:rPr>
          <w:color w:val="000000" w:themeColor="text1"/>
        </w:rPr>
        <w:t xml:space="preserve">negali </w:t>
      </w:r>
      <w:r w:rsidR="00DF6558" w:rsidRPr="0052404B">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56819E1E" w:rsidR="0058377F" w:rsidRPr="00676607" w:rsidRDefault="00D24970" w:rsidP="0052404B">
      <w:pPr>
        <w:pStyle w:val="ListParagraph"/>
        <w:spacing w:after="0" w:line="240" w:lineRule="auto"/>
        <w:ind w:left="0" w:firstLine="567"/>
        <w:jc w:val="both"/>
      </w:pPr>
      <w:r>
        <w:t>5</w:t>
      </w:r>
      <w:r w:rsidR="00B669F2" w:rsidRPr="00B669F2">
        <w:t>.</w:t>
      </w:r>
      <w:r w:rsidR="0052404B">
        <w:t>4</w:t>
      </w:r>
      <w:r w:rsidR="00B669F2" w:rsidRPr="00B669F2">
        <w:t>.</w:t>
      </w:r>
      <w:r w:rsidR="0052404B">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7073AB">
        <w:rPr>
          <w:rFonts w:eastAsia="Times New Roman"/>
          <w:color w:val="000000" w:themeColor="text1"/>
          <w:lang w:eastAsia="en-US"/>
        </w:rPr>
        <w:t xml:space="preserve"> </w:t>
      </w:r>
      <w:r w:rsidR="007073AB" w:rsidRPr="007D39C4">
        <w:rPr>
          <w:rFonts w:eastAsia="Times New Roman"/>
          <w:b/>
          <w:bCs/>
          <w:color w:val="000000" w:themeColor="text1"/>
          <w:lang w:eastAsia="en-US"/>
        </w:rPr>
        <w:t>(specialiųjų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52404B">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34D2633" w:rsidR="006B5A2F" w:rsidRPr="00676607" w:rsidRDefault="00D24970" w:rsidP="0052404B">
      <w:pPr>
        <w:spacing w:after="0" w:line="240" w:lineRule="auto"/>
        <w:ind w:firstLine="567"/>
        <w:jc w:val="both"/>
      </w:pPr>
      <w:r>
        <w:t>5</w:t>
      </w:r>
      <w:r w:rsidR="00782DCD" w:rsidRPr="00D24970">
        <w:t>.</w:t>
      </w:r>
      <w:r w:rsidR="0052404B">
        <w:t>5</w:t>
      </w:r>
      <w:r w:rsidR="00782DCD" w:rsidRPr="00D24970">
        <w:t>.</w:t>
      </w:r>
      <w:r w:rsidR="0052404B">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w:t>
      </w:r>
      <w:r w:rsidR="006B5A2F">
        <w:rPr>
          <w:rFonts w:eastAsia="Times New Roman"/>
          <w:color w:val="000000" w:themeColor="text1"/>
          <w:lang w:eastAsia="en-US"/>
        </w:rPr>
        <w:lastRenderedPageBreak/>
        <w:t xml:space="preserve">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7073AB">
        <w:rPr>
          <w:rFonts w:eastAsia="Times New Roman"/>
          <w:color w:val="000000" w:themeColor="text1"/>
          <w:lang w:eastAsia="en-US"/>
        </w:rPr>
        <w:t xml:space="preserve"> </w:t>
      </w:r>
      <w:r w:rsidR="007073AB" w:rsidRPr="007D39C4">
        <w:rPr>
          <w:rFonts w:eastAsia="Times New Roman"/>
          <w:b/>
          <w:bCs/>
          <w:color w:val="000000" w:themeColor="text1"/>
          <w:lang w:eastAsia="en-US"/>
        </w:rPr>
        <w:t>(specialiųjų pirkimo sąlygų 10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52404B">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4665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52404B" w:rsidRDefault="00192AF9" w:rsidP="001032F8">
      <w:pPr>
        <w:spacing w:after="0" w:line="20" w:lineRule="atLeast"/>
        <w:ind w:firstLine="567"/>
        <w:jc w:val="both"/>
        <w:rPr>
          <w:rFonts w:ascii="Calibri" w:hAnsi="Calibri" w:cs="Calibri"/>
          <w:i/>
          <w:iCs/>
          <w:color w:val="000000" w:themeColor="text1"/>
        </w:rPr>
      </w:pPr>
      <w:r w:rsidRPr="0052404B">
        <w:rPr>
          <w:rFonts w:ascii="Calibri" w:hAnsi="Calibri" w:cs="Calibri"/>
          <w:color w:val="000000" w:themeColor="text1"/>
        </w:rPr>
        <w:t xml:space="preserve">6.1. </w:t>
      </w:r>
      <w:r w:rsidR="00EF5623" w:rsidRPr="0052404B">
        <w:rPr>
          <w:rFonts w:ascii="Calibri" w:hAnsi="Calibri" w:cs="Calibri"/>
          <w:color w:val="000000" w:themeColor="text1"/>
        </w:rPr>
        <w:t xml:space="preserve">Tiekėjo </w:t>
      </w:r>
      <w:r w:rsidR="0058726C" w:rsidRPr="0052404B">
        <w:rPr>
          <w:rFonts w:ascii="Calibri" w:hAnsi="Calibri" w:cs="Calibri"/>
          <w:color w:val="000000" w:themeColor="text1"/>
        </w:rPr>
        <w:t>p</w:t>
      </w:r>
      <w:r w:rsidR="00EF5623" w:rsidRPr="0052404B">
        <w:rPr>
          <w:rFonts w:ascii="Calibri" w:hAnsi="Calibri" w:cs="Calibri"/>
          <w:color w:val="000000" w:themeColor="text1"/>
        </w:rPr>
        <w:t>asiūlymą sudaro CVP IS pateikiamų ir žemiau nurodytų dokumentų visuma</w:t>
      </w:r>
      <w:r w:rsidR="00FD53CF" w:rsidRPr="0052404B">
        <w:rPr>
          <w:rFonts w:ascii="Calibri" w:hAnsi="Calibri" w:cs="Calibri"/>
          <w:color w:val="000000" w:themeColor="text1"/>
        </w:rPr>
        <w:t>:</w:t>
      </w:r>
    </w:p>
    <w:p w14:paraId="0B17BEF7" w14:textId="5766869A" w:rsidR="00FF12F1" w:rsidRPr="0052404B" w:rsidRDefault="003F0DA7"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color w:val="000000" w:themeColor="text1"/>
        </w:rPr>
        <w:t xml:space="preserve">tiekėjo pasirašytas </w:t>
      </w:r>
      <w:r w:rsidR="005A195F" w:rsidRPr="0052404B">
        <w:rPr>
          <w:color w:val="000000" w:themeColor="text1"/>
        </w:rPr>
        <w:t>p</w:t>
      </w:r>
      <w:r w:rsidRPr="0052404B">
        <w:rPr>
          <w:color w:val="000000" w:themeColor="text1"/>
        </w:rPr>
        <w:t xml:space="preserve">asiūlymas, parengtas pagal </w:t>
      </w:r>
      <w:r w:rsidR="007C1C57" w:rsidRPr="0052404B">
        <w:rPr>
          <w:color w:val="000000" w:themeColor="text1"/>
        </w:rPr>
        <w:t>specialiųjų p</w:t>
      </w:r>
      <w:r w:rsidR="00551FA7" w:rsidRPr="0052404B">
        <w:rPr>
          <w:color w:val="000000" w:themeColor="text1"/>
        </w:rPr>
        <w:t xml:space="preserve">irkimo </w:t>
      </w:r>
      <w:r w:rsidR="00476F8C" w:rsidRPr="0052404B">
        <w:rPr>
          <w:color w:val="000000" w:themeColor="text1"/>
        </w:rPr>
        <w:t>sąlygų</w:t>
      </w:r>
      <w:r w:rsidR="00DE5F20" w:rsidRPr="0052404B">
        <w:rPr>
          <w:color w:val="000000" w:themeColor="text1"/>
        </w:rPr>
        <w:t xml:space="preserve"> </w:t>
      </w:r>
      <w:r w:rsidR="008D534E" w:rsidRPr="0052404B">
        <w:rPr>
          <w:color w:val="000000" w:themeColor="text1"/>
          <w:shd w:val="clear" w:color="auto" w:fill="FFFFFF"/>
        </w:rPr>
        <w:t>6</w:t>
      </w:r>
      <w:r w:rsidR="00DE5F20" w:rsidRPr="0052404B">
        <w:rPr>
          <w:color w:val="000000" w:themeColor="text1"/>
          <w:shd w:val="clear" w:color="auto" w:fill="FFFFFF"/>
        </w:rPr>
        <w:t xml:space="preserve"> </w:t>
      </w:r>
      <w:r w:rsidR="00476F8C" w:rsidRPr="0052404B">
        <w:rPr>
          <w:color w:val="000000" w:themeColor="text1"/>
        </w:rPr>
        <w:t xml:space="preserve">priede </w:t>
      </w:r>
      <w:r w:rsidRPr="0052404B">
        <w:rPr>
          <w:color w:val="000000" w:themeColor="text1"/>
        </w:rPr>
        <w:t xml:space="preserve">pateiktą </w:t>
      </w:r>
      <w:r w:rsidR="00C35C26" w:rsidRPr="0052404B">
        <w:rPr>
          <w:color w:val="000000" w:themeColor="text1"/>
        </w:rPr>
        <w:t>p</w:t>
      </w:r>
      <w:r w:rsidRPr="0052404B">
        <w:rPr>
          <w:rFonts w:cstheme="minorHAnsi"/>
          <w:color w:val="000000" w:themeColor="text1"/>
        </w:rPr>
        <w:t>asiūlymo formą.</w:t>
      </w:r>
    </w:p>
    <w:p w14:paraId="3459FD0B" w14:textId="1A9ED3FB" w:rsidR="009C1155" w:rsidRPr="0052404B" w:rsidRDefault="009C115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užpildytas EBVPD (specialiųjų pirkimo sąlygų </w:t>
      </w:r>
      <w:r w:rsidR="008D534E" w:rsidRPr="0052404B">
        <w:rPr>
          <w:rFonts w:cstheme="minorHAnsi"/>
          <w:color w:val="000000" w:themeColor="text1"/>
        </w:rPr>
        <w:t>5</w:t>
      </w:r>
      <w:r w:rsidRPr="0052404B">
        <w:rPr>
          <w:rFonts w:cstheme="minorHAnsi"/>
          <w:color w:val="000000" w:themeColor="text1"/>
        </w:rPr>
        <w:t xml:space="preserve"> priedas). Pasirašydamas </w:t>
      </w:r>
      <w:r w:rsidR="00C35C26" w:rsidRPr="0052404B">
        <w:rPr>
          <w:rFonts w:cstheme="minorHAnsi"/>
          <w:color w:val="000000" w:themeColor="text1"/>
        </w:rPr>
        <w:t>p</w:t>
      </w:r>
      <w:r w:rsidRPr="0052404B">
        <w:rPr>
          <w:rFonts w:cstheme="minorHAnsi"/>
          <w:color w:val="000000" w:themeColor="text1"/>
        </w:rPr>
        <w:t>asiūlymą, tiekėjas patvirtina ir EBVPD tikrumą;</w:t>
      </w:r>
    </w:p>
    <w:p w14:paraId="021CA68F" w14:textId="346D8E49" w:rsidR="007C1C57" w:rsidRPr="0052404B" w:rsidRDefault="000C55D6"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jungtinės veiklos sutarties kopija (jeigu </w:t>
      </w:r>
      <w:r w:rsidR="00C35C26" w:rsidRPr="0052404B">
        <w:rPr>
          <w:rFonts w:cstheme="minorHAnsi"/>
          <w:color w:val="000000" w:themeColor="text1"/>
        </w:rPr>
        <w:t>p</w:t>
      </w:r>
      <w:r w:rsidRPr="0052404B">
        <w:rPr>
          <w:rFonts w:cstheme="minorHAnsi"/>
          <w:color w:val="000000" w:themeColor="text1"/>
        </w:rPr>
        <w:t>irkime dalyvauja ūkio subjektų grupė jungtinės veiklos sutarties pagrindu)</w:t>
      </w:r>
      <w:r w:rsidR="007C1C57" w:rsidRPr="0052404B">
        <w:rPr>
          <w:rFonts w:cstheme="minorHAnsi"/>
          <w:color w:val="000000" w:themeColor="text1"/>
        </w:rPr>
        <w:t>;</w:t>
      </w:r>
    </w:p>
    <w:p w14:paraId="50A0B33A" w14:textId="0A1B61EF" w:rsidR="006D0EC0" w:rsidRPr="0052404B" w:rsidRDefault="006D0EC0"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dokumentas, patvirtinantis, kad asmuo, kuris pasirašė </w:t>
      </w:r>
      <w:r w:rsidR="00212F68" w:rsidRPr="0052404B">
        <w:rPr>
          <w:rFonts w:cstheme="minorHAnsi"/>
          <w:color w:val="000000" w:themeColor="text1"/>
        </w:rPr>
        <w:t>p</w:t>
      </w:r>
      <w:r w:rsidRPr="0052404B">
        <w:rPr>
          <w:rFonts w:cstheme="minorHAnsi"/>
          <w:color w:val="000000" w:themeColor="text1"/>
        </w:rPr>
        <w:t>asiūlymą (jei jis ne tiekėjo vadovas), turėjo teisę jį pasirašyti;</w:t>
      </w:r>
    </w:p>
    <w:p w14:paraId="0997451A" w14:textId="14C5D167" w:rsidR="006D0EC0" w:rsidRPr="0052404B" w:rsidRDefault="00212F68"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52404B">
        <w:rPr>
          <w:rFonts w:cstheme="minorHAnsi"/>
          <w:color w:val="000000" w:themeColor="text1"/>
        </w:rPr>
        <w:t>p</w:t>
      </w:r>
      <w:r w:rsidR="006D0EC0" w:rsidRPr="0052404B">
        <w:rPr>
          <w:rFonts w:cstheme="minorHAnsi"/>
          <w:color w:val="000000" w:themeColor="text1"/>
        </w:rPr>
        <w:t>asiūlymo galiojimą užtikrinantis dokumentas (jeigu reikalaujama);</w:t>
      </w:r>
    </w:p>
    <w:p w14:paraId="53A8B5A3" w14:textId="109B0BB3"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 jei tiekėjas pasitelkia subtiekėjus, subtiekėjo deklaracija ar kitas dokumentas, patvirtinantis jo sutikimą būti subtiekėju </w:t>
      </w:r>
      <w:r w:rsidR="00212F68" w:rsidRPr="0052404B">
        <w:rPr>
          <w:rFonts w:cstheme="minorHAnsi"/>
          <w:color w:val="000000" w:themeColor="text1"/>
        </w:rPr>
        <w:t>p</w:t>
      </w:r>
      <w:r w:rsidRPr="0052404B">
        <w:rPr>
          <w:rFonts w:cstheme="minorHAnsi"/>
          <w:color w:val="000000" w:themeColor="text1"/>
        </w:rPr>
        <w:t>irkime;</w:t>
      </w:r>
    </w:p>
    <w:p w14:paraId="054A3B95" w14:textId="0DB03310"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dokumentai, patvirtinantys, kad ūkio subjektas, kurio pajėgumais tiekėjas remiasi, atsižvelgdamas į specialiųjų pirkimo sąlygų </w:t>
      </w:r>
      <w:r w:rsidR="008D534E" w:rsidRPr="0052404B">
        <w:rPr>
          <w:rFonts w:cstheme="minorHAnsi"/>
          <w:color w:val="000000" w:themeColor="text1"/>
        </w:rPr>
        <w:t>4</w:t>
      </w:r>
      <w:r w:rsidRPr="0052404B">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2404B">
        <w:rPr>
          <w:rFonts w:cstheme="minorHAnsi"/>
          <w:i/>
          <w:iCs/>
          <w:color w:val="000000" w:themeColor="text1"/>
        </w:rPr>
        <w:t xml:space="preserve"> </w:t>
      </w:r>
    </w:p>
    <w:p w14:paraId="28DE3CC9" w14:textId="23596847" w:rsidR="00450415"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b/>
          <w:bCs/>
          <w:color w:val="000000" w:themeColor="text1"/>
        </w:rPr>
        <w:t xml:space="preserve">tiekėjo parengta </w:t>
      </w:r>
      <w:r w:rsidRPr="0052404B">
        <w:rPr>
          <w:rFonts w:cstheme="minorHAnsi"/>
          <w:b/>
          <w:bCs/>
          <w:iCs/>
          <w:color w:val="000000" w:themeColor="text1"/>
        </w:rPr>
        <w:t>laisvos formos atitikties deklaracija parengta vadovaujantis pirkimo sąlygų 5.1 punktu</w:t>
      </w:r>
      <w:r w:rsidRPr="0052404B">
        <w:rPr>
          <w:rFonts w:cstheme="minorHAnsi"/>
          <w:b/>
          <w:bCs/>
          <w:color w:val="000000" w:themeColor="text1"/>
        </w:rPr>
        <w:t>;</w:t>
      </w:r>
    </w:p>
    <w:p w14:paraId="106CCB4C" w14:textId="38BFEAD8" w:rsidR="001B4871"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color w:val="000000" w:themeColor="text1"/>
        </w:rPr>
        <w:t>tiekėjo užpildyta Tiekėjo deklaracija (8/9 priedas);</w:t>
      </w:r>
    </w:p>
    <w:p w14:paraId="73E4FCF8" w14:textId="2A0E5C12" w:rsidR="001B4871"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color w:val="000000" w:themeColor="text1"/>
        </w:rPr>
        <w:t>tiekėjo užpildyta Nacionalinio saugumo reikalavimų atitikties deklaracija (10 priedas).</w:t>
      </w:r>
    </w:p>
    <w:p w14:paraId="479B3B42" w14:textId="6B0A6406" w:rsidR="00FD03FA" w:rsidRPr="0052404B" w:rsidRDefault="00C7179F" w:rsidP="001B4871">
      <w:pPr>
        <w:spacing w:after="0" w:line="240" w:lineRule="auto"/>
        <w:ind w:firstLine="567"/>
        <w:jc w:val="both"/>
        <w:rPr>
          <w:rFonts w:cstheme="minorHAnsi"/>
          <w:color w:val="000000" w:themeColor="text1"/>
        </w:rPr>
      </w:pPr>
      <w:r w:rsidRPr="0052404B">
        <w:rPr>
          <w:rFonts w:cstheme="minorHAnsi"/>
          <w:color w:val="000000" w:themeColor="text1"/>
        </w:rPr>
        <w:t>6.2</w:t>
      </w:r>
      <w:r w:rsidR="00EE3480" w:rsidRPr="0052404B">
        <w:rPr>
          <w:rFonts w:cstheme="minorHAnsi"/>
          <w:color w:val="000000" w:themeColor="text1"/>
        </w:rPr>
        <w:t>.</w:t>
      </w:r>
      <w:r w:rsidR="001B4871" w:rsidRPr="0052404B">
        <w:rPr>
          <w:rFonts w:cstheme="minorHAnsi"/>
          <w:color w:val="000000" w:themeColor="text1"/>
        </w:rPr>
        <w:t xml:space="preserve"> </w:t>
      </w:r>
      <w:r w:rsidR="00BD41D7" w:rsidRPr="0052404B">
        <w:rPr>
          <w:rFonts w:eastAsia="Calibri" w:cstheme="minorHAnsi"/>
          <w:color w:val="000000" w:themeColor="text1"/>
        </w:rPr>
        <w:t>P</w:t>
      </w:r>
      <w:r w:rsidR="00FD03FA" w:rsidRPr="0052404B">
        <w:rPr>
          <w:rFonts w:eastAsia="Calibri" w:cstheme="minorHAnsi"/>
          <w:color w:val="000000" w:themeColor="text1"/>
        </w:rPr>
        <w:t xml:space="preserve">asiūlymas gali būti pasirašytas </w:t>
      </w:r>
      <w:r w:rsidR="00DD138F" w:rsidRPr="0052404B">
        <w:rPr>
          <w:rFonts w:eastAsia="Calibri" w:cstheme="minorHAnsi"/>
          <w:color w:val="000000" w:themeColor="text1"/>
        </w:rPr>
        <w:t xml:space="preserve">fiziniu parašu arba </w:t>
      </w:r>
      <w:r w:rsidR="00FD03FA" w:rsidRPr="0052404B">
        <w:rPr>
          <w:rFonts w:eastAsia="Calibri" w:cstheme="minorHAnsi"/>
          <w:color w:val="000000" w:themeColor="text1"/>
        </w:rPr>
        <w:t>kvalifikuotu elektroniniu parašu. Jeigu tiekėjas dokumentus tvirtina naudodamas elektroninį,</w:t>
      </w:r>
      <w:r w:rsidR="00FD03FA" w:rsidRPr="0052404B">
        <w:rPr>
          <w:rFonts w:eastAsia="Calibri"/>
          <w:color w:val="000000" w:themeColor="text1"/>
        </w:rPr>
        <w:t xml:space="preserve"> o ne fizinį parašą, elektroninis parašas turi atitikti VPĮ 22 straipsnio 11 dalies 2 ir 3 punktuose nustatytus reikalavimus. </w:t>
      </w:r>
      <w:r w:rsidR="00FD03FA" w:rsidRPr="0052404B">
        <w:rPr>
          <w:color w:val="000000" w:themeColor="text1"/>
        </w:rPr>
        <w:t>Perkančiajai organizacijai kilus abejonių dėl dokumentų tikrumo, ji turi teisę reikalauti pateikti dokumentų originalus.</w:t>
      </w:r>
      <w:r w:rsidR="00FD03FA" w:rsidRPr="0052404B">
        <w:rPr>
          <w:rFonts w:eastAsia="Calibri"/>
          <w:color w:val="000000" w:themeColor="text1"/>
        </w:rPr>
        <w:t xml:space="preserve"> Gali būti:</w:t>
      </w:r>
    </w:p>
    <w:p w14:paraId="293D3908" w14:textId="1DF5A18C" w:rsidR="00FD03FA" w:rsidRPr="0052404B" w:rsidRDefault="00C7179F" w:rsidP="00390B20">
      <w:pPr>
        <w:pStyle w:val="ListParagraph"/>
        <w:spacing w:after="0" w:line="240" w:lineRule="auto"/>
        <w:ind w:left="0" w:firstLine="851"/>
        <w:jc w:val="both"/>
        <w:rPr>
          <w:rFonts w:cstheme="minorHAnsi"/>
          <w:bCs/>
          <w:iCs/>
          <w:color w:val="000000" w:themeColor="text1"/>
          <w:u w:val="single"/>
        </w:rPr>
      </w:pPr>
      <w:r w:rsidRPr="0052404B">
        <w:rPr>
          <w:rFonts w:eastAsia="Calibri" w:cstheme="minorHAnsi"/>
          <w:bCs/>
          <w:iCs/>
          <w:color w:val="000000" w:themeColor="text1"/>
        </w:rPr>
        <w:t>6</w:t>
      </w:r>
      <w:r w:rsidR="00390B20" w:rsidRPr="0052404B">
        <w:rPr>
          <w:rFonts w:eastAsia="Calibri" w:cstheme="minorHAnsi"/>
          <w:bCs/>
          <w:iCs/>
          <w:color w:val="000000" w:themeColor="text1"/>
        </w:rPr>
        <w:t>.</w:t>
      </w:r>
      <w:r w:rsidRPr="0052404B">
        <w:rPr>
          <w:rFonts w:eastAsia="Calibri" w:cstheme="minorHAnsi"/>
          <w:bCs/>
          <w:iCs/>
          <w:color w:val="000000" w:themeColor="text1"/>
        </w:rPr>
        <w:t>2</w:t>
      </w:r>
      <w:r w:rsidR="00390B20" w:rsidRPr="0052404B">
        <w:rPr>
          <w:rFonts w:eastAsia="Calibri" w:cstheme="minorHAnsi"/>
          <w:bCs/>
          <w:iCs/>
          <w:color w:val="000000" w:themeColor="text1"/>
        </w:rPr>
        <w:t>.</w:t>
      </w:r>
      <w:r w:rsidR="00EE3480" w:rsidRPr="0052404B">
        <w:rPr>
          <w:rFonts w:eastAsia="Calibri" w:cstheme="minorHAnsi"/>
          <w:bCs/>
          <w:iCs/>
          <w:color w:val="000000" w:themeColor="text1"/>
        </w:rPr>
        <w:t>1</w:t>
      </w:r>
      <w:r w:rsidR="00FD03FA" w:rsidRPr="0052404B">
        <w:rPr>
          <w:rFonts w:eastAsia="Calibri" w:cstheme="minorHAnsi"/>
          <w:bCs/>
          <w:iCs/>
          <w:color w:val="000000" w:themeColor="text1"/>
        </w:rPr>
        <w:t xml:space="preserve"> pateikiami kvalifikuotu elektroniniu parašu pasirašyti elektroninėmis priemonėmis suformuoti dokumentai;</w:t>
      </w:r>
    </w:p>
    <w:p w14:paraId="29E09655" w14:textId="77777777" w:rsidR="001B4871" w:rsidRPr="0052404B" w:rsidRDefault="00FD03FA" w:rsidP="001B4871">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52404B">
        <w:rPr>
          <w:rFonts w:eastAsia="Calibri" w:cstheme="minorHAnsi"/>
          <w:bCs/>
          <w:iCs/>
          <w:color w:val="000000" w:themeColor="text1"/>
        </w:rPr>
        <w:t>skaitmeninės dokumentų kopijos (</w:t>
      </w:r>
      <w:r w:rsidRPr="0052404B">
        <w:rPr>
          <w:rFonts w:eastAsia="Calibri" w:cstheme="minorHAnsi"/>
          <w:iCs/>
          <w:color w:val="000000" w:themeColor="text1"/>
        </w:rPr>
        <w:t>fiziniu parašu tvirtinami dokumentai turi būti pateikiami pasirašyti ir nuskenuoti)</w:t>
      </w:r>
      <w:r w:rsidRPr="0052404B">
        <w:rPr>
          <w:rFonts w:eastAsia="Calibri" w:cstheme="minorHAnsi"/>
          <w:bCs/>
          <w:iCs/>
          <w:color w:val="000000" w:themeColor="text1"/>
        </w:rPr>
        <w:t>.</w:t>
      </w:r>
    </w:p>
    <w:p w14:paraId="0F02AC19" w14:textId="52F81BF1" w:rsidR="001B4871" w:rsidRPr="0052404B" w:rsidRDefault="0099696F" w:rsidP="001B4871">
      <w:pPr>
        <w:pStyle w:val="ListParagraph"/>
        <w:numPr>
          <w:ilvl w:val="1"/>
          <w:numId w:val="13"/>
        </w:numPr>
        <w:tabs>
          <w:tab w:val="left" w:pos="1134"/>
        </w:tabs>
        <w:spacing w:after="0" w:line="240" w:lineRule="auto"/>
        <w:ind w:left="0" w:firstLine="567"/>
        <w:jc w:val="both"/>
        <w:rPr>
          <w:rFonts w:cstheme="minorHAnsi"/>
          <w:bCs/>
          <w:iCs/>
          <w:color w:val="000000" w:themeColor="text1"/>
        </w:rPr>
      </w:pPr>
      <w:r>
        <w:lastRenderedPageBreak/>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1B4871">
        <w:rPr>
          <w:color w:val="7030A0"/>
        </w:rPr>
        <w:t>.</w:t>
      </w:r>
      <w:r w:rsidR="0048587E" w:rsidRPr="001B4871">
        <w:rPr>
          <w:color w:val="7030A0"/>
        </w:rPr>
        <w:t xml:space="preserve"> </w:t>
      </w:r>
      <w:r w:rsidR="00F17A1F" w:rsidRPr="001B4871">
        <w:rPr>
          <w:rFonts w:eastAsia="Arial"/>
        </w:rPr>
        <w:t>Jei kurie nors su pasiūlymu teikiami dokumentai parengti ne</w:t>
      </w:r>
      <w:r w:rsidR="001427AB" w:rsidRPr="001B4871">
        <w:rPr>
          <w:rFonts w:eastAsia="Arial"/>
        </w:rPr>
        <w:t xml:space="preserve"> ta kalba, kuria</w:t>
      </w:r>
      <w:r w:rsidR="00F17A1F" w:rsidRPr="001B4871">
        <w:rPr>
          <w:rFonts w:eastAsia="Arial"/>
        </w:rPr>
        <w:t xml:space="preserve"> </w:t>
      </w:r>
      <w:r w:rsidR="0BCA4ED4" w:rsidRPr="001B4871">
        <w:rPr>
          <w:rFonts w:eastAsia="Arial"/>
        </w:rPr>
        <w:t>reikalaujama</w:t>
      </w:r>
      <w:r w:rsidR="001427AB" w:rsidRPr="001B4871">
        <w:rPr>
          <w:rFonts w:eastAsia="Arial"/>
        </w:rPr>
        <w:t xml:space="preserve">, </w:t>
      </w:r>
      <w:r w:rsidR="003F1D78" w:rsidRPr="001B4871">
        <w:rPr>
          <w:rFonts w:eastAsia="Arial"/>
        </w:rPr>
        <w:t xml:space="preserve">turi būti pateiktas tikslus vertimas į </w:t>
      </w:r>
      <w:r w:rsidR="40DC6EFC" w:rsidRPr="001B4871">
        <w:rPr>
          <w:rFonts w:eastAsia="Arial"/>
        </w:rPr>
        <w:t>reikalaujamą</w:t>
      </w:r>
      <w:r w:rsidR="001427AB" w:rsidRPr="001B4871">
        <w:rPr>
          <w:rFonts w:eastAsia="Arial"/>
        </w:rPr>
        <w:t xml:space="preserve"> </w:t>
      </w:r>
      <w:r w:rsidR="00141BF1" w:rsidRPr="001B4871">
        <w:rPr>
          <w:rFonts w:eastAsia="Arial"/>
        </w:rPr>
        <w:t>kalbą</w:t>
      </w:r>
      <w:r w:rsidR="00F17A1F" w:rsidRPr="001B4871">
        <w:rPr>
          <w:rFonts w:eastAsia="Arial"/>
        </w:rPr>
        <w:t xml:space="preserve">. </w:t>
      </w:r>
      <w:r w:rsidR="0085364E" w:rsidRPr="127DD6E8">
        <w:t xml:space="preserve">Perkančiajai organizacijai turint </w:t>
      </w:r>
      <w:r w:rsidR="0085364E" w:rsidRPr="0052404B">
        <w:rPr>
          <w:color w:val="000000" w:themeColor="text1"/>
        </w:rPr>
        <w:t>įtarimų</w:t>
      </w:r>
      <w:r w:rsidR="0048587E" w:rsidRPr="0052404B">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F2ABEEB" w14:textId="77777777" w:rsidR="001B4871" w:rsidRPr="0052404B" w:rsidRDefault="008D03B2" w:rsidP="001B4871">
      <w:pPr>
        <w:pStyle w:val="ListParagraph"/>
        <w:numPr>
          <w:ilvl w:val="1"/>
          <w:numId w:val="13"/>
        </w:numPr>
        <w:tabs>
          <w:tab w:val="left" w:pos="1134"/>
        </w:tabs>
        <w:spacing w:after="0" w:line="240" w:lineRule="auto"/>
        <w:ind w:left="0" w:firstLine="567"/>
        <w:jc w:val="both"/>
        <w:rPr>
          <w:rFonts w:cstheme="minorHAnsi"/>
          <w:bCs/>
          <w:iCs/>
          <w:color w:val="000000" w:themeColor="text1"/>
        </w:rPr>
      </w:pPr>
      <w:r w:rsidRPr="0052404B">
        <w:rPr>
          <w:rFonts w:eastAsia="Arial"/>
          <w:color w:val="000000" w:themeColor="text1"/>
        </w:rPr>
        <w:t xml:space="preserve">Bendra </w:t>
      </w:r>
      <w:r w:rsidR="00BA6AB3" w:rsidRPr="0052404B">
        <w:rPr>
          <w:rFonts w:eastAsia="Arial"/>
          <w:color w:val="000000" w:themeColor="text1"/>
        </w:rPr>
        <w:t>p</w:t>
      </w:r>
      <w:r w:rsidRPr="0052404B">
        <w:rPr>
          <w:rFonts w:eastAsia="Arial"/>
          <w:color w:val="000000" w:themeColor="text1"/>
        </w:rPr>
        <w:t>asiūlymo kaina</w:t>
      </w:r>
      <w:r w:rsidR="00D247A7" w:rsidRPr="0052404B">
        <w:rPr>
          <w:rFonts w:eastAsia="Arial"/>
          <w:color w:val="000000" w:themeColor="text1"/>
        </w:rPr>
        <w:t xml:space="preserve"> </w:t>
      </w:r>
      <w:r w:rsidR="008D3752" w:rsidRPr="0052404B">
        <w:rPr>
          <w:rFonts w:eastAsia="Arial"/>
          <w:color w:val="000000" w:themeColor="text1"/>
        </w:rPr>
        <w:t>(</w:t>
      </w:r>
      <w:r w:rsidR="00D247A7" w:rsidRPr="0052404B">
        <w:rPr>
          <w:rFonts w:eastAsia="Arial"/>
          <w:color w:val="000000" w:themeColor="text1"/>
        </w:rPr>
        <w:t>sąnaudos</w:t>
      </w:r>
      <w:r w:rsidR="008D3752" w:rsidRPr="0052404B">
        <w:rPr>
          <w:rFonts w:eastAsia="Arial"/>
          <w:color w:val="000000" w:themeColor="text1"/>
        </w:rPr>
        <w:t>)</w:t>
      </w:r>
      <w:r w:rsidR="00D247A7" w:rsidRPr="0052404B">
        <w:rPr>
          <w:rFonts w:eastAsia="Arial"/>
          <w:color w:val="000000" w:themeColor="text1"/>
        </w:rPr>
        <w:t xml:space="preserve"> </w:t>
      </w:r>
      <w:r w:rsidR="008D3752" w:rsidRPr="0052404B">
        <w:rPr>
          <w:rFonts w:eastAsia="Arial"/>
          <w:color w:val="000000" w:themeColor="text1"/>
        </w:rPr>
        <w:t>su PVM</w:t>
      </w:r>
      <w:r w:rsidR="000B049C" w:rsidRPr="0052404B">
        <w:rPr>
          <w:rFonts w:eastAsia="Arial"/>
          <w:color w:val="000000" w:themeColor="text1"/>
        </w:rPr>
        <w:t xml:space="preserve"> turi būti nurodoma </w:t>
      </w:r>
      <w:r w:rsidR="00D247A7" w:rsidRPr="0052404B">
        <w:rPr>
          <w:rFonts w:eastAsia="Arial"/>
          <w:color w:val="000000" w:themeColor="text1"/>
        </w:rPr>
        <w:t xml:space="preserve">dviejų skaičių po kablelio tikslumu. </w:t>
      </w:r>
      <w:r w:rsidR="00B75F6D" w:rsidRPr="0052404B">
        <w:rPr>
          <w:rFonts w:eastAsia="Arial" w:cstheme="minorHAnsi"/>
          <w:color w:val="000000" w:themeColor="text1"/>
        </w:rPr>
        <w:t>Šią kainą sudarančios kainos sudedamosios dalys ar įkainiai gali būti išreikštos neribojant skaičių po kablelio kiekio</w:t>
      </w:r>
      <w:r w:rsidR="00B75F6D" w:rsidRPr="0052404B">
        <w:rPr>
          <w:rFonts w:ascii="Arial" w:eastAsia="Arial" w:hAnsi="Arial" w:cs="Arial"/>
          <w:color w:val="000000" w:themeColor="text1"/>
        </w:rPr>
        <w:t xml:space="preserve">. </w:t>
      </w:r>
    </w:p>
    <w:p w14:paraId="22059CDA" w14:textId="5490B98A" w:rsidR="003A0EC0" w:rsidRPr="001B4871" w:rsidRDefault="003A0EC0" w:rsidP="001B4871">
      <w:pPr>
        <w:pStyle w:val="ListParagraph"/>
        <w:numPr>
          <w:ilvl w:val="1"/>
          <w:numId w:val="13"/>
        </w:numPr>
        <w:tabs>
          <w:tab w:val="left" w:pos="1134"/>
        </w:tabs>
        <w:spacing w:after="0" w:line="240" w:lineRule="auto"/>
        <w:ind w:left="0" w:firstLine="567"/>
        <w:jc w:val="both"/>
        <w:rPr>
          <w:rFonts w:cstheme="minorHAnsi"/>
          <w:bCs/>
          <w:iCs/>
        </w:rPr>
      </w:pPr>
      <w:r w:rsidRPr="001B4871">
        <w:rPr>
          <w:rFonts w:eastAsia="Arial"/>
        </w:rPr>
        <w:t xml:space="preserve">Tiekėjų </w:t>
      </w:r>
      <w:r w:rsidR="00A217B2" w:rsidRPr="001B4871">
        <w:rPr>
          <w:rFonts w:eastAsia="Arial"/>
        </w:rPr>
        <w:t>p</w:t>
      </w:r>
      <w:r w:rsidRPr="001B4871">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68DFA924" w:rsidR="00EE1C85" w:rsidRPr="00F0499F" w:rsidRDefault="00EE1C85" w:rsidP="001B4871">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66596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165AE06F" w:rsidR="00B3551C" w:rsidRPr="00F0499F" w:rsidRDefault="00655F17" w:rsidP="001B487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B4871">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4665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042F44B" w:rsidR="00040C0F" w:rsidRPr="001B4871" w:rsidRDefault="002827E4" w:rsidP="001B4871">
      <w:pPr>
        <w:spacing w:after="0" w:line="240" w:lineRule="auto"/>
        <w:ind w:left="710"/>
        <w:rPr>
          <w:rFonts w:cstheme="minorHAnsi"/>
        </w:rPr>
      </w:pPr>
      <w:r>
        <w:rPr>
          <w:rFonts w:cstheme="minorHAnsi"/>
        </w:rPr>
        <w:t xml:space="preserve">8.1. </w:t>
      </w:r>
      <w:r w:rsidR="00040C0F" w:rsidRPr="001B4871">
        <w:rPr>
          <w:rFonts w:cstheme="minorHAnsi"/>
        </w:rPr>
        <w:t>Perkančioji organizacija pirkime netaikys elektroninio aukciono.</w:t>
      </w:r>
    </w:p>
    <w:p w14:paraId="14CBD3AD" w14:textId="23B8A7AF" w:rsidR="009D0DC5" w:rsidRPr="00F0499F" w:rsidRDefault="00EA001C" w:rsidP="001B4871">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4665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412FA9E" w:rsidR="004E71CB" w:rsidRPr="00D74434" w:rsidRDefault="004E71CB" w:rsidP="00D74434">
      <w:pPr>
        <w:pStyle w:val="ListParagraph"/>
        <w:numPr>
          <w:ilvl w:val="1"/>
          <w:numId w:val="13"/>
        </w:numPr>
        <w:tabs>
          <w:tab w:val="left" w:pos="1134"/>
        </w:tabs>
        <w:spacing w:after="0" w:line="240" w:lineRule="auto"/>
        <w:ind w:left="0" w:firstLine="567"/>
        <w:jc w:val="both"/>
        <w:rPr>
          <w:rFonts w:cstheme="minorHAnsi"/>
        </w:rPr>
      </w:pPr>
      <w:r w:rsidRPr="00D74434">
        <w:rPr>
          <w:rFonts w:eastAsia="Calibri" w:cstheme="minorHAnsi"/>
        </w:rPr>
        <w:t xml:space="preserve">Perkančioji organizacija ekonomiškai naudingiausią pasiūlymą išrenka pagal tiekėjo pasiūlyme nurodytą </w:t>
      </w:r>
      <w:r w:rsidR="00003A3F" w:rsidRPr="00D74434">
        <w:rPr>
          <w:rFonts w:eastAsia="Calibri" w:cstheme="minorHAnsi"/>
        </w:rPr>
        <w:t>kain</w:t>
      </w:r>
      <w:r w:rsidRPr="00D74434">
        <w:rPr>
          <w:rFonts w:eastAsia="Calibri" w:cstheme="minorHAnsi"/>
        </w:rPr>
        <w:t>ą</w:t>
      </w:r>
      <w:r w:rsidR="00003A3F" w:rsidRPr="00D74434">
        <w:rPr>
          <w:rFonts w:eastAsia="Calibri" w:cstheme="minorHAnsi"/>
        </w:rPr>
        <w:t xml:space="preserve">, kuri turi būti apskaičiuota ir nurodyta taip, kaip reikalaujama </w:t>
      </w:r>
      <w:bookmarkStart w:id="37" w:name="_Hlk91157291"/>
      <w:r w:rsidR="00CE14DF" w:rsidRPr="00D74434">
        <w:rPr>
          <w:rFonts w:eastAsia="Calibri" w:cstheme="minorHAnsi"/>
        </w:rPr>
        <w:t xml:space="preserve">specialiųjų </w:t>
      </w:r>
      <w:r w:rsidR="00090235" w:rsidRPr="00D74434">
        <w:rPr>
          <w:rFonts w:eastAsia="Calibri" w:cstheme="minorHAnsi"/>
        </w:rPr>
        <w:t>p</w:t>
      </w:r>
      <w:r w:rsidR="00551FA7" w:rsidRPr="00D74434">
        <w:rPr>
          <w:rFonts w:eastAsia="Calibri" w:cstheme="minorHAnsi"/>
        </w:rPr>
        <w:t xml:space="preserve">irkimo </w:t>
      </w:r>
      <w:r w:rsidR="00A176D5" w:rsidRPr="00D74434">
        <w:rPr>
          <w:rFonts w:eastAsia="Calibri" w:cstheme="minorHAnsi"/>
        </w:rPr>
        <w:t xml:space="preserve">sąlygų </w:t>
      </w:r>
      <w:bookmarkEnd w:id="37"/>
      <w:r w:rsidR="00A542A0" w:rsidRPr="00D74434">
        <w:rPr>
          <w:rFonts w:eastAsia="Calibri" w:cstheme="minorHAnsi"/>
        </w:rPr>
        <w:t>7</w:t>
      </w:r>
      <w:r w:rsidR="00090235" w:rsidRPr="00D74434">
        <w:rPr>
          <w:rFonts w:eastAsia="Calibri" w:cstheme="minorHAnsi"/>
        </w:rPr>
        <w:t xml:space="preserve"> priede.</w:t>
      </w:r>
      <w:r w:rsidR="00090235" w:rsidRPr="00D74434">
        <w:rPr>
          <w:rFonts w:eastAsia="Calibri" w:cstheme="minorHAnsi"/>
          <w:color w:val="7030A0"/>
        </w:rPr>
        <w:t xml:space="preserve"> </w:t>
      </w:r>
    </w:p>
    <w:p w14:paraId="102136D3" w14:textId="3AFFA035" w:rsidR="00D734C6" w:rsidRPr="00D74434" w:rsidRDefault="00D734C6" w:rsidP="00D74434">
      <w:pPr>
        <w:pStyle w:val="ListParagraph"/>
        <w:numPr>
          <w:ilvl w:val="1"/>
          <w:numId w:val="13"/>
        </w:numPr>
        <w:tabs>
          <w:tab w:val="left" w:pos="1134"/>
        </w:tabs>
        <w:spacing w:after="0" w:line="20" w:lineRule="atLeast"/>
        <w:ind w:left="0" w:firstLine="567"/>
        <w:jc w:val="both"/>
        <w:rPr>
          <w:rFonts w:eastAsiaTheme="minorHAnsi" w:cstheme="minorHAnsi"/>
          <w:bCs/>
          <w:iCs/>
        </w:rPr>
      </w:pPr>
      <w:r w:rsidRPr="00D74434">
        <w:rPr>
          <w:rFonts w:cstheme="minorHAnsi"/>
          <w:color w:val="000000" w:themeColor="text1"/>
        </w:rPr>
        <w:t xml:space="preserve">Laimėjusiu </w:t>
      </w:r>
      <w:r w:rsidR="005D7D8C" w:rsidRPr="00D74434">
        <w:rPr>
          <w:rFonts w:cstheme="minorHAnsi"/>
          <w:color w:val="000000" w:themeColor="text1"/>
        </w:rPr>
        <w:t>pasiūlymu</w:t>
      </w:r>
      <w:r w:rsidRPr="00D74434">
        <w:rPr>
          <w:rFonts w:cstheme="minorHAnsi"/>
          <w:color w:val="000000" w:themeColor="text1"/>
        </w:rPr>
        <w:t xml:space="preserve"> galės būti pripažintas tik 1 (vienas) </w:t>
      </w:r>
      <w:r w:rsidR="005D7D8C" w:rsidRPr="00D74434">
        <w:rPr>
          <w:rFonts w:cstheme="minorHAnsi"/>
          <w:color w:val="000000" w:themeColor="text1"/>
        </w:rPr>
        <w:t>ekonomiškai naudingiausias pasiūlymas, esantis pasiūlymų eilės pirmojoje vietoje</w:t>
      </w:r>
      <w:r w:rsidRPr="00D74434">
        <w:rPr>
          <w:rFonts w:cstheme="minorHAnsi"/>
          <w:color w:val="000000" w:themeColor="text1"/>
        </w:rPr>
        <w:t xml:space="preserve">. </w:t>
      </w:r>
    </w:p>
    <w:p w14:paraId="60FEBC05" w14:textId="76FAAB21" w:rsidR="001A25FD" w:rsidRPr="00B8454F" w:rsidRDefault="00A9488B" w:rsidP="00D74434">
      <w:pPr>
        <w:pStyle w:val="NoSpacing"/>
        <w:numPr>
          <w:ilvl w:val="1"/>
          <w:numId w:val="13"/>
        </w:numPr>
        <w:tabs>
          <w:tab w:val="left" w:pos="1134"/>
        </w:tabs>
        <w:spacing w:line="20" w:lineRule="atLeast"/>
        <w:ind w:left="0" w:firstLine="567"/>
        <w:contextualSpacing/>
        <w:jc w:val="both"/>
        <w:rPr>
          <w:rStyle w:val="cf01"/>
          <w:rFonts w:asciiTheme="minorHAnsi" w:eastAsiaTheme="minorHAnsi" w:hAnsiTheme="minorHAnsi" w:cstheme="minorHAnsi"/>
          <w:bCs/>
          <w:color w:val="000000" w:themeColor="text1"/>
          <w:sz w:val="21"/>
          <w:szCs w:val="21"/>
        </w:rPr>
      </w:pPr>
      <w:r w:rsidRPr="0052404B">
        <w:rPr>
          <w:rStyle w:val="cf01"/>
          <w:rFonts w:asciiTheme="minorHAnsi" w:hAnsiTheme="minorHAnsi" w:cstheme="minorHAnsi"/>
          <w:color w:val="000000" w:themeColor="text1"/>
          <w:sz w:val="21"/>
          <w:szCs w:val="21"/>
        </w:rPr>
        <w:t>Perkančioji organizacija atmes tiekėjo pasiūlymą, jei</w:t>
      </w:r>
      <w:r w:rsidR="00195572" w:rsidRPr="0052404B">
        <w:rPr>
          <w:rStyle w:val="cf01"/>
          <w:rFonts w:asciiTheme="minorHAnsi" w:hAnsiTheme="minorHAnsi" w:cstheme="minorHAnsi"/>
          <w:color w:val="000000" w:themeColor="text1"/>
          <w:sz w:val="21"/>
          <w:szCs w:val="21"/>
        </w:rPr>
        <w:t xml:space="preserve">gu kartu su pasiūlymu </w:t>
      </w:r>
      <w:r w:rsidR="00B2125E" w:rsidRPr="0052404B">
        <w:rPr>
          <w:rStyle w:val="cf01"/>
          <w:rFonts w:asciiTheme="minorHAnsi" w:hAnsiTheme="minorHAnsi" w:cstheme="minorHAnsi"/>
          <w:color w:val="000000" w:themeColor="text1"/>
          <w:sz w:val="21"/>
          <w:szCs w:val="21"/>
        </w:rPr>
        <w:t xml:space="preserve">nebus pateikti šie </w:t>
      </w:r>
      <w:r w:rsidR="00277634" w:rsidRPr="0052404B">
        <w:rPr>
          <w:rStyle w:val="cf01"/>
          <w:rFonts w:asciiTheme="minorHAnsi" w:hAnsiTheme="minorHAnsi" w:cstheme="minorHAnsi"/>
          <w:color w:val="000000" w:themeColor="text1"/>
          <w:sz w:val="21"/>
          <w:szCs w:val="21"/>
        </w:rPr>
        <w:t>p</w:t>
      </w:r>
      <w:r w:rsidR="00B2125E" w:rsidRPr="0052404B">
        <w:rPr>
          <w:rStyle w:val="cf01"/>
          <w:rFonts w:asciiTheme="minorHAnsi" w:hAnsiTheme="minorHAnsi" w:cstheme="minorHAnsi"/>
          <w:color w:val="000000" w:themeColor="text1"/>
          <w:sz w:val="21"/>
          <w:szCs w:val="21"/>
        </w:rPr>
        <w:t xml:space="preserve">irkimo sąlygose reikalaujami pateikti dokumentai: </w:t>
      </w:r>
    </w:p>
    <w:p w14:paraId="4A26A261" w14:textId="27E9FE4B"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cstheme="minorHAnsi"/>
          <w:color w:val="000000" w:themeColor="text1"/>
        </w:rPr>
        <w:t xml:space="preserve">pasiūlymas parengtas pagal </w:t>
      </w:r>
      <w:r w:rsidRPr="00B8454F">
        <w:rPr>
          <w:rFonts w:eastAsia="Calibri" w:cstheme="minorHAnsi"/>
          <w:color w:val="000000" w:themeColor="text1"/>
        </w:rPr>
        <w:t>Pirkimo sąlygų 6 priedą „Pasiūlymo forma“;</w:t>
      </w:r>
    </w:p>
    <w:p w14:paraId="47303F06"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tiekėjo deklaracija parengta pagal Pirkimo sąlygų 8 priedą (taikoma jei tiekėjas yra juridinis asmuo);</w:t>
      </w:r>
    </w:p>
    <w:p w14:paraId="20EEB694"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tiekėjo deklaracija parengta pagal Pirkimo sąlygų 9 priedą (taikoma jei tiekėjas yra fizinis asmuo);</w:t>
      </w:r>
    </w:p>
    <w:p w14:paraId="00DF06BD"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nacionalinio saugumo reikalavimų atitikties deklaracija parengta pagal pirkimo dokumentų 10 priedą.</w:t>
      </w:r>
    </w:p>
    <w:p w14:paraId="60341C18" w14:textId="77777777" w:rsidR="00B8454F" w:rsidRPr="0052404B" w:rsidRDefault="00B8454F" w:rsidP="00B8454F">
      <w:pPr>
        <w:pStyle w:val="NoSpacing"/>
        <w:tabs>
          <w:tab w:val="left" w:pos="1134"/>
        </w:tabs>
        <w:spacing w:line="20" w:lineRule="atLeast"/>
        <w:ind w:left="567"/>
        <w:contextualSpacing/>
        <w:jc w:val="both"/>
        <w:rPr>
          <w:rFonts w:eastAsiaTheme="minorHAnsi" w:cstheme="minorHAnsi"/>
          <w:bCs/>
          <w:color w:val="000000" w:themeColor="text1"/>
        </w:rPr>
      </w:pPr>
    </w:p>
    <w:p w14:paraId="678C44CA" w14:textId="6EB53055" w:rsidR="00FE7908" w:rsidRPr="00F065D6" w:rsidRDefault="00FE7908" w:rsidP="001B4871">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4665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981C0FD" w14:textId="77777777" w:rsidR="009B0438" w:rsidRPr="009B0438" w:rsidRDefault="00F57665" w:rsidP="009B0438">
      <w:pPr>
        <w:pStyle w:val="ListParagraph"/>
        <w:numPr>
          <w:ilvl w:val="1"/>
          <w:numId w:val="14"/>
        </w:numPr>
        <w:spacing w:after="0" w:line="240" w:lineRule="auto"/>
        <w:ind w:left="0" w:firstLine="567"/>
        <w:jc w:val="both"/>
        <w:rPr>
          <w:rFonts w:cstheme="minorHAnsi"/>
          <w:color w:val="000000" w:themeColor="text1"/>
        </w:rPr>
      </w:pPr>
      <w:r w:rsidRPr="009B0438">
        <w:rPr>
          <w:color w:val="000000" w:themeColor="text1"/>
        </w:rPr>
        <w:t>Ši pirkimo procedūra atliekama siekiant sudaryti sutartį</w:t>
      </w:r>
      <w:r w:rsidR="009A7D11" w:rsidRPr="009B0438">
        <w:rPr>
          <w:color w:val="000000" w:themeColor="text1"/>
        </w:rPr>
        <w:t xml:space="preserve"> su tiekėju, kurio pasiūlymas</w:t>
      </w:r>
      <w:r w:rsidR="007B12FF" w:rsidRPr="009B0438">
        <w:rPr>
          <w:color w:val="000000" w:themeColor="text1"/>
        </w:rPr>
        <w:t xml:space="preserve">, vadovaujantis </w:t>
      </w:r>
      <w:r w:rsidR="008F4194" w:rsidRPr="009B0438">
        <w:rPr>
          <w:color w:val="000000" w:themeColor="text1"/>
        </w:rPr>
        <w:t>p</w:t>
      </w:r>
      <w:r w:rsidR="007B12FF" w:rsidRPr="009B0438">
        <w:rPr>
          <w:color w:val="000000" w:themeColor="text1"/>
        </w:rPr>
        <w:t xml:space="preserve">irkimo </w:t>
      </w:r>
      <w:r w:rsidR="00207E40" w:rsidRPr="009B0438">
        <w:rPr>
          <w:color w:val="000000" w:themeColor="text1"/>
        </w:rPr>
        <w:t>sąlygose</w:t>
      </w:r>
      <w:r w:rsidR="007B12FF" w:rsidRPr="009B0438">
        <w:rPr>
          <w:color w:val="0070C0"/>
        </w:rPr>
        <w:t xml:space="preserve"> </w:t>
      </w:r>
      <w:r w:rsidR="007B12FF" w:rsidRPr="009B0438">
        <w:rPr>
          <w:color w:val="000000" w:themeColor="text1"/>
        </w:rPr>
        <w:t>nustatyta tvarka</w:t>
      </w:r>
      <w:r w:rsidR="0023505D" w:rsidRPr="009B0438">
        <w:rPr>
          <w:color w:val="000000" w:themeColor="text1"/>
        </w:rPr>
        <w:t>,</w:t>
      </w:r>
      <w:r w:rsidR="009A7D11" w:rsidRPr="009B0438">
        <w:rPr>
          <w:color w:val="000000" w:themeColor="text1"/>
        </w:rPr>
        <w:t xml:space="preserve"> bus pripažintas laimėjęs</w:t>
      </w:r>
      <w:r w:rsidR="008933BC" w:rsidRPr="009B0438">
        <w:rPr>
          <w:color w:val="000000" w:themeColor="text1"/>
        </w:rPr>
        <w:t>, o jei pirkimas skaidomas į dalis – su tiekėjais, kurių pasiūlymai bus pripažinti laimėję</w:t>
      </w:r>
      <w:r w:rsidR="00F065D6" w:rsidRPr="009B0438">
        <w:rPr>
          <w:color w:val="000000" w:themeColor="text1"/>
        </w:rPr>
        <w:t xml:space="preserve">. </w:t>
      </w:r>
    </w:p>
    <w:p w14:paraId="27CAEFF7" w14:textId="6CB1F66B" w:rsidR="00F57665" w:rsidRPr="001A4114" w:rsidRDefault="009B0438" w:rsidP="009B0438">
      <w:pPr>
        <w:pStyle w:val="ListParagraph"/>
        <w:numPr>
          <w:ilvl w:val="1"/>
          <w:numId w:val="14"/>
        </w:numPr>
        <w:spacing w:after="0" w:line="240" w:lineRule="auto"/>
        <w:ind w:left="0" w:firstLine="567"/>
        <w:jc w:val="both"/>
        <w:rPr>
          <w:rFonts w:cstheme="minorHAnsi"/>
          <w:color w:val="000000" w:themeColor="text1"/>
        </w:rPr>
      </w:pPr>
      <w:r w:rsidRPr="001A4114">
        <w:rPr>
          <w:rFonts w:cstheme="minorHAnsi"/>
          <w:color w:val="000000" w:themeColor="text1"/>
        </w:rPr>
        <w:t>Sutarties sąlygų projektai pateikiami pirkimo sąlygų 11 priede „Paslaugų pirkimo-pardavimo sutarties bendrosios sąlygos“ ir pirkimo sąlygų 12 priede „Paslaugų pirkimo-pardavimo sutarties specialiosios sąlygos“.</w:t>
      </w:r>
      <w:r w:rsidR="004B2DE4" w:rsidRPr="001A4114">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466597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261"/>
        <w:gridCol w:w="2693"/>
      </w:tblGrid>
      <w:tr w:rsidR="00774AA5" w:rsidRPr="00F0499F" w14:paraId="730836B8" w14:textId="77777777" w:rsidTr="00D7443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109"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D74434">
        <w:trPr>
          <w:trHeight w:val="20"/>
        </w:trPr>
        <w:tc>
          <w:tcPr>
            <w:tcW w:w="747" w:type="dxa"/>
            <w:shd w:val="clear" w:color="auto" w:fill="auto"/>
            <w:tcMar>
              <w:top w:w="0" w:type="dxa"/>
              <w:left w:w="108" w:type="dxa"/>
              <w:bottom w:w="0" w:type="dxa"/>
              <w:right w:w="108" w:type="dxa"/>
            </w:tcMar>
          </w:tcPr>
          <w:p w14:paraId="1D2814F3" w14:textId="520B0A10"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693"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D74434">
        <w:trPr>
          <w:trHeight w:val="20"/>
        </w:trPr>
        <w:tc>
          <w:tcPr>
            <w:tcW w:w="747" w:type="dxa"/>
            <w:shd w:val="clear" w:color="auto" w:fill="auto"/>
            <w:tcMar>
              <w:top w:w="0" w:type="dxa"/>
              <w:left w:w="108" w:type="dxa"/>
              <w:bottom w:w="0" w:type="dxa"/>
              <w:right w:w="108" w:type="dxa"/>
            </w:tcMar>
          </w:tcPr>
          <w:p w14:paraId="6C70187E" w14:textId="0C8DE3C1"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19A68D8C" w:rsidR="00774AA5" w:rsidRPr="00D74434" w:rsidRDefault="00774AA5" w:rsidP="0003169B">
            <w:pPr>
              <w:spacing w:after="0" w:line="240" w:lineRule="auto"/>
              <w:rPr>
                <w:rFonts w:cstheme="minorHAnsi"/>
                <w:color w:val="000000" w:themeColor="text1"/>
              </w:rPr>
            </w:pPr>
            <w:r w:rsidRPr="00D74434">
              <w:rPr>
                <w:rFonts w:cstheme="minorHAnsi"/>
                <w:color w:val="000000" w:themeColor="text1"/>
              </w:rPr>
              <w:t xml:space="preserve">Pradedamas ne anksčiau nei po </w:t>
            </w:r>
            <w:r w:rsidR="006B0247" w:rsidRPr="00D74434">
              <w:rPr>
                <w:rFonts w:cstheme="minorHAnsi"/>
                <w:color w:val="000000" w:themeColor="text1"/>
              </w:rPr>
              <w:t>30</w:t>
            </w:r>
            <w:r w:rsidRPr="00D74434">
              <w:rPr>
                <w:rFonts w:cstheme="minorHAnsi"/>
                <w:color w:val="000000" w:themeColor="text1"/>
              </w:rPr>
              <w:t xml:space="preserve"> minučių po pasiūlymų pateikimo termino pabaigos</w:t>
            </w:r>
          </w:p>
        </w:tc>
        <w:tc>
          <w:tcPr>
            <w:tcW w:w="2693"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D74434">
        <w:trPr>
          <w:trHeight w:val="20"/>
        </w:trPr>
        <w:tc>
          <w:tcPr>
            <w:tcW w:w="747" w:type="dxa"/>
            <w:shd w:val="clear" w:color="auto" w:fill="auto"/>
            <w:tcMar>
              <w:top w:w="0" w:type="dxa"/>
              <w:left w:w="108" w:type="dxa"/>
              <w:bottom w:w="0" w:type="dxa"/>
              <w:right w:w="108" w:type="dxa"/>
            </w:tcMar>
          </w:tcPr>
          <w:p w14:paraId="0BF18051" w14:textId="3A6711B8"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261" w:type="dxa"/>
            <w:shd w:val="clear" w:color="auto" w:fill="auto"/>
            <w:tcMar>
              <w:top w:w="0" w:type="dxa"/>
              <w:left w:w="108" w:type="dxa"/>
              <w:bottom w:w="0" w:type="dxa"/>
              <w:right w:w="108" w:type="dxa"/>
            </w:tcMar>
          </w:tcPr>
          <w:p w14:paraId="56FC8010" w14:textId="13682350" w:rsidR="00774AA5" w:rsidRPr="00D74434" w:rsidRDefault="00D74434" w:rsidP="0003169B">
            <w:pPr>
              <w:spacing w:after="0" w:line="240" w:lineRule="auto"/>
              <w:rPr>
                <w:rFonts w:cstheme="minorHAnsi"/>
                <w:color w:val="000000" w:themeColor="text1"/>
              </w:rPr>
            </w:pPr>
            <w:r w:rsidRPr="00D74434">
              <w:rPr>
                <w:rFonts w:cstheme="minorHAnsi"/>
                <w:color w:val="000000" w:themeColor="text1"/>
              </w:rPr>
              <w:t>6 (šešios)</w:t>
            </w:r>
            <w:r w:rsidR="005F17E7" w:rsidRPr="00D74434">
              <w:rPr>
                <w:rFonts w:cstheme="minorHAnsi"/>
                <w:color w:val="000000" w:themeColor="text1"/>
              </w:rPr>
              <w:t xml:space="preserve"> dien</w:t>
            </w:r>
            <w:r w:rsidRPr="00D74434">
              <w:rPr>
                <w:rFonts w:cstheme="minorHAnsi"/>
                <w:color w:val="000000" w:themeColor="text1"/>
              </w:rPr>
              <w:t>os</w:t>
            </w:r>
            <w:r w:rsidR="005F17E7" w:rsidRPr="00D74434">
              <w:rPr>
                <w:rFonts w:cstheme="minorHAnsi"/>
                <w:color w:val="000000" w:themeColor="text1"/>
              </w:rPr>
              <w:t xml:space="preserve"> iki pasiūlymų pateikimo termino dienos</w:t>
            </w:r>
          </w:p>
        </w:tc>
        <w:tc>
          <w:tcPr>
            <w:tcW w:w="2693" w:type="dxa"/>
            <w:shd w:val="clear" w:color="auto" w:fill="auto"/>
            <w:tcMar>
              <w:top w:w="0" w:type="dxa"/>
              <w:left w:w="108" w:type="dxa"/>
              <w:bottom w:w="0" w:type="dxa"/>
              <w:right w:w="108" w:type="dxa"/>
            </w:tcMar>
          </w:tcPr>
          <w:p w14:paraId="6B3FEA86" w14:textId="1D1F78ED" w:rsidR="00774AA5" w:rsidRPr="00535763" w:rsidRDefault="00774AA5" w:rsidP="00424668">
            <w:pPr>
              <w:spacing w:after="0" w:line="240" w:lineRule="auto"/>
              <w:rPr>
                <w:rFonts w:cstheme="minorHAnsi"/>
                <w:iCs/>
                <w:color w:val="7030A0"/>
              </w:rPr>
            </w:pPr>
          </w:p>
        </w:tc>
      </w:tr>
      <w:tr w:rsidR="00774AA5" w:rsidRPr="00F0499F" w14:paraId="6E37868A" w14:textId="77777777" w:rsidTr="00D74434">
        <w:trPr>
          <w:trHeight w:val="20"/>
        </w:trPr>
        <w:tc>
          <w:tcPr>
            <w:tcW w:w="747" w:type="dxa"/>
            <w:shd w:val="clear" w:color="auto" w:fill="auto"/>
            <w:tcMar>
              <w:top w:w="0" w:type="dxa"/>
              <w:left w:w="108" w:type="dxa"/>
              <w:bottom w:w="0" w:type="dxa"/>
              <w:right w:w="108" w:type="dxa"/>
            </w:tcMar>
          </w:tcPr>
          <w:p w14:paraId="5A3E2C4C" w14:textId="1F1F98F0" w:rsidR="00774AA5" w:rsidRPr="00D74434"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470388CD" w:rsidR="00774AA5" w:rsidRPr="00D74434" w:rsidRDefault="00D74434" w:rsidP="0003169B">
            <w:pPr>
              <w:spacing w:after="0" w:line="240" w:lineRule="auto"/>
              <w:rPr>
                <w:rFonts w:cstheme="minorHAnsi"/>
                <w:color w:val="000000" w:themeColor="text1"/>
              </w:rPr>
            </w:pPr>
            <w:r w:rsidRPr="00D74434">
              <w:rPr>
                <w:rFonts w:cstheme="minorHAnsi"/>
                <w:color w:val="000000" w:themeColor="text1"/>
              </w:rPr>
              <w:t>4 (keturios)</w:t>
            </w:r>
            <w:r w:rsidR="00CE1F13" w:rsidRPr="00D74434">
              <w:rPr>
                <w:rFonts w:cstheme="minorHAnsi"/>
                <w:color w:val="000000" w:themeColor="text1"/>
              </w:rPr>
              <w:t xml:space="preserve"> dien</w:t>
            </w:r>
            <w:r w:rsidRPr="00D74434">
              <w:rPr>
                <w:rFonts w:cstheme="minorHAnsi"/>
                <w:color w:val="000000" w:themeColor="text1"/>
              </w:rPr>
              <w:t>os</w:t>
            </w:r>
            <w:r w:rsidR="00CE1F13" w:rsidRPr="00D74434">
              <w:rPr>
                <w:rFonts w:cstheme="minorHAnsi"/>
                <w:color w:val="000000" w:themeColor="text1"/>
              </w:rPr>
              <w:t xml:space="preserve"> iki pasiūlymų pateikimo termino dienos</w:t>
            </w:r>
          </w:p>
        </w:tc>
        <w:tc>
          <w:tcPr>
            <w:tcW w:w="2693" w:type="dxa"/>
            <w:shd w:val="clear" w:color="auto" w:fill="auto"/>
            <w:tcMar>
              <w:top w:w="0" w:type="dxa"/>
              <w:left w:w="108" w:type="dxa"/>
              <w:bottom w:w="0" w:type="dxa"/>
              <w:right w:w="108" w:type="dxa"/>
            </w:tcMar>
          </w:tcPr>
          <w:p w14:paraId="2E898EC9" w14:textId="6DA40181" w:rsidR="00774AA5" w:rsidRPr="00F0499F" w:rsidRDefault="00774AA5" w:rsidP="00CE1F13">
            <w:pPr>
              <w:spacing w:after="0" w:line="240" w:lineRule="auto"/>
              <w:rPr>
                <w:rFonts w:cstheme="minorHAnsi"/>
              </w:rPr>
            </w:pPr>
          </w:p>
        </w:tc>
      </w:tr>
      <w:tr w:rsidR="00774AA5" w:rsidRPr="00F0499F" w14:paraId="7621DE63" w14:textId="77777777" w:rsidTr="00D74434">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261" w:type="dxa"/>
            <w:shd w:val="clear" w:color="auto" w:fill="auto"/>
            <w:tcMar>
              <w:top w:w="0" w:type="dxa"/>
              <w:left w:w="108" w:type="dxa"/>
              <w:bottom w:w="0" w:type="dxa"/>
              <w:right w:w="108" w:type="dxa"/>
            </w:tcMar>
          </w:tcPr>
          <w:p w14:paraId="16ACE08C" w14:textId="77777777" w:rsidR="00774AA5" w:rsidRPr="00D74434" w:rsidRDefault="00774AA5" w:rsidP="0003169B">
            <w:pPr>
              <w:spacing w:after="0" w:line="240" w:lineRule="auto"/>
              <w:rPr>
                <w:rFonts w:cstheme="minorHAnsi"/>
                <w:iCs/>
                <w:color w:val="000000" w:themeColor="text1"/>
              </w:rPr>
            </w:pPr>
            <w:r w:rsidRPr="00D74434">
              <w:rPr>
                <w:rFonts w:cstheme="minorHAnsi"/>
                <w:iCs/>
                <w:color w:val="000000" w:themeColor="text1"/>
              </w:rPr>
              <w:t>NETAIKOMA</w:t>
            </w:r>
          </w:p>
        </w:tc>
        <w:tc>
          <w:tcPr>
            <w:tcW w:w="2693" w:type="dxa"/>
            <w:shd w:val="clear" w:color="auto" w:fill="auto"/>
            <w:tcMar>
              <w:top w:w="0" w:type="dxa"/>
              <w:left w:w="108" w:type="dxa"/>
              <w:bottom w:w="0" w:type="dxa"/>
              <w:right w:w="108" w:type="dxa"/>
            </w:tcMar>
          </w:tcPr>
          <w:p w14:paraId="0CB425FC" w14:textId="47DA9452" w:rsidR="00774AA5" w:rsidRPr="00F0499F" w:rsidRDefault="00774AA5" w:rsidP="0003169B">
            <w:pPr>
              <w:spacing w:after="0" w:line="240" w:lineRule="auto"/>
              <w:rPr>
                <w:rFonts w:cstheme="minorHAnsi"/>
              </w:rPr>
            </w:pPr>
          </w:p>
        </w:tc>
      </w:tr>
      <w:tr w:rsidR="00774AA5" w:rsidRPr="00F0499F" w14:paraId="3AA572DF" w14:textId="77777777" w:rsidTr="00D74434">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261" w:type="dxa"/>
            <w:shd w:val="clear" w:color="auto" w:fill="auto"/>
            <w:tcMar>
              <w:top w:w="0" w:type="dxa"/>
              <w:left w:w="108" w:type="dxa"/>
              <w:bottom w:w="0" w:type="dxa"/>
              <w:right w:w="108" w:type="dxa"/>
            </w:tcMar>
          </w:tcPr>
          <w:p w14:paraId="37463C11" w14:textId="77777777" w:rsidR="00774AA5" w:rsidRPr="00D74434" w:rsidRDefault="00774AA5" w:rsidP="0003169B">
            <w:pPr>
              <w:spacing w:after="0" w:line="240" w:lineRule="auto"/>
              <w:rPr>
                <w:rFonts w:cstheme="minorHAnsi"/>
                <w:iCs/>
                <w:color w:val="000000" w:themeColor="text1"/>
              </w:rPr>
            </w:pPr>
            <w:r w:rsidRPr="00D74434">
              <w:rPr>
                <w:rFonts w:cstheme="minorHAnsi"/>
                <w:iCs/>
                <w:color w:val="000000" w:themeColor="text1"/>
              </w:rPr>
              <w:t>NETAIKOMA</w:t>
            </w:r>
          </w:p>
        </w:tc>
        <w:tc>
          <w:tcPr>
            <w:tcW w:w="2693" w:type="dxa"/>
            <w:shd w:val="clear" w:color="auto" w:fill="auto"/>
            <w:tcMar>
              <w:top w:w="0" w:type="dxa"/>
              <w:left w:w="108" w:type="dxa"/>
              <w:bottom w:w="0" w:type="dxa"/>
              <w:right w:w="108" w:type="dxa"/>
            </w:tcMar>
          </w:tcPr>
          <w:p w14:paraId="1C7B20C9" w14:textId="2778DB57" w:rsidR="00774AA5" w:rsidRPr="00F0499F" w:rsidRDefault="00774AA5" w:rsidP="0003169B">
            <w:pPr>
              <w:spacing w:after="0" w:line="240" w:lineRule="auto"/>
              <w:rPr>
                <w:rFonts w:cstheme="minorHAnsi"/>
              </w:rPr>
            </w:pPr>
          </w:p>
        </w:tc>
      </w:tr>
      <w:tr w:rsidR="00774AA5" w:rsidRPr="00F0499F" w14:paraId="595801DB" w14:textId="77777777" w:rsidTr="00D74434">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261" w:type="dxa"/>
            <w:shd w:val="clear" w:color="auto" w:fill="auto"/>
            <w:tcMar>
              <w:top w:w="0" w:type="dxa"/>
              <w:left w:w="108" w:type="dxa"/>
              <w:bottom w:w="0" w:type="dxa"/>
              <w:right w:w="108" w:type="dxa"/>
            </w:tcMar>
          </w:tcPr>
          <w:p w14:paraId="2276FCB7" w14:textId="67C77137" w:rsidR="00774AA5" w:rsidRPr="00D74434" w:rsidRDefault="00774AA5" w:rsidP="00D74434">
            <w:pPr>
              <w:pStyle w:val="Body2"/>
              <w:spacing w:after="0"/>
              <w:rPr>
                <w:rFonts w:asciiTheme="minorHAnsi" w:hAnsiTheme="minorHAnsi" w:cstheme="minorHAnsi"/>
                <w:color w:val="000000" w:themeColor="text1"/>
                <w:lang w:val="lt-LT"/>
              </w:rPr>
            </w:pPr>
            <w:r w:rsidRPr="00D74434">
              <w:rPr>
                <w:rFonts w:asciiTheme="minorHAnsi" w:hAnsiTheme="minorHAnsi" w:cstheme="minorHAnsi"/>
                <w:color w:val="000000" w:themeColor="text1"/>
                <w:lang w:val="lt-LT"/>
              </w:rPr>
              <w:t>NETAIKOMA</w:t>
            </w:r>
            <w:r w:rsidR="00955067" w:rsidRPr="00D74434">
              <w:rPr>
                <w:rFonts w:cstheme="minorHAnsi"/>
                <w:i/>
                <w:iCs/>
                <w:color w:val="000000" w:themeColor="text1"/>
              </w:rPr>
              <w:t xml:space="preserve"> </w:t>
            </w:r>
          </w:p>
        </w:tc>
        <w:tc>
          <w:tcPr>
            <w:tcW w:w="2693"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D74434">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261" w:type="dxa"/>
            <w:shd w:val="clear" w:color="auto" w:fill="auto"/>
            <w:tcMar>
              <w:top w:w="0" w:type="dxa"/>
              <w:left w:w="108" w:type="dxa"/>
              <w:bottom w:w="0" w:type="dxa"/>
              <w:right w:w="108" w:type="dxa"/>
            </w:tcMar>
          </w:tcPr>
          <w:p w14:paraId="1D8F2053" w14:textId="77777777" w:rsidR="00774AA5" w:rsidRPr="00D74434" w:rsidRDefault="00774AA5" w:rsidP="0003169B">
            <w:pPr>
              <w:spacing w:after="0" w:line="240" w:lineRule="auto"/>
              <w:rPr>
                <w:rFonts w:cstheme="minorHAnsi"/>
                <w:iCs/>
                <w:color w:val="000000" w:themeColor="text1"/>
              </w:rPr>
            </w:pPr>
            <w:r w:rsidRPr="00D74434">
              <w:rPr>
                <w:rFonts w:cstheme="minorHAnsi"/>
                <w:iCs/>
                <w:color w:val="000000" w:themeColor="text1"/>
              </w:rPr>
              <w:t>90 (devyniasdešimt) dienų nuo pasiūlymų pateikimo galutinio termino pabaigos</w:t>
            </w:r>
          </w:p>
        </w:tc>
        <w:tc>
          <w:tcPr>
            <w:tcW w:w="2693"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D74434">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00D74434">
            <w:pPr>
              <w:pStyle w:val="ListParagraph"/>
              <w:numPr>
                <w:ilvl w:val="0"/>
                <w:numId w:val="18"/>
              </w:numPr>
              <w:tabs>
                <w:tab w:val="left" w:pos="270"/>
              </w:tabs>
              <w:spacing w:after="0" w:line="240" w:lineRule="auto"/>
              <w:ind w:left="0" w:firstLine="0"/>
            </w:pPr>
          </w:p>
        </w:tc>
        <w:tc>
          <w:tcPr>
            <w:tcW w:w="3109"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261" w:type="dxa"/>
            <w:shd w:val="clear" w:color="auto" w:fill="auto"/>
            <w:tcMar>
              <w:top w:w="0" w:type="dxa"/>
              <w:left w:w="108" w:type="dxa"/>
              <w:bottom w:w="0" w:type="dxa"/>
              <w:right w:w="108" w:type="dxa"/>
            </w:tcMar>
          </w:tcPr>
          <w:p w14:paraId="4DD4DD87" w14:textId="21087CBE" w:rsidR="00774AA5" w:rsidRPr="00D74434" w:rsidRDefault="00D74434" w:rsidP="00D74434">
            <w:pPr>
              <w:spacing w:after="0" w:line="240" w:lineRule="auto"/>
              <w:rPr>
                <w:rFonts w:cstheme="minorHAnsi"/>
                <w:iCs/>
                <w:color w:val="000000" w:themeColor="text1"/>
              </w:rPr>
            </w:pPr>
            <w:r w:rsidRPr="00D74434">
              <w:rPr>
                <w:rFonts w:cstheme="minorHAnsi"/>
                <w:iCs/>
                <w:color w:val="000000" w:themeColor="text1"/>
              </w:rPr>
              <w:t>NETAIKOMA</w:t>
            </w:r>
          </w:p>
        </w:tc>
        <w:tc>
          <w:tcPr>
            <w:tcW w:w="2693" w:type="dxa"/>
            <w:shd w:val="clear" w:color="auto" w:fill="auto"/>
            <w:tcMar>
              <w:top w:w="0" w:type="dxa"/>
              <w:left w:w="108" w:type="dxa"/>
              <w:bottom w:w="0" w:type="dxa"/>
              <w:right w:w="108" w:type="dxa"/>
            </w:tcMar>
          </w:tcPr>
          <w:p w14:paraId="7A43570F" w14:textId="308029B2" w:rsidR="00774AA5" w:rsidRPr="00C21132" w:rsidRDefault="00774AA5" w:rsidP="127DD6E8">
            <w:pPr>
              <w:spacing w:after="0" w:line="240" w:lineRule="auto"/>
            </w:pPr>
          </w:p>
        </w:tc>
      </w:tr>
      <w:tr w:rsidR="00774AA5" w:rsidRPr="00F0499F" w14:paraId="1F2EA374" w14:textId="77777777" w:rsidTr="00D74434">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261" w:type="dxa"/>
            <w:shd w:val="clear" w:color="auto" w:fill="auto"/>
            <w:tcMar>
              <w:top w:w="0" w:type="dxa"/>
              <w:left w:w="108" w:type="dxa"/>
              <w:bottom w:w="0" w:type="dxa"/>
              <w:right w:w="108" w:type="dxa"/>
            </w:tcMar>
          </w:tcPr>
          <w:p w14:paraId="684369EC" w14:textId="5DA652B9" w:rsidR="00774AA5" w:rsidRPr="00D74434" w:rsidRDefault="00D74434" w:rsidP="00D74434">
            <w:pPr>
              <w:spacing w:after="0" w:line="240" w:lineRule="auto"/>
              <w:jc w:val="both"/>
              <w:rPr>
                <w:rFonts w:cstheme="minorHAnsi"/>
                <w:color w:val="000000" w:themeColor="text1"/>
              </w:rPr>
            </w:pPr>
            <w:r w:rsidRPr="00D74434">
              <w:rPr>
                <w:rFonts w:cstheme="minorHAnsi"/>
                <w:color w:val="000000" w:themeColor="text1"/>
              </w:rPr>
              <w:t>NETAIKOMA</w:t>
            </w:r>
          </w:p>
        </w:tc>
        <w:tc>
          <w:tcPr>
            <w:tcW w:w="2693" w:type="dxa"/>
            <w:shd w:val="clear" w:color="auto" w:fill="auto"/>
            <w:tcMar>
              <w:top w:w="0" w:type="dxa"/>
              <w:left w:w="108" w:type="dxa"/>
              <w:bottom w:w="0" w:type="dxa"/>
              <w:right w:w="108" w:type="dxa"/>
            </w:tcMar>
          </w:tcPr>
          <w:p w14:paraId="7D43700D" w14:textId="3FCC7099" w:rsidR="00774AA5" w:rsidRPr="00F0499F" w:rsidRDefault="00774AA5" w:rsidP="0003169B">
            <w:pPr>
              <w:spacing w:after="0" w:line="240" w:lineRule="auto"/>
            </w:pPr>
          </w:p>
        </w:tc>
      </w:tr>
      <w:tr w:rsidR="00774AA5" w:rsidRPr="00F0499F" w14:paraId="6D55395E" w14:textId="77777777" w:rsidTr="00D74434">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3A59976E" w14:textId="77777777" w:rsidR="00774AA5" w:rsidRPr="00D74434" w:rsidRDefault="00774AA5" w:rsidP="0003169B">
            <w:pPr>
              <w:spacing w:after="0" w:line="240" w:lineRule="auto"/>
              <w:rPr>
                <w:rFonts w:cstheme="minorHAnsi"/>
                <w:bCs/>
                <w:color w:val="000000" w:themeColor="text1"/>
              </w:rPr>
            </w:pPr>
            <w:r w:rsidRPr="00D74434">
              <w:rPr>
                <w:rFonts w:cstheme="minorHAnsi"/>
                <w:bCs/>
                <w:color w:val="000000" w:themeColor="text1"/>
              </w:rPr>
              <w:t>3 (tris) darbo dienas nuo sprendimo priėmimo dienos</w:t>
            </w:r>
          </w:p>
        </w:tc>
        <w:tc>
          <w:tcPr>
            <w:tcW w:w="2693"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D74434">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261"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693"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D74434">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D74434">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261" w:type="dxa"/>
            <w:shd w:val="clear" w:color="auto" w:fill="auto"/>
            <w:tcMar>
              <w:top w:w="0" w:type="dxa"/>
              <w:left w:w="108" w:type="dxa"/>
              <w:bottom w:w="0" w:type="dxa"/>
              <w:right w:w="108" w:type="dxa"/>
            </w:tcMar>
          </w:tcPr>
          <w:p w14:paraId="38F150E0" w14:textId="55AA6259" w:rsidR="006C7941" w:rsidRDefault="00774AA5" w:rsidP="00D7443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7443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D74434">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D74434">
            <w:pPr>
              <w:pStyle w:val="ListParagraph"/>
              <w:numPr>
                <w:ilvl w:val="0"/>
                <w:numId w:val="18"/>
              </w:numPr>
              <w:tabs>
                <w:tab w:val="left" w:pos="285"/>
              </w:tabs>
              <w:spacing w:after="0" w:line="240" w:lineRule="auto"/>
              <w:ind w:left="0" w:firstLine="0"/>
              <w:rPr>
                <w:rFonts w:cstheme="minorHAnsi"/>
              </w:rPr>
            </w:pPr>
          </w:p>
        </w:tc>
        <w:tc>
          <w:tcPr>
            <w:tcW w:w="3109"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693"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D74434">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D74434">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D74434">
            <w:pPr>
              <w:pStyle w:val="ListParagraph"/>
              <w:numPr>
                <w:ilvl w:val="0"/>
                <w:numId w:val="18"/>
              </w:numPr>
              <w:tabs>
                <w:tab w:val="left" w:pos="285"/>
              </w:tabs>
              <w:spacing w:after="0" w:line="240" w:lineRule="auto"/>
              <w:ind w:left="0" w:firstLine="0"/>
              <w:rPr>
                <w:rFonts w:cstheme="minorHAnsi"/>
              </w:rPr>
            </w:pPr>
          </w:p>
        </w:tc>
        <w:tc>
          <w:tcPr>
            <w:tcW w:w="3109"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3D17D479" w:rsidR="00774AA5" w:rsidRPr="00D74434" w:rsidRDefault="00774AA5" w:rsidP="00433991">
            <w:pPr>
              <w:spacing w:after="0" w:line="240" w:lineRule="auto"/>
              <w:jc w:val="both"/>
              <w:rPr>
                <w:rFonts w:cstheme="minorHAnsi"/>
                <w:color w:val="000000" w:themeColor="text1"/>
              </w:rPr>
            </w:pPr>
            <w:r w:rsidRPr="00D74434">
              <w:rPr>
                <w:rFonts w:cstheme="minorHAnsi"/>
                <w:bCs/>
                <w:color w:val="000000" w:themeColor="text1"/>
              </w:rPr>
              <w:t xml:space="preserve">5 (penkių) </w:t>
            </w:r>
            <w:r w:rsidR="00024DB9" w:rsidRPr="00D74434">
              <w:rPr>
                <w:rFonts w:cstheme="minorHAnsi"/>
                <w:bCs/>
                <w:color w:val="000000" w:themeColor="text1"/>
              </w:rPr>
              <w:t xml:space="preserve">darbo </w:t>
            </w:r>
            <w:r w:rsidRPr="00D74434">
              <w:rPr>
                <w:rFonts w:cstheme="minorHAnsi"/>
                <w:bCs/>
                <w:color w:val="000000" w:themeColor="text1"/>
              </w:rPr>
              <w:t>dienų,</w:t>
            </w:r>
            <w:r w:rsidRPr="00D74434">
              <w:rPr>
                <w:rFonts w:cstheme="minorHAnsi"/>
                <w:color w:val="000000" w:themeColor="text1"/>
              </w:rPr>
              <w:t xml:space="preserve"> nuo pranešimo apie sprendimą sudaryti sutartį (o jei buvau gauta pretenzija – </w:t>
            </w:r>
            <w:r w:rsidRPr="00D74434">
              <w:rPr>
                <w:color w:val="000000" w:themeColor="text1"/>
              </w:rPr>
              <w:t>nuo pranešimo raštu apie jos priimtą sprendimą</w:t>
            </w:r>
            <w:r w:rsidRPr="00D74434">
              <w:rPr>
                <w:rFonts w:cstheme="minorHAnsi"/>
                <w:color w:val="000000" w:themeColor="text1"/>
              </w:rPr>
              <w:t xml:space="preserve"> dėl pretenzijos) išsiuntimo iš perkančiosios organizacijos pirkimo dalyviams dienos, o jeigu šis pranešimas nebuvo siunčiamas elektroninėmis </w:t>
            </w:r>
            <w:r w:rsidRPr="00D74434">
              <w:rPr>
                <w:rFonts w:cstheme="minorHAnsi"/>
                <w:color w:val="000000" w:themeColor="text1"/>
              </w:rPr>
              <w:lastRenderedPageBreak/>
              <w:t>priemonėmis, – ne anksčiau kaip po 15 (penkiolikos) dienų.</w:t>
            </w:r>
          </w:p>
        </w:tc>
        <w:tc>
          <w:tcPr>
            <w:tcW w:w="2693"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D74434">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D74434">
            <w:pPr>
              <w:pStyle w:val="ListParagraph"/>
              <w:numPr>
                <w:ilvl w:val="0"/>
                <w:numId w:val="18"/>
              </w:numPr>
              <w:tabs>
                <w:tab w:val="left" w:pos="285"/>
              </w:tabs>
              <w:spacing w:after="0" w:line="240" w:lineRule="auto"/>
              <w:ind w:left="0" w:firstLine="0"/>
              <w:rPr>
                <w:rFonts w:cstheme="minorHAnsi"/>
              </w:rPr>
            </w:pPr>
          </w:p>
        </w:tc>
        <w:tc>
          <w:tcPr>
            <w:tcW w:w="3109"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048BC844" w:rsidR="00ED5B78" w:rsidRPr="00D74434" w:rsidRDefault="000B4E01" w:rsidP="00451AF7">
            <w:pPr>
              <w:spacing w:after="0" w:line="240" w:lineRule="auto"/>
              <w:jc w:val="both"/>
              <w:rPr>
                <w:rFonts w:cstheme="minorHAnsi"/>
                <w:i/>
                <w:iCs/>
                <w:color w:val="000000" w:themeColor="text1"/>
              </w:rPr>
            </w:pPr>
            <w:r w:rsidRPr="00D74434">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466597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tbl>
      <w:tblPr>
        <w:tblW w:w="958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817"/>
        <w:gridCol w:w="7229"/>
        <w:gridCol w:w="1536"/>
      </w:tblGrid>
      <w:tr w:rsidR="009363C2" w:rsidRPr="00E00D98" w14:paraId="2A5ECA20" w14:textId="77777777" w:rsidTr="000F7E00">
        <w:tc>
          <w:tcPr>
            <w:tcW w:w="817" w:type="dxa"/>
            <w:tcBorders>
              <w:top w:val="single" w:sz="4" w:space="0" w:color="000000"/>
              <w:left w:val="single" w:sz="4" w:space="0" w:color="000000"/>
              <w:bottom w:val="single" w:sz="4" w:space="0" w:color="000000"/>
              <w:right w:val="nil"/>
            </w:tcBorders>
            <w:vAlign w:val="center"/>
            <w:hideMark/>
          </w:tcPr>
          <w:p w14:paraId="074A8CC4"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sidRPr="00E00D98">
              <w:rPr>
                <w:rFonts w:eastAsia="Calibri" w:cs="Times New Roman"/>
                <w:color w:val="000000"/>
              </w:rPr>
              <w:t>Eilės Nr.</w:t>
            </w:r>
          </w:p>
        </w:tc>
        <w:tc>
          <w:tcPr>
            <w:tcW w:w="7229" w:type="dxa"/>
            <w:tcBorders>
              <w:top w:val="single" w:sz="4" w:space="0" w:color="000000"/>
              <w:left w:val="single" w:sz="4" w:space="0" w:color="000000"/>
              <w:bottom w:val="single" w:sz="4" w:space="0" w:color="000000"/>
              <w:right w:val="nil"/>
            </w:tcBorders>
            <w:vAlign w:val="center"/>
            <w:hideMark/>
          </w:tcPr>
          <w:p w14:paraId="5206DF2B"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sidRPr="00E00D98">
              <w:rPr>
                <w:rFonts w:eastAsia="Calibri" w:cs="Times New Roman"/>
                <w:color w:val="000000"/>
              </w:rPr>
              <w:t>Pavadinimas</w:t>
            </w:r>
          </w:p>
        </w:tc>
        <w:tc>
          <w:tcPr>
            <w:tcW w:w="1536" w:type="dxa"/>
            <w:tcBorders>
              <w:top w:val="single" w:sz="4" w:space="0" w:color="000000"/>
              <w:left w:val="single" w:sz="4" w:space="0" w:color="000000"/>
              <w:bottom w:val="single" w:sz="4" w:space="0" w:color="000000"/>
              <w:right w:val="single" w:sz="4" w:space="0" w:color="000000"/>
            </w:tcBorders>
            <w:vAlign w:val="center"/>
            <w:hideMark/>
          </w:tcPr>
          <w:p w14:paraId="6CAC55A7"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sidRPr="00E00D98">
              <w:rPr>
                <w:rFonts w:eastAsia="Calibri" w:cs="Times New Roman"/>
                <w:color w:val="000000"/>
              </w:rPr>
              <w:t>Kiekis</w:t>
            </w:r>
          </w:p>
        </w:tc>
      </w:tr>
      <w:tr w:rsidR="009363C2" w:rsidRPr="00E00D98" w14:paraId="111815B7" w14:textId="77777777" w:rsidTr="000F7E00">
        <w:tc>
          <w:tcPr>
            <w:tcW w:w="817" w:type="dxa"/>
            <w:tcBorders>
              <w:top w:val="single" w:sz="4" w:space="0" w:color="000000"/>
              <w:left w:val="single" w:sz="4" w:space="0" w:color="000000"/>
              <w:bottom w:val="single" w:sz="4" w:space="0" w:color="000000"/>
              <w:right w:val="nil"/>
            </w:tcBorders>
            <w:vAlign w:val="center"/>
            <w:hideMark/>
          </w:tcPr>
          <w:p w14:paraId="117CFB2E" w14:textId="77777777" w:rsidR="009363C2" w:rsidRPr="00E00D98" w:rsidRDefault="009363C2" w:rsidP="00522D53">
            <w:pPr>
              <w:tabs>
                <w:tab w:val="left" w:pos="8306"/>
              </w:tabs>
              <w:suppressAutoHyphens/>
              <w:spacing w:after="0"/>
              <w:ind w:right="85"/>
              <w:jc w:val="center"/>
              <w:rPr>
                <w:rFonts w:eastAsia="SimSun;宋体" w:cs="Times New Roman"/>
                <w:lang w:eastAsia="zh-CN"/>
              </w:rPr>
            </w:pPr>
            <w:r w:rsidRPr="00E00D98">
              <w:rPr>
                <w:rFonts w:eastAsia="Calibri" w:cs="Times New Roman"/>
                <w:color w:val="000000"/>
              </w:rPr>
              <w:t>1.</w:t>
            </w:r>
          </w:p>
        </w:tc>
        <w:tc>
          <w:tcPr>
            <w:tcW w:w="7229" w:type="dxa"/>
            <w:tcBorders>
              <w:top w:val="single" w:sz="4" w:space="0" w:color="000000"/>
              <w:left w:val="single" w:sz="4" w:space="0" w:color="000000"/>
              <w:bottom w:val="single" w:sz="4" w:space="0" w:color="000000"/>
              <w:right w:val="nil"/>
            </w:tcBorders>
          </w:tcPr>
          <w:p w14:paraId="02BCC71E" w14:textId="5A368A6F" w:rsidR="009363C2" w:rsidRDefault="009363C2" w:rsidP="00522D53">
            <w:pPr>
              <w:tabs>
                <w:tab w:val="left" w:pos="8306"/>
              </w:tabs>
              <w:spacing w:after="0"/>
              <w:ind w:right="85"/>
              <w:jc w:val="both"/>
              <w:rPr>
                <w:rFonts w:eastAsia="Calibri" w:cs="Times New Roman"/>
                <w:color w:val="000000"/>
              </w:rPr>
            </w:pPr>
            <w:r w:rsidRPr="005266DD">
              <w:rPr>
                <w:rFonts w:eastAsia="Calibri" w:cs="Times New Roman"/>
                <w:color w:val="000000"/>
              </w:rPr>
              <w:t xml:space="preserve">Cisco Unified Communications Manager (CUCM) programinės įrangos </w:t>
            </w:r>
            <w:r>
              <w:rPr>
                <w:rFonts w:eastAsia="Calibri" w:cs="Times New Roman"/>
                <w:color w:val="000000"/>
              </w:rPr>
              <w:t>palaikymas.</w:t>
            </w:r>
          </w:p>
          <w:p w14:paraId="1F2F6E3E" w14:textId="77777777" w:rsidR="009363C2" w:rsidRDefault="009363C2" w:rsidP="00522D53">
            <w:pPr>
              <w:tabs>
                <w:tab w:val="left" w:pos="8306"/>
              </w:tabs>
              <w:spacing w:after="0"/>
              <w:ind w:right="85"/>
              <w:jc w:val="both"/>
              <w:rPr>
                <w:rFonts w:eastAsia="Calibri" w:cs="Times New Roman"/>
                <w:color w:val="000000"/>
              </w:rPr>
            </w:pPr>
            <w:r>
              <w:rPr>
                <w:rFonts w:eastAsia="Calibri" w:cs="Times New Roman"/>
                <w:color w:val="000000"/>
              </w:rPr>
              <w:t xml:space="preserve">Turi būti pateiktas turimos prenumeratos </w:t>
            </w:r>
            <w:r w:rsidRPr="0017795E">
              <w:rPr>
                <w:rFonts w:eastAsia="Calibri" w:cs="Times New Roman"/>
                <w:b/>
                <w:color w:val="000000"/>
              </w:rPr>
              <w:t>Sub1029846</w:t>
            </w:r>
            <w:r>
              <w:rPr>
                <w:rFonts w:eastAsia="Calibri" w:cs="Times New Roman"/>
                <w:color w:val="000000"/>
              </w:rPr>
              <w:t xml:space="preserve"> praplėtimas iki </w:t>
            </w:r>
            <w:r>
              <w:rPr>
                <w:rFonts w:eastAsia="Calibri" w:cs="Times New Roman"/>
                <w:b/>
                <w:color w:val="000000"/>
              </w:rPr>
              <w:t>1300</w:t>
            </w:r>
            <w:r>
              <w:rPr>
                <w:rFonts w:eastAsia="Calibri" w:cs="Times New Roman"/>
                <w:color w:val="000000"/>
              </w:rPr>
              <w:t xml:space="preserve"> </w:t>
            </w:r>
            <w:r w:rsidRPr="0017795E">
              <w:rPr>
                <w:rFonts w:eastAsia="Calibri" w:cs="Times New Roman"/>
                <w:i/>
                <w:color w:val="000000"/>
              </w:rPr>
              <w:t>A-FLEX-NUPL-E</w:t>
            </w:r>
            <w:r>
              <w:rPr>
                <w:rFonts w:eastAsia="Calibri" w:cs="Times New Roman"/>
                <w:color w:val="000000"/>
              </w:rPr>
              <w:t xml:space="preserve"> licencijų (papildomai 176 licencijų). Prenumerata turi galioti iki </w:t>
            </w:r>
            <w:r w:rsidRPr="0053623E">
              <w:rPr>
                <w:rFonts w:eastAsia="Calibri" w:cs="Times New Roman"/>
                <w:color w:val="000000"/>
              </w:rPr>
              <w:t>202</w:t>
            </w:r>
            <w:r>
              <w:rPr>
                <w:rFonts w:eastAsia="Calibri" w:cs="Times New Roman"/>
                <w:color w:val="000000"/>
              </w:rPr>
              <w:t>7-</w:t>
            </w:r>
            <w:r w:rsidRPr="0053623E">
              <w:rPr>
                <w:rFonts w:eastAsia="Calibri" w:cs="Times New Roman"/>
                <w:color w:val="000000"/>
              </w:rPr>
              <w:t>04</w:t>
            </w:r>
            <w:r>
              <w:rPr>
                <w:rFonts w:eastAsia="Calibri" w:cs="Times New Roman"/>
                <w:color w:val="000000"/>
              </w:rPr>
              <w:t>-</w:t>
            </w:r>
            <w:r w:rsidRPr="0053623E">
              <w:rPr>
                <w:rFonts w:eastAsia="Calibri" w:cs="Times New Roman"/>
                <w:color w:val="000000"/>
              </w:rPr>
              <w:t>22.</w:t>
            </w:r>
          </w:p>
          <w:p w14:paraId="79A4F7AB" w14:textId="77777777" w:rsidR="009363C2" w:rsidRDefault="009363C2" w:rsidP="00522D53">
            <w:pPr>
              <w:tabs>
                <w:tab w:val="left" w:pos="8306"/>
              </w:tabs>
              <w:spacing w:after="0"/>
              <w:ind w:right="85"/>
              <w:jc w:val="both"/>
              <w:rPr>
                <w:rFonts w:eastAsia="Calibri" w:cs="Times New Roman"/>
                <w:color w:val="000000"/>
              </w:rPr>
            </w:pPr>
            <w:r w:rsidRPr="005266DD">
              <w:rPr>
                <w:rFonts w:eastAsia="Calibri" w:cs="Times New Roman"/>
                <w:color w:val="000000"/>
              </w:rPr>
              <w:t xml:space="preserve">Visu </w:t>
            </w:r>
            <w:r>
              <w:rPr>
                <w:rFonts w:eastAsia="Calibri" w:cs="Times New Roman"/>
                <w:color w:val="000000"/>
              </w:rPr>
              <w:t>palaikymo</w:t>
            </w:r>
            <w:r w:rsidRPr="005266DD">
              <w:rPr>
                <w:rFonts w:eastAsia="Calibri" w:cs="Times New Roman"/>
                <w:color w:val="000000"/>
              </w:rPr>
              <w:t xml:space="preserve"> laikotarpiu turi būti pateikiami programinės įrangos atnaujinimai tiesiogiai pasiekiami per gamintojo svetainę, taip pat turi būti galimybė tiesiogiai kreiptis į gamintojo techninės pagalbos centrą esant sutrikimams ar klausimams. </w:t>
            </w:r>
          </w:p>
          <w:p w14:paraId="48BE6656" w14:textId="77777777" w:rsidR="009363C2" w:rsidRPr="00E00D98" w:rsidRDefault="009363C2" w:rsidP="00522D53">
            <w:pPr>
              <w:tabs>
                <w:tab w:val="left" w:pos="8306"/>
              </w:tabs>
              <w:spacing w:after="0"/>
              <w:ind w:right="85"/>
              <w:jc w:val="both"/>
              <w:rPr>
                <w:rFonts w:eastAsia="SimSun;宋体" w:cs="Times New Roman"/>
                <w:i/>
                <w:color w:val="000000"/>
                <w:lang w:eastAsia="zh-CN"/>
              </w:rPr>
            </w:pPr>
            <w:r w:rsidRPr="00976528">
              <w:t xml:space="preserve">Paslauga turi pradėti galioti </w:t>
            </w:r>
            <w:r w:rsidRPr="0053623E">
              <w:t>nuo</w:t>
            </w:r>
            <w:r>
              <w:t xml:space="preserve"> </w:t>
            </w:r>
            <w:r w:rsidRPr="0053623E">
              <w:t>sutarties pasirašymo, tačiau ne anksčiau kaip nuo</w:t>
            </w:r>
            <w:r w:rsidRPr="00976528">
              <w:t xml:space="preserve"> </w:t>
            </w:r>
            <w:r w:rsidRPr="00AB0DF1">
              <w:rPr>
                <w:b/>
              </w:rPr>
              <w:t>202</w:t>
            </w:r>
            <w:r>
              <w:rPr>
                <w:b/>
              </w:rPr>
              <w:t>5</w:t>
            </w:r>
            <w:r w:rsidRPr="00AB0DF1">
              <w:rPr>
                <w:b/>
              </w:rPr>
              <w:t>-04-2</w:t>
            </w:r>
            <w:r>
              <w:rPr>
                <w:b/>
              </w:rPr>
              <w:t>3</w:t>
            </w:r>
            <w:r w:rsidRPr="00976528">
              <w:t>.</w:t>
            </w:r>
          </w:p>
        </w:tc>
        <w:tc>
          <w:tcPr>
            <w:tcW w:w="1536" w:type="dxa"/>
            <w:tcBorders>
              <w:top w:val="single" w:sz="4" w:space="0" w:color="000000"/>
              <w:left w:val="single" w:sz="4" w:space="0" w:color="000000"/>
              <w:bottom w:val="single" w:sz="4" w:space="0" w:color="000000"/>
              <w:right w:val="single" w:sz="4" w:space="0" w:color="000000"/>
            </w:tcBorders>
            <w:vAlign w:val="center"/>
            <w:hideMark/>
          </w:tcPr>
          <w:p w14:paraId="4B68DDF6" w14:textId="77777777" w:rsidR="009363C2" w:rsidRPr="00E00D98" w:rsidRDefault="009363C2" w:rsidP="00522D53">
            <w:pPr>
              <w:tabs>
                <w:tab w:val="left" w:pos="8306"/>
              </w:tabs>
              <w:suppressAutoHyphens/>
              <w:spacing w:after="0"/>
              <w:ind w:right="85"/>
              <w:jc w:val="center"/>
              <w:rPr>
                <w:rFonts w:eastAsia="SimSun;宋体" w:cs="Times New Roman"/>
                <w:color w:val="000000"/>
                <w:lang w:eastAsia="zh-CN"/>
              </w:rPr>
            </w:pPr>
            <w:r>
              <w:rPr>
                <w:rFonts w:eastAsia="Calibri" w:cs="Times New Roman"/>
                <w:color w:val="000000"/>
              </w:rPr>
              <w:t>1</w:t>
            </w:r>
          </w:p>
        </w:tc>
      </w:tr>
    </w:tbl>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DE814FB" w14:textId="77777777" w:rsidR="00522D53" w:rsidRDefault="00A4599F" w:rsidP="00DE290C">
      <w:pPr>
        <w:rPr>
          <w:rFonts w:cstheme="minorHAnsi"/>
          <w:b/>
          <w:bCs/>
          <w:smallCaps/>
          <w:sz w:val="22"/>
          <w:szCs w:val="22"/>
        </w:rPr>
        <w:sectPr w:rsidR="00522D53" w:rsidSect="00153FC8">
          <w:footerReference w:type="first" r:id="rId15"/>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9466597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CA331E8"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BE49A1"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0E1B6FBF" w14:textId="77777777" w:rsidR="00522D53" w:rsidRPr="00ED1909" w:rsidRDefault="00522D53" w:rsidP="00522D53">
      <w:pPr>
        <w:pStyle w:val="NoSpacing"/>
        <w:numPr>
          <w:ilvl w:val="0"/>
          <w:numId w:val="23"/>
        </w:numPr>
        <w:ind w:left="0" w:firstLine="851"/>
        <w:jc w:val="both"/>
        <w:rPr>
          <w:rFonts w:eastAsia="Verdana" w:cstheme="minorHAnsi"/>
          <w:color w:val="000000" w:themeColor="text1"/>
        </w:rPr>
      </w:pPr>
      <w:r w:rsidRPr="00ED19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D9AA616" w14:textId="77777777" w:rsidR="00522D53" w:rsidRPr="00ED1909" w:rsidRDefault="00522D53" w:rsidP="00522D53">
      <w:pPr>
        <w:pStyle w:val="NoSpacing"/>
        <w:numPr>
          <w:ilvl w:val="0"/>
          <w:numId w:val="23"/>
        </w:numPr>
        <w:ind w:left="0" w:firstLine="851"/>
        <w:jc w:val="both"/>
        <w:rPr>
          <w:rFonts w:eastAsia="Verdana" w:cstheme="minorHAnsi"/>
          <w:color w:val="000000" w:themeColor="text1"/>
        </w:rPr>
      </w:pPr>
      <w:r w:rsidRPr="00ED19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E28092"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1909">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D1909">
          <w:rPr>
            <w:rStyle w:val="Hyperlink"/>
            <w:rFonts w:eastAsia="Calibri" w:cstheme="minorHAnsi"/>
            <w:color w:val="000000" w:themeColor="text1"/>
          </w:rPr>
          <w:t>https://ec.europa.eu/tools/ecertis/</w:t>
        </w:r>
      </w:hyperlink>
      <w:r w:rsidRPr="00ED1909">
        <w:rPr>
          <w:rFonts w:cstheme="minorHAnsi"/>
          <w:color w:val="000000" w:themeColor="text1"/>
        </w:rPr>
        <w:t xml:space="preserve">. </w:t>
      </w:r>
    </w:p>
    <w:p w14:paraId="4C6B2E11"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Perkančioji organizacija nereikalauja iš tiekėjo pateikti dokumentų, patvirtinančių jo pašalinimo pagrindų nebuvimą, jeigu ji:</w:t>
      </w:r>
    </w:p>
    <w:p w14:paraId="46D31186" w14:textId="77777777" w:rsidR="00522D53" w:rsidRPr="00ED1909" w:rsidRDefault="00522D53" w:rsidP="00522D53">
      <w:pPr>
        <w:pStyle w:val="NoSpacing"/>
        <w:numPr>
          <w:ilvl w:val="1"/>
          <w:numId w:val="23"/>
        </w:numPr>
        <w:ind w:left="0" w:firstLine="851"/>
        <w:jc w:val="both"/>
        <w:rPr>
          <w:rFonts w:cstheme="minorHAnsi"/>
          <w:color w:val="000000" w:themeColor="text1"/>
        </w:rPr>
      </w:pPr>
      <w:r w:rsidRPr="00ED1909">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54293B" w14:textId="77777777" w:rsidR="00522D53" w:rsidRPr="00ED1909" w:rsidRDefault="00522D53" w:rsidP="00522D53">
      <w:pPr>
        <w:pStyle w:val="NoSpacing"/>
        <w:numPr>
          <w:ilvl w:val="1"/>
          <w:numId w:val="23"/>
        </w:numPr>
        <w:ind w:left="0" w:firstLine="851"/>
        <w:jc w:val="both"/>
        <w:rPr>
          <w:rFonts w:cstheme="minorHAnsi"/>
          <w:color w:val="000000" w:themeColor="text1"/>
        </w:rPr>
      </w:pPr>
      <w:r w:rsidRPr="00ED1909">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79BE9752" w14:textId="77777777" w:rsidR="00522D53" w:rsidRPr="00ED1909" w:rsidRDefault="00522D53" w:rsidP="00522D53">
      <w:pPr>
        <w:pStyle w:val="NoSpacing"/>
        <w:ind w:firstLine="851"/>
        <w:jc w:val="both"/>
        <w:rPr>
          <w:rFonts w:cstheme="minorHAnsi"/>
          <w:color w:val="000000" w:themeColor="text1"/>
        </w:rPr>
      </w:pPr>
      <w:r w:rsidRPr="00ED1909">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FC00B4B" w14:textId="77777777" w:rsidR="00522D53" w:rsidRPr="00ED1909" w:rsidRDefault="00522D53" w:rsidP="00522D53">
      <w:pPr>
        <w:pStyle w:val="NoSpacing"/>
        <w:ind w:firstLine="851"/>
        <w:jc w:val="both"/>
        <w:rPr>
          <w:rFonts w:cstheme="minorHAnsi"/>
          <w:color w:val="000000" w:themeColor="text1"/>
        </w:rPr>
      </w:pPr>
      <w:r w:rsidRPr="00ED1909">
        <w:rPr>
          <w:rFonts w:cstheme="minorHAnsi"/>
          <w:color w:val="000000" w:themeColor="text1"/>
        </w:rPr>
        <w:lastRenderedPageBreak/>
        <w:t>6</w:t>
      </w:r>
      <w:r w:rsidRPr="00ED1909">
        <w:rPr>
          <w:rStyle w:val="FootnoteReference"/>
          <w:rFonts w:cstheme="minorHAnsi"/>
          <w:color w:val="000000" w:themeColor="text1"/>
        </w:rPr>
        <w:t>2</w:t>
      </w:r>
      <w:r w:rsidRPr="00ED1909">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57E024E" w14:textId="77777777" w:rsidR="00522D53" w:rsidRPr="00C62F47" w:rsidRDefault="00522D53" w:rsidP="00522D53">
      <w:pPr>
        <w:pStyle w:val="NoSpacing"/>
        <w:numPr>
          <w:ilvl w:val="0"/>
          <w:numId w:val="23"/>
        </w:numPr>
        <w:ind w:left="0" w:firstLine="851"/>
        <w:jc w:val="both"/>
        <w:rPr>
          <w:rFonts w:cstheme="minorHAnsi"/>
        </w:rPr>
      </w:pPr>
      <w:r w:rsidRPr="00ED1909">
        <w:rPr>
          <w:rFonts w:cstheme="minorHAnsi"/>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C62F47">
        <w:rPr>
          <w:rFonts w:cstheme="minorHAnsi"/>
        </w:rPr>
        <w:t>dalyse ir 6 dalies 2 punkte keliamų klausimų, jie gali būti pakeisti:</w:t>
      </w:r>
    </w:p>
    <w:p w14:paraId="6E2B3DCE" w14:textId="77777777" w:rsidR="00522D53" w:rsidRPr="00C62F47" w:rsidRDefault="00522D53" w:rsidP="00522D53">
      <w:pPr>
        <w:pStyle w:val="NoSpacing"/>
        <w:numPr>
          <w:ilvl w:val="1"/>
          <w:numId w:val="23"/>
        </w:numPr>
        <w:ind w:left="0" w:firstLine="851"/>
        <w:jc w:val="both"/>
        <w:rPr>
          <w:rFonts w:cstheme="minorHAnsi"/>
        </w:rPr>
      </w:pPr>
      <w:r w:rsidRPr="00C62F47">
        <w:rPr>
          <w:rFonts w:cstheme="minorHAnsi"/>
        </w:rPr>
        <w:t>priesaikos deklaracija;</w:t>
      </w:r>
    </w:p>
    <w:p w14:paraId="0BEEEF04" w14:textId="77777777" w:rsidR="00522D53" w:rsidRPr="00C62F47" w:rsidRDefault="00522D53" w:rsidP="00522D53">
      <w:pPr>
        <w:ind w:firstLine="851"/>
        <w:jc w:val="both"/>
        <w:rPr>
          <w:rFonts w:cstheme="minorHAnsi"/>
        </w:rPr>
      </w:pPr>
      <w:r w:rsidRPr="00C62F4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542493" w14:textId="77777777" w:rsidR="00522D53" w:rsidRPr="00C62F47" w:rsidRDefault="00522D53" w:rsidP="00522D53">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22D53" w:rsidRPr="00C62F47" w14:paraId="537EEA6E"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BF71C" w14:textId="77777777" w:rsidR="00522D53" w:rsidRPr="00C62F47" w:rsidRDefault="00522D53" w:rsidP="000F7E00">
            <w:pPr>
              <w:pStyle w:val="NoSpacing"/>
              <w:ind w:left="32"/>
              <w:jc w:val="center"/>
              <w:rPr>
                <w:rFonts w:cstheme="minorHAnsi"/>
                <w:b/>
                <w:bCs/>
              </w:rPr>
            </w:pPr>
            <w:r w:rsidRPr="00C62F4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3F9F7" w14:textId="77777777" w:rsidR="00522D53" w:rsidRPr="00C62F47" w:rsidRDefault="00522D53" w:rsidP="000F7E00">
            <w:pPr>
              <w:pStyle w:val="NoSpacing"/>
              <w:jc w:val="center"/>
              <w:rPr>
                <w:rFonts w:cstheme="minorHAnsi"/>
                <w:bCs/>
                <w:lang w:eastAsia="en-US"/>
              </w:rPr>
            </w:pPr>
            <w:r w:rsidRPr="00C62F4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937E5" w14:textId="77777777" w:rsidR="00522D53" w:rsidRPr="00C62F47" w:rsidRDefault="00522D53" w:rsidP="000F7E00">
            <w:pPr>
              <w:pStyle w:val="NoSpacing"/>
              <w:jc w:val="center"/>
              <w:rPr>
                <w:rFonts w:eastAsia="Yu Mincho" w:cstheme="minorHAnsi"/>
                <w:b/>
                <w:bCs/>
              </w:rPr>
            </w:pPr>
            <w:r w:rsidRPr="00C62F4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22AC1" w14:textId="77777777" w:rsidR="00522D53" w:rsidRPr="00C62F47" w:rsidRDefault="00522D53" w:rsidP="000F7E00">
            <w:pPr>
              <w:pStyle w:val="NoSpacing"/>
              <w:jc w:val="center"/>
              <w:rPr>
                <w:rFonts w:cstheme="minorHAnsi"/>
                <w:bCs/>
                <w:iCs/>
                <w:lang w:eastAsia="en-US"/>
              </w:rPr>
            </w:pPr>
            <w:r w:rsidRPr="00C62F47">
              <w:rPr>
                <w:rFonts w:cstheme="minorHAnsi"/>
                <w:b/>
              </w:rPr>
              <w:t>Pašalinimo pagrindų nebuvimą įrodantys dokumentai</w:t>
            </w:r>
          </w:p>
        </w:tc>
      </w:tr>
      <w:tr w:rsidR="00522D53" w:rsidRPr="00C62F47" w14:paraId="37A19377"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46044"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F68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color w:val="000000" w:themeColor="text1"/>
                <w:lang w:eastAsia="en-US"/>
              </w:rPr>
              <w:t>Tiekėjas arba jo atsakingas asmuo, nurodytas VPĮ 46 straipsnio 2 dalies 2 punkte, nuteistas už šią nusikalstamą veiką:</w:t>
            </w:r>
          </w:p>
          <w:p w14:paraId="2087937A"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1) dalyvavimą nusikalstamame susivienijime, jo organizavimą ar vadovavimą jam;</w:t>
            </w:r>
          </w:p>
          <w:p w14:paraId="0C318185"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2) kyšininkavimą, prekybą poveikiu, papirkimą;</w:t>
            </w:r>
          </w:p>
          <w:p w14:paraId="624288C1"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C62F47">
              <w:rPr>
                <w:rFonts w:cstheme="minorHAnsi"/>
                <w:bCs/>
                <w:color w:val="000000" w:themeColor="text1"/>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85523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4) nusikalstamą bankrotą;</w:t>
            </w:r>
          </w:p>
          <w:p w14:paraId="6EAFFCB7"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5) teroristinį ir su teroristine veikla susijusį nusikaltimą;</w:t>
            </w:r>
          </w:p>
          <w:p w14:paraId="707EF88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6) nusikalstamu būdu gauto turto legalizavimą;</w:t>
            </w:r>
          </w:p>
          <w:p w14:paraId="52116394"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7) prekybą žmonėmis, vaiko pirkimą arba pardavimą;</w:t>
            </w:r>
          </w:p>
          <w:p w14:paraId="00260D72"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EDE7860" w14:textId="77777777" w:rsidR="00522D53" w:rsidRPr="00C62F47" w:rsidRDefault="00522D53" w:rsidP="000F7E00">
            <w:pPr>
              <w:pStyle w:val="NoSpacing"/>
              <w:jc w:val="both"/>
              <w:rPr>
                <w:rFonts w:cstheme="minorHAnsi"/>
                <w:b/>
                <w:bCs/>
                <w:color w:val="000000" w:themeColor="text1"/>
                <w:lang w:eastAsia="en-US"/>
              </w:rPr>
            </w:pPr>
          </w:p>
          <w:p w14:paraId="47BCC9ED"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Laikoma, kad tiekėjas arba jo atsakingas asmuo nuteistas už aukščiau nurodytą nusikalstamą veiką, kai dėl:</w:t>
            </w:r>
          </w:p>
          <w:p w14:paraId="309B632A" w14:textId="77777777" w:rsidR="00522D53" w:rsidRPr="00C62F47" w:rsidRDefault="00522D53" w:rsidP="000F7E00">
            <w:pPr>
              <w:pStyle w:val="NoSpacing"/>
              <w:jc w:val="both"/>
              <w:rPr>
                <w:rFonts w:cstheme="minorHAnsi"/>
                <w:bCs/>
                <w:color w:val="000000" w:themeColor="text1"/>
                <w:lang w:eastAsia="en-US"/>
              </w:rPr>
            </w:pPr>
            <w:r w:rsidRPr="00C62F47">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54380278"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 xml:space="preserve">2) tiekėjo, kuris yra juridinis asmuo, kita organizacija ar jos </w:t>
            </w:r>
            <w:r w:rsidRPr="00C62F47">
              <w:rPr>
                <w:rFonts w:cstheme="minorHAnsi"/>
                <w:b/>
                <w:bCs/>
                <w:color w:val="000000" w:themeColor="text1"/>
                <w:lang w:eastAsia="en-US"/>
              </w:rPr>
              <w:t>struktūrinis</w:t>
            </w:r>
            <w:r w:rsidRPr="00C62F4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3A8FD"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w:t>
            </w:r>
            <w:r w:rsidRPr="00C62F47">
              <w:rPr>
                <w:rFonts w:cstheme="minorHAnsi"/>
                <w:bCs/>
                <w:color w:val="000000" w:themeColor="text1"/>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69AE6" w14:textId="77777777" w:rsidR="00522D53" w:rsidRPr="00C62F47" w:rsidRDefault="00522D53" w:rsidP="000F7E00">
            <w:pPr>
              <w:pStyle w:val="NoSpacing"/>
              <w:jc w:val="both"/>
              <w:rPr>
                <w:rFonts w:eastAsia="Yu Mincho" w:cstheme="minorHAnsi"/>
                <w:b/>
                <w:bCs/>
                <w:lang w:eastAsia="en-US"/>
              </w:rPr>
            </w:pPr>
            <w:r w:rsidRPr="00C62F47">
              <w:rPr>
                <w:rFonts w:eastAsia="Yu Mincho" w:cstheme="minorHAnsi"/>
                <w:b/>
                <w:bCs/>
                <w:lang w:eastAsia="en-US"/>
              </w:rPr>
              <w:lastRenderedPageBreak/>
              <w:t>VPĮ 46 straipsnio 1 dalis</w:t>
            </w:r>
          </w:p>
          <w:p w14:paraId="3DE12ABE" w14:textId="77777777" w:rsidR="00522D53" w:rsidRPr="00C62F47" w:rsidRDefault="00522D53" w:rsidP="000F7E00">
            <w:pPr>
              <w:pStyle w:val="NoSpacing"/>
              <w:jc w:val="both"/>
              <w:rPr>
                <w:rFonts w:eastAsia="Yu Mincho" w:cstheme="minorHAnsi"/>
                <w:lang w:eastAsia="en-US"/>
              </w:rPr>
            </w:pPr>
          </w:p>
          <w:p w14:paraId="023195EA"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lang w:eastAsia="en-US"/>
              </w:rPr>
              <w:t>EBVPD III dalies A1-A6 punktai</w:t>
            </w:r>
          </w:p>
          <w:p w14:paraId="4350F226" w14:textId="77777777" w:rsidR="00522D53" w:rsidRPr="00C62F47" w:rsidRDefault="00522D53" w:rsidP="000F7E00">
            <w:pPr>
              <w:pStyle w:val="NoSpacing"/>
              <w:jc w:val="both"/>
              <w:rPr>
                <w:rFonts w:eastAsia="Yu Mincho" w:cstheme="minorHAnsi"/>
                <w:lang w:eastAsia="en-US"/>
              </w:rPr>
            </w:pPr>
          </w:p>
          <w:p w14:paraId="136661DE"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45C2" w14:textId="77777777" w:rsidR="00522D53" w:rsidRPr="00C62F47" w:rsidRDefault="00522D53" w:rsidP="000F7E00">
            <w:pPr>
              <w:pStyle w:val="NoSpacing"/>
              <w:jc w:val="both"/>
              <w:rPr>
                <w:rFonts w:cstheme="minorHAnsi"/>
              </w:rPr>
            </w:pPr>
            <w:r w:rsidRPr="00C62F47">
              <w:rPr>
                <w:rFonts w:cstheme="minorHAnsi"/>
                <w:lang w:eastAsia="en-US"/>
              </w:rPr>
              <w:t>Iš Lietuvoje įsteigtų subjektų reikalaujama:</w:t>
            </w:r>
          </w:p>
          <w:p w14:paraId="00120197"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išrašo iš teismo sprendimo arba</w:t>
            </w:r>
          </w:p>
          <w:p w14:paraId="4DD3B6BA"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Informatikos ir ryšių departamento prie Vidaus reikalų ministerijos pažymos, arba</w:t>
            </w:r>
          </w:p>
          <w:p w14:paraId="4E15D23D"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valstybės įmonės Registrų centro Lietuvos Respublikos Vyriausybės nustatyta tvarka išduoto dokumento, patvirtinančio jungtinius kompetentingų institucijų tvarkomus duomenis.</w:t>
            </w:r>
          </w:p>
          <w:p w14:paraId="362F5F61" w14:textId="77777777" w:rsidR="00522D53" w:rsidRPr="00C62F47" w:rsidRDefault="00522D53" w:rsidP="000F7E00">
            <w:pPr>
              <w:pStyle w:val="NoSpacing"/>
              <w:jc w:val="both"/>
              <w:rPr>
                <w:rFonts w:cstheme="minorHAnsi"/>
                <w:lang w:eastAsia="en-US"/>
              </w:rPr>
            </w:pPr>
          </w:p>
          <w:p w14:paraId="526AD152"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66ED22C2"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4"/>
            </w:r>
            <w:r w:rsidRPr="00C62F47">
              <w:rPr>
                <w:rFonts w:cstheme="minorHAnsi"/>
              </w:rPr>
              <w:t>.</w:t>
            </w:r>
          </w:p>
          <w:p w14:paraId="325B62DD" w14:textId="77777777" w:rsidR="00522D53" w:rsidRPr="00C62F47" w:rsidRDefault="00522D53" w:rsidP="000F7E00">
            <w:pPr>
              <w:pStyle w:val="NoSpacing"/>
              <w:jc w:val="both"/>
              <w:rPr>
                <w:rFonts w:cstheme="minorHAnsi"/>
              </w:rPr>
            </w:pPr>
          </w:p>
          <w:p w14:paraId="76EC91D2" w14:textId="77777777" w:rsidR="00522D53" w:rsidRPr="00C62F47" w:rsidRDefault="00522D53" w:rsidP="000F7E00">
            <w:pPr>
              <w:pStyle w:val="NoSpacing"/>
              <w:jc w:val="both"/>
              <w:rPr>
                <w:rFonts w:cstheme="minorHAnsi"/>
                <w:color w:val="7030A0"/>
              </w:rPr>
            </w:pPr>
            <w:r w:rsidRPr="00C62F47">
              <w:rPr>
                <w:rFonts w:cstheme="minorHAnsi"/>
              </w:rPr>
              <w:t xml:space="preserve">Nurodyti dokumentai turi būti išduoti ne anksčiau kaip </w:t>
            </w:r>
            <w:r w:rsidRPr="00C62F47">
              <w:rPr>
                <w:rFonts w:cstheme="minorHAnsi"/>
                <w:color w:val="00B050"/>
              </w:rPr>
              <w:t xml:space="preserve">180 dienų </w:t>
            </w:r>
            <w:r w:rsidRPr="00C62F47">
              <w:rPr>
                <w:rFonts w:cstheme="minorHAnsi"/>
              </w:rPr>
              <w:t xml:space="preserve">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CA327D0" w14:textId="77777777" w:rsidR="00522D53" w:rsidRPr="00C62F47" w:rsidRDefault="00522D53" w:rsidP="000F7E00">
            <w:pPr>
              <w:pStyle w:val="NoSpacing"/>
              <w:jc w:val="both"/>
              <w:rPr>
                <w:rFonts w:cstheme="minorHAnsi"/>
                <w:b/>
                <w:bCs/>
              </w:rPr>
            </w:pPr>
          </w:p>
          <w:p w14:paraId="4A3B4096" w14:textId="77777777" w:rsidR="00522D53" w:rsidRPr="00C62F47" w:rsidRDefault="00522D53" w:rsidP="000F7E00">
            <w:pPr>
              <w:pStyle w:val="NoSpacing"/>
              <w:jc w:val="both"/>
              <w:rPr>
                <w:rFonts w:cstheme="minorHAnsi"/>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29953B" w14:textId="77777777" w:rsidR="00522D53" w:rsidRPr="00C62F47" w:rsidRDefault="00522D53" w:rsidP="000F7E00">
            <w:pPr>
              <w:pStyle w:val="NoSpacing"/>
              <w:jc w:val="both"/>
              <w:rPr>
                <w:rFonts w:cstheme="minorHAnsi"/>
                <w:bCs/>
              </w:rPr>
            </w:pPr>
          </w:p>
          <w:p w14:paraId="7C4ED0FF"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76B4BB4C" w14:textId="77777777" w:rsidR="00522D53" w:rsidRPr="00C62F47" w:rsidRDefault="00522D53" w:rsidP="000F7E00">
            <w:pPr>
              <w:pStyle w:val="NoSpacing"/>
              <w:jc w:val="both"/>
              <w:rPr>
                <w:rFonts w:cstheme="minorHAnsi"/>
                <w:color w:val="000000" w:themeColor="text1"/>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E824BC6" w14:textId="77777777" w:rsidR="00522D53" w:rsidRPr="00C62F47" w:rsidRDefault="00522D53" w:rsidP="000F7E00">
            <w:pPr>
              <w:pStyle w:val="NoSpacing"/>
              <w:jc w:val="both"/>
              <w:rPr>
                <w:rFonts w:cstheme="minorHAnsi"/>
                <w:b/>
                <w:bCs/>
              </w:rPr>
            </w:pPr>
          </w:p>
        </w:tc>
      </w:tr>
      <w:tr w:rsidR="00522D53" w:rsidRPr="00C62F47" w14:paraId="0D84155A"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32056"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C507F"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8D607" w14:textId="77777777" w:rsidR="00522D53" w:rsidRPr="00C62F47" w:rsidRDefault="00522D53" w:rsidP="000F7E00">
            <w:pPr>
              <w:pStyle w:val="NoSpacing"/>
              <w:jc w:val="both"/>
              <w:rPr>
                <w:rFonts w:eastAsia="Yu Mincho" w:cstheme="minorHAnsi"/>
                <w:b/>
                <w:bCs/>
                <w:color w:val="000000" w:themeColor="text1"/>
                <w:lang w:eastAsia="en-US"/>
              </w:rPr>
            </w:pPr>
            <w:r w:rsidRPr="00C62F47">
              <w:rPr>
                <w:rFonts w:eastAsia="Yu Mincho" w:cstheme="minorHAnsi"/>
                <w:b/>
                <w:bCs/>
                <w:color w:val="000000" w:themeColor="text1"/>
                <w:lang w:eastAsia="en-US"/>
              </w:rPr>
              <w:t>VPĮ 46 straipsnio 2¹ dalis</w:t>
            </w:r>
          </w:p>
          <w:p w14:paraId="0B47A5BC" w14:textId="77777777" w:rsidR="00522D53" w:rsidRPr="00C62F47" w:rsidRDefault="00522D53" w:rsidP="000F7E00">
            <w:pPr>
              <w:pStyle w:val="NoSpacing"/>
              <w:jc w:val="both"/>
              <w:rPr>
                <w:rFonts w:eastAsia="Yu Mincho" w:cstheme="minorHAnsi"/>
                <w:b/>
                <w:bCs/>
                <w:color w:val="000000" w:themeColor="text1"/>
              </w:rPr>
            </w:pPr>
          </w:p>
          <w:p w14:paraId="56ADD2F2" w14:textId="77777777" w:rsidR="00522D53" w:rsidRPr="00C62F47" w:rsidRDefault="00522D53" w:rsidP="000F7E00">
            <w:pPr>
              <w:pStyle w:val="NoSpacing"/>
              <w:jc w:val="both"/>
              <w:rPr>
                <w:rFonts w:eastAsia="Yu Mincho" w:cstheme="minorHAnsi"/>
                <w:b/>
                <w:bCs/>
                <w:color w:val="000000" w:themeColor="text1"/>
              </w:rPr>
            </w:pPr>
            <w:r w:rsidRPr="00C62F47">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269D9"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Iš Lietuvoje įsteigtų subjektų įrodančių dokumentų nereikalaujama. Užtenka pateikto EBVPD.</w:t>
            </w:r>
          </w:p>
          <w:p w14:paraId="5723A52A" w14:textId="77777777" w:rsidR="00522D53" w:rsidRPr="00C62F47" w:rsidRDefault="00522D53" w:rsidP="000F7E00">
            <w:pPr>
              <w:pStyle w:val="NoSpacing"/>
              <w:jc w:val="both"/>
              <w:rPr>
                <w:rFonts w:cstheme="minorHAnsi"/>
                <w:color w:val="000000" w:themeColor="text1"/>
              </w:rPr>
            </w:pPr>
          </w:p>
        </w:tc>
      </w:tr>
      <w:tr w:rsidR="00522D53" w:rsidRPr="00C62F47" w14:paraId="2AAC5AE4"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3D00D" w14:textId="77777777" w:rsidR="00522D53" w:rsidRPr="00C62F47" w:rsidRDefault="00522D53" w:rsidP="00522D53">
            <w:pPr>
              <w:pStyle w:val="NoSpacing"/>
              <w:numPr>
                <w:ilvl w:val="0"/>
                <w:numId w:val="22"/>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13899" w14:textId="77777777" w:rsidR="00522D53" w:rsidRPr="00C62F47" w:rsidRDefault="00522D53" w:rsidP="000F7E00">
            <w:pPr>
              <w:pStyle w:val="NoSpacing"/>
              <w:jc w:val="both"/>
              <w:rPr>
                <w:rFonts w:cstheme="minorHAnsi"/>
                <w:b/>
                <w:bCs/>
                <w:lang w:eastAsia="en-US"/>
              </w:rPr>
            </w:pPr>
            <w:r w:rsidRPr="00C62F4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A51010" w14:textId="77777777" w:rsidR="00522D53" w:rsidRPr="00C62F47" w:rsidRDefault="00522D53" w:rsidP="000F7E00">
            <w:pPr>
              <w:pStyle w:val="NoSpacing"/>
              <w:jc w:val="both"/>
              <w:rPr>
                <w:rFonts w:cstheme="minorHAnsi"/>
                <w:b/>
                <w:bCs/>
                <w:lang w:eastAsia="en-US"/>
              </w:rPr>
            </w:pPr>
          </w:p>
          <w:p w14:paraId="3365FE6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Laikoma, kad tiekėjas nuteistas už aukščiau nurodytą nusikalstamą veiką, kai dėl:</w:t>
            </w:r>
          </w:p>
          <w:p w14:paraId="6ADE2915" w14:textId="77777777" w:rsidR="00522D53" w:rsidRPr="00C62F47" w:rsidRDefault="00522D53" w:rsidP="000F7E00">
            <w:pPr>
              <w:pStyle w:val="NoSpacing"/>
              <w:jc w:val="both"/>
              <w:rPr>
                <w:rFonts w:cstheme="minorHAnsi"/>
                <w:bCs/>
                <w:lang w:eastAsia="en-US"/>
              </w:rPr>
            </w:pPr>
            <w:r w:rsidRPr="00C62F47">
              <w:rPr>
                <w:rFonts w:cstheme="minorHAnsi"/>
                <w:bCs/>
                <w:lang w:eastAsia="en-US"/>
              </w:rPr>
              <w:t>1) tiekėjo, kuris yra fizinis asmuo, per pastaruosius 5 metus buvo priimtas ir įsiteisėjęs apkaltinamasis teismo nuosprendis ir šis asmuo turi neišnykusį ar nepanaikintą teistumą;</w:t>
            </w:r>
          </w:p>
          <w:p w14:paraId="67DAFF24"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2)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7AF34D"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lastRenderedPageBreak/>
              <w:t>Tačiau ši nuostata netaikoma, jeigu:</w:t>
            </w:r>
          </w:p>
          <w:p w14:paraId="22D4A80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1) tiekėjas yra įsipareigojęs sumokėti mokesčius, įskaitant socialinio draudimo įmokas ir dėl to laikomas jau įvykdžiusiu šioje dalyje nurodytus įsipareigojimus;</w:t>
            </w:r>
          </w:p>
          <w:p w14:paraId="533F6405"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2) įsiskolinimo suma neviršija 50 Eur (penkiasdešimt eurų);</w:t>
            </w:r>
          </w:p>
          <w:p w14:paraId="41ECEC3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F7A29"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3 dalis</w:t>
            </w:r>
          </w:p>
          <w:p w14:paraId="6D6E51DB" w14:textId="77777777" w:rsidR="00522D53" w:rsidRPr="00C62F47" w:rsidRDefault="00522D53" w:rsidP="000F7E00">
            <w:pPr>
              <w:pStyle w:val="NoSpacing"/>
              <w:jc w:val="both"/>
              <w:rPr>
                <w:rFonts w:eastAsia="Arial" w:cstheme="minorHAnsi"/>
              </w:rPr>
            </w:pPr>
          </w:p>
          <w:p w14:paraId="3C472C08" w14:textId="77777777" w:rsidR="00522D53" w:rsidRPr="00C62F47" w:rsidRDefault="00522D53" w:rsidP="000F7E00">
            <w:pPr>
              <w:pStyle w:val="NoSpacing"/>
              <w:jc w:val="both"/>
              <w:rPr>
                <w:rFonts w:eastAsia="Yu Mincho" w:cstheme="minorHAnsi"/>
              </w:rPr>
            </w:pPr>
            <w:r w:rsidRPr="00C62F4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0F0EC" w14:textId="77777777" w:rsidR="00522D53" w:rsidRPr="00C62F47" w:rsidRDefault="00522D53" w:rsidP="000F7E00">
            <w:pPr>
              <w:pStyle w:val="NoSpacing"/>
              <w:jc w:val="both"/>
              <w:rPr>
                <w:rFonts w:cstheme="minorHAnsi"/>
              </w:rPr>
            </w:pPr>
            <w:r w:rsidRPr="00C62F47">
              <w:rPr>
                <w:rFonts w:cstheme="minorHAnsi"/>
                <w:lang w:eastAsia="en-US"/>
              </w:rPr>
              <w:t>Iš Lietuvoje įsteigtų subjektų reikalaujama:</w:t>
            </w:r>
          </w:p>
          <w:p w14:paraId="34D7422F" w14:textId="77777777" w:rsidR="00522D53" w:rsidRPr="00C62F47" w:rsidRDefault="00522D53" w:rsidP="000F7E00">
            <w:pPr>
              <w:pStyle w:val="NoSpacing"/>
              <w:jc w:val="both"/>
              <w:rPr>
                <w:rFonts w:cstheme="minorHAnsi"/>
                <w:b/>
                <w:bCs/>
              </w:rPr>
            </w:pPr>
            <w:r w:rsidRPr="00C62F47">
              <w:rPr>
                <w:rFonts w:cstheme="minorHAnsi"/>
              </w:rPr>
              <w:t>1) Dėl įsipareigojimų, susijusių su mokesčių mokėjimu, įvykdymo i</w:t>
            </w:r>
            <w:r w:rsidRPr="00C62F47">
              <w:rPr>
                <w:rFonts w:cstheme="minorHAnsi"/>
                <w:lang w:eastAsia="en-US"/>
              </w:rPr>
              <w:t xml:space="preserve">š Lietuvoje įsteigtų subjektų </w:t>
            </w:r>
            <w:r w:rsidRPr="00C62F47">
              <w:rPr>
                <w:rFonts w:cstheme="minorHAnsi"/>
              </w:rPr>
              <w:t>prašoma:</w:t>
            </w:r>
          </w:p>
          <w:p w14:paraId="4112E49C" w14:textId="77777777" w:rsidR="00522D53" w:rsidRPr="00C62F47" w:rsidRDefault="00522D53" w:rsidP="000F7E00">
            <w:pPr>
              <w:pStyle w:val="NoSpacing"/>
              <w:jc w:val="both"/>
              <w:rPr>
                <w:rFonts w:cstheme="minorHAnsi"/>
                <w:b/>
                <w:bCs/>
              </w:rPr>
            </w:pPr>
          </w:p>
          <w:p w14:paraId="0CD8FEDB" w14:textId="77777777" w:rsidR="00522D53" w:rsidRPr="00C62F47" w:rsidRDefault="00522D53" w:rsidP="00522D53">
            <w:pPr>
              <w:pStyle w:val="NoSpacing"/>
              <w:numPr>
                <w:ilvl w:val="0"/>
                <w:numId w:val="20"/>
              </w:numPr>
              <w:jc w:val="both"/>
              <w:rPr>
                <w:rFonts w:cstheme="minorHAnsi"/>
              </w:rPr>
            </w:pPr>
            <w:r w:rsidRPr="00C62F47">
              <w:rPr>
                <w:rFonts w:cstheme="minorHAnsi"/>
              </w:rPr>
              <w:t xml:space="preserve">išrašo iš teismo sprendimo (jei toks yra) </w:t>
            </w:r>
          </w:p>
          <w:p w14:paraId="7BB5C44A" w14:textId="77777777" w:rsidR="00522D53" w:rsidRPr="00C62F47" w:rsidRDefault="00522D53" w:rsidP="00522D53">
            <w:pPr>
              <w:pStyle w:val="NoSpacing"/>
              <w:numPr>
                <w:ilvl w:val="0"/>
                <w:numId w:val="20"/>
              </w:numPr>
              <w:jc w:val="both"/>
              <w:rPr>
                <w:rFonts w:cstheme="minorHAnsi"/>
              </w:rPr>
            </w:pPr>
            <w:r w:rsidRPr="00C62F47">
              <w:rPr>
                <w:rFonts w:cstheme="minorHAnsi"/>
              </w:rPr>
              <w:t>arba Valstybinės mokesčių inspekcijos prie Lietuvos Respublikos finansų ministerijos išduoto dokumento,</w:t>
            </w:r>
          </w:p>
          <w:p w14:paraId="07383596" w14:textId="77777777" w:rsidR="00522D53" w:rsidRPr="00C62F47" w:rsidRDefault="00522D53" w:rsidP="00522D53">
            <w:pPr>
              <w:pStyle w:val="NoSpacing"/>
              <w:numPr>
                <w:ilvl w:val="0"/>
                <w:numId w:val="19"/>
              </w:numPr>
              <w:jc w:val="both"/>
              <w:rPr>
                <w:rFonts w:cstheme="minorHAnsi"/>
              </w:rPr>
            </w:pPr>
            <w:r w:rsidRPr="00C62F47">
              <w:rPr>
                <w:rFonts w:cstheme="minorHAnsi"/>
              </w:rPr>
              <w:t>arba valstybės įmonės Registrų centro Lietuvos Respublikos Vyriausybės nustatyta tvarka išduoto dokumento, patvirtinančio jungtinius kompetentingų institucijų tvarkomus duomenis.</w:t>
            </w:r>
          </w:p>
          <w:p w14:paraId="126C61C9" w14:textId="77777777" w:rsidR="00522D53" w:rsidRPr="00C62F47" w:rsidRDefault="00522D53" w:rsidP="000F7E00">
            <w:pPr>
              <w:pStyle w:val="NoSpacing"/>
              <w:jc w:val="both"/>
              <w:rPr>
                <w:rFonts w:cstheme="minorHAnsi"/>
              </w:rPr>
            </w:pPr>
          </w:p>
          <w:p w14:paraId="62F00886"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2D83F8D6"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5"/>
            </w:r>
            <w:r w:rsidRPr="00C62F47">
              <w:rPr>
                <w:rFonts w:cstheme="minorHAnsi"/>
              </w:rPr>
              <w:t>.</w:t>
            </w:r>
          </w:p>
          <w:p w14:paraId="3AEE02C2" w14:textId="77777777" w:rsidR="00522D53" w:rsidRPr="00C62F47" w:rsidRDefault="00522D53" w:rsidP="000F7E00">
            <w:pPr>
              <w:pStyle w:val="NoSpacing"/>
              <w:jc w:val="both"/>
              <w:rPr>
                <w:rFonts w:eastAsia="Yu Mincho" w:cstheme="minorHAnsi"/>
              </w:rPr>
            </w:pPr>
          </w:p>
          <w:p w14:paraId="57EC9E39" w14:textId="77777777" w:rsidR="00522D53" w:rsidRPr="00C62F47" w:rsidRDefault="00522D53" w:rsidP="000F7E00">
            <w:pPr>
              <w:pStyle w:val="NoSpacing"/>
              <w:jc w:val="both"/>
              <w:rPr>
                <w:rFonts w:cstheme="minorHAnsi"/>
                <w:i/>
                <w:iCs/>
                <w:color w:val="000000" w:themeColor="text1"/>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w:t>
            </w:r>
            <w:r w:rsidRPr="00C62F47">
              <w:rPr>
                <w:rFonts w:cstheme="minorHAnsi"/>
                <w:i/>
                <w:iCs/>
                <w:color w:val="000000" w:themeColor="text1"/>
              </w:rPr>
              <w:lastRenderedPageBreak/>
              <w:t xml:space="preserve">kreipėsi į tiekėją prašydama iki 2022-10-14 pateikti įrodančius dokumentus, jie turi būti išduoti ne anksčiau kaip 120 dienų, jas skaičiuojant atgal nuo 2022-10-14. </w:t>
            </w:r>
          </w:p>
          <w:p w14:paraId="2B7ED111" w14:textId="77777777" w:rsidR="00522D53" w:rsidRPr="00C62F47" w:rsidRDefault="00522D53" w:rsidP="000F7E00">
            <w:pPr>
              <w:pStyle w:val="NoSpacing"/>
              <w:jc w:val="both"/>
              <w:rPr>
                <w:rFonts w:cstheme="minorHAnsi"/>
                <w:i/>
                <w:iCs/>
                <w:color w:val="7030A0"/>
              </w:rPr>
            </w:pPr>
          </w:p>
          <w:p w14:paraId="3B274348" w14:textId="77777777" w:rsidR="00522D53" w:rsidRPr="00C62F47" w:rsidRDefault="00522D53" w:rsidP="000F7E00">
            <w:pPr>
              <w:pStyle w:val="NoSpacing"/>
              <w:jc w:val="both"/>
              <w:rPr>
                <w:rFonts w:cstheme="minorHAnsi"/>
                <w:b/>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ED48" w14:textId="77777777" w:rsidR="00522D53" w:rsidRPr="00C62F47" w:rsidRDefault="00522D53" w:rsidP="000F7E00">
            <w:pPr>
              <w:pStyle w:val="NoSpacing"/>
              <w:jc w:val="both"/>
              <w:rPr>
                <w:rFonts w:cstheme="minorHAnsi"/>
                <w:b/>
                <w:bCs/>
              </w:rPr>
            </w:pPr>
          </w:p>
          <w:p w14:paraId="5E37D1F9" w14:textId="77777777" w:rsidR="00522D53" w:rsidRPr="00C62F47" w:rsidRDefault="00522D53" w:rsidP="000F7E00">
            <w:pPr>
              <w:pStyle w:val="NoSpacing"/>
              <w:jc w:val="both"/>
              <w:rPr>
                <w:rFonts w:cstheme="minorHAnsi"/>
                <w:b/>
                <w:bCs/>
              </w:rPr>
            </w:pPr>
            <w:r w:rsidRPr="00C62F47">
              <w:rPr>
                <w:rFonts w:cstheme="minorHAnsi"/>
                <w:bCs/>
              </w:rPr>
              <w:t>2) Dėl įsipareigojimų, susijusių su socialinio draudimo įmokų mokėjimu, įvykdymo i</w:t>
            </w:r>
            <w:r w:rsidRPr="00C62F47">
              <w:rPr>
                <w:rFonts w:cstheme="minorHAnsi"/>
                <w:lang w:eastAsia="en-US"/>
              </w:rPr>
              <w:t xml:space="preserve">š Lietuvoje įsteigtų subjektų </w:t>
            </w:r>
            <w:r w:rsidRPr="00C62F47">
              <w:rPr>
                <w:rFonts w:cstheme="minorHAnsi"/>
                <w:bCs/>
              </w:rPr>
              <w:t>prašoma:</w:t>
            </w:r>
          </w:p>
          <w:p w14:paraId="1E7F302D" w14:textId="77777777" w:rsidR="00522D53" w:rsidRPr="00C62F47" w:rsidRDefault="00522D53" w:rsidP="000F7E00">
            <w:pPr>
              <w:pStyle w:val="NoSpacing"/>
              <w:jc w:val="both"/>
              <w:rPr>
                <w:rFonts w:cstheme="minorHAnsi"/>
                <w:bCs/>
              </w:rPr>
            </w:pPr>
            <w:r w:rsidRPr="00C62F4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62F47">
                <w:rPr>
                  <w:rStyle w:val="Hyperlink"/>
                  <w:rFonts w:cstheme="minorHAnsi"/>
                  <w:bCs/>
                  <w:u w:val="single"/>
                </w:rPr>
                <w:t>http://draudejai.sodra.lt/draudeju_viesi_duomenys/</w:t>
              </w:r>
            </w:hyperlink>
            <w:r w:rsidRPr="00C62F47">
              <w:rPr>
                <w:rFonts w:cstheme="minorHAnsi"/>
                <w:bCs/>
              </w:rPr>
              <w:t>.</w:t>
            </w:r>
          </w:p>
          <w:p w14:paraId="1067E559" w14:textId="77777777" w:rsidR="00522D53" w:rsidRPr="00C62F47" w:rsidRDefault="00522D53" w:rsidP="000F7E00">
            <w:pPr>
              <w:pStyle w:val="NoSpacing"/>
              <w:jc w:val="both"/>
              <w:rPr>
                <w:rFonts w:cstheme="minorHAnsi"/>
                <w:b/>
                <w:bCs/>
              </w:rPr>
            </w:pPr>
          </w:p>
          <w:p w14:paraId="7CD6473E" w14:textId="77777777" w:rsidR="00522D53" w:rsidRPr="00C62F47" w:rsidRDefault="00522D53" w:rsidP="000F7E00">
            <w:pPr>
              <w:pStyle w:val="NoSpacing"/>
              <w:jc w:val="both"/>
              <w:rPr>
                <w:rFonts w:cstheme="minorHAnsi"/>
              </w:rPr>
            </w:pPr>
            <w:r w:rsidRPr="00C62F4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781367" w14:textId="77777777" w:rsidR="00522D53" w:rsidRPr="00C62F47" w:rsidRDefault="00522D53" w:rsidP="000F7E00">
            <w:pPr>
              <w:pStyle w:val="NoSpacing"/>
              <w:jc w:val="both"/>
              <w:rPr>
                <w:rFonts w:cstheme="minorHAnsi"/>
                <w:b/>
                <w:bCs/>
              </w:rPr>
            </w:pPr>
          </w:p>
          <w:p w14:paraId="708D3640" w14:textId="77777777" w:rsidR="00522D53" w:rsidRPr="00C62F47" w:rsidRDefault="00522D53" w:rsidP="000F7E00">
            <w:pPr>
              <w:pStyle w:val="NoSpacing"/>
              <w:jc w:val="both"/>
              <w:rPr>
                <w:rFonts w:cstheme="minorHAnsi"/>
              </w:rPr>
            </w:pPr>
            <w:r w:rsidRPr="00C62F4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671B4D" w14:textId="77777777" w:rsidR="00522D53" w:rsidRPr="00C62F47" w:rsidRDefault="00522D53" w:rsidP="000F7E00">
            <w:pPr>
              <w:pStyle w:val="NoSpacing"/>
              <w:jc w:val="both"/>
              <w:rPr>
                <w:rFonts w:cstheme="minorHAnsi"/>
                <w:b/>
                <w:bCs/>
              </w:rPr>
            </w:pPr>
          </w:p>
          <w:p w14:paraId="328F4219"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3CE78CED"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kompetentingos institucijos dokumento</w:t>
            </w:r>
            <w:r w:rsidRPr="00C62F47">
              <w:rPr>
                <w:rStyle w:val="FootnoteReference"/>
                <w:rFonts w:cstheme="minorHAnsi"/>
              </w:rPr>
              <w:footnoteReference w:id="6"/>
            </w:r>
            <w:r w:rsidRPr="00C62F47">
              <w:rPr>
                <w:rFonts w:cstheme="minorHAnsi"/>
              </w:rPr>
              <w:t>.</w:t>
            </w:r>
          </w:p>
          <w:p w14:paraId="1A1643C1" w14:textId="77777777" w:rsidR="00522D53" w:rsidRPr="00C62F47" w:rsidRDefault="00522D53" w:rsidP="000F7E00">
            <w:pPr>
              <w:pStyle w:val="NoSpacing"/>
              <w:jc w:val="both"/>
              <w:rPr>
                <w:rFonts w:cstheme="minorHAnsi"/>
                <w:b/>
                <w:bCs/>
              </w:rPr>
            </w:pPr>
          </w:p>
          <w:p w14:paraId="63320CEA" w14:textId="77777777" w:rsidR="00522D53" w:rsidRPr="00C62F47" w:rsidRDefault="00522D53" w:rsidP="000F7E00">
            <w:pPr>
              <w:pStyle w:val="NoSpacing"/>
              <w:jc w:val="both"/>
              <w:rPr>
                <w:rFonts w:cstheme="minorHAnsi"/>
                <w:i/>
                <w:iCs/>
                <w:color w:val="7030A0"/>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22669FE" w14:textId="77777777" w:rsidR="00522D53" w:rsidRPr="00C62F47" w:rsidRDefault="00522D53" w:rsidP="000F7E00">
            <w:pPr>
              <w:pStyle w:val="NoSpacing"/>
              <w:jc w:val="both"/>
              <w:rPr>
                <w:rFonts w:cstheme="minorHAnsi"/>
                <w:b/>
                <w:bCs/>
              </w:rPr>
            </w:pPr>
          </w:p>
          <w:p w14:paraId="66BCE7D9" w14:textId="77777777" w:rsidR="00522D53" w:rsidRPr="00C62F47" w:rsidRDefault="00522D53" w:rsidP="000F7E00">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81760F8" w14:textId="77777777" w:rsidR="00522D53" w:rsidRPr="00C62F47" w:rsidRDefault="00522D53" w:rsidP="000F7E00">
            <w:pPr>
              <w:pStyle w:val="NoSpacing"/>
              <w:jc w:val="both"/>
              <w:rPr>
                <w:rFonts w:cstheme="minorHAnsi"/>
                <w:color w:val="000000" w:themeColor="text1"/>
              </w:rPr>
            </w:pPr>
          </w:p>
          <w:p w14:paraId="33F014F0"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1C6004FF" w14:textId="77777777" w:rsidR="00522D53" w:rsidRPr="00C62F47" w:rsidRDefault="00522D53" w:rsidP="000F7E00">
            <w:pPr>
              <w:pStyle w:val="NoSpacing"/>
              <w:jc w:val="both"/>
              <w:rPr>
                <w:rFonts w:cstheme="minorHAnsi"/>
                <w:color w:val="00B050"/>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522D53" w:rsidRPr="00C62F47" w14:paraId="6C3D2864"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7B5C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158" w14:textId="77777777" w:rsidR="00522D53" w:rsidRPr="00C62F47" w:rsidRDefault="00522D53" w:rsidP="000F7E00">
            <w:pPr>
              <w:pStyle w:val="NoSpacing"/>
              <w:jc w:val="both"/>
              <w:rPr>
                <w:rFonts w:cstheme="minorHAnsi"/>
                <w:b/>
                <w:bCs/>
              </w:rPr>
            </w:pPr>
            <w:r w:rsidRPr="00C62F4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4173"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1 punktas</w:t>
            </w:r>
          </w:p>
          <w:p w14:paraId="3E06A282" w14:textId="77777777" w:rsidR="00522D53" w:rsidRPr="00C62F47" w:rsidRDefault="00522D53" w:rsidP="000F7E00">
            <w:pPr>
              <w:pStyle w:val="NoSpacing"/>
              <w:jc w:val="both"/>
              <w:rPr>
                <w:rFonts w:eastAsia="Yu Mincho" w:cstheme="minorHAnsi"/>
              </w:rPr>
            </w:pPr>
          </w:p>
          <w:p w14:paraId="1F9524E1"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48270" w14:textId="77777777" w:rsidR="00522D53" w:rsidRPr="00C62F47" w:rsidRDefault="00522D53" w:rsidP="000F7E00">
            <w:pPr>
              <w:pStyle w:val="NoSpacing"/>
              <w:jc w:val="both"/>
              <w:rPr>
                <w:rFonts w:cstheme="minorHAnsi"/>
                <w:lang w:eastAsia="en-US"/>
              </w:rPr>
            </w:pPr>
            <w:r w:rsidRPr="00C62F47">
              <w:rPr>
                <w:rFonts w:cstheme="minorHAnsi"/>
                <w:lang w:eastAsia="en-US"/>
              </w:rPr>
              <w:lastRenderedPageBreak/>
              <w:t>Iš Lietuvoje įsteigtų subjektų įrodančių dokumentų nereikalaujama. Užtenka pateikto EBVPD.</w:t>
            </w:r>
          </w:p>
          <w:p w14:paraId="22FCCD18" w14:textId="77777777" w:rsidR="00522D53" w:rsidRPr="00C62F47" w:rsidRDefault="00522D53" w:rsidP="000F7E00">
            <w:pPr>
              <w:pStyle w:val="NoSpacing"/>
              <w:jc w:val="both"/>
              <w:rPr>
                <w:rFonts w:cstheme="minorHAnsi"/>
                <w:bCs/>
                <w:iCs/>
                <w:lang w:eastAsia="en-US"/>
              </w:rPr>
            </w:pPr>
          </w:p>
          <w:p w14:paraId="5754D35B" w14:textId="77777777" w:rsidR="00522D53" w:rsidRPr="00C62F47" w:rsidRDefault="00522D53" w:rsidP="000F7E00">
            <w:pPr>
              <w:pStyle w:val="NoSpacing"/>
              <w:jc w:val="both"/>
              <w:rPr>
                <w:rFonts w:cstheme="minorHAnsi"/>
                <w:b/>
                <w:bCs/>
                <w:iCs/>
                <w:lang w:eastAsia="en-US"/>
              </w:rPr>
            </w:pPr>
          </w:p>
        </w:tc>
      </w:tr>
      <w:tr w:rsidR="00522D53" w:rsidRPr="00C62F47" w14:paraId="4BC5858C"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879"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15C0D" w14:textId="77777777" w:rsidR="00522D53" w:rsidRPr="00C62F47" w:rsidRDefault="00522D53" w:rsidP="000F7E00">
            <w:pPr>
              <w:pStyle w:val="NoSpacing"/>
              <w:jc w:val="both"/>
              <w:rPr>
                <w:rFonts w:cstheme="minorHAnsi"/>
                <w:b/>
                <w:bCs/>
              </w:rPr>
            </w:pPr>
            <w:r w:rsidRPr="00C62F47">
              <w:rPr>
                <w:rFonts w:cstheme="minorHAnsi"/>
              </w:rPr>
              <w:t xml:space="preserve">Tiekėjas pirkimo metu pateko į interesų konflikto situaciją, kaip apibrėžta VPĮ 21 straipsnyje, ir atitinkamos padėties negalima ištaisyti. </w:t>
            </w:r>
          </w:p>
          <w:p w14:paraId="5BE52B00" w14:textId="77777777" w:rsidR="00522D53" w:rsidRPr="00C62F47" w:rsidRDefault="00522D53" w:rsidP="000F7E00">
            <w:pPr>
              <w:pStyle w:val="NoSpacing"/>
              <w:jc w:val="both"/>
              <w:rPr>
                <w:rFonts w:cstheme="minorHAnsi"/>
                <w:b/>
                <w:bCs/>
              </w:rPr>
            </w:pPr>
            <w:r w:rsidRPr="00C62F4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80E6"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2 punktas</w:t>
            </w:r>
          </w:p>
          <w:p w14:paraId="44F0A3EA" w14:textId="77777777" w:rsidR="00522D53" w:rsidRPr="00C62F47" w:rsidRDefault="00522D53" w:rsidP="000F7E00">
            <w:pPr>
              <w:pStyle w:val="NoSpacing"/>
              <w:jc w:val="both"/>
              <w:rPr>
                <w:rFonts w:eastAsia="Yu Mincho" w:cstheme="minorHAnsi"/>
              </w:rPr>
            </w:pPr>
          </w:p>
          <w:p w14:paraId="5ECD0FDD"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898B"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563787CA" w14:textId="77777777" w:rsidR="00522D53" w:rsidRPr="00C62F47" w:rsidRDefault="00522D53" w:rsidP="000F7E00">
            <w:pPr>
              <w:pStyle w:val="NoSpacing"/>
              <w:jc w:val="both"/>
              <w:rPr>
                <w:rFonts w:cstheme="minorHAnsi"/>
                <w:bCs/>
                <w:iCs/>
                <w:lang w:eastAsia="en-US"/>
              </w:rPr>
            </w:pPr>
          </w:p>
          <w:p w14:paraId="2B61389C" w14:textId="77777777" w:rsidR="00522D53" w:rsidRPr="00C62F47" w:rsidRDefault="00522D53" w:rsidP="000F7E00">
            <w:pPr>
              <w:pStyle w:val="NoSpacing"/>
              <w:jc w:val="both"/>
              <w:rPr>
                <w:rFonts w:cstheme="minorHAnsi"/>
                <w:b/>
                <w:bCs/>
                <w:iCs/>
                <w:lang w:eastAsia="en-US"/>
              </w:rPr>
            </w:pPr>
          </w:p>
        </w:tc>
      </w:tr>
      <w:tr w:rsidR="00522D53" w:rsidRPr="00C62F47" w14:paraId="1EAE25D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133A2"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6BDA6" w14:textId="77777777" w:rsidR="00522D53" w:rsidRPr="00C62F47" w:rsidRDefault="00522D53" w:rsidP="000F7E00">
            <w:pPr>
              <w:pStyle w:val="NoSpacing"/>
              <w:jc w:val="both"/>
              <w:rPr>
                <w:rFonts w:cstheme="minorHAnsi"/>
                <w:b/>
                <w:bCs/>
              </w:rPr>
            </w:pPr>
            <w:r w:rsidRPr="00C62F4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63D14"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3 punktas</w:t>
            </w:r>
          </w:p>
          <w:p w14:paraId="59C215CF" w14:textId="77777777" w:rsidR="00522D53" w:rsidRPr="00C62F47" w:rsidRDefault="00522D53" w:rsidP="000F7E00">
            <w:pPr>
              <w:pStyle w:val="NoSpacing"/>
              <w:jc w:val="both"/>
              <w:rPr>
                <w:rFonts w:eastAsia="Yu Mincho" w:cstheme="minorHAnsi"/>
              </w:rPr>
            </w:pPr>
          </w:p>
          <w:p w14:paraId="05CB9579"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C13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1EC51"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0C43C375" w14:textId="77777777" w:rsidR="00522D53" w:rsidRPr="00C62F47" w:rsidRDefault="00522D53" w:rsidP="000F7E00">
            <w:pPr>
              <w:pStyle w:val="NoSpacing"/>
              <w:jc w:val="both"/>
              <w:rPr>
                <w:rFonts w:cstheme="minorHAnsi"/>
                <w:b/>
                <w:bCs/>
                <w:iCs/>
                <w:lang w:eastAsia="en-US"/>
              </w:rPr>
            </w:pPr>
          </w:p>
        </w:tc>
      </w:tr>
      <w:tr w:rsidR="00522D53" w:rsidRPr="00C62F47" w14:paraId="62054E33"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F584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FF66" w14:textId="77777777" w:rsidR="00522D53" w:rsidRPr="00C62F47" w:rsidRDefault="00522D53" w:rsidP="000F7E00">
            <w:pPr>
              <w:pStyle w:val="NoSpacing"/>
              <w:jc w:val="both"/>
              <w:rPr>
                <w:rFonts w:cstheme="minorHAnsi"/>
              </w:rPr>
            </w:pPr>
            <w:r w:rsidRPr="00C62F4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67A59A" w14:textId="77777777" w:rsidR="00522D53" w:rsidRPr="00C62F47" w:rsidRDefault="00522D53" w:rsidP="000F7E00">
            <w:pPr>
              <w:pStyle w:val="NoSpacing"/>
              <w:jc w:val="both"/>
              <w:rPr>
                <w:rFonts w:cstheme="minorHAnsi"/>
                <w:bCs/>
              </w:rPr>
            </w:pPr>
            <w:r w:rsidRPr="00C62F4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62F47">
              <w:rPr>
                <w:rFonts w:cstheme="minorHAnsi"/>
                <w:bCs/>
              </w:rPr>
              <w:lastRenderedPageBreak/>
              <w:t xml:space="preserve">buvo pašalintas iš pirkimo ar koncesijos suteikimo procedūrų. </w:t>
            </w:r>
          </w:p>
          <w:p w14:paraId="2148CB9B" w14:textId="77777777" w:rsidR="00522D53" w:rsidRPr="00C62F47" w:rsidRDefault="00522D53" w:rsidP="000F7E00">
            <w:pPr>
              <w:pStyle w:val="NoSpacing"/>
              <w:jc w:val="both"/>
              <w:rPr>
                <w:rFonts w:cstheme="minorHAnsi"/>
                <w:bCs/>
              </w:rPr>
            </w:pPr>
            <w:r w:rsidRPr="00C62F4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B7CE"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4 dalies 4 punktas</w:t>
            </w:r>
          </w:p>
          <w:p w14:paraId="2312F9AF" w14:textId="77777777" w:rsidR="00522D53" w:rsidRPr="00C62F47" w:rsidRDefault="00522D53" w:rsidP="000F7E00">
            <w:pPr>
              <w:pStyle w:val="NoSpacing"/>
              <w:jc w:val="both"/>
              <w:rPr>
                <w:rFonts w:eastAsia="Yu Mincho" w:cstheme="minorHAnsi"/>
              </w:rPr>
            </w:pPr>
          </w:p>
          <w:p w14:paraId="2A01699F"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C15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BCD6"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2822530" w14:textId="77777777" w:rsidR="00522D53" w:rsidRPr="00C62F47" w:rsidRDefault="00522D53" w:rsidP="000F7E00">
            <w:pPr>
              <w:pStyle w:val="NoSpacing"/>
              <w:jc w:val="both"/>
              <w:rPr>
                <w:rFonts w:cstheme="minorHAnsi"/>
                <w:bCs/>
                <w:iCs/>
                <w:lang w:eastAsia="en-US"/>
              </w:rPr>
            </w:pPr>
          </w:p>
          <w:p w14:paraId="15D9708E" w14:textId="77777777" w:rsidR="00522D53" w:rsidRPr="00C62F47" w:rsidRDefault="00522D53" w:rsidP="000F7E00">
            <w:pPr>
              <w:pStyle w:val="NoSpacing"/>
              <w:jc w:val="both"/>
              <w:rPr>
                <w:rFonts w:cstheme="minorHAnsi"/>
                <w:bCs/>
                <w:iCs/>
                <w:lang w:eastAsia="en-US"/>
              </w:rPr>
            </w:pPr>
          </w:p>
          <w:p w14:paraId="51BFA5BE" w14:textId="77777777" w:rsidR="00522D53" w:rsidRPr="00C62F47" w:rsidRDefault="00522D53" w:rsidP="000F7E00">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0463FAB" w14:textId="77777777" w:rsidR="00522D53" w:rsidRPr="00C62F47" w:rsidRDefault="00522D53" w:rsidP="000F7E00">
            <w:pPr>
              <w:pStyle w:val="NoSpacing"/>
              <w:jc w:val="both"/>
              <w:rPr>
                <w:rFonts w:cstheme="minorHAnsi"/>
              </w:rPr>
            </w:pPr>
            <w:hyperlink r:id="rId18" w:history="1">
              <w:r w:rsidRPr="00C62F47">
                <w:rPr>
                  <w:rStyle w:val="Hyperlink"/>
                  <w:rFonts w:cstheme="minorHAnsi"/>
                </w:rPr>
                <w:t>https://vpt.lrv.lt/lt/nuorodos/kiti-duomenys/powerbi/melaginga-informacija-pateikusiu-tiekeju-sarasas-3/</w:t>
              </w:r>
            </w:hyperlink>
          </w:p>
        </w:tc>
      </w:tr>
      <w:tr w:rsidR="00522D53" w:rsidRPr="00C62F47" w14:paraId="64442CF1"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5D48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6AB91" w14:textId="77777777" w:rsidR="00522D53" w:rsidRPr="00C62F47" w:rsidRDefault="00522D53" w:rsidP="000F7E00">
            <w:pPr>
              <w:pStyle w:val="NoSpacing"/>
              <w:jc w:val="both"/>
              <w:rPr>
                <w:rFonts w:cstheme="minorHAnsi"/>
                <w:b/>
                <w:bCs/>
              </w:rPr>
            </w:pPr>
            <w:r w:rsidRPr="00C62F4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08477" w14:textId="77777777" w:rsidR="00522D53" w:rsidRPr="00C62F47" w:rsidRDefault="00522D53" w:rsidP="000F7E00">
            <w:pPr>
              <w:pStyle w:val="NoSpacing"/>
              <w:jc w:val="both"/>
              <w:rPr>
                <w:rFonts w:eastAsia="Yu Mincho" w:cstheme="minorHAnsi"/>
              </w:rPr>
            </w:pPr>
            <w:r w:rsidRPr="00C62F47">
              <w:rPr>
                <w:rFonts w:eastAsia="Yu Mincho" w:cstheme="minorHAnsi"/>
                <w:b/>
                <w:bCs/>
              </w:rPr>
              <w:t>VPĮ 46 straipsnio 4 dalies 5 punktas</w:t>
            </w:r>
          </w:p>
          <w:p w14:paraId="5F167D57"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36C53"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55EF9C18" w14:textId="77777777" w:rsidR="00522D53" w:rsidRPr="00C62F47" w:rsidRDefault="00522D53" w:rsidP="000F7E00">
            <w:pPr>
              <w:pStyle w:val="NoSpacing"/>
              <w:jc w:val="both"/>
              <w:rPr>
                <w:rFonts w:cstheme="minorHAnsi"/>
                <w:b/>
                <w:bCs/>
                <w:iCs/>
                <w:lang w:eastAsia="en-US"/>
              </w:rPr>
            </w:pPr>
          </w:p>
        </w:tc>
      </w:tr>
      <w:tr w:rsidR="00522D53" w:rsidRPr="00C62F47" w14:paraId="70B1010A"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D0CCB"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08929" w14:textId="77777777" w:rsidR="00522D53" w:rsidRPr="00C62F47" w:rsidRDefault="00522D53" w:rsidP="000F7E00">
            <w:pPr>
              <w:spacing w:after="0" w:line="240" w:lineRule="auto"/>
              <w:jc w:val="both"/>
              <w:rPr>
                <w:rFonts w:cstheme="minorHAnsi"/>
              </w:rPr>
            </w:pPr>
            <w:r w:rsidRPr="00C62F4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C62F47">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7AB353" w14:textId="77777777" w:rsidR="00522D53" w:rsidRPr="00C62F47" w:rsidRDefault="00522D53" w:rsidP="000F7E00">
            <w:pPr>
              <w:spacing w:after="0" w:line="240" w:lineRule="auto"/>
              <w:jc w:val="both"/>
              <w:rPr>
                <w:rFonts w:cstheme="minorHAnsi"/>
              </w:rPr>
            </w:pPr>
            <w:r w:rsidRPr="00C62F4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E514A"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4 dalies 6 punktas</w:t>
            </w:r>
          </w:p>
          <w:p w14:paraId="17C1716E" w14:textId="77777777" w:rsidR="00522D53" w:rsidRPr="00C62F47" w:rsidRDefault="00522D53" w:rsidP="000F7E00">
            <w:pPr>
              <w:pStyle w:val="NoSpacing"/>
              <w:jc w:val="both"/>
              <w:rPr>
                <w:rFonts w:eastAsia="Yu Mincho" w:cstheme="minorHAnsi"/>
              </w:rPr>
            </w:pPr>
          </w:p>
          <w:p w14:paraId="732951DD"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8160"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D0DFD8B" w14:textId="77777777" w:rsidR="00522D53" w:rsidRPr="00C62F47" w:rsidRDefault="00522D53" w:rsidP="000F7E00">
            <w:pPr>
              <w:pStyle w:val="NoSpacing"/>
              <w:jc w:val="both"/>
              <w:rPr>
                <w:rFonts w:cstheme="minorHAnsi"/>
                <w:bCs/>
                <w:iCs/>
                <w:lang w:eastAsia="en-US"/>
              </w:rPr>
            </w:pPr>
          </w:p>
          <w:p w14:paraId="0CC483C8" w14:textId="77777777" w:rsidR="00522D53" w:rsidRPr="00C62F47" w:rsidRDefault="00522D53" w:rsidP="000F7E00">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gali būti atsižvelgiama į pagal VPĮ 91 straipsnį skelbiamą informaciją: </w:t>
            </w:r>
          </w:p>
          <w:p w14:paraId="6A0051AA" w14:textId="77777777" w:rsidR="00522D53" w:rsidRPr="00C62F47" w:rsidRDefault="00522D53" w:rsidP="000F7E00">
            <w:pPr>
              <w:pStyle w:val="NoSpacing"/>
              <w:jc w:val="both"/>
              <w:rPr>
                <w:rFonts w:cstheme="minorHAnsi"/>
              </w:rPr>
            </w:pPr>
          </w:p>
          <w:p w14:paraId="2949E7F0" w14:textId="77777777" w:rsidR="00522D53" w:rsidRPr="00C62F47" w:rsidRDefault="00522D53" w:rsidP="000F7E00">
            <w:pPr>
              <w:pStyle w:val="NoSpacing"/>
              <w:jc w:val="both"/>
              <w:rPr>
                <w:rFonts w:cstheme="minorHAnsi"/>
              </w:rPr>
            </w:pPr>
            <w:hyperlink r:id="rId19" w:history="1">
              <w:r w:rsidRPr="00C62F47">
                <w:rPr>
                  <w:rStyle w:val="Hyperlink"/>
                  <w:rFonts w:cstheme="minorHAnsi"/>
                </w:rPr>
                <w:t>https://vpt.lrv.lt/lt/nuorodos/kiti-duomenys/powerbi/nepatikimi-tiekejai-1/</w:t>
              </w:r>
            </w:hyperlink>
          </w:p>
          <w:p w14:paraId="13539B5C" w14:textId="77777777" w:rsidR="00522D53" w:rsidRPr="00C62F47" w:rsidRDefault="00522D53" w:rsidP="000F7E00">
            <w:pPr>
              <w:pStyle w:val="NoSpacing"/>
              <w:jc w:val="both"/>
              <w:rPr>
                <w:rFonts w:cstheme="minorHAnsi"/>
              </w:rPr>
            </w:pPr>
          </w:p>
          <w:p w14:paraId="097BE29B" w14:textId="77777777" w:rsidR="00522D53" w:rsidRPr="00C62F47" w:rsidRDefault="00522D53" w:rsidP="000F7E00">
            <w:pPr>
              <w:pStyle w:val="NoSpacing"/>
              <w:jc w:val="both"/>
              <w:rPr>
                <w:rFonts w:cstheme="minorHAnsi"/>
                <w:b/>
                <w:bCs/>
              </w:rPr>
            </w:pPr>
            <w:hyperlink r:id="rId20" w:history="1">
              <w:r w:rsidRPr="00C62F47">
                <w:rPr>
                  <w:rStyle w:val="Hyperlink"/>
                  <w:rFonts w:cstheme="minorHAnsi"/>
                </w:rPr>
                <w:t>https://vpt.lrv.lt/lt/pasalinimo-pagrindai-1/nepatikimu-koncesininku-sarasas-1/nepatikimu-koncesininku-sarasas/</w:t>
              </w:r>
            </w:hyperlink>
          </w:p>
        </w:tc>
      </w:tr>
      <w:tr w:rsidR="00522D53" w:rsidRPr="00C62F47" w14:paraId="35427206"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C754" w14:textId="77777777" w:rsidR="00522D53" w:rsidRPr="00C62F47" w:rsidRDefault="00522D53" w:rsidP="00522D53">
            <w:pPr>
              <w:pStyle w:val="NoSpacing"/>
              <w:numPr>
                <w:ilvl w:val="0"/>
                <w:numId w:val="22"/>
              </w:numPr>
              <w:rPr>
                <w:rFonts w:cstheme="minorHAnsi"/>
              </w:rPr>
            </w:pPr>
          </w:p>
          <w:p w14:paraId="7AC8D487" w14:textId="77777777" w:rsidR="00522D53" w:rsidRPr="00C62F47" w:rsidRDefault="00522D53" w:rsidP="000F7E0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3848" w14:textId="77777777" w:rsidR="00522D53" w:rsidRPr="00C62F47" w:rsidRDefault="00522D53" w:rsidP="000F7E00">
            <w:pPr>
              <w:pStyle w:val="NoSpacing"/>
              <w:jc w:val="both"/>
              <w:rPr>
                <w:rFonts w:cstheme="minorHAnsi"/>
              </w:rPr>
            </w:pPr>
            <w:r w:rsidRPr="00C62F47">
              <w:rPr>
                <w:rFonts w:cstheme="minorHAnsi"/>
              </w:rPr>
              <w:t>Tiekėjas yra padaręs rimtą profesinį pažeidimą, dėl kurio perkančioji organizacija abejoja tiekėjo sąžiningumu, kai jis</w:t>
            </w:r>
            <w:bookmarkStart w:id="51" w:name="part_030e6c6c64ba4f96a23474e439d1b80c"/>
            <w:bookmarkEnd w:id="51"/>
            <w:r w:rsidRPr="00C62F47">
              <w:rPr>
                <w:rFonts w:cstheme="minorHAnsi"/>
              </w:rPr>
              <w:t xml:space="preserve"> yra padaręs finansinės atskaitomybės ir audito teisės aktų pažeidimą ir nuo jo padarymo dienos praėjo mažiau kaip vieni metai.</w:t>
            </w:r>
          </w:p>
          <w:p w14:paraId="3C11D1BC" w14:textId="77777777" w:rsidR="00522D53" w:rsidRPr="00C62F47" w:rsidRDefault="00522D53" w:rsidP="000F7E0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80040"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a papunktis</w:t>
            </w:r>
          </w:p>
          <w:p w14:paraId="521E60C1" w14:textId="77777777" w:rsidR="00522D53" w:rsidRPr="00C62F47" w:rsidRDefault="00522D53" w:rsidP="000F7E00">
            <w:pPr>
              <w:pStyle w:val="NoSpacing"/>
              <w:jc w:val="both"/>
              <w:rPr>
                <w:rFonts w:eastAsia="Yu Mincho" w:cstheme="minorHAnsi"/>
              </w:rPr>
            </w:pPr>
          </w:p>
          <w:p w14:paraId="7272AD38"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C26C5" w14:textId="77777777" w:rsidR="00522D53" w:rsidRPr="00C62F47" w:rsidRDefault="00522D53" w:rsidP="000F7E00">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1" w:history="1">
              <w:r w:rsidRPr="00C62F47">
                <w:rPr>
                  <w:rStyle w:val="Hyperlink"/>
                  <w:rFonts w:cstheme="minorHAnsi"/>
                  <w:u w:val="single"/>
                </w:rPr>
                <w:t>https://www.registrucentras.lt/jar/p/index.php</w:t>
              </w:r>
            </w:hyperlink>
          </w:p>
          <w:p w14:paraId="34181CEC" w14:textId="77777777" w:rsidR="00522D53" w:rsidRPr="00C62F47" w:rsidRDefault="00522D53" w:rsidP="000F7E00">
            <w:pPr>
              <w:pStyle w:val="NoSpacing"/>
              <w:jc w:val="both"/>
              <w:rPr>
                <w:rFonts w:cstheme="minorHAnsi"/>
              </w:rPr>
            </w:pPr>
            <w:r w:rsidRPr="00C62F47">
              <w:rPr>
                <w:rFonts w:cstheme="minorHAnsi"/>
              </w:rPr>
              <w:t>paskelbtą informaciją, taip pat į šiame informaciniame pranešime pateiktą informaciją:</w:t>
            </w:r>
          </w:p>
          <w:p w14:paraId="1C1A5CE8" w14:textId="77777777" w:rsidR="00522D53" w:rsidRPr="00C62F47" w:rsidRDefault="00522D53" w:rsidP="000F7E00">
            <w:pPr>
              <w:pStyle w:val="NoSpacing"/>
              <w:jc w:val="both"/>
              <w:rPr>
                <w:rFonts w:cstheme="minorHAnsi"/>
              </w:rPr>
            </w:pPr>
            <w:hyperlink r:id="rId22" w:history="1">
              <w:r w:rsidRPr="00C62F47">
                <w:rPr>
                  <w:rStyle w:val="Hyperlink"/>
                  <w:rFonts w:cstheme="minorHAnsi"/>
                </w:rPr>
                <w:t>https://vpt.lrv.lt/lt/naujienos-3/finansiniu-ataskaitu-nepateikimas-gali-tapti-kliutimi-dalyvauti-viesuosiuose-pirkimuose/</w:t>
              </w:r>
            </w:hyperlink>
          </w:p>
          <w:p w14:paraId="3A6AFB96" w14:textId="77777777" w:rsidR="00522D53" w:rsidRPr="00C62F47" w:rsidRDefault="00522D53" w:rsidP="000F7E00">
            <w:pPr>
              <w:pStyle w:val="NoSpacing"/>
              <w:jc w:val="both"/>
              <w:rPr>
                <w:rFonts w:cstheme="minorHAnsi"/>
                <w:b/>
                <w:bCs/>
                <w:iCs/>
              </w:rPr>
            </w:pPr>
          </w:p>
        </w:tc>
      </w:tr>
      <w:tr w:rsidR="00522D53" w:rsidRPr="00C62F47" w14:paraId="66F0BB90"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D236D"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4DEDE" w14:textId="77777777" w:rsidR="00522D53" w:rsidRPr="00C62F47" w:rsidRDefault="00522D53" w:rsidP="000F7E00">
            <w:pPr>
              <w:pStyle w:val="NoSpacing"/>
              <w:jc w:val="both"/>
              <w:rPr>
                <w:rFonts w:cstheme="minorHAnsi"/>
                <w:b/>
                <w:bCs/>
              </w:rPr>
            </w:pPr>
            <w:r w:rsidRPr="00C62F47">
              <w:rPr>
                <w:rFonts w:cstheme="minorHAnsi"/>
              </w:rPr>
              <w:t xml:space="preserve">Tiekėjas yra padaręs rimtą profesinį pažeidimą, dėl kurio perkančioji organizacija abejoja tiekėjo sąžiningumu, </w:t>
            </w:r>
            <w:r w:rsidRPr="00C62F47">
              <w:rPr>
                <w:rFonts w:eastAsia="Times New Roman" w:cstheme="minorHAnsi"/>
              </w:rPr>
              <w:t xml:space="preserve"> kai jis (tiekėjas) neatitinka minimalių patikimo mokesčių mokėtojo kriterijų, nustatytų Lietuvos Respublikos mokesčių administravimo įstatymo 40</w:t>
            </w:r>
            <w:r w:rsidRPr="00C62F47">
              <w:rPr>
                <w:rFonts w:eastAsia="Times New Roman" w:cstheme="minorHAnsi"/>
                <w:vertAlign w:val="superscript"/>
              </w:rPr>
              <w:t>1</w:t>
            </w:r>
            <w:r w:rsidRPr="00C62F4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D56D"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b papunktis</w:t>
            </w:r>
          </w:p>
          <w:p w14:paraId="707663DA" w14:textId="77777777" w:rsidR="00522D53" w:rsidRPr="00C62F47" w:rsidRDefault="00522D53" w:rsidP="000F7E00">
            <w:pPr>
              <w:pStyle w:val="NoSpacing"/>
              <w:jc w:val="both"/>
              <w:rPr>
                <w:rFonts w:eastAsia="Yu Mincho" w:cstheme="minorHAnsi"/>
              </w:rPr>
            </w:pPr>
          </w:p>
          <w:p w14:paraId="08E19750"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687F1"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B4A0503" w14:textId="77777777" w:rsidR="00522D53" w:rsidRPr="00C62F47" w:rsidRDefault="00522D53" w:rsidP="000F7E00">
            <w:pPr>
              <w:pStyle w:val="NoSpacing"/>
              <w:jc w:val="both"/>
              <w:rPr>
                <w:rFonts w:cstheme="minorHAnsi"/>
                <w:b/>
                <w:bCs/>
                <w:iCs/>
                <w:lang w:eastAsia="en-US"/>
              </w:rPr>
            </w:pPr>
          </w:p>
          <w:p w14:paraId="71AF2379" w14:textId="77777777" w:rsidR="00522D53" w:rsidRPr="00C62F47" w:rsidRDefault="00522D53" w:rsidP="000F7E00">
            <w:pPr>
              <w:pStyle w:val="NoSpacing"/>
              <w:jc w:val="both"/>
              <w:rPr>
                <w:rFonts w:cstheme="minorHAnsi"/>
                <w:b/>
                <w:bCs/>
              </w:rPr>
            </w:pP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3">
              <w:r w:rsidRPr="00C62F47">
                <w:rPr>
                  <w:rStyle w:val="Hyperlink"/>
                  <w:rFonts w:cstheme="minorHAnsi"/>
                  <w:u w:val="single"/>
                </w:rPr>
                <w:t>https://www.vmi.lt/evmi/mokesciu-moketoju-informacija</w:t>
              </w:r>
            </w:hyperlink>
            <w:r w:rsidRPr="00C62F47">
              <w:rPr>
                <w:rFonts w:cstheme="minorHAnsi"/>
              </w:rPr>
              <w:t xml:space="preserve"> skelbiamą informaciją.</w:t>
            </w:r>
          </w:p>
        </w:tc>
      </w:tr>
      <w:tr w:rsidR="00522D53" w:rsidRPr="00C62F47" w14:paraId="64F53BF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85EA7"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3F041" w14:textId="77777777" w:rsidR="00522D53" w:rsidRPr="00C62F47" w:rsidRDefault="00522D53" w:rsidP="000F7E00">
            <w:pPr>
              <w:pStyle w:val="NoSpacing"/>
              <w:jc w:val="both"/>
              <w:rPr>
                <w:rFonts w:cstheme="minorHAnsi"/>
              </w:rPr>
            </w:pPr>
            <w:r w:rsidRPr="00C62F47">
              <w:rPr>
                <w:rFonts w:cstheme="minorHAnsi"/>
              </w:rPr>
              <w:t>Tiekėjas yra padaręs rimtą profesinį pažeidimą, dėl kurio perkančioji organizacija abejoja tiekėjo sąžiningumu,</w:t>
            </w:r>
            <w:r w:rsidRPr="00C62F47">
              <w:rPr>
                <w:rFonts w:eastAsia="Times New Roman" w:cstheme="minorHAnsi"/>
              </w:rPr>
              <w:t xml:space="preserve"> kai jis </w:t>
            </w:r>
            <w:r w:rsidRPr="00C62F4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4C14F"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c papunktis</w:t>
            </w:r>
          </w:p>
          <w:p w14:paraId="69C8C96A" w14:textId="77777777" w:rsidR="00522D53" w:rsidRPr="00C62F47" w:rsidRDefault="00522D53" w:rsidP="000F7E00">
            <w:pPr>
              <w:pStyle w:val="NoSpacing"/>
              <w:jc w:val="both"/>
              <w:rPr>
                <w:rFonts w:eastAsia="Yu Mincho" w:cstheme="minorHAnsi"/>
              </w:rPr>
            </w:pPr>
          </w:p>
          <w:p w14:paraId="56E3DFEB"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103C"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7305D424" w14:textId="77777777" w:rsidR="00522D53" w:rsidRPr="00C62F47" w:rsidRDefault="00522D53" w:rsidP="000F7E00">
            <w:pPr>
              <w:pStyle w:val="NoSpacing"/>
              <w:jc w:val="both"/>
              <w:rPr>
                <w:rFonts w:cstheme="minorHAnsi"/>
                <w:bCs/>
                <w:iCs/>
                <w:lang w:eastAsia="en-US"/>
              </w:rPr>
            </w:pPr>
          </w:p>
          <w:p w14:paraId="41A85D24" w14:textId="77777777" w:rsidR="00522D53" w:rsidRPr="00C62F47" w:rsidRDefault="00522D53" w:rsidP="000F7E00">
            <w:pPr>
              <w:rPr>
                <w:rFonts w:cstheme="minorHAnsi"/>
                <w:b/>
                <w:bCs/>
              </w:rPr>
            </w:pPr>
            <w:r w:rsidRPr="00C62F47">
              <w:rPr>
                <w:rFonts w:cstheme="minorHAnsi"/>
                <w:b/>
                <w:bCs/>
              </w:rPr>
              <w:t xml:space="preserve">Priimant sprendimus dėl tiekėjo pašalinimo iš pirkimo procedūros šiame punkte nurodytu pašalinimo pagrindu, be kita ko, atsižvelgiama į nacionalinėje duomenų bazėje adresu: </w:t>
            </w:r>
          </w:p>
          <w:p w14:paraId="730A15DA" w14:textId="77777777" w:rsidR="00522D53" w:rsidRPr="00C62F47" w:rsidRDefault="00522D53" w:rsidP="000F7E00">
            <w:pPr>
              <w:rPr>
                <w:rFonts w:cstheme="minorHAnsi"/>
                <w:bCs/>
                <w:iCs/>
                <w:lang w:eastAsia="en-US"/>
              </w:rPr>
            </w:pPr>
            <w:hyperlink r:id="rId24" w:history="1">
              <w:r w:rsidRPr="00C62F47">
                <w:rPr>
                  <w:rStyle w:val="Hyperlink"/>
                  <w:rFonts w:cstheme="minorHAnsi"/>
                  <w:u w:val="single"/>
                </w:rPr>
                <w:t>https://kt.gov.lt/lt/atviri-duomenys/diskvalifikavimas-is-viesuju-pirkimu</w:t>
              </w:r>
            </w:hyperlink>
            <w:r w:rsidRPr="00C62F47">
              <w:rPr>
                <w:rFonts w:cstheme="minorHAnsi"/>
              </w:rPr>
              <w:t xml:space="preserve"> skelbiamą informaciją. </w:t>
            </w:r>
          </w:p>
        </w:tc>
      </w:tr>
      <w:tr w:rsidR="00522D53" w:rsidRPr="00C62F47" w14:paraId="6BDDB153"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B330D" w14:textId="77777777" w:rsidR="00522D53" w:rsidRPr="00C62F47" w:rsidRDefault="00522D53" w:rsidP="00522D53">
            <w:pPr>
              <w:pStyle w:val="NoSpacing"/>
              <w:numPr>
                <w:ilvl w:val="0"/>
                <w:numId w:val="22"/>
              </w:numPr>
              <w:rPr>
                <w:rFonts w:cstheme="minorHAnsi"/>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40E7" w14:textId="77777777" w:rsidR="00522D53" w:rsidRPr="00C62F47" w:rsidRDefault="00522D53" w:rsidP="000F7E00">
            <w:pPr>
              <w:spacing w:after="0" w:line="240" w:lineRule="auto"/>
              <w:jc w:val="both"/>
              <w:rPr>
                <w:rFonts w:cstheme="minorHAnsi"/>
              </w:rPr>
            </w:pPr>
            <w:r w:rsidRPr="00C62F4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70CD2F" w14:textId="77777777" w:rsidR="00522D53" w:rsidRPr="00C62F47" w:rsidRDefault="00522D53" w:rsidP="000F7E00">
            <w:pPr>
              <w:spacing w:after="0" w:line="240" w:lineRule="auto"/>
              <w:jc w:val="both"/>
              <w:rPr>
                <w:rFonts w:cstheme="minorHAnsi"/>
              </w:rPr>
            </w:pPr>
            <w:r w:rsidRPr="00C62F4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C7A29" w14:textId="77777777" w:rsidR="00522D53" w:rsidRPr="00C62F47" w:rsidRDefault="00522D53" w:rsidP="000F7E00">
            <w:pPr>
              <w:rPr>
                <w:rFonts w:eastAsia="Yu Mincho" w:cstheme="minorHAnsi"/>
              </w:rPr>
            </w:pPr>
            <w:r w:rsidRPr="00C62F47">
              <w:rPr>
                <w:rFonts w:eastAsia="Yu Mincho" w:cstheme="minorHAnsi"/>
                <w:b/>
                <w:bCs/>
              </w:rPr>
              <w:t>VPĮ 46 straipsnio 6 dalies 2 punktas</w:t>
            </w:r>
          </w:p>
          <w:p w14:paraId="5C675AEC" w14:textId="77777777" w:rsidR="00522D53" w:rsidRPr="00C62F47" w:rsidRDefault="00522D53" w:rsidP="000F7E00">
            <w:pPr>
              <w:pStyle w:val="NoSpacing"/>
              <w:jc w:val="both"/>
              <w:rPr>
                <w:rFonts w:eastAsia="Yu Mincho" w:cstheme="minorHAnsi"/>
              </w:rPr>
            </w:pPr>
          </w:p>
          <w:p w14:paraId="0417FC62"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9FD9D" w14:textId="77777777" w:rsidR="00522D53" w:rsidRPr="00C62F47" w:rsidRDefault="00522D53" w:rsidP="000F7E00">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Perkančioji organizacija savarankiškai patikrina duomenis nacionalinėje duomenų bazėje, adresu:</w:t>
            </w:r>
          </w:p>
          <w:p w14:paraId="76C34AD8" w14:textId="77777777" w:rsidR="00522D53" w:rsidRPr="00C62F47" w:rsidRDefault="00522D53" w:rsidP="000F7E00">
            <w:pPr>
              <w:pStyle w:val="NoSpacing"/>
              <w:jc w:val="both"/>
              <w:rPr>
                <w:rFonts w:cstheme="minorHAnsi"/>
                <w:bCs/>
              </w:rPr>
            </w:pPr>
            <w:hyperlink r:id="rId25" w:history="1">
              <w:r w:rsidRPr="00C62F47">
                <w:rPr>
                  <w:rStyle w:val="Hyperlink"/>
                  <w:rFonts w:cstheme="minorHAnsi"/>
                  <w:bCs/>
                  <w:u w:val="single"/>
                </w:rPr>
                <w:t>https://www.registrucentras.lt/jar/p/</w:t>
              </w:r>
            </w:hyperlink>
            <w:r w:rsidRPr="00C62F47">
              <w:rPr>
                <w:rFonts w:cstheme="minorHAnsi"/>
                <w:bCs/>
              </w:rPr>
              <w:t xml:space="preserve">. </w:t>
            </w:r>
          </w:p>
          <w:p w14:paraId="3D1B465E" w14:textId="77777777" w:rsidR="00522D53" w:rsidRPr="00C62F47" w:rsidRDefault="00522D53" w:rsidP="000F7E00">
            <w:pPr>
              <w:pStyle w:val="NoSpacing"/>
              <w:jc w:val="both"/>
              <w:rPr>
                <w:rFonts w:cstheme="minorHAnsi"/>
                <w:b/>
                <w:bCs/>
              </w:rPr>
            </w:pPr>
          </w:p>
          <w:p w14:paraId="5A674E67" w14:textId="77777777" w:rsidR="00522D53" w:rsidRPr="00C62F47" w:rsidRDefault="00522D53" w:rsidP="000F7E00">
            <w:pPr>
              <w:pStyle w:val="NoSpacing"/>
              <w:jc w:val="both"/>
              <w:rPr>
                <w:rFonts w:cstheme="minorHAnsi"/>
                <w:i/>
                <w:iCs/>
                <w:color w:val="000000" w:themeColor="text1"/>
              </w:rPr>
            </w:pPr>
            <w:r w:rsidRPr="00C62F4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8379F7B" w14:textId="77777777" w:rsidR="00522D53" w:rsidRPr="00C62F47" w:rsidRDefault="00522D53" w:rsidP="000F7E00">
            <w:pPr>
              <w:pStyle w:val="NoSpacing"/>
              <w:jc w:val="both"/>
              <w:rPr>
                <w:rFonts w:cstheme="minorHAnsi"/>
              </w:rPr>
            </w:pPr>
          </w:p>
          <w:p w14:paraId="18EE1843" w14:textId="77777777" w:rsidR="00522D53" w:rsidRPr="00C62F47" w:rsidRDefault="00522D53" w:rsidP="000F7E00">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1258F5F" w14:textId="77777777" w:rsidR="00522D53" w:rsidRPr="00C62F47" w:rsidRDefault="00522D53" w:rsidP="000F7E00">
            <w:pPr>
              <w:pStyle w:val="NoSpacing"/>
              <w:jc w:val="both"/>
              <w:rPr>
                <w:rFonts w:cstheme="minorHAnsi"/>
                <w:color w:val="000000" w:themeColor="text1"/>
              </w:rPr>
            </w:pPr>
          </w:p>
          <w:p w14:paraId="18F9D880"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43F367B0" w14:textId="77777777" w:rsidR="00522D53" w:rsidRPr="00C62F47" w:rsidRDefault="00522D53" w:rsidP="000F7E00">
            <w:pPr>
              <w:pStyle w:val="NoSpacing"/>
              <w:jc w:val="both"/>
              <w:rPr>
                <w:rFonts w:cstheme="minorHAnsi"/>
                <w:color w:val="00B050"/>
              </w:rPr>
            </w:pPr>
            <w:r w:rsidRPr="00C62F47">
              <w:rPr>
                <w:rFonts w:cstheme="minorHAnsi"/>
                <w:color w:val="000000" w:themeColor="text1"/>
              </w:rPr>
              <w:t xml:space="preserve">Pažymų, patvirtinančių VPĮ 46 straipsnyje nurodytų tiekėjo pašalinimo pagrindų nebuvimą, pateikti nereikalaujama. Jų </w:t>
            </w:r>
            <w:r w:rsidRPr="00C62F47">
              <w:rPr>
                <w:rFonts w:cstheme="minorHAnsi"/>
                <w:color w:val="000000" w:themeColor="text1"/>
              </w:rPr>
              <w:lastRenderedPageBreak/>
              <w:t>perkančioji organizacija reikalaus tik turėdama pagrįstų abejonių dėl tiekėjo patikimumo.</w:t>
            </w:r>
          </w:p>
        </w:tc>
      </w:tr>
      <w:bookmarkEnd w:id="52"/>
      <w:tr w:rsidR="00522D53" w:rsidRPr="00C62F47" w14:paraId="75C41F6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8B257"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E90BE" w14:textId="77777777" w:rsidR="00522D53" w:rsidRPr="00C62F47" w:rsidRDefault="00522D53" w:rsidP="000F7E00">
            <w:pPr>
              <w:spacing w:after="0" w:line="240" w:lineRule="auto"/>
              <w:jc w:val="both"/>
              <w:rPr>
                <w:rFonts w:cstheme="minorHAnsi"/>
              </w:rPr>
            </w:pPr>
            <w:r w:rsidRPr="00C62F4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39A65" w14:textId="77777777" w:rsidR="00522D53" w:rsidRPr="00C62F47" w:rsidRDefault="00522D53" w:rsidP="000F7E00">
            <w:pPr>
              <w:rPr>
                <w:rFonts w:eastAsia="Yu Mincho" w:cstheme="minorHAnsi"/>
              </w:rPr>
            </w:pPr>
            <w:r w:rsidRPr="00C62F47">
              <w:rPr>
                <w:rFonts w:eastAsia="Yu Mincho" w:cstheme="minorHAnsi"/>
                <w:b/>
                <w:bCs/>
              </w:rPr>
              <w:t>VPĮ 46 straipsnio 6 dalies 3 punktas</w:t>
            </w:r>
          </w:p>
          <w:p w14:paraId="19D6F893" w14:textId="77777777" w:rsidR="00522D53" w:rsidRPr="00C62F47" w:rsidRDefault="00522D53" w:rsidP="000F7E00">
            <w:pPr>
              <w:pStyle w:val="NoSpacing"/>
              <w:jc w:val="both"/>
              <w:rPr>
                <w:rFonts w:eastAsia="Yu Mincho" w:cstheme="minorHAnsi"/>
              </w:rPr>
            </w:pPr>
          </w:p>
          <w:p w14:paraId="670AD7BF"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3AB01" w14:textId="77777777" w:rsidR="00522D53" w:rsidRPr="00C62F47" w:rsidRDefault="00522D53" w:rsidP="000F7E00">
            <w:pPr>
              <w:pStyle w:val="NoSpacing"/>
              <w:jc w:val="both"/>
              <w:rPr>
                <w:rFonts w:cstheme="minorHAnsi"/>
                <w:color w:val="00B050"/>
                <w:lang w:eastAsia="en-US"/>
              </w:rPr>
            </w:pPr>
            <w:r w:rsidRPr="00C62F47">
              <w:rPr>
                <w:rFonts w:cstheme="minorHAnsi"/>
                <w:lang w:eastAsia="en-US"/>
              </w:rPr>
              <w:t>Iš Lietuvoje įsteigtų subjektų įrodančių dokumentų nereikalaujama, užtenka pateikto EBVPD.</w:t>
            </w:r>
          </w:p>
        </w:tc>
      </w:tr>
    </w:tbl>
    <w:p w14:paraId="7FF67F2C" w14:textId="77777777" w:rsidR="00522D53" w:rsidRPr="00C62F47" w:rsidRDefault="00522D53" w:rsidP="00522D53">
      <w:pPr>
        <w:rPr>
          <w:rFonts w:cstheme="minorHAnsi"/>
        </w:rPr>
      </w:pPr>
    </w:p>
    <w:p w14:paraId="4B79D9BE" w14:textId="77777777" w:rsidR="00522D53" w:rsidRDefault="003F1531" w:rsidP="00C6497D">
      <w:pPr>
        <w:jc w:val="center"/>
        <w:rPr>
          <w:rFonts w:cstheme="minorHAnsi"/>
          <w:b/>
          <w:bCs/>
          <w:smallCaps/>
          <w:sz w:val="22"/>
          <w:szCs w:val="22"/>
        </w:rPr>
        <w:sectPr w:rsidR="00522D53" w:rsidSect="00522D53">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466597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038329D" w14:textId="77777777" w:rsidR="00522D53" w:rsidRPr="00BE525B" w:rsidRDefault="00522D53" w:rsidP="00522D53">
      <w:pPr>
        <w:numPr>
          <w:ilvl w:val="0"/>
          <w:numId w:val="27"/>
        </w:numPr>
        <w:tabs>
          <w:tab w:val="left" w:pos="709"/>
        </w:tabs>
        <w:spacing w:after="0" w:line="240" w:lineRule="auto"/>
        <w:jc w:val="both"/>
        <w:rPr>
          <w:rFonts w:eastAsiaTheme="minorHAnsi" w:cstheme="minorHAnsi"/>
        </w:rPr>
      </w:pPr>
      <w:r w:rsidRPr="00BE525B">
        <w:rPr>
          <w:rFonts w:eastAsiaTheme="minorHAnsi" w:cstheme="minorHAnsi"/>
          <w:iCs/>
        </w:rPr>
        <w:t xml:space="preserve">Reikalavimai tiekėjo kvalifikacijai nėra nustatomi. </w:t>
      </w:r>
    </w:p>
    <w:p w14:paraId="56FA6D80" w14:textId="77777777" w:rsidR="00522D53" w:rsidRPr="00BE525B" w:rsidRDefault="00522D53" w:rsidP="00522D53">
      <w:pPr>
        <w:numPr>
          <w:ilvl w:val="0"/>
          <w:numId w:val="27"/>
        </w:numPr>
        <w:tabs>
          <w:tab w:val="left" w:pos="709"/>
        </w:tabs>
        <w:spacing w:after="0" w:line="240" w:lineRule="auto"/>
        <w:jc w:val="both"/>
        <w:rPr>
          <w:rFonts w:eastAsiaTheme="minorHAnsi" w:cstheme="minorHAnsi"/>
        </w:rPr>
      </w:pPr>
      <w:r w:rsidRPr="00BE525B">
        <w:rPr>
          <w:rFonts w:eastAsiaTheme="minorHAnsi" w:cstheme="minorHAnsi"/>
        </w:rPr>
        <w:t>Perkančioji organizacija nereikalauja, kad tiekėjai laikytųsi k</w:t>
      </w:r>
      <w:r w:rsidRPr="00BE525B">
        <w:rPr>
          <w:rFonts w:eastAsiaTheme="minorHAnsi" w:cstheme="minorHAnsi"/>
          <w:iC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46659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46659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B1F3ED4" w14:textId="77777777" w:rsidR="00E3150C" w:rsidRPr="00F35CF0" w:rsidRDefault="00E3150C" w:rsidP="00E3150C">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08BA1559" w14:textId="77777777" w:rsidR="00E3150C" w:rsidRPr="00F35CF0" w:rsidRDefault="00E3150C" w:rsidP="00E3150C">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65D1B200" w14:textId="77777777" w:rsidR="00E3150C" w:rsidRPr="00F35CF0" w:rsidRDefault="00E3150C" w:rsidP="00E3150C">
      <w:pPr>
        <w:spacing w:after="0" w:line="240" w:lineRule="auto"/>
        <w:rPr>
          <w:rFonts w:ascii="Calibri" w:eastAsia="Calibri" w:hAnsi="Calibri" w:cs="Calibri"/>
          <w:b/>
        </w:rPr>
      </w:pPr>
    </w:p>
    <w:p w14:paraId="38A68C75" w14:textId="77777777" w:rsidR="00E3150C" w:rsidRPr="00F35CF0" w:rsidRDefault="00E3150C" w:rsidP="00E3150C">
      <w:pPr>
        <w:spacing w:after="0" w:line="240" w:lineRule="auto"/>
        <w:rPr>
          <w:rFonts w:ascii="Calibri" w:eastAsia="Calibri" w:hAnsi="Calibri" w:cs="Calibri"/>
          <w:b/>
        </w:rPr>
      </w:pPr>
    </w:p>
    <w:p w14:paraId="686731E7" w14:textId="77777777" w:rsidR="00E3150C" w:rsidRPr="00F35CF0" w:rsidRDefault="00E3150C" w:rsidP="00E3150C">
      <w:pPr>
        <w:spacing w:after="0" w:line="240" w:lineRule="auto"/>
        <w:jc w:val="center"/>
        <w:rPr>
          <w:rFonts w:ascii="Calibri" w:eastAsia="Calibri" w:hAnsi="Calibri" w:cs="Calibri"/>
          <w:b/>
        </w:rPr>
      </w:pPr>
      <w:r w:rsidRPr="00F35CF0">
        <w:rPr>
          <w:rFonts w:ascii="Calibri" w:eastAsia="Calibri" w:hAnsi="Calibri" w:cs="Calibri"/>
          <w:b/>
        </w:rPr>
        <w:t>PASIŪLYMAS</w:t>
      </w:r>
    </w:p>
    <w:p w14:paraId="4996BCF7" w14:textId="77777777" w:rsidR="00E3150C" w:rsidRDefault="00E3150C" w:rsidP="00E3150C">
      <w:pPr>
        <w:spacing w:after="0" w:line="240" w:lineRule="auto"/>
        <w:jc w:val="center"/>
        <w:rPr>
          <w:rFonts w:ascii="Calibri" w:eastAsia="Calibri" w:hAnsi="Calibri" w:cs="Calibri"/>
          <w:b/>
        </w:rPr>
      </w:pPr>
      <w:r>
        <w:rPr>
          <w:rFonts w:ascii="Calibri" w:eastAsia="Calibri" w:hAnsi="Calibri" w:cs="Calibri"/>
          <w:b/>
        </w:rPr>
        <w:t xml:space="preserve">CISCO IP TELEFONIJOS PROGRAMINĖS ĮRANGOS PALAIKYMO </w:t>
      </w:r>
    </w:p>
    <w:p w14:paraId="59F25D1C" w14:textId="0CA5A424" w:rsidR="00E3150C" w:rsidRPr="00F35CF0" w:rsidRDefault="00E3150C" w:rsidP="00E3150C">
      <w:pPr>
        <w:spacing w:after="0" w:line="240" w:lineRule="auto"/>
        <w:jc w:val="center"/>
        <w:rPr>
          <w:rFonts w:ascii="Calibri" w:eastAsia="Calibri" w:hAnsi="Calibri" w:cs="Calibri"/>
          <w:b/>
        </w:rPr>
      </w:pPr>
      <w:r>
        <w:rPr>
          <w:rFonts w:ascii="Calibri" w:eastAsia="Calibri" w:hAnsi="Calibri" w:cs="Calibri"/>
          <w:b/>
        </w:rPr>
        <w:t>PASLAUGŲ</w:t>
      </w:r>
      <w:r w:rsidRPr="00F35CF0">
        <w:rPr>
          <w:rFonts w:ascii="Calibri" w:eastAsia="Calibri" w:hAnsi="Calibri" w:cs="Calibri"/>
          <w:b/>
        </w:rPr>
        <w:t xml:space="preserve"> PIRKIMAS</w:t>
      </w:r>
    </w:p>
    <w:p w14:paraId="41EACE1E"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____________________</w:t>
      </w:r>
    </w:p>
    <w:p w14:paraId="67F231A8"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(Data)</w:t>
      </w:r>
    </w:p>
    <w:p w14:paraId="5167F54A"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____________________</w:t>
      </w:r>
    </w:p>
    <w:p w14:paraId="1C39EA02"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(Vieta)</w:t>
      </w:r>
    </w:p>
    <w:p w14:paraId="74D30532" w14:textId="77777777" w:rsidR="00E3150C" w:rsidRPr="00F35CF0" w:rsidRDefault="00E3150C" w:rsidP="00E3150C">
      <w:pPr>
        <w:spacing w:after="0" w:line="240" w:lineRule="auto"/>
        <w:jc w:val="center"/>
        <w:rPr>
          <w:rFonts w:ascii="Calibri" w:eastAsia="Calibri" w:hAnsi="Calibri" w:cs="Calibr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5954"/>
      </w:tblGrid>
      <w:tr w:rsidR="00E3150C" w:rsidRPr="00F35CF0" w14:paraId="0CAA81B2"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5E7B5163"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3BEE377B" w14:textId="77777777" w:rsidR="00E3150C" w:rsidRPr="00F35CF0" w:rsidRDefault="00E3150C" w:rsidP="000F7E00">
            <w:pPr>
              <w:spacing w:after="0" w:line="240" w:lineRule="auto"/>
              <w:jc w:val="both"/>
              <w:rPr>
                <w:rFonts w:ascii="Calibri" w:eastAsia="Calibri" w:hAnsi="Calibri" w:cs="Calibri"/>
              </w:rPr>
            </w:pPr>
          </w:p>
          <w:p w14:paraId="3CD32E78"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462CF269"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043E43D0"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63BC343D"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5DE64201"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455C6F59"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5954" w:type="dxa"/>
            <w:tcBorders>
              <w:top w:val="single" w:sz="4" w:space="0" w:color="auto"/>
              <w:left w:val="single" w:sz="4" w:space="0" w:color="auto"/>
              <w:bottom w:val="single" w:sz="4" w:space="0" w:color="auto"/>
              <w:right w:val="single" w:sz="4" w:space="0" w:color="auto"/>
            </w:tcBorders>
          </w:tcPr>
          <w:p w14:paraId="062894EF"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32957C13"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657F0E82"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565C6B84"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7B409ACA"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2BC5A591"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5954" w:type="dxa"/>
            <w:tcBorders>
              <w:top w:val="single" w:sz="4" w:space="0" w:color="auto"/>
              <w:left w:val="single" w:sz="4" w:space="0" w:color="auto"/>
              <w:bottom w:val="single" w:sz="4" w:space="0" w:color="auto"/>
              <w:right w:val="single" w:sz="4" w:space="0" w:color="auto"/>
            </w:tcBorders>
          </w:tcPr>
          <w:p w14:paraId="586D7C26"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786D4269"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787F212E"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5954" w:type="dxa"/>
            <w:tcBorders>
              <w:top w:val="single" w:sz="4" w:space="0" w:color="auto"/>
              <w:left w:val="single" w:sz="4" w:space="0" w:color="auto"/>
              <w:bottom w:val="single" w:sz="4" w:space="0" w:color="auto"/>
              <w:right w:val="single" w:sz="4" w:space="0" w:color="auto"/>
            </w:tcBorders>
          </w:tcPr>
          <w:p w14:paraId="4028CDD5"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29CA7DCB" w14:textId="77777777" w:rsidTr="000F7E00">
        <w:trPr>
          <w:trHeight w:val="70"/>
        </w:trPr>
        <w:tc>
          <w:tcPr>
            <w:tcW w:w="3856" w:type="dxa"/>
            <w:tcBorders>
              <w:top w:val="single" w:sz="4" w:space="0" w:color="auto"/>
              <w:left w:val="single" w:sz="4" w:space="0" w:color="auto"/>
              <w:bottom w:val="single" w:sz="4" w:space="0" w:color="auto"/>
              <w:right w:val="single" w:sz="4" w:space="0" w:color="auto"/>
            </w:tcBorders>
            <w:hideMark/>
          </w:tcPr>
          <w:p w14:paraId="1299B4C7"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5954" w:type="dxa"/>
            <w:tcBorders>
              <w:top w:val="single" w:sz="4" w:space="0" w:color="auto"/>
              <w:left w:val="single" w:sz="4" w:space="0" w:color="auto"/>
              <w:bottom w:val="single" w:sz="4" w:space="0" w:color="auto"/>
              <w:right w:val="single" w:sz="4" w:space="0" w:color="auto"/>
            </w:tcBorders>
          </w:tcPr>
          <w:p w14:paraId="2DB8E8DF"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1DEF531B" w14:textId="77777777" w:rsidTr="000F7E00">
        <w:trPr>
          <w:trHeight w:val="313"/>
        </w:trPr>
        <w:tc>
          <w:tcPr>
            <w:tcW w:w="3856" w:type="dxa"/>
            <w:tcBorders>
              <w:top w:val="single" w:sz="4" w:space="0" w:color="auto"/>
              <w:left w:val="single" w:sz="4" w:space="0" w:color="auto"/>
              <w:bottom w:val="single" w:sz="4" w:space="0" w:color="auto"/>
              <w:right w:val="single" w:sz="4" w:space="0" w:color="auto"/>
            </w:tcBorders>
            <w:hideMark/>
          </w:tcPr>
          <w:p w14:paraId="584892DC"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5954" w:type="dxa"/>
            <w:tcBorders>
              <w:top w:val="single" w:sz="4" w:space="0" w:color="auto"/>
              <w:left w:val="single" w:sz="4" w:space="0" w:color="auto"/>
              <w:bottom w:val="single" w:sz="4" w:space="0" w:color="auto"/>
              <w:right w:val="single" w:sz="4" w:space="0" w:color="auto"/>
            </w:tcBorders>
          </w:tcPr>
          <w:p w14:paraId="7336F203"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03497462" w14:textId="77777777" w:rsidTr="000F7E00">
        <w:trPr>
          <w:trHeight w:val="313"/>
        </w:trPr>
        <w:tc>
          <w:tcPr>
            <w:tcW w:w="3856" w:type="dxa"/>
            <w:tcBorders>
              <w:top w:val="single" w:sz="4" w:space="0" w:color="auto"/>
              <w:left w:val="single" w:sz="4" w:space="0" w:color="auto"/>
              <w:bottom w:val="single" w:sz="4" w:space="0" w:color="auto"/>
              <w:right w:val="single" w:sz="4" w:space="0" w:color="auto"/>
            </w:tcBorders>
            <w:hideMark/>
          </w:tcPr>
          <w:p w14:paraId="0153E996"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5954" w:type="dxa"/>
            <w:tcBorders>
              <w:top w:val="single" w:sz="4" w:space="0" w:color="auto"/>
              <w:left w:val="single" w:sz="4" w:space="0" w:color="auto"/>
              <w:bottom w:val="single" w:sz="4" w:space="0" w:color="auto"/>
              <w:right w:val="single" w:sz="4" w:space="0" w:color="auto"/>
            </w:tcBorders>
          </w:tcPr>
          <w:p w14:paraId="0B34CA81" w14:textId="77777777" w:rsidR="00E3150C" w:rsidRPr="00F35CF0" w:rsidRDefault="00E3150C" w:rsidP="000F7E00">
            <w:pPr>
              <w:spacing w:after="0" w:line="240" w:lineRule="auto"/>
              <w:jc w:val="both"/>
              <w:rPr>
                <w:rFonts w:ascii="Calibri" w:eastAsia="Calibri" w:hAnsi="Calibri" w:cs="Calibri"/>
              </w:rPr>
            </w:pPr>
          </w:p>
        </w:tc>
      </w:tr>
    </w:tbl>
    <w:p w14:paraId="34029773" w14:textId="77777777" w:rsidR="00E3150C" w:rsidRPr="00F35CF0" w:rsidRDefault="00E3150C" w:rsidP="00E3150C">
      <w:pPr>
        <w:spacing w:after="0" w:line="240" w:lineRule="auto"/>
        <w:jc w:val="both"/>
        <w:rPr>
          <w:rFonts w:ascii="Calibri" w:eastAsia="Calibri" w:hAnsi="Calibri" w:cs="Calibri"/>
          <w:color w:val="000000"/>
        </w:rPr>
      </w:pPr>
    </w:p>
    <w:p w14:paraId="6278EFAE" w14:textId="77777777" w:rsidR="00E3150C" w:rsidRPr="00F35CF0" w:rsidRDefault="00E3150C" w:rsidP="00E3150C">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548FD7B0" w14:textId="05A2D495" w:rsidR="00E3150C" w:rsidRDefault="00E3150C" w:rsidP="00E3150C">
      <w:pPr>
        <w:widowControl w:val="0"/>
        <w:spacing w:after="0" w:line="240" w:lineRule="auto"/>
        <w:ind w:firstLine="567"/>
        <w:jc w:val="both"/>
        <w:rPr>
          <w:rFonts w:ascii="Calibri" w:eastAsia="Calibri" w:hAnsi="Calibri" w:cs="Calibri"/>
        </w:rPr>
      </w:pPr>
      <w:r w:rsidRPr="00F35CF0">
        <w:rPr>
          <w:rFonts w:ascii="Calibri" w:eastAsia="Calibri" w:hAnsi="Calibri" w:cs="Calibri"/>
        </w:rPr>
        <w:t xml:space="preserve">2. </w:t>
      </w:r>
      <w:r>
        <w:rPr>
          <w:rFonts w:ascii="Calibri" w:eastAsia="Calibri" w:hAnsi="Calibri" w:cs="Calibri"/>
        </w:rPr>
        <w:t>Siūlomų paslaugų</w:t>
      </w:r>
      <w:r w:rsidRPr="00F35CF0">
        <w:rPr>
          <w:rFonts w:ascii="Calibri" w:eastAsia="Calibri" w:hAnsi="Calibri" w:cs="Calibri"/>
        </w:rPr>
        <w:t xml:space="preserve"> atitikimas techniniams reikalavimams:</w:t>
      </w:r>
    </w:p>
    <w:tbl>
      <w:tblPr>
        <w:tblW w:w="9582"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92"/>
        <w:gridCol w:w="4618"/>
        <w:gridCol w:w="4272"/>
      </w:tblGrid>
      <w:tr w:rsidR="00E3150C" w:rsidRPr="00961172" w14:paraId="28A45D63" w14:textId="77777777" w:rsidTr="00961172">
        <w:tc>
          <w:tcPr>
            <w:tcW w:w="567" w:type="dxa"/>
            <w:tcBorders>
              <w:top w:val="single" w:sz="4" w:space="0" w:color="000000"/>
              <w:left w:val="single" w:sz="4" w:space="0" w:color="000000"/>
              <w:bottom w:val="single" w:sz="4" w:space="0" w:color="000000"/>
              <w:right w:val="nil"/>
            </w:tcBorders>
            <w:vAlign w:val="center"/>
            <w:hideMark/>
          </w:tcPr>
          <w:p w14:paraId="38826C83" w14:textId="77777777" w:rsidR="00E3150C" w:rsidRPr="00961172" w:rsidRDefault="00E3150C" w:rsidP="000F7E00">
            <w:pPr>
              <w:tabs>
                <w:tab w:val="left" w:pos="8306"/>
              </w:tabs>
              <w:suppressAutoHyphens/>
              <w:spacing w:after="0"/>
              <w:ind w:right="85"/>
              <w:jc w:val="center"/>
              <w:rPr>
                <w:rFonts w:eastAsia="SimSun;宋体" w:cs="Times New Roman"/>
                <w:b/>
                <w:bCs/>
                <w:color w:val="000000"/>
                <w:lang w:eastAsia="zh-CN"/>
              </w:rPr>
            </w:pPr>
            <w:r w:rsidRPr="00961172">
              <w:rPr>
                <w:rFonts w:eastAsia="Calibri" w:cs="Times New Roman"/>
                <w:b/>
                <w:bCs/>
                <w:color w:val="000000"/>
              </w:rPr>
              <w:t>Eilės Nr.</w:t>
            </w:r>
          </w:p>
        </w:tc>
        <w:tc>
          <w:tcPr>
            <w:tcW w:w="4678" w:type="dxa"/>
            <w:tcBorders>
              <w:top w:val="single" w:sz="4" w:space="0" w:color="000000"/>
              <w:left w:val="single" w:sz="4" w:space="0" w:color="000000"/>
              <w:bottom w:val="single" w:sz="4" w:space="0" w:color="000000"/>
              <w:right w:val="nil"/>
            </w:tcBorders>
            <w:vAlign w:val="center"/>
            <w:hideMark/>
          </w:tcPr>
          <w:p w14:paraId="7E89A90A" w14:textId="5E66927B" w:rsidR="00E3150C" w:rsidRPr="00961172" w:rsidRDefault="00961172" w:rsidP="00961172">
            <w:pPr>
              <w:tabs>
                <w:tab w:val="left" w:pos="8306"/>
              </w:tabs>
              <w:suppressAutoHyphens/>
              <w:spacing w:after="0"/>
              <w:ind w:right="85"/>
              <w:rPr>
                <w:rFonts w:eastAsia="SimSun;宋体" w:cs="Times New Roman"/>
                <w:b/>
                <w:bCs/>
                <w:color w:val="000000"/>
                <w:lang w:eastAsia="zh-CN"/>
              </w:rPr>
            </w:pPr>
            <w:r w:rsidRPr="00961172">
              <w:rPr>
                <w:rFonts w:eastAsia="Calibri" w:cs="Times New Roman"/>
                <w:b/>
                <w:bCs/>
                <w:color w:val="000000"/>
              </w:rPr>
              <w:t>Keliami reikalavimai paslaugoms</w:t>
            </w:r>
          </w:p>
        </w:tc>
        <w:tc>
          <w:tcPr>
            <w:tcW w:w="4337" w:type="dxa"/>
            <w:tcBorders>
              <w:top w:val="single" w:sz="4" w:space="0" w:color="000000"/>
              <w:left w:val="single" w:sz="4" w:space="0" w:color="000000"/>
              <w:bottom w:val="single" w:sz="4" w:space="0" w:color="000000"/>
              <w:right w:val="single" w:sz="4" w:space="0" w:color="000000"/>
            </w:tcBorders>
            <w:vAlign w:val="center"/>
            <w:hideMark/>
          </w:tcPr>
          <w:p w14:paraId="0226E178" w14:textId="79734965" w:rsidR="00E3150C" w:rsidRPr="00961172" w:rsidRDefault="00961172" w:rsidP="000F7E00">
            <w:pPr>
              <w:tabs>
                <w:tab w:val="left" w:pos="8306"/>
              </w:tabs>
              <w:suppressAutoHyphens/>
              <w:spacing w:after="0"/>
              <w:ind w:right="85"/>
              <w:jc w:val="center"/>
              <w:rPr>
                <w:rFonts w:eastAsia="SimSun;宋体" w:cs="Times New Roman"/>
                <w:b/>
                <w:bCs/>
                <w:color w:val="000000"/>
                <w:lang w:eastAsia="zh-CN"/>
              </w:rPr>
            </w:pPr>
            <w:r w:rsidRPr="00961172">
              <w:rPr>
                <w:rFonts w:eastAsia="SimSun;宋体" w:cs="Times New Roman"/>
                <w:b/>
                <w:bCs/>
                <w:color w:val="000000"/>
                <w:lang w:eastAsia="zh-CN"/>
              </w:rPr>
              <w:t>Tikslūs tiekėjo siūlomos</w:t>
            </w:r>
            <w:r>
              <w:rPr>
                <w:rFonts w:eastAsia="SimSun;宋体" w:cs="Times New Roman"/>
                <w:b/>
                <w:bCs/>
                <w:color w:val="000000"/>
                <w:lang w:eastAsia="zh-CN"/>
              </w:rPr>
              <w:t xml:space="preserve"> paslaugos aprašymai</w:t>
            </w:r>
          </w:p>
        </w:tc>
      </w:tr>
      <w:tr w:rsidR="00E3150C" w:rsidRPr="00E00D98" w14:paraId="0EF54404" w14:textId="77777777" w:rsidTr="00961172">
        <w:tc>
          <w:tcPr>
            <w:tcW w:w="567" w:type="dxa"/>
            <w:tcBorders>
              <w:top w:val="single" w:sz="4" w:space="0" w:color="000000"/>
              <w:left w:val="single" w:sz="4" w:space="0" w:color="000000"/>
              <w:bottom w:val="single" w:sz="4" w:space="0" w:color="000000"/>
              <w:right w:val="nil"/>
            </w:tcBorders>
            <w:vAlign w:val="center"/>
            <w:hideMark/>
          </w:tcPr>
          <w:p w14:paraId="449F5990" w14:textId="77777777" w:rsidR="00E3150C" w:rsidRPr="00E00D98" w:rsidRDefault="00E3150C" w:rsidP="000F7E00">
            <w:pPr>
              <w:tabs>
                <w:tab w:val="left" w:pos="8306"/>
              </w:tabs>
              <w:suppressAutoHyphens/>
              <w:spacing w:after="0"/>
              <w:ind w:right="85"/>
              <w:jc w:val="center"/>
              <w:rPr>
                <w:rFonts w:eastAsia="SimSun;宋体" w:cs="Times New Roman"/>
                <w:lang w:eastAsia="zh-CN"/>
              </w:rPr>
            </w:pPr>
            <w:r w:rsidRPr="00E00D98">
              <w:rPr>
                <w:rFonts w:eastAsia="Calibri" w:cs="Times New Roman"/>
                <w:color w:val="000000"/>
              </w:rPr>
              <w:t>1.</w:t>
            </w:r>
          </w:p>
        </w:tc>
        <w:tc>
          <w:tcPr>
            <w:tcW w:w="4678" w:type="dxa"/>
            <w:tcBorders>
              <w:top w:val="single" w:sz="4" w:space="0" w:color="000000"/>
              <w:left w:val="single" w:sz="4" w:space="0" w:color="000000"/>
              <w:bottom w:val="single" w:sz="4" w:space="0" w:color="000000"/>
              <w:right w:val="nil"/>
            </w:tcBorders>
          </w:tcPr>
          <w:p w14:paraId="303BB571" w14:textId="4BF3920B" w:rsidR="00E3150C" w:rsidRDefault="00E3150C" w:rsidP="00E3150C">
            <w:pPr>
              <w:tabs>
                <w:tab w:val="left" w:pos="8306"/>
              </w:tabs>
              <w:spacing w:after="0"/>
              <w:ind w:right="85" w:firstLine="362"/>
              <w:jc w:val="both"/>
              <w:rPr>
                <w:rFonts w:eastAsia="Calibri" w:cs="Times New Roman"/>
                <w:color w:val="000000"/>
              </w:rPr>
            </w:pPr>
            <w:r w:rsidRPr="005266DD">
              <w:rPr>
                <w:rFonts w:eastAsia="Calibri" w:cs="Times New Roman"/>
                <w:color w:val="000000"/>
              </w:rPr>
              <w:t xml:space="preserve">Cisco Unified Communications Manager (CUCM) programinės įrangos </w:t>
            </w:r>
            <w:r>
              <w:rPr>
                <w:rFonts w:eastAsia="Calibri" w:cs="Times New Roman"/>
                <w:color w:val="000000"/>
              </w:rPr>
              <w:t>palaikymas.</w:t>
            </w:r>
          </w:p>
          <w:p w14:paraId="1BC817F3" w14:textId="77777777" w:rsidR="00CA0E7A" w:rsidRDefault="00E3150C" w:rsidP="00E3150C">
            <w:pPr>
              <w:tabs>
                <w:tab w:val="left" w:pos="8306"/>
              </w:tabs>
              <w:spacing w:after="0"/>
              <w:ind w:right="85" w:firstLine="362"/>
              <w:jc w:val="both"/>
              <w:rPr>
                <w:rFonts w:eastAsia="Calibri" w:cs="Times New Roman"/>
                <w:color w:val="000000"/>
              </w:rPr>
            </w:pPr>
            <w:r>
              <w:rPr>
                <w:rFonts w:eastAsia="Calibri" w:cs="Times New Roman"/>
                <w:color w:val="000000"/>
              </w:rPr>
              <w:t xml:space="preserve">Turi būti pateiktas turimos prenumeratos </w:t>
            </w:r>
            <w:r w:rsidRPr="0017795E">
              <w:rPr>
                <w:rFonts w:eastAsia="Calibri" w:cs="Times New Roman"/>
                <w:b/>
                <w:color w:val="000000"/>
              </w:rPr>
              <w:t>Sub1029846</w:t>
            </w:r>
            <w:r>
              <w:rPr>
                <w:rFonts w:eastAsia="Calibri" w:cs="Times New Roman"/>
                <w:color w:val="000000"/>
              </w:rPr>
              <w:t xml:space="preserve"> praplėtimas iki </w:t>
            </w:r>
            <w:r>
              <w:rPr>
                <w:rFonts w:eastAsia="Calibri" w:cs="Times New Roman"/>
                <w:b/>
                <w:color w:val="000000"/>
              </w:rPr>
              <w:t>1300</w:t>
            </w:r>
            <w:r>
              <w:rPr>
                <w:rFonts w:eastAsia="Calibri" w:cs="Times New Roman"/>
                <w:color w:val="000000"/>
              </w:rPr>
              <w:t xml:space="preserve"> </w:t>
            </w:r>
            <w:r w:rsidRPr="0017795E">
              <w:rPr>
                <w:rFonts w:eastAsia="Calibri" w:cs="Times New Roman"/>
                <w:i/>
                <w:color w:val="000000"/>
              </w:rPr>
              <w:t>A-FLEX-NUPL-E</w:t>
            </w:r>
            <w:r>
              <w:rPr>
                <w:rFonts w:eastAsia="Calibri" w:cs="Times New Roman"/>
                <w:color w:val="000000"/>
              </w:rPr>
              <w:t xml:space="preserve"> licencijų (papildomai 176 licencijų).</w:t>
            </w:r>
          </w:p>
          <w:p w14:paraId="7DAC7881" w14:textId="664B75AE" w:rsidR="00E3150C" w:rsidRPr="00CA0E7A" w:rsidRDefault="00E3150C" w:rsidP="00E3150C">
            <w:pPr>
              <w:tabs>
                <w:tab w:val="left" w:pos="8306"/>
              </w:tabs>
              <w:spacing w:after="0"/>
              <w:ind w:right="85" w:firstLine="362"/>
              <w:jc w:val="both"/>
              <w:rPr>
                <w:rFonts w:eastAsia="Calibri" w:cs="Times New Roman"/>
                <w:b/>
                <w:bCs/>
                <w:color w:val="000000"/>
              </w:rPr>
            </w:pPr>
            <w:r w:rsidRPr="00CA0E7A">
              <w:rPr>
                <w:rFonts w:eastAsia="Calibri" w:cs="Times New Roman"/>
                <w:b/>
                <w:bCs/>
                <w:color w:val="000000"/>
              </w:rPr>
              <w:t>Prenumerata turi galioti iki 2027-04-22.</w:t>
            </w:r>
          </w:p>
          <w:p w14:paraId="5C97DF81" w14:textId="77777777" w:rsidR="00E3150C" w:rsidRDefault="00E3150C" w:rsidP="00E3150C">
            <w:pPr>
              <w:tabs>
                <w:tab w:val="left" w:pos="8306"/>
              </w:tabs>
              <w:spacing w:after="0"/>
              <w:ind w:right="85" w:firstLine="362"/>
              <w:jc w:val="both"/>
              <w:rPr>
                <w:rFonts w:eastAsia="Calibri" w:cs="Times New Roman"/>
                <w:color w:val="000000"/>
              </w:rPr>
            </w:pPr>
            <w:r w:rsidRPr="005266DD">
              <w:rPr>
                <w:rFonts w:eastAsia="Calibri" w:cs="Times New Roman"/>
                <w:color w:val="000000"/>
              </w:rPr>
              <w:lastRenderedPageBreak/>
              <w:t xml:space="preserve">Visu </w:t>
            </w:r>
            <w:r>
              <w:rPr>
                <w:rFonts w:eastAsia="Calibri" w:cs="Times New Roman"/>
                <w:color w:val="000000"/>
              </w:rPr>
              <w:t>palaikymo</w:t>
            </w:r>
            <w:r w:rsidRPr="005266DD">
              <w:rPr>
                <w:rFonts w:eastAsia="Calibri" w:cs="Times New Roman"/>
                <w:color w:val="000000"/>
              </w:rPr>
              <w:t xml:space="preserve"> laikotarpiu turi būti pateikiami programinės įrangos atnaujinimai tiesiogiai pasiekiami per gamintojo svetainę, taip pat turi būti galimybė tiesiogiai kreiptis į gamintojo techninės pagalbos centrą esant sutrikimams ar klausimams. </w:t>
            </w:r>
          </w:p>
          <w:p w14:paraId="49662E68" w14:textId="77777777" w:rsidR="00E3150C" w:rsidRPr="00E00D98" w:rsidRDefault="00E3150C" w:rsidP="00E3150C">
            <w:pPr>
              <w:tabs>
                <w:tab w:val="left" w:pos="8306"/>
              </w:tabs>
              <w:spacing w:after="0"/>
              <w:ind w:right="85" w:firstLine="362"/>
              <w:jc w:val="both"/>
              <w:rPr>
                <w:rFonts w:eastAsia="SimSun;宋体" w:cs="Times New Roman"/>
                <w:i/>
                <w:color w:val="000000"/>
                <w:lang w:eastAsia="zh-CN"/>
              </w:rPr>
            </w:pPr>
            <w:r w:rsidRPr="00976528">
              <w:t xml:space="preserve">Paslauga turi pradėti galioti </w:t>
            </w:r>
            <w:r w:rsidRPr="0053623E">
              <w:t>nuo</w:t>
            </w:r>
            <w:r>
              <w:t xml:space="preserve"> </w:t>
            </w:r>
            <w:r w:rsidRPr="0053623E">
              <w:t>sutarties pasirašymo, tačiau ne anksčiau kaip nuo</w:t>
            </w:r>
            <w:r w:rsidRPr="00976528">
              <w:t xml:space="preserve"> </w:t>
            </w:r>
            <w:r w:rsidRPr="00CA0E7A">
              <w:rPr>
                <w:bCs/>
              </w:rPr>
              <w:t>2025-04-23.</w:t>
            </w:r>
          </w:p>
        </w:tc>
        <w:tc>
          <w:tcPr>
            <w:tcW w:w="4337" w:type="dxa"/>
            <w:tcBorders>
              <w:top w:val="single" w:sz="4" w:space="0" w:color="000000"/>
              <w:left w:val="single" w:sz="4" w:space="0" w:color="000000"/>
              <w:bottom w:val="single" w:sz="4" w:space="0" w:color="000000"/>
              <w:right w:val="single" w:sz="4" w:space="0" w:color="000000"/>
            </w:tcBorders>
            <w:vAlign w:val="center"/>
            <w:hideMark/>
          </w:tcPr>
          <w:p w14:paraId="700F1DC0" w14:textId="065492BA" w:rsidR="00E3150C" w:rsidRPr="00E00D98" w:rsidRDefault="00E3150C" w:rsidP="000F7E00">
            <w:pPr>
              <w:tabs>
                <w:tab w:val="left" w:pos="8306"/>
              </w:tabs>
              <w:suppressAutoHyphens/>
              <w:spacing w:after="0"/>
              <w:ind w:right="85"/>
              <w:jc w:val="center"/>
              <w:rPr>
                <w:rFonts w:eastAsia="SimSun;宋体" w:cs="Times New Roman"/>
                <w:color w:val="000000"/>
                <w:lang w:eastAsia="zh-CN"/>
              </w:rPr>
            </w:pPr>
          </w:p>
        </w:tc>
      </w:tr>
    </w:tbl>
    <w:p w14:paraId="77B6BD20" w14:textId="77777777" w:rsidR="00E3150C" w:rsidRDefault="00E3150C" w:rsidP="00E3150C">
      <w:pPr>
        <w:widowControl w:val="0"/>
        <w:spacing w:after="0" w:line="240" w:lineRule="auto"/>
        <w:jc w:val="both"/>
        <w:rPr>
          <w:rFonts w:ascii="Calibri" w:eastAsia="Calibri" w:hAnsi="Calibri" w:cs="Calibri"/>
        </w:rPr>
      </w:pPr>
    </w:p>
    <w:p w14:paraId="55038ADF" w14:textId="77777777" w:rsidR="00E3150C" w:rsidRPr="007D39C4" w:rsidRDefault="00E3150C" w:rsidP="00E3150C">
      <w:pPr>
        <w:spacing w:after="0" w:line="240" w:lineRule="auto"/>
        <w:ind w:firstLine="567"/>
        <w:rPr>
          <w:rFonts w:eastAsia="Calibri" w:cstheme="minorHAnsi"/>
          <w:b/>
        </w:rPr>
      </w:pPr>
      <w:r w:rsidRPr="007D39C4">
        <w:rPr>
          <w:rFonts w:eastAsia="Calibri" w:cstheme="minorHAnsi"/>
          <w:b/>
        </w:rPr>
        <w:t>Kainos pasiūlymas:</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402"/>
        <w:gridCol w:w="693"/>
        <w:gridCol w:w="1559"/>
        <w:gridCol w:w="1701"/>
        <w:gridCol w:w="1858"/>
      </w:tblGrid>
      <w:tr w:rsidR="00E3150C" w:rsidRPr="00F35CF0" w14:paraId="5D59F9EF" w14:textId="77777777" w:rsidTr="00C42531">
        <w:trPr>
          <w:trHeight w:val="624"/>
          <w:jc w:val="center"/>
        </w:trPr>
        <w:tc>
          <w:tcPr>
            <w:tcW w:w="720" w:type="dxa"/>
            <w:vAlign w:val="center"/>
          </w:tcPr>
          <w:p w14:paraId="03F37C82" w14:textId="77777777" w:rsidR="00E3150C" w:rsidRPr="00F35CF0" w:rsidRDefault="00E3150C" w:rsidP="000F7E00">
            <w:pPr>
              <w:spacing w:after="0" w:line="240" w:lineRule="auto"/>
              <w:ind w:left="-107" w:right="-105"/>
              <w:jc w:val="center"/>
              <w:rPr>
                <w:rFonts w:eastAsia="Calibri" w:cstheme="minorHAnsi"/>
                <w:b/>
                <w:color w:val="000000"/>
                <w:lang w:eastAsia="en-US"/>
              </w:rPr>
            </w:pPr>
            <w:r w:rsidRPr="00F35CF0">
              <w:rPr>
                <w:rFonts w:eastAsia="Calibri" w:cstheme="minorHAnsi"/>
                <w:b/>
                <w:color w:val="000000"/>
                <w:lang w:eastAsia="en-US"/>
              </w:rPr>
              <w:t>Eil. Nr.</w:t>
            </w:r>
          </w:p>
        </w:tc>
        <w:tc>
          <w:tcPr>
            <w:tcW w:w="3402" w:type="dxa"/>
            <w:vAlign w:val="center"/>
          </w:tcPr>
          <w:p w14:paraId="2EFC457E" w14:textId="491C75C7" w:rsidR="00E3150C" w:rsidRPr="00F35CF0" w:rsidRDefault="00D318C4" w:rsidP="000F7E00">
            <w:pPr>
              <w:spacing w:after="0" w:line="240" w:lineRule="auto"/>
              <w:ind w:left="-141" w:right="-108" w:firstLine="33"/>
              <w:jc w:val="center"/>
              <w:rPr>
                <w:rFonts w:eastAsia="Calibri" w:cstheme="minorHAnsi"/>
                <w:b/>
                <w:color w:val="000000"/>
                <w:lang w:eastAsia="en-US"/>
              </w:rPr>
            </w:pPr>
            <w:r>
              <w:rPr>
                <w:rFonts w:eastAsia="Calibri" w:cstheme="minorHAnsi"/>
                <w:b/>
                <w:color w:val="000000"/>
                <w:lang w:eastAsia="en-US"/>
              </w:rPr>
              <w:t>Paslaugų</w:t>
            </w:r>
            <w:r w:rsidR="00E3150C" w:rsidRPr="00F35CF0">
              <w:rPr>
                <w:rFonts w:eastAsia="Calibri" w:cstheme="minorHAnsi"/>
                <w:b/>
                <w:color w:val="000000"/>
                <w:lang w:eastAsia="en-US"/>
              </w:rPr>
              <w:t xml:space="preserve"> pavadinimas</w:t>
            </w:r>
          </w:p>
          <w:p w14:paraId="1F02CA71" w14:textId="77777777" w:rsidR="00E3150C" w:rsidRPr="00F35CF0" w:rsidRDefault="00E3150C" w:rsidP="000F7E00">
            <w:pPr>
              <w:spacing w:after="0" w:line="240" w:lineRule="auto"/>
              <w:ind w:left="-141" w:right="-108" w:firstLine="33"/>
              <w:jc w:val="center"/>
              <w:rPr>
                <w:rFonts w:eastAsia="Calibri" w:cstheme="minorHAnsi"/>
                <w:b/>
                <w:lang w:eastAsia="en-US"/>
              </w:rPr>
            </w:pPr>
            <w:r w:rsidRPr="00F35CF0">
              <w:rPr>
                <w:rFonts w:eastAsia="Calibri" w:cstheme="minorHAnsi"/>
                <w:b/>
                <w:color w:val="000000"/>
                <w:lang w:eastAsia="en-US"/>
              </w:rPr>
              <w:t>(pagal techninėje specifikacijoje nurodytus reikalavimus)</w:t>
            </w:r>
          </w:p>
        </w:tc>
        <w:tc>
          <w:tcPr>
            <w:tcW w:w="693" w:type="dxa"/>
            <w:vAlign w:val="center"/>
          </w:tcPr>
          <w:p w14:paraId="491D1875" w14:textId="220971FF" w:rsidR="00E3150C" w:rsidRPr="00F35CF0" w:rsidRDefault="00C42531" w:rsidP="000F7E00">
            <w:pPr>
              <w:spacing w:after="0" w:line="240" w:lineRule="auto"/>
              <w:ind w:left="-141" w:right="-108" w:firstLine="33"/>
              <w:jc w:val="center"/>
              <w:rPr>
                <w:rFonts w:eastAsia="Calibri" w:cstheme="minorHAnsi"/>
                <w:b/>
                <w:lang w:eastAsia="en-US"/>
              </w:rPr>
            </w:pPr>
            <w:r>
              <w:rPr>
                <w:rFonts w:eastAsia="Calibri" w:cstheme="minorHAnsi"/>
                <w:b/>
                <w:lang w:eastAsia="en-US"/>
              </w:rPr>
              <w:t>K</w:t>
            </w:r>
            <w:r w:rsidR="00E3150C" w:rsidRPr="00F35CF0">
              <w:rPr>
                <w:rFonts w:eastAsia="Calibri" w:cstheme="minorHAnsi"/>
                <w:b/>
                <w:lang w:eastAsia="en-US"/>
              </w:rPr>
              <w:t>iekis, vnt.</w:t>
            </w:r>
          </w:p>
        </w:tc>
        <w:tc>
          <w:tcPr>
            <w:tcW w:w="1559" w:type="dxa"/>
            <w:vAlign w:val="center"/>
          </w:tcPr>
          <w:p w14:paraId="7C401E50" w14:textId="23601E5E" w:rsidR="00E3150C" w:rsidRPr="00F35CF0" w:rsidRDefault="00C42531" w:rsidP="000F7E00">
            <w:pPr>
              <w:spacing w:after="0" w:line="240" w:lineRule="auto"/>
              <w:ind w:left="-141" w:right="-108" w:firstLine="33"/>
              <w:jc w:val="center"/>
              <w:rPr>
                <w:rFonts w:eastAsia="Calibri" w:cstheme="minorHAnsi"/>
                <w:b/>
                <w:lang w:eastAsia="en-US"/>
              </w:rPr>
            </w:pPr>
            <w:r>
              <w:rPr>
                <w:rFonts w:eastAsia="Calibri" w:cstheme="minorHAnsi"/>
                <w:b/>
                <w:lang w:eastAsia="en-US"/>
              </w:rPr>
              <w:t>K</w:t>
            </w:r>
            <w:r w:rsidR="00E3150C" w:rsidRPr="00F35CF0">
              <w:rPr>
                <w:rFonts w:eastAsia="Calibri" w:cstheme="minorHAnsi"/>
                <w:b/>
                <w:lang w:eastAsia="en-US"/>
              </w:rPr>
              <w:t>aina EUR be PVM</w:t>
            </w:r>
          </w:p>
        </w:tc>
        <w:tc>
          <w:tcPr>
            <w:tcW w:w="1701" w:type="dxa"/>
            <w:vAlign w:val="center"/>
          </w:tcPr>
          <w:p w14:paraId="42D7CCC9" w14:textId="4797E653" w:rsidR="00E3150C" w:rsidRPr="00F35CF0" w:rsidRDefault="00C42531" w:rsidP="00C42531">
            <w:pPr>
              <w:spacing w:after="0" w:line="240" w:lineRule="auto"/>
              <w:ind w:firstLine="34"/>
              <w:jc w:val="center"/>
              <w:rPr>
                <w:rFonts w:eastAsia="Calibri" w:cstheme="minorHAnsi"/>
                <w:b/>
                <w:lang w:eastAsia="en-US"/>
              </w:rPr>
            </w:pPr>
            <w:r>
              <w:rPr>
                <w:rFonts w:eastAsia="Calibri" w:cstheme="minorHAnsi"/>
                <w:b/>
                <w:lang w:eastAsia="en-US"/>
              </w:rPr>
              <w:t xml:space="preserve">PVM (21 </w:t>
            </w:r>
            <w:r w:rsidRPr="00F35CF0">
              <w:rPr>
                <w:rFonts w:eastAsia="Calibri" w:cstheme="minorHAnsi"/>
                <w:b/>
                <w:color w:val="000000"/>
                <w:lang w:eastAsia="en-US"/>
              </w:rPr>
              <w:t>%) suma, EUR</w:t>
            </w:r>
          </w:p>
        </w:tc>
        <w:tc>
          <w:tcPr>
            <w:tcW w:w="1858" w:type="dxa"/>
            <w:vAlign w:val="center"/>
          </w:tcPr>
          <w:p w14:paraId="6BD8203F" w14:textId="283DE8AB" w:rsidR="00E3150C" w:rsidRPr="00F35CF0" w:rsidRDefault="00C42531" w:rsidP="000F7E00">
            <w:pPr>
              <w:spacing w:after="0" w:line="240" w:lineRule="auto"/>
              <w:ind w:firstLine="34"/>
              <w:jc w:val="center"/>
              <w:rPr>
                <w:rFonts w:eastAsia="Calibri" w:cstheme="minorHAnsi"/>
                <w:b/>
                <w:lang w:eastAsia="en-US"/>
              </w:rPr>
            </w:pPr>
            <w:r>
              <w:rPr>
                <w:rFonts w:eastAsia="Calibri" w:cstheme="minorHAnsi"/>
                <w:b/>
                <w:lang w:eastAsia="en-US"/>
              </w:rPr>
              <w:t>Bendra pasiūlymo kaina, EUR su PVM</w:t>
            </w:r>
          </w:p>
        </w:tc>
      </w:tr>
      <w:tr w:rsidR="00E3150C" w:rsidRPr="00F35CF0" w14:paraId="645A543B" w14:textId="77777777" w:rsidTr="00C42531">
        <w:trPr>
          <w:trHeight w:val="170"/>
          <w:jc w:val="center"/>
        </w:trPr>
        <w:tc>
          <w:tcPr>
            <w:tcW w:w="720" w:type="dxa"/>
            <w:vAlign w:val="center"/>
          </w:tcPr>
          <w:p w14:paraId="5FD63923" w14:textId="77777777" w:rsidR="00E3150C" w:rsidRPr="00F35CF0" w:rsidRDefault="00E3150C" w:rsidP="000F7E00">
            <w:pPr>
              <w:spacing w:after="0" w:line="240" w:lineRule="auto"/>
              <w:ind w:left="-107" w:right="-105"/>
              <w:jc w:val="center"/>
              <w:rPr>
                <w:rFonts w:eastAsia="Calibri" w:cstheme="minorHAnsi"/>
                <w:b/>
                <w:i/>
                <w:color w:val="000000"/>
                <w:lang w:eastAsia="en-US"/>
              </w:rPr>
            </w:pPr>
            <w:r w:rsidRPr="00F35CF0">
              <w:rPr>
                <w:rFonts w:eastAsia="Calibri" w:cstheme="minorHAnsi"/>
                <w:b/>
                <w:i/>
                <w:color w:val="000000"/>
                <w:lang w:eastAsia="en-US"/>
              </w:rPr>
              <w:t>1</w:t>
            </w:r>
          </w:p>
        </w:tc>
        <w:tc>
          <w:tcPr>
            <w:tcW w:w="3402" w:type="dxa"/>
            <w:vAlign w:val="center"/>
          </w:tcPr>
          <w:p w14:paraId="385AE276" w14:textId="77777777" w:rsidR="00E3150C" w:rsidRPr="00F35CF0" w:rsidRDefault="00E3150C" w:rsidP="000F7E00">
            <w:pPr>
              <w:spacing w:after="0" w:line="240" w:lineRule="auto"/>
              <w:ind w:left="-141" w:right="-108" w:firstLine="33"/>
              <w:jc w:val="center"/>
              <w:rPr>
                <w:rFonts w:eastAsia="Calibri" w:cstheme="minorHAnsi"/>
                <w:b/>
                <w:i/>
                <w:color w:val="000000"/>
                <w:lang w:eastAsia="en-US"/>
              </w:rPr>
            </w:pPr>
            <w:r w:rsidRPr="00F35CF0">
              <w:rPr>
                <w:rFonts w:eastAsia="Calibri" w:cstheme="minorHAnsi"/>
                <w:b/>
                <w:i/>
                <w:color w:val="000000"/>
                <w:lang w:eastAsia="en-US"/>
              </w:rPr>
              <w:t>2</w:t>
            </w:r>
          </w:p>
        </w:tc>
        <w:tc>
          <w:tcPr>
            <w:tcW w:w="693" w:type="dxa"/>
            <w:vAlign w:val="center"/>
          </w:tcPr>
          <w:p w14:paraId="11AE8E2E" w14:textId="77777777" w:rsidR="00E3150C" w:rsidRPr="00F35CF0" w:rsidRDefault="00E3150C" w:rsidP="000F7E00">
            <w:pPr>
              <w:spacing w:after="0" w:line="240" w:lineRule="auto"/>
              <w:ind w:left="-141" w:right="-108" w:firstLine="33"/>
              <w:jc w:val="center"/>
              <w:rPr>
                <w:rFonts w:eastAsia="Calibri" w:cstheme="minorHAnsi"/>
                <w:b/>
                <w:i/>
                <w:lang w:eastAsia="en-US"/>
              </w:rPr>
            </w:pPr>
            <w:r w:rsidRPr="00F35CF0">
              <w:rPr>
                <w:rFonts w:eastAsia="Calibri" w:cstheme="minorHAnsi"/>
                <w:b/>
                <w:i/>
                <w:lang w:eastAsia="en-US"/>
              </w:rPr>
              <w:t>3</w:t>
            </w:r>
          </w:p>
        </w:tc>
        <w:tc>
          <w:tcPr>
            <w:tcW w:w="1559" w:type="dxa"/>
            <w:vAlign w:val="center"/>
          </w:tcPr>
          <w:p w14:paraId="70912EDC" w14:textId="77777777" w:rsidR="00E3150C" w:rsidRPr="00F35CF0" w:rsidRDefault="00E3150C" w:rsidP="000F7E00">
            <w:pPr>
              <w:spacing w:after="0" w:line="240" w:lineRule="auto"/>
              <w:ind w:left="-141" w:right="-108" w:firstLine="33"/>
              <w:jc w:val="center"/>
              <w:rPr>
                <w:rFonts w:eastAsia="Calibri" w:cstheme="minorHAnsi"/>
                <w:b/>
                <w:i/>
                <w:lang w:eastAsia="en-US"/>
              </w:rPr>
            </w:pPr>
            <w:r w:rsidRPr="00F35CF0">
              <w:rPr>
                <w:rFonts w:eastAsia="Calibri" w:cstheme="minorHAnsi"/>
                <w:b/>
                <w:i/>
                <w:lang w:eastAsia="en-US"/>
              </w:rPr>
              <w:t>4</w:t>
            </w:r>
          </w:p>
        </w:tc>
        <w:tc>
          <w:tcPr>
            <w:tcW w:w="1701" w:type="dxa"/>
          </w:tcPr>
          <w:p w14:paraId="0CBF97F3" w14:textId="77777777" w:rsidR="00E3150C" w:rsidRPr="00F35CF0" w:rsidRDefault="00E3150C" w:rsidP="000F7E00">
            <w:pPr>
              <w:spacing w:after="0" w:line="240" w:lineRule="auto"/>
              <w:ind w:firstLine="34"/>
              <w:jc w:val="center"/>
              <w:rPr>
                <w:rFonts w:eastAsia="Calibri" w:cstheme="minorHAnsi"/>
                <w:b/>
                <w:i/>
                <w:lang w:eastAsia="en-US"/>
              </w:rPr>
            </w:pPr>
            <w:r w:rsidRPr="00F35CF0">
              <w:rPr>
                <w:rFonts w:eastAsia="Calibri" w:cstheme="minorHAnsi"/>
                <w:b/>
                <w:i/>
                <w:lang w:eastAsia="en-US"/>
              </w:rPr>
              <w:t>5</w:t>
            </w:r>
          </w:p>
        </w:tc>
        <w:tc>
          <w:tcPr>
            <w:tcW w:w="1858" w:type="dxa"/>
            <w:vAlign w:val="center"/>
          </w:tcPr>
          <w:p w14:paraId="2D34F9A7" w14:textId="38CB2D07" w:rsidR="00E3150C" w:rsidRPr="00F35CF0" w:rsidRDefault="00C42531" w:rsidP="000F7E00">
            <w:pPr>
              <w:spacing w:after="0" w:line="240" w:lineRule="auto"/>
              <w:ind w:firstLine="34"/>
              <w:jc w:val="center"/>
              <w:rPr>
                <w:rFonts w:eastAsia="Calibri" w:cstheme="minorHAnsi"/>
                <w:b/>
                <w:i/>
                <w:lang w:val="en-US" w:eastAsia="en-US"/>
              </w:rPr>
            </w:pPr>
            <w:r>
              <w:rPr>
                <w:rFonts w:eastAsia="Calibri" w:cstheme="minorHAnsi"/>
                <w:b/>
                <w:i/>
                <w:lang w:val="en-US" w:eastAsia="en-US"/>
              </w:rPr>
              <w:t>6</w:t>
            </w:r>
          </w:p>
        </w:tc>
      </w:tr>
      <w:tr w:rsidR="00E3150C" w:rsidRPr="00F35CF0" w14:paraId="1D06F89F" w14:textId="77777777" w:rsidTr="00C42531">
        <w:trPr>
          <w:trHeight w:val="624"/>
          <w:jc w:val="center"/>
        </w:trPr>
        <w:tc>
          <w:tcPr>
            <w:tcW w:w="720" w:type="dxa"/>
            <w:vAlign w:val="center"/>
          </w:tcPr>
          <w:p w14:paraId="785E5018" w14:textId="31626DEB" w:rsidR="00E3150C" w:rsidRPr="00F35CF0" w:rsidRDefault="004A080E" w:rsidP="004A080E">
            <w:pPr>
              <w:spacing w:after="0" w:line="240" w:lineRule="auto"/>
              <w:contextualSpacing/>
              <w:jc w:val="center"/>
              <w:rPr>
                <w:rFonts w:eastAsia="Calibri" w:cstheme="minorHAnsi"/>
                <w:color w:val="000000"/>
                <w:lang w:eastAsia="en-US"/>
              </w:rPr>
            </w:pPr>
            <w:r>
              <w:rPr>
                <w:rFonts w:eastAsia="Calibri" w:cstheme="minorHAnsi"/>
                <w:color w:val="000000"/>
                <w:lang w:eastAsia="en-US"/>
              </w:rPr>
              <w:t>1.</w:t>
            </w:r>
          </w:p>
        </w:tc>
        <w:tc>
          <w:tcPr>
            <w:tcW w:w="3402" w:type="dxa"/>
            <w:vAlign w:val="center"/>
          </w:tcPr>
          <w:p w14:paraId="38D323B1" w14:textId="7E72BF91" w:rsidR="00E3150C" w:rsidRPr="00F35CF0" w:rsidRDefault="00C42531" w:rsidP="00C42531">
            <w:pPr>
              <w:spacing w:after="0" w:line="240" w:lineRule="auto"/>
              <w:jc w:val="both"/>
              <w:rPr>
                <w:rFonts w:eastAsia="Calibri" w:cstheme="minorHAnsi"/>
                <w:i/>
                <w:u w:val="single"/>
                <w:lang w:eastAsia="en-US"/>
              </w:rPr>
            </w:pPr>
            <w:r>
              <w:rPr>
                <w:rFonts w:eastAsia="Calibri" w:cstheme="minorHAnsi"/>
                <w:lang w:eastAsia="en-US"/>
              </w:rPr>
              <w:t xml:space="preserve">CISCO IP telefonijos programinės įrangos palaikymo paslaugos </w:t>
            </w:r>
          </w:p>
        </w:tc>
        <w:tc>
          <w:tcPr>
            <w:tcW w:w="693" w:type="dxa"/>
            <w:vAlign w:val="center"/>
          </w:tcPr>
          <w:p w14:paraId="170D1E8F" w14:textId="0F9DFD1F" w:rsidR="00E3150C" w:rsidRPr="00F35CF0" w:rsidRDefault="00C42531" w:rsidP="000F7E00">
            <w:pPr>
              <w:spacing w:after="0" w:line="240" w:lineRule="auto"/>
              <w:ind w:left="-141" w:right="-108" w:firstLine="33"/>
              <w:jc w:val="center"/>
              <w:rPr>
                <w:rFonts w:eastAsia="Calibri" w:cstheme="minorHAnsi"/>
                <w:lang w:eastAsia="en-US"/>
              </w:rPr>
            </w:pPr>
            <w:r>
              <w:rPr>
                <w:rFonts w:eastAsia="Calibri" w:cstheme="minorHAnsi"/>
                <w:lang w:eastAsia="en-US"/>
              </w:rPr>
              <w:t>1</w:t>
            </w:r>
          </w:p>
        </w:tc>
        <w:tc>
          <w:tcPr>
            <w:tcW w:w="1559" w:type="dxa"/>
            <w:vAlign w:val="center"/>
          </w:tcPr>
          <w:p w14:paraId="6D5A24F2" w14:textId="77777777" w:rsidR="00E3150C" w:rsidRPr="00F35CF0" w:rsidRDefault="00E3150C" w:rsidP="000F7E00">
            <w:pPr>
              <w:spacing w:after="0" w:line="240" w:lineRule="auto"/>
              <w:ind w:right="-108"/>
              <w:jc w:val="center"/>
              <w:rPr>
                <w:rFonts w:eastAsia="Calibri" w:cstheme="minorHAnsi"/>
                <w:lang w:eastAsia="en-US"/>
              </w:rPr>
            </w:pPr>
          </w:p>
        </w:tc>
        <w:tc>
          <w:tcPr>
            <w:tcW w:w="1701" w:type="dxa"/>
            <w:vAlign w:val="center"/>
          </w:tcPr>
          <w:p w14:paraId="36483F51" w14:textId="77777777" w:rsidR="00E3150C" w:rsidRPr="00F35CF0" w:rsidRDefault="00E3150C" w:rsidP="000F7E00">
            <w:pPr>
              <w:spacing w:after="0" w:line="240" w:lineRule="auto"/>
              <w:ind w:firstLine="34"/>
              <w:jc w:val="center"/>
              <w:rPr>
                <w:rFonts w:eastAsia="Calibri" w:cstheme="minorHAnsi"/>
                <w:lang w:eastAsia="en-US"/>
              </w:rPr>
            </w:pPr>
          </w:p>
        </w:tc>
        <w:tc>
          <w:tcPr>
            <w:tcW w:w="1858" w:type="dxa"/>
            <w:vAlign w:val="center"/>
          </w:tcPr>
          <w:p w14:paraId="0CB1D361" w14:textId="77777777" w:rsidR="00E3150C" w:rsidRPr="00F35CF0" w:rsidRDefault="00E3150C" w:rsidP="000F7E00">
            <w:pPr>
              <w:spacing w:after="0" w:line="240" w:lineRule="auto"/>
              <w:ind w:firstLine="34"/>
              <w:jc w:val="center"/>
              <w:rPr>
                <w:rFonts w:eastAsia="Calibri" w:cstheme="minorHAnsi"/>
                <w:lang w:eastAsia="en-US"/>
              </w:rPr>
            </w:pPr>
          </w:p>
        </w:tc>
      </w:tr>
    </w:tbl>
    <w:p w14:paraId="0E28240A" w14:textId="77777777" w:rsidR="00C42531" w:rsidRDefault="00C42531" w:rsidP="00E3150C">
      <w:pPr>
        <w:spacing w:after="0" w:line="240" w:lineRule="auto"/>
        <w:rPr>
          <w:rFonts w:eastAsia="Calibri" w:cstheme="minorHAnsi"/>
          <w:b/>
        </w:rPr>
      </w:pPr>
    </w:p>
    <w:p w14:paraId="605FD41B" w14:textId="6A13A184" w:rsidR="00E3150C" w:rsidRPr="00F35CF0" w:rsidRDefault="00E3150C" w:rsidP="00E3150C">
      <w:pPr>
        <w:spacing w:after="0" w:line="240" w:lineRule="auto"/>
        <w:rPr>
          <w:rFonts w:eastAsia="Calibri" w:cstheme="minorHAnsi"/>
          <w:b/>
        </w:rPr>
      </w:pPr>
      <w:r w:rsidRPr="00F35CF0">
        <w:rPr>
          <w:rFonts w:eastAsia="Calibri" w:cstheme="minorHAnsi"/>
          <w:b/>
        </w:rPr>
        <w:t>Visa pasiūlymo kaina,</w:t>
      </w:r>
      <w:r w:rsidRPr="00F35CF0">
        <w:rPr>
          <w:rFonts w:eastAsia="Calibri" w:cstheme="minorHAnsi"/>
        </w:rPr>
        <w:t xml:space="preserve"> </w:t>
      </w:r>
      <w:r w:rsidRPr="00F35CF0">
        <w:rPr>
          <w:rFonts w:eastAsia="Calibri" w:cstheme="minorHAnsi"/>
          <w:b/>
        </w:rPr>
        <w:t>Eur su PVM ___________________________________________________________________</w:t>
      </w:r>
    </w:p>
    <w:p w14:paraId="575905AB" w14:textId="77777777" w:rsidR="00E3150C" w:rsidRPr="00F35CF0" w:rsidRDefault="00E3150C" w:rsidP="00E3150C">
      <w:pPr>
        <w:spacing w:after="0" w:line="240" w:lineRule="auto"/>
        <w:ind w:left="1296" w:firstLine="1296"/>
        <w:rPr>
          <w:rFonts w:eastAsia="Calibri" w:cstheme="minorHAnsi"/>
          <w:i/>
        </w:rPr>
      </w:pPr>
      <w:r w:rsidRPr="00F35CF0">
        <w:rPr>
          <w:rFonts w:eastAsia="Calibri" w:cstheme="minorHAnsi"/>
          <w:i/>
        </w:rPr>
        <w:t>(suma skaičiais ir žodžiais)</w:t>
      </w:r>
    </w:p>
    <w:p w14:paraId="0D3B669D" w14:textId="77777777" w:rsidR="00E3150C" w:rsidRPr="00F35CF0" w:rsidRDefault="00E3150C" w:rsidP="00E3150C">
      <w:pPr>
        <w:spacing w:after="0" w:line="240" w:lineRule="auto"/>
        <w:rPr>
          <w:rFonts w:eastAsia="Calibri" w:cstheme="minorHAnsi"/>
        </w:rPr>
      </w:pPr>
    </w:p>
    <w:p w14:paraId="3ADC4152" w14:textId="77777777" w:rsidR="00E3150C" w:rsidRPr="00F35CF0" w:rsidRDefault="00E3150C" w:rsidP="00E3150C">
      <w:pPr>
        <w:spacing w:after="0" w:line="240" w:lineRule="auto"/>
        <w:jc w:val="both"/>
        <w:rPr>
          <w:rFonts w:eastAsia="Calibri" w:cstheme="minorHAnsi"/>
        </w:rPr>
      </w:pPr>
      <w:r w:rsidRPr="00F35CF0">
        <w:rPr>
          <w:rFonts w:eastAsia="Calibri" w:cstheme="minorHAnsi"/>
        </w:rPr>
        <w:t xml:space="preserve">Į šią sumą įeina visos išlaidos ir visi mokesčiai, taip pat ir ____ </w:t>
      </w:r>
      <w:r w:rsidRPr="00F35CF0">
        <w:rPr>
          <w:rFonts w:eastAsia="Calibri" w:cstheme="minorHAnsi"/>
          <w:shd w:val="clear" w:color="auto" w:fill="FFFFFF"/>
        </w:rPr>
        <w:t>% PVM, kuris sudaro _________________ Eur.</w:t>
      </w:r>
    </w:p>
    <w:p w14:paraId="2EC2A7AE" w14:textId="77777777" w:rsidR="00E3150C" w:rsidRPr="00F35CF0" w:rsidRDefault="00E3150C" w:rsidP="00E3150C">
      <w:pPr>
        <w:widowControl w:val="0"/>
        <w:spacing w:after="0" w:line="240" w:lineRule="auto"/>
        <w:ind w:firstLine="567"/>
        <w:jc w:val="both"/>
        <w:rPr>
          <w:rFonts w:eastAsia="Calibri" w:cstheme="minorHAnsi"/>
        </w:rPr>
      </w:pPr>
    </w:p>
    <w:p w14:paraId="7CA77D39" w14:textId="77777777" w:rsidR="00E3150C" w:rsidRPr="00F35CF0" w:rsidRDefault="00E3150C" w:rsidP="00C42531">
      <w:pPr>
        <w:spacing w:after="0" w:line="240" w:lineRule="auto"/>
        <w:ind w:firstLine="567"/>
        <w:jc w:val="both"/>
        <w:rPr>
          <w:rFonts w:eastAsia="Calibri" w:cstheme="minorHAnsi"/>
          <w:b/>
        </w:rPr>
      </w:pPr>
      <w:r w:rsidRPr="00F35CF0">
        <w:rPr>
          <w:rFonts w:eastAsia="Calibri"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07BEAB2" w14:textId="77777777" w:rsidR="00E3150C" w:rsidRPr="00F35CF0" w:rsidRDefault="00E3150C" w:rsidP="00E3150C">
      <w:pPr>
        <w:spacing w:after="0" w:line="240" w:lineRule="auto"/>
        <w:jc w:val="both"/>
        <w:rPr>
          <w:rFonts w:eastAsia="Calibri" w:cstheme="minorHAnsi"/>
        </w:rPr>
      </w:pPr>
    </w:p>
    <w:p w14:paraId="6CE77339" w14:textId="77777777" w:rsidR="00E3150C" w:rsidRPr="00F35CF0" w:rsidRDefault="00E3150C" w:rsidP="00C42531">
      <w:pPr>
        <w:spacing w:after="0" w:line="240" w:lineRule="auto"/>
        <w:ind w:firstLine="567"/>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063C3344" w14:textId="77777777" w:rsidR="00E3150C" w:rsidRPr="00F35CF0" w:rsidRDefault="00E3150C" w:rsidP="00C42531">
      <w:pPr>
        <w:spacing w:after="0" w:line="240" w:lineRule="auto"/>
        <w:ind w:firstLine="567"/>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E877E5C" w14:textId="77777777" w:rsidR="00E3150C" w:rsidRPr="00F35CF0" w:rsidRDefault="00E3150C" w:rsidP="00C42531">
      <w:pPr>
        <w:spacing w:after="0" w:line="240" w:lineRule="auto"/>
        <w:ind w:firstLine="567"/>
        <w:jc w:val="both"/>
        <w:rPr>
          <w:rFonts w:ascii="Calibri" w:eastAsia="Calibri" w:hAnsi="Calibri" w:cs="Arial"/>
          <w:szCs w:val="24"/>
        </w:rPr>
      </w:pPr>
      <w:r w:rsidRPr="00F35CF0">
        <w:rPr>
          <w:rFonts w:ascii="Calibri" w:eastAsia="Calibri" w:hAnsi="Calibri" w:cs="Arial"/>
          <w:szCs w:val="24"/>
        </w:rPr>
        <w:t xml:space="preserve">Siūlomos prekės visiškai atitinka pirkimo dokumentuose nurodytus reikalavimus. </w:t>
      </w:r>
    </w:p>
    <w:p w14:paraId="3F077447" w14:textId="77777777" w:rsidR="00E3150C" w:rsidRPr="00F35CF0" w:rsidRDefault="00E3150C" w:rsidP="00E3150C">
      <w:pPr>
        <w:spacing w:after="0" w:line="240" w:lineRule="auto"/>
        <w:rPr>
          <w:rFonts w:ascii="Calibri" w:eastAsia="Calibri" w:hAnsi="Calibri" w:cs="Arial"/>
          <w:szCs w:val="24"/>
        </w:rPr>
      </w:pPr>
    </w:p>
    <w:p w14:paraId="1C048E01"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09"/>
        <w:gridCol w:w="2126"/>
      </w:tblGrid>
      <w:tr w:rsidR="00E3150C" w:rsidRPr="00F35CF0" w14:paraId="49CAE726" w14:textId="77777777" w:rsidTr="000F7E00">
        <w:tc>
          <w:tcPr>
            <w:tcW w:w="675" w:type="dxa"/>
            <w:tcBorders>
              <w:top w:val="single" w:sz="4" w:space="0" w:color="auto"/>
              <w:left w:val="single" w:sz="4" w:space="0" w:color="auto"/>
              <w:bottom w:val="single" w:sz="4" w:space="0" w:color="auto"/>
              <w:right w:val="single" w:sz="4" w:space="0" w:color="auto"/>
            </w:tcBorders>
            <w:hideMark/>
          </w:tcPr>
          <w:p w14:paraId="75C87767"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2699AFB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0F6DEB6"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E3150C" w:rsidRPr="00F35CF0" w14:paraId="2492CF97" w14:textId="77777777" w:rsidTr="000F7E00">
        <w:trPr>
          <w:trHeight w:val="60"/>
        </w:trPr>
        <w:tc>
          <w:tcPr>
            <w:tcW w:w="675" w:type="dxa"/>
            <w:tcBorders>
              <w:top w:val="single" w:sz="4" w:space="0" w:color="auto"/>
              <w:left w:val="single" w:sz="4" w:space="0" w:color="auto"/>
              <w:bottom w:val="single" w:sz="4" w:space="0" w:color="auto"/>
              <w:right w:val="single" w:sz="4" w:space="0" w:color="auto"/>
            </w:tcBorders>
          </w:tcPr>
          <w:p w14:paraId="0812808A" w14:textId="77777777" w:rsidR="00E3150C" w:rsidRPr="00F35CF0" w:rsidRDefault="00E3150C" w:rsidP="000F7E0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48D9D88B" w14:textId="77777777" w:rsidR="00E3150C" w:rsidRPr="00F35CF0" w:rsidRDefault="00E3150C" w:rsidP="000F7E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68551EFD" w14:textId="77777777" w:rsidR="00E3150C" w:rsidRPr="00F35CF0" w:rsidRDefault="00E3150C" w:rsidP="000F7E00">
            <w:pPr>
              <w:spacing w:after="0" w:line="240" w:lineRule="auto"/>
              <w:rPr>
                <w:rFonts w:ascii="Calibri" w:eastAsia="Calibri" w:hAnsi="Calibri" w:cs="Arial"/>
                <w:szCs w:val="24"/>
              </w:rPr>
            </w:pPr>
          </w:p>
        </w:tc>
      </w:tr>
      <w:tr w:rsidR="00E3150C" w:rsidRPr="00F35CF0" w14:paraId="29A5FDCB" w14:textId="77777777" w:rsidTr="000F7E00">
        <w:trPr>
          <w:trHeight w:val="202"/>
        </w:trPr>
        <w:tc>
          <w:tcPr>
            <w:tcW w:w="675" w:type="dxa"/>
            <w:tcBorders>
              <w:top w:val="single" w:sz="4" w:space="0" w:color="auto"/>
              <w:left w:val="single" w:sz="4" w:space="0" w:color="auto"/>
              <w:bottom w:val="single" w:sz="4" w:space="0" w:color="auto"/>
              <w:right w:val="single" w:sz="4" w:space="0" w:color="auto"/>
            </w:tcBorders>
          </w:tcPr>
          <w:p w14:paraId="2F329B1D" w14:textId="77777777" w:rsidR="00E3150C" w:rsidRPr="00F35CF0" w:rsidRDefault="00E3150C" w:rsidP="000F7E0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43757769" w14:textId="77777777" w:rsidR="00E3150C" w:rsidRPr="00F35CF0" w:rsidRDefault="00E3150C" w:rsidP="000F7E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0C72C2C0" w14:textId="77777777" w:rsidR="00E3150C" w:rsidRPr="00F35CF0" w:rsidRDefault="00E3150C" w:rsidP="000F7E00">
            <w:pPr>
              <w:spacing w:after="0" w:line="240" w:lineRule="auto"/>
              <w:rPr>
                <w:rFonts w:ascii="Calibri" w:eastAsia="Calibri" w:hAnsi="Calibri" w:cs="Arial"/>
                <w:szCs w:val="24"/>
              </w:rPr>
            </w:pPr>
          </w:p>
        </w:tc>
      </w:tr>
    </w:tbl>
    <w:p w14:paraId="60061781" w14:textId="77777777" w:rsidR="00E3150C" w:rsidRPr="00F35CF0" w:rsidRDefault="00E3150C" w:rsidP="00E3150C">
      <w:pPr>
        <w:spacing w:after="0" w:line="240" w:lineRule="auto"/>
        <w:rPr>
          <w:rFonts w:ascii="Calibri" w:eastAsia="Calibri" w:hAnsi="Calibri" w:cs="Arial"/>
          <w:szCs w:val="24"/>
        </w:rPr>
      </w:pPr>
    </w:p>
    <w:p w14:paraId="64C0A9FF"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4E467853"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Subtiekimas: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0082D615" w14:textId="77777777" w:rsidR="00E3150C" w:rsidRPr="00F35CF0" w:rsidRDefault="00E3150C" w:rsidP="00E3150C">
      <w:pPr>
        <w:spacing w:after="0" w:line="240" w:lineRule="auto"/>
        <w:rPr>
          <w:rFonts w:ascii="Calibri" w:eastAsia="Calibri" w:hAnsi="Calibri" w:cs="Arial"/>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402"/>
      </w:tblGrid>
      <w:tr w:rsidR="00E3150C" w:rsidRPr="00F35CF0" w14:paraId="4474E44C" w14:textId="77777777" w:rsidTr="000F7E00">
        <w:tc>
          <w:tcPr>
            <w:tcW w:w="624" w:type="dxa"/>
            <w:tcBorders>
              <w:top w:val="single" w:sz="4" w:space="0" w:color="auto"/>
              <w:left w:val="single" w:sz="4" w:space="0" w:color="auto"/>
              <w:bottom w:val="single" w:sz="4" w:space="0" w:color="auto"/>
              <w:right w:val="single" w:sz="4" w:space="0" w:color="auto"/>
            </w:tcBorders>
            <w:vAlign w:val="center"/>
            <w:hideMark/>
          </w:tcPr>
          <w:p w14:paraId="365B938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lastRenderedPageBreak/>
              <w:t>Eil. Nr.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7236BEB0"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93E50C9"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AE09C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3402" w:type="dxa"/>
            <w:tcBorders>
              <w:top w:val="single" w:sz="4" w:space="0" w:color="auto"/>
              <w:left w:val="single" w:sz="4" w:space="0" w:color="auto"/>
              <w:bottom w:val="single" w:sz="4" w:space="0" w:color="auto"/>
              <w:right w:val="single" w:sz="4" w:space="0" w:color="auto"/>
            </w:tcBorders>
            <w:hideMark/>
          </w:tcPr>
          <w:p w14:paraId="7DB9300A"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E3150C" w:rsidRPr="00F35CF0" w14:paraId="3E34FF44" w14:textId="77777777" w:rsidTr="000F7E00">
        <w:trPr>
          <w:trHeight w:val="218"/>
        </w:trPr>
        <w:tc>
          <w:tcPr>
            <w:tcW w:w="624" w:type="dxa"/>
            <w:tcBorders>
              <w:top w:val="single" w:sz="4" w:space="0" w:color="auto"/>
              <w:left w:val="single" w:sz="4" w:space="0" w:color="auto"/>
              <w:bottom w:val="single" w:sz="4" w:space="0" w:color="auto"/>
              <w:right w:val="single" w:sz="4" w:space="0" w:color="auto"/>
            </w:tcBorders>
            <w:hideMark/>
          </w:tcPr>
          <w:p w14:paraId="53670A67"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1.</w:t>
            </w:r>
          </w:p>
        </w:tc>
        <w:tc>
          <w:tcPr>
            <w:tcW w:w="2509" w:type="dxa"/>
            <w:tcBorders>
              <w:top w:val="single" w:sz="4" w:space="0" w:color="auto"/>
              <w:left w:val="single" w:sz="4" w:space="0" w:color="auto"/>
              <w:bottom w:val="single" w:sz="4" w:space="0" w:color="auto"/>
              <w:right w:val="single" w:sz="4" w:space="0" w:color="auto"/>
            </w:tcBorders>
          </w:tcPr>
          <w:p w14:paraId="3307069B"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2F954572" w14:textId="77777777" w:rsidR="00E3150C" w:rsidRPr="00F35CF0" w:rsidRDefault="00E3150C" w:rsidP="000F7E0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0C95F7CA" w14:textId="77777777" w:rsidR="00E3150C" w:rsidRPr="00F35CF0" w:rsidRDefault="00E3150C" w:rsidP="000F7E0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704FBDE5" w14:textId="77777777" w:rsidR="00E3150C" w:rsidRPr="00F35CF0" w:rsidRDefault="00E3150C" w:rsidP="000F7E00">
            <w:pPr>
              <w:spacing w:after="0" w:line="240" w:lineRule="auto"/>
              <w:rPr>
                <w:rFonts w:ascii="Calibri" w:eastAsia="Calibri" w:hAnsi="Calibri" w:cs="Arial"/>
                <w:szCs w:val="24"/>
              </w:rPr>
            </w:pPr>
          </w:p>
        </w:tc>
      </w:tr>
      <w:tr w:rsidR="00E3150C" w:rsidRPr="00F35CF0" w14:paraId="1D2F5627" w14:textId="77777777" w:rsidTr="000F7E00">
        <w:trPr>
          <w:trHeight w:val="235"/>
        </w:trPr>
        <w:tc>
          <w:tcPr>
            <w:tcW w:w="624" w:type="dxa"/>
            <w:tcBorders>
              <w:top w:val="single" w:sz="4" w:space="0" w:color="auto"/>
              <w:left w:val="single" w:sz="4" w:space="0" w:color="auto"/>
              <w:bottom w:val="single" w:sz="4" w:space="0" w:color="auto"/>
              <w:right w:val="single" w:sz="4" w:space="0" w:color="auto"/>
            </w:tcBorders>
          </w:tcPr>
          <w:p w14:paraId="12319DF6" w14:textId="77777777" w:rsidR="00E3150C" w:rsidRPr="00F35CF0" w:rsidRDefault="00E3150C" w:rsidP="000F7E0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14859A12"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647464C0" w14:textId="77777777" w:rsidR="00E3150C" w:rsidRPr="00F35CF0" w:rsidRDefault="00E3150C" w:rsidP="000F7E0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604A0D23" w14:textId="77777777" w:rsidR="00E3150C" w:rsidRPr="00F35CF0" w:rsidRDefault="00E3150C" w:rsidP="000F7E0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13E6ED6E" w14:textId="77777777" w:rsidR="00E3150C" w:rsidRPr="00F35CF0" w:rsidRDefault="00E3150C" w:rsidP="000F7E00">
            <w:pPr>
              <w:spacing w:after="0" w:line="240" w:lineRule="auto"/>
              <w:rPr>
                <w:rFonts w:ascii="Calibri" w:eastAsia="Calibri" w:hAnsi="Calibri" w:cs="Arial"/>
                <w:szCs w:val="24"/>
              </w:rPr>
            </w:pPr>
          </w:p>
        </w:tc>
      </w:tr>
      <w:tr w:rsidR="00E3150C" w:rsidRPr="00F35CF0" w14:paraId="4E517786" w14:textId="77777777" w:rsidTr="000F7E00">
        <w:trPr>
          <w:trHeight w:val="126"/>
        </w:trPr>
        <w:tc>
          <w:tcPr>
            <w:tcW w:w="624" w:type="dxa"/>
            <w:tcBorders>
              <w:top w:val="single" w:sz="4" w:space="0" w:color="auto"/>
              <w:left w:val="single" w:sz="4" w:space="0" w:color="auto"/>
              <w:bottom w:val="single" w:sz="4" w:space="0" w:color="auto"/>
              <w:right w:val="single" w:sz="4" w:space="0" w:color="auto"/>
            </w:tcBorders>
          </w:tcPr>
          <w:p w14:paraId="3C08CAB1" w14:textId="77777777" w:rsidR="00E3150C" w:rsidRPr="00F35CF0" w:rsidRDefault="00E3150C" w:rsidP="000F7E0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3854CECE"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vAlign w:val="center"/>
            <w:hideMark/>
          </w:tcPr>
          <w:p w14:paraId="288E7AE5"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0D76A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3402" w:type="dxa"/>
            <w:tcBorders>
              <w:top w:val="single" w:sz="4" w:space="0" w:color="auto"/>
              <w:left w:val="single" w:sz="4" w:space="0" w:color="auto"/>
              <w:bottom w:val="single" w:sz="4" w:space="0" w:color="auto"/>
              <w:right w:val="single" w:sz="4" w:space="0" w:color="auto"/>
            </w:tcBorders>
          </w:tcPr>
          <w:p w14:paraId="088E1893" w14:textId="77777777" w:rsidR="00E3150C" w:rsidRPr="00F35CF0" w:rsidRDefault="00E3150C" w:rsidP="000F7E00">
            <w:pPr>
              <w:spacing w:after="0" w:line="240" w:lineRule="auto"/>
              <w:rPr>
                <w:rFonts w:ascii="Calibri" w:eastAsia="Calibri" w:hAnsi="Calibri" w:cs="Arial"/>
                <w:szCs w:val="24"/>
              </w:rPr>
            </w:pPr>
          </w:p>
        </w:tc>
      </w:tr>
    </w:tbl>
    <w:p w14:paraId="26632B65" w14:textId="77777777" w:rsidR="00E3150C" w:rsidRPr="00F35CF0" w:rsidRDefault="00E3150C" w:rsidP="00E3150C">
      <w:pPr>
        <w:spacing w:after="0" w:line="240" w:lineRule="auto"/>
        <w:rPr>
          <w:rFonts w:ascii="Calibri" w:eastAsia="Calibri" w:hAnsi="Calibri" w:cs="Arial"/>
          <w:szCs w:val="24"/>
        </w:rPr>
      </w:pPr>
    </w:p>
    <w:p w14:paraId="458481C1"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0772AE92" w14:textId="77777777" w:rsidR="00E3150C" w:rsidRPr="00F35CF0" w:rsidRDefault="00E3150C" w:rsidP="00E3150C">
      <w:pPr>
        <w:spacing w:after="0" w:line="240" w:lineRule="auto"/>
        <w:rPr>
          <w:rFonts w:ascii="Calibri" w:eastAsia="Calibri" w:hAnsi="Calibri" w:cs="Arial"/>
          <w:szCs w:val="24"/>
        </w:rPr>
      </w:pPr>
    </w:p>
    <w:p w14:paraId="559FC844"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4961"/>
      </w:tblGrid>
      <w:tr w:rsidR="00E3150C" w:rsidRPr="00F35CF0" w14:paraId="7DED6343" w14:textId="77777777" w:rsidTr="000F7E00">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6DD2BF81"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490999C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5DEA2C"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E3150C" w:rsidRPr="00F35CF0" w14:paraId="5A16404D" w14:textId="77777777" w:rsidTr="000F7E00">
        <w:trPr>
          <w:trHeight w:val="266"/>
        </w:trPr>
        <w:tc>
          <w:tcPr>
            <w:tcW w:w="567" w:type="dxa"/>
            <w:tcBorders>
              <w:top w:val="single" w:sz="4" w:space="0" w:color="auto"/>
              <w:left w:val="single" w:sz="4" w:space="0" w:color="auto"/>
              <w:bottom w:val="single" w:sz="4" w:space="0" w:color="auto"/>
              <w:right w:val="single" w:sz="4" w:space="0" w:color="auto"/>
            </w:tcBorders>
          </w:tcPr>
          <w:p w14:paraId="1705F3E8" w14:textId="77777777" w:rsidR="00E3150C" w:rsidRPr="00F35CF0" w:rsidRDefault="00E3150C" w:rsidP="000F7E0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5A6ADAC7" w14:textId="77777777" w:rsidR="00E3150C" w:rsidRPr="00F35CF0" w:rsidRDefault="00E3150C" w:rsidP="000F7E0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5057F9C8"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E5802F5" w14:textId="77777777" w:rsidTr="000F7E00">
        <w:trPr>
          <w:trHeight w:val="266"/>
        </w:trPr>
        <w:tc>
          <w:tcPr>
            <w:tcW w:w="567" w:type="dxa"/>
            <w:tcBorders>
              <w:top w:val="single" w:sz="4" w:space="0" w:color="auto"/>
              <w:left w:val="single" w:sz="4" w:space="0" w:color="auto"/>
              <w:bottom w:val="single" w:sz="4" w:space="0" w:color="auto"/>
              <w:right w:val="single" w:sz="4" w:space="0" w:color="auto"/>
            </w:tcBorders>
          </w:tcPr>
          <w:p w14:paraId="22ADB13A" w14:textId="77777777" w:rsidR="00E3150C" w:rsidRPr="00F35CF0" w:rsidRDefault="00E3150C" w:rsidP="000F7E0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7C74BD15" w14:textId="77777777" w:rsidR="00E3150C" w:rsidRPr="00F35CF0" w:rsidRDefault="00E3150C" w:rsidP="000F7E0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2586C59E" w14:textId="77777777" w:rsidR="00E3150C" w:rsidRPr="00F35CF0" w:rsidRDefault="00E3150C" w:rsidP="000F7E00">
            <w:pPr>
              <w:spacing w:after="0" w:line="240" w:lineRule="auto"/>
              <w:rPr>
                <w:rFonts w:ascii="Calibri" w:eastAsia="Calibri" w:hAnsi="Calibri" w:cs="Arial"/>
                <w:szCs w:val="24"/>
              </w:rPr>
            </w:pPr>
          </w:p>
        </w:tc>
      </w:tr>
    </w:tbl>
    <w:p w14:paraId="5176528F" w14:textId="77777777" w:rsidR="00E3150C" w:rsidRPr="00F35CF0" w:rsidRDefault="00E3150C" w:rsidP="00E3150C">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434A24D2" w14:textId="77777777" w:rsidR="00E3150C" w:rsidRPr="00F35CF0" w:rsidRDefault="00E3150C" w:rsidP="00E3150C">
      <w:pPr>
        <w:spacing w:after="0" w:line="240" w:lineRule="auto"/>
        <w:rPr>
          <w:rFonts w:ascii="Calibri" w:eastAsia="Calibri" w:hAnsi="Calibri" w:cs="Arial"/>
          <w:szCs w:val="24"/>
        </w:rPr>
      </w:pPr>
    </w:p>
    <w:p w14:paraId="0E736336"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(-is):</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8"/>
        <w:gridCol w:w="3162"/>
        <w:gridCol w:w="2852"/>
        <w:gridCol w:w="2891"/>
      </w:tblGrid>
      <w:tr w:rsidR="00E3150C" w:rsidRPr="00F35CF0" w14:paraId="1D9B3FEF"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1B6B3"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AF80C"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ACA7C"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6E711"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E3150C" w:rsidRPr="00F35CF0" w14:paraId="6F494F09"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0759C"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1.</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CCDF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8273"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A3ED5" w14:textId="77777777" w:rsidR="00E3150C" w:rsidRPr="00F35CF0" w:rsidRDefault="00E3150C" w:rsidP="000F7E00">
            <w:pPr>
              <w:spacing w:after="0" w:line="240" w:lineRule="auto"/>
              <w:rPr>
                <w:rFonts w:ascii="Calibri" w:eastAsia="Calibri" w:hAnsi="Calibri" w:cs="Arial"/>
                <w:szCs w:val="24"/>
              </w:rPr>
            </w:pPr>
          </w:p>
        </w:tc>
      </w:tr>
      <w:tr w:rsidR="00E3150C" w:rsidRPr="00F35CF0" w14:paraId="7F2F7345"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A0E6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2.</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80C5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E4DE9"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9120"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DF738B7"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61C5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3.</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9522E"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260C3"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FF91" w14:textId="77777777" w:rsidR="00E3150C" w:rsidRPr="00F35CF0" w:rsidRDefault="00E3150C" w:rsidP="000F7E00">
            <w:pPr>
              <w:spacing w:after="0" w:line="240" w:lineRule="auto"/>
              <w:rPr>
                <w:rFonts w:ascii="Calibri" w:eastAsia="Calibri" w:hAnsi="Calibri" w:cs="Arial"/>
                <w:szCs w:val="24"/>
              </w:rPr>
            </w:pPr>
          </w:p>
        </w:tc>
      </w:tr>
      <w:tr w:rsidR="00E3150C" w:rsidRPr="00F35CF0" w14:paraId="0E1B78B7"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7928E"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4.</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E35C3"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1746C"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C335E"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650EC14"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2B69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5.</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44601"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E6B34"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97BC" w14:textId="77777777" w:rsidR="00E3150C" w:rsidRPr="00F35CF0" w:rsidRDefault="00E3150C" w:rsidP="000F7E00">
            <w:pPr>
              <w:spacing w:after="0" w:line="240" w:lineRule="auto"/>
              <w:rPr>
                <w:rFonts w:ascii="Calibri" w:eastAsia="Calibri" w:hAnsi="Calibri" w:cs="Arial"/>
                <w:szCs w:val="24"/>
              </w:rPr>
            </w:pPr>
          </w:p>
        </w:tc>
      </w:tr>
    </w:tbl>
    <w:p w14:paraId="597D7A81" w14:textId="77777777" w:rsidR="00E3150C" w:rsidRPr="00F35CF0" w:rsidRDefault="00E3150C" w:rsidP="00E3150C">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3DD18C64" w14:textId="77777777" w:rsidR="00E3150C" w:rsidRPr="00F35CF0" w:rsidRDefault="00E3150C" w:rsidP="00E3150C">
      <w:pPr>
        <w:spacing w:after="0" w:line="240" w:lineRule="auto"/>
        <w:rPr>
          <w:rFonts w:ascii="Calibri" w:eastAsia="Calibri" w:hAnsi="Calibri" w:cs="Arial"/>
          <w:szCs w:val="24"/>
        </w:rPr>
      </w:pPr>
    </w:p>
    <w:p w14:paraId="2B03B6E4"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488C0525"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3EAE3EBF" w14:textId="77777777" w:rsidR="00E3150C" w:rsidRPr="00F35CF0" w:rsidRDefault="00E3150C" w:rsidP="00E3150C">
      <w:pPr>
        <w:widowControl w:val="0"/>
        <w:spacing w:after="0" w:line="240" w:lineRule="auto"/>
        <w:ind w:firstLine="567"/>
        <w:jc w:val="both"/>
        <w:rPr>
          <w:rFonts w:ascii="Calibri" w:eastAsia="Calibri" w:hAnsi="Calibri" w:cs="Calibri"/>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9466597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1A1C983" w14:textId="77777777" w:rsidR="004A080E" w:rsidRDefault="004A080E" w:rsidP="004A080E">
      <w:pPr>
        <w:pStyle w:val="paragrafesrasas2lygis"/>
        <w:ind w:firstLine="397"/>
        <w:rPr>
          <w:rFonts w:asciiTheme="minorHAnsi" w:hAnsiTheme="minorHAnsi" w:cstheme="minorHAnsi"/>
          <w:color w:val="000000" w:themeColor="text1"/>
          <w:sz w:val="21"/>
          <w:szCs w:val="21"/>
        </w:rPr>
      </w:pPr>
      <w:r w:rsidRPr="001F770A">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Ekonomiškai naudingiausiu pasiūlymu laikomas mažiausios kainos pasiūlymas.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94665978"/>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94665979"/>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5900F6C6" w:rsidR="008D704D" w:rsidRPr="00F0499F" w:rsidRDefault="004A080E" w:rsidP="00AB5541">
      <w:pPr>
        <w:pStyle w:val="Heading2"/>
        <w:ind w:left="5103"/>
        <w:rPr>
          <w:rFonts w:asciiTheme="minorHAnsi" w:hAnsiTheme="minorHAnsi"/>
          <w:color w:val="0070C0"/>
          <w:sz w:val="21"/>
          <w:szCs w:val="21"/>
        </w:rPr>
      </w:pPr>
      <w:bookmarkStart w:id="74" w:name="_Toc176268493"/>
      <w:bookmarkStart w:id="75" w:name="_Toc193802019"/>
      <w:bookmarkStart w:id="76" w:name="_Toc194665980"/>
      <w:bookmarkEnd w:id="70"/>
      <w:bookmarkEnd w:id="71"/>
      <w:bookmarkEnd w:id="72"/>
      <w:r w:rsidRPr="004A080E">
        <w:rPr>
          <w:rFonts w:asciiTheme="minorHAnsi" w:hAnsiTheme="minorHAnsi"/>
          <w:color w:val="0070C0"/>
          <w:sz w:val="21"/>
          <w:szCs w:val="21"/>
        </w:rPr>
        <w:lastRenderedPageBreak/>
        <w:t>Pirkimo sąlygų 10 priedas „Nacionalinio saugumo reikalavimų atitikties deklaracija“</w:t>
      </w:r>
      <w:bookmarkEnd w:id="74"/>
      <w:bookmarkEnd w:id="75"/>
      <w:bookmarkEnd w:id="76"/>
    </w:p>
    <w:p w14:paraId="5F7ACAEA" w14:textId="77777777" w:rsidR="004A080E" w:rsidRPr="007D39C4" w:rsidRDefault="004A080E" w:rsidP="004A080E">
      <w:pPr>
        <w:rPr>
          <w:rFonts w:ascii="Calibri" w:eastAsia="Calibri" w:hAnsi="Calibri" w:cs="Arial"/>
        </w:rPr>
      </w:pPr>
    </w:p>
    <w:p w14:paraId="04C75864" w14:textId="77777777" w:rsidR="004A080E" w:rsidRPr="007D39C4" w:rsidRDefault="004A080E" w:rsidP="004A080E">
      <w:pPr>
        <w:shd w:val="clear" w:color="auto" w:fill="FFFFFF"/>
        <w:suppressAutoHyphens/>
        <w:spacing w:after="0" w:line="240" w:lineRule="auto"/>
        <w:jc w:val="center"/>
        <w:rPr>
          <w:rFonts w:ascii="Calibri" w:eastAsia="Calibri" w:hAnsi="Calibri" w:cs="Arial"/>
          <w:b/>
          <w:sz w:val="20"/>
        </w:rPr>
      </w:pPr>
      <w:bookmarkStart w:id="77" w:name="_Hlk172279670"/>
      <w:r w:rsidRPr="007D39C4">
        <w:rPr>
          <w:rFonts w:ascii="Calibri" w:eastAsia="Calibri" w:hAnsi="Calibri" w:cs="Arial"/>
          <w:b/>
          <w:sz w:val="20"/>
        </w:rPr>
        <w:t>(Nacionalinio saugumo reikalavimų atitikties deklaracijos tipinė forma)</w:t>
      </w:r>
    </w:p>
    <w:p w14:paraId="6E969E96" w14:textId="77777777" w:rsidR="004A080E" w:rsidRPr="007D39C4" w:rsidRDefault="004A080E" w:rsidP="004A080E">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234ECB6B" w14:textId="77777777" w:rsidR="004A080E" w:rsidRPr="007D39C4" w:rsidRDefault="004A080E" w:rsidP="004A080E">
      <w:pPr>
        <w:shd w:val="clear" w:color="auto" w:fill="FFFFFF"/>
        <w:suppressAutoHyphens/>
        <w:spacing w:after="0" w:line="240" w:lineRule="auto"/>
        <w:ind w:right="-178"/>
        <w:jc w:val="center"/>
        <w:rPr>
          <w:rFonts w:ascii="Calibri" w:eastAsia="Calibri" w:hAnsi="Calibri" w:cs="Arial"/>
          <w:sz w:val="20"/>
        </w:rPr>
      </w:pPr>
      <w:r w:rsidRPr="007D39C4">
        <w:rPr>
          <w:rFonts w:ascii="Calibri" w:eastAsia="Calibri" w:hAnsi="Calibri" w:cs="Arial"/>
          <w:sz w:val="20"/>
        </w:rPr>
        <w:t>(</w:t>
      </w:r>
      <w:r w:rsidRPr="007D39C4">
        <w:rPr>
          <w:rFonts w:ascii="Calibri" w:eastAsia="Calibri" w:hAnsi="Calibri" w:cs="Arial"/>
          <w:i/>
          <w:iCs/>
          <w:sz w:val="20"/>
        </w:rPr>
        <w:t>tiekėjo pavadinimas</w:t>
      </w:r>
      <w:r w:rsidRPr="007D39C4">
        <w:rPr>
          <w:rFonts w:ascii="Calibri" w:eastAsia="Calibri" w:hAnsi="Calibri" w:cs="Arial"/>
          <w:sz w:val="20"/>
        </w:rPr>
        <w:t>)</w:t>
      </w:r>
    </w:p>
    <w:p w14:paraId="20DE8324" w14:textId="77777777" w:rsidR="004A080E" w:rsidRPr="007D39C4" w:rsidRDefault="004A080E" w:rsidP="004A080E">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1359C98F" w14:textId="77777777" w:rsidR="004A080E" w:rsidRPr="007D39C4" w:rsidRDefault="004A080E" w:rsidP="004A080E">
      <w:pPr>
        <w:suppressAutoHyphens/>
        <w:spacing w:after="0" w:line="240" w:lineRule="auto"/>
        <w:jc w:val="center"/>
        <w:textAlignment w:val="baseline"/>
        <w:rPr>
          <w:rFonts w:ascii="Calibri" w:eastAsia="Calibri" w:hAnsi="Calibri" w:cs="Arial"/>
        </w:rPr>
      </w:pPr>
      <w:r w:rsidRPr="007D39C4">
        <w:rPr>
          <w:rFonts w:ascii="Calibri" w:eastAsia="Calibri" w:hAnsi="Calibri" w:cs="Arial"/>
          <w:iCs/>
          <w:sz w:val="20"/>
        </w:rPr>
        <w:t>(</w:t>
      </w:r>
      <w:r w:rsidRPr="007D39C4">
        <w:rPr>
          <w:rFonts w:ascii="Calibri" w:eastAsia="Calibri" w:hAnsi="Calibri" w:cs="Arial"/>
          <w:i/>
          <w:sz w:val="20"/>
        </w:rPr>
        <w:t>adresatas (perkančiosios organizacijos / perkančiojo subjekto pavadinimas</w:t>
      </w:r>
      <w:r w:rsidRPr="007D39C4">
        <w:rPr>
          <w:rFonts w:ascii="Calibri" w:eastAsia="Calibri" w:hAnsi="Calibri" w:cs="Arial"/>
          <w:iCs/>
          <w:sz w:val="20"/>
        </w:rPr>
        <w:t>)</w:t>
      </w:r>
    </w:p>
    <w:p w14:paraId="76961F61"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783EC16C"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b/>
          <w:bCs/>
        </w:rPr>
        <w:t>NACIONALINIO SAUGUMO REIKALAVIMŲ ATITIKTIES DEKLARACIJA</w:t>
      </w:r>
    </w:p>
    <w:p w14:paraId="1A8F4FBC"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06F2B0BF"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20__ m._____________ d. Nr. ______</w:t>
      </w:r>
    </w:p>
    <w:p w14:paraId="277353DF"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__________________________</w:t>
      </w:r>
    </w:p>
    <w:p w14:paraId="0E656C9A"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i/>
          <w:iCs/>
          <w:sz w:val="20"/>
        </w:rPr>
        <w:t>(Sudarymo vieta)</w:t>
      </w:r>
    </w:p>
    <w:p w14:paraId="64041A92" w14:textId="77777777" w:rsidR="004A080E" w:rsidRPr="007D39C4" w:rsidRDefault="004A080E" w:rsidP="004A080E">
      <w:pPr>
        <w:spacing w:after="0"/>
        <w:ind w:firstLine="567"/>
        <w:jc w:val="both"/>
        <w:rPr>
          <w:rFonts w:ascii="Calibri" w:eastAsia="Calibri" w:hAnsi="Calibri" w:cs="Arial"/>
          <w:color w:val="000000"/>
          <w:szCs w:val="24"/>
        </w:rPr>
      </w:pPr>
      <w:r w:rsidRPr="007D39C4">
        <w:rPr>
          <w:rFonts w:ascii="Calibri" w:eastAsia="Calibri" w:hAnsi="Calibri" w:cs="Arial"/>
          <w:color w:val="000000"/>
          <w:szCs w:val="24"/>
        </w:rPr>
        <w:t>Aš, ___________________________________________________________________ ,</w:t>
      </w:r>
    </w:p>
    <w:p w14:paraId="0C7C4FF3" w14:textId="77777777" w:rsidR="004A080E" w:rsidRPr="007D39C4" w:rsidRDefault="004A080E" w:rsidP="004A080E">
      <w:pPr>
        <w:spacing w:after="0"/>
        <w:ind w:left="960" w:firstLine="318"/>
        <w:jc w:val="both"/>
        <w:rPr>
          <w:rFonts w:ascii="Calibri" w:eastAsia="Calibri" w:hAnsi="Calibri" w:cs="Arial"/>
          <w:color w:val="000000"/>
          <w:sz w:val="20"/>
        </w:rPr>
      </w:pPr>
      <w:r w:rsidRPr="007D39C4">
        <w:rPr>
          <w:rFonts w:ascii="Calibri" w:eastAsia="Calibri" w:hAnsi="Calibri" w:cs="Arial"/>
          <w:i/>
          <w:iCs/>
          <w:color w:val="000000"/>
          <w:sz w:val="20"/>
        </w:rPr>
        <w:t>(tiekėjo vadovo ar jo įgalioto asmens pareigų pavadinimas, vardas ir pavardė)</w:t>
      </w:r>
    </w:p>
    <w:p w14:paraId="1813C8E3" w14:textId="77777777" w:rsidR="004A080E" w:rsidRPr="007D39C4" w:rsidRDefault="004A080E" w:rsidP="004A080E">
      <w:pPr>
        <w:spacing w:after="0"/>
        <w:jc w:val="both"/>
        <w:rPr>
          <w:rFonts w:ascii="Calibri" w:eastAsia="Calibri" w:hAnsi="Calibri" w:cs="Arial"/>
          <w:color w:val="000000"/>
          <w:szCs w:val="24"/>
        </w:rPr>
      </w:pPr>
      <w:r w:rsidRPr="007D39C4">
        <w:rPr>
          <w:rFonts w:ascii="Calibri" w:eastAsia="Calibri" w:hAnsi="Calibri" w:cs="Arial"/>
          <w:color w:val="000000"/>
          <w:szCs w:val="24"/>
        </w:rPr>
        <w:t>patvirtinu, kad mano vadovaujamas (-a) (atstovaujamas (-a))____________________________ ,</w:t>
      </w:r>
    </w:p>
    <w:p w14:paraId="4A0E7B5D" w14:textId="77777777" w:rsidR="004A080E" w:rsidRPr="007D39C4" w:rsidRDefault="004A080E" w:rsidP="004A080E">
      <w:pPr>
        <w:spacing w:after="0"/>
        <w:ind w:left="4962" w:firstLine="742"/>
        <w:jc w:val="both"/>
        <w:rPr>
          <w:rFonts w:ascii="Calibri" w:eastAsia="Calibri" w:hAnsi="Calibri" w:cs="Arial"/>
          <w:color w:val="000000"/>
          <w:sz w:val="20"/>
        </w:rPr>
      </w:pPr>
      <w:r w:rsidRPr="007D39C4">
        <w:rPr>
          <w:rFonts w:ascii="Calibri" w:eastAsia="Calibri" w:hAnsi="Calibri" w:cs="Arial"/>
          <w:i/>
          <w:iCs/>
          <w:color w:val="000000"/>
          <w:sz w:val="20"/>
        </w:rPr>
        <w:t xml:space="preserve">(tiekėjo pavadinimas)    </w:t>
      </w:r>
    </w:p>
    <w:p w14:paraId="289F82E4" w14:textId="77777777" w:rsidR="004A080E" w:rsidRPr="007D39C4" w:rsidRDefault="004A080E" w:rsidP="004A080E">
      <w:pPr>
        <w:spacing w:after="0"/>
        <w:jc w:val="both"/>
        <w:rPr>
          <w:rFonts w:ascii="Calibri" w:eastAsia="Calibri" w:hAnsi="Calibri" w:cs="Arial"/>
          <w:color w:val="000000"/>
          <w:szCs w:val="24"/>
          <w:u w:val="single"/>
        </w:rPr>
      </w:pPr>
      <w:r w:rsidRPr="007D39C4">
        <w:rPr>
          <w:rFonts w:ascii="Calibri" w:eastAsia="Calibri" w:hAnsi="Calibri" w:cs="Arial"/>
          <w:color w:val="000000"/>
          <w:szCs w:val="24"/>
        </w:rPr>
        <w:t>dalyvaujantis (-i) ______________________________________________________________</w:t>
      </w:r>
    </w:p>
    <w:p w14:paraId="0A6D3215" w14:textId="77777777" w:rsidR="004A080E" w:rsidRPr="007D39C4" w:rsidRDefault="004A080E" w:rsidP="004A080E">
      <w:pPr>
        <w:spacing w:after="0"/>
        <w:ind w:left="2040" w:firstLine="371"/>
        <w:jc w:val="both"/>
        <w:rPr>
          <w:rFonts w:ascii="Calibri" w:eastAsia="Calibri" w:hAnsi="Calibri" w:cs="Arial"/>
          <w:color w:val="000000"/>
          <w:sz w:val="20"/>
        </w:rPr>
      </w:pPr>
      <w:r w:rsidRPr="007D39C4">
        <w:rPr>
          <w:rFonts w:ascii="Calibri" w:eastAsia="Calibri" w:hAnsi="Calibri" w:cs="Arial"/>
          <w:i/>
          <w:iCs/>
          <w:color w:val="000000"/>
          <w:sz w:val="20"/>
        </w:rPr>
        <w:t>(perkančiosios organizacijos / perkančiojo subjekto pavadinimas)</w:t>
      </w:r>
    </w:p>
    <w:p w14:paraId="1A270D86" w14:textId="77777777" w:rsidR="004A080E" w:rsidRPr="007D39C4" w:rsidRDefault="004A080E" w:rsidP="004A080E">
      <w:pPr>
        <w:spacing w:after="0"/>
        <w:jc w:val="both"/>
        <w:rPr>
          <w:rFonts w:ascii="Calibri" w:eastAsia="Calibri" w:hAnsi="Calibri" w:cs="Arial"/>
          <w:color w:val="000000"/>
          <w:szCs w:val="24"/>
        </w:rPr>
      </w:pPr>
      <w:r w:rsidRPr="007D39C4">
        <w:rPr>
          <w:rFonts w:ascii="Calibri" w:eastAsia="Calibri" w:hAnsi="Calibri" w:cs="Arial"/>
          <w:color w:val="000000"/>
          <w:szCs w:val="24"/>
        </w:rPr>
        <w:t>vykdomame  _____________________________________, atitinka toliau nurodomus reikalavimus:</w:t>
      </w:r>
    </w:p>
    <w:p w14:paraId="673E8281" w14:textId="77777777" w:rsidR="004A080E" w:rsidRPr="007D39C4" w:rsidRDefault="004A080E" w:rsidP="004A080E">
      <w:pPr>
        <w:spacing w:after="0"/>
        <w:ind w:firstLine="636"/>
        <w:jc w:val="both"/>
        <w:rPr>
          <w:rFonts w:ascii="Calibri" w:eastAsia="Calibri" w:hAnsi="Calibri" w:cs="Arial"/>
          <w:color w:val="000000"/>
          <w:sz w:val="20"/>
        </w:rPr>
      </w:pPr>
      <w:r w:rsidRPr="007D39C4">
        <w:rPr>
          <w:rFonts w:ascii="Calibri" w:eastAsia="Calibri" w:hAnsi="Calibri" w:cs="Arial"/>
          <w:i/>
          <w:iCs/>
          <w:color w:val="000000"/>
          <w:sz w:val="20"/>
        </w:rPr>
        <w:t>(pirkimo objekto pavadinimas, pirkimo numeris, pirkimo paskelbimo CVP IS data</w:t>
      </w:r>
      <w:r w:rsidRPr="007D39C4">
        <w:rPr>
          <w:rFonts w:ascii="Calibri" w:eastAsia="Calibri" w:hAnsi="Calibri" w:cs="Arial"/>
          <w:color w:val="000000"/>
          <w:sz w:val="20"/>
        </w:rPr>
        <w:t>)</w:t>
      </w:r>
    </w:p>
    <w:p w14:paraId="64216AE0" w14:textId="77777777" w:rsidR="004A080E" w:rsidRPr="007D39C4" w:rsidRDefault="004A080E" w:rsidP="004A080E">
      <w:pPr>
        <w:spacing w:after="0" w:line="240" w:lineRule="auto"/>
        <w:ind w:firstLine="636"/>
        <w:jc w:val="both"/>
        <w:rPr>
          <w:rFonts w:ascii="Calibri" w:eastAsia="Calibri" w:hAnsi="Calibri" w:cs="Arial"/>
          <w:color w:val="000000"/>
          <w:sz w:val="20"/>
        </w:rPr>
      </w:pPr>
    </w:p>
    <w:p w14:paraId="710DEF4F" w14:textId="77777777" w:rsidR="004A080E" w:rsidRPr="007D39C4" w:rsidRDefault="004A080E" w:rsidP="004A080E">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080E" w:rsidRPr="007D39C4" w14:paraId="61795B17" w14:textId="77777777" w:rsidTr="000F7E00">
        <w:tc>
          <w:tcPr>
            <w:tcW w:w="352" w:type="dxa"/>
            <w:tcBorders>
              <w:top w:val="single" w:sz="4" w:space="0" w:color="auto"/>
              <w:left w:val="single" w:sz="4" w:space="0" w:color="auto"/>
              <w:bottom w:val="single" w:sz="4" w:space="0" w:color="auto"/>
              <w:right w:val="nil"/>
            </w:tcBorders>
            <w:hideMark/>
          </w:tcPr>
          <w:p w14:paraId="3EA2A508" w14:textId="77777777" w:rsidR="004A080E" w:rsidRPr="007D39C4" w:rsidRDefault="004A080E" w:rsidP="000F7E00">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00A1FD26" w14:textId="77777777" w:rsidR="004A080E" w:rsidRPr="007D39C4" w:rsidRDefault="004A080E" w:rsidP="000F7E00">
            <w:pPr>
              <w:spacing w:after="0" w:line="240" w:lineRule="auto"/>
              <w:jc w:val="both"/>
              <w:rPr>
                <w:rFonts w:ascii="Calibri" w:eastAsia="Calibri" w:hAnsi="Calibri" w:cs="Arial"/>
              </w:rPr>
            </w:pPr>
            <w:r w:rsidRPr="007D39C4">
              <w:rPr>
                <w:rFonts w:ascii="Calibri" w:eastAsia="Calibri" w:hAnsi="Calibri" w:cs="Arial"/>
              </w:rPr>
              <w:t xml:space="preserve">tiekėjo siūlomos prekės nekelia grėsmės nacionaliniam saugumui </w:t>
            </w:r>
            <w:r w:rsidRPr="007D39C4">
              <w:rPr>
                <w:rFonts w:ascii="Calibri" w:eastAsia="Calibri" w:hAnsi="Calibri" w:cs="Arial"/>
                <w:color w:val="000000"/>
                <w:bdr w:val="none" w:sz="0" w:space="0" w:color="auto" w:frame="1"/>
              </w:rPr>
              <w:t>–</w:t>
            </w:r>
            <w:r w:rsidRPr="007D39C4">
              <w:rPr>
                <w:rFonts w:ascii="Calibri" w:eastAsia="Calibri" w:hAnsi="Calibri" w:cs="Arial"/>
              </w:rPr>
              <w:t xml:space="preserve"> vadovaujantis Lietuvos Respublikos viešųjų pirkimų įstatymo (toliau – VPĮ) 37 straipsnio 9 dalies 1 punktu, prekių gamintojas ar jį kontroliuojantis asmuo</w:t>
            </w:r>
            <w:r w:rsidRPr="007D39C4">
              <w:rPr>
                <w:rFonts w:ascii="Calibri" w:eastAsia="Calibri" w:hAnsi="Calibri" w:cs="Arial"/>
                <w:color w:val="000000"/>
              </w:rPr>
              <w:t xml:space="preserve"> </w:t>
            </w:r>
            <w:r w:rsidRPr="007D39C4">
              <w:rPr>
                <w:rFonts w:ascii="Calibri" w:eastAsia="Calibri" w:hAnsi="Calibri" w:cs="Arial"/>
              </w:rPr>
              <w:t xml:space="preserve">nėra </w:t>
            </w:r>
            <w:r w:rsidRPr="0052404B">
              <w:rPr>
                <w:rFonts w:ascii="Calibri" w:eastAsia="Calibri" w:hAnsi="Calibri" w:cs="Arial"/>
              </w:rPr>
              <w:t>registruoti (jeigu gamintojas ar jį kontroliuojantis asmuo yra fizinis asmuo – nuolat gyvenantis ar turintis pilietybę) VPĮ 92 straipsnio 14 dalyje numatytame sąraše nurodytose valstybėse ar teritorijose. (</w:t>
            </w:r>
            <w:r w:rsidRPr="0052404B">
              <w:rPr>
                <w:rFonts w:ascii="Calibri" w:eastAsia="Calibri" w:hAnsi="Calibri" w:cs="Arial"/>
                <w:i/>
                <w:sz w:val="20"/>
              </w:rPr>
              <w:t>pirkimo dokumentų 5.4 punktas)</w:t>
            </w:r>
          </w:p>
        </w:tc>
      </w:tr>
      <w:tr w:rsidR="004A080E" w:rsidRPr="007D39C4" w14:paraId="1DBD61E5" w14:textId="77777777" w:rsidTr="000F7E00">
        <w:tc>
          <w:tcPr>
            <w:tcW w:w="352" w:type="dxa"/>
            <w:tcBorders>
              <w:top w:val="single" w:sz="4" w:space="0" w:color="auto"/>
              <w:left w:val="nil"/>
              <w:bottom w:val="nil"/>
              <w:right w:val="nil"/>
            </w:tcBorders>
          </w:tcPr>
          <w:p w14:paraId="07A87BB8"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59EF22C" w14:textId="77777777" w:rsidR="004A080E" w:rsidRPr="007D39C4" w:rsidRDefault="004A080E" w:rsidP="000F7E00">
            <w:pPr>
              <w:spacing w:after="0"/>
              <w:rPr>
                <w:rFonts w:ascii="Calibri" w:eastAsia="Calibri" w:hAnsi="Calibri" w:cs="Arial"/>
              </w:rPr>
            </w:pPr>
          </w:p>
        </w:tc>
      </w:tr>
      <w:tr w:rsidR="004A080E" w:rsidRPr="007D39C4" w14:paraId="78AB3F24" w14:textId="77777777" w:rsidTr="000F7E00">
        <w:tc>
          <w:tcPr>
            <w:tcW w:w="352" w:type="dxa"/>
            <w:tcBorders>
              <w:top w:val="nil"/>
              <w:left w:val="nil"/>
              <w:bottom w:val="nil"/>
              <w:right w:val="nil"/>
            </w:tcBorders>
          </w:tcPr>
          <w:p w14:paraId="056154DA"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200EDB1" w14:textId="77777777" w:rsidR="004A080E" w:rsidRPr="007D39C4" w:rsidRDefault="004A080E" w:rsidP="000F7E00">
            <w:pPr>
              <w:spacing w:after="0"/>
              <w:rPr>
                <w:rFonts w:ascii="Calibri" w:eastAsia="Calibri" w:hAnsi="Calibri" w:cs="Arial"/>
              </w:rPr>
            </w:pPr>
          </w:p>
        </w:tc>
      </w:tr>
      <w:tr w:rsidR="004A080E" w:rsidRPr="0052404B" w14:paraId="3B919488" w14:textId="77777777" w:rsidTr="000F7E00">
        <w:tc>
          <w:tcPr>
            <w:tcW w:w="352" w:type="dxa"/>
            <w:tcBorders>
              <w:top w:val="single" w:sz="4" w:space="0" w:color="auto"/>
              <w:left w:val="single" w:sz="4" w:space="0" w:color="auto"/>
              <w:bottom w:val="single" w:sz="4" w:space="0" w:color="auto"/>
              <w:right w:val="nil"/>
            </w:tcBorders>
            <w:hideMark/>
          </w:tcPr>
          <w:p w14:paraId="5CA24FD9" w14:textId="77777777" w:rsidR="004A080E" w:rsidRPr="0052404B" w:rsidRDefault="004A080E" w:rsidP="000F7E00">
            <w:pPr>
              <w:spacing w:after="0" w:line="240" w:lineRule="auto"/>
              <w:rPr>
                <w:rFonts w:ascii="Calibri" w:eastAsia="Calibri" w:hAnsi="Calibri" w:cs="Arial"/>
                <w:szCs w:val="24"/>
              </w:rPr>
            </w:pPr>
            <w:r w:rsidRPr="0052404B">
              <w:rPr>
                <w:rFonts w:ascii="Calibri" w:eastAsia="Calibri" w:hAnsi="Calibri" w:cs="Arial"/>
                <w:szCs w:val="24"/>
              </w:rPr>
              <w:t>×</w:t>
            </w:r>
          </w:p>
        </w:tc>
        <w:tc>
          <w:tcPr>
            <w:tcW w:w="9574" w:type="dxa"/>
            <w:vMerge w:val="restart"/>
            <w:tcBorders>
              <w:top w:val="nil"/>
              <w:left w:val="nil"/>
              <w:bottom w:val="nil"/>
              <w:right w:val="nil"/>
            </w:tcBorders>
            <w:hideMark/>
          </w:tcPr>
          <w:p w14:paraId="59DE2DD8" w14:textId="77777777" w:rsidR="004A080E" w:rsidRPr="0052404B" w:rsidRDefault="004A080E" w:rsidP="000F7E00">
            <w:pPr>
              <w:shd w:val="clear" w:color="auto" w:fill="FFFFFF"/>
              <w:spacing w:after="0" w:line="240" w:lineRule="auto"/>
              <w:jc w:val="both"/>
              <w:rPr>
                <w:rFonts w:ascii="Calibri" w:eastAsia="Calibri" w:hAnsi="Calibri" w:cs="Arial"/>
                <w:szCs w:val="24"/>
              </w:rPr>
            </w:pPr>
            <w:r w:rsidRPr="0052404B">
              <w:rPr>
                <w:rFonts w:ascii="Calibri" w:eastAsia="Calibri" w:hAnsi="Calibri" w:cs="Arial"/>
              </w:rPr>
              <w:t xml:space="preserve">tiekėjo siūlomos teikti paslaugos nekelia grėsmės nacionaliniam saugumui </w:t>
            </w:r>
            <w:r w:rsidRPr="0052404B">
              <w:rPr>
                <w:rFonts w:ascii="Calibri" w:eastAsia="Calibri" w:hAnsi="Calibri" w:cs="Arial"/>
                <w:bdr w:val="none" w:sz="0" w:space="0" w:color="auto" w:frame="1"/>
              </w:rPr>
              <w:t>–</w:t>
            </w:r>
            <w:r w:rsidRPr="0052404B">
              <w:rPr>
                <w:rFonts w:ascii="Calibri" w:eastAsia="Calibri" w:hAnsi="Calibri" w:cs="Arial"/>
              </w:rPr>
              <w:t xml:space="preserve"> vadovaujantis VPĮ 37 straipsnio 9 dalies 2 punktu, paslaugų teikimas nebus vykdomas iš VPĮ 92 straipsnio 14 dalyje numatytame sąraše nurodytų valstybių ar teritorijų. (</w:t>
            </w:r>
            <w:r w:rsidRPr="0052404B">
              <w:rPr>
                <w:rFonts w:ascii="Calibri" w:eastAsia="Calibri" w:hAnsi="Calibri" w:cs="Arial"/>
                <w:i/>
                <w:sz w:val="20"/>
              </w:rPr>
              <w:t xml:space="preserve">pirkimo dokumentų 5.4 punktas) </w:t>
            </w:r>
          </w:p>
        </w:tc>
      </w:tr>
      <w:tr w:rsidR="004A080E" w:rsidRPr="0052404B" w14:paraId="3F7942DD" w14:textId="77777777" w:rsidTr="000F7E00">
        <w:tc>
          <w:tcPr>
            <w:tcW w:w="352" w:type="dxa"/>
            <w:tcBorders>
              <w:top w:val="single" w:sz="4" w:space="0" w:color="auto"/>
              <w:left w:val="nil"/>
              <w:bottom w:val="nil"/>
              <w:right w:val="nil"/>
            </w:tcBorders>
          </w:tcPr>
          <w:p w14:paraId="5AFBEFCF" w14:textId="77777777" w:rsidR="004A080E" w:rsidRPr="0052404B"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E2BC034" w14:textId="77777777" w:rsidR="004A080E" w:rsidRPr="0052404B" w:rsidRDefault="004A080E" w:rsidP="000F7E00">
            <w:pPr>
              <w:spacing w:after="0"/>
              <w:rPr>
                <w:rFonts w:ascii="Calibri" w:eastAsia="Calibri" w:hAnsi="Calibri" w:cs="Arial"/>
                <w:szCs w:val="24"/>
              </w:rPr>
            </w:pPr>
          </w:p>
        </w:tc>
      </w:tr>
      <w:tr w:rsidR="004A080E" w:rsidRPr="0052404B" w14:paraId="61A1AF9A" w14:textId="77777777" w:rsidTr="000F7E00">
        <w:trPr>
          <w:trHeight w:val="708"/>
        </w:trPr>
        <w:tc>
          <w:tcPr>
            <w:tcW w:w="352" w:type="dxa"/>
            <w:tcBorders>
              <w:top w:val="nil"/>
              <w:left w:val="nil"/>
              <w:bottom w:val="nil"/>
              <w:right w:val="nil"/>
            </w:tcBorders>
          </w:tcPr>
          <w:p w14:paraId="2A06E610" w14:textId="77777777" w:rsidR="004A080E" w:rsidRPr="0052404B"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5B4BC1E" w14:textId="77777777" w:rsidR="004A080E" w:rsidRPr="0052404B" w:rsidRDefault="004A080E" w:rsidP="000F7E00">
            <w:pPr>
              <w:spacing w:after="0"/>
              <w:rPr>
                <w:rFonts w:ascii="Calibri" w:eastAsia="Calibri" w:hAnsi="Calibri" w:cs="Arial"/>
                <w:szCs w:val="24"/>
              </w:rPr>
            </w:pPr>
          </w:p>
        </w:tc>
      </w:tr>
      <w:tr w:rsidR="004A080E" w:rsidRPr="007D39C4" w14:paraId="090988B2" w14:textId="77777777" w:rsidTr="000F7E00">
        <w:tc>
          <w:tcPr>
            <w:tcW w:w="352" w:type="dxa"/>
            <w:tcBorders>
              <w:top w:val="single" w:sz="4" w:space="0" w:color="auto"/>
              <w:left w:val="single" w:sz="4" w:space="0" w:color="auto"/>
              <w:bottom w:val="single" w:sz="4" w:space="0" w:color="auto"/>
              <w:right w:val="nil"/>
            </w:tcBorders>
            <w:hideMark/>
          </w:tcPr>
          <w:p w14:paraId="12DA8595" w14:textId="77777777" w:rsidR="004A080E" w:rsidRPr="0052404B" w:rsidRDefault="004A080E" w:rsidP="000F7E00">
            <w:pPr>
              <w:spacing w:after="0" w:line="240" w:lineRule="auto"/>
              <w:rPr>
                <w:rFonts w:ascii="Calibri" w:eastAsia="Calibri" w:hAnsi="Calibri" w:cs="Arial"/>
                <w:szCs w:val="24"/>
              </w:rPr>
            </w:pPr>
            <w:r w:rsidRPr="0052404B">
              <w:rPr>
                <w:rFonts w:ascii="Calibri" w:eastAsia="Calibri" w:hAnsi="Calibri" w:cs="Arial"/>
                <w:szCs w:val="24"/>
              </w:rPr>
              <w:t>×</w:t>
            </w:r>
          </w:p>
        </w:tc>
        <w:tc>
          <w:tcPr>
            <w:tcW w:w="9574" w:type="dxa"/>
            <w:vMerge w:val="restart"/>
            <w:tcBorders>
              <w:top w:val="nil"/>
              <w:left w:val="nil"/>
              <w:bottom w:val="nil"/>
              <w:right w:val="nil"/>
            </w:tcBorders>
            <w:hideMark/>
          </w:tcPr>
          <w:p w14:paraId="6443686A" w14:textId="77777777" w:rsidR="004A080E" w:rsidRPr="007D39C4" w:rsidRDefault="004A080E" w:rsidP="000F7E00">
            <w:pPr>
              <w:spacing w:after="0" w:line="240" w:lineRule="auto"/>
              <w:jc w:val="both"/>
              <w:rPr>
                <w:rFonts w:ascii="Calibri" w:eastAsia="Calibri" w:hAnsi="Calibri" w:cs="Arial"/>
                <w:szCs w:val="24"/>
              </w:rPr>
            </w:pPr>
            <w:r w:rsidRPr="0052404B">
              <w:rPr>
                <w:rFonts w:ascii="Calibri" w:eastAsia="Calibri" w:hAnsi="Calibri" w:cs="Arial"/>
                <w:szCs w:val="24"/>
              </w:rPr>
              <w:t>tiekėjas neturi interesų, galinčių kelti grėsmę nacionaliniam saugumui – vadovaujantis VPĮ 47 straipsnio 9 dalimi, j</w:t>
            </w:r>
            <w:r w:rsidRPr="0052404B">
              <w:rPr>
                <w:rFonts w:ascii="Calibri" w:eastAsia="Calibri" w:hAnsi="Calibri" w:cs="Arial"/>
              </w:rPr>
              <w:t>is pats,</w:t>
            </w:r>
            <w:r w:rsidRPr="0052404B">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404B">
              <w:rPr>
                <w:rFonts w:ascii="Calibri" w:eastAsia="Calibri" w:hAnsi="Calibri" w:cs="Arial"/>
              </w:rPr>
              <w:t>(</w:t>
            </w:r>
            <w:r w:rsidRPr="0052404B">
              <w:rPr>
                <w:rFonts w:ascii="Calibri" w:eastAsia="Calibri" w:hAnsi="Calibri" w:cs="Arial"/>
                <w:i/>
                <w:sz w:val="20"/>
              </w:rPr>
              <w:t>pirkimo dokumentų 5.5 punktas)</w:t>
            </w:r>
          </w:p>
        </w:tc>
      </w:tr>
      <w:tr w:rsidR="004A080E" w:rsidRPr="007D39C4" w14:paraId="73678519" w14:textId="77777777" w:rsidTr="000F7E00">
        <w:tc>
          <w:tcPr>
            <w:tcW w:w="352" w:type="dxa"/>
            <w:tcBorders>
              <w:top w:val="single" w:sz="4" w:space="0" w:color="auto"/>
              <w:left w:val="nil"/>
              <w:bottom w:val="nil"/>
              <w:right w:val="nil"/>
            </w:tcBorders>
          </w:tcPr>
          <w:p w14:paraId="4DCDD481"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C5E2969" w14:textId="77777777" w:rsidR="004A080E" w:rsidRPr="007D39C4" w:rsidRDefault="004A080E" w:rsidP="000F7E00">
            <w:pPr>
              <w:spacing w:after="0"/>
              <w:rPr>
                <w:rFonts w:ascii="Calibri" w:eastAsia="Calibri" w:hAnsi="Calibri" w:cs="Arial"/>
                <w:szCs w:val="24"/>
              </w:rPr>
            </w:pPr>
          </w:p>
        </w:tc>
      </w:tr>
      <w:tr w:rsidR="004A080E" w:rsidRPr="007D39C4" w14:paraId="36C9818C" w14:textId="77777777" w:rsidTr="000F7E00">
        <w:tc>
          <w:tcPr>
            <w:tcW w:w="352" w:type="dxa"/>
            <w:tcBorders>
              <w:top w:val="nil"/>
              <w:left w:val="nil"/>
              <w:bottom w:val="nil"/>
              <w:right w:val="nil"/>
            </w:tcBorders>
          </w:tcPr>
          <w:p w14:paraId="6569F5E8"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D0BBFCA" w14:textId="77777777" w:rsidR="004A080E" w:rsidRPr="007D39C4" w:rsidRDefault="004A080E" w:rsidP="000F7E00">
            <w:pPr>
              <w:spacing w:after="0"/>
              <w:rPr>
                <w:rFonts w:ascii="Calibri" w:eastAsia="Calibri" w:hAnsi="Calibri" w:cs="Arial"/>
                <w:szCs w:val="24"/>
              </w:rPr>
            </w:pPr>
          </w:p>
        </w:tc>
      </w:tr>
    </w:tbl>
    <w:p w14:paraId="6B7BB78A" w14:textId="77777777" w:rsidR="004A080E" w:rsidRPr="007D39C4" w:rsidRDefault="004A080E" w:rsidP="004A080E">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043D279E" w14:textId="77777777" w:rsidR="004A080E" w:rsidRPr="007D39C4" w:rsidRDefault="004A080E" w:rsidP="004A080E">
      <w:pPr>
        <w:shd w:val="clear" w:color="auto" w:fill="FFFFFF"/>
        <w:spacing w:after="0" w:line="240" w:lineRule="auto"/>
        <w:ind w:firstLine="720"/>
        <w:rPr>
          <w:rFonts w:ascii="Calibri" w:eastAsia="Calibri" w:hAnsi="Calibri" w:cs="Arial"/>
          <w:szCs w:val="24"/>
        </w:rPr>
      </w:pPr>
      <w:r w:rsidRPr="007D39C4">
        <w:rPr>
          <w:rFonts w:ascii="Calibri" w:eastAsia="Calibri" w:hAnsi="Calibri" w:cs="Arial"/>
          <w:szCs w:val="24"/>
        </w:rPr>
        <w:t>Patvirtinu, kad šie duomenys yra teisingi ir aktualūs pasiūlymo pateikimo dieną.</w:t>
      </w:r>
    </w:p>
    <w:p w14:paraId="39257CE4" w14:textId="77777777" w:rsidR="004A080E" w:rsidRPr="007D39C4" w:rsidRDefault="004A080E" w:rsidP="004A080E">
      <w:pPr>
        <w:shd w:val="clear" w:color="auto" w:fill="FFFFFF"/>
        <w:spacing w:after="0" w:line="240" w:lineRule="auto"/>
        <w:ind w:firstLine="720"/>
        <w:rPr>
          <w:rFonts w:ascii="Calibri" w:eastAsia="Calibri" w:hAnsi="Calibri" w:cs="Arial"/>
          <w:szCs w:val="24"/>
        </w:rPr>
      </w:pPr>
    </w:p>
    <w:p w14:paraId="6E34FBE9" w14:textId="77777777" w:rsidR="004A080E" w:rsidRPr="007D39C4" w:rsidRDefault="004A080E" w:rsidP="004A080E">
      <w:pPr>
        <w:spacing w:after="0" w:line="240" w:lineRule="auto"/>
        <w:jc w:val="both"/>
        <w:rPr>
          <w:rFonts w:ascii="Calibri" w:eastAsia="Calibri" w:hAnsi="Calibri" w:cs="Arial"/>
          <w:szCs w:val="24"/>
        </w:rPr>
      </w:pPr>
      <w:r w:rsidRPr="007D39C4">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1B1059F" w14:textId="77777777" w:rsidR="004A080E" w:rsidRPr="007D39C4" w:rsidRDefault="004A080E" w:rsidP="004A080E">
      <w:pPr>
        <w:widowControl w:val="0"/>
        <w:suppressAutoHyphens/>
        <w:spacing w:after="0" w:line="240" w:lineRule="auto"/>
        <w:jc w:val="both"/>
        <w:textAlignment w:val="baseline"/>
        <w:rPr>
          <w:rFonts w:ascii="Calibri" w:eastAsia="Calibri" w:hAnsi="Calibri" w:cs="Arial"/>
          <w:color w:val="000000"/>
          <w:shd w:val="clear" w:color="auto" w:fill="00FF00"/>
        </w:rPr>
      </w:pPr>
    </w:p>
    <w:p w14:paraId="7F314E7E" w14:textId="77777777" w:rsidR="004A080E" w:rsidRPr="007D39C4" w:rsidRDefault="004A080E" w:rsidP="004A080E">
      <w:pPr>
        <w:spacing w:after="0" w:line="240" w:lineRule="auto"/>
        <w:jc w:val="both"/>
        <w:rPr>
          <w:rFonts w:ascii="Calibri" w:eastAsia="Calibri" w:hAnsi="Calibri" w:cs="Arial"/>
          <w:szCs w:val="24"/>
        </w:rPr>
      </w:pPr>
      <w:r w:rsidRPr="007D39C4">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219D3EA6" w14:textId="77777777" w:rsidR="004A080E" w:rsidRPr="007D39C4" w:rsidRDefault="004A080E" w:rsidP="004A080E">
      <w:pPr>
        <w:widowControl w:val="0"/>
        <w:suppressAutoHyphens/>
        <w:spacing w:after="0" w:line="240" w:lineRule="auto"/>
        <w:ind w:left="709"/>
        <w:jc w:val="both"/>
        <w:textAlignment w:val="baseline"/>
        <w:rPr>
          <w:rFonts w:ascii="Calibri" w:eastAsia="Calibri" w:hAnsi="Calibri" w:cs="Arial"/>
          <w:sz w:val="18"/>
          <w:szCs w:val="18"/>
        </w:rPr>
      </w:pPr>
    </w:p>
    <w:p w14:paraId="28792F10"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sz w:val="18"/>
          <w:szCs w:val="18"/>
        </w:rPr>
      </w:pPr>
    </w:p>
    <w:p w14:paraId="4C0F3A99"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sz w:val="18"/>
          <w:szCs w:val="18"/>
        </w:rPr>
      </w:pPr>
    </w:p>
    <w:p w14:paraId="7F47EBDA"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w:t>
      </w:r>
      <w:r w:rsidRPr="007D39C4">
        <w:rPr>
          <w:rFonts w:ascii="Calibri" w:eastAsia="Calibri" w:hAnsi="Calibri" w:cs="Arial"/>
          <w:i/>
          <w:iCs/>
          <w:sz w:val="22"/>
        </w:rPr>
        <w:t xml:space="preserve">                             </w:t>
      </w:r>
      <w:r w:rsidRPr="007D39C4">
        <w:rPr>
          <w:rFonts w:ascii="Calibri" w:eastAsia="Calibri" w:hAnsi="Calibri" w:cs="Arial"/>
        </w:rPr>
        <w:t>____________________</w:t>
      </w:r>
      <w:r w:rsidRPr="007D39C4">
        <w:rPr>
          <w:rFonts w:ascii="Calibri" w:eastAsia="Calibri" w:hAnsi="Calibri" w:cs="Arial"/>
        </w:rPr>
        <w:tab/>
        <w:t xml:space="preserve">                   ___________________</w:t>
      </w:r>
    </w:p>
    <w:p w14:paraId="052FF619" w14:textId="77777777" w:rsidR="004A080E" w:rsidRPr="007D39C4" w:rsidRDefault="004A080E" w:rsidP="004A080E">
      <w:pPr>
        <w:widowControl w:val="0"/>
        <w:suppressAutoHyphens/>
        <w:spacing w:after="0" w:line="240" w:lineRule="auto"/>
        <w:ind w:firstLine="471"/>
        <w:jc w:val="center"/>
        <w:textAlignment w:val="baseline"/>
        <w:rPr>
          <w:rFonts w:ascii="Calibri" w:eastAsia="Calibri" w:hAnsi="Calibri" w:cs="Arial"/>
        </w:rPr>
      </w:pPr>
      <w:r w:rsidRPr="007D39C4">
        <w:rPr>
          <w:rFonts w:ascii="Calibri" w:eastAsia="Calibri" w:hAnsi="Calibri" w:cs="Arial"/>
          <w:i/>
          <w:iCs/>
          <w:sz w:val="22"/>
        </w:rPr>
        <w:t>(pareigos)                                                           (parašas)                                                 (vardas ir pavardė)</w:t>
      </w:r>
    </w:p>
    <w:bookmarkEnd w:id="77"/>
    <w:p w14:paraId="1C00BFC7" w14:textId="77777777" w:rsidR="004A080E" w:rsidRPr="007D39C4" w:rsidRDefault="004A080E" w:rsidP="004A080E">
      <w:pPr>
        <w:spacing w:after="0" w:line="240" w:lineRule="auto"/>
        <w:jc w:val="both"/>
        <w:rPr>
          <w:rFonts w:ascii="Calibri" w:eastAsia="Calibri" w:hAnsi="Calibri" w:cs="Calibri"/>
          <w:b/>
          <w:bCs/>
          <w:smallCaps/>
          <w:sz w:val="22"/>
          <w:szCs w:val="22"/>
        </w:rPr>
      </w:pPr>
    </w:p>
    <w:p w14:paraId="09DB31DF" w14:textId="111EA3B3"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1AD0D16" w:rsidR="008D704D" w:rsidRPr="00F94D71" w:rsidRDefault="004A080E" w:rsidP="008D704D">
      <w:pPr>
        <w:pStyle w:val="Heading2"/>
        <w:ind w:left="5103"/>
        <w:rPr>
          <w:rFonts w:asciiTheme="minorHAnsi" w:eastAsia="Calibri" w:hAnsiTheme="minorHAnsi" w:cstheme="majorHAnsi"/>
          <w:color w:val="0070C0"/>
          <w:sz w:val="21"/>
          <w:szCs w:val="21"/>
        </w:rPr>
      </w:pPr>
      <w:bookmarkStart w:id="78" w:name="_Toc176268494"/>
      <w:bookmarkStart w:id="79" w:name="_Toc193802020"/>
      <w:bookmarkStart w:id="80" w:name="_Toc194665981"/>
      <w:r w:rsidRPr="004A080E">
        <w:rPr>
          <w:rFonts w:asciiTheme="minorHAnsi" w:eastAsia="Calibri" w:hAnsiTheme="minorHAnsi" w:cstheme="majorHAnsi"/>
          <w:color w:val="0070C0"/>
          <w:sz w:val="21"/>
          <w:szCs w:val="21"/>
        </w:rPr>
        <w:lastRenderedPageBreak/>
        <w:t>Pirkimo sąlygų 11 priedas „</w:t>
      </w:r>
      <w:r>
        <w:rPr>
          <w:rFonts w:asciiTheme="minorHAnsi" w:eastAsia="Calibri" w:hAnsiTheme="minorHAnsi" w:cstheme="majorHAnsi"/>
          <w:color w:val="0070C0"/>
          <w:sz w:val="21"/>
          <w:szCs w:val="21"/>
        </w:rPr>
        <w:t>Paslaugų</w:t>
      </w:r>
      <w:r w:rsidRPr="004A080E">
        <w:rPr>
          <w:rFonts w:asciiTheme="minorHAnsi" w:eastAsia="Calibri" w:hAnsiTheme="minorHAnsi" w:cstheme="majorHAnsi"/>
          <w:color w:val="0070C0"/>
          <w:sz w:val="21"/>
          <w:szCs w:val="21"/>
        </w:rPr>
        <w:t xml:space="preserve"> pirkimo-pardavimo sutarties bendrosios sąlygos“</w:t>
      </w:r>
      <w:bookmarkEnd w:id="78"/>
      <w:bookmarkEnd w:id="79"/>
      <w:bookmarkEnd w:id="80"/>
    </w:p>
    <w:p w14:paraId="2826B120" w14:textId="6C18788B" w:rsidR="008D704D" w:rsidRDefault="008D704D" w:rsidP="008D704D">
      <w:pPr>
        <w:tabs>
          <w:tab w:val="left" w:pos="2977"/>
        </w:tabs>
        <w:spacing w:after="120" w:line="20" w:lineRule="atLeast"/>
        <w:rPr>
          <w:rFonts w:eastAsia="Calibri" w:cstheme="minorHAnsi"/>
          <w:color w:val="0070C0"/>
        </w:rPr>
      </w:pPr>
    </w:p>
    <w:p w14:paraId="385BDEDD" w14:textId="3781A2D8" w:rsidR="004A080E" w:rsidRDefault="004A080E" w:rsidP="008D704D">
      <w:pPr>
        <w:tabs>
          <w:tab w:val="left" w:pos="2977"/>
        </w:tabs>
        <w:spacing w:after="120" w:line="20" w:lineRule="atLeast"/>
        <w:rPr>
          <w:rFonts w:ascii="Calibri" w:eastAsia="Calibri" w:hAnsi="Calibri" w:cs="Calibri"/>
          <w:color w:val="000000" w:themeColor="text1"/>
        </w:rPr>
      </w:pPr>
      <w:r>
        <w:rPr>
          <w:rFonts w:ascii="Calibri" w:eastAsia="Calibri" w:hAnsi="Calibri" w:cs="Calibri"/>
          <w:color w:val="000000" w:themeColor="text1"/>
        </w:rPr>
        <w:t>Paslaugų</w:t>
      </w:r>
      <w:r w:rsidRPr="007D39C4">
        <w:rPr>
          <w:rFonts w:ascii="Calibri" w:eastAsia="Calibri" w:hAnsi="Calibri" w:cs="Calibri"/>
          <w:color w:val="000000" w:themeColor="text1"/>
        </w:rPr>
        <w:t xml:space="preserve"> pirkimo-pardavimo sutarties bendrosios sąlygos pateikiamos atskirame faile.</w:t>
      </w:r>
    </w:p>
    <w:p w14:paraId="598B631C" w14:textId="5ED7C808" w:rsidR="004A080E" w:rsidRDefault="004A080E">
      <w:pPr>
        <w:rPr>
          <w:rFonts w:ascii="Calibri" w:eastAsia="Calibri" w:hAnsi="Calibri" w:cs="Calibri"/>
          <w:color w:val="000000" w:themeColor="text1"/>
        </w:rPr>
      </w:pPr>
      <w:r>
        <w:rPr>
          <w:rFonts w:ascii="Calibri" w:eastAsia="Calibri" w:hAnsi="Calibri" w:cs="Calibri"/>
          <w:color w:val="000000" w:themeColor="text1"/>
        </w:rPr>
        <w:br w:type="page"/>
      </w:r>
    </w:p>
    <w:p w14:paraId="55CC3700" w14:textId="1E1B1263" w:rsidR="004A080E" w:rsidRPr="007D39C4" w:rsidRDefault="004A080E" w:rsidP="004A080E">
      <w:pPr>
        <w:pStyle w:val="Heading2"/>
        <w:ind w:left="5103"/>
        <w:rPr>
          <w:rFonts w:asciiTheme="minorHAnsi" w:eastAsia="Calibri Light" w:hAnsiTheme="minorHAnsi" w:cstheme="minorHAnsi"/>
          <w:color w:val="0070C0"/>
          <w:sz w:val="21"/>
          <w:szCs w:val="21"/>
        </w:rPr>
      </w:pPr>
      <w:bookmarkStart w:id="81" w:name="_Toc169258060"/>
      <w:bookmarkStart w:id="82" w:name="_Toc172709395"/>
      <w:bookmarkStart w:id="83" w:name="_Toc176268495"/>
      <w:bookmarkStart w:id="84" w:name="_Toc193802021"/>
      <w:bookmarkStart w:id="85" w:name="_Toc194665982"/>
      <w:r w:rsidRPr="007D39C4">
        <w:rPr>
          <w:rFonts w:asciiTheme="minorHAnsi" w:eastAsia="Calibri Light" w:hAnsiTheme="minorHAnsi" w:cstheme="minorHAnsi"/>
          <w:color w:val="0070C0"/>
          <w:sz w:val="21"/>
          <w:szCs w:val="21"/>
        </w:rPr>
        <w:lastRenderedPageBreak/>
        <w:t>Pirkimo sąlygų 12 priedas „</w:t>
      </w:r>
      <w:r>
        <w:rPr>
          <w:rFonts w:asciiTheme="minorHAnsi" w:eastAsia="Calibri Light" w:hAnsiTheme="minorHAnsi" w:cstheme="minorHAnsi"/>
          <w:color w:val="0070C0"/>
          <w:sz w:val="21"/>
          <w:szCs w:val="21"/>
        </w:rPr>
        <w:t>Paslaugų</w:t>
      </w:r>
      <w:r w:rsidRPr="007D39C4">
        <w:rPr>
          <w:rFonts w:asciiTheme="minorHAnsi" w:eastAsia="Calibri Light" w:hAnsiTheme="minorHAnsi" w:cstheme="minorHAnsi"/>
          <w:color w:val="0070C0"/>
          <w:sz w:val="21"/>
          <w:szCs w:val="21"/>
        </w:rPr>
        <w:t xml:space="preserve"> pirkimo-pardavimo sutarties specialiosios sąlygos“</w:t>
      </w:r>
      <w:bookmarkEnd w:id="81"/>
      <w:bookmarkEnd w:id="82"/>
      <w:bookmarkEnd w:id="83"/>
      <w:bookmarkEnd w:id="84"/>
      <w:bookmarkEnd w:id="85"/>
    </w:p>
    <w:p w14:paraId="1666DB70" w14:textId="77777777" w:rsidR="004A080E" w:rsidRPr="007D39C4" w:rsidRDefault="004A080E" w:rsidP="004A080E">
      <w:pPr>
        <w:tabs>
          <w:tab w:val="left" w:pos="2977"/>
        </w:tabs>
        <w:spacing w:after="120" w:line="20" w:lineRule="atLeast"/>
        <w:rPr>
          <w:rFonts w:eastAsia="Calibri" w:cstheme="minorHAnsi"/>
          <w:color w:val="000000" w:themeColor="text1"/>
        </w:rPr>
      </w:pPr>
    </w:p>
    <w:p w14:paraId="02FD0267" w14:textId="0DD69B2C" w:rsidR="004A080E" w:rsidRPr="007D39C4" w:rsidRDefault="004A080E" w:rsidP="004A080E">
      <w:pPr>
        <w:tabs>
          <w:tab w:val="left" w:pos="2977"/>
        </w:tabs>
        <w:spacing w:after="120" w:line="20" w:lineRule="atLeast"/>
        <w:rPr>
          <w:rFonts w:eastAsia="Calibri" w:cstheme="minorHAnsi"/>
          <w:color w:val="000000" w:themeColor="text1"/>
        </w:rPr>
      </w:pPr>
      <w:r>
        <w:rPr>
          <w:rFonts w:eastAsia="Calibri" w:cstheme="minorHAnsi"/>
          <w:color w:val="000000" w:themeColor="text1"/>
        </w:rPr>
        <w:t>Paslaugų</w:t>
      </w:r>
      <w:r w:rsidRPr="007D39C4">
        <w:rPr>
          <w:rFonts w:eastAsia="Calibri" w:cstheme="minorHAnsi"/>
          <w:color w:val="000000" w:themeColor="text1"/>
        </w:rPr>
        <w:t xml:space="preserve"> pirkimo-pardavimo sutarties specialiosios sąlygos pateikiamos atskirame faile.</w:t>
      </w:r>
    </w:p>
    <w:p w14:paraId="3F51CB10" w14:textId="77777777" w:rsidR="004A080E" w:rsidRDefault="004A080E" w:rsidP="004A080E">
      <w:pPr>
        <w:rPr>
          <w:rFonts w:eastAsia="Calibri" w:cstheme="minorHAnsi"/>
          <w:color w:val="000000" w:themeColor="text1"/>
          <w:sz w:val="20"/>
          <w:szCs w:val="20"/>
        </w:rPr>
      </w:pPr>
    </w:p>
    <w:p w14:paraId="3FE7EDA5" w14:textId="77777777" w:rsidR="004A080E" w:rsidRPr="007D39C4" w:rsidRDefault="004A080E" w:rsidP="004A080E">
      <w:pPr>
        <w:jc w:val="center"/>
        <w:rPr>
          <w:rFonts w:eastAsia="Calibri" w:cstheme="minorHAnsi"/>
          <w:color w:val="000000" w:themeColor="text1"/>
          <w:sz w:val="20"/>
          <w:szCs w:val="20"/>
        </w:rPr>
      </w:pPr>
      <w:r>
        <w:rPr>
          <w:rFonts w:eastAsia="Calibri" w:cstheme="minorHAnsi"/>
          <w:color w:val="000000" w:themeColor="text1"/>
          <w:sz w:val="20"/>
          <w:szCs w:val="20"/>
        </w:rPr>
        <w:t>___________</w:t>
      </w:r>
    </w:p>
    <w:p w14:paraId="1721BF8A" w14:textId="77777777" w:rsidR="004A080E" w:rsidRDefault="004A080E" w:rsidP="008D704D">
      <w:pPr>
        <w:tabs>
          <w:tab w:val="left" w:pos="2977"/>
        </w:tabs>
        <w:spacing w:after="120" w:line="20" w:lineRule="atLeast"/>
        <w:rPr>
          <w:rFonts w:ascii="Calibri" w:eastAsia="Calibri" w:hAnsi="Calibri" w:cs="Calibri"/>
          <w:color w:val="000000" w:themeColor="text1"/>
        </w:rPr>
      </w:pPr>
    </w:p>
    <w:p w14:paraId="0D5A5E13" w14:textId="77777777" w:rsidR="004A080E" w:rsidRPr="004A080E" w:rsidRDefault="004A080E" w:rsidP="008D704D">
      <w:pPr>
        <w:tabs>
          <w:tab w:val="left" w:pos="2977"/>
        </w:tabs>
        <w:spacing w:after="120" w:line="20" w:lineRule="atLeast"/>
        <w:rPr>
          <w:rFonts w:ascii="Calibri" w:eastAsia="Calibri" w:hAnsi="Calibri" w:cs="Calibri"/>
          <w:color w:val="000000" w:themeColor="text1"/>
        </w:rPr>
      </w:pPr>
    </w:p>
    <w:sectPr w:rsidR="004A080E" w:rsidRPr="004A080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460D" w14:textId="77777777" w:rsidR="00300FA3" w:rsidRDefault="00300FA3" w:rsidP="00D05666">
      <w:r>
        <w:separator/>
      </w:r>
    </w:p>
  </w:endnote>
  <w:endnote w:type="continuationSeparator" w:id="0">
    <w:p w14:paraId="31734865" w14:textId="77777777" w:rsidR="00300FA3" w:rsidRDefault="00300FA3" w:rsidP="00D05666">
      <w:r>
        <w:continuationSeparator/>
      </w:r>
    </w:p>
  </w:endnote>
  <w:endnote w:type="continuationNotice" w:id="1">
    <w:p w14:paraId="40402B08" w14:textId="77777777" w:rsidR="00300FA3" w:rsidRDefault="00300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9F61" w14:textId="77777777" w:rsidR="00300FA3" w:rsidRDefault="00300FA3" w:rsidP="00D05666">
      <w:r>
        <w:separator/>
      </w:r>
    </w:p>
  </w:footnote>
  <w:footnote w:type="continuationSeparator" w:id="0">
    <w:p w14:paraId="31C5E76C" w14:textId="77777777" w:rsidR="00300FA3" w:rsidRDefault="00300FA3" w:rsidP="00D05666">
      <w:r>
        <w:continuationSeparator/>
      </w:r>
    </w:p>
  </w:footnote>
  <w:footnote w:type="continuationNotice" w:id="1">
    <w:p w14:paraId="485602D2" w14:textId="77777777" w:rsidR="00300FA3" w:rsidRDefault="00300FA3">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2E79AE73" w14:textId="77777777" w:rsidR="00522D53" w:rsidRPr="001620D3" w:rsidRDefault="00522D53" w:rsidP="00522D5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6482C" w14:textId="77777777" w:rsidR="00522D53" w:rsidRPr="001620D3" w:rsidRDefault="00522D53" w:rsidP="00522D53">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AB8406" w14:textId="77777777" w:rsidR="00522D53" w:rsidRDefault="00522D53" w:rsidP="00522D53">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F48AF6" w14:textId="77777777" w:rsidR="00522D53" w:rsidRPr="001620D3" w:rsidRDefault="00522D53" w:rsidP="00522D5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3BC5C" w14:textId="77777777" w:rsidR="00522D53" w:rsidRPr="001620D3" w:rsidRDefault="00522D53" w:rsidP="00522D53">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DDE9B8" w14:textId="77777777" w:rsidR="00522D53" w:rsidRDefault="00522D53" w:rsidP="00522D53">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A5BF895" w14:textId="77777777" w:rsidR="00522D53" w:rsidRPr="001620D3" w:rsidRDefault="00522D53" w:rsidP="00522D5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5C4392" w14:textId="77777777" w:rsidR="00522D53" w:rsidRPr="001620D3" w:rsidRDefault="00522D53" w:rsidP="00522D53">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9910E7" w14:textId="77777777" w:rsidR="00522D53" w:rsidRDefault="00522D53" w:rsidP="00522D53">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272855"/>
    <w:multiLevelType w:val="hybridMultilevel"/>
    <w:tmpl w:val="E72AFA0A"/>
    <w:lvl w:ilvl="0" w:tplc="D0B2CD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46E428D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A327B"/>
    <w:multiLevelType w:val="hybridMultilevel"/>
    <w:tmpl w:val="BC56E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424638"/>
    <w:multiLevelType w:val="hybridMultilevel"/>
    <w:tmpl w:val="FC62E0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21"/>
  </w:num>
  <w:num w:numId="5" w16cid:durableId="607934237">
    <w:abstractNumId w:val="12"/>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8"/>
  </w:num>
  <w:num w:numId="13" w16cid:durableId="1318921492">
    <w:abstractNumId w:val="11"/>
  </w:num>
  <w:num w:numId="14" w16cid:durableId="1864435576">
    <w:abstractNumId w:val="23"/>
  </w:num>
  <w:num w:numId="15" w16cid:durableId="1941065713">
    <w:abstractNumId w:val="3"/>
  </w:num>
  <w:num w:numId="16" w16cid:durableId="19859238">
    <w:abstractNumId w:val="5"/>
  </w:num>
  <w:num w:numId="17" w16cid:durableId="1297491117">
    <w:abstractNumId w:val="9"/>
  </w:num>
  <w:num w:numId="18" w16cid:durableId="151872854">
    <w:abstractNumId w:val="13"/>
  </w:num>
  <w:num w:numId="19" w16cid:durableId="1516917841">
    <w:abstractNumId w:val="7"/>
  </w:num>
  <w:num w:numId="20" w16cid:durableId="2105684055">
    <w:abstractNumId w:val="18"/>
  </w:num>
  <w:num w:numId="21" w16cid:durableId="371005059">
    <w:abstractNumId w:val="15"/>
  </w:num>
  <w:num w:numId="22" w16cid:durableId="1789858266">
    <w:abstractNumId w:val="24"/>
  </w:num>
  <w:num w:numId="23" w16cid:durableId="1884630571">
    <w:abstractNumId w:val="10"/>
  </w:num>
  <w:num w:numId="24" w16cid:durableId="494614562">
    <w:abstractNumId w:val="17"/>
  </w:num>
  <w:num w:numId="25" w16cid:durableId="1473055655">
    <w:abstractNumId w:val="22"/>
  </w:num>
  <w:num w:numId="26" w16cid:durableId="510532351">
    <w:abstractNumId w:val="0"/>
  </w:num>
  <w:num w:numId="27" w16cid:durableId="1621955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301349">
    <w:abstractNumId w:val="14"/>
  </w:num>
  <w:num w:numId="29" w16cid:durableId="447624979">
    <w:abstractNumId w:val="4"/>
  </w:num>
  <w:num w:numId="30" w16cid:durableId="150905220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F3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0C6"/>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11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71"/>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B6"/>
    <w:rsid w:val="002F396F"/>
    <w:rsid w:val="002F44C0"/>
    <w:rsid w:val="002F536E"/>
    <w:rsid w:val="002F5A85"/>
    <w:rsid w:val="002F5E32"/>
    <w:rsid w:val="002F5EE2"/>
    <w:rsid w:val="002F5F47"/>
    <w:rsid w:val="002F5F8E"/>
    <w:rsid w:val="002F67FD"/>
    <w:rsid w:val="002F6EDD"/>
    <w:rsid w:val="002F7A04"/>
    <w:rsid w:val="002F7B28"/>
    <w:rsid w:val="002F7D23"/>
    <w:rsid w:val="00300FA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35"/>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5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80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D53"/>
    <w:rsid w:val="00522E11"/>
    <w:rsid w:val="005233E1"/>
    <w:rsid w:val="0052352E"/>
    <w:rsid w:val="00523DED"/>
    <w:rsid w:val="0052404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71D"/>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CF"/>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AB"/>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3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34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C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17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43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E"/>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F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26"/>
    <w:rsid w:val="00A4619E"/>
    <w:rsid w:val="00A466F1"/>
    <w:rsid w:val="00A4704F"/>
    <w:rsid w:val="00A478DF"/>
    <w:rsid w:val="00A47A85"/>
    <w:rsid w:val="00A47B75"/>
    <w:rsid w:val="00A507A9"/>
    <w:rsid w:val="00A510B9"/>
    <w:rsid w:val="00A51E81"/>
    <w:rsid w:val="00A52316"/>
    <w:rsid w:val="00A524F1"/>
    <w:rsid w:val="00A5253F"/>
    <w:rsid w:val="00A52B08"/>
    <w:rsid w:val="00A53041"/>
    <w:rsid w:val="00A53BAE"/>
    <w:rsid w:val="00A542A0"/>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B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4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50"/>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31"/>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8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C4"/>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F4"/>
    <w:rsid w:val="00D71363"/>
    <w:rsid w:val="00D7155A"/>
    <w:rsid w:val="00D734C6"/>
    <w:rsid w:val="00D73765"/>
    <w:rsid w:val="00D7377C"/>
    <w:rsid w:val="00D740D9"/>
    <w:rsid w:val="00D74236"/>
    <w:rsid w:val="00D74434"/>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0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AE"/>
    <w:rsid w:val="00DA0BE3"/>
    <w:rsid w:val="00DA1942"/>
    <w:rsid w:val="00DA1B9B"/>
    <w:rsid w:val="00DA22F0"/>
    <w:rsid w:val="00DA31D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0E"/>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0C"/>
    <w:rsid w:val="00E31B95"/>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A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DCB2EE-D453-4096-86F2-0837D95C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E3150C"/>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34</Pages>
  <Words>38256</Words>
  <Characters>21806</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20</cp:revision>
  <dcterms:created xsi:type="dcterms:W3CDTF">2024-11-28T07:07:00Z</dcterms:created>
  <dcterms:modified xsi:type="dcterms:W3CDTF">2025-04-18T08:20:00Z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2025-03-31T12:09:12Z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66ae7d5c-3f68-4f4d-a2b2-204489022ee0</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