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D4FD4" w14:textId="77777777" w:rsidR="008D7C8F" w:rsidRPr="008D7C8F" w:rsidRDefault="008D7C8F" w:rsidP="008D7C8F">
      <w:pPr>
        <w:tabs>
          <w:tab w:val="center" w:pos="4513"/>
          <w:tab w:val="right" w:pos="9026"/>
        </w:tabs>
        <w:rPr>
          <w:lang w:val="lt-LT"/>
        </w:rPr>
      </w:pPr>
    </w:p>
    <w:p w14:paraId="10FFAC95" w14:textId="77777777" w:rsidR="008D7C8F" w:rsidRPr="008D7C8F" w:rsidRDefault="008D7C8F" w:rsidP="008D7C8F">
      <w:pPr>
        <w:spacing w:after="0" w:line="20" w:lineRule="atLeast"/>
        <w:ind w:left="5245"/>
        <w:contextualSpacing/>
        <w:rPr>
          <w:rFonts w:ascii="Calibri" w:eastAsia="Yu Mincho" w:hAnsi="Calibri" w:cs="Calibri"/>
          <w:color w:val="000000" w:themeColor="text1"/>
          <w:sz w:val="24"/>
          <w:szCs w:val="24"/>
          <w:lang w:val="lt-LT"/>
        </w:rPr>
      </w:pPr>
      <w:r w:rsidRPr="008D7C8F">
        <w:rPr>
          <w:rFonts w:ascii="Calibri" w:eastAsia="Yu Mincho" w:hAnsi="Calibri" w:cs="Calibri"/>
          <w:color w:val="000000" w:themeColor="text1"/>
          <w:sz w:val="24"/>
          <w:szCs w:val="24"/>
          <w:lang w:val="lt-LT"/>
        </w:rPr>
        <w:t xml:space="preserve">PATVIRTINTA </w:t>
      </w:r>
    </w:p>
    <w:p w14:paraId="3B8C7AD7" w14:textId="7BAB3041" w:rsidR="008D7C8F" w:rsidRPr="008D7C8F" w:rsidRDefault="008D7C8F" w:rsidP="008D7C8F">
      <w:pPr>
        <w:spacing w:after="0" w:line="20" w:lineRule="atLeast"/>
        <w:ind w:left="5245"/>
        <w:contextualSpacing/>
        <w:rPr>
          <w:rFonts w:ascii="Calibri" w:eastAsia="Yu Mincho" w:hAnsi="Calibri" w:cs="Calibri"/>
          <w:i/>
          <w:iCs/>
          <w:color w:val="000000" w:themeColor="text1"/>
          <w:sz w:val="24"/>
          <w:szCs w:val="24"/>
          <w:lang w:val="lt-LT"/>
        </w:rPr>
      </w:pPr>
      <w:r w:rsidRPr="008D7C8F">
        <w:rPr>
          <w:rFonts w:ascii="Calibri" w:eastAsia="Yu Mincho" w:hAnsi="Calibri" w:cs="Calibri"/>
          <w:color w:val="000000" w:themeColor="text1"/>
          <w:sz w:val="24"/>
          <w:szCs w:val="24"/>
          <w:lang w:val="lt-LT"/>
        </w:rPr>
        <w:t xml:space="preserve">Perkančiosios organizacijos Viešųjų pirkimų </w:t>
      </w:r>
      <w:r w:rsidRPr="0016366B">
        <w:rPr>
          <w:rFonts w:ascii="Calibri" w:eastAsia="Yu Mincho" w:hAnsi="Calibri" w:cs="Calibri"/>
          <w:color w:val="000000" w:themeColor="text1"/>
          <w:sz w:val="24"/>
          <w:szCs w:val="24"/>
          <w:lang w:val="lt-LT"/>
        </w:rPr>
        <w:t>komisijos 2025-04-</w:t>
      </w:r>
      <w:r w:rsidR="0016366B" w:rsidRPr="0016366B">
        <w:rPr>
          <w:rFonts w:ascii="Calibri" w:eastAsia="Yu Mincho" w:hAnsi="Calibri" w:cs="Calibri"/>
          <w:color w:val="000000" w:themeColor="text1"/>
          <w:sz w:val="24"/>
          <w:szCs w:val="24"/>
          <w:lang w:val="lt-LT"/>
        </w:rPr>
        <w:t>18</w:t>
      </w:r>
      <w:r w:rsidRPr="0016366B">
        <w:rPr>
          <w:rFonts w:ascii="Calibri" w:eastAsia="Yu Mincho" w:hAnsi="Calibri" w:cs="Calibri"/>
          <w:color w:val="000000" w:themeColor="text1"/>
          <w:sz w:val="24"/>
          <w:szCs w:val="24"/>
          <w:lang w:val="lt-LT"/>
        </w:rPr>
        <w:t xml:space="preserve"> protokolu Nr. 30-</w:t>
      </w:r>
      <w:r w:rsidR="0016366B" w:rsidRPr="0016366B">
        <w:rPr>
          <w:rFonts w:ascii="Calibri" w:eastAsia="Yu Mincho" w:hAnsi="Calibri" w:cs="Calibri"/>
          <w:color w:val="000000" w:themeColor="text1"/>
          <w:sz w:val="24"/>
          <w:szCs w:val="24"/>
          <w:lang w:val="lt-LT"/>
        </w:rPr>
        <w:t>87</w:t>
      </w:r>
    </w:p>
    <w:p w14:paraId="1751521D" w14:textId="77777777" w:rsidR="008D7C8F" w:rsidRPr="008D7C8F" w:rsidRDefault="008D7C8F" w:rsidP="008D7C8F">
      <w:pPr>
        <w:spacing w:line="20" w:lineRule="atLeast"/>
        <w:contextualSpacing/>
        <w:jc w:val="center"/>
        <w:rPr>
          <w:rFonts w:ascii="Calibri" w:eastAsia="Yu Mincho" w:hAnsi="Calibri" w:cs="Calibri"/>
          <w:color w:val="000000" w:themeColor="text1"/>
          <w:sz w:val="24"/>
          <w:szCs w:val="24"/>
          <w:lang w:val="lt-LT"/>
        </w:rPr>
      </w:pPr>
    </w:p>
    <w:p w14:paraId="25C7EB5E" w14:textId="77777777" w:rsidR="008D7C8F" w:rsidRPr="008D7C8F" w:rsidRDefault="008D7C8F" w:rsidP="008D7C8F">
      <w:pPr>
        <w:spacing w:line="20" w:lineRule="atLeast"/>
        <w:contextualSpacing/>
        <w:jc w:val="center"/>
        <w:rPr>
          <w:rFonts w:ascii="Calibri" w:eastAsia="Yu Mincho" w:hAnsi="Calibri" w:cs="Calibri"/>
          <w:color w:val="000000" w:themeColor="text1"/>
          <w:sz w:val="24"/>
          <w:szCs w:val="24"/>
          <w:lang w:val="lt-LT"/>
        </w:rPr>
      </w:pPr>
    </w:p>
    <w:p w14:paraId="019D3DE8" w14:textId="5150D66F" w:rsidR="008D7C8F" w:rsidRPr="008D7C8F" w:rsidRDefault="008D7C8F" w:rsidP="008D7C8F">
      <w:pPr>
        <w:spacing w:line="20" w:lineRule="atLeast"/>
        <w:contextualSpacing/>
        <w:jc w:val="center"/>
        <w:rPr>
          <w:rFonts w:ascii="Calibri" w:eastAsia="Yu Mincho" w:hAnsi="Calibri" w:cs="Calibri"/>
          <w:b/>
          <w:bCs/>
          <w:color w:val="000000" w:themeColor="text1"/>
          <w:sz w:val="28"/>
          <w:szCs w:val="28"/>
          <w:lang w:val="lt-LT"/>
        </w:rPr>
      </w:pPr>
      <w:r w:rsidRPr="008D7C8F">
        <w:rPr>
          <w:rFonts w:ascii="Calibri" w:eastAsia="Yu Mincho" w:hAnsi="Calibri" w:cs="Calibri"/>
          <w:b/>
          <w:bCs/>
          <w:color w:val="000000" w:themeColor="text1"/>
          <w:sz w:val="28"/>
          <w:szCs w:val="28"/>
          <w:lang w:val="lt-LT"/>
        </w:rPr>
        <w:t>SUPAPRASTINTO VIEŠOJO PIRKIMO „</w:t>
      </w:r>
      <w:r w:rsidRPr="008D7C8F">
        <w:rPr>
          <w:rFonts w:ascii="Calibri" w:eastAsia="Yu Mincho" w:hAnsi="Calibri" w:cs="Calibri"/>
          <w:b/>
          <w:bCs/>
          <w:color w:val="000000" w:themeColor="text1"/>
          <w:sz w:val="28"/>
          <w:szCs w:val="28"/>
        </w:rPr>
        <w:t>CISCO IP TELEFONIJOS PROGRAMINĖS ĮRANGOS PALAIKYMO PASLAUGŲ PIRKIMO</w:t>
      </w:r>
      <w:r w:rsidRPr="008D7C8F">
        <w:rPr>
          <w:rFonts w:ascii="Calibri" w:eastAsia="Yu Mincho" w:hAnsi="Calibri" w:cs="Calibri"/>
          <w:b/>
          <w:bCs/>
          <w:color w:val="000000" w:themeColor="text1"/>
          <w:sz w:val="28"/>
          <w:szCs w:val="28"/>
          <w:lang w:val="lt-LT"/>
        </w:rPr>
        <w:t>“</w:t>
      </w:r>
    </w:p>
    <w:p w14:paraId="085CAF12" w14:textId="77777777" w:rsidR="008D7C8F" w:rsidRPr="008D7C8F" w:rsidRDefault="008D7C8F" w:rsidP="008D7C8F">
      <w:pPr>
        <w:spacing w:line="20" w:lineRule="atLeast"/>
        <w:contextualSpacing/>
        <w:jc w:val="center"/>
        <w:rPr>
          <w:rFonts w:ascii="Calibri" w:eastAsia="Yu Mincho" w:hAnsi="Calibri" w:cs="Calibri"/>
          <w:b/>
          <w:bCs/>
          <w:color w:val="000000" w:themeColor="text1"/>
          <w:sz w:val="28"/>
          <w:szCs w:val="28"/>
          <w:lang w:val="lt-LT"/>
        </w:rPr>
      </w:pPr>
      <w:r w:rsidRPr="008D7C8F">
        <w:rPr>
          <w:rFonts w:ascii="Calibri" w:eastAsia="Yu Mincho" w:hAnsi="Calibri" w:cs="Calibri"/>
          <w:b/>
          <w:bCs/>
          <w:color w:val="000000" w:themeColor="text1"/>
          <w:sz w:val="28"/>
          <w:szCs w:val="28"/>
          <w:lang w:val="lt-LT"/>
        </w:rPr>
        <w:t>ATVIRO KONKURSO</w:t>
      </w:r>
    </w:p>
    <w:p w14:paraId="66B50B72" w14:textId="77777777" w:rsidR="008D7C8F" w:rsidRPr="008D7C8F" w:rsidRDefault="008D7C8F" w:rsidP="008D7C8F">
      <w:pPr>
        <w:spacing w:line="20" w:lineRule="atLeast"/>
        <w:contextualSpacing/>
        <w:jc w:val="center"/>
        <w:rPr>
          <w:rFonts w:ascii="Calibri" w:eastAsia="Yu Mincho" w:hAnsi="Calibri" w:cs="Calibri"/>
          <w:b/>
          <w:bCs/>
          <w:color w:val="000000" w:themeColor="text1"/>
          <w:sz w:val="28"/>
          <w:szCs w:val="28"/>
          <w:lang w:val="lt-LT"/>
        </w:rPr>
      </w:pPr>
      <w:r w:rsidRPr="008D7C8F">
        <w:rPr>
          <w:rFonts w:ascii="Calibri" w:eastAsia="Yu Mincho" w:hAnsi="Calibri" w:cs="Calibri"/>
          <w:b/>
          <w:bCs/>
          <w:color w:val="000000" w:themeColor="text1"/>
          <w:sz w:val="28"/>
          <w:szCs w:val="28"/>
          <w:lang w:val="lt-LT"/>
        </w:rPr>
        <w:t>BENDROSIOS SĄLYGOS</w:t>
      </w: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4A7D61BA" w:rsidR="00184B8C" w:rsidRPr="0036054C" w:rsidRDefault="00184B8C">
      <w:pPr>
        <w:rPr>
          <w:lang w:val="lt-LT"/>
        </w:rPr>
      </w:pPr>
    </w:p>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B8454" w14:textId="77777777" w:rsidR="00AC3080" w:rsidRDefault="00AC3080" w:rsidP="00184B8C">
      <w:pPr>
        <w:spacing w:after="0" w:line="240" w:lineRule="auto"/>
      </w:pPr>
      <w:r>
        <w:separator/>
      </w:r>
    </w:p>
  </w:endnote>
  <w:endnote w:type="continuationSeparator" w:id="0">
    <w:p w14:paraId="56453D0A" w14:textId="77777777" w:rsidR="00AC3080" w:rsidRDefault="00AC3080" w:rsidP="00184B8C">
      <w:pPr>
        <w:spacing w:after="0" w:line="240" w:lineRule="auto"/>
      </w:pPr>
      <w:r>
        <w:continuationSeparator/>
      </w:r>
    </w:p>
  </w:endnote>
  <w:endnote w:type="continuationNotice" w:id="1">
    <w:p w14:paraId="6D9251E5" w14:textId="77777777" w:rsidR="00AC3080" w:rsidRDefault="00AC30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4EEAA" w14:textId="77777777" w:rsidR="00AC3080" w:rsidRDefault="00AC3080" w:rsidP="00184B8C">
      <w:pPr>
        <w:spacing w:after="0" w:line="240" w:lineRule="auto"/>
      </w:pPr>
      <w:r>
        <w:separator/>
      </w:r>
    </w:p>
  </w:footnote>
  <w:footnote w:type="continuationSeparator" w:id="0">
    <w:p w14:paraId="2DF599E9" w14:textId="77777777" w:rsidR="00AC3080" w:rsidRDefault="00AC3080" w:rsidP="00184B8C">
      <w:pPr>
        <w:spacing w:after="0" w:line="240" w:lineRule="auto"/>
      </w:pPr>
      <w:r>
        <w:continuationSeparator/>
      </w:r>
    </w:p>
  </w:footnote>
  <w:footnote w:type="continuationNotice" w:id="1">
    <w:p w14:paraId="20FCDFFD" w14:textId="77777777" w:rsidR="00AC3080" w:rsidRDefault="00AC3080">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76D92"/>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366B"/>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4B8D"/>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582"/>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D7C8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64B2"/>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676"/>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080"/>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5CFAEC8-7DBA-4260-8E82-31AB38E78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45399462">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179781227">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201807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40562</Words>
  <Characters>23121</Characters>
  <Application>Microsoft Office Word</Application>
  <DocSecurity>0</DocSecurity>
  <Lines>192</Lines>
  <Paragraphs>127</Paragraphs>
  <ScaleCrop>false</ScaleCrop>
  <Company/>
  <LinksUpToDate>false</LinksUpToDate>
  <CharactersWithSpaces>63556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Mindaugas K</cp:lastModifiedBy>
  <cp:revision>3</cp:revision>
  <dcterms:created xsi:type="dcterms:W3CDTF">2024-11-27T11:57:00Z</dcterms:created>
  <dcterms:modified xsi:type="dcterms:W3CDTF">2025-04-18T10:15:00Z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SIP_Label_c01d5a48-4c59-412d-be44-bbc1eb67ba39_Enabled">
    <vt:lpwstr>true</vt:lpwstr>
  </property>
  <property fmtid="{D5CDD505-2E9C-101B-9397-08002B2CF9AE}" pid="4" name="MSIP_Label_c01d5a48-4c59-412d-be44-bbc1eb67ba39_SetDate">
    <vt:lpwstr>2025-04-07T07:39:57Z</vt:lpwstr>
  </property>
  <property fmtid="{D5CDD505-2E9C-101B-9397-08002B2CF9AE}" pid="5" name="MSIP_Label_c01d5a48-4c59-412d-be44-bbc1eb67ba39_Method">
    <vt:lpwstr>Standard</vt:lpwstr>
  </property>
  <property fmtid="{D5CDD505-2E9C-101B-9397-08002B2CF9AE}" pid="6" name="MSIP_Label_c01d5a48-4c59-412d-be44-bbc1eb67ba39_Name">
    <vt:lpwstr>Vieša informacija</vt:lpwstr>
  </property>
  <property fmtid="{D5CDD505-2E9C-101B-9397-08002B2CF9AE}" pid="7" name="MSIP_Label_c01d5a48-4c59-412d-be44-bbc1eb67ba39_SiteId">
    <vt:lpwstr>a6503176-38f3-4811-8b58-65db73593a8b</vt:lpwstr>
  </property>
  <property fmtid="{D5CDD505-2E9C-101B-9397-08002B2CF9AE}" pid="8" name="MSIP_Label_c01d5a48-4c59-412d-be44-bbc1eb67ba39_ActionId">
    <vt:lpwstr>d3eacb59-e49c-4241-9b50-47691d8b2d0e</vt:lpwstr>
  </property>
  <property fmtid="{D5CDD505-2E9C-101B-9397-08002B2CF9AE}" pid="9" name="MSIP_Label_c01d5a48-4c59-412d-be44-bbc1eb67ba39_ContentBits">
    <vt:lpwstr>0</vt:lpwstr>
  </property>
  <property fmtid="{D5CDD505-2E9C-101B-9397-08002B2CF9AE}" pid="10" name="MSIP_Label_c01d5a48-4c59-412d-be44-bbc1eb67ba39_Tag">
    <vt:lpwstr>10, 3, 0, 1</vt:lpwstr>
  </property>
</Properties>
</file>