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355A" w14:textId="77777777" w:rsidR="00D02976" w:rsidRPr="00E274BC" w:rsidRDefault="00D02976" w:rsidP="00D02976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rPr>
          <w:rFonts w:ascii="TimesLT" w:hAnsi="TimesLT"/>
          <w:noProof/>
          <w:sz w:val="20"/>
          <w:szCs w:val="20"/>
          <w:lang w:val="en-US" w:eastAsia="en-US"/>
        </w:rPr>
      </w:pPr>
    </w:p>
    <w:p w14:paraId="47C93FED" w14:textId="77777777" w:rsidR="00D02976" w:rsidRPr="00E274BC" w:rsidRDefault="00D02976" w:rsidP="00D02976">
      <w:pPr>
        <w:ind w:left="3888" w:firstLine="2066"/>
        <w:rPr>
          <w:rFonts w:eastAsia="Calibri"/>
          <w:i/>
          <w:szCs w:val="22"/>
          <w:lang w:eastAsia="en-US"/>
        </w:rPr>
      </w:pPr>
    </w:p>
    <w:p w14:paraId="6433712A" w14:textId="77777777" w:rsidR="00D02976" w:rsidRDefault="00D02976" w:rsidP="00D02976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lang w:eastAsia="en-US"/>
        </w:rPr>
      </w:pPr>
    </w:p>
    <w:p w14:paraId="24893BD7" w14:textId="77777777" w:rsidR="00D02976" w:rsidRPr="003F3FEE" w:rsidRDefault="00D02976" w:rsidP="00D02976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lang w:eastAsia="en-US"/>
        </w:rPr>
      </w:pPr>
      <w:r w:rsidRPr="003F3FEE">
        <w:rPr>
          <w:rFonts w:eastAsia="Calibri"/>
          <w:b/>
          <w:color w:val="002060"/>
          <w:lang w:eastAsia="en-US"/>
        </w:rPr>
        <w:t>VILNIAUS UNIVERSITETO LIGONINĖS SANTAROS KLINIKŲ FILIALAS</w:t>
      </w:r>
    </w:p>
    <w:p w14:paraId="3FC969F1" w14:textId="77777777" w:rsidR="00D02976" w:rsidRPr="003F3FEE" w:rsidRDefault="00D02976" w:rsidP="00D02976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lang w:eastAsia="en-US"/>
        </w:rPr>
      </w:pPr>
      <w:r w:rsidRPr="003F3FEE">
        <w:rPr>
          <w:rFonts w:eastAsia="Calibri"/>
          <w:b/>
          <w:color w:val="002060"/>
          <w:lang w:eastAsia="en-US"/>
        </w:rPr>
        <w:t>NACIONALINIS VĖŽIO CENTRAS</w:t>
      </w:r>
    </w:p>
    <w:p w14:paraId="2CF21D4A" w14:textId="77777777" w:rsidR="00D02976" w:rsidRPr="000752AF" w:rsidRDefault="00D02976" w:rsidP="00D02976">
      <w:pPr>
        <w:tabs>
          <w:tab w:val="center" w:pos="4819"/>
          <w:tab w:val="right" w:pos="9638"/>
        </w:tabs>
        <w:jc w:val="center"/>
        <w:rPr>
          <w:rFonts w:eastAsia="Calibri"/>
          <w:color w:val="002060"/>
          <w:sz w:val="16"/>
          <w:szCs w:val="16"/>
          <w:lang w:eastAsia="en-US"/>
        </w:rPr>
      </w:pPr>
    </w:p>
    <w:p w14:paraId="5F5A7872" w14:textId="77777777" w:rsidR="00D02976" w:rsidRPr="003F3FEE" w:rsidRDefault="00D02976" w:rsidP="00D02976">
      <w:pPr>
        <w:jc w:val="center"/>
        <w:rPr>
          <w:color w:val="002060"/>
          <w:sz w:val="22"/>
          <w:szCs w:val="22"/>
        </w:rPr>
      </w:pPr>
      <w:r w:rsidRPr="003F3FEE">
        <w:rPr>
          <w:color w:val="002060"/>
          <w:sz w:val="22"/>
          <w:szCs w:val="22"/>
        </w:rPr>
        <w:t>Viešosios įstaigos filialas, Santariškių g. 1, LT-08406 Vilnius, tel. +370 5 278 6700,  </w:t>
      </w:r>
    </w:p>
    <w:p w14:paraId="2CCBA214" w14:textId="77777777" w:rsidR="00D02976" w:rsidRPr="003F3FEE" w:rsidRDefault="00D02976" w:rsidP="00D02976">
      <w:pPr>
        <w:jc w:val="center"/>
        <w:rPr>
          <w:color w:val="002060"/>
          <w:sz w:val="22"/>
          <w:szCs w:val="22"/>
        </w:rPr>
      </w:pPr>
      <w:r w:rsidRPr="003F3FEE">
        <w:rPr>
          <w:color w:val="002060"/>
          <w:sz w:val="22"/>
          <w:szCs w:val="22"/>
        </w:rPr>
        <w:t xml:space="preserve">El. p. </w:t>
      </w:r>
      <w:hyperlink r:id="rId5" w:tgtFrame="_blank" w:history="1">
        <w:r w:rsidRPr="003F3FEE">
          <w:rPr>
            <w:color w:val="0000FF"/>
            <w:sz w:val="22"/>
            <w:szCs w:val="22"/>
            <w:u w:val="single"/>
          </w:rPr>
          <w:t>info@nvc.santa</w:t>
        </w:r>
        <w:r w:rsidRPr="003F3FEE">
          <w:rPr>
            <w:color w:val="0000FF"/>
            <w:sz w:val="22"/>
            <w:szCs w:val="22"/>
            <w:u w:val="single"/>
            <w:lang w:val="en-US"/>
          </w:rPr>
          <w:t>.lt</w:t>
        </w:r>
      </w:hyperlink>
      <w:r w:rsidRPr="003F3FEE">
        <w:rPr>
          <w:color w:val="002060"/>
          <w:sz w:val="22"/>
          <w:szCs w:val="22"/>
        </w:rPr>
        <w:t xml:space="preserve">, E. pristatymo dėžutės adresas </w:t>
      </w:r>
      <w:r w:rsidRPr="003F3FEE">
        <w:rPr>
          <w:color w:val="002060"/>
          <w:sz w:val="22"/>
          <w:szCs w:val="22"/>
          <w:lang w:val="en-US"/>
        </w:rPr>
        <w:t>307053706,</w:t>
      </w:r>
      <w:r w:rsidRPr="003F3FEE">
        <w:rPr>
          <w:color w:val="002060"/>
          <w:sz w:val="22"/>
          <w:szCs w:val="22"/>
        </w:rPr>
        <w:t> </w:t>
      </w:r>
    </w:p>
    <w:p w14:paraId="1B15ABFD" w14:textId="77777777" w:rsidR="00D02976" w:rsidRPr="003F3FEE" w:rsidRDefault="00D02976" w:rsidP="00D02976">
      <w:pPr>
        <w:jc w:val="center"/>
        <w:rPr>
          <w:color w:val="002060"/>
          <w:sz w:val="22"/>
          <w:szCs w:val="22"/>
        </w:rPr>
      </w:pPr>
      <w:r w:rsidRPr="003F3FEE">
        <w:rPr>
          <w:color w:val="002060"/>
          <w:sz w:val="22"/>
          <w:szCs w:val="22"/>
        </w:rPr>
        <w:t xml:space="preserve">Kodas </w:t>
      </w:r>
      <w:r w:rsidRPr="003F3FEE">
        <w:rPr>
          <w:color w:val="002060"/>
          <w:sz w:val="22"/>
          <w:szCs w:val="22"/>
          <w:lang w:val="en-US"/>
        </w:rPr>
        <w:t>307053706,</w:t>
      </w:r>
      <w:r w:rsidRPr="003F3FEE">
        <w:rPr>
          <w:color w:val="002060"/>
          <w:sz w:val="22"/>
          <w:szCs w:val="22"/>
        </w:rPr>
        <w:t xml:space="preserve"> Duomenys kaupiami Juridinių asmenų registre</w:t>
      </w:r>
    </w:p>
    <w:p w14:paraId="2973D0C5" w14:textId="77777777" w:rsidR="00D02976" w:rsidRPr="000752AF" w:rsidRDefault="00D02976" w:rsidP="00D02976">
      <w:pPr>
        <w:tabs>
          <w:tab w:val="right" w:leader="underscore" w:pos="8640"/>
        </w:tabs>
        <w:rPr>
          <w:rFonts w:eastAsia="Calibri"/>
          <w:lang w:eastAsia="en-US"/>
        </w:rPr>
      </w:pPr>
    </w:p>
    <w:p w14:paraId="0EA6357A" w14:textId="77777777" w:rsidR="00D02976" w:rsidRPr="00E274BC" w:rsidRDefault="00D02976" w:rsidP="00D02976">
      <w:pPr>
        <w:tabs>
          <w:tab w:val="right" w:leader="underscore" w:pos="8640"/>
        </w:tabs>
        <w:rPr>
          <w:rFonts w:eastAsia="Calibri"/>
          <w:lang w:eastAsia="en-US"/>
        </w:rPr>
      </w:pPr>
    </w:p>
    <w:p w14:paraId="195E3CA6" w14:textId="77777777" w:rsidR="00D02976" w:rsidRPr="00E274BC" w:rsidRDefault="00D02976" w:rsidP="00D02976">
      <w:pPr>
        <w:jc w:val="center"/>
        <w:rPr>
          <w:rFonts w:eastAsia="Calibri"/>
          <w:b/>
          <w:lang w:eastAsia="en-US"/>
        </w:rPr>
      </w:pPr>
      <w:r w:rsidRPr="00E274BC">
        <w:rPr>
          <w:rFonts w:eastAsia="Calibri"/>
          <w:b/>
          <w:lang w:eastAsia="en-US"/>
        </w:rPr>
        <w:t xml:space="preserve">VIEŠOJO PIRKIMO </w:t>
      </w:r>
      <w:r w:rsidRPr="00B9165C">
        <w:rPr>
          <w:rFonts w:eastAsia="Calibri"/>
          <w:b/>
          <w:lang w:eastAsia="en-US"/>
        </w:rPr>
        <w:t>SKELBIAMOS APKLAUSOS</w:t>
      </w:r>
      <w:r>
        <w:rPr>
          <w:rFonts w:eastAsia="Calibri"/>
          <w:b/>
          <w:lang w:eastAsia="en-US"/>
        </w:rPr>
        <w:t xml:space="preserve"> </w:t>
      </w:r>
      <w:r w:rsidRPr="00B9165C">
        <w:rPr>
          <w:rFonts w:eastAsia="Calibri"/>
          <w:b/>
          <w:lang w:eastAsia="en-US"/>
        </w:rPr>
        <w:t>BŪDU</w:t>
      </w:r>
      <w:r w:rsidRPr="00E274BC">
        <w:rPr>
          <w:rFonts w:eastAsia="Calibri"/>
          <w:b/>
          <w:lang w:eastAsia="en-US"/>
        </w:rPr>
        <w:t> </w:t>
      </w:r>
    </w:p>
    <w:p w14:paraId="4F49700A" w14:textId="77777777" w:rsidR="00D02976" w:rsidRPr="00E274BC" w:rsidRDefault="00D02976" w:rsidP="00D02976">
      <w:pPr>
        <w:jc w:val="center"/>
        <w:rPr>
          <w:rFonts w:eastAsia="Calibri"/>
          <w:b/>
          <w:lang w:eastAsia="en-US"/>
        </w:rPr>
      </w:pPr>
    </w:p>
    <w:p w14:paraId="4F5C1144" w14:textId="68D15CE6" w:rsidR="00D02976" w:rsidRPr="00E274BC" w:rsidRDefault="00D02976" w:rsidP="00D02976">
      <w:pPr>
        <w:jc w:val="center"/>
        <w:rPr>
          <w:b/>
          <w:bCs/>
          <w:lang w:eastAsia="en-US"/>
        </w:rPr>
      </w:pPr>
      <w:r w:rsidRPr="00E274BC">
        <w:rPr>
          <w:b/>
          <w:bCs/>
          <w:lang w:eastAsia="en-US"/>
        </w:rPr>
        <w:t>„</w:t>
      </w:r>
      <w:r w:rsidR="004D2CB5">
        <w:rPr>
          <w:b/>
          <w:bCs/>
          <w:lang w:eastAsia="en-US"/>
        </w:rPr>
        <w:t>TINKLO KOMUTATORIŲ IR OPTINIŲ MODULIŲ</w:t>
      </w:r>
      <w:r w:rsidRPr="00570AF9">
        <w:rPr>
          <w:b/>
          <w:bCs/>
          <w:lang w:eastAsia="en-US"/>
        </w:rPr>
        <w:t xml:space="preserve"> PIRKIMAS</w:t>
      </w:r>
      <w:r w:rsidRPr="00E274BC">
        <w:rPr>
          <w:b/>
          <w:bCs/>
          <w:lang w:eastAsia="en-US"/>
        </w:rPr>
        <w:t>“</w:t>
      </w:r>
    </w:p>
    <w:p w14:paraId="1A0F2B2E" w14:textId="77777777" w:rsidR="00D02976" w:rsidRPr="00E274BC" w:rsidRDefault="00D02976" w:rsidP="00D02976">
      <w:pPr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B9165C">
        <w:rPr>
          <w:rFonts w:eastAsia="Calibri"/>
          <w:b/>
          <w:bCs/>
          <w:color w:val="000000" w:themeColor="text1"/>
          <w:lang w:eastAsia="en-US"/>
        </w:rPr>
        <w:t>PIRKIMO SĄLYGOS</w:t>
      </w:r>
    </w:p>
    <w:p w14:paraId="52F85682" w14:textId="77777777" w:rsidR="00D02976" w:rsidRPr="00E274BC" w:rsidRDefault="00D02976" w:rsidP="00D02976">
      <w:pPr>
        <w:jc w:val="center"/>
        <w:rPr>
          <w:rFonts w:eastAsia="Calibri"/>
          <w:b/>
          <w:bCs/>
          <w:color w:val="000000" w:themeColor="text1"/>
          <w:lang w:eastAsia="en-US"/>
        </w:rPr>
      </w:pPr>
    </w:p>
    <w:p w14:paraId="1C1B880E" w14:textId="77777777" w:rsidR="00D02976" w:rsidRDefault="00D02976" w:rsidP="00D02976">
      <w:pPr>
        <w:jc w:val="center"/>
        <w:rPr>
          <w:rFonts w:eastAsia="Calibri"/>
          <w:lang w:eastAsia="en-US"/>
        </w:rPr>
      </w:pPr>
    </w:p>
    <w:p w14:paraId="673F37DB" w14:textId="7BB65D2B" w:rsidR="00D02976" w:rsidRPr="00E274BC" w:rsidRDefault="00D02976" w:rsidP="00D02976">
      <w:pPr>
        <w:jc w:val="center"/>
        <w:rPr>
          <w:rFonts w:eastAsia="Calibri"/>
          <w:lang w:eastAsia="en-US"/>
        </w:rPr>
      </w:pPr>
      <w:r w:rsidRPr="00E274BC">
        <w:rPr>
          <w:rFonts w:eastAsia="Calibri"/>
          <w:lang w:eastAsia="en-US"/>
        </w:rPr>
        <w:t>202</w:t>
      </w:r>
      <w:r w:rsidR="00A16B61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>-</w:t>
      </w:r>
      <w:r w:rsidR="00841426">
        <w:rPr>
          <w:rFonts w:eastAsia="Calibri"/>
          <w:lang w:eastAsia="en-US"/>
        </w:rPr>
        <w:t>04-17</w:t>
      </w:r>
      <w:r>
        <w:rPr>
          <w:rFonts w:eastAsia="Calibri"/>
          <w:lang w:eastAsia="en-US"/>
        </w:rPr>
        <w:t xml:space="preserve">  </w:t>
      </w:r>
      <w:r w:rsidRPr="00E274BC">
        <w:rPr>
          <w:rFonts w:eastAsia="Calibri"/>
          <w:lang w:eastAsia="en-US"/>
        </w:rPr>
        <w:t xml:space="preserve">  Nr. V30-</w:t>
      </w:r>
      <w:r w:rsidR="004D2CB5">
        <w:rPr>
          <w:rFonts w:eastAsia="Calibri"/>
          <w:lang w:eastAsia="en-US"/>
        </w:rPr>
        <w:t>22</w:t>
      </w:r>
    </w:p>
    <w:p w14:paraId="7F4EC44A" w14:textId="77777777" w:rsidR="00D02976" w:rsidRPr="00B9165C" w:rsidRDefault="00D02976" w:rsidP="00D02976">
      <w:pPr>
        <w:jc w:val="center"/>
        <w:rPr>
          <w:rFonts w:eastAsia="Calibri"/>
          <w:lang w:eastAsia="en-US"/>
        </w:rPr>
      </w:pPr>
    </w:p>
    <w:p w14:paraId="0BCD5521" w14:textId="77777777" w:rsidR="00D02976" w:rsidRPr="00E274BC" w:rsidRDefault="00D02976" w:rsidP="00D02976">
      <w:pPr>
        <w:jc w:val="center"/>
        <w:rPr>
          <w:rFonts w:eastAsia="Calibri"/>
          <w:lang w:eastAsia="en-US"/>
        </w:rPr>
      </w:pPr>
      <w:r w:rsidRPr="00E274BC">
        <w:rPr>
          <w:rFonts w:eastAsia="Calibri"/>
          <w:lang w:eastAsia="en-US"/>
        </w:rPr>
        <w:t>Vilnius</w:t>
      </w:r>
    </w:p>
    <w:p w14:paraId="5F478B68" w14:textId="77777777" w:rsidR="00D02976" w:rsidRDefault="00D02976" w:rsidP="00D02976">
      <w:pPr>
        <w:tabs>
          <w:tab w:val="left" w:pos="720"/>
        </w:tabs>
        <w:jc w:val="both"/>
      </w:pPr>
    </w:p>
    <w:p w14:paraId="56BC0C5E" w14:textId="5E1623B3" w:rsidR="00D02976" w:rsidRPr="00766F40" w:rsidRDefault="00A16B61" w:rsidP="00D02976">
      <w:pPr>
        <w:ind w:firstLine="284"/>
        <w:jc w:val="both"/>
        <w:rPr>
          <w:bCs/>
        </w:rPr>
      </w:pPr>
      <w:bookmarkStart w:id="0" w:name="_Hlk195789362"/>
      <w:r w:rsidRPr="00A16B61">
        <w:t xml:space="preserve">VšĮ Vilniaus universiteto ligoninės Santarų klinikų filialo </w:t>
      </w:r>
      <w:bookmarkEnd w:id="0"/>
      <w:r w:rsidRPr="00A16B61">
        <w:t>Nacionalinis vėžio centras (toliau – Perkančioji organizacija), Santariškių g. 1, 08406 Vilnius, vykdydamas mažos vertės viešąjį pirkimą skelbiamos apklausos būdu, numato įsigyti</w:t>
      </w:r>
      <w:r w:rsidR="00D02976">
        <w:t xml:space="preserve"> tinklo </w:t>
      </w:r>
      <w:r w:rsidR="004D2CB5" w:rsidRPr="004D2CB5">
        <w:t>komutatori</w:t>
      </w:r>
      <w:r w:rsidR="004D2CB5">
        <w:t>us</w:t>
      </w:r>
      <w:r w:rsidR="00E30348">
        <w:t xml:space="preserve"> su jungiamaisiais kabeliais</w:t>
      </w:r>
      <w:r w:rsidR="00EC3CE5">
        <w:t xml:space="preserve"> (2 vnt.)</w:t>
      </w:r>
      <w:r w:rsidR="004D2CB5">
        <w:t xml:space="preserve"> ir optinius modulius</w:t>
      </w:r>
      <w:r w:rsidR="00EC3CE5">
        <w:t xml:space="preserve"> (</w:t>
      </w:r>
      <w:r w:rsidR="00E30348">
        <w:t>48</w:t>
      </w:r>
      <w:r w:rsidR="00EC3CE5">
        <w:t xml:space="preserve"> vnt.)</w:t>
      </w:r>
      <w:r w:rsidR="00D02976" w:rsidRPr="00766F40">
        <w:t xml:space="preserve"> (toliau - p</w:t>
      </w:r>
      <w:r w:rsidR="00D02976">
        <w:t>rekės</w:t>
      </w:r>
      <w:r w:rsidR="00D02976" w:rsidRPr="00766F40">
        <w:t>)</w:t>
      </w:r>
      <w:r w:rsidR="00D02976" w:rsidRPr="00766F40">
        <w:rPr>
          <w:bCs/>
        </w:rPr>
        <w:t xml:space="preserve">. </w:t>
      </w:r>
    </w:p>
    <w:p w14:paraId="07334818" w14:textId="77777777" w:rsidR="00D02976" w:rsidRPr="00766F40" w:rsidRDefault="00D02976" w:rsidP="00D02976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ind w:left="0" w:firstLine="284"/>
        <w:jc w:val="both"/>
      </w:pPr>
      <w:r w:rsidRPr="00766F40">
        <w:t xml:space="preserve">Pirkimas vykdomas vadovaujantis </w:t>
      </w:r>
      <w:r w:rsidRPr="00766F40">
        <w:rPr>
          <w:noProof/>
          <w:color w:val="000000" w:themeColor="text1"/>
        </w:rPr>
        <w:t>2017-06-28 Viešųjų pirkimų tarnybos direktoriaus įsakymu Nr. 1S-97 patvirtintu Mažos vertės pirkimų tvarkos aprašu,</w:t>
      </w:r>
      <w:r w:rsidRPr="00766F40">
        <w:t xml:space="preserve"> LR Viešųjų pirkimų įstatymu, LR Civiliniu kodeksu, kitais viešuosius pirkimus reglamentuojančiais teisės aktais bei šiais pirkimo dokumentais.</w:t>
      </w:r>
    </w:p>
    <w:p w14:paraId="5561814E" w14:textId="77777777" w:rsidR="00D02976" w:rsidRPr="00766F40" w:rsidRDefault="00D02976" w:rsidP="00D02976">
      <w:pPr>
        <w:widowControl w:val="0"/>
        <w:tabs>
          <w:tab w:val="left" w:pos="851"/>
          <w:tab w:val="left" w:pos="993"/>
        </w:tabs>
        <w:ind w:firstLine="284"/>
        <w:jc w:val="both"/>
        <w:rPr>
          <w:color w:val="000000" w:themeColor="text1"/>
        </w:rPr>
      </w:pPr>
      <w:r w:rsidRPr="00766F40">
        <w:rPr>
          <w:color w:val="000000" w:themeColor="text1"/>
        </w:rPr>
        <w:t xml:space="preserve">2.  Tiesioginį ryšį su dalyviais palaiko: </w:t>
      </w:r>
    </w:p>
    <w:p w14:paraId="18AA7D35" w14:textId="43A62195" w:rsidR="00D02976" w:rsidRPr="00766F40" w:rsidRDefault="00D02976" w:rsidP="00D02976">
      <w:pPr>
        <w:widowControl w:val="0"/>
        <w:tabs>
          <w:tab w:val="left" w:pos="851"/>
          <w:tab w:val="left" w:pos="993"/>
        </w:tabs>
        <w:ind w:firstLine="284"/>
        <w:jc w:val="both"/>
        <w:rPr>
          <w:bCs/>
        </w:rPr>
      </w:pPr>
      <w:r w:rsidRPr="00766F40">
        <w:rPr>
          <w:color w:val="000000" w:themeColor="text1"/>
        </w:rPr>
        <w:t xml:space="preserve">2.1. pirkimo procedūrų klausimais - </w:t>
      </w:r>
      <w:r w:rsidRPr="00766F40">
        <w:t xml:space="preserve">Viešųjų pirkimų skyriaus vyriausiasis specialistas Liutauras Barila, tel. </w:t>
      </w:r>
      <w:r w:rsidR="00A16B61">
        <w:t xml:space="preserve">+370 </w:t>
      </w:r>
      <w:r w:rsidRPr="00766F40">
        <w:t xml:space="preserve">5 2746461, el. p. </w:t>
      </w:r>
      <w:hyperlink r:id="rId6" w:history="1">
        <w:r w:rsidR="00A16B61" w:rsidRPr="00367412">
          <w:rPr>
            <w:rStyle w:val="Hyperlink"/>
            <w:rFonts w:eastAsiaTheme="majorEastAsia"/>
          </w:rPr>
          <w:t>liutauras.barila@nvc.santa.lt</w:t>
        </w:r>
      </w:hyperlink>
      <w:r w:rsidRPr="00766F40">
        <w:rPr>
          <w:bCs/>
        </w:rPr>
        <w:t xml:space="preserve">, </w:t>
      </w:r>
    </w:p>
    <w:p w14:paraId="5F9214FF" w14:textId="2A9EB630" w:rsidR="00D02976" w:rsidRDefault="00D02976" w:rsidP="00D02976">
      <w:pPr>
        <w:tabs>
          <w:tab w:val="left" w:pos="567"/>
          <w:tab w:val="num" w:pos="1430"/>
        </w:tabs>
        <w:ind w:firstLine="284"/>
        <w:rPr>
          <w:bCs/>
        </w:rPr>
      </w:pPr>
      <w:r w:rsidRPr="00766F40">
        <w:rPr>
          <w:bCs/>
        </w:rPr>
        <w:t>2.2.</w:t>
      </w:r>
      <w:r>
        <w:rPr>
          <w:bCs/>
        </w:rPr>
        <w:t xml:space="preserve"> </w:t>
      </w:r>
      <w:r w:rsidRPr="00570AF9">
        <w:rPr>
          <w:color w:val="000000" w:themeColor="text1"/>
        </w:rPr>
        <w:t xml:space="preserve"> </w:t>
      </w:r>
      <w:r w:rsidRPr="00C316B2">
        <w:rPr>
          <w:bCs/>
        </w:rPr>
        <w:t xml:space="preserve">dėl techninės specifikacijos - Informacinių </w:t>
      </w:r>
      <w:r w:rsidR="00846930">
        <w:rPr>
          <w:bCs/>
        </w:rPr>
        <w:t>sistem</w:t>
      </w:r>
      <w:r w:rsidRPr="00C316B2">
        <w:rPr>
          <w:bCs/>
        </w:rPr>
        <w:t xml:space="preserve">ų skyriaus vedėjas Laimonas Dobrovolskis, tel. </w:t>
      </w:r>
      <w:r w:rsidR="00A16B61">
        <w:rPr>
          <w:bCs/>
        </w:rPr>
        <w:t xml:space="preserve">+370 </w:t>
      </w:r>
      <w:r w:rsidRPr="00C316B2">
        <w:rPr>
          <w:bCs/>
        </w:rPr>
        <w:t>5 2786 789, el.</w:t>
      </w:r>
      <w:r>
        <w:rPr>
          <w:bCs/>
        </w:rPr>
        <w:t xml:space="preserve"> </w:t>
      </w:r>
      <w:r w:rsidRPr="00C316B2">
        <w:rPr>
          <w:bCs/>
        </w:rPr>
        <w:t xml:space="preserve">p. </w:t>
      </w:r>
      <w:hyperlink r:id="rId7" w:history="1">
        <w:r w:rsidR="00A16B61" w:rsidRPr="00367412">
          <w:rPr>
            <w:rStyle w:val="Hyperlink"/>
            <w:bCs/>
          </w:rPr>
          <w:t>laimonas.dobrovolskis@nvc.santa.lt</w:t>
        </w:r>
      </w:hyperlink>
      <w:r w:rsidR="00A16B61">
        <w:rPr>
          <w:bCs/>
        </w:rPr>
        <w:t xml:space="preserve"> </w:t>
      </w:r>
      <w:r w:rsidRPr="00C316B2">
        <w:rPr>
          <w:bCs/>
        </w:rPr>
        <w:t xml:space="preserve">. </w:t>
      </w:r>
    </w:p>
    <w:p w14:paraId="023C6411" w14:textId="77777777" w:rsidR="00D02976" w:rsidRPr="00C60E2C" w:rsidRDefault="00D02976" w:rsidP="004D2CB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284"/>
        <w:jc w:val="both"/>
        <w:rPr>
          <w:rFonts w:eastAsia="Arial Unicode MS" w:cs="Arial Unicode MS"/>
          <w:color w:val="000000"/>
          <w:bdr w:val="nil"/>
        </w:rPr>
      </w:pPr>
      <w:r w:rsidRPr="00766F40">
        <w:t xml:space="preserve">3.  </w:t>
      </w:r>
      <w:r w:rsidRPr="00C316B2">
        <w:rPr>
          <w:rFonts w:eastAsia="Arial Unicode MS" w:cs="Arial Unicode MS"/>
          <w:color w:val="000000"/>
          <w:bdr w:val="nil"/>
        </w:rPr>
        <w:t xml:space="preserve">Išankstinis skelbimas apie pirkimą </w:t>
      </w:r>
      <w:r w:rsidRPr="00C316B2">
        <w:rPr>
          <w:rFonts w:eastAsia="Arial Unicode MS" w:cs="Arial Unicode MS"/>
          <w:bdr w:val="nil"/>
        </w:rPr>
        <w:t>nebuvo paskelbtas</w:t>
      </w:r>
      <w:r w:rsidRPr="00C316B2">
        <w:rPr>
          <w:rFonts w:eastAsia="Calibri" w:cs="Arial Unicode MS"/>
          <w:i/>
          <w:bdr w:val="nil"/>
          <w:lang w:val="pt-BR" w:eastAsia="en-US"/>
        </w:rPr>
        <w:t>.</w:t>
      </w:r>
      <w:r w:rsidRPr="00C316B2">
        <w:rPr>
          <w:rFonts w:eastAsia="Calibri" w:cs="Arial Unicode MS"/>
          <w:color w:val="FF0000"/>
          <w:bdr w:val="nil"/>
          <w:lang w:val="pt-BR" w:eastAsia="en-US"/>
        </w:rPr>
        <w:t xml:space="preserve"> </w:t>
      </w:r>
      <w:r w:rsidRPr="00C316B2">
        <w:rPr>
          <w:rFonts w:eastAsia="Arial Unicode MS" w:cs="Arial Unicode MS"/>
          <w:color w:val="000000"/>
          <w:bdr w:val="nil"/>
          <w:lang w:eastAsia="en-US"/>
        </w:rPr>
        <w:t xml:space="preserve">Šiame pirkime </w:t>
      </w:r>
      <w:r w:rsidRPr="00C316B2">
        <w:rPr>
          <w:rFonts w:eastAsia="Arial Unicode MS" w:cs="Arial Unicode MS"/>
          <w:bdr w:val="nil"/>
        </w:rPr>
        <w:t>Perkančioji organizacija</w:t>
      </w:r>
      <w:r w:rsidRPr="00C316B2">
        <w:rPr>
          <w:rFonts w:eastAsia="Arial Unicode MS" w:cs="Arial Unicode MS"/>
          <w:bdr w:val="nil"/>
          <w:lang w:eastAsia="en-US"/>
        </w:rPr>
        <w:t xml:space="preserve"> nenumato</w:t>
      </w:r>
      <w:r w:rsidRPr="00C316B2">
        <w:rPr>
          <w:rFonts w:eastAsia="Arial Unicode MS" w:cs="Arial Unicode MS"/>
          <w:color w:val="000000"/>
          <w:bdr w:val="nil"/>
          <w:lang w:eastAsia="en-US"/>
        </w:rPr>
        <w:t xml:space="preserve"> skelbti pranešimo dėl savanoriško </w:t>
      </w:r>
      <w:proofErr w:type="spellStart"/>
      <w:r w:rsidRPr="00C316B2">
        <w:rPr>
          <w:rFonts w:eastAsia="Arial Unicode MS" w:cs="Arial Unicode MS"/>
          <w:i/>
          <w:color w:val="000000"/>
          <w:bdr w:val="nil"/>
          <w:lang w:eastAsia="en-US"/>
        </w:rPr>
        <w:t>ex</w:t>
      </w:r>
      <w:proofErr w:type="spellEnd"/>
      <w:r w:rsidRPr="00C316B2">
        <w:rPr>
          <w:rFonts w:eastAsia="Arial Unicode MS" w:cs="Arial Unicode MS"/>
          <w:i/>
          <w:color w:val="000000"/>
          <w:bdr w:val="nil"/>
          <w:lang w:eastAsia="en-US"/>
        </w:rPr>
        <w:t xml:space="preserve"> ante</w:t>
      </w:r>
      <w:r w:rsidRPr="00C316B2">
        <w:rPr>
          <w:rFonts w:eastAsia="Arial Unicode MS" w:cs="Arial Unicode MS"/>
          <w:color w:val="000000"/>
          <w:bdr w:val="nil"/>
          <w:lang w:eastAsia="en-US"/>
        </w:rPr>
        <w:t xml:space="preserve"> skaidrumo.</w:t>
      </w:r>
      <w:r w:rsidRPr="00C316B2">
        <w:rPr>
          <w:rFonts w:eastAsia="Arial Unicode MS" w:cs="Arial Unicode MS"/>
          <w:bdr w:val="nil"/>
          <w:lang w:eastAsia="en-US"/>
        </w:rPr>
        <w:t xml:space="preserve"> V</w:t>
      </w:r>
      <w:r w:rsidRPr="00C316B2">
        <w:rPr>
          <w:rFonts w:eastAsia="Arial Unicode MS" w:cs="Arial Unicode MS"/>
          <w:bdr w:val="nil"/>
        </w:rPr>
        <w:t>adovaujantis LR Viešųjų pirkimų įstatymo 27 straipsnio 1 dalies 1 punktu, Centrinėje viešųjų pirkimų informacinėje sistemoje (toliau – CVPIS) buvo viešai skelbta išankstinė rinkos konsultacija Nr. 712872.</w:t>
      </w:r>
    </w:p>
    <w:p w14:paraId="61D78317" w14:textId="5935E2BA" w:rsidR="00D02976" w:rsidRDefault="00D02976" w:rsidP="00D02976">
      <w:pPr>
        <w:tabs>
          <w:tab w:val="left" w:pos="851"/>
          <w:tab w:val="left" w:pos="993"/>
        </w:tabs>
        <w:ind w:firstLine="284"/>
      </w:pPr>
      <w:r w:rsidRPr="00766F40">
        <w:t xml:space="preserve">4.  </w:t>
      </w:r>
      <w:r w:rsidRPr="00766F40">
        <w:rPr>
          <w:color w:val="000000" w:themeColor="text1"/>
        </w:rPr>
        <w:t xml:space="preserve">Pirkimo objektas – </w:t>
      </w:r>
      <w:r>
        <w:t xml:space="preserve"> tinklo </w:t>
      </w:r>
      <w:r w:rsidR="004D2CB5">
        <w:t>k</w:t>
      </w:r>
      <w:r w:rsidR="004D2CB5" w:rsidRPr="004D2CB5">
        <w:t>omutatori</w:t>
      </w:r>
      <w:r w:rsidR="004D2CB5">
        <w:t>ai ir optiniai moduliai</w:t>
      </w:r>
      <w:r>
        <w:t>.</w:t>
      </w:r>
      <w:r w:rsidRPr="00766F40">
        <w:t xml:space="preserve"> Kodas pagal Bendrąjį viešųjų pirkimų žodyną (toliau – BVPŽ) – </w:t>
      </w:r>
      <w:r w:rsidR="004D2CB5">
        <w:t>48219500-1</w:t>
      </w:r>
      <w:r w:rsidRPr="00766F40">
        <w:t xml:space="preserve"> </w:t>
      </w:r>
      <w:r>
        <w:t>„</w:t>
      </w:r>
      <w:r w:rsidR="004D2CB5" w:rsidRPr="004D2CB5">
        <w:t xml:space="preserve">Komutatorių arba maršruto </w:t>
      </w:r>
      <w:proofErr w:type="spellStart"/>
      <w:r w:rsidR="004D2CB5" w:rsidRPr="004D2CB5">
        <w:t>parinktuvų</w:t>
      </w:r>
      <w:proofErr w:type="spellEnd"/>
      <w:r w:rsidR="004D2CB5" w:rsidRPr="004D2CB5">
        <w:t xml:space="preserve"> programinės įrangos paketai</w:t>
      </w:r>
      <w:r w:rsidRPr="00766F40">
        <w:t>“</w:t>
      </w:r>
      <w:r w:rsidR="004D2CB5">
        <w:t xml:space="preserve">, </w:t>
      </w:r>
      <w:r w:rsidR="004D2CB5" w:rsidRPr="004D2CB5">
        <w:t xml:space="preserve"> 31731100-0</w:t>
      </w:r>
      <w:r w:rsidR="004D2CB5">
        <w:t xml:space="preserve"> – „</w:t>
      </w:r>
      <w:r w:rsidR="004D2CB5" w:rsidRPr="004D2CB5">
        <w:t>Moduliai</w:t>
      </w:r>
      <w:r w:rsidR="004D2CB5">
        <w:t xml:space="preserve">“ </w:t>
      </w:r>
      <w:r w:rsidRPr="00766F40">
        <w:t xml:space="preserve">. </w:t>
      </w:r>
    </w:p>
    <w:p w14:paraId="23CCFBED" w14:textId="77777777" w:rsidR="00D02976" w:rsidRDefault="00D02976" w:rsidP="00D02976">
      <w:pPr>
        <w:tabs>
          <w:tab w:val="left" w:pos="851"/>
          <w:tab w:val="left" w:pos="993"/>
        </w:tabs>
        <w:ind w:firstLine="284"/>
      </w:pPr>
      <w:r w:rsidRPr="00766F40">
        <w:t>Šis pirkimas skaidomas</w:t>
      </w:r>
      <w:r>
        <w:t xml:space="preserve"> į dvi pirkimo</w:t>
      </w:r>
      <w:r w:rsidRPr="002742EE">
        <w:t xml:space="preserve"> </w:t>
      </w:r>
      <w:r w:rsidRPr="00766F40">
        <w:t>dalis</w:t>
      </w:r>
      <w:r>
        <w:t>:</w:t>
      </w:r>
    </w:p>
    <w:p w14:paraId="09E9732A" w14:textId="02A7747B" w:rsidR="00D02976" w:rsidRPr="00C316B2" w:rsidRDefault="00D02976" w:rsidP="00D02976">
      <w:pPr>
        <w:widowControl w:val="0"/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 </w:t>
      </w:r>
      <w:r w:rsidRPr="00C316B2">
        <w:rPr>
          <w:rFonts w:eastAsia="Calibri"/>
          <w:lang w:eastAsia="en-US"/>
        </w:rPr>
        <w:t xml:space="preserve">pirkimo dalis </w:t>
      </w:r>
      <w:r w:rsidR="00846930">
        <w:rPr>
          <w:rFonts w:eastAsia="Calibri"/>
          <w:lang w:eastAsia="en-US"/>
        </w:rPr>
        <w:t>–</w:t>
      </w:r>
      <w:r w:rsidRPr="00C316B2">
        <w:rPr>
          <w:rFonts w:eastAsia="Calibri"/>
          <w:lang w:eastAsia="en-US"/>
        </w:rPr>
        <w:t xml:space="preserve"> </w:t>
      </w:r>
      <w:r w:rsidR="00E30348">
        <w:rPr>
          <w:rFonts w:eastAsia="Calibri"/>
          <w:bCs/>
          <w:iCs/>
          <w:lang w:eastAsia="en-US"/>
        </w:rPr>
        <w:t>Tinklo</w:t>
      </w:r>
      <w:r w:rsidR="00846930">
        <w:rPr>
          <w:rFonts w:eastAsia="Calibri"/>
          <w:bCs/>
          <w:iCs/>
          <w:lang w:eastAsia="en-US"/>
        </w:rPr>
        <w:t xml:space="preserve"> komutatorius</w:t>
      </w:r>
      <w:r w:rsidR="00E30348">
        <w:rPr>
          <w:rFonts w:eastAsia="Calibri"/>
          <w:bCs/>
          <w:iCs/>
          <w:lang w:eastAsia="en-US"/>
        </w:rPr>
        <w:t xml:space="preserve"> su kabeliu</w:t>
      </w:r>
      <w:r w:rsidRPr="00C316B2">
        <w:rPr>
          <w:rFonts w:eastAsia="Calibri"/>
          <w:bCs/>
          <w:iCs/>
          <w:lang w:eastAsia="en-US"/>
        </w:rPr>
        <w:t>;</w:t>
      </w:r>
    </w:p>
    <w:p w14:paraId="5BF3D159" w14:textId="7FD508B9" w:rsidR="00D02976" w:rsidRDefault="00D02976" w:rsidP="00D02976">
      <w:pPr>
        <w:tabs>
          <w:tab w:val="left" w:pos="851"/>
          <w:tab w:val="left" w:pos="993"/>
        </w:tabs>
        <w:ind w:firstLine="284"/>
        <w:rPr>
          <w:rFonts w:eastAsia="Calibri"/>
          <w:bCs/>
          <w:iCs/>
          <w:lang w:eastAsia="en-US"/>
        </w:rPr>
      </w:pPr>
      <w:r>
        <w:rPr>
          <w:rFonts w:eastAsia="Calibri"/>
          <w:lang w:eastAsia="en-US"/>
        </w:rPr>
        <w:t>2</w:t>
      </w:r>
      <w:r w:rsidRPr="00C316B2">
        <w:rPr>
          <w:rFonts w:eastAsia="Calibri"/>
          <w:lang w:eastAsia="en-US"/>
        </w:rPr>
        <w:t xml:space="preserve"> pirkimo dalis </w:t>
      </w:r>
      <w:r w:rsidR="00846930">
        <w:rPr>
          <w:rFonts w:eastAsia="Calibri"/>
          <w:lang w:eastAsia="en-US"/>
        </w:rPr>
        <w:t>–</w:t>
      </w:r>
      <w:r w:rsidRPr="00C316B2">
        <w:rPr>
          <w:rFonts w:eastAsia="Calibri"/>
          <w:lang w:eastAsia="en-US"/>
        </w:rPr>
        <w:t xml:space="preserve"> </w:t>
      </w:r>
      <w:r w:rsidR="00846930">
        <w:rPr>
          <w:rFonts w:eastAsia="Calibri"/>
          <w:bCs/>
          <w:iCs/>
          <w:lang w:eastAsia="en-US"/>
        </w:rPr>
        <w:t>Optinis modulis</w:t>
      </w:r>
      <w:r>
        <w:rPr>
          <w:rFonts w:eastAsia="Calibri"/>
          <w:bCs/>
          <w:iCs/>
          <w:lang w:eastAsia="en-US"/>
        </w:rPr>
        <w:t>.</w:t>
      </w:r>
    </w:p>
    <w:p w14:paraId="33B31AED" w14:textId="77777777" w:rsidR="00D02976" w:rsidRPr="004D2CB5" w:rsidRDefault="00D02976" w:rsidP="00D02976">
      <w:pPr>
        <w:ind w:firstLine="567"/>
        <w:jc w:val="both"/>
      </w:pPr>
      <w:r w:rsidRPr="004D2CB5">
        <w:rPr>
          <w:rFonts w:eastAsia="Calibri"/>
          <w:bCs/>
          <w:iCs/>
          <w:lang w:eastAsia="en-US"/>
        </w:rPr>
        <w:t>Pasiūlymus</w:t>
      </w:r>
      <w:r w:rsidRPr="004D2CB5">
        <w:t xml:space="preserve"> galima teikti atskirai kiekvienai arba abejoms pirkimo dalims. </w:t>
      </w:r>
    </w:p>
    <w:p w14:paraId="791CB688" w14:textId="7DF837E2" w:rsidR="00D02976" w:rsidRDefault="00D02976" w:rsidP="00D02976">
      <w:pPr>
        <w:tabs>
          <w:tab w:val="left" w:pos="851"/>
          <w:tab w:val="left" w:pos="993"/>
        </w:tabs>
        <w:ind w:firstLine="284"/>
        <w:jc w:val="both"/>
      </w:pPr>
      <w:r w:rsidRPr="00766F40">
        <w:t>5. Perkamų prekių pavadinimai</w:t>
      </w:r>
      <w:r w:rsidR="00E30348">
        <w:t>,</w:t>
      </w:r>
      <w:r w:rsidRPr="00766F40">
        <w:t xml:space="preserve"> kiekiai</w:t>
      </w:r>
      <w:r w:rsidR="00E30348">
        <w:t xml:space="preserve"> ir reikalavimai</w:t>
      </w:r>
      <w:r w:rsidRPr="00766F40">
        <w:t xml:space="preserve"> nurodyti pirkimo sąlygų 1 priede </w:t>
      </w:r>
      <w:r>
        <w:t>T</w:t>
      </w:r>
      <w:r w:rsidRPr="00766F40">
        <w:t>echninė specifikacija</w:t>
      </w:r>
      <w:r w:rsidR="00E30348">
        <w:t xml:space="preserve"> (toliau -1 priedas)</w:t>
      </w:r>
      <w:r>
        <w:t>:</w:t>
      </w:r>
    </w:p>
    <w:p w14:paraId="5D9387B3" w14:textId="20A881A3" w:rsidR="00D02976" w:rsidRPr="00C316B2" w:rsidRDefault="00D02976" w:rsidP="00D0297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284"/>
        <w:jc w:val="both"/>
        <w:rPr>
          <w:rFonts w:eastAsia="Arial Unicode MS" w:cs="Arial Unicode MS"/>
          <w:b/>
          <w:color w:val="000000"/>
          <w:bdr w:val="nil"/>
        </w:rPr>
      </w:pPr>
      <w:r>
        <w:rPr>
          <w:rFonts w:eastAsia="Arial Unicode MS" w:cs="Arial Unicode MS"/>
          <w:b/>
          <w:color w:val="000000"/>
          <w:bdr w:val="nil"/>
        </w:rPr>
        <w:t xml:space="preserve">5.1. </w:t>
      </w:r>
      <w:r w:rsidRPr="00C316B2">
        <w:rPr>
          <w:rFonts w:eastAsia="Arial Unicode MS" w:cs="Arial Unicode MS"/>
          <w:b/>
          <w:color w:val="000000"/>
          <w:bdr w:val="nil"/>
        </w:rPr>
        <w:t xml:space="preserve">Tiekėjas kartu su pasiūlymu turi pateikti dokumentus, patvirtinančius siūlomos Prekės atitikimą </w:t>
      </w:r>
      <w:r>
        <w:rPr>
          <w:rFonts w:eastAsia="Arial Unicode MS" w:cs="Arial Unicode MS"/>
          <w:b/>
          <w:color w:val="000000"/>
          <w:bdr w:val="nil"/>
        </w:rPr>
        <w:t>pirkimo sąlygų</w:t>
      </w:r>
      <w:r w:rsidRPr="00C316B2">
        <w:rPr>
          <w:rFonts w:eastAsia="Arial Unicode MS" w:cs="Arial Unicode MS"/>
          <w:b/>
          <w:color w:val="000000"/>
          <w:bdr w:val="nil"/>
        </w:rPr>
        <w:t xml:space="preserve"> 1 priede</w:t>
      </w:r>
      <w:r>
        <w:rPr>
          <w:rFonts w:eastAsia="Arial Unicode MS" w:cs="Arial Unicode MS"/>
          <w:b/>
          <w:color w:val="000000"/>
          <w:bdr w:val="nil"/>
        </w:rPr>
        <w:t xml:space="preserve"> </w:t>
      </w:r>
      <w:r w:rsidRPr="00C316B2">
        <w:rPr>
          <w:rFonts w:eastAsia="Arial Unicode MS" w:cs="Arial Unicode MS"/>
          <w:b/>
          <w:color w:val="000000"/>
          <w:bdr w:val="nil"/>
        </w:rPr>
        <w:t xml:space="preserve">nurodytiems reikalavimams. </w:t>
      </w:r>
      <w:r w:rsidRPr="00C316B2">
        <w:rPr>
          <w:rFonts w:cs="Arial Unicode MS"/>
          <w:b/>
          <w:color w:val="000000"/>
          <w:bdr w:val="nil"/>
        </w:rPr>
        <w:t xml:space="preserve">Dokumentai, kuriuos tiekėjas turi pateikti kartu su pasiūlymu, yra nurodyti </w:t>
      </w:r>
      <w:r>
        <w:rPr>
          <w:rFonts w:eastAsia="Arial Unicode MS" w:cs="Arial Unicode MS"/>
          <w:b/>
          <w:color w:val="000000"/>
          <w:bdr w:val="nil"/>
        </w:rPr>
        <w:t>pirkimo sąlygų</w:t>
      </w:r>
      <w:r w:rsidRPr="00C316B2">
        <w:rPr>
          <w:rFonts w:eastAsia="Arial Unicode MS" w:cs="Arial Unicode MS"/>
          <w:b/>
          <w:color w:val="000000"/>
          <w:bdr w:val="nil"/>
        </w:rPr>
        <w:t xml:space="preserve"> 1 priede.</w:t>
      </w:r>
    </w:p>
    <w:p w14:paraId="7AF5766B" w14:textId="03E0D2D4" w:rsidR="00D02976" w:rsidRPr="004D2CB5" w:rsidRDefault="00D02976" w:rsidP="004D2CB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284"/>
        <w:jc w:val="both"/>
        <w:rPr>
          <w:rFonts w:eastAsia="Arial Unicode MS" w:cs="Arial Unicode MS"/>
          <w:b/>
          <w:color w:val="000000"/>
          <w:bdr w:val="nil"/>
        </w:rPr>
      </w:pPr>
      <w:r>
        <w:rPr>
          <w:rFonts w:eastAsia="Arial Unicode MS" w:cs="Arial Unicode MS"/>
          <w:b/>
          <w:color w:val="000000"/>
          <w:bdr w:val="nil"/>
        </w:rPr>
        <w:t>5</w:t>
      </w:r>
      <w:r w:rsidRPr="00C316B2">
        <w:rPr>
          <w:rFonts w:eastAsia="Arial Unicode MS" w:cs="Arial Unicode MS"/>
          <w:b/>
          <w:color w:val="000000"/>
          <w:bdr w:val="nil"/>
        </w:rPr>
        <w:t xml:space="preserve">.2. Tiekėjas turi atitikti nacionalinio saugumo reikalavimus pagal  </w:t>
      </w:r>
      <w:r>
        <w:rPr>
          <w:rFonts w:eastAsia="Arial Unicode MS" w:cs="Arial Unicode MS"/>
          <w:b/>
          <w:color w:val="000000"/>
          <w:bdr w:val="nil"/>
        </w:rPr>
        <w:t>pirkimo sąlygų</w:t>
      </w:r>
      <w:r w:rsidRPr="00C316B2">
        <w:rPr>
          <w:rFonts w:eastAsia="Arial Unicode MS" w:cs="Arial Unicode MS"/>
          <w:b/>
          <w:color w:val="000000"/>
          <w:bdr w:val="nil"/>
        </w:rPr>
        <w:t xml:space="preserve">  </w:t>
      </w:r>
      <w:r>
        <w:rPr>
          <w:rFonts w:eastAsia="Arial Unicode MS" w:cs="Arial Unicode MS"/>
          <w:b/>
          <w:color w:val="000000"/>
          <w:bdr w:val="nil"/>
        </w:rPr>
        <w:t>4</w:t>
      </w:r>
      <w:r w:rsidRPr="00C316B2">
        <w:rPr>
          <w:rFonts w:eastAsia="Arial Unicode MS" w:cs="Arial Unicode MS"/>
          <w:b/>
          <w:color w:val="000000"/>
          <w:bdr w:val="nil"/>
        </w:rPr>
        <w:t xml:space="preserve"> priedą.</w:t>
      </w:r>
      <w:r>
        <w:rPr>
          <w:rFonts w:eastAsia="Arial Unicode MS" w:cs="Arial Unicode MS"/>
          <w:b/>
          <w:color w:val="000000"/>
          <w:bdr w:val="nil"/>
        </w:rPr>
        <w:t xml:space="preserve"> </w:t>
      </w:r>
      <w:r w:rsidRPr="00C316B2">
        <w:rPr>
          <w:rFonts w:eastAsia="Arial Unicode MS" w:cs="Arial Unicode MS"/>
          <w:b/>
          <w:color w:val="000000"/>
          <w:bdr w:val="nil"/>
        </w:rPr>
        <w:t xml:space="preserve">Kartu su pasiūlymu turi pateikti užpildytą Nacionalinio saugumo reikalavimų atitikties </w:t>
      </w:r>
      <w:r w:rsidRPr="00C316B2">
        <w:rPr>
          <w:rFonts w:eastAsia="Arial Unicode MS"/>
          <w:b/>
          <w:bCs/>
          <w:iCs/>
          <w:color w:val="000000"/>
          <w:bdr w:val="nil"/>
        </w:rPr>
        <w:t>deklaraciją</w:t>
      </w:r>
      <w:r w:rsidRPr="00C316B2">
        <w:rPr>
          <w:rFonts w:eastAsia="Arial Unicode MS"/>
          <w:iCs/>
          <w:color w:val="000000"/>
          <w:bdr w:val="nil"/>
        </w:rPr>
        <w:t xml:space="preserve"> </w:t>
      </w:r>
      <w:r w:rsidRPr="00C316B2">
        <w:rPr>
          <w:rFonts w:eastAsia="Arial Unicode MS"/>
          <w:b/>
          <w:bCs/>
          <w:iCs/>
          <w:color w:val="000000"/>
          <w:bdr w:val="nil"/>
        </w:rPr>
        <w:t xml:space="preserve">pagal </w:t>
      </w:r>
      <w:r>
        <w:rPr>
          <w:rFonts w:eastAsia="Arial Unicode MS"/>
          <w:b/>
          <w:bCs/>
          <w:iCs/>
          <w:color w:val="000000"/>
          <w:bdr w:val="nil"/>
        </w:rPr>
        <w:t>pirkimo sąlygų</w:t>
      </w:r>
      <w:r w:rsidRPr="00C316B2">
        <w:rPr>
          <w:rFonts w:eastAsia="Arial Unicode MS"/>
          <w:b/>
          <w:bCs/>
          <w:iCs/>
          <w:color w:val="000000"/>
          <w:bdr w:val="nil"/>
        </w:rPr>
        <w:t xml:space="preserve"> </w:t>
      </w:r>
      <w:r>
        <w:rPr>
          <w:rFonts w:eastAsia="Arial Unicode MS"/>
          <w:b/>
          <w:bCs/>
          <w:iCs/>
          <w:color w:val="000000"/>
          <w:bdr w:val="nil"/>
        </w:rPr>
        <w:t>5</w:t>
      </w:r>
      <w:r w:rsidRPr="00C316B2">
        <w:rPr>
          <w:rFonts w:eastAsia="Arial Unicode MS"/>
          <w:b/>
          <w:bCs/>
          <w:iCs/>
          <w:color w:val="000000"/>
          <w:bdr w:val="nil"/>
        </w:rPr>
        <w:t xml:space="preserve"> priede</w:t>
      </w:r>
      <w:r w:rsidRPr="00C316B2">
        <w:rPr>
          <w:rFonts w:eastAsia="Arial Unicode MS"/>
          <w:iCs/>
          <w:color w:val="000000"/>
          <w:bdr w:val="nil"/>
        </w:rPr>
        <w:t xml:space="preserve"> </w:t>
      </w:r>
      <w:r w:rsidRPr="00C316B2">
        <w:rPr>
          <w:rFonts w:eastAsia="Arial Unicode MS"/>
          <w:b/>
          <w:bCs/>
          <w:iCs/>
          <w:color w:val="000000"/>
          <w:bdr w:val="nil"/>
        </w:rPr>
        <w:t>pateikiamą formą</w:t>
      </w:r>
      <w:r w:rsidRPr="00C316B2">
        <w:rPr>
          <w:rFonts w:eastAsia="Arial Unicode MS"/>
          <w:iCs/>
          <w:color w:val="000000"/>
          <w:bdr w:val="nil"/>
        </w:rPr>
        <w:t>.</w:t>
      </w:r>
    </w:p>
    <w:p w14:paraId="35CCD996" w14:textId="54FF2FF2" w:rsidR="00D02976" w:rsidRDefault="00D02976" w:rsidP="00D02976">
      <w:pPr>
        <w:tabs>
          <w:tab w:val="left" w:pos="709"/>
          <w:tab w:val="left" w:pos="993"/>
        </w:tabs>
        <w:ind w:firstLine="284"/>
        <w:jc w:val="both"/>
        <w:rPr>
          <w:rFonts w:eastAsia="Arial Unicode MS" w:cs="Arial Unicode MS"/>
          <w:color w:val="000000"/>
          <w:bdr w:val="nil"/>
        </w:rPr>
      </w:pPr>
      <w:r w:rsidRPr="00766F40">
        <w:t xml:space="preserve">6. </w:t>
      </w:r>
      <w:r w:rsidRPr="00C316B2">
        <w:rPr>
          <w:rFonts w:eastAsia="Arial Unicode MS" w:cs="Arial Unicode MS"/>
          <w:color w:val="000000"/>
          <w:bdr w:val="nil"/>
        </w:rPr>
        <w:t xml:space="preserve">Prekės turi būti pristatytos tiekėjo transportu ir lėšomis ne vėliau kaip </w:t>
      </w:r>
      <w:r w:rsidRPr="00C316B2">
        <w:rPr>
          <w:rFonts w:eastAsia="Arial Unicode MS" w:cs="Arial Unicode MS"/>
          <w:bCs/>
          <w:color w:val="000000"/>
          <w:bdr w:val="nil"/>
        </w:rPr>
        <w:t xml:space="preserve">per </w:t>
      </w:r>
      <w:r w:rsidR="00841426">
        <w:rPr>
          <w:rFonts w:eastAsia="Arial Unicode MS" w:cs="Arial Unicode MS"/>
          <w:bCs/>
          <w:color w:val="000000"/>
          <w:bdr w:val="nil"/>
        </w:rPr>
        <w:t>6</w:t>
      </w:r>
      <w:r w:rsidRPr="00C316B2">
        <w:rPr>
          <w:rFonts w:eastAsia="Arial Unicode MS" w:cs="Arial Unicode MS"/>
          <w:bCs/>
          <w:color w:val="000000"/>
          <w:bdr w:val="nil"/>
        </w:rPr>
        <w:t>0 dienų nuo sutarties pasirašymo.</w:t>
      </w:r>
      <w:r w:rsidRPr="00C316B2">
        <w:rPr>
          <w:rFonts w:eastAsia="Arial Unicode MS" w:cs="Arial Unicode MS"/>
          <w:bCs/>
          <w:i/>
          <w:color w:val="000000"/>
          <w:bdr w:val="nil"/>
        </w:rPr>
        <w:t xml:space="preserve"> </w:t>
      </w:r>
      <w:r w:rsidRPr="00C316B2">
        <w:rPr>
          <w:rFonts w:eastAsia="Arial Unicode MS" w:cs="Arial Unicode MS"/>
          <w:color w:val="000000"/>
          <w:bdr w:val="nil"/>
        </w:rPr>
        <w:t xml:space="preserve">Prekių pristatymo vieta yra Nacionalinis vėžio </w:t>
      </w:r>
      <w:r w:rsidR="00841426">
        <w:rPr>
          <w:rFonts w:eastAsia="Arial Unicode MS" w:cs="Arial Unicode MS"/>
          <w:color w:val="000000"/>
          <w:bdr w:val="nil"/>
        </w:rPr>
        <w:t>centr</w:t>
      </w:r>
      <w:r w:rsidRPr="00C316B2">
        <w:rPr>
          <w:rFonts w:eastAsia="Arial Unicode MS" w:cs="Arial Unicode MS"/>
          <w:color w:val="000000"/>
          <w:bdr w:val="nil"/>
        </w:rPr>
        <w:t xml:space="preserve">as, </w:t>
      </w:r>
      <w:r w:rsidRPr="00C316B2">
        <w:rPr>
          <w:rFonts w:eastAsia="Arial Unicode MS" w:cs="Arial Unicode MS"/>
          <w:bCs/>
          <w:color w:val="000000"/>
          <w:bdr w:val="nil"/>
        </w:rPr>
        <w:t>Santariškių g. 1, Vilnius.</w:t>
      </w:r>
    </w:p>
    <w:p w14:paraId="0EC42CEE" w14:textId="77777777" w:rsidR="00D02976" w:rsidRPr="00766F40" w:rsidRDefault="00D02976" w:rsidP="00D02976">
      <w:pPr>
        <w:tabs>
          <w:tab w:val="left" w:pos="709"/>
          <w:tab w:val="left" w:pos="993"/>
        </w:tabs>
        <w:ind w:firstLine="284"/>
        <w:jc w:val="both"/>
      </w:pPr>
      <w:r w:rsidRPr="00766F40">
        <w:rPr>
          <w:color w:val="000000" w:themeColor="text1"/>
        </w:rPr>
        <w:t>7.  P</w:t>
      </w:r>
      <w:r w:rsidRPr="00766F40">
        <w:t>ašalinimo pagrindų reikalavimai</w:t>
      </w:r>
      <w:r w:rsidRPr="00766F40">
        <w:rPr>
          <w:color w:val="000000" w:themeColor="text1"/>
        </w:rPr>
        <w:t xml:space="preserve"> pirkime netaikomi. </w:t>
      </w:r>
    </w:p>
    <w:p w14:paraId="16FC6D59" w14:textId="77777777" w:rsidR="00D02976" w:rsidRPr="00766F40" w:rsidRDefault="00D02976" w:rsidP="00D02976">
      <w:pPr>
        <w:pStyle w:val="Body2"/>
        <w:tabs>
          <w:tab w:val="left" w:pos="709"/>
          <w:tab w:val="left" w:pos="851"/>
          <w:tab w:val="left" w:pos="993"/>
        </w:tabs>
        <w:spacing w:after="0"/>
        <w:ind w:firstLine="284"/>
        <w:rPr>
          <w:rFonts w:cs="Times New Roman"/>
          <w:color w:val="000000" w:themeColor="text1"/>
          <w:sz w:val="24"/>
          <w:szCs w:val="24"/>
          <w:lang w:val="lt-LT"/>
        </w:rPr>
      </w:pPr>
      <w:r w:rsidRPr="00766F40">
        <w:rPr>
          <w:rFonts w:cs="Times New Roman"/>
          <w:color w:val="auto"/>
          <w:sz w:val="24"/>
          <w:szCs w:val="24"/>
          <w:lang w:val="lt-LT"/>
        </w:rPr>
        <w:lastRenderedPageBreak/>
        <w:t xml:space="preserve">8. </w:t>
      </w:r>
      <w:r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766F40">
        <w:rPr>
          <w:rFonts w:cs="Times New Roman"/>
          <w:color w:val="auto"/>
          <w:sz w:val="24"/>
          <w:szCs w:val="24"/>
          <w:lang w:val="lt-LT"/>
        </w:rPr>
        <w:t>Prekių kokybė turi atitikti nurodytus reikalavimus</w:t>
      </w:r>
      <w:r>
        <w:rPr>
          <w:rFonts w:cs="Times New Roman"/>
          <w:color w:val="auto"/>
          <w:sz w:val="24"/>
          <w:szCs w:val="24"/>
          <w:lang w:val="lt-LT"/>
        </w:rPr>
        <w:t>.</w:t>
      </w:r>
      <w:r w:rsidRPr="00766F40">
        <w:rPr>
          <w:rFonts w:cs="Times New Roman"/>
          <w:color w:val="auto"/>
          <w:sz w:val="24"/>
          <w:szCs w:val="24"/>
          <w:lang w:val="lt-LT"/>
        </w:rPr>
        <w:t xml:space="preserve"> Tiekėjams neleidžiama pateikti alternatyvių pasiūlymų.</w:t>
      </w:r>
      <w:r w:rsidRPr="00766F40">
        <w:rPr>
          <w:rFonts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6CFB9C5D" w14:textId="77777777" w:rsidR="00D02976" w:rsidRPr="00766F40" w:rsidRDefault="00D02976" w:rsidP="00D02976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ind w:right="25" w:firstLine="284"/>
        <w:jc w:val="both"/>
        <w:rPr>
          <w:b/>
        </w:rPr>
      </w:pPr>
      <w:r w:rsidRPr="00766F40">
        <w:rPr>
          <w:color w:val="000000" w:themeColor="text1"/>
        </w:rPr>
        <w:t xml:space="preserve">9.  </w:t>
      </w:r>
      <w:r>
        <w:rPr>
          <w:color w:val="000000" w:themeColor="text1"/>
        </w:rPr>
        <w:t xml:space="preserve"> </w:t>
      </w:r>
      <w:r w:rsidRPr="00766F40">
        <w:rPr>
          <w:color w:val="000000" w:themeColor="text1"/>
        </w:rPr>
        <w:t>Pirkime</w:t>
      </w:r>
      <w:r>
        <w:rPr>
          <w:color w:val="000000" w:themeColor="text1"/>
        </w:rPr>
        <w:t xml:space="preserve"> </w:t>
      </w:r>
      <w:r w:rsidRPr="00766F40">
        <w:rPr>
          <w:color w:val="000000" w:themeColor="text1"/>
        </w:rPr>
        <w:t>kvalifikaciniai reikalavimai</w:t>
      </w:r>
      <w:r>
        <w:rPr>
          <w:color w:val="000000" w:themeColor="text1"/>
        </w:rPr>
        <w:t xml:space="preserve"> netaikomi.</w:t>
      </w:r>
      <w:r w:rsidRPr="00766F40">
        <w:rPr>
          <w:color w:val="000000" w:themeColor="text1"/>
        </w:rPr>
        <w:t xml:space="preserve"> </w:t>
      </w:r>
    </w:p>
    <w:p w14:paraId="0BAA7BFF" w14:textId="77777777" w:rsidR="00D02976" w:rsidRPr="00766F40" w:rsidRDefault="00D02976" w:rsidP="00D02976">
      <w:pPr>
        <w:tabs>
          <w:tab w:val="left" w:pos="851"/>
          <w:tab w:val="left" w:pos="993"/>
        </w:tabs>
        <w:ind w:firstLine="284"/>
        <w:jc w:val="both"/>
      </w:pPr>
      <w:r w:rsidRPr="00766F40">
        <w:rPr>
          <w:color w:val="000000" w:themeColor="text1"/>
        </w:rPr>
        <w:t xml:space="preserve">10. </w:t>
      </w:r>
      <w:r w:rsidRPr="00A52C43">
        <w:rPr>
          <w:rFonts w:eastAsia="Calibri"/>
          <w:lang w:eastAsia="en-US"/>
        </w:rPr>
        <w:t>K</w:t>
      </w:r>
      <w:r w:rsidRPr="00A52C43">
        <w:rPr>
          <w:rFonts w:eastAsia="Calibri"/>
          <w:iCs/>
          <w:lang w:eastAsia="en-US"/>
        </w:rPr>
        <w:t>okybės vadybos sistemos ir (arba) aplinkos apsaugos vadybos sistemos standartai netaikomi</w:t>
      </w:r>
      <w:r w:rsidRPr="00766F40">
        <w:rPr>
          <w:color w:val="000000" w:themeColor="text1"/>
        </w:rPr>
        <w:t xml:space="preserve">. </w:t>
      </w:r>
      <w:r w:rsidRPr="00673640">
        <w:rPr>
          <w:rFonts w:eastAsia="Calibri"/>
          <w:iCs/>
          <w:lang w:eastAsia="en-US"/>
        </w:rPr>
        <w:t xml:space="preserve">Aplinkosaugos reikalavimai žaliajam pirkimui nurodyti 3 priede </w:t>
      </w:r>
      <w:r>
        <w:t>S</w:t>
      </w:r>
      <w:r w:rsidRPr="00766F40">
        <w:t>utarties projektas.</w:t>
      </w:r>
    </w:p>
    <w:p w14:paraId="2663A1CE" w14:textId="0E62406A" w:rsidR="00D02976" w:rsidRPr="00766F40" w:rsidRDefault="00D02976" w:rsidP="00D02976">
      <w:pPr>
        <w:pStyle w:val="Body2"/>
        <w:tabs>
          <w:tab w:val="left" w:pos="851"/>
          <w:tab w:val="left" w:pos="993"/>
        </w:tabs>
        <w:spacing w:after="0"/>
        <w:ind w:firstLine="284"/>
        <w:rPr>
          <w:rFonts w:cs="Times New Roman"/>
          <w:color w:val="000000" w:themeColor="text1"/>
          <w:sz w:val="24"/>
          <w:szCs w:val="24"/>
          <w:lang w:val="lt-LT"/>
        </w:rPr>
      </w:pPr>
      <w:r w:rsidRPr="00766F40">
        <w:rPr>
          <w:rFonts w:cs="Times New Roman"/>
          <w:color w:val="000000" w:themeColor="text1"/>
          <w:sz w:val="24"/>
          <w:szCs w:val="24"/>
          <w:lang w:val="lt-LT"/>
        </w:rPr>
        <w:t xml:space="preserve">11. Pasiūlymas turi galioti ne trumpiau kaip </w:t>
      </w:r>
      <w:r w:rsidR="008D0904">
        <w:rPr>
          <w:rFonts w:cs="Times New Roman"/>
          <w:color w:val="000000" w:themeColor="text1"/>
          <w:sz w:val="24"/>
          <w:szCs w:val="24"/>
          <w:lang w:val="lt-LT"/>
        </w:rPr>
        <w:t>60 dienų</w:t>
      </w:r>
      <w:r w:rsidRPr="00766F40">
        <w:rPr>
          <w:rFonts w:cs="Times New Roman"/>
          <w:color w:val="000000" w:themeColor="text1"/>
          <w:sz w:val="24"/>
          <w:szCs w:val="24"/>
          <w:lang w:val="lt-LT"/>
        </w:rPr>
        <w:t xml:space="preserve"> nuo galutinio pasiūlymų pateikimo termino.</w:t>
      </w:r>
    </w:p>
    <w:p w14:paraId="57433034" w14:textId="77777777" w:rsidR="00D02976" w:rsidRPr="00766F40" w:rsidRDefault="00D02976" w:rsidP="00D02976">
      <w:pPr>
        <w:pStyle w:val="Body2"/>
        <w:tabs>
          <w:tab w:val="left" w:pos="851"/>
          <w:tab w:val="left" w:pos="993"/>
        </w:tabs>
        <w:spacing w:after="0"/>
        <w:ind w:firstLine="284"/>
        <w:rPr>
          <w:rFonts w:cs="Times New Roman"/>
          <w:color w:val="000000" w:themeColor="text1"/>
          <w:sz w:val="24"/>
          <w:szCs w:val="24"/>
          <w:lang w:val="lt-LT"/>
        </w:rPr>
      </w:pPr>
      <w:r w:rsidRPr="00766F40">
        <w:rPr>
          <w:rFonts w:cs="Times New Roman"/>
          <w:color w:val="000000" w:themeColor="text1"/>
          <w:sz w:val="24"/>
          <w:szCs w:val="24"/>
          <w:lang w:val="lt-LT"/>
        </w:rPr>
        <w:t xml:space="preserve">12. </w:t>
      </w:r>
      <w:r w:rsidRPr="00673640">
        <w:rPr>
          <w:color w:val="000000" w:themeColor="text1"/>
          <w:sz w:val="24"/>
          <w:szCs w:val="24"/>
          <w:lang w:val="lt-LT"/>
        </w:rPr>
        <w:t>Pasiūlymo galiojimo užtikrinimas nereikalaujamas.</w:t>
      </w:r>
    </w:p>
    <w:p w14:paraId="479D28F6" w14:textId="77777777" w:rsidR="00D02976" w:rsidRPr="00766F40" w:rsidRDefault="00D02976" w:rsidP="00D02976">
      <w:pPr>
        <w:pStyle w:val="Body2"/>
        <w:tabs>
          <w:tab w:val="left" w:pos="851"/>
        </w:tabs>
        <w:spacing w:after="0"/>
        <w:ind w:firstLine="284"/>
        <w:rPr>
          <w:rFonts w:cs="Times New Roman"/>
          <w:color w:val="000000" w:themeColor="text1"/>
          <w:sz w:val="24"/>
          <w:szCs w:val="24"/>
          <w:lang w:val="lt-LT"/>
        </w:rPr>
      </w:pPr>
      <w:r w:rsidRPr="00766F40">
        <w:rPr>
          <w:rFonts w:cs="Times New Roman"/>
          <w:color w:val="000000" w:themeColor="text1"/>
          <w:sz w:val="24"/>
          <w:szCs w:val="24"/>
          <w:lang w:val="lt-LT"/>
        </w:rPr>
        <w:t>13. Perkančioji organizacija atsako į CVPIS priemonėmis pateiktą prašymą dėl pirkimo dokumentų patikslinimo, paaiškinimo, jei prašymas yra pateiktas ne vėliau kaip likus 2 darbo dienoms iki pasiūlymų pateikimo termino pabaigos.</w:t>
      </w:r>
    </w:p>
    <w:p w14:paraId="733938AF" w14:textId="77777777" w:rsidR="00D02976" w:rsidRPr="00766F40" w:rsidRDefault="00D02976" w:rsidP="00D02976">
      <w:pPr>
        <w:pStyle w:val="Body2"/>
        <w:tabs>
          <w:tab w:val="left" w:pos="851"/>
          <w:tab w:val="left" w:pos="993"/>
        </w:tabs>
        <w:spacing w:after="0"/>
        <w:ind w:firstLine="284"/>
        <w:rPr>
          <w:rFonts w:cs="Times New Roman"/>
          <w:color w:val="000000" w:themeColor="text1"/>
          <w:sz w:val="24"/>
          <w:szCs w:val="24"/>
          <w:lang w:val="lt-LT"/>
        </w:rPr>
      </w:pPr>
      <w:r w:rsidRPr="00766F40">
        <w:rPr>
          <w:rFonts w:cs="Times New Roman"/>
          <w:color w:val="000000" w:themeColor="text1"/>
          <w:sz w:val="24"/>
          <w:szCs w:val="24"/>
          <w:lang w:val="lt-LT"/>
        </w:rPr>
        <w:t>14. Tiekėjo prašymu papildomi pirkimo dokumentai (paaiškinimai ar pataisymai) pateikiami CVPIS priemonėmis ne vėliau kaip likus 1 darbo dienai iki pasiūlymų pateikimo termino pabaigos, jei jų paprašyta laiku.</w:t>
      </w:r>
    </w:p>
    <w:p w14:paraId="7540912D" w14:textId="77777777" w:rsidR="00D02976" w:rsidRPr="00766F40" w:rsidRDefault="00D02976" w:rsidP="00D02976">
      <w:pPr>
        <w:pStyle w:val="Body2"/>
        <w:tabs>
          <w:tab w:val="left" w:pos="851"/>
          <w:tab w:val="left" w:pos="993"/>
        </w:tabs>
        <w:spacing w:after="0"/>
        <w:ind w:firstLine="284"/>
        <w:rPr>
          <w:rFonts w:cs="Times New Roman"/>
          <w:color w:val="000000" w:themeColor="text1"/>
          <w:sz w:val="24"/>
          <w:szCs w:val="24"/>
          <w:lang w:val="lt-LT"/>
        </w:rPr>
      </w:pPr>
      <w:r w:rsidRPr="00766F40">
        <w:rPr>
          <w:rFonts w:cs="Times New Roman"/>
          <w:color w:val="000000" w:themeColor="text1"/>
          <w:sz w:val="24"/>
          <w:szCs w:val="24"/>
          <w:lang w:val="lt-LT"/>
        </w:rPr>
        <w:t>15. Tiekėjo pateiktas pasiūlymas yra atmetamas, jeigu yra bent viena iš šių sąlygų:</w:t>
      </w:r>
    </w:p>
    <w:p w14:paraId="490E5213" w14:textId="77777777" w:rsidR="00D02976" w:rsidRPr="00766F40" w:rsidRDefault="00D02976" w:rsidP="00D02976">
      <w:pPr>
        <w:pStyle w:val="ListParagraph"/>
        <w:numPr>
          <w:ilvl w:val="1"/>
          <w:numId w:val="2"/>
        </w:numPr>
        <w:tabs>
          <w:tab w:val="left" w:pos="0"/>
          <w:tab w:val="left" w:pos="90"/>
          <w:tab w:val="left" w:pos="567"/>
          <w:tab w:val="left" w:pos="851"/>
          <w:tab w:val="left" w:pos="993"/>
          <w:tab w:val="left" w:pos="1134"/>
        </w:tabs>
        <w:ind w:left="0" w:firstLine="284"/>
        <w:jc w:val="both"/>
      </w:pPr>
      <w:r w:rsidRPr="00766F40">
        <w:t>pasiūlymas neatitinka pirkimo dokumentuose nustatytų reikalavimų, sąlygų ir kriterijų;</w:t>
      </w:r>
    </w:p>
    <w:p w14:paraId="456F7DF1" w14:textId="77777777" w:rsidR="00D02976" w:rsidRPr="00766F40" w:rsidRDefault="00D02976" w:rsidP="00D02976">
      <w:pPr>
        <w:pStyle w:val="ListParagraph"/>
        <w:numPr>
          <w:ilvl w:val="1"/>
          <w:numId w:val="2"/>
        </w:numPr>
        <w:tabs>
          <w:tab w:val="left" w:pos="0"/>
          <w:tab w:val="left" w:pos="90"/>
          <w:tab w:val="left" w:pos="567"/>
          <w:tab w:val="left" w:pos="851"/>
          <w:tab w:val="left" w:pos="993"/>
          <w:tab w:val="left" w:pos="1134"/>
        </w:tabs>
        <w:spacing w:after="160"/>
        <w:ind w:left="0" w:firstLine="284"/>
        <w:jc w:val="both"/>
      </w:pPr>
      <w:r w:rsidRPr="00766F40">
        <w:t>Tiekėjas per Perkančiosios organizacijos nustatytą terminą nepatikslino, nepapildė, nepaaiškino informacijos, kaip nustatyta LR Viešųjų pirkimų įstatymo 45 straipsnio 3 dalyje;</w:t>
      </w:r>
    </w:p>
    <w:p w14:paraId="613F54A0" w14:textId="77777777" w:rsidR="00D02976" w:rsidRPr="005D4DD5" w:rsidRDefault="00D02976" w:rsidP="00D02976">
      <w:pPr>
        <w:pStyle w:val="ListParagraph"/>
        <w:tabs>
          <w:tab w:val="left" w:pos="0"/>
          <w:tab w:val="left" w:pos="90"/>
          <w:tab w:val="left" w:pos="851"/>
          <w:tab w:val="left" w:pos="993"/>
          <w:tab w:val="left" w:pos="2977"/>
          <w:tab w:val="left" w:pos="5634"/>
        </w:tabs>
        <w:ind w:left="0" w:firstLine="284"/>
        <w:jc w:val="both"/>
      </w:pPr>
      <w:r w:rsidRPr="00766F40">
        <w:t xml:space="preserve">15.3. </w:t>
      </w:r>
      <w:r w:rsidRPr="005D4DD5">
        <w:t>pasiūlyme nurodyta neįprastai maža kaina ar sąnaudos ir tiekėjas nepateikia tinkamų pasiūlytos neįprastai mažos kainos ar sąnaudų pagrįstumo įrodymų.</w:t>
      </w:r>
    </w:p>
    <w:p w14:paraId="559E624E" w14:textId="26020E8B" w:rsidR="00D02976" w:rsidRPr="00766F40" w:rsidRDefault="00D02976" w:rsidP="00D02976">
      <w:pPr>
        <w:ind w:firstLine="284"/>
        <w:jc w:val="both"/>
      </w:pPr>
      <w:r w:rsidRPr="00766F40">
        <w:t xml:space="preserve">16. </w:t>
      </w:r>
      <w:r w:rsidRPr="00766F40">
        <w:rPr>
          <w:color w:val="000000" w:themeColor="text1"/>
        </w:rPr>
        <w:t xml:space="preserve">Perkančioji organizacija ekonomiškai naudingiausią pasiūlymą išrenka pagal mažiausią </w:t>
      </w:r>
      <w:r>
        <w:rPr>
          <w:color w:val="000000" w:themeColor="text1"/>
        </w:rPr>
        <w:t>atskiros pirkimo dalies</w:t>
      </w:r>
      <w:r w:rsidRPr="00766F40">
        <w:rPr>
          <w:color w:val="000000" w:themeColor="text1"/>
        </w:rPr>
        <w:t xml:space="preserve"> kainą.</w:t>
      </w:r>
      <w:r w:rsidRPr="00766F40">
        <w:t xml:space="preserve"> Pasiūlymas pateikiamas užpildant pirkimo sąlygų 1 pried</w:t>
      </w:r>
      <w:r w:rsidR="008D0904">
        <w:t>o</w:t>
      </w:r>
      <w:r w:rsidRPr="00766F40">
        <w:t xml:space="preserve"> </w:t>
      </w:r>
      <w:r w:rsidR="008D0904">
        <w:t>techninių reikalavimų lenteles</w:t>
      </w:r>
      <w:r>
        <w:t xml:space="preserve"> ir 2</w:t>
      </w:r>
      <w:r w:rsidRPr="00766F40">
        <w:t xml:space="preserve"> priedą Pasiūlymo forma. </w:t>
      </w:r>
    </w:p>
    <w:p w14:paraId="382E1E8E" w14:textId="77777777" w:rsidR="00D02976" w:rsidRPr="00766F40" w:rsidRDefault="00D02976" w:rsidP="00D02976">
      <w:pPr>
        <w:ind w:firstLine="284"/>
        <w:jc w:val="both"/>
      </w:pPr>
      <w:r w:rsidRPr="00766F40">
        <w:t>17. Pirkime taikoma fiksuot</w:t>
      </w:r>
      <w:r>
        <w:t xml:space="preserve">os </w:t>
      </w:r>
      <w:r w:rsidRPr="00766F40">
        <w:t xml:space="preserve"> kain</w:t>
      </w:r>
      <w:r>
        <w:t>os</w:t>
      </w:r>
      <w:r w:rsidRPr="00766F40">
        <w:t xml:space="preserve"> kainodara</w:t>
      </w:r>
      <w:r>
        <w:t>.</w:t>
      </w:r>
    </w:p>
    <w:p w14:paraId="5C570DB8" w14:textId="5BC81F0F" w:rsidR="00D02976" w:rsidRPr="001830FF" w:rsidRDefault="00D02976" w:rsidP="00D0297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284"/>
        <w:jc w:val="both"/>
        <w:rPr>
          <w:rFonts w:eastAsia="Arial Unicode MS" w:cs="Arial Unicode MS"/>
          <w:color w:val="000000"/>
          <w:bdr w:val="nil"/>
        </w:rPr>
      </w:pPr>
      <w:r w:rsidRPr="00766F40">
        <w:t>18. Su dalyvi</w:t>
      </w:r>
      <w:r>
        <w:t>ais</w:t>
      </w:r>
      <w:r w:rsidRPr="00766F40">
        <w:t>, kuri</w:t>
      </w:r>
      <w:r>
        <w:t>ų</w:t>
      </w:r>
      <w:r w:rsidRPr="00766F40">
        <w:t xml:space="preserve"> pasiūlyma</w:t>
      </w:r>
      <w:r>
        <w:t>i atskirose pirkimo dalyse</w:t>
      </w:r>
      <w:r w:rsidRPr="00766F40">
        <w:t xml:space="preserve"> bus nustatyt</w:t>
      </w:r>
      <w:r>
        <w:t>i</w:t>
      </w:r>
      <w:r w:rsidRPr="00766F40">
        <w:t xml:space="preserve"> laimėjusi</w:t>
      </w:r>
      <w:r>
        <w:t>ais</w:t>
      </w:r>
      <w:r w:rsidRPr="00766F40">
        <w:t>, bus sudarom</w:t>
      </w:r>
      <w:r>
        <w:t>os</w:t>
      </w:r>
      <w:r w:rsidRPr="00766F40">
        <w:t xml:space="preserve"> sutart</w:t>
      </w:r>
      <w:r>
        <w:t>y</w:t>
      </w:r>
      <w:r w:rsidRPr="00766F40">
        <w:t>s</w:t>
      </w:r>
      <w:r>
        <w:t xml:space="preserve"> 6 (šešių) mėnesių laikotarpiui. Vienam tiekėjui laimėjus abi pirkimo dalis bus sudaroma viena sutartis abejoms pirkimo dalims</w:t>
      </w:r>
      <w:r w:rsidRPr="00766F40">
        <w:t xml:space="preserve">. </w:t>
      </w:r>
      <w:r w:rsidRPr="00C316B2">
        <w:rPr>
          <w:rFonts w:eastAsia="Arial Unicode MS" w:cs="Arial Unicode MS"/>
          <w:color w:val="000000"/>
          <w:bdr w:val="nil"/>
        </w:rPr>
        <w:t>Kitos sutarties sąlygos nurodytos</w:t>
      </w:r>
      <w:r>
        <w:rPr>
          <w:rFonts w:eastAsia="Arial Unicode MS" w:cs="Arial Unicode MS"/>
          <w:color w:val="000000"/>
          <w:bdr w:val="nil"/>
        </w:rPr>
        <w:t xml:space="preserve"> pirkimo sąlygų</w:t>
      </w:r>
      <w:r w:rsidRPr="00C316B2">
        <w:rPr>
          <w:rFonts w:eastAsia="Arial Unicode MS" w:cs="Arial Unicode MS"/>
          <w:color w:val="000000"/>
          <w:bdr w:val="nil"/>
        </w:rPr>
        <w:t xml:space="preserve"> </w:t>
      </w:r>
      <w:r>
        <w:rPr>
          <w:rFonts w:eastAsia="Arial Unicode MS" w:cs="Arial Unicode MS"/>
          <w:color w:val="000000"/>
          <w:bdr w:val="nil"/>
        </w:rPr>
        <w:t>3</w:t>
      </w:r>
      <w:r w:rsidRPr="00C316B2">
        <w:rPr>
          <w:rFonts w:eastAsia="Arial Unicode MS" w:cs="Arial Unicode MS"/>
          <w:color w:val="000000"/>
          <w:bdr w:val="nil"/>
        </w:rPr>
        <w:t xml:space="preserve"> priede.</w:t>
      </w:r>
    </w:p>
    <w:p w14:paraId="12B62769" w14:textId="2200E971" w:rsidR="00D02976" w:rsidRPr="00766F40" w:rsidRDefault="00D02976" w:rsidP="00D02976">
      <w:pPr>
        <w:ind w:firstLine="284"/>
        <w:jc w:val="both"/>
      </w:pPr>
      <w:r w:rsidRPr="00766F40">
        <w:t xml:space="preserve">19. Į </w:t>
      </w:r>
      <w:r>
        <w:t>prekių</w:t>
      </w:r>
      <w:r w:rsidRPr="00766F40">
        <w:t xml:space="preserve"> kainą turi būti įtrauktos tiekėjų siūlomos nuolaidos,</w:t>
      </w:r>
      <w:r>
        <w:t xml:space="preserve"> prekių pristatymas</w:t>
      </w:r>
      <w:r w:rsidR="00E30348">
        <w:t xml:space="preserve">, </w:t>
      </w:r>
      <w:r w:rsidRPr="00766F40">
        <w:t xml:space="preserve">visi mokesčiai ir visos tiekėjo išlaidos, susijusios </w:t>
      </w:r>
      <w:r w:rsidR="00E30348">
        <w:t>su</w:t>
      </w:r>
      <w:r w:rsidRPr="00766F40">
        <w:t xml:space="preserve"> sąskaitų pateikimu.</w:t>
      </w:r>
    </w:p>
    <w:p w14:paraId="71129945" w14:textId="77777777" w:rsidR="00D02976" w:rsidRPr="00766F40" w:rsidRDefault="00D02976" w:rsidP="00D02976">
      <w:pPr>
        <w:pStyle w:val="Body2"/>
        <w:spacing w:after="0"/>
        <w:ind w:firstLine="284"/>
        <w:rPr>
          <w:rFonts w:cs="Times New Roman"/>
          <w:sz w:val="24"/>
          <w:szCs w:val="24"/>
          <w:lang w:val="pt-BR"/>
        </w:rPr>
      </w:pPr>
      <w:r w:rsidRPr="00766F40">
        <w:rPr>
          <w:rFonts w:cs="Times New Roman"/>
          <w:color w:val="auto"/>
          <w:sz w:val="24"/>
          <w:szCs w:val="24"/>
          <w:lang w:val="lt-LT"/>
        </w:rPr>
        <w:t xml:space="preserve">20. </w:t>
      </w:r>
      <w:r w:rsidRPr="00766F40">
        <w:rPr>
          <w:rFonts w:cs="Times New Roman"/>
          <w:color w:val="000000" w:themeColor="text1"/>
          <w:sz w:val="24"/>
          <w:szCs w:val="24"/>
          <w:lang w:val="lt-LT"/>
        </w:rPr>
        <w:t xml:space="preserve">Perkančioji organizacija </w:t>
      </w:r>
      <w:r w:rsidRPr="00766F40">
        <w:rPr>
          <w:rFonts w:cs="Times New Roman"/>
          <w:sz w:val="24"/>
          <w:szCs w:val="24"/>
          <w:lang w:val="pt-BR"/>
        </w:rPr>
        <w:t>susitikimo su Tiekėjais nenumato.</w:t>
      </w:r>
    </w:p>
    <w:p w14:paraId="718ED9C2" w14:textId="77777777" w:rsidR="00D02976" w:rsidRPr="00766F40" w:rsidRDefault="00D02976" w:rsidP="00D02976">
      <w:pPr>
        <w:shd w:val="clear" w:color="auto" w:fill="FFFFFF"/>
        <w:tabs>
          <w:tab w:val="left" w:pos="993"/>
        </w:tabs>
        <w:ind w:firstLine="284"/>
        <w:jc w:val="both"/>
      </w:pPr>
      <w:r w:rsidRPr="00766F40">
        <w:rPr>
          <w:rFonts w:eastAsiaTheme="minorHAnsi"/>
          <w:color w:val="000000" w:themeColor="text1"/>
        </w:rPr>
        <w:t>21.</w:t>
      </w:r>
      <w:r>
        <w:rPr>
          <w:rFonts w:eastAsiaTheme="minorHAnsi"/>
          <w:color w:val="000000" w:themeColor="text1"/>
        </w:rPr>
        <w:t xml:space="preserve"> </w:t>
      </w:r>
      <w:r w:rsidRPr="00766F40">
        <w:rPr>
          <w:rFonts w:eastAsiaTheme="minorHAnsi"/>
          <w:color w:val="000000" w:themeColor="text1"/>
        </w:rPr>
        <w:t xml:space="preserve">Perkančioji organizacija </w:t>
      </w:r>
      <w:r w:rsidRPr="00766F40">
        <w:rPr>
          <w:rFonts w:eastAsiaTheme="minorHAnsi"/>
        </w:rPr>
        <w:t>neriboja</w:t>
      </w:r>
      <w:r w:rsidRPr="00766F40">
        <w:rPr>
          <w:rFonts w:eastAsiaTheme="minorHAnsi"/>
          <w:color w:val="000000" w:themeColor="text1"/>
        </w:rPr>
        <w:t xml:space="preserve"> Tiekėjų galimybės esminių užduočių atlikimui pasitelkti subtiekėjus ir (arba) tiekėjų grupės narius.</w:t>
      </w:r>
      <w:r w:rsidRPr="00766F40">
        <w:t xml:space="preserve"> </w:t>
      </w:r>
    </w:p>
    <w:p w14:paraId="1044E4AF" w14:textId="77777777" w:rsidR="00D02976" w:rsidRPr="00766F40" w:rsidRDefault="00D02976" w:rsidP="00D02976">
      <w:pPr>
        <w:shd w:val="clear" w:color="auto" w:fill="FFFFFF"/>
        <w:tabs>
          <w:tab w:val="left" w:pos="993"/>
        </w:tabs>
        <w:ind w:firstLine="284"/>
        <w:jc w:val="both"/>
      </w:pPr>
      <w:r w:rsidRPr="00766F40">
        <w:t>22. Elektroninis aukcionas pirkime nebus rengiamas.</w:t>
      </w:r>
    </w:p>
    <w:p w14:paraId="3E05D522" w14:textId="77777777" w:rsidR="00D02976" w:rsidRPr="00C45917" w:rsidRDefault="00D02976" w:rsidP="00D02976">
      <w:pPr>
        <w:ind w:firstLine="284"/>
        <w:jc w:val="both"/>
      </w:pPr>
      <w:r w:rsidRPr="00C45917">
        <w:t xml:space="preserve">23. Pirkimas vykdomas elektroniniu būdu, naudojantis Centrinės viešųjų pirkimų informacinės sistemos (toliau - CVPIS) priemonėmis. Elektroninėmis priemonėmis pasiūlymus gali teikti tik tie tiekėjai, kurie yra registruoti CVPIS, pasiekiamoje adresu </w:t>
      </w:r>
      <w:hyperlink r:id="rId8" w:history="1">
        <w:r w:rsidRPr="00C45917">
          <w:rPr>
            <w:rStyle w:val="Hyperlink"/>
            <w:rFonts w:eastAsiaTheme="majorEastAsia"/>
          </w:rPr>
          <w:t>https://pirkimai.eviesiejipirkimai.lt</w:t>
        </w:r>
      </w:hyperlink>
      <w:r w:rsidRPr="00C45917">
        <w:t>.</w:t>
      </w:r>
      <w:r w:rsidRPr="00C45917">
        <w:rPr>
          <w:color w:val="000000"/>
        </w:rPr>
        <w:t xml:space="preserve"> Susipažinimo su pasiūlymais procedūroje tiekėjai ar jų įgalioti atstovai nedalyvauja.</w:t>
      </w:r>
    </w:p>
    <w:p w14:paraId="00CE3EBD" w14:textId="77777777" w:rsidR="00D02976" w:rsidRDefault="00D02976" w:rsidP="00D02976">
      <w:pPr>
        <w:pStyle w:val="NoSpacing"/>
        <w:ind w:firstLine="284"/>
        <w:jc w:val="both"/>
        <w:rPr>
          <w:szCs w:val="24"/>
          <w:lang w:eastAsia="lt-LT"/>
        </w:rPr>
      </w:pPr>
      <w:r w:rsidRPr="00C45917">
        <w:rPr>
          <w:rFonts w:eastAsiaTheme="minorHAnsi"/>
          <w:color w:val="000000" w:themeColor="text1"/>
          <w:szCs w:val="24"/>
        </w:rPr>
        <w:t>24</w:t>
      </w:r>
      <w:r w:rsidRPr="00C45917">
        <w:rPr>
          <w:szCs w:val="24"/>
        </w:rPr>
        <w:t xml:space="preserve">. Pasiūlymą </w:t>
      </w:r>
      <w:r w:rsidRPr="00C45917">
        <w:rPr>
          <w:bCs/>
          <w:iCs/>
          <w:szCs w:val="24"/>
        </w:rPr>
        <w:t xml:space="preserve">reikia </w:t>
      </w:r>
      <w:r w:rsidRPr="00C45917">
        <w:rPr>
          <w:szCs w:val="24"/>
          <w:lang w:eastAsia="lt-LT"/>
        </w:rPr>
        <w:t>pateikti iki pasiūlymų pateikimo termino pabaigos, nurodytos CVP IS. Su pasiūlymais susipažįstama CVP IS nurodytu laiku, Santariškių g. 1, Vilnius, A12 kab. LR Viešųjų pirkimų įstatymo 44 straipsnio nustatyta tvarka.</w:t>
      </w:r>
    </w:p>
    <w:p w14:paraId="034993C8" w14:textId="77777777" w:rsidR="00D02976" w:rsidRPr="001830FF" w:rsidRDefault="00D02976" w:rsidP="00D02976">
      <w:pPr>
        <w:pStyle w:val="NoSpacing"/>
        <w:ind w:firstLine="284"/>
        <w:jc w:val="both"/>
        <w:rPr>
          <w:szCs w:val="24"/>
          <w:lang w:eastAsia="lt-LT"/>
        </w:rPr>
      </w:pPr>
    </w:p>
    <w:p w14:paraId="38B71F33" w14:textId="77777777" w:rsidR="00D02976" w:rsidRPr="00C45917" w:rsidRDefault="00D02976" w:rsidP="00D02976">
      <w:pPr>
        <w:ind w:firstLine="284"/>
        <w:jc w:val="both"/>
      </w:pPr>
      <w:r w:rsidRPr="00C45917">
        <w:rPr>
          <w:iCs/>
        </w:rPr>
        <w:t>PRIDEDAMA. 1 priedas</w:t>
      </w:r>
      <w:r w:rsidRPr="00C45917">
        <w:rPr>
          <w:color w:val="000000"/>
        </w:rPr>
        <w:t xml:space="preserve"> </w:t>
      </w:r>
      <w:r>
        <w:rPr>
          <w:color w:val="000000"/>
        </w:rPr>
        <w:t>T</w:t>
      </w:r>
      <w:r w:rsidRPr="00C45917">
        <w:rPr>
          <w:color w:val="000000"/>
        </w:rPr>
        <w:t>echninė specifikacija</w:t>
      </w:r>
      <w:r w:rsidRPr="00C45917">
        <w:t>;</w:t>
      </w:r>
    </w:p>
    <w:p w14:paraId="6434A7B3" w14:textId="77777777" w:rsidR="00D02976" w:rsidRPr="00C45917" w:rsidRDefault="00D02976" w:rsidP="00D02976">
      <w:pPr>
        <w:tabs>
          <w:tab w:val="left" w:pos="2250"/>
        </w:tabs>
        <w:ind w:firstLine="284"/>
        <w:jc w:val="both"/>
      </w:pPr>
      <w:r w:rsidRPr="00C45917">
        <w:t xml:space="preserve">                          2 priedas </w:t>
      </w:r>
      <w:r w:rsidRPr="00C45917">
        <w:rPr>
          <w:color w:val="000000"/>
        </w:rPr>
        <w:t>Pasiūlymo forma</w:t>
      </w:r>
      <w:r>
        <w:t>;</w:t>
      </w:r>
    </w:p>
    <w:p w14:paraId="53126A26" w14:textId="77777777" w:rsidR="00D02976" w:rsidRPr="00C45917" w:rsidRDefault="00D02976" w:rsidP="00D02976">
      <w:pPr>
        <w:tabs>
          <w:tab w:val="left" w:pos="2250"/>
        </w:tabs>
      </w:pPr>
      <w:r>
        <w:t xml:space="preserve">                               3</w:t>
      </w:r>
      <w:r w:rsidRPr="00172527">
        <w:t xml:space="preserve"> priedas </w:t>
      </w:r>
      <w:r>
        <w:t>S</w:t>
      </w:r>
      <w:r w:rsidRPr="00172527">
        <w:t>utarties projektas.</w:t>
      </w:r>
    </w:p>
    <w:p w14:paraId="047F11C5" w14:textId="77777777" w:rsidR="00D02976" w:rsidRPr="00C316B2" w:rsidRDefault="00D02976" w:rsidP="00D02976">
      <w:pPr>
        <w:jc w:val="both"/>
      </w:pPr>
      <w:r>
        <w:t xml:space="preserve"> </w:t>
      </w:r>
      <w:r>
        <w:tab/>
        <w:t xml:space="preserve">         4</w:t>
      </w:r>
      <w:r w:rsidRPr="00C316B2">
        <w:t xml:space="preserve"> priedas Nacionalinio saugumo reikalavimai;</w:t>
      </w:r>
    </w:p>
    <w:p w14:paraId="19D95D81" w14:textId="77777777" w:rsidR="00D02976" w:rsidRPr="00C316B2" w:rsidRDefault="00D02976" w:rsidP="00D02976">
      <w:pPr>
        <w:ind w:firstLine="567"/>
        <w:jc w:val="both"/>
      </w:pPr>
      <w:r>
        <w:t xml:space="preserve">                     5</w:t>
      </w:r>
      <w:r w:rsidRPr="00C316B2">
        <w:t xml:space="preserve"> priedas Nacionalinio saugumo reikalavimų atitikties deklaracija.</w:t>
      </w:r>
    </w:p>
    <w:p w14:paraId="42E4D469" w14:textId="77777777" w:rsidR="00D02976" w:rsidRDefault="00D02976" w:rsidP="00D02976"/>
    <w:p w14:paraId="5FB5A2F9" w14:textId="77777777" w:rsidR="00D02976" w:rsidRDefault="00D02976" w:rsidP="00D02976"/>
    <w:p w14:paraId="563A1AB3" w14:textId="77777777" w:rsidR="00D02976" w:rsidRPr="00D16B6B" w:rsidRDefault="00D02976" w:rsidP="00D02976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C316B2">
        <w:rPr>
          <w:rFonts w:eastAsia="Calibri"/>
          <w:szCs w:val="22"/>
          <w:lang w:eastAsia="en-US"/>
        </w:rPr>
        <w:t>______________</w:t>
      </w:r>
    </w:p>
    <w:p w14:paraId="65731B67" w14:textId="77777777" w:rsidR="003333A7" w:rsidRDefault="003333A7"/>
    <w:sectPr w:rsidR="003333A7" w:rsidSect="00D02976">
      <w:pgSz w:w="11906" w:h="16838"/>
      <w:pgMar w:top="851" w:right="624" w:bottom="851" w:left="124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651FE"/>
    <w:multiLevelType w:val="hybridMultilevel"/>
    <w:tmpl w:val="85908D9C"/>
    <w:lvl w:ilvl="0" w:tplc="77F800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AA6080"/>
    <w:multiLevelType w:val="multilevel"/>
    <w:tmpl w:val="926CA2E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564417353">
    <w:abstractNumId w:val="0"/>
  </w:num>
  <w:num w:numId="2" w16cid:durableId="190062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16"/>
    <w:rsid w:val="00326003"/>
    <w:rsid w:val="003333A7"/>
    <w:rsid w:val="003D3B18"/>
    <w:rsid w:val="003F3FEE"/>
    <w:rsid w:val="004D2CB5"/>
    <w:rsid w:val="00841426"/>
    <w:rsid w:val="00846930"/>
    <w:rsid w:val="00891124"/>
    <w:rsid w:val="008D0904"/>
    <w:rsid w:val="00A16B61"/>
    <w:rsid w:val="00AC3975"/>
    <w:rsid w:val="00D02976"/>
    <w:rsid w:val="00E30348"/>
    <w:rsid w:val="00EC3CE5"/>
    <w:rsid w:val="00E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676B"/>
  <w15:chartTrackingRefBased/>
  <w15:docId w15:val="{81579296-E472-40F4-915A-14656D49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976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4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4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4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4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4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416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EF7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4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D02976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D02976"/>
  </w:style>
  <w:style w:type="paragraph" w:customStyle="1" w:styleId="Body2">
    <w:name w:val="Body 2"/>
    <w:rsid w:val="00D0297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bdr w:val="nil"/>
      <w:lang w:val="en-US" w:eastAsia="lt-LT"/>
      <w14:ligatures w14:val="none"/>
    </w:rPr>
  </w:style>
  <w:style w:type="paragraph" w:styleId="NoSpacing">
    <w:name w:val="No Spacing"/>
    <w:uiPriority w:val="1"/>
    <w:qFormat/>
    <w:rsid w:val="00D02976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16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imonas.dobrovolskis@nvc.sant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utauras.barila@nvc.santa.lt" TargetMode="External"/><Relationship Id="rId5" Type="http://schemas.openxmlformats.org/officeDocument/2006/relationships/hyperlink" Target="mailto:info@nvc.santa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4293</Words>
  <Characters>2448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4</cp:revision>
  <cp:lastPrinted>2025-04-17T12:27:00Z</cp:lastPrinted>
  <dcterms:created xsi:type="dcterms:W3CDTF">2025-04-17T09:47:00Z</dcterms:created>
  <dcterms:modified xsi:type="dcterms:W3CDTF">2025-04-18T11:05:00Z</dcterms:modified>
</cp:coreProperties>
</file>