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61473" w14:textId="77777777" w:rsidR="0072188A" w:rsidRPr="00620C4F" w:rsidRDefault="0072188A" w:rsidP="00F01B52">
      <w:pPr>
        <w:keepNext/>
        <w:spacing w:after="0" w:line="240" w:lineRule="auto"/>
        <w:ind w:left="-426" w:right="-286"/>
        <w:jc w:val="center"/>
        <w:rPr>
          <w:rFonts w:eastAsia="SimSun"/>
          <w:b/>
          <w:color w:val="000000"/>
          <w:spacing w:val="16"/>
          <w:sz w:val="22"/>
          <w:bdr w:val="none" w:sz="0" w:space="0" w:color="auto" w:frame="1"/>
          <w:lang w:eastAsia="lt-LT"/>
        </w:rPr>
      </w:pPr>
    </w:p>
    <w:p w14:paraId="2317A618" w14:textId="3740F489" w:rsidR="00F01B52" w:rsidRPr="00620C4F" w:rsidRDefault="000D22F1" w:rsidP="000D22F1">
      <w:pPr>
        <w:pStyle w:val="Heading"/>
        <w:spacing w:line="276" w:lineRule="auto"/>
        <w:jc w:val="center"/>
        <w:rPr>
          <w:rFonts w:cs="Times New Roman"/>
          <w:color w:val="auto"/>
          <w:lang w:val="lt-LT"/>
        </w:rPr>
      </w:pPr>
      <w:r w:rsidRPr="00620C4F">
        <w:rPr>
          <w:rFonts w:cs="Times New Roman"/>
          <w:color w:val="auto"/>
          <w:lang w:val="lt-LT"/>
        </w:rPr>
        <w:t>Naujagimiams tinkantis rinkinys tracheoezofaginės fistulės gydymui, kompl</w:t>
      </w:r>
      <w:r w:rsidR="00B9371D" w:rsidRPr="00620C4F">
        <w:rPr>
          <w:rFonts w:cs="Times New Roman"/>
          <w:color w:val="auto"/>
          <w:lang w:val="lt-LT"/>
        </w:rPr>
        <w:t xml:space="preserve"> </w:t>
      </w:r>
      <w:r w:rsidR="00F01B52" w:rsidRPr="00620C4F">
        <w:rPr>
          <w:rFonts w:cs="Times New Roman"/>
          <w:color w:val="auto"/>
          <w:lang w:val="lt-LT"/>
        </w:rPr>
        <w:t xml:space="preserve">– </w:t>
      </w:r>
      <w:r w:rsidR="00B9371D" w:rsidRPr="00620C4F">
        <w:rPr>
          <w:rFonts w:cs="Times New Roman"/>
          <w:color w:val="auto"/>
          <w:lang w:val="lt-LT"/>
        </w:rPr>
        <w:t>1</w:t>
      </w:r>
      <w:r w:rsidR="00F01B52" w:rsidRPr="00620C4F">
        <w:rPr>
          <w:rFonts w:cs="Times New Roman"/>
          <w:color w:val="auto"/>
          <w:lang w:val="lt-LT"/>
        </w:rPr>
        <w:t xml:space="preserve"> </w:t>
      </w:r>
      <w:r w:rsidR="00B9371D" w:rsidRPr="00620C4F">
        <w:rPr>
          <w:rFonts w:cs="Times New Roman"/>
          <w:color w:val="auto"/>
          <w:lang w:val="lt-LT"/>
        </w:rPr>
        <w:t>KOMPL</w:t>
      </w:r>
      <w:r w:rsidR="00F01B52" w:rsidRPr="00620C4F">
        <w:rPr>
          <w:rFonts w:cs="Times New Roman"/>
          <w:color w:val="auto"/>
          <w:lang w:val="lt-LT"/>
        </w:rPr>
        <w:t>.</w:t>
      </w:r>
    </w:p>
    <w:p w14:paraId="1241B7F9" w14:textId="77777777" w:rsidR="000D22F1" w:rsidRPr="00620C4F" w:rsidRDefault="000D22F1" w:rsidP="00F01B52">
      <w:pPr>
        <w:pStyle w:val="xxmsonormal"/>
        <w:shd w:val="clear" w:color="auto" w:fill="FFFFFF"/>
        <w:spacing w:before="0" w:beforeAutospacing="0" w:after="0" w:afterAutospacing="0" w:line="276" w:lineRule="auto"/>
        <w:rPr>
          <w:b/>
          <w:bCs/>
          <w:color w:val="000000"/>
          <w:sz w:val="22"/>
          <w:szCs w:val="22"/>
          <w:bdr w:val="none" w:sz="0" w:space="0" w:color="auto" w:frame="1"/>
          <w:lang w:val="lt-LT"/>
        </w:rPr>
      </w:pPr>
    </w:p>
    <w:p w14:paraId="0F1A9378" w14:textId="77777777" w:rsidR="000D22F1" w:rsidRPr="00620C4F" w:rsidRDefault="000D22F1" w:rsidP="000D22F1">
      <w:pPr>
        <w:pStyle w:val="Body2"/>
        <w:rPr>
          <w:lang w:val="lt-LT"/>
        </w:rPr>
      </w:pPr>
      <w:r w:rsidRPr="00620C4F">
        <w:rPr>
          <w:lang w:val="lt-LT"/>
        </w:rPr>
        <w:t>BENDRIEJI REIKALAVIMAI:</w:t>
      </w:r>
    </w:p>
    <w:p w14:paraId="099814A6" w14:textId="77777777" w:rsidR="000D22F1" w:rsidRPr="00620C4F" w:rsidRDefault="000D22F1" w:rsidP="000D22F1">
      <w:pPr>
        <w:pStyle w:val="Body2"/>
        <w:numPr>
          <w:ilvl w:val="0"/>
          <w:numId w:val="35"/>
        </w:numPr>
        <w:rPr>
          <w:lang w:val="lt-LT"/>
        </w:rPr>
      </w:pPr>
      <w:r w:rsidRPr="00620C4F">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620C4F">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20C4F">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2A5CE4AB" w14:textId="77777777" w:rsidR="000D22F1" w:rsidRPr="00620C4F" w:rsidRDefault="000D22F1" w:rsidP="000D22F1">
      <w:pPr>
        <w:pStyle w:val="Body2"/>
        <w:numPr>
          <w:ilvl w:val="0"/>
          <w:numId w:val="35"/>
        </w:numPr>
        <w:rPr>
          <w:lang w:val="lt-LT"/>
        </w:rPr>
      </w:pPr>
      <w:r w:rsidRPr="00620C4F">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8BD4F15" w14:textId="77777777" w:rsidR="000D22F1" w:rsidRPr="00620C4F" w:rsidRDefault="000D22F1" w:rsidP="000D22F1">
      <w:pPr>
        <w:pStyle w:val="Body2"/>
        <w:numPr>
          <w:ilvl w:val="0"/>
          <w:numId w:val="35"/>
        </w:numPr>
        <w:rPr>
          <w:lang w:val="lt-LT"/>
        </w:rPr>
      </w:pPr>
      <w:r w:rsidRPr="00620C4F">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18FC61A" w14:textId="77777777" w:rsidR="000D22F1" w:rsidRPr="00620C4F" w:rsidRDefault="000D22F1" w:rsidP="000D22F1">
      <w:pPr>
        <w:pStyle w:val="Body2"/>
        <w:numPr>
          <w:ilvl w:val="0"/>
          <w:numId w:val="35"/>
        </w:numPr>
        <w:rPr>
          <w:lang w:val="lt-LT"/>
        </w:rPr>
      </w:pPr>
      <w:r w:rsidRPr="00620C4F">
        <w:rPr>
          <w:lang w:val="lt-LT"/>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t.y.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23AF9562" w14:textId="77777777" w:rsidR="000D22F1" w:rsidRPr="00620C4F" w:rsidRDefault="000D22F1" w:rsidP="000D22F1">
      <w:pPr>
        <w:pStyle w:val="Body2"/>
        <w:numPr>
          <w:ilvl w:val="0"/>
          <w:numId w:val="35"/>
        </w:numPr>
        <w:rPr>
          <w:lang w:val="lt-LT"/>
        </w:rPr>
      </w:pPr>
      <w:r w:rsidRPr="00620C4F">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2202A473" w14:textId="77777777" w:rsidR="000D22F1" w:rsidRPr="00620C4F" w:rsidRDefault="000D22F1" w:rsidP="000D22F1">
      <w:pPr>
        <w:pStyle w:val="Body2"/>
        <w:numPr>
          <w:ilvl w:val="0"/>
          <w:numId w:val="35"/>
        </w:numPr>
        <w:rPr>
          <w:lang w:val="lt-LT"/>
        </w:rPr>
      </w:pPr>
      <w:r w:rsidRPr="00620C4F">
        <w:rPr>
          <w:lang w:val="lt-LT"/>
        </w:rPr>
        <w:t>Garantinis laikotarpis:</w:t>
      </w:r>
    </w:p>
    <w:p w14:paraId="5A6B8D11" w14:textId="77777777" w:rsidR="000D22F1" w:rsidRPr="00620C4F" w:rsidRDefault="000D22F1" w:rsidP="000D22F1">
      <w:pPr>
        <w:pStyle w:val="Body2"/>
        <w:ind w:left="720"/>
        <w:rPr>
          <w:lang w:val="lt-LT"/>
        </w:rPr>
      </w:pPr>
      <w:r w:rsidRPr="00620C4F">
        <w:rPr>
          <w:lang w:val="lt-LT"/>
        </w:rPr>
        <w:t>6.1. Ne mažiau nei 24 mėn.</w:t>
      </w:r>
    </w:p>
    <w:p w14:paraId="6B0FB557" w14:textId="77777777" w:rsidR="000D22F1" w:rsidRPr="00620C4F" w:rsidRDefault="000D22F1" w:rsidP="000D22F1">
      <w:pPr>
        <w:pStyle w:val="Body2"/>
        <w:ind w:left="720"/>
        <w:rPr>
          <w:lang w:val="lt-LT"/>
        </w:rPr>
      </w:pPr>
      <w:r w:rsidRPr="00620C4F">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54ACC796" w14:textId="77777777" w:rsidR="000D22F1" w:rsidRPr="00620C4F" w:rsidRDefault="000D22F1" w:rsidP="000D22F1">
      <w:pPr>
        <w:pStyle w:val="Body2"/>
        <w:numPr>
          <w:ilvl w:val="0"/>
          <w:numId w:val="35"/>
        </w:numPr>
        <w:rPr>
          <w:lang w:val="lt-LT"/>
        </w:rPr>
      </w:pPr>
      <w:r w:rsidRPr="00620C4F">
        <w:rPr>
          <w:lang w:val="lt-LT"/>
        </w:rPr>
        <w:t>Kartu su įranga pateikiama dokumentacija:</w:t>
      </w:r>
    </w:p>
    <w:p w14:paraId="03719E70" w14:textId="77777777" w:rsidR="000D22F1" w:rsidRPr="00620C4F" w:rsidRDefault="000D22F1" w:rsidP="000D22F1">
      <w:pPr>
        <w:pStyle w:val="Body2"/>
        <w:numPr>
          <w:ilvl w:val="1"/>
          <w:numId w:val="35"/>
        </w:numPr>
        <w:rPr>
          <w:lang w:val="lt-LT"/>
        </w:rPr>
      </w:pPr>
      <w:r w:rsidRPr="00620C4F">
        <w:rPr>
          <w:lang w:val="lt-LT"/>
        </w:rPr>
        <w:t>Naudojimo instrukcija lietuvių kalba.</w:t>
      </w:r>
    </w:p>
    <w:p w14:paraId="38D7D31A" w14:textId="77777777" w:rsidR="000D22F1" w:rsidRPr="00620C4F" w:rsidRDefault="000D22F1" w:rsidP="000D22F1">
      <w:pPr>
        <w:pStyle w:val="Body2"/>
        <w:numPr>
          <w:ilvl w:val="1"/>
          <w:numId w:val="35"/>
        </w:numPr>
        <w:rPr>
          <w:lang w:val="lt-LT"/>
        </w:rPr>
      </w:pPr>
      <w:r w:rsidRPr="00620C4F">
        <w:rPr>
          <w:lang w:val="lt-LT"/>
        </w:rPr>
        <w:t>Serviso dokumentacija lietuvių arba anglų kalba.</w:t>
      </w:r>
    </w:p>
    <w:p w14:paraId="4ACA70EC" w14:textId="1E7B250B" w:rsidR="000D22F1" w:rsidRPr="00620C4F" w:rsidRDefault="000D22F1" w:rsidP="000D22F1">
      <w:pPr>
        <w:pStyle w:val="Body2"/>
        <w:numPr>
          <w:ilvl w:val="0"/>
          <w:numId w:val="35"/>
        </w:numPr>
        <w:rPr>
          <w:lang w:val="lt-LT"/>
        </w:rPr>
      </w:pPr>
      <w:r w:rsidRPr="00620C4F">
        <w:rPr>
          <w:lang w:val="lt-LT"/>
        </w:rPr>
        <w:t>Personalo mokymai (po apmokymų pateikti apmokymų aktą / sertifikatą arba kitą mokymų faktą įrodantį dokumentą): Mokymai ≥ 10 gydytojų. Trukmė ≥ 4 akademinės valandos.</w:t>
      </w:r>
    </w:p>
    <w:p w14:paraId="535AFDD4" w14:textId="77777777" w:rsidR="000D22F1" w:rsidRPr="00620C4F" w:rsidRDefault="000D22F1" w:rsidP="000D22F1">
      <w:pPr>
        <w:pStyle w:val="Body2"/>
        <w:numPr>
          <w:ilvl w:val="0"/>
          <w:numId w:val="35"/>
        </w:numPr>
        <w:rPr>
          <w:lang w:val="lt-LT"/>
        </w:rPr>
      </w:pPr>
      <w:r w:rsidRPr="00620C4F">
        <w:rPr>
          <w:lang w:val="lt-LT"/>
        </w:rPr>
        <w:t>Siūlomos prekės turi būti naujos, nenaudotos, neatnaujintos (net ir gamykliniu būdu).</w:t>
      </w:r>
    </w:p>
    <w:p w14:paraId="64C87DAA" w14:textId="77777777" w:rsidR="000D22F1" w:rsidRPr="00620C4F" w:rsidRDefault="000D22F1" w:rsidP="000D22F1">
      <w:pPr>
        <w:pStyle w:val="Body2"/>
        <w:numPr>
          <w:ilvl w:val="0"/>
          <w:numId w:val="35"/>
        </w:numPr>
        <w:rPr>
          <w:lang w:val="lt-LT"/>
        </w:rPr>
      </w:pPr>
      <w:r w:rsidRPr="00620C4F">
        <w:rPr>
          <w:lang w:val="lt-LT"/>
        </w:rPr>
        <w:t>Privalomas pilnas įrangos instaliavimas (paleidimas, funkcionalumo testavimas, personalo apmokymas darbui su įranga ir t.t).</w:t>
      </w:r>
    </w:p>
    <w:p w14:paraId="7A89BFD1" w14:textId="77777777" w:rsidR="000D22F1" w:rsidRPr="00620C4F" w:rsidRDefault="000D22F1" w:rsidP="000D22F1">
      <w:pPr>
        <w:pStyle w:val="Body2"/>
        <w:rPr>
          <w:lang w:val="lt-LT"/>
        </w:rPr>
      </w:pPr>
    </w:p>
    <w:p w14:paraId="4CC07A24" w14:textId="77777777" w:rsidR="000D22F1" w:rsidRPr="00620C4F" w:rsidRDefault="000D22F1" w:rsidP="00F01B52">
      <w:pPr>
        <w:pStyle w:val="xxmsonormal"/>
        <w:shd w:val="clear" w:color="auto" w:fill="FFFFFF"/>
        <w:spacing w:before="0" w:beforeAutospacing="0" w:after="0" w:afterAutospacing="0" w:line="276" w:lineRule="auto"/>
        <w:rPr>
          <w:b/>
          <w:bCs/>
          <w:color w:val="000000"/>
          <w:sz w:val="22"/>
          <w:szCs w:val="22"/>
          <w:bdr w:val="none" w:sz="0" w:space="0" w:color="auto" w:frame="1"/>
          <w:lang w:val="lt-LT"/>
        </w:rPr>
      </w:pPr>
    </w:p>
    <w:p w14:paraId="2677E9AD" w14:textId="5590E92D" w:rsidR="005E0241" w:rsidRPr="00620C4F" w:rsidRDefault="005E0241" w:rsidP="005E0241">
      <w:pPr>
        <w:spacing w:after="0"/>
        <w:ind w:left="-851"/>
        <w:jc w:val="both"/>
        <w:rPr>
          <w:rFonts w:eastAsia="Times New Roman"/>
          <w:sz w:val="22"/>
          <w:bdr w:val="none" w:sz="0" w:space="0" w:color="auto" w:frame="1"/>
          <w:lang w:eastAsia="lt-LT"/>
        </w:rPr>
      </w:pPr>
    </w:p>
    <w:p w14:paraId="1D76125F" w14:textId="77777777" w:rsidR="005E0241" w:rsidRPr="00620C4F" w:rsidRDefault="005E0241" w:rsidP="00F01B52">
      <w:pPr>
        <w:spacing w:after="0"/>
        <w:ind w:left="-851"/>
        <w:jc w:val="both"/>
        <w:rPr>
          <w:rFonts w:eastAsia="Times New Roman"/>
          <w:sz w:val="22"/>
          <w:bdr w:val="none" w:sz="0" w:space="0" w:color="auto" w:frame="1"/>
          <w:lang w:eastAsia="lt-LT"/>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3227"/>
        <w:gridCol w:w="1581"/>
        <w:gridCol w:w="3686"/>
        <w:gridCol w:w="1411"/>
      </w:tblGrid>
      <w:tr w:rsidR="00416641" w:rsidRPr="00620C4F" w14:paraId="6C12107F" w14:textId="3AC20069" w:rsidTr="00620C4F">
        <w:tc>
          <w:tcPr>
            <w:tcW w:w="579" w:type="dxa"/>
            <w:tcBorders>
              <w:top w:val="single" w:sz="4" w:space="0" w:color="auto"/>
              <w:left w:val="single" w:sz="4" w:space="0" w:color="auto"/>
              <w:bottom w:val="single" w:sz="4" w:space="0" w:color="auto"/>
              <w:right w:val="single" w:sz="4" w:space="0" w:color="auto"/>
            </w:tcBorders>
            <w:vAlign w:val="center"/>
          </w:tcPr>
          <w:p w14:paraId="127D52A8" w14:textId="77777777" w:rsidR="00416641" w:rsidRPr="00620C4F" w:rsidRDefault="00416641" w:rsidP="00621BF4">
            <w:pPr>
              <w:spacing w:after="0" w:line="240" w:lineRule="auto"/>
              <w:jc w:val="center"/>
              <w:rPr>
                <w:b/>
                <w:sz w:val="22"/>
              </w:rPr>
            </w:pPr>
            <w:r w:rsidRPr="00620C4F">
              <w:rPr>
                <w:b/>
                <w:sz w:val="22"/>
              </w:rPr>
              <w:lastRenderedPageBreak/>
              <w:t>Eil. Nr.</w:t>
            </w:r>
          </w:p>
        </w:tc>
        <w:tc>
          <w:tcPr>
            <w:tcW w:w="3227" w:type="dxa"/>
            <w:tcBorders>
              <w:top w:val="single" w:sz="4" w:space="0" w:color="auto"/>
              <w:left w:val="single" w:sz="4" w:space="0" w:color="auto"/>
              <w:bottom w:val="single" w:sz="4" w:space="0" w:color="auto"/>
              <w:right w:val="single" w:sz="4" w:space="0" w:color="auto"/>
            </w:tcBorders>
            <w:vAlign w:val="center"/>
          </w:tcPr>
          <w:p w14:paraId="6CD8C39C" w14:textId="77777777" w:rsidR="00416641" w:rsidRPr="00620C4F" w:rsidRDefault="00416641" w:rsidP="00620C4F">
            <w:pPr>
              <w:spacing w:after="0" w:line="240" w:lineRule="auto"/>
              <w:jc w:val="center"/>
              <w:rPr>
                <w:b/>
                <w:sz w:val="22"/>
              </w:rPr>
            </w:pPr>
            <w:r w:rsidRPr="00620C4F">
              <w:rPr>
                <w:b/>
                <w:sz w:val="22"/>
              </w:rPr>
              <w:t>Parametras</w:t>
            </w:r>
          </w:p>
        </w:tc>
        <w:tc>
          <w:tcPr>
            <w:tcW w:w="1581" w:type="dxa"/>
            <w:tcBorders>
              <w:top w:val="single" w:sz="4" w:space="0" w:color="auto"/>
              <w:left w:val="single" w:sz="4" w:space="0" w:color="auto"/>
              <w:bottom w:val="single" w:sz="4" w:space="0" w:color="auto"/>
              <w:right w:val="single" w:sz="4" w:space="0" w:color="auto"/>
            </w:tcBorders>
            <w:vAlign w:val="center"/>
          </w:tcPr>
          <w:p w14:paraId="52D51A94" w14:textId="0195F855" w:rsidR="00416641" w:rsidRPr="00620C4F" w:rsidRDefault="00416641" w:rsidP="00620C4F">
            <w:pPr>
              <w:spacing w:after="0" w:line="240" w:lineRule="auto"/>
              <w:ind w:left="360"/>
              <w:jc w:val="center"/>
              <w:rPr>
                <w:b/>
                <w:sz w:val="22"/>
              </w:rPr>
            </w:pPr>
            <w:r w:rsidRPr="00620C4F">
              <w:rPr>
                <w:b/>
                <w:sz w:val="22"/>
              </w:rPr>
              <w:t>Kiekis</w:t>
            </w:r>
          </w:p>
        </w:tc>
        <w:tc>
          <w:tcPr>
            <w:tcW w:w="3686" w:type="dxa"/>
            <w:tcBorders>
              <w:top w:val="single" w:sz="4" w:space="0" w:color="auto"/>
              <w:left w:val="single" w:sz="4" w:space="0" w:color="auto"/>
              <w:bottom w:val="single" w:sz="4" w:space="0" w:color="auto"/>
              <w:right w:val="single" w:sz="4" w:space="0" w:color="auto"/>
            </w:tcBorders>
            <w:vAlign w:val="center"/>
          </w:tcPr>
          <w:p w14:paraId="29891782" w14:textId="07519864" w:rsidR="00416641" w:rsidRPr="00620C4F" w:rsidRDefault="00416641" w:rsidP="00620C4F">
            <w:pPr>
              <w:spacing w:after="0" w:line="240" w:lineRule="auto"/>
              <w:jc w:val="center"/>
              <w:rPr>
                <w:b/>
                <w:sz w:val="22"/>
              </w:rPr>
            </w:pPr>
            <w:r w:rsidRPr="00620C4F">
              <w:rPr>
                <w:b/>
                <w:sz w:val="22"/>
              </w:rPr>
              <w:t>Reikalaujama parametro reikšmė</w:t>
            </w:r>
          </w:p>
        </w:tc>
        <w:tc>
          <w:tcPr>
            <w:tcW w:w="1411" w:type="dxa"/>
            <w:tcBorders>
              <w:top w:val="single" w:sz="4" w:space="0" w:color="auto"/>
              <w:left w:val="single" w:sz="4" w:space="0" w:color="auto"/>
              <w:bottom w:val="single" w:sz="4" w:space="0" w:color="auto"/>
              <w:right w:val="single" w:sz="4" w:space="0" w:color="auto"/>
            </w:tcBorders>
            <w:vAlign w:val="center"/>
          </w:tcPr>
          <w:p w14:paraId="5469709D" w14:textId="583E5D93" w:rsidR="00416641" w:rsidRPr="00620C4F" w:rsidRDefault="00620C4F" w:rsidP="00620C4F">
            <w:pPr>
              <w:spacing w:after="0" w:line="240" w:lineRule="auto"/>
              <w:jc w:val="center"/>
              <w:rPr>
                <w:b/>
                <w:sz w:val="22"/>
              </w:rPr>
            </w:pPr>
            <w:r w:rsidRPr="00620C4F">
              <w:rPr>
                <w:b/>
                <w:sz w:val="22"/>
              </w:rPr>
              <w:t>Tiekėjo siūlomas parametras</w:t>
            </w:r>
          </w:p>
        </w:tc>
      </w:tr>
      <w:tr w:rsidR="00416641" w:rsidRPr="00620C4F" w14:paraId="26731FAD" w14:textId="77777777" w:rsidTr="00416641">
        <w:tc>
          <w:tcPr>
            <w:tcW w:w="579" w:type="dxa"/>
            <w:tcBorders>
              <w:top w:val="single" w:sz="4" w:space="0" w:color="auto"/>
              <w:left w:val="single" w:sz="4" w:space="0" w:color="auto"/>
              <w:bottom w:val="single" w:sz="4" w:space="0" w:color="auto"/>
              <w:right w:val="single" w:sz="4" w:space="0" w:color="auto"/>
            </w:tcBorders>
          </w:tcPr>
          <w:p w14:paraId="2E032B4F"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4AA12E6B" w14:textId="6B5C073E" w:rsidR="00416641" w:rsidRPr="00620C4F" w:rsidRDefault="00416641" w:rsidP="00416641">
            <w:pPr>
              <w:tabs>
                <w:tab w:val="center" w:pos="4320"/>
                <w:tab w:val="right" w:pos="8640"/>
              </w:tabs>
              <w:spacing w:after="0"/>
              <w:ind w:left="34"/>
              <w:rPr>
                <w:rFonts w:eastAsia="Times New Roman"/>
                <w:szCs w:val="24"/>
              </w:rPr>
            </w:pPr>
            <w:r w:rsidRPr="00620C4F">
              <w:rPr>
                <w:szCs w:val="24"/>
              </w:rPr>
              <w:t>Bronchoskopas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47EABF8" w14:textId="2B23653A" w:rsidR="00416641" w:rsidRPr="00620C4F" w:rsidRDefault="00416641" w:rsidP="00620C4F">
            <w:pPr>
              <w:tabs>
                <w:tab w:val="center" w:pos="4320"/>
                <w:tab w:val="right" w:pos="8640"/>
              </w:tabs>
              <w:spacing w:after="0" w:line="240" w:lineRule="auto"/>
              <w:ind w:left="360"/>
              <w:jc w:val="center"/>
              <w:rPr>
                <w:rFonts w:eastAsia="Times New Roman"/>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3F675D5C" w14:textId="11E28E5B" w:rsidR="00416641" w:rsidRPr="00620C4F" w:rsidRDefault="00416641" w:rsidP="00416641">
            <w:pPr>
              <w:spacing w:after="0"/>
              <w:rPr>
                <w:rFonts w:eastAsia="Times New Roman"/>
                <w:szCs w:val="24"/>
              </w:rPr>
            </w:pPr>
            <w:r w:rsidRPr="00620C4F">
              <w:rPr>
                <w:szCs w:val="24"/>
              </w:rPr>
              <w:t>18,5 cm</w:t>
            </w:r>
            <w:r w:rsidR="00182D5A" w:rsidRPr="00620C4F">
              <w:rPr>
                <w:szCs w:val="24"/>
              </w:rPr>
              <w:t xml:space="preserve"> ± 0,2 cm</w:t>
            </w:r>
            <w:r w:rsidRPr="00620C4F">
              <w:rPr>
                <w:szCs w:val="24"/>
              </w:rPr>
              <w:t xml:space="preserve"> ilgio, 4,2 mm</w:t>
            </w:r>
            <w:r w:rsidR="00182D5A" w:rsidRPr="00620C4F">
              <w:rPr>
                <w:szCs w:val="24"/>
              </w:rPr>
              <w:t xml:space="preserve"> ± 0,1 mm</w:t>
            </w:r>
            <w:r w:rsidRPr="00620C4F">
              <w:rPr>
                <w:szCs w:val="24"/>
              </w:rPr>
              <w:t xml:space="preserve"> išorinis diametras, 3,5 mm </w:t>
            </w:r>
            <w:r w:rsidR="00182D5A" w:rsidRPr="00620C4F">
              <w:rPr>
                <w:szCs w:val="24"/>
              </w:rPr>
              <w:t xml:space="preserve">± 0,1 mm </w:t>
            </w:r>
            <w:r w:rsidRPr="00620C4F">
              <w:rPr>
                <w:szCs w:val="24"/>
              </w:rPr>
              <w:t>vidinis diametras, autoklavuojamas</w:t>
            </w:r>
          </w:p>
        </w:tc>
        <w:tc>
          <w:tcPr>
            <w:tcW w:w="1411" w:type="dxa"/>
            <w:tcBorders>
              <w:top w:val="single" w:sz="4" w:space="0" w:color="auto"/>
              <w:left w:val="single" w:sz="4" w:space="0" w:color="auto"/>
              <w:bottom w:val="single" w:sz="4" w:space="0" w:color="auto"/>
              <w:right w:val="single" w:sz="4" w:space="0" w:color="auto"/>
            </w:tcBorders>
          </w:tcPr>
          <w:p w14:paraId="2A980E8E" w14:textId="7D765352" w:rsidR="00416641" w:rsidRPr="00620C4F" w:rsidRDefault="00416641" w:rsidP="00416641">
            <w:pPr>
              <w:spacing w:after="0"/>
              <w:rPr>
                <w:rFonts w:eastAsia="Times New Roman"/>
                <w:sz w:val="22"/>
              </w:rPr>
            </w:pPr>
          </w:p>
        </w:tc>
      </w:tr>
      <w:tr w:rsidR="00416641" w:rsidRPr="00620C4F" w14:paraId="71188A69" w14:textId="77777777" w:rsidTr="00416641">
        <w:tc>
          <w:tcPr>
            <w:tcW w:w="579" w:type="dxa"/>
            <w:tcBorders>
              <w:top w:val="single" w:sz="4" w:space="0" w:color="auto"/>
              <w:left w:val="single" w:sz="4" w:space="0" w:color="auto"/>
              <w:bottom w:val="single" w:sz="4" w:space="0" w:color="auto"/>
              <w:right w:val="single" w:sz="4" w:space="0" w:color="auto"/>
            </w:tcBorders>
          </w:tcPr>
          <w:p w14:paraId="21DB7B94"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7C20AD03" w14:textId="6882CE44" w:rsidR="00416641" w:rsidRPr="00620C4F" w:rsidRDefault="00416641" w:rsidP="00416641">
            <w:pPr>
              <w:tabs>
                <w:tab w:val="center" w:pos="4320"/>
                <w:tab w:val="right" w:pos="8640"/>
              </w:tabs>
              <w:spacing w:after="0"/>
              <w:ind w:left="34"/>
              <w:rPr>
                <w:szCs w:val="24"/>
              </w:rPr>
            </w:pPr>
            <w:r w:rsidRPr="00620C4F">
              <w:rPr>
                <w:szCs w:val="24"/>
              </w:rPr>
              <w:t xml:space="preserve">Vielinis krepšys valymui, sterilizavimui bei laikymui, skirtas vienam kietam endoskopui </w:t>
            </w:r>
            <w:r w:rsidR="00182D5A" w:rsidRPr="00620C4F">
              <w:rPr>
                <w:szCs w:val="24"/>
              </w:rPr>
              <w:t xml:space="preserve">ne mažiau kaip </w:t>
            </w:r>
            <w:r w:rsidRPr="00620C4F">
              <w:rPr>
                <w:szCs w:val="24"/>
              </w:rPr>
              <w:t xml:space="preserve">iki 5 mm skersmens ir </w:t>
            </w:r>
            <w:r w:rsidR="00182D5A" w:rsidRPr="00620C4F">
              <w:rPr>
                <w:szCs w:val="24"/>
              </w:rPr>
              <w:t xml:space="preserve">nemažiau kaip </w:t>
            </w:r>
            <w:r w:rsidRPr="00620C4F">
              <w:rPr>
                <w:szCs w:val="24"/>
              </w:rPr>
              <w:t>iki 20 cm ilgio</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C9A3A8A" w14:textId="199002F6"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63EC4AD2" w14:textId="47E98652" w:rsidR="00416641" w:rsidRPr="00620C4F" w:rsidRDefault="00182D5A"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13C469B9" w14:textId="7B7573E6" w:rsidR="00416641" w:rsidRPr="00620C4F" w:rsidRDefault="00416641" w:rsidP="00416641">
            <w:pPr>
              <w:spacing w:after="0"/>
              <w:rPr>
                <w:rFonts w:eastAsia="Times New Roman"/>
                <w:sz w:val="22"/>
              </w:rPr>
            </w:pPr>
          </w:p>
        </w:tc>
      </w:tr>
      <w:tr w:rsidR="00416641" w:rsidRPr="00620C4F" w14:paraId="0999153D" w14:textId="77777777" w:rsidTr="00416641">
        <w:tc>
          <w:tcPr>
            <w:tcW w:w="579" w:type="dxa"/>
            <w:tcBorders>
              <w:top w:val="single" w:sz="4" w:space="0" w:color="auto"/>
              <w:left w:val="single" w:sz="4" w:space="0" w:color="auto"/>
              <w:bottom w:val="single" w:sz="4" w:space="0" w:color="auto"/>
              <w:right w:val="single" w:sz="4" w:space="0" w:color="auto"/>
            </w:tcBorders>
          </w:tcPr>
          <w:p w14:paraId="6BDEDF20"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6022B93F" w14:textId="407D9DD8" w:rsidR="00416641" w:rsidRPr="00620C4F" w:rsidRDefault="00416641" w:rsidP="00416641">
            <w:pPr>
              <w:tabs>
                <w:tab w:val="center" w:pos="4320"/>
                <w:tab w:val="right" w:pos="8640"/>
              </w:tabs>
              <w:spacing w:after="0"/>
              <w:ind w:left="34"/>
              <w:rPr>
                <w:szCs w:val="24"/>
              </w:rPr>
            </w:pPr>
            <w:r w:rsidRPr="00620C4F">
              <w:rPr>
                <w:szCs w:val="24"/>
              </w:rPr>
              <w:t>Tiesinio vaizdo 0</w:t>
            </w:r>
            <w:r w:rsidRPr="00620C4F">
              <w:rPr>
                <w:szCs w:val="24"/>
                <w:vertAlign w:val="superscript"/>
              </w:rPr>
              <w:t>o</w:t>
            </w:r>
            <w:r w:rsidRPr="00620C4F">
              <w:rPr>
                <w:szCs w:val="24"/>
              </w:rPr>
              <w:t xml:space="preserve"> teleskopas;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F299202" w14:textId="6926B195"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2BADA598" w14:textId="0A1C1FC6" w:rsidR="00416641" w:rsidRPr="00620C4F" w:rsidRDefault="00350649" w:rsidP="00416641">
            <w:pPr>
              <w:spacing w:after="0"/>
              <w:rPr>
                <w:rFonts w:eastAsia="Times New Roman"/>
                <w:szCs w:val="24"/>
              </w:rPr>
            </w:pPr>
            <w:r w:rsidRPr="003C5299">
              <w:rPr>
                <w:sz w:val="22"/>
              </w:rPr>
              <w:t xml:space="preserve">2,7 mm ± 0,2 mm </w:t>
            </w:r>
            <w:r w:rsidR="00416641" w:rsidRPr="00620C4F">
              <w:rPr>
                <w:szCs w:val="24"/>
              </w:rPr>
              <w:t>išorinis diametras; darbinis ilgis 18 cm ± 0,3 cm; autoklavuojamas; su optiniu šviesos perdavimu (fiber optic light transmission incorporated)</w:t>
            </w:r>
          </w:p>
        </w:tc>
        <w:tc>
          <w:tcPr>
            <w:tcW w:w="1411" w:type="dxa"/>
            <w:tcBorders>
              <w:top w:val="single" w:sz="4" w:space="0" w:color="auto"/>
              <w:left w:val="single" w:sz="4" w:space="0" w:color="auto"/>
              <w:bottom w:val="single" w:sz="4" w:space="0" w:color="auto"/>
              <w:right w:val="single" w:sz="4" w:space="0" w:color="auto"/>
            </w:tcBorders>
          </w:tcPr>
          <w:p w14:paraId="68D334AF" w14:textId="7AFF3553" w:rsidR="00416641" w:rsidRPr="00620C4F" w:rsidRDefault="00416641" w:rsidP="00416641">
            <w:pPr>
              <w:spacing w:after="0"/>
              <w:rPr>
                <w:rFonts w:eastAsia="Times New Roman"/>
                <w:sz w:val="22"/>
              </w:rPr>
            </w:pPr>
          </w:p>
        </w:tc>
      </w:tr>
      <w:tr w:rsidR="00416641" w:rsidRPr="00620C4F" w14:paraId="51A8BFF1" w14:textId="77777777" w:rsidTr="00416641">
        <w:tc>
          <w:tcPr>
            <w:tcW w:w="579" w:type="dxa"/>
            <w:tcBorders>
              <w:top w:val="single" w:sz="4" w:space="0" w:color="auto"/>
              <w:left w:val="single" w:sz="4" w:space="0" w:color="auto"/>
              <w:bottom w:val="single" w:sz="4" w:space="0" w:color="auto"/>
              <w:right w:val="single" w:sz="4" w:space="0" w:color="auto"/>
            </w:tcBorders>
          </w:tcPr>
          <w:p w14:paraId="3935067F"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424711A0" w14:textId="51D871EB" w:rsidR="00416641" w:rsidRPr="00620C4F" w:rsidRDefault="00416641" w:rsidP="00416641">
            <w:pPr>
              <w:tabs>
                <w:tab w:val="center" w:pos="4320"/>
                <w:tab w:val="right" w:pos="8640"/>
              </w:tabs>
              <w:spacing w:after="0"/>
              <w:ind w:left="34"/>
              <w:rPr>
                <w:szCs w:val="24"/>
              </w:rPr>
            </w:pPr>
            <w:r w:rsidRPr="00620C4F">
              <w:rPr>
                <w:szCs w:val="24"/>
              </w:rPr>
              <w:t>Teleskopo tiltelis bronchoskopo sujungimui su optikomis (suderinamas su aukščiau nurodytu bronchoskopu)</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3B7BF8A6" w14:textId="77971763"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55E0CB3B" w14:textId="0933661E"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1DFEC3C3" w14:textId="3FB6762F" w:rsidR="00416641" w:rsidRPr="00620C4F" w:rsidRDefault="00416641" w:rsidP="00416641">
            <w:pPr>
              <w:spacing w:after="0"/>
              <w:rPr>
                <w:rFonts w:eastAsia="Times New Roman"/>
                <w:sz w:val="22"/>
              </w:rPr>
            </w:pPr>
          </w:p>
        </w:tc>
      </w:tr>
      <w:tr w:rsidR="00416641" w:rsidRPr="00620C4F" w14:paraId="5F6109E4" w14:textId="77777777" w:rsidTr="00416641">
        <w:tc>
          <w:tcPr>
            <w:tcW w:w="579" w:type="dxa"/>
            <w:tcBorders>
              <w:top w:val="single" w:sz="4" w:space="0" w:color="auto"/>
              <w:left w:val="single" w:sz="4" w:space="0" w:color="auto"/>
              <w:bottom w:val="single" w:sz="4" w:space="0" w:color="auto"/>
              <w:right w:val="single" w:sz="4" w:space="0" w:color="auto"/>
            </w:tcBorders>
          </w:tcPr>
          <w:p w14:paraId="025F86C2"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25C174C7" w14:textId="28C56265" w:rsidR="00416641" w:rsidRPr="00620C4F" w:rsidRDefault="00416641" w:rsidP="00416641">
            <w:pPr>
              <w:tabs>
                <w:tab w:val="center" w:pos="4320"/>
                <w:tab w:val="right" w:pos="8640"/>
              </w:tabs>
              <w:spacing w:after="0"/>
              <w:ind w:left="34"/>
              <w:rPr>
                <w:szCs w:val="24"/>
              </w:rPr>
            </w:pPr>
            <w:r w:rsidRPr="00620C4F">
              <w:rPr>
                <w:szCs w:val="24"/>
              </w:rPr>
              <w:t>Guminis nukreipėjas optikoms arba optinėms žnyplėms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9A9C7E5" w14:textId="375C8C1E"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02524278" w14:textId="424A8FED"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51665F40" w14:textId="2BE16E53" w:rsidR="00416641" w:rsidRPr="00620C4F" w:rsidRDefault="00416641" w:rsidP="00416641">
            <w:pPr>
              <w:spacing w:after="0"/>
              <w:rPr>
                <w:rFonts w:eastAsia="Times New Roman"/>
                <w:sz w:val="22"/>
              </w:rPr>
            </w:pPr>
          </w:p>
        </w:tc>
      </w:tr>
      <w:tr w:rsidR="00416641" w:rsidRPr="00620C4F" w14:paraId="56D0879B" w14:textId="77777777" w:rsidTr="00416641">
        <w:tc>
          <w:tcPr>
            <w:tcW w:w="579" w:type="dxa"/>
            <w:tcBorders>
              <w:top w:val="single" w:sz="4" w:space="0" w:color="auto"/>
              <w:left w:val="single" w:sz="4" w:space="0" w:color="auto"/>
              <w:bottom w:val="single" w:sz="4" w:space="0" w:color="auto"/>
              <w:right w:val="single" w:sz="4" w:space="0" w:color="auto"/>
            </w:tcBorders>
          </w:tcPr>
          <w:p w14:paraId="0215B0B3"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5288677" w14:textId="35A7316F" w:rsidR="00416641" w:rsidRPr="00620C4F" w:rsidRDefault="00416641" w:rsidP="00416641">
            <w:pPr>
              <w:tabs>
                <w:tab w:val="center" w:pos="4320"/>
                <w:tab w:val="right" w:pos="8640"/>
              </w:tabs>
              <w:spacing w:after="0"/>
              <w:ind w:left="34"/>
              <w:rPr>
                <w:szCs w:val="24"/>
              </w:rPr>
            </w:pPr>
            <w:r w:rsidRPr="00620C4F">
              <w:rPr>
                <w:szCs w:val="24"/>
              </w:rPr>
              <w:t>Prizmatinis šviesos deflektorius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EBB48FE" w14:textId="292056C2"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4D3CF7B2" w14:textId="4E02579B" w:rsidR="00416641" w:rsidRPr="00620C4F" w:rsidRDefault="00416641" w:rsidP="00416641">
            <w:pPr>
              <w:spacing w:after="0"/>
              <w:rPr>
                <w:rFonts w:eastAsia="Times New Roman"/>
                <w:szCs w:val="24"/>
              </w:rPr>
            </w:pPr>
            <w:r w:rsidRPr="00620C4F">
              <w:rPr>
                <w:szCs w:val="24"/>
              </w:rPr>
              <w:t>autoklavuojamas, su jungtimi šviesolaidžiui. Suderinamas su aukščiau nurodytu bronchoskopu</w:t>
            </w:r>
          </w:p>
        </w:tc>
        <w:tc>
          <w:tcPr>
            <w:tcW w:w="1411" w:type="dxa"/>
            <w:tcBorders>
              <w:top w:val="single" w:sz="4" w:space="0" w:color="auto"/>
              <w:left w:val="single" w:sz="4" w:space="0" w:color="auto"/>
              <w:bottom w:val="single" w:sz="4" w:space="0" w:color="auto"/>
              <w:right w:val="single" w:sz="4" w:space="0" w:color="auto"/>
            </w:tcBorders>
          </w:tcPr>
          <w:p w14:paraId="01EC06E1" w14:textId="28CCA0AE" w:rsidR="00416641" w:rsidRPr="00620C4F" w:rsidRDefault="00416641" w:rsidP="00416641">
            <w:pPr>
              <w:spacing w:after="0"/>
              <w:rPr>
                <w:rFonts w:eastAsia="Times New Roman"/>
                <w:sz w:val="22"/>
              </w:rPr>
            </w:pPr>
          </w:p>
        </w:tc>
      </w:tr>
      <w:tr w:rsidR="00416641" w:rsidRPr="00620C4F" w14:paraId="7DA9E2DB" w14:textId="77777777" w:rsidTr="00416641">
        <w:tc>
          <w:tcPr>
            <w:tcW w:w="579" w:type="dxa"/>
            <w:tcBorders>
              <w:top w:val="single" w:sz="4" w:space="0" w:color="auto"/>
              <w:left w:val="single" w:sz="4" w:space="0" w:color="auto"/>
              <w:bottom w:val="single" w:sz="4" w:space="0" w:color="auto"/>
              <w:right w:val="single" w:sz="4" w:space="0" w:color="auto"/>
            </w:tcBorders>
          </w:tcPr>
          <w:p w14:paraId="2E1342C4"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33F5131B" w14:textId="7970E2B1" w:rsidR="00416641" w:rsidRPr="00620C4F" w:rsidRDefault="00416641" w:rsidP="00416641">
            <w:pPr>
              <w:tabs>
                <w:tab w:val="center" w:pos="4320"/>
                <w:tab w:val="right" w:pos="8640"/>
              </w:tabs>
              <w:spacing w:after="0"/>
              <w:ind w:left="34"/>
              <w:rPr>
                <w:szCs w:val="24"/>
              </w:rPr>
            </w:pPr>
            <w:r w:rsidRPr="00620C4F">
              <w:rPr>
                <w:szCs w:val="24"/>
              </w:rPr>
              <w:t>Pravedėjas siurbimo kateteriui</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BEABDCF" w14:textId="7AB5994F"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4A27FA8A" w14:textId="44491229"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5780A795" w14:textId="36F75942" w:rsidR="00416641" w:rsidRPr="00620C4F" w:rsidRDefault="00416641" w:rsidP="00416641">
            <w:pPr>
              <w:spacing w:after="0"/>
              <w:rPr>
                <w:rFonts w:eastAsia="Times New Roman"/>
                <w:sz w:val="22"/>
              </w:rPr>
            </w:pPr>
          </w:p>
        </w:tc>
      </w:tr>
      <w:tr w:rsidR="00416641" w:rsidRPr="00620C4F" w14:paraId="606530D2" w14:textId="77777777" w:rsidTr="00416641">
        <w:tc>
          <w:tcPr>
            <w:tcW w:w="579" w:type="dxa"/>
            <w:tcBorders>
              <w:top w:val="single" w:sz="4" w:space="0" w:color="auto"/>
              <w:left w:val="single" w:sz="4" w:space="0" w:color="auto"/>
              <w:bottom w:val="single" w:sz="4" w:space="0" w:color="auto"/>
              <w:right w:val="single" w:sz="4" w:space="0" w:color="auto"/>
            </w:tcBorders>
          </w:tcPr>
          <w:p w14:paraId="15A258FD"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03C904B" w14:textId="250EC44E" w:rsidR="00416641" w:rsidRPr="00620C4F" w:rsidRDefault="00416641" w:rsidP="00416641">
            <w:pPr>
              <w:tabs>
                <w:tab w:val="center" w:pos="4320"/>
                <w:tab w:val="right" w:pos="8640"/>
              </w:tabs>
              <w:spacing w:after="0"/>
              <w:ind w:left="34"/>
              <w:rPr>
                <w:szCs w:val="24"/>
              </w:rPr>
            </w:pPr>
            <w:r w:rsidRPr="00620C4F">
              <w:rPr>
                <w:szCs w:val="24"/>
              </w:rPr>
              <w:t>Adapteris ventiliacijai. Suderinamas su aukščiau nurodytu bronchoskopu</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7E78516D" w14:textId="428D99E9"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33009B66" w14:textId="0F0BC7AD"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68D8CE09" w14:textId="7AC3577F" w:rsidR="00416641" w:rsidRPr="00620C4F" w:rsidRDefault="00416641" w:rsidP="00416641">
            <w:pPr>
              <w:spacing w:after="0"/>
              <w:rPr>
                <w:rFonts w:eastAsia="Times New Roman"/>
                <w:sz w:val="22"/>
              </w:rPr>
            </w:pPr>
          </w:p>
        </w:tc>
      </w:tr>
      <w:tr w:rsidR="00416641" w:rsidRPr="00620C4F" w14:paraId="640029EB" w14:textId="77777777" w:rsidTr="00416641">
        <w:tc>
          <w:tcPr>
            <w:tcW w:w="579" w:type="dxa"/>
            <w:tcBorders>
              <w:top w:val="single" w:sz="4" w:space="0" w:color="auto"/>
              <w:left w:val="single" w:sz="4" w:space="0" w:color="auto"/>
              <w:bottom w:val="single" w:sz="4" w:space="0" w:color="auto"/>
              <w:right w:val="single" w:sz="4" w:space="0" w:color="auto"/>
            </w:tcBorders>
          </w:tcPr>
          <w:p w14:paraId="607D9205"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4C57BFC1" w14:textId="64BC2A6B" w:rsidR="00416641" w:rsidRPr="00620C4F" w:rsidRDefault="00416641" w:rsidP="00416641">
            <w:pPr>
              <w:tabs>
                <w:tab w:val="center" w:pos="4320"/>
                <w:tab w:val="right" w:pos="8640"/>
              </w:tabs>
              <w:spacing w:after="0"/>
              <w:ind w:left="34"/>
              <w:rPr>
                <w:szCs w:val="24"/>
              </w:rPr>
            </w:pPr>
            <w:r w:rsidRPr="00620C4F">
              <w:rPr>
                <w:szCs w:val="24"/>
              </w:rPr>
              <w:t>Injekcinė kaniulė, ventiliacinei sistemai</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D642534" w14:textId="58A9D973"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41B00EA5" w14:textId="7D9749B2" w:rsidR="00416641" w:rsidRPr="00620C4F" w:rsidRDefault="00416641" w:rsidP="00416641">
            <w:pPr>
              <w:spacing w:after="0"/>
              <w:rPr>
                <w:rFonts w:eastAsia="Times New Roman"/>
                <w:szCs w:val="24"/>
              </w:rPr>
            </w:pPr>
            <w:r w:rsidRPr="00620C4F">
              <w:rPr>
                <w:szCs w:val="24"/>
              </w:rPr>
              <w:t>Išorinis skersmuo 3,5 mm ± 0,1 mm</w:t>
            </w:r>
          </w:p>
        </w:tc>
        <w:tc>
          <w:tcPr>
            <w:tcW w:w="1411" w:type="dxa"/>
            <w:tcBorders>
              <w:top w:val="single" w:sz="4" w:space="0" w:color="auto"/>
              <w:left w:val="single" w:sz="4" w:space="0" w:color="auto"/>
              <w:bottom w:val="single" w:sz="4" w:space="0" w:color="auto"/>
              <w:right w:val="single" w:sz="4" w:space="0" w:color="auto"/>
            </w:tcBorders>
          </w:tcPr>
          <w:p w14:paraId="65F430C7" w14:textId="39566010" w:rsidR="00416641" w:rsidRPr="00620C4F" w:rsidRDefault="00416641" w:rsidP="00416641">
            <w:pPr>
              <w:spacing w:after="0"/>
              <w:rPr>
                <w:rFonts w:eastAsia="Times New Roman"/>
                <w:sz w:val="22"/>
              </w:rPr>
            </w:pPr>
          </w:p>
        </w:tc>
      </w:tr>
      <w:tr w:rsidR="00416641" w:rsidRPr="00620C4F" w14:paraId="6714A270" w14:textId="77777777" w:rsidTr="00416641">
        <w:tc>
          <w:tcPr>
            <w:tcW w:w="579" w:type="dxa"/>
            <w:tcBorders>
              <w:top w:val="single" w:sz="4" w:space="0" w:color="auto"/>
              <w:left w:val="single" w:sz="4" w:space="0" w:color="auto"/>
              <w:bottom w:val="single" w:sz="4" w:space="0" w:color="auto"/>
              <w:right w:val="single" w:sz="4" w:space="0" w:color="auto"/>
            </w:tcBorders>
          </w:tcPr>
          <w:p w14:paraId="13861B6B"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AD69384" w14:textId="232F1E10" w:rsidR="00416641" w:rsidRPr="00620C4F" w:rsidRDefault="00416641" w:rsidP="00416641">
            <w:pPr>
              <w:tabs>
                <w:tab w:val="center" w:pos="4320"/>
                <w:tab w:val="right" w:pos="8640"/>
              </w:tabs>
              <w:spacing w:after="0"/>
              <w:ind w:left="34"/>
              <w:rPr>
                <w:szCs w:val="24"/>
              </w:rPr>
            </w:pPr>
            <w:r w:rsidRPr="00620C4F">
              <w:rPr>
                <w:szCs w:val="24"/>
              </w:rPr>
              <w:t>Žnyplės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34E5F8E9" w14:textId="675BAF12" w:rsidR="00416641" w:rsidRPr="00620C4F" w:rsidRDefault="00416641" w:rsidP="00620C4F">
            <w:pPr>
              <w:tabs>
                <w:tab w:val="center" w:pos="4320"/>
                <w:tab w:val="right" w:pos="8640"/>
              </w:tabs>
              <w:spacing w:after="0" w:line="240" w:lineRule="auto"/>
              <w:ind w:left="360"/>
              <w:jc w:val="center"/>
              <w:rPr>
                <w:szCs w:val="24"/>
              </w:rPr>
            </w:pPr>
            <w:r w:rsidRPr="00620C4F">
              <w:rPr>
                <w:szCs w:val="24"/>
              </w:rPr>
              <w:t>2</w:t>
            </w:r>
          </w:p>
        </w:tc>
        <w:tc>
          <w:tcPr>
            <w:tcW w:w="3686" w:type="dxa"/>
            <w:tcBorders>
              <w:top w:val="single" w:sz="4" w:space="0" w:color="auto"/>
              <w:left w:val="single" w:sz="4" w:space="0" w:color="auto"/>
              <w:bottom w:val="single" w:sz="4" w:space="0" w:color="auto"/>
              <w:right w:val="single" w:sz="4" w:space="0" w:color="auto"/>
            </w:tcBorders>
          </w:tcPr>
          <w:p w14:paraId="08A4CCD1" w14:textId="1B335D8F" w:rsidR="00416641" w:rsidRPr="00620C4F" w:rsidRDefault="00416641" w:rsidP="00416641">
            <w:pPr>
              <w:spacing w:after="0"/>
              <w:rPr>
                <w:rFonts w:eastAsia="Times New Roman"/>
                <w:szCs w:val="24"/>
              </w:rPr>
            </w:pPr>
            <w:r w:rsidRPr="00620C4F">
              <w:rPr>
                <w:szCs w:val="24"/>
              </w:rPr>
              <w:t>Aligatoriaus žiaunos, juda abi žiaunos, movos skersmuo 1.5 mm ± 0,05 mm, darbinis ilgis 25 cm ± 0,3 cm</w:t>
            </w:r>
          </w:p>
        </w:tc>
        <w:tc>
          <w:tcPr>
            <w:tcW w:w="1411" w:type="dxa"/>
            <w:tcBorders>
              <w:top w:val="single" w:sz="4" w:space="0" w:color="auto"/>
              <w:left w:val="single" w:sz="4" w:space="0" w:color="auto"/>
              <w:bottom w:val="single" w:sz="4" w:space="0" w:color="auto"/>
              <w:right w:val="single" w:sz="4" w:space="0" w:color="auto"/>
            </w:tcBorders>
          </w:tcPr>
          <w:p w14:paraId="758AC0D5" w14:textId="1A2E98B3" w:rsidR="00416641" w:rsidRPr="00620C4F" w:rsidRDefault="00416641" w:rsidP="00416641">
            <w:pPr>
              <w:spacing w:after="0"/>
              <w:rPr>
                <w:rFonts w:eastAsia="Times New Roman"/>
                <w:sz w:val="22"/>
              </w:rPr>
            </w:pPr>
          </w:p>
        </w:tc>
      </w:tr>
      <w:tr w:rsidR="00416641" w:rsidRPr="00620C4F" w14:paraId="34B07730" w14:textId="77777777" w:rsidTr="00416641">
        <w:tc>
          <w:tcPr>
            <w:tcW w:w="579" w:type="dxa"/>
            <w:tcBorders>
              <w:top w:val="single" w:sz="4" w:space="0" w:color="auto"/>
              <w:left w:val="single" w:sz="4" w:space="0" w:color="auto"/>
              <w:bottom w:val="single" w:sz="4" w:space="0" w:color="auto"/>
              <w:right w:val="single" w:sz="4" w:space="0" w:color="auto"/>
            </w:tcBorders>
          </w:tcPr>
          <w:p w14:paraId="0CB1932B"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3678EB9" w14:textId="2937C7DA" w:rsidR="00416641" w:rsidRPr="00620C4F" w:rsidRDefault="00416641" w:rsidP="00416641">
            <w:pPr>
              <w:tabs>
                <w:tab w:val="center" w:pos="4320"/>
                <w:tab w:val="right" w:pos="8640"/>
              </w:tabs>
              <w:spacing w:after="0"/>
              <w:ind w:left="34"/>
              <w:rPr>
                <w:szCs w:val="24"/>
              </w:rPr>
            </w:pPr>
            <w:r w:rsidRPr="00620C4F">
              <w:rPr>
                <w:szCs w:val="24"/>
              </w:rPr>
              <w:t>Siurbimo vamzdelis su cut-off skylute</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6DB083B" w14:textId="571429E0" w:rsidR="00416641" w:rsidRPr="00620C4F" w:rsidRDefault="00416641" w:rsidP="00620C4F">
            <w:pPr>
              <w:tabs>
                <w:tab w:val="center" w:pos="4320"/>
                <w:tab w:val="right" w:pos="8640"/>
              </w:tabs>
              <w:spacing w:after="0" w:line="240" w:lineRule="auto"/>
              <w:ind w:left="360"/>
              <w:jc w:val="center"/>
              <w:rPr>
                <w:szCs w:val="24"/>
              </w:rPr>
            </w:pPr>
            <w:r w:rsidRPr="00620C4F">
              <w:rPr>
                <w:szCs w:val="24"/>
              </w:rPr>
              <w:t>2</w:t>
            </w:r>
          </w:p>
        </w:tc>
        <w:tc>
          <w:tcPr>
            <w:tcW w:w="3686" w:type="dxa"/>
            <w:tcBorders>
              <w:top w:val="single" w:sz="4" w:space="0" w:color="auto"/>
              <w:left w:val="single" w:sz="4" w:space="0" w:color="auto"/>
              <w:bottom w:val="single" w:sz="4" w:space="0" w:color="auto"/>
              <w:right w:val="single" w:sz="4" w:space="0" w:color="auto"/>
            </w:tcBorders>
          </w:tcPr>
          <w:p w14:paraId="2D9B5E47" w14:textId="2F1CD382" w:rsidR="00416641" w:rsidRPr="00620C4F" w:rsidRDefault="00416641" w:rsidP="00416641">
            <w:pPr>
              <w:spacing w:after="0"/>
              <w:rPr>
                <w:rFonts w:eastAsia="Times New Roman"/>
                <w:szCs w:val="24"/>
              </w:rPr>
            </w:pPr>
            <w:r w:rsidRPr="00620C4F">
              <w:rPr>
                <w:szCs w:val="24"/>
              </w:rPr>
              <w:t>Išorinis skersmuo 1 mm ± 0,05 mm, darbinis ilgis 25 cm ± 0,3 cm</w:t>
            </w:r>
          </w:p>
        </w:tc>
        <w:tc>
          <w:tcPr>
            <w:tcW w:w="1411" w:type="dxa"/>
            <w:tcBorders>
              <w:top w:val="single" w:sz="4" w:space="0" w:color="auto"/>
              <w:left w:val="single" w:sz="4" w:space="0" w:color="auto"/>
              <w:bottom w:val="single" w:sz="4" w:space="0" w:color="auto"/>
              <w:right w:val="single" w:sz="4" w:space="0" w:color="auto"/>
            </w:tcBorders>
          </w:tcPr>
          <w:p w14:paraId="1BD77BAE" w14:textId="355233D6" w:rsidR="00416641" w:rsidRPr="00620C4F" w:rsidRDefault="00416641" w:rsidP="00416641">
            <w:pPr>
              <w:spacing w:after="0"/>
              <w:rPr>
                <w:rFonts w:eastAsia="Times New Roman"/>
                <w:sz w:val="22"/>
              </w:rPr>
            </w:pPr>
          </w:p>
        </w:tc>
      </w:tr>
      <w:tr w:rsidR="00416641" w:rsidRPr="00620C4F" w14:paraId="09AAD4AC" w14:textId="77777777" w:rsidTr="00416641">
        <w:tc>
          <w:tcPr>
            <w:tcW w:w="579" w:type="dxa"/>
            <w:tcBorders>
              <w:top w:val="single" w:sz="4" w:space="0" w:color="auto"/>
              <w:left w:val="single" w:sz="4" w:space="0" w:color="auto"/>
              <w:bottom w:val="single" w:sz="4" w:space="0" w:color="auto"/>
              <w:right w:val="single" w:sz="4" w:space="0" w:color="auto"/>
            </w:tcBorders>
          </w:tcPr>
          <w:p w14:paraId="0C957ED4"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5E2F3EB7" w14:textId="72C7F916" w:rsidR="00416641" w:rsidRPr="00620C4F" w:rsidRDefault="00416641" w:rsidP="00416641">
            <w:pPr>
              <w:tabs>
                <w:tab w:val="center" w:pos="4320"/>
                <w:tab w:val="right" w:pos="8640"/>
              </w:tabs>
              <w:spacing w:after="0"/>
              <w:ind w:left="34"/>
              <w:rPr>
                <w:szCs w:val="24"/>
              </w:rPr>
            </w:pPr>
            <w:r w:rsidRPr="00620C4F">
              <w:rPr>
                <w:szCs w:val="24"/>
              </w:rPr>
              <w:t>Siurbimo kateteris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585D90E" w14:textId="11D42060" w:rsidR="00416641" w:rsidRPr="00620C4F" w:rsidRDefault="00416641" w:rsidP="00620C4F">
            <w:pPr>
              <w:tabs>
                <w:tab w:val="center" w:pos="4320"/>
                <w:tab w:val="right" w:pos="8640"/>
              </w:tabs>
              <w:spacing w:after="0" w:line="240" w:lineRule="auto"/>
              <w:ind w:left="360"/>
              <w:jc w:val="center"/>
              <w:rPr>
                <w:szCs w:val="24"/>
              </w:rPr>
            </w:pPr>
            <w:r w:rsidRPr="00620C4F">
              <w:rPr>
                <w:szCs w:val="24"/>
              </w:rPr>
              <w:t>2</w:t>
            </w:r>
          </w:p>
        </w:tc>
        <w:tc>
          <w:tcPr>
            <w:tcW w:w="3686" w:type="dxa"/>
            <w:tcBorders>
              <w:top w:val="single" w:sz="4" w:space="0" w:color="auto"/>
              <w:left w:val="single" w:sz="4" w:space="0" w:color="auto"/>
              <w:bottom w:val="single" w:sz="4" w:space="0" w:color="auto"/>
              <w:right w:val="single" w:sz="4" w:space="0" w:color="auto"/>
            </w:tcBorders>
          </w:tcPr>
          <w:p w14:paraId="121A6C7F" w14:textId="6D1664FB" w:rsidR="00416641" w:rsidRPr="00620C4F" w:rsidRDefault="00416641" w:rsidP="00416641">
            <w:pPr>
              <w:spacing w:after="0"/>
              <w:rPr>
                <w:rFonts w:eastAsia="Times New Roman"/>
                <w:szCs w:val="24"/>
              </w:rPr>
            </w:pPr>
            <w:r w:rsidRPr="00620C4F">
              <w:rPr>
                <w:szCs w:val="24"/>
              </w:rPr>
              <w:t>2 mm ± 0,05 mm, 6 Fr., su adapteriu</w:t>
            </w:r>
          </w:p>
        </w:tc>
        <w:tc>
          <w:tcPr>
            <w:tcW w:w="1411" w:type="dxa"/>
            <w:tcBorders>
              <w:top w:val="single" w:sz="4" w:space="0" w:color="auto"/>
              <w:left w:val="single" w:sz="4" w:space="0" w:color="auto"/>
              <w:bottom w:val="single" w:sz="4" w:space="0" w:color="auto"/>
              <w:right w:val="single" w:sz="4" w:space="0" w:color="auto"/>
            </w:tcBorders>
          </w:tcPr>
          <w:p w14:paraId="0AE4E17B" w14:textId="3C7C92D9" w:rsidR="00416641" w:rsidRPr="00620C4F" w:rsidRDefault="00416641" w:rsidP="00416641">
            <w:pPr>
              <w:spacing w:after="0"/>
              <w:rPr>
                <w:rFonts w:eastAsia="Times New Roman"/>
                <w:sz w:val="22"/>
              </w:rPr>
            </w:pPr>
          </w:p>
        </w:tc>
      </w:tr>
      <w:tr w:rsidR="00416641" w:rsidRPr="00620C4F" w14:paraId="6C2AA974" w14:textId="77777777" w:rsidTr="00416641">
        <w:tc>
          <w:tcPr>
            <w:tcW w:w="579" w:type="dxa"/>
            <w:tcBorders>
              <w:top w:val="single" w:sz="4" w:space="0" w:color="auto"/>
              <w:left w:val="single" w:sz="4" w:space="0" w:color="auto"/>
              <w:bottom w:val="single" w:sz="4" w:space="0" w:color="auto"/>
              <w:right w:val="single" w:sz="4" w:space="0" w:color="auto"/>
            </w:tcBorders>
          </w:tcPr>
          <w:p w14:paraId="7F6348C5"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EEBB650" w14:textId="495F92FD" w:rsidR="00416641" w:rsidRPr="00620C4F" w:rsidRDefault="00416641" w:rsidP="00416641">
            <w:pPr>
              <w:tabs>
                <w:tab w:val="center" w:pos="4320"/>
                <w:tab w:val="right" w:pos="8640"/>
              </w:tabs>
              <w:spacing w:after="0"/>
              <w:ind w:left="34"/>
              <w:rPr>
                <w:szCs w:val="24"/>
              </w:rPr>
            </w:pPr>
            <w:r w:rsidRPr="00620C4F">
              <w:rPr>
                <w:szCs w:val="24"/>
              </w:rPr>
              <w:t>Siurbimo kateteris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3BDE192" w14:textId="7639233C" w:rsidR="00416641" w:rsidRPr="00620C4F" w:rsidRDefault="00416641" w:rsidP="00620C4F">
            <w:pPr>
              <w:tabs>
                <w:tab w:val="center" w:pos="4320"/>
                <w:tab w:val="right" w:pos="8640"/>
              </w:tabs>
              <w:spacing w:after="0" w:line="240" w:lineRule="auto"/>
              <w:ind w:left="360"/>
              <w:jc w:val="center"/>
              <w:rPr>
                <w:szCs w:val="24"/>
              </w:rPr>
            </w:pPr>
            <w:r w:rsidRPr="00620C4F">
              <w:rPr>
                <w:szCs w:val="24"/>
              </w:rPr>
              <w:t>2</w:t>
            </w:r>
          </w:p>
        </w:tc>
        <w:tc>
          <w:tcPr>
            <w:tcW w:w="3686" w:type="dxa"/>
            <w:tcBorders>
              <w:top w:val="single" w:sz="4" w:space="0" w:color="auto"/>
              <w:left w:val="single" w:sz="4" w:space="0" w:color="auto"/>
              <w:bottom w:val="single" w:sz="4" w:space="0" w:color="auto"/>
              <w:right w:val="single" w:sz="4" w:space="0" w:color="auto"/>
            </w:tcBorders>
          </w:tcPr>
          <w:p w14:paraId="7832D057" w14:textId="3D3C5FE4" w:rsidR="00416641" w:rsidRPr="00620C4F" w:rsidRDefault="00416641" w:rsidP="00416641">
            <w:pPr>
              <w:spacing w:after="0"/>
              <w:rPr>
                <w:rFonts w:eastAsia="Times New Roman"/>
                <w:szCs w:val="24"/>
              </w:rPr>
            </w:pPr>
            <w:r w:rsidRPr="00620C4F">
              <w:rPr>
                <w:szCs w:val="24"/>
              </w:rPr>
              <w:t>1,5 mm ± 0,05 mm, 4.5 Fr., su adapteriu</w:t>
            </w:r>
          </w:p>
        </w:tc>
        <w:tc>
          <w:tcPr>
            <w:tcW w:w="1411" w:type="dxa"/>
            <w:tcBorders>
              <w:top w:val="single" w:sz="4" w:space="0" w:color="auto"/>
              <w:left w:val="single" w:sz="4" w:space="0" w:color="auto"/>
              <w:bottom w:val="single" w:sz="4" w:space="0" w:color="auto"/>
              <w:right w:val="single" w:sz="4" w:space="0" w:color="auto"/>
            </w:tcBorders>
          </w:tcPr>
          <w:p w14:paraId="368374F5" w14:textId="1AC0F990" w:rsidR="00416641" w:rsidRPr="00620C4F" w:rsidRDefault="00416641" w:rsidP="00416641">
            <w:pPr>
              <w:spacing w:after="0"/>
              <w:rPr>
                <w:rFonts w:eastAsia="Times New Roman"/>
                <w:sz w:val="22"/>
              </w:rPr>
            </w:pPr>
          </w:p>
        </w:tc>
      </w:tr>
      <w:tr w:rsidR="00416641" w:rsidRPr="00620C4F" w14:paraId="18849309" w14:textId="77777777" w:rsidTr="00416641">
        <w:tc>
          <w:tcPr>
            <w:tcW w:w="579" w:type="dxa"/>
            <w:tcBorders>
              <w:top w:val="single" w:sz="4" w:space="0" w:color="auto"/>
              <w:left w:val="single" w:sz="4" w:space="0" w:color="auto"/>
              <w:bottom w:val="single" w:sz="4" w:space="0" w:color="auto"/>
              <w:right w:val="single" w:sz="4" w:space="0" w:color="auto"/>
            </w:tcBorders>
          </w:tcPr>
          <w:p w14:paraId="71562507"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0D77E0C" w14:textId="31097E63" w:rsidR="00416641" w:rsidRPr="00620C4F" w:rsidRDefault="00416641" w:rsidP="00416641">
            <w:pPr>
              <w:tabs>
                <w:tab w:val="center" w:pos="4320"/>
                <w:tab w:val="right" w:pos="8640"/>
              </w:tabs>
              <w:spacing w:after="0"/>
              <w:ind w:left="34"/>
              <w:rPr>
                <w:szCs w:val="24"/>
              </w:rPr>
            </w:pPr>
            <w:r w:rsidRPr="00620C4F">
              <w:rPr>
                <w:szCs w:val="24"/>
              </w:rPr>
              <w:t>Metalinis krepšelis – padėklas plovimui, sterilizacijai ir saugojimui</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360B599E" w14:textId="544265B2"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658BDF03" w14:textId="18D3009D"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6C79D245" w14:textId="506FA14D" w:rsidR="00416641" w:rsidRPr="00620C4F" w:rsidRDefault="00416641" w:rsidP="00416641">
            <w:pPr>
              <w:spacing w:after="0"/>
              <w:rPr>
                <w:rFonts w:eastAsia="Times New Roman"/>
                <w:sz w:val="22"/>
              </w:rPr>
            </w:pPr>
          </w:p>
        </w:tc>
      </w:tr>
      <w:tr w:rsidR="00416641" w:rsidRPr="00620C4F" w14:paraId="7345700C" w14:textId="77777777" w:rsidTr="00416641">
        <w:tc>
          <w:tcPr>
            <w:tcW w:w="579" w:type="dxa"/>
            <w:tcBorders>
              <w:top w:val="single" w:sz="4" w:space="0" w:color="auto"/>
              <w:left w:val="single" w:sz="4" w:space="0" w:color="auto"/>
              <w:bottom w:val="single" w:sz="4" w:space="0" w:color="auto"/>
              <w:right w:val="single" w:sz="4" w:space="0" w:color="auto"/>
            </w:tcBorders>
          </w:tcPr>
          <w:p w14:paraId="3F881BD5"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63A08827" w14:textId="47A41BFC" w:rsidR="00416641" w:rsidRPr="00620C4F" w:rsidRDefault="00416641" w:rsidP="00416641">
            <w:pPr>
              <w:tabs>
                <w:tab w:val="center" w:pos="4320"/>
                <w:tab w:val="right" w:pos="8640"/>
              </w:tabs>
              <w:spacing w:after="0"/>
              <w:ind w:left="34"/>
              <w:rPr>
                <w:szCs w:val="24"/>
              </w:rPr>
            </w:pPr>
            <w:r w:rsidRPr="00620C4F">
              <w:rPr>
                <w:szCs w:val="24"/>
              </w:rPr>
              <w:t xml:space="preserve">12 fiksavimo pozicijų su varžtais instrumentų </w:t>
            </w:r>
            <w:r w:rsidRPr="00620C4F">
              <w:rPr>
                <w:szCs w:val="24"/>
              </w:rPr>
              <w:lastRenderedPageBreak/>
              <w:t xml:space="preserve">fiksavimui, išoriniai matmenys: 9 mm ± 0,5 mm x 38 ± 1 mm mm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0942ED7" w14:textId="73A118DB" w:rsidR="00416641" w:rsidRPr="00620C4F" w:rsidRDefault="00416641" w:rsidP="00620C4F">
            <w:pPr>
              <w:tabs>
                <w:tab w:val="center" w:pos="4320"/>
                <w:tab w:val="right" w:pos="8640"/>
              </w:tabs>
              <w:spacing w:after="0" w:line="240" w:lineRule="auto"/>
              <w:ind w:left="360"/>
              <w:jc w:val="center"/>
              <w:rPr>
                <w:szCs w:val="24"/>
              </w:rPr>
            </w:pPr>
            <w:r w:rsidRPr="00620C4F">
              <w:rPr>
                <w:szCs w:val="24"/>
              </w:rPr>
              <w:lastRenderedPageBreak/>
              <w:t>1</w:t>
            </w:r>
          </w:p>
        </w:tc>
        <w:tc>
          <w:tcPr>
            <w:tcW w:w="3686" w:type="dxa"/>
            <w:tcBorders>
              <w:top w:val="single" w:sz="4" w:space="0" w:color="auto"/>
              <w:left w:val="single" w:sz="4" w:space="0" w:color="auto"/>
              <w:bottom w:val="single" w:sz="4" w:space="0" w:color="auto"/>
              <w:right w:val="single" w:sz="4" w:space="0" w:color="auto"/>
            </w:tcBorders>
          </w:tcPr>
          <w:p w14:paraId="4A37B2CF" w14:textId="0FDA174A"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6FD5AC71" w14:textId="41F76057" w:rsidR="00416641" w:rsidRPr="00620C4F" w:rsidRDefault="00416641" w:rsidP="00416641">
            <w:pPr>
              <w:spacing w:after="0"/>
              <w:rPr>
                <w:rFonts w:eastAsia="Times New Roman"/>
                <w:sz w:val="22"/>
              </w:rPr>
            </w:pPr>
          </w:p>
        </w:tc>
      </w:tr>
      <w:tr w:rsidR="00416641" w:rsidRPr="00620C4F" w14:paraId="0A89EA62" w14:textId="77777777" w:rsidTr="00416641">
        <w:tc>
          <w:tcPr>
            <w:tcW w:w="579" w:type="dxa"/>
            <w:tcBorders>
              <w:top w:val="single" w:sz="4" w:space="0" w:color="auto"/>
              <w:left w:val="single" w:sz="4" w:space="0" w:color="auto"/>
              <w:bottom w:val="single" w:sz="4" w:space="0" w:color="auto"/>
              <w:right w:val="single" w:sz="4" w:space="0" w:color="auto"/>
            </w:tcBorders>
          </w:tcPr>
          <w:p w14:paraId="5239E748"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26A9F2F" w14:textId="7B3843EB" w:rsidR="00416641" w:rsidRPr="00620C4F" w:rsidRDefault="00416641" w:rsidP="00416641">
            <w:pPr>
              <w:tabs>
                <w:tab w:val="center" w:pos="4320"/>
                <w:tab w:val="right" w:pos="8640"/>
              </w:tabs>
              <w:spacing w:after="0"/>
              <w:ind w:left="34"/>
              <w:rPr>
                <w:szCs w:val="24"/>
              </w:rPr>
            </w:pPr>
            <w:r w:rsidRPr="00620C4F">
              <w:rPr>
                <w:szCs w:val="24"/>
              </w:rPr>
              <w:t>Silikoninis kilimėlis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1F698260" w14:textId="31A00EDF"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31E657A8" w14:textId="517B1DEF" w:rsidR="00416641" w:rsidRPr="00620C4F" w:rsidRDefault="00416641" w:rsidP="00416641">
            <w:pPr>
              <w:spacing w:after="0"/>
              <w:rPr>
                <w:rFonts w:eastAsia="Times New Roman"/>
                <w:szCs w:val="24"/>
              </w:rPr>
            </w:pPr>
            <w:r w:rsidRPr="00620C4F">
              <w:rPr>
                <w:szCs w:val="24"/>
              </w:rPr>
              <w:t>Labai platus tinklelis, instrumentų laikymui standartiniuose krepšiuose, plastikiniuose konteineriuose, matmenys: (240 x 470) mm ± 2 mm</w:t>
            </w:r>
          </w:p>
        </w:tc>
        <w:tc>
          <w:tcPr>
            <w:tcW w:w="1411" w:type="dxa"/>
            <w:tcBorders>
              <w:top w:val="single" w:sz="4" w:space="0" w:color="auto"/>
              <w:left w:val="single" w:sz="4" w:space="0" w:color="auto"/>
              <w:bottom w:val="single" w:sz="4" w:space="0" w:color="auto"/>
              <w:right w:val="single" w:sz="4" w:space="0" w:color="auto"/>
            </w:tcBorders>
          </w:tcPr>
          <w:p w14:paraId="2DBB6E79" w14:textId="55D39ACC" w:rsidR="00416641" w:rsidRPr="00620C4F" w:rsidRDefault="00416641" w:rsidP="00416641">
            <w:pPr>
              <w:spacing w:after="0"/>
              <w:rPr>
                <w:rFonts w:eastAsia="Times New Roman"/>
                <w:sz w:val="22"/>
              </w:rPr>
            </w:pPr>
          </w:p>
        </w:tc>
      </w:tr>
    </w:tbl>
    <w:p w14:paraId="4F5E574F" w14:textId="77777777" w:rsidR="00EC456D" w:rsidRPr="00620C4F" w:rsidRDefault="00EC456D" w:rsidP="00D82395">
      <w:pPr>
        <w:rPr>
          <w:b/>
          <w:sz w:val="28"/>
          <w:szCs w:val="28"/>
        </w:rPr>
      </w:pPr>
    </w:p>
    <w:p w14:paraId="47BFB493" w14:textId="77777777" w:rsidR="000E09B5" w:rsidRPr="00620C4F" w:rsidRDefault="000E09B5" w:rsidP="00D82395">
      <w:pPr>
        <w:rPr>
          <w:b/>
          <w:sz w:val="28"/>
          <w:szCs w:val="28"/>
        </w:rPr>
      </w:pPr>
    </w:p>
    <w:p w14:paraId="21921F2D" w14:textId="77777777" w:rsidR="001540CE" w:rsidRPr="00620C4F" w:rsidRDefault="001540CE" w:rsidP="00D82395">
      <w:pPr>
        <w:rPr>
          <w:b/>
          <w:sz w:val="28"/>
          <w:szCs w:val="28"/>
        </w:rPr>
      </w:pPr>
    </w:p>
    <w:sectPr w:rsidR="001540CE" w:rsidRPr="00620C4F" w:rsidSect="004A4113">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86E"/>
    <w:multiLevelType w:val="hybridMultilevel"/>
    <w:tmpl w:val="E25A2BE6"/>
    <w:lvl w:ilvl="0" w:tplc="38161E46">
      <w:start w:val="1"/>
      <w:numFmt w:val="bullet"/>
      <w:lvlText w:val=""/>
      <w:lvlJc w:val="left"/>
      <w:pPr>
        <w:tabs>
          <w:tab w:val="num" w:pos="1080"/>
        </w:tabs>
        <w:ind w:left="108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3DA0390"/>
    <w:multiLevelType w:val="hybridMultilevel"/>
    <w:tmpl w:val="AAD2C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77B8A"/>
    <w:multiLevelType w:val="hybridMultilevel"/>
    <w:tmpl w:val="3D728E36"/>
    <w:lvl w:ilvl="0" w:tplc="C1F4430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10B93BFF"/>
    <w:multiLevelType w:val="hybridMultilevel"/>
    <w:tmpl w:val="E68C1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12927"/>
    <w:multiLevelType w:val="hybridMultilevel"/>
    <w:tmpl w:val="17C4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E7482"/>
    <w:multiLevelType w:val="hybridMultilevel"/>
    <w:tmpl w:val="BE4A8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6437B"/>
    <w:multiLevelType w:val="hybridMultilevel"/>
    <w:tmpl w:val="29364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2212C8"/>
    <w:multiLevelType w:val="hybridMultilevel"/>
    <w:tmpl w:val="92AEC0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F5EAA"/>
    <w:multiLevelType w:val="hybridMultilevel"/>
    <w:tmpl w:val="FAD8F2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0034E0F"/>
    <w:multiLevelType w:val="hybridMultilevel"/>
    <w:tmpl w:val="2C3C5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7269EF"/>
    <w:multiLevelType w:val="hybridMultilevel"/>
    <w:tmpl w:val="31C6D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54613"/>
    <w:multiLevelType w:val="hybridMultilevel"/>
    <w:tmpl w:val="F2FC4594"/>
    <w:lvl w:ilvl="0" w:tplc="B88ECB4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24B7292B"/>
    <w:multiLevelType w:val="hybridMultilevel"/>
    <w:tmpl w:val="52B8E4D6"/>
    <w:lvl w:ilvl="0" w:tplc="8DF4492C">
      <w:start w:val="26"/>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27C32FFE"/>
    <w:multiLevelType w:val="hybridMultilevel"/>
    <w:tmpl w:val="B6BE2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1A6E96"/>
    <w:multiLevelType w:val="hybridMultilevel"/>
    <w:tmpl w:val="B852D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9351C"/>
    <w:multiLevelType w:val="hybridMultilevel"/>
    <w:tmpl w:val="52645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341DC0"/>
    <w:multiLevelType w:val="hybridMultilevel"/>
    <w:tmpl w:val="0E286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0" w15:restartNumberingAfterBreak="0">
    <w:nsid w:val="3DE66CD7"/>
    <w:multiLevelType w:val="hybridMultilevel"/>
    <w:tmpl w:val="EB16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2" w15:restartNumberingAfterBreak="0">
    <w:nsid w:val="49BA394E"/>
    <w:multiLevelType w:val="hybridMultilevel"/>
    <w:tmpl w:val="F53805AE"/>
    <w:lvl w:ilvl="0" w:tplc="A09AC924">
      <w:start w:val="1"/>
      <w:numFmt w:val="upperRoman"/>
      <w:lvlText w:val="%1-"/>
      <w:lvlJc w:val="left"/>
      <w:pPr>
        <w:ind w:left="-131" w:hanging="72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23" w15:restartNumberingAfterBreak="0">
    <w:nsid w:val="53CA2D8F"/>
    <w:multiLevelType w:val="hybridMultilevel"/>
    <w:tmpl w:val="3CE0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93FCF"/>
    <w:multiLevelType w:val="hybridMultilevel"/>
    <w:tmpl w:val="6BCE587E"/>
    <w:lvl w:ilvl="0" w:tplc="ADE601EA">
      <w:start w:val="1"/>
      <w:numFmt w:val="bullet"/>
      <w:lvlText w:val=""/>
      <w:lvlJc w:val="left"/>
      <w:pPr>
        <w:tabs>
          <w:tab w:val="num" w:pos="720"/>
        </w:tabs>
        <w:ind w:left="720" w:hanging="360"/>
      </w:pPr>
      <w:rPr>
        <w:rFonts w:ascii="Wingdings" w:hAnsi="Wingdings" w:hint="default"/>
        <w:caps w:val="0"/>
        <w:strike w:val="0"/>
        <w:dstrike w:val="0"/>
        <w:vanish w:val="0"/>
        <w:webHidden w:val="0"/>
        <w:sz w:val="28"/>
        <w:u w:val="none"/>
        <w:effect w:val="none"/>
        <w:vertAlign w:val="baseline"/>
        <w:specVanish w:val="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590D1BE5"/>
    <w:multiLevelType w:val="hybridMultilevel"/>
    <w:tmpl w:val="39CA8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4318A7"/>
    <w:multiLevelType w:val="hybridMultilevel"/>
    <w:tmpl w:val="83AC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E6D69"/>
    <w:multiLevelType w:val="hybridMultilevel"/>
    <w:tmpl w:val="CA5E2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A10D8"/>
    <w:multiLevelType w:val="hybridMultilevel"/>
    <w:tmpl w:val="349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75FE0"/>
    <w:multiLevelType w:val="hybridMultilevel"/>
    <w:tmpl w:val="A148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9320B5"/>
    <w:multiLevelType w:val="hybridMultilevel"/>
    <w:tmpl w:val="376E0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5649F"/>
    <w:multiLevelType w:val="hybridMultilevel"/>
    <w:tmpl w:val="C6568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9B44F7"/>
    <w:multiLevelType w:val="hybridMultilevel"/>
    <w:tmpl w:val="AA6A2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33504B"/>
    <w:multiLevelType w:val="hybridMultilevel"/>
    <w:tmpl w:val="3A72A0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81833872">
    <w:abstractNumId w:val="21"/>
  </w:num>
  <w:num w:numId="2" w16cid:durableId="424963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3888632">
    <w:abstractNumId w:val="30"/>
  </w:num>
  <w:num w:numId="4" w16cid:durableId="457720319">
    <w:abstractNumId w:val="19"/>
  </w:num>
  <w:num w:numId="5" w16cid:durableId="13195091">
    <w:abstractNumId w:val="1"/>
  </w:num>
  <w:num w:numId="6" w16cid:durableId="1273127587">
    <w:abstractNumId w:val="29"/>
  </w:num>
  <w:num w:numId="7" w16cid:durableId="1638728889">
    <w:abstractNumId w:val="32"/>
  </w:num>
  <w:num w:numId="8" w16cid:durableId="693530935">
    <w:abstractNumId w:val="28"/>
  </w:num>
  <w:num w:numId="9" w16cid:durableId="1912346296">
    <w:abstractNumId w:val="27"/>
  </w:num>
  <w:num w:numId="10" w16cid:durableId="1697610860">
    <w:abstractNumId w:val="14"/>
  </w:num>
  <w:num w:numId="11" w16cid:durableId="255335370">
    <w:abstractNumId w:val="15"/>
  </w:num>
  <w:num w:numId="12" w16cid:durableId="14768685">
    <w:abstractNumId w:val="10"/>
  </w:num>
  <w:num w:numId="13" w16cid:durableId="998073785">
    <w:abstractNumId w:val="31"/>
  </w:num>
  <w:num w:numId="14" w16cid:durableId="1213807596">
    <w:abstractNumId w:val="20"/>
  </w:num>
  <w:num w:numId="15" w16cid:durableId="693843655">
    <w:abstractNumId w:val="23"/>
  </w:num>
  <w:num w:numId="16" w16cid:durableId="266155661">
    <w:abstractNumId w:val="18"/>
  </w:num>
  <w:num w:numId="17" w16cid:durableId="246380248">
    <w:abstractNumId w:val="4"/>
  </w:num>
  <w:num w:numId="18" w16cid:durableId="456416969">
    <w:abstractNumId w:val="26"/>
  </w:num>
  <w:num w:numId="19" w16cid:durableId="692147266">
    <w:abstractNumId w:val="33"/>
  </w:num>
  <w:num w:numId="20" w16cid:durableId="1435245651">
    <w:abstractNumId w:val="3"/>
  </w:num>
  <w:num w:numId="21" w16cid:durableId="1201093364">
    <w:abstractNumId w:val="6"/>
  </w:num>
  <w:num w:numId="22" w16cid:durableId="1524980904">
    <w:abstractNumId w:val="5"/>
  </w:num>
  <w:num w:numId="23" w16cid:durableId="1632982121">
    <w:abstractNumId w:val="34"/>
  </w:num>
  <w:num w:numId="24" w16cid:durableId="6092458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911075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98524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3777619">
    <w:abstractNumId w:val="0"/>
  </w:num>
  <w:num w:numId="28" w16cid:durableId="653408566">
    <w:abstractNumId w:val="7"/>
  </w:num>
  <w:num w:numId="29" w16cid:durableId="335307799">
    <w:abstractNumId w:val="8"/>
  </w:num>
  <w:num w:numId="30" w16cid:durableId="1341548986">
    <w:abstractNumId w:val="11"/>
  </w:num>
  <w:num w:numId="31" w16cid:durableId="1519856121">
    <w:abstractNumId w:val="2"/>
  </w:num>
  <w:num w:numId="32" w16cid:durableId="2019119026">
    <w:abstractNumId w:val="25"/>
  </w:num>
  <w:num w:numId="33" w16cid:durableId="1646427698">
    <w:abstractNumId w:val="9"/>
  </w:num>
  <w:num w:numId="34" w16cid:durableId="52001101">
    <w:abstractNumId w:val="22"/>
  </w:num>
  <w:num w:numId="35" w16cid:durableId="627513194">
    <w:abstractNumId w:val="17"/>
  </w:num>
  <w:num w:numId="36" w16cid:durableId="1904098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DE"/>
    <w:rsid w:val="00024FFC"/>
    <w:rsid w:val="00027004"/>
    <w:rsid w:val="00050C35"/>
    <w:rsid w:val="00050D02"/>
    <w:rsid w:val="000512E1"/>
    <w:rsid w:val="00054F59"/>
    <w:rsid w:val="00057D40"/>
    <w:rsid w:val="00066B05"/>
    <w:rsid w:val="00083104"/>
    <w:rsid w:val="00090B3C"/>
    <w:rsid w:val="000A254A"/>
    <w:rsid w:val="000B492F"/>
    <w:rsid w:val="000C7DD2"/>
    <w:rsid w:val="000D0B3D"/>
    <w:rsid w:val="000D0C54"/>
    <w:rsid w:val="000D22F1"/>
    <w:rsid w:val="000D5E31"/>
    <w:rsid w:val="000E09B5"/>
    <w:rsid w:val="000E12FF"/>
    <w:rsid w:val="000E2535"/>
    <w:rsid w:val="000E50BB"/>
    <w:rsid w:val="00114B3D"/>
    <w:rsid w:val="00127994"/>
    <w:rsid w:val="001306D2"/>
    <w:rsid w:val="00151911"/>
    <w:rsid w:val="001540CE"/>
    <w:rsid w:val="00176F8C"/>
    <w:rsid w:val="00176FF9"/>
    <w:rsid w:val="00182D5A"/>
    <w:rsid w:val="00193AC4"/>
    <w:rsid w:val="00195DBE"/>
    <w:rsid w:val="001960C7"/>
    <w:rsid w:val="00197047"/>
    <w:rsid w:val="001A60C8"/>
    <w:rsid w:val="001B7A93"/>
    <w:rsid w:val="001D6F1D"/>
    <w:rsid w:val="001D7BF7"/>
    <w:rsid w:val="001E105A"/>
    <w:rsid w:val="001E17F3"/>
    <w:rsid w:val="001E56E2"/>
    <w:rsid w:val="001F38A6"/>
    <w:rsid w:val="001F48FF"/>
    <w:rsid w:val="001F72A5"/>
    <w:rsid w:val="00203155"/>
    <w:rsid w:val="00216299"/>
    <w:rsid w:val="00216633"/>
    <w:rsid w:val="00217082"/>
    <w:rsid w:val="002175C2"/>
    <w:rsid w:val="00226623"/>
    <w:rsid w:val="002307DB"/>
    <w:rsid w:val="00244497"/>
    <w:rsid w:val="002445FC"/>
    <w:rsid w:val="00246BE6"/>
    <w:rsid w:val="002513E4"/>
    <w:rsid w:val="00254AE5"/>
    <w:rsid w:val="002606CE"/>
    <w:rsid w:val="00271FCF"/>
    <w:rsid w:val="002734EE"/>
    <w:rsid w:val="00282F73"/>
    <w:rsid w:val="002B10A4"/>
    <w:rsid w:val="002C7FE0"/>
    <w:rsid w:val="002E0955"/>
    <w:rsid w:val="002E1050"/>
    <w:rsid w:val="002E14F1"/>
    <w:rsid w:val="002E29AA"/>
    <w:rsid w:val="002F2BD2"/>
    <w:rsid w:val="003000A9"/>
    <w:rsid w:val="003062D1"/>
    <w:rsid w:val="003157D4"/>
    <w:rsid w:val="003170E3"/>
    <w:rsid w:val="00321B47"/>
    <w:rsid w:val="003224DD"/>
    <w:rsid w:val="0033732D"/>
    <w:rsid w:val="00350649"/>
    <w:rsid w:val="003628F5"/>
    <w:rsid w:val="003769C6"/>
    <w:rsid w:val="00383BD0"/>
    <w:rsid w:val="003844DE"/>
    <w:rsid w:val="00384607"/>
    <w:rsid w:val="00384950"/>
    <w:rsid w:val="00387030"/>
    <w:rsid w:val="003A4F61"/>
    <w:rsid w:val="003A768E"/>
    <w:rsid w:val="003C2EB6"/>
    <w:rsid w:val="003C56B9"/>
    <w:rsid w:val="003D3036"/>
    <w:rsid w:val="003F753B"/>
    <w:rsid w:val="004026C1"/>
    <w:rsid w:val="00404828"/>
    <w:rsid w:val="00416641"/>
    <w:rsid w:val="004261A9"/>
    <w:rsid w:val="00432AB2"/>
    <w:rsid w:val="00455A38"/>
    <w:rsid w:val="00461E12"/>
    <w:rsid w:val="00462E6B"/>
    <w:rsid w:val="0049394B"/>
    <w:rsid w:val="0049471E"/>
    <w:rsid w:val="004A4113"/>
    <w:rsid w:val="004B424F"/>
    <w:rsid w:val="004C4840"/>
    <w:rsid w:val="004D19E3"/>
    <w:rsid w:val="004D7157"/>
    <w:rsid w:val="004E2961"/>
    <w:rsid w:val="004F70FF"/>
    <w:rsid w:val="005150CC"/>
    <w:rsid w:val="005269F5"/>
    <w:rsid w:val="00527812"/>
    <w:rsid w:val="00535F42"/>
    <w:rsid w:val="0054311F"/>
    <w:rsid w:val="00544A1C"/>
    <w:rsid w:val="005626F5"/>
    <w:rsid w:val="00563BE0"/>
    <w:rsid w:val="005A33CA"/>
    <w:rsid w:val="005A68FA"/>
    <w:rsid w:val="005C0167"/>
    <w:rsid w:val="005D3D1D"/>
    <w:rsid w:val="005E0241"/>
    <w:rsid w:val="005E7358"/>
    <w:rsid w:val="005F15A6"/>
    <w:rsid w:val="0061244C"/>
    <w:rsid w:val="00620C4F"/>
    <w:rsid w:val="006367C5"/>
    <w:rsid w:val="00641655"/>
    <w:rsid w:val="0064323A"/>
    <w:rsid w:val="00647EB7"/>
    <w:rsid w:val="006547D1"/>
    <w:rsid w:val="00654FD9"/>
    <w:rsid w:val="006657D3"/>
    <w:rsid w:val="006852E6"/>
    <w:rsid w:val="00693869"/>
    <w:rsid w:val="00697561"/>
    <w:rsid w:val="006C2698"/>
    <w:rsid w:val="006D068C"/>
    <w:rsid w:val="006E7AE0"/>
    <w:rsid w:val="006F0CA4"/>
    <w:rsid w:val="007009A0"/>
    <w:rsid w:val="007119D8"/>
    <w:rsid w:val="00714FE4"/>
    <w:rsid w:val="0072188A"/>
    <w:rsid w:val="0072257C"/>
    <w:rsid w:val="00740BD4"/>
    <w:rsid w:val="0074202A"/>
    <w:rsid w:val="00765750"/>
    <w:rsid w:val="00775818"/>
    <w:rsid w:val="0077642F"/>
    <w:rsid w:val="007A1888"/>
    <w:rsid w:val="007A4177"/>
    <w:rsid w:val="007B1BBE"/>
    <w:rsid w:val="007B665C"/>
    <w:rsid w:val="007D5447"/>
    <w:rsid w:val="007E54F2"/>
    <w:rsid w:val="007F00C2"/>
    <w:rsid w:val="008109D5"/>
    <w:rsid w:val="00816820"/>
    <w:rsid w:val="008337FE"/>
    <w:rsid w:val="008360AD"/>
    <w:rsid w:val="00851501"/>
    <w:rsid w:val="00863429"/>
    <w:rsid w:val="00867836"/>
    <w:rsid w:val="00871CF6"/>
    <w:rsid w:val="008755F6"/>
    <w:rsid w:val="00887D71"/>
    <w:rsid w:val="008A0A75"/>
    <w:rsid w:val="008A2419"/>
    <w:rsid w:val="008A6A03"/>
    <w:rsid w:val="008B2C26"/>
    <w:rsid w:val="008B5A5E"/>
    <w:rsid w:val="008D0FC6"/>
    <w:rsid w:val="008F5643"/>
    <w:rsid w:val="00900304"/>
    <w:rsid w:val="00902AB8"/>
    <w:rsid w:val="00905B16"/>
    <w:rsid w:val="00931AFE"/>
    <w:rsid w:val="009435C5"/>
    <w:rsid w:val="0095050F"/>
    <w:rsid w:val="00953BAF"/>
    <w:rsid w:val="0095412E"/>
    <w:rsid w:val="00960658"/>
    <w:rsid w:val="009842B7"/>
    <w:rsid w:val="00994DBD"/>
    <w:rsid w:val="00997682"/>
    <w:rsid w:val="009A311D"/>
    <w:rsid w:val="009A474E"/>
    <w:rsid w:val="009B74D9"/>
    <w:rsid w:val="009B7703"/>
    <w:rsid w:val="009C4635"/>
    <w:rsid w:val="009D3E9D"/>
    <w:rsid w:val="009E0D43"/>
    <w:rsid w:val="009E5F3C"/>
    <w:rsid w:val="009E6679"/>
    <w:rsid w:val="00A17866"/>
    <w:rsid w:val="00A22BF8"/>
    <w:rsid w:val="00A3605E"/>
    <w:rsid w:val="00A41446"/>
    <w:rsid w:val="00A708AF"/>
    <w:rsid w:val="00A817E3"/>
    <w:rsid w:val="00A83FF2"/>
    <w:rsid w:val="00A846B6"/>
    <w:rsid w:val="00A87B10"/>
    <w:rsid w:val="00A959FA"/>
    <w:rsid w:val="00AA18CD"/>
    <w:rsid w:val="00AB2508"/>
    <w:rsid w:val="00AC3FC2"/>
    <w:rsid w:val="00AD2A4F"/>
    <w:rsid w:val="00B02242"/>
    <w:rsid w:val="00B0363F"/>
    <w:rsid w:val="00B06615"/>
    <w:rsid w:val="00B27CD3"/>
    <w:rsid w:val="00B92A61"/>
    <w:rsid w:val="00B9371D"/>
    <w:rsid w:val="00B97E02"/>
    <w:rsid w:val="00BA5FBE"/>
    <w:rsid w:val="00BB2FA4"/>
    <w:rsid w:val="00BB3108"/>
    <w:rsid w:val="00BC1207"/>
    <w:rsid w:val="00BC60EB"/>
    <w:rsid w:val="00BD7A9D"/>
    <w:rsid w:val="00BE690A"/>
    <w:rsid w:val="00BF63D0"/>
    <w:rsid w:val="00C02B96"/>
    <w:rsid w:val="00C038CF"/>
    <w:rsid w:val="00C10CC4"/>
    <w:rsid w:val="00C11D4C"/>
    <w:rsid w:val="00C13A76"/>
    <w:rsid w:val="00C16AEB"/>
    <w:rsid w:val="00C30F1F"/>
    <w:rsid w:val="00C364C7"/>
    <w:rsid w:val="00C370F2"/>
    <w:rsid w:val="00C47531"/>
    <w:rsid w:val="00C50508"/>
    <w:rsid w:val="00C53B0D"/>
    <w:rsid w:val="00C80BE8"/>
    <w:rsid w:val="00C816BC"/>
    <w:rsid w:val="00C84814"/>
    <w:rsid w:val="00C934C0"/>
    <w:rsid w:val="00CA0FB9"/>
    <w:rsid w:val="00CB2837"/>
    <w:rsid w:val="00CC0199"/>
    <w:rsid w:val="00CC1323"/>
    <w:rsid w:val="00CD0A22"/>
    <w:rsid w:val="00CE5900"/>
    <w:rsid w:val="00CE7640"/>
    <w:rsid w:val="00CF1348"/>
    <w:rsid w:val="00CF36DF"/>
    <w:rsid w:val="00D15A31"/>
    <w:rsid w:val="00D40ED7"/>
    <w:rsid w:val="00D4416F"/>
    <w:rsid w:val="00D566B9"/>
    <w:rsid w:val="00D67AA2"/>
    <w:rsid w:val="00D74264"/>
    <w:rsid w:val="00D82395"/>
    <w:rsid w:val="00D92D99"/>
    <w:rsid w:val="00DA0019"/>
    <w:rsid w:val="00DA1745"/>
    <w:rsid w:val="00DD372E"/>
    <w:rsid w:val="00DE76B6"/>
    <w:rsid w:val="00DF1321"/>
    <w:rsid w:val="00DF1DFD"/>
    <w:rsid w:val="00DF471D"/>
    <w:rsid w:val="00DF6AC2"/>
    <w:rsid w:val="00E046B8"/>
    <w:rsid w:val="00E1168C"/>
    <w:rsid w:val="00E11AFC"/>
    <w:rsid w:val="00E3463A"/>
    <w:rsid w:val="00E34D84"/>
    <w:rsid w:val="00E54241"/>
    <w:rsid w:val="00E66B3F"/>
    <w:rsid w:val="00E7263E"/>
    <w:rsid w:val="00E765D6"/>
    <w:rsid w:val="00E825FB"/>
    <w:rsid w:val="00E84F9B"/>
    <w:rsid w:val="00E8675C"/>
    <w:rsid w:val="00EA1E1C"/>
    <w:rsid w:val="00EA3653"/>
    <w:rsid w:val="00EA3AE1"/>
    <w:rsid w:val="00EB6C6A"/>
    <w:rsid w:val="00EC456D"/>
    <w:rsid w:val="00ED5762"/>
    <w:rsid w:val="00EE6F7F"/>
    <w:rsid w:val="00EF2FC4"/>
    <w:rsid w:val="00EF6F67"/>
    <w:rsid w:val="00F01B52"/>
    <w:rsid w:val="00F031C4"/>
    <w:rsid w:val="00F148B1"/>
    <w:rsid w:val="00F179A6"/>
    <w:rsid w:val="00F27154"/>
    <w:rsid w:val="00F27410"/>
    <w:rsid w:val="00F308C9"/>
    <w:rsid w:val="00F37598"/>
    <w:rsid w:val="00F42328"/>
    <w:rsid w:val="00F65886"/>
    <w:rsid w:val="00F754CA"/>
    <w:rsid w:val="00F76BDF"/>
    <w:rsid w:val="00F834F2"/>
    <w:rsid w:val="00F845E5"/>
    <w:rsid w:val="00F864E3"/>
    <w:rsid w:val="00F905D6"/>
    <w:rsid w:val="00F97CD0"/>
    <w:rsid w:val="00FB0376"/>
    <w:rsid w:val="00FB3A0D"/>
    <w:rsid w:val="00FB5525"/>
    <w:rsid w:val="00FC3EE2"/>
    <w:rsid w:val="00FE2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2D06"/>
  <w15:chartTrackingRefBased/>
  <w15:docId w15:val="{323653D9-9A22-49FA-A3A7-B367488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uiPriority w:val="34"/>
    <w:qFormat/>
    <w:rsid w:val="00BB3108"/>
    <w:pPr>
      <w:ind w:left="720"/>
      <w:contextualSpacing/>
    </w:pPr>
  </w:style>
  <w:style w:type="paragraph" w:customStyle="1" w:styleId="HeaderA">
    <w:name w:val="Header A"/>
    <w:basedOn w:val="Normal"/>
    <w:rsid w:val="00C934C0"/>
    <w:pPr>
      <w:tabs>
        <w:tab w:val="left" w:pos="851"/>
      </w:tabs>
      <w:suppressAutoHyphens/>
      <w:spacing w:after="0" w:line="240" w:lineRule="auto"/>
      <w:jc w:val="center"/>
    </w:pPr>
    <w:rPr>
      <w:rFonts w:eastAsia="Times New Roman"/>
      <w:b/>
      <w:bCs/>
      <w:szCs w:val="20"/>
      <w:lang w:eastAsia="ar-SA"/>
    </w:rPr>
  </w:style>
  <w:style w:type="paragraph" w:styleId="Footer">
    <w:name w:val="footer"/>
    <w:basedOn w:val="Normal"/>
    <w:link w:val="FooterChar"/>
    <w:uiPriority w:val="99"/>
    <w:rsid w:val="00C934C0"/>
    <w:pPr>
      <w:tabs>
        <w:tab w:val="center" w:pos="4320"/>
        <w:tab w:val="right" w:pos="8640"/>
      </w:tabs>
      <w:suppressAutoHyphens/>
      <w:spacing w:after="0" w:line="240" w:lineRule="auto"/>
    </w:pPr>
    <w:rPr>
      <w:rFonts w:eastAsia="Times New Roman"/>
      <w:szCs w:val="20"/>
      <w:lang w:eastAsia="ar-SA"/>
    </w:rPr>
  </w:style>
  <w:style w:type="character" w:customStyle="1" w:styleId="FooterChar">
    <w:name w:val="Footer Char"/>
    <w:basedOn w:val="DefaultParagraphFont"/>
    <w:link w:val="Footer"/>
    <w:uiPriority w:val="99"/>
    <w:rsid w:val="00C934C0"/>
    <w:rPr>
      <w:rFonts w:eastAsia="Times New Roman" w:cs="Times New Roman"/>
      <w:szCs w:val="20"/>
      <w:lang w:eastAsia="ar-SA"/>
    </w:rPr>
  </w:style>
  <w:style w:type="paragraph" w:styleId="BodyTextIndent">
    <w:name w:val="Body Text Indent"/>
    <w:basedOn w:val="Normal"/>
    <w:link w:val="BodyTextIndentChar"/>
    <w:rsid w:val="00C934C0"/>
    <w:pPr>
      <w:suppressAutoHyphens/>
      <w:spacing w:after="0" w:line="240" w:lineRule="auto"/>
      <w:ind w:firstLine="720"/>
    </w:pPr>
    <w:rPr>
      <w:rFonts w:eastAsia="Times New Roman"/>
      <w:i/>
      <w:szCs w:val="20"/>
      <w:lang w:eastAsia="ar-SA"/>
    </w:rPr>
  </w:style>
  <w:style w:type="character" w:customStyle="1" w:styleId="BodyTextIndentChar">
    <w:name w:val="Body Text Indent Char"/>
    <w:basedOn w:val="DefaultParagraphFont"/>
    <w:link w:val="BodyTextIndent"/>
    <w:rsid w:val="00C934C0"/>
    <w:rPr>
      <w:rFonts w:eastAsia="Times New Roman" w:cs="Times New Roman"/>
      <w:i/>
      <w:szCs w:val="20"/>
      <w:lang w:eastAsia="ar-SA"/>
    </w:rPr>
  </w:style>
  <w:style w:type="table" w:styleId="TableGrid">
    <w:name w:val="Table Grid"/>
    <w:basedOn w:val="TableNormal"/>
    <w:uiPriority w:val="39"/>
    <w:rsid w:val="00994DBD"/>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994DBD"/>
    <w:rPr>
      <w:rFonts w:ascii="Times New Roman" w:hAnsi="Times New Roman" w:cs="Times New Roman"/>
      <w:sz w:val="24"/>
      <w:szCs w:val="24"/>
    </w:rPr>
  </w:style>
  <w:style w:type="paragraph" w:customStyle="1" w:styleId="xmsonormal">
    <w:name w:val="x_msonormal"/>
    <w:basedOn w:val="Normal"/>
    <w:rsid w:val="00C11D4C"/>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C11D4C"/>
    <w:pPr>
      <w:spacing w:before="100" w:beforeAutospacing="1" w:after="100" w:afterAutospacing="1" w:line="240" w:lineRule="auto"/>
    </w:pPr>
    <w:rPr>
      <w:rFonts w:eastAsia="Times New Roman"/>
      <w:szCs w:val="24"/>
      <w:lang w:val="en-GB" w:eastAsia="en-GB"/>
    </w:rPr>
  </w:style>
  <w:style w:type="paragraph" w:styleId="BalloonText">
    <w:name w:val="Balloon Text"/>
    <w:basedOn w:val="Normal"/>
    <w:link w:val="BalloonTextChar"/>
    <w:uiPriority w:val="99"/>
    <w:semiHidden/>
    <w:unhideWhenUsed/>
    <w:rsid w:val="00F01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B52"/>
    <w:rPr>
      <w:rFonts w:ascii="Segoe UI" w:eastAsia="Calibri" w:hAnsi="Segoe UI" w:cs="Segoe UI"/>
      <w:sz w:val="18"/>
      <w:szCs w:val="18"/>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uiPriority w:val="34"/>
    <w:locked/>
    <w:rsid w:val="00EC456D"/>
    <w:rPr>
      <w:rFonts w:eastAsia="Calibri" w:cs="Times New Roman"/>
    </w:rPr>
  </w:style>
  <w:style w:type="paragraph" w:customStyle="1" w:styleId="Heading">
    <w:name w:val="Heading"/>
    <w:next w:val="Normal"/>
    <w:qFormat/>
    <w:rsid w:val="000E09B5"/>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paragraph" w:styleId="Header">
    <w:name w:val="header"/>
    <w:aliases w:val=" Diagrama2,Diagrama2"/>
    <w:basedOn w:val="Normal"/>
    <w:link w:val="HeaderChar"/>
    <w:rsid w:val="000E09B5"/>
    <w:pPr>
      <w:widowControl w:val="0"/>
      <w:tabs>
        <w:tab w:val="center" w:pos="4153"/>
        <w:tab w:val="right" w:pos="8306"/>
      </w:tabs>
      <w:suppressAutoHyphens/>
      <w:autoSpaceDN w:val="0"/>
      <w:spacing w:after="20" w:line="240" w:lineRule="auto"/>
      <w:jc w:val="both"/>
      <w:textAlignment w:val="baseline"/>
    </w:pPr>
    <w:rPr>
      <w:rFonts w:eastAsia="Times New Roman"/>
      <w:szCs w:val="20"/>
      <w:lang w:eastAsia="lt-LT"/>
    </w:rPr>
  </w:style>
  <w:style w:type="character" w:customStyle="1" w:styleId="HeaderChar">
    <w:name w:val="Header Char"/>
    <w:aliases w:val=" Diagrama2 Char,Diagrama2 Char"/>
    <w:basedOn w:val="DefaultParagraphFont"/>
    <w:link w:val="Header"/>
    <w:rsid w:val="000E09B5"/>
    <w:rPr>
      <w:rFonts w:eastAsia="Times New Roman" w:cs="Times New Roman"/>
      <w:szCs w:val="20"/>
      <w:lang w:eastAsia="lt-LT"/>
    </w:rPr>
  </w:style>
  <w:style w:type="paragraph" w:customStyle="1" w:styleId="Default">
    <w:name w:val="Default"/>
    <w:rsid w:val="000E09B5"/>
    <w:pPr>
      <w:autoSpaceDE w:val="0"/>
      <w:autoSpaceDN w:val="0"/>
      <w:adjustRightInd w:val="0"/>
    </w:pPr>
    <w:rPr>
      <w:rFonts w:cs="Times New Roman"/>
      <w:color w:val="000000"/>
      <w:szCs w:val="24"/>
    </w:rPr>
  </w:style>
  <w:style w:type="paragraph" w:customStyle="1" w:styleId="Body2">
    <w:name w:val="Body 2"/>
    <w:rsid w:val="000D22F1"/>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6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41240-24DA-4120-90F7-F213626C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3840</Words>
  <Characters>2190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Lina Aleknė</cp:lastModifiedBy>
  <cp:revision>3</cp:revision>
  <cp:lastPrinted>2022-03-10T07:33:00Z</cp:lastPrinted>
  <dcterms:created xsi:type="dcterms:W3CDTF">2025-04-18T13:24:00Z</dcterms:created>
  <dcterms:modified xsi:type="dcterms:W3CDTF">2025-04-18T13:25:00Z</dcterms:modified>
</cp:coreProperties>
</file>