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EB033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EB033D">
        <w:rPr>
          <w:b/>
        </w:rPr>
        <w:t>PASIŪLYMAS A</w:t>
      </w:r>
      <w:r w:rsidRPr="00EB033D">
        <w:rPr>
          <w:b/>
          <w:lang w:val="lt-LT"/>
        </w:rPr>
        <w:t xml:space="preserve">TVIRAM KONKURSUI (TARPTAUTINIAM PIRKIMUI) </w:t>
      </w:r>
      <w:r w:rsidRPr="00EB033D">
        <w:rPr>
          <w:b/>
          <w:lang w:val="lt-LT"/>
        </w:rPr>
        <w:br/>
      </w:r>
      <w:r w:rsidR="0007795A" w:rsidRPr="00EB033D">
        <w:rPr>
          <w:b/>
        </w:rPr>
        <w:t>„</w:t>
      </w:r>
      <w:r w:rsidR="00012707" w:rsidRPr="0060442B">
        <w:rPr>
          <w:b/>
        </w:rPr>
        <w:t>MEDICININĖS PREKĖS (KAUKĖS, VAMZDELIAI, MAIŠAI IR T.T.)</w:t>
      </w:r>
      <w:r w:rsidRPr="00EB033D">
        <w:rPr>
          <w:b/>
        </w:rPr>
        <w:t>”</w:t>
      </w:r>
    </w:p>
    <w:p w:rsidR="008F7EFB" w:rsidRPr="00EB033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B033D">
        <w:rPr>
          <w:b/>
          <w:bCs/>
        </w:rPr>
        <w:t xml:space="preserve"> (PIRKIMO NUMERIS CVP IS – </w:t>
      </w:r>
      <w:r w:rsidR="00012707">
        <w:rPr>
          <w:b/>
          <w:bCs/>
        </w:rPr>
        <w:t>2</w:t>
      </w:r>
      <w:r w:rsidR="00EB033D" w:rsidRPr="00EB033D">
        <w:rPr>
          <w:b/>
          <w:bCs/>
        </w:rPr>
        <w:t>2</w:t>
      </w:r>
      <w:r w:rsidR="00012707">
        <w:rPr>
          <w:b/>
          <w:bCs/>
        </w:rPr>
        <w:t>62214</w:t>
      </w:r>
      <w:r w:rsidRPr="00EB033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012707" w:rsidRPr="009E256A" w:rsidTr="0001270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012707" w:rsidRPr="00012707" w:rsidRDefault="00012707" w:rsidP="00012707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012707" w:rsidRPr="00012707" w:rsidRDefault="00012707" w:rsidP="0001270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etiketes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t.t.,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aktyvias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internetinius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tinklalapius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012707" w:rsidRPr="009E256A" w:rsidTr="00012707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2707" w:rsidRPr="006758C9" w:rsidTr="00012707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707" w:rsidRPr="006758C9" w:rsidRDefault="00012707" w:rsidP="00012707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Deguonies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sensorius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vamzdeliu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DPV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aparatams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2707">
              <w:rPr>
                <w:b/>
                <w:bCs/>
                <w:sz w:val="22"/>
                <w:szCs w:val="22"/>
              </w:rPr>
              <w:t>,,LYRA</w:t>
            </w:r>
            <w:proofErr w:type="gramEnd"/>
            <w:r w:rsidRPr="00012707">
              <w:rPr>
                <w:b/>
                <w:bCs/>
                <w:sz w:val="22"/>
                <w:szCs w:val="22"/>
              </w:rPr>
              <w:t>“ .</w:t>
            </w:r>
          </w:p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sz w:val="22"/>
                <w:szCs w:val="22"/>
              </w:rPr>
              <w:t>Vienkartinis</w:t>
            </w:r>
            <w:proofErr w:type="spellEnd"/>
            <w:r w:rsidRPr="0001270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Viršgerklinis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vamzdelis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I – gel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ar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lygiavertis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. </w:t>
            </w:r>
          </w:p>
          <w:p w:rsidR="00012707" w:rsidRPr="00012707" w:rsidRDefault="00012707" w:rsidP="00012707">
            <w:pPr>
              <w:jc w:val="both"/>
              <w:rPr>
                <w:sz w:val="22"/>
                <w:szCs w:val="22"/>
              </w:rPr>
            </w:pPr>
            <w:proofErr w:type="spellStart"/>
            <w:r w:rsidRPr="00012707">
              <w:rPr>
                <w:bCs/>
                <w:sz w:val="22"/>
                <w:szCs w:val="22"/>
              </w:rPr>
              <w:t>Sterilios</w:t>
            </w:r>
            <w:proofErr w:type="spellEnd"/>
            <w:r w:rsidRPr="00012707">
              <w:rPr>
                <w:bCs/>
                <w:sz w:val="22"/>
                <w:szCs w:val="22"/>
              </w:rPr>
              <w:t>.</w:t>
            </w:r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Vienkartinės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Minkštos</w:t>
            </w:r>
            <w:proofErr w:type="spellEnd"/>
            <w:r w:rsidRPr="00012707">
              <w:rPr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sz w:val="22"/>
                <w:szCs w:val="22"/>
              </w:rPr>
              <w:t>permatomos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Dydžiai</w:t>
            </w:r>
            <w:proofErr w:type="spellEnd"/>
            <w:r w:rsidRPr="00012707">
              <w:rPr>
                <w:sz w:val="22"/>
                <w:szCs w:val="22"/>
              </w:rPr>
              <w:t xml:space="preserve">: </w:t>
            </w:r>
            <w:proofErr w:type="spellStart"/>
            <w:r w:rsidRPr="00012707">
              <w:rPr>
                <w:sz w:val="22"/>
                <w:szCs w:val="22"/>
              </w:rPr>
              <w:t>naujagimiams</w:t>
            </w:r>
            <w:proofErr w:type="spellEnd"/>
            <w:r w:rsidRPr="00012707">
              <w:rPr>
                <w:sz w:val="22"/>
                <w:szCs w:val="22"/>
              </w:rPr>
              <w:t xml:space="preserve">; </w:t>
            </w:r>
            <w:proofErr w:type="spellStart"/>
            <w:r w:rsidRPr="00012707">
              <w:rPr>
                <w:sz w:val="22"/>
                <w:szCs w:val="22"/>
              </w:rPr>
              <w:t>kūdikiams</w:t>
            </w:r>
            <w:proofErr w:type="spellEnd"/>
            <w:r w:rsidRPr="00012707">
              <w:rPr>
                <w:sz w:val="22"/>
                <w:szCs w:val="22"/>
              </w:rPr>
              <w:t xml:space="preserve">; </w:t>
            </w:r>
            <w:proofErr w:type="spellStart"/>
            <w:r w:rsidRPr="00012707">
              <w:rPr>
                <w:sz w:val="22"/>
                <w:szCs w:val="22"/>
              </w:rPr>
              <w:t>vaikams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ir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suaugusiems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Manžetė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turi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priglusti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prie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periryklinių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struktūrų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Skrandžio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kanalas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turi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eiti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išilgai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viršgerklinio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vamzdelio</w:t>
            </w:r>
            <w:proofErr w:type="spellEnd"/>
            <w:r w:rsidRPr="00012707">
              <w:rPr>
                <w:sz w:val="22"/>
                <w:szCs w:val="22"/>
              </w:rPr>
              <w:t xml:space="preserve"> – </w:t>
            </w:r>
            <w:proofErr w:type="spellStart"/>
            <w:r w:rsidRPr="00012707">
              <w:rPr>
                <w:sz w:val="22"/>
                <w:szCs w:val="22"/>
              </w:rPr>
              <w:t>siurbimui</w:t>
            </w:r>
            <w:proofErr w:type="spellEnd"/>
            <w:r w:rsidRPr="00012707">
              <w:rPr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sz w:val="22"/>
                <w:szCs w:val="22"/>
              </w:rPr>
              <w:t>pravesti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nosinį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skrandžio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zondą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ir</w:t>
            </w:r>
            <w:proofErr w:type="spellEnd"/>
            <w:r w:rsidRPr="00012707">
              <w:rPr>
                <w:sz w:val="22"/>
                <w:szCs w:val="22"/>
              </w:rPr>
              <w:t xml:space="preserve"> pan. </w:t>
            </w:r>
            <w:proofErr w:type="spellStart"/>
            <w:r w:rsidRPr="00012707">
              <w:rPr>
                <w:sz w:val="22"/>
                <w:szCs w:val="22"/>
              </w:rPr>
              <w:t>Integruoti</w:t>
            </w:r>
            <w:proofErr w:type="spellEnd"/>
            <w:r w:rsidRPr="00012707">
              <w:rPr>
                <w:sz w:val="22"/>
                <w:szCs w:val="22"/>
              </w:rPr>
              <w:t xml:space="preserve">: </w:t>
            </w:r>
            <w:proofErr w:type="spellStart"/>
            <w:r w:rsidRPr="00012707">
              <w:rPr>
                <w:sz w:val="22"/>
                <w:szCs w:val="22"/>
              </w:rPr>
              <w:t>burnos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ertmės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stabilizatorius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ir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sukandimo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blokatorius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Kaukės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viršutinė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dalis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turi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tvirtą</w:t>
            </w:r>
            <w:proofErr w:type="spellEnd"/>
            <w:r w:rsidRPr="00012707">
              <w:rPr>
                <w:sz w:val="22"/>
                <w:szCs w:val="22"/>
              </w:rPr>
              <w:t xml:space="preserve"> 15 mm (±1mm) </w:t>
            </w:r>
            <w:proofErr w:type="spellStart"/>
            <w:r w:rsidRPr="00012707">
              <w:rPr>
                <w:sz w:val="22"/>
                <w:szCs w:val="22"/>
              </w:rPr>
              <w:t>jungtį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Matomi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užrašai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ant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vamzdelio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</w:p>
          <w:p w:rsidR="00012707" w:rsidRPr="00012707" w:rsidRDefault="00012707" w:rsidP="00012707">
            <w:pPr>
              <w:jc w:val="both"/>
              <w:rPr>
                <w:b/>
                <w:bCs/>
                <w:sz w:val="22"/>
                <w:szCs w:val="22"/>
              </w:rPr>
            </w:pPr>
            <w:r w:rsidRPr="00012707">
              <w:rPr>
                <w:sz w:val="22"/>
                <w:szCs w:val="22"/>
              </w:rPr>
              <w:object w:dxaOrig="5290" w:dyaOrig="1780" w14:anchorId="1F45DA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5pt;height:32.5pt" o:ole="">
                  <v:imagedata r:id="rId5" o:title=""/>
                </v:shape>
                <o:OLEObject Type="Embed" ProgID="PBrush" ShapeID="_x0000_i1025" DrawAspect="Content" ObjectID="_1806658127" r:id="rId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Tracheostomos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vamzdelis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>.</w:t>
            </w:r>
          </w:p>
          <w:p w:rsidR="00012707" w:rsidRPr="00012707" w:rsidRDefault="00012707" w:rsidP="00012707">
            <w:pPr>
              <w:jc w:val="both"/>
              <w:rPr>
                <w:b/>
                <w:bCs/>
                <w:sz w:val="22"/>
                <w:szCs w:val="22"/>
              </w:rPr>
            </w:pPr>
            <w:r w:rsidRPr="00012707">
              <w:rPr>
                <w:sz w:val="22"/>
                <w:szCs w:val="22"/>
              </w:rPr>
              <w:t xml:space="preserve">Su </w:t>
            </w:r>
            <w:proofErr w:type="spellStart"/>
            <w:r w:rsidRPr="00012707">
              <w:rPr>
                <w:sz w:val="22"/>
                <w:szCs w:val="22"/>
              </w:rPr>
              <w:t>obturatoriumi</w:t>
            </w:r>
            <w:proofErr w:type="spellEnd"/>
            <w:r w:rsidRPr="00012707">
              <w:rPr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sz w:val="22"/>
                <w:szCs w:val="22"/>
              </w:rPr>
              <w:t>žemo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slėgio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cilindro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formos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išpučiama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r w:rsidRPr="00012707">
              <w:rPr>
                <w:bCs/>
                <w:sz w:val="22"/>
                <w:szCs w:val="22"/>
              </w:rPr>
              <w:t xml:space="preserve">Bus </w:t>
            </w:r>
            <w:proofErr w:type="spellStart"/>
            <w:r w:rsidRPr="00012707">
              <w:rPr>
                <w:bCs/>
                <w:sz w:val="22"/>
                <w:szCs w:val="22"/>
              </w:rPr>
              <w:t>perkami</w:t>
            </w:r>
            <w:proofErr w:type="spellEnd"/>
            <w:r w:rsidRPr="000127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Cs/>
                <w:sz w:val="22"/>
                <w:szCs w:val="22"/>
              </w:rPr>
              <w:t>įvairių</w:t>
            </w:r>
            <w:proofErr w:type="spellEnd"/>
            <w:r w:rsidRPr="000127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Cs/>
                <w:sz w:val="22"/>
                <w:szCs w:val="22"/>
              </w:rPr>
              <w:t>išmatavimų</w:t>
            </w:r>
            <w:proofErr w:type="spellEnd"/>
            <w:r w:rsidRPr="00012707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012707">
              <w:rPr>
                <w:bCs/>
                <w:sz w:val="22"/>
                <w:szCs w:val="22"/>
              </w:rPr>
              <w:t>nuo</w:t>
            </w:r>
            <w:proofErr w:type="spellEnd"/>
            <w:r w:rsidRPr="00012707">
              <w:rPr>
                <w:bCs/>
                <w:sz w:val="22"/>
                <w:szCs w:val="22"/>
              </w:rPr>
              <w:t xml:space="preserve"> </w:t>
            </w:r>
            <w:r w:rsidRPr="00012707">
              <w:rPr>
                <w:bCs/>
                <w:sz w:val="22"/>
                <w:szCs w:val="22"/>
                <w:u w:val="single"/>
              </w:rPr>
              <w:t>&gt;</w:t>
            </w:r>
            <w:r w:rsidRPr="00012707">
              <w:rPr>
                <w:sz w:val="22"/>
                <w:szCs w:val="22"/>
              </w:rPr>
              <w:t xml:space="preserve">7.0 mm </w:t>
            </w:r>
            <w:proofErr w:type="spellStart"/>
            <w:r w:rsidRPr="00012707">
              <w:rPr>
                <w:sz w:val="22"/>
                <w:szCs w:val="22"/>
              </w:rPr>
              <w:t>iki</w:t>
            </w:r>
            <w:proofErr w:type="spellEnd"/>
            <w:r w:rsidRPr="00012707">
              <w:rPr>
                <w:sz w:val="22"/>
                <w:szCs w:val="22"/>
              </w:rPr>
              <w:t xml:space="preserve"> 8</w:t>
            </w:r>
            <w:proofErr w:type="gramStart"/>
            <w:r w:rsidRPr="00012707">
              <w:rPr>
                <w:sz w:val="22"/>
                <w:szCs w:val="22"/>
              </w:rPr>
              <w:t>,5</w:t>
            </w:r>
            <w:proofErr w:type="gramEnd"/>
            <w:r w:rsidRPr="00012707">
              <w:rPr>
                <w:sz w:val="22"/>
                <w:szCs w:val="22"/>
              </w:rPr>
              <w:t xml:space="preserve"> mm (</w:t>
            </w:r>
            <w:proofErr w:type="spellStart"/>
            <w:r w:rsidRPr="00012707">
              <w:rPr>
                <w:sz w:val="22"/>
                <w:szCs w:val="22"/>
              </w:rPr>
              <w:t>imtinai</w:t>
            </w:r>
            <w:proofErr w:type="spellEnd"/>
            <w:r w:rsidRPr="00012707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Orofaringiniai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vamzdeliai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naujagimiams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ir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vaikams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(bus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perkami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įvairūs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dydžiai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5656D0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5656D0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Ambu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tipo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maišas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naujagimiams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vaikams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suaugusiems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5656D0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5656D0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Yankauer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atsiurbimo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rinkinys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012707" w:rsidRPr="00012707" w:rsidRDefault="00012707" w:rsidP="0001270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12707">
              <w:rPr>
                <w:color w:val="000000" w:themeColor="text1"/>
                <w:sz w:val="22"/>
                <w:szCs w:val="22"/>
              </w:rPr>
              <w:t xml:space="preserve">Su </w:t>
            </w:r>
            <w:proofErr w:type="spellStart"/>
            <w:r w:rsidRPr="00012707">
              <w:rPr>
                <w:color w:val="000000" w:themeColor="text1"/>
                <w:sz w:val="22"/>
                <w:szCs w:val="22"/>
              </w:rPr>
              <w:t>rankena</w:t>
            </w:r>
            <w:proofErr w:type="spellEnd"/>
            <w:r w:rsidRPr="00012707">
              <w:rPr>
                <w:color w:val="000000" w:themeColor="text1"/>
                <w:sz w:val="22"/>
                <w:szCs w:val="22"/>
              </w:rPr>
              <w:t xml:space="preserve">, Ø 6 mm – 8 mm, </w:t>
            </w:r>
            <w:proofErr w:type="spellStart"/>
            <w:r w:rsidRPr="00012707">
              <w:rPr>
                <w:color w:val="000000" w:themeColor="text1"/>
                <w:sz w:val="22"/>
                <w:szCs w:val="22"/>
              </w:rPr>
              <w:t>atsiurbimo</w:t>
            </w:r>
            <w:proofErr w:type="spellEnd"/>
            <w:r w:rsidRPr="000127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color w:val="000000" w:themeColor="text1"/>
                <w:sz w:val="22"/>
                <w:szCs w:val="22"/>
              </w:rPr>
              <w:t>sujungimo</w:t>
            </w:r>
            <w:proofErr w:type="spellEnd"/>
            <w:r w:rsidRPr="000127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color w:val="000000" w:themeColor="text1"/>
                <w:sz w:val="22"/>
                <w:szCs w:val="22"/>
              </w:rPr>
              <w:t>vamzdelio</w:t>
            </w:r>
            <w:proofErr w:type="spellEnd"/>
            <w:r w:rsidRPr="000127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0127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12707">
              <w:rPr>
                <w:color w:val="000000" w:themeColor="text1"/>
                <w:sz w:val="22"/>
                <w:szCs w:val="22"/>
                <w:u w:val="single"/>
              </w:rPr>
              <w:t>&gt;</w:t>
            </w:r>
            <w:r w:rsidRPr="00012707">
              <w:rPr>
                <w:color w:val="000000" w:themeColor="text1"/>
                <w:sz w:val="22"/>
                <w:szCs w:val="22"/>
              </w:rPr>
              <w:t>1 m.</w:t>
            </w:r>
          </w:p>
          <w:p w:rsidR="00012707" w:rsidRPr="00012707" w:rsidRDefault="00012707" w:rsidP="0001270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12707">
              <w:rPr>
                <w:bCs/>
                <w:color w:val="000000" w:themeColor="text1"/>
                <w:sz w:val="22"/>
                <w:szCs w:val="22"/>
              </w:rPr>
              <w:t xml:space="preserve">Bus </w:t>
            </w:r>
            <w:proofErr w:type="spellStart"/>
            <w:r w:rsidRPr="00012707">
              <w:rPr>
                <w:bCs/>
                <w:color w:val="000000" w:themeColor="text1"/>
                <w:sz w:val="22"/>
                <w:szCs w:val="22"/>
              </w:rPr>
              <w:t>perkami</w:t>
            </w:r>
            <w:proofErr w:type="spellEnd"/>
            <w:r w:rsidRPr="0001270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Cs/>
                <w:color w:val="000000" w:themeColor="text1"/>
                <w:sz w:val="22"/>
                <w:szCs w:val="22"/>
              </w:rPr>
              <w:t>dydžiai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Cs/>
                <w:color w:val="000000" w:themeColor="text1"/>
                <w:sz w:val="22"/>
                <w:szCs w:val="22"/>
              </w:rPr>
              <w:t>nuo</w:t>
            </w:r>
            <w:proofErr w:type="spellEnd"/>
            <w:r w:rsidRPr="0001270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12707">
              <w:rPr>
                <w:bCs/>
                <w:color w:val="000000" w:themeColor="text1"/>
                <w:sz w:val="22"/>
                <w:szCs w:val="22"/>
              </w:rPr>
              <w:t>Ch</w:t>
            </w:r>
            <w:r w:rsidRPr="00012707">
              <w:rPr>
                <w:color w:val="000000" w:themeColor="text1"/>
                <w:sz w:val="22"/>
                <w:szCs w:val="22"/>
              </w:rPr>
              <w:t xml:space="preserve">25 </w:t>
            </w:r>
            <w:proofErr w:type="spellStart"/>
            <w:r w:rsidRPr="00012707">
              <w:rPr>
                <w:color w:val="000000" w:themeColor="text1"/>
                <w:sz w:val="22"/>
                <w:szCs w:val="22"/>
              </w:rPr>
              <w:t>iki</w:t>
            </w:r>
            <w:proofErr w:type="spellEnd"/>
            <w:r w:rsidRPr="00012707">
              <w:rPr>
                <w:color w:val="000000" w:themeColor="text1"/>
                <w:sz w:val="22"/>
                <w:szCs w:val="22"/>
              </w:rPr>
              <w:t xml:space="preserve"> Ch30.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5656D0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5656D0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rPr>
                <w:sz w:val="22"/>
                <w:szCs w:val="22"/>
              </w:rPr>
            </w:pPr>
            <w:proofErr w:type="spellStart"/>
            <w:r w:rsidRPr="00012707">
              <w:rPr>
                <w:b/>
                <w:sz w:val="22"/>
                <w:szCs w:val="22"/>
              </w:rPr>
              <w:t>Deguonies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kaukė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su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maišeliu</w:t>
            </w:r>
            <w:proofErr w:type="spellEnd"/>
            <w:r w:rsidRPr="00012707">
              <w:rPr>
                <w:b/>
                <w:sz w:val="22"/>
                <w:szCs w:val="22"/>
              </w:rPr>
              <w:t>/</w:t>
            </w:r>
            <w:proofErr w:type="spellStart"/>
            <w:r w:rsidRPr="00012707">
              <w:rPr>
                <w:b/>
                <w:sz w:val="22"/>
                <w:szCs w:val="22"/>
              </w:rPr>
              <w:t>rezervuaru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ir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vamzdeliu</w:t>
            </w:r>
            <w:proofErr w:type="spellEnd"/>
            <w:r w:rsidRPr="00012707">
              <w:rPr>
                <w:sz w:val="22"/>
                <w:szCs w:val="22"/>
              </w:rPr>
              <w:t xml:space="preserve"> (</w:t>
            </w:r>
            <w:proofErr w:type="spellStart"/>
            <w:r w:rsidRPr="00012707">
              <w:rPr>
                <w:sz w:val="22"/>
                <w:szCs w:val="22"/>
              </w:rPr>
              <w:t>suaugusiems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ir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vaikams</w:t>
            </w:r>
            <w:proofErr w:type="spellEnd"/>
            <w:r w:rsidRPr="00012707">
              <w:rPr>
                <w:sz w:val="22"/>
                <w:szCs w:val="22"/>
              </w:rPr>
              <w:t>).</w:t>
            </w:r>
          </w:p>
          <w:bookmarkStart w:id="0" w:name="_GoBack"/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r w:rsidRPr="00012707">
              <w:rPr>
                <w:sz w:val="22"/>
                <w:szCs w:val="22"/>
              </w:rPr>
              <w:object w:dxaOrig="4440" w:dyaOrig="4030" w14:anchorId="00E10F61">
                <v:shape id="_x0000_i1026" type="#_x0000_t75" style="width:46pt;height:42pt" o:ole="">
                  <v:imagedata r:id="rId7" o:title=""/>
                </v:shape>
                <o:OLEObject Type="Embed" ProgID="PBrush" ShapeID="_x0000_i1026" DrawAspect="Content" ObjectID="_1806658128" r:id="rId8"/>
              </w:objec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350D74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350D74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Anesteziologinės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kaukės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kūdikiams</w:t>
            </w:r>
            <w:proofErr w:type="spellEnd"/>
            <w:r w:rsidRPr="00012707">
              <w:rPr>
                <w:b/>
                <w:sz w:val="22"/>
                <w:szCs w:val="22"/>
              </w:rPr>
              <w:t>.</w:t>
            </w:r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</w:p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Cs/>
                <w:sz w:val="22"/>
                <w:szCs w:val="22"/>
              </w:rPr>
              <w:t>Vienkartinės</w:t>
            </w:r>
            <w:proofErr w:type="spellEnd"/>
            <w:r w:rsidRPr="00012707">
              <w:rPr>
                <w:bCs/>
                <w:sz w:val="22"/>
                <w:szCs w:val="22"/>
              </w:rPr>
              <w:t xml:space="preserve">, bus </w:t>
            </w:r>
            <w:proofErr w:type="spellStart"/>
            <w:r w:rsidRPr="00012707">
              <w:rPr>
                <w:bCs/>
                <w:sz w:val="22"/>
                <w:szCs w:val="22"/>
              </w:rPr>
              <w:t>perkami</w:t>
            </w:r>
            <w:proofErr w:type="spellEnd"/>
            <w:r w:rsidRPr="000127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Cs/>
                <w:sz w:val="22"/>
                <w:szCs w:val="22"/>
              </w:rPr>
              <w:t>dydžiai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Cs/>
                <w:sz w:val="22"/>
                <w:szCs w:val="22"/>
              </w:rPr>
              <w:t>nuo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Nr</w:t>
            </w:r>
            <w:proofErr w:type="spellEnd"/>
            <w:r w:rsidRPr="00012707">
              <w:rPr>
                <w:sz w:val="22"/>
                <w:szCs w:val="22"/>
              </w:rPr>
              <w:t xml:space="preserve">. 0 </w:t>
            </w:r>
            <w:proofErr w:type="spellStart"/>
            <w:r w:rsidRPr="00012707">
              <w:rPr>
                <w:sz w:val="22"/>
                <w:szCs w:val="22"/>
              </w:rPr>
              <w:t>iki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Nr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gramStart"/>
            <w:r w:rsidRPr="00012707">
              <w:rPr>
                <w:sz w:val="22"/>
                <w:szCs w:val="22"/>
              </w:rPr>
              <w:t>2.,</w:t>
            </w:r>
            <w:proofErr w:type="gramEnd"/>
            <w:r w:rsidRPr="00012707">
              <w:rPr>
                <w:sz w:val="22"/>
                <w:szCs w:val="22"/>
              </w:rPr>
              <w:t xml:space="preserve"> 15M </w:t>
            </w:r>
            <w:proofErr w:type="spellStart"/>
            <w:r w:rsidRPr="00012707">
              <w:rPr>
                <w:sz w:val="22"/>
                <w:szCs w:val="22"/>
              </w:rPr>
              <w:t>ar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lygiavertė</w:t>
            </w:r>
            <w:proofErr w:type="spellEnd"/>
            <w:r w:rsidRPr="0001270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350D74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350D74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rPr>
                <w:b/>
                <w:sz w:val="22"/>
                <w:szCs w:val="22"/>
              </w:rPr>
            </w:pPr>
            <w:proofErr w:type="spellStart"/>
            <w:r w:rsidRPr="00012707">
              <w:rPr>
                <w:b/>
                <w:sz w:val="22"/>
                <w:szCs w:val="22"/>
              </w:rPr>
              <w:t>Kaukės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vaikams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prie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sz w:val="22"/>
                <w:szCs w:val="22"/>
              </w:rPr>
              <w:t>Pari</w:t>
            </w:r>
            <w:proofErr w:type="spellEnd"/>
            <w:r w:rsidRPr="00012707">
              <w:rPr>
                <w:b/>
                <w:sz w:val="22"/>
                <w:szCs w:val="22"/>
              </w:rPr>
              <w:t xml:space="preserve"> master </w:t>
            </w:r>
            <w:proofErr w:type="spellStart"/>
            <w:r w:rsidRPr="00012707">
              <w:rPr>
                <w:b/>
                <w:sz w:val="22"/>
                <w:szCs w:val="22"/>
              </w:rPr>
              <w:t>inhaliatoriaus</w:t>
            </w:r>
            <w:proofErr w:type="spellEnd"/>
          </w:p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sz w:val="22"/>
                <w:szCs w:val="22"/>
              </w:rPr>
              <w:t>Daugkartinės</w:t>
            </w:r>
            <w:proofErr w:type="spellEnd"/>
            <w:r w:rsidRPr="00012707">
              <w:rPr>
                <w:sz w:val="22"/>
                <w:szCs w:val="22"/>
              </w:rPr>
              <w:t xml:space="preserve">. </w:t>
            </w:r>
            <w:proofErr w:type="spellStart"/>
            <w:r w:rsidRPr="00012707">
              <w:rPr>
                <w:sz w:val="22"/>
                <w:szCs w:val="22"/>
              </w:rPr>
              <w:t>Nesterilios</w:t>
            </w:r>
            <w:proofErr w:type="spellEnd"/>
            <w:r w:rsidRPr="0001270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350D74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350D74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Nosies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kaniulė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naujagimiams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vaikams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350D74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350D74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  <w:tr w:rsidR="00012707" w:rsidRPr="00012707" w:rsidTr="00012707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Pr="00012707" w:rsidRDefault="00012707" w:rsidP="00012707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rPr>
                <w:sz w:val="22"/>
                <w:szCs w:val="22"/>
              </w:rPr>
            </w:pPr>
            <w:proofErr w:type="spellStart"/>
            <w:r w:rsidRPr="00012707">
              <w:rPr>
                <w:b/>
                <w:bCs/>
                <w:sz w:val="22"/>
                <w:szCs w:val="22"/>
              </w:rPr>
              <w:t>Jungčių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rinkinys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suaugusiems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prie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narkozės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anestezijos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012707">
              <w:rPr>
                <w:b/>
                <w:bCs/>
                <w:sz w:val="22"/>
                <w:szCs w:val="22"/>
              </w:rPr>
              <w:t>aparato</w:t>
            </w:r>
            <w:proofErr w:type="spellEnd"/>
            <w:r w:rsidRPr="00012707">
              <w:rPr>
                <w:b/>
                <w:bCs/>
                <w:sz w:val="22"/>
                <w:szCs w:val="22"/>
              </w:rPr>
              <w:t xml:space="preserve"> AVANCE S/5.</w:t>
            </w:r>
          </w:p>
          <w:p w:rsidR="00012707" w:rsidRPr="00012707" w:rsidRDefault="00012707" w:rsidP="0001270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12707">
              <w:rPr>
                <w:sz w:val="22"/>
                <w:szCs w:val="22"/>
              </w:rPr>
              <w:t>Kvėpavimo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sistema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suaugusiems</w:t>
            </w:r>
            <w:proofErr w:type="spellEnd"/>
            <w:r w:rsidRPr="00012707">
              <w:rPr>
                <w:sz w:val="22"/>
                <w:szCs w:val="22"/>
              </w:rPr>
              <w:t xml:space="preserve">: </w:t>
            </w:r>
            <w:proofErr w:type="spellStart"/>
            <w:r w:rsidRPr="00012707">
              <w:rPr>
                <w:sz w:val="22"/>
                <w:szCs w:val="22"/>
              </w:rPr>
              <w:t>ištempiamas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kontūras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su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alkūnine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jungtimi</w:t>
            </w:r>
            <w:proofErr w:type="spellEnd"/>
            <w:r w:rsidRPr="00012707">
              <w:rPr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sz w:val="22"/>
                <w:szCs w:val="22"/>
              </w:rPr>
              <w:t>su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kvėpavimo</w:t>
            </w:r>
            <w:proofErr w:type="spellEnd"/>
            <w:r w:rsidRPr="00012707">
              <w:rPr>
                <w:sz w:val="22"/>
                <w:szCs w:val="22"/>
              </w:rPr>
              <w:t xml:space="preserve"> </w:t>
            </w:r>
            <w:proofErr w:type="spellStart"/>
            <w:r w:rsidRPr="00012707">
              <w:rPr>
                <w:sz w:val="22"/>
                <w:szCs w:val="22"/>
              </w:rPr>
              <w:t>maišu</w:t>
            </w:r>
            <w:proofErr w:type="spellEnd"/>
            <w:r w:rsidRPr="00012707">
              <w:rPr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sz w:val="22"/>
                <w:szCs w:val="22"/>
              </w:rPr>
              <w:t>limbu</w:t>
            </w:r>
            <w:proofErr w:type="spellEnd"/>
            <w:r w:rsidRPr="00012707">
              <w:rPr>
                <w:sz w:val="22"/>
                <w:szCs w:val="22"/>
              </w:rPr>
              <w:t xml:space="preserve">, </w:t>
            </w:r>
            <w:proofErr w:type="spellStart"/>
            <w:r w:rsidRPr="00012707">
              <w:rPr>
                <w:sz w:val="22"/>
                <w:szCs w:val="22"/>
              </w:rPr>
              <w:t>konektoriumi</w:t>
            </w:r>
            <w:proofErr w:type="spellEnd"/>
            <w:r w:rsidRPr="00012707">
              <w:rPr>
                <w:sz w:val="22"/>
                <w:szCs w:val="22"/>
              </w:rPr>
              <w:t xml:space="preserve">, 22 </w:t>
            </w:r>
            <w:proofErr w:type="spellStart"/>
            <w:r w:rsidRPr="00012707">
              <w:rPr>
                <w:sz w:val="22"/>
                <w:szCs w:val="22"/>
              </w:rPr>
              <w:t>mmM</w:t>
            </w:r>
            <w:proofErr w:type="spellEnd"/>
            <w:r w:rsidRPr="00012707">
              <w:rPr>
                <w:sz w:val="22"/>
                <w:szCs w:val="22"/>
              </w:rPr>
              <w:t xml:space="preserve">/22mmM (+ 1 </w:t>
            </w:r>
            <w:proofErr w:type="spellStart"/>
            <w:r w:rsidRPr="00012707">
              <w:rPr>
                <w:sz w:val="22"/>
                <w:szCs w:val="22"/>
              </w:rPr>
              <w:t>mmM</w:t>
            </w:r>
            <w:proofErr w:type="spellEnd"/>
            <w:r w:rsidRPr="00012707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07" w:rsidRDefault="00012707" w:rsidP="00012707">
            <w:pPr>
              <w:jc w:val="center"/>
            </w:pPr>
            <w:proofErr w:type="spellStart"/>
            <w:proofErr w:type="gramStart"/>
            <w:r w:rsidRPr="00350D74">
              <w:rPr>
                <w:rFonts w:eastAsia="Calibri"/>
                <w:sz w:val="22"/>
                <w:szCs w:val="22"/>
                <w:lang w:eastAsia="lt-LT"/>
              </w:rPr>
              <w:t>vnt</w:t>
            </w:r>
            <w:proofErr w:type="spellEnd"/>
            <w:proofErr w:type="gramEnd"/>
            <w:r w:rsidRPr="00350D74"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07" w:rsidRPr="00012707" w:rsidRDefault="00012707" w:rsidP="000127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7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19"/>
  </w:num>
  <w:num w:numId="8">
    <w:abstractNumId w:val="23"/>
  </w:num>
  <w:num w:numId="9">
    <w:abstractNumId w:val="8"/>
  </w:num>
  <w:num w:numId="10">
    <w:abstractNumId w:val="36"/>
  </w:num>
  <w:num w:numId="11">
    <w:abstractNumId w:val="11"/>
  </w:num>
  <w:num w:numId="12">
    <w:abstractNumId w:val="16"/>
  </w:num>
  <w:num w:numId="13">
    <w:abstractNumId w:val="1"/>
  </w:num>
  <w:num w:numId="14">
    <w:abstractNumId w:val="21"/>
  </w:num>
  <w:num w:numId="15">
    <w:abstractNumId w:val="3"/>
  </w:num>
  <w:num w:numId="16">
    <w:abstractNumId w:val="18"/>
  </w:num>
  <w:num w:numId="17">
    <w:abstractNumId w:val="37"/>
  </w:num>
  <w:num w:numId="18">
    <w:abstractNumId w:val="10"/>
  </w:num>
  <w:num w:numId="19">
    <w:abstractNumId w:val="27"/>
  </w:num>
  <w:num w:numId="20">
    <w:abstractNumId w:val="14"/>
  </w:num>
  <w:num w:numId="21">
    <w:abstractNumId w:val="5"/>
  </w:num>
  <w:num w:numId="22">
    <w:abstractNumId w:val="30"/>
  </w:num>
  <w:num w:numId="23">
    <w:abstractNumId w:val="28"/>
  </w:num>
  <w:num w:numId="24">
    <w:abstractNumId w:val="25"/>
  </w:num>
  <w:num w:numId="25">
    <w:abstractNumId w:val="31"/>
  </w:num>
  <w:num w:numId="26">
    <w:abstractNumId w:val="0"/>
  </w:num>
  <w:num w:numId="27">
    <w:abstractNumId w:val="24"/>
  </w:num>
  <w:num w:numId="28">
    <w:abstractNumId w:val="34"/>
  </w:num>
  <w:num w:numId="29">
    <w:abstractNumId w:val="29"/>
  </w:num>
  <w:num w:numId="30">
    <w:abstractNumId w:val="2"/>
  </w:num>
  <w:num w:numId="31">
    <w:abstractNumId w:val="6"/>
  </w:num>
  <w:num w:numId="32">
    <w:abstractNumId w:val="12"/>
  </w:num>
  <w:num w:numId="33">
    <w:abstractNumId w:val="13"/>
  </w:num>
  <w:num w:numId="34">
    <w:abstractNumId w:val="17"/>
  </w:num>
  <w:num w:numId="35">
    <w:abstractNumId w:val="20"/>
  </w:num>
  <w:num w:numId="36">
    <w:abstractNumId w:val="33"/>
  </w:num>
  <w:num w:numId="37">
    <w:abstractNumId w:val="32"/>
  </w:num>
  <w:num w:numId="38">
    <w:abstractNumId w:val="22"/>
  </w:num>
  <w:num w:numId="3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3743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40</cp:revision>
  <cp:lastPrinted>2023-04-04T08:48:00Z</cp:lastPrinted>
  <dcterms:created xsi:type="dcterms:W3CDTF">2024-12-16T11:25:00Z</dcterms:created>
  <dcterms:modified xsi:type="dcterms:W3CDTF">2025-04-20T09:42:00Z</dcterms:modified>
  <dc:language>lt-LT</dc:language>
</cp:coreProperties>
</file>