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E45C" w14:textId="77777777" w:rsidR="00B40E18" w:rsidRPr="00B40E18" w:rsidRDefault="00B40E18" w:rsidP="00B40E18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B40E18">
        <w:rPr>
          <w:rFonts w:ascii="Times New Roman" w:eastAsia="Calibri" w:hAnsi="Times New Roman" w:cs="Times New Roman"/>
          <w:i/>
          <w:iCs/>
          <w:kern w:val="0"/>
          <w14:ligatures w14:val="none"/>
        </w:rPr>
        <w:t>Nuolatinė viešųjų pirkimų komisija prekių, paslaugų ir darbų viešiesiems pirkimams organizuoti ir jiems atlikti, vykdydama tarptautinį atvirą Renginių paslaugų pirkimą (toliau – pirkimas), Centrinės viešųjų pirkimų informacinės sistemos priemonėmis 202</w:t>
      </w:r>
      <w:r w:rsidRPr="00B40E18">
        <w:rPr>
          <w:rFonts w:ascii="Times New Roman" w:eastAsia="Calibri" w:hAnsi="Times New Roman" w:cs="Times New Roman"/>
          <w:i/>
          <w:iCs/>
          <w:kern w:val="0"/>
          <w:lang w:val="en-US"/>
          <w14:ligatures w14:val="none"/>
        </w:rPr>
        <w:t>5</w:t>
      </w:r>
      <w:r w:rsidRPr="00B40E18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m. balandžio 18 d. gavo tiekėjo klausimą.</w:t>
      </w:r>
    </w:p>
    <w:p w14:paraId="3D8D8AAB" w14:textId="77777777" w:rsidR="00B40E18" w:rsidRPr="00B40E18" w:rsidRDefault="00B40E18" w:rsidP="00B40E18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B40E18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Klausimas:</w:t>
      </w:r>
    </w:p>
    <w:p w14:paraId="7A0D95AA" w14:textId="77777777" w:rsidR="00B40E18" w:rsidRPr="00B40E18" w:rsidRDefault="00B40E18" w:rsidP="00B40E18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B40E18">
        <w:rPr>
          <w:rFonts w:ascii="Times New Roman" w:eastAsia="Calibri" w:hAnsi="Times New Roman" w:cs="Times New Roman"/>
          <w:i/>
          <w:iCs/>
          <w:kern w:val="0"/>
          <w14:ligatures w14:val="none"/>
        </w:rPr>
        <w:t>Laba diena, ar Pirkimo dokumentų 3 priede 2.5 kainų lentelėje reikia nurodyti tik organizavimo įkainius, t. y. agentūros aptarnavimo mokesčius ar reikia įrašyti paslaugų kainas su visomis trečiųjų šalių kainomis ir kartu agentūros įkainiais?</w:t>
      </w:r>
    </w:p>
    <w:p w14:paraId="763388E6" w14:textId="77777777" w:rsidR="00B40E18" w:rsidRPr="00B40E18" w:rsidRDefault="00B40E18" w:rsidP="00B40E18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B40E18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Atsakymas:</w:t>
      </w:r>
    </w:p>
    <w:p w14:paraId="63EEC812" w14:textId="3217E05C" w:rsidR="00B40E18" w:rsidRDefault="00B40E18" w:rsidP="001E2A8E">
      <w:pPr>
        <w:ind w:firstLine="567"/>
        <w:jc w:val="both"/>
      </w:pPr>
      <w:r w:rsidRPr="00B40E18">
        <w:rPr>
          <w:rFonts w:ascii="Times New Roman" w:eastAsia="Calibri" w:hAnsi="Times New Roman" w:cs="Times New Roman"/>
          <w:i/>
          <w:iCs/>
          <w:kern w:val="0"/>
          <w14:ligatures w14:val="none"/>
        </w:rPr>
        <w:t>Perkančioji organizacija informuoja, kad Pirkimo dokumentų 3 priede 2.5 kainų lentelėje reikia nurodyti tik aptarnavimo mokesčio įkainius.</w:t>
      </w:r>
    </w:p>
    <w:sectPr w:rsidR="00B40E18" w:rsidSect="00B40E18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18"/>
    <w:rsid w:val="001E2A8E"/>
    <w:rsid w:val="00B40E18"/>
    <w:rsid w:val="00F0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7E57"/>
  <w15:chartTrackingRefBased/>
  <w15:docId w15:val="{087134F4-3BB2-4D4E-B4E4-A5FCA3EC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0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0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0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0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0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0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0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0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0E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0E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0E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0E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0E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0E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0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0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0E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0E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0E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0E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0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Petrulienė</dc:creator>
  <cp:keywords/>
  <dc:description/>
  <cp:lastModifiedBy>Kornelija Petrulienė</cp:lastModifiedBy>
  <cp:revision>2</cp:revision>
  <dcterms:created xsi:type="dcterms:W3CDTF">2025-04-22T05:59:00Z</dcterms:created>
  <dcterms:modified xsi:type="dcterms:W3CDTF">2025-04-22T06:00:00Z</dcterms:modified>
</cp:coreProperties>
</file>