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E806E2" w:rsidRDefault="000F17D6" w:rsidP="000F17D6">
      <w:pPr>
        <w:jc w:val="right"/>
      </w:pPr>
    </w:p>
    <w:p w14:paraId="058888F4" w14:textId="77777777" w:rsidR="000F17D6" w:rsidRPr="00E806E2" w:rsidRDefault="000F17D6" w:rsidP="000F17D6"/>
    <w:p w14:paraId="61FAB302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Tiekėjams</w:t>
      </w:r>
    </w:p>
    <w:p w14:paraId="69B240AC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Siunčiama CVP IS priemonėmis</w:t>
      </w:r>
    </w:p>
    <w:p w14:paraId="7667E45E" w14:textId="77777777" w:rsidR="000F17D6" w:rsidRPr="00E806E2" w:rsidRDefault="000F17D6" w:rsidP="000F17D6">
      <w:pPr>
        <w:rPr>
          <w:b/>
          <w:bCs/>
        </w:rPr>
      </w:pPr>
    </w:p>
    <w:p w14:paraId="0AB0DAD8" w14:textId="77777777" w:rsidR="000F17D6" w:rsidRPr="00E806E2" w:rsidRDefault="000F17D6" w:rsidP="000F17D6">
      <w:pPr>
        <w:rPr>
          <w:b/>
          <w:bCs/>
        </w:rPr>
      </w:pPr>
    </w:p>
    <w:p w14:paraId="3DC84B23" w14:textId="064DD9E7" w:rsidR="000F17D6" w:rsidRPr="00E806E2" w:rsidRDefault="000F17D6" w:rsidP="000C2477">
      <w:pPr>
        <w:jc w:val="both"/>
        <w:rPr>
          <w:b/>
          <w:bCs/>
        </w:rPr>
      </w:pPr>
      <w:r w:rsidRPr="00E806E2">
        <w:rPr>
          <w:b/>
          <w:bCs/>
        </w:rPr>
        <w:t xml:space="preserve">DĖL </w:t>
      </w:r>
      <w:r w:rsidR="000C2477">
        <w:rPr>
          <w:b/>
          <w:bCs/>
        </w:rPr>
        <w:t>PIRKIMO DOKUMENTŲ TIKSLINIMO SAVO INICIATYVA</w:t>
      </w:r>
    </w:p>
    <w:p w14:paraId="47F7602C" w14:textId="77777777" w:rsidR="000F17D6" w:rsidRPr="00E806E2" w:rsidRDefault="000F17D6" w:rsidP="0023122B">
      <w:pPr>
        <w:rPr>
          <w:b/>
          <w:bCs/>
        </w:rPr>
      </w:pPr>
    </w:p>
    <w:p w14:paraId="62A09BD0" w14:textId="632E181E" w:rsidR="00361521" w:rsidRPr="00DC1758" w:rsidRDefault="004724B7" w:rsidP="000C3954">
      <w:pPr>
        <w:spacing w:line="288" w:lineRule="auto"/>
        <w:ind w:firstLine="720"/>
        <w:jc w:val="both"/>
      </w:pPr>
      <w:r w:rsidRPr="0023122B">
        <w:t xml:space="preserve">Viešoji įstaiga CPO LT (toliau – CPO LT), </w:t>
      </w:r>
      <w:bookmarkStart w:id="0" w:name="_Hlk120190959"/>
      <w:r w:rsidRPr="0023122B">
        <w:t xml:space="preserve">vykdydama viešąjį pirkimą </w:t>
      </w:r>
      <w:r w:rsidR="0023122B">
        <w:t>„</w:t>
      </w:r>
      <w:proofErr w:type="spellStart"/>
      <w:r w:rsidR="003C6C5D" w:rsidRPr="00CF785D">
        <w:rPr>
          <w:rFonts w:eastAsia="Calibri"/>
          <w:b/>
          <w:bCs/>
          <w:i/>
          <w:iCs/>
          <w:noProof/>
        </w:rPr>
        <w:t>Jira</w:t>
      </w:r>
      <w:proofErr w:type="spellEnd"/>
      <w:r w:rsidR="003C6C5D" w:rsidRPr="00CF785D">
        <w:rPr>
          <w:rFonts w:eastAsia="Calibri"/>
          <w:b/>
          <w:bCs/>
          <w:i/>
          <w:iCs/>
          <w:noProof/>
        </w:rPr>
        <w:t xml:space="preserve"> Software (Cloud) ir Confluence (Cloud) licencijų nuom</w:t>
      </w:r>
      <w:r w:rsidR="0023122B" w:rsidRPr="00CF785D">
        <w:rPr>
          <w:rFonts w:eastAsia="Calibri"/>
          <w:b/>
          <w:bCs/>
          <w:i/>
          <w:iCs/>
          <w:noProof/>
        </w:rPr>
        <w:t>a</w:t>
      </w:r>
      <w:r w:rsidR="003C6C5D" w:rsidRPr="0023122B">
        <w:t xml:space="preserve">“ </w:t>
      </w:r>
      <w:r w:rsidRPr="0023122B">
        <w:t>atviro (</w:t>
      </w:r>
      <w:r w:rsidR="003C6C5D" w:rsidRPr="0023122B">
        <w:t>tarptautini</w:t>
      </w:r>
      <w:r w:rsidR="0023122B" w:rsidRPr="0023122B">
        <w:t>o</w:t>
      </w:r>
      <w:r w:rsidRPr="0023122B">
        <w:t>) konkurso būdu</w:t>
      </w:r>
      <w:r w:rsidR="00F71DC1" w:rsidRPr="0023122B">
        <w:t xml:space="preserve"> (pirkimo </w:t>
      </w:r>
      <w:r w:rsidR="00892698">
        <w:t>ID</w:t>
      </w:r>
      <w:r w:rsidR="00F71DC1" w:rsidRPr="0023122B">
        <w:t xml:space="preserve"> </w:t>
      </w:r>
      <w:r w:rsidR="003C6C5D" w:rsidRPr="0023122B">
        <w:t>1</w:t>
      </w:r>
      <w:r w:rsidR="000C2477">
        <w:t>755545</w:t>
      </w:r>
      <w:r w:rsidR="00F71DC1" w:rsidRPr="0023122B">
        <w:t>, toliau – Pirkimas)</w:t>
      </w:r>
      <w:r w:rsidRPr="0023122B">
        <w:t xml:space="preserve">, </w:t>
      </w:r>
      <w:bookmarkEnd w:id="0"/>
      <w:r w:rsidR="00442B1B" w:rsidRPr="001B06AB">
        <w:t>informuoja,</w:t>
      </w:r>
      <w:r w:rsidR="00B20052" w:rsidRPr="001B06AB">
        <w:t xml:space="preserve"> kad</w:t>
      </w:r>
      <w:r w:rsidR="00442B1B" w:rsidRPr="001B06AB">
        <w:t xml:space="preserve"> vadovaudamasi </w:t>
      </w:r>
      <w:r w:rsidR="008F2BE0">
        <w:t xml:space="preserve">LR viešųjų pirkimų įstatymo </w:t>
      </w:r>
      <w:r w:rsidR="00442B1B" w:rsidRPr="001B06AB">
        <w:t xml:space="preserve">36 str. </w:t>
      </w:r>
      <w:r w:rsidR="00B20052" w:rsidRPr="001B06AB">
        <w:t>6</w:t>
      </w:r>
      <w:r w:rsidR="00442B1B" w:rsidRPr="001B06AB">
        <w:t xml:space="preserve"> d. ir Pirkimo dokumentų Bendrųjų sąlygų 5.</w:t>
      </w:r>
      <w:r w:rsidR="00B20052" w:rsidRPr="001B06AB">
        <w:t>4</w:t>
      </w:r>
      <w:r w:rsidR="00442B1B" w:rsidRPr="001B06AB">
        <w:t xml:space="preserve"> p.,</w:t>
      </w:r>
      <w:r w:rsidR="005A6BC8" w:rsidRPr="001B06AB">
        <w:t xml:space="preserve"> </w:t>
      </w:r>
      <w:r w:rsidR="00552A50" w:rsidRPr="001B06AB">
        <w:t>tikslina Pirkimo dokumentų 2 priedo „Techninė specifikacija“ nurodyt</w:t>
      </w:r>
      <w:r w:rsidR="00B6675B">
        <w:t>ą</w:t>
      </w:r>
      <w:r w:rsidR="00552A50" w:rsidRPr="001B06AB">
        <w:t xml:space="preserve"> informacij</w:t>
      </w:r>
      <w:r w:rsidR="00B6675B">
        <w:t>ą</w:t>
      </w:r>
      <w:r w:rsidR="00361521" w:rsidRPr="001B06AB">
        <w:t>:</w:t>
      </w:r>
      <w:r w:rsidR="00361521" w:rsidRPr="001B06AB">
        <w:rPr>
          <w:rFonts w:ascii="Aptos" w:eastAsia="Times New Roman" w:hAnsi="Aptos" w:cs="Segoe UI"/>
          <w:i/>
          <w:iCs/>
          <w:color w:val="212121"/>
          <w:sz w:val="22"/>
          <w:szCs w:val="22"/>
          <w:bdr w:val="none" w:sz="0" w:space="0" w:color="auto"/>
        </w:rPr>
        <w:t xml:space="preserve"> </w:t>
      </w:r>
      <w:r w:rsidR="00361521" w:rsidRPr="001B06AB">
        <w:rPr>
          <w:i/>
          <w:iCs/>
        </w:rPr>
        <w:t xml:space="preserve">2024-04-07 pakeistas VSSA </w:t>
      </w:r>
      <w:proofErr w:type="spellStart"/>
      <w:r w:rsidR="00361521" w:rsidRPr="001B06AB">
        <w:rPr>
          <w:i/>
          <w:iCs/>
        </w:rPr>
        <w:t>Atlassian</w:t>
      </w:r>
      <w:proofErr w:type="spellEnd"/>
      <w:r w:rsidR="00361521" w:rsidRPr="001B06AB">
        <w:rPr>
          <w:i/>
          <w:iCs/>
        </w:rPr>
        <w:t xml:space="preserve"> domeno pavadinimas iš</w:t>
      </w:r>
      <w:r w:rsidR="000D4BD2">
        <w:rPr>
          <w:i/>
          <w:iCs/>
        </w:rPr>
        <w:t xml:space="preserve"> </w:t>
      </w:r>
      <w:r w:rsidR="00361521" w:rsidRPr="001B06AB">
        <w:rPr>
          <w:i/>
          <w:iCs/>
        </w:rPr>
        <w:t> </w:t>
      </w:r>
      <w:r w:rsidR="000D4BD2" w:rsidRPr="000D4BD2">
        <w:rPr>
          <w:i/>
          <w:iCs/>
          <w:u w:val="single"/>
        </w:rPr>
        <w:t>ivpk.atlassian.net</w:t>
      </w:r>
      <w:r w:rsidR="000D4BD2">
        <w:rPr>
          <w:i/>
          <w:iCs/>
        </w:rPr>
        <w:t xml:space="preserve"> </w:t>
      </w:r>
      <w:r w:rsidR="00361521" w:rsidRPr="001B06AB">
        <w:rPr>
          <w:i/>
          <w:iCs/>
        </w:rPr>
        <w:t xml:space="preserve"> į </w:t>
      </w:r>
      <w:r w:rsidR="001D109E" w:rsidRPr="000B658F">
        <w:rPr>
          <w:i/>
          <w:iCs/>
          <w:u w:val="single"/>
        </w:rPr>
        <w:t>vssa.atlassian.net</w:t>
      </w:r>
      <w:r w:rsidR="001D109E" w:rsidRPr="001D109E">
        <w:rPr>
          <w:i/>
          <w:iCs/>
        </w:rPr>
        <w:t>.</w:t>
      </w:r>
      <w:r w:rsidR="001D109E" w:rsidRPr="001D109E">
        <w:t xml:space="preserve"> </w:t>
      </w:r>
      <w:r w:rsidR="00361521" w:rsidRPr="00361521">
        <w:t>Šis pokytis neįtakoja perkamų licencijų apimties ir terminų</w:t>
      </w:r>
      <w:r w:rsidR="00361521" w:rsidRPr="00DC1758">
        <w:t>.</w:t>
      </w:r>
    </w:p>
    <w:p w14:paraId="01D53E42" w14:textId="321861D4" w:rsidR="00361521" w:rsidRPr="00361521" w:rsidRDefault="00361521" w:rsidP="00361521">
      <w:pPr>
        <w:tabs>
          <w:tab w:val="left" w:pos="1605"/>
        </w:tabs>
        <w:spacing w:line="288" w:lineRule="auto"/>
        <w:ind w:firstLine="720"/>
        <w:jc w:val="both"/>
      </w:pPr>
      <w:r w:rsidRPr="00DC1758">
        <w:t>Pasiūlymų pateikimo termin</w:t>
      </w:r>
      <w:r w:rsidR="00DC1758">
        <w:t>as</w:t>
      </w:r>
      <w:r w:rsidRPr="00DC1758">
        <w:t xml:space="preserve"> dėl pateikiamos </w:t>
      </w:r>
      <w:r w:rsidR="001B06AB" w:rsidRPr="00DC1758">
        <w:t>informacijos nėra nukeliamas.</w:t>
      </w:r>
    </w:p>
    <w:p w14:paraId="4DED9DB4" w14:textId="46866629" w:rsidR="004724B7" w:rsidRDefault="004724B7" w:rsidP="00B20052">
      <w:pPr>
        <w:tabs>
          <w:tab w:val="left" w:pos="1605"/>
        </w:tabs>
        <w:spacing w:line="288" w:lineRule="auto"/>
        <w:ind w:firstLine="720"/>
        <w:jc w:val="both"/>
      </w:pPr>
    </w:p>
    <w:p w14:paraId="2089AF22" w14:textId="77777777" w:rsidR="00B20052" w:rsidRPr="00E806E2" w:rsidRDefault="00B20052" w:rsidP="00B20052">
      <w:pPr>
        <w:tabs>
          <w:tab w:val="left" w:pos="1605"/>
        </w:tabs>
        <w:spacing w:line="288" w:lineRule="auto"/>
        <w:ind w:firstLine="720"/>
        <w:jc w:val="both"/>
        <w:rPr>
          <w:rFonts w:eastAsia="Times New Roman"/>
          <w:color w:val="000000"/>
        </w:rPr>
      </w:pPr>
    </w:p>
    <w:p w14:paraId="2FC7F03D" w14:textId="20D198AA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06E2">
        <w:rPr>
          <w:rFonts w:eastAsia="Times New Roman"/>
          <w:color w:val="000000"/>
        </w:rPr>
        <w:t>Pagarbiai</w:t>
      </w:r>
    </w:p>
    <w:p w14:paraId="24581294" w14:textId="77777777" w:rsidR="004724B7" w:rsidRPr="00E806E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E806E2" w:rsidRDefault="004724B7" w:rsidP="000A535B">
      <w:pPr>
        <w:tabs>
          <w:tab w:val="left" w:pos="1605"/>
        </w:tabs>
        <w:spacing w:line="288" w:lineRule="auto"/>
        <w:jc w:val="both"/>
      </w:pPr>
      <w:r w:rsidRPr="00E806E2">
        <w:rPr>
          <w:rFonts w:eastAsia="Times New Roman"/>
          <w:color w:val="000000"/>
        </w:rPr>
        <w:t>Komisija</w:t>
      </w:r>
    </w:p>
    <w:sectPr w:rsidR="00E4040A" w:rsidRPr="00E806E2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FBD4" w14:textId="77777777" w:rsidR="00F04D26" w:rsidRDefault="00F04D26" w:rsidP="000F17D6">
      <w:r>
        <w:separator/>
      </w:r>
    </w:p>
  </w:endnote>
  <w:endnote w:type="continuationSeparator" w:id="0">
    <w:p w14:paraId="0B20A40D" w14:textId="77777777" w:rsidR="00F04D26" w:rsidRDefault="00F04D2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CA9A" w14:textId="77777777" w:rsidR="00F04D26" w:rsidRDefault="00F04D26" w:rsidP="000F17D6">
      <w:r>
        <w:separator/>
      </w:r>
    </w:p>
  </w:footnote>
  <w:footnote w:type="continuationSeparator" w:id="0">
    <w:p w14:paraId="76187B6A" w14:textId="77777777" w:rsidR="00F04D26" w:rsidRDefault="00F04D2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841CC"/>
    <w:rsid w:val="00095D5F"/>
    <w:rsid w:val="000A535B"/>
    <w:rsid w:val="000B64AE"/>
    <w:rsid w:val="000B658F"/>
    <w:rsid w:val="000C2477"/>
    <w:rsid w:val="000C3954"/>
    <w:rsid w:val="000D4BD2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D109E"/>
    <w:rsid w:val="0023122B"/>
    <w:rsid w:val="00240BAB"/>
    <w:rsid w:val="0027706E"/>
    <w:rsid w:val="00283410"/>
    <w:rsid w:val="002E0DBC"/>
    <w:rsid w:val="002F14A4"/>
    <w:rsid w:val="00300312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73A5"/>
    <w:rsid w:val="004D1F07"/>
    <w:rsid w:val="004F1655"/>
    <w:rsid w:val="004F22C6"/>
    <w:rsid w:val="004F6AD6"/>
    <w:rsid w:val="00512F79"/>
    <w:rsid w:val="0051460F"/>
    <w:rsid w:val="00524B8D"/>
    <w:rsid w:val="00552A50"/>
    <w:rsid w:val="005642C6"/>
    <w:rsid w:val="005718E6"/>
    <w:rsid w:val="00571FBB"/>
    <w:rsid w:val="005A6BC8"/>
    <w:rsid w:val="005B2B66"/>
    <w:rsid w:val="005B4238"/>
    <w:rsid w:val="005D01EA"/>
    <w:rsid w:val="006810B3"/>
    <w:rsid w:val="006862E0"/>
    <w:rsid w:val="006908B5"/>
    <w:rsid w:val="006A2FA8"/>
    <w:rsid w:val="006A3975"/>
    <w:rsid w:val="006F5CF6"/>
    <w:rsid w:val="007150FC"/>
    <w:rsid w:val="00717D5C"/>
    <w:rsid w:val="007254B9"/>
    <w:rsid w:val="007271E9"/>
    <w:rsid w:val="00774325"/>
    <w:rsid w:val="007772DB"/>
    <w:rsid w:val="0078244E"/>
    <w:rsid w:val="007C7652"/>
    <w:rsid w:val="007F0445"/>
    <w:rsid w:val="007F072F"/>
    <w:rsid w:val="00801512"/>
    <w:rsid w:val="00801E82"/>
    <w:rsid w:val="0080655C"/>
    <w:rsid w:val="00811008"/>
    <w:rsid w:val="0081367D"/>
    <w:rsid w:val="00860FEB"/>
    <w:rsid w:val="00876804"/>
    <w:rsid w:val="00876EDD"/>
    <w:rsid w:val="008814A7"/>
    <w:rsid w:val="0088508D"/>
    <w:rsid w:val="00892698"/>
    <w:rsid w:val="008B59AC"/>
    <w:rsid w:val="008D7719"/>
    <w:rsid w:val="008F2BE0"/>
    <w:rsid w:val="00901F52"/>
    <w:rsid w:val="00913764"/>
    <w:rsid w:val="009300FE"/>
    <w:rsid w:val="00935834"/>
    <w:rsid w:val="00940C42"/>
    <w:rsid w:val="00940E74"/>
    <w:rsid w:val="00943813"/>
    <w:rsid w:val="00985A9F"/>
    <w:rsid w:val="00992541"/>
    <w:rsid w:val="009A6FF3"/>
    <w:rsid w:val="009A7E52"/>
    <w:rsid w:val="009C6D53"/>
    <w:rsid w:val="009E5672"/>
    <w:rsid w:val="009F3B08"/>
    <w:rsid w:val="00A0048D"/>
    <w:rsid w:val="00A1363C"/>
    <w:rsid w:val="00A25314"/>
    <w:rsid w:val="00A67D15"/>
    <w:rsid w:val="00A71CBF"/>
    <w:rsid w:val="00A7668B"/>
    <w:rsid w:val="00A84892"/>
    <w:rsid w:val="00AB476D"/>
    <w:rsid w:val="00AB7038"/>
    <w:rsid w:val="00AC0DC4"/>
    <w:rsid w:val="00AD0C9D"/>
    <w:rsid w:val="00B20052"/>
    <w:rsid w:val="00B6175A"/>
    <w:rsid w:val="00B62F87"/>
    <w:rsid w:val="00B635A5"/>
    <w:rsid w:val="00B6675B"/>
    <w:rsid w:val="00B77E46"/>
    <w:rsid w:val="00B83BD1"/>
    <w:rsid w:val="00BC4BBB"/>
    <w:rsid w:val="00BD075A"/>
    <w:rsid w:val="00BD3FF5"/>
    <w:rsid w:val="00BD61F3"/>
    <w:rsid w:val="00C0001C"/>
    <w:rsid w:val="00C0467F"/>
    <w:rsid w:val="00C04902"/>
    <w:rsid w:val="00C36859"/>
    <w:rsid w:val="00C628F6"/>
    <w:rsid w:val="00C802B5"/>
    <w:rsid w:val="00C918C4"/>
    <w:rsid w:val="00CA62BE"/>
    <w:rsid w:val="00CB6EAD"/>
    <w:rsid w:val="00CC5F6C"/>
    <w:rsid w:val="00CD1404"/>
    <w:rsid w:val="00CE0EA3"/>
    <w:rsid w:val="00CF785D"/>
    <w:rsid w:val="00D163F3"/>
    <w:rsid w:val="00D66B6A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4040A"/>
    <w:rsid w:val="00E62888"/>
    <w:rsid w:val="00E65F29"/>
    <w:rsid w:val="00E806E2"/>
    <w:rsid w:val="00E9653F"/>
    <w:rsid w:val="00EA2FD6"/>
    <w:rsid w:val="00EA3DE5"/>
    <w:rsid w:val="00ED5612"/>
    <w:rsid w:val="00EE5266"/>
    <w:rsid w:val="00F04D26"/>
    <w:rsid w:val="00F36B90"/>
    <w:rsid w:val="00F37442"/>
    <w:rsid w:val="00F52AEA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Sosulina</cp:lastModifiedBy>
  <cp:revision>48</cp:revision>
  <dcterms:created xsi:type="dcterms:W3CDTF">2025-02-26T05:39:00Z</dcterms:created>
  <dcterms:modified xsi:type="dcterms:W3CDTF">2025-04-16T05:52:00Z</dcterms:modified>
</cp:coreProperties>
</file>