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2D3D28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3990AAD2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FC39A8">
        <w:rPr>
          <w:rFonts w:ascii="Arial" w:hAnsi="Arial" w:cs="Arial"/>
          <w:b/>
          <w:bCs/>
        </w:rPr>
        <w:t>INŽINERINIO PROJEKTAVIMO PASLAUGOS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FC39A8">
        <w:rPr>
          <w:rFonts w:ascii="Arial" w:hAnsi="Arial" w:cs="Arial"/>
          <w:b/>
        </w:rPr>
        <w:t>RINKOS KONSULTACIJOS</w:t>
      </w:r>
      <w:r w:rsidR="002225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25467D30" w:rsidR="004A257D" w:rsidRDefault="00CF6E81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>Pranešame. kad</w:t>
      </w:r>
      <w:r w:rsidR="004A257D">
        <w:rPr>
          <w:rFonts w:ascii="Arial" w:hAnsi="Arial" w:cs="Arial"/>
          <w:color w:val="0D0D0D"/>
          <w:lang w:val="lt-LT"/>
        </w:rPr>
        <w:t xml:space="preserve">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proofErr w:type="spellStart"/>
          <w:r>
            <w:rPr>
              <w:rFonts w:ascii="Arial" w:eastAsia="Arial" w:hAnsi="Arial" w:cs="Arial"/>
              <w:sz w:val="21"/>
              <w:szCs w:val="21"/>
            </w:rPr>
            <w:t>Inžinerinio</w:t>
          </w:r>
          <w:proofErr w:type="spellEnd"/>
          <w:r>
            <w:rPr>
              <w:rFonts w:ascii="Arial" w:eastAsia="Arial" w:hAnsi="Arial" w:cs="Arial"/>
              <w:sz w:val="21"/>
              <w:szCs w:val="21"/>
            </w:rPr>
            <w:t xml:space="preserve"> </w:t>
          </w:r>
          <w:proofErr w:type="spellStart"/>
          <w:r w:rsidR="00DE16E0">
            <w:rPr>
              <w:rFonts w:ascii="Arial" w:eastAsia="Arial" w:hAnsi="Arial" w:cs="Arial"/>
              <w:sz w:val="21"/>
              <w:szCs w:val="21"/>
            </w:rPr>
            <w:t>projektavimo</w:t>
          </w:r>
          <w:proofErr w:type="spellEnd"/>
          <w:r w:rsidR="00DE16E0">
            <w:rPr>
              <w:rFonts w:ascii="Arial" w:eastAsia="Arial" w:hAnsi="Arial" w:cs="Arial"/>
              <w:sz w:val="21"/>
              <w:szCs w:val="21"/>
            </w:rPr>
            <w:t xml:space="preserve"> </w:t>
          </w:r>
          <w:proofErr w:type="spellStart"/>
          <w:r w:rsidR="00DE16E0">
            <w:rPr>
              <w:rFonts w:ascii="Arial" w:eastAsia="Arial" w:hAnsi="Arial" w:cs="Arial"/>
              <w:sz w:val="21"/>
              <w:szCs w:val="21"/>
            </w:rPr>
            <w:t>paslaugos</w:t>
          </w:r>
          <w:proofErr w:type="spellEnd"/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</w:t>
      </w:r>
      <w:r w:rsidR="00DE16E0">
        <w:rPr>
          <w:rStyle w:val="eop"/>
          <w:rFonts w:ascii="Arial" w:eastAsia="Arial" w:hAnsi="Arial" w:cs="Arial"/>
          <w:lang w:val="lt-LT"/>
        </w:rPr>
        <w:t>rinkos konsultacijos</w:t>
      </w:r>
      <w:r w:rsidR="00222544">
        <w:rPr>
          <w:rStyle w:val="eop"/>
          <w:rFonts w:ascii="Arial" w:eastAsia="Arial" w:hAnsi="Arial" w:cs="Arial"/>
          <w:lang w:val="lt-LT"/>
        </w:rPr>
        <w:t xml:space="preserve"> (CVP IS Nr. </w:t>
      </w:r>
      <w:r w:rsidR="002D3D28" w:rsidRPr="002D3D28">
        <w:rPr>
          <w:rFonts w:ascii="Arial" w:hAnsi="Arial" w:cs="Arial"/>
          <w:color w:val="333333"/>
          <w:shd w:val="clear" w:color="auto" w:fill="FFFFFF"/>
        </w:rPr>
        <w:t>2259918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 w:rsidR="004A257D">
        <w:rPr>
          <w:rFonts w:ascii="Arial" w:hAnsi="Arial" w:cs="Arial"/>
          <w:bCs/>
        </w:rPr>
        <w:t xml:space="preserve"> </w:t>
      </w:r>
      <w:r w:rsidR="004A257D"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1"/>
      <w:footerReference w:type="default" r:id="rId12"/>
      <w:headerReference w:type="first" r:id="rId13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CB67" w14:textId="77777777" w:rsidR="00125DBD" w:rsidRDefault="00125DBD" w:rsidP="00452187">
      <w:pPr>
        <w:spacing w:after="0" w:line="240" w:lineRule="auto"/>
      </w:pPr>
      <w:r>
        <w:separator/>
      </w:r>
    </w:p>
  </w:endnote>
  <w:endnote w:type="continuationSeparator" w:id="0">
    <w:p w14:paraId="3568658E" w14:textId="77777777" w:rsidR="00125DBD" w:rsidRDefault="00125DBD" w:rsidP="00452187">
      <w:pPr>
        <w:spacing w:after="0" w:line="240" w:lineRule="auto"/>
      </w:pPr>
      <w:r>
        <w:continuationSeparator/>
      </w:r>
    </w:p>
  </w:endnote>
  <w:endnote w:type="continuationNotice" w:id="1">
    <w:p w14:paraId="23AF012E" w14:textId="77777777" w:rsidR="008F13DC" w:rsidRDefault="008F1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EB1F" w14:textId="77777777" w:rsidR="00125DBD" w:rsidRDefault="00125DBD" w:rsidP="00452187">
      <w:pPr>
        <w:spacing w:after="0" w:line="240" w:lineRule="auto"/>
      </w:pPr>
      <w:r>
        <w:separator/>
      </w:r>
    </w:p>
  </w:footnote>
  <w:footnote w:type="continuationSeparator" w:id="0">
    <w:p w14:paraId="0B386B9B" w14:textId="77777777" w:rsidR="00125DBD" w:rsidRDefault="00125DBD" w:rsidP="00452187">
      <w:pPr>
        <w:spacing w:after="0" w:line="240" w:lineRule="auto"/>
      </w:pPr>
      <w:r>
        <w:continuationSeparator/>
      </w:r>
    </w:p>
  </w:footnote>
  <w:footnote w:type="continuationNotice" w:id="1">
    <w:p w14:paraId="1A92ED07" w14:textId="77777777" w:rsidR="008F13DC" w:rsidRDefault="008F1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17DB7"/>
    <w:rsid w:val="0007638D"/>
    <w:rsid w:val="000779AC"/>
    <w:rsid w:val="000A781A"/>
    <w:rsid w:val="000D0CEA"/>
    <w:rsid w:val="00125DBD"/>
    <w:rsid w:val="001321BB"/>
    <w:rsid w:val="00133157"/>
    <w:rsid w:val="001828C3"/>
    <w:rsid w:val="00200CE0"/>
    <w:rsid w:val="00207BA1"/>
    <w:rsid w:val="00222544"/>
    <w:rsid w:val="002423F5"/>
    <w:rsid w:val="0024266A"/>
    <w:rsid w:val="00260588"/>
    <w:rsid w:val="00266FA2"/>
    <w:rsid w:val="002748EC"/>
    <w:rsid w:val="00284FAC"/>
    <w:rsid w:val="002955C1"/>
    <w:rsid w:val="002A2471"/>
    <w:rsid w:val="002B45D0"/>
    <w:rsid w:val="002D3AA7"/>
    <w:rsid w:val="002D3D28"/>
    <w:rsid w:val="002D4F2B"/>
    <w:rsid w:val="00341765"/>
    <w:rsid w:val="00372505"/>
    <w:rsid w:val="00381274"/>
    <w:rsid w:val="003E6CDB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8F13DC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C01C03"/>
    <w:rsid w:val="00C10839"/>
    <w:rsid w:val="00C17866"/>
    <w:rsid w:val="00C25E45"/>
    <w:rsid w:val="00CA0BE6"/>
    <w:rsid w:val="00CC3566"/>
    <w:rsid w:val="00CF0766"/>
    <w:rsid w:val="00CF6E81"/>
    <w:rsid w:val="00D04E7E"/>
    <w:rsid w:val="00D2770B"/>
    <w:rsid w:val="00D34BE0"/>
    <w:rsid w:val="00D550BE"/>
    <w:rsid w:val="00D84F7D"/>
    <w:rsid w:val="00DA2F70"/>
    <w:rsid w:val="00DA6B50"/>
    <w:rsid w:val="00DB4726"/>
    <w:rsid w:val="00DD4230"/>
    <w:rsid w:val="00DD77FB"/>
    <w:rsid w:val="00DE16E0"/>
    <w:rsid w:val="00E27C6D"/>
    <w:rsid w:val="00E36C48"/>
    <w:rsid w:val="00E63788"/>
    <w:rsid w:val="00EB18E2"/>
    <w:rsid w:val="00ED2487"/>
    <w:rsid w:val="00F43CE7"/>
    <w:rsid w:val="00F50C31"/>
    <w:rsid w:val="00FC39A8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07BA1"/>
    <w:rsid w:val="00404466"/>
    <w:rsid w:val="004A15E9"/>
    <w:rsid w:val="00595649"/>
    <w:rsid w:val="005C693C"/>
    <w:rsid w:val="006231B5"/>
    <w:rsid w:val="0065075C"/>
    <w:rsid w:val="006D0A6D"/>
    <w:rsid w:val="0070369E"/>
    <w:rsid w:val="00CF07E9"/>
    <w:rsid w:val="00D04E7E"/>
    <w:rsid w:val="00E20136"/>
    <w:rsid w:val="00FC36EC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BFB1B-CD26-4EB0-A4C1-9F8489788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524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14</cp:revision>
  <dcterms:created xsi:type="dcterms:W3CDTF">2025-03-26T06:23:00Z</dcterms:created>
  <dcterms:modified xsi:type="dcterms:W3CDTF">2025-04-22T07:23:00Z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