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F478E3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478E3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F478E3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478E3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F478E3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F478E3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478E3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5" w14:textId="77777777" w:rsidR="006B07B9" w:rsidRPr="00F478E3" w:rsidRDefault="006B07B9" w:rsidP="002A5F73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F478E3" w14:paraId="566CC31C" w14:textId="77777777" w:rsidTr="00371BA7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F478E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2FD3855C" w:rsidR="006B07B9" w:rsidRPr="00F478E3" w:rsidRDefault="00A676AA" w:rsidP="008A5260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GEDIMINO KALNO ŠLAITŲ NEATIDĖLIOTINŲ AVARINĖS GRĖSMĖS ŠALINIMO DARBŲ VYKDYMAS</w:t>
            </w:r>
          </w:p>
        </w:tc>
      </w:tr>
      <w:tr w:rsidR="005C0275" w:rsidRPr="00F478E3" w14:paraId="0725EE83" w14:textId="77777777" w:rsidTr="00371BA7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F478E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5B98189F" w:rsidR="006B07B9" w:rsidRPr="00F478E3" w:rsidRDefault="00D875B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Nurodoma elektroninio dokumento metaduomenyse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F478E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F478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01802254" w:rsidR="006B07B9" w:rsidRPr="00F478E3" w:rsidRDefault="00D875BA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Nurodoma elektroninio dokumento metaduomenyse</w:t>
            </w:r>
          </w:p>
        </w:tc>
      </w:tr>
      <w:tr w:rsidR="00FF6769" w:rsidRPr="00F478E3" w14:paraId="760CA4A7" w14:textId="77777777" w:rsidTr="00371BA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F478E3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0C5AAB" w:rsidR="00FF6769" w:rsidRPr="00F478E3" w:rsidRDefault="0099609F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Paskutinio šalies parašo data nurodoma elektroninio dokumento metaduomenyse </w:t>
            </w:r>
          </w:p>
        </w:tc>
      </w:tr>
      <w:tr w:rsidR="00FF6769" w:rsidRPr="00F478E3" w14:paraId="508C5CAF" w14:textId="77777777" w:rsidTr="00371BA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Pr="00F478E3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F6B42E7" w:rsidR="00FF6769" w:rsidRPr="00F478E3" w:rsidRDefault="00FC5DB5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v1</w:t>
            </w:r>
          </w:p>
        </w:tc>
      </w:tr>
      <w:tr w:rsidR="00FF6769" w:rsidRPr="00F478E3" w14:paraId="59BE8455" w14:textId="77777777" w:rsidTr="00371BA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Pr="00F478E3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1469FD37" w:rsidR="00FF6769" w:rsidRPr="00F478E3" w:rsidRDefault="00FE07C1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F478E3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F478E3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F478E3" w14:paraId="70912C5D" w14:textId="77777777" w:rsidTr="00371BA7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6B07B9" w:rsidRPr="00F478E3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6B07B9" w:rsidRPr="00F478E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00E886FB" w:rsidR="006B07B9" w:rsidRPr="00B5547D" w:rsidRDefault="00A871C7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B5547D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Lietuvos nacionalinis muziejus</w:t>
            </w:r>
          </w:p>
        </w:tc>
      </w:tr>
      <w:tr w:rsidR="00F9391E" w:rsidRPr="00F478E3" w14:paraId="03BC7CDD" w14:textId="77777777" w:rsidTr="00371BA7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6B07B9" w:rsidRPr="00F478E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6B07B9" w:rsidRPr="00F478E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777777" w:rsidR="006B07B9" w:rsidRPr="00F478E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F478E3" w14:paraId="710EEA92" w14:textId="77777777" w:rsidTr="00371BA7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6B07B9" w:rsidRPr="00F478E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6B07B9" w:rsidRPr="00F478E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55F668AD" w:rsidR="006B07B9" w:rsidRPr="00F478E3" w:rsidRDefault="00A871C7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190756849</w:t>
            </w:r>
          </w:p>
        </w:tc>
      </w:tr>
      <w:tr w:rsidR="00F9391E" w:rsidRPr="00F478E3" w14:paraId="6449DD65" w14:textId="77777777" w:rsidTr="00371BA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6B07B9" w:rsidRPr="00F478E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6B07B9" w:rsidRPr="00F478E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777777" w:rsidR="006B07B9" w:rsidRPr="00F478E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F478E3" w14:paraId="00BF5D5D" w14:textId="77777777" w:rsidTr="00371BA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6B07B9" w:rsidRPr="00F478E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6B07B9" w:rsidRPr="00F478E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095A777F" w:rsidR="006B07B9" w:rsidRPr="00F478E3" w:rsidRDefault="00A871C7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LT907568414</w:t>
            </w:r>
          </w:p>
        </w:tc>
      </w:tr>
      <w:tr w:rsidR="00F9391E" w:rsidRPr="00F478E3" w14:paraId="486D5AF4" w14:textId="77777777" w:rsidTr="00371BA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6B07B9" w:rsidRPr="00F478E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6B07B9" w:rsidRPr="00F478E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DDCFE8D" w:rsidR="006B07B9" w:rsidRPr="00F478E3" w:rsidRDefault="00EE05C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LT22 7044 0600 0025 7140</w:t>
            </w:r>
          </w:p>
        </w:tc>
      </w:tr>
      <w:tr w:rsidR="00F9391E" w:rsidRPr="00F478E3" w14:paraId="264715E4" w14:textId="77777777" w:rsidTr="00371BA7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6B07B9" w:rsidRPr="00F478E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6B07B9" w:rsidRPr="00F478E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18D924A5" w:rsidR="006B07B9" w:rsidRPr="00F478E3" w:rsidRDefault="00A871C7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Arsenalo g. 1, 01143</w:t>
            </w:r>
          </w:p>
        </w:tc>
      </w:tr>
      <w:tr w:rsidR="00F9391E" w:rsidRPr="00F478E3" w14:paraId="101F8334" w14:textId="77777777" w:rsidTr="00371BA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6B07B9" w:rsidRPr="00F478E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6B07B9" w:rsidRPr="00F478E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7BEE4129" w14:textId="791B4402" w:rsidR="006B07B9" w:rsidRPr="00F478E3" w:rsidRDefault="00A871C7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+370 (5) 262 77 74</w:t>
            </w:r>
          </w:p>
          <w:p w14:paraId="00000047" w14:textId="1729BEDD" w:rsidR="001E7526" w:rsidRPr="00F478E3" w:rsidRDefault="00A871C7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muziejus@lnm.lt</w:t>
            </w:r>
            <w:proofErr w:type="spellEnd"/>
          </w:p>
        </w:tc>
      </w:tr>
      <w:tr w:rsidR="00F9391E" w:rsidRPr="00F478E3" w14:paraId="5B241BB7" w14:textId="77777777" w:rsidTr="00371BA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D06733" w:rsidRPr="00F478E3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D06733" w:rsidRPr="00F478E3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937C242" w14:textId="716D92DF" w:rsidR="00D06733" w:rsidRPr="00F478E3" w:rsidRDefault="007D2BE6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518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Rūta </w:t>
            </w:r>
            <w:proofErr w:type="spellStart"/>
            <w:r w:rsidRPr="0005186F">
              <w:rPr>
                <w:rFonts w:ascii="Arial" w:eastAsia="Arial" w:hAnsi="Arial" w:cs="Arial"/>
                <w:sz w:val="18"/>
                <w:szCs w:val="18"/>
                <w:lang w:val="lt-LT"/>
              </w:rPr>
              <w:t>Kačkutė</w:t>
            </w:r>
            <w:proofErr w:type="spellEnd"/>
            <w:r w:rsidRPr="0005186F">
              <w:rPr>
                <w:rFonts w:ascii="Arial" w:eastAsia="Arial" w:hAnsi="Arial" w:cs="Arial"/>
                <w:sz w:val="18"/>
                <w:szCs w:val="18"/>
                <w:lang w:val="lt-LT"/>
              </w:rPr>
              <w:t>, generalinė direktorė</w:t>
            </w:r>
          </w:p>
        </w:tc>
      </w:tr>
      <w:tr w:rsidR="00F9391E" w:rsidRPr="00F478E3" w14:paraId="0C57A111" w14:textId="77777777" w:rsidTr="00371BA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0F27DF" w:rsidRPr="00F478E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27DF" w:rsidRPr="00F478E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6055F08C" w14:textId="7BACC028" w:rsidR="00BE1A7A" w:rsidRPr="00F478E3" w:rsidRDefault="00A676AA" w:rsidP="00BE1A7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Vaidas Petrokas</w:t>
            </w:r>
          </w:p>
          <w:p w14:paraId="3667AD99" w14:textId="4672A051" w:rsidR="00BE1A7A" w:rsidRPr="00F478E3" w:rsidRDefault="00A676AA" w:rsidP="00BE1A7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vaidas.petrokas@lnm.lt</w:t>
            </w:r>
            <w:proofErr w:type="spellEnd"/>
            <w:r w:rsidR="00BE1A7A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562609ED" w14:textId="29838A91" w:rsidR="000F27DF" w:rsidRPr="00F478E3" w:rsidRDefault="00000000" w:rsidP="00BE1A7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F478E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F478E3" w14:paraId="0AB14E67" w14:textId="77777777" w:rsidTr="00371BA7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0F27DF" w:rsidRPr="00F478E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27DF" w:rsidRPr="00F478E3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17E34FDA" w14:textId="77777777" w:rsidR="00A676AA" w:rsidRPr="00F478E3" w:rsidRDefault="00A676AA" w:rsidP="00A676A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Vaidas Petrokas</w:t>
            </w:r>
          </w:p>
          <w:p w14:paraId="00000050" w14:textId="41BE7B7E" w:rsidR="00792C37" w:rsidRPr="00F478E3" w:rsidRDefault="00A676AA" w:rsidP="00792C3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vaidas.petrokas@lnm.lt</w:t>
            </w:r>
            <w:proofErr w:type="spellEnd"/>
            <w:r w:rsidR="00ED1A48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F478E3" w14:paraId="4F1984BB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0F27DF" w:rsidRPr="00F478E3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0F27DF" w:rsidRPr="00F478E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442DA478" w:rsidR="000F27DF" w:rsidRPr="00F478E3" w:rsidRDefault="002B152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2B1520" w:rsidRPr="00F478E3" w14:paraId="2105E66F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2B1520" w:rsidRPr="00F478E3" w:rsidRDefault="002B1520" w:rsidP="002B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2B1520" w:rsidRPr="00F478E3" w:rsidRDefault="002B1520" w:rsidP="002B15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3425D775" w:rsidR="002B1520" w:rsidRPr="00F478E3" w:rsidRDefault="002B1520" w:rsidP="002B152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2B1520" w:rsidRPr="00F478E3" w14:paraId="7A65E465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2B1520" w:rsidRPr="00F478E3" w:rsidRDefault="002B1520" w:rsidP="002B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2B1520" w:rsidRPr="00F478E3" w:rsidRDefault="002B1520" w:rsidP="002B15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2AC763B8" w:rsidR="002B1520" w:rsidRPr="00F478E3" w:rsidRDefault="002B1520" w:rsidP="002B152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2B1520" w:rsidRPr="00F478E3" w14:paraId="31F8001C" w14:textId="77777777" w:rsidTr="00371BA7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2B1520" w:rsidRPr="00F478E3" w:rsidRDefault="002B1520" w:rsidP="002B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2B1520" w:rsidRPr="00F478E3" w:rsidRDefault="002B1520" w:rsidP="002B15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3E4956DF" w:rsidR="002B1520" w:rsidRPr="00F478E3" w:rsidRDefault="002B1520" w:rsidP="002B152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2B1520" w:rsidRPr="00F478E3" w14:paraId="1229111C" w14:textId="77777777" w:rsidTr="00371BA7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2B1520" w:rsidRPr="00F478E3" w:rsidRDefault="002B1520" w:rsidP="002B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2B1520" w:rsidRPr="00F478E3" w:rsidRDefault="002B1520" w:rsidP="002B15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1E96785D" w:rsidR="002B1520" w:rsidRPr="00F478E3" w:rsidRDefault="002B1520" w:rsidP="002B152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2B1520" w:rsidRPr="00F478E3" w14:paraId="4C8217F8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2B1520" w:rsidRPr="00F478E3" w:rsidRDefault="002B1520" w:rsidP="002B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2B1520" w:rsidRPr="00F478E3" w:rsidRDefault="002B1520" w:rsidP="002B15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0D9448FA" w:rsidR="002B1520" w:rsidRPr="00F478E3" w:rsidRDefault="002B1520" w:rsidP="002B152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2B1520" w:rsidRPr="00F478E3" w14:paraId="35DE52CC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2B1520" w:rsidRPr="00F478E3" w:rsidRDefault="002B1520" w:rsidP="002B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2B1520" w:rsidRPr="00F478E3" w:rsidRDefault="002B1520" w:rsidP="002B15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0CC05359" w:rsidR="002B1520" w:rsidRPr="00F478E3" w:rsidRDefault="002B1520" w:rsidP="002B152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F478E3" w14:paraId="2D1B1D73" w14:textId="77777777" w:rsidTr="00371BA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0F27DF" w:rsidRPr="00F478E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0F27DF" w:rsidRPr="00F478E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0F27DF" w:rsidRPr="00F478E3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tel. Nr.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F478E3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pašto adresas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F478E3" w14:paraId="664258F6" w14:textId="77777777" w:rsidTr="00371BA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D06733" w:rsidRPr="00F478E3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D06733" w:rsidRPr="00F478E3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D06733" w:rsidRPr="00F478E3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vardas, pavardė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F478E3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pašto adresas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F478E3" w14:paraId="1EA9AF0B" w14:textId="77777777" w:rsidTr="00371BA7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0F27DF" w:rsidRPr="00F478E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0F27DF" w:rsidRPr="00F478E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0F27DF" w:rsidRPr="00F478E3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vardas, pavardė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F478E3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F478E3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pašto adresas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0F27DF" w:rsidRPr="00F478E3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F478E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F478E3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0F27DF" w:rsidRPr="00F478E3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67E7B" w:rsidRPr="00F478E3" w14:paraId="7EB8C46E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F67E7B" w:rsidRPr="00F478E3" w:rsidRDefault="00F67E7B" w:rsidP="00F67E7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F67E7B" w:rsidRPr="00F478E3" w:rsidRDefault="00F67E7B" w:rsidP="00F67E7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52309D2E" w:rsidR="00F67E7B" w:rsidRPr="00F478E3" w:rsidRDefault="00F67E7B" w:rsidP="00F67E7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67E7B" w:rsidRPr="00F478E3" w14:paraId="1154B45D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F67E7B" w:rsidRPr="00F478E3" w:rsidRDefault="00F67E7B" w:rsidP="00F67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F67E7B" w:rsidRPr="00F478E3" w:rsidRDefault="00F67E7B" w:rsidP="00F67E7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2E0AD03E" w:rsidR="00F67E7B" w:rsidRPr="00F478E3" w:rsidRDefault="00F67E7B" w:rsidP="00F67E7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67E7B" w:rsidRPr="00F478E3" w14:paraId="799805C2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F67E7B" w:rsidRPr="00F478E3" w:rsidRDefault="00F67E7B" w:rsidP="00F67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F67E7B" w:rsidRPr="00F478E3" w:rsidRDefault="00F67E7B" w:rsidP="00F67E7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6FE3AEE4" w:rsidR="00F67E7B" w:rsidRPr="00F478E3" w:rsidRDefault="00F67E7B" w:rsidP="00F67E7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67E7B" w:rsidRPr="00F478E3" w14:paraId="5821E999" w14:textId="77777777" w:rsidTr="000B22CC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F67E7B" w:rsidRPr="00F478E3" w:rsidRDefault="00F67E7B" w:rsidP="00F67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F67E7B" w:rsidRPr="00F478E3" w:rsidRDefault="00F67E7B" w:rsidP="00F67E7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</w:tcPr>
          <w:p w14:paraId="000000A9" w14:textId="0CB94EE7" w:rsidR="00F67E7B" w:rsidRPr="00F478E3" w:rsidRDefault="00F67E7B" w:rsidP="00F67E7B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67E7B" w:rsidRPr="00F478E3" w14:paraId="280B71D1" w14:textId="77777777" w:rsidTr="000B22CC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F67E7B" w:rsidRPr="00F478E3" w:rsidRDefault="00F67E7B" w:rsidP="00F67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F67E7B" w:rsidRPr="00F478E3" w:rsidRDefault="00F67E7B" w:rsidP="00F67E7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</w:tcPr>
          <w:p w14:paraId="000000B1" w14:textId="3C14A0F3" w:rsidR="00F67E7B" w:rsidRPr="00F478E3" w:rsidRDefault="00F67E7B" w:rsidP="00F67E7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67E7B" w:rsidRPr="00F478E3" w14:paraId="5A1A3398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F67E7B" w:rsidRPr="00F478E3" w:rsidRDefault="00F67E7B" w:rsidP="00F67E7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F67E7B" w:rsidRPr="00F478E3" w:rsidRDefault="00F67E7B" w:rsidP="00F67E7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7E6F6A7B" w:rsidR="00F67E7B" w:rsidRPr="00F478E3" w:rsidRDefault="00F67E7B" w:rsidP="00F67E7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67E7B" w:rsidRPr="00F478E3" w14:paraId="3A3A31CD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F67E7B" w:rsidRPr="00F478E3" w:rsidRDefault="00F67E7B" w:rsidP="00F67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F67E7B" w:rsidRPr="00F478E3" w:rsidRDefault="00F67E7B" w:rsidP="00F67E7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1354F995" w:rsidR="00F67E7B" w:rsidRPr="00F478E3" w:rsidRDefault="00F67E7B" w:rsidP="00F67E7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67E7B" w:rsidRPr="00F478E3" w14:paraId="6595484F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F67E7B" w:rsidRPr="00F478E3" w:rsidRDefault="00F67E7B" w:rsidP="00F67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F67E7B" w:rsidRPr="00F478E3" w:rsidRDefault="00F67E7B" w:rsidP="00F67E7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3DF77736" w:rsidR="00F67E7B" w:rsidRPr="00F478E3" w:rsidRDefault="00F67E7B" w:rsidP="00F67E7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67E7B" w:rsidRPr="00F478E3" w14:paraId="2B03D970" w14:textId="77777777" w:rsidTr="00576FEE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F67E7B" w:rsidRPr="00F478E3" w:rsidRDefault="00F67E7B" w:rsidP="00F67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F67E7B" w:rsidRPr="00F478E3" w:rsidRDefault="00F67E7B" w:rsidP="00F67E7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</w:tcPr>
          <w:p w14:paraId="000000CA" w14:textId="59A5214A" w:rsidR="00F67E7B" w:rsidRPr="00F478E3" w:rsidRDefault="00F67E7B" w:rsidP="00F67E7B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67E7B" w:rsidRPr="00F478E3" w14:paraId="4DB97641" w14:textId="77777777" w:rsidTr="00576FEE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F67E7B" w:rsidRPr="00F478E3" w:rsidRDefault="00F67E7B" w:rsidP="00F67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F67E7B" w:rsidRPr="00F478E3" w:rsidRDefault="00F67E7B" w:rsidP="00F67E7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</w:tcPr>
          <w:p w14:paraId="000000D2" w14:textId="2EFB0972" w:rsidR="00F67E7B" w:rsidRPr="00F478E3" w:rsidRDefault="00F67E7B" w:rsidP="00F67E7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371BA7" w:rsidRPr="00F478E3" w14:paraId="5EFA69E9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371BA7" w:rsidRPr="00F478E3" w:rsidRDefault="00371BA7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60066C79" w14:textId="267EA1AA" w:rsidR="00371BA7" w:rsidRPr="00F478E3" w:rsidRDefault="00371BA7" w:rsidP="00371BA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sutartį.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8" w14:textId="77777777" w:rsidR="00371BA7" w:rsidRPr="00F478E3" w:rsidRDefault="00371BA7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371BA7" w:rsidRPr="00F478E3" w14:paraId="47BE08BA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371BA7" w:rsidRPr="00F478E3" w:rsidRDefault="00371BA7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371BA7" w:rsidRPr="00F478E3" w:rsidRDefault="00371BA7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7C2A2095" w14:textId="77777777" w:rsidR="00371BA7" w:rsidRPr="00F478E3" w:rsidRDefault="00371BA7" w:rsidP="00371BA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sutartį.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E" w14:textId="77777777" w:rsidR="00371BA7" w:rsidRPr="00F478E3" w:rsidRDefault="00371BA7" w:rsidP="00371B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371BA7" w:rsidRPr="00F478E3" w14:paraId="6061B5CA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371BA7" w:rsidRPr="00F478E3" w:rsidRDefault="00371BA7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371BA7" w:rsidRPr="00F478E3" w:rsidRDefault="00371BA7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7730DCA7" w14:textId="77777777" w:rsidR="00371BA7" w:rsidRPr="00F478E3" w:rsidRDefault="00371BA7" w:rsidP="00371BA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sutartį.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4" w14:textId="77777777" w:rsidR="00371BA7" w:rsidRPr="00F478E3" w:rsidRDefault="00371BA7" w:rsidP="00371B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371BA7" w:rsidRPr="00F478E3" w14:paraId="1F87E7A4" w14:textId="77777777" w:rsidTr="00371BA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371BA7" w:rsidRPr="00F478E3" w:rsidRDefault="00371BA7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371BA7" w:rsidRPr="00F478E3" w:rsidRDefault="00371BA7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371BA7" w:rsidRPr="00F478E3" w:rsidRDefault="00371BA7" w:rsidP="00371BA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tel. Nr.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371BA7" w:rsidRPr="00F478E3" w:rsidRDefault="00371BA7" w:rsidP="00371BA7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pašto adresas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371BA7" w:rsidRPr="00F478E3" w14:paraId="3BCE4F94" w14:textId="77777777" w:rsidTr="00371BA7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371BA7" w:rsidRPr="00F478E3" w:rsidRDefault="00371BA7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371BA7" w:rsidRPr="00F478E3" w:rsidRDefault="00371BA7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371BA7" w:rsidRPr="00F478E3" w:rsidRDefault="00371BA7" w:rsidP="00371BA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vardas, pavardė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371BA7" w:rsidRPr="00F478E3" w:rsidRDefault="00371BA7" w:rsidP="00371BA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371BA7" w:rsidRPr="00F478E3" w:rsidRDefault="00371BA7" w:rsidP="00371BA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pašto adresas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371BA7" w:rsidRPr="00F478E3" w14:paraId="262358AC" w14:textId="42EFE9D3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7E49E85D" w:rsidR="00371BA7" w:rsidRPr="00F478E3" w:rsidRDefault="00371BA7" w:rsidP="00371BA7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8B52AC" w:rsidRPr="00F478E3" w14:paraId="75F8C62C" w14:textId="256E5436" w:rsidTr="00371BA7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8B52AC" w:rsidRPr="00F478E3" w:rsidRDefault="008B52AC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8B52AC" w:rsidRPr="00F478E3" w:rsidRDefault="008B52AC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Merge w:val="restart"/>
            <w:vAlign w:val="center"/>
          </w:tcPr>
          <w:p w14:paraId="600D4643" w14:textId="3DC6DAA9" w:rsidR="00552806" w:rsidRPr="00F478E3" w:rsidRDefault="00552806" w:rsidP="0055280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Vilniaus piliaviet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ė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vad. Gedimino kalnu, Pilies kalnu, 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Aukštutine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ir 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Ž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emutine pilimi (KVR </w:t>
            </w:r>
            <w:proofErr w:type="spellStart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un</w:t>
            </w:r>
            <w:proofErr w:type="spellEnd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 k. 141)</w:t>
            </w:r>
          </w:p>
          <w:p w14:paraId="784D57DF" w14:textId="3C12B50F" w:rsidR="00552806" w:rsidRPr="00F478E3" w:rsidRDefault="00552806" w:rsidP="0055280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Arkikatedros bazilikos, 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Ž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emutin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ė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 ir Auk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š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tutin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ė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 pili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pastat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, j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liekan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ir kit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statini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kompleksas (KVR </w:t>
            </w:r>
            <w:proofErr w:type="spellStart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un</w:t>
            </w:r>
            <w:proofErr w:type="spellEnd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 k. 642)</w:t>
            </w:r>
          </w:p>
          <w:p w14:paraId="4A30F68E" w14:textId="3FBB682C" w:rsidR="00552806" w:rsidRPr="00F478E3" w:rsidRDefault="00845AB4" w:rsidP="0055280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Aukštutinės</w:t>
            </w:r>
            <w:r w:rsidR="00552806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pilies 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rūmų</w:t>
            </w:r>
            <w:r w:rsidR="00552806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liekanos (KVR </w:t>
            </w:r>
            <w:proofErr w:type="spellStart"/>
            <w:r w:rsidR="00552806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un</w:t>
            </w:r>
            <w:proofErr w:type="spellEnd"/>
            <w:r w:rsidR="00552806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 k. 24710)</w:t>
            </w:r>
          </w:p>
          <w:p w14:paraId="536F78AE" w14:textId="77777777" w:rsidR="00552806" w:rsidRPr="00F478E3" w:rsidRDefault="00552806" w:rsidP="0055280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Vilniaus senamiestis (KVR </w:t>
            </w:r>
            <w:proofErr w:type="spellStart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un</w:t>
            </w:r>
            <w:proofErr w:type="spellEnd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 k. 16073)</w:t>
            </w:r>
          </w:p>
          <w:p w14:paraId="000000FF" w14:textId="0E4DCC35" w:rsidR="003F1551" w:rsidRPr="00F478E3" w:rsidRDefault="00552806" w:rsidP="0055280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Vilniaus senojo miesto vieta su 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priemiesčiais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(KVR </w:t>
            </w:r>
            <w:proofErr w:type="spellStart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un</w:t>
            </w:r>
            <w:proofErr w:type="spellEnd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. k. 25504) Vilniaus pili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valstybinio </w:t>
            </w:r>
            <w:r w:rsidR="00845AB4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kultūrinio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rezervato teritorija</w:t>
            </w:r>
          </w:p>
        </w:tc>
      </w:tr>
      <w:tr w:rsidR="008B52AC" w:rsidRPr="00F478E3" w14:paraId="3AA441BF" w14:textId="0792395A" w:rsidTr="00371BA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8B52AC" w:rsidRPr="00F478E3" w:rsidRDefault="008B52AC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8B52AC" w:rsidRPr="00F478E3" w:rsidRDefault="008B52AC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Merge/>
            <w:vAlign w:val="center"/>
          </w:tcPr>
          <w:p w14:paraId="00000105" w14:textId="5F4C2772" w:rsidR="008B52AC" w:rsidRPr="00F478E3" w:rsidRDefault="008B52AC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52AC" w:rsidRPr="00F478E3" w14:paraId="18E423F0" w14:textId="46EFB6D3" w:rsidTr="00371BA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8B52AC" w:rsidRPr="00F478E3" w:rsidRDefault="008B52AC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8B52AC" w:rsidRPr="00F478E3" w:rsidRDefault="008B52AC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Merge/>
            <w:vAlign w:val="center"/>
          </w:tcPr>
          <w:p w14:paraId="0000010B" w14:textId="14D4E8B2" w:rsidR="008B52AC" w:rsidRPr="00F478E3" w:rsidRDefault="008B52AC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371BA7" w:rsidRPr="00F478E3" w14:paraId="02B560D8" w14:textId="77777777" w:rsidTr="00371BA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371BA7" w:rsidRPr="00F478E3" w:rsidRDefault="00371BA7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371BA7" w:rsidRPr="00F478E3" w:rsidRDefault="00371BA7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0584F6AA" w:rsidR="003F1551" w:rsidRPr="00F478E3" w:rsidRDefault="00552806" w:rsidP="0067594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Ypatingasis statinys</w:t>
            </w:r>
          </w:p>
        </w:tc>
      </w:tr>
      <w:tr w:rsidR="005210EB" w:rsidRPr="00F478E3" w14:paraId="386FD498" w14:textId="4A8566AA" w:rsidTr="00371BA7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5210EB" w:rsidRPr="00F478E3" w:rsidRDefault="005210EB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5210EB" w:rsidRPr="00F478E3" w:rsidRDefault="005210EB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Merge w:val="restart"/>
          </w:tcPr>
          <w:p w14:paraId="00000111" w14:textId="4256AAE7" w:rsidR="009F02F3" w:rsidRPr="00F478E3" w:rsidRDefault="009F02F3" w:rsidP="00AB50F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210EB" w:rsidRPr="00F478E3" w14:paraId="29FF5DF5" w14:textId="05925834" w:rsidTr="00371BA7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5210EB" w:rsidRPr="00F478E3" w:rsidRDefault="005210EB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5210EB" w:rsidRPr="00F478E3" w:rsidRDefault="005210EB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Merge/>
          </w:tcPr>
          <w:p w14:paraId="00000117" w14:textId="1255EDD9" w:rsidR="005210EB" w:rsidRPr="00F478E3" w:rsidRDefault="005210EB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210EB" w:rsidRPr="00F478E3" w14:paraId="26EEBCF8" w14:textId="3E2A5ED0" w:rsidTr="00371BA7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5210EB" w:rsidRPr="00F478E3" w:rsidRDefault="005210EB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5210EB" w:rsidRPr="00F478E3" w:rsidRDefault="005210EB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Merge/>
          </w:tcPr>
          <w:p w14:paraId="0000011D" w14:textId="06AD372D" w:rsidR="005210EB" w:rsidRPr="00F478E3" w:rsidRDefault="005210EB" w:rsidP="00371BA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371BA7" w:rsidRPr="00F478E3" w14:paraId="7FF0ED49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F478E3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3071A2F1" w:rsidR="00371BA7" w:rsidRPr="00F478E3" w:rsidRDefault="00000000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660CD" w:rsidRPr="00F478E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9660CD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pažymėti, jeigu rengia Rangovas</w:t>
            </w:r>
          </w:p>
        </w:tc>
      </w:tr>
      <w:tr w:rsidR="009660CD" w:rsidRPr="00F478E3" w14:paraId="1506E932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9660CD" w:rsidRPr="00F478E3" w:rsidRDefault="009660CD" w:rsidP="009660C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50B331FE" w:rsidR="009660CD" w:rsidRPr="00F478E3" w:rsidRDefault="00000000" w:rsidP="009660CD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27A2EEAC15124746BBAEF43FA86DF283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FF14C8" w:rsidRPr="00F478E3">
                  <w:rPr>
                    <w:rFonts w:ascii="Arial" w:eastAsia="Times New Roman" w:hAnsi="Arial" w:cs="Arial"/>
                    <w:bCs/>
                    <w:sz w:val="18"/>
                    <w:szCs w:val="18"/>
                    <w:lang w:val="lt-LT"/>
                  </w:rPr>
                  <w:t>Kaip nustato Lietuvos Respublikos teisės aktai</w:t>
                </w:r>
              </w:sdtContent>
            </w:sdt>
          </w:p>
        </w:tc>
      </w:tr>
      <w:tr w:rsidR="00371BA7" w:rsidRPr="00F478E3" w14:paraId="10A505DA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6C572621" w:rsidR="00371BA7" w:rsidRPr="00F478E3" w:rsidRDefault="008A6506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</w:p>
        </w:tc>
      </w:tr>
      <w:tr w:rsidR="00371BA7" w:rsidRPr="00F478E3" w14:paraId="25DE4182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070CAD50" w:rsidR="00371BA7" w:rsidRPr="00F478E3" w:rsidRDefault="00371BA7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371BA7" w:rsidRPr="00F478E3" w14:paraId="5A83CC60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7ADF605E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5E274B07" w:rsidR="00371BA7" w:rsidRPr="00F478E3" w:rsidRDefault="00216D73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pateiktą pasiūlymą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371BA7" w:rsidRPr="00F478E3" w14:paraId="0D4468E7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D" w14:textId="7E4F173B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372AAE2B" w:rsidR="00371BA7" w:rsidRPr="00F478E3" w:rsidRDefault="00216D73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478E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pateiktą pasiūlymą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371BA7" w:rsidRPr="00F478E3" w14:paraId="128911A9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F" w14:textId="3059CBE5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F478E3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6AFF7A51" w:rsidR="00371BA7" w:rsidRPr="00F478E3" w:rsidRDefault="004627FF" w:rsidP="00371B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371BA7" w:rsidRPr="00F478E3" w14:paraId="11186614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24708D76" w:rsidR="00371BA7" w:rsidRPr="00F478E3" w:rsidRDefault="00000000" w:rsidP="00371B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3F78" w:rsidRPr="00F478E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6010262A" w:rsidR="00371BA7" w:rsidRPr="00F478E3" w:rsidRDefault="00000000" w:rsidP="00371B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F78" w:rsidRPr="00F478E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371BA7" w:rsidRPr="00F478E3" w14:paraId="62483F09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FEA9556" w14:textId="317E64F1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7AEEA2C1" w:rsidR="00371BA7" w:rsidRPr="00F478E3" w:rsidRDefault="00F93341" w:rsidP="00371BA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F478E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371BA7" w:rsidRPr="00F478E3" w14:paraId="43AFEF14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07B3CCB4" w:rsidR="00371BA7" w:rsidRPr="00F478E3" w:rsidRDefault="00000000" w:rsidP="00371B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BA7" w:rsidRPr="00F478E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371BA7" w:rsidRPr="00F478E3" w:rsidRDefault="00000000" w:rsidP="00371BA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BA7" w:rsidRPr="00F478E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371BA7" w:rsidRPr="00F478E3" w14:paraId="421FF5C3" w14:textId="77777777" w:rsidTr="00371BA7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4109C96B" w:rsidR="00371BA7" w:rsidRPr="00F478E3" w:rsidRDefault="00371BA7" w:rsidP="00371B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nėra</w:t>
            </w:r>
          </w:p>
        </w:tc>
      </w:tr>
      <w:tr w:rsidR="00371BA7" w:rsidRPr="00F478E3" w14:paraId="03914FD5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F478E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2B9C91" w:rsidR="00371BA7" w:rsidRPr="00F478E3" w:rsidRDefault="00371BA7" w:rsidP="00371BA7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371BA7" w:rsidRPr="00F478E3" w14:paraId="78B05227" w14:textId="77777777" w:rsidTr="00371BA7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F478E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2A805A82" w:rsidR="00371BA7" w:rsidRPr="00F478E3" w:rsidRDefault="005E5A1E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371BA7" w:rsidRPr="00F478E3" w14:paraId="1F4C8FB7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0" w14:textId="7DB8A5B9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F478E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36C69BD9" w:rsidR="00371BA7" w:rsidRPr="00F478E3" w:rsidRDefault="005E5A1E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371BA7" w:rsidRPr="00F478E3" w14:paraId="14383B1E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F478E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6A2A7B3E" w:rsidR="00371BA7" w:rsidRPr="00F478E3" w:rsidRDefault="007235B8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371BA7" w:rsidRPr="00F478E3" w14:paraId="7AE62388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7CF5FF5" w:rsidR="00371BA7" w:rsidRPr="00F478E3" w:rsidRDefault="00371BA7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371BA7" w:rsidRPr="00F478E3" w14:paraId="69EE2352" w14:textId="77777777" w:rsidTr="00371BA7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2" w14:textId="77777777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58AA29C6" w:rsidR="00371BA7" w:rsidRPr="00F478E3" w:rsidRDefault="008A6506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D44BDE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8A6506" w:rsidRPr="00F478E3" w14:paraId="37CF3793" w14:textId="77777777" w:rsidTr="00F765B2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8" w14:textId="0568BC66" w:rsidR="008A6506" w:rsidRPr="00F478E3" w:rsidRDefault="008A6506" w:rsidP="008A650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</w:tcPr>
          <w:p w14:paraId="0000018C" w14:textId="22115F74" w:rsidR="008A6506" w:rsidRPr="00F478E3" w:rsidRDefault="008A6506" w:rsidP="008A650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6506" w:rsidRPr="00F478E3" w14:paraId="691AABC9" w14:textId="77777777" w:rsidTr="00F765B2">
        <w:trPr>
          <w:trHeight w:val="13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E" w14:textId="7267D351" w:rsidR="008A6506" w:rsidRPr="00F478E3" w:rsidRDefault="008A6506" w:rsidP="008A650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 (1.1.11 p.)</w:t>
            </w:r>
          </w:p>
        </w:tc>
        <w:tc>
          <w:tcPr>
            <w:tcW w:w="4534" w:type="dxa"/>
            <w:gridSpan w:val="2"/>
          </w:tcPr>
          <w:p w14:paraId="00000192" w14:textId="62F91469" w:rsidR="008A6506" w:rsidRPr="00F478E3" w:rsidRDefault="008A6506" w:rsidP="008A650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6506" w:rsidRPr="00F478E3" w14:paraId="3F3D1D41" w14:textId="77777777" w:rsidTr="00F765B2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94" w14:textId="1323B280" w:rsidR="008A6506" w:rsidRPr="00F478E3" w:rsidRDefault="008A6506" w:rsidP="008A650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 (1.1.12 p.)</w:t>
            </w:r>
          </w:p>
        </w:tc>
        <w:tc>
          <w:tcPr>
            <w:tcW w:w="4534" w:type="dxa"/>
            <w:gridSpan w:val="2"/>
          </w:tcPr>
          <w:p w14:paraId="00000198" w14:textId="392C9D07" w:rsidR="008A6506" w:rsidRPr="00F478E3" w:rsidRDefault="008A6506" w:rsidP="008A650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6506" w:rsidRPr="00F478E3" w14:paraId="0935073B" w14:textId="77777777" w:rsidTr="00F765B2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AC" w14:textId="62611330" w:rsidR="008A6506" w:rsidRPr="00F478E3" w:rsidRDefault="008A6506" w:rsidP="008A650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 (1.1.12 p.)</w:t>
            </w:r>
          </w:p>
        </w:tc>
        <w:tc>
          <w:tcPr>
            <w:tcW w:w="4534" w:type="dxa"/>
            <w:gridSpan w:val="2"/>
          </w:tcPr>
          <w:p w14:paraId="000001B0" w14:textId="766A5234" w:rsidR="008A6506" w:rsidRPr="00F478E3" w:rsidRDefault="008A6506" w:rsidP="008A650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371BA7" w:rsidRPr="00F478E3" w14:paraId="52631D54" w14:textId="77777777" w:rsidTr="00371BA7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2" w14:textId="01F57752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000001B6" w14:textId="0EA69378" w:rsidR="00371BA7" w:rsidRPr="00F478E3" w:rsidRDefault="00FC305B" w:rsidP="00371BA7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Darbai turi būti atlikti </w:t>
            </w:r>
            <w:r w:rsidR="00AB50FA" w:rsidRPr="00F478E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per</w:t>
            </w:r>
            <w:r w:rsidR="00F20310" w:rsidRPr="00F478E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AB50FA" w:rsidRPr="00F478E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avarijos grėsmės pašalinimo tvarkybos darbų apraše patvirtintą terminą</w:t>
            </w:r>
          </w:p>
        </w:tc>
      </w:tr>
      <w:tr w:rsidR="00371BA7" w:rsidRPr="00F478E3" w14:paraId="6060CB4A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F478E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371BA7" w:rsidRPr="00F478E3" w:rsidRDefault="00371BA7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371BA7" w:rsidRPr="00F478E3" w14:paraId="7C63BFE7" w14:textId="77777777" w:rsidTr="00371BA7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147071B7" w:rsidR="00371BA7" w:rsidRPr="00F478E3" w:rsidRDefault="00464886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11.3. 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371BA7" w:rsidRPr="00F478E3" w:rsidRDefault="00371BA7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371BA7" w:rsidRPr="00F478E3" w:rsidRDefault="00371BA7" w:rsidP="00371B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371BA7" w:rsidRPr="00F478E3" w:rsidRDefault="00371BA7" w:rsidP="00371B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371BA7" w:rsidRPr="00F478E3" w:rsidRDefault="00371BA7" w:rsidP="00371B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371BA7" w:rsidRPr="00F478E3" w14:paraId="6E393148" w14:textId="77777777" w:rsidTr="00371BA7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371BA7" w:rsidRPr="00F478E3" w:rsidRDefault="00371BA7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371BA7" w:rsidRPr="00F478E3" w:rsidRDefault="00371BA7" w:rsidP="00371B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371BA7" w:rsidRPr="00F478E3" w:rsidRDefault="00371BA7" w:rsidP="00371B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371BA7" w:rsidRPr="00F478E3" w:rsidRDefault="00371BA7" w:rsidP="00371B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371BA7" w:rsidRPr="00F478E3" w:rsidRDefault="00371BA7" w:rsidP="00371B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371BA7" w:rsidRPr="00F478E3" w14:paraId="38A4DFBB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6EEF05A6" w:rsidR="00371BA7" w:rsidRPr="00F478E3" w:rsidRDefault="00371BA7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4547E" w:rsidRPr="00F478E3" w14:paraId="2827E386" w14:textId="77777777" w:rsidTr="00371BA7">
        <w:trPr>
          <w:trHeight w:val="289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FC" w14:textId="68AAF88E" w:rsidR="0054547E" w:rsidRPr="00F478E3" w:rsidRDefault="0054547E" w:rsidP="0054547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54547E" w:rsidRPr="00F478E3" w:rsidRDefault="0054547E" w:rsidP="0054547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00D135BC" w:rsidR="0054547E" w:rsidRPr="00F478E3" w:rsidRDefault="0054547E" w:rsidP="0054547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54547E" w:rsidRPr="00F478E3" w14:paraId="1D5061C6" w14:textId="77777777" w:rsidTr="00371BA7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2" w14:textId="77777777" w:rsidR="0054547E" w:rsidRPr="00F478E3" w:rsidRDefault="0054547E" w:rsidP="00545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54547E" w:rsidRPr="00F478E3" w:rsidRDefault="0054547E" w:rsidP="0054547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2E7292BE" w:rsidR="0054547E" w:rsidRPr="00F478E3" w:rsidRDefault="0054547E" w:rsidP="0054547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371BA7" w:rsidRPr="00F478E3" w14:paraId="2FC3B775" w14:textId="77777777" w:rsidTr="00371BA7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371BA7" w:rsidRPr="00F478E3" w:rsidRDefault="00371BA7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0E9F62B5" w:rsidR="00371BA7" w:rsidRPr="00F478E3" w:rsidRDefault="00371BA7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atkuriamoji vertė</w:t>
            </w:r>
          </w:p>
        </w:tc>
      </w:tr>
      <w:tr w:rsidR="00371BA7" w:rsidRPr="00F478E3" w14:paraId="0261C4C5" w14:textId="77777777" w:rsidTr="00371BA7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371BA7" w:rsidRPr="00F478E3" w:rsidRDefault="00371BA7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371BA7" w:rsidRPr="00F478E3" w:rsidRDefault="00371BA7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31F56F82" w:rsidR="00371BA7" w:rsidRPr="00F478E3" w:rsidRDefault="00963E13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371BA7" w:rsidRPr="00F478E3" w14:paraId="7BC6750E" w14:textId="77777777" w:rsidTr="00371BA7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371BA7" w:rsidRPr="00F478E3" w:rsidRDefault="00371BA7" w:rsidP="003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371BA7" w:rsidRPr="00F478E3" w:rsidRDefault="00371BA7" w:rsidP="00371BA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F365EE5" w:rsidR="00371BA7" w:rsidRPr="00F478E3" w:rsidRDefault="00963E13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963E13" w:rsidRPr="00F478E3" w14:paraId="0785A2D6" w14:textId="77777777" w:rsidTr="00D36AD3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963E13" w:rsidRPr="00F478E3" w:rsidRDefault="00963E13" w:rsidP="0096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963E13" w:rsidRPr="00F478E3" w:rsidRDefault="00963E13" w:rsidP="00963E13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</w:tcPr>
          <w:p w14:paraId="0000021E" w14:textId="3C6A9080" w:rsidR="00963E13" w:rsidRPr="00F478E3" w:rsidRDefault="00963E13" w:rsidP="00963E1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371BA7" w:rsidRPr="00F478E3" w14:paraId="35BDC298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67E07938" w:rsidR="00371BA7" w:rsidRPr="00F478E3" w:rsidRDefault="00371BA7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371BA7" w:rsidRPr="00F478E3" w14:paraId="4BDF216D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6" w14:textId="7922C191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60BFD534" w:rsidR="00371BA7" w:rsidRPr="00F478E3" w:rsidRDefault="005E764B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963E13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00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371BA7" w:rsidRPr="00F478E3" w14:paraId="4A123521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C" w14:textId="5E5A70A9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57EDBEF1" w:rsidR="00371BA7" w:rsidRPr="00F478E3" w:rsidRDefault="005E764B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963E13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000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371BA7" w:rsidRPr="00F478E3" w14:paraId="378D075C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02BF393E" w:rsidR="00371BA7" w:rsidRPr="00F478E3" w:rsidRDefault="004A62B5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5 000 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371BA7" w:rsidRPr="00F478E3" w14:paraId="0163E2BD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15E3A470" w:rsidR="00371BA7" w:rsidRPr="00F478E3" w:rsidRDefault="005E764B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963E13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00 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371BA7" w:rsidRPr="00F478E3" w14:paraId="38601C21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70ECCDD5" w:rsidR="00371BA7" w:rsidRPr="00F478E3" w:rsidRDefault="005E764B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963E13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00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371BA7" w:rsidRPr="00F478E3" w14:paraId="57EC3C88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04F58C" w14:textId="59F07B64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244428B8" w:rsidR="00371BA7" w:rsidRPr="00F478E3" w:rsidRDefault="00524665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371BA7" w:rsidRPr="00F478E3" w14:paraId="04E66858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07DAC306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F478E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5B9EC353" w:rsidR="00371BA7" w:rsidRPr="00F478E3" w:rsidRDefault="005E764B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71BA7" w:rsidRPr="00F478E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371BA7" w:rsidRPr="00F478E3" w14:paraId="251E57A3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26BEF20A" w:rsidR="00371BA7" w:rsidRPr="00F478E3" w:rsidRDefault="005E764B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71BA7" w:rsidRPr="00F478E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371BA7" w:rsidRPr="00F478E3" w14:paraId="7AE95B0E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4357668A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F478E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54" w14:textId="634691AE" w:rsidR="00371BA7" w:rsidRPr="00F478E3" w:rsidRDefault="005E764B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371BA7" w:rsidRPr="00F478E3" w14:paraId="11FDF50E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Delspinigiai už pavėluotą mokėjimą pagal </w:t>
            </w:r>
            <w:bookmarkEnd w:id="24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7E67A1C1" w:rsidR="00371BA7" w:rsidRPr="00F478E3" w:rsidRDefault="00371BA7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0,04% nuo nesumokėtos sumos už kiekvieną pavėluotą dieną</w:t>
            </w:r>
          </w:p>
        </w:tc>
      </w:tr>
      <w:tr w:rsidR="00371BA7" w:rsidRPr="00F478E3" w14:paraId="56AEE131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371BA7" w:rsidRPr="00F478E3" w:rsidRDefault="00371BA7" w:rsidP="00371BA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0822262" w:rsidR="00371BA7" w:rsidRPr="00F478E3" w:rsidRDefault="005E764B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371BA7" w:rsidRPr="00F478E3" w14:paraId="0E01FD1B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371BA7" w:rsidRPr="00F478E3" w:rsidRDefault="00371BA7" w:rsidP="00371BA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4EE4127C" w:rsidR="00371BA7" w:rsidRPr="00F478E3" w:rsidRDefault="005E764B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371BA7" w:rsidRPr="00F478E3" w14:paraId="7D57A249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404B2A3" w:rsidR="00371BA7" w:rsidRPr="00F478E3" w:rsidRDefault="00371BA7" w:rsidP="00371BA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0561C278" w:rsidR="00371BA7" w:rsidRPr="00F478E3" w:rsidRDefault="005E764B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10</w:t>
            </w:r>
            <w:r w:rsidR="00371BA7" w:rsidRPr="00F478E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371BA7" w:rsidRPr="00F478E3" w14:paraId="5CB6D87B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371BA7" w:rsidRPr="00F478E3" w:rsidRDefault="00371BA7" w:rsidP="00371BA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4A18E3DF" w:rsidR="00371BA7" w:rsidRPr="00F478E3" w:rsidRDefault="00710B1E" w:rsidP="00371BA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5E764B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etaikoma</w:t>
            </w:r>
          </w:p>
        </w:tc>
      </w:tr>
      <w:tr w:rsidR="00371BA7" w:rsidRPr="00F478E3" w14:paraId="5FC88275" w14:textId="77777777" w:rsidTr="00371BA7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6D9BBC2D" w14:textId="7A7A5792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1D34B7C5" w:rsidR="00371BA7" w:rsidRPr="00F478E3" w:rsidRDefault="00000000" w:rsidP="00371B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5A4A" w:rsidRPr="00F478E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638F12F0" w:rsidR="00371BA7" w:rsidRPr="00F478E3" w:rsidRDefault="00000000" w:rsidP="00371B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17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71BA7" w:rsidRPr="00F478E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371BA7" w:rsidRPr="00F478E3">
              <w:rPr>
                <w:rFonts w:ascii="Arial" w:hAnsi="Arial"/>
                <w:sz w:val="18"/>
                <w:lang w:val="lt-LT"/>
              </w:rPr>
              <w:t>o liudijim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371BA7" w:rsidRPr="00F478E3" w14:paraId="57602C5F" w14:textId="77777777" w:rsidTr="00371BA7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74C168E1" w:rsidR="00371BA7" w:rsidRPr="00F478E3" w:rsidRDefault="00DB5A4A" w:rsidP="00371BA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5E764B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71BA7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</w:t>
            </w:r>
            <w:r w:rsidR="00371BA7" w:rsidRPr="00F478E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371BA7" w:rsidRPr="00F478E3" w14:paraId="0DF09289" w14:textId="77777777" w:rsidTr="00371BA7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371BA7" w:rsidRPr="00F478E3" w:rsidRDefault="00371BA7" w:rsidP="00371BA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459674F9" w:rsidR="00371BA7" w:rsidRPr="00F478E3" w:rsidRDefault="00A43737" w:rsidP="00371BA7">
            <w:pPr>
              <w:spacing w:before="40" w:after="40" w:line="240" w:lineRule="auto"/>
              <w:rPr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5 % nuo Sutarties kainos (su PVM)</w:t>
            </w:r>
          </w:p>
        </w:tc>
      </w:tr>
    </w:tbl>
    <w:tbl>
      <w:tblPr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157"/>
        <w:gridCol w:w="4534"/>
      </w:tblGrid>
      <w:tr w:rsidR="00871DA2" w:rsidRPr="00F478E3" w14:paraId="758A83C1" w14:textId="77777777" w:rsidTr="00FF0D73">
        <w:trPr>
          <w:trHeight w:val="233"/>
        </w:trPr>
        <w:tc>
          <w:tcPr>
            <w:tcW w:w="5667" w:type="dxa"/>
            <w:gridSpan w:val="2"/>
            <w:shd w:val="clear" w:color="auto" w:fill="F2F2F2"/>
            <w:vAlign w:val="center"/>
          </w:tcPr>
          <w:p w14:paraId="3B1C07EC" w14:textId="77777777" w:rsidR="00871DA2" w:rsidRPr="00F478E3" w:rsidRDefault="00871DA2" w:rsidP="00FF0D73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shd w:val="clear" w:color="auto" w:fill="F2F2F2"/>
            <w:vAlign w:val="center"/>
          </w:tcPr>
          <w:p w14:paraId="3D68B8E8" w14:textId="77777777" w:rsidR="00871DA2" w:rsidRPr="00F478E3" w:rsidRDefault="00871DA2" w:rsidP="00FF0D73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71DA2" w:rsidRPr="00F478E3" w14:paraId="75F7C71B" w14:textId="77777777" w:rsidTr="00FF0D73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5DED7D65" w14:textId="272B540B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F07650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871DA2" w:rsidRPr="00F478E3" w14:paraId="39303D41" w14:textId="77777777" w:rsidTr="00FF0D73">
        <w:trPr>
          <w:trHeight w:val="115"/>
        </w:trPr>
        <w:tc>
          <w:tcPr>
            <w:tcW w:w="2510" w:type="dxa"/>
            <w:shd w:val="pct5" w:color="auto" w:fill="auto"/>
          </w:tcPr>
          <w:p w14:paraId="3D9E542A" w14:textId="4A7D43A1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7E0FA4BF" w14:textId="3DFAA7FA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lt-LT"/>
              </w:rPr>
              <w:t>Pateikiama priede Nr. 3 (atskiras priedas Nr. 2 nepridedamas);</w:t>
            </w:r>
          </w:p>
        </w:tc>
      </w:tr>
      <w:tr w:rsidR="00871DA2" w:rsidRPr="00F478E3" w14:paraId="5F559FB4" w14:textId="77777777" w:rsidTr="00FF0D73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0AAAC8D9" w14:textId="04A1B166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E7E554" w14:textId="3C774262" w:rsidR="00871DA2" w:rsidRPr="00F478E3" w:rsidRDefault="003B181C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lt-LT"/>
              </w:rPr>
              <w:t>Techninė specifikacija</w:t>
            </w:r>
            <w:r w:rsidR="00060B1F" w:rsidRPr="00F478E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lt-LT"/>
              </w:rPr>
              <w:t xml:space="preserve"> (Užsakovo užduotis)</w:t>
            </w:r>
          </w:p>
        </w:tc>
      </w:tr>
      <w:tr w:rsidR="00871DA2" w:rsidRPr="00F478E3" w14:paraId="125A95FF" w14:textId="77777777" w:rsidTr="00FF0D73">
        <w:trPr>
          <w:trHeight w:val="115"/>
        </w:trPr>
        <w:tc>
          <w:tcPr>
            <w:tcW w:w="2510" w:type="dxa"/>
            <w:shd w:val="clear" w:color="auto" w:fill="auto"/>
          </w:tcPr>
          <w:p w14:paraId="72DCB493" w14:textId="6F9C57C0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i/>
                <w:iCs/>
                <w:noProof/>
                <w:color w:val="808080" w:themeColor="background1" w:themeShade="80"/>
                <w:sz w:val="18"/>
                <w:szCs w:val="18"/>
                <w:lang w:val="lt-LT"/>
              </w:rPr>
              <w:t>4</w:t>
            </w:r>
            <w:r w:rsidRPr="00F478E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180852BB" w14:textId="0FDD28CB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</w:pPr>
            <w:r w:rsidRPr="00F478E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lt-LT"/>
              </w:rPr>
              <w:t xml:space="preserve">Darbų kainų žiniaraštis </w:t>
            </w:r>
            <w:r w:rsidRPr="00F478E3"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lt-LT"/>
              </w:rPr>
              <w:t>-  Pateikiama priede Nr. 5  (atskiras priedas Nr. 4 nepridedamas</w:t>
            </w:r>
            <w:r w:rsidR="003B181C" w:rsidRPr="00F478E3"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lt-LT"/>
              </w:rPr>
              <w:t>)</w:t>
            </w:r>
          </w:p>
        </w:tc>
      </w:tr>
      <w:tr w:rsidR="00871DA2" w:rsidRPr="00F478E3" w14:paraId="561486F0" w14:textId="77777777" w:rsidTr="00FF0D73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383904BF" w14:textId="16EB04FD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77D432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</w:p>
        </w:tc>
      </w:tr>
      <w:tr w:rsidR="00871DA2" w:rsidRPr="00F478E3" w14:paraId="2F1653CE" w14:textId="77777777" w:rsidTr="00FF0D73">
        <w:trPr>
          <w:trHeight w:val="115"/>
        </w:trPr>
        <w:tc>
          <w:tcPr>
            <w:tcW w:w="2510" w:type="dxa"/>
            <w:shd w:val="clear" w:color="auto" w:fill="auto"/>
          </w:tcPr>
          <w:p w14:paraId="6C8979EE" w14:textId="3BAB9D93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71178A02" w14:textId="6DC22C94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 w:rsidR="0078785F"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8785F" w:rsidRPr="00F478E3"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lt-LT"/>
              </w:rPr>
              <w:t xml:space="preserve"> - Pateikiama priede Nr. 5  (atskiras priedas Nr. 6 nepridedamas)</w:t>
            </w:r>
          </w:p>
        </w:tc>
      </w:tr>
      <w:tr w:rsidR="00871DA2" w:rsidRPr="00F478E3" w14:paraId="22CE56BD" w14:textId="77777777" w:rsidTr="00FF0D73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0699E107" w14:textId="3F414960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5A7F31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</w:p>
        </w:tc>
      </w:tr>
      <w:tr w:rsidR="00871DA2" w:rsidRPr="00F478E3" w14:paraId="05D9C87C" w14:textId="77777777" w:rsidTr="00FF0D73">
        <w:trPr>
          <w:trHeight w:val="115"/>
        </w:trPr>
        <w:tc>
          <w:tcPr>
            <w:tcW w:w="2510" w:type="dxa"/>
            <w:shd w:val="clear" w:color="auto" w:fill="auto"/>
          </w:tcPr>
          <w:p w14:paraId="60E265A1" w14:textId="35BA036B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i/>
                <w:iCs/>
                <w:noProof/>
                <w:color w:val="808080" w:themeColor="background1" w:themeShade="80"/>
                <w:sz w:val="18"/>
                <w:szCs w:val="18"/>
                <w:lang w:val="lt-LT"/>
              </w:rPr>
              <w:t>8</w:t>
            </w:r>
            <w:r w:rsidRPr="00F478E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6861AA93" w14:textId="242D6E4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Specialistų sąrašas </w:t>
            </w:r>
            <w:r w:rsidR="00E42D9D" w:rsidRPr="00F478E3"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lt-LT"/>
              </w:rPr>
              <w:t>-  Pateikiama priede Nr. 5  (atskiras priedas Nr. 8 nepridedamas)</w:t>
            </w:r>
          </w:p>
        </w:tc>
      </w:tr>
      <w:tr w:rsidR="00871DA2" w:rsidRPr="00F478E3" w14:paraId="56379096" w14:textId="77777777" w:rsidTr="00FF0D73">
        <w:trPr>
          <w:trHeight w:val="115"/>
        </w:trPr>
        <w:tc>
          <w:tcPr>
            <w:tcW w:w="2510" w:type="dxa"/>
            <w:shd w:val="clear" w:color="auto" w:fill="F2F2F2"/>
          </w:tcPr>
          <w:p w14:paraId="0EECF2EC" w14:textId="780D1526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33301237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</w:p>
        </w:tc>
      </w:tr>
      <w:tr w:rsidR="00871DA2" w:rsidRPr="00F478E3" w14:paraId="3D356611" w14:textId="77777777" w:rsidTr="00FF0D73">
        <w:trPr>
          <w:trHeight w:val="115"/>
        </w:trPr>
        <w:tc>
          <w:tcPr>
            <w:tcW w:w="2510" w:type="dxa"/>
            <w:shd w:val="clear" w:color="auto" w:fill="F2F2F2"/>
          </w:tcPr>
          <w:p w14:paraId="2CB2A4B5" w14:textId="24AE1D6B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5C6581E7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</w:p>
        </w:tc>
      </w:tr>
      <w:tr w:rsidR="00871DA2" w:rsidRPr="00F478E3" w14:paraId="2031D23B" w14:textId="77777777" w:rsidTr="00FF0D73">
        <w:trPr>
          <w:trHeight w:val="115"/>
        </w:trPr>
        <w:tc>
          <w:tcPr>
            <w:tcW w:w="2510" w:type="dxa"/>
            <w:shd w:val="clear" w:color="auto" w:fill="F2F2F2"/>
          </w:tcPr>
          <w:p w14:paraId="44996A46" w14:textId="4DE455EC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4C8EDFF0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</w:p>
        </w:tc>
      </w:tr>
      <w:tr w:rsidR="00871DA2" w:rsidRPr="00F478E3" w14:paraId="2B6952DF" w14:textId="77777777" w:rsidTr="00FF0D73">
        <w:trPr>
          <w:trHeight w:val="115"/>
        </w:trPr>
        <w:tc>
          <w:tcPr>
            <w:tcW w:w="2510" w:type="dxa"/>
            <w:shd w:val="clear" w:color="auto" w:fill="F2F2F2"/>
          </w:tcPr>
          <w:p w14:paraId="325AE552" w14:textId="2823EAE6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641C43FE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</w:p>
        </w:tc>
      </w:tr>
      <w:tr w:rsidR="00871DA2" w:rsidRPr="00F478E3" w14:paraId="7EA76939" w14:textId="77777777" w:rsidTr="00FF0D73">
        <w:trPr>
          <w:trHeight w:val="115"/>
        </w:trPr>
        <w:tc>
          <w:tcPr>
            <w:tcW w:w="2510" w:type="dxa"/>
            <w:shd w:val="clear" w:color="auto" w:fill="F2F2F2"/>
          </w:tcPr>
          <w:p w14:paraId="029D0890" w14:textId="5C1BD98C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5D5E1DBB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</w:p>
        </w:tc>
      </w:tr>
      <w:tr w:rsidR="00871DA2" w:rsidRPr="00F478E3" w14:paraId="0EBCB511" w14:textId="77777777" w:rsidTr="00FF0D73">
        <w:trPr>
          <w:trHeight w:val="115"/>
        </w:trPr>
        <w:tc>
          <w:tcPr>
            <w:tcW w:w="2510" w:type="dxa"/>
            <w:shd w:val="clear" w:color="auto" w:fill="F2F2F2"/>
          </w:tcPr>
          <w:p w14:paraId="777C9BD3" w14:textId="77CE4224" w:rsidR="00871DA2" w:rsidRPr="00F478E3" w:rsidRDefault="00871DA2" w:rsidP="00FF0D73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478E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F478E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0272F20E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</w:p>
        </w:tc>
      </w:tr>
      <w:tr w:rsidR="00871DA2" w:rsidRPr="00F478E3" w14:paraId="08A980A8" w14:textId="77777777" w:rsidTr="00FF0D73">
        <w:trPr>
          <w:trHeight w:val="233"/>
        </w:trPr>
        <w:tc>
          <w:tcPr>
            <w:tcW w:w="5667" w:type="dxa"/>
            <w:gridSpan w:val="2"/>
            <w:shd w:val="clear" w:color="auto" w:fill="F2F2F2"/>
            <w:vAlign w:val="center"/>
          </w:tcPr>
          <w:p w14:paraId="787B0692" w14:textId="77777777" w:rsidR="00871DA2" w:rsidRPr="00F478E3" w:rsidRDefault="00871DA2" w:rsidP="00FF0D73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2B80521" w14:textId="77777777" w:rsidR="00871DA2" w:rsidRPr="00F478E3" w:rsidRDefault="00871DA2" w:rsidP="00FF0D73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478E3"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lt-LT"/>
              </w:rPr>
              <w:t>https://vpt.lrv.lt/lt/metodine-pagalba/gaires-ir-rekomendacijos --&gt; Pavyzdinė rangos darbų sutartis su priedais</w:t>
            </w:r>
            <w:r w:rsidRPr="00F478E3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lt-LT"/>
              </w:rPr>
              <w:t> 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536"/>
      </w:tblGrid>
      <w:tr w:rsidR="00871DA2" w:rsidRPr="00F478E3" w14:paraId="5EA91F80" w14:textId="77777777" w:rsidTr="00FF0D73">
        <w:trPr>
          <w:trHeight w:val="24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9B97350" w14:textId="77777777" w:rsidR="00871DA2" w:rsidRPr="00F478E3" w:rsidRDefault="00871DA2" w:rsidP="00FF0D73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A89AC71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871DA2" w:rsidRPr="003F0D9F" w14:paraId="06397BB7" w14:textId="77777777" w:rsidTr="00FF0D73">
        <w:trPr>
          <w:trHeight w:val="24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92A5109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478E3">
              <w:rPr>
                <w:rStyle w:val="normaltextrun"/>
                <w:rFonts w:ascii="ArialMT" w:hAnsi="ArialMT"/>
                <w:color w:val="000000"/>
                <w:sz w:val="18"/>
                <w:szCs w:val="18"/>
                <w:bdr w:val="none" w:sz="0" w:space="0" w:color="auto" w:frame="1"/>
                <w:lang w:val="lt-LT"/>
              </w:rPr>
              <w:t>Bendrųjų sąlygų pakeitimai (papildymai):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7739074" w14:textId="77777777" w:rsidR="00871DA2" w:rsidRPr="00F478E3" w:rsidRDefault="00871DA2" w:rsidP="00FF0D73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1. Bendrųjų sąlygų 16.2.10 punkte nurodytas 15 dienų terminas keičiamas į 30 dienų.</w:t>
            </w:r>
          </w:p>
          <w:p w14:paraId="36A6CF98" w14:textId="77777777" w:rsidR="00321F12" w:rsidRPr="00F478E3" w:rsidRDefault="00321F12" w:rsidP="00FF0D73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  <w:p w14:paraId="756CA9AF" w14:textId="4C5B2DD2" w:rsidR="003F0D9F" w:rsidRPr="00F478E3" w:rsidRDefault="003F0D9F" w:rsidP="00FF0D73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2. Bendrųjų sąlygų 1.1.6 punkte pateikta sąvoka „Darbo projektas“ keičiama taip: „1.1.6. Darbo projektas – pagal šią Sutartį sąvoka Darbo projektas reiškia avarijos grėsmės pašalinimo tvarkybos darbų aprašą, rengiamą pagal Sutarties priede Nr. 3 Techninė specifikacija pateikiamus reikalavimus".</w:t>
            </w:r>
          </w:p>
          <w:p w14:paraId="536A31FD" w14:textId="77777777" w:rsidR="00321F12" w:rsidRPr="00F478E3" w:rsidRDefault="00321F12" w:rsidP="00FF0D73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  <w:p w14:paraId="64B69110" w14:textId="1FD9896D" w:rsidR="003F0D9F" w:rsidRPr="00F478E3" w:rsidRDefault="003F0D9F" w:rsidP="003F0D9F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3. Bendrųjų sąlygų 1.1.35 punkte pateikta sąvoka „Statybos darbai“ keičiama taip: „1.1.35. Statybos darbai – pagal šią Sutartį sąvoka Statybos darbai reiškia avarijos grėsmės šalinimo tvarkybos darbus, taip kaip jie nurodomi paveldo tvarkybos reglamente PTR 3.08.01:2013 "Tvarkybos darbų rūšys".</w:t>
            </w:r>
          </w:p>
          <w:p w14:paraId="6342F6AB" w14:textId="77777777" w:rsidR="003F0D9F" w:rsidRPr="00F478E3" w:rsidRDefault="003F0D9F" w:rsidP="00FF0D73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  <w:p w14:paraId="716BB3C7" w14:textId="77777777" w:rsidR="000C0726" w:rsidRPr="00F478E3" w:rsidRDefault="000C0726" w:rsidP="00FF0D73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4. Bendrosios sąlygos papildomos nauju punktu:</w:t>
            </w:r>
          </w:p>
          <w:p w14:paraId="77795EDF" w14:textId="3D553E5A" w:rsidR="000C0726" w:rsidRPr="000C0726" w:rsidRDefault="000C0726" w:rsidP="00FF0D73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F478E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lastRenderedPageBreak/>
              <w:t>„</w:t>
            </w:r>
            <w:r w:rsidRPr="00F478E3">
              <w:rPr>
                <w:rFonts w:ascii="Arial" w:eastAsia="Arial" w:hAnsi="Arial" w:cs="Arial"/>
                <w:bCs/>
                <w:sz w:val="18"/>
                <w:szCs w:val="18"/>
              </w:rPr>
              <w:t xml:space="preserve">30.7. </w:t>
            </w:r>
            <w:r w:rsidRPr="00F478E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Sutartis galioja </w:t>
            </w:r>
            <w:r w:rsidRPr="00F478E3">
              <w:rPr>
                <w:rFonts w:ascii="Arial" w:eastAsia="Arial" w:hAnsi="Arial" w:cs="Arial"/>
                <w:bCs/>
                <w:sz w:val="18"/>
                <w:szCs w:val="18"/>
              </w:rPr>
              <w:t xml:space="preserve">36 </w:t>
            </w:r>
            <w:r w:rsidRPr="00F478E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mėnesius nuo Sutarties įsigaliojimo dienos, jei nėra nutraukiama anksčiau Sutartyje nustatyta tvarka, tačiau ne ilgiau nei pasiekiama maksimali Sutarties vertė 500 000,00 Eur be PVM.“.</w:t>
            </w:r>
          </w:p>
        </w:tc>
      </w:tr>
    </w:tbl>
    <w:p w14:paraId="000002E7" w14:textId="6623789F" w:rsidR="006B07B9" w:rsidRPr="003F0D9F" w:rsidRDefault="006B07B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6B07B9" w:rsidRPr="003F0D9F" w:rsidSect="00BD29CC">
      <w:headerReference w:type="default" r:id="rId13"/>
      <w:footerReference w:type="default" r:id="rId14"/>
      <w:footerReference w:type="first" r:id="rId1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17A6" w14:textId="77777777" w:rsidR="00193782" w:rsidRDefault="00193782">
      <w:pPr>
        <w:spacing w:after="0" w:line="240" w:lineRule="auto"/>
      </w:pPr>
      <w:r>
        <w:separator/>
      </w:r>
    </w:p>
  </w:endnote>
  <w:endnote w:type="continuationSeparator" w:id="0">
    <w:p w14:paraId="40FD7111" w14:textId="77777777" w:rsidR="00193782" w:rsidRDefault="00193782">
      <w:pPr>
        <w:spacing w:after="0" w:line="240" w:lineRule="auto"/>
      </w:pPr>
      <w:r>
        <w:continuationSeparator/>
      </w:r>
    </w:p>
  </w:endnote>
  <w:endnote w:type="continuationNotice" w:id="1">
    <w:p w14:paraId="2D001D6F" w14:textId="77777777" w:rsidR="00193782" w:rsidRDefault="00193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DD13" w14:textId="77777777" w:rsidR="00193782" w:rsidRDefault="00193782">
      <w:pPr>
        <w:spacing w:after="0" w:line="240" w:lineRule="auto"/>
      </w:pPr>
      <w:r>
        <w:separator/>
      </w:r>
    </w:p>
  </w:footnote>
  <w:footnote w:type="continuationSeparator" w:id="0">
    <w:p w14:paraId="246F7EDF" w14:textId="77777777" w:rsidR="00193782" w:rsidRDefault="00193782">
      <w:pPr>
        <w:spacing w:after="0" w:line="240" w:lineRule="auto"/>
      </w:pPr>
      <w:r>
        <w:continuationSeparator/>
      </w:r>
    </w:p>
  </w:footnote>
  <w:footnote w:type="continuationNotice" w:id="1">
    <w:p w14:paraId="42880E33" w14:textId="77777777" w:rsidR="00193782" w:rsidRDefault="001937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8" w:name="_heading=h.2jxsxqh" w:colFirst="0" w:colLast="0"/>
    <w:bookmarkStart w:id="29" w:name="_Hlk6495071"/>
    <w:bookmarkStart w:id="30" w:name="_Hlk6495072"/>
    <w:bookmarkEnd w:id="28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9"/>
  <w:bookmarkEnd w:id="30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658925690">
    <w:abstractNumId w:val="0"/>
  </w:num>
  <w:num w:numId="2" w16cid:durableId="1872649374">
    <w:abstractNumId w:val="3"/>
  </w:num>
  <w:num w:numId="3" w16cid:durableId="568925672">
    <w:abstractNumId w:val="5"/>
  </w:num>
  <w:num w:numId="4" w16cid:durableId="1563906950">
    <w:abstractNumId w:val="1"/>
  </w:num>
  <w:num w:numId="5" w16cid:durableId="748576909">
    <w:abstractNumId w:val="4"/>
  </w:num>
  <w:num w:numId="6" w16cid:durableId="112318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6AF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0B1F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47E9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26"/>
    <w:rsid w:val="000C0733"/>
    <w:rsid w:val="000C07F1"/>
    <w:rsid w:val="000C092E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A8C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782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4A7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4A5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526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1CB0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373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6D73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3E0E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63D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5F73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20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36D8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3F78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12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BA7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486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1C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3D5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D7E1A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0D9F"/>
    <w:rsid w:val="003F155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0E12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84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7FF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886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093"/>
    <w:rsid w:val="004A3508"/>
    <w:rsid w:val="004A36E5"/>
    <w:rsid w:val="004A3A1C"/>
    <w:rsid w:val="004A3B16"/>
    <w:rsid w:val="004A3B82"/>
    <w:rsid w:val="004A5348"/>
    <w:rsid w:val="004A5967"/>
    <w:rsid w:val="004A5B87"/>
    <w:rsid w:val="004A62B5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0EB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65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47E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806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1EC"/>
    <w:rsid w:val="00573CA6"/>
    <w:rsid w:val="0057486F"/>
    <w:rsid w:val="00574A0E"/>
    <w:rsid w:val="00574F3C"/>
    <w:rsid w:val="0057503E"/>
    <w:rsid w:val="00575126"/>
    <w:rsid w:val="0057521E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56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A1E"/>
    <w:rsid w:val="005E5EA3"/>
    <w:rsid w:val="005E6547"/>
    <w:rsid w:val="005E6730"/>
    <w:rsid w:val="005E6950"/>
    <w:rsid w:val="005E6BF9"/>
    <w:rsid w:val="005E6D89"/>
    <w:rsid w:val="005E729A"/>
    <w:rsid w:val="005E764B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298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3D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943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3E72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3F9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91B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1E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5B8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45E3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85F"/>
    <w:rsid w:val="00790194"/>
    <w:rsid w:val="00790A12"/>
    <w:rsid w:val="00790D5C"/>
    <w:rsid w:val="00790DE6"/>
    <w:rsid w:val="00791333"/>
    <w:rsid w:val="00791774"/>
    <w:rsid w:val="00792C37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15D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464E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153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BE6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771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AB4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5DD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DA2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3C4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60"/>
    <w:rsid w:val="008A52C5"/>
    <w:rsid w:val="008A54A5"/>
    <w:rsid w:val="008A6506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2AC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1F3A"/>
    <w:rsid w:val="008C296E"/>
    <w:rsid w:val="008C2A86"/>
    <w:rsid w:val="008C2E1D"/>
    <w:rsid w:val="008C3579"/>
    <w:rsid w:val="008C38B9"/>
    <w:rsid w:val="008C39AD"/>
    <w:rsid w:val="008C3B32"/>
    <w:rsid w:val="008C44FA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7AB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9C7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0B7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E13"/>
    <w:rsid w:val="00963FF7"/>
    <w:rsid w:val="0096446D"/>
    <w:rsid w:val="009644C6"/>
    <w:rsid w:val="00964BDB"/>
    <w:rsid w:val="00964D69"/>
    <w:rsid w:val="0096572D"/>
    <w:rsid w:val="0096577C"/>
    <w:rsid w:val="00965F59"/>
    <w:rsid w:val="009660CD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09F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AB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2F3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082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07E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37"/>
    <w:rsid w:val="00A4377A"/>
    <w:rsid w:val="00A438CB"/>
    <w:rsid w:val="00A439F2"/>
    <w:rsid w:val="00A43F19"/>
    <w:rsid w:val="00A443F1"/>
    <w:rsid w:val="00A444A1"/>
    <w:rsid w:val="00A4495C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1A5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6AA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1C7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937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0FA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13A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2F17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47D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068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5802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1D6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A7C97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9C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A7A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0E5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981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75A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0C6C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CF7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BDE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AE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031"/>
    <w:rsid w:val="00D70116"/>
    <w:rsid w:val="00D705E4"/>
    <w:rsid w:val="00D7118E"/>
    <w:rsid w:val="00D71268"/>
    <w:rsid w:val="00D714FC"/>
    <w:rsid w:val="00D7156D"/>
    <w:rsid w:val="00D71931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7EE"/>
    <w:rsid w:val="00D85B93"/>
    <w:rsid w:val="00D863D0"/>
    <w:rsid w:val="00D8679E"/>
    <w:rsid w:val="00D870DC"/>
    <w:rsid w:val="00D875BA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4A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6956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D9D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0A8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789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9A7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A48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5C3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923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96F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5D28"/>
    <w:rsid w:val="00F161A3"/>
    <w:rsid w:val="00F1637A"/>
    <w:rsid w:val="00F163FA"/>
    <w:rsid w:val="00F16593"/>
    <w:rsid w:val="00F1667C"/>
    <w:rsid w:val="00F16969"/>
    <w:rsid w:val="00F16CCF"/>
    <w:rsid w:val="00F173D5"/>
    <w:rsid w:val="00F17482"/>
    <w:rsid w:val="00F20310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934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BB3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8E3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67E7B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41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05B"/>
    <w:rsid w:val="00FC36A8"/>
    <w:rsid w:val="00FC370C"/>
    <w:rsid w:val="00FC3981"/>
    <w:rsid w:val="00FC44FC"/>
    <w:rsid w:val="00FC4C33"/>
    <w:rsid w:val="00FC506E"/>
    <w:rsid w:val="00FC511A"/>
    <w:rsid w:val="00FC51B0"/>
    <w:rsid w:val="00FC59FE"/>
    <w:rsid w:val="00FC5DB5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549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5D3"/>
    <w:rsid w:val="00FD78CF"/>
    <w:rsid w:val="00FD7BD3"/>
    <w:rsid w:val="00FD7D02"/>
    <w:rsid w:val="00FE052D"/>
    <w:rsid w:val="00FE07C1"/>
    <w:rsid w:val="00FE080C"/>
    <w:rsid w:val="00FE08B1"/>
    <w:rsid w:val="00FE0900"/>
    <w:rsid w:val="00FE0B6E"/>
    <w:rsid w:val="00FE0CFF"/>
    <w:rsid w:val="00FE0F7A"/>
    <w:rsid w:val="00FE106C"/>
    <w:rsid w:val="00FE1417"/>
    <w:rsid w:val="00FE14CD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8"/>
    <w:rsid w:val="00FF14CB"/>
    <w:rsid w:val="00FF1864"/>
    <w:rsid w:val="00FF1E2C"/>
    <w:rsid w:val="00FF29DD"/>
    <w:rsid w:val="00FF3235"/>
    <w:rsid w:val="00FF3C4D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71DA2"/>
  </w:style>
  <w:style w:type="character" w:customStyle="1" w:styleId="eop">
    <w:name w:val="eop"/>
    <w:basedOn w:val="DefaultParagraphFont"/>
    <w:rsid w:val="0087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3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49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A2EEAC15124746BBAEF43FA86D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67F3-8A61-4B44-8DBF-61C90529E81C}"/>
      </w:docPartPr>
      <w:docPartBody>
        <w:p w:rsidR="009D01CE" w:rsidRDefault="006612FA" w:rsidP="006612FA">
          <w:pPr>
            <w:pStyle w:val="27A2EEAC15124746BBAEF43FA86DF283"/>
          </w:pPr>
          <w:r w:rsidRPr="00F74FA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FA"/>
    <w:rsid w:val="00290736"/>
    <w:rsid w:val="0048361F"/>
    <w:rsid w:val="00566FCC"/>
    <w:rsid w:val="006612FA"/>
    <w:rsid w:val="007B1DE3"/>
    <w:rsid w:val="008A4895"/>
    <w:rsid w:val="009D01CE"/>
    <w:rsid w:val="00AB65DB"/>
    <w:rsid w:val="00B45FCC"/>
    <w:rsid w:val="00C71A7F"/>
    <w:rsid w:val="00E87040"/>
    <w:rsid w:val="00E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2FA"/>
    <w:rPr>
      <w:color w:val="808080"/>
    </w:rPr>
  </w:style>
  <w:style w:type="paragraph" w:customStyle="1" w:styleId="27A2EEAC15124746BBAEF43FA86DF283">
    <w:name w:val="27A2EEAC15124746BBAEF43FA86DF283"/>
    <w:rsid w:val="00661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357E3-92E1-6D42-8F48-073D8C6A3A5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Žilvaras Gelumbauskas</cp:lastModifiedBy>
  <cp:revision>117</cp:revision>
  <cp:lastPrinted>2023-12-12T12:48:00Z</cp:lastPrinted>
  <dcterms:created xsi:type="dcterms:W3CDTF">2022-01-26T10:53:00Z</dcterms:created>
  <dcterms:modified xsi:type="dcterms:W3CDTF">2025-01-20T14:32:00Z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