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EAAC" w14:textId="77777777" w:rsidR="00432EBA" w:rsidRPr="00664E24" w:rsidRDefault="00432EBA">
      <w:pPr>
        <w:pStyle w:val="Heading"/>
        <w:jc w:val="center"/>
        <w:rPr>
          <w:lang w:val="lt-LT"/>
        </w:rPr>
      </w:pPr>
    </w:p>
    <w:p w14:paraId="4B13D7FE" w14:textId="77777777" w:rsidR="00432EBA" w:rsidRPr="00664E24" w:rsidRDefault="00432EBA" w:rsidP="00432EBA">
      <w:pPr>
        <w:pStyle w:val="FreeForm"/>
        <w:spacing w:line="312" w:lineRule="auto"/>
        <w:ind w:right="140"/>
        <w:jc w:val="right"/>
        <w:rPr>
          <w:rFonts w:ascii="Times New Roman" w:eastAsia="Times New Roman" w:hAnsi="Times New Roman" w:cs="Times New Roman"/>
          <w:color w:val="auto"/>
          <w:sz w:val="22"/>
          <w:szCs w:val="22"/>
          <w:lang w:val="lt-LT"/>
        </w:rPr>
      </w:pPr>
      <w:r w:rsidRPr="00664E24">
        <w:rPr>
          <w:rFonts w:ascii="Times New Roman" w:hAnsi="Times New Roman"/>
          <w:color w:val="auto"/>
          <w:sz w:val="22"/>
          <w:szCs w:val="22"/>
          <w:lang w:val="lt-LT"/>
        </w:rPr>
        <w:t>PATVIRTINTA:</w:t>
      </w:r>
    </w:p>
    <w:p w14:paraId="53521B71" w14:textId="77777777" w:rsidR="00432EBA" w:rsidRPr="00664E24" w:rsidRDefault="00432EBA" w:rsidP="00432EBA">
      <w:pPr>
        <w:pStyle w:val="FreeForm"/>
        <w:spacing w:line="312" w:lineRule="auto"/>
        <w:ind w:right="140"/>
        <w:jc w:val="right"/>
        <w:rPr>
          <w:rFonts w:ascii="Times New Roman" w:eastAsia="Times New Roman" w:hAnsi="Times New Roman" w:cs="Times New Roman"/>
          <w:color w:val="auto"/>
          <w:sz w:val="22"/>
          <w:szCs w:val="22"/>
          <w:lang w:val="lt-LT"/>
        </w:rPr>
      </w:pPr>
      <w:r w:rsidRPr="00664E24">
        <w:rPr>
          <w:rFonts w:ascii="Times New Roman" w:hAnsi="Times New Roman"/>
          <w:color w:val="auto"/>
          <w:sz w:val="22"/>
          <w:szCs w:val="22"/>
          <w:lang w:val="lt-LT"/>
        </w:rPr>
        <w:t>Viešojo pirkimo komisijos</w:t>
      </w:r>
    </w:p>
    <w:p w14:paraId="0FF394AC" w14:textId="42B67D23" w:rsidR="00432EBA" w:rsidRPr="00664E24" w:rsidRDefault="00C2153D" w:rsidP="00A409E6">
      <w:pPr>
        <w:pStyle w:val="FreeForm"/>
        <w:spacing w:line="312" w:lineRule="auto"/>
        <w:ind w:right="140"/>
        <w:jc w:val="right"/>
        <w:rPr>
          <w:rFonts w:ascii="Times New Roman" w:hAnsi="Times New Roman"/>
          <w:color w:val="auto"/>
          <w:sz w:val="22"/>
          <w:szCs w:val="22"/>
          <w:lang w:val="lt-LT"/>
        </w:rPr>
      </w:pPr>
      <w:r w:rsidRPr="00664E24">
        <w:rPr>
          <w:rFonts w:ascii="Times New Roman" w:hAnsi="Times New Roman"/>
          <w:color w:val="auto"/>
          <w:sz w:val="22"/>
          <w:szCs w:val="22"/>
          <w:lang w:val="lt-LT"/>
        </w:rPr>
        <w:t>202</w:t>
      </w:r>
      <w:r w:rsidR="00AC5B12" w:rsidRPr="00664E24">
        <w:rPr>
          <w:rFonts w:ascii="Times New Roman" w:hAnsi="Times New Roman"/>
          <w:color w:val="auto"/>
          <w:sz w:val="22"/>
          <w:szCs w:val="22"/>
          <w:lang w:val="lt-LT"/>
        </w:rPr>
        <w:t>5</w:t>
      </w:r>
      <w:r w:rsidRPr="00664E24">
        <w:rPr>
          <w:rFonts w:ascii="Times New Roman" w:hAnsi="Times New Roman"/>
          <w:color w:val="auto"/>
          <w:sz w:val="22"/>
          <w:szCs w:val="22"/>
          <w:lang w:val="lt-LT"/>
        </w:rPr>
        <w:t xml:space="preserve"> m. </w:t>
      </w:r>
      <w:r w:rsidR="00E811C5" w:rsidRPr="00664E24">
        <w:rPr>
          <w:rFonts w:ascii="Times New Roman" w:hAnsi="Times New Roman"/>
          <w:color w:val="auto"/>
          <w:sz w:val="22"/>
          <w:szCs w:val="22"/>
          <w:lang w:val="lt-LT"/>
        </w:rPr>
        <w:t xml:space="preserve"> </w:t>
      </w:r>
      <w:r w:rsidR="00B04B00">
        <w:rPr>
          <w:rFonts w:ascii="Times New Roman" w:hAnsi="Times New Roman"/>
          <w:color w:val="auto"/>
          <w:sz w:val="22"/>
          <w:szCs w:val="22"/>
          <w:lang w:val="lt-LT"/>
        </w:rPr>
        <w:t xml:space="preserve">balandžio </w:t>
      </w:r>
      <w:r w:rsidR="00B04B00">
        <w:rPr>
          <w:rFonts w:ascii="Times New Roman" w:hAnsi="Times New Roman"/>
          <w:color w:val="auto"/>
          <w:sz w:val="22"/>
          <w:szCs w:val="22"/>
        </w:rPr>
        <w:t>18</w:t>
      </w:r>
      <w:r w:rsidR="00B04B00">
        <w:rPr>
          <w:rFonts w:ascii="Times New Roman" w:hAnsi="Times New Roman"/>
          <w:color w:val="auto"/>
          <w:sz w:val="22"/>
          <w:szCs w:val="22"/>
          <w:lang w:val="lt-LT"/>
        </w:rPr>
        <w:t xml:space="preserve"> </w:t>
      </w:r>
      <w:r w:rsidRPr="00664E24">
        <w:rPr>
          <w:rFonts w:ascii="Times New Roman" w:hAnsi="Times New Roman"/>
          <w:color w:val="auto"/>
          <w:sz w:val="22"/>
          <w:szCs w:val="22"/>
          <w:lang w:val="lt-LT"/>
        </w:rPr>
        <w:t>d. protokolu</w:t>
      </w:r>
    </w:p>
    <w:p w14:paraId="63DE39E2" w14:textId="77777777" w:rsidR="00432EBA" w:rsidRPr="00664E24" w:rsidRDefault="00432EBA">
      <w:pPr>
        <w:pStyle w:val="Heading"/>
        <w:jc w:val="center"/>
        <w:rPr>
          <w:lang w:val="lt-LT"/>
        </w:rPr>
      </w:pPr>
    </w:p>
    <w:p w14:paraId="6D0DF243" w14:textId="77777777" w:rsidR="00432EBA" w:rsidRPr="00664E24" w:rsidRDefault="00432EBA">
      <w:pPr>
        <w:pStyle w:val="Heading"/>
        <w:jc w:val="center"/>
        <w:rPr>
          <w:lang w:val="lt-LT"/>
        </w:rPr>
      </w:pPr>
    </w:p>
    <w:p w14:paraId="251D6FED" w14:textId="5570B3C1" w:rsidR="00424A05" w:rsidRPr="00664E24" w:rsidRDefault="008F59A1">
      <w:pPr>
        <w:pStyle w:val="Heading"/>
        <w:jc w:val="center"/>
        <w:rPr>
          <w:lang w:val="lt-LT"/>
        </w:rPr>
      </w:pPr>
      <w:r w:rsidRPr="00664E24">
        <w:rPr>
          <w:lang w:val="lt-LT"/>
        </w:rPr>
        <w:t>PRIEDAS „TECHNINĖ SPECIFIKACIJA“</w:t>
      </w:r>
    </w:p>
    <w:p w14:paraId="00EA6E40" w14:textId="58A3AA2D" w:rsidR="00A554B1" w:rsidRPr="00664E24" w:rsidRDefault="0072355B" w:rsidP="0072355B">
      <w:pPr>
        <w:pStyle w:val="Body2"/>
        <w:rPr>
          <w:lang w:val="lt-LT"/>
        </w:rPr>
      </w:pPr>
      <w:r w:rsidRPr="00664E24">
        <w:rPr>
          <w:lang w:val="lt-LT"/>
        </w:rPr>
        <w:t> </w:t>
      </w:r>
    </w:p>
    <w:p w14:paraId="46D767AF" w14:textId="77777777" w:rsidR="00C96293" w:rsidRPr="00664E24" w:rsidRDefault="00C96293" w:rsidP="00C96293">
      <w:pPr>
        <w:pStyle w:val="Body2"/>
        <w:ind w:firstLine="720"/>
        <w:rPr>
          <w:lang w:val="lt-LT"/>
        </w:rPr>
      </w:pPr>
      <w:r w:rsidRPr="00664E24">
        <w:rPr>
          <w:b/>
          <w:bCs/>
          <w:lang w:val="lt-LT"/>
        </w:rPr>
        <w:t>1. BENDRI NURODYMAI</w:t>
      </w:r>
    </w:p>
    <w:p w14:paraId="50B17AF7" w14:textId="77777777" w:rsidR="00C96293" w:rsidRPr="00664E24" w:rsidRDefault="00C96293" w:rsidP="00C96293">
      <w:pPr>
        <w:pStyle w:val="Body2"/>
        <w:rPr>
          <w:lang w:val="lt-LT"/>
        </w:rPr>
      </w:pPr>
      <w:r w:rsidRPr="00664E24">
        <w:rPr>
          <w:lang w:val="lt-LT"/>
        </w:rPr>
        <w:t> </w:t>
      </w:r>
    </w:p>
    <w:p w14:paraId="43C74021" w14:textId="6E604F52" w:rsidR="00C96293" w:rsidRPr="00664E24" w:rsidRDefault="00C96293" w:rsidP="00C96293">
      <w:pPr>
        <w:pStyle w:val="Body2"/>
        <w:ind w:firstLine="720"/>
        <w:rPr>
          <w:lang w:val="lt-LT"/>
        </w:rPr>
      </w:pPr>
      <w:r w:rsidRPr="00664E24">
        <w:rPr>
          <w:lang w:val="lt-LT"/>
        </w:rPr>
        <w:t>1.1. Rangovas turi parengti avarijos grėsmės pašalinimo tvarkybos darbų (toliau - Darbų) aprašą ir, esant būtinybei, jų schemą ne vėliau kaip per 2 darbo dienas nuo Užsakovo informacijos apie avarijos grėsmę gavimo dienos</w:t>
      </w:r>
      <w:r w:rsidR="00377BBF" w:rsidRPr="00664E24">
        <w:rPr>
          <w:lang w:val="lt-LT"/>
        </w:rPr>
        <w:t xml:space="preserve">, </w:t>
      </w:r>
      <w:r w:rsidR="00377BBF" w:rsidRPr="00664E24">
        <w:rPr>
          <w:rFonts w:cs="Times New Roman"/>
          <w:lang w:val="lt-LT"/>
        </w:rPr>
        <w:t>pateikti šių darbų aprašą Kultūros paveldo departamento prie Kultūros ministerijos teritoriniam padaliniui</w:t>
      </w:r>
      <w:r w:rsidR="007D4E5A" w:rsidRPr="00664E24">
        <w:rPr>
          <w:rFonts w:cs="Times New Roman"/>
          <w:lang w:val="lt-LT"/>
        </w:rPr>
        <w:t xml:space="preserve">, </w:t>
      </w:r>
      <w:r w:rsidR="00377BBF" w:rsidRPr="00664E24">
        <w:rPr>
          <w:rFonts w:cs="Times New Roman"/>
          <w:lang w:val="lt-LT"/>
        </w:rPr>
        <w:t>nedelsiant ištaisyti valstybės institucijos pateiktas pastabas</w:t>
      </w:r>
      <w:r w:rsidR="007D4E5A" w:rsidRPr="00664E24">
        <w:rPr>
          <w:rFonts w:cs="Times New Roman"/>
          <w:lang w:val="lt-LT"/>
        </w:rPr>
        <w:t>,</w:t>
      </w:r>
      <w:r w:rsidR="00377BBF" w:rsidRPr="00664E24">
        <w:rPr>
          <w:rFonts w:cs="Times New Roman"/>
          <w:lang w:val="lt-LT"/>
        </w:rPr>
        <w:t xml:space="preserve"> jei tokių būtų</w:t>
      </w:r>
      <w:r w:rsidRPr="00664E24">
        <w:rPr>
          <w:lang w:val="lt-LT"/>
        </w:rPr>
        <w:t xml:space="preserve"> ir atlikti Darbus </w:t>
      </w:r>
      <w:r w:rsidR="00AA26EB">
        <w:rPr>
          <w:lang w:val="lt-LT"/>
        </w:rPr>
        <w:t xml:space="preserve">operatyviai </w:t>
      </w:r>
      <w:r w:rsidRPr="00664E24">
        <w:rPr>
          <w:lang w:val="lt-LT"/>
        </w:rPr>
        <w:t>per darbų apraše nurodytą terminą, kai Darbų aprašui pritaria Užsakovas.</w:t>
      </w:r>
      <w:r w:rsidR="00243C02">
        <w:rPr>
          <w:lang w:val="lt-LT"/>
        </w:rPr>
        <w:t xml:space="preserve"> </w:t>
      </w:r>
    </w:p>
    <w:p w14:paraId="4DF40921" w14:textId="77777777" w:rsidR="00C96293" w:rsidRPr="00664E24" w:rsidRDefault="00C96293" w:rsidP="00C96293">
      <w:pPr>
        <w:pStyle w:val="Body2"/>
        <w:ind w:firstLine="720"/>
        <w:rPr>
          <w:lang w:val="lt-LT"/>
        </w:rPr>
      </w:pPr>
      <w:r w:rsidRPr="00664E24">
        <w:rPr>
          <w:lang w:val="lt-LT"/>
        </w:rPr>
        <w:t>1.2. Darbai turi būti vykdomi kartu su darbų archeologine priežiūra.</w:t>
      </w:r>
    </w:p>
    <w:p w14:paraId="260F1A58" w14:textId="19BD1CB9" w:rsidR="00C96293" w:rsidRPr="00664E24" w:rsidRDefault="00C96293" w:rsidP="00C96293">
      <w:pPr>
        <w:pStyle w:val="Body2"/>
        <w:ind w:firstLine="720"/>
        <w:rPr>
          <w:lang w:val="lt-LT"/>
        </w:rPr>
      </w:pPr>
      <w:r w:rsidRPr="00664E24">
        <w:rPr>
          <w:lang w:val="lt-LT"/>
        </w:rPr>
        <w:t>Darbai vykdomi pagal</w:t>
      </w:r>
      <w:r w:rsidR="000347FC">
        <w:rPr>
          <w:lang w:val="lt-LT"/>
        </w:rPr>
        <w:t xml:space="preserve"> </w:t>
      </w:r>
      <w:r w:rsidRPr="00664E24">
        <w:rPr>
          <w:lang w:val="lt-LT"/>
        </w:rPr>
        <w:t xml:space="preserve">Valstybės lygio ekstremaliosios situacijos Vilniaus miesto savivaldybės teritorijos dalyje, dėl kylančio pavojaus nekilnojamajai vertybei – Vilniaus piliavietei, vad. Gedimino kalnu, Pilies kalnu, Aukštutine ir Žemutine pilimi (KVR </w:t>
      </w:r>
      <w:proofErr w:type="spellStart"/>
      <w:r w:rsidRPr="00664E24">
        <w:rPr>
          <w:lang w:val="lt-LT"/>
        </w:rPr>
        <w:t>u.o.k</w:t>
      </w:r>
      <w:proofErr w:type="spellEnd"/>
      <w:r w:rsidRPr="00664E24">
        <w:rPr>
          <w:lang w:val="lt-LT"/>
        </w:rPr>
        <w:t xml:space="preserve">. 141) – Gelbėjimo darbų koordinavimo štabo pasitarimo protokolus ir Valstybės lygio ekstremaliosios situacijos gelbėjimo darbų vadovo įsakymus.                                                                       </w:t>
      </w:r>
    </w:p>
    <w:p w14:paraId="2C727644" w14:textId="77777777" w:rsidR="00C96293" w:rsidRPr="00664E24" w:rsidRDefault="00C96293" w:rsidP="00C96293">
      <w:pPr>
        <w:pStyle w:val="Body2"/>
        <w:ind w:firstLine="720"/>
        <w:rPr>
          <w:lang w:val="lt-LT"/>
        </w:rPr>
      </w:pPr>
      <w:r w:rsidRPr="00664E24">
        <w:rPr>
          <w:lang w:val="lt-LT"/>
        </w:rPr>
        <w:t xml:space="preserve"> Taikomi paveldo tvarkybos reglamentai:</w:t>
      </w:r>
    </w:p>
    <w:p w14:paraId="3E2FCF71" w14:textId="77777777" w:rsidR="00C96293" w:rsidRPr="00664E24" w:rsidRDefault="00C96293" w:rsidP="00C96293">
      <w:pPr>
        <w:pStyle w:val="Body2"/>
        <w:ind w:firstLine="720"/>
        <w:rPr>
          <w:lang w:val="lt-LT"/>
        </w:rPr>
      </w:pPr>
      <w:r w:rsidRPr="00664E24">
        <w:rPr>
          <w:lang w:val="lt-LT"/>
        </w:rPr>
        <w:t xml:space="preserve"> PTR 3.08.01:2013 „Tvarkybos darbų rūšys“</w:t>
      </w:r>
    </w:p>
    <w:p w14:paraId="4B35F97E" w14:textId="77777777" w:rsidR="00C96293" w:rsidRDefault="00C96293" w:rsidP="00C96293">
      <w:pPr>
        <w:pStyle w:val="Body2"/>
        <w:ind w:firstLine="720"/>
        <w:rPr>
          <w:lang w:val="lt-LT"/>
        </w:rPr>
      </w:pPr>
      <w:r w:rsidRPr="00664E24">
        <w:rPr>
          <w:lang w:val="lt-LT"/>
        </w:rPr>
        <w:t xml:space="preserve"> PTR 3.06.01:2014 „Kultūros paveldo tvarkybos darbų projektų rengimo taisyklės“</w:t>
      </w:r>
    </w:p>
    <w:p w14:paraId="0C4BC2CA" w14:textId="0557B140" w:rsidR="005D3022" w:rsidRPr="005D3022" w:rsidRDefault="005D3022" w:rsidP="00C96293">
      <w:pPr>
        <w:pStyle w:val="Body2"/>
        <w:ind w:firstLine="720"/>
        <w:rPr>
          <w:lang w:val="lt-LT"/>
        </w:rPr>
      </w:pPr>
      <w:r>
        <w:rPr>
          <w:lang w:val="lt-LT"/>
        </w:rPr>
        <w:t xml:space="preserve"> </w:t>
      </w:r>
      <w:r w:rsidRPr="00E41C36">
        <w:rPr>
          <w:lang w:val="lt-LT"/>
        </w:rPr>
        <w:t>PTR 2.13.01:2022 „Archeologinio kultūros paveldo tvarkyba“</w:t>
      </w:r>
    </w:p>
    <w:p w14:paraId="70B12FA3" w14:textId="77777777" w:rsidR="00C96293" w:rsidRPr="00664E24" w:rsidRDefault="00C96293" w:rsidP="00C96293">
      <w:pPr>
        <w:pStyle w:val="Body2"/>
        <w:ind w:firstLine="720"/>
        <w:rPr>
          <w:lang w:val="lt-LT"/>
        </w:rPr>
      </w:pPr>
    </w:p>
    <w:p w14:paraId="587D6A63" w14:textId="77777777" w:rsidR="00C96293" w:rsidRPr="00664E24" w:rsidRDefault="00C96293" w:rsidP="00C96293">
      <w:pPr>
        <w:pStyle w:val="Body2"/>
        <w:ind w:firstLine="720"/>
        <w:rPr>
          <w:lang w:val="lt-LT"/>
        </w:rPr>
      </w:pPr>
      <w:r w:rsidRPr="00664E24">
        <w:rPr>
          <w:lang w:val="lt-LT"/>
        </w:rPr>
        <w:t>1.3. Visi avarijos grėsmės pašalinimo Darbų sprendiniai turi būti suderinti su Užsakovu (statytoju). Darbų apraše turi būti pateikta ši informacija:</w:t>
      </w:r>
    </w:p>
    <w:p w14:paraId="5E6740A3" w14:textId="77777777" w:rsidR="00C96293" w:rsidRPr="00664E24" w:rsidRDefault="00C96293" w:rsidP="00C96293">
      <w:pPr>
        <w:pStyle w:val="Body2"/>
        <w:ind w:firstLine="720"/>
        <w:rPr>
          <w:lang w:val="lt-LT"/>
        </w:rPr>
      </w:pPr>
    </w:p>
    <w:p w14:paraId="3A27A3E7" w14:textId="77777777" w:rsidR="00C96293" w:rsidRPr="00664E24" w:rsidRDefault="00C96293" w:rsidP="00C96293">
      <w:pPr>
        <w:pStyle w:val="Body2"/>
        <w:ind w:firstLine="720"/>
        <w:rPr>
          <w:lang w:val="lt-LT"/>
        </w:rPr>
      </w:pPr>
      <w:r w:rsidRPr="00664E24">
        <w:rPr>
          <w:lang w:val="lt-LT"/>
        </w:rPr>
        <w:t>1.3.1. Antraštinis lapas;</w:t>
      </w:r>
    </w:p>
    <w:p w14:paraId="1DC7A3F8" w14:textId="77777777" w:rsidR="00C96293" w:rsidRPr="00664E24" w:rsidRDefault="00C96293" w:rsidP="00C96293">
      <w:pPr>
        <w:pStyle w:val="Body2"/>
        <w:ind w:firstLine="720"/>
        <w:rPr>
          <w:lang w:val="lt-LT"/>
        </w:rPr>
      </w:pPr>
      <w:r w:rsidRPr="00664E24">
        <w:rPr>
          <w:lang w:val="lt-LT"/>
        </w:rPr>
        <w:t>1.3.2. Planuojamų darbų aprašas/aiškinamasis raštas;</w:t>
      </w:r>
    </w:p>
    <w:p w14:paraId="0EEA2CC6" w14:textId="77777777" w:rsidR="00C96293" w:rsidRPr="00664E24" w:rsidRDefault="00C96293" w:rsidP="00C96293">
      <w:pPr>
        <w:pStyle w:val="Body2"/>
        <w:ind w:firstLine="720"/>
        <w:rPr>
          <w:lang w:val="lt-LT"/>
        </w:rPr>
      </w:pPr>
      <w:r w:rsidRPr="00664E24">
        <w:rPr>
          <w:lang w:val="lt-LT"/>
        </w:rPr>
        <w:t>1.3.3. Darbų schemos, darbų apimtys, sprendiniai;</w:t>
      </w:r>
    </w:p>
    <w:p w14:paraId="48C46CF0" w14:textId="77777777" w:rsidR="00C96293" w:rsidRPr="00664E24" w:rsidRDefault="00C96293" w:rsidP="00C96293">
      <w:pPr>
        <w:pStyle w:val="Body2"/>
        <w:ind w:firstLine="720"/>
        <w:rPr>
          <w:lang w:val="lt-LT"/>
        </w:rPr>
      </w:pPr>
      <w:r w:rsidRPr="00664E24">
        <w:rPr>
          <w:lang w:val="lt-LT"/>
        </w:rPr>
        <w:t>1.3.4. Darbų kiekių žiniaraštis;</w:t>
      </w:r>
    </w:p>
    <w:p w14:paraId="32941831" w14:textId="77777777" w:rsidR="00C96293" w:rsidRPr="00664E24" w:rsidRDefault="00C96293" w:rsidP="00C96293">
      <w:pPr>
        <w:pStyle w:val="Body2"/>
        <w:ind w:firstLine="720"/>
        <w:rPr>
          <w:lang w:val="lt-LT"/>
        </w:rPr>
      </w:pPr>
      <w:r w:rsidRPr="00664E24">
        <w:rPr>
          <w:lang w:val="lt-LT"/>
        </w:rPr>
        <w:t>1.3.5. Darbų atlikimui naudojamų medžiagų techninės ir kokybės charakteristikų, darbų specialiųjų technologijų aprašymai;</w:t>
      </w:r>
    </w:p>
    <w:p w14:paraId="7670E3F1" w14:textId="77777777" w:rsidR="00C96293" w:rsidRPr="00664E24" w:rsidRDefault="00C96293" w:rsidP="00C96293">
      <w:pPr>
        <w:pStyle w:val="Body2"/>
        <w:ind w:firstLine="720"/>
        <w:rPr>
          <w:lang w:val="lt-LT"/>
        </w:rPr>
      </w:pPr>
      <w:r w:rsidRPr="00664E24">
        <w:rPr>
          <w:lang w:val="lt-LT"/>
        </w:rPr>
        <w:t>1.3.6. Darbų organizavimo schema su kalendoriniu darbų grafiku;</w:t>
      </w:r>
    </w:p>
    <w:p w14:paraId="63E59414" w14:textId="77777777" w:rsidR="00C96293" w:rsidRPr="00664E24" w:rsidRDefault="00C96293" w:rsidP="00C96293">
      <w:pPr>
        <w:pStyle w:val="Body2"/>
        <w:ind w:firstLine="720"/>
        <w:rPr>
          <w:lang w:val="lt-LT"/>
        </w:rPr>
      </w:pPr>
      <w:r w:rsidRPr="00664E24">
        <w:rPr>
          <w:lang w:val="lt-LT"/>
        </w:rPr>
        <w:t>1.3.7. Skaičiuojamosios kainos nustatymas.</w:t>
      </w:r>
    </w:p>
    <w:p w14:paraId="796EA2F2" w14:textId="77777777" w:rsidR="00C96293" w:rsidRPr="00664E24" w:rsidRDefault="00C96293" w:rsidP="00C96293">
      <w:pPr>
        <w:pStyle w:val="Body2"/>
        <w:ind w:firstLine="720"/>
        <w:rPr>
          <w:lang w:val="lt-LT"/>
        </w:rPr>
      </w:pPr>
    </w:p>
    <w:p w14:paraId="246E1C65" w14:textId="77777777" w:rsidR="00C96293" w:rsidRPr="00664E24" w:rsidRDefault="00C96293" w:rsidP="00C96293">
      <w:pPr>
        <w:pStyle w:val="Body2"/>
        <w:ind w:firstLine="720"/>
        <w:rPr>
          <w:lang w:val="lt-LT"/>
        </w:rPr>
      </w:pPr>
      <w:r w:rsidRPr="00664E24">
        <w:rPr>
          <w:lang w:val="lt-LT"/>
        </w:rPr>
        <w:t>1.4. Užsakovo teikiami dokumentai:</w:t>
      </w:r>
    </w:p>
    <w:p w14:paraId="2F44198C" w14:textId="77777777" w:rsidR="00C96293" w:rsidRPr="00664E24" w:rsidRDefault="00C96293" w:rsidP="00C96293">
      <w:pPr>
        <w:pStyle w:val="Body2"/>
        <w:ind w:firstLine="720"/>
        <w:rPr>
          <w:lang w:val="lt-LT"/>
        </w:rPr>
      </w:pPr>
      <w:r w:rsidRPr="00664E24">
        <w:rPr>
          <w:lang w:val="lt-LT"/>
        </w:rPr>
        <w:t>1.4.1. Apžiūros aktai;</w:t>
      </w:r>
    </w:p>
    <w:p w14:paraId="6294D4F1" w14:textId="77777777" w:rsidR="00C96293" w:rsidRPr="00664E24" w:rsidRDefault="00C96293" w:rsidP="00C96293">
      <w:pPr>
        <w:pStyle w:val="Body2"/>
        <w:ind w:firstLine="720"/>
        <w:rPr>
          <w:lang w:val="lt-LT"/>
        </w:rPr>
      </w:pPr>
      <w:r w:rsidRPr="00664E24">
        <w:rPr>
          <w:lang w:val="lt-LT"/>
        </w:rPr>
        <w:t>1.4.2. Gelbėjimo darbų koordinavimo štabo pasitarimo protokolai;</w:t>
      </w:r>
    </w:p>
    <w:p w14:paraId="02BA0D87" w14:textId="77777777" w:rsidR="00C96293" w:rsidRPr="00664E24" w:rsidRDefault="00C96293" w:rsidP="00C96293">
      <w:pPr>
        <w:pStyle w:val="Body2"/>
        <w:ind w:firstLine="720"/>
        <w:rPr>
          <w:lang w:val="lt-LT"/>
        </w:rPr>
      </w:pPr>
      <w:r w:rsidRPr="00664E24">
        <w:rPr>
          <w:lang w:val="lt-LT"/>
        </w:rPr>
        <w:t>1.4.3. Valstybės lygio ekstremaliosios situacijos gelbėjimo darbų vadovo įsakymai.</w:t>
      </w:r>
    </w:p>
    <w:p w14:paraId="36A59DB4" w14:textId="77777777" w:rsidR="00C96293" w:rsidRPr="00664E24" w:rsidRDefault="00C96293" w:rsidP="00C96293">
      <w:pPr>
        <w:pStyle w:val="Body2"/>
        <w:ind w:firstLine="720"/>
        <w:rPr>
          <w:lang w:val="lt-LT"/>
        </w:rPr>
      </w:pPr>
    </w:p>
    <w:p w14:paraId="0A9FDBF0" w14:textId="77777777" w:rsidR="00C96293" w:rsidRPr="00664E24" w:rsidRDefault="00C96293" w:rsidP="00C96293">
      <w:pPr>
        <w:pStyle w:val="Body2"/>
        <w:ind w:firstLine="720"/>
        <w:rPr>
          <w:lang w:val="lt-LT"/>
        </w:rPr>
      </w:pPr>
      <w:r w:rsidRPr="00664E24">
        <w:rPr>
          <w:lang w:val="lt-LT"/>
        </w:rPr>
        <w:t>1.5. Baigiamieji Rangovo rengiami dokumentai:</w:t>
      </w:r>
    </w:p>
    <w:p w14:paraId="31C52CA0" w14:textId="77777777" w:rsidR="00C96293" w:rsidRPr="00664E24" w:rsidRDefault="00C96293" w:rsidP="00C96293">
      <w:pPr>
        <w:pStyle w:val="Body2"/>
        <w:ind w:firstLine="720"/>
        <w:rPr>
          <w:lang w:val="lt-LT"/>
        </w:rPr>
      </w:pPr>
      <w:r w:rsidRPr="00664E24">
        <w:rPr>
          <w:lang w:val="lt-LT"/>
        </w:rPr>
        <w:t>1.5.1. Atliktų darbų ir sunaudotų medžiagų aprašas.</w:t>
      </w:r>
    </w:p>
    <w:p w14:paraId="744DD6EE" w14:textId="77777777" w:rsidR="00C96293" w:rsidRPr="00664E24" w:rsidRDefault="00C96293" w:rsidP="00C96293">
      <w:pPr>
        <w:pStyle w:val="Body2"/>
        <w:ind w:firstLine="720"/>
        <w:rPr>
          <w:lang w:val="lt-LT"/>
        </w:rPr>
      </w:pPr>
    </w:p>
    <w:p w14:paraId="693B5C5F" w14:textId="77777777" w:rsidR="00C96293" w:rsidRPr="00664E24" w:rsidRDefault="00C96293" w:rsidP="00C96293">
      <w:pPr>
        <w:pStyle w:val="Body2"/>
        <w:ind w:firstLine="720"/>
        <w:rPr>
          <w:lang w:val="lt-LT"/>
        </w:rPr>
      </w:pPr>
      <w:r w:rsidRPr="00664E24">
        <w:rPr>
          <w:lang w:val="lt-LT"/>
        </w:rPr>
        <w:t>1.6. Rangovas turi parengti avarijos grėsmės pašalinimo Darbų aprašą ir, esant būtinybei, jų schemą. Apie neatidėliotinų avarijos grėsmės pašalinimo Darbų vykdymą ne vėliau kaip per dvi darbo dienas nuo jų pradžios Rangovas turi pranešti ir pateikti su Užsakovu suderintą šių Darbų aprašą ir, jeigu parengta, schemą Kultūros paveldo departamento teritoriniam padaliniui (PTR 3.08.01:2013).</w:t>
      </w:r>
    </w:p>
    <w:p w14:paraId="2553A8B7" w14:textId="77777777" w:rsidR="00C96293" w:rsidRPr="00664E24" w:rsidRDefault="00C96293" w:rsidP="00C96293">
      <w:pPr>
        <w:pStyle w:val="Body2"/>
        <w:ind w:firstLine="720"/>
        <w:rPr>
          <w:lang w:val="lt-LT"/>
        </w:rPr>
      </w:pPr>
      <w:r w:rsidRPr="00664E24">
        <w:rPr>
          <w:lang w:val="lt-LT"/>
        </w:rPr>
        <w:lastRenderedPageBreak/>
        <w:t>1.7. Reikalavimai Įpakavimui, transportavimui ir saugojimui: medžiagų transportavimas ir saugojimas vykdomas griežtai prisilaikant gamintojų nurodymų.</w:t>
      </w:r>
    </w:p>
    <w:p w14:paraId="157C4628" w14:textId="77777777" w:rsidR="00C96293" w:rsidRPr="00664E24" w:rsidRDefault="00C96293" w:rsidP="00C96293">
      <w:pPr>
        <w:pStyle w:val="Body2"/>
        <w:ind w:firstLine="720"/>
        <w:rPr>
          <w:lang w:val="lt-LT"/>
        </w:rPr>
      </w:pPr>
      <w:r w:rsidRPr="00664E24">
        <w:rPr>
          <w:lang w:val="lt-LT"/>
        </w:rPr>
        <w:t>1.8. Darbų metu vykdomi statybos ir montavimo darbai (jei taikoma) vykdomi laikantis tiekėjų pateiktų darbų atlikimo instrukcijų.</w:t>
      </w:r>
    </w:p>
    <w:p w14:paraId="5B9C1F8E" w14:textId="77777777" w:rsidR="00C96293" w:rsidRPr="00664E24" w:rsidRDefault="00C96293" w:rsidP="00C96293">
      <w:pPr>
        <w:pStyle w:val="Body2"/>
        <w:ind w:firstLine="720"/>
        <w:rPr>
          <w:lang w:val="lt-LT"/>
        </w:rPr>
      </w:pPr>
      <w:r w:rsidRPr="00664E24">
        <w:rPr>
          <w:lang w:val="lt-LT"/>
        </w:rPr>
        <w:t>1.9. Darbai turi būti vykdomi laikantis Lietuvos Respublikos darbo inspektoriaus 2000 m. gruodžio 22 d. įsakymu Nr. 346 „Dėl saugos ir sveikatos taisyklių patvirtinimo” patvirtintų Saugos ir sveikatos taisyklių statyboje, LR Socialinės Apsaugos ir Darbo ministerijos ir LR Aplinkos ministerijos 2008-01-15 Nr. A1-22/D1-34 įsakymu „Dėl darboviečių įrengimo statybvietėse nuostatų patvirtinimo” patvirtintų darboviečių įrengimo statybvietėse nuostatų reikalavimų (aktualios redakcijos).</w:t>
      </w:r>
    </w:p>
    <w:p w14:paraId="0F737F2D" w14:textId="77777777" w:rsidR="00C96293" w:rsidRPr="00664E24" w:rsidRDefault="00C96293" w:rsidP="00C96293">
      <w:pPr>
        <w:pStyle w:val="Body2"/>
        <w:ind w:firstLine="720"/>
        <w:rPr>
          <w:lang w:val="lt-LT"/>
        </w:rPr>
      </w:pPr>
      <w:r w:rsidRPr="00664E24">
        <w:rPr>
          <w:lang w:val="lt-LT"/>
        </w:rPr>
        <w:t>1.11. Už žmonių ir aplinkos saugą vykdant darbus atsako Rangovas.</w:t>
      </w:r>
    </w:p>
    <w:p w14:paraId="5CE2AD19" w14:textId="77777777" w:rsidR="00C96293" w:rsidRPr="00664E24" w:rsidRDefault="00C96293" w:rsidP="00C96293">
      <w:pPr>
        <w:pStyle w:val="Body2"/>
        <w:rPr>
          <w:lang w:val="lt-LT"/>
        </w:rPr>
      </w:pPr>
      <w:r w:rsidRPr="00664E24">
        <w:rPr>
          <w:lang w:val="lt-LT"/>
        </w:rPr>
        <w:t> </w:t>
      </w:r>
    </w:p>
    <w:p w14:paraId="7F178A6B" w14:textId="77777777" w:rsidR="00C96293" w:rsidRPr="00664E24" w:rsidRDefault="00C96293" w:rsidP="00C96293">
      <w:pPr>
        <w:pStyle w:val="Body2"/>
        <w:ind w:firstLine="720"/>
        <w:rPr>
          <w:lang w:val="lt-LT"/>
        </w:rPr>
      </w:pPr>
      <w:r w:rsidRPr="00664E24">
        <w:rPr>
          <w:b/>
          <w:bCs/>
          <w:lang w:val="lt-LT"/>
        </w:rPr>
        <w:t>2. REIKALAVIMAI DARMABS IR NAUDOJAMIEMS STATYBOS PRODUKTAMS</w:t>
      </w:r>
    </w:p>
    <w:p w14:paraId="4526321E" w14:textId="77777777" w:rsidR="00C96293" w:rsidRPr="00664E24" w:rsidRDefault="00C96293" w:rsidP="00C96293">
      <w:pPr>
        <w:pStyle w:val="Body2"/>
        <w:rPr>
          <w:lang w:val="lt-LT"/>
        </w:rPr>
      </w:pPr>
      <w:r w:rsidRPr="00664E24">
        <w:rPr>
          <w:lang w:val="lt-LT"/>
        </w:rPr>
        <w:t> </w:t>
      </w:r>
    </w:p>
    <w:p w14:paraId="655D7D7E" w14:textId="77777777" w:rsidR="00C96293" w:rsidRPr="00664E24" w:rsidRDefault="00C96293" w:rsidP="00C96293">
      <w:pPr>
        <w:pStyle w:val="Body2"/>
        <w:ind w:firstLine="720"/>
        <w:rPr>
          <w:lang w:val="lt-LT"/>
        </w:rPr>
      </w:pPr>
      <w:r w:rsidRPr="00664E24">
        <w:rPr>
          <w:b/>
          <w:bCs/>
          <w:lang w:val="lt-LT"/>
        </w:rPr>
        <w:t>2.1. Bendros nuostatos</w:t>
      </w:r>
    </w:p>
    <w:p w14:paraId="4EA42762" w14:textId="77777777" w:rsidR="00C96293" w:rsidRPr="00664E24" w:rsidRDefault="00C96293" w:rsidP="00C96293">
      <w:pPr>
        <w:pStyle w:val="Body2"/>
        <w:rPr>
          <w:lang w:val="lt-LT"/>
        </w:rPr>
      </w:pPr>
      <w:r w:rsidRPr="00664E24">
        <w:rPr>
          <w:lang w:val="lt-LT"/>
        </w:rPr>
        <w:t> </w:t>
      </w:r>
    </w:p>
    <w:p w14:paraId="0A87C7ED" w14:textId="77777777" w:rsidR="00C96293" w:rsidRPr="00664E24" w:rsidRDefault="00C96293" w:rsidP="00C96293">
      <w:pPr>
        <w:pStyle w:val="Body2"/>
        <w:ind w:firstLine="720"/>
        <w:rPr>
          <w:lang w:val="lt-LT"/>
        </w:rPr>
      </w:pPr>
      <w:r w:rsidRPr="00664E24">
        <w:rPr>
          <w:lang w:val="lt-LT"/>
        </w:rPr>
        <w:t>Visi naudojami statybos produktai (jei taikoma), kurių atitikties vertinimas privalomai numatytas įstatymais, turi būti sertifikuoti ir turėti gamintojo (tiekėjo) atitikties deklaracijas. Statybos produktai, kurių atitikties vertinimas neprivalomas, turi turėti gamintojo (tiekėjo) atitikties deklaracijas, jei užsakovas ar rangovas nereikalauja papildomų atitikties įvertinimo dokumentų. Kokybę patvirtinantys dokumentai turi būti saugomi rangovo ir pasibaigus statybai perduoti užsakovui.</w:t>
      </w:r>
    </w:p>
    <w:p w14:paraId="160D831A" w14:textId="77777777" w:rsidR="00C96293" w:rsidRPr="00664E24" w:rsidRDefault="00C96293" w:rsidP="00C96293">
      <w:pPr>
        <w:pStyle w:val="Body2"/>
        <w:ind w:firstLine="720"/>
        <w:rPr>
          <w:lang w:val="lt-LT"/>
        </w:rPr>
      </w:pPr>
      <w:r w:rsidRPr="00664E24">
        <w:rPr>
          <w:lang w:val="lt-LT"/>
        </w:rPr>
        <w:t>Visi tiekiami statybos produktai  turi būti nauji ir tinkamai paženklinti.</w:t>
      </w:r>
    </w:p>
    <w:p w14:paraId="1F6B322C" w14:textId="77777777" w:rsidR="00C96293" w:rsidRPr="00664E24" w:rsidRDefault="00C96293" w:rsidP="00C96293">
      <w:pPr>
        <w:pStyle w:val="Body2"/>
        <w:ind w:firstLine="720"/>
        <w:rPr>
          <w:lang w:val="lt-LT"/>
        </w:rPr>
      </w:pPr>
      <w:r w:rsidRPr="00664E24">
        <w:rPr>
          <w:lang w:val="lt-LT"/>
        </w:rPr>
        <w:t>Draudžiama naudoti statybos produktus, kurių sudėtyje yra Higienos normomis neleistinų naudoti medžiagų.</w:t>
      </w:r>
    </w:p>
    <w:p w14:paraId="6E707E86" w14:textId="77777777" w:rsidR="00C96293" w:rsidRPr="00664E24" w:rsidRDefault="00C96293" w:rsidP="00C96293">
      <w:pPr>
        <w:pStyle w:val="Body2"/>
        <w:rPr>
          <w:lang w:val="lt-LT"/>
        </w:rPr>
      </w:pPr>
      <w:r w:rsidRPr="00664E24">
        <w:rPr>
          <w:lang w:val="lt-LT"/>
        </w:rPr>
        <w:t>  </w:t>
      </w:r>
    </w:p>
    <w:p w14:paraId="6CB2D1E3" w14:textId="77777777" w:rsidR="00C96293" w:rsidRPr="00664E24" w:rsidRDefault="00C96293" w:rsidP="00C96293">
      <w:pPr>
        <w:pStyle w:val="Body2"/>
        <w:ind w:firstLine="720"/>
        <w:rPr>
          <w:lang w:val="lt-LT"/>
        </w:rPr>
      </w:pPr>
      <w:r w:rsidRPr="00664E24">
        <w:rPr>
          <w:b/>
          <w:bCs/>
          <w:lang w:val="lt-LT"/>
        </w:rPr>
        <w:t>2.3. Medžiagų ir gaminių atitikties nuorodos jų montavimo metu</w:t>
      </w:r>
    </w:p>
    <w:p w14:paraId="232AF15F" w14:textId="77777777" w:rsidR="00C96293" w:rsidRPr="00664E24" w:rsidRDefault="00C96293" w:rsidP="00C96293">
      <w:pPr>
        <w:pStyle w:val="Body2"/>
        <w:rPr>
          <w:lang w:val="lt-LT"/>
        </w:rPr>
      </w:pPr>
      <w:r w:rsidRPr="00664E24">
        <w:rPr>
          <w:lang w:val="lt-LT"/>
        </w:rPr>
        <w:t> </w:t>
      </w:r>
    </w:p>
    <w:p w14:paraId="417A7F63" w14:textId="77777777" w:rsidR="00C96293" w:rsidRPr="00664E24" w:rsidRDefault="00C96293" w:rsidP="00C96293">
      <w:pPr>
        <w:pStyle w:val="Body2"/>
        <w:ind w:firstLine="720"/>
        <w:rPr>
          <w:lang w:val="lt-LT"/>
        </w:rPr>
      </w:pPr>
      <w:r w:rsidRPr="00664E24">
        <w:rPr>
          <w:lang w:val="lt-LT"/>
        </w:rPr>
        <w:t>Galimi gaminių ir medžiagų atitikties nurodymai montavimo stadijos metu neturi būti uždengiami arba, jei negalima palikti jų matomais, turi būti lengvai ir visiškai atidengiami.</w:t>
      </w:r>
    </w:p>
    <w:p w14:paraId="1375C372" w14:textId="77777777" w:rsidR="00C96293" w:rsidRPr="00664E24" w:rsidRDefault="00C96293" w:rsidP="00C96293">
      <w:pPr>
        <w:pStyle w:val="Body2"/>
        <w:rPr>
          <w:lang w:val="lt-LT"/>
        </w:rPr>
      </w:pPr>
      <w:r w:rsidRPr="00664E24">
        <w:rPr>
          <w:lang w:val="lt-LT"/>
        </w:rPr>
        <w:t> </w:t>
      </w:r>
    </w:p>
    <w:p w14:paraId="27D7B505" w14:textId="77777777" w:rsidR="00C96293" w:rsidRPr="00664E24" w:rsidRDefault="00C96293" w:rsidP="00C96293">
      <w:pPr>
        <w:pStyle w:val="Body2"/>
        <w:ind w:firstLine="720"/>
        <w:rPr>
          <w:lang w:val="lt-LT"/>
        </w:rPr>
      </w:pPr>
      <w:r w:rsidRPr="00664E24">
        <w:rPr>
          <w:b/>
          <w:bCs/>
          <w:lang w:val="lt-LT"/>
        </w:rPr>
        <w:t>2.4. Medžiagų ir gaminių pristatymas</w:t>
      </w:r>
    </w:p>
    <w:p w14:paraId="19485B08" w14:textId="77777777" w:rsidR="00C96293" w:rsidRPr="00664E24" w:rsidRDefault="00C96293" w:rsidP="00C96293">
      <w:pPr>
        <w:pStyle w:val="Body2"/>
        <w:rPr>
          <w:lang w:val="lt-LT"/>
        </w:rPr>
      </w:pPr>
      <w:r w:rsidRPr="00664E24">
        <w:rPr>
          <w:lang w:val="lt-LT"/>
        </w:rPr>
        <w:t> </w:t>
      </w:r>
    </w:p>
    <w:p w14:paraId="07D9100F" w14:textId="77777777" w:rsidR="00C96293" w:rsidRPr="00664E24" w:rsidRDefault="00C96293" w:rsidP="00C96293">
      <w:pPr>
        <w:pStyle w:val="Body2"/>
        <w:ind w:firstLine="720"/>
        <w:rPr>
          <w:lang w:val="lt-LT"/>
        </w:rPr>
      </w:pPr>
      <w:r w:rsidRPr="00664E24">
        <w:rPr>
          <w:lang w:val="lt-LT"/>
        </w:rPr>
        <w:t>Užsakovas turi teisę užsakyti medžiagas ir (ar) gaminius atskirai nuo Darbų. Sutarties vykdymo metu Rangovas privalo saugoti tokias užsakytas medžiagas ir (ar) gaminius savo sąskaita. Užsakovas atsiskaito su Rangovu už Rangovo pristatytas medžiagas ir (ar) gaminius pagal Rangovo pateikiamą sąskaitą taikant šios Sutarties priede nurodytus Rangovo įkainius.</w:t>
      </w:r>
    </w:p>
    <w:p w14:paraId="2D49D43C" w14:textId="77777777" w:rsidR="00C96293" w:rsidRPr="00664E24" w:rsidRDefault="00C96293" w:rsidP="00C96293">
      <w:pPr>
        <w:pStyle w:val="Body2"/>
        <w:ind w:firstLine="720"/>
        <w:rPr>
          <w:lang w:val="lt-LT"/>
        </w:rPr>
      </w:pPr>
      <w:r w:rsidRPr="00664E24">
        <w:rPr>
          <w:lang w:val="lt-LT"/>
        </w:rPr>
        <w:t>Transportavimo ir tarpinio saugojimo metu visi gaminiai ir medžiagos turi būti deramai uždengti ir supakuoti. Ant kiekvieno paketo turi būti nurodytas jo turinys. Jei pristatomos prekės yra birios ir nepakuotos, numeris, rūšis ir kokybė turi būti nurodyti pristatymo pranešime.</w:t>
      </w:r>
    </w:p>
    <w:p w14:paraId="045FD1E6" w14:textId="77777777" w:rsidR="00C96293" w:rsidRPr="00664E24" w:rsidRDefault="00C96293" w:rsidP="00C96293">
      <w:pPr>
        <w:pStyle w:val="Body2"/>
        <w:rPr>
          <w:lang w:val="lt-LT"/>
        </w:rPr>
      </w:pPr>
      <w:r w:rsidRPr="00664E24">
        <w:rPr>
          <w:lang w:val="lt-LT"/>
        </w:rPr>
        <w:t> </w:t>
      </w:r>
    </w:p>
    <w:p w14:paraId="6B041EB2" w14:textId="77777777" w:rsidR="00C96293" w:rsidRPr="00664E24" w:rsidRDefault="00C96293" w:rsidP="00C96293">
      <w:pPr>
        <w:pStyle w:val="Body2"/>
        <w:ind w:firstLine="720"/>
        <w:rPr>
          <w:lang w:val="lt-LT"/>
        </w:rPr>
      </w:pPr>
      <w:r w:rsidRPr="00664E24">
        <w:rPr>
          <w:b/>
          <w:bCs/>
          <w:lang w:val="lt-LT"/>
        </w:rPr>
        <w:t>2.6. Saugojimas aikštelėje</w:t>
      </w:r>
    </w:p>
    <w:p w14:paraId="181A9112" w14:textId="77777777" w:rsidR="00C96293" w:rsidRPr="00664E24" w:rsidRDefault="00C96293" w:rsidP="00C96293">
      <w:pPr>
        <w:pStyle w:val="Body2"/>
        <w:rPr>
          <w:lang w:val="lt-LT"/>
        </w:rPr>
      </w:pPr>
      <w:r w:rsidRPr="00664E24">
        <w:rPr>
          <w:lang w:val="lt-LT"/>
        </w:rPr>
        <w:t> </w:t>
      </w:r>
    </w:p>
    <w:p w14:paraId="4E3C2380" w14:textId="77777777" w:rsidR="00C96293" w:rsidRPr="00664E24" w:rsidRDefault="00C96293" w:rsidP="00C96293">
      <w:pPr>
        <w:pStyle w:val="Body2"/>
        <w:ind w:firstLine="720"/>
        <w:rPr>
          <w:lang w:val="lt-LT"/>
        </w:rPr>
      </w:pPr>
      <w:r w:rsidRPr="00664E24">
        <w:rPr>
          <w:lang w:val="lt-LT"/>
        </w:rPr>
        <w:t>Gaminiai ir statybinės medžiagos turi būti saugomi taip, kad nepablogėtų jų kokybė. Reikia laikytis kiekvienos medžiagos nurodytų saugojimo reikalavimų ir gamintojo pateiktų galiojančių nuorodų. Statybos aikštelėje prekės turi būti laikomos tinkamose ir jei būtina, izoliuotose, sausose, šildomose ir tinkamai vėdinamose patalpose taip, kad kiekviena medžiaga būtų padėta teisingai ir būtų lengvai patikrinama. Medžiagos ir prekės, pažeistos ar kitaip sugadintos dėl veiklos statybos aikštelėje, turi būti pakeistos naujomis rangovo sąskaita.</w:t>
      </w:r>
    </w:p>
    <w:p w14:paraId="742AB5AC" w14:textId="77777777" w:rsidR="00C96293" w:rsidRPr="00664E24" w:rsidRDefault="00C96293" w:rsidP="00C96293">
      <w:pPr>
        <w:pStyle w:val="Body2"/>
        <w:rPr>
          <w:lang w:val="lt-LT"/>
        </w:rPr>
      </w:pPr>
      <w:r w:rsidRPr="00664E24">
        <w:rPr>
          <w:lang w:val="lt-LT"/>
        </w:rPr>
        <w:t> </w:t>
      </w:r>
    </w:p>
    <w:p w14:paraId="25886EF6" w14:textId="77777777" w:rsidR="00C96293" w:rsidRPr="00664E24" w:rsidRDefault="00C96293" w:rsidP="00C96293">
      <w:pPr>
        <w:pStyle w:val="Body2"/>
        <w:ind w:firstLine="720"/>
        <w:rPr>
          <w:lang w:val="lt-LT"/>
        </w:rPr>
      </w:pPr>
      <w:r w:rsidRPr="00664E24">
        <w:rPr>
          <w:b/>
          <w:bCs/>
          <w:lang w:val="lt-LT"/>
        </w:rPr>
        <w:t>2.7. Atsakomybė</w:t>
      </w:r>
    </w:p>
    <w:p w14:paraId="7E15A75C" w14:textId="77777777" w:rsidR="00C96293" w:rsidRPr="00664E24" w:rsidRDefault="00C96293" w:rsidP="00C96293">
      <w:pPr>
        <w:pStyle w:val="Body2"/>
        <w:rPr>
          <w:lang w:val="lt-LT"/>
        </w:rPr>
      </w:pPr>
      <w:r w:rsidRPr="00664E24">
        <w:rPr>
          <w:lang w:val="lt-LT"/>
        </w:rPr>
        <w:t> </w:t>
      </w:r>
    </w:p>
    <w:p w14:paraId="1FC26604" w14:textId="77777777" w:rsidR="00C96293" w:rsidRPr="00664E24" w:rsidRDefault="00C96293" w:rsidP="00C96293">
      <w:pPr>
        <w:pStyle w:val="Body2"/>
        <w:ind w:firstLine="720"/>
        <w:rPr>
          <w:lang w:val="lt-LT"/>
        </w:rPr>
      </w:pPr>
      <w:r w:rsidRPr="00664E24">
        <w:rPr>
          <w:lang w:val="lt-LT"/>
        </w:rPr>
        <w:lastRenderedPageBreak/>
        <w:t>Už medžiagų ir gaminių nuostolius bei apgadinimus atsako Rangovas.</w:t>
      </w:r>
    </w:p>
    <w:p w14:paraId="7FD06903" w14:textId="77777777" w:rsidR="00C96293" w:rsidRPr="00664E24" w:rsidRDefault="00C96293" w:rsidP="00C96293">
      <w:pPr>
        <w:pStyle w:val="Body2"/>
        <w:rPr>
          <w:lang w:val="lt-LT"/>
        </w:rPr>
      </w:pPr>
      <w:r w:rsidRPr="00664E24">
        <w:rPr>
          <w:lang w:val="lt-LT"/>
        </w:rPr>
        <w:t> </w:t>
      </w:r>
    </w:p>
    <w:p w14:paraId="795995D1" w14:textId="77777777" w:rsidR="00C96293" w:rsidRPr="00664E24" w:rsidRDefault="00C96293" w:rsidP="00C96293">
      <w:pPr>
        <w:pStyle w:val="Body2"/>
        <w:ind w:firstLine="720"/>
        <w:rPr>
          <w:lang w:val="lt-LT"/>
        </w:rPr>
      </w:pPr>
      <w:r w:rsidRPr="00664E24">
        <w:rPr>
          <w:b/>
          <w:bCs/>
          <w:lang w:val="lt-LT"/>
        </w:rPr>
        <w:t>2.8. Statybos darbų organizavimas ir vykdymas</w:t>
      </w:r>
    </w:p>
    <w:p w14:paraId="7CD56B2F" w14:textId="77777777" w:rsidR="00C96293" w:rsidRPr="00664E24" w:rsidRDefault="00C96293" w:rsidP="00C96293">
      <w:pPr>
        <w:pStyle w:val="Body2"/>
        <w:rPr>
          <w:lang w:val="lt-LT"/>
        </w:rPr>
      </w:pPr>
      <w:r w:rsidRPr="00664E24">
        <w:rPr>
          <w:lang w:val="lt-LT"/>
        </w:rPr>
        <w:t> </w:t>
      </w:r>
    </w:p>
    <w:p w14:paraId="227DD872" w14:textId="77777777" w:rsidR="00C96293" w:rsidRPr="00664E24" w:rsidRDefault="00C96293" w:rsidP="00C96293">
      <w:pPr>
        <w:pStyle w:val="Body2"/>
        <w:ind w:firstLine="720"/>
        <w:rPr>
          <w:lang w:val="lt-LT"/>
        </w:rPr>
      </w:pPr>
      <w:r w:rsidRPr="00664E24">
        <w:rPr>
          <w:lang w:val="lt-LT"/>
        </w:rPr>
        <w:t>Pagal PTR 3.08.01:2013 rangovas privalo parengti avarijos grėsmės pašalinimo aprašą ir, esant būtinybei, jų schemą.  Apraše numatyti statybos metodai, technologijos ir darbų eiliškumas turi užtikrinti:</w:t>
      </w:r>
    </w:p>
    <w:p w14:paraId="50E55652" w14:textId="77777777" w:rsidR="00C96293" w:rsidRPr="00664E24" w:rsidRDefault="00C96293" w:rsidP="00C96293">
      <w:pPr>
        <w:pStyle w:val="Body2"/>
        <w:ind w:firstLine="720"/>
        <w:rPr>
          <w:lang w:val="lt-LT"/>
        </w:rPr>
      </w:pPr>
      <w:r w:rsidRPr="00664E24">
        <w:rPr>
          <w:lang w:val="lt-LT"/>
        </w:rPr>
        <w:t>- statybinių konstrukcijų stiprumą ir stabilumą, vykdant numatytus statybos darbus;</w:t>
      </w:r>
    </w:p>
    <w:p w14:paraId="092D5784" w14:textId="77777777" w:rsidR="00C96293" w:rsidRPr="00664E24" w:rsidRDefault="00C96293" w:rsidP="00C96293">
      <w:pPr>
        <w:pStyle w:val="Body2"/>
        <w:ind w:firstLine="720"/>
        <w:rPr>
          <w:lang w:val="lt-LT"/>
        </w:rPr>
      </w:pPr>
      <w:r w:rsidRPr="00664E24">
        <w:rPr>
          <w:lang w:val="lt-LT"/>
        </w:rPr>
        <w:t>- darbų saugą, vykdant statybą.</w:t>
      </w:r>
    </w:p>
    <w:p w14:paraId="2B83209F" w14:textId="77777777" w:rsidR="00C96293" w:rsidRPr="00664E24" w:rsidRDefault="00C96293" w:rsidP="00C96293">
      <w:pPr>
        <w:pStyle w:val="Body2"/>
        <w:rPr>
          <w:lang w:val="lt-LT"/>
        </w:rPr>
      </w:pPr>
      <w:r w:rsidRPr="00664E24">
        <w:rPr>
          <w:lang w:val="lt-LT"/>
        </w:rPr>
        <w:t> </w:t>
      </w:r>
    </w:p>
    <w:p w14:paraId="60873A0B" w14:textId="77777777" w:rsidR="00C96293" w:rsidRPr="00664E24" w:rsidRDefault="00C96293" w:rsidP="00C96293">
      <w:pPr>
        <w:pStyle w:val="Body2"/>
        <w:ind w:firstLine="720"/>
        <w:rPr>
          <w:lang w:val="lt-LT"/>
        </w:rPr>
      </w:pPr>
      <w:r w:rsidRPr="00664E24">
        <w:rPr>
          <w:b/>
          <w:bCs/>
          <w:lang w:val="lt-LT"/>
        </w:rPr>
        <w:t>2.9. Statybos įranga ir statybos metodai</w:t>
      </w:r>
    </w:p>
    <w:p w14:paraId="3ECAA05F" w14:textId="77777777" w:rsidR="00C96293" w:rsidRPr="00664E24" w:rsidRDefault="00C96293" w:rsidP="00C96293">
      <w:pPr>
        <w:pStyle w:val="Body2"/>
        <w:rPr>
          <w:lang w:val="lt-LT"/>
        </w:rPr>
      </w:pPr>
      <w:r w:rsidRPr="00664E24">
        <w:rPr>
          <w:lang w:val="lt-LT"/>
        </w:rPr>
        <w:t> </w:t>
      </w:r>
    </w:p>
    <w:p w14:paraId="7E773752" w14:textId="77777777" w:rsidR="00C96293" w:rsidRPr="00664E24" w:rsidRDefault="00C96293" w:rsidP="00C96293">
      <w:pPr>
        <w:pStyle w:val="Body2"/>
        <w:ind w:firstLine="720"/>
        <w:rPr>
          <w:lang w:val="lt-LT"/>
        </w:rPr>
      </w:pPr>
      <w:r w:rsidRPr="00664E24">
        <w:rPr>
          <w:lang w:val="lt-LT"/>
        </w:rPr>
        <w:t>Visa įranga, technika, priedai ir statybos metodai turi tenkinti Lietuvos Respublikos darbo saugos reikalavimus ir būti tinkami reikalingiems statybos darbams kokybiškai atlikti.</w:t>
      </w:r>
    </w:p>
    <w:p w14:paraId="3E924AB0" w14:textId="77777777" w:rsidR="00C96293" w:rsidRPr="00664E24" w:rsidRDefault="00C96293" w:rsidP="00C96293">
      <w:pPr>
        <w:pStyle w:val="Body2"/>
        <w:rPr>
          <w:lang w:val="lt-LT"/>
        </w:rPr>
      </w:pPr>
      <w:r w:rsidRPr="00664E24">
        <w:rPr>
          <w:lang w:val="lt-LT"/>
        </w:rPr>
        <w:t> </w:t>
      </w:r>
    </w:p>
    <w:p w14:paraId="0D480C32" w14:textId="77777777" w:rsidR="00C96293" w:rsidRPr="00664E24" w:rsidRDefault="00C96293" w:rsidP="00C96293">
      <w:pPr>
        <w:pStyle w:val="Body2"/>
        <w:ind w:firstLine="720"/>
        <w:rPr>
          <w:lang w:val="lt-LT"/>
        </w:rPr>
      </w:pPr>
      <w:r w:rsidRPr="00664E24">
        <w:rPr>
          <w:b/>
          <w:bCs/>
          <w:lang w:val="lt-LT"/>
        </w:rPr>
        <w:t>2.10. Statybos ir montavimo darbų vykdymas</w:t>
      </w:r>
    </w:p>
    <w:p w14:paraId="20088DDE" w14:textId="77777777" w:rsidR="00C96293" w:rsidRPr="00664E24" w:rsidRDefault="00C96293" w:rsidP="00C96293">
      <w:pPr>
        <w:pStyle w:val="Body2"/>
        <w:rPr>
          <w:lang w:val="lt-LT"/>
        </w:rPr>
      </w:pPr>
      <w:r w:rsidRPr="00664E24">
        <w:rPr>
          <w:lang w:val="lt-LT"/>
        </w:rPr>
        <w:t> </w:t>
      </w:r>
    </w:p>
    <w:p w14:paraId="03373DDE" w14:textId="77777777" w:rsidR="00C96293" w:rsidRPr="00664E24" w:rsidRDefault="00C96293" w:rsidP="00C96293">
      <w:pPr>
        <w:pStyle w:val="Body2"/>
        <w:ind w:firstLine="720"/>
        <w:rPr>
          <w:lang w:val="lt-LT"/>
        </w:rPr>
      </w:pPr>
      <w:r w:rsidRPr="00664E24">
        <w:rPr>
          <w:lang w:val="lt-LT"/>
        </w:rPr>
        <w:t>Visi Darbai turi būti atliekami pagal dokumentacijoje ir gamintojo pateiktas instrukcijas bei taikant bendrai naudojamus ir pageidautinus darbo metodus, patyrusia ir tinkama darbo jėga.</w:t>
      </w:r>
    </w:p>
    <w:p w14:paraId="794D144F" w14:textId="77777777" w:rsidR="00C96293" w:rsidRPr="00664E24" w:rsidRDefault="00C96293" w:rsidP="00C96293">
      <w:pPr>
        <w:pStyle w:val="Body2"/>
        <w:rPr>
          <w:lang w:val="lt-LT"/>
        </w:rPr>
      </w:pPr>
      <w:r w:rsidRPr="00664E24">
        <w:rPr>
          <w:lang w:val="lt-LT"/>
        </w:rPr>
        <w:t> </w:t>
      </w:r>
    </w:p>
    <w:p w14:paraId="1D11106B" w14:textId="77777777" w:rsidR="00C96293" w:rsidRPr="00664E24" w:rsidRDefault="00C96293" w:rsidP="00C96293">
      <w:pPr>
        <w:pStyle w:val="Body2"/>
        <w:ind w:firstLine="720"/>
        <w:rPr>
          <w:lang w:val="lt-LT"/>
        </w:rPr>
      </w:pPr>
      <w:r w:rsidRPr="00664E24">
        <w:rPr>
          <w:b/>
          <w:bCs/>
          <w:lang w:val="lt-LT"/>
        </w:rPr>
        <w:t>2.11. Darbų koordinavimas</w:t>
      </w:r>
    </w:p>
    <w:p w14:paraId="32AF8AB3" w14:textId="77777777" w:rsidR="00C96293" w:rsidRPr="00664E24" w:rsidRDefault="00C96293" w:rsidP="00C96293">
      <w:pPr>
        <w:pStyle w:val="Body2"/>
        <w:rPr>
          <w:lang w:val="lt-LT"/>
        </w:rPr>
      </w:pPr>
      <w:r w:rsidRPr="00664E24">
        <w:rPr>
          <w:lang w:val="lt-LT"/>
        </w:rPr>
        <w:t> </w:t>
      </w:r>
    </w:p>
    <w:p w14:paraId="1368C6DA" w14:textId="77777777" w:rsidR="00C96293" w:rsidRPr="00664E24" w:rsidRDefault="00C96293" w:rsidP="00C96293">
      <w:pPr>
        <w:pStyle w:val="Body2"/>
        <w:ind w:firstLine="720"/>
        <w:rPr>
          <w:lang w:val="lt-LT"/>
        </w:rPr>
      </w:pPr>
      <w:r w:rsidRPr="00664E24">
        <w:rPr>
          <w:lang w:val="lt-LT"/>
        </w:rPr>
        <w:t>Rangovas atsakingas už darbų aikštelėje koordinavimą su tiekėjais ir subrangovais. Rangovas Darbų metu užtikrina, kad jie vyktų teisingai ir pagal projekto sumanymą.</w:t>
      </w:r>
    </w:p>
    <w:p w14:paraId="35A15A29" w14:textId="77777777" w:rsidR="00C96293" w:rsidRPr="00664E24" w:rsidRDefault="00C96293" w:rsidP="00C96293">
      <w:pPr>
        <w:pStyle w:val="Body2"/>
        <w:ind w:firstLine="720"/>
        <w:rPr>
          <w:lang w:val="lt-LT"/>
        </w:rPr>
      </w:pPr>
      <w:r w:rsidRPr="00664E24">
        <w:rPr>
          <w:lang w:val="lt-LT"/>
        </w:rPr>
        <w:t>Jei rangovas nori panaudoti metodą, kuris nukrypsta nuo dokumentacijoje pateikto metodo, rangovas turi gauti leidimą iš užsakovo. Darbo metodo pakeitimo patvirtinimas jokiu lygiu nesumažina rangovo atsakomybės. </w:t>
      </w:r>
    </w:p>
    <w:p w14:paraId="0A0C9CE2" w14:textId="77777777" w:rsidR="00C96293" w:rsidRPr="00664E24" w:rsidRDefault="00C96293" w:rsidP="00C96293">
      <w:pPr>
        <w:pStyle w:val="Body2"/>
        <w:ind w:firstLine="720"/>
        <w:rPr>
          <w:lang w:val="lt-LT"/>
        </w:rPr>
      </w:pPr>
      <w:r w:rsidRPr="00664E24">
        <w:rPr>
          <w:lang w:val="lt-LT"/>
        </w:rPr>
        <w:t>Bet kokį perprojektavimą dėl metodo pakeitimo privalo kompensuoti Rangovas.</w:t>
      </w:r>
    </w:p>
    <w:p w14:paraId="20EB303E" w14:textId="77777777" w:rsidR="00C96293" w:rsidRPr="00664E24" w:rsidRDefault="00C96293" w:rsidP="00C96293">
      <w:pPr>
        <w:pStyle w:val="Body2"/>
        <w:rPr>
          <w:lang w:val="lt-LT"/>
        </w:rPr>
      </w:pPr>
      <w:r w:rsidRPr="00664E24">
        <w:rPr>
          <w:lang w:val="lt-LT"/>
        </w:rPr>
        <w:t> </w:t>
      </w:r>
    </w:p>
    <w:p w14:paraId="79A67F74" w14:textId="77777777" w:rsidR="00C96293" w:rsidRPr="00664E24" w:rsidRDefault="00C96293" w:rsidP="00C96293">
      <w:pPr>
        <w:pStyle w:val="Body2"/>
        <w:ind w:firstLine="720"/>
        <w:rPr>
          <w:lang w:val="lt-LT"/>
        </w:rPr>
      </w:pPr>
      <w:r w:rsidRPr="00664E24">
        <w:rPr>
          <w:b/>
          <w:bCs/>
          <w:lang w:val="lt-LT"/>
        </w:rPr>
        <w:t>2.12. Montavimo metodai ir darbo sąlygos</w:t>
      </w:r>
    </w:p>
    <w:p w14:paraId="0374898B" w14:textId="77777777" w:rsidR="00C96293" w:rsidRPr="00664E24" w:rsidRDefault="00C96293" w:rsidP="00C96293">
      <w:pPr>
        <w:pStyle w:val="Body2"/>
        <w:rPr>
          <w:lang w:val="lt-LT"/>
        </w:rPr>
      </w:pPr>
      <w:r w:rsidRPr="00664E24">
        <w:rPr>
          <w:lang w:val="lt-LT"/>
        </w:rPr>
        <w:t> </w:t>
      </w:r>
    </w:p>
    <w:p w14:paraId="28CD4B7A" w14:textId="77777777" w:rsidR="00C96293" w:rsidRPr="00664E24" w:rsidRDefault="00C96293" w:rsidP="00C96293">
      <w:pPr>
        <w:pStyle w:val="Body2"/>
        <w:ind w:firstLine="720"/>
        <w:rPr>
          <w:lang w:val="lt-LT"/>
        </w:rPr>
      </w:pPr>
      <w:r w:rsidRPr="00664E24">
        <w:rPr>
          <w:lang w:val="lt-LT"/>
        </w:rPr>
        <w:t>Visi Darbai turi būti atliekami pagal dokumentacijoje ir gamintojo pateiktas instrukcijas bei taikant tinkamus darbo metodus, o taip pat pagal naudingą gamybinę patirtį.</w:t>
      </w:r>
    </w:p>
    <w:p w14:paraId="66D540B7" w14:textId="77777777" w:rsidR="00C96293" w:rsidRPr="00664E24" w:rsidRDefault="00C96293" w:rsidP="00C96293">
      <w:pPr>
        <w:pStyle w:val="Body2"/>
        <w:ind w:firstLine="720"/>
        <w:rPr>
          <w:lang w:val="lt-LT"/>
        </w:rPr>
      </w:pPr>
      <w:r w:rsidRPr="00664E24">
        <w:rPr>
          <w:lang w:val="lt-LT"/>
        </w:rPr>
        <w:t>Darbo sąlygos ir kiti faktoriai, turintys įtakos Darbų įvykdymui, turi būti numatyti iš anksto Darbų apraše.</w:t>
      </w:r>
    </w:p>
    <w:p w14:paraId="1E208B91" w14:textId="77777777" w:rsidR="00C96293" w:rsidRPr="00664E24" w:rsidRDefault="00C96293" w:rsidP="00C96293">
      <w:pPr>
        <w:pStyle w:val="Body2"/>
        <w:rPr>
          <w:lang w:val="lt-LT"/>
        </w:rPr>
      </w:pPr>
      <w:r w:rsidRPr="00664E24">
        <w:rPr>
          <w:lang w:val="lt-LT"/>
        </w:rPr>
        <w:t> </w:t>
      </w:r>
    </w:p>
    <w:p w14:paraId="61970068" w14:textId="77777777" w:rsidR="00C96293" w:rsidRPr="00664E24" w:rsidRDefault="00C96293" w:rsidP="00C96293">
      <w:pPr>
        <w:pStyle w:val="Body2"/>
        <w:ind w:firstLine="720"/>
        <w:rPr>
          <w:lang w:val="lt-LT"/>
        </w:rPr>
      </w:pPr>
      <w:r w:rsidRPr="00664E24">
        <w:rPr>
          <w:b/>
          <w:bCs/>
          <w:lang w:val="lt-LT"/>
        </w:rPr>
        <w:t>2.13. Laikini tvirtinimai ir atramos</w:t>
      </w:r>
    </w:p>
    <w:p w14:paraId="78F7819A" w14:textId="77777777" w:rsidR="00C96293" w:rsidRPr="00664E24" w:rsidRDefault="00C96293" w:rsidP="00C96293">
      <w:pPr>
        <w:pStyle w:val="Body2"/>
        <w:rPr>
          <w:lang w:val="lt-LT"/>
        </w:rPr>
      </w:pPr>
      <w:r w:rsidRPr="00664E24">
        <w:rPr>
          <w:lang w:val="lt-LT"/>
        </w:rPr>
        <w:t> </w:t>
      </w:r>
    </w:p>
    <w:p w14:paraId="2A39756A" w14:textId="4F97EB6D" w:rsidR="00424A05" w:rsidRDefault="00C96293" w:rsidP="00C322DD">
      <w:pPr>
        <w:pStyle w:val="Body2"/>
        <w:ind w:firstLine="720"/>
        <w:rPr>
          <w:lang w:val="lt-LT"/>
        </w:rPr>
      </w:pPr>
      <w:r w:rsidRPr="00664E24">
        <w:rPr>
          <w:lang w:val="lt-LT"/>
        </w:rPr>
        <w:t>Visų laikino tvirtinimo ir išramstymo elementų dydis, stiprumas, skaičius ir kitos savybės turi būti sukonstruoti taip, kad atlaikytų numatytas apkrovas, išlaikant saugumo reikalavimus, ir neperkrautų pagrindo ar konstrukcijų, į kurias jie remiami.</w:t>
      </w:r>
    </w:p>
    <w:p w14:paraId="47B4DFF1" w14:textId="77777777" w:rsidR="00C322DD" w:rsidRDefault="00C322DD" w:rsidP="00C322DD">
      <w:pPr>
        <w:pStyle w:val="Body2"/>
        <w:ind w:firstLine="720"/>
        <w:rPr>
          <w:lang w:val="lt-LT"/>
        </w:rPr>
      </w:pPr>
    </w:p>
    <w:p w14:paraId="4B620593" w14:textId="5E9B3125" w:rsidR="00081496" w:rsidRPr="00664E24" w:rsidRDefault="00081496" w:rsidP="00081496">
      <w:pPr>
        <w:pStyle w:val="Body2"/>
        <w:ind w:firstLine="720"/>
        <w:rPr>
          <w:lang w:val="lt-LT"/>
        </w:rPr>
      </w:pPr>
      <w:r>
        <w:rPr>
          <w:b/>
          <w:bCs/>
          <w:lang w:val="lt-LT"/>
        </w:rPr>
        <w:t>3</w:t>
      </w:r>
      <w:r w:rsidRPr="00664E24">
        <w:rPr>
          <w:b/>
          <w:bCs/>
          <w:lang w:val="lt-LT"/>
        </w:rPr>
        <w:t xml:space="preserve">. </w:t>
      </w:r>
      <w:r w:rsidRPr="00081496">
        <w:rPr>
          <w:b/>
          <w:bCs/>
          <w:lang w:val="lt-LT"/>
        </w:rPr>
        <w:t>AVARIJOS GRĖSMĖS PAŠALINIMO DARBAI</w:t>
      </w:r>
    </w:p>
    <w:p w14:paraId="117833A5" w14:textId="77777777" w:rsidR="00081496" w:rsidRDefault="00081496" w:rsidP="00081496">
      <w:pPr>
        <w:pStyle w:val="Body2"/>
        <w:rPr>
          <w:lang w:val="lt-LT"/>
        </w:rPr>
      </w:pPr>
    </w:p>
    <w:p w14:paraId="757BB4F2" w14:textId="77777777" w:rsidR="00081496" w:rsidRPr="004E5980" w:rsidRDefault="00081496" w:rsidP="00081496">
      <w:pPr>
        <w:pStyle w:val="ListParagraph"/>
        <w:numPr>
          <w:ilvl w:val="0"/>
          <w:numId w:val="3"/>
        </w:numPr>
        <w:jc w:val="both"/>
        <w:rPr>
          <w:rFonts w:ascii="Times New Roman" w:hAnsi="Times New Roman" w:cs="Times New Roman"/>
        </w:rPr>
      </w:pPr>
      <w:r w:rsidRPr="004E5980">
        <w:rPr>
          <w:rFonts w:ascii="Times New Roman" w:hAnsi="Times New Roman" w:cs="Times New Roman"/>
        </w:rPr>
        <w:t>Į įkainį</w:t>
      </w:r>
      <w:r w:rsidRPr="004E5980">
        <w:rPr>
          <w:rFonts w:ascii="Times New Roman" w:hAnsi="Times New Roman" w:cs="Times New Roman"/>
          <w:b/>
          <w:bCs/>
        </w:rPr>
        <w:t xml:space="preserve"> </w:t>
      </w:r>
      <w:bookmarkStart w:id="0" w:name="_Hlk184895310"/>
      <w:r>
        <w:rPr>
          <w:rFonts w:ascii="Times New Roman" w:hAnsi="Times New Roman" w:cs="Times New Roman"/>
          <w:b/>
          <w:bCs/>
        </w:rPr>
        <w:t>„</w:t>
      </w:r>
      <w:bookmarkEnd w:id="0"/>
      <w:r w:rsidRPr="004E5980">
        <w:rPr>
          <w:rFonts w:ascii="Times New Roman" w:hAnsi="Times New Roman" w:cs="Times New Roman"/>
          <w:b/>
          <w:bCs/>
        </w:rPr>
        <w:t>Laikinų kelių iš g/b plokščių  su pagrindais įrengimas pervežant plokštes vietoje (be g/b plokščių kainos)</w:t>
      </w:r>
      <w:r>
        <w:rPr>
          <w:rFonts w:ascii="Times New Roman" w:hAnsi="Times New Roman" w:cs="Times New Roman"/>
          <w:b/>
          <w:bCs/>
        </w:rPr>
        <w:t>“</w:t>
      </w:r>
      <w:r w:rsidRPr="004E5980">
        <w:rPr>
          <w:rFonts w:ascii="Times New Roman" w:hAnsi="Times New Roman" w:cs="Times New Roman"/>
        </w:rPr>
        <w:t>, kai g/b plokštes PD-9,5 (3,00x1,50x0,18) pateikia perkančioji organizacija</w:t>
      </w:r>
      <w:r w:rsidRPr="004E5980">
        <w:rPr>
          <w:rFonts w:ascii="Times New Roman" w:hAnsi="Times New Roman" w:cs="Times New Roman"/>
          <w:b/>
          <w:bCs/>
        </w:rPr>
        <w:t>,</w:t>
      </w:r>
      <w:r w:rsidRPr="004E5980">
        <w:rPr>
          <w:rFonts w:ascii="Times New Roman" w:hAnsi="Times New Roman" w:cs="Times New Roman"/>
        </w:rPr>
        <w:t xml:space="preserve"> </w:t>
      </w:r>
      <w:bookmarkStart w:id="1" w:name="_Hlk184895493"/>
      <w:r w:rsidRPr="004E5980">
        <w:rPr>
          <w:rFonts w:ascii="Times New Roman" w:hAnsi="Times New Roman" w:cs="Times New Roman"/>
        </w:rPr>
        <w:t xml:space="preserve">turi būti įskaičiuotas 170g/m2 geotekstilės su persidengimu ir užlaidomis </w:t>
      </w:r>
      <w:r>
        <w:rPr>
          <w:rFonts w:ascii="Times New Roman" w:hAnsi="Times New Roman" w:cs="Times New Roman"/>
        </w:rPr>
        <w:t>u</w:t>
      </w:r>
      <w:r w:rsidRPr="004E5980">
        <w:rPr>
          <w:rFonts w:ascii="Times New Roman" w:hAnsi="Times New Roman" w:cs="Times New Roman"/>
        </w:rPr>
        <w:t>žlenkimui</w:t>
      </w:r>
      <w:r>
        <w:rPr>
          <w:rFonts w:ascii="Times New Roman" w:hAnsi="Times New Roman" w:cs="Times New Roman"/>
        </w:rPr>
        <w:t xml:space="preserve"> paklojimas,</w:t>
      </w:r>
      <w:r w:rsidRPr="004E5980">
        <w:rPr>
          <w:rFonts w:ascii="Times New Roman" w:hAnsi="Times New Roman" w:cs="Times New Roman"/>
        </w:rPr>
        <w:t xml:space="preserve"> </w:t>
      </w:r>
      <w:r>
        <w:rPr>
          <w:rFonts w:ascii="Times New Roman" w:hAnsi="Times New Roman" w:cs="Times New Roman"/>
        </w:rPr>
        <w:t>s</w:t>
      </w:r>
      <w:r w:rsidRPr="004E5980">
        <w:rPr>
          <w:rFonts w:ascii="Times New Roman" w:hAnsi="Times New Roman" w:cs="Times New Roman"/>
        </w:rPr>
        <w:t>mėlio posluoks</w:t>
      </w:r>
      <w:r>
        <w:rPr>
          <w:rFonts w:ascii="Times New Roman" w:hAnsi="Times New Roman" w:cs="Times New Roman"/>
        </w:rPr>
        <w:t>nio</w:t>
      </w:r>
      <w:r w:rsidRPr="004E5980">
        <w:rPr>
          <w:rFonts w:ascii="Times New Roman" w:hAnsi="Times New Roman" w:cs="Times New Roman"/>
        </w:rPr>
        <w:t xml:space="preserve"> 10cm storio</w:t>
      </w:r>
      <w:r>
        <w:rPr>
          <w:rFonts w:ascii="Times New Roman" w:hAnsi="Times New Roman" w:cs="Times New Roman"/>
        </w:rPr>
        <w:t xml:space="preserve"> įrengimas ir</w:t>
      </w:r>
      <w:r w:rsidRPr="004E5980">
        <w:rPr>
          <w:rFonts w:ascii="Times New Roman" w:hAnsi="Times New Roman" w:cs="Times New Roman"/>
        </w:rPr>
        <w:t xml:space="preserve"> g/b kelio plokš</w:t>
      </w:r>
      <w:r>
        <w:rPr>
          <w:rFonts w:ascii="Times New Roman" w:hAnsi="Times New Roman" w:cs="Times New Roman"/>
        </w:rPr>
        <w:t>čių montavimas</w:t>
      </w:r>
      <w:r w:rsidRPr="004E5980">
        <w:rPr>
          <w:rFonts w:ascii="Times New Roman" w:hAnsi="Times New Roman" w:cs="Times New Roman"/>
        </w:rPr>
        <w:t xml:space="preserve"> užpild</w:t>
      </w:r>
      <w:r>
        <w:rPr>
          <w:rFonts w:ascii="Times New Roman" w:hAnsi="Times New Roman" w:cs="Times New Roman"/>
        </w:rPr>
        <w:t>ant tarpus</w:t>
      </w:r>
      <w:r w:rsidRPr="004E5980">
        <w:rPr>
          <w:rFonts w:ascii="Times New Roman" w:hAnsi="Times New Roman" w:cs="Times New Roman"/>
        </w:rPr>
        <w:t xml:space="preserve"> dolomito skalda.</w:t>
      </w:r>
    </w:p>
    <w:p w14:paraId="25D99FCD" w14:textId="77777777" w:rsidR="00081496" w:rsidRDefault="00081496" w:rsidP="00081496">
      <w:pPr>
        <w:pStyle w:val="ListParagraph"/>
        <w:ind w:left="1080"/>
        <w:jc w:val="both"/>
        <w:rPr>
          <w:rFonts w:ascii="Times New Roman" w:hAnsi="Times New Roman" w:cs="Times New Roman"/>
        </w:rPr>
      </w:pPr>
      <w:bookmarkStart w:id="2" w:name="_Hlk184895531"/>
      <w:bookmarkEnd w:id="1"/>
      <w:r>
        <w:rPr>
          <w:rFonts w:ascii="Times New Roman" w:hAnsi="Times New Roman" w:cs="Times New Roman"/>
        </w:rPr>
        <w:t xml:space="preserve">Į montavimo vietą plokštės gali būti atsivežamos su perkrova </w:t>
      </w:r>
      <w:bookmarkEnd w:id="2"/>
      <w:r>
        <w:rPr>
          <w:rFonts w:ascii="Times New Roman" w:hAnsi="Times New Roman" w:cs="Times New Roman"/>
        </w:rPr>
        <w:t>iš laikinos sandėliavimo vietos.</w:t>
      </w:r>
    </w:p>
    <w:p w14:paraId="28D446ED" w14:textId="77777777" w:rsidR="00081496" w:rsidRPr="00002F97" w:rsidRDefault="00081496" w:rsidP="00081496">
      <w:pPr>
        <w:pStyle w:val="ListParagraph"/>
        <w:numPr>
          <w:ilvl w:val="0"/>
          <w:numId w:val="3"/>
        </w:numPr>
        <w:jc w:val="both"/>
        <w:rPr>
          <w:rFonts w:ascii="Times New Roman" w:hAnsi="Times New Roman" w:cs="Times New Roman"/>
        </w:rPr>
      </w:pPr>
      <w:r w:rsidRPr="0072677B">
        <w:rPr>
          <w:rFonts w:ascii="Times New Roman" w:hAnsi="Times New Roman" w:cs="Times New Roman"/>
        </w:rPr>
        <w:lastRenderedPageBreak/>
        <w:t>Į įkainį</w:t>
      </w:r>
      <w:r w:rsidRPr="0072677B">
        <w:rPr>
          <w:rFonts w:ascii="Times New Roman" w:hAnsi="Times New Roman" w:cs="Times New Roman"/>
          <w:b/>
          <w:bCs/>
        </w:rPr>
        <w:t xml:space="preserve"> </w:t>
      </w:r>
      <w:r>
        <w:rPr>
          <w:rFonts w:ascii="Times New Roman" w:hAnsi="Times New Roman" w:cs="Times New Roman"/>
          <w:b/>
          <w:bCs/>
        </w:rPr>
        <w:t>„</w:t>
      </w:r>
      <w:r w:rsidRPr="0072677B">
        <w:rPr>
          <w:rFonts w:ascii="Times New Roman" w:hAnsi="Times New Roman" w:cs="Times New Roman"/>
          <w:b/>
          <w:bCs/>
        </w:rPr>
        <w:t>Laikinų kelių iš g/b plokščių  su pagrindais įrengimas (su g/b plokščių kaina)</w:t>
      </w:r>
      <w:r>
        <w:rPr>
          <w:rFonts w:ascii="Times New Roman" w:hAnsi="Times New Roman" w:cs="Times New Roman"/>
          <w:b/>
          <w:bCs/>
        </w:rPr>
        <w:t>“</w:t>
      </w:r>
      <w:r w:rsidRPr="0072677B">
        <w:rPr>
          <w:rFonts w:ascii="Times New Roman" w:hAnsi="Times New Roman" w:cs="Times New Roman"/>
          <w:b/>
          <w:bCs/>
        </w:rPr>
        <w:t xml:space="preserve">, </w:t>
      </w:r>
      <w:r w:rsidRPr="00002F97">
        <w:rPr>
          <w:rFonts w:ascii="Times New Roman" w:hAnsi="Times New Roman" w:cs="Times New Roman"/>
        </w:rPr>
        <w:t>kai g/b plokštes tiekėj</w:t>
      </w:r>
      <w:r>
        <w:rPr>
          <w:rFonts w:ascii="Times New Roman" w:hAnsi="Times New Roman" w:cs="Times New Roman"/>
        </w:rPr>
        <w:t>o</w:t>
      </w:r>
      <w:r w:rsidRPr="0072677B">
        <w:rPr>
          <w:rFonts w:ascii="Times New Roman" w:hAnsi="Times New Roman" w:cs="Times New Roman"/>
          <w:b/>
          <w:bCs/>
        </w:rPr>
        <w:t>,</w:t>
      </w:r>
      <w:r w:rsidRPr="0072677B">
        <w:rPr>
          <w:rFonts w:ascii="Times New Roman" w:hAnsi="Times New Roman" w:cs="Times New Roman"/>
        </w:rPr>
        <w:t xml:space="preserve"> </w:t>
      </w:r>
      <w:r w:rsidRPr="004E5980">
        <w:rPr>
          <w:rFonts w:ascii="Times New Roman" w:hAnsi="Times New Roman" w:cs="Times New Roman"/>
        </w:rPr>
        <w:t xml:space="preserve">turi būti įskaičiuotas 170g/m2 geotekstilės su persidengimu ir užlaidomis </w:t>
      </w:r>
      <w:r>
        <w:rPr>
          <w:rFonts w:ascii="Times New Roman" w:hAnsi="Times New Roman" w:cs="Times New Roman"/>
        </w:rPr>
        <w:t>u</w:t>
      </w:r>
      <w:r w:rsidRPr="004E5980">
        <w:rPr>
          <w:rFonts w:ascii="Times New Roman" w:hAnsi="Times New Roman" w:cs="Times New Roman"/>
        </w:rPr>
        <w:t>žlenkimui</w:t>
      </w:r>
      <w:r>
        <w:rPr>
          <w:rFonts w:ascii="Times New Roman" w:hAnsi="Times New Roman" w:cs="Times New Roman"/>
        </w:rPr>
        <w:t xml:space="preserve"> paklojimas,</w:t>
      </w:r>
      <w:r w:rsidRPr="004E5980">
        <w:rPr>
          <w:rFonts w:ascii="Times New Roman" w:hAnsi="Times New Roman" w:cs="Times New Roman"/>
        </w:rPr>
        <w:t xml:space="preserve"> </w:t>
      </w:r>
      <w:r>
        <w:rPr>
          <w:rFonts w:ascii="Times New Roman" w:hAnsi="Times New Roman" w:cs="Times New Roman"/>
        </w:rPr>
        <w:t>s</w:t>
      </w:r>
      <w:r w:rsidRPr="004E5980">
        <w:rPr>
          <w:rFonts w:ascii="Times New Roman" w:hAnsi="Times New Roman" w:cs="Times New Roman"/>
        </w:rPr>
        <w:t>mėlio posluoks</w:t>
      </w:r>
      <w:r>
        <w:rPr>
          <w:rFonts w:ascii="Times New Roman" w:hAnsi="Times New Roman" w:cs="Times New Roman"/>
        </w:rPr>
        <w:t>nio</w:t>
      </w:r>
      <w:r w:rsidRPr="004E5980">
        <w:rPr>
          <w:rFonts w:ascii="Times New Roman" w:hAnsi="Times New Roman" w:cs="Times New Roman"/>
        </w:rPr>
        <w:t xml:space="preserve"> 10cm storio</w:t>
      </w:r>
      <w:r>
        <w:rPr>
          <w:rFonts w:ascii="Times New Roman" w:hAnsi="Times New Roman" w:cs="Times New Roman"/>
        </w:rPr>
        <w:t xml:space="preserve"> įrengimas ir</w:t>
      </w:r>
      <w:r w:rsidRPr="004E5980">
        <w:rPr>
          <w:rFonts w:ascii="Times New Roman" w:hAnsi="Times New Roman" w:cs="Times New Roman"/>
        </w:rPr>
        <w:t xml:space="preserve"> g/b kelio plokš</w:t>
      </w:r>
      <w:r>
        <w:rPr>
          <w:rFonts w:ascii="Times New Roman" w:hAnsi="Times New Roman" w:cs="Times New Roman"/>
        </w:rPr>
        <w:t>čių montavimas</w:t>
      </w:r>
      <w:r w:rsidRPr="004E5980">
        <w:rPr>
          <w:rFonts w:ascii="Times New Roman" w:hAnsi="Times New Roman" w:cs="Times New Roman"/>
        </w:rPr>
        <w:t xml:space="preserve"> užpild</w:t>
      </w:r>
      <w:r>
        <w:rPr>
          <w:rFonts w:ascii="Times New Roman" w:hAnsi="Times New Roman" w:cs="Times New Roman"/>
        </w:rPr>
        <w:t>ant tarpus</w:t>
      </w:r>
      <w:r w:rsidRPr="004E5980">
        <w:rPr>
          <w:rFonts w:ascii="Times New Roman" w:hAnsi="Times New Roman" w:cs="Times New Roman"/>
        </w:rPr>
        <w:t xml:space="preserve"> dolomito skalda.</w:t>
      </w:r>
      <w:r w:rsidRPr="00002F97">
        <w:rPr>
          <w:rFonts w:ascii="Times New Roman" w:hAnsi="Times New Roman" w:cs="Times New Roman"/>
        </w:rPr>
        <w:t xml:space="preserve"> </w:t>
      </w:r>
      <w:r>
        <w:rPr>
          <w:rFonts w:ascii="Times New Roman" w:hAnsi="Times New Roman" w:cs="Times New Roman"/>
        </w:rPr>
        <w:t xml:space="preserve">Į montavimo vietą plokštės gali būti atsivežamos su perkrova.  </w:t>
      </w:r>
    </w:p>
    <w:p w14:paraId="72B1C890" w14:textId="77777777" w:rsidR="00081496" w:rsidRPr="0072677B" w:rsidRDefault="00081496" w:rsidP="00081496">
      <w:pPr>
        <w:pStyle w:val="ListParagraph"/>
        <w:numPr>
          <w:ilvl w:val="0"/>
          <w:numId w:val="3"/>
        </w:numPr>
        <w:jc w:val="both"/>
        <w:rPr>
          <w:rFonts w:ascii="Times New Roman" w:hAnsi="Times New Roman" w:cs="Times New Roman"/>
        </w:rPr>
      </w:pPr>
      <w:r w:rsidRPr="0072677B">
        <w:rPr>
          <w:rFonts w:ascii="Times New Roman" w:hAnsi="Times New Roman" w:cs="Times New Roman"/>
        </w:rPr>
        <w:t>Į įkainį</w:t>
      </w:r>
      <w:r w:rsidRPr="0072677B">
        <w:rPr>
          <w:rFonts w:ascii="Times New Roman" w:hAnsi="Times New Roman" w:cs="Times New Roman"/>
          <w:b/>
          <w:bCs/>
        </w:rPr>
        <w:t xml:space="preserve"> </w:t>
      </w:r>
      <w:r>
        <w:rPr>
          <w:rFonts w:ascii="Times New Roman" w:hAnsi="Times New Roman" w:cs="Times New Roman"/>
          <w:b/>
          <w:bCs/>
        </w:rPr>
        <w:t>„</w:t>
      </w:r>
      <w:r w:rsidRPr="0072677B">
        <w:rPr>
          <w:rFonts w:ascii="Times New Roman" w:hAnsi="Times New Roman" w:cs="Times New Roman"/>
          <w:b/>
          <w:bCs/>
        </w:rPr>
        <w:t>Laikinų kelių iš g/b plokščių  su pagrindais išardymas pervežant plokštes vietoje (be g/b plokščių kainos)</w:t>
      </w:r>
      <w:r>
        <w:rPr>
          <w:rFonts w:ascii="Times New Roman" w:hAnsi="Times New Roman" w:cs="Times New Roman"/>
          <w:b/>
          <w:bCs/>
        </w:rPr>
        <w:t>“</w:t>
      </w:r>
      <w:r w:rsidRPr="0072677B">
        <w:rPr>
          <w:rFonts w:ascii="Times New Roman" w:hAnsi="Times New Roman" w:cs="Times New Roman"/>
        </w:rPr>
        <w:t xml:space="preserve">  </w:t>
      </w:r>
      <w:bookmarkStart w:id="3" w:name="_Hlk184895642"/>
      <w:r w:rsidRPr="0072677B">
        <w:rPr>
          <w:rFonts w:ascii="Times New Roman" w:hAnsi="Times New Roman" w:cs="Times New Roman"/>
        </w:rPr>
        <w:t>turi būti įskaičiuotas g/b plokščių demontavimas, galimai su perkrova, išvežant į perkančiosios organizacijos nurodytą laikiną sandėliavimo vietą</w:t>
      </w:r>
      <w:bookmarkStart w:id="4" w:name="_Hlk184826254"/>
      <w:r w:rsidRPr="0072677B">
        <w:rPr>
          <w:rFonts w:ascii="Times New Roman" w:hAnsi="Times New Roman" w:cs="Times New Roman"/>
        </w:rPr>
        <w:t xml:space="preserve">, </w:t>
      </w:r>
      <w:r>
        <w:rPr>
          <w:rFonts w:ascii="Times New Roman" w:hAnsi="Times New Roman" w:cs="Times New Roman"/>
        </w:rPr>
        <w:t>i</w:t>
      </w:r>
      <w:r w:rsidRPr="0072677B">
        <w:rPr>
          <w:rFonts w:ascii="Times New Roman" w:hAnsi="Times New Roman" w:cs="Times New Roman"/>
        </w:rPr>
        <w:t>šard</w:t>
      </w:r>
      <w:r>
        <w:rPr>
          <w:rFonts w:ascii="Times New Roman" w:hAnsi="Times New Roman" w:cs="Times New Roman"/>
        </w:rPr>
        <w:t>ant ir</w:t>
      </w:r>
      <w:r w:rsidRPr="0072677B">
        <w:rPr>
          <w:rFonts w:ascii="Times New Roman" w:hAnsi="Times New Roman" w:cs="Times New Roman"/>
        </w:rPr>
        <w:t xml:space="preserve"> esam</w:t>
      </w:r>
      <w:r>
        <w:rPr>
          <w:rFonts w:ascii="Times New Roman" w:hAnsi="Times New Roman" w:cs="Times New Roman"/>
        </w:rPr>
        <w:t>us</w:t>
      </w:r>
      <w:r w:rsidRPr="0072677B">
        <w:rPr>
          <w:rFonts w:ascii="Times New Roman" w:hAnsi="Times New Roman" w:cs="Times New Roman"/>
        </w:rPr>
        <w:t xml:space="preserve"> laikino kelio pagrind</w:t>
      </w:r>
      <w:r>
        <w:rPr>
          <w:rFonts w:ascii="Times New Roman" w:hAnsi="Times New Roman" w:cs="Times New Roman"/>
        </w:rPr>
        <w:t>us</w:t>
      </w:r>
      <w:r w:rsidRPr="0072677B">
        <w:rPr>
          <w:rFonts w:ascii="Times New Roman" w:hAnsi="Times New Roman" w:cs="Times New Roman"/>
        </w:rPr>
        <w:t xml:space="preserve"> ir perveža</w:t>
      </w:r>
      <w:r>
        <w:rPr>
          <w:rFonts w:ascii="Times New Roman" w:hAnsi="Times New Roman" w:cs="Times New Roman"/>
        </w:rPr>
        <w:t>nt</w:t>
      </w:r>
      <w:r w:rsidRPr="0072677B">
        <w:rPr>
          <w:rFonts w:ascii="Times New Roman" w:hAnsi="Times New Roman" w:cs="Times New Roman"/>
        </w:rPr>
        <w:t xml:space="preserve"> į laikiną sandėliavimo vietą.</w:t>
      </w:r>
    </w:p>
    <w:bookmarkEnd w:id="3"/>
    <w:bookmarkEnd w:id="4"/>
    <w:p w14:paraId="29682DAE" w14:textId="77777777" w:rsidR="00081496" w:rsidRPr="00FD29C4" w:rsidRDefault="00081496" w:rsidP="00081496">
      <w:pPr>
        <w:pStyle w:val="ListParagraph"/>
        <w:numPr>
          <w:ilvl w:val="0"/>
          <w:numId w:val="3"/>
        </w:numPr>
        <w:jc w:val="both"/>
        <w:rPr>
          <w:rFonts w:ascii="Times New Roman" w:hAnsi="Times New Roman" w:cs="Times New Roman"/>
        </w:rPr>
      </w:pPr>
      <w:r w:rsidRPr="00FD29C4">
        <w:rPr>
          <w:rFonts w:ascii="Times New Roman" w:hAnsi="Times New Roman" w:cs="Times New Roman"/>
        </w:rPr>
        <w:t xml:space="preserve"> Į įkainį</w:t>
      </w:r>
      <w:r w:rsidRPr="00FD29C4">
        <w:rPr>
          <w:rFonts w:ascii="Times New Roman" w:hAnsi="Times New Roman" w:cs="Times New Roman"/>
          <w:b/>
          <w:bCs/>
        </w:rPr>
        <w:t xml:space="preserve"> „Laikinų kelių iš g/b plokščių  su pagrindais išardymas  (su g/b plokščių kaina</w:t>
      </w:r>
      <w:r w:rsidRPr="00FD29C4">
        <w:rPr>
          <w:rFonts w:ascii="Times New Roman" w:hAnsi="Times New Roman" w:cs="Times New Roman"/>
        </w:rPr>
        <w:t>)“, kai g/b plokštės tiekėjo, turi būti įskaičiuotas g/b plokščių demontavimas, galimai su perkrova,  išardant ir esamus laikino kelio pagrindus ir pervežant į laikiną sandėliavimo vietą.</w:t>
      </w:r>
    </w:p>
    <w:p w14:paraId="1CAD3F4F" w14:textId="77777777" w:rsidR="00081496" w:rsidRPr="00F823D3" w:rsidRDefault="00081496" w:rsidP="00081496">
      <w:pPr>
        <w:pStyle w:val="ListParagraph"/>
        <w:numPr>
          <w:ilvl w:val="0"/>
          <w:numId w:val="3"/>
        </w:numPr>
        <w:jc w:val="both"/>
        <w:rPr>
          <w:rFonts w:ascii="Times New Roman" w:hAnsi="Times New Roman" w:cs="Times New Roman"/>
          <w:b/>
          <w:bCs/>
        </w:rPr>
      </w:pPr>
      <w:bookmarkStart w:id="5" w:name="_Hlk184824677"/>
      <w:bookmarkStart w:id="6" w:name="_Hlk184824528"/>
      <w:bookmarkStart w:id="7" w:name="_Hlk184826133"/>
      <w:r w:rsidRPr="00146469">
        <w:rPr>
          <w:rFonts w:ascii="Times New Roman" w:hAnsi="Times New Roman" w:cs="Times New Roman"/>
        </w:rPr>
        <w:t>Į įkainį</w:t>
      </w:r>
      <w:bookmarkEnd w:id="5"/>
      <w:r>
        <w:rPr>
          <w:rFonts w:ascii="Times New Roman" w:hAnsi="Times New Roman" w:cs="Times New Roman"/>
          <w:b/>
          <w:bCs/>
        </w:rPr>
        <w:t xml:space="preserve"> </w:t>
      </w:r>
      <w:bookmarkEnd w:id="6"/>
      <w:r>
        <w:rPr>
          <w:rFonts w:ascii="Times New Roman" w:hAnsi="Times New Roman" w:cs="Times New Roman"/>
          <w:b/>
          <w:bCs/>
        </w:rPr>
        <w:t>„</w:t>
      </w:r>
      <w:r w:rsidRPr="00146469">
        <w:rPr>
          <w:rFonts w:ascii="Times New Roman" w:hAnsi="Times New Roman" w:cs="Times New Roman"/>
          <w:b/>
          <w:bCs/>
        </w:rPr>
        <w:t>Laikinų kelių su skaldos danga įrengimas</w:t>
      </w:r>
      <w:bookmarkStart w:id="8" w:name="_Hlk184824561"/>
      <w:r>
        <w:rPr>
          <w:rFonts w:ascii="Times New Roman" w:hAnsi="Times New Roman" w:cs="Times New Roman"/>
          <w:b/>
          <w:bCs/>
        </w:rPr>
        <w:t>“</w:t>
      </w:r>
      <w:r w:rsidRPr="00146469">
        <w:rPr>
          <w:rFonts w:ascii="Times New Roman" w:hAnsi="Times New Roman" w:cs="Times New Roman"/>
        </w:rPr>
        <w:t xml:space="preserve"> turi būti įskaičiuotas</w:t>
      </w:r>
      <w:r>
        <w:rPr>
          <w:rFonts w:ascii="Times New Roman" w:hAnsi="Times New Roman" w:cs="Times New Roman"/>
        </w:rPr>
        <w:t xml:space="preserve"> </w:t>
      </w:r>
      <w:bookmarkEnd w:id="8"/>
      <w:r>
        <w:rPr>
          <w:rFonts w:ascii="Times New Roman" w:hAnsi="Times New Roman" w:cs="Times New Roman"/>
        </w:rPr>
        <w:t xml:space="preserve">geotekstilės paklojimas su persidengimu ir užlaidomis, 10cm smėlio sluoksnio ir 15cm dolomitinės skaldos dangos įrengimas ir jų tankinimas </w:t>
      </w:r>
      <w:proofErr w:type="spellStart"/>
      <w:r>
        <w:rPr>
          <w:rFonts w:ascii="Times New Roman" w:hAnsi="Times New Roman" w:cs="Times New Roman"/>
        </w:rPr>
        <w:t>vibroplokšte</w:t>
      </w:r>
      <w:proofErr w:type="spellEnd"/>
      <w:r>
        <w:rPr>
          <w:rFonts w:ascii="Times New Roman" w:hAnsi="Times New Roman" w:cs="Times New Roman"/>
        </w:rPr>
        <w:t>.</w:t>
      </w:r>
    </w:p>
    <w:p w14:paraId="3D627E09" w14:textId="77777777" w:rsidR="00081496" w:rsidRPr="0072677B" w:rsidRDefault="00081496" w:rsidP="00081496">
      <w:pPr>
        <w:pStyle w:val="ListParagraph"/>
        <w:numPr>
          <w:ilvl w:val="0"/>
          <w:numId w:val="3"/>
        </w:numPr>
        <w:jc w:val="both"/>
        <w:rPr>
          <w:rFonts w:ascii="Times New Roman" w:hAnsi="Times New Roman" w:cs="Times New Roman"/>
        </w:rPr>
      </w:pPr>
      <w:bookmarkStart w:id="9" w:name="_Hlk184826301"/>
      <w:bookmarkEnd w:id="7"/>
      <w:r w:rsidRPr="00146469">
        <w:rPr>
          <w:rFonts w:ascii="Times New Roman" w:hAnsi="Times New Roman" w:cs="Times New Roman"/>
        </w:rPr>
        <w:t>Į įkainį</w:t>
      </w:r>
      <w:r>
        <w:rPr>
          <w:rFonts w:ascii="Times New Roman" w:hAnsi="Times New Roman" w:cs="Times New Roman"/>
          <w:b/>
          <w:bCs/>
        </w:rPr>
        <w:t xml:space="preserve"> „</w:t>
      </w:r>
      <w:r w:rsidRPr="00146469">
        <w:rPr>
          <w:rFonts w:ascii="Times New Roman" w:hAnsi="Times New Roman" w:cs="Times New Roman"/>
          <w:b/>
          <w:bCs/>
        </w:rPr>
        <w:t xml:space="preserve">Laikinų kelių su skaldos danga </w:t>
      </w:r>
      <w:r>
        <w:rPr>
          <w:rFonts w:ascii="Times New Roman" w:hAnsi="Times New Roman" w:cs="Times New Roman"/>
          <w:b/>
          <w:bCs/>
        </w:rPr>
        <w:t>išardymas“</w:t>
      </w:r>
      <w:r w:rsidRPr="00146469">
        <w:rPr>
          <w:rFonts w:ascii="Times New Roman" w:hAnsi="Times New Roman" w:cs="Times New Roman"/>
        </w:rPr>
        <w:t xml:space="preserve"> turi būti įskaičiuotas</w:t>
      </w:r>
      <w:r>
        <w:rPr>
          <w:rFonts w:ascii="Times New Roman" w:hAnsi="Times New Roman" w:cs="Times New Roman"/>
        </w:rPr>
        <w:t xml:space="preserve"> 15cm dolomitinės skaldos dangos išardymas,</w:t>
      </w:r>
      <w:r w:rsidRPr="0072677B">
        <w:rPr>
          <w:rFonts w:ascii="Times New Roman" w:hAnsi="Times New Roman" w:cs="Times New Roman"/>
        </w:rPr>
        <w:t xml:space="preserve"> </w:t>
      </w:r>
      <w:r>
        <w:rPr>
          <w:rFonts w:ascii="Times New Roman" w:hAnsi="Times New Roman" w:cs="Times New Roman"/>
        </w:rPr>
        <w:t>i</w:t>
      </w:r>
      <w:r w:rsidRPr="0072677B">
        <w:rPr>
          <w:rFonts w:ascii="Times New Roman" w:hAnsi="Times New Roman" w:cs="Times New Roman"/>
        </w:rPr>
        <w:t>šard</w:t>
      </w:r>
      <w:r>
        <w:rPr>
          <w:rFonts w:ascii="Times New Roman" w:hAnsi="Times New Roman" w:cs="Times New Roman"/>
        </w:rPr>
        <w:t>ant ir</w:t>
      </w:r>
      <w:r w:rsidRPr="0072677B">
        <w:rPr>
          <w:rFonts w:ascii="Times New Roman" w:hAnsi="Times New Roman" w:cs="Times New Roman"/>
        </w:rPr>
        <w:t xml:space="preserve"> esam</w:t>
      </w:r>
      <w:r>
        <w:rPr>
          <w:rFonts w:ascii="Times New Roman" w:hAnsi="Times New Roman" w:cs="Times New Roman"/>
        </w:rPr>
        <w:t>us</w:t>
      </w:r>
      <w:r w:rsidRPr="0072677B">
        <w:rPr>
          <w:rFonts w:ascii="Times New Roman" w:hAnsi="Times New Roman" w:cs="Times New Roman"/>
        </w:rPr>
        <w:t xml:space="preserve"> laikino kelio pagrind</w:t>
      </w:r>
      <w:r>
        <w:rPr>
          <w:rFonts w:ascii="Times New Roman" w:hAnsi="Times New Roman" w:cs="Times New Roman"/>
        </w:rPr>
        <w:t>us</w:t>
      </w:r>
      <w:r w:rsidRPr="0072677B">
        <w:rPr>
          <w:rFonts w:ascii="Times New Roman" w:hAnsi="Times New Roman" w:cs="Times New Roman"/>
        </w:rPr>
        <w:t xml:space="preserve"> ir perveža</w:t>
      </w:r>
      <w:r>
        <w:rPr>
          <w:rFonts w:ascii="Times New Roman" w:hAnsi="Times New Roman" w:cs="Times New Roman"/>
        </w:rPr>
        <w:t>nt</w:t>
      </w:r>
      <w:r w:rsidRPr="0072677B">
        <w:rPr>
          <w:rFonts w:ascii="Times New Roman" w:hAnsi="Times New Roman" w:cs="Times New Roman"/>
        </w:rPr>
        <w:t xml:space="preserve"> į laikiną sandėliavimo vietą.</w:t>
      </w:r>
    </w:p>
    <w:p w14:paraId="0689EBED" w14:textId="77777777" w:rsidR="00081496" w:rsidRPr="0072677B" w:rsidRDefault="00081496" w:rsidP="00081496">
      <w:pPr>
        <w:pStyle w:val="ListParagraph"/>
        <w:numPr>
          <w:ilvl w:val="0"/>
          <w:numId w:val="3"/>
        </w:numPr>
        <w:jc w:val="both"/>
        <w:rPr>
          <w:rFonts w:ascii="Times New Roman" w:hAnsi="Times New Roman" w:cs="Times New Roman"/>
        </w:rPr>
      </w:pPr>
      <w:bookmarkStart w:id="10" w:name="_Hlk184826886"/>
      <w:bookmarkEnd w:id="9"/>
      <w:r>
        <w:rPr>
          <w:rFonts w:ascii="Times New Roman" w:hAnsi="Times New Roman" w:cs="Times New Roman"/>
        </w:rPr>
        <w:t xml:space="preserve"> </w:t>
      </w:r>
      <w:r w:rsidRPr="00146469">
        <w:rPr>
          <w:rFonts w:ascii="Times New Roman" w:hAnsi="Times New Roman" w:cs="Times New Roman"/>
        </w:rPr>
        <w:t>Į įkainį</w:t>
      </w:r>
      <w:r>
        <w:rPr>
          <w:rFonts w:ascii="Times New Roman" w:hAnsi="Times New Roman" w:cs="Times New Roman"/>
          <w:b/>
          <w:bCs/>
        </w:rPr>
        <w:t xml:space="preserve"> „</w:t>
      </w:r>
      <w:r w:rsidRPr="00F823D3">
        <w:rPr>
          <w:rFonts w:ascii="Times New Roman" w:hAnsi="Times New Roman" w:cs="Times New Roman"/>
          <w:b/>
          <w:bCs/>
        </w:rPr>
        <w:t>Grunto ar kitų mineralinių nesurištųjų mišinių kasimas šlaite iki 40m aukščio  , daugiafunkciniu ekskavatoriumi ant šlaito, suverčiant gruntą į sankasą</w:t>
      </w:r>
      <w:r>
        <w:rPr>
          <w:rFonts w:ascii="Times New Roman" w:hAnsi="Times New Roman" w:cs="Times New Roman"/>
          <w:b/>
          <w:bCs/>
        </w:rPr>
        <w:t>“</w:t>
      </w:r>
      <w:r w:rsidRPr="00146469">
        <w:rPr>
          <w:rFonts w:ascii="Times New Roman" w:hAnsi="Times New Roman" w:cs="Times New Roman"/>
        </w:rPr>
        <w:t xml:space="preserve"> turi būti įskaičiuotas</w:t>
      </w:r>
      <w:r>
        <w:rPr>
          <w:rFonts w:ascii="Times New Roman" w:hAnsi="Times New Roman" w:cs="Times New Roman"/>
        </w:rPr>
        <w:t xml:space="preserve"> g</w:t>
      </w:r>
      <w:r w:rsidRPr="00F823D3">
        <w:rPr>
          <w:rFonts w:ascii="Times New Roman" w:hAnsi="Times New Roman" w:cs="Times New Roman"/>
        </w:rPr>
        <w:t>runto kasimas specialiu eksk</w:t>
      </w:r>
      <w:r>
        <w:rPr>
          <w:rFonts w:ascii="Times New Roman" w:hAnsi="Times New Roman" w:cs="Times New Roman"/>
        </w:rPr>
        <w:t>a</w:t>
      </w:r>
      <w:r w:rsidRPr="00F823D3">
        <w:rPr>
          <w:rFonts w:ascii="Times New Roman" w:hAnsi="Times New Roman" w:cs="Times New Roman"/>
        </w:rPr>
        <w:t>vatorium</w:t>
      </w:r>
      <w:r>
        <w:rPr>
          <w:rFonts w:ascii="Times New Roman" w:hAnsi="Times New Roman" w:cs="Times New Roman"/>
        </w:rPr>
        <w:t>i</w:t>
      </w:r>
      <w:r w:rsidRPr="00F823D3">
        <w:rPr>
          <w:rFonts w:ascii="Times New Roman" w:hAnsi="Times New Roman" w:cs="Times New Roman"/>
        </w:rPr>
        <w:t xml:space="preserve"> pritaikytu dirbti šlaituose, suverčiant gruntą į sankasą</w:t>
      </w:r>
      <w:r>
        <w:rPr>
          <w:rFonts w:ascii="Times New Roman" w:hAnsi="Times New Roman" w:cs="Times New Roman"/>
        </w:rPr>
        <w:t>,  grunto ir išlyginimas iškasose pagal nurodytas atžymas ir pagalbiniai darbai užtikrinantys specialaus ekskavatoriaus darbą šlaite.</w:t>
      </w:r>
    </w:p>
    <w:p w14:paraId="742C8F9A" w14:textId="77777777" w:rsidR="00081496" w:rsidRPr="0072677B" w:rsidRDefault="00081496" w:rsidP="00081496">
      <w:pPr>
        <w:pStyle w:val="ListParagraph"/>
        <w:numPr>
          <w:ilvl w:val="0"/>
          <w:numId w:val="3"/>
        </w:numPr>
        <w:jc w:val="both"/>
        <w:rPr>
          <w:rFonts w:ascii="Times New Roman" w:hAnsi="Times New Roman" w:cs="Times New Roman"/>
        </w:rPr>
      </w:pPr>
      <w:bookmarkStart w:id="11" w:name="_Hlk184827139"/>
      <w:bookmarkEnd w:id="10"/>
      <w:r w:rsidRPr="00146469">
        <w:rPr>
          <w:rFonts w:ascii="Times New Roman" w:hAnsi="Times New Roman" w:cs="Times New Roman"/>
        </w:rPr>
        <w:t>Į įkainį</w:t>
      </w:r>
      <w:r>
        <w:rPr>
          <w:rFonts w:ascii="Times New Roman" w:hAnsi="Times New Roman" w:cs="Times New Roman"/>
          <w:b/>
          <w:bCs/>
        </w:rPr>
        <w:t xml:space="preserve"> </w:t>
      </w:r>
      <w:bookmarkEnd w:id="11"/>
      <w:r>
        <w:rPr>
          <w:rFonts w:ascii="Times New Roman" w:hAnsi="Times New Roman" w:cs="Times New Roman"/>
          <w:b/>
          <w:bCs/>
        </w:rPr>
        <w:t>„</w:t>
      </w:r>
      <w:r w:rsidRPr="00F823D3">
        <w:rPr>
          <w:rFonts w:ascii="Times New Roman" w:hAnsi="Times New Roman" w:cs="Times New Roman"/>
          <w:b/>
          <w:bCs/>
        </w:rPr>
        <w:t xml:space="preserve">Grunto ar kitų mineralinių nesurištųjų mišinių kasimas šlaite iki 40m aukščio </w:t>
      </w:r>
      <w:r>
        <w:rPr>
          <w:rFonts w:ascii="Times New Roman" w:hAnsi="Times New Roman" w:cs="Times New Roman"/>
          <w:b/>
          <w:bCs/>
        </w:rPr>
        <w:t xml:space="preserve"> su permetimu</w:t>
      </w:r>
      <w:r w:rsidRPr="00F823D3">
        <w:rPr>
          <w:rFonts w:ascii="Times New Roman" w:hAnsi="Times New Roman" w:cs="Times New Roman"/>
          <w:b/>
          <w:bCs/>
        </w:rPr>
        <w:t xml:space="preserve"> , daugiafunkciniu ekskavatoriumi ant šlaito, suverčiant gruntą į sankasą</w:t>
      </w:r>
      <w:r>
        <w:rPr>
          <w:rFonts w:ascii="Times New Roman" w:hAnsi="Times New Roman" w:cs="Times New Roman"/>
          <w:b/>
          <w:bCs/>
        </w:rPr>
        <w:t>“</w:t>
      </w:r>
      <w:r w:rsidRPr="00146469">
        <w:rPr>
          <w:rFonts w:ascii="Times New Roman" w:hAnsi="Times New Roman" w:cs="Times New Roman"/>
        </w:rPr>
        <w:t xml:space="preserve"> turi būti įskaičiuotas</w:t>
      </w:r>
      <w:r>
        <w:rPr>
          <w:rFonts w:ascii="Times New Roman" w:hAnsi="Times New Roman" w:cs="Times New Roman"/>
        </w:rPr>
        <w:t xml:space="preserve"> g</w:t>
      </w:r>
      <w:r w:rsidRPr="00F823D3">
        <w:rPr>
          <w:rFonts w:ascii="Times New Roman" w:hAnsi="Times New Roman" w:cs="Times New Roman"/>
        </w:rPr>
        <w:t>runto kasimas specialiu eksk</w:t>
      </w:r>
      <w:r>
        <w:rPr>
          <w:rFonts w:ascii="Times New Roman" w:hAnsi="Times New Roman" w:cs="Times New Roman"/>
        </w:rPr>
        <w:t>a</w:t>
      </w:r>
      <w:r w:rsidRPr="00F823D3">
        <w:rPr>
          <w:rFonts w:ascii="Times New Roman" w:hAnsi="Times New Roman" w:cs="Times New Roman"/>
        </w:rPr>
        <w:t>vatorium</w:t>
      </w:r>
      <w:r>
        <w:rPr>
          <w:rFonts w:ascii="Times New Roman" w:hAnsi="Times New Roman" w:cs="Times New Roman"/>
        </w:rPr>
        <w:t>i</w:t>
      </w:r>
      <w:r w:rsidRPr="00F823D3">
        <w:rPr>
          <w:rFonts w:ascii="Times New Roman" w:hAnsi="Times New Roman" w:cs="Times New Roman"/>
        </w:rPr>
        <w:t xml:space="preserve"> pritaikytu dirbti šlaituose, suverčiant gruntą į sankasą</w:t>
      </w:r>
      <w:r>
        <w:rPr>
          <w:rFonts w:ascii="Times New Roman" w:hAnsi="Times New Roman" w:cs="Times New Roman"/>
        </w:rPr>
        <w:t>, grunto permetimas ir grunto išlyginimas iškasose pagal nurodytas atžymas, bei pagalbiniai darbai užtikrinantys specialaus ekskavatoriaus darbą šlaite.</w:t>
      </w:r>
    </w:p>
    <w:p w14:paraId="6C8E0319" w14:textId="77777777" w:rsidR="00081496" w:rsidRPr="0031736E" w:rsidRDefault="00081496" w:rsidP="00081496">
      <w:pPr>
        <w:pStyle w:val="ListParagraph"/>
        <w:numPr>
          <w:ilvl w:val="0"/>
          <w:numId w:val="3"/>
        </w:numPr>
        <w:jc w:val="both"/>
        <w:rPr>
          <w:rFonts w:ascii="Times New Roman" w:hAnsi="Times New Roman" w:cs="Times New Roman"/>
          <w:b/>
          <w:bCs/>
        </w:rPr>
      </w:pPr>
      <w:r w:rsidRPr="00146469">
        <w:rPr>
          <w:rFonts w:ascii="Times New Roman" w:hAnsi="Times New Roman" w:cs="Times New Roman"/>
        </w:rPr>
        <w:t>Į įkainį</w:t>
      </w:r>
      <w:r>
        <w:rPr>
          <w:rFonts w:ascii="Times New Roman" w:hAnsi="Times New Roman" w:cs="Times New Roman"/>
          <w:b/>
          <w:bCs/>
        </w:rPr>
        <w:t xml:space="preserve"> „</w:t>
      </w:r>
      <w:r w:rsidRPr="0031736E">
        <w:rPr>
          <w:rFonts w:ascii="Times New Roman" w:hAnsi="Times New Roman" w:cs="Times New Roman"/>
          <w:b/>
          <w:bCs/>
        </w:rPr>
        <w:t>Grunto ar kitų mineralinių nesurištųjų mišinių kasimas šlaite  rankiniu būdu</w:t>
      </w:r>
      <w:r>
        <w:rPr>
          <w:rFonts w:ascii="Times New Roman" w:hAnsi="Times New Roman" w:cs="Times New Roman"/>
          <w:b/>
          <w:bCs/>
        </w:rPr>
        <w:t>“</w:t>
      </w:r>
      <w:r w:rsidRPr="00146469">
        <w:rPr>
          <w:rFonts w:ascii="Times New Roman" w:hAnsi="Times New Roman" w:cs="Times New Roman"/>
        </w:rPr>
        <w:t xml:space="preserve"> turi būti įskaičiuotas</w:t>
      </w:r>
      <w:r>
        <w:rPr>
          <w:rFonts w:ascii="Times New Roman" w:hAnsi="Times New Roman" w:cs="Times New Roman"/>
        </w:rPr>
        <w:t xml:space="preserve"> g</w:t>
      </w:r>
      <w:r w:rsidRPr="0031736E">
        <w:rPr>
          <w:rFonts w:ascii="Times New Roman" w:hAnsi="Times New Roman" w:cs="Times New Roman"/>
        </w:rPr>
        <w:t xml:space="preserve">runto ar kitų mineralinių nesurištųjų mišinių kasimas rankiniu būdu šlaite </w:t>
      </w:r>
      <w:r>
        <w:rPr>
          <w:rFonts w:ascii="Times New Roman" w:hAnsi="Times New Roman" w:cs="Times New Roman"/>
        </w:rPr>
        <w:t xml:space="preserve">ir </w:t>
      </w:r>
      <w:r w:rsidRPr="0031736E">
        <w:rPr>
          <w:rFonts w:ascii="Times New Roman" w:hAnsi="Times New Roman" w:cs="Times New Roman"/>
        </w:rPr>
        <w:t xml:space="preserve"> grunt</w:t>
      </w:r>
      <w:r>
        <w:rPr>
          <w:rFonts w:ascii="Times New Roman" w:hAnsi="Times New Roman" w:cs="Times New Roman"/>
        </w:rPr>
        <w:t>o permetimas</w:t>
      </w:r>
      <w:r w:rsidRPr="0031736E">
        <w:rPr>
          <w:rFonts w:ascii="Times New Roman" w:hAnsi="Times New Roman" w:cs="Times New Roman"/>
        </w:rPr>
        <w:t xml:space="preserve"> nuo iškasos krašto</w:t>
      </w:r>
      <w:r>
        <w:rPr>
          <w:rFonts w:ascii="Times New Roman" w:hAnsi="Times New Roman" w:cs="Times New Roman"/>
        </w:rPr>
        <w:t>.</w:t>
      </w:r>
    </w:p>
    <w:p w14:paraId="1F19D58A" w14:textId="77777777" w:rsidR="00081496" w:rsidRPr="0031736E" w:rsidRDefault="00081496" w:rsidP="00081496">
      <w:pPr>
        <w:pStyle w:val="ListParagraph"/>
        <w:numPr>
          <w:ilvl w:val="0"/>
          <w:numId w:val="3"/>
        </w:numPr>
        <w:jc w:val="both"/>
        <w:rPr>
          <w:rFonts w:ascii="Times New Roman" w:hAnsi="Times New Roman" w:cs="Times New Roman"/>
          <w:b/>
          <w:bCs/>
        </w:rPr>
      </w:pPr>
      <w:r>
        <w:rPr>
          <w:rFonts w:ascii="Times New Roman" w:hAnsi="Times New Roman" w:cs="Times New Roman"/>
        </w:rPr>
        <w:t xml:space="preserve"> </w:t>
      </w:r>
      <w:r w:rsidRPr="00146469">
        <w:rPr>
          <w:rFonts w:ascii="Times New Roman" w:hAnsi="Times New Roman" w:cs="Times New Roman"/>
        </w:rPr>
        <w:t>Į įkainį</w:t>
      </w:r>
      <w:r w:rsidRPr="00A3476A">
        <w:t xml:space="preserve"> </w:t>
      </w:r>
      <w:r>
        <w:rPr>
          <w:rFonts w:ascii="Times New Roman" w:hAnsi="Times New Roman" w:cs="Times New Roman"/>
          <w:b/>
          <w:bCs/>
        </w:rPr>
        <w:t>„</w:t>
      </w:r>
      <w:r w:rsidRPr="00A3476A">
        <w:rPr>
          <w:rFonts w:ascii="Times New Roman" w:hAnsi="Times New Roman" w:cs="Times New Roman"/>
          <w:b/>
          <w:bCs/>
        </w:rPr>
        <w:t>Tranšėjų, iškasų ir duobių užpylimas šlaite gruntu iš sankasos rankiniu būdu</w:t>
      </w:r>
      <w:r w:rsidRPr="00A3476A">
        <w:rPr>
          <w:rFonts w:ascii="Times New Roman" w:hAnsi="Times New Roman" w:cs="Times New Roman"/>
        </w:rPr>
        <w:t xml:space="preserve">, </w:t>
      </w:r>
      <w:r w:rsidRPr="00A3476A">
        <w:rPr>
          <w:rFonts w:ascii="Times New Roman" w:hAnsi="Times New Roman" w:cs="Times New Roman"/>
          <w:b/>
          <w:bCs/>
        </w:rPr>
        <w:t>sutankinant</w:t>
      </w:r>
      <w:r>
        <w:rPr>
          <w:rFonts w:ascii="Times New Roman" w:hAnsi="Times New Roman" w:cs="Times New Roman"/>
          <w:b/>
          <w:bCs/>
        </w:rPr>
        <w:t>“</w:t>
      </w:r>
      <w:r w:rsidRPr="00146469">
        <w:rPr>
          <w:rFonts w:ascii="Times New Roman" w:hAnsi="Times New Roman" w:cs="Times New Roman"/>
        </w:rPr>
        <w:t xml:space="preserve"> turi būti įskaičiuotas</w:t>
      </w:r>
      <w:r>
        <w:rPr>
          <w:rFonts w:ascii="Times New Roman" w:hAnsi="Times New Roman" w:cs="Times New Roman"/>
        </w:rPr>
        <w:t xml:space="preserve"> t</w:t>
      </w:r>
      <w:r w:rsidRPr="00A3476A">
        <w:rPr>
          <w:rFonts w:ascii="Times New Roman" w:hAnsi="Times New Roman" w:cs="Times New Roman"/>
        </w:rPr>
        <w:t xml:space="preserve">ranšėjų, iškasų ir duobių šlaite užpylimas gruntu ar kitais mineralinių medžiagų nesurištaisiais mišiniais </w:t>
      </w:r>
      <w:r>
        <w:rPr>
          <w:rFonts w:ascii="Times New Roman" w:hAnsi="Times New Roman" w:cs="Times New Roman"/>
        </w:rPr>
        <w:t xml:space="preserve">iki 30cm storio sluoksniais, </w:t>
      </w:r>
      <w:r w:rsidRPr="00A3476A">
        <w:rPr>
          <w:rFonts w:ascii="Times New Roman" w:hAnsi="Times New Roman" w:cs="Times New Roman"/>
        </w:rPr>
        <w:t xml:space="preserve"> rankiniu būdu</w:t>
      </w:r>
      <w:r>
        <w:rPr>
          <w:rFonts w:ascii="Times New Roman" w:hAnsi="Times New Roman" w:cs="Times New Roman"/>
        </w:rPr>
        <w:t xml:space="preserve">, išlyginant ir sutankinant </w:t>
      </w:r>
      <w:proofErr w:type="spellStart"/>
      <w:r>
        <w:rPr>
          <w:rFonts w:ascii="Times New Roman" w:hAnsi="Times New Roman" w:cs="Times New Roman"/>
        </w:rPr>
        <w:t>vibroplokšte</w:t>
      </w:r>
      <w:proofErr w:type="spellEnd"/>
      <w:r>
        <w:rPr>
          <w:rFonts w:ascii="Times New Roman" w:hAnsi="Times New Roman" w:cs="Times New Roman"/>
        </w:rPr>
        <w:t>.</w:t>
      </w:r>
    </w:p>
    <w:p w14:paraId="3D21C18F" w14:textId="77777777" w:rsidR="00081496" w:rsidRPr="00C97DE2" w:rsidRDefault="00081496" w:rsidP="00081496">
      <w:pPr>
        <w:pStyle w:val="ListParagraph"/>
        <w:numPr>
          <w:ilvl w:val="0"/>
          <w:numId w:val="3"/>
        </w:numPr>
        <w:jc w:val="both"/>
        <w:rPr>
          <w:rFonts w:ascii="Times New Roman" w:hAnsi="Times New Roman" w:cs="Times New Roman"/>
          <w:b/>
          <w:bCs/>
        </w:rPr>
      </w:pPr>
      <w:bookmarkStart w:id="12" w:name="_Hlk184898182"/>
      <w:r w:rsidRPr="00146469">
        <w:rPr>
          <w:rFonts w:ascii="Times New Roman" w:hAnsi="Times New Roman" w:cs="Times New Roman"/>
        </w:rPr>
        <w:t>Į įkainį</w:t>
      </w:r>
      <w:r w:rsidRPr="00A3476A">
        <w:t xml:space="preserve"> </w:t>
      </w:r>
      <w:r>
        <w:rPr>
          <w:rFonts w:ascii="Times New Roman" w:hAnsi="Times New Roman" w:cs="Times New Roman"/>
          <w:b/>
          <w:bCs/>
        </w:rPr>
        <w:t>„</w:t>
      </w:r>
      <w:r w:rsidRPr="00C97DE2">
        <w:rPr>
          <w:rFonts w:ascii="Times New Roman" w:hAnsi="Times New Roman" w:cs="Times New Roman"/>
          <w:b/>
          <w:bCs/>
        </w:rPr>
        <w:t xml:space="preserve">Grunto ar kitų mineralinių nesurištųjų mišinių kasimas šlaite rankiniu būdu  tranšėjose, iškasose, kai gruntas iškeliamas automobiliniu </w:t>
      </w:r>
      <w:proofErr w:type="spellStart"/>
      <w:r w:rsidRPr="00C97DE2">
        <w:rPr>
          <w:rFonts w:ascii="Times New Roman" w:hAnsi="Times New Roman" w:cs="Times New Roman"/>
          <w:b/>
          <w:bCs/>
        </w:rPr>
        <w:t>ilgastrėliu</w:t>
      </w:r>
      <w:proofErr w:type="spellEnd"/>
      <w:r w:rsidRPr="00C97DE2">
        <w:rPr>
          <w:rFonts w:ascii="Times New Roman" w:hAnsi="Times New Roman" w:cs="Times New Roman"/>
          <w:b/>
          <w:bCs/>
        </w:rPr>
        <w:t xml:space="preserve"> kranu</w:t>
      </w:r>
      <w:r>
        <w:rPr>
          <w:rFonts w:ascii="Times New Roman" w:hAnsi="Times New Roman" w:cs="Times New Roman"/>
          <w:b/>
          <w:bCs/>
        </w:rPr>
        <w:t>“</w:t>
      </w:r>
      <w:r w:rsidRPr="00146469">
        <w:rPr>
          <w:rFonts w:ascii="Times New Roman" w:hAnsi="Times New Roman" w:cs="Times New Roman"/>
        </w:rPr>
        <w:t xml:space="preserve"> turi būti įskaičiuotas</w:t>
      </w:r>
      <w:r>
        <w:rPr>
          <w:rFonts w:ascii="Times New Roman" w:hAnsi="Times New Roman" w:cs="Times New Roman"/>
        </w:rPr>
        <w:t xml:space="preserve"> g</w:t>
      </w:r>
      <w:r w:rsidRPr="00C97DE2">
        <w:rPr>
          <w:rFonts w:ascii="Times New Roman" w:hAnsi="Times New Roman" w:cs="Times New Roman"/>
        </w:rPr>
        <w:t>runto ar kitų mineralinių nesurištųjų mišinių kasimas šlaite rankiniu būdu  tranšėjose</w:t>
      </w:r>
      <w:r>
        <w:rPr>
          <w:rFonts w:ascii="Times New Roman" w:hAnsi="Times New Roman" w:cs="Times New Roman"/>
        </w:rPr>
        <w:t xml:space="preserve"> ir</w:t>
      </w:r>
      <w:r w:rsidRPr="00C97DE2">
        <w:rPr>
          <w:rFonts w:ascii="Times New Roman" w:hAnsi="Times New Roman" w:cs="Times New Roman"/>
        </w:rPr>
        <w:t xml:space="preserve"> iškasose</w:t>
      </w:r>
      <w:r>
        <w:rPr>
          <w:rFonts w:ascii="Times New Roman" w:hAnsi="Times New Roman" w:cs="Times New Roman"/>
        </w:rPr>
        <w:t xml:space="preserve"> pakraunant į konteinerį</w:t>
      </w:r>
      <w:r w:rsidRPr="00C97DE2">
        <w:rPr>
          <w:rFonts w:ascii="Times New Roman" w:hAnsi="Times New Roman" w:cs="Times New Roman"/>
        </w:rPr>
        <w:t xml:space="preserve">, kai gruntas iškeliamas automobiliniu </w:t>
      </w:r>
      <w:proofErr w:type="spellStart"/>
      <w:r w:rsidRPr="00C97DE2">
        <w:rPr>
          <w:rFonts w:ascii="Times New Roman" w:hAnsi="Times New Roman" w:cs="Times New Roman"/>
        </w:rPr>
        <w:t>ilgastrėliu</w:t>
      </w:r>
      <w:proofErr w:type="spellEnd"/>
      <w:r w:rsidRPr="00C97DE2">
        <w:rPr>
          <w:rFonts w:ascii="Times New Roman" w:hAnsi="Times New Roman" w:cs="Times New Roman"/>
        </w:rPr>
        <w:t xml:space="preserve"> kranu</w:t>
      </w:r>
      <w:r>
        <w:rPr>
          <w:rFonts w:ascii="Times New Roman" w:hAnsi="Times New Roman" w:cs="Times New Roman"/>
        </w:rPr>
        <w:t>.</w:t>
      </w:r>
    </w:p>
    <w:bookmarkEnd w:id="12"/>
    <w:p w14:paraId="530B6E27" w14:textId="77777777" w:rsidR="00081496" w:rsidRPr="00C97DE2"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 xml:space="preserve">„Grunto ar kitų mineralinių nesurištųjų mišinių kasimas šlaite daugiafunkciniu ekskavatoriumi tranšėjose, iškasose, kai gruntas iškeliamas automobiliniu </w:t>
      </w:r>
      <w:proofErr w:type="spellStart"/>
      <w:r w:rsidRPr="00C97DE2">
        <w:rPr>
          <w:rFonts w:ascii="Times New Roman" w:hAnsi="Times New Roman" w:cs="Times New Roman"/>
          <w:b/>
          <w:bCs/>
        </w:rPr>
        <w:t>ilgastrėliu</w:t>
      </w:r>
      <w:proofErr w:type="spellEnd"/>
      <w:r w:rsidRPr="00C97DE2">
        <w:rPr>
          <w:rFonts w:ascii="Times New Roman" w:hAnsi="Times New Roman" w:cs="Times New Roman"/>
          <w:b/>
          <w:bCs/>
        </w:rPr>
        <w:t xml:space="preserve"> kranu“</w:t>
      </w:r>
      <w:r w:rsidRPr="00C97DE2">
        <w:rPr>
          <w:rFonts w:ascii="Times New Roman" w:hAnsi="Times New Roman" w:cs="Times New Roman"/>
        </w:rPr>
        <w:t xml:space="preserve"> turi būti įskaičiuotas grunto ar kitų mineralinių nesurištųjų mišinių kasimas specialiu ekskavatorium</w:t>
      </w:r>
      <w:r>
        <w:rPr>
          <w:rFonts w:ascii="Times New Roman" w:hAnsi="Times New Roman" w:cs="Times New Roman"/>
        </w:rPr>
        <w:t>i</w:t>
      </w:r>
      <w:r w:rsidRPr="00C97DE2">
        <w:rPr>
          <w:rFonts w:ascii="Times New Roman" w:hAnsi="Times New Roman" w:cs="Times New Roman"/>
        </w:rPr>
        <w:t xml:space="preserve"> pritaikytu dirbti šlaituose, pakraunant gruntą į konteinerį</w:t>
      </w:r>
      <w:r>
        <w:rPr>
          <w:rFonts w:ascii="Times New Roman" w:hAnsi="Times New Roman" w:cs="Times New Roman"/>
        </w:rPr>
        <w:t xml:space="preserve">, iškasose </w:t>
      </w:r>
      <w:r w:rsidRPr="00C97DE2">
        <w:rPr>
          <w:rFonts w:ascii="Times New Roman" w:hAnsi="Times New Roman" w:cs="Times New Roman"/>
        </w:rPr>
        <w:t>grunto ar kitų mineralinių nesurištųjų mišinių išlyginimas ekskavatoriumi pagal  atžymas</w:t>
      </w:r>
      <w:r>
        <w:rPr>
          <w:rFonts w:ascii="Times New Roman" w:hAnsi="Times New Roman" w:cs="Times New Roman"/>
        </w:rPr>
        <w:t>, p</w:t>
      </w:r>
      <w:r w:rsidRPr="00C97DE2">
        <w:rPr>
          <w:rFonts w:ascii="Times New Roman" w:hAnsi="Times New Roman" w:cs="Times New Roman"/>
        </w:rPr>
        <w:t xml:space="preserve">agalbiniai darbai, užtikrinantys specialaus ekskavatoriaus darbą </w:t>
      </w:r>
      <w:r>
        <w:rPr>
          <w:rFonts w:ascii="Times New Roman" w:hAnsi="Times New Roman" w:cs="Times New Roman"/>
        </w:rPr>
        <w:t>ir i</w:t>
      </w:r>
      <w:r w:rsidRPr="00C97DE2">
        <w:rPr>
          <w:rFonts w:ascii="Times New Roman" w:hAnsi="Times New Roman" w:cs="Times New Roman"/>
        </w:rPr>
        <w:t xml:space="preserve">škasto  grunto ar kitų mineralinių nesurištųjų mišinių  iškėlimas </w:t>
      </w:r>
      <w:proofErr w:type="spellStart"/>
      <w:r w:rsidRPr="00C97DE2">
        <w:rPr>
          <w:rFonts w:ascii="Times New Roman" w:hAnsi="Times New Roman" w:cs="Times New Roman"/>
        </w:rPr>
        <w:t>ilgastrėliu</w:t>
      </w:r>
      <w:proofErr w:type="spellEnd"/>
      <w:r w:rsidRPr="00C97DE2">
        <w:rPr>
          <w:rFonts w:ascii="Times New Roman" w:hAnsi="Times New Roman" w:cs="Times New Roman"/>
        </w:rPr>
        <w:t xml:space="preserve"> kranu</w:t>
      </w:r>
      <w:r>
        <w:rPr>
          <w:rFonts w:ascii="Times New Roman" w:hAnsi="Times New Roman" w:cs="Times New Roman"/>
        </w:rPr>
        <w:t>.</w:t>
      </w:r>
    </w:p>
    <w:p w14:paraId="788DBAE3" w14:textId="77777777" w:rsidR="00081496" w:rsidRPr="00C97DE2" w:rsidRDefault="00081496" w:rsidP="00081496">
      <w:pPr>
        <w:pStyle w:val="ListParagraph"/>
        <w:numPr>
          <w:ilvl w:val="0"/>
          <w:numId w:val="3"/>
        </w:numPr>
        <w:jc w:val="both"/>
        <w:rPr>
          <w:rFonts w:ascii="Times New Roman" w:hAnsi="Times New Roman" w:cs="Times New Roman"/>
          <w:b/>
          <w:bCs/>
        </w:rPr>
      </w:pPr>
      <w:r w:rsidRPr="00146469">
        <w:rPr>
          <w:rFonts w:ascii="Times New Roman" w:hAnsi="Times New Roman" w:cs="Times New Roman"/>
        </w:rPr>
        <w:t>Į įkainį</w:t>
      </w:r>
      <w:r w:rsidRPr="00A3476A">
        <w:t xml:space="preserve"> </w:t>
      </w:r>
      <w:r>
        <w:rPr>
          <w:rFonts w:ascii="Times New Roman" w:hAnsi="Times New Roman" w:cs="Times New Roman"/>
          <w:b/>
          <w:bCs/>
        </w:rPr>
        <w:t>„</w:t>
      </w:r>
      <w:r w:rsidRPr="00937D91">
        <w:rPr>
          <w:rFonts w:ascii="Times New Roman" w:hAnsi="Times New Roman" w:cs="Times New Roman"/>
          <w:b/>
          <w:bCs/>
        </w:rPr>
        <w:t>Tranšėjų sienų tvirtinimas (1m3 grunto)</w:t>
      </w:r>
      <w:r>
        <w:rPr>
          <w:rFonts w:ascii="Times New Roman" w:hAnsi="Times New Roman" w:cs="Times New Roman"/>
          <w:b/>
          <w:bCs/>
        </w:rPr>
        <w:t>“</w:t>
      </w:r>
      <w:r w:rsidRPr="00146469">
        <w:rPr>
          <w:rFonts w:ascii="Times New Roman" w:hAnsi="Times New Roman" w:cs="Times New Roman"/>
        </w:rPr>
        <w:t xml:space="preserve"> turi būti įskaičiuotas</w:t>
      </w:r>
      <w:r>
        <w:rPr>
          <w:rFonts w:ascii="Times New Roman" w:hAnsi="Times New Roman" w:cs="Times New Roman"/>
        </w:rPr>
        <w:t xml:space="preserve"> a</w:t>
      </w:r>
      <w:r w:rsidRPr="00937D91">
        <w:rPr>
          <w:rFonts w:ascii="Times New Roman" w:hAnsi="Times New Roman" w:cs="Times New Roman"/>
        </w:rPr>
        <w:t>pkrovos sumažinimui laikino paramstymo iš rąstų ir lentų įrengimas ir išardymas panešant medžiagas  rankomis iki 40m atstumu</w:t>
      </w:r>
      <w:r>
        <w:rPr>
          <w:rFonts w:ascii="Times New Roman" w:hAnsi="Times New Roman" w:cs="Times New Roman"/>
        </w:rPr>
        <w:t>.</w:t>
      </w:r>
    </w:p>
    <w:p w14:paraId="704785CE" w14:textId="77777777" w:rsidR="00081496" w:rsidRPr="00C97DE2"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lastRenderedPageBreak/>
        <w:t>Į įkainį</w:t>
      </w:r>
      <w:r w:rsidRPr="00A3476A">
        <w:t xml:space="preserve"> </w:t>
      </w:r>
      <w:r w:rsidRPr="00C97DE2">
        <w:rPr>
          <w:rFonts w:ascii="Times New Roman" w:hAnsi="Times New Roman" w:cs="Times New Roman"/>
          <w:b/>
          <w:bCs/>
        </w:rPr>
        <w:t>„</w:t>
      </w:r>
      <w:r>
        <w:rPr>
          <w:rFonts w:ascii="Times New Roman" w:hAnsi="Times New Roman" w:cs="Times New Roman"/>
          <w:b/>
          <w:bCs/>
        </w:rPr>
        <w:t>G</w:t>
      </w:r>
      <w:r w:rsidRPr="00DE74C8">
        <w:rPr>
          <w:rFonts w:ascii="Times New Roman" w:hAnsi="Times New Roman" w:cs="Times New Roman"/>
          <w:b/>
          <w:bCs/>
        </w:rPr>
        <w:t>runto ar kitų mineralinių nesurištųjų mišinių kasimas šlaite mini daugiafunkciniu ekskavatoriumi suverčiant gruntą į sankasą</w:t>
      </w:r>
      <w:r w:rsidRPr="00C97DE2">
        <w:rPr>
          <w:rFonts w:ascii="Times New Roman" w:hAnsi="Times New Roman" w:cs="Times New Roman"/>
          <w:b/>
          <w:bCs/>
        </w:rPr>
        <w:t>“</w:t>
      </w:r>
      <w:r w:rsidRPr="00C97DE2">
        <w:rPr>
          <w:rFonts w:ascii="Times New Roman" w:hAnsi="Times New Roman" w:cs="Times New Roman"/>
        </w:rPr>
        <w:t xml:space="preserve"> turi būti įskaičiuotas </w:t>
      </w:r>
      <w:r>
        <w:rPr>
          <w:rFonts w:ascii="Times New Roman" w:hAnsi="Times New Roman" w:cs="Times New Roman"/>
        </w:rPr>
        <w:t>g</w:t>
      </w:r>
      <w:r w:rsidRPr="00DE74C8">
        <w:rPr>
          <w:rFonts w:ascii="Times New Roman" w:hAnsi="Times New Roman" w:cs="Times New Roman"/>
        </w:rPr>
        <w:t>runto ar kitų mineralinių nesurištųjų mišinių kasimas mini ekskavatoriumi, suverčiant gruntą į sankasą</w:t>
      </w:r>
      <w:r>
        <w:rPr>
          <w:rFonts w:ascii="Times New Roman" w:hAnsi="Times New Roman" w:cs="Times New Roman"/>
        </w:rPr>
        <w:t xml:space="preserve">, iškasose </w:t>
      </w:r>
      <w:r w:rsidRPr="00C97DE2">
        <w:rPr>
          <w:rFonts w:ascii="Times New Roman" w:hAnsi="Times New Roman" w:cs="Times New Roman"/>
        </w:rPr>
        <w:t>grunto ar kitų mineralinių nesurištųjų mišinių išlyginimas ekskavatoriumi pagal  atžymas</w:t>
      </w:r>
      <w:r>
        <w:rPr>
          <w:rFonts w:ascii="Times New Roman" w:hAnsi="Times New Roman" w:cs="Times New Roman"/>
        </w:rPr>
        <w:t>.</w:t>
      </w:r>
    </w:p>
    <w:p w14:paraId="02E52CE5" w14:textId="77777777" w:rsidR="00081496" w:rsidRPr="00C97DE2" w:rsidRDefault="00081496" w:rsidP="00081496">
      <w:pPr>
        <w:pStyle w:val="ListParagraph"/>
        <w:numPr>
          <w:ilvl w:val="0"/>
          <w:numId w:val="3"/>
        </w:numPr>
        <w:jc w:val="both"/>
        <w:rPr>
          <w:rFonts w:ascii="Times New Roman" w:hAnsi="Times New Roman" w:cs="Times New Roman"/>
          <w:b/>
          <w:bCs/>
        </w:rPr>
      </w:pPr>
      <w:bookmarkStart w:id="13" w:name="_Hlk184900743"/>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8F02DF">
        <w:rPr>
          <w:rFonts w:ascii="Times New Roman" w:hAnsi="Times New Roman" w:cs="Times New Roman"/>
          <w:b/>
          <w:bCs/>
        </w:rPr>
        <w:t>Tranšėjų , iškasų ir duobių  šlaite užpylimas iš sankasos mini daugiafunkcinėmis mašinomis</w:t>
      </w:r>
      <w:r w:rsidRPr="00C97DE2">
        <w:rPr>
          <w:rFonts w:ascii="Times New Roman" w:hAnsi="Times New Roman" w:cs="Times New Roman"/>
          <w:b/>
          <w:bCs/>
        </w:rPr>
        <w:t>“</w:t>
      </w:r>
      <w:r w:rsidRPr="00C97DE2">
        <w:rPr>
          <w:rFonts w:ascii="Times New Roman" w:hAnsi="Times New Roman" w:cs="Times New Roman"/>
        </w:rPr>
        <w:t xml:space="preserve"> turi būti įskaičiuotas </w:t>
      </w:r>
      <w:r>
        <w:rPr>
          <w:rFonts w:ascii="Times New Roman" w:hAnsi="Times New Roman" w:cs="Times New Roman"/>
        </w:rPr>
        <w:t>t</w:t>
      </w:r>
      <w:r w:rsidRPr="008F02DF">
        <w:rPr>
          <w:rFonts w:ascii="Times New Roman" w:hAnsi="Times New Roman" w:cs="Times New Roman"/>
        </w:rPr>
        <w:t>ranšėjų, iškasų ir duobių užpylimas mini ekskavatoriumi</w:t>
      </w:r>
      <w:r>
        <w:rPr>
          <w:rFonts w:ascii="Times New Roman" w:hAnsi="Times New Roman" w:cs="Times New Roman"/>
        </w:rPr>
        <w:t xml:space="preserve"> </w:t>
      </w:r>
      <w:r w:rsidRPr="008F02DF">
        <w:rPr>
          <w:rFonts w:ascii="Times New Roman" w:hAnsi="Times New Roman" w:cs="Times New Roman"/>
        </w:rPr>
        <w:t xml:space="preserve"> gruntu iš sankasos permetant</w:t>
      </w:r>
      <w:r>
        <w:rPr>
          <w:rFonts w:ascii="Times New Roman" w:hAnsi="Times New Roman" w:cs="Times New Roman"/>
        </w:rPr>
        <w:t>,</w:t>
      </w:r>
      <w:r w:rsidRPr="008F02DF">
        <w:t xml:space="preserve"> </w:t>
      </w:r>
      <w:r>
        <w:rPr>
          <w:rFonts w:ascii="Times New Roman" w:hAnsi="Times New Roman" w:cs="Times New Roman"/>
        </w:rPr>
        <w:t>g</w:t>
      </w:r>
      <w:r w:rsidRPr="008F02DF">
        <w:rPr>
          <w:rFonts w:ascii="Times New Roman" w:hAnsi="Times New Roman" w:cs="Times New Roman"/>
        </w:rPr>
        <w:t xml:space="preserve">runto ar kitų </w:t>
      </w:r>
      <w:r>
        <w:rPr>
          <w:rFonts w:ascii="Times New Roman" w:hAnsi="Times New Roman" w:cs="Times New Roman"/>
        </w:rPr>
        <w:t>n</w:t>
      </w:r>
      <w:r w:rsidRPr="008F02DF">
        <w:rPr>
          <w:rFonts w:ascii="Times New Roman" w:hAnsi="Times New Roman" w:cs="Times New Roman"/>
        </w:rPr>
        <w:t>esurištųjų mineralinių mišinių lyginimas ir  tankinimas</w:t>
      </w:r>
      <w:r>
        <w:rPr>
          <w:rFonts w:ascii="Times New Roman" w:hAnsi="Times New Roman" w:cs="Times New Roman"/>
        </w:rPr>
        <w:t xml:space="preserve">. </w:t>
      </w:r>
    </w:p>
    <w:bookmarkEnd w:id="13"/>
    <w:p w14:paraId="2CF806D0" w14:textId="77777777" w:rsidR="00081496" w:rsidRPr="00C97DE2"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8F02DF">
        <w:rPr>
          <w:rFonts w:ascii="Times New Roman" w:hAnsi="Times New Roman" w:cs="Times New Roman"/>
          <w:b/>
          <w:bCs/>
        </w:rPr>
        <w:t xml:space="preserve">Grunto ar kitų mineralinių nesurištųjų mišinių kasimas mini daugiafunkciniu ekskavatoriumi pakraunant į </w:t>
      </w:r>
      <w:proofErr w:type="spellStart"/>
      <w:r w:rsidRPr="008F02DF">
        <w:rPr>
          <w:rFonts w:ascii="Times New Roman" w:hAnsi="Times New Roman" w:cs="Times New Roman"/>
          <w:b/>
          <w:bCs/>
        </w:rPr>
        <w:t>autokrautuvus</w:t>
      </w:r>
      <w:proofErr w:type="spellEnd"/>
      <w:r w:rsidRPr="008F02DF">
        <w:rPr>
          <w:rFonts w:ascii="Times New Roman" w:hAnsi="Times New Roman" w:cs="Times New Roman"/>
          <w:b/>
          <w:bCs/>
        </w:rPr>
        <w:t xml:space="preserve">  ir pervežimas  iki 1km atstumu</w:t>
      </w:r>
      <w:r w:rsidRPr="00C97DE2">
        <w:rPr>
          <w:rFonts w:ascii="Times New Roman" w:hAnsi="Times New Roman" w:cs="Times New Roman"/>
          <w:b/>
          <w:bCs/>
        </w:rPr>
        <w:t>“</w:t>
      </w:r>
      <w:r w:rsidRPr="00C97DE2">
        <w:rPr>
          <w:rFonts w:ascii="Times New Roman" w:hAnsi="Times New Roman" w:cs="Times New Roman"/>
        </w:rPr>
        <w:t xml:space="preserve"> turi būti įskaičiuot</w:t>
      </w:r>
      <w:r>
        <w:rPr>
          <w:rFonts w:ascii="Times New Roman" w:hAnsi="Times New Roman" w:cs="Times New Roman"/>
        </w:rPr>
        <w:t>i</w:t>
      </w:r>
      <w:r w:rsidRPr="00C97DE2">
        <w:rPr>
          <w:rFonts w:ascii="Times New Roman" w:hAnsi="Times New Roman" w:cs="Times New Roman"/>
        </w:rPr>
        <w:t xml:space="preserve"> </w:t>
      </w:r>
      <w:r>
        <w:rPr>
          <w:rFonts w:ascii="Times New Roman" w:hAnsi="Times New Roman" w:cs="Times New Roman"/>
        </w:rPr>
        <w:t>d</w:t>
      </w:r>
      <w:r w:rsidRPr="008F02DF">
        <w:rPr>
          <w:rFonts w:ascii="Times New Roman" w:hAnsi="Times New Roman" w:cs="Times New Roman"/>
        </w:rPr>
        <w:t>arbai sąvartoje atvežant/išvežant gruntą ar kitus mineralinių nesurištųjų medžiagų mišinius  mini daugiafunkcinė</w:t>
      </w:r>
      <w:r>
        <w:rPr>
          <w:rFonts w:ascii="Times New Roman" w:hAnsi="Times New Roman" w:cs="Times New Roman"/>
        </w:rPr>
        <w:t>m</w:t>
      </w:r>
      <w:r w:rsidRPr="008F02DF">
        <w:rPr>
          <w:rFonts w:ascii="Times New Roman" w:hAnsi="Times New Roman" w:cs="Times New Roman"/>
        </w:rPr>
        <w:t>is mašinomis</w:t>
      </w:r>
      <w:r>
        <w:rPr>
          <w:rFonts w:ascii="Times New Roman" w:hAnsi="Times New Roman" w:cs="Times New Roman"/>
        </w:rPr>
        <w:t>, g</w:t>
      </w:r>
      <w:r w:rsidRPr="008F02DF">
        <w:rPr>
          <w:rFonts w:ascii="Times New Roman" w:hAnsi="Times New Roman" w:cs="Times New Roman"/>
        </w:rPr>
        <w:t xml:space="preserve">runto ar kitų mineralinių nesurištųjų mišinių kasimas mini daugiafunkciniu ekskavatoriumi, pakraunant gruntą į  </w:t>
      </w:r>
      <w:proofErr w:type="spellStart"/>
      <w:r w:rsidRPr="008F02DF">
        <w:rPr>
          <w:rFonts w:ascii="Times New Roman" w:hAnsi="Times New Roman" w:cs="Times New Roman"/>
        </w:rPr>
        <w:t>autokrautuvus</w:t>
      </w:r>
      <w:proofErr w:type="spellEnd"/>
      <w:r>
        <w:rPr>
          <w:rFonts w:ascii="Times New Roman" w:hAnsi="Times New Roman" w:cs="Times New Roman"/>
        </w:rPr>
        <w:t>,  g</w:t>
      </w:r>
      <w:r w:rsidRPr="008F02DF">
        <w:rPr>
          <w:rFonts w:ascii="Times New Roman" w:hAnsi="Times New Roman" w:cs="Times New Roman"/>
        </w:rPr>
        <w:t>runto ar kitų mineralinių nesurištųjų mišinių transportavimas iki 1 km atstumu</w:t>
      </w:r>
      <w:r>
        <w:rPr>
          <w:rFonts w:ascii="Times New Roman" w:hAnsi="Times New Roman" w:cs="Times New Roman"/>
        </w:rPr>
        <w:t xml:space="preserve">. </w:t>
      </w:r>
    </w:p>
    <w:p w14:paraId="422A2731" w14:textId="77777777" w:rsidR="00081496" w:rsidRPr="00C97DE2"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A35E02">
        <w:rPr>
          <w:rFonts w:ascii="Times New Roman" w:hAnsi="Times New Roman" w:cs="Times New Roman"/>
          <w:b/>
          <w:bCs/>
        </w:rPr>
        <w:t xml:space="preserve">Grunto ar kitų mineralinių nesurištųjų mišinių kasimas ekskavatoriumi pakraunat į </w:t>
      </w:r>
      <w:proofErr w:type="spellStart"/>
      <w:r w:rsidRPr="00A35E02">
        <w:rPr>
          <w:rFonts w:ascii="Times New Roman" w:hAnsi="Times New Roman" w:cs="Times New Roman"/>
          <w:b/>
          <w:bCs/>
        </w:rPr>
        <w:t>autosavivarčius</w:t>
      </w:r>
      <w:proofErr w:type="spellEnd"/>
      <w:r w:rsidRPr="00A35E02">
        <w:rPr>
          <w:rFonts w:ascii="Times New Roman" w:hAnsi="Times New Roman" w:cs="Times New Roman"/>
          <w:b/>
          <w:bCs/>
        </w:rPr>
        <w:t xml:space="preserve"> ir pervežimas iki 1 km atstumu</w:t>
      </w:r>
      <w:r w:rsidRPr="00C97DE2">
        <w:rPr>
          <w:rFonts w:ascii="Times New Roman" w:hAnsi="Times New Roman" w:cs="Times New Roman"/>
          <w:b/>
          <w:bCs/>
        </w:rPr>
        <w:t>“</w:t>
      </w:r>
      <w:r w:rsidRPr="00C97DE2">
        <w:rPr>
          <w:rFonts w:ascii="Times New Roman" w:hAnsi="Times New Roman" w:cs="Times New Roman"/>
        </w:rPr>
        <w:t xml:space="preserve"> turi būti įskaičiuot</w:t>
      </w:r>
      <w:r>
        <w:rPr>
          <w:rFonts w:ascii="Times New Roman" w:hAnsi="Times New Roman" w:cs="Times New Roman"/>
        </w:rPr>
        <w:t>i</w:t>
      </w:r>
      <w:r w:rsidRPr="00C97DE2">
        <w:rPr>
          <w:rFonts w:ascii="Times New Roman" w:hAnsi="Times New Roman" w:cs="Times New Roman"/>
        </w:rPr>
        <w:t xml:space="preserve"> </w:t>
      </w:r>
      <w:r>
        <w:rPr>
          <w:rFonts w:ascii="Times New Roman" w:hAnsi="Times New Roman" w:cs="Times New Roman"/>
        </w:rPr>
        <w:t>d</w:t>
      </w:r>
      <w:r w:rsidRPr="008F02DF">
        <w:rPr>
          <w:rFonts w:ascii="Times New Roman" w:hAnsi="Times New Roman" w:cs="Times New Roman"/>
        </w:rPr>
        <w:t xml:space="preserve">arbai sąvartoje atvežant/išvežant gruntą ar kitus mineralinių nesurištųjų medžiagų mišinius  </w:t>
      </w:r>
      <w:proofErr w:type="spellStart"/>
      <w:r>
        <w:rPr>
          <w:rFonts w:ascii="Times New Roman" w:hAnsi="Times New Roman" w:cs="Times New Roman"/>
        </w:rPr>
        <w:t>autosavivarčiais</w:t>
      </w:r>
      <w:proofErr w:type="spellEnd"/>
      <w:r>
        <w:rPr>
          <w:rFonts w:ascii="Times New Roman" w:hAnsi="Times New Roman" w:cs="Times New Roman"/>
        </w:rPr>
        <w:t>, g</w:t>
      </w:r>
      <w:r w:rsidRPr="008F02DF">
        <w:rPr>
          <w:rFonts w:ascii="Times New Roman" w:hAnsi="Times New Roman" w:cs="Times New Roman"/>
        </w:rPr>
        <w:t xml:space="preserve">runto ar kitų mineralinių nesurištųjų mišinių kasimas ekskavatoriumi, pakraunant gruntą į  </w:t>
      </w:r>
      <w:proofErr w:type="spellStart"/>
      <w:r w:rsidRPr="008F02DF">
        <w:rPr>
          <w:rFonts w:ascii="Times New Roman" w:hAnsi="Times New Roman" w:cs="Times New Roman"/>
        </w:rPr>
        <w:t>auto</w:t>
      </w:r>
      <w:r>
        <w:rPr>
          <w:rFonts w:ascii="Times New Roman" w:hAnsi="Times New Roman" w:cs="Times New Roman"/>
        </w:rPr>
        <w:t>savivarčius</w:t>
      </w:r>
      <w:proofErr w:type="spellEnd"/>
      <w:r>
        <w:rPr>
          <w:rFonts w:ascii="Times New Roman" w:hAnsi="Times New Roman" w:cs="Times New Roman"/>
        </w:rPr>
        <w:t>,  g</w:t>
      </w:r>
      <w:r w:rsidRPr="008F02DF">
        <w:rPr>
          <w:rFonts w:ascii="Times New Roman" w:hAnsi="Times New Roman" w:cs="Times New Roman"/>
        </w:rPr>
        <w:t>runto ar kitų mineralinių nesurištųjų mišinių transportavimas iki 1 km atstumu</w:t>
      </w:r>
      <w:r>
        <w:rPr>
          <w:rFonts w:ascii="Times New Roman" w:hAnsi="Times New Roman" w:cs="Times New Roman"/>
        </w:rPr>
        <w:t xml:space="preserve">. </w:t>
      </w:r>
    </w:p>
    <w:p w14:paraId="662E542C" w14:textId="77777777" w:rsidR="00081496" w:rsidRPr="00C97DE2" w:rsidRDefault="00081496" w:rsidP="00081496">
      <w:pPr>
        <w:pStyle w:val="ListParagraph"/>
        <w:numPr>
          <w:ilvl w:val="0"/>
          <w:numId w:val="3"/>
        </w:numPr>
        <w:jc w:val="both"/>
        <w:rPr>
          <w:rFonts w:ascii="Times New Roman" w:hAnsi="Times New Roman" w:cs="Times New Roman"/>
          <w:b/>
          <w:bCs/>
        </w:rPr>
      </w:pPr>
      <w:bookmarkStart w:id="14" w:name="_Hlk184901587"/>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A35E02">
        <w:rPr>
          <w:rFonts w:ascii="Times New Roman" w:hAnsi="Times New Roman" w:cs="Times New Roman"/>
          <w:b/>
          <w:bCs/>
        </w:rPr>
        <w:t xml:space="preserve">Iškasto grunto ar kitų mineralinių nesurištųjų mišinių transportavimas iki 20km </w:t>
      </w:r>
      <w:proofErr w:type="spellStart"/>
      <w:r w:rsidRPr="00A35E02">
        <w:rPr>
          <w:rFonts w:ascii="Times New Roman" w:hAnsi="Times New Roman" w:cs="Times New Roman"/>
          <w:b/>
          <w:bCs/>
        </w:rPr>
        <w:t>autosavivarčiais</w:t>
      </w:r>
      <w:proofErr w:type="spellEnd"/>
      <w:r w:rsidRPr="00A35E02">
        <w:rPr>
          <w:rFonts w:ascii="Times New Roman" w:hAnsi="Times New Roman" w:cs="Times New Roman"/>
          <w:b/>
          <w:bCs/>
        </w:rPr>
        <w:t>, pakraunant ekskavatoriumi</w:t>
      </w:r>
      <w:r w:rsidRPr="00C97DE2">
        <w:rPr>
          <w:rFonts w:ascii="Times New Roman" w:hAnsi="Times New Roman" w:cs="Times New Roman"/>
          <w:b/>
          <w:bCs/>
        </w:rPr>
        <w:t>“</w:t>
      </w:r>
      <w:r w:rsidRPr="00C97DE2">
        <w:rPr>
          <w:rFonts w:ascii="Times New Roman" w:hAnsi="Times New Roman" w:cs="Times New Roman"/>
        </w:rPr>
        <w:t xml:space="preserve"> turi būti įskaičiuot</w:t>
      </w:r>
      <w:r>
        <w:rPr>
          <w:rFonts w:ascii="Times New Roman" w:hAnsi="Times New Roman" w:cs="Times New Roman"/>
        </w:rPr>
        <w:t>i</w:t>
      </w:r>
      <w:r w:rsidRPr="00C97DE2">
        <w:rPr>
          <w:rFonts w:ascii="Times New Roman" w:hAnsi="Times New Roman" w:cs="Times New Roman"/>
        </w:rPr>
        <w:t xml:space="preserve"> </w:t>
      </w:r>
      <w:r>
        <w:rPr>
          <w:rFonts w:ascii="Times New Roman" w:hAnsi="Times New Roman" w:cs="Times New Roman"/>
        </w:rPr>
        <w:t>d</w:t>
      </w:r>
      <w:r w:rsidRPr="008F02DF">
        <w:rPr>
          <w:rFonts w:ascii="Times New Roman" w:hAnsi="Times New Roman" w:cs="Times New Roman"/>
        </w:rPr>
        <w:t xml:space="preserve">arbai sąvartoje </w:t>
      </w:r>
      <w:r w:rsidRPr="00A35E02">
        <w:rPr>
          <w:rFonts w:ascii="Times New Roman" w:hAnsi="Times New Roman" w:cs="Times New Roman"/>
        </w:rPr>
        <w:t>ir grunto ar kitų mineralinių nesurištųjų mišinių kasimas ekskavatoriais, pakraunant gruntą ar kit</w:t>
      </w:r>
      <w:r>
        <w:rPr>
          <w:rFonts w:ascii="Times New Roman" w:hAnsi="Times New Roman" w:cs="Times New Roman"/>
        </w:rPr>
        <w:t>us</w:t>
      </w:r>
      <w:r w:rsidRPr="00A35E02">
        <w:rPr>
          <w:rFonts w:ascii="Times New Roman" w:hAnsi="Times New Roman" w:cs="Times New Roman"/>
        </w:rPr>
        <w:t xml:space="preserve"> mineralini</w:t>
      </w:r>
      <w:r>
        <w:rPr>
          <w:rFonts w:ascii="Times New Roman" w:hAnsi="Times New Roman" w:cs="Times New Roman"/>
        </w:rPr>
        <w:t>us</w:t>
      </w:r>
      <w:r w:rsidRPr="00A35E02">
        <w:rPr>
          <w:rFonts w:ascii="Times New Roman" w:hAnsi="Times New Roman" w:cs="Times New Roman"/>
        </w:rPr>
        <w:t xml:space="preserve"> nesurišt</w:t>
      </w:r>
      <w:r>
        <w:rPr>
          <w:rFonts w:ascii="Times New Roman" w:hAnsi="Times New Roman" w:cs="Times New Roman"/>
        </w:rPr>
        <w:t>uosius</w:t>
      </w:r>
      <w:r w:rsidRPr="00A35E02">
        <w:rPr>
          <w:rFonts w:ascii="Times New Roman" w:hAnsi="Times New Roman" w:cs="Times New Roman"/>
        </w:rPr>
        <w:t xml:space="preserve"> mišini</w:t>
      </w:r>
      <w:r>
        <w:rPr>
          <w:rFonts w:ascii="Times New Roman" w:hAnsi="Times New Roman" w:cs="Times New Roman"/>
        </w:rPr>
        <w:t>us</w:t>
      </w:r>
      <w:r w:rsidRPr="00A35E02">
        <w:rPr>
          <w:rFonts w:ascii="Times New Roman" w:hAnsi="Times New Roman" w:cs="Times New Roman"/>
        </w:rPr>
        <w:t xml:space="preserve"> į </w:t>
      </w:r>
      <w:proofErr w:type="spellStart"/>
      <w:r w:rsidRPr="00A35E02">
        <w:rPr>
          <w:rFonts w:ascii="Times New Roman" w:hAnsi="Times New Roman" w:cs="Times New Roman"/>
        </w:rPr>
        <w:t>autosavivarčius</w:t>
      </w:r>
      <w:proofErr w:type="spellEnd"/>
      <w:r>
        <w:rPr>
          <w:rFonts w:ascii="Times New Roman" w:hAnsi="Times New Roman" w:cs="Times New Roman"/>
        </w:rPr>
        <w:t xml:space="preserve"> ir transportuojant iki 20 km. atstumu</w:t>
      </w:r>
      <w:bookmarkEnd w:id="14"/>
      <w:r>
        <w:rPr>
          <w:rFonts w:ascii="Times New Roman" w:hAnsi="Times New Roman" w:cs="Times New Roman"/>
        </w:rPr>
        <w:t xml:space="preserve">. </w:t>
      </w:r>
    </w:p>
    <w:p w14:paraId="1A5FFFDE" w14:textId="77777777" w:rsidR="00081496" w:rsidRPr="00B95D17"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A35E02">
        <w:rPr>
          <w:rFonts w:ascii="Times New Roman" w:hAnsi="Times New Roman" w:cs="Times New Roman"/>
          <w:b/>
          <w:bCs/>
        </w:rPr>
        <w:t xml:space="preserve">Iškasų ar sankasų </w:t>
      </w:r>
      <w:proofErr w:type="spellStart"/>
      <w:r w:rsidRPr="00A35E02">
        <w:rPr>
          <w:rFonts w:ascii="Times New Roman" w:hAnsi="Times New Roman" w:cs="Times New Roman"/>
          <w:b/>
          <w:bCs/>
        </w:rPr>
        <w:t>planiravimas</w:t>
      </w:r>
      <w:proofErr w:type="spellEnd"/>
      <w:r w:rsidRPr="00A35E02">
        <w:rPr>
          <w:rFonts w:ascii="Times New Roman" w:hAnsi="Times New Roman" w:cs="Times New Roman"/>
          <w:b/>
          <w:bCs/>
        </w:rPr>
        <w:t xml:space="preserve"> rankiniu būdu sutankinant gruntą ar kitus mineralinius nesurištuosius mišinius </w:t>
      </w:r>
      <w:proofErr w:type="spellStart"/>
      <w:r w:rsidRPr="00A35E02">
        <w:rPr>
          <w:rFonts w:ascii="Times New Roman" w:hAnsi="Times New Roman" w:cs="Times New Roman"/>
          <w:b/>
          <w:bCs/>
        </w:rPr>
        <w:t>vibroplokšte</w:t>
      </w:r>
      <w:proofErr w:type="spellEnd"/>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i</w:t>
      </w:r>
      <w:r w:rsidRPr="00A35E02">
        <w:rPr>
          <w:rFonts w:ascii="Times New Roman" w:hAnsi="Times New Roman" w:cs="Times New Roman"/>
        </w:rPr>
        <w:t xml:space="preserve">škasų arba pylimų paviršių </w:t>
      </w:r>
      <w:proofErr w:type="spellStart"/>
      <w:r w:rsidRPr="00A35E02">
        <w:rPr>
          <w:rFonts w:ascii="Times New Roman" w:hAnsi="Times New Roman" w:cs="Times New Roman"/>
        </w:rPr>
        <w:t>planiravimas</w:t>
      </w:r>
      <w:proofErr w:type="spellEnd"/>
      <w:r w:rsidRPr="00A35E02">
        <w:rPr>
          <w:rFonts w:ascii="Times New Roman" w:hAnsi="Times New Roman" w:cs="Times New Roman"/>
        </w:rPr>
        <w:t xml:space="preserve"> </w:t>
      </w:r>
      <w:r>
        <w:rPr>
          <w:rFonts w:ascii="Times New Roman" w:hAnsi="Times New Roman" w:cs="Times New Roman"/>
        </w:rPr>
        <w:t xml:space="preserve"> ir sutankinimas šlaite  </w:t>
      </w:r>
      <w:proofErr w:type="spellStart"/>
      <w:r>
        <w:rPr>
          <w:rFonts w:ascii="Times New Roman" w:hAnsi="Times New Roman" w:cs="Times New Roman"/>
        </w:rPr>
        <w:t>vibroplokšte</w:t>
      </w:r>
      <w:proofErr w:type="spellEnd"/>
      <w:r>
        <w:rPr>
          <w:rFonts w:ascii="Times New Roman" w:hAnsi="Times New Roman" w:cs="Times New Roman"/>
        </w:rPr>
        <w:t xml:space="preserve"> </w:t>
      </w:r>
      <w:r w:rsidRPr="00A35E02">
        <w:rPr>
          <w:rFonts w:ascii="Times New Roman" w:hAnsi="Times New Roman" w:cs="Times New Roman"/>
        </w:rPr>
        <w:t>rankiniu būdu pagal nurodytas atžymas</w:t>
      </w:r>
      <w:r>
        <w:rPr>
          <w:rFonts w:ascii="Times New Roman" w:hAnsi="Times New Roman" w:cs="Times New Roman"/>
        </w:rPr>
        <w:t>.</w:t>
      </w:r>
    </w:p>
    <w:p w14:paraId="6FE79FFE" w14:textId="77777777" w:rsidR="00081496" w:rsidRPr="00A067AC" w:rsidRDefault="00081496" w:rsidP="00081496">
      <w:pPr>
        <w:pStyle w:val="ListParagraph"/>
        <w:numPr>
          <w:ilvl w:val="0"/>
          <w:numId w:val="3"/>
        </w:numPr>
        <w:jc w:val="both"/>
        <w:rPr>
          <w:rFonts w:ascii="Times New Roman" w:hAnsi="Times New Roman" w:cs="Times New Roman"/>
          <w:b/>
          <w:bCs/>
        </w:rPr>
      </w:pPr>
      <w:bookmarkStart w:id="15" w:name="_Hlk184902481"/>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B95D17">
        <w:rPr>
          <w:rFonts w:ascii="Times New Roman" w:hAnsi="Times New Roman" w:cs="Times New Roman"/>
          <w:b/>
          <w:bCs/>
        </w:rPr>
        <w:t xml:space="preserve">Smėlio pagrindo įrengimas šlaite iki 40m aukščio paduodant medžiagas automobiliniu </w:t>
      </w:r>
      <w:proofErr w:type="spellStart"/>
      <w:r w:rsidRPr="00B95D17">
        <w:rPr>
          <w:rFonts w:ascii="Times New Roman" w:hAnsi="Times New Roman" w:cs="Times New Roman"/>
          <w:b/>
          <w:bCs/>
        </w:rPr>
        <w:t>ilgastrėliu</w:t>
      </w:r>
      <w:proofErr w:type="spellEnd"/>
      <w:r w:rsidRPr="00B95D17">
        <w:rPr>
          <w:rFonts w:ascii="Times New Roman" w:hAnsi="Times New Roman" w:cs="Times New Roman"/>
          <w:b/>
          <w:bCs/>
        </w:rPr>
        <w:t xml:space="preserve"> kranu</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įskaičiuoti d</w:t>
      </w:r>
      <w:r w:rsidRPr="00B95D17">
        <w:rPr>
          <w:rFonts w:ascii="Times New Roman" w:hAnsi="Times New Roman" w:cs="Times New Roman"/>
        </w:rPr>
        <w:t xml:space="preserve">arbai sąvartoje atvežant smėlio mišinius, kasimas  ekskavatoriumi pakraunant </w:t>
      </w:r>
      <w:r>
        <w:rPr>
          <w:rFonts w:ascii="Times New Roman" w:hAnsi="Times New Roman" w:cs="Times New Roman"/>
        </w:rPr>
        <w:t>smėlį</w:t>
      </w:r>
      <w:r w:rsidRPr="00B95D17">
        <w:rPr>
          <w:rFonts w:ascii="Times New Roman" w:hAnsi="Times New Roman" w:cs="Times New Roman"/>
        </w:rPr>
        <w:t xml:space="preserve"> į konteinerį</w:t>
      </w:r>
      <w:r>
        <w:rPr>
          <w:rFonts w:ascii="Times New Roman" w:hAnsi="Times New Roman" w:cs="Times New Roman"/>
        </w:rPr>
        <w:t xml:space="preserve"> ir smėlio posluoksnio įrengimas šlaite paduodant medžiagas </w:t>
      </w:r>
      <w:proofErr w:type="spellStart"/>
      <w:r>
        <w:rPr>
          <w:rFonts w:ascii="Times New Roman" w:hAnsi="Times New Roman" w:cs="Times New Roman"/>
        </w:rPr>
        <w:t>ilgastrėliu</w:t>
      </w:r>
      <w:proofErr w:type="spellEnd"/>
      <w:r>
        <w:rPr>
          <w:rFonts w:ascii="Times New Roman" w:hAnsi="Times New Roman" w:cs="Times New Roman"/>
        </w:rPr>
        <w:t xml:space="preserve"> kranu</w:t>
      </w:r>
      <w:bookmarkEnd w:id="15"/>
      <w:r>
        <w:rPr>
          <w:rFonts w:ascii="Times New Roman" w:hAnsi="Times New Roman" w:cs="Times New Roman"/>
        </w:rPr>
        <w:t>.</w:t>
      </w:r>
    </w:p>
    <w:p w14:paraId="23F1C3E5" w14:textId="77777777" w:rsidR="00081496" w:rsidRPr="0087549B"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proofErr w:type="spellStart"/>
      <w:r w:rsidRPr="0087549B">
        <w:rPr>
          <w:rFonts w:ascii="Times New Roman" w:hAnsi="Times New Roman" w:cs="Times New Roman"/>
          <w:b/>
          <w:bCs/>
        </w:rPr>
        <w:t>Frakcionuoto</w:t>
      </w:r>
      <w:proofErr w:type="spellEnd"/>
      <w:r w:rsidRPr="0087549B">
        <w:rPr>
          <w:rFonts w:ascii="Times New Roman" w:hAnsi="Times New Roman" w:cs="Times New Roman"/>
          <w:b/>
          <w:bCs/>
        </w:rPr>
        <w:t xml:space="preserve"> žvyro pagrindo įrengimas šlaite iki 40m aukščio paduodant medžiagas automobiliniu </w:t>
      </w:r>
      <w:proofErr w:type="spellStart"/>
      <w:r w:rsidRPr="0087549B">
        <w:rPr>
          <w:rFonts w:ascii="Times New Roman" w:hAnsi="Times New Roman" w:cs="Times New Roman"/>
          <w:b/>
          <w:bCs/>
        </w:rPr>
        <w:t>ilgastrėliu</w:t>
      </w:r>
      <w:proofErr w:type="spellEnd"/>
      <w:r w:rsidRPr="0087549B">
        <w:rPr>
          <w:rFonts w:ascii="Times New Roman" w:hAnsi="Times New Roman" w:cs="Times New Roman"/>
          <w:b/>
          <w:bCs/>
        </w:rPr>
        <w:t xml:space="preserve"> kranu</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įskaičiuoti d</w:t>
      </w:r>
      <w:r w:rsidRPr="00B95D17">
        <w:rPr>
          <w:rFonts w:ascii="Times New Roman" w:hAnsi="Times New Roman" w:cs="Times New Roman"/>
        </w:rPr>
        <w:t xml:space="preserve">arbai sąvartoje atvežant </w:t>
      </w:r>
      <w:r>
        <w:rPr>
          <w:rFonts w:ascii="Times New Roman" w:hAnsi="Times New Roman" w:cs="Times New Roman"/>
        </w:rPr>
        <w:t>žvyro</w:t>
      </w:r>
      <w:r w:rsidRPr="00B95D17">
        <w:rPr>
          <w:rFonts w:ascii="Times New Roman" w:hAnsi="Times New Roman" w:cs="Times New Roman"/>
        </w:rPr>
        <w:t xml:space="preserve"> mišinius, kasimas  ekskavatoriumi pakraunant </w:t>
      </w:r>
      <w:r>
        <w:rPr>
          <w:rFonts w:ascii="Times New Roman" w:hAnsi="Times New Roman" w:cs="Times New Roman"/>
        </w:rPr>
        <w:t>žvyrą</w:t>
      </w:r>
      <w:r w:rsidRPr="00B95D17">
        <w:rPr>
          <w:rFonts w:ascii="Times New Roman" w:hAnsi="Times New Roman" w:cs="Times New Roman"/>
        </w:rPr>
        <w:t xml:space="preserve"> į konteinerį</w:t>
      </w:r>
      <w:r>
        <w:rPr>
          <w:rFonts w:ascii="Times New Roman" w:hAnsi="Times New Roman" w:cs="Times New Roman"/>
        </w:rPr>
        <w:t xml:space="preserve"> ir žvyro posluoksnio įrengimas šlaite paduodant medžiagas </w:t>
      </w:r>
      <w:proofErr w:type="spellStart"/>
      <w:r>
        <w:rPr>
          <w:rFonts w:ascii="Times New Roman" w:hAnsi="Times New Roman" w:cs="Times New Roman"/>
        </w:rPr>
        <w:t>ilgastrėliu</w:t>
      </w:r>
      <w:proofErr w:type="spellEnd"/>
      <w:r>
        <w:rPr>
          <w:rFonts w:ascii="Times New Roman" w:hAnsi="Times New Roman" w:cs="Times New Roman"/>
        </w:rPr>
        <w:t xml:space="preserve"> kranu.</w:t>
      </w:r>
    </w:p>
    <w:p w14:paraId="0CF4DBF8" w14:textId="77777777" w:rsidR="00081496" w:rsidRPr="0087549B" w:rsidRDefault="00081496" w:rsidP="00081496">
      <w:pPr>
        <w:pStyle w:val="ListParagraph"/>
        <w:numPr>
          <w:ilvl w:val="0"/>
          <w:numId w:val="3"/>
        </w:numPr>
        <w:jc w:val="both"/>
        <w:rPr>
          <w:rFonts w:ascii="Times New Roman" w:hAnsi="Times New Roman" w:cs="Times New Roman"/>
          <w:b/>
          <w:bCs/>
        </w:rPr>
      </w:pPr>
      <w:bookmarkStart w:id="16" w:name="_Hlk184903318"/>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1A7E0D">
        <w:rPr>
          <w:rFonts w:ascii="Times New Roman" w:hAnsi="Times New Roman" w:cs="Times New Roman"/>
          <w:b/>
          <w:bCs/>
        </w:rPr>
        <w:t>Smėlio pagrindo įrengimas šlaite iki 40m aukščio panešant medžiagas</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įskaičiuoti d</w:t>
      </w:r>
      <w:r w:rsidRPr="00B95D17">
        <w:rPr>
          <w:rFonts w:ascii="Times New Roman" w:hAnsi="Times New Roman" w:cs="Times New Roman"/>
        </w:rPr>
        <w:t xml:space="preserve">arbai sąvartoje atvežant </w:t>
      </w:r>
      <w:r>
        <w:rPr>
          <w:rFonts w:ascii="Times New Roman" w:hAnsi="Times New Roman" w:cs="Times New Roman"/>
        </w:rPr>
        <w:t>smėlio</w:t>
      </w:r>
      <w:r w:rsidRPr="00B95D17">
        <w:rPr>
          <w:rFonts w:ascii="Times New Roman" w:hAnsi="Times New Roman" w:cs="Times New Roman"/>
        </w:rPr>
        <w:t xml:space="preserve"> mišinius, </w:t>
      </w:r>
      <w:r>
        <w:rPr>
          <w:rFonts w:ascii="Times New Roman" w:hAnsi="Times New Roman" w:cs="Times New Roman"/>
        </w:rPr>
        <w:t xml:space="preserve">smėlio posluoksnio įrengimas šlaite </w:t>
      </w:r>
      <w:r w:rsidRPr="001A7E0D">
        <w:rPr>
          <w:rFonts w:ascii="Times New Roman" w:hAnsi="Times New Roman" w:cs="Times New Roman"/>
        </w:rPr>
        <w:t>panešant medžiagas rankomis iki 40m atstumu</w:t>
      </w:r>
      <w:bookmarkEnd w:id="16"/>
      <w:r>
        <w:rPr>
          <w:rFonts w:ascii="Times New Roman" w:hAnsi="Times New Roman" w:cs="Times New Roman"/>
        </w:rPr>
        <w:t>.</w:t>
      </w:r>
    </w:p>
    <w:p w14:paraId="28A78047" w14:textId="77777777" w:rsidR="00081496" w:rsidRPr="001A7E0D"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proofErr w:type="spellStart"/>
      <w:r w:rsidRPr="001A7E0D">
        <w:rPr>
          <w:rFonts w:ascii="Times New Roman" w:hAnsi="Times New Roman" w:cs="Times New Roman"/>
          <w:b/>
          <w:bCs/>
        </w:rPr>
        <w:t>Frakcionuoto</w:t>
      </w:r>
      <w:proofErr w:type="spellEnd"/>
      <w:r w:rsidRPr="001A7E0D">
        <w:rPr>
          <w:rFonts w:ascii="Times New Roman" w:hAnsi="Times New Roman" w:cs="Times New Roman"/>
          <w:b/>
          <w:bCs/>
        </w:rPr>
        <w:t xml:space="preserve"> žvyro pagrindo įrengimas šlaite iki 40m aukščio panešant medžiagas</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įskaičiuoti d</w:t>
      </w:r>
      <w:r w:rsidRPr="00B95D17">
        <w:rPr>
          <w:rFonts w:ascii="Times New Roman" w:hAnsi="Times New Roman" w:cs="Times New Roman"/>
        </w:rPr>
        <w:t xml:space="preserve">arbai sąvartoje atvežant </w:t>
      </w:r>
      <w:r>
        <w:rPr>
          <w:rFonts w:ascii="Times New Roman" w:hAnsi="Times New Roman" w:cs="Times New Roman"/>
        </w:rPr>
        <w:t>žvyro</w:t>
      </w:r>
      <w:r w:rsidRPr="00B95D17">
        <w:rPr>
          <w:rFonts w:ascii="Times New Roman" w:hAnsi="Times New Roman" w:cs="Times New Roman"/>
        </w:rPr>
        <w:t xml:space="preserve"> mišinius, </w:t>
      </w:r>
      <w:r>
        <w:rPr>
          <w:rFonts w:ascii="Times New Roman" w:hAnsi="Times New Roman" w:cs="Times New Roman"/>
        </w:rPr>
        <w:t xml:space="preserve">žvyro posluoksnio įrengimas šlaite </w:t>
      </w:r>
      <w:r w:rsidRPr="001A7E0D">
        <w:rPr>
          <w:rFonts w:ascii="Times New Roman" w:hAnsi="Times New Roman" w:cs="Times New Roman"/>
        </w:rPr>
        <w:t>panešant medžiagas rankomis iki 40m atstumu</w:t>
      </w:r>
      <w:r>
        <w:rPr>
          <w:rFonts w:ascii="Times New Roman" w:hAnsi="Times New Roman" w:cs="Times New Roman"/>
        </w:rPr>
        <w:t>.</w:t>
      </w:r>
    </w:p>
    <w:p w14:paraId="3CF0ECB3" w14:textId="77777777" w:rsidR="00081496" w:rsidRPr="002D142A" w:rsidRDefault="00081496" w:rsidP="00081496">
      <w:pPr>
        <w:pStyle w:val="ListParagraph"/>
        <w:numPr>
          <w:ilvl w:val="0"/>
          <w:numId w:val="3"/>
        </w:numPr>
        <w:jc w:val="both"/>
        <w:rPr>
          <w:rFonts w:ascii="Times New Roman" w:hAnsi="Times New Roman" w:cs="Times New Roman"/>
          <w:b/>
          <w:bCs/>
        </w:rPr>
      </w:pPr>
      <w:bookmarkStart w:id="17" w:name="_Hlk184904799"/>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67078A">
        <w:rPr>
          <w:rFonts w:ascii="Times New Roman" w:hAnsi="Times New Roman" w:cs="Times New Roman"/>
          <w:b/>
          <w:bCs/>
        </w:rPr>
        <w:t>Granitinės skaldos užpylimas šlaite rankiniu būdu panešant medžiagas</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įskaičiuoti d</w:t>
      </w:r>
      <w:r w:rsidRPr="00B95D17">
        <w:rPr>
          <w:rFonts w:ascii="Times New Roman" w:hAnsi="Times New Roman" w:cs="Times New Roman"/>
        </w:rPr>
        <w:t xml:space="preserve">arbai sąvartoje atvežant </w:t>
      </w:r>
      <w:r>
        <w:rPr>
          <w:rFonts w:ascii="Times New Roman" w:hAnsi="Times New Roman" w:cs="Times New Roman"/>
        </w:rPr>
        <w:t>skaldos</w:t>
      </w:r>
      <w:r w:rsidRPr="00B95D17">
        <w:rPr>
          <w:rFonts w:ascii="Times New Roman" w:hAnsi="Times New Roman" w:cs="Times New Roman"/>
        </w:rPr>
        <w:t xml:space="preserve"> mišinius, </w:t>
      </w:r>
      <w:r>
        <w:rPr>
          <w:rFonts w:ascii="Times New Roman" w:hAnsi="Times New Roman" w:cs="Times New Roman"/>
        </w:rPr>
        <w:t>š</w:t>
      </w:r>
      <w:r w:rsidRPr="00130C41">
        <w:rPr>
          <w:rFonts w:ascii="Times New Roman" w:hAnsi="Times New Roman" w:cs="Times New Roman"/>
        </w:rPr>
        <w:t>laitų sutvirtinimas frakcine granitine skalda permetant, sutankinant ir  panešant medžiagas šlaitu</w:t>
      </w:r>
      <w:r w:rsidRPr="001A7E0D">
        <w:rPr>
          <w:rFonts w:ascii="Times New Roman" w:hAnsi="Times New Roman" w:cs="Times New Roman"/>
        </w:rPr>
        <w:t xml:space="preserve"> iki 40m atstumu</w:t>
      </w:r>
      <w:r>
        <w:rPr>
          <w:rFonts w:ascii="Times New Roman" w:hAnsi="Times New Roman" w:cs="Times New Roman"/>
        </w:rPr>
        <w:t>.</w:t>
      </w:r>
    </w:p>
    <w:bookmarkEnd w:id="17"/>
    <w:p w14:paraId="01B55EC1" w14:textId="77777777" w:rsidR="00081496" w:rsidRPr="002D142A"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2D142A">
        <w:rPr>
          <w:rFonts w:ascii="Times New Roman" w:hAnsi="Times New Roman" w:cs="Times New Roman"/>
          <w:b/>
          <w:bCs/>
        </w:rPr>
        <w:t xml:space="preserve">Granitinės skaldos užpylimas šlaite iki 40m aukščio paduodant medžiagas automobiliniu </w:t>
      </w:r>
      <w:proofErr w:type="spellStart"/>
      <w:r w:rsidRPr="002D142A">
        <w:rPr>
          <w:rFonts w:ascii="Times New Roman" w:hAnsi="Times New Roman" w:cs="Times New Roman"/>
          <w:b/>
          <w:bCs/>
        </w:rPr>
        <w:t>ilgastrėliu</w:t>
      </w:r>
      <w:proofErr w:type="spellEnd"/>
      <w:r w:rsidRPr="002D142A">
        <w:rPr>
          <w:rFonts w:ascii="Times New Roman" w:hAnsi="Times New Roman" w:cs="Times New Roman"/>
          <w:b/>
          <w:bCs/>
        </w:rPr>
        <w:t xml:space="preserve"> kranu</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įskaičiuoti d</w:t>
      </w:r>
      <w:r w:rsidRPr="00B95D17">
        <w:rPr>
          <w:rFonts w:ascii="Times New Roman" w:hAnsi="Times New Roman" w:cs="Times New Roman"/>
        </w:rPr>
        <w:t xml:space="preserve">arbai sąvartoje atvežant </w:t>
      </w:r>
      <w:r>
        <w:rPr>
          <w:rFonts w:ascii="Times New Roman" w:hAnsi="Times New Roman" w:cs="Times New Roman"/>
        </w:rPr>
        <w:t>skaldos</w:t>
      </w:r>
      <w:r w:rsidRPr="00B95D17">
        <w:rPr>
          <w:rFonts w:ascii="Times New Roman" w:hAnsi="Times New Roman" w:cs="Times New Roman"/>
        </w:rPr>
        <w:t xml:space="preserve"> mišinius,</w:t>
      </w:r>
      <w:r w:rsidRPr="002D142A">
        <w:t xml:space="preserve"> </w:t>
      </w:r>
      <w:r w:rsidRPr="002D142A">
        <w:rPr>
          <w:rFonts w:ascii="Times New Roman" w:hAnsi="Times New Roman" w:cs="Times New Roman"/>
        </w:rPr>
        <w:t>kasimas  ekskavatoriumi, pakraunant skaldą į konteinerį</w:t>
      </w:r>
      <w:r>
        <w:rPr>
          <w:rFonts w:ascii="Times New Roman" w:hAnsi="Times New Roman" w:cs="Times New Roman"/>
        </w:rPr>
        <w:t>,</w:t>
      </w:r>
      <w:r w:rsidRPr="00B95D17">
        <w:rPr>
          <w:rFonts w:ascii="Times New Roman" w:hAnsi="Times New Roman" w:cs="Times New Roman"/>
        </w:rPr>
        <w:t xml:space="preserve"> </w:t>
      </w:r>
      <w:r>
        <w:rPr>
          <w:rFonts w:ascii="Times New Roman" w:hAnsi="Times New Roman" w:cs="Times New Roman"/>
        </w:rPr>
        <w:t>g</w:t>
      </w:r>
      <w:r w:rsidRPr="002D142A">
        <w:rPr>
          <w:rFonts w:ascii="Times New Roman" w:hAnsi="Times New Roman" w:cs="Times New Roman"/>
        </w:rPr>
        <w:t xml:space="preserve">ranitinės skaldos pagrindų posluoksnių  įrengimas šlaite paduodant medžiagas </w:t>
      </w:r>
      <w:proofErr w:type="spellStart"/>
      <w:r w:rsidRPr="002D142A">
        <w:rPr>
          <w:rFonts w:ascii="Times New Roman" w:hAnsi="Times New Roman" w:cs="Times New Roman"/>
        </w:rPr>
        <w:t>ilgastrėliu</w:t>
      </w:r>
      <w:proofErr w:type="spellEnd"/>
      <w:r w:rsidRPr="002D142A">
        <w:rPr>
          <w:rFonts w:ascii="Times New Roman" w:hAnsi="Times New Roman" w:cs="Times New Roman"/>
        </w:rPr>
        <w:t xml:space="preserve"> kranu</w:t>
      </w:r>
      <w:r>
        <w:rPr>
          <w:rFonts w:ascii="Times New Roman" w:hAnsi="Times New Roman" w:cs="Times New Roman"/>
        </w:rPr>
        <w:t>.</w:t>
      </w:r>
    </w:p>
    <w:p w14:paraId="2600CFC8" w14:textId="77777777" w:rsidR="00081496" w:rsidRPr="002D142A"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lastRenderedPageBreak/>
        <w:t>Į įkainį</w:t>
      </w:r>
      <w:r w:rsidRPr="00A3476A">
        <w:t xml:space="preserve"> </w:t>
      </w:r>
      <w:r w:rsidRPr="00C97DE2">
        <w:rPr>
          <w:rFonts w:ascii="Times New Roman" w:hAnsi="Times New Roman" w:cs="Times New Roman"/>
          <w:b/>
          <w:bCs/>
        </w:rPr>
        <w:t>„</w:t>
      </w:r>
      <w:proofErr w:type="spellStart"/>
      <w:r w:rsidRPr="00E50370">
        <w:rPr>
          <w:rFonts w:ascii="Times New Roman" w:hAnsi="Times New Roman" w:cs="Times New Roman"/>
          <w:b/>
          <w:bCs/>
        </w:rPr>
        <w:t>Geotinklo</w:t>
      </w:r>
      <w:proofErr w:type="spellEnd"/>
      <w:r w:rsidRPr="00E50370">
        <w:rPr>
          <w:rFonts w:ascii="Times New Roman" w:hAnsi="Times New Roman" w:cs="Times New Roman"/>
          <w:b/>
          <w:bCs/>
        </w:rPr>
        <w:t xml:space="preserve"> MACMAT R STEEL arba analogo paklojimas šlaite</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 xml:space="preserve">įskaičiuotas </w:t>
      </w:r>
      <w:proofErr w:type="spellStart"/>
      <w:r>
        <w:rPr>
          <w:rFonts w:ascii="Times New Roman" w:hAnsi="Times New Roman" w:cs="Times New Roman"/>
        </w:rPr>
        <w:t>g</w:t>
      </w:r>
      <w:r w:rsidRPr="00E50370">
        <w:rPr>
          <w:rFonts w:ascii="Times New Roman" w:hAnsi="Times New Roman" w:cs="Times New Roman"/>
        </w:rPr>
        <w:t>eotinklo</w:t>
      </w:r>
      <w:proofErr w:type="spellEnd"/>
      <w:r w:rsidRPr="00E50370">
        <w:rPr>
          <w:rFonts w:ascii="Times New Roman" w:hAnsi="Times New Roman" w:cs="Times New Roman"/>
        </w:rPr>
        <w:t xml:space="preserve"> MACMAT R STEEL arba analogo paklojimas šlaite, </w:t>
      </w:r>
      <w:proofErr w:type="spellStart"/>
      <w:r w:rsidRPr="00E50370">
        <w:rPr>
          <w:rFonts w:ascii="Times New Roman" w:hAnsi="Times New Roman" w:cs="Times New Roman"/>
        </w:rPr>
        <w:t>planiruojant</w:t>
      </w:r>
      <w:proofErr w:type="spellEnd"/>
      <w:r w:rsidRPr="00E50370">
        <w:rPr>
          <w:rFonts w:ascii="Times New Roman" w:hAnsi="Times New Roman" w:cs="Times New Roman"/>
        </w:rPr>
        <w:t xml:space="preserve"> pagrindą ir panešant medžiagas šlaitu</w:t>
      </w:r>
      <w:r>
        <w:rPr>
          <w:rFonts w:ascii="Times New Roman" w:hAnsi="Times New Roman" w:cs="Times New Roman"/>
        </w:rPr>
        <w:t xml:space="preserve"> </w:t>
      </w:r>
      <w:r w:rsidRPr="001A7E0D">
        <w:rPr>
          <w:rFonts w:ascii="Times New Roman" w:hAnsi="Times New Roman" w:cs="Times New Roman"/>
        </w:rPr>
        <w:t>iki 40m atstumu</w:t>
      </w:r>
      <w:r>
        <w:rPr>
          <w:rFonts w:ascii="Times New Roman" w:hAnsi="Times New Roman" w:cs="Times New Roman"/>
        </w:rPr>
        <w:t>.</w:t>
      </w:r>
    </w:p>
    <w:p w14:paraId="082FF1F2" w14:textId="77777777" w:rsidR="00081496" w:rsidRPr="002D142A"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E50370">
        <w:rPr>
          <w:rFonts w:ascii="Times New Roman" w:hAnsi="Times New Roman" w:cs="Times New Roman"/>
          <w:b/>
          <w:bCs/>
        </w:rPr>
        <w:t>Geotekstilės paklojimas šlaite</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neaustinės g</w:t>
      </w:r>
      <w:r w:rsidRPr="00E50370">
        <w:rPr>
          <w:rFonts w:ascii="Times New Roman" w:hAnsi="Times New Roman" w:cs="Times New Roman"/>
        </w:rPr>
        <w:t xml:space="preserve">eotekstilės </w:t>
      </w:r>
      <w:r>
        <w:rPr>
          <w:rFonts w:ascii="Times New Roman" w:hAnsi="Times New Roman" w:cs="Times New Roman"/>
        </w:rPr>
        <w:t>(</w:t>
      </w:r>
      <w:proofErr w:type="spellStart"/>
      <w:r>
        <w:rPr>
          <w:rFonts w:ascii="Times New Roman" w:hAnsi="Times New Roman" w:cs="Times New Roman"/>
        </w:rPr>
        <w:t>Tipptex</w:t>
      </w:r>
      <w:proofErr w:type="spellEnd"/>
      <w:r>
        <w:rPr>
          <w:rFonts w:ascii="Times New Roman" w:hAnsi="Times New Roman" w:cs="Times New Roman"/>
        </w:rPr>
        <w:t xml:space="preserve"> BNT170 arba analogo) </w:t>
      </w:r>
      <w:r w:rsidRPr="00E50370">
        <w:rPr>
          <w:rFonts w:ascii="Times New Roman" w:hAnsi="Times New Roman" w:cs="Times New Roman"/>
        </w:rPr>
        <w:t xml:space="preserve">paklojimas šlaite, </w:t>
      </w:r>
      <w:proofErr w:type="spellStart"/>
      <w:r w:rsidRPr="00E50370">
        <w:rPr>
          <w:rFonts w:ascii="Times New Roman" w:hAnsi="Times New Roman" w:cs="Times New Roman"/>
        </w:rPr>
        <w:t>planiruojant</w:t>
      </w:r>
      <w:proofErr w:type="spellEnd"/>
      <w:r w:rsidRPr="00E50370">
        <w:rPr>
          <w:rFonts w:ascii="Times New Roman" w:hAnsi="Times New Roman" w:cs="Times New Roman"/>
        </w:rPr>
        <w:t xml:space="preserve"> pagrindą ir panešant medžiagas šlaitu</w:t>
      </w:r>
      <w:r>
        <w:rPr>
          <w:rFonts w:ascii="Times New Roman" w:hAnsi="Times New Roman" w:cs="Times New Roman"/>
        </w:rPr>
        <w:t>.</w:t>
      </w:r>
    </w:p>
    <w:p w14:paraId="32618391" w14:textId="77777777" w:rsidR="00081496" w:rsidRPr="00636894"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AE29F4">
        <w:rPr>
          <w:rFonts w:ascii="Times New Roman" w:hAnsi="Times New Roman" w:cs="Times New Roman"/>
          <w:b/>
          <w:bCs/>
        </w:rPr>
        <w:t>Armatūros inkarų tinklo tvirtinimui šlaite pagaminimas ir sumontavimas</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a</w:t>
      </w:r>
      <w:r w:rsidRPr="00AE29F4">
        <w:rPr>
          <w:rFonts w:ascii="Times New Roman" w:hAnsi="Times New Roman" w:cs="Times New Roman"/>
        </w:rPr>
        <w:t>rmatūros inkarų</w:t>
      </w:r>
      <w:r>
        <w:rPr>
          <w:rFonts w:ascii="Times New Roman" w:hAnsi="Times New Roman" w:cs="Times New Roman"/>
        </w:rPr>
        <w:t xml:space="preserve"> d25, S500</w:t>
      </w:r>
      <w:bookmarkStart w:id="18" w:name="_Hlk184908243"/>
      <w:r>
        <w:rPr>
          <w:rFonts w:ascii="Times New Roman" w:hAnsi="Times New Roman" w:cs="Times New Roman"/>
        </w:rPr>
        <w:t>, L= 1300 mm</w:t>
      </w:r>
      <w:bookmarkEnd w:id="18"/>
      <w:r>
        <w:rPr>
          <w:rFonts w:ascii="Times New Roman" w:hAnsi="Times New Roman" w:cs="Times New Roman"/>
        </w:rPr>
        <w:t>,</w:t>
      </w:r>
      <w:r w:rsidRPr="00AE29F4">
        <w:rPr>
          <w:rFonts w:ascii="Times New Roman" w:hAnsi="Times New Roman" w:cs="Times New Roman"/>
        </w:rPr>
        <w:t xml:space="preserve"> tinklo tvirtinimui šlaite pagaminimas ir sumontavimas, panešant medžiagas šlaitu</w:t>
      </w:r>
      <w:r>
        <w:rPr>
          <w:rFonts w:ascii="Times New Roman" w:hAnsi="Times New Roman" w:cs="Times New Roman"/>
        </w:rPr>
        <w:t xml:space="preserve"> iki 40m atstumu.</w:t>
      </w:r>
    </w:p>
    <w:p w14:paraId="6201236C" w14:textId="77777777" w:rsidR="00081496" w:rsidRPr="00B73755" w:rsidRDefault="00081496" w:rsidP="00081496">
      <w:pPr>
        <w:pStyle w:val="ListParagraph"/>
        <w:numPr>
          <w:ilvl w:val="0"/>
          <w:numId w:val="3"/>
        </w:numPr>
        <w:jc w:val="both"/>
        <w:rPr>
          <w:rFonts w:ascii="Times New Roman" w:hAnsi="Times New Roman" w:cs="Times New Roman"/>
          <w:b/>
          <w:bCs/>
        </w:rPr>
      </w:pPr>
      <w:bookmarkStart w:id="19" w:name="_Hlk184908422"/>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B73755">
        <w:rPr>
          <w:rFonts w:ascii="Times New Roman" w:hAnsi="Times New Roman" w:cs="Times New Roman"/>
          <w:b/>
          <w:bCs/>
        </w:rPr>
        <w:t>Inkarų (polių)  iš vamzdžių (d iki 42</w:t>
      </w:r>
      <w:r>
        <w:rPr>
          <w:rFonts w:ascii="Times New Roman" w:hAnsi="Times New Roman" w:cs="Times New Roman"/>
          <w:b/>
          <w:bCs/>
        </w:rPr>
        <w:t>.4</w:t>
      </w:r>
      <w:r w:rsidRPr="00B73755">
        <w:rPr>
          <w:rFonts w:ascii="Times New Roman" w:hAnsi="Times New Roman" w:cs="Times New Roman"/>
          <w:b/>
          <w:bCs/>
        </w:rPr>
        <w:t xml:space="preserve">mm) </w:t>
      </w:r>
      <w:proofErr w:type="spellStart"/>
      <w:r w:rsidRPr="00B73755">
        <w:rPr>
          <w:rFonts w:ascii="Times New Roman" w:hAnsi="Times New Roman" w:cs="Times New Roman"/>
          <w:b/>
          <w:bCs/>
        </w:rPr>
        <w:t>geotinklų</w:t>
      </w:r>
      <w:proofErr w:type="spellEnd"/>
      <w:r w:rsidRPr="00B73755">
        <w:rPr>
          <w:rFonts w:ascii="Times New Roman" w:hAnsi="Times New Roman" w:cs="Times New Roman"/>
          <w:b/>
          <w:bCs/>
        </w:rPr>
        <w:t xml:space="preserve">  tvirtinimui šlaite pagaminimas ir sumontavimas</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i</w:t>
      </w:r>
      <w:r w:rsidRPr="00B73755">
        <w:rPr>
          <w:rFonts w:ascii="Times New Roman" w:hAnsi="Times New Roman" w:cs="Times New Roman"/>
        </w:rPr>
        <w:t>nkarų</w:t>
      </w:r>
      <w:r>
        <w:rPr>
          <w:rFonts w:ascii="Times New Roman" w:hAnsi="Times New Roman" w:cs="Times New Roman"/>
        </w:rPr>
        <w:t xml:space="preserve"> </w:t>
      </w:r>
      <w:r w:rsidRPr="00B73755">
        <w:rPr>
          <w:rFonts w:ascii="Times New Roman" w:hAnsi="Times New Roman" w:cs="Times New Roman"/>
        </w:rPr>
        <w:t xml:space="preserve">(polių)  iš vamzdžių (d </w:t>
      </w:r>
      <w:r>
        <w:rPr>
          <w:rFonts w:ascii="Times New Roman" w:hAnsi="Times New Roman" w:cs="Times New Roman"/>
        </w:rPr>
        <w:t>42.4x2.9mm</w:t>
      </w:r>
      <w:r w:rsidRPr="00B73755">
        <w:rPr>
          <w:rFonts w:ascii="Times New Roman" w:hAnsi="Times New Roman" w:cs="Times New Roman"/>
        </w:rPr>
        <w:t xml:space="preserve"> </w:t>
      </w:r>
      <w:r>
        <w:rPr>
          <w:rFonts w:ascii="Times New Roman" w:hAnsi="Times New Roman" w:cs="Times New Roman"/>
        </w:rPr>
        <w:t xml:space="preserve">, L= 6000 mm  </w:t>
      </w:r>
      <w:r w:rsidRPr="00B73755">
        <w:rPr>
          <w:rFonts w:ascii="Times New Roman" w:hAnsi="Times New Roman" w:cs="Times New Roman"/>
        </w:rPr>
        <w:t xml:space="preserve">)  </w:t>
      </w:r>
      <w:proofErr w:type="spellStart"/>
      <w:r w:rsidRPr="00B73755">
        <w:rPr>
          <w:rFonts w:ascii="Times New Roman" w:hAnsi="Times New Roman" w:cs="Times New Roman"/>
        </w:rPr>
        <w:t>geotinklų</w:t>
      </w:r>
      <w:proofErr w:type="spellEnd"/>
      <w:r w:rsidRPr="00B73755">
        <w:rPr>
          <w:rFonts w:ascii="Times New Roman" w:hAnsi="Times New Roman" w:cs="Times New Roman"/>
        </w:rPr>
        <w:t xml:space="preserve">  tvirtinimui šlaite, pagaminimas ir sumontavimas, panešant medžiagas šlaitu</w:t>
      </w:r>
      <w:r>
        <w:rPr>
          <w:rFonts w:ascii="Times New Roman" w:hAnsi="Times New Roman" w:cs="Times New Roman"/>
        </w:rPr>
        <w:t xml:space="preserve"> iki 40m atstumu.</w:t>
      </w:r>
      <w:bookmarkEnd w:id="19"/>
    </w:p>
    <w:p w14:paraId="60B8C697" w14:textId="77777777" w:rsidR="00081496" w:rsidRPr="00653631" w:rsidRDefault="00081496" w:rsidP="00081496">
      <w:pPr>
        <w:pStyle w:val="ListParagraph"/>
        <w:numPr>
          <w:ilvl w:val="0"/>
          <w:numId w:val="3"/>
        </w:numPr>
        <w:jc w:val="both"/>
        <w:rPr>
          <w:rFonts w:ascii="Times New Roman" w:hAnsi="Times New Roman" w:cs="Times New Roman"/>
          <w:b/>
          <w:bCs/>
        </w:rPr>
      </w:pPr>
      <w:bookmarkStart w:id="20" w:name="_Hlk184909314"/>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B73755">
        <w:rPr>
          <w:rFonts w:ascii="Times New Roman" w:hAnsi="Times New Roman" w:cs="Times New Roman"/>
          <w:b/>
          <w:bCs/>
        </w:rPr>
        <w:t xml:space="preserve">Armatūros (d iki 10mm) tinklo, </w:t>
      </w:r>
      <w:proofErr w:type="spellStart"/>
      <w:r w:rsidRPr="00B73755">
        <w:rPr>
          <w:rFonts w:ascii="Times New Roman" w:hAnsi="Times New Roman" w:cs="Times New Roman"/>
          <w:b/>
          <w:bCs/>
        </w:rPr>
        <w:t>geotinklų</w:t>
      </w:r>
      <w:proofErr w:type="spellEnd"/>
      <w:r w:rsidRPr="00B73755">
        <w:rPr>
          <w:rFonts w:ascii="Times New Roman" w:hAnsi="Times New Roman" w:cs="Times New Roman"/>
          <w:b/>
          <w:bCs/>
        </w:rPr>
        <w:t xml:space="preserve">  tvirtinimui šlaite, pagaminimas ir sumontavimas</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a</w:t>
      </w:r>
      <w:r w:rsidRPr="00B73755">
        <w:rPr>
          <w:rFonts w:ascii="Times New Roman" w:hAnsi="Times New Roman" w:cs="Times New Roman"/>
        </w:rPr>
        <w:t>rmatūros (d 10mm</w:t>
      </w:r>
      <w:r>
        <w:rPr>
          <w:rFonts w:ascii="Times New Roman" w:hAnsi="Times New Roman" w:cs="Times New Roman"/>
        </w:rPr>
        <w:t>, S500</w:t>
      </w:r>
      <w:r w:rsidRPr="00B73755">
        <w:rPr>
          <w:rFonts w:ascii="Times New Roman" w:hAnsi="Times New Roman" w:cs="Times New Roman"/>
        </w:rPr>
        <w:t>) tinklo</w:t>
      </w:r>
      <w:r>
        <w:rPr>
          <w:rFonts w:ascii="Times New Roman" w:hAnsi="Times New Roman" w:cs="Times New Roman"/>
        </w:rPr>
        <w:t>, privirinamo prie polių</w:t>
      </w:r>
      <w:r w:rsidRPr="00B73755">
        <w:rPr>
          <w:rFonts w:ascii="Times New Roman" w:hAnsi="Times New Roman" w:cs="Times New Roman"/>
        </w:rPr>
        <w:t xml:space="preserve">, </w:t>
      </w:r>
      <w:proofErr w:type="spellStart"/>
      <w:r w:rsidRPr="00B73755">
        <w:rPr>
          <w:rFonts w:ascii="Times New Roman" w:hAnsi="Times New Roman" w:cs="Times New Roman"/>
        </w:rPr>
        <w:t>geotinkl</w:t>
      </w:r>
      <w:r>
        <w:rPr>
          <w:rFonts w:ascii="Times New Roman" w:hAnsi="Times New Roman" w:cs="Times New Roman"/>
        </w:rPr>
        <w:t>ų</w:t>
      </w:r>
      <w:proofErr w:type="spellEnd"/>
      <w:r w:rsidRPr="00B73755">
        <w:rPr>
          <w:rFonts w:ascii="Times New Roman" w:hAnsi="Times New Roman" w:cs="Times New Roman"/>
        </w:rPr>
        <w:t xml:space="preserve">  tvirtinimui šlaite, pagaminimas ir sumontavimas, panešant medžiagas šlaitu</w:t>
      </w:r>
      <w:r>
        <w:rPr>
          <w:rFonts w:ascii="Times New Roman" w:hAnsi="Times New Roman" w:cs="Times New Roman"/>
        </w:rPr>
        <w:t xml:space="preserve"> iki 40m atstumu.</w:t>
      </w:r>
    </w:p>
    <w:p w14:paraId="2BA77F53" w14:textId="77777777" w:rsidR="00081496" w:rsidRPr="00653631" w:rsidRDefault="00081496" w:rsidP="00081496">
      <w:pPr>
        <w:pStyle w:val="ListParagraph"/>
        <w:numPr>
          <w:ilvl w:val="0"/>
          <w:numId w:val="3"/>
        </w:numPr>
        <w:jc w:val="both"/>
        <w:rPr>
          <w:rFonts w:ascii="Times New Roman" w:hAnsi="Times New Roman" w:cs="Times New Roman"/>
          <w:b/>
          <w:bCs/>
        </w:rPr>
      </w:pPr>
      <w:bookmarkStart w:id="21" w:name="_Hlk184910137"/>
      <w:bookmarkStart w:id="22" w:name="_Hlk184911491"/>
      <w:bookmarkEnd w:id="20"/>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E055EE">
        <w:rPr>
          <w:rFonts w:ascii="Times New Roman" w:hAnsi="Times New Roman" w:cs="Times New Roman"/>
          <w:b/>
          <w:bCs/>
        </w:rPr>
        <w:t>Statybinių medžiagų  (gaminių) panešimas šlaitu iki 40 m atstumu</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g</w:t>
      </w:r>
      <w:r w:rsidRPr="00E055EE">
        <w:rPr>
          <w:rFonts w:ascii="Times New Roman" w:hAnsi="Times New Roman" w:cs="Times New Roman"/>
        </w:rPr>
        <w:t>aminių ar medžiagų atvežtų prie šlaito panešimas šlaitu</w:t>
      </w:r>
      <w:r w:rsidRPr="006D6D13">
        <w:t xml:space="preserve"> </w:t>
      </w:r>
      <w:r w:rsidRPr="00E055EE">
        <w:rPr>
          <w:rFonts w:ascii="Times New Roman" w:hAnsi="Times New Roman" w:cs="Times New Roman"/>
        </w:rPr>
        <w:t xml:space="preserve"> iki 40m atstumu</w:t>
      </w:r>
      <w:r>
        <w:rPr>
          <w:rFonts w:ascii="Times New Roman" w:hAnsi="Times New Roman" w:cs="Times New Roman"/>
        </w:rPr>
        <w:t>.</w:t>
      </w:r>
      <w:bookmarkEnd w:id="21"/>
    </w:p>
    <w:bookmarkEnd w:id="22"/>
    <w:p w14:paraId="53CC5F47" w14:textId="77777777" w:rsidR="00081496" w:rsidRPr="006D6D13"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Pr>
          <w:rFonts w:ascii="Times New Roman" w:hAnsi="Times New Roman" w:cs="Times New Roman"/>
          <w:b/>
          <w:bCs/>
        </w:rPr>
        <w:t>S</w:t>
      </w:r>
      <w:r w:rsidRPr="006D6D13">
        <w:rPr>
          <w:rFonts w:ascii="Times New Roman" w:hAnsi="Times New Roman" w:cs="Times New Roman"/>
          <w:b/>
          <w:bCs/>
        </w:rPr>
        <w:t xml:space="preserve">tatybinių medžiagų  ar gaminių pervežimas </w:t>
      </w:r>
      <w:proofErr w:type="spellStart"/>
      <w:r w:rsidRPr="006D6D13">
        <w:rPr>
          <w:rFonts w:ascii="Times New Roman" w:hAnsi="Times New Roman" w:cs="Times New Roman"/>
          <w:b/>
          <w:bCs/>
        </w:rPr>
        <w:t>autokrautuvais</w:t>
      </w:r>
      <w:proofErr w:type="spellEnd"/>
      <w:r w:rsidRPr="006D6D13">
        <w:rPr>
          <w:rFonts w:ascii="Times New Roman" w:hAnsi="Times New Roman" w:cs="Times New Roman"/>
          <w:b/>
          <w:bCs/>
        </w:rPr>
        <w:t xml:space="preserve"> iki 1 km atstumu</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s</w:t>
      </w:r>
      <w:r w:rsidRPr="006D6D13">
        <w:rPr>
          <w:rFonts w:ascii="Times New Roman" w:hAnsi="Times New Roman" w:cs="Times New Roman"/>
        </w:rPr>
        <w:t xml:space="preserve">tatybinių medžiagų ar gaminių pervežimas </w:t>
      </w:r>
      <w:proofErr w:type="spellStart"/>
      <w:r w:rsidRPr="006D6D13">
        <w:rPr>
          <w:rFonts w:ascii="Times New Roman" w:hAnsi="Times New Roman" w:cs="Times New Roman"/>
        </w:rPr>
        <w:t>autokrautuvais</w:t>
      </w:r>
      <w:proofErr w:type="spellEnd"/>
      <w:r w:rsidRPr="006D6D13">
        <w:rPr>
          <w:rFonts w:ascii="Times New Roman" w:hAnsi="Times New Roman" w:cs="Times New Roman"/>
        </w:rPr>
        <w:t xml:space="preserve"> iki 1km. atstumu iš laikinos sandėliavimo vietos</w:t>
      </w:r>
      <w:r>
        <w:rPr>
          <w:rFonts w:ascii="Times New Roman" w:hAnsi="Times New Roman" w:cs="Times New Roman"/>
        </w:rPr>
        <w:t>.</w:t>
      </w:r>
    </w:p>
    <w:p w14:paraId="6270159C" w14:textId="77777777" w:rsidR="00081496" w:rsidRPr="006D6D13"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15099A">
        <w:rPr>
          <w:rFonts w:ascii="Times New Roman" w:hAnsi="Times New Roman" w:cs="Times New Roman"/>
          <w:b/>
          <w:bCs/>
        </w:rPr>
        <w:t xml:space="preserve">Plyšių užtaisymas šlaite iki 40m aukščio molio skaldos mišiniu sutankinant,  paduodant medžiagas automobiliniu </w:t>
      </w:r>
      <w:proofErr w:type="spellStart"/>
      <w:r w:rsidRPr="0015099A">
        <w:rPr>
          <w:rFonts w:ascii="Times New Roman" w:hAnsi="Times New Roman" w:cs="Times New Roman"/>
          <w:b/>
          <w:bCs/>
        </w:rPr>
        <w:t>ilgastrėliu</w:t>
      </w:r>
      <w:proofErr w:type="spellEnd"/>
      <w:r w:rsidRPr="0015099A">
        <w:rPr>
          <w:rFonts w:ascii="Times New Roman" w:hAnsi="Times New Roman" w:cs="Times New Roman"/>
          <w:b/>
          <w:bCs/>
        </w:rPr>
        <w:t xml:space="preserve"> kranu</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 xml:space="preserve">įskaičiuotas </w:t>
      </w:r>
      <w:bookmarkStart w:id="23" w:name="_Hlk184911645"/>
      <w:r>
        <w:rPr>
          <w:rFonts w:ascii="Times New Roman" w:hAnsi="Times New Roman" w:cs="Times New Roman"/>
        </w:rPr>
        <w:t>g</w:t>
      </w:r>
      <w:r w:rsidRPr="0015099A">
        <w:rPr>
          <w:rFonts w:ascii="Times New Roman" w:hAnsi="Times New Roman" w:cs="Times New Roman"/>
        </w:rPr>
        <w:t xml:space="preserve">runto kasimas </w:t>
      </w:r>
      <w:bookmarkStart w:id="24" w:name="_Hlk187221117"/>
      <w:r>
        <w:rPr>
          <w:rFonts w:ascii="Times New Roman" w:hAnsi="Times New Roman" w:cs="Times New Roman"/>
        </w:rPr>
        <w:t>( plyšio iki 50cm gylio ir 30cm pločio)</w:t>
      </w:r>
      <w:bookmarkEnd w:id="24"/>
      <w:r w:rsidRPr="004B6ADB">
        <w:rPr>
          <w:rFonts w:ascii="Times New Roman" w:hAnsi="Times New Roman" w:cs="Times New Roman"/>
        </w:rPr>
        <w:t xml:space="preserve"> </w:t>
      </w:r>
      <w:r w:rsidRPr="0015099A">
        <w:rPr>
          <w:rFonts w:ascii="Times New Roman" w:hAnsi="Times New Roman" w:cs="Times New Roman"/>
        </w:rPr>
        <w:t xml:space="preserve"> ir paskleidimas vietoje rankiniu būdu</w:t>
      </w:r>
      <w:r>
        <w:rPr>
          <w:rFonts w:ascii="Times New Roman" w:hAnsi="Times New Roman" w:cs="Times New Roman"/>
        </w:rPr>
        <w:t>, m</w:t>
      </w:r>
      <w:r w:rsidRPr="0015099A">
        <w:rPr>
          <w:rFonts w:ascii="Times New Roman" w:hAnsi="Times New Roman" w:cs="Times New Roman"/>
        </w:rPr>
        <w:t>olio skiedinio paruošimas</w:t>
      </w:r>
      <w:bookmarkEnd w:id="23"/>
      <w:r w:rsidRPr="0015099A">
        <w:rPr>
          <w:rFonts w:ascii="Times New Roman" w:hAnsi="Times New Roman" w:cs="Times New Roman"/>
        </w:rPr>
        <w:t xml:space="preserve"> ir pakrovimas į konteinerį</w:t>
      </w:r>
      <w:r>
        <w:rPr>
          <w:rFonts w:ascii="Times New Roman" w:hAnsi="Times New Roman" w:cs="Times New Roman"/>
        </w:rPr>
        <w:t>, p</w:t>
      </w:r>
      <w:r w:rsidRPr="0015099A">
        <w:rPr>
          <w:rFonts w:ascii="Times New Roman" w:hAnsi="Times New Roman" w:cs="Times New Roman"/>
        </w:rPr>
        <w:t>lyšių užtaisymas šlaite  molio skaldos mišiniu sutankinant</w:t>
      </w:r>
      <w:r>
        <w:rPr>
          <w:rFonts w:ascii="Times New Roman" w:hAnsi="Times New Roman" w:cs="Times New Roman"/>
        </w:rPr>
        <w:t>,</w:t>
      </w:r>
      <w:r w:rsidRPr="0015099A">
        <w:rPr>
          <w:rFonts w:ascii="Times New Roman" w:hAnsi="Times New Roman" w:cs="Times New Roman"/>
        </w:rPr>
        <w:t xml:space="preserve"> </w:t>
      </w:r>
      <w:r>
        <w:rPr>
          <w:rFonts w:ascii="Times New Roman" w:hAnsi="Times New Roman" w:cs="Times New Roman"/>
        </w:rPr>
        <w:t xml:space="preserve"> kai</w:t>
      </w:r>
      <w:r w:rsidRPr="0015099A">
        <w:rPr>
          <w:rFonts w:ascii="Times New Roman" w:hAnsi="Times New Roman" w:cs="Times New Roman"/>
        </w:rPr>
        <w:t xml:space="preserve"> medžiag</w:t>
      </w:r>
      <w:r>
        <w:rPr>
          <w:rFonts w:ascii="Times New Roman" w:hAnsi="Times New Roman" w:cs="Times New Roman"/>
        </w:rPr>
        <w:t>o</w:t>
      </w:r>
      <w:r w:rsidRPr="0015099A">
        <w:rPr>
          <w:rFonts w:ascii="Times New Roman" w:hAnsi="Times New Roman" w:cs="Times New Roman"/>
        </w:rPr>
        <w:t xml:space="preserve">s </w:t>
      </w:r>
      <w:r>
        <w:rPr>
          <w:rFonts w:ascii="Times New Roman" w:hAnsi="Times New Roman" w:cs="Times New Roman"/>
        </w:rPr>
        <w:t xml:space="preserve">paduodamos </w:t>
      </w:r>
      <w:r w:rsidRPr="0015099A">
        <w:rPr>
          <w:rFonts w:ascii="Times New Roman" w:hAnsi="Times New Roman" w:cs="Times New Roman"/>
        </w:rPr>
        <w:t xml:space="preserve">automobiliniu </w:t>
      </w:r>
      <w:proofErr w:type="spellStart"/>
      <w:r w:rsidRPr="0015099A">
        <w:rPr>
          <w:rFonts w:ascii="Times New Roman" w:hAnsi="Times New Roman" w:cs="Times New Roman"/>
        </w:rPr>
        <w:t>ilgastrėliu</w:t>
      </w:r>
      <w:proofErr w:type="spellEnd"/>
      <w:r w:rsidRPr="0015099A">
        <w:rPr>
          <w:rFonts w:ascii="Times New Roman" w:hAnsi="Times New Roman" w:cs="Times New Roman"/>
        </w:rPr>
        <w:t xml:space="preserve"> kranu</w:t>
      </w:r>
      <w:r>
        <w:rPr>
          <w:rFonts w:ascii="Times New Roman" w:hAnsi="Times New Roman" w:cs="Times New Roman"/>
        </w:rPr>
        <w:t>.</w:t>
      </w:r>
    </w:p>
    <w:p w14:paraId="00F9F451" w14:textId="77777777" w:rsidR="00081496" w:rsidRPr="00653631"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15099A">
        <w:rPr>
          <w:rFonts w:ascii="Times New Roman" w:hAnsi="Times New Roman" w:cs="Times New Roman"/>
          <w:b/>
          <w:bCs/>
        </w:rPr>
        <w:t>Plyšių užtaisymas šlaite iki 40m aukščio molio skaldos mišiniu sutankinant</w:t>
      </w:r>
      <w:r>
        <w:rPr>
          <w:rFonts w:ascii="Times New Roman" w:hAnsi="Times New Roman" w:cs="Times New Roman"/>
          <w:b/>
          <w:bCs/>
        </w:rPr>
        <w:t xml:space="preserve"> ir </w:t>
      </w:r>
      <w:r w:rsidRPr="0015099A">
        <w:rPr>
          <w:rFonts w:ascii="Times New Roman" w:hAnsi="Times New Roman" w:cs="Times New Roman"/>
          <w:b/>
          <w:bCs/>
        </w:rPr>
        <w:t xml:space="preserve">  paduodant medžiagas rankiniu būdu</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g</w:t>
      </w:r>
      <w:r w:rsidRPr="0015099A">
        <w:rPr>
          <w:rFonts w:ascii="Times New Roman" w:hAnsi="Times New Roman" w:cs="Times New Roman"/>
        </w:rPr>
        <w:t>runto kasimas</w:t>
      </w:r>
      <w:r>
        <w:rPr>
          <w:rFonts w:ascii="Times New Roman" w:hAnsi="Times New Roman" w:cs="Times New Roman"/>
        </w:rPr>
        <w:t xml:space="preserve"> ( plyšio iki 50cm gylio ir 30cm pločio)</w:t>
      </w:r>
      <w:r w:rsidRPr="0015099A">
        <w:rPr>
          <w:rFonts w:ascii="Times New Roman" w:hAnsi="Times New Roman" w:cs="Times New Roman"/>
        </w:rPr>
        <w:t xml:space="preserve">  ir paskleidimas vietoje rankiniu būdu</w:t>
      </w:r>
      <w:r>
        <w:rPr>
          <w:rFonts w:ascii="Times New Roman" w:hAnsi="Times New Roman" w:cs="Times New Roman"/>
        </w:rPr>
        <w:t>, m</w:t>
      </w:r>
      <w:r w:rsidRPr="0015099A">
        <w:rPr>
          <w:rFonts w:ascii="Times New Roman" w:hAnsi="Times New Roman" w:cs="Times New Roman"/>
        </w:rPr>
        <w:t>olio skiedinio paruošimas</w:t>
      </w:r>
      <w:r>
        <w:rPr>
          <w:rFonts w:ascii="Times New Roman" w:hAnsi="Times New Roman" w:cs="Times New Roman"/>
        </w:rPr>
        <w:t xml:space="preserve">, </w:t>
      </w:r>
      <w:r w:rsidRPr="006D6D13">
        <w:rPr>
          <w:rFonts w:ascii="Times New Roman" w:hAnsi="Times New Roman" w:cs="Times New Roman"/>
        </w:rPr>
        <w:t xml:space="preserve"> </w:t>
      </w:r>
      <w:r>
        <w:rPr>
          <w:rFonts w:ascii="Times New Roman" w:hAnsi="Times New Roman" w:cs="Times New Roman"/>
        </w:rPr>
        <w:t>p</w:t>
      </w:r>
      <w:r w:rsidRPr="0015099A">
        <w:rPr>
          <w:rFonts w:ascii="Times New Roman" w:hAnsi="Times New Roman" w:cs="Times New Roman"/>
        </w:rPr>
        <w:t>lyšių užtaisymas šlaite  molio skaldos mišiniu sutankinant ir  panešant medžiagas šlaitu</w:t>
      </w:r>
      <w:r w:rsidRPr="00E055EE">
        <w:rPr>
          <w:rFonts w:ascii="Times New Roman" w:hAnsi="Times New Roman" w:cs="Times New Roman"/>
        </w:rPr>
        <w:t xml:space="preserve"> iki 40m atstumu</w:t>
      </w:r>
      <w:r>
        <w:rPr>
          <w:rFonts w:ascii="Times New Roman" w:hAnsi="Times New Roman" w:cs="Times New Roman"/>
        </w:rPr>
        <w:t>.</w:t>
      </w:r>
    </w:p>
    <w:p w14:paraId="101E7775" w14:textId="77777777" w:rsidR="00081496" w:rsidRPr="002D142A" w:rsidRDefault="00081496" w:rsidP="00081496">
      <w:pPr>
        <w:pStyle w:val="ListParagraph"/>
        <w:numPr>
          <w:ilvl w:val="0"/>
          <w:numId w:val="3"/>
        </w:numPr>
        <w:jc w:val="both"/>
        <w:rPr>
          <w:rFonts w:ascii="Times New Roman" w:hAnsi="Times New Roman" w:cs="Times New Roman"/>
          <w:b/>
          <w:bCs/>
        </w:rPr>
      </w:pPr>
      <w:bookmarkStart w:id="25" w:name="_Hlk184972031"/>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proofErr w:type="spellStart"/>
      <w:r w:rsidRPr="007B0740">
        <w:rPr>
          <w:rFonts w:ascii="Times New Roman" w:hAnsi="Times New Roman" w:cs="Times New Roman"/>
          <w:b/>
          <w:bCs/>
        </w:rPr>
        <w:t>Bentonito</w:t>
      </w:r>
      <w:proofErr w:type="spellEnd"/>
      <w:r w:rsidRPr="007B0740">
        <w:rPr>
          <w:rFonts w:ascii="Times New Roman" w:hAnsi="Times New Roman" w:cs="Times New Roman"/>
          <w:b/>
          <w:bCs/>
        </w:rPr>
        <w:t xml:space="preserve"> pakloto įrengimas šlaite , paduodant medžiagas  rankiniu būdu</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molio kilimo</w:t>
      </w:r>
      <w:r w:rsidRPr="00E50370">
        <w:rPr>
          <w:rFonts w:ascii="Times New Roman" w:hAnsi="Times New Roman" w:cs="Times New Roman"/>
        </w:rPr>
        <w:t xml:space="preserve"> </w:t>
      </w:r>
      <w:r>
        <w:rPr>
          <w:rFonts w:ascii="Times New Roman" w:hAnsi="Times New Roman" w:cs="Times New Roman"/>
        </w:rPr>
        <w:t>(</w:t>
      </w:r>
      <w:proofErr w:type="spellStart"/>
      <w:r>
        <w:rPr>
          <w:rFonts w:ascii="Times New Roman" w:hAnsi="Times New Roman" w:cs="Times New Roman"/>
        </w:rPr>
        <w:t>Bentofix</w:t>
      </w:r>
      <w:proofErr w:type="spellEnd"/>
      <w:r>
        <w:rPr>
          <w:rFonts w:ascii="Times New Roman" w:hAnsi="Times New Roman" w:cs="Times New Roman"/>
        </w:rPr>
        <w:t xml:space="preserve"> BFG5000 arba analogo) </w:t>
      </w:r>
      <w:r w:rsidRPr="00E50370">
        <w:rPr>
          <w:rFonts w:ascii="Times New Roman" w:hAnsi="Times New Roman" w:cs="Times New Roman"/>
        </w:rPr>
        <w:t xml:space="preserve">paklojimas šlaite, </w:t>
      </w:r>
      <w:proofErr w:type="spellStart"/>
      <w:r w:rsidRPr="00E50370">
        <w:rPr>
          <w:rFonts w:ascii="Times New Roman" w:hAnsi="Times New Roman" w:cs="Times New Roman"/>
        </w:rPr>
        <w:t>planiruojant</w:t>
      </w:r>
      <w:proofErr w:type="spellEnd"/>
      <w:r w:rsidRPr="00E50370">
        <w:rPr>
          <w:rFonts w:ascii="Times New Roman" w:hAnsi="Times New Roman" w:cs="Times New Roman"/>
        </w:rPr>
        <w:t xml:space="preserve"> pagrindą ir panešant medžiagas šlaitu</w:t>
      </w:r>
      <w:r>
        <w:rPr>
          <w:rFonts w:ascii="Times New Roman" w:hAnsi="Times New Roman" w:cs="Times New Roman"/>
        </w:rPr>
        <w:t>.</w:t>
      </w:r>
    </w:p>
    <w:bookmarkEnd w:id="25"/>
    <w:p w14:paraId="7BD98789" w14:textId="77777777" w:rsidR="00081496" w:rsidRPr="00313508"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313508">
        <w:rPr>
          <w:rFonts w:ascii="Times New Roman" w:hAnsi="Times New Roman" w:cs="Times New Roman"/>
          <w:b/>
          <w:bCs/>
        </w:rPr>
        <w:t xml:space="preserve">Drenažo iš plastikinių gofruotų vamzdžių su filtru įrengimas šlaite, užpilant </w:t>
      </w:r>
      <w:proofErr w:type="spellStart"/>
      <w:r w:rsidRPr="00313508">
        <w:rPr>
          <w:rFonts w:ascii="Times New Roman" w:hAnsi="Times New Roman" w:cs="Times New Roman"/>
          <w:b/>
          <w:bCs/>
        </w:rPr>
        <w:t>filtracinį</w:t>
      </w:r>
      <w:proofErr w:type="spellEnd"/>
      <w:r w:rsidRPr="00313508">
        <w:rPr>
          <w:rFonts w:ascii="Times New Roman" w:hAnsi="Times New Roman" w:cs="Times New Roman"/>
          <w:b/>
          <w:bCs/>
        </w:rPr>
        <w:t xml:space="preserve"> sluoksnį rankiniu būdu, kai vamzdžių skersmuo  iki 160 mm, paduodant medžiagas rankiniu būdu</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g</w:t>
      </w:r>
      <w:r w:rsidRPr="00313508">
        <w:rPr>
          <w:rFonts w:ascii="Times New Roman" w:hAnsi="Times New Roman" w:cs="Times New Roman"/>
        </w:rPr>
        <w:t>runto kasimas, permetimas  ir paskleidimas vietoje šlaite rankiniu būdu</w:t>
      </w:r>
      <w:r>
        <w:rPr>
          <w:rFonts w:ascii="Times New Roman" w:hAnsi="Times New Roman" w:cs="Times New Roman"/>
        </w:rPr>
        <w:t xml:space="preserve">, </w:t>
      </w:r>
      <w:proofErr w:type="spellStart"/>
      <w:r>
        <w:rPr>
          <w:rFonts w:ascii="Times New Roman" w:hAnsi="Times New Roman" w:cs="Times New Roman"/>
        </w:rPr>
        <w:t>f</w:t>
      </w:r>
      <w:r w:rsidRPr="00313508">
        <w:rPr>
          <w:rFonts w:ascii="Times New Roman" w:hAnsi="Times New Roman" w:cs="Times New Roman"/>
        </w:rPr>
        <w:t>iltracinių</w:t>
      </w:r>
      <w:proofErr w:type="spellEnd"/>
      <w:r w:rsidRPr="00313508">
        <w:rPr>
          <w:rFonts w:ascii="Times New Roman" w:hAnsi="Times New Roman" w:cs="Times New Roman"/>
        </w:rPr>
        <w:t xml:space="preserve"> posluoksnių įrengimas panešant medžiagas šlaitu</w:t>
      </w:r>
      <w:r>
        <w:rPr>
          <w:rFonts w:ascii="Times New Roman" w:hAnsi="Times New Roman" w:cs="Times New Roman"/>
        </w:rPr>
        <w:t>, p</w:t>
      </w:r>
      <w:r w:rsidRPr="00313508">
        <w:rPr>
          <w:rFonts w:ascii="Times New Roman" w:hAnsi="Times New Roman" w:cs="Times New Roman"/>
        </w:rPr>
        <w:t xml:space="preserve">lastikinių  drenažo vamzdžių su geotekstilės filtru </w:t>
      </w:r>
      <w:bookmarkStart w:id="26" w:name="_Hlk187218496"/>
      <w:r w:rsidRPr="00313508">
        <w:rPr>
          <w:rFonts w:ascii="Times New Roman" w:hAnsi="Times New Roman" w:cs="Times New Roman"/>
        </w:rPr>
        <w:t>d≤ 160mm</w:t>
      </w:r>
      <w:r>
        <w:rPr>
          <w:rFonts w:ascii="Times New Roman" w:hAnsi="Times New Roman" w:cs="Times New Roman"/>
        </w:rPr>
        <w:t xml:space="preserve"> </w:t>
      </w:r>
      <w:bookmarkEnd w:id="26"/>
      <w:r>
        <w:rPr>
          <w:rFonts w:ascii="Times New Roman" w:hAnsi="Times New Roman" w:cs="Times New Roman"/>
        </w:rPr>
        <w:t>ir fasoninėmis dalimis</w:t>
      </w:r>
      <w:r w:rsidRPr="00313508">
        <w:rPr>
          <w:rFonts w:ascii="Times New Roman" w:hAnsi="Times New Roman" w:cs="Times New Roman"/>
        </w:rPr>
        <w:t xml:space="preserve"> paklojimas užpilant drenažinį posluoksnį ir panešant medžiagas šlaitu</w:t>
      </w:r>
      <w:r>
        <w:rPr>
          <w:rFonts w:ascii="Times New Roman" w:hAnsi="Times New Roman" w:cs="Times New Roman"/>
        </w:rPr>
        <w:t xml:space="preserve">, šulinėlių </w:t>
      </w:r>
      <w:r w:rsidRPr="00313508">
        <w:rPr>
          <w:rFonts w:ascii="Times New Roman" w:hAnsi="Times New Roman" w:cs="Times New Roman"/>
        </w:rPr>
        <w:t xml:space="preserve">d≤ </w:t>
      </w:r>
      <w:r>
        <w:rPr>
          <w:rFonts w:ascii="Times New Roman" w:hAnsi="Times New Roman" w:cs="Times New Roman"/>
        </w:rPr>
        <w:t>60</w:t>
      </w:r>
      <w:r w:rsidRPr="00313508">
        <w:rPr>
          <w:rFonts w:ascii="Times New Roman" w:hAnsi="Times New Roman" w:cs="Times New Roman"/>
        </w:rPr>
        <w:t>0mm</w:t>
      </w:r>
      <w:r>
        <w:rPr>
          <w:rFonts w:ascii="Times New Roman" w:hAnsi="Times New Roman" w:cs="Times New Roman"/>
        </w:rPr>
        <w:t xml:space="preserve"> ir  i</w:t>
      </w:r>
      <w:r w:rsidRPr="00313508">
        <w:rPr>
          <w:rFonts w:ascii="Times New Roman" w:hAnsi="Times New Roman" w:cs="Times New Roman"/>
        </w:rPr>
        <w:t>štekėjimo antgalio įrengimas</w:t>
      </w:r>
      <w:r>
        <w:rPr>
          <w:rFonts w:ascii="Times New Roman" w:hAnsi="Times New Roman" w:cs="Times New Roman"/>
        </w:rPr>
        <w:t>.</w:t>
      </w:r>
    </w:p>
    <w:p w14:paraId="63319BC6" w14:textId="77777777" w:rsidR="00081496" w:rsidRPr="002D142A"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375C97">
        <w:rPr>
          <w:rFonts w:ascii="Times New Roman" w:hAnsi="Times New Roman" w:cs="Times New Roman"/>
          <w:b/>
          <w:bCs/>
        </w:rPr>
        <w:t>Esamo akmenų grindinio remontas, atstatant pagrindus</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g</w:t>
      </w:r>
      <w:r w:rsidRPr="00375C97">
        <w:rPr>
          <w:rFonts w:ascii="Times New Roman" w:hAnsi="Times New Roman" w:cs="Times New Roman"/>
        </w:rPr>
        <w:t>rindinio iš lauko akmenų išardymas rankiniu būdu rūšiuojant išardytus akmenis</w:t>
      </w:r>
      <w:r>
        <w:rPr>
          <w:rFonts w:ascii="Times New Roman" w:hAnsi="Times New Roman" w:cs="Times New Roman"/>
        </w:rPr>
        <w:t xml:space="preserve">, </w:t>
      </w:r>
      <w:r w:rsidRPr="00375C97">
        <w:rPr>
          <w:rFonts w:ascii="Times New Roman" w:hAnsi="Times New Roman" w:cs="Times New Roman"/>
        </w:rPr>
        <w:t>tinkamus nuvalant</w:t>
      </w:r>
      <w:r>
        <w:rPr>
          <w:rFonts w:ascii="Times New Roman" w:hAnsi="Times New Roman" w:cs="Times New Roman"/>
        </w:rPr>
        <w:t>, c</w:t>
      </w:r>
      <w:r w:rsidRPr="00375C97">
        <w:rPr>
          <w:rFonts w:ascii="Times New Roman" w:hAnsi="Times New Roman" w:cs="Times New Roman"/>
        </w:rPr>
        <w:t>ementinių pagrindų išardymas</w:t>
      </w:r>
      <w:r>
        <w:rPr>
          <w:rFonts w:ascii="Times New Roman" w:hAnsi="Times New Roman" w:cs="Times New Roman"/>
        </w:rPr>
        <w:t>, l</w:t>
      </w:r>
      <w:r w:rsidRPr="00375C97">
        <w:rPr>
          <w:rFonts w:ascii="Times New Roman" w:hAnsi="Times New Roman" w:cs="Times New Roman"/>
        </w:rPr>
        <w:t>ovio grindiniui įrengimas</w:t>
      </w:r>
      <w:r>
        <w:rPr>
          <w:rFonts w:ascii="Times New Roman" w:hAnsi="Times New Roman" w:cs="Times New Roman"/>
        </w:rPr>
        <w:t xml:space="preserve">, smėlio 25cm storio, skaldos 15cm storio ir smėlio – cemento 6cm storio pagrindų įrengimas. </w:t>
      </w:r>
      <w:r w:rsidRPr="00375C97">
        <w:rPr>
          <w:rFonts w:ascii="Times New Roman" w:hAnsi="Times New Roman" w:cs="Times New Roman"/>
        </w:rPr>
        <w:t>Grindinio iš lauko akmenų  atstatymas rankiniu būdu užpilant siūles smėlio-cemento mišiniu panaudojant iki 50proc. naujų akmenų</w:t>
      </w:r>
      <w:r>
        <w:rPr>
          <w:rFonts w:ascii="Times New Roman" w:hAnsi="Times New Roman" w:cs="Times New Roman"/>
        </w:rPr>
        <w:t>.</w:t>
      </w:r>
    </w:p>
    <w:p w14:paraId="0131ECE6" w14:textId="77777777" w:rsidR="00081496" w:rsidRPr="002D142A"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375C97">
        <w:rPr>
          <w:rFonts w:ascii="Times New Roman" w:hAnsi="Times New Roman" w:cs="Times New Roman"/>
          <w:b/>
          <w:bCs/>
        </w:rPr>
        <w:t>Lietaus nuotekų latakų ir šulinių valymas rankiniu būdu</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l</w:t>
      </w:r>
      <w:r w:rsidRPr="00375C97">
        <w:rPr>
          <w:rFonts w:ascii="Times New Roman" w:hAnsi="Times New Roman" w:cs="Times New Roman"/>
        </w:rPr>
        <w:t>atakų ir šulinių valymas rankiniu būdu, supurenant, pakraunant į kibirą  ir iškeliant nuosėdas</w:t>
      </w:r>
      <w:r>
        <w:rPr>
          <w:rFonts w:ascii="Times New Roman" w:hAnsi="Times New Roman" w:cs="Times New Roman"/>
        </w:rPr>
        <w:t>.</w:t>
      </w:r>
    </w:p>
    <w:p w14:paraId="7359F198" w14:textId="77777777" w:rsidR="00081496" w:rsidRPr="003B52A2"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375C97">
        <w:rPr>
          <w:rFonts w:ascii="Times New Roman" w:hAnsi="Times New Roman" w:cs="Times New Roman"/>
          <w:b/>
          <w:bCs/>
        </w:rPr>
        <w:t>Akmens mūro remontas ir atstatymas</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p</w:t>
      </w:r>
      <w:r w:rsidRPr="00375C97">
        <w:rPr>
          <w:rFonts w:ascii="Times New Roman" w:hAnsi="Times New Roman" w:cs="Times New Roman"/>
        </w:rPr>
        <w:t>aviršių valymas  šepečiu rankiniu būdu</w:t>
      </w:r>
      <w:r>
        <w:rPr>
          <w:rFonts w:ascii="Times New Roman" w:hAnsi="Times New Roman" w:cs="Times New Roman"/>
        </w:rPr>
        <w:t>,  u</w:t>
      </w:r>
      <w:r w:rsidRPr="00375C97">
        <w:rPr>
          <w:rFonts w:ascii="Times New Roman" w:hAnsi="Times New Roman" w:cs="Times New Roman"/>
        </w:rPr>
        <w:t xml:space="preserve">žteršimų (klijiniai, emulsiniai ir pan. uždažymai) nuvalymas rankiniu </w:t>
      </w:r>
      <w:r w:rsidRPr="00375C97">
        <w:rPr>
          <w:rFonts w:ascii="Times New Roman" w:hAnsi="Times New Roman" w:cs="Times New Roman"/>
        </w:rPr>
        <w:lastRenderedPageBreak/>
        <w:t>būdu, nepažeidžiant akmens paviršių</w:t>
      </w:r>
      <w:r>
        <w:rPr>
          <w:rFonts w:ascii="Times New Roman" w:hAnsi="Times New Roman" w:cs="Times New Roman"/>
        </w:rPr>
        <w:t xml:space="preserve">, druskų pašalinimas ir </w:t>
      </w:r>
      <w:proofErr w:type="spellStart"/>
      <w:r>
        <w:rPr>
          <w:rFonts w:ascii="Times New Roman" w:hAnsi="Times New Roman" w:cs="Times New Roman"/>
        </w:rPr>
        <w:t>nudruskinimas</w:t>
      </w:r>
      <w:proofErr w:type="spellEnd"/>
      <w:r>
        <w:rPr>
          <w:rFonts w:ascii="Times New Roman" w:hAnsi="Times New Roman" w:cs="Times New Roman"/>
        </w:rPr>
        <w:t>,  m</w:t>
      </w:r>
      <w:r w:rsidRPr="00375C97">
        <w:rPr>
          <w:rFonts w:ascii="Times New Roman" w:hAnsi="Times New Roman" w:cs="Times New Roman"/>
        </w:rPr>
        <w:t>ūro paviršiaus valymas vandeniu, naudojant aukšto slėgio plovimo įrenginį</w:t>
      </w:r>
      <w:r>
        <w:rPr>
          <w:rFonts w:ascii="Times New Roman" w:hAnsi="Times New Roman" w:cs="Times New Roman"/>
        </w:rPr>
        <w:t>, s</w:t>
      </w:r>
      <w:r w:rsidRPr="00375C97">
        <w:rPr>
          <w:rFonts w:ascii="Times New Roman" w:hAnsi="Times New Roman" w:cs="Times New Roman"/>
        </w:rPr>
        <w:t>ilpno suirusio akmenų mūro ardymas</w:t>
      </w:r>
      <w:r>
        <w:rPr>
          <w:rFonts w:ascii="Times New Roman" w:hAnsi="Times New Roman" w:cs="Times New Roman"/>
        </w:rPr>
        <w:t>, mūro</w:t>
      </w:r>
      <w:r w:rsidRPr="003B52A2">
        <w:rPr>
          <w:rFonts w:ascii="Times New Roman" w:hAnsi="Times New Roman" w:cs="Times New Roman"/>
        </w:rPr>
        <w:t xml:space="preserve"> iš lauko akmenų atkūrimas</w:t>
      </w:r>
      <w:r>
        <w:rPr>
          <w:rFonts w:ascii="Times New Roman" w:hAnsi="Times New Roman" w:cs="Times New Roman"/>
        </w:rPr>
        <w:t xml:space="preserve">, </w:t>
      </w:r>
      <w:r w:rsidRPr="003B52A2">
        <w:rPr>
          <w:rFonts w:ascii="Times New Roman" w:hAnsi="Times New Roman" w:cs="Times New Roman"/>
        </w:rPr>
        <w:t>siūlių restauracija, užpildant jas specialiu (kalkiniu) skiediniu</w:t>
      </w:r>
      <w:r>
        <w:rPr>
          <w:rFonts w:ascii="Times New Roman" w:hAnsi="Times New Roman" w:cs="Times New Roman"/>
        </w:rPr>
        <w:t xml:space="preserve">, plyšių „susiuvimas“ ir </w:t>
      </w:r>
      <w:proofErr w:type="spellStart"/>
      <w:r>
        <w:rPr>
          <w:rFonts w:ascii="Times New Roman" w:hAnsi="Times New Roman" w:cs="Times New Roman"/>
        </w:rPr>
        <w:t>injektavimas</w:t>
      </w:r>
      <w:proofErr w:type="spellEnd"/>
      <w:r>
        <w:rPr>
          <w:rFonts w:ascii="Times New Roman" w:hAnsi="Times New Roman" w:cs="Times New Roman"/>
        </w:rPr>
        <w:t xml:space="preserve">, sluoksniuoto mūro </w:t>
      </w:r>
      <w:proofErr w:type="spellStart"/>
      <w:r>
        <w:rPr>
          <w:rFonts w:ascii="Times New Roman" w:hAnsi="Times New Roman" w:cs="Times New Roman"/>
        </w:rPr>
        <w:t>injektavimas</w:t>
      </w:r>
      <w:proofErr w:type="spellEnd"/>
      <w:r>
        <w:rPr>
          <w:rFonts w:ascii="Times New Roman" w:hAnsi="Times New Roman" w:cs="Times New Roman"/>
        </w:rPr>
        <w:t xml:space="preserve">, paviršiaus </w:t>
      </w:r>
      <w:proofErr w:type="spellStart"/>
      <w:r>
        <w:rPr>
          <w:rFonts w:ascii="Times New Roman" w:hAnsi="Times New Roman" w:cs="Times New Roman"/>
        </w:rPr>
        <w:t>antiseptikavimas</w:t>
      </w:r>
      <w:proofErr w:type="spellEnd"/>
      <w:r>
        <w:rPr>
          <w:rFonts w:ascii="Times New Roman" w:hAnsi="Times New Roman" w:cs="Times New Roman"/>
        </w:rPr>
        <w:t xml:space="preserve">, </w:t>
      </w:r>
      <w:proofErr w:type="spellStart"/>
      <w:r>
        <w:rPr>
          <w:rFonts w:ascii="Times New Roman" w:hAnsi="Times New Roman" w:cs="Times New Roman"/>
        </w:rPr>
        <w:t>hidrofobizavimas</w:t>
      </w:r>
      <w:proofErr w:type="spellEnd"/>
      <w:r>
        <w:rPr>
          <w:rFonts w:ascii="Times New Roman" w:hAnsi="Times New Roman" w:cs="Times New Roman"/>
        </w:rPr>
        <w:t>.</w:t>
      </w:r>
    </w:p>
    <w:p w14:paraId="5C963D58" w14:textId="77777777" w:rsidR="00081496" w:rsidRPr="004652EE"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3B52A2">
        <w:rPr>
          <w:rFonts w:ascii="Times New Roman" w:hAnsi="Times New Roman" w:cs="Times New Roman"/>
          <w:b/>
          <w:bCs/>
        </w:rPr>
        <w:t>Plytų mūro remontas ir atstatymas</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p</w:t>
      </w:r>
      <w:r w:rsidRPr="00375C97">
        <w:rPr>
          <w:rFonts w:ascii="Times New Roman" w:hAnsi="Times New Roman" w:cs="Times New Roman"/>
        </w:rPr>
        <w:t xml:space="preserve">aviršių valymas </w:t>
      </w:r>
      <w:r>
        <w:rPr>
          <w:rFonts w:ascii="Times New Roman" w:hAnsi="Times New Roman" w:cs="Times New Roman"/>
        </w:rPr>
        <w:t xml:space="preserve"> ir užteršimų pašalinimas</w:t>
      </w:r>
      <w:r w:rsidRPr="00375C97">
        <w:rPr>
          <w:rFonts w:ascii="Times New Roman" w:hAnsi="Times New Roman" w:cs="Times New Roman"/>
        </w:rPr>
        <w:t xml:space="preserve"> šepečiu rankiniu būdu</w:t>
      </w:r>
      <w:r>
        <w:rPr>
          <w:rFonts w:ascii="Times New Roman" w:hAnsi="Times New Roman" w:cs="Times New Roman"/>
        </w:rPr>
        <w:t xml:space="preserve">, paviršių plovimas,  druskų sausas valymas ir </w:t>
      </w:r>
      <w:proofErr w:type="spellStart"/>
      <w:r>
        <w:rPr>
          <w:rFonts w:ascii="Times New Roman" w:hAnsi="Times New Roman" w:cs="Times New Roman"/>
        </w:rPr>
        <w:t>nudruskinimas</w:t>
      </w:r>
      <w:proofErr w:type="spellEnd"/>
      <w:r>
        <w:rPr>
          <w:rFonts w:ascii="Times New Roman" w:hAnsi="Times New Roman" w:cs="Times New Roman"/>
        </w:rPr>
        <w:t xml:space="preserve"> cheminiais reaktyvais</w:t>
      </w:r>
      <w:r w:rsidRPr="00375C97">
        <w:rPr>
          <w:rFonts w:ascii="Times New Roman" w:hAnsi="Times New Roman" w:cs="Times New Roman"/>
        </w:rPr>
        <w:t xml:space="preserve">, </w:t>
      </w:r>
      <w:r>
        <w:rPr>
          <w:rFonts w:ascii="Times New Roman" w:hAnsi="Times New Roman" w:cs="Times New Roman"/>
        </w:rPr>
        <w:t>nevertingų mūro užtaisymų šalinimas, nevertingų apdailos sluoksnių šalinimas, mūro</w:t>
      </w:r>
      <w:r w:rsidRPr="003B52A2">
        <w:rPr>
          <w:rFonts w:ascii="Times New Roman" w:hAnsi="Times New Roman" w:cs="Times New Roman"/>
        </w:rPr>
        <w:t xml:space="preserve"> </w:t>
      </w:r>
      <w:r>
        <w:rPr>
          <w:rFonts w:ascii="Times New Roman" w:hAnsi="Times New Roman" w:cs="Times New Roman"/>
        </w:rPr>
        <w:t xml:space="preserve">paviršių restauravimas, </w:t>
      </w:r>
      <w:r w:rsidRPr="00666868">
        <w:rPr>
          <w:rFonts w:ascii="Times New Roman" w:hAnsi="Times New Roman" w:cs="Times New Roman"/>
        </w:rPr>
        <w:t>restauracija, aptepant specialiu  skiediniu, kai paviršius turi kavernų ar buvo sužalotas</w:t>
      </w:r>
      <w:r>
        <w:rPr>
          <w:rFonts w:ascii="Times New Roman" w:hAnsi="Times New Roman" w:cs="Times New Roman"/>
        </w:rPr>
        <w:t xml:space="preserve">, </w:t>
      </w:r>
      <w:r w:rsidRPr="00666868">
        <w:rPr>
          <w:rFonts w:ascii="Times New Roman" w:hAnsi="Times New Roman" w:cs="Times New Roman"/>
        </w:rPr>
        <w:t xml:space="preserve"> tvirtinimas kompozitiniais stiklo pluošto armatūros strypais</w:t>
      </w:r>
      <w:r>
        <w:rPr>
          <w:rFonts w:ascii="Times New Roman" w:hAnsi="Times New Roman" w:cs="Times New Roman"/>
        </w:rPr>
        <w:t>, p</w:t>
      </w:r>
      <w:r w:rsidRPr="00666868">
        <w:rPr>
          <w:rFonts w:ascii="Times New Roman" w:hAnsi="Times New Roman" w:cs="Times New Roman"/>
        </w:rPr>
        <w:t xml:space="preserve">lyšių susiuvimas ir </w:t>
      </w:r>
      <w:proofErr w:type="spellStart"/>
      <w:r w:rsidRPr="00666868">
        <w:rPr>
          <w:rFonts w:ascii="Times New Roman" w:hAnsi="Times New Roman" w:cs="Times New Roman"/>
        </w:rPr>
        <w:t>injektavimas</w:t>
      </w:r>
      <w:proofErr w:type="spellEnd"/>
      <w:r>
        <w:rPr>
          <w:rFonts w:ascii="Times New Roman" w:hAnsi="Times New Roman" w:cs="Times New Roman"/>
        </w:rPr>
        <w:t xml:space="preserve">, paviršių </w:t>
      </w:r>
      <w:proofErr w:type="spellStart"/>
      <w:r>
        <w:rPr>
          <w:rFonts w:ascii="Times New Roman" w:hAnsi="Times New Roman" w:cs="Times New Roman"/>
        </w:rPr>
        <w:t>biocidinis</w:t>
      </w:r>
      <w:proofErr w:type="spellEnd"/>
      <w:r>
        <w:rPr>
          <w:rFonts w:ascii="Times New Roman" w:hAnsi="Times New Roman" w:cs="Times New Roman"/>
        </w:rPr>
        <w:t xml:space="preserve"> apdorojimas ir  </w:t>
      </w:r>
      <w:proofErr w:type="spellStart"/>
      <w:r>
        <w:rPr>
          <w:rFonts w:ascii="Times New Roman" w:hAnsi="Times New Roman" w:cs="Times New Roman"/>
        </w:rPr>
        <w:t>hidrofobizavimas</w:t>
      </w:r>
      <w:proofErr w:type="spellEnd"/>
      <w:r>
        <w:rPr>
          <w:rFonts w:ascii="Times New Roman" w:hAnsi="Times New Roman" w:cs="Times New Roman"/>
        </w:rPr>
        <w:t>.</w:t>
      </w:r>
    </w:p>
    <w:p w14:paraId="0ABC3835" w14:textId="77777777" w:rsidR="00081496" w:rsidRPr="004652EE"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4652EE">
        <w:rPr>
          <w:rFonts w:ascii="Times New Roman" w:hAnsi="Times New Roman" w:cs="Times New Roman"/>
          <w:b/>
          <w:bCs/>
        </w:rPr>
        <w:t xml:space="preserve">Šlaitų velėnavimas, paruošiant augalinį mišinį, </w:t>
      </w:r>
      <w:proofErr w:type="spellStart"/>
      <w:r w:rsidRPr="004652EE">
        <w:rPr>
          <w:rFonts w:ascii="Times New Roman" w:hAnsi="Times New Roman" w:cs="Times New Roman"/>
          <w:b/>
          <w:bCs/>
        </w:rPr>
        <w:t>paskleidžint</w:t>
      </w:r>
      <w:proofErr w:type="spellEnd"/>
      <w:r w:rsidRPr="004652EE">
        <w:rPr>
          <w:rFonts w:ascii="Times New Roman" w:hAnsi="Times New Roman" w:cs="Times New Roman"/>
          <w:b/>
          <w:bCs/>
        </w:rPr>
        <w:t xml:space="preserve"> šlaite ir sustiprinant MACMAT R STEEL tinklu arba analogu</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įskaičiuoti d</w:t>
      </w:r>
      <w:r w:rsidRPr="00783C29">
        <w:rPr>
          <w:rFonts w:ascii="Times New Roman" w:hAnsi="Times New Roman" w:cs="Times New Roman"/>
        </w:rPr>
        <w:t xml:space="preserve">arbai sąvartoje, atvežant </w:t>
      </w:r>
      <w:r>
        <w:rPr>
          <w:rFonts w:ascii="Times New Roman" w:hAnsi="Times New Roman" w:cs="Times New Roman"/>
        </w:rPr>
        <w:t>augalinį mišinį, m</w:t>
      </w:r>
      <w:r w:rsidRPr="00783C29">
        <w:rPr>
          <w:rFonts w:ascii="Times New Roman" w:hAnsi="Times New Roman" w:cs="Times New Roman"/>
        </w:rPr>
        <w:t>išinio paruošim</w:t>
      </w:r>
      <w:r>
        <w:rPr>
          <w:rFonts w:ascii="Times New Roman" w:hAnsi="Times New Roman" w:cs="Times New Roman"/>
        </w:rPr>
        <w:t>o iš 1 dalies</w:t>
      </w:r>
      <w:r w:rsidRPr="00783C29">
        <w:rPr>
          <w:rFonts w:ascii="Times New Roman" w:hAnsi="Times New Roman" w:cs="Times New Roman"/>
        </w:rPr>
        <w:t xml:space="preserve"> augal</w:t>
      </w:r>
      <w:r>
        <w:rPr>
          <w:rFonts w:ascii="Times New Roman" w:hAnsi="Times New Roman" w:cs="Times New Roman"/>
        </w:rPr>
        <w:t xml:space="preserve">inio </w:t>
      </w:r>
      <w:r w:rsidRPr="00783C29">
        <w:rPr>
          <w:rFonts w:ascii="Times New Roman" w:hAnsi="Times New Roman" w:cs="Times New Roman"/>
        </w:rPr>
        <w:t xml:space="preserve">grunto, </w:t>
      </w:r>
      <w:r>
        <w:rPr>
          <w:rFonts w:ascii="Times New Roman" w:hAnsi="Times New Roman" w:cs="Times New Roman"/>
        </w:rPr>
        <w:t xml:space="preserve">2 dalių </w:t>
      </w:r>
      <w:r w:rsidRPr="00783C29">
        <w:rPr>
          <w:rFonts w:ascii="Times New Roman" w:hAnsi="Times New Roman" w:cs="Times New Roman"/>
        </w:rPr>
        <w:t xml:space="preserve">smėlio, </w:t>
      </w:r>
      <w:r>
        <w:rPr>
          <w:rFonts w:ascii="Times New Roman" w:hAnsi="Times New Roman" w:cs="Times New Roman"/>
        </w:rPr>
        <w:t xml:space="preserve">1 dalies </w:t>
      </w:r>
      <w:r w:rsidRPr="00783C29">
        <w:rPr>
          <w:rFonts w:ascii="Times New Roman" w:hAnsi="Times New Roman" w:cs="Times New Roman"/>
        </w:rPr>
        <w:t>ceolito</w:t>
      </w:r>
      <w:r>
        <w:rPr>
          <w:rFonts w:ascii="Times New Roman" w:hAnsi="Times New Roman" w:cs="Times New Roman"/>
        </w:rPr>
        <w:t xml:space="preserve"> ir</w:t>
      </w:r>
      <w:r w:rsidRPr="00783C29">
        <w:rPr>
          <w:rFonts w:ascii="Times New Roman" w:hAnsi="Times New Roman" w:cs="Times New Roman"/>
        </w:rPr>
        <w:t xml:space="preserve"> </w:t>
      </w:r>
      <w:r>
        <w:rPr>
          <w:rFonts w:ascii="Times New Roman" w:hAnsi="Times New Roman" w:cs="Times New Roman"/>
        </w:rPr>
        <w:t xml:space="preserve">1 dalies </w:t>
      </w:r>
      <w:r w:rsidRPr="00783C29">
        <w:rPr>
          <w:rFonts w:ascii="Times New Roman" w:hAnsi="Times New Roman" w:cs="Times New Roman"/>
        </w:rPr>
        <w:t>durpių</w:t>
      </w:r>
      <w:r>
        <w:rPr>
          <w:rFonts w:ascii="Times New Roman" w:hAnsi="Times New Roman" w:cs="Times New Roman"/>
        </w:rPr>
        <w:t xml:space="preserve">, šlaitų </w:t>
      </w:r>
      <w:proofErr w:type="spellStart"/>
      <w:r>
        <w:rPr>
          <w:rFonts w:ascii="Times New Roman" w:hAnsi="Times New Roman" w:cs="Times New Roman"/>
        </w:rPr>
        <w:t>planiravimo</w:t>
      </w:r>
      <w:proofErr w:type="spellEnd"/>
      <w:r>
        <w:rPr>
          <w:rFonts w:ascii="Times New Roman" w:hAnsi="Times New Roman" w:cs="Times New Roman"/>
        </w:rPr>
        <w:t xml:space="preserve"> rankiniu būdu, šlaitų t</w:t>
      </w:r>
      <w:r w:rsidRPr="00783C29">
        <w:rPr>
          <w:rFonts w:ascii="Times New Roman" w:hAnsi="Times New Roman" w:cs="Times New Roman"/>
        </w:rPr>
        <w:t>virtinim</w:t>
      </w:r>
      <w:r>
        <w:rPr>
          <w:rFonts w:ascii="Times New Roman" w:hAnsi="Times New Roman" w:cs="Times New Roman"/>
        </w:rPr>
        <w:t>o</w:t>
      </w:r>
      <w:r w:rsidRPr="00783C29">
        <w:rPr>
          <w:rFonts w:ascii="Times New Roman" w:hAnsi="Times New Roman" w:cs="Times New Roman"/>
        </w:rPr>
        <w:t xml:space="preserve">  rankiniu būdu užpilant  </w:t>
      </w:r>
      <w:r>
        <w:rPr>
          <w:rFonts w:ascii="Times New Roman" w:hAnsi="Times New Roman" w:cs="Times New Roman"/>
        </w:rPr>
        <w:t>25cm puraus</w:t>
      </w:r>
      <w:r w:rsidRPr="00783C29">
        <w:rPr>
          <w:rFonts w:ascii="Times New Roman" w:hAnsi="Times New Roman" w:cs="Times New Roman"/>
        </w:rPr>
        <w:t xml:space="preserve"> augalini</w:t>
      </w:r>
      <w:r>
        <w:rPr>
          <w:rFonts w:ascii="Times New Roman" w:hAnsi="Times New Roman" w:cs="Times New Roman"/>
        </w:rPr>
        <w:t>o</w:t>
      </w:r>
      <w:r w:rsidRPr="00783C29">
        <w:rPr>
          <w:rFonts w:ascii="Times New Roman" w:hAnsi="Times New Roman" w:cs="Times New Roman"/>
        </w:rPr>
        <w:t xml:space="preserve"> mišini</w:t>
      </w:r>
      <w:r>
        <w:rPr>
          <w:rFonts w:ascii="Times New Roman" w:hAnsi="Times New Roman" w:cs="Times New Roman"/>
        </w:rPr>
        <w:t xml:space="preserve">o sluoksnį, </w:t>
      </w:r>
      <w:proofErr w:type="spellStart"/>
      <w:r>
        <w:rPr>
          <w:rFonts w:ascii="Times New Roman" w:hAnsi="Times New Roman" w:cs="Times New Roman"/>
        </w:rPr>
        <w:t>g</w:t>
      </w:r>
      <w:r w:rsidRPr="00783C29">
        <w:rPr>
          <w:rFonts w:ascii="Times New Roman" w:hAnsi="Times New Roman" w:cs="Times New Roman"/>
        </w:rPr>
        <w:t>eotinklo</w:t>
      </w:r>
      <w:proofErr w:type="spellEnd"/>
      <w:r w:rsidRPr="00783C29">
        <w:rPr>
          <w:rFonts w:ascii="Times New Roman" w:hAnsi="Times New Roman" w:cs="Times New Roman"/>
        </w:rPr>
        <w:t xml:space="preserve"> paklojim</w:t>
      </w:r>
      <w:r>
        <w:rPr>
          <w:rFonts w:ascii="Times New Roman" w:hAnsi="Times New Roman" w:cs="Times New Roman"/>
        </w:rPr>
        <w:t>o</w:t>
      </w:r>
      <w:r w:rsidRPr="00783C29">
        <w:rPr>
          <w:rFonts w:ascii="Times New Roman" w:hAnsi="Times New Roman" w:cs="Times New Roman"/>
        </w:rPr>
        <w:t xml:space="preserve"> sandūrose sujungiant C žiedais (kabėmis)</w:t>
      </w:r>
      <w:r>
        <w:rPr>
          <w:rFonts w:ascii="Times New Roman" w:hAnsi="Times New Roman" w:cs="Times New Roman"/>
        </w:rPr>
        <w:t xml:space="preserve">, </w:t>
      </w:r>
      <w:r w:rsidRPr="00783C29">
        <w:rPr>
          <w:rFonts w:ascii="Times New Roman" w:hAnsi="Times New Roman" w:cs="Times New Roman"/>
        </w:rPr>
        <w:t>ištisini</w:t>
      </w:r>
      <w:r>
        <w:rPr>
          <w:rFonts w:ascii="Times New Roman" w:hAnsi="Times New Roman" w:cs="Times New Roman"/>
        </w:rPr>
        <w:t>o</w:t>
      </w:r>
      <w:r w:rsidRPr="00783C29">
        <w:rPr>
          <w:rFonts w:ascii="Times New Roman" w:hAnsi="Times New Roman" w:cs="Times New Roman"/>
        </w:rPr>
        <w:t xml:space="preserve"> velėnavim</w:t>
      </w:r>
      <w:r>
        <w:rPr>
          <w:rFonts w:ascii="Times New Roman" w:hAnsi="Times New Roman" w:cs="Times New Roman"/>
        </w:rPr>
        <w:t>o</w:t>
      </w:r>
      <w:r w:rsidRPr="00783C29">
        <w:rPr>
          <w:rFonts w:ascii="Times New Roman" w:hAnsi="Times New Roman" w:cs="Times New Roman"/>
        </w:rPr>
        <w:t xml:space="preserve"> paruošta velėna</w:t>
      </w:r>
      <w:r>
        <w:rPr>
          <w:rFonts w:ascii="Times New Roman" w:hAnsi="Times New Roman" w:cs="Times New Roman"/>
        </w:rPr>
        <w:t>, panešant medžiagas šlaitu.</w:t>
      </w:r>
    </w:p>
    <w:p w14:paraId="71C4F78F" w14:textId="77777777" w:rsidR="00081496" w:rsidRPr="004652EE" w:rsidRDefault="00081496" w:rsidP="00081496">
      <w:pPr>
        <w:pStyle w:val="ListParagraph"/>
        <w:numPr>
          <w:ilvl w:val="0"/>
          <w:numId w:val="3"/>
        </w:numPr>
        <w:jc w:val="both"/>
        <w:rPr>
          <w:rFonts w:ascii="Times New Roman" w:hAnsi="Times New Roman" w:cs="Times New Roman"/>
          <w:b/>
          <w:bCs/>
        </w:rPr>
      </w:pPr>
      <w:bookmarkStart w:id="27" w:name="_Hlk184977778"/>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4B6ADB">
        <w:rPr>
          <w:rFonts w:ascii="Times New Roman" w:hAnsi="Times New Roman" w:cs="Times New Roman"/>
          <w:b/>
          <w:bCs/>
        </w:rPr>
        <w:t>Plūkto molio pasluoksnio įrengimas paruošiant mišinį</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gru</w:t>
      </w:r>
      <w:r w:rsidRPr="004B6ADB">
        <w:rPr>
          <w:rFonts w:ascii="Times New Roman" w:hAnsi="Times New Roman" w:cs="Times New Roman"/>
        </w:rPr>
        <w:t xml:space="preserve">nto kasimas  </w:t>
      </w:r>
      <w:r>
        <w:rPr>
          <w:rFonts w:ascii="Times New Roman" w:hAnsi="Times New Roman" w:cs="Times New Roman"/>
        </w:rPr>
        <w:t xml:space="preserve">(pagal atsivėrusio plyšio ar pasislinkusio grunto gylį iki 1,5m)  </w:t>
      </w:r>
      <w:r w:rsidRPr="004B6ADB">
        <w:rPr>
          <w:rFonts w:ascii="Times New Roman" w:hAnsi="Times New Roman" w:cs="Times New Roman"/>
        </w:rPr>
        <w:t xml:space="preserve">ir paskleidimas </w:t>
      </w:r>
      <w:r>
        <w:rPr>
          <w:rFonts w:ascii="Times New Roman" w:hAnsi="Times New Roman" w:cs="Times New Roman"/>
        </w:rPr>
        <w:t xml:space="preserve">šlaite </w:t>
      </w:r>
      <w:r w:rsidRPr="004B6ADB">
        <w:rPr>
          <w:rFonts w:ascii="Times New Roman" w:hAnsi="Times New Roman" w:cs="Times New Roman"/>
        </w:rPr>
        <w:t>rankiniu būdu</w:t>
      </w:r>
      <w:r>
        <w:rPr>
          <w:rFonts w:ascii="Times New Roman" w:hAnsi="Times New Roman" w:cs="Times New Roman"/>
        </w:rPr>
        <w:t>, g</w:t>
      </w:r>
      <w:r w:rsidRPr="004B6ADB">
        <w:rPr>
          <w:rFonts w:ascii="Times New Roman" w:hAnsi="Times New Roman" w:cs="Times New Roman"/>
        </w:rPr>
        <w:t>ranitinės skaldos pagrindų posluoksnių  įrengimas</w:t>
      </w:r>
      <w:r>
        <w:rPr>
          <w:rFonts w:ascii="Times New Roman" w:hAnsi="Times New Roman" w:cs="Times New Roman"/>
        </w:rPr>
        <w:t xml:space="preserve"> (1/3 gylio), p</w:t>
      </w:r>
      <w:r w:rsidRPr="004B6ADB">
        <w:rPr>
          <w:rFonts w:ascii="Times New Roman" w:hAnsi="Times New Roman" w:cs="Times New Roman"/>
        </w:rPr>
        <w:t xml:space="preserve">lūkto molio pasluoksnio </w:t>
      </w:r>
      <w:r>
        <w:rPr>
          <w:rFonts w:ascii="Times New Roman" w:hAnsi="Times New Roman" w:cs="Times New Roman"/>
        </w:rPr>
        <w:t xml:space="preserve">(2/3 gylio) </w:t>
      </w:r>
      <w:r w:rsidRPr="004B6ADB">
        <w:rPr>
          <w:rFonts w:ascii="Times New Roman" w:hAnsi="Times New Roman" w:cs="Times New Roman"/>
        </w:rPr>
        <w:t xml:space="preserve">įrengimas paruošiant molio skiedinį ir </w:t>
      </w:r>
      <w:r>
        <w:rPr>
          <w:rFonts w:ascii="Times New Roman" w:hAnsi="Times New Roman" w:cs="Times New Roman"/>
        </w:rPr>
        <w:t xml:space="preserve">medžiagų </w:t>
      </w:r>
      <w:r w:rsidRPr="004B6ADB">
        <w:rPr>
          <w:rFonts w:ascii="Times New Roman" w:hAnsi="Times New Roman" w:cs="Times New Roman"/>
        </w:rPr>
        <w:t>paneš</w:t>
      </w:r>
      <w:r>
        <w:rPr>
          <w:rFonts w:ascii="Times New Roman" w:hAnsi="Times New Roman" w:cs="Times New Roman"/>
        </w:rPr>
        <w:t>imas</w:t>
      </w:r>
      <w:r w:rsidRPr="004B6ADB">
        <w:rPr>
          <w:rFonts w:ascii="Times New Roman" w:hAnsi="Times New Roman" w:cs="Times New Roman"/>
        </w:rPr>
        <w:t xml:space="preserve"> šlaitu</w:t>
      </w:r>
      <w:r>
        <w:rPr>
          <w:rFonts w:ascii="Times New Roman" w:hAnsi="Times New Roman" w:cs="Times New Roman"/>
        </w:rPr>
        <w:t>.</w:t>
      </w:r>
    </w:p>
    <w:bookmarkEnd w:id="27"/>
    <w:p w14:paraId="2C5A0C88" w14:textId="77777777" w:rsidR="00081496" w:rsidRPr="004652EE"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4B6ADB">
        <w:rPr>
          <w:rFonts w:ascii="Times New Roman" w:hAnsi="Times New Roman" w:cs="Times New Roman"/>
          <w:b/>
          <w:bCs/>
        </w:rPr>
        <w:t>Atskirų plyšių užtaisymas moliu, paruošiant  molio mišinį</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gru</w:t>
      </w:r>
      <w:r w:rsidRPr="004B6ADB">
        <w:rPr>
          <w:rFonts w:ascii="Times New Roman" w:hAnsi="Times New Roman" w:cs="Times New Roman"/>
        </w:rPr>
        <w:t xml:space="preserve">nto kasimas </w:t>
      </w:r>
      <w:r>
        <w:rPr>
          <w:rFonts w:ascii="Times New Roman" w:hAnsi="Times New Roman" w:cs="Times New Roman"/>
        </w:rPr>
        <w:t>(plyšio iki 50cm gylio ir 30cm pločio)</w:t>
      </w:r>
      <w:r w:rsidRPr="004B6ADB">
        <w:rPr>
          <w:rFonts w:ascii="Times New Roman" w:hAnsi="Times New Roman" w:cs="Times New Roman"/>
        </w:rPr>
        <w:t xml:space="preserve"> ir paskleidimas </w:t>
      </w:r>
      <w:r>
        <w:rPr>
          <w:rFonts w:ascii="Times New Roman" w:hAnsi="Times New Roman" w:cs="Times New Roman"/>
        </w:rPr>
        <w:t xml:space="preserve">šlaite </w:t>
      </w:r>
      <w:r w:rsidRPr="004B6ADB">
        <w:rPr>
          <w:rFonts w:ascii="Times New Roman" w:hAnsi="Times New Roman" w:cs="Times New Roman"/>
        </w:rPr>
        <w:t>rankiniu būdu</w:t>
      </w:r>
      <w:r>
        <w:rPr>
          <w:rFonts w:ascii="Times New Roman" w:hAnsi="Times New Roman" w:cs="Times New Roman"/>
        </w:rPr>
        <w:t>, m</w:t>
      </w:r>
      <w:r w:rsidRPr="004B6ADB">
        <w:rPr>
          <w:rFonts w:ascii="Times New Roman" w:hAnsi="Times New Roman" w:cs="Times New Roman"/>
        </w:rPr>
        <w:t>olio skiedinio paruošimas maišykle</w:t>
      </w:r>
      <w:r>
        <w:rPr>
          <w:rFonts w:ascii="Times New Roman" w:hAnsi="Times New Roman" w:cs="Times New Roman"/>
        </w:rPr>
        <w:t>, p</w:t>
      </w:r>
      <w:r w:rsidRPr="004B6ADB">
        <w:rPr>
          <w:rFonts w:ascii="Times New Roman" w:hAnsi="Times New Roman" w:cs="Times New Roman"/>
        </w:rPr>
        <w:t>lyšių užtaisymas molio skiediniu, panešant skiedinį šlaitu</w:t>
      </w:r>
      <w:r>
        <w:rPr>
          <w:rFonts w:ascii="Times New Roman" w:hAnsi="Times New Roman" w:cs="Times New Roman"/>
        </w:rPr>
        <w:t>.</w:t>
      </w:r>
    </w:p>
    <w:p w14:paraId="159F8052" w14:textId="77777777" w:rsidR="00081496" w:rsidRPr="004652EE"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024556">
        <w:rPr>
          <w:rFonts w:ascii="Times New Roman" w:hAnsi="Times New Roman" w:cs="Times New Roman"/>
          <w:b/>
          <w:bCs/>
        </w:rPr>
        <w:t>Medinio pakloto  su pagrindais įrengimas laikiniems keliams</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g</w:t>
      </w:r>
      <w:r w:rsidRPr="00024556">
        <w:rPr>
          <w:rFonts w:ascii="Times New Roman" w:hAnsi="Times New Roman" w:cs="Times New Roman"/>
        </w:rPr>
        <w:t>eotekstilės paklojimas</w:t>
      </w:r>
      <w:r>
        <w:rPr>
          <w:rFonts w:ascii="Times New Roman" w:hAnsi="Times New Roman" w:cs="Times New Roman"/>
        </w:rPr>
        <w:t>, m</w:t>
      </w:r>
      <w:r w:rsidRPr="00024556">
        <w:rPr>
          <w:rFonts w:ascii="Times New Roman" w:hAnsi="Times New Roman" w:cs="Times New Roman"/>
        </w:rPr>
        <w:t>edinių  konstrukcijų (gulekšnių</w:t>
      </w:r>
      <w:r>
        <w:rPr>
          <w:rFonts w:ascii="Times New Roman" w:hAnsi="Times New Roman" w:cs="Times New Roman"/>
        </w:rPr>
        <w:t xml:space="preserve">  ≥ 150x50mm</w:t>
      </w:r>
      <w:r w:rsidRPr="00024556">
        <w:rPr>
          <w:rFonts w:ascii="Times New Roman" w:hAnsi="Times New Roman" w:cs="Times New Roman"/>
        </w:rPr>
        <w:t>) įrengimas</w:t>
      </w:r>
      <w:r>
        <w:rPr>
          <w:rFonts w:ascii="Times New Roman" w:hAnsi="Times New Roman" w:cs="Times New Roman"/>
        </w:rPr>
        <w:t>,  d</w:t>
      </w:r>
      <w:r w:rsidRPr="00024556">
        <w:rPr>
          <w:rFonts w:ascii="Times New Roman" w:hAnsi="Times New Roman" w:cs="Times New Roman"/>
        </w:rPr>
        <w:t>vigubo</w:t>
      </w:r>
      <w:r>
        <w:rPr>
          <w:rFonts w:ascii="Times New Roman" w:hAnsi="Times New Roman" w:cs="Times New Roman"/>
        </w:rPr>
        <w:t xml:space="preserve"> </w:t>
      </w:r>
      <w:r w:rsidRPr="00024556">
        <w:rPr>
          <w:rFonts w:ascii="Times New Roman" w:hAnsi="Times New Roman" w:cs="Times New Roman"/>
        </w:rPr>
        <w:t>pakloto įrengimas</w:t>
      </w:r>
      <w:r>
        <w:rPr>
          <w:rFonts w:ascii="Times New Roman" w:hAnsi="Times New Roman" w:cs="Times New Roman"/>
        </w:rPr>
        <w:t xml:space="preserve"> iš tašu  ≥ 150x50mm.</w:t>
      </w:r>
    </w:p>
    <w:p w14:paraId="230A8522" w14:textId="77777777" w:rsidR="00081496" w:rsidRPr="004652EE" w:rsidRDefault="00081496" w:rsidP="00081496">
      <w:pPr>
        <w:pStyle w:val="ListParagraph"/>
        <w:numPr>
          <w:ilvl w:val="0"/>
          <w:numId w:val="3"/>
        </w:numPr>
        <w:jc w:val="both"/>
        <w:rPr>
          <w:rFonts w:ascii="Times New Roman" w:hAnsi="Times New Roman" w:cs="Times New Roman"/>
          <w:b/>
          <w:bCs/>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024556">
        <w:rPr>
          <w:rFonts w:ascii="Times New Roman" w:hAnsi="Times New Roman" w:cs="Times New Roman"/>
          <w:b/>
          <w:bCs/>
        </w:rPr>
        <w:t xml:space="preserve">Medinio pakloto  su pagrindais, laikiniems keliams, išardymas </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g</w:t>
      </w:r>
      <w:r w:rsidRPr="00024556">
        <w:rPr>
          <w:rFonts w:ascii="Times New Roman" w:hAnsi="Times New Roman" w:cs="Times New Roman"/>
        </w:rPr>
        <w:t xml:space="preserve">eotekstilės </w:t>
      </w:r>
      <w:r>
        <w:rPr>
          <w:rFonts w:ascii="Times New Roman" w:hAnsi="Times New Roman" w:cs="Times New Roman"/>
        </w:rPr>
        <w:t>išardymas, m</w:t>
      </w:r>
      <w:r w:rsidRPr="00024556">
        <w:rPr>
          <w:rFonts w:ascii="Times New Roman" w:hAnsi="Times New Roman" w:cs="Times New Roman"/>
        </w:rPr>
        <w:t xml:space="preserve">edinių  konstrukcijų (gulekšnių) </w:t>
      </w:r>
      <w:r>
        <w:rPr>
          <w:rFonts w:ascii="Times New Roman" w:hAnsi="Times New Roman" w:cs="Times New Roman"/>
        </w:rPr>
        <w:t>išardymas,  d</w:t>
      </w:r>
      <w:r w:rsidRPr="00024556">
        <w:rPr>
          <w:rFonts w:ascii="Times New Roman" w:hAnsi="Times New Roman" w:cs="Times New Roman"/>
        </w:rPr>
        <w:t xml:space="preserve">vigubo pakloto </w:t>
      </w:r>
      <w:r>
        <w:rPr>
          <w:rFonts w:ascii="Times New Roman" w:hAnsi="Times New Roman" w:cs="Times New Roman"/>
        </w:rPr>
        <w:t>išardymas.</w:t>
      </w:r>
    </w:p>
    <w:p w14:paraId="65A23DCB" w14:textId="77777777" w:rsidR="00081496" w:rsidRPr="004652EE" w:rsidRDefault="00081496" w:rsidP="00081496">
      <w:pPr>
        <w:pStyle w:val="ListParagraph"/>
        <w:numPr>
          <w:ilvl w:val="0"/>
          <w:numId w:val="3"/>
        </w:numPr>
        <w:jc w:val="both"/>
        <w:rPr>
          <w:rFonts w:ascii="Times New Roman" w:hAnsi="Times New Roman" w:cs="Times New Roman"/>
          <w:b/>
          <w:bCs/>
        </w:rPr>
      </w:pPr>
      <w:bookmarkStart w:id="28" w:name="_Hlk184978847"/>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024556">
        <w:rPr>
          <w:rFonts w:ascii="Times New Roman" w:hAnsi="Times New Roman" w:cs="Times New Roman"/>
          <w:b/>
          <w:bCs/>
        </w:rPr>
        <w:t>Dangų atstatymas</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pažeistų dangų</w:t>
      </w:r>
      <w:r w:rsidRPr="00024556">
        <w:rPr>
          <w:rFonts w:ascii="Times New Roman" w:hAnsi="Times New Roman" w:cs="Times New Roman"/>
        </w:rPr>
        <w:t xml:space="preserve"> iš betono plytelių/trinkelių ardymas</w:t>
      </w:r>
      <w:r>
        <w:rPr>
          <w:rFonts w:ascii="Times New Roman" w:hAnsi="Times New Roman" w:cs="Times New Roman"/>
        </w:rPr>
        <w:t>, k</w:t>
      </w:r>
      <w:r w:rsidRPr="00A76BF6">
        <w:rPr>
          <w:rFonts w:ascii="Times New Roman" w:hAnsi="Times New Roman" w:cs="Times New Roman"/>
        </w:rPr>
        <w:t>elio lovių įrengimas  išvežant gruntą</w:t>
      </w:r>
      <w:r>
        <w:rPr>
          <w:rFonts w:ascii="Times New Roman" w:hAnsi="Times New Roman" w:cs="Times New Roman"/>
        </w:rPr>
        <w:t>, smėlio 25cm, skaldos 15cm, atsijų 3cm storio pagrindų įrengimas, b</w:t>
      </w:r>
      <w:r w:rsidRPr="00A76BF6">
        <w:rPr>
          <w:rFonts w:ascii="Times New Roman" w:hAnsi="Times New Roman" w:cs="Times New Roman"/>
        </w:rPr>
        <w:t>etono plytelių/trinkelių  dangos įrengimas 8cm storio, kai 75proc. naujų plytelių /trinkelių</w:t>
      </w:r>
      <w:r>
        <w:rPr>
          <w:rFonts w:ascii="Times New Roman" w:hAnsi="Times New Roman" w:cs="Times New Roman"/>
        </w:rPr>
        <w:t>.</w:t>
      </w:r>
      <w:bookmarkEnd w:id="28"/>
    </w:p>
    <w:p w14:paraId="1C2989C9" w14:textId="77777777" w:rsidR="00081496" w:rsidRDefault="00081496" w:rsidP="00081496">
      <w:pPr>
        <w:pStyle w:val="ListParagraph"/>
        <w:numPr>
          <w:ilvl w:val="0"/>
          <w:numId w:val="3"/>
        </w:numPr>
        <w:jc w:val="both"/>
        <w:rPr>
          <w:rFonts w:ascii="Times New Roman" w:hAnsi="Times New Roman" w:cs="Times New Roman"/>
        </w:rPr>
      </w:pPr>
      <w:r w:rsidRPr="00C97DE2">
        <w:rPr>
          <w:rFonts w:ascii="Times New Roman" w:hAnsi="Times New Roman" w:cs="Times New Roman"/>
        </w:rPr>
        <w:t>Į įkainį</w:t>
      </w:r>
      <w:r w:rsidRPr="00A3476A">
        <w:t xml:space="preserve"> </w:t>
      </w:r>
      <w:r w:rsidRPr="00C97DE2">
        <w:rPr>
          <w:rFonts w:ascii="Times New Roman" w:hAnsi="Times New Roman" w:cs="Times New Roman"/>
          <w:b/>
          <w:bCs/>
        </w:rPr>
        <w:t>„</w:t>
      </w:r>
      <w:r w:rsidRPr="00A76BF6">
        <w:rPr>
          <w:rFonts w:ascii="Times New Roman" w:hAnsi="Times New Roman" w:cs="Times New Roman"/>
          <w:b/>
          <w:bCs/>
        </w:rPr>
        <w:t>Laikinos lietaus vandens nuvedimo sistemos įrengimas</w:t>
      </w:r>
      <w:r w:rsidRPr="00C97DE2">
        <w:rPr>
          <w:rFonts w:ascii="Times New Roman" w:hAnsi="Times New Roman" w:cs="Times New Roman"/>
          <w:b/>
          <w:bCs/>
        </w:rPr>
        <w:t>“</w:t>
      </w:r>
      <w:r w:rsidRPr="00C97DE2">
        <w:rPr>
          <w:rFonts w:ascii="Times New Roman" w:hAnsi="Times New Roman" w:cs="Times New Roman"/>
        </w:rPr>
        <w:t xml:space="preserve"> turi būti </w:t>
      </w:r>
      <w:r>
        <w:rPr>
          <w:rFonts w:ascii="Times New Roman" w:hAnsi="Times New Roman" w:cs="Times New Roman"/>
        </w:rPr>
        <w:t>įskaičiuotas s</w:t>
      </w:r>
      <w:r w:rsidRPr="00AA3062">
        <w:rPr>
          <w:rFonts w:ascii="Times New Roman" w:hAnsi="Times New Roman" w:cs="Times New Roman"/>
        </w:rPr>
        <w:t>mėlio pripylimas į maišus</w:t>
      </w:r>
      <w:r>
        <w:rPr>
          <w:rFonts w:ascii="Times New Roman" w:hAnsi="Times New Roman" w:cs="Times New Roman"/>
        </w:rPr>
        <w:t xml:space="preserve">, </w:t>
      </w:r>
      <w:r w:rsidRPr="00AA3062">
        <w:rPr>
          <w:rFonts w:ascii="Times New Roman" w:hAnsi="Times New Roman" w:cs="Times New Roman"/>
        </w:rPr>
        <w:t>110mm plastmasinių lietaus nuotekų vamzdžių montavimas fiksuojant smėlio maišais</w:t>
      </w:r>
      <w:r>
        <w:rPr>
          <w:rFonts w:ascii="Times New Roman" w:hAnsi="Times New Roman" w:cs="Times New Roman"/>
        </w:rPr>
        <w:t xml:space="preserve"> ir </w:t>
      </w:r>
      <w:r w:rsidRPr="00AA3062">
        <w:rPr>
          <w:rFonts w:ascii="Times New Roman" w:hAnsi="Times New Roman" w:cs="Times New Roman"/>
        </w:rPr>
        <w:t>panešant medžiagas šlaitu</w:t>
      </w:r>
      <w:r>
        <w:rPr>
          <w:rFonts w:ascii="Times New Roman" w:hAnsi="Times New Roman" w:cs="Times New Roman"/>
        </w:rPr>
        <w:t>.</w:t>
      </w:r>
    </w:p>
    <w:p w14:paraId="0097B339" w14:textId="77777777" w:rsidR="00081496" w:rsidRDefault="00081496" w:rsidP="00081496">
      <w:pPr>
        <w:pStyle w:val="ListParagraph"/>
        <w:numPr>
          <w:ilvl w:val="0"/>
          <w:numId w:val="3"/>
        </w:numPr>
        <w:jc w:val="both"/>
        <w:rPr>
          <w:rFonts w:ascii="Times New Roman" w:hAnsi="Times New Roman" w:cs="Times New Roman"/>
        </w:rPr>
      </w:pPr>
      <w:bookmarkStart w:id="29" w:name="_Hlk184987568"/>
      <w:bookmarkStart w:id="30" w:name="_Hlk184988172"/>
      <w:r w:rsidRPr="00AA3062">
        <w:rPr>
          <w:rFonts w:ascii="Times New Roman" w:hAnsi="Times New Roman" w:cs="Times New Roman"/>
        </w:rPr>
        <w:t>Į įkainį</w:t>
      </w:r>
      <w:r w:rsidRPr="00A3476A">
        <w:t xml:space="preserve"> </w:t>
      </w:r>
      <w:r w:rsidRPr="00AA3062">
        <w:rPr>
          <w:rFonts w:ascii="Times New Roman" w:hAnsi="Times New Roman" w:cs="Times New Roman"/>
          <w:b/>
          <w:bCs/>
        </w:rPr>
        <w:t>„Laikinos lietaus vandens nuvedimo sistemos išardymas“</w:t>
      </w:r>
      <w:r w:rsidRPr="00AA3062">
        <w:rPr>
          <w:rFonts w:ascii="Times New Roman" w:hAnsi="Times New Roman" w:cs="Times New Roman"/>
        </w:rPr>
        <w:t xml:space="preserve"> turi būti įskaičiuotas </w:t>
      </w:r>
      <w:r>
        <w:rPr>
          <w:rFonts w:ascii="Times New Roman" w:hAnsi="Times New Roman" w:cs="Times New Roman"/>
        </w:rPr>
        <w:t>s</w:t>
      </w:r>
      <w:r w:rsidRPr="00AA3062">
        <w:rPr>
          <w:rFonts w:ascii="Times New Roman" w:hAnsi="Times New Roman" w:cs="Times New Roman"/>
        </w:rPr>
        <w:t xml:space="preserve">mėlio maišų </w:t>
      </w:r>
      <w:r>
        <w:rPr>
          <w:rFonts w:ascii="Times New Roman" w:hAnsi="Times New Roman" w:cs="Times New Roman"/>
        </w:rPr>
        <w:t xml:space="preserve"> ir </w:t>
      </w:r>
      <w:r w:rsidRPr="00AA3062">
        <w:rPr>
          <w:rFonts w:ascii="Times New Roman" w:hAnsi="Times New Roman" w:cs="Times New Roman"/>
        </w:rPr>
        <w:t>110mm plastmasinių lietaus nuotekų vamzdžių demontavimas  panešant  šlaitu</w:t>
      </w:r>
      <w:bookmarkEnd w:id="29"/>
      <w:r>
        <w:rPr>
          <w:rFonts w:ascii="Times New Roman" w:hAnsi="Times New Roman" w:cs="Times New Roman"/>
        </w:rPr>
        <w:t>.</w:t>
      </w:r>
    </w:p>
    <w:p w14:paraId="56C344F5" w14:textId="77777777" w:rsidR="00081496" w:rsidRDefault="00081496" w:rsidP="00081496">
      <w:pPr>
        <w:pStyle w:val="ListParagraph"/>
        <w:numPr>
          <w:ilvl w:val="0"/>
          <w:numId w:val="3"/>
        </w:numPr>
        <w:jc w:val="both"/>
        <w:rPr>
          <w:rFonts w:ascii="Times New Roman" w:hAnsi="Times New Roman" w:cs="Times New Roman"/>
        </w:rPr>
      </w:pPr>
      <w:bookmarkStart w:id="31" w:name="_Hlk184987946"/>
      <w:bookmarkEnd w:id="30"/>
      <w:r w:rsidRPr="0023540B">
        <w:rPr>
          <w:rFonts w:ascii="Times New Roman" w:hAnsi="Times New Roman" w:cs="Times New Roman"/>
        </w:rPr>
        <w:t>Į įkainį</w:t>
      </w:r>
      <w:r w:rsidRPr="00A3476A">
        <w:t xml:space="preserve"> </w:t>
      </w:r>
      <w:r w:rsidRPr="0023540B">
        <w:rPr>
          <w:rFonts w:ascii="Times New Roman" w:hAnsi="Times New Roman" w:cs="Times New Roman"/>
          <w:b/>
          <w:bCs/>
        </w:rPr>
        <w:t>„Vandens pašalinimas iš iškasų ir tranšėjų“</w:t>
      </w:r>
      <w:r w:rsidRPr="0023540B">
        <w:rPr>
          <w:rFonts w:ascii="Times New Roman" w:hAnsi="Times New Roman" w:cs="Times New Roman"/>
        </w:rPr>
        <w:t xml:space="preserve"> turi būti įskaičiuotas </w:t>
      </w:r>
      <w:r>
        <w:rPr>
          <w:rFonts w:ascii="Times New Roman" w:hAnsi="Times New Roman" w:cs="Times New Roman"/>
        </w:rPr>
        <w:t>į</w:t>
      </w:r>
      <w:r w:rsidRPr="0023540B">
        <w:rPr>
          <w:rFonts w:ascii="Times New Roman" w:hAnsi="Times New Roman" w:cs="Times New Roman"/>
        </w:rPr>
        <w:t xml:space="preserve">rangos vandens pašalinimui iš iškasų ir tranšėjų </w:t>
      </w:r>
      <w:r>
        <w:rPr>
          <w:rFonts w:ascii="Times New Roman" w:hAnsi="Times New Roman" w:cs="Times New Roman"/>
        </w:rPr>
        <w:t xml:space="preserve">bei </w:t>
      </w:r>
      <w:r w:rsidRPr="0023540B">
        <w:rPr>
          <w:rFonts w:ascii="Times New Roman" w:hAnsi="Times New Roman" w:cs="Times New Roman"/>
        </w:rPr>
        <w:t xml:space="preserve">110mm plastmasinių lietaus nuotekų vamzdžių sumontavimas ir </w:t>
      </w:r>
      <w:r>
        <w:rPr>
          <w:rFonts w:ascii="Times New Roman" w:hAnsi="Times New Roman" w:cs="Times New Roman"/>
        </w:rPr>
        <w:t>išardymas</w:t>
      </w:r>
      <w:r w:rsidRPr="0023540B">
        <w:rPr>
          <w:rFonts w:ascii="Times New Roman" w:hAnsi="Times New Roman" w:cs="Times New Roman"/>
        </w:rPr>
        <w:t xml:space="preserve"> panešant medžiagas šlaitu</w:t>
      </w:r>
      <w:r>
        <w:rPr>
          <w:rFonts w:ascii="Times New Roman" w:hAnsi="Times New Roman" w:cs="Times New Roman"/>
        </w:rPr>
        <w:t>.</w:t>
      </w:r>
    </w:p>
    <w:bookmarkEnd w:id="31"/>
    <w:p w14:paraId="1C394E23" w14:textId="77777777" w:rsidR="00081496" w:rsidRDefault="00081496" w:rsidP="00081496">
      <w:pPr>
        <w:pStyle w:val="ListParagraph"/>
        <w:numPr>
          <w:ilvl w:val="0"/>
          <w:numId w:val="3"/>
        </w:numPr>
        <w:jc w:val="both"/>
        <w:rPr>
          <w:rFonts w:ascii="Times New Roman" w:hAnsi="Times New Roman" w:cs="Times New Roman"/>
        </w:rPr>
      </w:pPr>
      <w:r w:rsidRPr="0023540B">
        <w:rPr>
          <w:rFonts w:ascii="Times New Roman" w:hAnsi="Times New Roman" w:cs="Times New Roman"/>
        </w:rPr>
        <w:t>Į įkainį</w:t>
      </w:r>
      <w:r w:rsidRPr="00A3476A">
        <w:t xml:space="preserve"> </w:t>
      </w:r>
      <w:r w:rsidRPr="0023540B">
        <w:rPr>
          <w:rFonts w:ascii="Times New Roman" w:hAnsi="Times New Roman" w:cs="Times New Roman"/>
          <w:b/>
          <w:bCs/>
        </w:rPr>
        <w:t xml:space="preserve">„Dolomitinės skaldos užpylimas šlaite iki 40m aukščio paduodant medžiagas automobiliniu </w:t>
      </w:r>
      <w:proofErr w:type="spellStart"/>
      <w:r w:rsidRPr="0023540B">
        <w:rPr>
          <w:rFonts w:ascii="Times New Roman" w:hAnsi="Times New Roman" w:cs="Times New Roman"/>
          <w:b/>
          <w:bCs/>
        </w:rPr>
        <w:t>ilgastrėliu</w:t>
      </w:r>
      <w:proofErr w:type="spellEnd"/>
      <w:r w:rsidRPr="0023540B">
        <w:rPr>
          <w:rFonts w:ascii="Times New Roman" w:hAnsi="Times New Roman" w:cs="Times New Roman"/>
          <w:b/>
          <w:bCs/>
        </w:rPr>
        <w:t xml:space="preserve"> kranu“</w:t>
      </w:r>
      <w:r w:rsidRPr="0023540B">
        <w:rPr>
          <w:rFonts w:ascii="Times New Roman" w:hAnsi="Times New Roman" w:cs="Times New Roman"/>
        </w:rPr>
        <w:t xml:space="preserve"> </w:t>
      </w:r>
      <w:r w:rsidRPr="00C97DE2">
        <w:rPr>
          <w:rFonts w:ascii="Times New Roman" w:hAnsi="Times New Roman" w:cs="Times New Roman"/>
        </w:rPr>
        <w:t xml:space="preserve">turi būti </w:t>
      </w:r>
      <w:r>
        <w:rPr>
          <w:rFonts w:ascii="Times New Roman" w:hAnsi="Times New Roman" w:cs="Times New Roman"/>
        </w:rPr>
        <w:t>įskaičiuoti d</w:t>
      </w:r>
      <w:r w:rsidRPr="00B95D17">
        <w:rPr>
          <w:rFonts w:ascii="Times New Roman" w:hAnsi="Times New Roman" w:cs="Times New Roman"/>
        </w:rPr>
        <w:t xml:space="preserve">arbai sąvartoje atvežant </w:t>
      </w:r>
      <w:r>
        <w:rPr>
          <w:rFonts w:ascii="Times New Roman" w:hAnsi="Times New Roman" w:cs="Times New Roman"/>
        </w:rPr>
        <w:t>skaldos</w:t>
      </w:r>
      <w:r w:rsidRPr="00B95D17">
        <w:rPr>
          <w:rFonts w:ascii="Times New Roman" w:hAnsi="Times New Roman" w:cs="Times New Roman"/>
        </w:rPr>
        <w:t xml:space="preserve"> mišinius,</w:t>
      </w:r>
      <w:r w:rsidRPr="002D142A">
        <w:t xml:space="preserve"> </w:t>
      </w:r>
      <w:r w:rsidRPr="002D142A">
        <w:rPr>
          <w:rFonts w:ascii="Times New Roman" w:hAnsi="Times New Roman" w:cs="Times New Roman"/>
        </w:rPr>
        <w:t>kasimas  ekskavatoriumi, pakraunant skaldą į konteinerį</w:t>
      </w:r>
      <w:r>
        <w:rPr>
          <w:rFonts w:ascii="Times New Roman" w:hAnsi="Times New Roman" w:cs="Times New Roman"/>
        </w:rPr>
        <w:t>,</w:t>
      </w:r>
      <w:r w:rsidRPr="00B95D17">
        <w:rPr>
          <w:rFonts w:ascii="Times New Roman" w:hAnsi="Times New Roman" w:cs="Times New Roman"/>
        </w:rPr>
        <w:t xml:space="preserve"> </w:t>
      </w:r>
      <w:r>
        <w:rPr>
          <w:rFonts w:ascii="Times New Roman" w:hAnsi="Times New Roman" w:cs="Times New Roman"/>
        </w:rPr>
        <w:t>dolomitinės</w:t>
      </w:r>
      <w:r w:rsidRPr="002D142A">
        <w:rPr>
          <w:rFonts w:ascii="Times New Roman" w:hAnsi="Times New Roman" w:cs="Times New Roman"/>
        </w:rPr>
        <w:t xml:space="preserve"> skaldos pagrindų posluoksnių  įrengimas šlaite paduodant medžiagas </w:t>
      </w:r>
      <w:proofErr w:type="spellStart"/>
      <w:r w:rsidRPr="002D142A">
        <w:rPr>
          <w:rFonts w:ascii="Times New Roman" w:hAnsi="Times New Roman" w:cs="Times New Roman"/>
        </w:rPr>
        <w:t>ilgastrėliu</w:t>
      </w:r>
      <w:proofErr w:type="spellEnd"/>
      <w:r w:rsidRPr="002D142A">
        <w:rPr>
          <w:rFonts w:ascii="Times New Roman" w:hAnsi="Times New Roman" w:cs="Times New Roman"/>
        </w:rPr>
        <w:t xml:space="preserve"> kranu</w:t>
      </w:r>
      <w:r>
        <w:rPr>
          <w:rFonts w:ascii="Times New Roman" w:hAnsi="Times New Roman" w:cs="Times New Roman"/>
        </w:rPr>
        <w:t>.</w:t>
      </w:r>
    </w:p>
    <w:p w14:paraId="5D775F91" w14:textId="77777777" w:rsidR="00081496" w:rsidRDefault="00081496" w:rsidP="00081496">
      <w:pPr>
        <w:pStyle w:val="ListParagraph"/>
        <w:numPr>
          <w:ilvl w:val="0"/>
          <w:numId w:val="3"/>
        </w:numPr>
        <w:jc w:val="both"/>
        <w:rPr>
          <w:rFonts w:ascii="Times New Roman" w:hAnsi="Times New Roman" w:cs="Times New Roman"/>
        </w:rPr>
      </w:pPr>
      <w:r w:rsidRPr="003539E6">
        <w:rPr>
          <w:rFonts w:ascii="Times New Roman" w:hAnsi="Times New Roman" w:cs="Times New Roman"/>
        </w:rPr>
        <w:t>Į įkainį</w:t>
      </w:r>
      <w:r w:rsidRPr="00A3476A">
        <w:t xml:space="preserve"> </w:t>
      </w:r>
      <w:r w:rsidRPr="003539E6">
        <w:rPr>
          <w:rFonts w:ascii="Times New Roman" w:hAnsi="Times New Roman" w:cs="Times New Roman"/>
          <w:b/>
          <w:bCs/>
        </w:rPr>
        <w:t>„G/b surenkamų apvalių   šulinių  montavimas“</w:t>
      </w:r>
      <w:r w:rsidRPr="003539E6">
        <w:rPr>
          <w:rFonts w:ascii="Times New Roman" w:hAnsi="Times New Roman" w:cs="Times New Roman"/>
        </w:rPr>
        <w:t xml:space="preserve"> turi būti įskaičiuotas </w:t>
      </w:r>
      <w:r>
        <w:rPr>
          <w:rFonts w:ascii="Times New Roman" w:hAnsi="Times New Roman" w:cs="Times New Roman"/>
        </w:rPr>
        <w:t>s</w:t>
      </w:r>
      <w:r w:rsidRPr="003539E6">
        <w:rPr>
          <w:rFonts w:ascii="Times New Roman" w:hAnsi="Times New Roman" w:cs="Times New Roman"/>
        </w:rPr>
        <w:t>mėlio - žvyro pagrindo šuliniui įrengimas</w:t>
      </w:r>
      <w:r>
        <w:rPr>
          <w:rFonts w:ascii="Times New Roman" w:hAnsi="Times New Roman" w:cs="Times New Roman"/>
        </w:rPr>
        <w:t>, g</w:t>
      </w:r>
      <w:r w:rsidRPr="003539E6">
        <w:rPr>
          <w:rFonts w:ascii="Times New Roman" w:hAnsi="Times New Roman" w:cs="Times New Roman"/>
        </w:rPr>
        <w:t>/b šulinio sumontavimas</w:t>
      </w:r>
      <w:r>
        <w:rPr>
          <w:rFonts w:ascii="Times New Roman" w:hAnsi="Times New Roman" w:cs="Times New Roman"/>
        </w:rPr>
        <w:t>.</w:t>
      </w:r>
    </w:p>
    <w:p w14:paraId="479A291F" w14:textId="77777777" w:rsidR="00081496" w:rsidRDefault="00081496" w:rsidP="00081496">
      <w:pPr>
        <w:pStyle w:val="ListParagraph"/>
        <w:numPr>
          <w:ilvl w:val="0"/>
          <w:numId w:val="3"/>
        </w:numPr>
        <w:jc w:val="both"/>
        <w:rPr>
          <w:rFonts w:ascii="Times New Roman" w:hAnsi="Times New Roman" w:cs="Times New Roman"/>
        </w:rPr>
      </w:pPr>
      <w:r w:rsidRPr="003539E6">
        <w:rPr>
          <w:rFonts w:ascii="Times New Roman" w:hAnsi="Times New Roman" w:cs="Times New Roman"/>
        </w:rPr>
        <w:t>Į įkainį</w:t>
      </w:r>
      <w:r w:rsidRPr="00A3476A">
        <w:t xml:space="preserve"> </w:t>
      </w:r>
      <w:r w:rsidRPr="003539E6">
        <w:rPr>
          <w:rFonts w:ascii="Times New Roman" w:hAnsi="Times New Roman" w:cs="Times New Roman"/>
          <w:b/>
          <w:bCs/>
        </w:rPr>
        <w:t>„G/b monolitinių atraminių konstrukcijų montavimas“</w:t>
      </w:r>
      <w:r w:rsidRPr="003539E6">
        <w:rPr>
          <w:rFonts w:ascii="Times New Roman" w:hAnsi="Times New Roman" w:cs="Times New Roman"/>
        </w:rPr>
        <w:t xml:space="preserve"> turi būti įskaičiuotas </w:t>
      </w:r>
      <w:r>
        <w:rPr>
          <w:rFonts w:ascii="Times New Roman" w:hAnsi="Times New Roman" w:cs="Times New Roman"/>
        </w:rPr>
        <w:t>s</w:t>
      </w:r>
      <w:r w:rsidRPr="003539E6">
        <w:rPr>
          <w:rFonts w:ascii="Times New Roman" w:hAnsi="Times New Roman" w:cs="Times New Roman"/>
        </w:rPr>
        <w:t>mėlio - žvyro pagrindo įrengimas</w:t>
      </w:r>
      <w:r>
        <w:rPr>
          <w:rFonts w:ascii="Times New Roman" w:hAnsi="Times New Roman" w:cs="Times New Roman"/>
        </w:rPr>
        <w:t>, g</w:t>
      </w:r>
      <w:r w:rsidRPr="003539E6">
        <w:rPr>
          <w:rFonts w:ascii="Times New Roman" w:hAnsi="Times New Roman" w:cs="Times New Roman"/>
        </w:rPr>
        <w:t xml:space="preserve">/b </w:t>
      </w:r>
      <w:r>
        <w:rPr>
          <w:rFonts w:ascii="Times New Roman" w:hAnsi="Times New Roman" w:cs="Times New Roman"/>
        </w:rPr>
        <w:t>monolitinių konstrukcijų</w:t>
      </w:r>
      <w:r w:rsidRPr="003539E6">
        <w:rPr>
          <w:rFonts w:ascii="Times New Roman" w:hAnsi="Times New Roman" w:cs="Times New Roman"/>
        </w:rPr>
        <w:t xml:space="preserve"> </w:t>
      </w:r>
      <w:r>
        <w:rPr>
          <w:rFonts w:ascii="Times New Roman" w:hAnsi="Times New Roman" w:cs="Times New Roman"/>
        </w:rPr>
        <w:t>įrengimas.</w:t>
      </w:r>
    </w:p>
    <w:p w14:paraId="0028763D" w14:textId="77777777" w:rsidR="00081496" w:rsidRDefault="00081496" w:rsidP="00081496">
      <w:pPr>
        <w:pStyle w:val="ListParagraph"/>
        <w:numPr>
          <w:ilvl w:val="0"/>
          <w:numId w:val="3"/>
        </w:numPr>
        <w:jc w:val="both"/>
        <w:rPr>
          <w:rFonts w:ascii="Times New Roman" w:hAnsi="Times New Roman" w:cs="Times New Roman"/>
        </w:rPr>
      </w:pPr>
      <w:r w:rsidRPr="00AA3062">
        <w:rPr>
          <w:rFonts w:ascii="Times New Roman" w:hAnsi="Times New Roman" w:cs="Times New Roman"/>
        </w:rPr>
        <w:lastRenderedPageBreak/>
        <w:t>Į įkainį</w:t>
      </w:r>
      <w:r w:rsidRPr="00A3476A">
        <w:t xml:space="preserve"> </w:t>
      </w:r>
      <w:r w:rsidRPr="00AA3062">
        <w:rPr>
          <w:rFonts w:ascii="Times New Roman" w:hAnsi="Times New Roman" w:cs="Times New Roman"/>
          <w:b/>
          <w:bCs/>
        </w:rPr>
        <w:t>„</w:t>
      </w:r>
      <w:r w:rsidRPr="00D0714F">
        <w:rPr>
          <w:rFonts w:ascii="Times New Roman" w:hAnsi="Times New Roman" w:cs="Times New Roman"/>
          <w:b/>
          <w:bCs/>
        </w:rPr>
        <w:t>Šlaito tvirtinimo tinklo MACMAT R STEEL ar jo analogo demontavimas</w:t>
      </w:r>
      <w:r w:rsidRPr="00AA3062">
        <w:rPr>
          <w:rFonts w:ascii="Times New Roman" w:hAnsi="Times New Roman" w:cs="Times New Roman"/>
          <w:b/>
          <w:bCs/>
        </w:rPr>
        <w:t>“</w:t>
      </w:r>
      <w:r w:rsidRPr="00AA3062">
        <w:rPr>
          <w:rFonts w:ascii="Times New Roman" w:hAnsi="Times New Roman" w:cs="Times New Roman"/>
        </w:rPr>
        <w:t xml:space="preserve"> turi būti įskaičiuotas </w:t>
      </w:r>
      <w:r>
        <w:rPr>
          <w:rFonts w:ascii="Times New Roman" w:hAnsi="Times New Roman" w:cs="Times New Roman"/>
        </w:rPr>
        <w:t>š</w:t>
      </w:r>
      <w:r w:rsidRPr="00D0714F">
        <w:rPr>
          <w:rFonts w:ascii="Times New Roman" w:hAnsi="Times New Roman" w:cs="Times New Roman"/>
        </w:rPr>
        <w:t>laito tvirtinimo tinklo MACMAT R STEEL ar jo analogo demontavimas panešant medžiagas šlaitu</w:t>
      </w:r>
      <w:r>
        <w:rPr>
          <w:rFonts w:ascii="Times New Roman" w:hAnsi="Times New Roman" w:cs="Times New Roman"/>
        </w:rPr>
        <w:t>.</w:t>
      </w:r>
    </w:p>
    <w:p w14:paraId="2B4CABD2" w14:textId="77777777" w:rsidR="00081496" w:rsidRDefault="00081496" w:rsidP="00081496">
      <w:pPr>
        <w:pStyle w:val="ListParagraph"/>
        <w:numPr>
          <w:ilvl w:val="0"/>
          <w:numId w:val="3"/>
        </w:numPr>
        <w:jc w:val="both"/>
        <w:rPr>
          <w:rFonts w:ascii="Times New Roman" w:hAnsi="Times New Roman" w:cs="Times New Roman"/>
        </w:rPr>
      </w:pPr>
      <w:bookmarkStart w:id="32" w:name="_Hlk184988329"/>
      <w:r w:rsidRPr="00D0714F">
        <w:rPr>
          <w:rFonts w:ascii="Times New Roman" w:hAnsi="Times New Roman" w:cs="Times New Roman"/>
        </w:rPr>
        <w:t>Į įkainį</w:t>
      </w:r>
      <w:r w:rsidRPr="00A3476A">
        <w:t xml:space="preserve"> </w:t>
      </w:r>
      <w:r w:rsidRPr="00D0714F">
        <w:rPr>
          <w:rFonts w:ascii="Times New Roman" w:hAnsi="Times New Roman" w:cs="Times New Roman"/>
          <w:b/>
          <w:bCs/>
        </w:rPr>
        <w:t>„</w:t>
      </w:r>
      <w:proofErr w:type="spellStart"/>
      <w:r w:rsidRPr="00D0714F">
        <w:rPr>
          <w:rFonts w:ascii="Times New Roman" w:hAnsi="Times New Roman" w:cs="Times New Roman"/>
          <w:b/>
          <w:bCs/>
        </w:rPr>
        <w:t>Geotinklo</w:t>
      </w:r>
      <w:proofErr w:type="spellEnd"/>
      <w:r w:rsidRPr="00D0714F">
        <w:rPr>
          <w:rFonts w:ascii="Times New Roman" w:hAnsi="Times New Roman" w:cs="Times New Roman"/>
          <w:b/>
          <w:bCs/>
        </w:rPr>
        <w:t xml:space="preserve"> ar geotekstilės demontavimas“</w:t>
      </w:r>
      <w:r w:rsidRPr="00D0714F">
        <w:rPr>
          <w:rFonts w:ascii="Times New Roman" w:hAnsi="Times New Roman" w:cs="Times New Roman"/>
        </w:rPr>
        <w:t xml:space="preserve"> turi būti įskaičiuotas </w:t>
      </w:r>
      <w:proofErr w:type="spellStart"/>
      <w:r>
        <w:rPr>
          <w:rFonts w:ascii="Times New Roman" w:hAnsi="Times New Roman" w:cs="Times New Roman"/>
        </w:rPr>
        <w:t>g</w:t>
      </w:r>
      <w:r w:rsidRPr="00D0714F">
        <w:rPr>
          <w:rFonts w:ascii="Times New Roman" w:hAnsi="Times New Roman" w:cs="Times New Roman"/>
        </w:rPr>
        <w:t>eotinklo</w:t>
      </w:r>
      <w:proofErr w:type="spellEnd"/>
      <w:r w:rsidRPr="00D0714F">
        <w:rPr>
          <w:rFonts w:ascii="Times New Roman" w:hAnsi="Times New Roman" w:cs="Times New Roman"/>
        </w:rPr>
        <w:t xml:space="preserve"> ar geotekstilės demontavimas panešant medžiagas šlaitu</w:t>
      </w:r>
      <w:r>
        <w:rPr>
          <w:rFonts w:ascii="Times New Roman" w:hAnsi="Times New Roman" w:cs="Times New Roman"/>
        </w:rPr>
        <w:t>.</w:t>
      </w:r>
    </w:p>
    <w:p w14:paraId="376870D5" w14:textId="77777777" w:rsidR="00081496" w:rsidRDefault="00081496" w:rsidP="00081496">
      <w:pPr>
        <w:pStyle w:val="ListParagraph"/>
        <w:numPr>
          <w:ilvl w:val="0"/>
          <w:numId w:val="3"/>
        </w:numPr>
        <w:jc w:val="both"/>
        <w:rPr>
          <w:rFonts w:ascii="Times New Roman" w:hAnsi="Times New Roman" w:cs="Times New Roman"/>
        </w:rPr>
      </w:pPr>
      <w:bookmarkStart w:id="33" w:name="_Hlk184988480"/>
      <w:bookmarkEnd w:id="32"/>
      <w:r w:rsidRPr="00D0714F">
        <w:rPr>
          <w:rFonts w:ascii="Times New Roman" w:hAnsi="Times New Roman" w:cs="Times New Roman"/>
        </w:rPr>
        <w:t>Į įkainį</w:t>
      </w:r>
      <w:r w:rsidRPr="00A3476A">
        <w:t xml:space="preserve"> </w:t>
      </w:r>
      <w:r w:rsidRPr="00D0714F">
        <w:rPr>
          <w:rFonts w:ascii="Times New Roman" w:hAnsi="Times New Roman" w:cs="Times New Roman"/>
          <w:b/>
          <w:bCs/>
        </w:rPr>
        <w:t>„</w:t>
      </w:r>
      <w:r>
        <w:rPr>
          <w:rFonts w:ascii="Times New Roman" w:hAnsi="Times New Roman" w:cs="Times New Roman"/>
          <w:b/>
          <w:bCs/>
        </w:rPr>
        <w:t>E</w:t>
      </w:r>
      <w:r w:rsidRPr="00D0714F">
        <w:rPr>
          <w:rFonts w:ascii="Times New Roman" w:hAnsi="Times New Roman" w:cs="Times New Roman"/>
          <w:b/>
          <w:bCs/>
        </w:rPr>
        <w:t>samų šlaito tvirtinimo tinklų pakėlimas prijungimui prie naujai įrengiamų  tinklų“</w:t>
      </w:r>
      <w:r w:rsidRPr="00D0714F">
        <w:rPr>
          <w:rFonts w:ascii="Times New Roman" w:hAnsi="Times New Roman" w:cs="Times New Roman"/>
        </w:rPr>
        <w:t xml:space="preserve"> turi būti įskaičiuotas </w:t>
      </w:r>
      <w:r>
        <w:rPr>
          <w:rFonts w:ascii="Times New Roman" w:hAnsi="Times New Roman" w:cs="Times New Roman"/>
        </w:rPr>
        <w:t>t</w:t>
      </w:r>
      <w:r w:rsidRPr="00D0714F">
        <w:rPr>
          <w:rFonts w:ascii="Times New Roman" w:hAnsi="Times New Roman" w:cs="Times New Roman"/>
        </w:rPr>
        <w:t>inklo tvirtinimo detalių atjungimas nuo inkaro (polio)</w:t>
      </w:r>
      <w:r>
        <w:rPr>
          <w:rFonts w:ascii="Times New Roman" w:hAnsi="Times New Roman" w:cs="Times New Roman"/>
        </w:rPr>
        <w:t>, t</w:t>
      </w:r>
      <w:r w:rsidRPr="00D0714F">
        <w:rPr>
          <w:rFonts w:ascii="Times New Roman" w:hAnsi="Times New Roman" w:cs="Times New Roman"/>
        </w:rPr>
        <w:t>inklo pakėlimas ir parėmimas tinklų sujungimui</w:t>
      </w:r>
      <w:r>
        <w:rPr>
          <w:rFonts w:ascii="Times New Roman" w:hAnsi="Times New Roman" w:cs="Times New Roman"/>
        </w:rPr>
        <w:t>.</w:t>
      </w:r>
    </w:p>
    <w:bookmarkEnd w:id="33"/>
    <w:p w14:paraId="3CBD5F90" w14:textId="77777777" w:rsidR="00081496" w:rsidRDefault="00081496" w:rsidP="00081496">
      <w:pPr>
        <w:pStyle w:val="ListParagraph"/>
        <w:numPr>
          <w:ilvl w:val="0"/>
          <w:numId w:val="3"/>
        </w:numPr>
        <w:jc w:val="both"/>
        <w:rPr>
          <w:rFonts w:ascii="Times New Roman" w:hAnsi="Times New Roman" w:cs="Times New Roman"/>
        </w:rPr>
      </w:pPr>
      <w:r w:rsidRPr="00D0714F">
        <w:rPr>
          <w:rFonts w:ascii="Times New Roman" w:hAnsi="Times New Roman" w:cs="Times New Roman"/>
        </w:rPr>
        <w:t>Į įkainį</w:t>
      </w:r>
      <w:r w:rsidRPr="00A3476A">
        <w:t xml:space="preserve"> </w:t>
      </w:r>
      <w:r w:rsidRPr="00D0714F">
        <w:rPr>
          <w:rFonts w:ascii="Times New Roman" w:hAnsi="Times New Roman" w:cs="Times New Roman"/>
          <w:b/>
          <w:bCs/>
        </w:rPr>
        <w:t>„Esamų šlaito tvirtinimo tinklų ir jų tvirtinimo konstrukcijų demontavimas“</w:t>
      </w:r>
      <w:r w:rsidRPr="00D0714F">
        <w:rPr>
          <w:rFonts w:ascii="Times New Roman" w:hAnsi="Times New Roman" w:cs="Times New Roman"/>
        </w:rPr>
        <w:t xml:space="preserve"> turi būti įskaičiuotas </w:t>
      </w:r>
      <w:r>
        <w:rPr>
          <w:rFonts w:ascii="Times New Roman" w:hAnsi="Times New Roman" w:cs="Times New Roman"/>
        </w:rPr>
        <w:t>t</w:t>
      </w:r>
      <w:r w:rsidRPr="00D0714F">
        <w:rPr>
          <w:rFonts w:ascii="Times New Roman" w:hAnsi="Times New Roman" w:cs="Times New Roman"/>
        </w:rPr>
        <w:t>inklo tvirtinimo detalių atjungimas nuo inkaro (polio)</w:t>
      </w:r>
      <w:r>
        <w:rPr>
          <w:rFonts w:ascii="Times New Roman" w:hAnsi="Times New Roman" w:cs="Times New Roman"/>
        </w:rPr>
        <w:t>, l</w:t>
      </w:r>
      <w:r w:rsidRPr="00D0714F">
        <w:rPr>
          <w:rFonts w:ascii="Times New Roman" w:hAnsi="Times New Roman" w:cs="Times New Roman"/>
        </w:rPr>
        <w:t>aikančio metalinio karkaso demontavimas</w:t>
      </w:r>
      <w:r>
        <w:rPr>
          <w:rFonts w:ascii="Times New Roman" w:hAnsi="Times New Roman" w:cs="Times New Roman"/>
        </w:rPr>
        <w:t xml:space="preserve">, </w:t>
      </w:r>
      <w:r w:rsidRPr="00D0714F">
        <w:rPr>
          <w:rFonts w:ascii="Times New Roman" w:hAnsi="Times New Roman" w:cs="Times New Roman"/>
        </w:rPr>
        <w:t xml:space="preserve"> </w:t>
      </w:r>
      <w:r>
        <w:rPr>
          <w:rFonts w:ascii="Times New Roman" w:hAnsi="Times New Roman" w:cs="Times New Roman"/>
        </w:rPr>
        <w:t>š</w:t>
      </w:r>
      <w:r w:rsidRPr="00D0714F">
        <w:rPr>
          <w:rFonts w:ascii="Times New Roman" w:hAnsi="Times New Roman" w:cs="Times New Roman"/>
        </w:rPr>
        <w:t>laito tvirtinimo tinklo MACMAT R STEEL ar jo analogo demontavimas</w:t>
      </w:r>
      <w:r>
        <w:rPr>
          <w:rFonts w:ascii="Times New Roman" w:hAnsi="Times New Roman" w:cs="Times New Roman"/>
        </w:rPr>
        <w:t>, i</w:t>
      </w:r>
      <w:r w:rsidRPr="00D0714F">
        <w:rPr>
          <w:rFonts w:ascii="Times New Roman" w:hAnsi="Times New Roman" w:cs="Times New Roman"/>
        </w:rPr>
        <w:t>nkaro (polio 6m ilgio) ištraukimas</w:t>
      </w:r>
      <w:r>
        <w:rPr>
          <w:rFonts w:ascii="Times New Roman" w:hAnsi="Times New Roman" w:cs="Times New Roman"/>
        </w:rPr>
        <w:t xml:space="preserve"> ir  </w:t>
      </w:r>
      <w:r w:rsidRPr="00D0714F">
        <w:rPr>
          <w:rFonts w:ascii="Times New Roman" w:hAnsi="Times New Roman" w:cs="Times New Roman"/>
        </w:rPr>
        <w:t>medžiag</w:t>
      </w:r>
      <w:r>
        <w:rPr>
          <w:rFonts w:ascii="Times New Roman" w:hAnsi="Times New Roman" w:cs="Times New Roman"/>
        </w:rPr>
        <w:t>ų panešimas</w:t>
      </w:r>
      <w:r w:rsidRPr="00D0714F">
        <w:rPr>
          <w:rFonts w:ascii="Times New Roman" w:hAnsi="Times New Roman" w:cs="Times New Roman"/>
        </w:rPr>
        <w:t xml:space="preserve"> šlaitu</w:t>
      </w:r>
      <w:r>
        <w:rPr>
          <w:rFonts w:ascii="Times New Roman" w:hAnsi="Times New Roman" w:cs="Times New Roman"/>
        </w:rPr>
        <w:t>.</w:t>
      </w:r>
    </w:p>
    <w:p w14:paraId="4807FC64" w14:textId="77777777" w:rsidR="00081496" w:rsidRDefault="00081496" w:rsidP="00081496">
      <w:pPr>
        <w:pStyle w:val="ListParagraph"/>
        <w:numPr>
          <w:ilvl w:val="0"/>
          <w:numId w:val="3"/>
        </w:numPr>
        <w:jc w:val="both"/>
        <w:rPr>
          <w:rFonts w:ascii="Times New Roman" w:hAnsi="Times New Roman" w:cs="Times New Roman"/>
        </w:rPr>
      </w:pPr>
      <w:r w:rsidRPr="00914044">
        <w:rPr>
          <w:rFonts w:ascii="Times New Roman" w:hAnsi="Times New Roman" w:cs="Times New Roman"/>
        </w:rPr>
        <w:t>Į įkainį</w:t>
      </w:r>
      <w:r w:rsidRPr="00A3476A">
        <w:t xml:space="preserve"> </w:t>
      </w:r>
      <w:r w:rsidRPr="00914044">
        <w:rPr>
          <w:rFonts w:ascii="Times New Roman" w:hAnsi="Times New Roman" w:cs="Times New Roman"/>
          <w:b/>
          <w:bCs/>
        </w:rPr>
        <w:t>„Statybinių šiukšlių pakrovimas ir išvežimas“</w:t>
      </w:r>
      <w:r w:rsidRPr="00914044">
        <w:rPr>
          <w:rFonts w:ascii="Times New Roman" w:hAnsi="Times New Roman" w:cs="Times New Roman"/>
        </w:rPr>
        <w:t xml:space="preserve"> turi būti įskaičiuotas </w:t>
      </w:r>
      <w:r>
        <w:rPr>
          <w:rFonts w:ascii="Times New Roman" w:hAnsi="Times New Roman" w:cs="Times New Roman"/>
        </w:rPr>
        <w:t>s</w:t>
      </w:r>
      <w:r w:rsidRPr="00914044">
        <w:rPr>
          <w:rFonts w:ascii="Times New Roman" w:hAnsi="Times New Roman" w:cs="Times New Roman"/>
        </w:rPr>
        <w:t>mulkių statybinių šiukšlių  surinkimas, sudėjimas į krūvas, pakrovimas rankiniu būdu ir išvežimas 10km atstumu</w:t>
      </w:r>
      <w:r>
        <w:rPr>
          <w:rFonts w:ascii="Times New Roman" w:hAnsi="Times New Roman" w:cs="Times New Roman"/>
        </w:rPr>
        <w:t>, s</w:t>
      </w:r>
      <w:r w:rsidRPr="00914044">
        <w:rPr>
          <w:rFonts w:ascii="Times New Roman" w:hAnsi="Times New Roman" w:cs="Times New Roman"/>
        </w:rPr>
        <w:t>tatybinių šiukšlių išvežimas 10 km atstumu automobiliais-savivarčiais, pakraunant ekskavatoriais</w:t>
      </w:r>
      <w:r>
        <w:rPr>
          <w:rFonts w:ascii="Times New Roman" w:hAnsi="Times New Roman" w:cs="Times New Roman"/>
        </w:rPr>
        <w:t>.</w:t>
      </w:r>
    </w:p>
    <w:p w14:paraId="233090A6" w14:textId="34F88CF7" w:rsidR="004810B1" w:rsidRPr="00E41C36" w:rsidRDefault="0004176A" w:rsidP="006064B6">
      <w:pPr>
        <w:pStyle w:val="ListParagraph"/>
        <w:numPr>
          <w:ilvl w:val="0"/>
          <w:numId w:val="3"/>
        </w:numPr>
        <w:jc w:val="both"/>
        <w:rPr>
          <w:rFonts w:ascii="Times New Roman" w:hAnsi="Times New Roman" w:cs="Times New Roman"/>
        </w:rPr>
      </w:pPr>
      <w:r w:rsidRPr="00E41C36">
        <w:rPr>
          <w:rFonts w:ascii="Times New Roman" w:hAnsi="Times New Roman" w:cs="Times New Roman"/>
        </w:rPr>
        <w:t>Į įkainį</w:t>
      </w:r>
      <w:r w:rsidRPr="00E41C36">
        <w:t xml:space="preserve"> </w:t>
      </w:r>
      <w:r w:rsidRPr="00E41C36">
        <w:rPr>
          <w:rFonts w:ascii="Times New Roman" w:hAnsi="Times New Roman" w:cs="Times New Roman"/>
          <w:b/>
          <w:bCs/>
        </w:rPr>
        <w:t xml:space="preserve">„Archeologiniai </w:t>
      </w:r>
      <w:r w:rsidR="003E1607" w:rsidRPr="00E41C36">
        <w:rPr>
          <w:rFonts w:ascii="Times New Roman" w:hAnsi="Times New Roman" w:cs="Times New Roman"/>
          <w:b/>
          <w:bCs/>
        </w:rPr>
        <w:t xml:space="preserve">detalieji </w:t>
      </w:r>
      <w:r w:rsidRPr="00E41C36">
        <w:rPr>
          <w:rFonts w:ascii="Times New Roman" w:hAnsi="Times New Roman" w:cs="Times New Roman"/>
          <w:b/>
          <w:bCs/>
        </w:rPr>
        <w:t>tyrimai“</w:t>
      </w:r>
      <w:r w:rsidRPr="00E41C36">
        <w:rPr>
          <w:rFonts w:ascii="Times New Roman" w:hAnsi="Times New Roman" w:cs="Times New Roman"/>
        </w:rPr>
        <w:t xml:space="preserve"> turi būti įskaičiuoti</w:t>
      </w:r>
      <w:r w:rsidR="003E1607" w:rsidRPr="00E41C36">
        <w:rPr>
          <w:rFonts w:ascii="Times New Roman" w:hAnsi="Times New Roman" w:cs="Times New Roman"/>
        </w:rPr>
        <w:t xml:space="preserve"> </w:t>
      </w:r>
      <w:r w:rsidR="00A01963" w:rsidRPr="00E41C36">
        <w:rPr>
          <w:rFonts w:ascii="Times New Roman" w:hAnsi="Times New Roman" w:cs="Times New Roman"/>
          <w:color w:val="000000"/>
        </w:rPr>
        <w:t xml:space="preserve">plačios apimties </w:t>
      </w:r>
      <w:r w:rsidR="004810B1" w:rsidRPr="00E41C36">
        <w:rPr>
          <w:rFonts w:ascii="Times New Roman" w:hAnsi="Times New Roman" w:cs="Times New Roman"/>
        </w:rPr>
        <w:t>ardomieji archeologiniai tyrimai, kuriais įvardijamose apimtyse siekiama ištirti ir surinkti išsamius duomenis apie tiriamus objektus.</w:t>
      </w:r>
    </w:p>
    <w:p w14:paraId="78E1ECBA" w14:textId="47E3DB59" w:rsidR="00C322DD" w:rsidRPr="00E41C36" w:rsidRDefault="004810B1" w:rsidP="006064B6">
      <w:pPr>
        <w:pStyle w:val="ListParagraph"/>
        <w:numPr>
          <w:ilvl w:val="0"/>
          <w:numId w:val="3"/>
        </w:numPr>
        <w:jc w:val="both"/>
        <w:rPr>
          <w:rFonts w:ascii="Times New Roman" w:hAnsi="Times New Roman" w:cs="Times New Roman"/>
        </w:rPr>
      </w:pPr>
      <w:r w:rsidRPr="00E41C36">
        <w:rPr>
          <w:rFonts w:ascii="Times New Roman" w:hAnsi="Times New Roman" w:cs="Times New Roman"/>
        </w:rPr>
        <w:t xml:space="preserve"> </w:t>
      </w:r>
      <w:r w:rsidR="00081496" w:rsidRPr="00E41C36">
        <w:rPr>
          <w:rFonts w:ascii="Times New Roman" w:hAnsi="Times New Roman" w:cs="Times New Roman"/>
        </w:rPr>
        <w:t>Į įkainį</w:t>
      </w:r>
      <w:r w:rsidR="00081496" w:rsidRPr="00E41C36">
        <w:t xml:space="preserve"> </w:t>
      </w:r>
      <w:r w:rsidR="00081496" w:rsidRPr="00E41C36">
        <w:rPr>
          <w:rFonts w:ascii="Times New Roman" w:hAnsi="Times New Roman" w:cs="Times New Roman"/>
          <w:b/>
          <w:bCs/>
        </w:rPr>
        <w:t>„Archeologiniai žvalgymai“</w:t>
      </w:r>
      <w:r w:rsidR="00081496" w:rsidRPr="00E41C36">
        <w:rPr>
          <w:rFonts w:ascii="Times New Roman" w:hAnsi="Times New Roman" w:cs="Times New Roman"/>
        </w:rPr>
        <w:t xml:space="preserve"> turi būti įskaičiuoti </w:t>
      </w:r>
      <w:r w:rsidRPr="00E41C36">
        <w:rPr>
          <w:rFonts w:ascii="Times New Roman" w:hAnsi="Times New Roman" w:cs="Times New Roman"/>
          <w:color w:val="000000"/>
        </w:rPr>
        <w:t xml:space="preserve">archeologiniai žvalgymai </w:t>
      </w:r>
      <w:r w:rsidRPr="00E41C36">
        <w:rPr>
          <w:rFonts w:ascii="Times New Roman" w:hAnsi="Times New Roman" w:cs="Times New Roman"/>
        </w:rPr>
        <w:t>siekiant surinkti duomenis apie archeologinio paveldo objektus jų plačiau netiriant,</w:t>
      </w:r>
      <w:r w:rsidRPr="00E41C36">
        <w:rPr>
          <w:rFonts w:ascii="Times New Roman" w:hAnsi="Times New Roman" w:cs="Times New Roman"/>
          <w:color w:val="000000"/>
        </w:rPr>
        <w:t xml:space="preserve"> </w:t>
      </w:r>
      <w:r w:rsidRPr="00E41C36">
        <w:rPr>
          <w:rFonts w:ascii="Times New Roman" w:hAnsi="Times New Roman" w:cs="Times New Roman"/>
        </w:rPr>
        <w:t xml:space="preserve">gali būti atliekami ir mechanizuotai kasant gruntą, kuomet stebima, ar neatsidengia archeologinis sluoksnis, struktūros ar pavieniai radiniai; vizualiniai žemės paviršiaus žvalgymai, kuomet ieškoma žemės paviršiuje esančių archeologinių struktūrų, radinių ir antropogeninių reljefo formų; žvalgymai metalo ieškikliu, kuomet ieškoma ne tik žemės paviršiuje, bet ir giliau esančių radinių, kurie atidengiami kasant kasinius; žvalgymai gręžiniais ir kasiniais, orientuoti </w:t>
      </w:r>
      <w:proofErr w:type="spellStart"/>
      <w:r w:rsidRPr="00E41C36">
        <w:rPr>
          <w:rFonts w:ascii="Times New Roman" w:hAnsi="Times New Roman" w:cs="Times New Roman"/>
        </w:rPr>
        <w:t>geofizikiniai</w:t>
      </w:r>
      <w:proofErr w:type="spellEnd"/>
      <w:r w:rsidRPr="00E41C36">
        <w:rPr>
          <w:rFonts w:ascii="Times New Roman" w:hAnsi="Times New Roman" w:cs="Times New Roman"/>
        </w:rPr>
        <w:t xml:space="preserve"> tyrimai, kuomet žemės gelmės tiriamos nedestrukciniais metodais, pasitelkiant tam skirtus </w:t>
      </w:r>
      <w:proofErr w:type="spellStart"/>
      <w:r w:rsidRPr="00E41C36">
        <w:rPr>
          <w:rFonts w:ascii="Times New Roman" w:hAnsi="Times New Roman" w:cs="Times New Roman"/>
        </w:rPr>
        <w:t>geofizikinius</w:t>
      </w:r>
      <w:proofErr w:type="spellEnd"/>
      <w:r w:rsidRPr="00E41C36">
        <w:rPr>
          <w:rFonts w:ascii="Times New Roman" w:hAnsi="Times New Roman" w:cs="Times New Roman"/>
        </w:rPr>
        <w:t xml:space="preserve"> prietaisus.</w:t>
      </w:r>
      <w:r w:rsidRPr="00E41C36">
        <w:t xml:space="preserve"> </w:t>
      </w:r>
      <w:r w:rsidR="005275D1" w:rsidRPr="00E41C36">
        <w:rPr>
          <w:rFonts w:ascii="Times New Roman" w:hAnsi="Times New Roman" w:cs="Times New Roman"/>
        </w:rPr>
        <w:t xml:space="preserve"> </w:t>
      </w:r>
    </w:p>
    <w:p w14:paraId="6005258C" w14:textId="1D006C73" w:rsidR="00500EAC" w:rsidRPr="00E41C36" w:rsidRDefault="00500EAC" w:rsidP="006064B6">
      <w:pPr>
        <w:pStyle w:val="ListParagraph"/>
        <w:numPr>
          <w:ilvl w:val="0"/>
          <w:numId w:val="3"/>
        </w:numPr>
        <w:jc w:val="both"/>
        <w:rPr>
          <w:rFonts w:ascii="Times New Roman" w:hAnsi="Times New Roman" w:cs="Times New Roman"/>
        </w:rPr>
      </w:pPr>
      <w:r w:rsidRPr="00E41C36">
        <w:rPr>
          <w:rFonts w:ascii="Times New Roman" w:hAnsi="Times New Roman" w:cs="Times New Roman"/>
        </w:rPr>
        <w:t>Į įkainį</w:t>
      </w:r>
      <w:r w:rsidRPr="00E41C36">
        <w:t xml:space="preserve"> </w:t>
      </w:r>
      <w:r w:rsidRPr="00E41C36">
        <w:rPr>
          <w:rFonts w:ascii="Times New Roman" w:hAnsi="Times New Roman" w:cs="Times New Roman"/>
          <w:b/>
          <w:bCs/>
        </w:rPr>
        <w:t>„Archeologo priežiūra“</w:t>
      </w:r>
      <w:r w:rsidRPr="00E41C36">
        <w:rPr>
          <w:rFonts w:ascii="Times New Roman" w:hAnsi="Times New Roman" w:cs="Times New Roman"/>
        </w:rPr>
        <w:t xml:space="preserve"> turi būti įskaičiuoti</w:t>
      </w:r>
      <w:r w:rsidRPr="00E41C36">
        <w:t xml:space="preserve"> </w:t>
      </w:r>
      <w:r w:rsidRPr="00E41C36">
        <w:rPr>
          <w:rFonts w:ascii="Times New Roman" w:hAnsi="Times New Roman" w:cs="Times New Roman"/>
        </w:rPr>
        <w:t>nuslinkusio, iškasto grunto peržiūra aikštelėje</w:t>
      </w:r>
    </w:p>
    <w:p w14:paraId="79FD9F8F" w14:textId="77777777" w:rsidR="00927C1D" w:rsidRPr="00927C1D" w:rsidRDefault="00927C1D" w:rsidP="00927C1D">
      <w:pPr>
        <w:pStyle w:val="Body2"/>
        <w:ind w:firstLine="720"/>
        <w:rPr>
          <w:lang w:val="lt-LT"/>
        </w:rPr>
      </w:pPr>
      <w:r w:rsidRPr="00927C1D">
        <w:rPr>
          <w:lang w:val="lt-LT"/>
        </w:rPr>
        <w:t>Pastabos:</w:t>
      </w:r>
    </w:p>
    <w:p w14:paraId="11DF2278" w14:textId="21180701" w:rsidR="00927C1D" w:rsidRPr="00927C1D" w:rsidRDefault="00927C1D" w:rsidP="00927C1D">
      <w:pPr>
        <w:pStyle w:val="Body2"/>
        <w:ind w:firstLine="720"/>
        <w:rPr>
          <w:lang w:val="lt-LT"/>
        </w:rPr>
      </w:pPr>
      <w:r w:rsidRPr="00927C1D">
        <w:rPr>
          <w:lang w:val="lt-LT"/>
        </w:rPr>
        <w:t>1.</w:t>
      </w:r>
      <w:r>
        <w:rPr>
          <w:lang w:val="lt-LT"/>
        </w:rPr>
        <w:t xml:space="preserve"> </w:t>
      </w:r>
      <w:r w:rsidRPr="00927C1D">
        <w:rPr>
          <w:lang w:val="lt-LT"/>
        </w:rPr>
        <w:t>Į visus įkainius turi būti įskaičiuoti projektavimo darbai (tvarkybos darbų aprašo parengimas).</w:t>
      </w:r>
    </w:p>
    <w:p w14:paraId="383A1043" w14:textId="4E3802AD" w:rsidR="00927C1D" w:rsidRPr="00927C1D" w:rsidRDefault="00927C1D" w:rsidP="00927C1D">
      <w:pPr>
        <w:pStyle w:val="Body2"/>
        <w:ind w:firstLine="720"/>
        <w:rPr>
          <w:lang w:val="lt-LT"/>
        </w:rPr>
      </w:pPr>
      <w:r w:rsidRPr="00927C1D">
        <w:rPr>
          <w:lang w:val="lt-LT"/>
        </w:rPr>
        <w:t>2.</w:t>
      </w:r>
      <w:r>
        <w:rPr>
          <w:lang w:val="lt-LT"/>
        </w:rPr>
        <w:t xml:space="preserve"> </w:t>
      </w:r>
      <w:r w:rsidRPr="00927C1D">
        <w:rPr>
          <w:lang w:val="lt-LT"/>
        </w:rPr>
        <w:t>Grunto kasimo/judinimo darbai atliekami prižiūrint archeologui.</w:t>
      </w:r>
    </w:p>
    <w:p w14:paraId="4361DB45" w14:textId="77777777" w:rsidR="00DF16E2" w:rsidRDefault="00927C1D" w:rsidP="00927C1D">
      <w:pPr>
        <w:pStyle w:val="Body2"/>
        <w:ind w:firstLine="720"/>
        <w:rPr>
          <w:lang w:val="lt-LT"/>
        </w:rPr>
      </w:pPr>
      <w:r w:rsidRPr="00927C1D">
        <w:rPr>
          <w:lang w:val="lt-LT"/>
        </w:rPr>
        <w:t>3.</w:t>
      </w:r>
      <w:r>
        <w:rPr>
          <w:lang w:val="lt-LT"/>
        </w:rPr>
        <w:t xml:space="preserve"> </w:t>
      </w:r>
      <w:r w:rsidRPr="00927C1D">
        <w:rPr>
          <w:lang w:val="lt-LT"/>
        </w:rPr>
        <w:t xml:space="preserve">Pagal poreikį turi būti įskaičiuotos grunto tyrimų, kadastrinių matavimų, topografinių planų, </w:t>
      </w:r>
    </w:p>
    <w:p w14:paraId="2CC15CD2" w14:textId="77777777" w:rsidR="00DF16E2" w:rsidRDefault="00DF16E2" w:rsidP="00927C1D">
      <w:pPr>
        <w:pStyle w:val="Body2"/>
        <w:ind w:firstLine="720"/>
        <w:rPr>
          <w:lang w:val="lt-LT"/>
        </w:rPr>
      </w:pPr>
      <w:r>
        <w:rPr>
          <w:lang w:val="lt-LT"/>
        </w:rPr>
        <w:t xml:space="preserve">    </w:t>
      </w:r>
      <w:r w:rsidR="00927C1D" w:rsidRPr="00927C1D">
        <w:rPr>
          <w:lang w:val="lt-LT"/>
        </w:rPr>
        <w:t>išpildomųjų nuotraukų išlaidos. Nurodytos kainos taikomos ir darbui žiemos arba nakties metu,</w:t>
      </w:r>
    </w:p>
    <w:p w14:paraId="0357917B" w14:textId="5F2ECF4B" w:rsidR="00081496" w:rsidRDefault="00DF16E2" w:rsidP="00927C1D">
      <w:pPr>
        <w:pStyle w:val="Body2"/>
        <w:ind w:firstLine="720"/>
        <w:rPr>
          <w:lang w:val="lt-LT"/>
        </w:rPr>
      </w:pPr>
      <w:r>
        <w:rPr>
          <w:lang w:val="lt-LT"/>
        </w:rPr>
        <w:t xml:space="preserve">    </w:t>
      </w:r>
      <w:r w:rsidR="00927C1D" w:rsidRPr="00927C1D">
        <w:rPr>
          <w:lang w:val="lt-LT"/>
        </w:rPr>
        <w:t xml:space="preserve"> jei tai būtų reikalinga.</w:t>
      </w:r>
    </w:p>
    <w:p w14:paraId="07BCBF30" w14:textId="77777777" w:rsidR="00DF16E2" w:rsidRPr="00C322DD" w:rsidRDefault="00DF16E2" w:rsidP="00DC5870">
      <w:pPr>
        <w:pStyle w:val="Body2"/>
        <w:ind w:firstLine="720"/>
        <w:rPr>
          <w:lang w:val="lt-LT"/>
        </w:rPr>
      </w:pPr>
    </w:p>
    <w:sectPr w:rsidR="00DF16E2" w:rsidRPr="00C322DD" w:rsidSect="005D3022">
      <w:headerReference w:type="default" r:id="rId7"/>
      <w:footerReference w:type="default" r:id="rId8"/>
      <w:pgSz w:w="11900" w:h="16840"/>
      <w:pgMar w:top="1440" w:right="1202" w:bottom="1440"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3CC5" w14:textId="77777777" w:rsidR="00825777" w:rsidRDefault="00825777">
      <w:r>
        <w:separator/>
      </w:r>
    </w:p>
  </w:endnote>
  <w:endnote w:type="continuationSeparator" w:id="0">
    <w:p w14:paraId="399BD0A7" w14:textId="77777777" w:rsidR="00825777" w:rsidRDefault="00825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Helvetica Neue">
    <w:altName w:val="Sylfaen"/>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CA840" w14:textId="77777777" w:rsidR="00825777" w:rsidRDefault="00825777">
      <w:r>
        <w:separator/>
      </w:r>
    </w:p>
  </w:footnote>
  <w:footnote w:type="continuationSeparator" w:id="0">
    <w:p w14:paraId="1ED5C5F6" w14:textId="77777777" w:rsidR="00825777" w:rsidRDefault="00825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63F"/>
    <w:multiLevelType w:val="hybridMultilevel"/>
    <w:tmpl w:val="D94E2A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797C02"/>
    <w:multiLevelType w:val="hybridMultilevel"/>
    <w:tmpl w:val="6C9E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3719C"/>
    <w:multiLevelType w:val="hybridMultilevel"/>
    <w:tmpl w:val="09542AEC"/>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79C7D62"/>
    <w:multiLevelType w:val="hybridMultilevel"/>
    <w:tmpl w:val="05CCDC3A"/>
    <w:lvl w:ilvl="0" w:tplc="B55C18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70446264">
    <w:abstractNumId w:val="1"/>
  </w:num>
  <w:num w:numId="2" w16cid:durableId="704984623">
    <w:abstractNumId w:val="0"/>
  </w:num>
  <w:num w:numId="3" w16cid:durableId="800613481">
    <w:abstractNumId w:val="3"/>
  </w:num>
  <w:num w:numId="4" w16cid:durableId="161166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2C79"/>
    <w:rsid w:val="000214C2"/>
    <w:rsid w:val="000347FC"/>
    <w:rsid w:val="0004176A"/>
    <w:rsid w:val="00081496"/>
    <w:rsid w:val="000848AD"/>
    <w:rsid w:val="00091732"/>
    <w:rsid w:val="000B3A3C"/>
    <w:rsid w:val="000C3DA6"/>
    <w:rsid w:val="000F27AB"/>
    <w:rsid w:val="00100896"/>
    <w:rsid w:val="001037CB"/>
    <w:rsid w:val="00107093"/>
    <w:rsid w:val="00110439"/>
    <w:rsid w:val="00114C57"/>
    <w:rsid w:val="00123B9E"/>
    <w:rsid w:val="00127276"/>
    <w:rsid w:val="00180B4F"/>
    <w:rsid w:val="00181043"/>
    <w:rsid w:val="00185353"/>
    <w:rsid w:val="001D2A31"/>
    <w:rsid w:val="0024044A"/>
    <w:rsid w:val="00243C02"/>
    <w:rsid w:val="002A3C0D"/>
    <w:rsid w:val="002C0630"/>
    <w:rsid w:val="002D6193"/>
    <w:rsid w:val="002E46FC"/>
    <w:rsid w:val="00314AC3"/>
    <w:rsid w:val="003215AD"/>
    <w:rsid w:val="0034279B"/>
    <w:rsid w:val="00353257"/>
    <w:rsid w:val="003534ED"/>
    <w:rsid w:val="00377BBF"/>
    <w:rsid w:val="0038580D"/>
    <w:rsid w:val="003B091B"/>
    <w:rsid w:val="003D0304"/>
    <w:rsid w:val="003E1607"/>
    <w:rsid w:val="00401B7B"/>
    <w:rsid w:val="00424A05"/>
    <w:rsid w:val="00432EBA"/>
    <w:rsid w:val="0044483C"/>
    <w:rsid w:val="004810B1"/>
    <w:rsid w:val="004A160C"/>
    <w:rsid w:val="004A3B00"/>
    <w:rsid w:val="00500EAC"/>
    <w:rsid w:val="005275D1"/>
    <w:rsid w:val="00570CE5"/>
    <w:rsid w:val="00570EAB"/>
    <w:rsid w:val="0057238F"/>
    <w:rsid w:val="005D3022"/>
    <w:rsid w:val="005F36F7"/>
    <w:rsid w:val="00623108"/>
    <w:rsid w:val="00631F11"/>
    <w:rsid w:val="006509BF"/>
    <w:rsid w:val="00664E24"/>
    <w:rsid w:val="006B7C52"/>
    <w:rsid w:val="006E028F"/>
    <w:rsid w:val="006F1C89"/>
    <w:rsid w:val="0070287B"/>
    <w:rsid w:val="00703727"/>
    <w:rsid w:val="007102A5"/>
    <w:rsid w:val="0072355B"/>
    <w:rsid w:val="007262CC"/>
    <w:rsid w:val="007307DC"/>
    <w:rsid w:val="00742587"/>
    <w:rsid w:val="00762A8F"/>
    <w:rsid w:val="0077104F"/>
    <w:rsid w:val="007B0471"/>
    <w:rsid w:val="007C7A59"/>
    <w:rsid w:val="007D4E5A"/>
    <w:rsid w:val="00810488"/>
    <w:rsid w:val="00814434"/>
    <w:rsid w:val="00825777"/>
    <w:rsid w:val="008303E1"/>
    <w:rsid w:val="00875FF0"/>
    <w:rsid w:val="0088322D"/>
    <w:rsid w:val="00897194"/>
    <w:rsid w:val="008A2BE4"/>
    <w:rsid w:val="008A3DF5"/>
    <w:rsid w:val="008C0CD1"/>
    <w:rsid w:val="008C4DE8"/>
    <w:rsid w:val="008F59A1"/>
    <w:rsid w:val="00910F3F"/>
    <w:rsid w:val="00927C1D"/>
    <w:rsid w:val="00932F57"/>
    <w:rsid w:val="00951CB9"/>
    <w:rsid w:val="00956A39"/>
    <w:rsid w:val="00962598"/>
    <w:rsid w:val="0096477B"/>
    <w:rsid w:val="00971996"/>
    <w:rsid w:val="009744DD"/>
    <w:rsid w:val="009E4866"/>
    <w:rsid w:val="00A01963"/>
    <w:rsid w:val="00A409E6"/>
    <w:rsid w:val="00A554B1"/>
    <w:rsid w:val="00A65395"/>
    <w:rsid w:val="00A66572"/>
    <w:rsid w:val="00A76DD5"/>
    <w:rsid w:val="00A81771"/>
    <w:rsid w:val="00A9133E"/>
    <w:rsid w:val="00AA26EB"/>
    <w:rsid w:val="00AA551F"/>
    <w:rsid w:val="00AB43CC"/>
    <w:rsid w:val="00AC5B12"/>
    <w:rsid w:val="00AD6114"/>
    <w:rsid w:val="00AF6A20"/>
    <w:rsid w:val="00B04B00"/>
    <w:rsid w:val="00B52691"/>
    <w:rsid w:val="00B553F9"/>
    <w:rsid w:val="00B56955"/>
    <w:rsid w:val="00BB3C55"/>
    <w:rsid w:val="00BF2FF2"/>
    <w:rsid w:val="00C14B51"/>
    <w:rsid w:val="00C2153D"/>
    <w:rsid w:val="00C23A35"/>
    <w:rsid w:val="00C252C5"/>
    <w:rsid w:val="00C322DD"/>
    <w:rsid w:val="00C35CBE"/>
    <w:rsid w:val="00C40D3B"/>
    <w:rsid w:val="00C54AA6"/>
    <w:rsid w:val="00C96293"/>
    <w:rsid w:val="00CB3EC5"/>
    <w:rsid w:val="00CD78F6"/>
    <w:rsid w:val="00CF3B75"/>
    <w:rsid w:val="00D40602"/>
    <w:rsid w:val="00D4263C"/>
    <w:rsid w:val="00D74E6C"/>
    <w:rsid w:val="00DC5870"/>
    <w:rsid w:val="00DE07A7"/>
    <w:rsid w:val="00DF16E2"/>
    <w:rsid w:val="00DF3445"/>
    <w:rsid w:val="00E1576F"/>
    <w:rsid w:val="00E2772B"/>
    <w:rsid w:val="00E41C36"/>
    <w:rsid w:val="00E5011D"/>
    <w:rsid w:val="00E53198"/>
    <w:rsid w:val="00E811C5"/>
    <w:rsid w:val="00E9409E"/>
    <w:rsid w:val="00EB27E1"/>
    <w:rsid w:val="00EF379C"/>
    <w:rsid w:val="00EF496F"/>
    <w:rsid w:val="00F26382"/>
    <w:rsid w:val="00F5243F"/>
    <w:rsid w:val="00FA5B1F"/>
    <w:rsid w:val="00FB0A48"/>
    <w:rsid w:val="00FF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Revision">
    <w:name w:val="Revision"/>
    <w:hidden/>
    <w:uiPriority w:val="99"/>
    <w:semiHidden/>
    <w:rsid w:val="003858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FreeForm">
    <w:name w:val="Free Form"/>
    <w:rsid w:val="00432EBA"/>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NormalWeb">
    <w:name w:val="Normal (Web)"/>
    <w:basedOn w:val="Normal"/>
    <w:uiPriority w:val="99"/>
    <w:unhideWhenUsed/>
    <w:rsid w:val="002E46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table" w:styleId="TableGrid">
    <w:name w:val="Table Grid"/>
    <w:basedOn w:val="TableNormal"/>
    <w:uiPriority w:val="39"/>
    <w:rsid w:val="002E4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49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256311">
      <w:bodyDiv w:val="1"/>
      <w:marLeft w:val="0"/>
      <w:marRight w:val="0"/>
      <w:marTop w:val="0"/>
      <w:marBottom w:val="0"/>
      <w:divBdr>
        <w:top w:val="none" w:sz="0" w:space="0" w:color="auto"/>
        <w:left w:val="none" w:sz="0" w:space="0" w:color="auto"/>
        <w:bottom w:val="none" w:sz="0" w:space="0" w:color="auto"/>
        <w:right w:val="none" w:sz="0" w:space="0" w:color="auto"/>
      </w:divBdr>
      <w:divsChild>
        <w:div w:id="1889147581">
          <w:marLeft w:val="540"/>
          <w:marRight w:val="0"/>
          <w:marTop w:val="0"/>
          <w:marBottom w:val="0"/>
          <w:divBdr>
            <w:top w:val="none" w:sz="0" w:space="0" w:color="auto"/>
            <w:left w:val="none" w:sz="0" w:space="0" w:color="auto"/>
            <w:bottom w:val="none" w:sz="0" w:space="0" w:color="auto"/>
            <w:right w:val="none" w:sz="0" w:space="0" w:color="auto"/>
          </w:divBdr>
        </w:div>
        <w:div w:id="1133409142">
          <w:marLeft w:val="540"/>
          <w:marRight w:val="0"/>
          <w:marTop w:val="0"/>
          <w:marBottom w:val="0"/>
          <w:divBdr>
            <w:top w:val="none" w:sz="0" w:space="0" w:color="auto"/>
            <w:left w:val="none" w:sz="0" w:space="0" w:color="auto"/>
            <w:bottom w:val="none" w:sz="0" w:space="0" w:color="auto"/>
            <w:right w:val="none" w:sz="0" w:space="0" w:color="auto"/>
          </w:divBdr>
        </w:div>
      </w:divsChild>
    </w:div>
    <w:div w:id="684554486">
      <w:bodyDiv w:val="1"/>
      <w:marLeft w:val="0"/>
      <w:marRight w:val="0"/>
      <w:marTop w:val="0"/>
      <w:marBottom w:val="0"/>
      <w:divBdr>
        <w:top w:val="none" w:sz="0" w:space="0" w:color="auto"/>
        <w:left w:val="none" w:sz="0" w:space="0" w:color="auto"/>
        <w:bottom w:val="none" w:sz="0" w:space="0" w:color="auto"/>
        <w:right w:val="none" w:sz="0" w:space="0" w:color="auto"/>
      </w:divBdr>
      <w:divsChild>
        <w:div w:id="2171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413094">
              <w:marLeft w:val="0"/>
              <w:marRight w:val="0"/>
              <w:marTop w:val="0"/>
              <w:marBottom w:val="0"/>
              <w:divBdr>
                <w:top w:val="none" w:sz="0" w:space="0" w:color="auto"/>
                <w:left w:val="none" w:sz="0" w:space="0" w:color="auto"/>
                <w:bottom w:val="none" w:sz="0" w:space="0" w:color="auto"/>
                <w:right w:val="none" w:sz="0" w:space="0" w:color="auto"/>
              </w:divBdr>
              <w:divsChild>
                <w:div w:id="18331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00516">
      <w:bodyDiv w:val="1"/>
      <w:marLeft w:val="0"/>
      <w:marRight w:val="0"/>
      <w:marTop w:val="0"/>
      <w:marBottom w:val="0"/>
      <w:divBdr>
        <w:top w:val="none" w:sz="0" w:space="0" w:color="auto"/>
        <w:left w:val="none" w:sz="0" w:space="0" w:color="auto"/>
        <w:bottom w:val="none" w:sz="0" w:space="0" w:color="auto"/>
        <w:right w:val="none" w:sz="0" w:space="0" w:color="auto"/>
      </w:divBdr>
      <w:divsChild>
        <w:div w:id="2051950860">
          <w:marLeft w:val="540"/>
          <w:marRight w:val="0"/>
          <w:marTop w:val="0"/>
          <w:marBottom w:val="0"/>
          <w:divBdr>
            <w:top w:val="none" w:sz="0" w:space="0" w:color="auto"/>
            <w:left w:val="none" w:sz="0" w:space="0" w:color="auto"/>
            <w:bottom w:val="none" w:sz="0" w:space="0" w:color="auto"/>
            <w:right w:val="none" w:sz="0" w:space="0" w:color="auto"/>
          </w:divBdr>
        </w:div>
        <w:div w:id="1926065535">
          <w:marLeft w:val="540"/>
          <w:marRight w:val="0"/>
          <w:marTop w:val="0"/>
          <w:marBottom w:val="0"/>
          <w:divBdr>
            <w:top w:val="none" w:sz="0" w:space="0" w:color="auto"/>
            <w:left w:val="none" w:sz="0" w:space="0" w:color="auto"/>
            <w:bottom w:val="none" w:sz="0" w:space="0" w:color="auto"/>
            <w:right w:val="none" w:sz="0" w:space="0" w:color="auto"/>
          </w:divBdr>
        </w:div>
      </w:divsChild>
    </w:div>
    <w:div w:id="1863393120">
      <w:bodyDiv w:val="1"/>
      <w:marLeft w:val="0"/>
      <w:marRight w:val="0"/>
      <w:marTop w:val="0"/>
      <w:marBottom w:val="0"/>
      <w:divBdr>
        <w:top w:val="none" w:sz="0" w:space="0" w:color="auto"/>
        <w:left w:val="none" w:sz="0" w:space="0" w:color="auto"/>
        <w:bottom w:val="none" w:sz="0" w:space="0" w:color="auto"/>
        <w:right w:val="none" w:sz="0" w:space="0" w:color="auto"/>
      </w:divBdr>
    </w:div>
    <w:div w:id="1889611086">
      <w:bodyDiv w:val="1"/>
      <w:marLeft w:val="0"/>
      <w:marRight w:val="0"/>
      <w:marTop w:val="0"/>
      <w:marBottom w:val="0"/>
      <w:divBdr>
        <w:top w:val="none" w:sz="0" w:space="0" w:color="auto"/>
        <w:left w:val="none" w:sz="0" w:space="0" w:color="auto"/>
        <w:bottom w:val="none" w:sz="0" w:space="0" w:color="auto"/>
        <w:right w:val="none" w:sz="0" w:space="0" w:color="auto"/>
      </w:divBdr>
    </w:div>
    <w:div w:id="2091389747">
      <w:bodyDiv w:val="1"/>
      <w:marLeft w:val="0"/>
      <w:marRight w:val="0"/>
      <w:marTop w:val="0"/>
      <w:marBottom w:val="0"/>
      <w:divBdr>
        <w:top w:val="none" w:sz="0" w:space="0" w:color="auto"/>
        <w:left w:val="none" w:sz="0" w:space="0" w:color="auto"/>
        <w:bottom w:val="none" w:sz="0" w:space="0" w:color="auto"/>
        <w:right w:val="none" w:sz="0" w:space="0" w:color="auto"/>
      </w:divBdr>
    </w:div>
    <w:div w:id="2133329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4056</Words>
  <Characters>23123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dc:creator>
  <cp:lastModifiedBy>Žilvaras Gelumbauskas</cp:lastModifiedBy>
  <cp:revision>32</cp:revision>
  <cp:lastPrinted>2025-04-08T07:30:00Z</cp:lastPrinted>
  <dcterms:created xsi:type="dcterms:W3CDTF">2024-10-18T07:53:00Z</dcterms:created>
  <dcterms:modified xsi:type="dcterms:W3CDTF">2025-04-22T07:37:00Z</dcterms:modified>
</cp:coreProperties>
</file>