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E478" w14:textId="567C6D60" w:rsidR="00321F76" w:rsidRPr="00A90C7A" w:rsidRDefault="00F04B5E" w:rsidP="006738EB">
      <w:pPr>
        <w:pStyle w:val="Heading"/>
        <w:jc w:val="center"/>
        <w:rPr>
          <w:lang w:val="lt-LT"/>
        </w:rPr>
      </w:pPr>
      <w:r w:rsidRPr="00A90C7A">
        <w:rPr>
          <w:lang w:val="lt-LT"/>
        </w:rPr>
        <w:t>PIRKIMO SĄLYGŲ PRIEDAS „SPECIALISTO DEKLARACIJA“</w:t>
      </w:r>
    </w:p>
    <w:p w14:paraId="6AF9BABE" w14:textId="77777777" w:rsidR="00F04B5E" w:rsidRPr="00A90C7A" w:rsidRDefault="00F04B5E" w:rsidP="00F04B5E">
      <w:pPr>
        <w:pStyle w:val="Body2"/>
        <w:rPr>
          <w:lang w:val="lt-LT"/>
        </w:rPr>
      </w:pPr>
    </w:p>
    <w:p w14:paraId="2BCD1BE8" w14:textId="13EC17BB" w:rsidR="00321F76" w:rsidRPr="00A90C7A" w:rsidRDefault="00321F76" w:rsidP="00321F76">
      <w:pPr>
        <w:pStyle w:val="Heading"/>
        <w:jc w:val="center"/>
        <w:rPr>
          <w:rFonts w:cs="Times New Roman"/>
          <w:b w:val="0"/>
          <w:bCs w:val="0"/>
          <w:caps w:val="0"/>
          <w:color w:val="auto"/>
          <w:spacing w:val="0"/>
          <w:sz w:val="24"/>
          <w:szCs w:val="24"/>
          <w:lang w:val="lt-LT"/>
        </w:rPr>
      </w:pPr>
      <w:r w:rsidRPr="00A90C7A">
        <w:rPr>
          <w:lang w:val="lt-LT"/>
        </w:rPr>
        <w:t>[VARDAS, PAVARDĖ]</w:t>
      </w:r>
      <w:r w:rsidRPr="00A90C7A">
        <w:rPr>
          <w:rFonts w:cs="Times New Roman"/>
          <w:b w:val="0"/>
          <w:bCs w:val="0"/>
          <w:caps w:val="0"/>
          <w:color w:val="auto"/>
          <w:spacing w:val="0"/>
          <w:sz w:val="24"/>
          <w:szCs w:val="24"/>
          <w:lang w:val="lt-LT"/>
        </w:rPr>
        <w:t xml:space="preserve"> </w:t>
      </w:r>
    </w:p>
    <w:p w14:paraId="616B1D4C" w14:textId="77777777" w:rsidR="00D719D6" w:rsidRDefault="00D719D6" w:rsidP="004B075E">
      <w:pPr>
        <w:pStyle w:val="Body2"/>
        <w:rPr>
          <w:sz w:val="24"/>
          <w:szCs w:val="24"/>
          <w:lang w:val="lt-LT"/>
        </w:rPr>
      </w:pPr>
    </w:p>
    <w:p w14:paraId="72BC36B0" w14:textId="728B3487" w:rsidR="004B075E" w:rsidRDefault="00D719D6" w:rsidP="004B075E">
      <w:pPr>
        <w:pStyle w:val="Body2"/>
        <w:rPr>
          <w:sz w:val="24"/>
          <w:szCs w:val="24"/>
          <w:lang w:val="lt-LT"/>
        </w:rPr>
      </w:pPr>
      <w:r w:rsidRPr="00EF2D5D">
        <w:rPr>
          <w:sz w:val="24"/>
          <w:szCs w:val="24"/>
          <w:lang w:val="lt-LT"/>
        </w:rPr>
        <w:t>Lietuvos nacionaliniam muziejui</w:t>
      </w:r>
    </w:p>
    <w:p w14:paraId="16F55DDB" w14:textId="77777777" w:rsidR="00D719D6" w:rsidRDefault="00D719D6" w:rsidP="004B075E">
      <w:pPr>
        <w:pStyle w:val="Body2"/>
        <w:rPr>
          <w:sz w:val="24"/>
          <w:szCs w:val="24"/>
          <w:lang w:val="lt-LT"/>
        </w:rPr>
      </w:pPr>
    </w:p>
    <w:p w14:paraId="4F61B5E0" w14:textId="77777777" w:rsidR="00D719D6" w:rsidRPr="004B075E" w:rsidRDefault="00D719D6" w:rsidP="004B075E">
      <w:pPr>
        <w:pStyle w:val="Body2"/>
        <w:rPr>
          <w:lang w:val="lt-LT"/>
        </w:rPr>
      </w:pPr>
    </w:p>
    <w:p w14:paraId="4D93164C" w14:textId="42E2B178" w:rsidR="006640F3" w:rsidRPr="00A90C7A" w:rsidRDefault="00321F76" w:rsidP="00471E3E">
      <w:pPr>
        <w:pStyle w:val="Body2"/>
        <w:jc w:val="center"/>
        <w:rPr>
          <w:i/>
          <w:iCs/>
          <w:lang w:val="lt-LT"/>
        </w:rPr>
      </w:pPr>
      <w:r w:rsidRPr="00A90C7A">
        <w:rPr>
          <w:i/>
          <w:iCs/>
          <w:lang w:val="lt-LT"/>
        </w:rPr>
        <w:t xml:space="preserve">Duomenys skirti viešojo pirkimo komisijai atlikti tiekėjo siūlomų specialistų atitikties nustatytiems </w:t>
      </w:r>
      <w:r w:rsidR="00F04B5E" w:rsidRPr="00A90C7A">
        <w:rPr>
          <w:i/>
          <w:iCs/>
          <w:lang w:val="lt-LT"/>
        </w:rPr>
        <w:t>pirkimo sąlygų</w:t>
      </w:r>
      <w:r w:rsidRPr="00A90C7A">
        <w:rPr>
          <w:i/>
          <w:iCs/>
          <w:lang w:val="lt-LT"/>
        </w:rPr>
        <w:t xml:space="preserve"> reikalavimams įvertinimą</w:t>
      </w:r>
    </w:p>
    <w:p w14:paraId="42FD5E08" w14:textId="77777777" w:rsidR="00321F76" w:rsidRPr="00A90C7A" w:rsidRDefault="00321F76" w:rsidP="00471E3E">
      <w:pPr>
        <w:pStyle w:val="Body2"/>
        <w:jc w:val="center"/>
        <w:rPr>
          <w:i/>
          <w:iCs/>
          <w:lang w:val="lt-LT"/>
        </w:rPr>
      </w:pPr>
    </w:p>
    <w:tbl>
      <w:tblPr>
        <w:tblStyle w:val="TableGrid"/>
        <w:tblW w:w="0" w:type="auto"/>
        <w:tblLook w:val="04A0" w:firstRow="1" w:lastRow="0" w:firstColumn="1" w:lastColumn="0" w:noHBand="0" w:noVBand="1"/>
      </w:tblPr>
      <w:tblGrid>
        <w:gridCol w:w="4816"/>
        <w:gridCol w:w="4541"/>
      </w:tblGrid>
      <w:tr w:rsidR="00652A9A" w:rsidRPr="00A90C7A" w14:paraId="0FB3CEA5" w14:textId="77777777" w:rsidTr="64FB511D">
        <w:trPr>
          <w:trHeight w:val="309"/>
        </w:trPr>
        <w:tc>
          <w:tcPr>
            <w:tcW w:w="4816" w:type="dxa"/>
          </w:tcPr>
          <w:p w14:paraId="4DF22333" w14:textId="77777777" w:rsidR="00652A9A" w:rsidRPr="00A90C7A" w:rsidRDefault="00652A9A"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Pareigos pirkimo sutarties vykdymui</w:t>
            </w:r>
          </w:p>
        </w:tc>
        <w:tc>
          <w:tcPr>
            <w:tcW w:w="4541" w:type="dxa"/>
          </w:tcPr>
          <w:p w14:paraId="6BCAE039" w14:textId="4CB9D4C9" w:rsidR="003A4856" w:rsidRDefault="00356D1C" w:rsidP="003A4856">
            <w:pPr>
              <w:spacing w:line="276" w:lineRule="auto"/>
              <w:jc w:val="both"/>
              <w:rPr>
                <w:sz w:val="22"/>
                <w:szCs w:val="22"/>
                <w:lang w:val="lt-LT"/>
              </w:rPr>
            </w:pPr>
            <w:sdt>
              <w:sdtPr>
                <w:rPr>
                  <w:rFonts w:ascii="Arial" w:eastAsia="Times New Roman" w:hAnsi="Arial" w:cs="Arial"/>
                  <w:bCs/>
                  <w:sz w:val="22"/>
                  <w:szCs w:val="22"/>
                  <w:lang w:val="lt-LT"/>
                </w:rPr>
                <w:id w:val="-1462492024"/>
                <w14:checkbox>
                  <w14:checked w14:val="0"/>
                  <w14:checkedState w14:val="2612" w14:font="MS Gothic"/>
                  <w14:uncheckedState w14:val="2610" w14:font="MS Gothic"/>
                </w14:checkbox>
              </w:sdtPr>
              <w:sdtEndPr/>
              <w:sdtContent>
                <w:r w:rsidR="003A4856">
                  <w:rPr>
                    <w:rFonts w:ascii="MS Gothic" w:eastAsia="MS Gothic" w:hAnsi="MS Gothic" w:cs="Arial" w:hint="eastAsia"/>
                    <w:bCs/>
                    <w:sz w:val="22"/>
                    <w:szCs w:val="22"/>
                    <w:lang w:val="lt-LT"/>
                  </w:rPr>
                  <w:t>☐</w:t>
                </w:r>
              </w:sdtContent>
            </w:sdt>
            <w:r w:rsidR="003A4856" w:rsidRPr="00133626">
              <w:rPr>
                <w:sz w:val="22"/>
                <w:szCs w:val="22"/>
                <w:lang w:val="lt-LT"/>
              </w:rPr>
              <w:t xml:space="preserve"> </w:t>
            </w:r>
            <w:r w:rsidR="003A4856">
              <w:rPr>
                <w:sz w:val="22"/>
                <w:szCs w:val="22"/>
                <w:lang w:val="lt-LT"/>
              </w:rPr>
              <w:t>tvarkybos darbų vadovas</w:t>
            </w:r>
            <w:r w:rsidR="003A4856" w:rsidRPr="00133626">
              <w:rPr>
                <w:sz w:val="22"/>
                <w:szCs w:val="22"/>
                <w:lang w:val="lt-LT"/>
              </w:rPr>
              <w:t xml:space="preserve"> - vadovavimas </w:t>
            </w:r>
            <w:r w:rsidR="003A4856" w:rsidRPr="008A2550">
              <w:rPr>
                <w:sz w:val="22"/>
                <w:szCs w:val="22"/>
                <w:lang w:val="lt-LT"/>
              </w:rPr>
              <w:t xml:space="preserve">tvarkomųjų paveldosaugos darbų </w:t>
            </w:r>
            <w:r w:rsidR="003A4856">
              <w:rPr>
                <w:sz w:val="22"/>
                <w:szCs w:val="22"/>
                <w:lang w:val="lt-LT"/>
              </w:rPr>
              <w:t>vykdymui</w:t>
            </w:r>
            <w:r w:rsidR="003A4856" w:rsidRPr="00133626">
              <w:rPr>
                <w:sz w:val="22"/>
                <w:szCs w:val="22"/>
                <w:lang w:val="lt-LT"/>
              </w:rPr>
              <w:t xml:space="preserve"> (</w:t>
            </w:r>
            <w:r w:rsidR="003A4856" w:rsidRPr="00A963DC">
              <w:rPr>
                <w:sz w:val="22"/>
                <w:szCs w:val="22"/>
                <w:lang w:val="lt-LT"/>
              </w:rPr>
              <w:t>Lietuvos Respublikos nekilnojamojo kultūros paveldo apsaugos įstatymo 23</w:t>
            </w:r>
            <w:r w:rsidR="003A4856" w:rsidRPr="00A963DC">
              <w:rPr>
                <w:sz w:val="22"/>
                <w:szCs w:val="22"/>
                <w:vertAlign w:val="superscript"/>
                <w:lang w:val="lt-LT"/>
              </w:rPr>
              <w:t>1</w:t>
            </w:r>
            <w:r w:rsidR="003A4856" w:rsidRPr="00A963DC">
              <w:rPr>
                <w:sz w:val="22"/>
                <w:szCs w:val="22"/>
                <w:lang w:val="lt-LT"/>
              </w:rPr>
              <w:t> straipsnyje nustatyta tvarka</w:t>
            </w:r>
            <w:r w:rsidR="003A4856" w:rsidRPr="00133626">
              <w:rPr>
                <w:sz w:val="22"/>
                <w:szCs w:val="22"/>
                <w:lang w:val="lt-LT"/>
              </w:rPr>
              <w:t>)</w:t>
            </w:r>
          </w:p>
          <w:p w14:paraId="5D3D31FE" w14:textId="6B74681C" w:rsidR="00652A9A" w:rsidRPr="00A90C7A" w:rsidRDefault="00652A9A" w:rsidP="001D79BD">
            <w:pPr>
              <w:spacing w:line="276" w:lineRule="auto"/>
              <w:jc w:val="both"/>
              <w:rPr>
                <w:sz w:val="22"/>
                <w:szCs w:val="22"/>
                <w:lang w:val="lt-LT"/>
              </w:rPr>
            </w:pPr>
          </w:p>
        </w:tc>
      </w:tr>
      <w:tr w:rsidR="00380C9D" w:rsidRPr="00A90C7A" w14:paraId="6B8920EA" w14:textId="77777777" w:rsidTr="64FB511D">
        <w:trPr>
          <w:trHeight w:val="309"/>
        </w:trPr>
        <w:tc>
          <w:tcPr>
            <w:tcW w:w="4816" w:type="dxa"/>
          </w:tcPr>
          <w:p w14:paraId="6471A8DC" w14:textId="77777777" w:rsidR="00380C9D" w:rsidRPr="00A90C7A" w:rsidRDefault="00380C9D"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Dabartinė darbovietė</w:t>
            </w:r>
          </w:p>
        </w:tc>
        <w:tc>
          <w:tcPr>
            <w:tcW w:w="4541" w:type="dxa"/>
          </w:tcPr>
          <w:p w14:paraId="7767FE06" w14:textId="77777777" w:rsidR="00380C9D" w:rsidRPr="00A90C7A" w:rsidRDefault="00380C9D" w:rsidP="00257DF2">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i/>
                <w:iCs/>
                <w:lang w:val="lt-LT"/>
              </w:rPr>
            </w:pPr>
            <w:r w:rsidRPr="00A90C7A">
              <w:rPr>
                <w:i/>
                <w:iCs/>
                <w:lang w:val="lt-LT"/>
              </w:rPr>
              <w:t>[nurodykite]</w:t>
            </w:r>
          </w:p>
        </w:tc>
      </w:tr>
      <w:tr w:rsidR="00321F76" w:rsidRPr="00A90C7A" w14:paraId="48D9FCB3" w14:textId="77777777" w:rsidTr="64FB511D">
        <w:trPr>
          <w:trHeight w:val="309"/>
        </w:trPr>
        <w:tc>
          <w:tcPr>
            <w:tcW w:w="4816" w:type="dxa"/>
          </w:tcPr>
          <w:p w14:paraId="5CC68D36" w14:textId="5A9CACD2" w:rsidR="00321F76" w:rsidRPr="00A90C7A" w:rsidRDefault="00380C9D" w:rsidP="00321F7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Pasiūlymą teikiančio tiekėjo pavadinimas</w:t>
            </w:r>
          </w:p>
        </w:tc>
        <w:tc>
          <w:tcPr>
            <w:tcW w:w="4541" w:type="dxa"/>
          </w:tcPr>
          <w:p w14:paraId="48243B9D" w14:textId="2A76F541" w:rsidR="00321F76" w:rsidRPr="00A90C7A" w:rsidRDefault="00652A9A" w:rsidP="00321F7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i/>
                <w:iCs/>
                <w:lang w:val="lt-LT"/>
              </w:rPr>
            </w:pPr>
            <w:r w:rsidRPr="00A90C7A">
              <w:rPr>
                <w:i/>
                <w:iCs/>
                <w:lang w:val="lt-LT"/>
              </w:rPr>
              <w:t>[nurodykite]</w:t>
            </w:r>
          </w:p>
        </w:tc>
      </w:tr>
    </w:tbl>
    <w:p w14:paraId="13A1BEDD" w14:textId="35FAE79C" w:rsidR="64FB511D" w:rsidRPr="00A90C7A" w:rsidRDefault="64FB511D">
      <w:pPr>
        <w:rPr>
          <w:lang w:val="lt-LT"/>
        </w:rPr>
      </w:pPr>
    </w:p>
    <w:p w14:paraId="01F7CC68" w14:textId="77777777" w:rsidR="00EF1E7A" w:rsidRPr="00A90C7A" w:rsidRDefault="00EF1E7A">
      <w:pPr>
        <w:rPr>
          <w:lang w:val="lt-LT"/>
        </w:rPr>
      </w:pPr>
    </w:p>
    <w:p w14:paraId="5F550407" w14:textId="32CD3CE9" w:rsidR="001415E8" w:rsidRPr="00A90C7A" w:rsidRDefault="001415E8" w:rsidP="001415E8">
      <w:pPr>
        <w:rPr>
          <w:lang w:val="lt-LT"/>
        </w:rPr>
      </w:pPr>
      <w:r w:rsidRPr="00A90C7A">
        <w:rPr>
          <w:lang w:val="lt-LT"/>
        </w:rPr>
        <w:t>Pirkimo sąlygose nustatytų kvalifikacijos reikalavimų aukščiau nurodytoms pareigoms atitikties pagrindimui teikiu šiuos duomenis:</w:t>
      </w:r>
    </w:p>
    <w:p w14:paraId="4EE07336" w14:textId="77777777" w:rsidR="001415E8" w:rsidRPr="00A90C7A" w:rsidRDefault="001415E8" w:rsidP="001415E8">
      <w:pPr>
        <w:rPr>
          <w:lang w:val="lt-LT"/>
        </w:rPr>
      </w:pPr>
    </w:p>
    <w:tbl>
      <w:tblPr>
        <w:tblStyle w:val="TableGrid"/>
        <w:tblW w:w="9351" w:type="dxa"/>
        <w:tblLook w:val="04A0" w:firstRow="1" w:lastRow="0" w:firstColumn="1" w:lastColumn="0" w:noHBand="0" w:noVBand="1"/>
      </w:tblPr>
      <w:tblGrid>
        <w:gridCol w:w="3471"/>
        <w:gridCol w:w="3273"/>
        <w:gridCol w:w="2607"/>
      </w:tblGrid>
      <w:tr w:rsidR="00E776ED" w:rsidRPr="00A90C7A" w14:paraId="2911035B" w14:textId="77777777" w:rsidTr="005A4E64">
        <w:trPr>
          <w:trHeight w:val="303"/>
        </w:trPr>
        <w:tc>
          <w:tcPr>
            <w:tcW w:w="3471" w:type="dxa"/>
          </w:tcPr>
          <w:p w14:paraId="70222FDA"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Tikrinama kvalifikacija</w:t>
            </w:r>
          </w:p>
        </w:tc>
        <w:tc>
          <w:tcPr>
            <w:tcW w:w="3273" w:type="dxa"/>
          </w:tcPr>
          <w:p w14:paraId="6A92AEF6"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Atitikimas</w:t>
            </w:r>
          </w:p>
        </w:tc>
        <w:tc>
          <w:tcPr>
            <w:tcW w:w="2607" w:type="dxa"/>
          </w:tcPr>
          <w:p w14:paraId="184EFB72" w14:textId="77777777" w:rsidR="00E776ED" w:rsidRPr="00A90C7A" w:rsidRDefault="00E776ED" w:rsidP="005A4E6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b/>
                <w:bCs/>
                <w:lang w:val="lt-LT"/>
              </w:rPr>
            </w:pPr>
            <w:r w:rsidRPr="00A90C7A">
              <w:rPr>
                <w:b/>
                <w:bCs/>
                <w:lang w:val="lt-LT"/>
              </w:rPr>
              <w:t>Atitikimą pagrindžiantys dokumentai</w:t>
            </w:r>
          </w:p>
        </w:tc>
      </w:tr>
      <w:tr w:rsidR="00085478" w:rsidRPr="00A90C7A" w14:paraId="2DCF9533" w14:textId="77777777" w:rsidTr="005A4E64">
        <w:trPr>
          <w:trHeight w:val="303"/>
        </w:trPr>
        <w:tc>
          <w:tcPr>
            <w:tcW w:w="3471" w:type="dxa"/>
          </w:tcPr>
          <w:p w14:paraId="4753011E" w14:textId="6403737B" w:rsidR="00085478" w:rsidRPr="00A90C7A" w:rsidRDefault="00085478"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lang w:val="lt-LT"/>
              </w:rPr>
              <w:t>Objekto pavadinimas</w:t>
            </w:r>
          </w:p>
        </w:tc>
        <w:tc>
          <w:tcPr>
            <w:tcW w:w="3273" w:type="dxa"/>
          </w:tcPr>
          <w:p w14:paraId="565EC0C0" w14:textId="73722686" w:rsidR="00085478" w:rsidRPr="00A90C7A" w:rsidRDefault="00085478"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i/>
                <w:iCs/>
                <w:lang w:val="lt-LT"/>
              </w:rPr>
              <w:t>[nurodykite]</w:t>
            </w:r>
          </w:p>
        </w:tc>
        <w:tc>
          <w:tcPr>
            <w:tcW w:w="2607" w:type="dxa"/>
            <w:vMerge w:val="restart"/>
          </w:tcPr>
          <w:p w14:paraId="0C157253" w14:textId="09322082" w:rsidR="00085478" w:rsidRPr="00A90C7A" w:rsidRDefault="00085478" w:rsidP="00CA4BE7">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i/>
                <w:iCs/>
                <w:lang w:val="lt-LT"/>
              </w:rPr>
              <w:t>Turi būti pateikiam</w:t>
            </w:r>
            <w:r w:rsidR="002E376D" w:rsidRPr="00A90C7A">
              <w:rPr>
                <w:i/>
                <w:iCs/>
                <w:lang w:val="lt-LT"/>
              </w:rPr>
              <w:t xml:space="preserve">a </w:t>
            </w:r>
            <w:r w:rsidR="00CA4BE7" w:rsidRPr="00A90C7A">
              <w:rPr>
                <w:i/>
                <w:iCs/>
                <w:lang w:val="lt-LT"/>
              </w:rPr>
              <w:t>Užsakovo pasirašyta pažyma parengta pagal pirkimo sąlygų priede „Užsakovo pažyma specialistams“ pateiktą formą arba kitos formos dokumentas(-ai), kuriame(-</w:t>
            </w:r>
            <w:proofErr w:type="spellStart"/>
            <w:r w:rsidR="00CA4BE7" w:rsidRPr="00A90C7A">
              <w:rPr>
                <w:i/>
                <w:iCs/>
                <w:lang w:val="lt-LT"/>
              </w:rPr>
              <w:t>iuose</w:t>
            </w:r>
            <w:proofErr w:type="spellEnd"/>
            <w:r w:rsidR="00CA4BE7" w:rsidRPr="00A90C7A">
              <w:rPr>
                <w:i/>
                <w:iCs/>
                <w:lang w:val="lt-LT"/>
              </w:rPr>
              <w:t xml:space="preserve">) yra visi pirkimo sąlygų reikalaujami duomenys patvirtinti trečiosios šalies (ne </w:t>
            </w:r>
            <w:r w:rsidR="00D94FE6">
              <w:rPr>
                <w:i/>
                <w:iCs/>
                <w:lang w:val="lt-LT"/>
              </w:rPr>
              <w:t>tiekėjo</w:t>
            </w:r>
            <w:r w:rsidR="00CA4BE7" w:rsidRPr="00A90C7A">
              <w:rPr>
                <w:i/>
                <w:iCs/>
                <w:lang w:val="lt-LT"/>
              </w:rPr>
              <w:t>).</w:t>
            </w:r>
          </w:p>
        </w:tc>
      </w:tr>
      <w:tr w:rsidR="00B841BF" w:rsidRPr="00A90C7A" w14:paraId="632ACE86" w14:textId="77777777" w:rsidTr="00E11BB6">
        <w:trPr>
          <w:trHeight w:val="303"/>
        </w:trPr>
        <w:tc>
          <w:tcPr>
            <w:tcW w:w="3471" w:type="dxa"/>
          </w:tcPr>
          <w:p w14:paraId="0B2CFEB2" w14:textId="13C29025"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A90C7A">
              <w:rPr>
                <w:lang w:val="lt-LT"/>
              </w:rPr>
              <w:t>Pareigos</w:t>
            </w:r>
          </w:p>
        </w:tc>
        <w:tc>
          <w:tcPr>
            <w:tcW w:w="3273" w:type="dxa"/>
          </w:tcPr>
          <w:p w14:paraId="58339A3A" w14:textId="27505D27"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p>
        </w:tc>
        <w:tc>
          <w:tcPr>
            <w:tcW w:w="2607" w:type="dxa"/>
            <w:vMerge/>
          </w:tcPr>
          <w:p w14:paraId="4EB07950" w14:textId="77777777" w:rsidR="00B841BF" w:rsidRPr="00A90C7A" w:rsidRDefault="00B841BF" w:rsidP="00E776E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60"/>
              <w:jc w:val="left"/>
              <w:rPr>
                <w:lang w:val="lt-LT"/>
              </w:rPr>
            </w:pPr>
          </w:p>
        </w:tc>
      </w:tr>
      <w:tr w:rsidR="00085478" w:rsidRPr="00A90C7A" w14:paraId="076CEC6F" w14:textId="342566FB" w:rsidTr="00E11BB6">
        <w:trPr>
          <w:trHeight w:val="303"/>
        </w:trPr>
        <w:tc>
          <w:tcPr>
            <w:tcW w:w="3471" w:type="dxa"/>
          </w:tcPr>
          <w:p w14:paraId="33A34306" w14:textId="5BFA0C5D" w:rsidR="00085478" w:rsidRPr="00716917" w:rsidRDefault="003C0C61"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716917">
              <w:rPr>
                <w:lang w:val="lt-LT"/>
              </w:rPr>
              <w:t>Generalinio rangovo pavadinimas:</w:t>
            </w:r>
          </w:p>
        </w:tc>
        <w:tc>
          <w:tcPr>
            <w:tcW w:w="3273" w:type="dxa"/>
          </w:tcPr>
          <w:p w14:paraId="194F0484" w14:textId="77777777"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[nurodykite]</w:t>
            </w:r>
          </w:p>
        </w:tc>
        <w:tc>
          <w:tcPr>
            <w:tcW w:w="2607" w:type="dxa"/>
            <w:vMerge/>
          </w:tcPr>
          <w:p w14:paraId="19EC8793" w14:textId="066BC2B7" w:rsidR="00085478" w:rsidRPr="00A90C7A" w:rsidRDefault="00085478" w:rsidP="00006BE9">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60"/>
              <w:jc w:val="left"/>
              <w:rPr>
                <w:i/>
                <w:iCs/>
                <w:lang w:val="lt-LT"/>
              </w:rPr>
            </w:pPr>
          </w:p>
        </w:tc>
      </w:tr>
      <w:tr w:rsidR="00085478" w:rsidRPr="00A90C7A" w14:paraId="63065452" w14:textId="2219C475" w:rsidTr="00E11BB6">
        <w:trPr>
          <w:trHeight w:val="303"/>
        </w:trPr>
        <w:tc>
          <w:tcPr>
            <w:tcW w:w="3471" w:type="dxa"/>
          </w:tcPr>
          <w:p w14:paraId="095AAF8F" w14:textId="2C1A0D6A" w:rsidR="00085478" w:rsidRPr="00716917" w:rsidRDefault="0007402F"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716917">
              <w:rPr>
                <w:lang w:val="lt-LT"/>
              </w:rPr>
              <w:t xml:space="preserve">Darbų pradžios data </w:t>
            </w:r>
            <w:r w:rsidRPr="00716917">
              <w:rPr>
                <w:i/>
                <w:iCs/>
                <w:lang w:val="lt-LT"/>
              </w:rPr>
              <w:t>(metai / mėnuo / diena)</w:t>
            </w:r>
            <w:r w:rsidRPr="00716917">
              <w:rPr>
                <w:lang w:val="lt-LT"/>
              </w:rPr>
              <w:t>:</w:t>
            </w:r>
          </w:p>
        </w:tc>
        <w:tc>
          <w:tcPr>
            <w:tcW w:w="3273" w:type="dxa"/>
          </w:tcPr>
          <w:p w14:paraId="770DAF2D" w14:textId="39CFBA46" w:rsidR="00085478" w:rsidRPr="00A90C7A" w:rsidRDefault="002D0FF6"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[metai, mėnuo, diena]</w:t>
            </w:r>
          </w:p>
        </w:tc>
        <w:tc>
          <w:tcPr>
            <w:tcW w:w="2607" w:type="dxa"/>
            <w:vMerge/>
          </w:tcPr>
          <w:p w14:paraId="51927CDE" w14:textId="0DB4B833"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r w:rsidR="00085478" w:rsidRPr="00A90C7A" w14:paraId="2BEC9EBF" w14:textId="7BCD2B9C" w:rsidTr="00E11BB6">
        <w:trPr>
          <w:trHeight w:val="303"/>
        </w:trPr>
        <w:tc>
          <w:tcPr>
            <w:tcW w:w="3471" w:type="dxa"/>
          </w:tcPr>
          <w:p w14:paraId="0A878A64" w14:textId="4FACD1D3" w:rsidR="00085478" w:rsidRPr="00716917" w:rsidRDefault="00F124A2"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r w:rsidRPr="00716917">
              <w:rPr>
                <w:lang w:val="lt-LT"/>
              </w:rPr>
              <w:t xml:space="preserve">Tvarkybos darbų priėmimo komisijos darbų priėmimo data </w:t>
            </w:r>
            <w:r w:rsidRPr="00716917">
              <w:rPr>
                <w:i/>
                <w:iCs/>
                <w:lang w:val="lt-LT"/>
              </w:rPr>
              <w:t>(metai / mėnuo / diena)</w:t>
            </w:r>
          </w:p>
        </w:tc>
        <w:tc>
          <w:tcPr>
            <w:tcW w:w="3273" w:type="dxa"/>
          </w:tcPr>
          <w:p w14:paraId="0CD4DBFF" w14:textId="6C54ECD7"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i/>
                <w:iCs/>
                <w:lang w:val="lt-LT"/>
              </w:rPr>
            </w:pPr>
            <w:r w:rsidRPr="00A90C7A">
              <w:rPr>
                <w:i/>
                <w:iCs/>
                <w:lang w:val="lt-LT"/>
              </w:rPr>
              <w:t>[metai, mėnuo, diena]</w:t>
            </w:r>
          </w:p>
        </w:tc>
        <w:tc>
          <w:tcPr>
            <w:tcW w:w="2607" w:type="dxa"/>
            <w:vMerge/>
          </w:tcPr>
          <w:p w14:paraId="090EED25" w14:textId="690B2925" w:rsidR="00085478" w:rsidRPr="00A90C7A" w:rsidRDefault="00085478" w:rsidP="00E11BB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lang w:val="lt-LT"/>
              </w:rPr>
            </w:pPr>
          </w:p>
        </w:tc>
      </w:tr>
    </w:tbl>
    <w:p w14:paraId="7AB4EA62" w14:textId="77777777" w:rsidR="00E16822" w:rsidRPr="00A90C7A" w:rsidRDefault="00E16822" w:rsidP="002D6E76">
      <w:pPr>
        <w:pStyle w:val="Body2"/>
        <w:rPr>
          <w:lang w:val="lt-LT"/>
        </w:rPr>
      </w:pPr>
    </w:p>
    <w:p w14:paraId="1E54BB69" w14:textId="3E098002" w:rsidR="00EF1E7A" w:rsidRPr="00A90C7A" w:rsidRDefault="00EF1E7A" w:rsidP="00EF1E7A">
      <w:pPr>
        <w:pStyle w:val="Body2"/>
        <w:rPr>
          <w:rStyle w:val="eop"/>
          <w:shd w:val="clear" w:color="auto" w:fill="FFFFFF"/>
          <w:lang w:val="lt-LT"/>
        </w:rPr>
      </w:pPr>
      <w:r w:rsidRPr="00A90C7A">
        <w:rPr>
          <w:rStyle w:val="normaltextrun"/>
          <w:shd w:val="clear" w:color="auto" w:fill="FFFFFF"/>
          <w:lang w:val="lt-LT"/>
        </w:rPr>
        <w:t xml:space="preserve">Pasirašydamas šią deklaraciją patvirtinu sutikimą būti įtrauktu į aukščiau nurodyto tiekėjo pasiūlymą. Aš taip pat deklaruoju, kad pirkimo laimėjimo atveju turiu galimybę ir dirbsiu pirkimo dokumentuose nustatytomis sąlygomis ir jų pagrindu pasirašytoje </w:t>
      </w:r>
      <w:r w:rsidR="00284BAC" w:rsidRPr="00A90C7A">
        <w:rPr>
          <w:rStyle w:val="normaltextrun"/>
          <w:shd w:val="clear" w:color="auto" w:fill="FFFFFF"/>
          <w:lang w:val="lt-LT"/>
        </w:rPr>
        <w:t>pirkimo</w:t>
      </w:r>
      <w:r w:rsidRPr="00A90C7A">
        <w:rPr>
          <w:rStyle w:val="normaltextrun"/>
          <w:shd w:val="clear" w:color="auto" w:fill="FFFFFF"/>
          <w:lang w:val="lt-LT"/>
        </w:rPr>
        <w:t xml:space="preserve"> sutartyje, atlikdamas man priskirtas funkcijas.</w:t>
      </w:r>
      <w:r w:rsidRPr="00A90C7A">
        <w:rPr>
          <w:rStyle w:val="eop"/>
          <w:shd w:val="clear" w:color="auto" w:fill="FFFFFF"/>
          <w:lang w:val="lt-LT"/>
        </w:rPr>
        <w:t> </w:t>
      </w:r>
    </w:p>
    <w:p w14:paraId="758C3537" w14:textId="77777777" w:rsidR="00E15B0B" w:rsidRPr="00A90C7A" w:rsidRDefault="00E15B0B" w:rsidP="00EF1E7A">
      <w:pPr>
        <w:pStyle w:val="Body2"/>
        <w:rPr>
          <w:rStyle w:val="eop"/>
          <w:shd w:val="clear" w:color="auto" w:fill="FFFFFF"/>
          <w:lang w:val="lt-LT"/>
        </w:rPr>
      </w:pPr>
    </w:p>
    <w:p w14:paraId="71C8C4BC" w14:textId="4787841C" w:rsidR="00E15B0B" w:rsidRPr="00A90C7A" w:rsidRDefault="00E15B0B" w:rsidP="00EF1E7A">
      <w:pPr>
        <w:pStyle w:val="Body2"/>
        <w:rPr>
          <w:color w:val="auto"/>
          <w:lang w:val="lt-LT"/>
        </w:rPr>
      </w:pPr>
      <w:r w:rsidRPr="00A90C7A">
        <w:rPr>
          <w:rStyle w:val="normaltextrun"/>
          <w:shd w:val="clear" w:color="auto" w:fill="FFFFFF"/>
          <w:lang w:val="lt-LT"/>
        </w:rPr>
        <w:t xml:space="preserve">Pasirašydamas šią deklaraciją patvirtinu, kad </w:t>
      </w:r>
      <w:r w:rsidRPr="00A90C7A">
        <w:rPr>
          <w:color w:val="auto"/>
          <w:lang w:val="lt-LT"/>
        </w:rPr>
        <w:t xml:space="preserve">man nuslėpus informaciją ar pateikus melagingą informaciją apie atitiktį keliamiems kvalifikacijos reikalavimams dėl kurių užpildyta ši deklaracija ir perkančiajai organizacijai tai įrodžius bet kokiomis teisėtomis priemonėmis arba tiekėjui dėl pateiktos melagingos informacijos negalint pateikti </w:t>
      </w:r>
      <w:r w:rsidR="002B0EFD" w:rsidRPr="00A90C7A">
        <w:rPr>
          <w:color w:val="auto"/>
          <w:lang w:val="lt-LT"/>
        </w:rPr>
        <w:t xml:space="preserve">informaciją </w:t>
      </w:r>
      <w:r w:rsidRPr="00A90C7A">
        <w:rPr>
          <w:color w:val="auto"/>
          <w:lang w:val="lt-LT"/>
        </w:rPr>
        <w:t xml:space="preserve">patvirtinančių dokumentų, tiekėjas gali būti pašalintas iš pirkimo </w:t>
      </w:r>
      <w:r w:rsidRPr="00A90C7A">
        <w:rPr>
          <w:color w:val="auto"/>
          <w:lang w:val="lt-LT"/>
        </w:rPr>
        <w:lastRenderedPageBreak/>
        <w:t xml:space="preserve">procedūros, vadovaujantis Lietuvos Respublikos viešųjų pirkimų įstatymo 46 </w:t>
      </w:r>
      <w:r w:rsidR="00BF0C8D" w:rsidRPr="00A90C7A">
        <w:rPr>
          <w:color w:val="auto"/>
          <w:lang w:val="lt-LT"/>
        </w:rPr>
        <w:t>straipsnio</w:t>
      </w:r>
      <w:r w:rsidRPr="00A90C7A">
        <w:rPr>
          <w:color w:val="auto"/>
          <w:lang w:val="lt-LT"/>
        </w:rPr>
        <w:t xml:space="preserve"> 4 dalies 4 punktu</w:t>
      </w:r>
      <w:r w:rsidR="00BF0C8D" w:rsidRPr="00A90C7A">
        <w:rPr>
          <w:color w:val="auto"/>
          <w:lang w:val="lt-LT"/>
        </w:rPr>
        <w:t xml:space="preserve"> ir įtraukiamas į melagingą informaciją pateikusių tiekėjų sąrašą (</w:t>
      </w:r>
      <w:hyperlink r:id="rId7" w:history="1">
        <w:r w:rsidR="00BF0C8D" w:rsidRPr="00A90C7A">
          <w:rPr>
            <w:rStyle w:val="Hyperlink"/>
            <w:lang w:val="lt-LT"/>
          </w:rPr>
          <w:t>https://vpt.lrv.lt/melaginga-informacija-pateikusiu-tiekeju-sarasas-3</w:t>
        </w:r>
      </w:hyperlink>
      <w:r w:rsidR="00BF0C8D" w:rsidRPr="00A90C7A">
        <w:rPr>
          <w:color w:val="auto"/>
          <w:lang w:val="lt-LT"/>
        </w:rPr>
        <w:t>).</w:t>
      </w:r>
    </w:p>
    <w:p w14:paraId="33A67420" w14:textId="77777777" w:rsidR="00EF1E7A" w:rsidRPr="00A90C7A" w:rsidRDefault="00EF1E7A" w:rsidP="00EF1E7A">
      <w:pPr>
        <w:pStyle w:val="Body2"/>
        <w:rPr>
          <w:color w:val="auto"/>
          <w:lang w:val="lt-LT"/>
        </w:rPr>
      </w:pPr>
    </w:p>
    <w:p w14:paraId="20262437" w14:textId="7F14B710" w:rsidR="00276C2A" w:rsidRPr="00A90C7A" w:rsidRDefault="00276C2A" w:rsidP="00276C2A">
      <w:pPr>
        <w:pStyle w:val="Body2"/>
        <w:rPr>
          <w:i/>
          <w:iCs/>
          <w:color w:val="auto"/>
          <w:lang w:val="lt-LT"/>
        </w:rPr>
      </w:pPr>
      <w:r w:rsidRPr="00A90C7A">
        <w:rPr>
          <w:i/>
          <w:iCs/>
          <w:color w:val="auto"/>
          <w:lang w:val="lt-LT"/>
        </w:rPr>
        <w:t>Deklaracija pasirašoma el.</w:t>
      </w:r>
      <w:r w:rsidR="00DC3532">
        <w:rPr>
          <w:i/>
          <w:iCs/>
          <w:color w:val="auto"/>
          <w:lang w:val="lt-LT"/>
        </w:rPr>
        <w:t xml:space="preserve"> </w:t>
      </w:r>
      <w:r w:rsidRPr="00A90C7A">
        <w:rPr>
          <w:i/>
          <w:iCs/>
          <w:color w:val="auto"/>
          <w:lang w:val="lt-LT"/>
        </w:rPr>
        <w:t>parašu arba pateikiama pasirašyto dokumento skenuota versija.</w:t>
      </w:r>
    </w:p>
    <w:p w14:paraId="58818217" w14:textId="35FE09B0" w:rsidR="00636F3A" w:rsidRPr="00A90C7A" w:rsidRDefault="00636F3A" w:rsidP="00E12D19">
      <w:pPr>
        <w:pStyle w:val="Body2"/>
        <w:rPr>
          <w:i/>
          <w:iCs/>
          <w:color w:val="auto"/>
          <w:lang w:val="lt-LT"/>
        </w:rPr>
      </w:pPr>
    </w:p>
    <w:sectPr w:rsidR="00636F3A" w:rsidRPr="00A90C7A">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BCA0" w14:textId="77777777" w:rsidR="00684152" w:rsidRDefault="00684152">
      <w:r>
        <w:separator/>
      </w:r>
    </w:p>
  </w:endnote>
  <w:endnote w:type="continuationSeparator" w:id="0">
    <w:p w14:paraId="1A28BA16" w14:textId="77777777" w:rsidR="00684152" w:rsidRDefault="0068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AD" w14:textId="44F92488" w:rsidR="006640F3" w:rsidRDefault="00A575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524A7">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524A7">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03C1" w14:textId="77777777" w:rsidR="00684152" w:rsidRDefault="00684152">
      <w:r>
        <w:separator/>
      </w:r>
    </w:p>
  </w:footnote>
  <w:footnote w:type="continuationSeparator" w:id="0">
    <w:p w14:paraId="70601866" w14:textId="77777777" w:rsidR="00684152" w:rsidRDefault="0068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2168" w14:textId="77777777" w:rsidR="006640F3" w:rsidRDefault="00A5757B">
    <w:r>
      <w:rPr>
        <w:noProof/>
        <w:lang w:val="lt-LT" w:eastAsia="lt-LT"/>
      </w:rPr>
      <mc:AlternateContent>
        <mc:Choice Requires="wps">
          <w:drawing>
            <wp:anchor distT="152400" distB="152400" distL="152400" distR="152400" simplePos="0" relativeHeight="251658240" behindDoc="1" locked="0" layoutInCell="1" allowOverlap="1" wp14:anchorId="727CFA29" wp14:editId="3F95EFE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39E"/>
    <w:multiLevelType w:val="hybridMultilevel"/>
    <w:tmpl w:val="050CF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3F2960"/>
    <w:multiLevelType w:val="hybridMultilevel"/>
    <w:tmpl w:val="10A87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A032B9"/>
    <w:multiLevelType w:val="hybridMultilevel"/>
    <w:tmpl w:val="CF92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5C4CDC"/>
    <w:multiLevelType w:val="hybridMultilevel"/>
    <w:tmpl w:val="A022B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1987818">
    <w:abstractNumId w:val="1"/>
  </w:num>
  <w:num w:numId="2" w16cid:durableId="676227968">
    <w:abstractNumId w:val="3"/>
  </w:num>
  <w:num w:numId="3" w16cid:durableId="1895509899">
    <w:abstractNumId w:val="0"/>
  </w:num>
  <w:num w:numId="4" w16cid:durableId="103632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F3"/>
    <w:rsid w:val="00001E5F"/>
    <w:rsid w:val="00006BE9"/>
    <w:rsid w:val="00007DB5"/>
    <w:rsid w:val="00011FDC"/>
    <w:rsid w:val="000138C5"/>
    <w:rsid w:val="00023937"/>
    <w:rsid w:val="00030887"/>
    <w:rsid w:val="00041FFF"/>
    <w:rsid w:val="000432E7"/>
    <w:rsid w:val="000456C3"/>
    <w:rsid w:val="00070DEB"/>
    <w:rsid w:val="0007402F"/>
    <w:rsid w:val="00085478"/>
    <w:rsid w:val="00097F03"/>
    <w:rsid w:val="000A7ABF"/>
    <w:rsid w:val="000C0FD6"/>
    <w:rsid w:val="000D33D2"/>
    <w:rsid w:val="000D6629"/>
    <w:rsid w:val="000E4344"/>
    <w:rsid w:val="000E5779"/>
    <w:rsid w:val="00112FB0"/>
    <w:rsid w:val="00113DEF"/>
    <w:rsid w:val="00116EDA"/>
    <w:rsid w:val="00120C0F"/>
    <w:rsid w:val="001415E8"/>
    <w:rsid w:val="001435ED"/>
    <w:rsid w:val="00144F1A"/>
    <w:rsid w:val="0015282F"/>
    <w:rsid w:val="00164DC2"/>
    <w:rsid w:val="00167F96"/>
    <w:rsid w:val="00170927"/>
    <w:rsid w:val="0017314D"/>
    <w:rsid w:val="001772F9"/>
    <w:rsid w:val="001833FD"/>
    <w:rsid w:val="00190FA4"/>
    <w:rsid w:val="00191877"/>
    <w:rsid w:val="001A2D73"/>
    <w:rsid w:val="001B16D4"/>
    <w:rsid w:val="001B4CC9"/>
    <w:rsid w:val="001B5FA6"/>
    <w:rsid w:val="001B7521"/>
    <w:rsid w:val="001C3277"/>
    <w:rsid w:val="001D0CCC"/>
    <w:rsid w:val="001D4181"/>
    <w:rsid w:val="001D685E"/>
    <w:rsid w:val="001D79BD"/>
    <w:rsid w:val="00211140"/>
    <w:rsid w:val="00220B9B"/>
    <w:rsid w:val="0022455D"/>
    <w:rsid w:val="00236531"/>
    <w:rsid w:val="00244921"/>
    <w:rsid w:val="00247304"/>
    <w:rsid w:val="00247A9D"/>
    <w:rsid w:val="00276C2A"/>
    <w:rsid w:val="00280276"/>
    <w:rsid w:val="00284BAC"/>
    <w:rsid w:val="002A5B14"/>
    <w:rsid w:val="002A5D5D"/>
    <w:rsid w:val="002B0EFD"/>
    <w:rsid w:val="002D0FF6"/>
    <w:rsid w:val="002D6E76"/>
    <w:rsid w:val="002E1EA9"/>
    <w:rsid w:val="002E376D"/>
    <w:rsid w:val="002E5D8B"/>
    <w:rsid w:val="002F1460"/>
    <w:rsid w:val="00302A4F"/>
    <w:rsid w:val="00313663"/>
    <w:rsid w:val="00321F76"/>
    <w:rsid w:val="00322983"/>
    <w:rsid w:val="003346BE"/>
    <w:rsid w:val="00343B52"/>
    <w:rsid w:val="0035176A"/>
    <w:rsid w:val="00356D1C"/>
    <w:rsid w:val="00357CE7"/>
    <w:rsid w:val="00380C9D"/>
    <w:rsid w:val="00380CBC"/>
    <w:rsid w:val="003A4856"/>
    <w:rsid w:val="003C0C61"/>
    <w:rsid w:val="003D3192"/>
    <w:rsid w:val="003E765F"/>
    <w:rsid w:val="00404F53"/>
    <w:rsid w:val="004406D6"/>
    <w:rsid w:val="004443D8"/>
    <w:rsid w:val="004460BE"/>
    <w:rsid w:val="00456228"/>
    <w:rsid w:val="00460A58"/>
    <w:rsid w:val="0046313D"/>
    <w:rsid w:val="00471E3E"/>
    <w:rsid w:val="004901BA"/>
    <w:rsid w:val="004B075E"/>
    <w:rsid w:val="004C4034"/>
    <w:rsid w:val="004E2E7A"/>
    <w:rsid w:val="004F29BD"/>
    <w:rsid w:val="004F67F0"/>
    <w:rsid w:val="005206D0"/>
    <w:rsid w:val="0052527D"/>
    <w:rsid w:val="00527AE3"/>
    <w:rsid w:val="00550165"/>
    <w:rsid w:val="005663D7"/>
    <w:rsid w:val="0057137F"/>
    <w:rsid w:val="005775D7"/>
    <w:rsid w:val="00584C44"/>
    <w:rsid w:val="005E4101"/>
    <w:rsid w:val="005E4986"/>
    <w:rsid w:val="005E70F5"/>
    <w:rsid w:val="005F4227"/>
    <w:rsid w:val="005F7EB1"/>
    <w:rsid w:val="00620645"/>
    <w:rsid w:val="00636F3A"/>
    <w:rsid w:val="0064617D"/>
    <w:rsid w:val="00652A9A"/>
    <w:rsid w:val="00654AA8"/>
    <w:rsid w:val="0065513E"/>
    <w:rsid w:val="0065752B"/>
    <w:rsid w:val="006637CE"/>
    <w:rsid w:val="006640F3"/>
    <w:rsid w:val="006738EB"/>
    <w:rsid w:val="00684152"/>
    <w:rsid w:val="00685A76"/>
    <w:rsid w:val="006B0591"/>
    <w:rsid w:val="006B0594"/>
    <w:rsid w:val="006B5D10"/>
    <w:rsid w:val="006C7FDD"/>
    <w:rsid w:val="006F2BD3"/>
    <w:rsid w:val="006F5C6C"/>
    <w:rsid w:val="00700612"/>
    <w:rsid w:val="00701C7E"/>
    <w:rsid w:val="00705542"/>
    <w:rsid w:val="00716917"/>
    <w:rsid w:val="007309F6"/>
    <w:rsid w:val="00752C26"/>
    <w:rsid w:val="00777D46"/>
    <w:rsid w:val="007B0C01"/>
    <w:rsid w:val="007B44F5"/>
    <w:rsid w:val="007C1DDD"/>
    <w:rsid w:val="007F7FD6"/>
    <w:rsid w:val="008200F2"/>
    <w:rsid w:val="0082596B"/>
    <w:rsid w:val="00830A53"/>
    <w:rsid w:val="00850D5E"/>
    <w:rsid w:val="0085418F"/>
    <w:rsid w:val="0086384C"/>
    <w:rsid w:val="00864FB9"/>
    <w:rsid w:val="008B0164"/>
    <w:rsid w:val="008C0577"/>
    <w:rsid w:val="008D105B"/>
    <w:rsid w:val="008D22A2"/>
    <w:rsid w:val="008D616D"/>
    <w:rsid w:val="008E43A7"/>
    <w:rsid w:val="008E55F2"/>
    <w:rsid w:val="008F50D9"/>
    <w:rsid w:val="0091476B"/>
    <w:rsid w:val="0091634E"/>
    <w:rsid w:val="009224A6"/>
    <w:rsid w:val="00923BA7"/>
    <w:rsid w:val="00937577"/>
    <w:rsid w:val="00945E5C"/>
    <w:rsid w:val="00955857"/>
    <w:rsid w:val="0098042B"/>
    <w:rsid w:val="00980952"/>
    <w:rsid w:val="00994DF2"/>
    <w:rsid w:val="009E4759"/>
    <w:rsid w:val="009E610D"/>
    <w:rsid w:val="009F1F29"/>
    <w:rsid w:val="00A128EF"/>
    <w:rsid w:val="00A16D10"/>
    <w:rsid w:val="00A2429F"/>
    <w:rsid w:val="00A31B67"/>
    <w:rsid w:val="00A51A17"/>
    <w:rsid w:val="00A53047"/>
    <w:rsid w:val="00A5757B"/>
    <w:rsid w:val="00A85D7D"/>
    <w:rsid w:val="00A90C7A"/>
    <w:rsid w:val="00AA0DD8"/>
    <w:rsid w:val="00AC414A"/>
    <w:rsid w:val="00AE467A"/>
    <w:rsid w:val="00AE55DD"/>
    <w:rsid w:val="00B12089"/>
    <w:rsid w:val="00B12401"/>
    <w:rsid w:val="00B43839"/>
    <w:rsid w:val="00B51B82"/>
    <w:rsid w:val="00B56473"/>
    <w:rsid w:val="00B56694"/>
    <w:rsid w:val="00B576C2"/>
    <w:rsid w:val="00B604ED"/>
    <w:rsid w:val="00B80053"/>
    <w:rsid w:val="00B841BF"/>
    <w:rsid w:val="00BA7F3B"/>
    <w:rsid w:val="00BB2FA8"/>
    <w:rsid w:val="00BC10C9"/>
    <w:rsid w:val="00BC623D"/>
    <w:rsid w:val="00BD130C"/>
    <w:rsid w:val="00BE2281"/>
    <w:rsid w:val="00BF0C8D"/>
    <w:rsid w:val="00C00A64"/>
    <w:rsid w:val="00C256E8"/>
    <w:rsid w:val="00C2661E"/>
    <w:rsid w:val="00C343C1"/>
    <w:rsid w:val="00C378F2"/>
    <w:rsid w:val="00C524A7"/>
    <w:rsid w:val="00C56D6C"/>
    <w:rsid w:val="00C60146"/>
    <w:rsid w:val="00C70BE8"/>
    <w:rsid w:val="00C85009"/>
    <w:rsid w:val="00C85DDB"/>
    <w:rsid w:val="00C90EEA"/>
    <w:rsid w:val="00C91798"/>
    <w:rsid w:val="00CA0D14"/>
    <w:rsid w:val="00CA4BE7"/>
    <w:rsid w:val="00CA7EF7"/>
    <w:rsid w:val="00CB4576"/>
    <w:rsid w:val="00CB6A80"/>
    <w:rsid w:val="00CC0324"/>
    <w:rsid w:val="00CD051C"/>
    <w:rsid w:val="00D406C8"/>
    <w:rsid w:val="00D43590"/>
    <w:rsid w:val="00D61F0B"/>
    <w:rsid w:val="00D62380"/>
    <w:rsid w:val="00D719D6"/>
    <w:rsid w:val="00D81067"/>
    <w:rsid w:val="00D94FE6"/>
    <w:rsid w:val="00D95064"/>
    <w:rsid w:val="00DB09B8"/>
    <w:rsid w:val="00DC3532"/>
    <w:rsid w:val="00DE5E32"/>
    <w:rsid w:val="00DF091B"/>
    <w:rsid w:val="00DF2E26"/>
    <w:rsid w:val="00DF6184"/>
    <w:rsid w:val="00E008E9"/>
    <w:rsid w:val="00E037B4"/>
    <w:rsid w:val="00E04277"/>
    <w:rsid w:val="00E11BB6"/>
    <w:rsid w:val="00E12D19"/>
    <w:rsid w:val="00E15B0B"/>
    <w:rsid w:val="00E16822"/>
    <w:rsid w:val="00E21460"/>
    <w:rsid w:val="00E24AA9"/>
    <w:rsid w:val="00E26620"/>
    <w:rsid w:val="00E66B90"/>
    <w:rsid w:val="00E776ED"/>
    <w:rsid w:val="00E77D5F"/>
    <w:rsid w:val="00E87F77"/>
    <w:rsid w:val="00E9409E"/>
    <w:rsid w:val="00EA54F8"/>
    <w:rsid w:val="00EA69DB"/>
    <w:rsid w:val="00EB0929"/>
    <w:rsid w:val="00EB7CBA"/>
    <w:rsid w:val="00EC2680"/>
    <w:rsid w:val="00ED0EDB"/>
    <w:rsid w:val="00ED435C"/>
    <w:rsid w:val="00ED4A67"/>
    <w:rsid w:val="00EE3591"/>
    <w:rsid w:val="00EE42B7"/>
    <w:rsid w:val="00EE43DA"/>
    <w:rsid w:val="00EF1E7A"/>
    <w:rsid w:val="00EF258B"/>
    <w:rsid w:val="00EF496F"/>
    <w:rsid w:val="00F016B3"/>
    <w:rsid w:val="00F01FDA"/>
    <w:rsid w:val="00F02326"/>
    <w:rsid w:val="00F04B5E"/>
    <w:rsid w:val="00F05529"/>
    <w:rsid w:val="00F124A2"/>
    <w:rsid w:val="00F15210"/>
    <w:rsid w:val="00F20EAB"/>
    <w:rsid w:val="00F219C7"/>
    <w:rsid w:val="00F21C6F"/>
    <w:rsid w:val="00F23AD4"/>
    <w:rsid w:val="00F47063"/>
    <w:rsid w:val="00F510F7"/>
    <w:rsid w:val="00F528A7"/>
    <w:rsid w:val="00F530DD"/>
    <w:rsid w:val="00F576D0"/>
    <w:rsid w:val="00FA49E9"/>
    <w:rsid w:val="00FA589A"/>
    <w:rsid w:val="00FA77B5"/>
    <w:rsid w:val="00FB7A14"/>
    <w:rsid w:val="00FB7B2A"/>
    <w:rsid w:val="00FD69DB"/>
    <w:rsid w:val="00FF0179"/>
    <w:rsid w:val="0464F1D0"/>
    <w:rsid w:val="64FB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2EDE"/>
  <w15:docId w15:val="{1E38A7C0-2D5A-C641-8942-45562298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character" w:styleId="FollowedHyperlink">
    <w:name w:val="FollowedHyperlink"/>
    <w:basedOn w:val="DefaultParagraphFont"/>
    <w:uiPriority w:val="99"/>
    <w:semiHidden/>
    <w:unhideWhenUsed/>
    <w:rsid w:val="00752C26"/>
    <w:rPr>
      <w:color w:val="FF00FF" w:themeColor="followedHyperlink"/>
      <w:u w:val="single"/>
    </w:rPr>
  </w:style>
  <w:style w:type="table" w:styleId="TableGrid">
    <w:name w:val="Table Grid"/>
    <w:basedOn w:val="TableNormal"/>
    <w:uiPriority w:val="39"/>
    <w:rsid w:val="0068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5A7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lt-LT"/>
    </w:rPr>
  </w:style>
  <w:style w:type="character" w:customStyle="1" w:styleId="BodyText2Char">
    <w:name w:val="Body Text 2 Char"/>
    <w:basedOn w:val="DefaultParagraphFont"/>
    <w:link w:val="BodyText2"/>
    <w:rsid w:val="00685A76"/>
    <w:rPr>
      <w:rFonts w:eastAsia="Times New Roman"/>
      <w:sz w:val="24"/>
      <w:szCs w:val="24"/>
      <w:bdr w:val="none" w:sz="0" w:space="0" w:color="auto"/>
      <w:lang w:val="lt-LT"/>
    </w:rPr>
  </w:style>
  <w:style w:type="paragraph" w:styleId="ListParagraph">
    <w:name w:val="List Paragraph"/>
    <w:basedOn w:val="Normal"/>
    <w:uiPriority w:val="34"/>
    <w:qFormat/>
    <w:rsid w:val="00685A76"/>
    <w:pPr>
      <w:ind w:left="720"/>
      <w:contextualSpacing/>
    </w:pPr>
  </w:style>
  <w:style w:type="character" w:customStyle="1" w:styleId="Neapdorotaspaminjimas1">
    <w:name w:val="Neapdorotas paminėjimas1"/>
    <w:basedOn w:val="DefaultParagraphFont"/>
    <w:uiPriority w:val="99"/>
    <w:semiHidden/>
    <w:unhideWhenUsed/>
    <w:rsid w:val="00685A76"/>
    <w:rPr>
      <w:color w:val="605E5C"/>
      <w:shd w:val="clear" w:color="auto" w:fill="E1DFDD"/>
    </w:rPr>
  </w:style>
  <w:style w:type="character" w:customStyle="1" w:styleId="normaltextrun">
    <w:name w:val="normaltextrun"/>
    <w:basedOn w:val="DefaultParagraphFont"/>
    <w:rsid w:val="00070DEB"/>
  </w:style>
  <w:style w:type="character" w:customStyle="1" w:styleId="eop">
    <w:name w:val="eop"/>
    <w:basedOn w:val="DefaultParagraphFont"/>
    <w:rsid w:val="00070DEB"/>
  </w:style>
  <w:style w:type="paragraph" w:styleId="BalloonText">
    <w:name w:val="Balloon Text"/>
    <w:basedOn w:val="Normal"/>
    <w:link w:val="BalloonTextChar"/>
    <w:uiPriority w:val="99"/>
    <w:semiHidden/>
    <w:unhideWhenUsed/>
    <w:rsid w:val="00456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228"/>
    <w:rPr>
      <w:rFonts w:ascii="Segoe UI" w:hAnsi="Segoe UI" w:cs="Segoe UI"/>
      <w:sz w:val="18"/>
      <w:szCs w:val="18"/>
    </w:rPr>
  </w:style>
  <w:style w:type="paragraph" w:styleId="Revision">
    <w:name w:val="Revision"/>
    <w:hidden/>
    <w:uiPriority w:val="99"/>
    <w:semiHidden/>
    <w:rsid w:val="00BA7F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390033155">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32435967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4485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melaginga-informacija-pateikusiu-tiekeju-sarasas-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Danguolė Andriuškevičienė; Elvita Medekšienė | VKC</dc:creator>
  <cp:lastModifiedBy>Žilvaras Gelumbauskas</cp:lastModifiedBy>
  <cp:revision>31</cp:revision>
  <dcterms:created xsi:type="dcterms:W3CDTF">2024-07-25T06:19:00Z</dcterms:created>
  <dcterms:modified xsi:type="dcterms:W3CDTF">2025-01-20T14:28:00Z</dcterms:modified>
</cp:coreProperties>
</file>