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14:paraId="210B759A" w14:textId="77777777" w:rsidTr="0014646D">
        <w:tc>
          <w:tcPr>
            <w:tcW w:w="2448" w:type="dxa"/>
          </w:tcPr>
          <w:p w14:paraId="4F8F16A8" w14:textId="77777777" w:rsidR="00027B83" w:rsidRDefault="000B0897">
            <w:pPr>
              <w:jc w:val="both"/>
              <w:rPr>
                <w:b/>
                <w:kern w:val="2"/>
                <w:szCs w:val="24"/>
              </w:rPr>
            </w:pPr>
            <w:r>
              <w:rPr>
                <w:b/>
                <w:kern w:val="2"/>
                <w:szCs w:val="24"/>
              </w:rPr>
              <w:t>Sutarties pavadinimas</w:t>
            </w:r>
          </w:p>
        </w:tc>
        <w:tc>
          <w:tcPr>
            <w:tcW w:w="7470" w:type="dxa"/>
            <w:gridSpan w:val="3"/>
          </w:tcPr>
          <w:p w14:paraId="3F650206" w14:textId="6D156572" w:rsidR="00027B83" w:rsidRPr="0014646D" w:rsidRDefault="0014646D">
            <w:pPr>
              <w:jc w:val="both"/>
              <w:rPr>
                <w:b/>
                <w:bCs/>
                <w:kern w:val="2"/>
                <w:szCs w:val="24"/>
              </w:rPr>
            </w:pPr>
            <w:r w:rsidRPr="0014646D">
              <w:rPr>
                <w:b/>
                <w:bCs/>
              </w:rPr>
              <w:t>Pakruojo užtvankos ant Kruojos upės remonto darbų techninio darbo projekto pirkimo-pardavimo sutartis</w:t>
            </w:r>
          </w:p>
        </w:tc>
      </w:tr>
      <w:tr w:rsidR="00027B83" w14:paraId="676F0C19" w14:textId="77777777" w:rsidTr="0014646D">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93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14:paraId="46BE54F6" w14:textId="77777777" w:rsidTr="00CA50CB">
        <w:tc>
          <w:tcPr>
            <w:tcW w:w="9918" w:type="dxa"/>
            <w:gridSpan w:val="3"/>
            <w:vAlign w:val="center"/>
          </w:tcPr>
          <w:p w14:paraId="0F017A52" w14:textId="77777777" w:rsidR="00027B83" w:rsidRDefault="000B0897">
            <w:pPr>
              <w:jc w:val="center"/>
              <w:rPr>
                <w:b/>
                <w:kern w:val="2"/>
                <w:szCs w:val="24"/>
              </w:rPr>
            </w:pPr>
            <w:r>
              <w:rPr>
                <w:b/>
                <w:kern w:val="2"/>
                <w:szCs w:val="24"/>
              </w:rPr>
              <w:t>1. SUTARTIES ŠALYS</w:t>
            </w:r>
          </w:p>
        </w:tc>
      </w:tr>
      <w:tr w:rsidR="0014646D" w14:paraId="04D436D4" w14:textId="77777777" w:rsidTr="00CA50CB">
        <w:tc>
          <w:tcPr>
            <w:tcW w:w="2808" w:type="dxa"/>
            <w:vMerge w:val="restart"/>
            <w:vAlign w:val="center"/>
          </w:tcPr>
          <w:p w14:paraId="405523D9" w14:textId="0341640F" w:rsidR="00B16821" w:rsidRPr="00B16821" w:rsidRDefault="00E511E3" w:rsidP="00B16821">
            <w:pPr>
              <w:rPr>
                <w:b/>
                <w:kern w:val="2"/>
                <w:szCs w:val="24"/>
              </w:rPr>
            </w:pPr>
            <w:r>
              <w:rPr>
                <w:b/>
                <w:kern w:val="2"/>
                <w:szCs w:val="24"/>
              </w:rPr>
              <w:t>1</w:t>
            </w:r>
            <w:r w:rsidR="0014646D">
              <w:rPr>
                <w:b/>
                <w:kern w:val="2"/>
                <w:szCs w:val="24"/>
              </w:rPr>
              <w:t>.1. Pirkėjas</w:t>
            </w:r>
          </w:p>
        </w:tc>
        <w:tc>
          <w:tcPr>
            <w:tcW w:w="3240" w:type="dxa"/>
            <w:vAlign w:val="center"/>
          </w:tcPr>
          <w:p w14:paraId="1D4D11A1" w14:textId="77777777" w:rsidR="0014646D" w:rsidRDefault="0014646D" w:rsidP="0014646D">
            <w:pPr>
              <w:rPr>
                <w:kern w:val="2"/>
                <w:szCs w:val="24"/>
              </w:rPr>
            </w:pPr>
            <w:r>
              <w:rPr>
                <w:kern w:val="2"/>
                <w:szCs w:val="24"/>
              </w:rPr>
              <w:t>1.1.1. Pavadinimas</w:t>
            </w:r>
          </w:p>
        </w:tc>
        <w:tc>
          <w:tcPr>
            <w:tcW w:w="3870" w:type="dxa"/>
            <w:vAlign w:val="center"/>
          </w:tcPr>
          <w:p w14:paraId="30AA0024" w14:textId="2E12AC35" w:rsidR="0014646D" w:rsidRDefault="0014646D" w:rsidP="0014646D">
            <w:pPr>
              <w:jc w:val="center"/>
              <w:rPr>
                <w:kern w:val="2"/>
                <w:szCs w:val="24"/>
              </w:rPr>
            </w:pPr>
            <w:r>
              <w:rPr>
                <w:kern w:val="2"/>
                <w:szCs w:val="24"/>
              </w:rPr>
              <w:t>Pakruojo rajono savivaldybės administracija</w:t>
            </w:r>
          </w:p>
        </w:tc>
      </w:tr>
      <w:tr w:rsidR="0014646D" w14:paraId="05F15DB5" w14:textId="77777777" w:rsidTr="00CA50CB">
        <w:tc>
          <w:tcPr>
            <w:tcW w:w="2808" w:type="dxa"/>
            <w:vMerge/>
            <w:vAlign w:val="center"/>
          </w:tcPr>
          <w:p w14:paraId="5C481D02" w14:textId="77777777" w:rsidR="0014646D" w:rsidRDefault="0014646D" w:rsidP="0014646D">
            <w:pPr>
              <w:rPr>
                <w:kern w:val="2"/>
                <w:szCs w:val="24"/>
              </w:rPr>
            </w:pPr>
          </w:p>
        </w:tc>
        <w:tc>
          <w:tcPr>
            <w:tcW w:w="3240" w:type="dxa"/>
            <w:vAlign w:val="center"/>
          </w:tcPr>
          <w:p w14:paraId="558DC631" w14:textId="77777777" w:rsidR="0014646D" w:rsidRDefault="0014646D" w:rsidP="0014646D">
            <w:pPr>
              <w:rPr>
                <w:kern w:val="2"/>
                <w:szCs w:val="24"/>
              </w:rPr>
            </w:pPr>
            <w:r>
              <w:rPr>
                <w:kern w:val="2"/>
                <w:szCs w:val="24"/>
              </w:rPr>
              <w:t>1.1.2. Juridinio asmens kodas</w:t>
            </w:r>
          </w:p>
        </w:tc>
        <w:tc>
          <w:tcPr>
            <w:tcW w:w="3870" w:type="dxa"/>
            <w:vAlign w:val="center"/>
          </w:tcPr>
          <w:p w14:paraId="3AF9384B" w14:textId="1D6526A7" w:rsidR="0014646D" w:rsidRDefault="0014646D" w:rsidP="0014646D">
            <w:pPr>
              <w:jc w:val="center"/>
              <w:rPr>
                <w:kern w:val="2"/>
                <w:szCs w:val="24"/>
              </w:rPr>
            </w:pPr>
            <w:r>
              <w:rPr>
                <w:kern w:val="2"/>
                <w:szCs w:val="24"/>
              </w:rPr>
              <w:t>288733050</w:t>
            </w:r>
          </w:p>
        </w:tc>
      </w:tr>
      <w:tr w:rsidR="0014646D" w14:paraId="1A1EAC0E" w14:textId="77777777" w:rsidTr="00CA50CB">
        <w:tc>
          <w:tcPr>
            <w:tcW w:w="2808" w:type="dxa"/>
            <w:vMerge/>
            <w:vAlign w:val="center"/>
          </w:tcPr>
          <w:p w14:paraId="17A48EAC" w14:textId="77777777" w:rsidR="0014646D" w:rsidRDefault="0014646D" w:rsidP="0014646D">
            <w:pPr>
              <w:rPr>
                <w:kern w:val="2"/>
                <w:szCs w:val="24"/>
              </w:rPr>
            </w:pPr>
          </w:p>
        </w:tc>
        <w:tc>
          <w:tcPr>
            <w:tcW w:w="3240" w:type="dxa"/>
            <w:vAlign w:val="center"/>
          </w:tcPr>
          <w:p w14:paraId="1F020C84" w14:textId="77777777" w:rsidR="0014646D" w:rsidRDefault="0014646D" w:rsidP="0014646D">
            <w:pPr>
              <w:rPr>
                <w:kern w:val="2"/>
                <w:szCs w:val="24"/>
              </w:rPr>
            </w:pPr>
            <w:r>
              <w:rPr>
                <w:kern w:val="2"/>
                <w:szCs w:val="24"/>
              </w:rPr>
              <w:t>1.1.3. Adresas</w:t>
            </w:r>
          </w:p>
        </w:tc>
        <w:tc>
          <w:tcPr>
            <w:tcW w:w="3870" w:type="dxa"/>
            <w:vAlign w:val="center"/>
          </w:tcPr>
          <w:p w14:paraId="2CA6E7FD" w14:textId="4C888D63" w:rsidR="0014646D" w:rsidRDefault="0014646D" w:rsidP="0014646D">
            <w:pPr>
              <w:jc w:val="center"/>
              <w:rPr>
                <w:kern w:val="2"/>
                <w:szCs w:val="24"/>
              </w:rPr>
            </w:pPr>
            <w:r>
              <w:rPr>
                <w:kern w:val="2"/>
                <w:szCs w:val="24"/>
              </w:rPr>
              <w:t>Kęstučio g. 4, Pakruojis</w:t>
            </w:r>
          </w:p>
        </w:tc>
      </w:tr>
      <w:tr w:rsidR="0014646D" w14:paraId="1511F02B" w14:textId="77777777" w:rsidTr="00CA50CB">
        <w:tc>
          <w:tcPr>
            <w:tcW w:w="2808" w:type="dxa"/>
            <w:vMerge/>
            <w:vAlign w:val="center"/>
          </w:tcPr>
          <w:p w14:paraId="25BB5214" w14:textId="77777777" w:rsidR="0014646D" w:rsidRDefault="0014646D" w:rsidP="0014646D">
            <w:pPr>
              <w:rPr>
                <w:kern w:val="2"/>
                <w:szCs w:val="24"/>
              </w:rPr>
            </w:pPr>
          </w:p>
        </w:tc>
        <w:tc>
          <w:tcPr>
            <w:tcW w:w="3240" w:type="dxa"/>
            <w:vAlign w:val="center"/>
          </w:tcPr>
          <w:p w14:paraId="1E489D90" w14:textId="77777777" w:rsidR="0014646D" w:rsidRDefault="0014646D" w:rsidP="0014646D">
            <w:pPr>
              <w:rPr>
                <w:kern w:val="2"/>
                <w:szCs w:val="24"/>
              </w:rPr>
            </w:pPr>
            <w:r>
              <w:rPr>
                <w:kern w:val="2"/>
                <w:szCs w:val="24"/>
              </w:rPr>
              <w:t>1.1.4. PVM mokėtojo kodas</w:t>
            </w:r>
          </w:p>
        </w:tc>
        <w:tc>
          <w:tcPr>
            <w:tcW w:w="3870" w:type="dxa"/>
            <w:vAlign w:val="center"/>
          </w:tcPr>
          <w:p w14:paraId="62D15E0C" w14:textId="2DA4FC10" w:rsidR="0014646D" w:rsidRDefault="0014646D" w:rsidP="0014646D">
            <w:pPr>
              <w:jc w:val="center"/>
              <w:rPr>
                <w:kern w:val="2"/>
                <w:szCs w:val="24"/>
              </w:rPr>
            </w:pPr>
            <w:r>
              <w:rPr>
                <w:kern w:val="2"/>
                <w:szCs w:val="24"/>
              </w:rPr>
              <w:t>-</w:t>
            </w:r>
          </w:p>
        </w:tc>
      </w:tr>
      <w:tr w:rsidR="0014646D" w14:paraId="527B3A53" w14:textId="77777777" w:rsidTr="00CA50CB">
        <w:tc>
          <w:tcPr>
            <w:tcW w:w="2808" w:type="dxa"/>
            <w:vMerge/>
            <w:vAlign w:val="center"/>
          </w:tcPr>
          <w:p w14:paraId="6C37541F" w14:textId="77777777" w:rsidR="0014646D" w:rsidRDefault="0014646D" w:rsidP="0014646D">
            <w:pPr>
              <w:rPr>
                <w:kern w:val="2"/>
                <w:szCs w:val="24"/>
              </w:rPr>
            </w:pPr>
          </w:p>
        </w:tc>
        <w:tc>
          <w:tcPr>
            <w:tcW w:w="3240" w:type="dxa"/>
            <w:vAlign w:val="center"/>
          </w:tcPr>
          <w:p w14:paraId="21A31370" w14:textId="77777777" w:rsidR="0014646D" w:rsidRDefault="0014646D" w:rsidP="0014646D">
            <w:pPr>
              <w:rPr>
                <w:kern w:val="2"/>
                <w:szCs w:val="24"/>
              </w:rPr>
            </w:pPr>
            <w:r>
              <w:rPr>
                <w:kern w:val="2"/>
                <w:szCs w:val="24"/>
              </w:rPr>
              <w:t>1.1.5. Atsiskaitomoji sąskaita</w:t>
            </w:r>
          </w:p>
        </w:tc>
        <w:tc>
          <w:tcPr>
            <w:tcW w:w="3870" w:type="dxa"/>
            <w:vAlign w:val="center"/>
          </w:tcPr>
          <w:p w14:paraId="082D7201" w14:textId="2D66B746" w:rsidR="0014646D" w:rsidRDefault="0014646D" w:rsidP="0014646D">
            <w:pPr>
              <w:jc w:val="center"/>
              <w:rPr>
                <w:kern w:val="2"/>
                <w:szCs w:val="24"/>
              </w:rPr>
            </w:pPr>
            <w:r w:rsidRPr="00F36584">
              <w:rPr>
                <w:kern w:val="2"/>
                <w:szCs w:val="24"/>
              </w:rPr>
              <w:t>LT224010045600050061</w:t>
            </w:r>
          </w:p>
        </w:tc>
      </w:tr>
      <w:tr w:rsidR="0014646D" w14:paraId="53D75A5D" w14:textId="77777777" w:rsidTr="00CA50CB">
        <w:tc>
          <w:tcPr>
            <w:tcW w:w="2808" w:type="dxa"/>
            <w:vMerge/>
            <w:vAlign w:val="center"/>
          </w:tcPr>
          <w:p w14:paraId="5C795133" w14:textId="77777777" w:rsidR="0014646D" w:rsidRDefault="0014646D" w:rsidP="0014646D">
            <w:pPr>
              <w:rPr>
                <w:kern w:val="2"/>
                <w:szCs w:val="24"/>
              </w:rPr>
            </w:pPr>
          </w:p>
        </w:tc>
        <w:tc>
          <w:tcPr>
            <w:tcW w:w="3240" w:type="dxa"/>
            <w:vAlign w:val="center"/>
          </w:tcPr>
          <w:p w14:paraId="352D0392" w14:textId="77777777" w:rsidR="0014646D" w:rsidRDefault="0014646D" w:rsidP="0014646D">
            <w:pPr>
              <w:rPr>
                <w:kern w:val="2"/>
                <w:szCs w:val="24"/>
              </w:rPr>
            </w:pPr>
            <w:r>
              <w:rPr>
                <w:kern w:val="2"/>
                <w:szCs w:val="24"/>
              </w:rPr>
              <w:t>1.1.6. Bankas, banko kodas</w:t>
            </w:r>
          </w:p>
        </w:tc>
        <w:tc>
          <w:tcPr>
            <w:tcW w:w="3870" w:type="dxa"/>
            <w:vAlign w:val="center"/>
          </w:tcPr>
          <w:p w14:paraId="1AEEBD0D" w14:textId="5891BA84" w:rsidR="0014646D" w:rsidRDefault="0014646D" w:rsidP="0014646D">
            <w:pPr>
              <w:jc w:val="center"/>
              <w:rPr>
                <w:kern w:val="2"/>
                <w:szCs w:val="24"/>
              </w:rPr>
            </w:pPr>
            <w:r w:rsidRPr="005A7B10">
              <w:rPr>
                <w:kern w:val="2"/>
                <w:szCs w:val="24"/>
              </w:rPr>
              <w:t>Luminor Bank AS</w:t>
            </w:r>
          </w:p>
        </w:tc>
      </w:tr>
      <w:tr w:rsidR="0014646D" w14:paraId="5776D650" w14:textId="77777777" w:rsidTr="00CA50CB">
        <w:tc>
          <w:tcPr>
            <w:tcW w:w="2808" w:type="dxa"/>
            <w:vMerge/>
            <w:vAlign w:val="center"/>
          </w:tcPr>
          <w:p w14:paraId="07B275EF" w14:textId="77777777" w:rsidR="0014646D" w:rsidRDefault="0014646D" w:rsidP="0014646D">
            <w:pPr>
              <w:rPr>
                <w:kern w:val="2"/>
                <w:szCs w:val="24"/>
              </w:rPr>
            </w:pPr>
          </w:p>
        </w:tc>
        <w:tc>
          <w:tcPr>
            <w:tcW w:w="3240" w:type="dxa"/>
            <w:vAlign w:val="center"/>
          </w:tcPr>
          <w:p w14:paraId="646304A0" w14:textId="77777777" w:rsidR="0014646D" w:rsidRDefault="0014646D" w:rsidP="0014646D">
            <w:pPr>
              <w:rPr>
                <w:kern w:val="2"/>
                <w:szCs w:val="24"/>
              </w:rPr>
            </w:pPr>
            <w:r>
              <w:rPr>
                <w:kern w:val="2"/>
                <w:szCs w:val="24"/>
              </w:rPr>
              <w:t>1.1.7. Telefonas</w:t>
            </w:r>
          </w:p>
        </w:tc>
        <w:tc>
          <w:tcPr>
            <w:tcW w:w="3870" w:type="dxa"/>
            <w:vAlign w:val="center"/>
          </w:tcPr>
          <w:p w14:paraId="45B54DCF" w14:textId="69AD3BBB" w:rsidR="0014646D" w:rsidRDefault="0014646D" w:rsidP="0014646D">
            <w:pPr>
              <w:jc w:val="center"/>
              <w:rPr>
                <w:kern w:val="2"/>
                <w:szCs w:val="24"/>
              </w:rPr>
            </w:pPr>
            <w:r>
              <w:rPr>
                <w:kern w:val="2"/>
                <w:szCs w:val="24"/>
              </w:rPr>
              <w:t>+370 421 61 700</w:t>
            </w:r>
          </w:p>
        </w:tc>
      </w:tr>
      <w:tr w:rsidR="0014646D" w14:paraId="37135B60" w14:textId="77777777" w:rsidTr="00CA50CB">
        <w:tc>
          <w:tcPr>
            <w:tcW w:w="2808" w:type="dxa"/>
            <w:vMerge/>
            <w:vAlign w:val="center"/>
          </w:tcPr>
          <w:p w14:paraId="0508AC48" w14:textId="77777777" w:rsidR="0014646D" w:rsidRDefault="0014646D" w:rsidP="0014646D">
            <w:pPr>
              <w:rPr>
                <w:kern w:val="2"/>
                <w:szCs w:val="24"/>
              </w:rPr>
            </w:pPr>
          </w:p>
        </w:tc>
        <w:tc>
          <w:tcPr>
            <w:tcW w:w="3240" w:type="dxa"/>
            <w:vAlign w:val="center"/>
          </w:tcPr>
          <w:p w14:paraId="38C60B3E" w14:textId="77777777" w:rsidR="0014646D" w:rsidRDefault="0014646D" w:rsidP="0014646D">
            <w:pPr>
              <w:rPr>
                <w:kern w:val="2"/>
                <w:szCs w:val="24"/>
              </w:rPr>
            </w:pPr>
            <w:r>
              <w:rPr>
                <w:kern w:val="2"/>
                <w:szCs w:val="24"/>
              </w:rPr>
              <w:t>1.1.8. El. paštas</w:t>
            </w:r>
          </w:p>
        </w:tc>
        <w:tc>
          <w:tcPr>
            <w:tcW w:w="3870" w:type="dxa"/>
            <w:vAlign w:val="center"/>
          </w:tcPr>
          <w:p w14:paraId="20AA0F22" w14:textId="35D976B6" w:rsidR="0014646D" w:rsidRDefault="0014646D" w:rsidP="0014646D">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14646D" w14:paraId="57382D2E" w14:textId="77777777" w:rsidTr="00CA50CB">
        <w:tc>
          <w:tcPr>
            <w:tcW w:w="2808" w:type="dxa"/>
            <w:vMerge/>
            <w:vAlign w:val="center"/>
          </w:tcPr>
          <w:p w14:paraId="7CA54B69" w14:textId="77777777" w:rsidR="0014646D" w:rsidRDefault="0014646D" w:rsidP="0014646D">
            <w:pPr>
              <w:rPr>
                <w:kern w:val="2"/>
                <w:szCs w:val="24"/>
              </w:rPr>
            </w:pPr>
          </w:p>
        </w:tc>
        <w:tc>
          <w:tcPr>
            <w:tcW w:w="3240" w:type="dxa"/>
            <w:vAlign w:val="center"/>
          </w:tcPr>
          <w:p w14:paraId="6C4AFDAB" w14:textId="77777777" w:rsidR="0014646D" w:rsidRDefault="0014646D" w:rsidP="0014646D">
            <w:pPr>
              <w:rPr>
                <w:kern w:val="2"/>
                <w:szCs w:val="24"/>
              </w:rPr>
            </w:pPr>
            <w:r>
              <w:rPr>
                <w:kern w:val="2"/>
                <w:szCs w:val="24"/>
              </w:rPr>
              <w:t>1.1.9. Šalies atstovas</w:t>
            </w:r>
          </w:p>
        </w:tc>
        <w:tc>
          <w:tcPr>
            <w:tcW w:w="3870" w:type="dxa"/>
            <w:vAlign w:val="center"/>
          </w:tcPr>
          <w:p w14:paraId="13F27326" w14:textId="77777777" w:rsidR="0014646D" w:rsidRDefault="0014646D" w:rsidP="0014646D">
            <w:pPr>
              <w:jc w:val="center"/>
              <w:rPr>
                <w:kern w:val="2"/>
                <w:szCs w:val="24"/>
              </w:rPr>
            </w:pPr>
          </w:p>
        </w:tc>
      </w:tr>
      <w:tr w:rsidR="0014646D" w14:paraId="2B8B85E9" w14:textId="77777777" w:rsidTr="00CA50CB">
        <w:tc>
          <w:tcPr>
            <w:tcW w:w="2808" w:type="dxa"/>
            <w:vMerge/>
            <w:vAlign w:val="center"/>
          </w:tcPr>
          <w:p w14:paraId="212A1647" w14:textId="77777777" w:rsidR="0014646D" w:rsidRDefault="0014646D" w:rsidP="0014646D">
            <w:pPr>
              <w:rPr>
                <w:kern w:val="2"/>
                <w:szCs w:val="24"/>
              </w:rPr>
            </w:pPr>
          </w:p>
        </w:tc>
        <w:tc>
          <w:tcPr>
            <w:tcW w:w="3240" w:type="dxa"/>
            <w:vAlign w:val="center"/>
          </w:tcPr>
          <w:p w14:paraId="66A57017" w14:textId="77777777" w:rsidR="0014646D" w:rsidRDefault="0014646D" w:rsidP="0014646D">
            <w:pPr>
              <w:rPr>
                <w:kern w:val="2"/>
                <w:szCs w:val="24"/>
              </w:rPr>
            </w:pPr>
            <w:r>
              <w:rPr>
                <w:kern w:val="2"/>
                <w:szCs w:val="24"/>
              </w:rPr>
              <w:t>1.1.10. Atstovavimo pagrindas</w:t>
            </w:r>
          </w:p>
        </w:tc>
        <w:tc>
          <w:tcPr>
            <w:tcW w:w="3870" w:type="dxa"/>
            <w:vAlign w:val="center"/>
          </w:tcPr>
          <w:p w14:paraId="73CA1B70" w14:textId="77777777" w:rsidR="0014646D" w:rsidRDefault="0014646D" w:rsidP="0014646D">
            <w:pPr>
              <w:jc w:val="center"/>
              <w:rPr>
                <w:kern w:val="2"/>
                <w:szCs w:val="24"/>
              </w:rPr>
            </w:pPr>
          </w:p>
        </w:tc>
      </w:tr>
      <w:tr w:rsidR="0014646D" w14:paraId="16928910" w14:textId="77777777" w:rsidTr="00CA50CB">
        <w:tc>
          <w:tcPr>
            <w:tcW w:w="2808" w:type="dxa"/>
            <w:vMerge w:val="restart"/>
            <w:vAlign w:val="center"/>
          </w:tcPr>
          <w:p w14:paraId="726A738E" w14:textId="77777777" w:rsidR="0014646D" w:rsidRDefault="0014646D" w:rsidP="0014646D">
            <w:pPr>
              <w:rPr>
                <w:b/>
                <w:kern w:val="2"/>
                <w:szCs w:val="24"/>
              </w:rPr>
            </w:pPr>
            <w:r>
              <w:rPr>
                <w:b/>
                <w:kern w:val="2"/>
                <w:szCs w:val="24"/>
              </w:rPr>
              <w:t>1.2. Tiekėjas</w:t>
            </w:r>
          </w:p>
          <w:p w14:paraId="78E000D9" w14:textId="77777777" w:rsidR="0014646D" w:rsidRDefault="0014646D" w:rsidP="0014646D">
            <w:pPr>
              <w:rPr>
                <w:color w:val="4472C4"/>
                <w:kern w:val="2"/>
                <w:szCs w:val="24"/>
              </w:rPr>
            </w:pPr>
            <w:r>
              <w:rPr>
                <w:color w:val="4472C4"/>
                <w:kern w:val="2"/>
                <w:szCs w:val="24"/>
              </w:rPr>
              <w:t>(jei Tiekėjas yra fizinis asmuo, skiltys atitinkamai pakoreguojamos.</w:t>
            </w:r>
          </w:p>
          <w:p w14:paraId="448D852F" w14:textId="77777777" w:rsidR="0014646D" w:rsidRDefault="0014646D" w:rsidP="0014646D">
            <w:pPr>
              <w:rPr>
                <w:color w:val="4472C4"/>
                <w:kern w:val="2"/>
                <w:szCs w:val="24"/>
              </w:rPr>
            </w:pPr>
            <w:r>
              <w:rPr>
                <w:color w:val="4472C4"/>
                <w:kern w:val="2"/>
                <w:szCs w:val="24"/>
              </w:rPr>
              <w:t>Jei Tiekėjas yra tiekėjų grupė, skiltys pildomos įterpiant kiekvieno grupės nario informaciją)</w:t>
            </w:r>
          </w:p>
          <w:p w14:paraId="043B3BC3" w14:textId="77777777" w:rsidR="0014646D" w:rsidRDefault="0014646D" w:rsidP="0014646D">
            <w:pPr>
              <w:rPr>
                <w:b/>
                <w:kern w:val="2"/>
                <w:szCs w:val="24"/>
              </w:rPr>
            </w:pPr>
          </w:p>
        </w:tc>
        <w:tc>
          <w:tcPr>
            <w:tcW w:w="3240" w:type="dxa"/>
            <w:vAlign w:val="center"/>
          </w:tcPr>
          <w:p w14:paraId="6F705997" w14:textId="77777777" w:rsidR="0014646D" w:rsidRDefault="0014646D" w:rsidP="0014646D">
            <w:pPr>
              <w:rPr>
                <w:kern w:val="2"/>
                <w:szCs w:val="24"/>
              </w:rPr>
            </w:pPr>
            <w:r>
              <w:rPr>
                <w:kern w:val="2"/>
                <w:szCs w:val="24"/>
              </w:rPr>
              <w:t>1.2.1. Pavadinimas</w:t>
            </w:r>
          </w:p>
        </w:tc>
        <w:tc>
          <w:tcPr>
            <w:tcW w:w="3870" w:type="dxa"/>
            <w:vAlign w:val="center"/>
          </w:tcPr>
          <w:p w14:paraId="4429E712" w14:textId="77777777" w:rsidR="0014646D" w:rsidRDefault="0014646D" w:rsidP="0014646D">
            <w:pPr>
              <w:jc w:val="center"/>
              <w:rPr>
                <w:kern w:val="2"/>
                <w:szCs w:val="24"/>
              </w:rPr>
            </w:pPr>
          </w:p>
        </w:tc>
      </w:tr>
      <w:tr w:rsidR="0014646D" w14:paraId="4CD656F9" w14:textId="77777777" w:rsidTr="00CA50CB">
        <w:tc>
          <w:tcPr>
            <w:tcW w:w="2808" w:type="dxa"/>
            <w:vMerge/>
            <w:vAlign w:val="center"/>
          </w:tcPr>
          <w:p w14:paraId="0EA0F764" w14:textId="77777777" w:rsidR="0014646D" w:rsidRDefault="0014646D" w:rsidP="0014646D">
            <w:pPr>
              <w:rPr>
                <w:b/>
                <w:kern w:val="2"/>
                <w:szCs w:val="24"/>
              </w:rPr>
            </w:pPr>
          </w:p>
        </w:tc>
        <w:tc>
          <w:tcPr>
            <w:tcW w:w="3240" w:type="dxa"/>
            <w:vAlign w:val="center"/>
          </w:tcPr>
          <w:p w14:paraId="503F833B" w14:textId="77777777" w:rsidR="0014646D" w:rsidRDefault="0014646D" w:rsidP="0014646D">
            <w:pPr>
              <w:rPr>
                <w:kern w:val="2"/>
                <w:szCs w:val="24"/>
              </w:rPr>
            </w:pPr>
            <w:r>
              <w:rPr>
                <w:kern w:val="2"/>
                <w:szCs w:val="24"/>
              </w:rPr>
              <w:t>1.2.2. Juridinio asmens kodas</w:t>
            </w:r>
          </w:p>
        </w:tc>
        <w:tc>
          <w:tcPr>
            <w:tcW w:w="3870" w:type="dxa"/>
            <w:vAlign w:val="center"/>
          </w:tcPr>
          <w:p w14:paraId="2F9A4859" w14:textId="77777777" w:rsidR="0014646D" w:rsidRDefault="0014646D" w:rsidP="0014646D">
            <w:pPr>
              <w:jc w:val="center"/>
              <w:rPr>
                <w:kern w:val="2"/>
                <w:szCs w:val="24"/>
              </w:rPr>
            </w:pPr>
          </w:p>
        </w:tc>
      </w:tr>
      <w:tr w:rsidR="0014646D" w14:paraId="6A3E88B7" w14:textId="77777777" w:rsidTr="00CA50CB">
        <w:tc>
          <w:tcPr>
            <w:tcW w:w="2808" w:type="dxa"/>
            <w:vMerge/>
            <w:vAlign w:val="center"/>
          </w:tcPr>
          <w:p w14:paraId="55D363B9" w14:textId="77777777" w:rsidR="0014646D" w:rsidRDefault="0014646D" w:rsidP="0014646D">
            <w:pPr>
              <w:rPr>
                <w:b/>
                <w:kern w:val="2"/>
                <w:szCs w:val="24"/>
              </w:rPr>
            </w:pPr>
          </w:p>
        </w:tc>
        <w:tc>
          <w:tcPr>
            <w:tcW w:w="3240" w:type="dxa"/>
            <w:vAlign w:val="center"/>
          </w:tcPr>
          <w:p w14:paraId="29A5A52C" w14:textId="77777777" w:rsidR="0014646D" w:rsidRDefault="0014646D" w:rsidP="0014646D">
            <w:pPr>
              <w:rPr>
                <w:kern w:val="2"/>
                <w:szCs w:val="24"/>
              </w:rPr>
            </w:pPr>
            <w:r>
              <w:rPr>
                <w:kern w:val="2"/>
                <w:szCs w:val="24"/>
              </w:rPr>
              <w:t>1.2.3. Adresas</w:t>
            </w:r>
          </w:p>
        </w:tc>
        <w:tc>
          <w:tcPr>
            <w:tcW w:w="3870" w:type="dxa"/>
            <w:vAlign w:val="center"/>
          </w:tcPr>
          <w:p w14:paraId="52BE5137" w14:textId="77777777" w:rsidR="0014646D" w:rsidRDefault="0014646D" w:rsidP="0014646D">
            <w:pPr>
              <w:jc w:val="center"/>
              <w:rPr>
                <w:kern w:val="2"/>
                <w:szCs w:val="24"/>
              </w:rPr>
            </w:pPr>
          </w:p>
        </w:tc>
      </w:tr>
      <w:tr w:rsidR="0014646D" w14:paraId="10BDDB35" w14:textId="77777777" w:rsidTr="00CA50CB">
        <w:tc>
          <w:tcPr>
            <w:tcW w:w="2808" w:type="dxa"/>
            <w:vMerge/>
            <w:vAlign w:val="center"/>
          </w:tcPr>
          <w:p w14:paraId="7C0FB73C" w14:textId="77777777" w:rsidR="0014646D" w:rsidRDefault="0014646D" w:rsidP="0014646D">
            <w:pPr>
              <w:rPr>
                <w:b/>
                <w:kern w:val="2"/>
                <w:szCs w:val="24"/>
              </w:rPr>
            </w:pPr>
          </w:p>
        </w:tc>
        <w:tc>
          <w:tcPr>
            <w:tcW w:w="3240" w:type="dxa"/>
            <w:vAlign w:val="center"/>
          </w:tcPr>
          <w:p w14:paraId="01F56213" w14:textId="77777777" w:rsidR="0014646D" w:rsidRDefault="0014646D" w:rsidP="0014646D">
            <w:pPr>
              <w:rPr>
                <w:kern w:val="2"/>
                <w:szCs w:val="24"/>
              </w:rPr>
            </w:pPr>
            <w:r>
              <w:rPr>
                <w:kern w:val="2"/>
                <w:szCs w:val="24"/>
              </w:rPr>
              <w:t>1.2.4. PVM mokėtojo kodas</w:t>
            </w:r>
          </w:p>
        </w:tc>
        <w:tc>
          <w:tcPr>
            <w:tcW w:w="3870" w:type="dxa"/>
            <w:vAlign w:val="center"/>
          </w:tcPr>
          <w:p w14:paraId="3DC02E52" w14:textId="77777777" w:rsidR="0014646D" w:rsidRDefault="0014646D" w:rsidP="0014646D">
            <w:pPr>
              <w:jc w:val="center"/>
              <w:rPr>
                <w:kern w:val="2"/>
                <w:szCs w:val="24"/>
              </w:rPr>
            </w:pPr>
          </w:p>
        </w:tc>
      </w:tr>
      <w:tr w:rsidR="0014646D" w14:paraId="4A389B23" w14:textId="77777777" w:rsidTr="00CA50CB">
        <w:tc>
          <w:tcPr>
            <w:tcW w:w="2808" w:type="dxa"/>
            <w:vMerge/>
            <w:vAlign w:val="center"/>
          </w:tcPr>
          <w:p w14:paraId="5E8F3B72" w14:textId="77777777" w:rsidR="0014646D" w:rsidRDefault="0014646D" w:rsidP="0014646D">
            <w:pPr>
              <w:rPr>
                <w:b/>
                <w:kern w:val="2"/>
                <w:szCs w:val="24"/>
              </w:rPr>
            </w:pPr>
          </w:p>
        </w:tc>
        <w:tc>
          <w:tcPr>
            <w:tcW w:w="3240" w:type="dxa"/>
            <w:vAlign w:val="center"/>
          </w:tcPr>
          <w:p w14:paraId="37E87149" w14:textId="77777777" w:rsidR="0014646D" w:rsidRDefault="0014646D" w:rsidP="0014646D">
            <w:pPr>
              <w:rPr>
                <w:kern w:val="2"/>
                <w:szCs w:val="24"/>
              </w:rPr>
            </w:pPr>
            <w:r>
              <w:rPr>
                <w:kern w:val="2"/>
                <w:szCs w:val="24"/>
              </w:rPr>
              <w:t>1.2.5. Atsiskaitomoji sąskaita</w:t>
            </w:r>
          </w:p>
        </w:tc>
        <w:tc>
          <w:tcPr>
            <w:tcW w:w="3870" w:type="dxa"/>
            <w:vAlign w:val="center"/>
          </w:tcPr>
          <w:p w14:paraId="6B4ED46F" w14:textId="77777777" w:rsidR="0014646D" w:rsidRDefault="0014646D" w:rsidP="0014646D">
            <w:pPr>
              <w:jc w:val="center"/>
              <w:rPr>
                <w:kern w:val="2"/>
                <w:szCs w:val="24"/>
              </w:rPr>
            </w:pPr>
          </w:p>
        </w:tc>
      </w:tr>
      <w:tr w:rsidR="0014646D" w14:paraId="53C6C3C5" w14:textId="77777777" w:rsidTr="00CA50CB">
        <w:tc>
          <w:tcPr>
            <w:tcW w:w="2808" w:type="dxa"/>
            <w:vMerge/>
            <w:vAlign w:val="center"/>
          </w:tcPr>
          <w:p w14:paraId="78A46E72" w14:textId="77777777" w:rsidR="0014646D" w:rsidRDefault="0014646D" w:rsidP="0014646D">
            <w:pPr>
              <w:rPr>
                <w:b/>
                <w:kern w:val="2"/>
                <w:szCs w:val="24"/>
              </w:rPr>
            </w:pPr>
          </w:p>
        </w:tc>
        <w:tc>
          <w:tcPr>
            <w:tcW w:w="3240" w:type="dxa"/>
            <w:vAlign w:val="center"/>
          </w:tcPr>
          <w:p w14:paraId="572DF85C" w14:textId="77777777" w:rsidR="0014646D" w:rsidRDefault="0014646D" w:rsidP="0014646D">
            <w:pPr>
              <w:rPr>
                <w:kern w:val="2"/>
                <w:szCs w:val="24"/>
              </w:rPr>
            </w:pPr>
            <w:r>
              <w:rPr>
                <w:kern w:val="2"/>
                <w:szCs w:val="24"/>
              </w:rPr>
              <w:t>1.2.6. Bankas, banko kodas</w:t>
            </w:r>
          </w:p>
        </w:tc>
        <w:tc>
          <w:tcPr>
            <w:tcW w:w="3870" w:type="dxa"/>
            <w:vAlign w:val="center"/>
          </w:tcPr>
          <w:p w14:paraId="199DBF76" w14:textId="77777777" w:rsidR="0014646D" w:rsidRDefault="0014646D" w:rsidP="0014646D">
            <w:pPr>
              <w:jc w:val="center"/>
              <w:rPr>
                <w:kern w:val="2"/>
                <w:szCs w:val="24"/>
              </w:rPr>
            </w:pPr>
          </w:p>
        </w:tc>
      </w:tr>
      <w:tr w:rsidR="0014646D" w14:paraId="0AD028CC" w14:textId="77777777" w:rsidTr="00CA50CB">
        <w:tc>
          <w:tcPr>
            <w:tcW w:w="2808" w:type="dxa"/>
            <w:vMerge/>
            <w:vAlign w:val="center"/>
          </w:tcPr>
          <w:p w14:paraId="0B51355C" w14:textId="77777777" w:rsidR="0014646D" w:rsidRDefault="0014646D" w:rsidP="0014646D">
            <w:pPr>
              <w:rPr>
                <w:b/>
                <w:kern w:val="2"/>
                <w:szCs w:val="24"/>
              </w:rPr>
            </w:pPr>
          </w:p>
        </w:tc>
        <w:tc>
          <w:tcPr>
            <w:tcW w:w="3240" w:type="dxa"/>
            <w:vAlign w:val="center"/>
          </w:tcPr>
          <w:p w14:paraId="4578C743" w14:textId="77777777" w:rsidR="0014646D" w:rsidRDefault="0014646D" w:rsidP="0014646D">
            <w:pPr>
              <w:rPr>
                <w:kern w:val="2"/>
                <w:szCs w:val="24"/>
              </w:rPr>
            </w:pPr>
            <w:r>
              <w:rPr>
                <w:kern w:val="2"/>
                <w:szCs w:val="24"/>
              </w:rPr>
              <w:t>1.2.7. Telefonas</w:t>
            </w:r>
          </w:p>
        </w:tc>
        <w:tc>
          <w:tcPr>
            <w:tcW w:w="3870" w:type="dxa"/>
            <w:vAlign w:val="center"/>
          </w:tcPr>
          <w:p w14:paraId="45814210" w14:textId="77777777" w:rsidR="0014646D" w:rsidRDefault="0014646D" w:rsidP="0014646D">
            <w:pPr>
              <w:jc w:val="center"/>
              <w:rPr>
                <w:kern w:val="2"/>
                <w:szCs w:val="24"/>
              </w:rPr>
            </w:pPr>
          </w:p>
        </w:tc>
      </w:tr>
      <w:tr w:rsidR="0014646D" w14:paraId="18884704" w14:textId="77777777" w:rsidTr="00CA50CB">
        <w:tc>
          <w:tcPr>
            <w:tcW w:w="2808" w:type="dxa"/>
            <w:vMerge/>
            <w:vAlign w:val="center"/>
          </w:tcPr>
          <w:p w14:paraId="6EB9CA70" w14:textId="77777777" w:rsidR="0014646D" w:rsidRDefault="0014646D" w:rsidP="0014646D">
            <w:pPr>
              <w:rPr>
                <w:b/>
                <w:kern w:val="2"/>
                <w:szCs w:val="24"/>
              </w:rPr>
            </w:pPr>
          </w:p>
        </w:tc>
        <w:tc>
          <w:tcPr>
            <w:tcW w:w="3240" w:type="dxa"/>
            <w:vAlign w:val="center"/>
          </w:tcPr>
          <w:p w14:paraId="68980A98" w14:textId="77777777" w:rsidR="0014646D" w:rsidRDefault="0014646D" w:rsidP="0014646D">
            <w:pPr>
              <w:rPr>
                <w:kern w:val="2"/>
                <w:szCs w:val="24"/>
              </w:rPr>
            </w:pPr>
            <w:r>
              <w:rPr>
                <w:kern w:val="2"/>
                <w:szCs w:val="24"/>
              </w:rPr>
              <w:t>1.2.8. El. paštas</w:t>
            </w:r>
          </w:p>
        </w:tc>
        <w:tc>
          <w:tcPr>
            <w:tcW w:w="3870" w:type="dxa"/>
            <w:vAlign w:val="center"/>
          </w:tcPr>
          <w:p w14:paraId="2BDB563E" w14:textId="77777777" w:rsidR="0014646D" w:rsidRDefault="0014646D" w:rsidP="0014646D">
            <w:pPr>
              <w:jc w:val="center"/>
              <w:rPr>
                <w:kern w:val="2"/>
                <w:szCs w:val="24"/>
              </w:rPr>
            </w:pPr>
          </w:p>
        </w:tc>
      </w:tr>
      <w:tr w:rsidR="0014646D" w14:paraId="460CF5F1" w14:textId="77777777" w:rsidTr="00CA50CB">
        <w:tc>
          <w:tcPr>
            <w:tcW w:w="2808" w:type="dxa"/>
            <w:vMerge/>
            <w:vAlign w:val="center"/>
          </w:tcPr>
          <w:p w14:paraId="3F192AA9" w14:textId="77777777" w:rsidR="0014646D" w:rsidRDefault="0014646D" w:rsidP="0014646D">
            <w:pPr>
              <w:rPr>
                <w:b/>
                <w:kern w:val="2"/>
                <w:szCs w:val="24"/>
              </w:rPr>
            </w:pPr>
          </w:p>
        </w:tc>
        <w:tc>
          <w:tcPr>
            <w:tcW w:w="3240" w:type="dxa"/>
            <w:vAlign w:val="center"/>
          </w:tcPr>
          <w:p w14:paraId="438676CD" w14:textId="77777777" w:rsidR="0014646D" w:rsidRDefault="0014646D" w:rsidP="0014646D">
            <w:pPr>
              <w:rPr>
                <w:kern w:val="2"/>
                <w:szCs w:val="24"/>
              </w:rPr>
            </w:pPr>
            <w:r>
              <w:rPr>
                <w:kern w:val="2"/>
                <w:szCs w:val="24"/>
              </w:rPr>
              <w:t>1.2.9. Šalies atstovas</w:t>
            </w:r>
          </w:p>
        </w:tc>
        <w:tc>
          <w:tcPr>
            <w:tcW w:w="3870" w:type="dxa"/>
            <w:vAlign w:val="center"/>
          </w:tcPr>
          <w:p w14:paraId="18887569" w14:textId="77777777" w:rsidR="0014646D" w:rsidRDefault="0014646D" w:rsidP="0014646D">
            <w:pPr>
              <w:jc w:val="center"/>
              <w:rPr>
                <w:kern w:val="2"/>
                <w:szCs w:val="24"/>
              </w:rPr>
            </w:pPr>
          </w:p>
        </w:tc>
      </w:tr>
      <w:tr w:rsidR="0014646D" w14:paraId="27B074B5" w14:textId="77777777" w:rsidTr="00CA50CB">
        <w:tc>
          <w:tcPr>
            <w:tcW w:w="2808" w:type="dxa"/>
            <w:vMerge/>
            <w:vAlign w:val="center"/>
          </w:tcPr>
          <w:p w14:paraId="7A43EC40" w14:textId="77777777" w:rsidR="0014646D" w:rsidRDefault="0014646D" w:rsidP="0014646D">
            <w:pPr>
              <w:rPr>
                <w:b/>
                <w:kern w:val="2"/>
                <w:szCs w:val="24"/>
              </w:rPr>
            </w:pPr>
          </w:p>
        </w:tc>
        <w:tc>
          <w:tcPr>
            <w:tcW w:w="3240" w:type="dxa"/>
            <w:vAlign w:val="center"/>
          </w:tcPr>
          <w:p w14:paraId="1ACB3AF4" w14:textId="77777777" w:rsidR="0014646D" w:rsidRDefault="0014646D" w:rsidP="0014646D">
            <w:pPr>
              <w:rPr>
                <w:kern w:val="2"/>
                <w:szCs w:val="24"/>
              </w:rPr>
            </w:pPr>
            <w:r>
              <w:rPr>
                <w:kern w:val="2"/>
                <w:szCs w:val="24"/>
              </w:rPr>
              <w:t>1.2.10. Atstovavimo pagrindas</w:t>
            </w:r>
          </w:p>
        </w:tc>
        <w:tc>
          <w:tcPr>
            <w:tcW w:w="3870" w:type="dxa"/>
            <w:vAlign w:val="center"/>
          </w:tcPr>
          <w:p w14:paraId="01A1651B" w14:textId="77777777" w:rsidR="0014646D" w:rsidRDefault="0014646D" w:rsidP="0014646D">
            <w:pPr>
              <w:jc w:val="center"/>
              <w:rPr>
                <w:kern w:val="2"/>
                <w:szCs w:val="24"/>
              </w:rPr>
            </w:pPr>
          </w:p>
        </w:tc>
      </w:tr>
    </w:tbl>
    <w:p w14:paraId="377A0A90" w14:textId="77777777" w:rsidR="00027B83"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820"/>
      </w:tblGrid>
      <w:tr w:rsidR="00027B83" w14:paraId="30D32D1A" w14:textId="77777777" w:rsidTr="00CA50CB">
        <w:trPr>
          <w:trHeight w:val="300"/>
        </w:trPr>
        <w:tc>
          <w:tcPr>
            <w:tcW w:w="9918" w:type="dxa"/>
            <w:gridSpan w:val="4"/>
            <w:vAlign w:val="center"/>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CA50CB">
        <w:trPr>
          <w:trHeight w:val="300"/>
        </w:trPr>
        <w:tc>
          <w:tcPr>
            <w:tcW w:w="3094" w:type="dxa"/>
            <w:gridSpan w:val="2"/>
            <w:vAlign w:val="center"/>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vAlign w:val="center"/>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CA50CB">
        <w:trPr>
          <w:trHeight w:val="300"/>
        </w:trPr>
        <w:tc>
          <w:tcPr>
            <w:tcW w:w="3094" w:type="dxa"/>
            <w:gridSpan w:val="2"/>
            <w:vAlign w:val="center"/>
          </w:tcPr>
          <w:p w14:paraId="162D7750" w14:textId="77777777" w:rsidR="00027B83" w:rsidRDefault="000B0897">
            <w:pPr>
              <w:rPr>
                <w:b/>
                <w:kern w:val="2"/>
                <w:szCs w:val="24"/>
              </w:rPr>
            </w:pPr>
            <w:r>
              <w:rPr>
                <w:b/>
                <w:kern w:val="2"/>
                <w:szCs w:val="24"/>
              </w:rPr>
              <w:t>2.2. Tiekėjo kontaktiniai asmenys, atsakingi už Sutarties vykdymą</w:t>
            </w:r>
          </w:p>
        </w:tc>
        <w:tc>
          <w:tcPr>
            <w:tcW w:w="6824" w:type="dxa"/>
            <w:gridSpan w:val="2"/>
            <w:vAlign w:val="center"/>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CA50CB">
        <w:trPr>
          <w:trHeight w:val="300"/>
        </w:trPr>
        <w:tc>
          <w:tcPr>
            <w:tcW w:w="9918" w:type="dxa"/>
            <w:gridSpan w:val="4"/>
            <w:vAlign w:val="center"/>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CA50CB">
        <w:trPr>
          <w:trHeight w:val="300"/>
        </w:trPr>
        <w:tc>
          <w:tcPr>
            <w:tcW w:w="3094" w:type="dxa"/>
            <w:gridSpan w:val="2"/>
            <w:vAlign w:val="center"/>
          </w:tcPr>
          <w:p w14:paraId="2EF15AAD" w14:textId="77777777" w:rsidR="00027B83" w:rsidRDefault="000B0897">
            <w:pPr>
              <w:rPr>
                <w:b/>
                <w:kern w:val="2"/>
                <w:szCs w:val="24"/>
              </w:rPr>
            </w:pPr>
            <w:r>
              <w:rPr>
                <w:b/>
                <w:kern w:val="2"/>
                <w:szCs w:val="24"/>
              </w:rPr>
              <w:t>3.1. Sutarties dalykas</w:t>
            </w:r>
          </w:p>
        </w:tc>
        <w:tc>
          <w:tcPr>
            <w:tcW w:w="6824" w:type="dxa"/>
            <w:gridSpan w:val="2"/>
            <w:vAlign w:val="center"/>
          </w:tcPr>
          <w:p w14:paraId="7C307DB4" w14:textId="2C914972" w:rsidR="00027B83" w:rsidRPr="00B16821" w:rsidRDefault="000B0897" w:rsidP="00B16821">
            <w:pPr>
              <w:jc w:val="both"/>
              <w:rPr>
                <w:kern w:val="2"/>
                <w:szCs w:val="24"/>
              </w:rPr>
            </w:pPr>
            <w:r w:rsidRPr="00B16821">
              <w:rPr>
                <w:kern w:val="2"/>
                <w:szCs w:val="24"/>
              </w:rPr>
              <w:t xml:space="preserve">Tiekėjas įsipareigoja Sutartyje numatytomis sąlygomis suteikti Pirkėjui Paslaugas </w:t>
            </w:r>
            <w:r w:rsidR="00E511E3" w:rsidRPr="00B16821">
              <w:rPr>
                <w:kern w:val="2"/>
                <w:szCs w:val="24"/>
              </w:rPr>
              <w:t>(</w:t>
            </w:r>
            <w:r w:rsidR="00E511E3" w:rsidRPr="003B0906">
              <w:rPr>
                <w:b/>
                <w:bCs/>
                <w:kern w:val="2"/>
                <w:szCs w:val="24"/>
              </w:rPr>
              <w:t xml:space="preserve">parengti Pakruojo užtvankos ant Kruojos upės </w:t>
            </w:r>
            <w:r w:rsidR="00E511E3" w:rsidRPr="003B0906">
              <w:rPr>
                <w:b/>
                <w:bCs/>
                <w:kern w:val="2"/>
                <w:szCs w:val="24"/>
              </w:rPr>
              <w:lastRenderedPageBreak/>
              <w:t>remonto darbų techninį darbo projektą</w:t>
            </w:r>
            <w:r w:rsidR="00E511E3" w:rsidRPr="00B16821">
              <w:rPr>
                <w:kern w:val="2"/>
                <w:szCs w:val="24"/>
              </w:rPr>
              <w:t xml:space="preserve"> (toliau – techninis darbo projektas)) </w:t>
            </w:r>
            <w:r w:rsidRPr="00B16821">
              <w:rPr>
                <w:kern w:val="2"/>
                <w:szCs w:val="24"/>
              </w:rPr>
              <w:t>(toliau – Paslaugos).</w:t>
            </w:r>
          </w:p>
          <w:p w14:paraId="6B5360F1" w14:textId="2692AF32" w:rsidR="00027B83" w:rsidRDefault="000B0897" w:rsidP="00B16821">
            <w:pPr>
              <w:jc w:val="both"/>
              <w:rPr>
                <w:color w:val="000000"/>
                <w:kern w:val="2"/>
                <w:szCs w:val="24"/>
              </w:rPr>
            </w:pPr>
            <w:r w:rsidRPr="00B16821">
              <w:rPr>
                <w:kern w:val="2"/>
                <w:szCs w:val="24"/>
              </w:rPr>
              <w:t xml:space="preserve">Išsamus </w:t>
            </w:r>
            <w:r w:rsidRPr="00B16821">
              <w:rPr>
                <w:szCs w:val="24"/>
              </w:rPr>
              <w:t>Paslaugų</w:t>
            </w:r>
            <w:r w:rsidRPr="00B16821">
              <w:rPr>
                <w:kern w:val="2"/>
                <w:szCs w:val="24"/>
              </w:rPr>
              <w:t xml:space="preserve"> aprašymas ir kiti reikalavimai teikiamoms </w:t>
            </w:r>
            <w:r w:rsidRPr="00B16821">
              <w:rPr>
                <w:szCs w:val="24"/>
              </w:rPr>
              <w:t>Paslaugoms</w:t>
            </w:r>
            <w:r w:rsidRPr="00B16821">
              <w:rPr>
                <w:kern w:val="2"/>
                <w:szCs w:val="24"/>
              </w:rPr>
              <w:t xml:space="preserve"> nustatyti Sutarties priede Nr. </w:t>
            </w:r>
            <w:r w:rsidR="00E511E3" w:rsidRPr="00B16821">
              <w:rPr>
                <w:kern w:val="2"/>
                <w:szCs w:val="24"/>
              </w:rPr>
              <w:t>1</w:t>
            </w:r>
            <w:r w:rsidRPr="00B16821">
              <w:rPr>
                <w:kern w:val="2"/>
                <w:szCs w:val="24"/>
              </w:rPr>
              <w:t xml:space="preserve"> „Techninė specifikacija“ (toliau – Techninė specifikacija) ir Sutarties priede Nr. </w:t>
            </w:r>
            <w:r w:rsidR="00E511E3" w:rsidRPr="00B16821">
              <w:rPr>
                <w:kern w:val="2"/>
                <w:szCs w:val="24"/>
              </w:rPr>
              <w:t xml:space="preserve">2 </w:t>
            </w:r>
            <w:r w:rsidRPr="00B16821">
              <w:rPr>
                <w:kern w:val="2"/>
                <w:szCs w:val="24"/>
              </w:rPr>
              <w:t>„Pasiūlymas“.</w:t>
            </w:r>
          </w:p>
        </w:tc>
      </w:tr>
      <w:tr w:rsidR="00027B83" w14:paraId="0AD60CA4" w14:textId="77777777" w:rsidTr="00CA50CB">
        <w:trPr>
          <w:trHeight w:val="300"/>
        </w:trPr>
        <w:tc>
          <w:tcPr>
            <w:tcW w:w="3094" w:type="dxa"/>
            <w:gridSpan w:val="2"/>
            <w:vAlign w:val="center"/>
          </w:tcPr>
          <w:p w14:paraId="3774F492" w14:textId="77777777" w:rsidR="00027B83" w:rsidRDefault="000B0897">
            <w:pPr>
              <w:rPr>
                <w:b/>
                <w:kern w:val="2"/>
                <w:szCs w:val="24"/>
              </w:rPr>
            </w:pPr>
            <w:r>
              <w:rPr>
                <w:b/>
                <w:kern w:val="2"/>
                <w:szCs w:val="24"/>
              </w:rPr>
              <w:lastRenderedPageBreak/>
              <w:t>3.2. Pirkimo pavadinimas ir numeris</w:t>
            </w:r>
          </w:p>
        </w:tc>
        <w:tc>
          <w:tcPr>
            <w:tcW w:w="6824" w:type="dxa"/>
            <w:gridSpan w:val="2"/>
            <w:vAlign w:val="center"/>
          </w:tcPr>
          <w:p w14:paraId="1CD74DF2" w14:textId="5E9FC40B" w:rsidR="00027B83" w:rsidRDefault="00E511E3">
            <w:pPr>
              <w:rPr>
                <w:kern w:val="2"/>
                <w:szCs w:val="24"/>
              </w:rPr>
            </w:pPr>
            <w:r>
              <w:rPr>
                <w:color w:val="4472C4"/>
                <w:kern w:val="2"/>
                <w:szCs w:val="24"/>
              </w:rPr>
              <w:t>(nurodyti)</w:t>
            </w:r>
          </w:p>
        </w:tc>
      </w:tr>
      <w:tr w:rsidR="00027B83" w14:paraId="1D1A6B6A" w14:textId="77777777" w:rsidTr="00CA50CB">
        <w:trPr>
          <w:trHeight w:val="300"/>
        </w:trPr>
        <w:tc>
          <w:tcPr>
            <w:tcW w:w="3094" w:type="dxa"/>
            <w:gridSpan w:val="2"/>
            <w:vAlign w:val="center"/>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824" w:type="dxa"/>
            <w:gridSpan w:val="2"/>
            <w:vAlign w:val="center"/>
          </w:tcPr>
          <w:p w14:paraId="4EA4A352" w14:textId="1BA2F9C1" w:rsidR="00027B83" w:rsidRDefault="000B0897">
            <w:pPr>
              <w:rPr>
                <w:kern w:val="2"/>
                <w:szCs w:val="24"/>
              </w:rPr>
            </w:pPr>
            <w:r>
              <w:rPr>
                <w:kern w:val="2"/>
                <w:szCs w:val="24"/>
              </w:rPr>
              <w:t>Netaikoma</w:t>
            </w:r>
          </w:p>
        </w:tc>
      </w:tr>
      <w:tr w:rsidR="00027B83" w14:paraId="652A39CA" w14:textId="77777777" w:rsidTr="00CA50CB">
        <w:trPr>
          <w:trHeight w:val="300"/>
        </w:trPr>
        <w:tc>
          <w:tcPr>
            <w:tcW w:w="9918" w:type="dxa"/>
            <w:gridSpan w:val="4"/>
            <w:vAlign w:val="center"/>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CA50CB">
        <w:trPr>
          <w:trHeight w:val="300"/>
        </w:trPr>
        <w:tc>
          <w:tcPr>
            <w:tcW w:w="3094" w:type="dxa"/>
            <w:gridSpan w:val="2"/>
            <w:vAlign w:val="center"/>
          </w:tcPr>
          <w:p w14:paraId="3EF87ADF" w14:textId="4EA45634" w:rsidR="00027B83" w:rsidRPr="00E511E3" w:rsidRDefault="000B0897" w:rsidP="00E511E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24" w:type="dxa"/>
            <w:gridSpan w:val="2"/>
            <w:vAlign w:val="center"/>
          </w:tcPr>
          <w:p w14:paraId="69C6AE54" w14:textId="35226A12" w:rsidR="00027B83" w:rsidRPr="003B0906" w:rsidRDefault="000B0897" w:rsidP="003B0906">
            <w:pPr>
              <w:jc w:val="both"/>
              <w:rPr>
                <w:szCs w:val="24"/>
              </w:rPr>
            </w:pPr>
            <w:r>
              <w:rPr>
                <w:szCs w:val="24"/>
              </w:rPr>
              <w:t>Tiekėjas Paslaugas įsipareigoja suteikti</w:t>
            </w:r>
            <w:r w:rsidRPr="003B0906">
              <w:rPr>
                <w:b/>
                <w:bCs/>
                <w:szCs w:val="24"/>
              </w:rPr>
              <w:t xml:space="preserve"> ne vėliau kaip per </w:t>
            </w:r>
            <w:r w:rsidR="00E511E3" w:rsidRPr="003B0906">
              <w:rPr>
                <w:b/>
                <w:bCs/>
                <w:szCs w:val="24"/>
              </w:rPr>
              <w:t xml:space="preserve">90 </w:t>
            </w:r>
            <w:r w:rsidR="003B0906" w:rsidRPr="003B0906">
              <w:rPr>
                <w:b/>
                <w:bCs/>
                <w:szCs w:val="24"/>
              </w:rPr>
              <w:t xml:space="preserve">(devyniasdešimt) </w:t>
            </w:r>
            <w:r w:rsidR="00E511E3" w:rsidRPr="003B0906">
              <w:rPr>
                <w:b/>
                <w:bCs/>
                <w:szCs w:val="24"/>
              </w:rPr>
              <w:t>kalendorinių dienų</w:t>
            </w:r>
            <w:r w:rsidR="00E511E3" w:rsidRPr="003B0906">
              <w:rPr>
                <w:szCs w:val="24"/>
              </w:rPr>
              <w:t xml:space="preserve"> </w:t>
            </w:r>
            <w:r>
              <w:rPr>
                <w:color w:val="000000"/>
                <w:szCs w:val="24"/>
              </w:rPr>
              <w:t>nuo Sutarties įsigaliojimo dienos</w:t>
            </w:r>
            <w:r w:rsidR="00E511E3">
              <w:rPr>
                <w:color w:val="FF0000"/>
                <w:szCs w:val="24"/>
              </w:rPr>
              <w:t>.</w:t>
            </w:r>
          </w:p>
        </w:tc>
      </w:tr>
      <w:tr w:rsidR="00027B83" w14:paraId="6409A4A9" w14:textId="77777777" w:rsidTr="00CA50CB">
        <w:trPr>
          <w:trHeight w:val="300"/>
        </w:trPr>
        <w:tc>
          <w:tcPr>
            <w:tcW w:w="3094" w:type="dxa"/>
            <w:gridSpan w:val="2"/>
            <w:vAlign w:val="center"/>
          </w:tcPr>
          <w:p w14:paraId="181ECC5C" w14:textId="77777777" w:rsidR="00027B83" w:rsidRDefault="000B0897">
            <w:pPr>
              <w:rPr>
                <w:b/>
                <w:kern w:val="2"/>
                <w:szCs w:val="24"/>
              </w:rPr>
            </w:pPr>
            <w:r>
              <w:rPr>
                <w:b/>
                <w:kern w:val="2"/>
                <w:szCs w:val="24"/>
              </w:rPr>
              <w:t>4.2. Paslaugų / jų dalies / etapo / periodo suteikimo termino pratęsimas</w:t>
            </w:r>
          </w:p>
        </w:tc>
        <w:tc>
          <w:tcPr>
            <w:tcW w:w="6824" w:type="dxa"/>
            <w:gridSpan w:val="2"/>
            <w:vAlign w:val="center"/>
          </w:tcPr>
          <w:p w14:paraId="75A20794" w14:textId="1D207064" w:rsidR="00027B83" w:rsidRDefault="000B0897" w:rsidP="00CA50CB">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3B0906">
              <w:rPr>
                <w:kern w:val="2"/>
                <w:szCs w:val="24"/>
              </w:rPr>
              <w:t xml:space="preserve">Kiekvienu tokiu atveju, Tiekėjas raštu nedelsdamas, bet ne vėliau kaip per </w:t>
            </w:r>
            <w:r w:rsidR="00E511E3" w:rsidRPr="003B0906">
              <w:rPr>
                <w:kern w:val="2"/>
                <w:szCs w:val="24"/>
              </w:rPr>
              <w:t>5 (penkias) darbo dienas</w:t>
            </w:r>
            <w:r w:rsidRPr="003B0906">
              <w:rPr>
                <w:kern w:val="2"/>
                <w:szCs w:val="24"/>
              </w:rPr>
              <w:t xml:space="preserve">, apie </w:t>
            </w:r>
            <w:r>
              <w:rPr>
                <w:kern w:val="2"/>
                <w:szCs w:val="24"/>
              </w:rPr>
              <w:t xml:space="preserve">tai praneša Pirkėjui, pateikdamas minėtų aplinkybių egzistavimo įrodymus. Nurodytas aplinkybes vertina Pirkėjas. Pirkėjui sutikus, Paslaugų suteikimo terminas gali būti pratęsiamas tik minėtų aplinkybių egzistavimo laikotarpiui, bet </w:t>
            </w:r>
            <w:r w:rsidRPr="003B0906">
              <w:rPr>
                <w:b/>
                <w:bCs/>
                <w:kern w:val="2"/>
                <w:szCs w:val="24"/>
              </w:rPr>
              <w:t xml:space="preserve">ne ilgiau nei </w:t>
            </w:r>
            <w:r w:rsidR="00E511E3" w:rsidRPr="003B0906">
              <w:rPr>
                <w:b/>
                <w:bCs/>
                <w:kern w:val="2"/>
                <w:szCs w:val="24"/>
              </w:rPr>
              <w:t>1 (vieno) mėnesio</w:t>
            </w:r>
            <w:r w:rsidRPr="003B0906">
              <w:rPr>
                <w:b/>
                <w:bCs/>
                <w:kern w:val="2"/>
                <w:szCs w:val="24"/>
              </w:rPr>
              <w:t xml:space="preserve"> laikotarpiui.</w:t>
            </w:r>
          </w:p>
        </w:tc>
      </w:tr>
      <w:tr w:rsidR="00027B83" w14:paraId="4D38D397" w14:textId="77777777" w:rsidTr="00CA50CB">
        <w:trPr>
          <w:trHeight w:val="300"/>
        </w:trPr>
        <w:tc>
          <w:tcPr>
            <w:tcW w:w="3094" w:type="dxa"/>
            <w:gridSpan w:val="2"/>
            <w:vAlign w:val="center"/>
          </w:tcPr>
          <w:p w14:paraId="60FED6D0" w14:textId="77777777" w:rsidR="00027B83" w:rsidRDefault="000B0897">
            <w:pPr>
              <w:rPr>
                <w:b/>
                <w:kern w:val="2"/>
                <w:szCs w:val="24"/>
              </w:rPr>
            </w:pPr>
            <w:r>
              <w:rPr>
                <w:b/>
                <w:kern w:val="2"/>
                <w:szCs w:val="24"/>
              </w:rPr>
              <w:t>4.3. Užsakymų teikimo tvarka</w:t>
            </w:r>
          </w:p>
        </w:tc>
        <w:tc>
          <w:tcPr>
            <w:tcW w:w="6824" w:type="dxa"/>
            <w:gridSpan w:val="2"/>
            <w:vAlign w:val="center"/>
          </w:tcPr>
          <w:p w14:paraId="44F02E9B" w14:textId="7575644D" w:rsidR="00027B83" w:rsidRDefault="000B0897">
            <w:pPr>
              <w:rPr>
                <w:szCs w:val="24"/>
              </w:rPr>
            </w:pPr>
            <w:r>
              <w:rPr>
                <w:szCs w:val="24"/>
              </w:rPr>
              <w:t>Netaikoma</w:t>
            </w:r>
          </w:p>
        </w:tc>
      </w:tr>
      <w:tr w:rsidR="00027B83" w14:paraId="3A8802D2" w14:textId="77777777" w:rsidTr="00CA50CB">
        <w:trPr>
          <w:trHeight w:val="591"/>
        </w:trPr>
        <w:tc>
          <w:tcPr>
            <w:tcW w:w="3094" w:type="dxa"/>
            <w:gridSpan w:val="2"/>
            <w:tcBorders>
              <w:top w:val="single" w:sz="4" w:space="0" w:color="auto"/>
              <w:left w:val="single" w:sz="4" w:space="0" w:color="auto"/>
              <w:bottom w:val="single" w:sz="4" w:space="0" w:color="auto"/>
              <w:right w:val="single" w:sz="4" w:space="0" w:color="auto"/>
            </w:tcBorders>
            <w:vAlign w:val="center"/>
          </w:tcPr>
          <w:p w14:paraId="181A152F" w14:textId="028D2DAD" w:rsidR="00E511E3" w:rsidRPr="00E511E3" w:rsidRDefault="000B0897" w:rsidP="00E511E3">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vAlign w:val="center"/>
          </w:tcPr>
          <w:p w14:paraId="6CA61532" w14:textId="1634702D" w:rsidR="00027B83" w:rsidRPr="00E511E3" w:rsidRDefault="000B0897">
            <w:pPr>
              <w:rPr>
                <w:kern w:val="2"/>
                <w:szCs w:val="24"/>
              </w:rPr>
            </w:pPr>
            <w:r>
              <w:rPr>
                <w:kern w:val="2"/>
                <w:szCs w:val="24"/>
              </w:rPr>
              <w:t>Netaikoma</w:t>
            </w:r>
          </w:p>
        </w:tc>
      </w:tr>
      <w:tr w:rsidR="00027B83" w14:paraId="59F55181" w14:textId="77777777" w:rsidTr="00CA50CB">
        <w:trPr>
          <w:trHeight w:val="300"/>
        </w:trPr>
        <w:tc>
          <w:tcPr>
            <w:tcW w:w="3094" w:type="dxa"/>
            <w:gridSpan w:val="2"/>
            <w:vAlign w:val="center"/>
          </w:tcPr>
          <w:p w14:paraId="0EE1132D" w14:textId="77777777" w:rsidR="00027B83" w:rsidRDefault="000B0897">
            <w:pPr>
              <w:rPr>
                <w:b/>
                <w:kern w:val="2"/>
                <w:szCs w:val="24"/>
              </w:rPr>
            </w:pPr>
            <w:r>
              <w:rPr>
                <w:b/>
                <w:kern w:val="2"/>
                <w:szCs w:val="24"/>
              </w:rPr>
              <w:t>4.5. Pateikiami dokumentai</w:t>
            </w:r>
          </w:p>
        </w:tc>
        <w:tc>
          <w:tcPr>
            <w:tcW w:w="6824" w:type="dxa"/>
            <w:gridSpan w:val="2"/>
            <w:vAlign w:val="center"/>
          </w:tcPr>
          <w:p w14:paraId="6BA95380" w14:textId="6EC0FB20" w:rsidR="00027B83" w:rsidRDefault="000B0897" w:rsidP="00CA50CB">
            <w:pPr>
              <w:jc w:val="both"/>
              <w:rPr>
                <w:szCs w:val="24"/>
              </w:rPr>
            </w:pPr>
            <w:r>
              <w:rPr>
                <w:kern w:val="2"/>
                <w:szCs w:val="24"/>
              </w:rPr>
              <w:t xml:space="preserve">Turi būti pateikiami šie dokumentai: </w:t>
            </w:r>
            <w:r w:rsidRPr="003B0906">
              <w:rPr>
                <w:kern w:val="2"/>
                <w:szCs w:val="24"/>
              </w:rPr>
              <w:t xml:space="preserve">Paslaugų perdavimo-priėmimo aktas ir Sąskaita </w:t>
            </w:r>
            <w:r w:rsidR="00E511E3" w:rsidRPr="003B0906">
              <w:rPr>
                <w:szCs w:val="24"/>
              </w:rPr>
              <w:t>bei teigiama ekspertų išvada.</w:t>
            </w:r>
            <w:r w:rsidRPr="003B0906">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rsidTr="00CA50CB">
        <w:trPr>
          <w:trHeight w:val="300"/>
        </w:trPr>
        <w:tc>
          <w:tcPr>
            <w:tcW w:w="9918" w:type="dxa"/>
            <w:gridSpan w:val="4"/>
            <w:vAlign w:val="center"/>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CA50CB">
        <w:trPr>
          <w:trHeight w:val="300"/>
        </w:trPr>
        <w:tc>
          <w:tcPr>
            <w:tcW w:w="3094" w:type="dxa"/>
            <w:gridSpan w:val="2"/>
            <w:vAlign w:val="center"/>
          </w:tcPr>
          <w:p w14:paraId="0BDD66A8" w14:textId="77777777" w:rsidR="00027B83" w:rsidRDefault="000B0897">
            <w:pPr>
              <w:rPr>
                <w:b/>
                <w:kern w:val="2"/>
                <w:szCs w:val="24"/>
              </w:rPr>
            </w:pPr>
            <w:r>
              <w:rPr>
                <w:b/>
                <w:kern w:val="2"/>
                <w:szCs w:val="24"/>
              </w:rPr>
              <w:t>5.1. Sutarčiai taikomas kainos apskaičiavimo būdas</w:t>
            </w:r>
          </w:p>
        </w:tc>
        <w:tc>
          <w:tcPr>
            <w:tcW w:w="6824" w:type="dxa"/>
            <w:gridSpan w:val="2"/>
            <w:vAlign w:val="center"/>
          </w:tcPr>
          <w:p w14:paraId="3A26B52B" w14:textId="47456498" w:rsidR="00027B83" w:rsidRPr="00E511E3" w:rsidRDefault="000B0897">
            <w:pPr>
              <w:rPr>
                <w:kern w:val="2"/>
                <w:szCs w:val="24"/>
              </w:rPr>
            </w:pPr>
            <w:r>
              <w:rPr>
                <w:kern w:val="2"/>
                <w:szCs w:val="24"/>
              </w:rPr>
              <w:t>Fiksuotos kainos kainodara</w:t>
            </w:r>
          </w:p>
        </w:tc>
      </w:tr>
      <w:tr w:rsidR="00027B83" w14:paraId="6A0B6424" w14:textId="77777777" w:rsidTr="00CA50CB">
        <w:trPr>
          <w:trHeight w:val="300"/>
        </w:trPr>
        <w:tc>
          <w:tcPr>
            <w:tcW w:w="3094" w:type="dxa"/>
            <w:gridSpan w:val="2"/>
            <w:vAlign w:val="center"/>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70C5A" w14:textId="77777777" w:rsidR="00027B83" w:rsidRDefault="00027B83" w:rsidP="005E627B">
            <w:pPr>
              <w:jc w:val="both"/>
              <w:rPr>
                <w:b/>
                <w:kern w:val="2"/>
                <w:szCs w:val="24"/>
              </w:rPr>
            </w:pPr>
          </w:p>
        </w:tc>
        <w:tc>
          <w:tcPr>
            <w:tcW w:w="6824" w:type="dxa"/>
            <w:gridSpan w:val="2"/>
            <w:vAlign w:val="center"/>
          </w:tcPr>
          <w:p w14:paraId="4B51AE30" w14:textId="77777777" w:rsidR="00027B83" w:rsidRDefault="000B0897" w:rsidP="003B0906">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3B090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3B0906">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CA50C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CA50CB">
        <w:trPr>
          <w:trHeight w:val="300"/>
        </w:trPr>
        <w:tc>
          <w:tcPr>
            <w:tcW w:w="3094" w:type="dxa"/>
            <w:gridSpan w:val="2"/>
            <w:vAlign w:val="center"/>
          </w:tcPr>
          <w:p w14:paraId="57F4DE2E" w14:textId="27A8AF7F" w:rsidR="00027B83" w:rsidRPr="005E627B"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vAlign w:val="center"/>
          </w:tcPr>
          <w:p w14:paraId="700E8720" w14:textId="4BC379D1" w:rsidR="00027B83" w:rsidRPr="003B0906" w:rsidRDefault="000B0897">
            <w:pPr>
              <w:rPr>
                <w:szCs w:val="24"/>
              </w:rPr>
            </w:pPr>
            <w:r>
              <w:rPr>
                <w:kern w:val="2"/>
                <w:szCs w:val="24"/>
              </w:rPr>
              <w:t xml:space="preserve">Sutarties </w:t>
            </w:r>
            <w:r w:rsidRPr="003B0906">
              <w:rPr>
                <w:kern w:val="2"/>
                <w:szCs w:val="24"/>
              </w:rPr>
              <w:t>kaina bus perskaičiuojam</w:t>
            </w:r>
            <w:r w:rsidR="005E627B" w:rsidRPr="003B0906">
              <w:rPr>
                <w:kern w:val="2"/>
                <w:szCs w:val="24"/>
              </w:rPr>
              <w:t>a:</w:t>
            </w:r>
          </w:p>
          <w:p w14:paraId="054DF302" w14:textId="31503F2A" w:rsidR="00027B83" w:rsidRDefault="000B0897">
            <w:pPr>
              <w:rPr>
                <w:color w:val="FF0000"/>
                <w:kern w:val="2"/>
                <w:szCs w:val="24"/>
              </w:rPr>
            </w:pPr>
            <w:r w:rsidRPr="003B0906">
              <w:rPr>
                <w:kern w:val="2"/>
                <w:szCs w:val="24"/>
              </w:rPr>
              <w:t>5.3.1. dėl PVM tarifo pasikeitimo</w:t>
            </w:r>
            <w:r w:rsidR="005E627B">
              <w:rPr>
                <w:kern w:val="2"/>
                <w:szCs w:val="24"/>
              </w:rPr>
              <w:t>.</w:t>
            </w:r>
          </w:p>
        </w:tc>
      </w:tr>
      <w:tr w:rsidR="00027B83" w14:paraId="6AC8D1FA" w14:textId="77777777" w:rsidTr="00CA50CB">
        <w:trPr>
          <w:trHeight w:val="300"/>
        </w:trPr>
        <w:tc>
          <w:tcPr>
            <w:tcW w:w="3094" w:type="dxa"/>
            <w:gridSpan w:val="2"/>
            <w:vAlign w:val="center"/>
          </w:tcPr>
          <w:p w14:paraId="62766FE5" w14:textId="77777777" w:rsidR="00027B83" w:rsidRDefault="000B0897">
            <w:pPr>
              <w:rPr>
                <w:b/>
                <w:kern w:val="2"/>
                <w:szCs w:val="24"/>
              </w:rPr>
            </w:pPr>
            <w:r>
              <w:rPr>
                <w:b/>
                <w:kern w:val="2"/>
                <w:szCs w:val="24"/>
              </w:rPr>
              <w:t>5.3.1. Sutarties kainos / įkainių peržiūra dėl PVM tarifo pasikeitimo</w:t>
            </w:r>
          </w:p>
        </w:tc>
        <w:tc>
          <w:tcPr>
            <w:tcW w:w="6824" w:type="dxa"/>
            <w:gridSpan w:val="2"/>
            <w:vAlign w:val="center"/>
          </w:tcPr>
          <w:p w14:paraId="74AF8AB1" w14:textId="77777777" w:rsidR="00027B83" w:rsidRDefault="000B0897" w:rsidP="00CA50C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77777777" w:rsidR="00027B83" w:rsidRDefault="000B0897" w:rsidP="00CA50C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CA50CB">
        <w:trPr>
          <w:trHeight w:val="300"/>
        </w:trPr>
        <w:tc>
          <w:tcPr>
            <w:tcW w:w="3094" w:type="dxa"/>
            <w:gridSpan w:val="2"/>
            <w:vAlign w:val="center"/>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vAlign w:val="center"/>
          </w:tcPr>
          <w:p w14:paraId="4CFB97C1" w14:textId="7327040C" w:rsidR="00027B83" w:rsidRPr="003B0906" w:rsidRDefault="000B0897">
            <w:pPr>
              <w:rPr>
                <w:kern w:val="2"/>
                <w:szCs w:val="24"/>
              </w:rPr>
            </w:pPr>
            <w:r>
              <w:rPr>
                <w:kern w:val="2"/>
                <w:szCs w:val="24"/>
              </w:rPr>
              <w:t>Netaikoma</w:t>
            </w:r>
          </w:p>
        </w:tc>
      </w:tr>
      <w:tr w:rsidR="00027B83" w14:paraId="3158E5C4" w14:textId="77777777" w:rsidTr="00CA50CB">
        <w:trPr>
          <w:trHeight w:val="300"/>
        </w:trPr>
        <w:tc>
          <w:tcPr>
            <w:tcW w:w="3094" w:type="dxa"/>
            <w:gridSpan w:val="2"/>
            <w:vAlign w:val="center"/>
          </w:tcPr>
          <w:p w14:paraId="17B35871" w14:textId="11F86BB4" w:rsidR="00027B83" w:rsidRDefault="000B0897">
            <w:pPr>
              <w:rPr>
                <w:b/>
                <w:kern w:val="2"/>
                <w:szCs w:val="24"/>
              </w:rPr>
            </w:pPr>
            <w:r>
              <w:rPr>
                <w:b/>
                <w:kern w:val="2"/>
                <w:szCs w:val="24"/>
              </w:rPr>
              <w:t>5.3.3. Sutarties kainos / įkainių peržiūra dėl kainų lygio pokyčio</w:t>
            </w:r>
          </w:p>
        </w:tc>
        <w:tc>
          <w:tcPr>
            <w:tcW w:w="6824" w:type="dxa"/>
            <w:gridSpan w:val="2"/>
            <w:vAlign w:val="center"/>
          </w:tcPr>
          <w:p w14:paraId="3486C5A4" w14:textId="044C034B" w:rsidR="00027B83" w:rsidRPr="003B0906" w:rsidRDefault="000B0897">
            <w:pPr>
              <w:rPr>
                <w:szCs w:val="24"/>
              </w:rPr>
            </w:pPr>
            <w:r>
              <w:rPr>
                <w:kern w:val="2"/>
                <w:szCs w:val="24"/>
              </w:rPr>
              <w:t>Netaikoma</w:t>
            </w:r>
          </w:p>
        </w:tc>
      </w:tr>
      <w:tr w:rsidR="00027B83" w14:paraId="416725C3" w14:textId="77777777" w:rsidTr="00CA50CB">
        <w:trPr>
          <w:trHeight w:val="300"/>
        </w:trPr>
        <w:tc>
          <w:tcPr>
            <w:tcW w:w="3094" w:type="dxa"/>
            <w:gridSpan w:val="2"/>
            <w:vAlign w:val="center"/>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vAlign w:val="center"/>
          </w:tcPr>
          <w:p w14:paraId="78E037DB" w14:textId="77777777" w:rsidR="00027B83" w:rsidRDefault="000B0897">
            <w:pPr>
              <w:rPr>
                <w:kern w:val="2"/>
                <w:szCs w:val="24"/>
              </w:rPr>
            </w:pPr>
            <w:r>
              <w:rPr>
                <w:kern w:val="2"/>
                <w:szCs w:val="24"/>
              </w:rPr>
              <w:t>Netaikoma</w:t>
            </w:r>
          </w:p>
          <w:p w14:paraId="7E6D47C4" w14:textId="0248A545" w:rsidR="00027B83" w:rsidRDefault="00027B83">
            <w:pPr>
              <w:rPr>
                <w:szCs w:val="24"/>
              </w:rPr>
            </w:pPr>
          </w:p>
        </w:tc>
      </w:tr>
      <w:tr w:rsidR="00027B83" w14:paraId="104529C8" w14:textId="77777777" w:rsidTr="00CA50CB">
        <w:trPr>
          <w:trHeight w:val="300"/>
        </w:trPr>
        <w:tc>
          <w:tcPr>
            <w:tcW w:w="3094" w:type="dxa"/>
            <w:gridSpan w:val="2"/>
            <w:vAlign w:val="center"/>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vAlign w:val="center"/>
          </w:tcPr>
          <w:p w14:paraId="566C354A" w14:textId="1E6A9035" w:rsidR="00027B83" w:rsidRPr="009872EA" w:rsidRDefault="000B0897">
            <w:pPr>
              <w:rPr>
                <w:kern w:val="2"/>
                <w:szCs w:val="24"/>
              </w:rPr>
            </w:pPr>
            <w:r>
              <w:rPr>
                <w:kern w:val="2"/>
                <w:szCs w:val="24"/>
              </w:rPr>
              <w:t>Netaikoma</w:t>
            </w:r>
          </w:p>
        </w:tc>
      </w:tr>
      <w:tr w:rsidR="00027B83" w14:paraId="67EB98BC" w14:textId="77777777" w:rsidTr="00CA50CB">
        <w:trPr>
          <w:trHeight w:val="300"/>
        </w:trPr>
        <w:tc>
          <w:tcPr>
            <w:tcW w:w="3094" w:type="dxa"/>
            <w:gridSpan w:val="2"/>
            <w:vAlign w:val="center"/>
          </w:tcPr>
          <w:p w14:paraId="4860A596" w14:textId="77777777" w:rsidR="00027B83" w:rsidRDefault="000B0897">
            <w:pPr>
              <w:rPr>
                <w:b/>
                <w:kern w:val="2"/>
                <w:szCs w:val="24"/>
              </w:rPr>
            </w:pPr>
            <w:r>
              <w:rPr>
                <w:b/>
                <w:kern w:val="2"/>
                <w:szCs w:val="24"/>
              </w:rPr>
              <w:t>5.5. Atsiskaitymo su Tiekėju terminas ir tvarka</w:t>
            </w:r>
          </w:p>
        </w:tc>
        <w:tc>
          <w:tcPr>
            <w:tcW w:w="6824" w:type="dxa"/>
            <w:gridSpan w:val="2"/>
            <w:vAlign w:val="center"/>
          </w:tcPr>
          <w:p w14:paraId="004186B9" w14:textId="7A07AB33" w:rsidR="00027B83" w:rsidRDefault="000B0897" w:rsidP="00CA50CB">
            <w:pPr>
              <w:jc w:val="both"/>
              <w:rPr>
                <w:kern w:val="2"/>
                <w:szCs w:val="24"/>
              </w:rPr>
            </w:pPr>
            <w:r>
              <w:rPr>
                <w:kern w:val="2"/>
                <w:szCs w:val="24"/>
              </w:rPr>
              <w:t xml:space="preserve">Pirkėjas atsiskaito su Tiekėju </w:t>
            </w:r>
            <w:r w:rsidRPr="003B0906">
              <w:rPr>
                <w:b/>
                <w:bCs/>
                <w:kern w:val="2"/>
                <w:szCs w:val="24"/>
              </w:rPr>
              <w:t xml:space="preserve">ne vėliau kaip per </w:t>
            </w:r>
            <w:r w:rsidR="005E627B" w:rsidRPr="003B0906">
              <w:rPr>
                <w:b/>
                <w:bCs/>
                <w:kern w:val="2"/>
                <w:szCs w:val="24"/>
              </w:rPr>
              <w:t>30 (trisdešimt) dienų</w:t>
            </w:r>
            <w:r w:rsidRPr="003B0906">
              <w:rPr>
                <w:kern w:val="2"/>
                <w:szCs w:val="24"/>
              </w:rPr>
              <w:t xml:space="preserve"> nuo Sąskaitos gavimo dienos.</w:t>
            </w:r>
          </w:p>
          <w:p w14:paraId="6CDA289E" w14:textId="77777777" w:rsidR="00027B83" w:rsidRDefault="00027B83">
            <w:pPr>
              <w:rPr>
                <w:color w:val="000000"/>
                <w:kern w:val="2"/>
                <w:szCs w:val="24"/>
                <w:shd w:val="clear" w:color="auto" w:fill="FFFFFF"/>
              </w:rPr>
            </w:pPr>
          </w:p>
          <w:p w14:paraId="08552532" w14:textId="2C982344" w:rsidR="00027B83" w:rsidRDefault="000B0897">
            <w:pPr>
              <w:rPr>
                <w:color w:val="000000"/>
                <w:kern w:val="2"/>
                <w:szCs w:val="24"/>
                <w:shd w:val="clear" w:color="auto" w:fill="FFFFFF"/>
              </w:rPr>
            </w:pPr>
            <w:r>
              <w:rPr>
                <w:color w:val="000000"/>
                <w:kern w:val="2"/>
                <w:szCs w:val="24"/>
                <w:shd w:val="clear" w:color="auto" w:fill="FFFFFF"/>
              </w:rPr>
              <w:t>Apmokėjimo sąlygos</w:t>
            </w:r>
            <w:r w:rsidR="005E627B">
              <w:rPr>
                <w:color w:val="000000"/>
                <w:kern w:val="2"/>
                <w:szCs w:val="24"/>
                <w:shd w:val="clear" w:color="auto" w:fill="FFFFFF"/>
              </w:rPr>
              <w:t>:</w:t>
            </w:r>
          </w:p>
          <w:p w14:paraId="6E1901ED" w14:textId="77777777" w:rsidR="00027B83" w:rsidRDefault="003B0906" w:rsidP="003B0906">
            <w:pPr>
              <w:jc w:val="both"/>
              <w:rPr>
                <w:kern w:val="2"/>
                <w:szCs w:val="24"/>
                <w:shd w:val="clear" w:color="auto" w:fill="FFFFFF"/>
              </w:rPr>
            </w:pPr>
            <w:r>
              <w:rPr>
                <w:kern w:val="2"/>
                <w:szCs w:val="24"/>
                <w:shd w:val="clear" w:color="auto" w:fill="FFFFFF"/>
              </w:rPr>
              <w:t xml:space="preserve">5.5.1. </w:t>
            </w:r>
            <w:r w:rsidR="000B0897" w:rsidRPr="003B0906">
              <w:rPr>
                <w:kern w:val="2"/>
                <w:szCs w:val="24"/>
                <w:shd w:val="clear" w:color="auto" w:fill="FFFFFF"/>
              </w:rPr>
              <w:t>įvykdžius visus sutartinius įsipareigojimus, sumokama visa Sutarties kaina</w:t>
            </w:r>
            <w:r>
              <w:rPr>
                <w:kern w:val="2"/>
                <w:szCs w:val="24"/>
                <w:shd w:val="clear" w:color="auto" w:fill="FFFFFF"/>
              </w:rPr>
              <w:t>;</w:t>
            </w:r>
          </w:p>
          <w:p w14:paraId="38EC9A63" w14:textId="1F11F2F1" w:rsidR="003B0906" w:rsidRPr="005E627B" w:rsidRDefault="003B0906" w:rsidP="003B0906">
            <w:pPr>
              <w:tabs>
                <w:tab w:val="left" w:pos="623"/>
              </w:tabs>
              <w:jc w:val="both"/>
              <w:rPr>
                <w:color w:val="FF0000"/>
                <w:kern w:val="2"/>
                <w:szCs w:val="24"/>
                <w:shd w:val="clear" w:color="auto" w:fill="FFFFFF"/>
              </w:rPr>
            </w:pPr>
            <w:r>
              <w:t>5.5.2.</w:t>
            </w:r>
            <w:r>
              <w:tab/>
            </w:r>
            <w:r w:rsidRPr="00867BF9">
              <w:t xml:space="preserve">Tiekėjas išrašo Sąskaitą tik Šalims pasirašius </w:t>
            </w:r>
            <w:r w:rsidRPr="00867BF9">
              <w:rPr>
                <w:rFonts w:eastAsia="Arial"/>
              </w:rPr>
              <w:t>Paslaugų</w:t>
            </w:r>
            <w:r w:rsidRPr="00867BF9">
              <w:t xml:space="preserve"> perdavimo–priėmimo aktą</w:t>
            </w:r>
            <w:r w:rsidR="00766682">
              <w:t xml:space="preserve"> ir esant teigiamai ekspertų išvadai dėl Tiekėjo parengto techninio darbo projekto</w:t>
            </w:r>
            <w:r w:rsidRPr="00867BF9">
              <w:t>.</w:t>
            </w:r>
          </w:p>
        </w:tc>
      </w:tr>
      <w:tr w:rsidR="00027B83" w14:paraId="01CA499D" w14:textId="77777777" w:rsidTr="00CA50CB">
        <w:trPr>
          <w:trHeight w:val="300"/>
        </w:trPr>
        <w:tc>
          <w:tcPr>
            <w:tcW w:w="3094" w:type="dxa"/>
            <w:gridSpan w:val="2"/>
            <w:vAlign w:val="center"/>
          </w:tcPr>
          <w:p w14:paraId="544F5D28" w14:textId="77777777" w:rsidR="00027B83" w:rsidRDefault="000B0897">
            <w:pPr>
              <w:rPr>
                <w:b/>
                <w:kern w:val="2"/>
                <w:szCs w:val="24"/>
              </w:rPr>
            </w:pPr>
            <w:r>
              <w:rPr>
                <w:b/>
                <w:kern w:val="2"/>
                <w:szCs w:val="24"/>
              </w:rPr>
              <w:t>5.6. Avansas</w:t>
            </w:r>
          </w:p>
        </w:tc>
        <w:tc>
          <w:tcPr>
            <w:tcW w:w="6824" w:type="dxa"/>
            <w:gridSpan w:val="2"/>
            <w:vAlign w:val="center"/>
          </w:tcPr>
          <w:p w14:paraId="508462AC" w14:textId="599CF11A" w:rsidR="00027B83" w:rsidRPr="005E627B" w:rsidRDefault="000B0897" w:rsidP="005E627B">
            <w:pPr>
              <w:rPr>
                <w:kern w:val="2"/>
                <w:szCs w:val="24"/>
              </w:rPr>
            </w:pPr>
            <w:r>
              <w:rPr>
                <w:kern w:val="2"/>
                <w:szCs w:val="24"/>
              </w:rPr>
              <w:t>Netaikoma</w:t>
            </w:r>
          </w:p>
        </w:tc>
      </w:tr>
      <w:tr w:rsidR="00027B83" w14:paraId="34D2DFF4" w14:textId="77777777" w:rsidTr="00CA50CB">
        <w:trPr>
          <w:trHeight w:val="300"/>
        </w:trPr>
        <w:tc>
          <w:tcPr>
            <w:tcW w:w="3094" w:type="dxa"/>
            <w:gridSpan w:val="2"/>
            <w:vAlign w:val="center"/>
          </w:tcPr>
          <w:p w14:paraId="4876B971" w14:textId="77777777" w:rsidR="00027B83" w:rsidRDefault="000B0897">
            <w:pPr>
              <w:rPr>
                <w:b/>
                <w:kern w:val="2"/>
                <w:szCs w:val="24"/>
              </w:rPr>
            </w:pPr>
            <w:r>
              <w:rPr>
                <w:b/>
                <w:kern w:val="2"/>
                <w:szCs w:val="24"/>
              </w:rPr>
              <w:t>5.7. Avanso užtikrinimas</w:t>
            </w:r>
          </w:p>
        </w:tc>
        <w:tc>
          <w:tcPr>
            <w:tcW w:w="6824" w:type="dxa"/>
            <w:gridSpan w:val="2"/>
            <w:vAlign w:val="center"/>
          </w:tcPr>
          <w:p w14:paraId="7BF65975" w14:textId="77008EEE"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00CA50CB">
        <w:trPr>
          <w:trHeight w:val="300"/>
        </w:trPr>
        <w:tc>
          <w:tcPr>
            <w:tcW w:w="9918" w:type="dxa"/>
            <w:gridSpan w:val="4"/>
            <w:vAlign w:val="center"/>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CA50CB">
        <w:trPr>
          <w:trHeight w:val="300"/>
        </w:trPr>
        <w:tc>
          <w:tcPr>
            <w:tcW w:w="3094" w:type="dxa"/>
            <w:gridSpan w:val="2"/>
            <w:vAlign w:val="center"/>
          </w:tcPr>
          <w:p w14:paraId="24E7C81C" w14:textId="77777777" w:rsidR="00027B83" w:rsidRDefault="000B0897">
            <w:pPr>
              <w:rPr>
                <w:b/>
                <w:kern w:val="2"/>
                <w:szCs w:val="24"/>
              </w:rPr>
            </w:pPr>
            <w:r>
              <w:rPr>
                <w:b/>
                <w:kern w:val="2"/>
                <w:szCs w:val="24"/>
              </w:rPr>
              <w:t>6.1. Garantinis terminas</w:t>
            </w:r>
          </w:p>
        </w:tc>
        <w:tc>
          <w:tcPr>
            <w:tcW w:w="6824" w:type="dxa"/>
            <w:gridSpan w:val="2"/>
            <w:vAlign w:val="center"/>
          </w:tcPr>
          <w:p w14:paraId="2A4317FE" w14:textId="7B61B906" w:rsidR="00027B83" w:rsidRPr="005E627B" w:rsidRDefault="000B0897">
            <w:pPr>
              <w:rPr>
                <w:kern w:val="2"/>
                <w:szCs w:val="24"/>
              </w:rPr>
            </w:pPr>
            <w:r>
              <w:rPr>
                <w:kern w:val="2"/>
                <w:szCs w:val="24"/>
              </w:rPr>
              <w:t>Netaikoma</w:t>
            </w:r>
          </w:p>
        </w:tc>
      </w:tr>
      <w:tr w:rsidR="00027B83" w14:paraId="029C51DA" w14:textId="77777777" w:rsidTr="00CA50CB">
        <w:trPr>
          <w:trHeight w:val="300"/>
        </w:trPr>
        <w:tc>
          <w:tcPr>
            <w:tcW w:w="3094" w:type="dxa"/>
            <w:gridSpan w:val="2"/>
            <w:vAlign w:val="center"/>
          </w:tcPr>
          <w:p w14:paraId="66960D83" w14:textId="77777777" w:rsidR="00027B83" w:rsidRDefault="000B0897">
            <w:pPr>
              <w:rPr>
                <w:b/>
                <w:kern w:val="2"/>
                <w:szCs w:val="24"/>
              </w:rPr>
            </w:pPr>
            <w:r>
              <w:rPr>
                <w:b/>
                <w:szCs w:val="24"/>
              </w:rPr>
              <w:t>6.2. Terminas Paslaugų trūkumams pašalinti</w:t>
            </w:r>
          </w:p>
        </w:tc>
        <w:tc>
          <w:tcPr>
            <w:tcW w:w="6824" w:type="dxa"/>
            <w:gridSpan w:val="2"/>
            <w:vAlign w:val="center"/>
          </w:tcPr>
          <w:p w14:paraId="3DB5CD93" w14:textId="4E144AC8" w:rsidR="00027B83" w:rsidRDefault="000B0897" w:rsidP="00CA50CB">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766682">
              <w:rPr>
                <w:b/>
                <w:bCs/>
                <w:kern w:val="2"/>
                <w:szCs w:val="24"/>
              </w:rPr>
              <w:t xml:space="preserve">per </w:t>
            </w:r>
            <w:r w:rsidR="005E627B" w:rsidRPr="00766682">
              <w:rPr>
                <w:b/>
                <w:bCs/>
                <w:kern w:val="2"/>
                <w:szCs w:val="24"/>
              </w:rPr>
              <w:t xml:space="preserve">5 </w:t>
            </w:r>
            <w:r w:rsidR="005E627B" w:rsidRPr="00766682">
              <w:rPr>
                <w:b/>
                <w:bCs/>
                <w:kern w:val="2"/>
                <w:szCs w:val="24"/>
              </w:rPr>
              <w:lastRenderedPageBreak/>
              <w:t>(penkias) darbo dienas</w:t>
            </w:r>
            <w:r w:rsidR="005E627B">
              <w:rPr>
                <w:kern w:val="2"/>
                <w:szCs w:val="24"/>
              </w:rPr>
              <w:t xml:space="preserve"> </w:t>
            </w:r>
            <w:r>
              <w:rPr>
                <w:kern w:val="2"/>
                <w:szCs w:val="24"/>
              </w:rPr>
              <w:t>nuo rašytinės pretenzijos gavimo dienos pašalinti Paslaugų trūkumus.</w:t>
            </w:r>
          </w:p>
        </w:tc>
      </w:tr>
      <w:tr w:rsidR="00027B83" w14:paraId="79A63541" w14:textId="77777777" w:rsidTr="00CA50CB">
        <w:trPr>
          <w:trHeight w:val="300"/>
        </w:trPr>
        <w:tc>
          <w:tcPr>
            <w:tcW w:w="3094" w:type="dxa"/>
            <w:gridSpan w:val="2"/>
            <w:vAlign w:val="center"/>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824" w:type="dxa"/>
            <w:gridSpan w:val="2"/>
            <w:vAlign w:val="center"/>
          </w:tcPr>
          <w:p w14:paraId="5C105553" w14:textId="0EA1D4CE" w:rsidR="00027B83" w:rsidRDefault="000B0897">
            <w:pPr>
              <w:rPr>
                <w:kern w:val="2"/>
                <w:szCs w:val="24"/>
              </w:rPr>
            </w:pPr>
            <w:r>
              <w:rPr>
                <w:kern w:val="2"/>
                <w:szCs w:val="24"/>
              </w:rPr>
              <w:t>Netaikoma</w:t>
            </w:r>
          </w:p>
        </w:tc>
      </w:tr>
      <w:tr w:rsidR="00027B83" w14:paraId="143A7F67" w14:textId="77777777" w:rsidTr="00CA50CB">
        <w:trPr>
          <w:trHeight w:val="300"/>
        </w:trPr>
        <w:tc>
          <w:tcPr>
            <w:tcW w:w="9918" w:type="dxa"/>
            <w:gridSpan w:val="4"/>
            <w:vAlign w:val="center"/>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CA50CB">
        <w:trPr>
          <w:trHeight w:val="300"/>
        </w:trPr>
        <w:tc>
          <w:tcPr>
            <w:tcW w:w="3094" w:type="dxa"/>
            <w:gridSpan w:val="2"/>
            <w:vAlign w:val="center"/>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824" w:type="dxa"/>
            <w:gridSpan w:val="2"/>
            <w:vAlign w:val="center"/>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rsidP="00CA50CB">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rsidTr="00CA50CB">
        <w:trPr>
          <w:trHeight w:val="300"/>
        </w:trPr>
        <w:tc>
          <w:tcPr>
            <w:tcW w:w="9918" w:type="dxa"/>
            <w:gridSpan w:val="4"/>
            <w:vAlign w:val="center"/>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CA50CB">
        <w:trPr>
          <w:trHeight w:val="300"/>
        </w:trPr>
        <w:tc>
          <w:tcPr>
            <w:tcW w:w="3094" w:type="dxa"/>
            <w:gridSpan w:val="2"/>
            <w:vAlign w:val="center"/>
          </w:tcPr>
          <w:p w14:paraId="2DF3A2E5" w14:textId="77777777" w:rsidR="00027B83" w:rsidRDefault="000B0897">
            <w:pPr>
              <w:rPr>
                <w:b/>
                <w:kern w:val="2"/>
                <w:szCs w:val="24"/>
              </w:rPr>
            </w:pPr>
            <w:r>
              <w:rPr>
                <w:b/>
                <w:kern w:val="2"/>
                <w:szCs w:val="24"/>
              </w:rPr>
              <w:t>8.1. Prievolių pagal Sutartį įvykdymo užtikrinimas</w:t>
            </w:r>
          </w:p>
        </w:tc>
        <w:tc>
          <w:tcPr>
            <w:tcW w:w="6824" w:type="dxa"/>
            <w:gridSpan w:val="2"/>
            <w:vAlign w:val="center"/>
          </w:tcPr>
          <w:p w14:paraId="76BCF25F" w14:textId="5E45D5E9" w:rsidR="00027B83" w:rsidRDefault="000B0897">
            <w:pPr>
              <w:rPr>
                <w:kern w:val="2"/>
                <w:szCs w:val="24"/>
              </w:rPr>
            </w:pPr>
            <w:r>
              <w:rPr>
                <w:kern w:val="2"/>
                <w:szCs w:val="24"/>
              </w:rPr>
              <w:t>Prievolių pagal Sutartį įvykdymas užtikrinamas</w:t>
            </w:r>
            <w:r w:rsidR="005E627B">
              <w:rPr>
                <w:color w:val="4472C4"/>
                <w:kern w:val="2"/>
                <w:szCs w:val="24"/>
              </w:rPr>
              <w:t>:</w:t>
            </w:r>
          </w:p>
          <w:p w14:paraId="7E80913C" w14:textId="5193E195" w:rsidR="00027B83" w:rsidRDefault="000B0897">
            <w:pPr>
              <w:rPr>
                <w:kern w:val="2"/>
                <w:szCs w:val="24"/>
              </w:rPr>
            </w:pPr>
            <w:r>
              <w:rPr>
                <w:kern w:val="2"/>
                <w:szCs w:val="24"/>
              </w:rPr>
              <w:t>Netesybomis (delspinigiais, bauda)</w:t>
            </w:r>
            <w:r w:rsidR="005E627B">
              <w:rPr>
                <w:kern w:val="2"/>
                <w:szCs w:val="24"/>
              </w:rPr>
              <w:t>.</w:t>
            </w:r>
          </w:p>
        </w:tc>
      </w:tr>
      <w:tr w:rsidR="00027B83" w14:paraId="00EE7F74" w14:textId="77777777" w:rsidTr="00CA50CB">
        <w:trPr>
          <w:trHeight w:val="300"/>
        </w:trPr>
        <w:tc>
          <w:tcPr>
            <w:tcW w:w="3094" w:type="dxa"/>
            <w:gridSpan w:val="2"/>
            <w:vAlign w:val="center"/>
          </w:tcPr>
          <w:p w14:paraId="24F8F716" w14:textId="77777777" w:rsidR="00027B83" w:rsidRDefault="000B0897">
            <w:pPr>
              <w:rPr>
                <w:b/>
                <w:kern w:val="2"/>
                <w:szCs w:val="24"/>
              </w:rPr>
            </w:pPr>
            <w:r>
              <w:rPr>
                <w:b/>
                <w:kern w:val="2"/>
                <w:szCs w:val="24"/>
              </w:rPr>
              <w:t>8.2 Sutarties įvykdymo užtikrinimo galiojimo terminas</w:t>
            </w:r>
          </w:p>
        </w:tc>
        <w:tc>
          <w:tcPr>
            <w:tcW w:w="6824" w:type="dxa"/>
            <w:gridSpan w:val="2"/>
            <w:vAlign w:val="center"/>
          </w:tcPr>
          <w:p w14:paraId="49273A25" w14:textId="716DA0B9" w:rsidR="00027B83" w:rsidRDefault="000B0897">
            <w:pPr>
              <w:rPr>
                <w:kern w:val="2"/>
                <w:szCs w:val="24"/>
              </w:rPr>
            </w:pPr>
            <w:r>
              <w:rPr>
                <w:kern w:val="2"/>
                <w:szCs w:val="24"/>
              </w:rPr>
              <w:t>Netaikoma</w:t>
            </w:r>
          </w:p>
        </w:tc>
      </w:tr>
      <w:tr w:rsidR="00027B83" w14:paraId="22BAE69C" w14:textId="77777777" w:rsidTr="00CA50CB">
        <w:trPr>
          <w:trHeight w:val="300"/>
        </w:trPr>
        <w:tc>
          <w:tcPr>
            <w:tcW w:w="3094" w:type="dxa"/>
            <w:gridSpan w:val="2"/>
            <w:vAlign w:val="center"/>
          </w:tcPr>
          <w:p w14:paraId="589C28BB" w14:textId="77777777" w:rsidR="00027B83" w:rsidRDefault="000B0897">
            <w:pPr>
              <w:rPr>
                <w:b/>
                <w:kern w:val="2"/>
                <w:szCs w:val="24"/>
              </w:rPr>
            </w:pPr>
            <w:r>
              <w:rPr>
                <w:b/>
                <w:kern w:val="2"/>
                <w:szCs w:val="24"/>
              </w:rPr>
              <w:t>8.3. Sutarties įvykdymo užtikrinimo pateikimas</w:t>
            </w:r>
          </w:p>
        </w:tc>
        <w:tc>
          <w:tcPr>
            <w:tcW w:w="6824" w:type="dxa"/>
            <w:gridSpan w:val="2"/>
            <w:vAlign w:val="center"/>
          </w:tcPr>
          <w:p w14:paraId="196DC212" w14:textId="4BA1C597" w:rsidR="00027B83" w:rsidRPr="005E627B" w:rsidRDefault="000B0897">
            <w:pPr>
              <w:rPr>
                <w:kern w:val="2"/>
                <w:szCs w:val="24"/>
              </w:rPr>
            </w:pPr>
            <w:r>
              <w:rPr>
                <w:kern w:val="2"/>
                <w:szCs w:val="24"/>
              </w:rPr>
              <w:t>Netaikoma</w:t>
            </w:r>
          </w:p>
        </w:tc>
      </w:tr>
      <w:tr w:rsidR="00027B83" w14:paraId="3121CA65" w14:textId="77777777" w:rsidTr="00CA50CB">
        <w:trPr>
          <w:trHeight w:val="300"/>
        </w:trPr>
        <w:tc>
          <w:tcPr>
            <w:tcW w:w="9918" w:type="dxa"/>
            <w:gridSpan w:val="4"/>
            <w:vAlign w:val="center"/>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CA50CB">
        <w:trPr>
          <w:trHeight w:val="300"/>
        </w:trPr>
        <w:tc>
          <w:tcPr>
            <w:tcW w:w="3094" w:type="dxa"/>
            <w:gridSpan w:val="2"/>
            <w:vAlign w:val="center"/>
          </w:tcPr>
          <w:p w14:paraId="785E4D98" w14:textId="77777777" w:rsidR="00027B83" w:rsidRDefault="000B0897">
            <w:pPr>
              <w:rPr>
                <w:b/>
                <w:kern w:val="2"/>
                <w:szCs w:val="24"/>
              </w:rPr>
            </w:pPr>
            <w:r>
              <w:rPr>
                <w:b/>
                <w:kern w:val="2"/>
                <w:szCs w:val="24"/>
              </w:rPr>
              <w:t>9.1. Pirkėjui taikomos netesybos už mokėjimų pagal Sutartį vėlavimą</w:t>
            </w:r>
          </w:p>
        </w:tc>
        <w:tc>
          <w:tcPr>
            <w:tcW w:w="6824" w:type="dxa"/>
            <w:gridSpan w:val="2"/>
            <w:vAlign w:val="center"/>
          </w:tcPr>
          <w:p w14:paraId="784E480D" w14:textId="411B7954" w:rsidR="00027B83" w:rsidRPr="00EC5EA8" w:rsidRDefault="000B0897" w:rsidP="00CA50CB">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w:t>
            </w:r>
            <w:r w:rsidRPr="00766682">
              <w:rPr>
                <w:kern w:val="2"/>
                <w:szCs w:val="24"/>
              </w:rPr>
              <w:t>nurodytą terminą, Tiekėjas nuo kitos nei nustatytas terminas dienos skaičiuoja Pirkėjui 0,02 (dvi šimtosios) procento dydžio delspinigius nuo neapmokėtos sumos be PVM už kiekvieną vėlavimo dieną</w:t>
            </w:r>
            <w:r w:rsidR="00EC5EA8" w:rsidRPr="00766682">
              <w:rPr>
                <w:kern w:val="2"/>
                <w:szCs w:val="24"/>
              </w:rPr>
              <w:t>.</w:t>
            </w:r>
          </w:p>
        </w:tc>
      </w:tr>
      <w:tr w:rsidR="00027B83" w14:paraId="791CF2E0" w14:textId="77777777" w:rsidTr="00CA50CB">
        <w:trPr>
          <w:trHeight w:val="300"/>
        </w:trPr>
        <w:tc>
          <w:tcPr>
            <w:tcW w:w="3094" w:type="dxa"/>
            <w:gridSpan w:val="2"/>
            <w:vAlign w:val="center"/>
          </w:tcPr>
          <w:p w14:paraId="21033E05" w14:textId="77777777" w:rsidR="00027B83" w:rsidRDefault="000B0897">
            <w:pPr>
              <w:rPr>
                <w:b/>
                <w:kern w:val="2"/>
                <w:szCs w:val="24"/>
              </w:rPr>
            </w:pPr>
            <w:r>
              <w:rPr>
                <w:b/>
                <w:szCs w:val="24"/>
              </w:rPr>
              <w:t>9.2. Tiekėjui taikomos netesybos</w:t>
            </w:r>
          </w:p>
        </w:tc>
        <w:tc>
          <w:tcPr>
            <w:tcW w:w="6824" w:type="dxa"/>
            <w:gridSpan w:val="2"/>
            <w:vAlign w:val="center"/>
          </w:tcPr>
          <w:p w14:paraId="006A0368" w14:textId="616E2C4C" w:rsidR="00027B83" w:rsidRPr="00766682" w:rsidRDefault="000B0897" w:rsidP="00CA50CB">
            <w:pPr>
              <w:jc w:val="both"/>
              <w:rPr>
                <w:kern w:val="2"/>
                <w:szCs w:val="24"/>
              </w:rPr>
            </w:pPr>
            <w:r>
              <w:rPr>
                <w:color w:val="000000"/>
                <w:kern w:val="2"/>
                <w:szCs w:val="24"/>
              </w:rPr>
              <w:t xml:space="preserve">9.2.1. Jeigu Tiekėjas vėluoja suteikti Paslaugas arba nevykdo kitų sutartinių įsipareigojimų, </w:t>
            </w:r>
            <w:r w:rsidRPr="00766682">
              <w:rPr>
                <w:kern w:val="2"/>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587FC99D" w:rsidR="00027B83" w:rsidRDefault="000B0897" w:rsidP="00CA50CB">
            <w:pPr>
              <w:jc w:val="both"/>
              <w:rPr>
                <w:b/>
                <w:kern w:val="2"/>
                <w:szCs w:val="24"/>
              </w:rPr>
            </w:pPr>
            <w:r w:rsidRPr="00766682">
              <w:rPr>
                <w:kern w:val="2"/>
                <w:szCs w:val="24"/>
              </w:rPr>
              <w:t xml:space="preserve">9.2.2. Tiekėjas privalo sumokėti Pirkėjui netesybas per </w:t>
            </w:r>
            <w:r w:rsidR="00EC5EA8" w:rsidRPr="00766682">
              <w:rPr>
                <w:kern w:val="2"/>
                <w:szCs w:val="24"/>
              </w:rPr>
              <w:t xml:space="preserve">10 (dešimt) </w:t>
            </w:r>
            <w:r w:rsidRPr="00766682">
              <w:rPr>
                <w:kern w:val="2"/>
                <w:szCs w:val="24"/>
              </w:rPr>
              <w:t xml:space="preserve">dienų nuo Pirkėjo pareikalavimo, jeigu </w:t>
            </w:r>
            <w:r>
              <w:rPr>
                <w:color w:val="000000"/>
                <w:kern w:val="2"/>
                <w:szCs w:val="24"/>
              </w:rPr>
              <w:t xml:space="preserve">netesybų suma nėra </w:t>
            </w:r>
            <w:r>
              <w:rPr>
                <w:szCs w:val="24"/>
              </w:rPr>
              <w:t>išskaitoma iš Tiekėjui mokėtinos sumos.</w:t>
            </w:r>
          </w:p>
        </w:tc>
      </w:tr>
      <w:tr w:rsidR="00027B83" w14:paraId="535564A9" w14:textId="77777777" w:rsidTr="00CA50CB">
        <w:trPr>
          <w:trHeight w:val="300"/>
        </w:trPr>
        <w:tc>
          <w:tcPr>
            <w:tcW w:w="3094" w:type="dxa"/>
            <w:gridSpan w:val="2"/>
            <w:vAlign w:val="center"/>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vAlign w:val="center"/>
          </w:tcPr>
          <w:p w14:paraId="36558F23" w14:textId="6116AA7F" w:rsidR="00027B83" w:rsidRPr="00766682" w:rsidRDefault="000B0897" w:rsidP="00766682">
            <w:pPr>
              <w:jc w:val="both"/>
              <w:rPr>
                <w:kern w:val="2"/>
                <w:szCs w:val="24"/>
              </w:rPr>
            </w:pPr>
            <w:r>
              <w:rPr>
                <w:kern w:val="2"/>
                <w:szCs w:val="24"/>
              </w:rPr>
              <w:t xml:space="preserve">9.3.1. Nutraukus Sutartį dėl </w:t>
            </w:r>
            <w:r w:rsidRPr="00766682">
              <w:rPr>
                <w:kern w:val="2"/>
                <w:szCs w:val="24"/>
              </w:rPr>
              <w:t xml:space="preserve">esminio Sutarties pažeidimo, mokama </w:t>
            </w:r>
            <w:r w:rsidR="00EC5EA8" w:rsidRPr="00766682">
              <w:rPr>
                <w:kern w:val="2"/>
                <w:szCs w:val="24"/>
              </w:rPr>
              <w:t>2 000,00</w:t>
            </w:r>
            <w:r w:rsidRPr="00766682">
              <w:rPr>
                <w:kern w:val="2"/>
                <w:szCs w:val="24"/>
              </w:rPr>
              <w:t xml:space="preserve"> Eur dydžio bauda.</w:t>
            </w:r>
          </w:p>
          <w:p w14:paraId="54EE418B" w14:textId="5982BA83" w:rsidR="00027B83" w:rsidRDefault="000B0897" w:rsidP="00CA50CB">
            <w:pPr>
              <w:jc w:val="both"/>
              <w:rPr>
                <w:kern w:val="2"/>
                <w:szCs w:val="24"/>
              </w:rPr>
            </w:pPr>
            <w:r w:rsidRPr="00766682">
              <w:rPr>
                <w:kern w:val="2"/>
                <w:szCs w:val="24"/>
              </w:rPr>
              <w:t xml:space="preserve">9.3.2. </w:t>
            </w:r>
            <w:r w:rsidRPr="00766682">
              <w:rPr>
                <w:szCs w:val="24"/>
              </w:rPr>
              <w:t>Nepagrįstai nutraukus Sutarties vykdymą ne Sutartyje nustatyta tvarka, mokama</w:t>
            </w:r>
            <w:r w:rsidRPr="00766682">
              <w:rPr>
                <w:kern w:val="2"/>
                <w:szCs w:val="24"/>
              </w:rPr>
              <w:t xml:space="preserve"> </w:t>
            </w:r>
            <w:r w:rsidR="00EC5EA8" w:rsidRPr="00766682">
              <w:rPr>
                <w:kern w:val="2"/>
                <w:szCs w:val="24"/>
              </w:rPr>
              <w:t>2 000,00</w:t>
            </w:r>
            <w:r w:rsidRPr="00766682">
              <w:rPr>
                <w:kern w:val="2"/>
                <w:szCs w:val="24"/>
              </w:rPr>
              <w:t xml:space="preserve"> Eur dydžio bauda.</w:t>
            </w:r>
          </w:p>
        </w:tc>
      </w:tr>
      <w:tr w:rsidR="00027B83" w14:paraId="0DE13579" w14:textId="77777777" w:rsidTr="00CA50CB">
        <w:trPr>
          <w:trHeight w:val="300"/>
        </w:trPr>
        <w:tc>
          <w:tcPr>
            <w:tcW w:w="3094" w:type="dxa"/>
            <w:gridSpan w:val="2"/>
            <w:vAlign w:val="center"/>
          </w:tcPr>
          <w:p w14:paraId="0E038835" w14:textId="77777777" w:rsidR="00027B83" w:rsidRDefault="000B0897">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824" w:type="dxa"/>
            <w:gridSpan w:val="2"/>
            <w:vAlign w:val="center"/>
          </w:tcPr>
          <w:p w14:paraId="4970F7DA" w14:textId="50DB432D" w:rsidR="00027B83" w:rsidRDefault="00EC5EA8">
            <w:pPr>
              <w:rPr>
                <w:kern w:val="2"/>
                <w:szCs w:val="24"/>
              </w:rPr>
            </w:pPr>
            <w:r w:rsidRPr="00B4387D">
              <w:rPr>
                <w:kern w:val="2"/>
                <w:szCs w:val="24"/>
              </w:rPr>
              <w:lastRenderedPageBreak/>
              <w:t>1 000,00 Eur dydžio baudą už kiekvieną pažeidimo atvejį.</w:t>
            </w:r>
          </w:p>
        </w:tc>
      </w:tr>
      <w:tr w:rsidR="00027B83" w14:paraId="335834C7" w14:textId="77777777" w:rsidTr="00CA50CB">
        <w:trPr>
          <w:trHeight w:val="300"/>
        </w:trPr>
        <w:tc>
          <w:tcPr>
            <w:tcW w:w="3094" w:type="dxa"/>
            <w:gridSpan w:val="2"/>
            <w:vAlign w:val="center"/>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824" w:type="dxa"/>
            <w:gridSpan w:val="2"/>
            <w:vAlign w:val="center"/>
          </w:tcPr>
          <w:p w14:paraId="4C8C0993" w14:textId="4EC76D32" w:rsidR="00027B83" w:rsidRDefault="00EC5EA8">
            <w:pPr>
              <w:rPr>
                <w:color w:val="4472C4"/>
                <w:kern w:val="2"/>
                <w:szCs w:val="24"/>
              </w:rPr>
            </w:pPr>
            <w:r w:rsidRPr="00B4387D">
              <w:rPr>
                <w:kern w:val="2"/>
                <w:szCs w:val="24"/>
              </w:rPr>
              <w:t>1 000,00 Eur dydžio baudą už kiekvieną pažeidimo atvejį.</w:t>
            </w:r>
          </w:p>
        </w:tc>
      </w:tr>
      <w:tr w:rsidR="00027B83" w14:paraId="5CB34632" w14:textId="77777777" w:rsidTr="00CA50CB">
        <w:trPr>
          <w:trHeight w:val="300"/>
        </w:trPr>
        <w:tc>
          <w:tcPr>
            <w:tcW w:w="3094" w:type="dxa"/>
            <w:gridSpan w:val="2"/>
            <w:vAlign w:val="center"/>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824" w:type="dxa"/>
            <w:gridSpan w:val="2"/>
            <w:vAlign w:val="center"/>
          </w:tcPr>
          <w:p w14:paraId="32D97D93" w14:textId="17D02945" w:rsidR="00027B83" w:rsidRDefault="00EC5EA8">
            <w:pPr>
              <w:rPr>
                <w:color w:val="4472C4"/>
                <w:kern w:val="2"/>
                <w:szCs w:val="24"/>
              </w:rPr>
            </w:pPr>
            <w:r w:rsidRPr="00B4387D">
              <w:rPr>
                <w:kern w:val="2"/>
                <w:szCs w:val="24"/>
              </w:rPr>
              <w:t>1 000,00 Eur dydžio baudą už kiekvieną pažeidimo atvejį.</w:t>
            </w:r>
          </w:p>
        </w:tc>
      </w:tr>
      <w:tr w:rsidR="00027B83" w14:paraId="2F664C56" w14:textId="77777777" w:rsidTr="00CA50CB">
        <w:trPr>
          <w:trHeight w:val="300"/>
        </w:trPr>
        <w:tc>
          <w:tcPr>
            <w:tcW w:w="3094" w:type="dxa"/>
            <w:gridSpan w:val="2"/>
            <w:vAlign w:val="center"/>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824" w:type="dxa"/>
            <w:gridSpan w:val="2"/>
            <w:vAlign w:val="center"/>
          </w:tcPr>
          <w:p w14:paraId="003FECA6" w14:textId="15BBDAC3" w:rsidR="00027B83" w:rsidRDefault="000B0897">
            <w:pPr>
              <w:rPr>
                <w:color w:val="4472C4"/>
                <w:kern w:val="2"/>
                <w:szCs w:val="24"/>
              </w:rPr>
            </w:pPr>
            <w:r>
              <w:rPr>
                <w:szCs w:val="24"/>
              </w:rPr>
              <w:t xml:space="preserve">Netaikoma </w:t>
            </w:r>
          </w:p>
        </w:tc>
      </w:tr>
      <w:tr w:rsidR="00027B83" w14:paraId="0058BAA4" w14:textId="77777777" w:rsidTr="00CA50CB">
        <w:trPr>
          <w:trHeight w:val="774"/>
        </w:trPr>
        <w:tc>
          <w:tcPr>
            <w:tcW w:w="3094" w:type="dxa"/>
            <w:gridSpan w:val="2"/>
            <w:tcBorders>
              <w:top w:val="single" w:sz="4" w:space="0" w:color="auto"/>
              <w:left w:val="single" w:sz="4" w:space="0" w:color="auto"/>
              <w:bottom w:val="single" w:sz="4" w:space="0" w:color="auto"/>
              <w:right w:val="single" w:sz="4" w:space="0" w:color="auto"/>
            </w:tcBorders>
            <w:vAlign w:val="center"/>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vAlign w:val="center"/>
          </w:tcPr>
          <w:p w14:paraId="59E34EF4" w14:textId="62C42090" w:rsidR="00027B83" w:rsidRPr="00766682" w:rsidRDefault="000B0897">
            <w:pPr>
              <w:rPr>
                <w:kern w:val="2"/>
                <w:szCs w:val="24"/>
              </w:rPr>
            </w:pPr>
            <w:r>
              <w:rPr>
                <w:kern w:val="2"/>
                <w:szCs w:val="24"/>
              </w:rPr>
              <w:t>Netaikoma</w:t>
            </w:r>
          </w:p>
        </w:tc>
      </w:tr>
      <w:tr w:rsidR="00027B83" w14:paraId="4DB25F24" w14:textId="77777777" w:rsidTr="00CA50CB">
        <w:trPr>
          <w:trHeight w:val="300"/>
        </w:trPr>
        <w:tc>
          <w:tcPr>
            <w:tcW w:w="3094" w:type="dxa"/>
            <w:gridSpan w:val="2"/>
            <w:vAlign w:val="center"/>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vAlign w:val="center"/>
          </w:tcPr>
          <w:p w14:paraId="1121832F" w14:textId="498E7C50" w:rsidR="00027B83" w:rsidRPr="00CA50CB" w:rsidRDefault="00EC5EA8">
            <w:pPr>
              <w:rPr>
                <w:szCs w:val="24"/>
              </w:rPr>
            </w:pPr>
            <w:r w:rsidRPr="00B4387D">
              <w:rPr>
                <w:kern w:val="2"/>
                <w:szCs w:val="24"/>
              </w:rPr>
              <w:t>1 000,00 Eur dydžio baudą už kiekvieną pažeidimo atvejį.</w:t>
            </w:r>
          </w:p>
        </w:tc>
      </w:tr>
      <w:tr w:rsidR="00027B83" w14:paraId="72DE294E" w14:textId="77777777" w:rsidTr="00CA50CB">
        <w:trPr>
          <w:trHeight w:val="300"/>
        </w:trPr>
        <w:tc>
          <w:tcPr>
            <w:tcW w:w="3094" w:type="dxa"/>
            <w:gridSpan w:val="2"/>
            <w:vAlign w:val="center"/>
          </w:tcPr>
          <w:p w14:paraId="4EF8C357" w14:textId="382DF06C" w:rsidR="00027B83" w:rsidRDefault="000B0897">
            <w:pPr>
              <w:rPr>
                <w:b/>
                <w:kern w:val="2"/>
                <w:szCs w:val="24"/>
                <w:lang w:val="en-US"/>
              </w:rPr>
            </w:pPr>
            <w:r>
              <w:rPr>
                <w:b/>
                <w:kern w:val="2"/>
                <w:szCs w:val="24"/>
                <w:lang w:val="en-US"/>
              </w:rPr>
              <w:t>9.</w:t>
            </w:r>
            <w:r w:rsidR="00441B4E">
              <w:rPr>
                <w:b/>
                <w:kern w:val="2"/>
                <w:szCs w:val="24"/>
                <w:lang w:val="en-US"/>
              </w:rPr>
              <w:t>10</w:t>
            </w:r>
            <w:r>
              <w:rPr>
                <w:b/>
                <w:kern w:val="2"/>
                <w:szCs w:val="24"/>
                <w:lang w:val="en-US"/>
              </w:rPr>
              <w:t xml:space="preserve">. </w:t>
            </w:r>
            <w:r>
              <w:rPr>
                <w:b/>
                <w:kern w:val="2"/>
                <w:szCs w:val="24"/>
              </w:rPr>
              <w:t>Kitos netesybos</w:t>
            </w:r>
          </w:p>
        </w:tc>
        <w:tc>
          <w:tcPr>
            <w:tcW w:w="6824" w:type="dxa"/>
            <w:gridSpan w:val="2"/>
            <w:vAlign w:val="center"/>
          </w:tcPr>
          <w:p w14:paraId="386AC396" w14:textId="7DAEA43B" w:rsidR="00027B83" w:rsidRDefault="00EC5EA8" w:rsidP="00CA50CB">
            <w:pPr>
              <w:jc w:val="both"/>
              <w:rPr>
                <w:color w:val="4472C4"/>
                <w:kern w:val="2"/>
                <w:szCs w:val="24"/>
              </w:rPr>
            </w:pPr>
            <w:r w:rsidRPr="00EC5EA8">
              <w:rPr>
                <w:kern w:val="2"/>
                <w:szCs w:val="24"/>
              </w:rPr>
              <w:t>Esant esmin</w:t>
            </w:r>
            <w:r w:rsidR="00B57B5D">
              <w:rPr>
                <w:kern w:val="2"/>
                <w:szCs w:val="24"/>
              </w:rPr>
              <w:t>ės</w:t>
            </w:r>
            <w:r w:rsidRPr="00EC5EA8">
              <w:rPr>
                <w:kern w:val="2"/>
                <w:szCs w:val="24"/>
              </w:rPr>
              <w:t xml:space="preserve"> Sutarties </w:t>
            </w:r>
            <w:r w:rsidR="00B57B5D">
              <w:rPr>
                <w:kern w:val="2"/>
                <w:szCs w:val="24"/>
              </w:rPr>
              <w:t xml:space="preserve">sąlygos </w:t>
            </w:r>
            <w:r w:rsidRPr="00EC5EA8">
              <w:rPr>
                <w:kern w:val="2"/>
                <w:szCs w:val="24"/>
              </w:rPr>
              <w:t xml:space="preserve">pažeidimui Tiekėjas sumoka </w:t>
            </w:r>
            <w:r w:rsidR="00766682">
              <w:rPr>
                <w:kern w:val="2"/>
                <w:szCs w:val="24"/>
              </w:rPr>
              <w:t xml:space="preserve">Pirkėjui </w:t>
            </w:r>
            <w:r w:rsidRPr="00EC5EA8">
              <w:rPr>
                <w:kern w:val="2"/>
                <w:szCs w:val="24"/>
              </w:rPr>
              <w:t>1 000</w:t>
            </w:r>
            <w:r w:rsidRPr="00B4387D">
              <w:rPr>
                <w:kern w:val="2"/>
                <w:szCs w:val="24"/>
              </w:rPr>
              <w:t>,00 Eur dydžio baudą už kiekvieną pažeidimo atvejį.</w:t>
            </w:r>
          </w:p>
        </w:tc>
      </w:tr>
      <w:tr w:rsidR="00027B83" w14:paraId="684028A3" w14:textId="77777777" w:rsidTr="00CA50CB">
        <w:trPr>
          <w:trHeight w:val="300"/>
        </w:trPr>
        <w:tc>
          <w:tcPr>
            <w:tcW w:w="9918" w:type="dxa"/>
            <w:gridSpan w:val="4"/>
            <w:vAlign w:val="center"/>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00CA50CB">
        <w:trPr>
          <w:trHeight w:val="300"/>
        </w:trPr>
        <w:tc>
          <w:tcPr>
            <w:tcW w:w="3094" w:type="dxa"/>
            <w:gridSpan w:val="2"/>
            <w:vAlign w:val="center"/>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vAlign w:val="center"/>
          </w:tcPr>
          <w:p w14:paraId="24211580" w14:textId="4F5A21D2" w:rsidR="00EC5EA8" w:rsidRDefault="00CA50CB" w:rsidP="00EC5EA8">
            <w:pPr>
              <w:pStyle w:val="Sraopastraipa"/>
              <w:numPr>
                <w:ilvl w:val="2"/>
                <w:numId w:val="2"/>
              </w:numPr>
              <w:tabs>
                <w:tab w:val="left" w:pos="764"/>
                <w:tab w:val="left" w:pos="1134"/>
              </w:tabs>
              <w:ind w:left="0" w:firstLine="0"/>
              <w:jc w:val="both"/>
            </w:pPr>
            <w:r>
              <w:t>T</w:t>
            </w:r>
            <w:r w:rsidR="00EC5EA8" w:rsidRPr="002B5C27">
              <w:t>echninio darbo projekto (su tei</w:t>
            </w:r>
            <w:r w:rsidR="00EC5EA8">
              <w:t>g</w:t>
            </w:r>
            <w:r w:rsidR="00EC5EA8" w:rsidRPr="002B5C27">
              <w:t xml:space="preserve">iama ekspertų išvada) </w:t>
            </w:r>
            <w:r w:rsidR="00EC5EA8">
              <w:t xml:space="preserve">parengimas </w:t>
            </w:r>
            <w:r w:rsidR="00EC5EA8" w:rsidRPr="002B5C27">
              <w:t>per Sutartyje nustatytą terminą;</w:t>
            </w:r>
          </w:p>
          <w:p w14:paraId="4AFAAD2B" w14:textId="457F41CE" w:rsidR="00EC5EA8" w:rsidRDefault="00EC5EA8" w:rsidP="00EC5EA8">
            <w:pPr>
              <w:pStyle w:val="Sraopastraipa"/>
              <w:numPr>
                <w:ilvl w:val="2"/>
                <w:numId w:val="2"/>
              </w:numPr>
              <w:tabs>
                <w:tab w:val="left" w:pos="764"/>
                <w:tab w:val="left" w:pos="1134"/>
              </w:tabs>
              <w:ind w:left="0" w:firstLine="0"/>
              <w:jc w:val="both"/>
            </w:pPr>
            <w:r>
              <w:t>Paslaugų</w:t>
            </w:r>
            <w:r w:rsidRPr="002B5C27">
              <w:t xml:space="preserve"> kokybė </w:t>
            </w:r>
            <w:r>
              <w:t xml:space="preserve">atitinkanti </w:t>
            </w:r>
            <w:r w:rsidRPr="002B5C27">
              <w:t xml:space="preserve">Sutartyje </w:t>
            </w:r>
            <w:r w:rsidR="00766682">
              <w:t xml:space="preserve">ir </w:t>
            </w:r>
            <w:r w:rsidR="00155F69">
              <w:t xml:space="preserve">(ar) </w:t>
            </w:r>
            <w:r w:rsidR="00766682">
              <w:t xml:space="preserve">teisės aktuose </w:t>
            </w:r>
            <w:r w:rsidRPr="002B5C27">
              <w:t>nustatyt</w:t>
            </w:r>
            <w:r>
              <w:t>us</w:t>
            </w:r>
            <w:r w:rsidRPr="002B5C27">
              <w:t xml:space="preserve"> reikalavim</w:t>
            </w:r>
            <w:r>
              <w:t>us</w:t>
            </w:r>
            <w:r w:rsidRPr="002B5C27">
              <w:t>;</w:t>
            </w:r>
          </w:p>
          <w:p w14:paraId="2BBA3D90" w14:textId="77777777" w:rsidR="00EC5EA8" w:rsidRDefault="00EC5EA8" w:rsidP="00EC5EA8">
            <w:pPr>
              <w:pStyle w:val="Sraopastraipa"/>
              <w:numPr>
                <w:ilvl w:val="2"/>
                <w:numId w:val="2"/>
              </w:numPr>
              <w:tabs>
                <w:tab w:val="left" w:pos="764"/>
                <w:tab w:val="left" w:pos="1134"/>
              </w:tabs>
              <w:ind w:left="0" w:firstLine="0"/>
              <w:jc w:val="both"/>
            </w:pPr>
            <w:r w:rsidRPr="002B5C27">
              <w:t>Sutartį vykd</w:t>
            </w:r>
            <w:r>
              <w:t>antys asmenys ir jų kvalifikacija atitinkanti pirkimo dokumentuose nustatytiems reikalavimams;</w:t>
            </w:r>
          </w:p>
          <w:p w14:paraId="24087C2C" w14:textId="77777777" w:rsidR="00EC5EA8" w:rsidRDefault="00EC5EA8" w:rsidP="00EC5EA8">
            <w:pPr>
              <w:pStyle w:val="Sraopastraipa"/>
              <w:numPr>
                <w:ilvl w:val="2"/>
                <w:numId w:val="2"/>
              </w:numPr>
              <w:tabs>
                <w:tab w:val="left" w:pos="764"/>
                <w:tab w:val="left" w:pos="1134"/>
              </w:tabs>
              <w:ind w:left="0" w:firstLine="0"/>
              <w:jc w:val="both"/>
            </w:pPr>
            <w:r>
              <w:t>A</w:t>
            </w:r>
            <w:r w:rsidRPr="002B5C27">
              <w:t>plinkos apsaugos vadybos sistemos standartų taikym</w:t>
            </w:r>
            <w:r>
              <w:t>as vykdant Sutartį</w:t>
            </w:r>
            <w:r w:rsidRPr="002B5C27">
              <w:t>;</w:t>
            </w:r>
            <w:bookmarkStart w:id="0" w:name="_Hlk146011529"/>
          </w:p>
          <w:p w14:paraId="7E67C8FE" w14:textId="7715BE97" w:rsidR="00027B83" w:rsidRPr="00EC5EA8" w:rsidRDefault="00155F69" w:rsidP="00EC5EA8">
            <w:pPr>
              <w:pStyle w:val="Sraopastraipa"/>
              <w:numPr>
                <w:ilvl w:val="2"/>
                <w:numId w:val="2"/>
              </w:numPr>
              <w:tabs>
                <w:tab w:val="left" w:pos="764"/>
                <w:tab w:val="left" w:pos="1134"/>
              </w:tabs>
              <w:ind w:left="0" w:firstLine="0"/>
              <w:jc w:val="both"/>
            </w:pPr>
            <w:r w:rsidRPr="00155F69">
              <w:t>Tiekėj</w:t>
            </w:r>
            <w:r>
              <w:t>o</w:t>
            </w:r>
            <w:r w:rsidRPr="00155F69">
              <w:t xml:space="preserve"> prisiimtų įsipareigojimų </w:t>
            </w:r>
            <w:r>
              <w:t xml:space="preserve">vykdymas </w:t>
            </w:r>
            <w:r w:rsidRPr="00155F69">
              <w:t>už Sutartyje nustatytą Sutarties kainą</w:t>
            </w:r>
            <w:r w:rsidR="00EC5EA8" w:rsidRPr="00EC5EA8">
              <w:rPr>
                <w:rFonts w:eastAsia="Times New Roman"/>
              </w:rPr>
              <w:t>.</w:t>
            </w:r>
            <w:bookmarkEnd w:id="0"/>
          </w:p>
        </w:tc>
      </w:tr>
      <w:tr w:rsidR="00027B83" w14:paraId="2481156D" w14:textId="77777777" w:rsidTr="00CA50CB">
        <w:trPr>
          <w:trHeight w:val="300"/>
        </w:trPr>
        <w:tc>
          <w:tcPr>
            <w:tcW w:w="9918" w:type="dxa"/>
            <w:gridSpan w:val="4"/>
            <w:vAlign w:val="center"/>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CA50CB">
        <w:trPr>
          <w:trHeight w:val="300"/>
        </w:trPr>
        <w:tc>
          <w:tcPr>
            <w:tcW w:w="3094" w:type="dxa"/>
            <w:gridSpan w:val="2"/>
            <w:vAlign w:val="center"/>
          </w:tcPr>
          <w:p w14:paraId="071FC0C8" w14:textId="77777777" w:rsidR="00027B83" w:rsidRDefault="000B0897">
            <w:pPr>
              <w:rPr>
                <w:b/>
                <w:kern w:val="2"/>
                <w:szCs w:val="24"/>
              </w:rPr>
            </w:pPr>
            <w:r>
              <w:rPr>
                <w:b/>
                <w:szCs w:val="24"/>
              </w:rPr>
              <w:t>11.1. Sutarties sudarymas ir įsigaliojimas</w:t>
            </w:r>
          </w:p>
        </w:tc>
        <w:tc>
          <w:tcPr>
            <w:tcW w:w="6824" w:type="dxa"/>
            <w:gridSpan w:val="2"/>
            <w:vAlign w:val="center"/>
          </w:tcPr>
          <w:p w14:paraId="16C571AA" w14:textId="77777777" w:rsidR="00027B83" w:rsidRDefault="000B0897" w:rsidP="00CA50CB">
            <w:pPr>
              <w:jc w:val="both"/>
              <w:rPr>
                <w:kern w:val="2"/>
                <w:szCs w:val="24"/>
              </w:rPr>
            </w:pPr>
            <w:r>
              <w:rPr>
                <w:kern w:val="2"/>
                <w:szCs w:val="24"/>
              </w:rPr>
              <w:t>Ši Sutartis laikoma sudaryta ir įsigalioja nuo Sutarties pasirašymo dienos (antrosios Šalies pasirašymo dieną).</w:t>
            </w:r>
          </w:p>
          <w:p w14:paraId="04094D45" w14:textId="733DE6E9" w:rsidR="00027B83" w:rsidRDefault="000B0897" w:rsidP="00CA50CB">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w:t>
            </w:r>
            <w:r w:rsidRPr="00766682">
              <w:rPr>
                <w:b/>
                <w:bCs/>
                <w:kern w:val="2"/>
                <w:szCs w:val="24"/>
              </w:rPr>
              <w:t xml:space="preserve">negali būti ilgesnis kaip </w:t>
            </w:r>
            <w:r w:rsidR="00CA50CB" w:rsidRPr="00766682">
              <w:rPr>
                <w:b/>
                <w:bCs/>
                <w:kern w:val="2"/>
                <w:szCs w:val="24"/>
              </w:rPr>
              <w:t>5 mėnesiai.</w:t>
            </w:r>
          </w:p>
        </w:tc>
      </w:tr>
      <w:tr w:rsidR="00027B83" w14:paraId="27B67AC5" w14:textId="77777777" w:rsidTr="00CA50CB">
        <w:trPr>
          <w:trHeight w:val="300"/>
        </w:trPr>
        <w:tc>
          <w:tcPr>
            <w:tcW w:w="3094" w:type="dxa"/>
            <w:gridSpan w:val="2"/>
            <w:vAlign w:val="center"/>
          </w:tcPr>
          <w:p w14:paraId="5B8FCCBE" w14:textId="77777777" w:rsidR="00027B83" w:rsidRDefault="000B0897">
            <w:pPr>
              <w:rPr>
                <w:b/>
                <w:kern w:val="2"/>
                <w:szCs w:val="24"/>
              </w:rPr>
            </w:pPr>
            <w:r>
              <w:rPr>
                <w:b/>
                <w:kern w:val="2"/>
                <w:szCs w:val="24"/>
              </w:rPr>
              <w:lastRenderedPageBreak/>
              <w:t>11.2. Sutarties galiojimo termino pratęsimas</w:t>
            </w:r>
          </w:p>
        </w:tc>
        <w:tc>
          <w:tcPr>
            <w:tcW w:w="6824" w:type="dxa"/>
            <w:gridSpan w:val="2"/>
            <w:vAlign w:val="center"/>
          </w:tcPr>
          <w:p w14:paraId="6D566D92" w14:textId="0F3DA033" w:rsidR="00027B83" w:rsidRDefault="000B0897">
            <w:pPr>
              <w:rPr>
                <w:kern w:val="2"/>
                <w:szCs w:val="24"/>
              </w:rPr>
            </w:pPr>
            <w:r>
              <w:rPr>
                <w:kern w:val="2"/>
                <w:szCs w:val="24"/>
              </w:rPr>
              <w:t>Netaikoma</w:t>
            </w:r>
          </w:p>
        </w:tc>
      </w:tr>
      <w:tr w:rsidR="00027B83" w14:paraId="2CB119F6" w14:textId="77777777" w:rsidTr="00CA50CB">
        <w:trPr>
          <w:trHeight w:val="300"/>
        </w:trPr>
        <w:tc>
          <w:tcPr>
            <w:tcW w:w="9918" w:type="dxa"/>
            <w:gridSpan w:val="4"/>
            <w:vAlign w:val="center"/>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CA50CB">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213DAB3D" w14:textId="77777777" w:rsidR="00027B83" w:rsidRDefault="000B0897">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vAlign w:val="center"/>
          </w:tcPr>
          <w:p w14:paraId="3A951297" w14:textId="5008CD3F" w:rsidR="00027B83" w:rsidRPr="00CA50CB" w:rsidRDefault="000B0897" w:rsidP="00CA50C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14:paraId="3FAA1B2E" w14:textId="77777777" w:rsidTr="00CA50CB">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vAlign w:val="center"/>
          </w:tcPr>
          <w:p w14:paraId="1ACA5902" w14:textId="4F056969" w:rsidR="00CA50CB" w:rsidRPr="00766682" w:rsidRDefault="000B0897" w:rsidP="00766682">
            <w:pPr>
              <w:tabs>
                <w:tab w:val="left" w:pos="802"/>
              </w:tabs>
              <w:jc w:val="both"/>
              <w:rPr>
                <w:kern w:val="2"/>
                <w:szCs w:val="24"/>
              </w:rPr>
            </w:pPr>
            <w:r w:rsidRPr="00766682">
              <w:rPr>
                <w:kern w:val="2"/>
                <w:szCs w:val="24"/>
              </w:rPr>
              <w:t>12.2.1.</w:t>
            </w:r>
            <w:r w:rsidR="00766682">
              <w:rPr>
                <w:kern w:val="2"/>
                <w:szCs w:val="24"/>
              </w:rPr>
              <w:tab/>
            </w:r>
            <w:r w:rsidRPr="00766682">
              <w:rPr>
                <w:kern w:val="2"/>
                <w:szCs w:val="24"/>
              </w:rPr>
              <w:t>Tiekėjas nevykdo prisiimtų įsipareigojimų už Sutartyje nustatytą Sutarties kainą;</w:t>
            </w:r>
          </w:p>
          <w:p w14:paraId="27C8F88F" w14:textId="7911CD18" w:rsidR="00027B83" w:rsidRPr="00766682" w:rsidRDefault="000B0897" w:rsidP="00766682">
            <w:pPr>
              <w:tabs>
                <w:tab w:val="left" w:pos="802"/>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2</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 xml:space="preserve">Tiekėjas nesilaiko Sutartyje nustatytų Paslaugų teikimo terminų 2 (du) kartus iš eilės arba vėluoja suteikti Paslaugas daugiau nei </w:t>
            </w:r>
            <w:r w:rsidR="00CA50CB" w:rsidRPr="00766682">
              <w:rPr>
                <w:rFonts w:eastAsia="Arial"/>
                <w:kern w:val="2"/>
                <w:szCs w:val="24"/>
                <w:lang w:val="lt"/>
              </w:rPr>
              <w:t>10 (dešimt) dienų</w:t>
            </w:r>
            <w:r w:rsidRPr="00766682">
              <w:rPr>
                <w:rFonts w:eastAsia="Arial"/>
                <w:kern w:val="2"/>
                <w:szCs w:val="24"/>
                <w:lang w:val="lt"/>
              </w:rPr>
              <w:t xml:space="preserve"> nuo Sutartyje nustatyto Paslaugų suteikimo termino;</w:t>
            </w:r>
          </w:p>
          <w:p w14:paraId="63F46089" w14:textId="0EA42AB1" w:rsidR="00027B83" w:rsidRPr="00766682" w:rsidRDefault="000B0897" w:rsidP="00766682">
            <w:pPr>
              <w:tabs>
                <w:tab w:val="left" w:pos="567"/>
                <w:tab w:val="left" w:pos="802"/>
                <w:tab w:val="left" w:pos="851"/>
                <w:tab w:val="left" w:pos="992"/>
                <w:tab w:val="left" w:pos="1134"/>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3</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Tiekėjas pažeidžia Paslaugų suteikimo terminus ir priskaičiuotų netesybų už vėlavimą suma viršija 20 (dvidešimt) proc. Pradinės sutarties vertės;</w:t>
            </w:r>
          </w:p>
          <w:p w14:paraId="312858C3" w14:textId="5456E0FD" w:rsidR="00027B83" w:rsidRPr="00766682" w:rsidRDefault="000B0897" w:rsidP="00766682">
            <w:pPr>
              <w:tabs>
                <w:tab w:val="left" w:pos="567"/>
                <w:tab w:val="left" w:pos="802"/>
                <w:tab w:val="left" w:pos="851"/>
                <w:tab w:val="left" w:pos="992"/>
                <w:tab w:val="left" w:pos="1134"/>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4</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Tiekėjas pažeidžia Paslaugų suteikimo terminus ir dėl Paslaugų suteikimo vėlavimo Paslaugos tampa nebereikalingos;</w:t>
            </w:r>
          </w:p>
          <w:p w14:paraId="73E20761" w14:textId="0175AAAD" w:rsidR="00027B83" w:rsidRPr="00766682" w:rsidRDefault="000B0897" w:rsidP="00766682">
            <w:pPr>
              <w:tabs>
                <w:tab w:val="left" w:pos="567"/>
                <w:tab w:val="left" w:pos="802"/>
                <w:tab w:val="left" w:pos="851"/>
                <w:tab w:val="left" w:pos="992"/>
                <w:tab w:val="left" w:pos="1134"/>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5</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Tiekėjas daugiau kaip 2 (du) kartus suteikia Paslaugas, kurios neatitinka Sutartyje ir (ar) įstatymuose nustatytų reikalavimų Paslaugoms;</w:t>
            </w:r>
          </w:p>
          <w:p w14:paraId="41420C93" w14:textId="0D0B043C" w:rsidR="00027B83" w:rsidRPr="00766682" w:rsidRDefault="000B0897" w:rsidP="00766682">
            <w:pPr>
              <w:tabs>
                <w:tab w:val="left" w:pos="567"/>
                <w:tab w:val="left" w:pos="802"/>
                <w:tab w:val="left" w:pos="851"/>
                <w:tab w:val="left" w:pos="992"/>
                <w:tab w:val="left" w:pos="1134"/>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6</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766DE32" w:rsidR="00027B83" w:rsidRPr="00766682" w:rsidRDefault="000B0897" w:rsidP="00766682">
            <w:pPr>
              <w:tabs>
                <w:tab w:val="left" w:pos="567"/>
                <w:tab w:val="left" w:pos="802"/>
                <w:tab w:val="left" w:pos="851"/>
                <w:tab w:val="left" w:pos="992"/>
                <w:tab w:val="left" w:pos="1134"/>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7</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Tiekėjas pažeidžia šios Sutarties nuostatas, reglamentuojančias konkurenciją, intelektinės nuosavybės ar konfidencialios informacijos valdymą;</w:t>
            </w:r>
          </w:p>
          <w:p w14:paraId="164157D2" w14:textId="523259DB" w:rsidR="00027B83" w:rsidRPr="00766682" w:rsidRDefault="000B0897" w:rsidP="00766682">
            <w:pPr>
              <w:tabs>
                <w:tab w:val="left" w:pos="802"/>
              </w:tabs>
              <w:spacing w:line="257" w:lineRule="auto"/>
              <w:jc w:val="both"/>
              <w:rPr>
                <w:rFonts w:eastAsia="Arial"/>
                <w:kern w:val="2"/>
                <w:szCs w:val="24"/>
                <w:lang w:val="lt"/>
              </w:rPr>
            </w:pPr>
            <w:r w:rsidRPr="00766682">
              <w:rPr>
                <w:rFonts w:eastAsia="Arial"/>
                <w:kern w:val="2"/>
                <w:szCs w:val="24"/>
                <w:lang w:val="lt"/>
              </w:rPr>
              <w:t>12.2.</w:t>
            </w:r>
            <w:r w:rsidR="00155F69">
              <w:rPr>
                <w:rFonts w:eastAsia="Arial"/>
                <w:kern w:val="2"/>
                <w:szCs w:val="24"/>
                <w:lang w:val="lt"/>
              </w:rPr>
              <w:t>8</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Tiekėjas pažeidžia Bendrųjų sąlygų nuostatas dėl Sutarties vykdymui pasitelkiamų naujų subtiekėjų ir (ar) specialistų / esamų subtiekėjų ir (ar) specialistų keitimo;</w:t>
            </w:r>
          </w:p>
          <w:p w14:paraId="63D2D84C" w14:textId="5FCD89A7" w:rsidR="00027B83" w:rsidRPr="00766682" w:rsidRDefault="000B0897" w:rsidP="00766682">
            <w:pPr>
              <w:tabs>
                <w:tab w:val="left" w:pos="802"/>
              </w:tabs>
              <w:spacing w:line="257" w:lineRule="auto"/>
              <w:jc w:val="both"/>
              <w:rPr>
                <w:kern w:val="2"/>
                <w:szCs w:val="24"/>
                <w:shd w:val="clear" w:color="auto" w:fill="FFFFFF"/>
              </w:rPr>
            </w:pPr>
            <w:r w:rsidRPr="00766682">
              <w:rPr>
                <w:rFonts w:eastAsia="Arial"/>
                <w:kern w:val="2"/>
                <w:szCs w:val="24"/>
                <w:lang w:val="lt"/>
              </w:rPr>
              <w:t>12.2.</w:t>
            </w:r>
            <w:r w:rsidR="00155F69">
              <w:rPr>
                <w:rFonts w:eastAsia="Arial"/>
                <w:kern w:val="2"/>
                <w:szCs w:val="24"/>
                <w:lang w:val="lt"/>
              </w:rPr>
              <w:t>9</w:t>
            </w:r>
            <w:r w:rsidRPr="00766682">
              <w:rPr>
                <w:rFonts w:eastAsia="Arial"/>
                <w:kern w:val="2"/>
                <w:szCs w:val="24"/>
                <w:lang w:val="lt"/>
              </w:rPr>
              <w:t>.</w:t>
            </w:r>
            <w:r w:rsidR="00766682">
              <w:rPr>
                <w:kern w:val="2"/>
                <w:szCs w:val="24"/>
                <w:shd w:val="clear" w:color="auto" w:fill="FFFFFF"/>
              </w:rPr>
              <w:tab/>
            </w:r>
            <w:r w:rsidRPr="00766682">
              <w:rPr>
                <w:kern w:val="2"/>
                <w:szCs w:val="24"/>
                <w:shd w:val="clear" w:color="auto" w:fill="FFFFFF"/>
              </w:rPr>
              <w:t xml:space="preserve">Tiekėjas ir (ar) jungtinės veiklos parneris (jei taikoma), ir (ar) subtiekėjas (jei taikoma) </w:t>
            </w:r>
            <w:r w:rsidRPr="00766682">
              <w:rPr>
                <w:szCs w:val="24"/>
                <w:shd w:val="clear" w:color="auto" w:fill="FFFFFF"/>
              </w:rPr>
              <w:t>p</w:t>
            </w:r>
            <w:r w:rsidRPr="00766682">
              <w:rPr>
                <w:kern w:val="2"/>
                <w:szCs w:val="24"/>
                <w:shd w:val="clear" w:color="auto" w:fill="FFFFFF"/>
              </w:rPr>
              <w:t>aslaugų</w:t>
            </w:r>
            <w:r w:rsidRPr="00766682">
              <w:rPr>
                <w:szCs w:val="24"/>
              </w:rPr>
              <w:t>, kurioms Sutartyje nustatyti aplinkos apsaugos vadybos sistemos reikalavimai,</w:t>
            </w:r>
            <w:r w:rsidRPr="00766682">
              <w:rPr>
                <w:kern w:val="2"/>
                <w:szCs w:val="24"/>
                <w:shd w:val="clear" w:color="auto" w:fill="FFFFFF"/>
              </w:rPr>
              <w:t xml:space="preserve"> teikimo metu</w:t>
            </w:r>
            <w:r w:rsidRPr="00766682">
              <w:rPr>
                <w:szCs w:val="24"/>
              </w:rPr>
              <w:t xml:space="preserve">, </w:t>
            </w:r>
            <w:r w:rsidRPr="00766682">
              <w:rPr>
                <w:kern w:val="2"/>
                <w:szCs w:val="24"/>
                <w:shd w:val="clear" w:color="auto" w:fill="FFFFFF"/>
              </w:rPr>
              <w:t>neturi galiojančio aplinkos apsaugos vadybos sistemos sertifikato, ir (ar) nepateikia sertifikato pratęsimo (neįsigyja naujo);</w:t>
            </w:r>
          </w:p>
          <w:p w14:paraId="2AC0C09D" w14:textId="49540819" w:rsidR="00027B83" w:rsidRDefault="000B0897" w:rsidP="00766682">
            <w:pPr>
              <w:tabs>
                <w:tab w:val="left" w:pos="802"/>
              </w:tabs>
              <w:spacing w:line="257" w:lineRule="auto"/>
              <w:jc w:val="both"/>
              <w:rPr>
                <w:rFonts w:eastAsia="Arial"/>
                <w:color w:val="FF0000"/>
                <w:kern w:val="2"/>
                <w:szCs w:val="24"/>
              </w:rPr>
            </w:pPr>
            <w:r w:rsidRPr="00766682">
              <w:rPr>
                <w:rFonts w:eastAsia="Arial"/>
                <w:kern w:val="2"/>
                <w:szCs w:val="24"/>
                <w:lang w:val="lt"/>
              </w:rPr>
              <w:t>12.2.1</w:t>
            </w:r>
            <w:r w:rsidR="00155F69">
              <w:rPr>
                <w:rFonts w:eastAsia="Arial"/>
                <w:kern w:val="2"/>
                <w:szCs w:val="24"/>
                <w:lang w:val="lt"/>
              </w:rPr>
              <w:t>0</w:t>
            </w:r>
            <w:r w:rsidRPr="00766682">
              <w:rPr>
                <w:rFonts w:eastAsia="Arial"/>
                <w:kern w:val="2"/>
                <w:szCs w:val="24"/>
                <w:lang w:val="lt"/>
              </w:rPr>
              <w:t>.</w:t>
            </w:r>
            <w:r w:rsidR="00766682">
              <w:rPr>
                <w:rFonts w:eastAsia="Arial"/>
                <w:kern w:val="2"/>
                <w:szCs w:val="24"/>
                <w:lang w:val="lt"/>
              </w:rPr>
              <w:tab/>
            </w:r>
            <w:r w:rsidRPr="00766682">
              <w:rPr>
                <w:rFonts w:eastAsia="Arial"/>
                <w:kern w:val="2"/>
                <w:szCs w:val="24"/>
                <w:lang w:val="lt"/>
              </w:rPr>
              <w:t>Tiekėjas 2 (du) kartus pažeidžia esminę Sutarties sąlygą.</w:t>
            </w:r>
          </w:p>
        </w:tc>
      </w:tr>
      <w:tr w:rsidR="00027B83" w14:paraId="16E64D10" w14:textId="77777777" w:rsidTr="00CA50CB">
        <w:trPr>
          <w:trHeight w:val="300"/>
        </w:trPr>
        <w:tc>
          <w:tcPr>
            <w:tcW w:w="9918" w:type="dxa"/>
            <w:gridSpan w:val="4"/>
            <w:vAlign w:val="center"/>
          </w:tcPr>
          <w:p w14:paraId="7BE18CDF" w14:textId="14039282" w:rsidR="00027B83" w:rsidRDefault="000B0897">
            <w:pPr>
              <w:jc w:val="center"/>
              <w:rPr>
                <w:kern w:val="2"/>
                <w:szCs w:val="24"/>
              </w:rPr>
            </w:pPr>
            <w:r>
              <w:rPr>
                <w:b/>
                <w:kern w:val="2"/>
                <w:szCs w:val="24"/>
              </w:rPr>
              <w:t>13. APLINKOS APSAUGOS IR SOCIALINIAI KRITERIJAI</w:t>
            </w:r>
          </w:p>
        </w:tc>
      </w:tr>
      <w:tr w:rsidR="00027B83" w14:paraId="05D8A05A" w14:textId="77777777" w:rsidTr="00CA50CB">
        <w:trPr>
          <w:trHeight w:val="300"/>
        </w:trPr>
        <w:tc>
          <w:tcPr>
            <w:tcW w:w="3058" w:type="dxa"/>
            <w:vAlign w:val="center"/>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860" w:type="dxa"/>
            <w:gridSpan w:val="3"/>
            <w:vAlign w:val="center"/>
          </w:tcPr>
          <w:p w14:paraId="5C5990BF" w14:textId="7312DC8E" w:rsidR="00CA50CB" w:rsidRDefault="00CA50CB" w:rsidP="00CA50CB">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rPr>
                <w:bCs/>
                <w:color w:val="auto"/>
                <w:sz w:val="24"/>
                <w:szCs w:val="24"/>
                <w:lang w:val="lt-LT"/>
              </w:rPr>
            </w:pPr>
            <w:r w:rsidRPr="002B5C2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4.3</w:t>
            </w:r>
            <w:r w:rsidRPr="002B5C27">
              <w:rPr>
                <w:color w:val="auto"/>
                <w:sz w:val="24"/>
                <w:szCs w:val="24"/>
                <w:lang w:val="lt-LT"/>
              </w:rPr>
              <w:t xml:space="preserve"> papunktį</w:t>
            </w:r>
            <w:r w:rsidRPr="002B5C27">
              <w:rPr>
                <w:bCs/>
                <w:color w:val="auto"/>
                <w:sz w:val="24"/>
                <w:szCs w:val="24"/>
                <w:lang w:val="lt-LT"/>
              </w:rPr>
              <w:t xml:space="preserve">. </w:t>
            </w:r>
          </w:p>
          <w:p w14:paraId="039D6A91" w14:textId="05316A06" w:rsidR="00CA50CB" w:rsidRPr="002B5C27" w:rsidRDefault="00CA50CB" w:rsidP="00CA50CB">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rPr>
                <w:color w:val="auto"/>
                <w:sz w:val="24"/>
                <w:szCs w:val="24"/>
                <w:lang w:val="lt-LT"/>
              </w:rPr>
            </w:pPr>
            <w:r>
              <w:rPr>
                <w:sz w:val="24"/>
                <w:szCs w:val="24"/>
                <w:lang w:val="lt-LT"/>
              </w:rPr>
              <w:t>P</w:t>
            </w:r>
            <w:r w:rsidRPr="002B5C27">
              <w:rPr>
                <w:sz w:val="24"/>
                <w:szCs w:val="24"/>
                <w:lang w:val="lt-LT"/>
              </w:rPr>
              <w:t xml:space="preserve">er visą Sutarties vykdymo laikotarpį Tiekėjas privalo turėti galiojantį aplinkos apsaugos vadybos sistemos standartą pagal </w:t>
            </w:r>
            <w:r w:rsidR="00766682">
              <w:rPr>
                <w:sz w:val="24"/>
                <w:szCs w:val="24"/>
                <w:lang w:val="lt-LT"/>
              </w:rPr>
              <w:t>p</w:t>
            </w:r>
            <w:r w:rsidRPr="002B5C27">
              <w:rPr>
                <w:sz w:val="24"/>
                <w:szCs w:val="24"/>
                <w:lang w:val="lt-LT"/>
              </w:rPr>
              <w:t xml:space="preserve">irkimo </w:t>
            </w:r>
            <w:r w:rsidRPr="002B5C27">
              <w:rPr>
                <w:sz w:val="24"/>
                <w:szCs w:val="24"/>
                <w:lang w:val="lt-LT"/>
              </w:rPr>
              <w:lastRenderedPageBreak/>
              <w:t xml:space="preserve">dokumentuose nustatytus reikalavimus ir turėti tą patvirtinančius dokumentus, bei įdiegtos aplinkos apsaugos vadybos sistemos reikalavimus taikyti teikiant Paslaugas. Jeigu Tiekėjo ar ūkio subjektų grupės nario, ar subtiekėjo (jeigu vykdant Sutartį jie pasitelkiami) turimas aplinkos apsaugos vadybos sistemos sertifikato galiojimas baigiasi Sutarties vykdymo laikotarpiu, Tiekėjas privalo užtikrinti, kad bus pratęstas turimas sertifikatas (įsigytas naujas) ir pateikti tai pagrindžiančius dokumentus Pirkėjui. </w:t>
            </w:r>
            <w:r w:rsidRPr="002B5C27">
              <w:rPr>
                <w:sz w:val="24"/>
                <w:szCs w:val="24"/>
                <w:lang w:val="pt-BR"/>
              </w:rPr>
              <w:t>Aplinkos apsaugos vadybos sistemos sertifikatas turi būti išduotas nepriklausomos įstaigos. Pirkėjas priima ir kitus lygiaverčių aplinkos apsaugos vadybos užtikrinimo priemonių įrodymus, kurie patvirtintų, kad siūlomos aplinkos apsaugos vadybos užtikrinimo priemonės atitinka reikalaujamus aplinkos apsaugos vadybos sistemos standartus</w:t>
            </w:r>
            <w:r w:rsidR="00766682">
              <w:rPr>
                <w:sz w:val="24"/>
                <w:szCs w:val="24"/>
                <w:lang w:val="pt-BR"/>
              </w:rPr>
              <w:t>.</w:t>
            </w:r>
          </w:p>
          <w:p w14:paraId="53C9F569" w14:textId="35A42661" w:rsidR="00027B83" w:rsidRPr="00CA50CB" w:rsidRDefault="000B0897" w:rsidP="0076668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rsidTr="00CA50CB">
        <w:trPr>
          <w:trHeight w:val="300"/>
        </w:trPr>
        <w:tc>
          <w:tcPr>
            <w:tcW w:w="3058" w:type="dxa"/>
            <w:vAlign w:val="center"/>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860" w:type="dxa"/>
            <w:gridSpan w:val="3"/>
            <w:vAlign w:val="center"/>
          </w:tcPr>
          <w:p w14:paraId="2BF3C378" w14:textId="53BD2B77" w:rsidR="00027B83" w:rsidRPr="00766682"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rsidTr="00CA50CB">
        <w:trPr>
          <w:trHeight w:val="300"/>
        </w:trPr>
        <w:tc>
          <w:tcPr>
            <w:tcW w:w="9918" w:type="dxa"/>
            <w:gridSpan w:val="4"/>
            <w:vAlign w:val="center"/>
          </w:tcPr>
          <w:p w14:paraId="477CE1F7" w14:textId="03F9FA67" w:rsidR="00027B83" w:rsidRPr="00CA50CB" w:rsidRDefault="000B0897" w:rsidP="00CA50CB">
            <w:pPr>
              <w:jc w:val="center"/>
              <w:rPr>
                <w:b/>
                <w:kern w:val="2"/>
                <w:szCs w:val="24"/>
              </w:rPr>
            </w:pPr>
            <w:r>
              <w:rPr>
                <w:b/>
                <w:kern w:val="2"/>
                <w:szCs w:val="24"/>
              </w:rPr>
              <w:t xml:space="preserve">14. BENDRŲJŲ SĄLYGŲ PAKEITIMAI IR PAPILDYMAI </w:t>
            </w:r>
          </w:p>
        </w:tc>
      </w:tr>
      <w:tr w:rsidR="00027B83" w14:paraId="3CC1A2DB" w14:textId="77777777" w:rsidTr="00CA50CB">
        <w:trPr>
          <w:trHeight w:val="300"/>
        </w:trPr>
        <w:tc>
          <w:tcPr>
            <w:tcW w:w="3058" w:type="dxa"/>
            <w:vAlign w:val="center"/>
          </w:tcPr>
          <w:p w14:paraId="136BB968" w14:textId="77777777" w:rsidR="00027B83" w:rsidRDefault="000B0897">
            <w:pPr>
              <w:rPr>
                <w:b/>
                <w:kern w:val="2"/>
                <w:szCs w:val="24"/>
              </w:rPr>
            </w:pPr>
            <w:r>
              <w:rPr>
                <w:b/>
                <w:kern w:val="2"/>
                <w:szCs w:val="24"/>
              </w:rPr>
              <w:t xml:space="preserve">14.1. </w:t>
            </w:r>
          </w:p>
        </w:tc>
        <w:tc>
          <w:tcPr>
            <w:tcW w:w="6860" w:type="dxa"/>
            <w:gridSpan w:val="3"/>
            <w:vAlign w:val="center"/>
          </w:tcPr>
          <w:p w14:paraId="765F3002" w14:textId="35139E77" w:rsidR="00027B83" w:rsidRDefault="000B0897" w:rsidP="00CA50CB">
            <w:pPr>
              <w:jc w:val="both"/>
              <w:rPr>
                <w:kern w:val="2"/>
                <w:szCs w:val="24"/>
              </w:rPr>
            </w:pPr>
            <w:r>
              <w:rPr>
                <w:kern w:val="2"/>
                <w:szCs w:val="24"/>
              </w:rPr>
              <w:t>Šalys susitaria pakeisti nurodytą Sutarties Bendrųjų sąlygų punktą ir išdėstyti jį nauja redakcija:</w:t>
            </w:r>
            <w:r w:rsidR="00CA50CB">
              <w:rPr>
                <w:kern w:val="2"/>
                <w:szCs w:val="24"/>
              </w:rPr>
              <w:t xml:space="preserve"> - .</w:t>
            </w:r>
          </w:p>
        </w:tc>
      </w:tr>
      <w:tr w:rsidR="00027B83" w14:paraId="12F09A8A" w14:textId="77777777" w:rsidTr="00CA50CB">
        <w:trPr>
          <w:trHeight w:val="300"/>
        </w:trPr>
        <w:tc>
          <w:tcPr>
            <w:tcW w:w="3058" w:type="dxa"/>
            <w:vAlign w:val="center"/>
          </w:tcPr>
          <w:p w14:paraId="6B917536" w14:textId="77777777" w:rsidR="00027B83" w:rsidRDefault="000B0897">
            <w:pPr>
              <w:rPr>
                <w:b/>
                <w:kern w:val="2"/>
                <w:szCs w:val="24"/>
              </w:rPr>
            </w:pPr>
            <w:r>
              <w:rPr>
                <w:b/>
                <w:kern w:val="2"/>
                <w:szCs w:val="24"/>
              </w:rPr>
              <w:t>14.2.</w:t>
            </w:r>
          </w:p>
        </w:tc>
        <w:tc>
          <w:tcPr>
            <w:tcW w:w="6860" w:type="dxa"/>
            <w:gridSpan w:val="3"/>
            <w:vAlign w:val="center"/>
          </w:tcPr>
          <w:p w14:paraId="34433FBA" w14:textId="6D12DD59" w:rsidR="00027B83" w:rsidRDefault="000B0897" w:rsidP="00CA50CB">
            <w:pPr>
              <w:jc w:val="both"/>
              <w:rPr>
                <w:kern w:val="2"/>
                <w:szCs w:val="24"/>
              </w:rPr>
            </w:pPr>
            <w:r>
              <w:rPr>
                <w:kern w:val="2"/>
                <w:szCs w:val="24"/>
              </w:rPr>
              <w:t xml:space="preserve">Šalys susitaria papildyti Sutarties Bendrąsias sąlygas nurodytu punktu, tačiau kitų punktų numeracijos nekeisti: </w:t>
            </w:r>
            <w:r w:rsidR="00CA50CB">
              <w:rPr>
                <w:kern w:val="2"/>
                <w:szCs w:val="24"/>
              </w:rPr>
              <w:t xml:space="preserve">- </w:t>
            </w:r>
            <w:r>
              <w:rPr>
                <w:kern w:val="2"/>
                <w:szCs w:val="24"/>
              </w:rPr>
              <w:t>.</w:t>
            </w:r>
          </w:p>
        </w:tc>
      </w:tr>
      <w:tr w:rsidR="00027B83" w14:paraId="599D3732" w14:textId="77777777" w:rsidTr="00CA50CB">
        <w:trPr>
          <w:trHeight w:val="300"/>
        </w:trPr>
        <w:tc>
          <w:tcPr>
            <w:tcW w:w="3058" w:type="dxa"/>
            <w:vAlign w:val="center"/>
          </w:tcPr>
          <w:p w14:paraId="33655D0D" w14:textId="77777777" w:rsidR="00027B83" w:rsidRDefault="000B0897">
            <w:pPr>
              <w:rPr>
                <w:b/>
                <w:kern w:val="2"/>
                <w:szCs w:val="24"/>
              </w:rPr>
            </w:pPr>
            <w:r>
              <w:rPr>
                <w:b/>
                <w:kern w:val="2"/>
                <w:szCs w:val="24"/>
              </w:rPr>
              <w:t>14.3.</w:t>
            </w:r>
          </w:p>
        </w:tc>
        <w:tc>
          <w:tcPr>
            <w:tcW w:w="6860" w:type="dxa"/>
            <w:gridSpan w:val="3"/>
            <w:vAlign w:val="center"/>
          </w:tcPr>
          <w:p w14:paraId="33297C95" w14:textId="7946FFD8" w:rsidR="00027B83" w:rsidRDefault="000B0897" w:rsidP="00CA50CB">
            <w:pPr>
              <w:jc w:val="both"/>
              <w:rPr>
                <w:kern w:val="2"/>
                <w:szCs w:val="24"/>
              </w:rPr>
            </w:pPr>
            <w:r>
              <w:rPr>
                <w:kern w:val="2"/>
                <w:szCs w:val="24"/>
              </w:rPr>
              <w:t xml:space="preserve">Šalys susitaria išbraukti nurodytą Sutarties Bendrųjų sąlygų punktą, tačiau kitų punktų numeracijos nekeisti: </w:t>
            </w:r>
            <w:r w:rsidR="00CA50CB">
              <w:rPr>
                <w:kern w:val="2"/>
                <w:szCs w:val="24"/>
              </w:rPr>
              <w:t xml:space="preserve">- </w:t>
            </w:r>
            <w:r>
              <w:rPr>
                <w:kern w:val="2"/>
                <w:szCs w:val="24"/>
              </w:rPr>
              <w:t>.</w:t>
            </w:r>
          </w:p>
        </w:tc>
      </w:tr>
      <w:tr w:rsidR="00027B83" w14:paraId="0D65D5A5" w14:textId="77777777" w:rsidTr="00CA50CB">
        <w:trPr>
          <w:trHeight w:val="300"/>
        </w:trPr>
        <w:tc>
          <w:tcPr>
            <w:tcW w:w="3058" w:type="dxa"/>
            <w:vAlign w:val="center"/>
          </w:tcPr>
          <w:p w14:paraId="11C44998" w14:textId="1C1823E7" w:rsidR="00027B83" w:rsidRDefault="000B0897">
            <w:pPr>
              <w:rPr>
                <w:b/>
                <w:kern w:val="2"/>
                <w:szCs w:val="24"/>
              </w:rPr>
            </w:pPr>
            <w:r>
              <w:rPr>
                <w:b/>
                <w:kern w:val="2"/>
                <w:szCs w:val="24"/>
              </w:rPr>
              <w:t>14.</w:t>
            </w:r>
            <w:r w:rsidR="00CA50CB">
              <w:rPr>
                <w:b/>
                <w:kern w:val="2"/>
                <w:szCs w:val="24"/>
              </w:rPr>
              <w:t>4</w:t>
            </w:r>
            <w:r>
              <w:rPr>
                <w:b/>
                <w:kern w:val="2"/>
                <w:szCs w:val="24"/>
              </w:rPr>
              <w:t>.</w:t>
            </w:r>
          </w:p>
        </w:tc>
        <w:tc>
          <w:tcPr>
            <w:tcW w:w="6860" w:type="dxa"/>
            <w:gridSpan w:val="3"/>
            <w:vAlign w:val="center"/>
          </w:tcPr>
          <w:p w14:paraId="3247F3EF" w14:textId="77777777" w:rsidR="00027B83" w:rsidRDefault="000B0897" w:rsidP="00CA50C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rsidTr="00CA50CB">
        <w:trPr>
          <w:trHeight w:val="300"/>
        </w:trPr>
        <w:tc>
          <w:tcPr>
            <w:tcW w:w="9918" w:type="dxa"/>
            <w:gridSpan w:val="4"/>
            <w:vAlign w:val="center"/>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CA50CB">
        <w:trPr>
          <w:trHeight w:val="300"/>
        </w:trPr>
        <w:tc>
          <w:tcPr>
            <w:tcW w:w="3058" w:type="dxa"/>
            <w:vAlign w:val="center"/>
          </w:tcPr>
          <w:p w14:paraId="13989817" w14:textId="77777777" w:rsidR="00027B83" w:rsidRDefault="000B0897">
            <w:pPr>
              <w:jc w:val="center"/>
              <w:rPr>
                <w:b/>
                <w:kern w:val="2"/>
                <w:szCs w:val="24"/>
              </w:rPr>
            </w:pPr>
            <w:r>
              <w:rPr>
                <w:b/>
                <w:kern w:val="2"/>
                <w:szCs w:val="24"/>
              </w:rPr>
              <w:t>15.1. Priedas Nr. 1</w:t>
            </w:r>
          </w:p>
        </w:tc>
        <w:tc>
          <w:tcPr>
            <w:tcW w:w="6860" w:type="dxa"/>
            <w:gridSpan w:val="3"/>
            <w:vAlign w:val="center"/>
          </w:tcPr>
          <w:p w14:paraId="600F5C7B" w14:textId="1E2982CD" w:rsidR="00027B83" w:rsidRDefault="00CA50CB">
            <w:pPr>
              <w:jc w:val="center"/>
              <w:rPr>
                <w:b/>
                <w:kern w:val="2"/>
                <w:szCs w:val="24"/>
              </w:rPr>
            </w:pPr>
            <w:r>
              <w:rPr>
                <w:b/>
                <w:kern w:val="2"/>
                <w:szCs w:val="24"/>
              </w:rPr>
              <w:t>Techninė specifikacija</w:t>
            </w:r>
          </w:p>
        </w:tc>
      </w:tr>
      <w:tr w:rsidR="00027B83" w14:paraId="617177F3" w14:textId="77777777" w:rsidTr="00CA50CB">
        <w:trPr>
          <w:trHeight w:val="300"/>
        </w:trPr>
        <w:tc>
          <w:tcPr>
            <w:tcW w:w="3058" w:type="dxa"/>
            <w:vAlign w:val="center"/>
          </w:tcPr>
          <w:p w14:paraId="04230816" w14:textId="77777777" w:rsidR="00027B83" w:rsidRDefault="000B0897">
            <w:pPr>
              <w:jc w:val="center"/>
              <w:rPr>
                <w:b/>
                <w:kern w:val="2"/>
                <w:szCs w:val="24"/>
              </w:rPr>
            </w:pPr>
            <w:r>
              <w:rPr>
                <w:b/>
                <w:kern w:val="2"/>
                <w:szCs w:val="24"/>
              </w:rPr>
              <w:t>15.2. Priedas Nr. 2</w:t>
            </w:r>
          </w:p>
        </w:tc>
        <w:tc>
          <w:tcPr>
            <w:tcW w:w="6860" w:type="dxa"/>
            <w:gridSpan w:val="3"/>
            <w:vAlign w:val="center"/>
          </w:tcPr>
          <w:p w14:paraId="4EF9D51C" w14:textId="276985E5" w:rsidR="00027B83" w:rsidRDefault="00CA50CB">
            <w:pPr>
              <w:jc w:val="center"/>
              <w:rPr>
                <w:b/>
                <w:kern w:val="2"/>
                <w:szCs w:val="24"/>
              </w:rPr>
            </w:pPr>
            <w:r>
              <w:rPr>
                <w:b/>
                <w:kern w:val="2"/>
                <w:szCs w:val="24"/>
              </w:rPr>
              <w:t>Pasiūlymas</w:t>
            </w:r>
          </w:p>
        </w:tc>
      </w:tr>
      <w:tr w:rsidR="00027B83" w14:paraId="398D7243" w14:textId="77777777" w:rsidTr="00CA50CB">
        <w:trPr>
          <w:trHeight w:val="300"/>
        </w:trPr>
        <w:tc>
          <w:tcPr>
            <w:tcW w:w="3058" w:type="dxa"/>
            <w:vAlign w:val="center"/>
          </w:tcPr>
          <w:p w14:paraId="59138AE1" w14:textId="77777777" w:rsidR="00027B83" w:rsidRDefault="000B0897">
            <w:pPr>
              <w:jc w:val="center"/>
              <w:rPr>
                <w:b/>
                <w:kern w:val="2"/>
                <w:szCs w:val="24"/>
              </w:rPr>
            </w:pPr>
            <w:r>
              <w:rPr>
                <w:b/>
                <w:kern w:val="2"/>
                <w:szCs w:val="24"/>
              </w:rPr>
              <w:t>15.3. Priedas Nr. 3</w:t>
            </w:r>
          </w:p>
        </w:tc>
        <w:tc>
          <w:tcPr>
            <w:tcW w:w="6860" w:type="dxa"/>
            <w:gridSpan w:val="3"/>
            <w:vAlign w:val="center"/>
          </w:tcPr>
          <w:p w14:paraId="5DC3BF44" w14:textId="77777777" w:rsidR="00027B83" w:rsidRDefault="00027B83">
            <w:pPr>
              <w:jc w:val="center"/>
              <w:rPr>
                <w:b/>
                <w:kern w:val="2"/>
                <w:szCs w:val="24"/>
              </w:rPr>
            </w:pPr>
          </w:p>
        </w:tc>
      </w:tr>
      <w:tr w:rsidR="00027B83" w14:paraId="10DDB418" w14:textId="77777777" w:rsidTr="00CA50CB">
        <w:trPr>
          <w:trHeight w:val="300"/>
        </w:trPr>
        <w:tc>
          <w:tcPr>
            <w:tcW w:w="3058" w:type="dxa"/>
            <w:vAlign w:val="center"/>
          </w:tcPr>
          <w:p w14:paraId="02655706" w14:textId="77777777" w:rsidR="00027B83" w:rsidRDefault="000B0897">
            <w:pPr>
              <w:jc w:val="center"/>
              <w:rPr>
                <w:b/>
                <w:kern w:val="2"/>
                <w:szCs w:val="24"/>
              </w:rPr>
            </w:pPr>
            <w:r>
              <w:rPr>
                <w:b/>
                <w:kern w:val="2"/>
                <w:szCs w:val="24"/>
              </w:rPr>
              <w:t>15.4. Priedas Nr. 4</w:t>
            </w:r>
          </w:p>
        </w:tc>
        <w:tc>
          <w:tcPr>
            <w:tcW w:w="6860" w:type="dxa"/>
            <w:gridSpan w:val="3"/>
            <w:vAlign w:val="center"/>
          </w:tcPr>
          <w:p w14:paraId="04C83D20" w14:textId="77777777" w:rsidR="00027B83" w:rsidRDefault="00027B83">
            <w:pPr>
              <w:jc w:val="center"/>
              <w:rPr>
                <w:b/>
                <w:kern w:val="2"/>
                <w:szCs w:val="24"/>
              </w:rPr>
            </w:pPr>
          </w:p>
        </w:tc>
      </w:tr>
      <w:tr w:rsidR="00027B83" w14:paraId="5B9E7FBB" w14:textId="77777777" w:rsidTr="00CA50CB">
        <w:trPr>
          <w:trHeight w:val="300"/>
        </w:trPr>
        <w:tc>
          <w:tcPr>
            <w:tcW w:w="3058" w:type="dxa"/>
            <w:vAlign w:val="center"/>
          </w:tcPr>
          <w:p w14:paraId="2452C16C" w14:textId="77777777" w:rsidR="00027B83" w:rsidRDefault="000B0897">
            <w:pPr>
              <w:jc w:val="center"/>
              <w:rPr>
                <w:b/>
                <w:kern w:val="2"/>
                <w:szCs w:val="24"/>
              </w:rPr>
            </w:pPr>
            <w:r>
              <w:rPr>
                <w:b/>
                <w:kern w:val="2"/>
                <w:szCs w:val="24"/>
              </w:rPr>
              <w:t>15.5. Priedas Nr. 5</w:t>
            </w:r>
          </w:p>
        </w:tc>
        <w:tc>
          <w:tcPr>
            <w:tcW w:w="6860" w:type="dxa"/>
            <w:gridSpan w:val="3"/>
            <w:vAlign w:val="center"/>
          </w:tcPr>
          <w:p w14:paraId="15D3061F" w14:textId="77777777" w:rsidR="00027B83" w:rsidRDefault="00027B83">
            <w:pPr>
              <w:jc w:val="center"/>
              <w:rPr>
                <w:b/>
                <w:kern w:val="2"/>
                <w:szCs w:val="24"/>
              </w:rPr>
            </w:pPr>
          </w:p>
        </w:tc>
      </w:tr>
      <w:tr w:rsidR="00027B83" w14:paraId="40113387" w14:textId="77777777" w:rsidTr="00CA50CB">
        <w:tc>
          <w:tcPr>
            <w:tcW w:w="9918" w:type="dxa"/>
            <w:gridSpan w:val="4"/>
            <w:vAlign w:val="center"/>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CA50CB">
        <w:tc>
          <w:tcPr>
            <w:tcW w:w="5098" w:type="dxa"/>
            <w:gridSpan w:val="3"/>
            <w:vAlign w:val="center"/>
          </w:tcPr>
          <w:p w14:paraId="6EF2AA44" w14:textId="77777777" w:rsidR="00027B83" w:rsidRDefault="000B0897">
            <w:pPr>
              <w:jc w:val="center"/>
              <w:rPr>
                <w:b/>
                <w:kern w:val="2"/>
                <w:szCs w:val="24"/>
              </w:rPr>
            </w:pPr>
            <w:r>
              <w:rPr>
                <w:b/>
                <w:kern w:val="2"/>
                <w:szCs w:val="24"/>
              </w:rPr>
              <w:t>PIRKĖJAS</w:t>
            </w:r>
          </w:p>
        </w:tc>
        <w:tc>
          <w:tcPr>
            <w:tcW w:w="4820" w:type="dxa"/>
            <w:vAlign w:val="center"/>
          </w:tcPr>
          <w:p w14:paraId="6E7AE5F1" w14:textId="77777777" w:rsidR="00027B83" w:rsidRDefault="000B0897">
            <w:pPr>
              <w:jc w:val="center"/>
              <w:rPr>
                <w:b/>
                <w:kern w:val="2"/>
                <w:szCs w:val="24"/>
              </w:rPr>
            </w:pPr>
            <w:r>
              <w:rPr>
                <w:b/>
                <w:kern w:val="2"/>
                <w:szCs w:val="24"/>
              </w:rPr>
              <w:t>TIEKĖJAS</w:t>
            </w:r>
          </w:p>
        </w:tc>
      </w:tr>
      <w:tr w:rsidR="00027B83" w14:paraId="55A0556F" w14:textId="77777777" w:rsidTr="00CA50CB">
        <w:tc>
          <w:tcPr>
            <w:tcW w:w="5098" w:type="dxa"/>
            <w:gridSpan w:val="3"/>
            <w:vAlign w:val="center"/>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820" w:type="dxa"/>
            <w:vAlign w:val="center"/>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CA50CB">
        <w:tc>
          <w:tcPr>
            <w:tcW w:w="5098" w:type="dxa"/>
            <w:gridSpan w:val="3"/>
            <w:vAlign w:val="center"/>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820" w:type="dxa"/>
            <w:vAlign w:val="center"/>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0F274" w14:textId="77777777" w:rsidR="00346C09" w:rsidRDefault="00346C09">
      <w:pPr>
        <w:rPr>
          <w:sz w:val="20"/>
        </w:rPr>
      </w:pPr>
      <w:r>
        <w:rPr>
          <w:sz w:val="20"/>
        </w:rPr>
        <w:separator/>
      </w:r>
    </w:p>
  </w:endnote>
  <w:endnote w:type="continuationSeparator" w:id="0">
    <w:p w14:paraId="59BE30DB" w14:textId="77777777" w:rsidR="00346C09" w:rsidRDefault="00346C09">
      <w:pPr>
        <w:rPr>
          <w:sz w:val="20"/>
        </w:rPr>
      </w:pPr>
      <w:r>
        <w:rPr>
          <w:sz w:val="20"/>
        </w:rPr>
        <w:continuationSeparator/>
      </w:r>
    </w:p>
  </w:endnote>
  <w:endnote w:type="continuationNotice" w:id="1">
    <w:p w14:paraId="723D8533" w14:textId="77777777" w:rsidR="00346C09" w:rsidRDefault="00346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5C85C" w14:textId="77777777" w:rsidR="00346C09" w:rsidRDefault="00346C09">
      <w:pPr>
        <w:rPr>
          <w:sz w:val="20"/>
        </w:rPr>
      </w:pPr>
      <w:r>
        <w:rPr>
          <w:sz w:val="20"/>
        </w:rPr>
        <w:separator/>
      </w:r>
    </w:p>
  </w:footnote>
  <w:footnote w:type="continuationSeparator" w:id="0">
    <w:p w14:paraId="1E03F5D8" w14:textId="77777777" w:rsidR="00346C09" w:rsidRDefault="00346C09">
      <w:pPr>
        <w:rPr>
          <w:sz w:val="20"/>
        </w:rPr>
      </w:pPr>
      <w:r>
        <w:rPr>
          <w:sz w:val="20"/>
        </w:rPr>
        <w:continuationSeparator/>
      </w:r>
    </w:p>
  </w:footnote>
  <w:footnote w:type="continuationNotice" w:id="1">
    <w:p w14:paraId="7468B031" w14:textId="77777777" w:rsidR="00346C09" w:rsidRDefault="00346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576C1"/>
    <w:multiLevelType w:val="multilevel"/>
    <w:tmpl w:val="0826E412"/>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b w:val="0"/>
        <w:bCs w:val="0"/>
        <w:strike w:val="0"/>
      </w:rPr>
    </w:lvl>
    <w:lvl w:ilvl="2">
      <w:start w:val="1"/>
      <w:numFmt w:val="decimal"/>
      <w:lvlText w:val="%1.%2.%3."/>
      <w:lvlJc w:val="left"/>
      <w:pPr>
        <w:ind w:left="3274" w:hanging="720"/>
      </w:pPr>
      <w:rPr>
        <w:rFonts w:hint="default"/>
        <w:b w:val="0"/>
        <w:bCs w:val="0"/>
        <w:strike w:val="0"/>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 w15:restartNumberingAfterBreak="0">
    <w:nsid w:val="7BED111A"/>
    <w:multiLevelType w:val="multilevel"/>
    <w:tmpl w:val="9AB0DDFE"/>
    <w:lvl w:ilvl="0">
      <w:start w:val="10"/>
      <w:numFmt w:val="decimal"/>
      <w:lvlText w:val="%1."/>
      <w:lvlJc w:val="left"/>
      <w:pPr>
        <w:ind w:left="660" w:hanging="660"/>
      </w:pPr>
      <w:rPr>
        <w:rFonts w:hint="default"/>
      </w:rPr>
    </w:lvl>
    <w:lvl w:ilvl="1">
      <w:start w:val="1"/>
      <w:numFmt w:val="decimal"/>
      <w:lvlText w:val="%1.%2."/>
      <w:lvlJc w:val="left"/>
      <w:pPr>
        <w:ind w:left="1937" w:hanging="6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num w:numId="1" w16cid:durableId="1883790405">
    <w:abstractNumId w:val="0"/>
  </w:num>
  <w:num w:numId="2" w16cid:durableId="110252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A91"/>
    <w:rsid w:val="00027B83"/>
    <w:rsid w:val="000B0897"/>
    <w:rsid w:val="000B3E38"/>
    <w:rsid w:val="0014646D"/>
    <w:rsid w:val="00155F69"/>
    <w:rsid w:val="00170208"/>
    <w:rsid w:val="001E7E85"/>
    <w:rsid w:val="00244A95"/>
    <w:rsid w:val="00346C09"/>
    <w:rsid w:val="003B0906"/>
    <w:rsid w:val="00441B4E"/>
    <w:rsid w:val="00577B3C"/>
    <w:rsid w:val="005E627B"/>
    <w:rsid w:val="006A496C"/>
    <w:rsid w:val="00717B93"/>
    <w:rsid w:val="00766682"/>
    <w:rsid w:val="0092131C"/>
    <w:rsid w:val="009728BC"/>
    <w:rsid w:val="009872EA"/>
    <w:rsid w:val="00A440E5"/>
    <w:rsid w:val="00A72765"/>
    <w:rsid w:val="00AF538F"/>
    <w:rsid w:val="00B16821"/>
    <w:rsid w:val="00B57B5D"/>
    <w:rsid w:val="00C144E8"/>
    <w:rsid w:val="00CA50CB"/>
    <w:rsid w:val="00DA4E0C"/>
    <w:rsid w:val="00E511E3"/>
    <w:rsid w:val="00EC01F1"/>
    <w:rsid w:val="00EC5EA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4646D"/>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EC5EA8"/>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EC5EA8"/>
    <w:rPr>
      <w:rFonts w:eastAsia="Arial Unicode MS"/>
      <w:szCs w:val="24"/>
      <w:bdr w:val="nil"/>
    </w:rPr>
  </w:style>
  <w:style w:type="paragraph" w:customStyle="1" w:styleId="Body2">
    <w:name w:val="Body 2"/>
    <w:rsid w:val="00CA50C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9631</Words>
  <Characters>5490</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Pak Sav</cp:lastModifiedBy>
  <cp:revision>11</cp:revision>
  <cp:lastPrinted>2017-06-29T23:42:00Z</cp:lastPrinted>
  <dcterms:created xsi:type="dcterms:W3CDTF">2025-01-10T07:10:00Z</dcterms:created>
  <dcterms:modified xsi:type="dcterms:W3CDTF">2025-04-18T10:57:00Z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