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4090" w14:textId="2C2F13BF" w:rsidR="005A5832" w:rsidRDefault="00FC129B" w:rsidP="000D7D3A">
      <w:pPr>
        <w:widowControl w:val="0"/>
        <w:pBdr>
          <w:top w:val="nil"/>
          <w:left w:val="nil"/>
          <w:bottom w:val="nil"/>
          <w:right w:val="nil"/>
          <w:between w:val="nil"/>
        </w:pBdr>
        <w:tabs>
          <w:tab w:val="left" w:pos="567"/>
          <w:tab w:val="left" w:pos="851"/>
        </w:tabs>
        <w:rPr>
          <w:b/>
          <w:bCs/>
          <w:caps/>
          <w:kern w:val="2"/>
          <w:szCs w:val="24"/>
        </w:rPr>
      </w:pPr>
      <w:r>
        <w:rPr>
          <w:b/>
          <w:bCs/>
          <w:caps/>
          <w:kern w:val="2"/>
          <w:szCs w:val="24"/>
        </w:rPr>
        <w:t>aplinkosa</w:t>
      </w:r>
      <w:r w:rsidR="000D7D3A">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62B7D8C6" w:rsidR="005A5832" w:rsidRDefault="002B062F" w:rsidP="002B062F">
            <w:pPr>
              <w:jc w:val="both"/>
              <w:rPr>
                <w:kern w:val="2"/>
                <w:szCs w:val="24"/>
              </w:rPr>
            </w:pPr>
            <w:r>
              <w:rPr>
                <w:kern w:val="2"/>
                <w:szCs w:val="24"/>
              </w:rPr>
              <w:t xml:space="preserve">MEDŽIŲ IR KRŪMŲ </w:t>
            </w:r>
            <w:r w:rsidR="006D37DE">
              <w:rPr>
                <w:kern w:val="2"/>
                <w:szCs w:val="24"/>
              </w:rPr>
              <w:t>SU PASODINIMU</w:t>
            </w:r>
            <w:r w:rsidR="00155E9A">
              <w:rPr>
                <w:kern w:val="2"/>
                <w:szCs w:val="24"/>
              </w:rPr>
              <w:t xml:space="preserve"> </w:t>
            </w:r>
            <w:r w:rsidR="00155E9A" w:rsidRPr="000D7D3A">
              <w:rPr>
                <w:kern w:val="2"/>
                <w:szCs w:val="24"/>
              </w:rPr>
              <w:t>PIRKIMO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4B981C48" w14:textId="77777777" w:rsidR="00F05AC5" w:rsidRDefault="00184164" w:rsidP="00F05AC5">
            <w:pPr>
              <w:rPr>
                <w:szCs w:val="24"/>
              </w:rPr>
            </w:pPr>
            <w:r w:rsidRPr="00571751">
              <w:rPr>
                <w:szCs w:val="24"/>
              </w:rPr>
              <w:t xml:space="preserve">Mažeikių rajono savivaldybės administracijos </w:t>
            </w:r>
            <w:r w:rsidR="00F05AC5" w:rsidRPr="00F05AC5">
              <w:rPr>
                <w:szCs w:val="24"/>
              </w:rPr>
              <w:t>direktorė</w:t>
            </w:r>
          </w:p>
          <w:p w14:paraId="504210AB" w14:textId="78075015" w:rsidR="005A5832" w:rsidRDefault="00F05AC5" w:rsidP="00F05AC5">
            <w:pPr>
              <w:rPr>
                <w:kern w:val="2"/>
                <w:szCs w:val="24"/>
              </w:rPr>
            </w:pPr>
            <w:r w:rsidRPr="00F05AC5">
              <w:rPr>
                <w:szCs w:val="24"/>
              </w:rPr>
              <w:t xml:space="preserve">Jolanta </w:t>
            </w:r>
            <w:proofErr w:type="spellStart"/>
            <w:r w:rsidRPr="00F05AC5">
              <w:rPr>
                <w:szCs w:val="24"/>
              </w:rPr>
              <w:t>Kekytė</w:t>
            </w:r>
            <w:proofErr w:type="spellEnd"/>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1969E1B0" w:rsidR="005A5832" w:rsidRDefault="00F05AC5" w:rsidP="00F05AC5">
            <w:pPr>
              <w:rPr>
                <w:kern w:val="2"/>
                <w:szCs w:val="24"/>
              </w:rPr>
            </w:pPr>
            <w:r w:rsidRPr="00F05AC5">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13C986A9" w14:textId="535C3B45" w:rsidR="005A5832" w:rsidRPr="00715929" w:rsidRDefault="00FF617C">
            <w:pPr>
              <w:rPr>
                <w:kern w:val="2"/>
                <w:szCs w:val="24"/>
              </w:rPr>
            </w:pPr>
            <w:r w:rsidRPr="00715929">
              <w:rPr>
                <w:kern w:val="2"/>
                <w:szCs w:val="24"/>
              </w:rPr>
              <w:t xml:space="preserve">Mažeikių seniūnijos </w:t>
            </w:r>
            <w:r w:rsidR="00715929" w:rsidRPr="00715929">
              <w:rPr>
                <w:kern w:val="2"/>
                <w:szCs w:val="24"/>
              </w:rPr>
              <w:t>vyriausioji specialistė Laimutė Vasiliauskienė</w:t>
            </w:r>
            <w:r w:rsidRPr="00715929">
              <w:rPr>
                <w:kern w:val="2"/>
                <w:szCs w:val="24"/>
              </w:rPr>
              <w:t xml:space="preserve">, </w:t>
            </w:r>
          </w:p>
          <w:p w14:paraId="6879EFE7" w14:textId="4D683229" w:rsidR="00FF617C" w:rsidRPr="00715929" w:rsidRDefault="00FF617C">
            <w:pPr>
              <w:rPr>
                <w:kern w:val="2"/>
                <w:szCs w:val="24"/>
              </w:rPr>
            </w:pPr>
            <w:r w:rsidRPr="00715929">
              <w:rPr>
                <w:kern w:val="2"/>
                <w:szCs w:val="24"/>
              </w:rPr>
              <w:t>Tel. Nr. +370</w:t>
            </w:r>
            <w:r w:rsidR="00715929" w:rsidRPr="00715929">
              <w:rPr>
                <w:kern w:val="2"/>
                <w:szCs w:val="24"/>
              </w:rPr>
              <w:t> 640 19232</w:t>
            </w:r>
            <w:r w:rsidRPr="00715929">
              <w:rPr>
                <w:kern w:val="2"/>
                <w:szCs w:val="24"/>
              </w:rPr>
              <w:t xml:space="preserve">, </w:t>
            </w:r>
          </w:p>
          <w:p w14:paraId="5671126C" w14:textId="3C1B31B1" w:rsidR="00FF617C" w:rsidRPr="00715929" w:rsidRDefault="00FF617C">
            <w:r w:rsidRPr="00715929">
              <w:rPr>
                <w:kern w:val="2"/>
                <w:szCs w:val="24"/>
              </w:rPr>
              <w:t xml:space="preserve">Elektroninis paštas: </w:t>
            </w:r>
            <w:hyperlink r:id="rId11" w:history="1">
              <w:r w:rsidR="00715929" w:rsidRPr="00715929">
                <w:rPr>
                  <w:rStyle w:val="Hipersaitas"/>
                  <w:color w:val="auto"/>
                </w:rPr>
                <w:t>laimute.vasiliauskiene</w:t>
              </w:r>
              <w:r w:rsidR="00715929" w:rsidRPr="00715929">
                <w:rPr>
                  <w:rStyle w:val="Hipersaitas"/>
                  <w:color w:val="auto"/>
                  <w:kern w:val="2"/>
                  <w:szCs w:val="24"/>
                </w:rPr>
                <w:t>@mazeikiai.lt</w:t>
              </w:r>
            </w:hyperlink>
          </w:p>
          <w:p w14:paraId="3AC4AB3A" w14:textId="77777777" w:rsidR="00184164" w:rsidRPr="00715929" w:rsidRDefault="00184164">
            <w:pPr>
              <w:rPr>
                <w:kern w:val="2"/>
                <w:szCs w:val="24"/>
              </w:rPr>
            </w:pPr>
          </w:p>
          <w:p w14:paraId="3F0BDF12" w14:textId="77777777" w:rsidR="00B372B2" w:rsidRPr="00E96660" w:rsidRDefault="00B372B2">
            <w:pPr>
              <w:rPr>
                <w:kern w:val="2"/>
                <w:szCs w:val="24"/>
              </w:rPr>
            </w:pPr>
            <w:r w:rsidRPr="00E96660">
              <w:rPr>
                <w:kern w:val="2"/>
                <w:szCs w:val="24"/>
              </w:rPr>
              <w:t>Mažeikių seniūnė, Alina Čekienė</w:t>
            </w:r>
          </w:p>
          <w:p w14:paraId="037E1E91" w14:textId="77777777" w:rsidR="00B372B2" w:rsidRDefault="00B372B2">
            <w:pPr>
              <w:rPr>
                <w:kern w:val="2"/>
                <w:szCs w:val="24"/>
              </w:rPr>
            </w:pPr>
            <w:r>
              <w:rPr>
                <w:kern w:val="2"/>
                <w:szCs w:val="24"/>
              </w:rPr>
              <w:t>Tel. Nr. +370 655 55429</w:t>
            </w:r>
          </w:p>
          <w:p w14:paraId="281895F1" w14:textId="6C00A88C" w:rsidR="00B372B2" w:rsidRPr="00E96660" w:rsidRDefault="00E96660">
            <w:pPr>
              <w:rPr>
                <w:kern w:val="2"/>
                <w:szCs w:val="24"/>
                <w:lang w:val="en-US"/>
              </w:rPr>
            </w:pPr>
            <w:r>
              <w:rPr>
                <w:kern w:val="2"/>
                <w:szCs w:val="24"/>
              </w:rPr>
              <w:t>a</w:t>
            </w:r>
            <w:r w:rsidR="00B372B2">
              <w:rPr>
                <w:kern w:val="2"/>
                <w:szCs w:val="24"/>
              </w:rPr>
              <w:t>lina.cekiene</w:t>
            </w:r>
            <w:r>
              <w:rPr>
                <w:kern w:val="2"/>
                <w:szCs w:val="24"/>
              </w:rPr>
              <w:t>@mazeikiai.lt</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rsidRPr="008A78B9"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75573CC5" w14:textId="0154867D" w:rsidR="00A41867" w:rsidRPr="008A78B9" w:rsidRDefault="00A10867" w:rsidP="00A41867">
            <w:pPr>
              <w:pStyle w:val="Pagrindiniotekstotrauka"/>
              <w:numPr>
                <w:ilvl w:val="0"/>
                <w:numId w:val="3"/>
              </w:numPr>
              <w:tabs>
                <w:tab w:val="left" w:pos="360"/>
              </w:tabs>
              <w:spacing w:after="0"/>
              <w:ind w:left="0" w:firstLine="284"/>
              <w:jc w:val="both"/>
            </w:pPr>
            <w:r w:rsidRPr="008A78B9">
              <w:rPr>
                <w:kern w:val="2"/>
              </w:rPr>
              <w:t>Tiekėjas įsipareigoja Sutartyje numatytomis sąlygomis Pirkėjui</w:t>
            </w:r>
            <w:r w:rsidR="00E04030">
              <w:rPr>
                <w:kern w:val="2"/>
              </w:rPr>
              <w:t xml:space="preserve"> </w:t>
            </w:r>
            <w:r w:rsidR="00E04030" w:rsidRPr="008A78B9">
              <w:rPr>
                <w:kern w:val="2"/>
              </w:rPr>
              <w:t>perduoti</w:t>
            </w:r>
            <w:r w:rsidRPr="008A78B9">
              <w:rPr>
                <w:kern w:val="2"/>
              </w:rPr>
              <w:t xml:space="preserve"> Prekes</w:t>
            </w:r>
            <w:r w:rsidRPr="008A78B9">
              <w:rPr>
                <w:color w:val="FF0000"/>
                <w:kern w:val="2"/>
              </w:rPr>
              <w:t xml:space="preserve"> </w:t>
            </w:r>
            <w:r w:rsidRPr="008A78B9">
              <w:rPr>
                <w:kern w:val="2"/>
              </w:rPr>
              <w:t>(</w:t>
            </w:r>
            <w:r w:rsidR="008A78B9" w:rsidRPr="008A78B9">
              <w:rPr>
                <w:bCs/>
              </w:rPr>
              <w:t>medžių</w:t>
            </w:r>
            <w:r w:rsidR="00E04030">
              <w:rPr>
                <w:bCs/>
              </w:rPr>
              <w:t xml:space="preserve"> ir</w:t>
            </w:r>
            <w:r w:rsidR="008A78B9" w:rsidRPr="008A78B9">
              <w:rPr>
                <w:bCs/>
              </w:rPr>
              <w:t xml:space="preserve"> krūmų sodinukus</w:t>
            </w:r>
            <w:r w:rsidR="00E04030">
              <w:rPr>
                <w:bCs/>
              </w:rPr>
              <w:t xml:space="preserve"> bei priemones medžių prilaikymui ir piktžolių kontrolei</w:t>
            </w:r>
            <w:r w:rsidR="00A41867" w:rsidRPr="008A78B9">
              <w:t>) (toliau – Prekės) ir</w:t>
            </w:r>
            <w:r w:rsidR="008A78B9">
              <w:t xml:space="preserve"> suteikti</w:t>
            </w:r>
            <w:r w:rsidR="00A41867" w:rsidRPr="008A78B9">
              <w:t xml:space="preserve"> jų pasodinimo</w:t>
            </w:r>
            <w:r w:rsidR="008A78B9">
              <w:t xml:space="preserve"> ir </w:t>
            </w:r>
            <w:r w:rsidR="008A78B9" w:rsidRPr="00E04030">
              <w:t>palaistymo</w:t>
            </w:r>
            <w:r w:rsidR="00A41867" w:rsidRPr="008A78B9">
              <w:t xml:space="preserve"> paslaugas (toliau – Paslaugos).</w:t>
            </w:r>
          </w:p>
          <w:p w14:paraId="0119F02C" w14:textId="03732D96" w:rsidR="005A5832" w:rsidRPr="008A78B9" w:rsidRDefault="00A10867">
            <w:pPr>
              <w:rPr>
                <w:color w:val="000000"/>
                <w:kern w:val="2"/>
                <w:szCs w:val="24"/>
              </w:rPr>
            </w:pPr>
            <w:r w:rsidRPr="008A78B9">
              <w:rPr>
                <w:color w:val="000000"/>
                <w:kern w:val="2"/>
                <w:szCs w:val="24"/>
              </w:rPr>
              <w:t xml:space="preserve">Išsamus Prekių </w:t>
            </w:r>
            <w:r w:rsidR="0020741B">
              <w:rPr>
                <w:color w:val="000000"/>
                <w:kern w:val="2"/>
                <w:szCs w:val="24"/>
              </w:rPr>
              <w:t xml:space="preserve">ir Paslaugų </w:t>
            </w:r>
            <w:r w:rsidRPr="008A78B9">
              <w:rPr>
                <w:color w:val="000000"/>
                <w:kern w:val="2"/>
                <w:szCs w:val="24"/>
              </w:rPr>
              <w:t>aprašymas ir kiti reikalavimai tiekiamoms Prekėms</w:t>
            </w:r>
            <w:r w:rsidR="0020741B">
              <w:rPr>
                <w:color w:val="000000"/>
                <w:kern w:val="2"/>
                <w:szCs w:val="24"/>
              </w:rPr>
              <w:t xml:space="preserve"> ir Paslaugoms</w:t>
            </w:r>
            <w:r w:rsidRPr="008A78B9">
              <w:rPr>
                <w:color w:val="000000"/>
                <w:kern w:val="2"/>
                <w:szCs w:val="24"/>
              </w:rPr>
              <w:t xml:space="preserve"> nustatyti Sutarties priede Nr. [</w:t>
            </w:r>
            <w:r w:rsidR="00E80A65" w:rsidRPr="008A78B9">
              <w:rPr>
                <w:color w:val="000000"/>
                <w:kern w:val="2"/>
                <w:szCs w:val="24"/>
              </w:rPr>
              <w:t>1</w:t>
            </w:r>
            <w:r w:rsidRPr="008A78B9">
              <w:rPr>
                <w:color w:val="000000"/>
                <w:kern w:val="2"/>
                <w:szCs w:val="24"/>
              </w:rPr>
              <w:t>] „Techninė specifikacija“ (toliau – Techninė specifikacija) ir Sutarties priede Nr. [</w:t>
            </w:r>
            <w:r w:rsidR="00E80A65" w:rsidRPr="008A78B9">
              <w:rPr>
                <w:color w:val="000000"/>
                <w:kern w:val="2"/>
                <w:szCs w:val="24"/>
              </w:rPr>
              <w:t>2</w:t>
            </w:r>
            <w:r w:rsidRPr="008A78B9">
              <w:rPr>
                <w:color w:val="000000"/>
                <w:kern w:val="2"/>
                <w:szCs w:val="24"/>
              </w:rPr>
              <w:t>]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39AA86FD" w:rsidR="005A5832" w:rsidRDefault="00A10867">
            <w:pPr>
              <w:rPr>
                <w:kern w:val="2"/>
                <w:szCs w:val="24"/>
              </w:rPr>
            </w:pPr>
            <w:r>
              <w:rPr>
                <w:kern w:val="2"/>
                <w:szCs w:val="24"/>
              </w:rPr>
              <w:t>Netaikoma</w:t>
            </w:r>
            <w:r w:rsidR="00E04030">
              <w:rPr>
                <w:kern w:val="2"/>
                <w:szCs w:val="24"/>
              </w:rPr>
              <w:t xml:space="preserve"> </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20AD620F" w:rsidR="005A5832" w:rsidRDefault="00A10867">
            <w:pPr>
              <w:rPr>
                <w:b/>
                <w:bCs/>
                <w:kern w:val="2"/>
                <w:szCs w:val="24"/>
              </w:rPr>
            </w:pPr>
            <w:r>
              <w:rPr>
                <w:b/>
                <w:bCs/>
                <w:kern w:val="2"/>
                <w:szCs w:val="24"/>
              </w:rPr>
              <w:t>4.1. Prekių pristatymo terminai</w:t>
            </w:r>
          </w:p>
        </w:tc>
        <w:tc>
          <w:tcPr>
            <w:tcW w:w="6831" w:type="dxa"/>
            <w:gridSpan w:val="2"/>
          </w:tcPr>
          <w:p w14:paraId="3739B88F" w14:textId="3A240E0A" w:rsidR="005A5832" w:rsidRPr="008D0F46" w:rsidRDefault="00871D53" w:rsidP="008D0F46">
            <w:pPr>
              <w:rPr>
                <w:kern w:val="2"/>
                <w:szCs w:val="24"/>
              </w:rPr>
            </w:pPr>
            <w:r>
              <w:rPr>
                <w:kern w:val="2"/>
                <w:szCs w:val="24"/>
              </w:rPr>
              <w:t xml:space="preserve">Tiekėjas pagal atskirą užsakymą įsipareigoja pristatyti Prekes </w:t>
            </w:r>
            <w:r w:rsidR="00E04030">
              <w:rPr>
                <w:kern w:val="2"/>
                <w:szCs w:val="24"/>
              </w:rPr>
              <w:t xml:space="preserve">ir suteikti Paslaugas </w:t>
            </w:r>
            <w:r>
              <w:rPr>
                <w:kern w:val="2"/>
                <w:szCs w:val="24"/>
              </w:rPr>
              <w:t xml:space="preserve">ne </w:t>
            </w:r>
            <w:r w:rsidRPr="005A1599">
              <w:rPr>
                <w:kern w:val="2"/>
                <w:szCs w:val="24"/>
              </w:rPr>
              <w:t>vėliau kaip</w:t>
            </w:r>
            <w:r w:rsidR="00E04030" w:rsidRPr="005A1599">
              <w:rPr>
                <w:kern w:val="2"/>
                <w:szCs w:val="24"/>
              </w:rPr>
              <w:t xml:space="preserve"> per </w:t>
            </w:r>
            <w:r w:rsidRPr="005A1599">
              <w:rPr>
                <w:kern w:val="2"/>
                <w:szCs w:val="24"/>
              </w:rPr>
              <w:t xml:space="preserve"> </w:t>
            </w:r>
            <w:r w:rsidR="008A78B9" w:rsidRPr="005A1599">
              <w:rPr>
                <w:kern w:val="2"/>
                <w:szCs w:val="24"/>
              </w:rPr>
              <w:t>3</w:t>
            </w:r>
            <w:r w:rsidRPr="005A1599">
              <w:rPr>
                <w:kern w:val="2"/>
                <w:szCs w:val="24"/>
              </w:rPr>
              <w:t xml:space="preserve"> (</w:t>
            </w:r>
            <w:r w:rsidR="008A78B9" w:rsidRPr="005A1599">
              <w:rPr>
                <w:kern w:val="2"/>
                <w:szCs w:val="24"/>
              </w:rPr>
              <w:t>tris</w:t>
            </w:r>
            <w:r w:rsidRPr="005A1599">
              <w:rPr>
                <w:kern w:val="2"/>
                <w:szCs w:val="24"/>
              </w:rPr>
              <w:t xml:space="preserve">) </w:t>
            </w:r>
            <w:r w:rsidR="00175D87" w:rsidRPr="005A1599">
              <w:rPr>
                <w:kern w:val="2"/>
                <w:szCs w:val="24"/>
              </w:rPr>
              <w:t xml:space="preserve">darbo </w:t>
            </w:r>
            <w:r w:rsidRPr="005A1599">
              <w:rPr>
                <w:kern w:val="2"/>
                <w:szCs w:val="24"/>
              </w:rPr>
              <w:t>dienas nuo</w:t>
            </w:r>
            <w:r w:rsidRPr="008D0F46">
              <w:rPr>
                <w:kern w:val="2"/>
                <w:szCs w:val="24"/>
              </w:rPr>
              <w:t xml:space="preserve"> Prekių užsakymo dienos arba per kitą su Pirkėjo atstovu suderintą terminą</w:t>
            </w:r>
            <w:r>
              <w:rPr>
                <w:kern w:val="2"/>
                <w:szCs w:val="24"/>
              </w:rPr>
              <w:t xml:space="preserve">, </w:t>
            </w:r>
            <w:r w:rsidRPr="00AE2982">
              <w:rPr>
                <w:kern w:val="2"/>
                <w:szCs w:val="24"/>
              </w:rPr>
              <w:t>tačiau šis laikas negali būti ilgesnis kaip 5 darbo dienos</w:t>
            </w:r>
            <w:r>
              <w:rPr>
                <w:kern w:val="2"/>
                <w:szCs w:val="24"/>
              </w:rPr>
              <w:t xml:space="preserve">, užsakyme nurodytu </w:t>
            </w:r>
            <w:r>
              <w:rPr>
                <w:color w:val="000000"/>
                <w:kern w:val="2"/>
                <w:szCs w:val="24"/>
              </w:rPr>
              <w:t>adresu.</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4D6468AE" w:rsidR="005A5832" w:rsidRDefault="00A10867">
            <w:pPr>
              <w:rPr>
                <w:kern w:val="2"/>
                <w:szCs w:val="24"/>
              </w:rPr>
            </w:pPr>
            <w:r>
              <w:rPr>
                <w:kern w:val="2"/>
                <w:szCs w:val="24"/>
              </w:rPr>
              <w:t xml:space="preserve">Užsakymai teikiami </w:t>
            </w:r>
            <w:r w:rsidRPr="0057351E">
              <w:rPr>
                <w:kern w:val="2"/>
                <w:szCs w:val="24"/>
              </w:rPr>
              <w:t xml:space="preserve">Tiekėjo nurodytu elektroniniu paštu  </w:t>
            </w:r>
            <w:r>
              <w:rPr>
                <w:kern w:val="2"/>
                <w:szCs w:val="24"/>
              </w:rPr>
              <w:t xml:space="preserve">ir laikomi gautais po </w:t>
            </w:r>
            <w:r w:rsidRPr="0057351E">
              <w:rPr>
                <w:kern w:val="2"/>
                <w:szCs w:val="24"/>
              </w:rPr>
              <w:t>24 (dvidešimt keturių</w:t>
            </w:r>
            <w:r w:rsidR="005A1599">
              <w:rPr>
                <w:kern w:val="2"/>
                <w:szCs w:val="24"/>
              </w:rPr>
              <w:t>)</w:t>
            </w:r>
            <w:r w:rsidRPr="0057351E">
              <w:rPr>
                <w:kern w:val="2"/>
                <w:szCs w:val="24"/>
              </w:rPr>
              <w:t xml:space="preserve"> valandų</w:t>
            </w:r>
            <w:r>
              <w:rPr>
                <w:kern w:val="2"/>
                <w:szCs w:val="24"/>
              </w:rPr>
              <w:t xml:space="preserve"> nuo užsakymo pateikimo.</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9707B" w14:textId="77777777" w:rsidR="0057351E" w:rsidRDefault="00A10867">
            <w:pPr>
              <w:rPr>
                <w:kern w:val="2"/>
                <w:szCs w:val="24"/>
              </w:rPr>
            </w:pPr>
            <w:r>
              <w:rPr>
                <w:kern w:val="2"/>
                <w:szCs w:val="24"/>
              </w:rPr>
              <w:t xml:space="preserve">Kartu su Prekėmis pateikiami šie dokumentai: </w:t>
            </w:r>
          </w:p>
          <w:p w14:paraId="68532CD5" w14:textId="577AC1A8" w:rsidR="0057351E" w:rsidRDefault="0057351E" w:rsidP="0057351E">
            <w:pPr>
              <w:pStyle w:val="Sraopastraipa"/>
              <w:numPr>
                <w:ilvl w:val="0"/>
                <w:numId w:val="1"/>
              </w:numPr>
              <w:rPr>
                <w:kern w:val="2"/>
                <w:szCs w:val="24"/>
              </w:rPr>
            </w:pPr>
            <w:r w:rsidRPr="0057351E">
              <w:rPr>
                <w:kern w:val="2"/>
                <w:szCs w:val="24"/>
              </w:rPr>
              <w:t xml:space="preserve">Prekių </w:t>
            </w:r>
            <w:r w:rsidR="004D3045">
              <w:rPr>
                <w:kern w:val="2"/>
                <w:szCs w:val="24"/>
              </w:rPr>
              <w:t xml:space="preserve"> </w:t>
            </w:r>
            <w:r w:rsidRPr="0057351E">
              <w:rPr>
                <w:kern w:val="2"/>
                <w:szCs w:val="24"/>
              </w:rPr>
              <w:t>perdavimo-priėmimo aktas</w:t>
            </w:r>
            <w:r>
              <w:rPr>
                <w:kern w:val="2"/>
                <w:szCs w:val="24"/>
              </w:rPr>
              <w:t>.</w:t>
            </w:r>
          </w:p>
          <w:p w14:paraId="3FB92E2E" w14:textId="4CEB494C" w:rsidR="00AC4FF8" w:rsidRPr="0057351E" w:rsidRDefault="00AC4FF8" w:rsidP="0057351E">
            <w:pPr>
              <w:pStyle w:val="Sraopastraipa"/>
              <w:numPr>
                <w:ilvl w:val="0"/>
                <w:numId w:val="1"/>
              </w:numPr>
              <w:rPr>
                <w:kern w:val="2"/>
                <w:szCs w:val="24"/>
              </w:rPr>
            </w:pPr>
            <w:r>
              <w:rPr>
                <w:kern w:val="2"/>
                <w:szCs w:val="24"/>
              </w:rPr>
              <w:t>Sąskaita.</w:t>
            </w:r>
          </w:p>
          <w:p w14:paraId="25652DBC" w14:textId="67CAE524" w:rsidR="005A5832" w:rsidRPr="0057351E" w:rsidRDefault="00A10867" w:rsidP="0057351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2644689F" w:rsidR="005A5832" w:rsidRPr="0057351E" w:rsidRDefault="00B7606A" w:rsidP="0057351E">
            <w:pPr>
              <w:rPr>
                <w:kern w:val="2"/>
                <w:szCs w:val="24"/>
              </w:rPr>
            </w:pPr>
            <w:r>
              <w:rPr>
                <w:kern w:val="2"/>
                <w:szCs w:val="24"/>
              </w:rPr>
              <w:t>Fiksuoto įkainio kainodara.</w:t>
            </w:r>
          </w:p>
        </w:tc>
      </w:tr>
      <w:tr w:rsidR="005A5832" w14:paraId="6FEEB11F" w14:textId="77777777">
        <w:trPr>
          <w:trHeight w:val="300"/>
        </w:trPr>
        <w:tc>
          <w:tcPr>
            <w:tcW w:w="2704" w:type="dxa"/>
            <w:gridSpan w:val="2"/>
          </w:tcPr>
          <w:p w14:paraId="3C90C714" w14:textId="21081FA2" w:rsidR="00A02245" w:rsidRDefault="00A02245" w:rsidP="00A0224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710957D8" w14:textId="77777777" w:rsidR="00AC4FF8" w:rsidRDefault="00AC4FF8" w:rsidP="00AC4FF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E7BE78B" w14:textId="77777777" w:rsidR="00AC4FF8" w:rsidRDefault="00AC4FF8" w:rsidP="00AC4FF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0C5F78F" w14:textId="77777777" w:rsidR="005A5832" w:rsidRDefault="00AC4FF8" w:rsidP="00AC4FF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962CFA9" w14:textId="77777777" w:rsidR="00F916AB" w:rsidRDefault="00F916AB" w:rsidP="00F916AB">
            <w:pPr>
              <w:rPr>
                <w:kern w:val="2"/>
                <w:szCs w:val="24"/>
              </w:rPr>
            </w:pPr>
          </w:p>
          <w:p w14:paraId="4EC544CF" w14:textId="77777777" w:rsidR="00F916AB" w:rsidRDefault="00F916AB" w:rsidP="00F916AB">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w:t>
            </w:r>
            <w:r>
              <w:rPr>
                <w:color w:val="000000"/>
                <w:kern w:val="2"/>
                <w:szCs w:val="24"/>
              </w:rPr>
              <w:lastRenderedPageBreak/>
              <w:t>įkainiais be PVM.</w:t>
            </w:r>
            <w:r w:rsidRPr="000D7D3A">
              <w:rPr>
                <w:kern w:val="2"/>
                <w:szCs w:val="24"/>
              </w:rPr>
              <w:t xml:space="preserve"> </w:t>
            </w:r>
            <w:r>
              <w:rPr>
                <w:color w:val="000000"/>
                <w:kern w:val="2"/>
                <w:szCs w:val="24"/>
              </w:rPr>
              <w:t>Pirkėjas perka Prekes pagal poreikį Sutartyje arba jos priede Nr. 2</w:t>
            </w:r>
            <w:r>
              <w:rPr>
                <w:kern w:val="2"/>
                <w:szCs w:val="24"/>
              </w:rPr>
              <w:t xml:space="preserve"> </w:t>
            </w:r>
            <w:r>
              <w:rPr>
                <w:color w:val="000000"/>
                <w:kern w:val="2"/>
                <w:szCs w:val="24"/>
              </w:rPr>
              <w:t xml:space="preserve">nurodytais įkainiais, neviršijant bendros Sutarties kainos. Sutartyje arba jos priede Nr. </w:t>
            </w:r>
            <w:r>
              <w:rPr>
                <w:kern w:val="2"/>
                <w:szCs w:val="24"/>
              </w:rPr>
              <w:t xml:space="preserve">1 </w:t>
            </w:r>
            <w:r>
              <w:rPr>
                <w:color w:val="000000"/>
                <w:kern w:val="2"/>
                <w:szCs w:val="24"/>
              </w:rPr>
              <w:t xml:space="preserve"> atskirose eilutėse nurodytas Prekių kiekis gali būti keičiamas (didėti ar mažėti).</w:t>
            </w:r>
          </w:p>
          <w:p w14:paraId="7C374B6B" w14:textId="00ED9ECE" w:rsidR="00F916AB" w:rsidRDefault="00F916AB" w:rsidP="00F916AB">
            <w:pPr>
              <w:rPr>
                <w:color w:val="000000"/>
                <w:kern w:val="2"/>
                <w:szCs w:val="24"/>
              </w:rPr>
            </w:pPr>
            <w:r w:rsidRPr="00A14AD4">
              <w:rPr>
                <w:color w:val="000000"/>
                <w:kern w:val="2"/>
                <w:szCs w:val="24"/>
              </w:rPr>
              <w:t>Pirkėjas neįsipareigoja išpirkti viso Prekių kiekio</w:t>
            </w:r>
            <w:r>
              <w:rPr>
                <w:color w:val="000000"/>
                <w:kern w:val="2"/>
                <w:szCs w:val="24"/>
              </w:rPr>
              <w:t>.</w:t>
            </w:r>
          </w:p>
          <w:p w14:paraId="7FFEE045" w14:textId="6B302F52" w:rsidR="00F916AB" w:rsidRDefault="00F916AB" w:rsidP="00AC4FF8">
            <w:pPr>
              <w:rPr>
                <w:color w:val="000000"/>
                <w:kern w:val="2"/>
                <w:szCs w:val="24"/>
              </w:rPr>
            </w:pP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2DEB0886" w:rsidR="005A5832" w:rsidRDefault="00A10867">
            <w:pPr>
              <w:rPr>
                <w:kern w:val="2"/>
                <w:szCs w:val="24"/>
              </w:rPr>
            </w:pPr>
            <w:r>
              <w:rPr>
                <w:kern w:val="2"/>
                <w:szCs w:val="24"/>
              </w:rPr>
              <w:t xml:space="preserve">Sutarties </w:t>
            </w:r>
            <w:r w:rsidR="00D060A1">
              <w:rPr>
                <w:kern w:val="2"/>
                <w:szCs w:val="24"/>
              </w:rPr>
              <w:t>į</w:t>
            </w:r>
            <w:r w:rsidRPr="00A14AD4">
              <w:rPr>
                <w:kern w:val="2"/>
                <w:szCs w:val="24"/>
              </w:rPr>
              <w:t>kain</w:t>
            </w:r>
            <w:r w:rsidR="00D060A1">
              <w:rPr>
                <w:kern w:val="2"/>
                <w:szCs w:val="24"/>
              </w:rPr>
              <w:t>iai</w:t>
            </w:r>
            <w:r w:rsidRPr="00A14AD4">
              <w:rPr>
                <w:kern w:val="2"/>
                <w:szCs w:val="24"/>
              </w:rPr>
              <w:t xml:space="preserve"> </w:t>
            </w:r>
            <w:r>
              <w:rPr>
                <w:kern w:val="2"/>
                <w:szCs w:val="24"/>
              </w:rPr>
              <w:t>bus perskaičiuojami:</w:t>
            </w:r>
          </w:p>
          <w:p w14:paraId="37A4F354" w14:textId="77777777" w:rsidR="005A5832" w:rsidRDefault="00A10867">
            <w:pPr>
              <w:rPr>
                <w:color w:val="FF0000"/>
                <w:kern w:val="2"/>
                <w:szCs w:val="24"/>
              </w:rPr>
            </w:pPr>
            <w:r>
              <w:rPr>
                <w:kern w:val="2"/>
                <w:szCs w:val="24"/>
              </w:rPr>
              <w:t>5.3.1. dėl PVM tarifo pasikeitimo;</w:t>
            </w:r>
          </w:p>
          <w:p w14:paraId="56693002" w14:textId="695BD1E9" w:rsidR="005A5832" w:rsidRDefault="005A5832" w:rsidP="003A1333">
            <w:pPr>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1BDD656F"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Prekių kainos be PVM. </w:t>
            </w:r>
          </w:p>
          <w:p w14:paraId="5A7A284D" w14:textId="77777777" w:rsidR="005A5832" w:rsidRDefault="005A5832">
            <w:pPr>
              <w:rPr>
                <w:kern w:val="2"/>
                <w:szCs w:val="24"/>
              </w:rPr>
            </w:pPr>
          </w:p>
          <w:p w14:paraId="0AAFC5CE" w14:textId="648C82B9"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2"/>
          </w:tcPr>
          <w:p w14:paraId="7E051FBB" w14:textId="77777777" w:rsidR="005A5832" w:rsidRDefault="00A10867">
            <w:pPr>
              <w:rPr>
                <w:b/>
                <w:bCs/>
                <w:kern w:val="2"/>
                <w:szCs w:val="24"/>
              </w:rPr>
            </w:pPr>
            <w:r>
              <w:rPr>
                <w:b/>
                <w:bCs/>
                <w:kern w:val="2"/>
                <w:szCs w:val="24"/>
              </w:rPr>
              <w:t>5.3.3. Sutarties kainos / įkainių peržiūra dėl kainų lygio pokyčio</w:t>
            </w:r>
          </w:p>
          <w:p w14:paraId="6C2A056C" w14:textId="51B9B9CF" w:rsidR="005A5832" w:rsidRPr="000D7D3A" w:rsidRDefault="005A5832">
            <w:pPr>
              <w:rPr>
                <w:b/>
                <w:bCs/>
                <w:kern w:val="2"/>
                <w:szCs w:val="24"/>
              </w:rPr>
            </w:pPr>
          </w:p>
        </w:tc>
        <w:tc>
          <w:tcPr>
            <w:tcW w:w="6831" w:type="dxa"/>
            <w:gridSpan w:val="2"/>
          </w:tcPr>
          <w:p w14:paraId="5BDBD696" w14:textId="4A9D9283" w:rsidR="005A5832" w:rsidRPr="00D060A1" w:rsidRDefault="00767EDB" w:rsidP="004E12D2">
            <w:pPr>
              <w:rPr>
                <w:color w:val="4472C4"/>
                <w:kern w:val="2"/>
                <w:szCs w:val="24"/>
                <w:highlight w:val="yellow"/>
              </w:rPr>
            </w:pPr>
            <w:r w:rsidRPr="00767EDB">
              <w:rPr>
                <w:kern w:val="2"/>
                <w:szCs w:val="24"/>
              </w:rPr>
              <w:t>Netaikoma</w:t>
            </w:r>
          </w:p>
        </w:tc>
      </w:tr>
      <w:tr w:rsidR="005A5832" w14:paraId="2345D0DA" w14:textId="77777777">
        <w:trPr>
          <w:trHeight w:val="300"/>
        </w:trPr>
        <w:tc>
          <w:tcPr>
            <w:tcW w:w="2704" w:type="dxa"/>
            <w:gridSpan w:val="2"/>
          </w:tcPr>
          <w:p w14:paraId="4CAF70A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181EDF2" w14:textId="77777777" w:rsidR="005A5832" w:rsidRDefault="00A10867">
            <w:pPr>
              <w:rPr>
                <w:kern w:val="2"/>
                <w:szCs w:val="24"/>
              </w:rPr>
            </w:pPr>
            <w:r>
              <w:rPr>
                <w:kern w:val="2"/>
                <w:szCs w:val="24"/>
              </w:rPr>
              <w:t>Netaikoma</w:t>
            </w:r>
          </w:p>
          <w:p w14:paraId="48B3580D" w14:textId="4CC9346C" w:rsidR="005A5832" w:rsidRDefault="005A5832">
            <w:pPr>
              <w:rPr>
                <w:kern w:val="2"/>
                <w:szCs w:val="24"/>
              </w:rPr>
            </w:pPr>
          </w:p>
        </w:tc>
      </w:tr>
      <w:tr w:rsidR="005A5832" w14:paraId="3AE3CCF5" w14:textId="77777777">
        <w:trPr>
          <w:trHeight w:val="300"/>
        </w:trPr>
        <w:tc>
          <w:tcPr>
            <w:tcW w:w="2704" w:type="dxa"/>
            <w:gridSpan w:val="2"/>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trPr>
          <w:trHeight w:val="300"/>
        </w:trPr>
        <w:tc>
          <w:tcPr>
            <w:tcW w:w="2704" w:type="dxa"/>
            <w:gridSpan w:val="2"/>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166666A" w14:textId="794403E3" w:rsidR="005A5832" w:rsidRPr="00B75A5B" w:rsidRDefault="00A10867" w:rsidP="00D004F4">
            <w:pPr>
              <w:rPr>
                <w:kern w:val="2"/>
                <w:szCs w:val="24"/>
                <w:shd w:val="clear" w:color="auto" w:fill="FFFFFF"/>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tc>
      </w:tr>
      <w:tr w:rsidR="005A5832" w14:paraId="3C426205" w14:textId="77777777">
        <w:trPr>
          <w:trHeight w:val="300"/>
        </w:trPr>
        <w:tc>
          <w:tcPr>
            <w:tcW w:w="2704" w:type="dxa"/>
            <w:gridSpan w:val="2"/>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trPr>
          <w:trHeight w:val="300"/>
        </w:trPr>
        <w:tc>
          <w:tcPr>
            <w:tcW w:w="2704" w:type="dxa"/>
            <w:gridSpan w:val="2"/>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trPr>
          <w:trHeight w:val="300"/>
        </w:trPr>
        <w:tc>
          <w:tcPr>
            <w:tcW w:w="9535" w:type="dxa"/>
            <w:gridSpan w:val="4"/>
          </w:tcPr>
          <w:p w14:paraId="7B7F23BE" w14:textId="77777777" w:rsidR="005A5832" w:rsidRDefault="00A10867">
            <w:pPr>
              <w:jc w:val="center"/>
              <w:rPr>
                <w:b/>
                <w:bCs/>
                <w:kern w:val="2"/>
                <w:szCs w:val="24"/>
              </w:rPr>
            </w:pPr>
            <w:r>
              <w:rPr>
                <w:b/>
                <w:bCs/>
                <w:kern w:val="2"/>
                <w:szCs w:val="24"/>
              </w:rPr>
              <w:t>6. PREKIŲ KOKYBĖ IR GARANTINIAI ĮSIPAREIGOJIMAI</w:t>
            </w:r>
          </w:p>
        </w:tc>
      </w:tr>
      <w:tr w:rsidR="00D004F4" w14:paraId="716B598A" w14:textId="77777777">
        <w:trPr>
          <w:trHeight w:val="300"/>
        </w:trPr>
        <w:tc>
          <w:tcPr>
            <w:tcW w:w="2704" w:type="dxa"/>
            <w:gridSpan w:val="2"/>
          </w:tcPr>
          <w:p w14:paraId="0EAC9684" w14:textId="77777777" w:rsidR="00D004F4" w:rsidRDefault="00D004F4" w:rsidP="00D004F4">
            <w:pPr>
              <w:rPr>
                <w:b/>
                <w:bCs/>
                <w:kern w:val="2"/>
                <w:szCs w:val="24"/>
              </w:rPr>
            </w:pPr>
            <w:r>
              <w:rPr>
                <w:b/>
                <w:bCs/>
                <w:kern w:val="2"/>
                <w:szCs w:val="24"/>
              </w:rPr>
              <w:t>6.1. Garantinis terminas</w:t>
            </w:r>
          </w:p>
        </w:tc>
        <w:tc>
          <w:tcPr>
            <w:tcW w:w="6831" w:type="dxa"/>
            <w:gridSpan w:val="2"/>
          </w:tcPr>
          <w:p w14:paraId="2BC2F630" w14:textId="40E1EF8F" w:rsidR="00D004F4" w:rsidRDefault="00D004F4" w:rsidP="00D004F4">
            <w:pPr>
              <w:rPr>
                <w:kern w:val="2"/>
                <w:szCs w:val="24"/>
              </w:rPr>
            </w:pPr>
          </w:p>
        </w:tc>
      </w:tr>
      <w:tr w:rsidR="00D004F4" w14:paraId="0DBF6E8C" w14:textId="77777777">
        <w:trPr>
          <w:trHeight w:val="300"/>
        </w:trPr>
        <w:tc>
          <w:tcPr>
            <w:tcW w:w="2704" w:type="dxa"/>
            <w:gridSpan w:val="2"/>
          </w:tcPr>
          <w:p w14:paraId="3E56F5A0" w14:textId="77777777" w:rsidR="00D004F4" w:rsidRDefault="00D004F4" w:rsidP="00D004F4">
            <w:pPr>
              <w:rPr>
                <w:b/>
                <w:bCs/>
                <w:kern w:val="2"/>
                <w:szCs w:val="24"/>
              </w:rPr>
            </w:pPr>
            <w:r>
              <w:rPr>
                <w:b/>
                <w:bCs/>
                <w:kern w:val="2"/>
                <w:szCs w:val="24"/>
              </w:rPr>
              <w:lastRenderedPageBreak/>
              <w:t>6.2. Garantinė priežiūra</w:t>
            </w:r>
          </w:p>
        </w:tc>
        <w:tc>
          <w:tcPr>
            <w:tcW w:w="6831" w:type="dxa"/>
            <w:gridSpan w:val="2"/>
          </w:tcPr>
          <w:p w14:paraId="7C7A825A" w14:textId="7E64E776" w:rsidR="00D004F4" w:rsidRDefault="00D004F4" w:rsidP="00D004F4">
            <w:pPr>
              <w:rPr>
                <w:color w:val="4472C4"/>
                <w:kern w:val="2"/>
                <w:szCs w:val="24"/>
              </w:rPr>
            </w:pPr>
            <w:r>
              <w:rPr>
                <w:kern w:val="2"/>
                <w:szCs w:val="24"/>
              </w:rPr>
              <w:t xml:space="preserve">Sutarties galiojimo metu nustačius Prekių </w:t>
            </w:r>
            <w:r w:rsidR="00D060A1">
              <w:rPr>
                <w:kern w:val="2"/>
                <w:szCs w:val="24"/>
              </w:rPr>
              <w:t xml:space="preserve">ir/ar Paslaugų suteikimo </w:t>
            </w:r>
            <w:r>
              <w:rPr>
                <w:kern w:val="2"/>
                <w:szCs w:val="24"/>
              </w:rPr>
              <w:t xml:space="preserve">trūkumų, Tiekėjas turi </w:t>
            </w:r>
            <w:r>
              <w:rPr>
                <w:b/>
                <w:kern w:val="2"/>
                <w:szCs w:val="24"/>
              </w:rPr>
              <w:t>ne vėliau kaip</w:t>
            </w:r>
            <w:r>
              <w:rPr>
                <w:kern w:val="2"/>
                <w:szCs w:val="24"/>
              </w:rPr>
              <w:t xml:space="preserve"> </w:t>
            </w:r>
            <w:r w:rsidRPr="00C43579">
              <w:rPr>
                <w:b/>
                <w:bCs/>
                <w:kern w:val="2"/>
                <w:szCs w:val="24"/>
              </w:rPr>
              <w:t xml:space="preserve">per </w:t>
            </w:r>
            <w:r>
              <w:rPr>
                <w:b/>
                <w:bCs/>
                <w:kern w:val="2"/>
                <w:szCs w:val="24"/>
              </w:rPr>
              <w:t>1</w:t>
            </w:r>
            <w:r w:rsidRPr="00C43579">
              <w:rPr>
                <w:b/>
                <w:bCs/>
                <w:kern w:val="2"/>
                <w:szCs w:val="24"/>
              </w:rPr>
              <w:t xml:space="preserve"> (</w:t>
            </w:r>
            <w:r>
              <w:rPr>
                <w:b/>
                <w:bCs/>
                <w:kern w:val="2"/>
                <w:szCs w:val="24"/>
              </w:rPr>
              <w:t>vieną</w:t>
            </w:r>
            <w:r w:rsidRPr="00C43579">
              <w:rPr>
                <w:b/>
                <w:bCs/>
                <w:kern w:val="2"/>
                <w:szCs w:val="24"/>
              </w:rPr>
              <w:t>)</w:t>
            </w:r>
            <w:r>
              <w:rPr>
                <w:b/>
                <w:bCs/>
                <w:kern w:val="2"/>
                <w:szCs w:val="24"/>
              </w:rPr>
              <w:t xml:space="preserve"> darbo dieną</w:t>
            </w:r>
            <w:r>
              <w:rPr>
                <w:kern w:val="2"/>
                <w:szCs w:val="24"/>
              </w:rPr>
              <w:t xml:space="preserve">  arba per kitą su Pirkėjo atstovu sutartą protingą terminą nuo rašytinės pretenzijos gavimo dienos pašalinti </w:t>
            </w:r>
            <w:r w:rsidR="00155E9A">
              <w:rPr>
                <w:kern w:val="2"/>
                <w:szCs w:val="24"/>
              </w:rPr>
              <w:t>Prekių</w:t>
            </w:r>
            <w:r w:rsidR="00D060A1">
              <w:rPr>
                <w:kern w:val="2"/>
                <w:szCs w:val="24"/>
              </w:rPr>
              <w:t xml:space="preserve"> ir/ar Paslaugų</w:t>
            </w:r>
            <w:r>
              <w:rPr>
                <w:kern w:val="2"/>
                <w:szCs w:val="24"/>
              </w:rPr>
              <w:t xml:space="preserve"> trūkumus.</w:t>
            </w:r>
          </w:p>
          <w:p w14:paraId="02E7B2B5" w14:textId="5BD9BDD3" w:rsidR="00D004F4" w:rsidRDefault="00D004F4" w:rsidP="00D004F4">
            <w:pPr>
              <w:rPr>
                <w:kern w:val="2"/>
                <w:szCs w:val="24"/>
              </w:rPr>
            </w:pPr>
            <w:r>
              <w:rPr>
                <w:kern w:val="2"/>
                <w:szCs w:val="24"/>
              </w:rPr>
              <w:t>Prekių</w:t>
            </w:r>
            <w:r w:rsidR="00D060A1">
              <w:rPr>
                <w:kern w:val="2"/>
                <w:szCs w:val="24"/>
              </w:rPr>
              <w:t>/Paslaugų</w:t>
            </w:r>
            <w:r>
              <w:rPr>
                <w:kern w:val="2"/>
                <w:szCs w:val="24"/>
              </w:rPr>
              <w:t xml:space="preserve"> trūkumų nustatymo bei šalinimo tvarka nustatyta Bendrųjų sąlygų 7 skyriuje.</w:t>
            </w:r>
          </w:p>
        </w:tc>
      </w:tr>
      <w:tr w:rsidR="00D004F4" w14:paraId="28BE73A2" w14:textId="77777777">
        <w:trPr>
          <w:trHeight w:val="300"/>
        </w:trPr>
        <w:tc>
          <w:tcPr>
            <w:tcW w:w="9535" w:type="dxa"/>
            <w:gridSpan w:val="4"/>
          </w:tcPr>
          <w:p w14:paraId="0400AB76" w14:textId="77777777" w:rsidR="00D004F4" w:rsidRDefault="00D004F4" w:rsidP="00D004F4">
            <w:pPr>
              <w:jc w:val="center"/>
              <w:rPr>
                <w:b/>
                <w:bCs/>
                <w:kern w:val="2"/>
                <w:szCs w:val="24"/>
              </w:rPr>
            </w:pPr>
            <w:r>
              <w:rPr>
                <w:b/>
                <w:bCs/>
                <w:kern w:val="2"/>
                <w:szCs w:val="24"/>
              </w:rPr>
              <w:t>7. SUTARTIES VYKDYMUI PASITELKIAMI SUBTIEKĖJAI</w:t>
            </w:r>
          </w:p>
        </w:tc>
      </w:tr>
      <w:tr w:rsidR="00D004F4" w14:paraId="174654D9" w14:textId="77777777">
        <w:trPr>
          <w:trHeight w:val="300"/>
        </w:trPr>
        <w:tc>
          <w:tcPr>
            <w:tcW w:w="2704" w:type="dxa"/>
            <w:gridSpan w:val="2"/>
          </w:tcPr>
          <w:p w14:paraId="2D66D64F" w14:textId="77777777" w:rsidR="00D004F4" w:rsidRDefault="00D004F4" w:rsidP="00D004F4">
            <w:pPr>
              <w:rPr>
                <w:b/>
                <w:bCs/>
                <w:kern w:val="2"/>
                <w:szCs w:val="24"/>
              </w:rPr>
            </w:pPr>
            <w:r>
              <w:rPr>
                <w:b/>
                <w:bCs/>
                <w:kern w:val="2"/>
                <w:szCs w:val="24"/>
              </w:rPr>
              <w:t>Sutarties vykdymui pasitelkiami subtiekėjai ir (ar) specialistai</w:t>
            </w:r>
          </w:p>
        </w:tc>
        <w:tc>
          <w:tcPr>
            <w:tcW w:w="6831" w:type="dxa"/>
            <w:gridSpan w:val="2"/>
          </w:tcPr>
          <w:p w14:paraId="7541566C" w14:textId="77777777" w:rsidR="001F28F2" w:rsidRDefault="001F28F2" w:rsidP="001F28F2">
            <w:pPr>
              <w:rPr>
                <w:kern w:val="2"/>
                <w:szCs w:val="24"/>
              </w:rPr>
            </w:pPr>
            <w:r>
              <w:rPr>
                <w:kern w:val="2"/>
                <w:szCs w:val="24"/>
              </w:rPr>
              <w:t>Sutarties vykdymui subtiekėjai ir (ar) specialistai nepasitelkiami.</w:t>
            </w:r>
          </w:p>
          <w:p w14:paraId="40E3AEC7" w14:textId="77777777" w:rsidR="001F28F2" w:rsidRDefault="001F28F2" w:rsidP="001F28F2">
            <w:pPr>
              <w:rPr>
                <w:color w:val="FF0000"/>
                <w:kern w:val="2"/>
                <w:szCs w:val="24"/>
              </w:rPr>
            </w:pPr>
            <w:r>
              <w:rPr>
                <w:color w:val="FF0000"/>
                <w:kern w:val="2"/>
                <w:szCs w:val="24"/>
              </w:rPr>
              <w:t>arba</w:t>
            </w:r>
          </w:p>
          <w:p w14:paraId="56ED2D36" w14:textId="2D118FFB" w:rsidR="00D004F4" w:rsidRDefault="001F28F2" w:rsidP="001F28F2">
            <w:pPr>
              <w:rPr>
                <w:kern w:val="2"/>
                <w:szCs w:val="24"/>
              </w:rPr>
            </w:pPr>
            <w:r>
              <w:rPr>
                <w:kern w:val="2"/>
                <w:szCs w:val="24"/>
              </w:rPr>
              <w:t>Sutarties vykdymui pasitelkiami subtiekėjai ir (ar) specialistai yra nurodyti Sutarties priede Nr. ...  „Sutarties vykdymui pasitelkiami subtiekėjai ir (ar) specialistai“</w:t>
            </w:r>
          </w:p>
          <w:p w14:paraId="4667CD93" w14:textId="70EFB826" w:rsidR="00D004F4" w:rsidRDefault="00D004F4" w:rsidP="00D004F4">
            <w:pPr>
              <w:rPr>
                <w:b/>
                <w:bCs/>
                <w:kern w:val="2"/>
                <w:szCs w:val="24"/>
              </w:rPr>
            </w:pPr>
          </w:p>
        </w:tc>
      </w:tr>
      <w:tr w:rsidR="00D004F4" w14:paraId="1325656E" w14:textId="77777777">
        <w:trPr>
          <w:trHeight w:val="300"/>
        </w:trPr>
        <w:tc>
          <w:tcPr>
            <w:tcW w:w="9535" w:type="dxa"/>
            <w:gridSpan w:val="4"/>
          </w:tcPr>
          <w:p w14:paraId="0031D783" w14:textId="77777777" w:rsidR="00D004F4" w:rsidRDefault="00D004F4" w:rsidP="00D004F4">
            <w:pPr>
              <w:jc w:val="center"/>
              <w:rPr>
                <w:b/>
                <w:bCs/>
                <w:kern w:val="2"/>
                <w:szCs w:val="24"/>
              </w:rPr>
            </w:pPr>
            <w:r>
              <w:rPr>
                <w:b/>
                <w:bCs/>
                <w:kern w:val="2"/>
                <w:szCs w:val="24"/>
              </w:rPr>
              <w:t>8. PRIEVOLIŲ PAGAL SUTARTĮ ĮVYKDYMO UŽTIKRINIMAS</w:t>
            </w:r>
          </w:p>
        </w:tc>
      </w:tr>
      <w:tr w:rsidR="00D004F4" w14:paraId="54A685DF" w14:textId="77777777">
        <w:trPr>
          <w:trHeight w:val="300"/>
        </w:trPr>
        <w:tc>
          <w:tcPr>
            <w:tcW w:w="2704" w:type="dxa"/>
            <w:gridSpan w:val="2"/>
          </w:tcPr>
          <w:p w14:paraId="1CB0E037" w14:textId="77777777" w:rsidR="00D004F4" w:rsidRDefault="00D004F4" w:rsidP="00D004F4">
            <w:pPr>
              <w:rPr>
                <w:b/>
                <w:bCs/>
                <w:kern w:val="2"/>
                <w:szCs w:val="24"/>
              </w:rPr>
            </w:pPr>
            <w:r>
              <w:rPr>
                <w:b/>
                <w:bCs/>
                <w:kern w:val="2"/>
                <w:szCs w:val="24"/>
              </w:rPr>
              <w:t>8.1. Prievolių pagal Sutartį įvykdymo užtikrinimas</w:t>
            </w:r>
          </w:p>
        </w:tc>
        <w:tc>
          <w:tcPr>
            <w:tcW w:w="6831" w:type="dxa"/>
            <w:gridSpan w:val="2"/>
          </w:tcPr>
          <w:p w14:paraId="4CA79907" w14:textId="75BD6EDC" w:rsidR="00D004F4" w:rsidRDefault="001F28F2" w:rsidP="00D004F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E21325">
              <w:rPr>
                <w:rFonts w:eastAsia="Calibri"/>
                <w:b/>
                <w:szCs w:val="24"/>
                <w:lang w:eastAsia="lt-LT"/>
              </w:rPr>
              <w:t xml:space="preserve">netesybomis – </w:t>
            </w:r>
            <w:r>
              <w:rPr>
                <w:rFonts w:eastAsia="Calibri"/>
                <w:b/>
                <w:szCs w:val="24"/>
                <w:lang w:eastAsia="lt-LT"/>
              </w:rPr>
              <w:t>10</w:t>
            </w:r>
            <w:r w:rsidRPr="00E21325">
              <w:rPr>
                <w:kern w:val="2"/>
                <w:szCs w:val="24"/>
              </w:rPr>
              <w:t xml:space="preserve"> (</w:t>
            </w:r>
            <w:r>
              <w:rPr>
                <w:kern w:val="2"/>
                <w:szCs w:val="24"/>
              </w:rPr>
              <w:t>dešimties</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D004F4" w14:paraId="1B3E1BAF" w14:textId="77777777">
        <w:trPr>
          <w:trHeight w:val="300"/>
        </w:trPr>
        <w:tc>
          <w:tcPr>
            <w:tcW w:w="2704" w:type="dxa"/>
            <w:gridSpan w:val="2"/>
          </w:tcPr>
          <w:p w14:paraId="136A9E2C" w14:textId="77777777" w:rsidR="00D004F4" w:rsidRDefault="00D004F4" w:rsidP="00D004F4">
            <w:pPr>
              <w:rPr>
                <w:b/>
                <w:bCs/>
                <w:kern w:val="2"/>
                <w:szCs w:val="24"/>
              </w:rPr>
            </w:pPr>
            <w:r>
              <w:rPr>
                <w:b/>
                <w:bCs/>
                <w:kern w:val="2"/>
                <w:szCs w:val="24"/>
              </w:rPr>
              <w:t xml:space="preserve">8.2. Sutarties įvykdymo užtikrinimo pateikimas </w:t>
            </w:r>
          </w:p>
        </w:tc>
        <w:tc>
          <w:tcPr>
            <w:tcW w:w="6831" w:type="dxa"/>
            <w:gridSpan w:val="2"/>
          </w:tcPr>
          <w:p w14:paraId="7C42AF82" w14:textId="77777777" w:rsidR="00D004F4" w:rsidRDefault="00D004F4" w:rsidP="00D004F4">
            <w:pPr>
              <w:rPr>
                <w:kern w:val="2"/>
                <w:szCs w:val="24"/>
              </w:rPr>
            </w:pPr>
            <w:r>
              <w:rPr>
                <w:kern w:val="2"/>
                <w:szCs w:val="24"/>
              </w:rPr>
              <w:t>Netaikoma</w:t>
            </w:r>
          </w:p>
          <w:p w14:paraId="3597CA71" w14:textId="4D11E076" w:rsidR="00D004F4" w:rsidRDefault="00D004F4" w:rsidP="00D004F4">
            <w:pPr>
              <w:rPr>
                <w:kern w:val="2"/>
                <w:szCs w:val="24"/>
              </w:rPr>
            </w:pPr>
          </w:p>
        </w:tc>
      </w:tr>
      <w:tr w:rsidR="00D004F4" w14:paraId="21949616" w14:textId="77777777">
        <w:trPr>
          <w:trHeight w:val="300"/>
        </w:trPr>
        <w:tc>
          <w:tcPr>
            <w:tcW w:w="9535" w:type="dxa"/>
            <w:gridSpan w:val="4"/>
          </w:tcPr>
          <w:p w14:paraId="38B8B8C1" w14:textId="77777777" w:rsidR="00D004F4" w:rsidRDefault="00D004F4" w:rsidP="00D004F4">
            <w:pPr>
              <w:ind w:firstLine="720"/>
              <w:jc w:val="center"/>
              <w:rPr>
                <w:b/>
                <w:bCs/>
                <w:kern w:val="2"/>
                <w:szCs w:val="24"/>
              </w:rPr>
            </w:pPr>
            <w:r>
              <w:rPr>
                <w:b/>
                <w:bCs/>
                <w:kern w:val="2"/>
                <w:szCs w:val="24"/>
              </w:rPr>
              <w:t>9. ŠALIŲ ATSAKOMYBĖ</w:t>
            </w:r>
            <w:r>
              <w:rPr>
                <w:b/>
                <w:bCs/>
                <w:kern w:val="2"/>
                <w:szCs w:val="24"/>
              </w:rPr>
              <w:tab/>
            </w:r>
          </w:p>
        </w:tc>
      </w:tr>
      <w:tr w:rsidR="00D004F4" w14:paraId="3C71817F" w14:textId="77777777">
        <w:trPr>
          <w:trHeight w:val="300"/>
        </w:trPr>
        <w:tc>
          <w:tcPr>
            <w:tcW w:w="2704" w:type="dxa"/>
            <w:gridSpan w:val="2"/>
          </w:tcPr>
          <w:p w14:paraId="5C4E98E4" w14:textId="77777777" w:rsidR="00D004F4" w:rsidRDefault="00D004F4" w:rsidP="00D004F4">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D004F4" w:rsidRPr="001B686C" w:rsidRDefault="00D004F4" w:rsidP="00D004F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D004F4" w14:paraId="14811FD1" w14:textId="77777777">
        <w:trPr>
          <w:trHeight w:val="300"/>
        </w:trPr>
        <w:tc>
          <w:tcPr>
            <w:tcW w:w="2704" w:type="dxa"/>
            <w:gridSpan w:val="2"/>
          </w:tcPr>
          <w:p w14:paraId="6981BA1A" w14:textId="77777777" w:rsidR="00D004F4" w:rsidRDefault="00D004F4" w:rsidP="00D004F4">
            <w:pPr>
              <w:rPr>
                <w:b/>
                <w:bCs/>
                <w:kern w:val="2"/>
                <w:szCs w:val="24"/>
              </w:rPr>
            </w:pPr>
            <w:r>
              <w:rPr>
                <w:b/>
                <w:bCs/>
                <w:kern w:val="2"/>
                <w:szCs w:val="24"/>
              </w:rPr>
              <w:t>9.2. Tiekėjui taikomos netesybos</w:t>
            </w:r>
          </w:p>
        </w:tc>
        <w:tc>
          <w:tcPr>
            <w:tcW w:w="6831" w:type="dxa"/>
            <w:gridSpan w:val="2"/>
          </w:tcPr>
          <w:p w14:paraId="30CD76E6" w14:textId="3A0B6600" w:rsidR="00D004F4" w:rsidRDefault="00D004F4" w:rsidP="00D004F4">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55572E45" w14:textId="77777777" w:rsidR="00D004F4" w:rsidRDefault="00D004F4" w:rsidP="00D004F4">
            <w:pPr>
              <w:rPr>
                <w:color w:val="000000"/>
                <w:kern w:val="2"/>
                <w:szCs w:val="24"/>
              </w:rPr>
            </w:pPr>
          </w:p>
          <w:p w14:paraId="0C96E94E" w14:textId="2AB60170" w:rsidR="00D004F4" w:rsidRDefault="00D004F4" w:rsidP="00D004F4">
            <w:pPr>
              <w:rPr>
                <w:b/>
                <w:bCs/>
                <w:kern w:val="2"/>
                <w:szCs w:val="24"/>
              </w:rPr>
            </w:pPr>
            <w:r>
              <w:rPr>
                <w:color w:val="000000"/>
                <w:kern w:val="2"/>
                <w:szCs w:val="24"/>
              </w:rPr>
              <w:t>9.2.2.</w:t>
            </w:r>
            <w:r w:rsidRPr="000D7D3A">
              <w:rPr>
                <w:color w:val="000000"/>
                <w:kern w:val="2"/>
                <w:szCs w:val="24"/>
              </w:rPr>
              <w:t xml:space="preserve"> </w:t>
            </w:r>
            <w:r>
              <w:rPr>
                <w:color w:val="000000"/>
                <w:kern w:val="2"/>
                <w:szCs w:val="24"/>
              </w:rPr>
              <w:t xml:space="preserve">Tiekėjas privalo sumokėti Pirkėjui netesybas per 5 (penkias) darbo dienas nuo Pirkėjo pareikalavimo. </w:t>
            </w:r>
          </w:p>
        </w:tc>
      </w:tr>
      <w:tr w:rsidR="00D004F4" w14:paraId="2A58633F" w14:textId="77777777">
        <w:trPr>
          <w:trHeight w:val="300"/>
        </w:trPr>
        <w:tc>
          <w:tcPr>
            <w:tcW w:w="2704" w:type="dxa"/>
            <w:gridSpan w:val="2"/>
          </w:tcPr>
          <w:p w14:paraId="38AE5D88" w14:textId="77777777" w:rsidR="00D004F4" w:rsidRDefault="00D004F4" w:rsidP="00D004F4">
            <w:pPr>
              <w:rPr>
                <w:b/>
                <w:bCs/>
                <w:kern w:val="2"/>
                <w:szCs w:val="24"/>
              </w:rPr>
            </w:pPr>
            <w:r>
              <w:rPr>
                <w:b/>
                <w:bCs/>
                <w:kern w:val="2"/>
                <w:szCs w:val="24"/>
              </w:rPr>
              <w:t>9.3. Tiekėjui / Pirkėjui taikoma bauda nutraukus Sutartį dėl esminio Sutarties pažeidimo</w:t>
            </w:r>
          </w:p>
        </w:tc>
        <w:tc>
          <w:tcPr>
            <w:tcW w:w="6831" w:type="dxa"/>
            <w:gridSpan w:val="2"/>
          </w:tcPr>
          <w:p w14:paraId="4CF3C5C3" w14:textId="29054A1B" w:rsidR="00687A6F" w:rsidRPr="0011455F" w:rsidRDefault="00687A6F" w:rsidP="00687A6F">
            <w:pPr>
              <w:rPr>
                <w:kern w:val="2"/>
                <w:szCs w:val="24"/>
              </w:rPr>
            </w:pPr>
            <w:r w:rsidRPr="0011455F">
              <w:rPr>
                <w:kern w:val="2"/>
                <w:szCs w:val="24"/>
              </w:rPr>
              <w:t>9.3.1. Nutraukus Sutartį dėl esminio Sutarties pažeidimo, nustatyto Sutarties Specialiosiose sąlygose, mokama 10 (dešimt) procentų dydžio bauda nuo Pradinės Sutarties vertės, nurodytos Specialiųjų sąlygų 5.2 punkte.</w:t>
            </w:r>
          </w:p>
          <w:p w14:paraId="160A75DD" w14:textId="21CF41C5" w:rsidR="00D004F4" w:rsidRDefault="00D004F4" w:rsidP="00D004F4">
            <w:pPr>
              <w:rPr>
                <w:kern w:val="2"/>
                <w:szCs w:val="24"/>
              </w:rPr>
            </w:pPr>
          </w:p>
        </w:tc>
      </w:tr>
      <w:tr w:rsidR="00D004F4" w14:paraId="4498A85D" w14:textId="77777777">
        <w:trPr>
          <w:trHeight w:val="300"/>
        </w:trPr>
        <w:tc>
          <w:tcPr>
            <w:tcW w:w="2704" w:type="dxa"/>
            <w:gridSpan w:val="2"/>
          </w:tcPr>
          <w:p w14:paraId="1BE43810" w14:textId="77777777" w:rsidR="00D004F4" w:rsidRDefault="00D004F4" w:rsidP="00D004F4">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687F3E03" w14:textId="77777777" w:rsidR="00687A6F" w:rsidRPr="00230322" w:rsidRDefault="00687A6F" w:rsidP="00687A6F">
            <w:pPr>
              <w:rPr>
                <w:kern w:val="2"/>
                <w:szCs w:val="24"/>
              </w:rPr>
            </w:pPr>
            <w:r w:rsidRPr="00230322">
              <w:rPr>
                <w:kern w:val="2"/>
                <w:szCs w:val="24"/>
              </w:rPr>
              <w:lastRenderedPageBreak/>
              <w:t xml:space="preserve">10 (dešimt) procentų bauda </w:t>
            </w:r>
            <w:r w:rsidRPr="00230322">
              <w:rPr>
                <w:rFonts w:eastAsia="Calibri"/>
                <w:szCs w:val="24"/>
                <w:lang w:eastAsia="lt-LT"/>
              </w:rPr>
              <w:t>nuo pradinės Sutarties vertės be PVM</w:t>
            </w:r>
          </w:p>
          <w:p w14:paraId="32B77F3A" w14:textId="42699B7F" w:rsidR="00D004F4" w:rsidRPr="001B686C" w:rsidRDefault="00D004F4" w:rsidP="00D004F4">
            <w:pPr>
              <w:rPr>
                <w:color w:val="000000"/>
                <w:kern w:val="2"/>
                <w:szCs w:val="24"/>
              </w:rPr>
            </w:pPr>
          </w:p>
        </w:tc>
      </w:tr>
      <w:tr w:rsidR="00687A6F" w14:paraId="5B40BB9D" w14:textId="77777777">
        <w:trPr>
          <w:trHeight w:val="300"/>
        </w:trPr>
        <w:tc>
          <w:tcPr>
            <w:tcW w:w="2704" w:type="dxa"/>
            <w:gridSpan w:val="2"/>
          </w:tcPr>
          <w:p w14:paraId="2F7FDEE3" w14:textId="77777777" w:rsidR="00687A6F" w:rsidRDefault="00687A6F" w:rsidP="00687A6F">
            <w:pPr>
              <w:rPr>
                <w:b/>
                <w:bCs/>
                <w:kern w:val="2"/>
                <w:szCs w:val="24"/>
              </w:rPr>
            </w:pPr>
            <w:r>
              <w:rPr>
                <w:b/>
                <w:bCs/>
                <w:kern w:val="2"/>
                <w:szCs w:val="24"/>
              </w:rPr>
              <w:t>9.5. Tiekėjui taikomos baudos dėl aplinkosauginių ir (arba) socialinių kriterijų nesilaikymo</w:t>
            </w:r>
          </w:p>
        </w:tc>
        <w:tc>
          <w:tcPr>
            <w:tcW w:w="6831" w:type="dxa"/>
            <w:gridSpan w:val="2"/>
          </w:tcPr>
          <w:p w14:paraId="37E3A781" w14:textId="77777777" w:rsidR="00687A6F" w:rsidRPr="00230322" w:rsidRDefault="00687A6F" w:rsidP="00687A6F">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39DDBF4" w14:textId="77777777" w:rsidR="00687A6F" w:rsidRPr="00230322" w:rsidRDefault="00687A6F" w:rsidP="00687A6F">
            <w:pPr>
              <w:rPr>
                <w:kern w:val="2"/>
                <w:szCs w:val="24"/>
              </w:rPr>
            </w:pPr>
          </w:p>
          <w:p w14:paraId="4A0BE7A5" w14:textId="77777777" w:rsidR="00687A6F" w:rsidRPr="00230322" w:rsidRDefault="00687A6F" w:rsidP="00687A6F">
            <w:pPr>
              <w:rPr>
                <w:kern w:val="2"/>
                <w:szCs w:val="24"/>
              </w:rPr>
            </w:pPr>
          </w:p>
          <w:p w14:paraId="242C86EB" w14:textId="02F4D723" w:rsidR="00687A6F" w:rsidRDefault="00687A6F" w:rsidP="00687A6F">
            <w:pPr>
              <w:rPr>
                <w:color w:val="4472C4"/>
                <w:kern w:val="2"/>
                <w:szCs w:val="24"/>
              </w:rPr>
            </w:pPr>
          </w:p>
        </w:tc>
      </w:tr>
      <w:tr w:rsidR="00687A6F" w14:paraId="67310B1E" w14:textId="77777777">
        <w:trPr>
          <w:trHeight w:val="300"/>
        </w:trPr>
        <w:tc>
          <w:tcPr>
            <w:tcW w:w="2704" w:type="dxa"/>
            <w:gridSpan w:val="2"/>
          </w:tcPr>
          <w:p w14:paraId="5D6A527F" w14:textId="77777777" w:rsidR="00687A6F" w:rsidRDefault="00687A6F" w:rsidP="00687A6F">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687A6F" w:rsidRDefault="00687A6F" w:rsidP="00687A6F">
            <w:pPr>
              <w:rPr>
                <w:kern w:val="2"/>
                <w:szCs w:val="24"/>
              </w:rPr>
            </w:pPr>
            <w:r>
              <w:rPr>
                <w:kern w:val="2"/>
                <w:szCs w:val="24"/>
              </w:rPr>
              <w:t>Netaikoma</w:t>
            </w:r>
          </w:p>
          <w:p w14:paraId="7F512623" w14:textId="6045C265" w:rsidR="00687A6F" w:rsidRDefault="00687A6F" w:rsidP="00687A6F">
            <w:pPr>
              <w:rPr>
                <w:color w:val="4472C4"/>
                <w:kern w:val="2"/>
                <w:szCs w:val="24"/>
              </w:rPr>
            </w:pPr>
          </w:p>
        </w:tc>
      </w:tr>
      <w:tr w:rsidR="00687A6F" w14:paraId="6FA205C6" w14:textId="77777777">
        <w:trPr>
          <w:trHeight w:val="300"/>
        </w:trPr>
        <w:tc>
          <w:tcPr>
            <w:tcW w:w="2704" w:type="dxa"/>
            <w:gridSpan w:val="2"/>
          </w:tcPr>
          <w:p w14:paraId="5F846838" w14:textId="77777777" w:rsidR="00687A6F" w:rsidRDefault="00687A6F" w:rsidP="00687A6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0F0C428" w14:textId="71DC93BA" w:rsidR="00687A6F" w:rsidRDefault="00687A6F" w:rsidP="00687A6F">
            <w:pPr>
              <w:rPr>
                <w:color w:val="4472C4"/>
                <w:kern w:val="2"/>
                <w:szCs w:val="24"/>
              </w:rPr>
            </w:pPr>
            <w:r>
              <w:rPr>
                <w:kern w:val="2"/>
                <w:szCs w:val="24"/>
              </w:rPr>
              <w:t xml:space="preserve">Netaikoma </w:t>
            </w:r>
          </w:p>
        </w:tc>
      </w:tr>
      <w:tr w:rsidR="00687A6F" w14:paraId="2DF596C8" w14:textId="77777777">
        <w:trPr>
          <w:trHeight w:val="300"/>
        </w:trPr>
        <w:tc>
          <w:tcPr>
            <w:tcW w:w="2704" w:type="dxa"/>
            <w:gridSpan w:val="2"/>
          </w:tcPr>
          <w:p w14:paraId="35C47591" w14:textId="77777777" w:rsidR="00687A6F" w:rsidRPr="000D7D3A" w:rsidRDefault="00687A6F" w:rsidP="00687A6F">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687A6F" w:rsidRDefault="00687A6F" w:rsidP="00687A6F">
            <w:pPr>
              <w:rPr>
                <w:kern w:val="2"/>
                <w:szCs w:val="24"/>
              </w:rPr>
            </w:pPr>
            <w:r>
              <w:rPr>
                <w:kern w:val="2"/>
                <w:szCs w:val="24"/>
              </w:rPr>
              <w:t>Netaikoma</w:t>
            </w:r>
          </w:p>
          <w:p w14:paraId="1C2E0EAC" w14:textId="361C4546" w:rsidR="00687A6F" w:rsidRDefault="00687A6F" w:rsidP="00687A6F">
            <w:pPr>
              <w:rPr>
                <w:color w:val="4472C4"/>
                <w:kern w:val="2"/>
                <w:szCs w:val="24"/>
              </w:rPr>
            </w:pPr>
          </w:p>
        </w:tc>
      </w:tr>
      <w:tr w:rsidR="00687A6F" w14:paraId="7053BDDB" w14:textId="77777777">
        <w:trPr>
          <w:trHeight w:val="300"/>
        </w:trPr>
        <w:tc>
          <w:tcPr>
            <w:tcW w:w="2704" w:type="dxa"/>
            <w:gridSpan w:val="2"/>
          </w:tcPr>
          <w:p w14:paraId="41A63645" w14:textId="77777777" w:rsidR="00687A6F" w:rsidRDefault="00687A6F" w:rsidP="00687A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687A6F" w:rsidRDefault="00687A6F" w:rsidP="00687A6F">
            <w:pPr>
              <w:rPr>
                <w:color w:val="4472C4"/>
                <w:kern w:val="2"/>
                <w:szCs w:val="24"/>
              </w:rPr>
            </w:pPr>
            <w:r w:rsidRPr="001B686C">
              <w:rPr>
                <w:kern w:val="2"/>
                <w:szCs w:val="24"/>
              </w:rPr>
              <w:t>Netaikoma</w:t>
            </w:r>
          </w:p>
        </w:tc>
      </w:tr>
      <w:tr w:rsidR="00687A6F" w14:paraId="4AF8AC62" w14:textId="77777777">
        <w:trPr>
          <w:trHeight w:val="300"/>
        </w:trPr>
        <w:tc>
          <w:tcPr>
            <w:tcW w:w="9535" w:type="dxa"/>
            <w:gridSpan w:val="4"/>
          </w:tcPr>
          <w:p w14:paraId="57A75F1C" w14:textId="77777777" w:rsidR="00687A6F" w:rsidRDefault="00687A6F" w:rsidP="00687A6F">
            <w:pPr>
              <w:jc w:val="center"/>
              <w:rPr>
                <w:b/>
                <w:bCs/>
                <w:kern w:val="2"/>
                <w:szCs w:val="24"/>
              </w:rPr>
            </w:pPr>
            <w:r>
              <w:rPr>
                <w:b/>
                <w:bCs/>
                <w:kern w:val="2"/>
                <w:szCs w:val="24"/>
              </w:rPr>
              <w:t>10. SUTARTIES GALIOJIMAS IR KEITIMAS</w:t>
            </w:r>
          </w:p>
        </w:tc>
      </w:tr>
      <w:tr w:rsidR="00687A6F" w14:paraId="255A9217" w14:textId="77777777">
        <w:trPr>
          <w:trHeight w:val="300"/>
        </w:trPr>
        <w:tc>
          <w:tcPr>
            <w:tcW w:w="2704" w:type="dxa"/>
            <w:gridSpan w:val="2"/>
          </w:tcPr>
          <w:p w14:paraId="40FA0511" w14:textId="77777777" w:rsidR="00687A6F" w:rsidRDefault="00687A6F" w:rsidP="00687A6F">
            <w:pPr>
              <w:rPr>
                <w:b/>
                <w:bCs/>
                <w:kern w:val="2"/>
                <w:szCs w:val="24"/>
              </w:rPr>
            </w:pPr>
            <w:r>
              <w:rPr>
                <w:b/>
                <w:bCs/>
                <w:kern w:val="2"/>
                <w:szCs w:val="24"/>
              </w:rPr>
              <w:t>10.1. Sutarties sudarymas ir įsigaliojimas</w:t>
            </w:r>
          </w:p>
        </w:tc>
        <w:tc>
          <w:tcPr>
            <w:tcW w:w="6831" w:type="dxa"/>
            <w:gridSpan w:val="2"/>
          </w:tcPr>
          <w:p w14:paraId="32EE8BFF" w14:textId="77777777" w:rsidR="00386D37" w:rsidRDefault="00386D37" w:rsidP="00386D37">
            <w:pPr>
              <w:rPr>
                <w:kern w:val="2"/>
                <w:szCs w:val="24"/>
              </w:rPr>
            </w:pPr>
            <w:r>
              <w:rPr>
                <w:kern w:val="2"/>
                <w:szCs w:val="24"/>
              </w:rPr>
              <w:t>Ši Sutartis laikoma sudaryta ir įsigalioja nuo Sutarties pasirašymo dienos (antrosios Šalies pasirašymo dieną).</w:t>
            </w:r>
          </w:p>
          <w:p w14:paraId="0FB81DC4" w14:textId="37200FA1" w:rsidR="00687A6F" w:rsidRDefault="00386D37" w:rsidP="00386D37">
            <w:pPr>
              <w:rPr>
                <w:color w:val="4472C4"/>
                <w:kern w:val="2"/>
                <w:szCs w:val="24"/>
              </w:rPr>
            </w:pPr>
            <w:r>
              <w:rPr>
                <w:color w:val="000000"/>
                <w:kern w:val="2"/>
                <w:szCs w:val="24"/>
              </w:rPr>
              <w:t xml:space="preserve">Sutartis galioja iki visiško prievolių įvykdymo (kol bus išnaudota Pradinės Sutarties vertė) arba iki </w:t>
            </w:r>
            <w:r w:rsidRPr="00230322">
              <w:rPr>
                <w:szCs w:val="24"/>
              </w:rPr>
              <w:t>Sutarties nutraukimo dienos</w:t>
            </w:r>
            <w:r>
              <w:rPr>
                <w:color w:val="000000"/>
                <w:kern w:val="2"/>
                <w:szCs w:val="24"/>
              </w:rPr>
              <w:t xml:space="preserve">, bet jos terminas negali būti ilgesnis </w:t>
            </w:r>
            <w:r w:rsidRPr="00767EDB">
              <w:rPr>
                <w:kern w:val="2"/>
                <w:szCs w:val="24"/>
              </w:rPr>
              <w:t xml:space="preserve">kaip </w:t>
            </w:r>
            <w:r w:rsidR="003A1333" w:rsidRPr="00767EDB">
              <w:rPr>
                <w:kern w:val="2"/>
                <w:szCs w:val="24"/>
              </w:rPr>
              <w:t>5</w:t>
            </w:r>
            <w:r w:rsidR="00175D87" w:rsidRPr="00767EDB">
              <w:rPr>
                <w:kern w:val="2"/>
                <w:szCs w:val="24"/>
              </w:rPr>
              <w:t xml:space="preserve"> (</w:t>
            </w:r>
            <w:r w:rsidR="003A1333" w:rsidRPr="00767EDB">
              <w:rPr>
                <w:kern w:val="2"/>
                <w:szCs w:val="24"/>
              </w:rPr>
              <w:t>penki</w:t>
            </w:r>
            <w:r w:rsidR="00175D87" w:rsidRPr="00767EDB">
              <w:rPr>
                <w:kern w:val="2"/>
                <w:szCs w:val="24"/>
              </w:rPr>
              <w:t>)</w:t>
            </w:r>
            <w:r w:rsidR="00175D87">
              <w:rPr>
                <w:kern w:val="2"/>
                <w:szCs w:val="24"/>
              </w:rPr>
              <w:t xml:space="preserve"> </w:t>
            </w:r>
            <w:r>
              <w:rPr>
                <w:kern w:val="2"/>
                <w:szCs w:val="24"/>
              </w:rPr>
              <w:t>mėnesiai.</w:t>
            </w:r>
          </w:p>
        </w:tc>
      </w:tr>
      <w:tr w:rsidR="00687A6F" w14:paraId="38C03642" w14:textId="77777777">
        <w:trPr>
          <w:trHeight w:val="300"/>
        </w:trPr>
        <w:tc>
          <w:tcPr>
            <w:tcW w:w="2704" w:type="dxa"/>
            <w:gridSpan w:val="2"/>
          </w:tcPr>
          <w:p w14:paraId="1EA34470" w14:textId="77777777" w:rsidR="00687A6F" w:rsidRDefault="00687A6F" w:rsidP="00687A6F">
            <w:pPr>
              <w:rPr>
                <w:b/>
                <w:bCs/>
                <w:kern w:val="2"/>
                <w:szCs w:val="24"/>
              </w:rPr>
            </w:pPr>
            <w:r>
              <w:rPr>
                <w:b/>
                <w:bCs/>
                <w:kern w:val="2"/>
                <w:szCs w:val="24"/>
              </w:rPr>
              <w:t>10.2. Sutarties galiojimo termino pratęsimas</w:t>
            </w:r>
          </w:p>
        </w:tc>
        <w:tc>
          <w:tcPr>
            <w:tcW w:w="6831" w:type="dxa"/>
            <w:gridSpan w:val="2"/>
          </w:tcPr>
          <w:p w14:paraId="78854C7C" w14:textId="77777777" w:rsidR="00687A6F" w:rsidRDefault="00687A6F" w:rsidP="00687A6F">
            <w:pPr>
              <w:rPr>
                <w:kern w:val="2"/>
                <w:szCs w:val="24"/>
              </w:rPr>
            </w:pPr>
            <w:r>
              <w:rPr>
                <w:kern w:val="2"/>
                <w:szCs w:val="24"/>
              </w:rPr>
              <w:t>Netaikoma</w:t>
            </w:r>
          </w:p>
          <w:p w14:paraId="1999B4F7" w14:textId="60B969E0" w:rsidR="00687A6F" w:rsidRDefault="00687A6F" w:rsidP="00687A6F">
            <w:pPr>
              <w:rPr>
                <w:kern w:val="2"/>
                <w:szCs w:val="24"/>
              </w:rPr>
            </w:pPr>
          </w:p>
        </w:tc>
      </w:tr>
      <w:tr w:rsidR="00687A6F" w14:paraId="0F965D05" w14:textId="77777777">
        <w:trPr>
          <w:trHeight w:val="300"/>
        </w:trPr>
        <w:tc>
          <w:tcPr>
            <w:tcW w:w="9535" w:type="dxa"/>
            <w:gridSpan w:val="4"/>
          </w:tcPr>
          <w:p w14:paraId="40EE433D" w14:textId="77777777" w:rsidR="00687A6F" w:rsidRDefault="00687A6F" w:rsidP="00687A6F">
            <w:pPr>
              <w:jc w:val="center"/>
              <w:rPr>
                <w:b/>
                <w:bCs/>
                <w:kern w:val="2"/>
                <w:szCs w:val="24"/>
              </w:rPr>
            </w:pPr>
            <w:r>
              <w:rPr>
                <w:b/>
                <w:bCs/>
                <w:kern w:val="2"/>
                <w:szCs w:val="24"/>
              </w:rPr>
              <w:t>11. SUTARTIES NUTRAUKIMAS</w:t>
            </w:r>
          </w:p>
        </w:tc>
      </w:tr>
      <w:tr w:rsidR="00687A6F" w14:paraId="70DF2C6A" w14:textId="77777777">
        <w:trPr>
          <w:trHeight w:val="300"/>
        </w:trPr>
        <w:tc>
          <w:tcPr>
            <w:tcW w:w="2532" w:type="dxa"/>
          </w:tcPr>
          <w:p w14:paraId="167B44D6" w14:textId="77777777" w:rsidR="00687A6F" w:rsidRDefault="00687A6F" w:rsidP="00687A6F">
            <w:pPr>
              <w:rPr>
                <w:b/>
                <w:bCs/>
                <w:kern w:val="2"/>
                <w:szCs w:val="24"/>
              </w:rPr>
            </w:pPr>
            <w:r>
              <w:rPr>
                <w:b/>
                <w:bCs/>
                <w:kern w:val="2"/>
                <w:szCs w:val="24"/>
              </w:rPr>
              <w:t>11.1. Sutarties nutraukimo pagrindai</w:t>
            </w:r>
          </w:p>
        </w:tc>
        <w:tc>
          <w:tcPr>
            <w:tcW w:w="7003" w:type="dxa"/>
            <w:gridSpan w:val="3"/>
          </w:tcPr>
          <w:p w14:paraId="3B7CB82E" w14:textId="7E65E175" w:rsidR="00687A6F" w:rsidRPr="00F91C4A" w:rsidRDefault="00687A6F" w:rsidP="00687A6F">
            <w:pPr>
              <w:rPr>
                <w:kern w:val="2"/>
                <w:szCs w:val="24"/>
              </w:rPr>
            </w:pPr>
            <w:r>
              <w:rPr>
                <w:kern w:val="2"/>
                <w:szCs w:val="24"/>
              </w:rPr>
              <w:t>Sutartis gali būti nutraukiama rašytiniu Šalių susitarimu arba vienašališkai, Bendrosiose sąlygose nustatyta tvarka.</w:t>
            </w:r>
          </w:p>
          <w:p w14:paraId="4F2245DE" w14:textId="441F9A41" w:rsidR="00687A6F" w:rsidRDefault="00687A6F" w:rsidP="00687A6F">
            <w:pPr>
              <w:rPr>
                <w:color w:val="4472C4"/>
                <w:kern w:val="2"/>
                <w:szCs w:val="24"/>
              </w:rPr>
            </w:pPr>
          </w:p>
        </w:tc>
      </w:tr>
      <w:tr w:rsidR="00687A6F" w14:paraId="303464B2" w14:textId="77777777">
        <w:trPr>
          <w:trHeight w:val="300"/>
        </w:trPr>
        <w:tc>
          <w:tcPr>
            <w:tcW w:w="2532" w:type="dxa"/>
          </w:tcPr>
          <w:p w14:paraId="3CB7C563" w14:textId="77777777" w:rsidR="00687A6F" w:rsidRDefault="00687A6F" w:rsidP="00687A6F">
            <w:pPr>
              <w:rPr>
                <w:b/>
                <w:bCs/>
                <w:kern w:val="2"/>
                <w:szCs w:val="24"/>
              </w:rPr>
            </w:pPr>
            <w:r>
              <w:rPr>
                <w:b/>
                <w:bCs/>
                <w:kern w:val="2"/>
                <w:szCs w:val="24"/>
              </w:rPr>
              <w:t>11.2. Esminiai Sutarties pažeidimai</w:t>
            </w:r>
          </w:p>
          <w:p w14:paraId="711C2993" w14:textId="77777777" w:rsidR="00687A6F" w:rsidRDefault="00687A6F" w:rsidP="00687A6F">
            <w:pPr>
              <w:rPr>
                <w:b/>
                <w:bCs/>
                <w:kern w:val="2"/>
                <w:szCs w:val="24"/>
              </w:rPr>
            </w:pPr>
          </w:p>
        </w:tc>
        <w:tc>
          <w:tcPr>
            <w:tcW w:w="7003" w:type="dxa"/>
            <w:gridSpan w:val="3"/>
          </w:tcPr>
          <w:p w14:paraId="68D972BB" w14:textId="626E6430" w:rsidR="007E531A" w:rsidRPr="00671D21" w:rsidRDefault="007E531A" w:rsidP="007E531A">
            <w:pPr>
              <w:rPr>
                <w:kern w:val="2"/>
                <w:szCs w:val="24"/>
              </w:rPr>
            </w:pPr>
            <w:r w:rsidRPr="00671D21">
              <w:rPr>
                <w:kern w:val="2"/>
                <w:szCs w:val="24"/>
              </w:rPr>
              <w:t>1</w:t>
            </w:r>
            <w:r>
              <w:rPr>
                <w:kern w:val="2"/>
                <w:szCs w:val="24"/>
              </w:rPr>
              <w:t>1</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12ECE434" w:rsidR="007E531A" w:rsidRPr="00671D21" w:rsidRDefault="007E531A" w:rsidP="007E531A">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 xml:space="preserve">kimo terminų arba vėluoja </w:t>
            </w:r>
            <w:r>
              <w:rPr>
                <w:rFonts w:eastAsia="Arial"/>
                <w:kern w:val="2"/>
                <w:szCs w:val="24"/>
                <w:lang w:val="lt"/>
              </w:rPr>
              <w:t>pristatyti Prekes</w:t>
            </w:r>
            <w:r w:rsidRPr="00671D21">
              <w:rPr>
                <w:rFonts w:eastAsia="Arial"/>
                <w:kern w:val="2"/>
                <w:szCs w:val="24"/>
                <w:lang w:val="lt"/>
              </w:rPr>
              <w:t xml:space="preserve"> daugiau nei </w:t>
            </w:r>
            <w:r>
              <w:rPr>
                <w:rFonts w:eastAsia="Arial"/>
                <w:kern w:val="2"/>
                <w:szCs w:val="24"/>
                <w:lang w:val="lt"/>
              </w:rPr>
              <w:t>1</w:t>
            </w:r>
            <w:r w:rsidRPr="00671D21">
              <w:rPr>
                <w:rFonts w:eastAsia="Arial"/>
                <w:kern w:val="2"/>
                <w:szCs w:val="24"/>
                <w:lang w:val="lt"/>
              </w:rPr>
              <w:t xml:space="preserve"> (</w:t>
            </w:r>
            <w:r>
              <w:rPr>
                <w:rFonts w:eastAsia="Arial"/>
                <w:kern w:val="2"/>
                <w:szCs w:val="24"/>
                <w:lang w:val="lt"/>
              </w:rPr>
              <w:t>vieną</w:t>
            </w:r>
            <w:r w:rsidRPr="00671D21">
              <w:rPr>
                <w:rFonts w:eastAsia="Arial"/>
                <w:kern w:val="2"/>
                <w:szCs w:val="24"/>
                <w:lang w:val="lt"/>
              </w:rPr>
              <w:t>)</w:t>
            </w:r>
            <w:r>
              <w:rPr>
                <w:rFonts w:eastAsia="Arial"/>
                <w:kern w:val="2"/>
                <w:szCs w:val="24"/>
                <w:lang w:val="lt"/>
              </w:rPr>
              <w:t xml:space="preserve"> dieną</w:t>
            </w:r>
            <w:r w:rsidRPr="00671D21">
              <w:rPr>
                <w:rFonts w:eastAsia="Arial"/>
                <w:kern w:val="2"/>
                <w:szCs w:val="24"/>
                <w:lang w:val="lt"/>
              </w:rPr>
              <w:t xml:space="preserve"> nuo Sutartyje nustatyto P</w:t>
            </w:r>
            <w:r>
              <w:rPr>
                <w:rFonts w:eastAsia="Arial"/>
                <w:kern w:val="2"/>
                <w:szCs w:val="24"/>
                <w:lang w:val="lt"/>
              </w:rPr>
              <w:t>rekių pristatymo</w:t>
            </w:r>
            <w:r w:rsidRPr="00671D21">
              <w:rPr>
                <w:rFonts w:eastAsia="Arial"/>
                <w:kern w:val="2"/>
                <w:szCs w:val="24"/>
                <w:lang w:val="lt"/>
              </w:rPr>
              <w:t xml:space="preserve"> termino;</w:t>
            </w:r>
          </w:p>
          <w:p w14:paraId="77605BCD" w14:textId="78F74C43" w:rsidR="007E531A" w:rsidRPr="00671D21" w:rsidRDefault="007E531A" w:rsidP="007E531A">
            <w:pPr>
              <w:spacing w:line="257" w:lineRule="auto"/>
              <w:rPr>
                <w:rFonts w:eastAsia="Arial"/>
                <w:kern w:val="2"/>
                <w:szCs w:val="24"/>
                <w:lang w:val="lt"/>
              </w:rPr>
            </w:pPr>
            <w:r w:rsidRPr="00671D21">
              <w:rPr>
                <w:rFonts w:eastAsia="Arial"/>
                <w:kern w:val="2"/>
                <w:szCs w:val="24"/>
                <w:lang w:val="lt"/>
              </w:rPr>
              <w:lastRenderedPageBreak/>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46AEBEAF" w14:textId="1DD39262" w:rsidR="007E531A"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06A7B20E" w:rsidR="007E531A" w:rsidRDefault="007E531A" w:rsidP="007E531A">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sidR="00A23499">
              <w:rPr>
                <w:rFonts w:eastAsia="Arial"/>
                <w:kern w:val="2"/>
                <w:szCs w:val="24"/>
              </w:rPr>
              <w:t>5</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687A6F" w14:paraId="75FADF33" w14:textId="77777777">
        <w:trPr>
          <w:trHeight w:val="300"/>
        </w:trPr>
        <w:tc>
          <w:tcPr>
            <w:tcW w:w="9535" w:type="dxa"/>
            <w:gridSpan w:val="4"/>
          </w:tcPr>
          <w:p w14:paraId="6507C419" w14:textId="77777777" w:rsidR="00687A6F" w:rsidRDefault="00687A6F" w:rsidP="00687A6F">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87A6F" w14:paraId="2F71CD6D" w14:textId="77777777">
        <w:trPr>
          <w:trHeight w:val="300"/>
        </w:trPr>
        <w:tc>
          <w:tcPr>
            <w:tcW w:w="2532" w:type="dxa"/>
          </w:tcPr>
          <w:p w14:paraId="3451ABDA" w14:textId="77777777" w:rsidR="00687A6F" w:rsidRDefault="00687A6F" w:rsidP="00687A6F">
            <w:pPr>
              <w:rPr>
                <w:b/>
                <w:bCs/>
                <w:kern w:val="2"/>
                <w:szCs w:val="24"/>
              </w:rPr>
            </w:pPr>
            <w:r>
              <w:rPr>
                <w:b/>
                <w:bCs/>
                <w:kern w:val="2"/>
                <w:szCs w:val="24"/>
              </w:rPr>
              <w:t>12.1. Aplinkosauginių kriterijų nustatymo teisinis pagrindas</w:t>
            </w:r>
          </w:p>
        </w:tc>
        <w:tc>
          <w:tcPr>
            <w:tcW w:w="7003" w:type="dxa"/>
            <w:gridSpan w:val="3"/>
          </w:tcPr>
          <w:p w14:paraId="3C3A9BA5" w14:textId="2879FC08" w:rsidR="00687A6F" w:rsidRPr="00B80718" w:rsidRDefault="00300423" w:rsidP="00B80718">
            <w:pPr>
              <w:spacing w:line="276" w:lineRule="auto"/>
              <w:jc w:val="both"/>
              <w:rPr>
                <w:rFonts w:asciiTheme="majorBidi" w:hAnsiTheme="majorBidi" w:cstheme="majorBidi"/>
                <w:iCs/>
                <w:color w:val="000000" w:themeColor="text1"/>
                <w:lang w:eastAsia="lt-LT"/>
              </w:rPr>
            </w:pPr>
            <w:r w:rsidRPr="00B80718">
              <w:rPr>
                <w:color w:val="000000"/>
                <w:kern w:val="2"/>
                <w:szCs w:val="24"/>
                <w:shd w:val="clear" w:color="auto" w:fill="FFFFFF"/>
              </w:rPr>
              <w:t>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(aktualios redakcijos) 4.4.</w:t>
            </w:r>
            <w:r w:rsidR="00FC129B" w:rsidRPr="00B80718">
              <w:rPr>
                <w:color w:val="000000"/>
                <w:kern w:val="2"/>
                <w:szCs w:val="24"/>
                <w:shd w:val="clear" w:color="auto" w:fill="FFFFFF"/>
              </w:rPr>
              <w:t>1.</w:t>
            </w:r>
            <w:r w:rsidRPr="00B80718">
              <w:rPr>
                <w:color w:val="000000"/>
                <w:kern w:val="2"/>
                <w:szCs w:val="24"/>
                <w:shd w:val="clear" w:color="auto" w:fill="FFFFFF"/>
              </w:rPr>
              <w:t xml:space="preserve"> papunkčiu </w:t>
            </w:r>
            <w:r w:rsidR="00FC129B" w:rsidRPr="00B80718">
              <w:rPr>
                <w:rFonts w:asciiTheme="majorBidi" w:hAnsiTheme="majorBidi" w:cstheme="majorBidi"/>
                <w:iCs/>
                <w:color w:val="000000" w:themeColor="text1"/>
                <w:lang w:eastAsia="lt-LT"/>
              </w:rPr>
              <w:t>t. y. perkami medžiai ir krūmų sodinukai, kurie yra aplinkosauginis ir aplinkai palankus produktas, nes skirtas ne tik miestui puošti, bet ir miesto oro ekologinei būklei gerinti. Aprašo 4.4.1 papunktyje nurodyta, kad pirkimas laikomas žaliuoju, jeigu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6350B9">
              <w:rPr>
                <w:rFonts w:asciiTheme="majorBidi" w:hAnsiTheme="majorBidi" w:cstheme="majorBidi"/>
                <w:iCs/>
                <w:color w:val="000000" w:themeColor="text1"/>
                <w:lang w:eastAsia="lt-LT"/>
              </w:rPr>
              <w:t xml:space="preserve"> </w:t>
            </w:r>
            <w:r w:rsidR="00FC129B" w:rsidRPr="00B80718">
              <w:rPr>
                <w:rFonts w:asciiTheme="majorBidi" w:hAnsiTheme="majorBidi" w:cstheme="majorBidi"/>
                <w:iCs/>
                <w:color w:val="000000" w:themeColor="text1"/>
                <w:lang w:eastAsia="lt-LT"/>
              </w:rPr>
              <w:t>Minėtame reglamente nurodyta, kad „Orientacinis rinkinys nėra baigtinis ir juo neatmetama galimybė, kad yra ir kitų nacionalinės svarbos aplinkosauginių ir aplinkai palankių prekių bei paslaugų ir kitos ekonominės veiklos“, todėl nors perkamos prekės – medžiai ir dekoratyvinių krūmų sodinukai į Sąrašą neįrašyti, tačiau jie yra aplinkai palankios prekės ir dėl šios priežasties pirkimas laikomas žaliuoju.</w:t>
            </w:r>
          </w:p>
        </w:tc>
      </w:tr>
      <w:tr w:rsidR="00687A6F" w14:paraId="7B1F7681" w14:textId="77777777">
        <w:trPr>
          <w:trHeight w:val="300"/>
        </w:trPr>
        <w:tc>
          <w:tcPr>
            <w:tcW w:w="2532" w:type="dxa"/>
          </w:tcPr>
          <w:p w14:paraId="3BE2A930" w14:textId="77777777" w:rsidR="00687A6F" w:rsidRDefault="00687A6F" w:rsidP="00687A6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687A6F" w:rsidRDefault="00687A6F" w:rsidP="00687A6F">
            <w:pPr>
              <w:rPr>
                <w:kern w:val="2"/>
                <w:szCs w:val="24"/>
                <w:shd w:val="clear" w:color="auto" w:fill="FFFFFF"/>
              </w:rPr>
            </w:pPr>
            <w:r>
              <w:rPr>
                <w:kern w:val="2"/>
                <w:szCs w:val="24"/>
                <w:shd w:val="clear" w:color="auto" w:fill="FFFFFF"/>
              </w:rPr>
              <w:t>Netaikoma</w:t>
            </w:r>
          </w:p>
          <w:p w14:paraId="43A3B9E6" w14:textId="5E2FB6A3" w:rsidR="00687A6F" w:rsidRDefault="00687A6F" w:rsidP="00687A6F">
            <w:pPr>
              <w:rPr>
                <w:color w:val="008080"/>
                <w:szCs w:val="24"/>
              </w:rPr>
            </w:pPr>
          </w:p>
        </w:tc>
      </w:tr>
      <w:tr w:rsidR="00687A6F" w14:paraId="7DFCA20C" w14:textId="77777777">
        <w:trPr>
          <w:trHeight w:val="300"/>
        </w:trPr>
        <w:tc>
          <w:tcPr>
            <w:tcW w:w="2532" w:type="dxa"/>
          </w:tcPr>
          <w:p w14:paraId="01123DC9" w14:textId="77777777" w:rsidR="00687A6F" w:rsidRDefault="00687A6F" w:rsidP="00687A6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687A6F" w:rsidRPr="00A85036" w:rsidRDefault="00687A6F" w:rsidP="00687A6F">
            <w:pPr>
              <w:rPr>
                <w:kern w:val="2"/>
                <w:szCs w:val="24"/>
              </w:rPr>
            </w:pPr>
            <w:r>
              <w:rPr>
                <w:kern w:val="2"/>
                <w:szCs w:val="24"/>
              </w:rPr>
              <w:t>Netaikoma</w:t>
            </w:r>
          </w:p>
        </w:tc>
      </w:tr>
      <w:tr w:rsidR="00687A6F" w14:paraId="30AECE59" w14:textId="77777777">
        <w:trPr>
          <w:trHeight w:val="300"/>
        </w:trPr>
        <w:tc>
          <w:tcPr>
            <w:tcW w:w="2532" w:type="dxa"/>
          </w:tcPr>
          <w:p w14:paraId="5FE19F84" w14:textId="77777777" w:rsidR="00687A6F" w:rsidRDefault="00687A6F" w:rsidP="00687A6F">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A6F33E" w14:textId="77777777" w:rsidR="00687A6F" w:rsidRDefault="00687A6F" w:rsidP="00687A6F">
            <w:pPr>
              <w:rPr>
                <w:kern w:val="2"/>
                <w:szCs w:val="24"/>
              </w:rPr>
            </w:pPr>
            <w:r>
              <w:rPr>
                <w:kern w:val="2"/>
                <w:szCs w:val="24"/>
              </w:rPr>
              <w:t>Netaikoma</w:t>
            </w:r>
          </w:p>
          <w:p w14:paraId="67D6A618" w14:textId="2E3CC694" w:rsidR="00687A6F" w:rsidRDefault="00687A6F" w:rsidP="00687A6F">
            <w:pPr>
              <w:rPr>
                <w:kern w:val="2"/>
                <w:szCs w:val="24"/>
              </w:rPr>
            </w:pPr>
          </w:p>
        </w:tc>
      </w:tr>
      <w:tr w:rsidR="00687A6F" w14:paraId="726DA3DD" w14:textId="77777777">
        <w:trPr>
          <w:trHeight w:val="300"/>
        </w:trPr>
        <w:tc>
          <w:tcPr>
            <w:tcW w:w="2532" w:type="dxa"/>
          </w:tcPr>
          <w:p w14:paraId="3D2EE7D3" w14:textId="77777777" w:rsidR="00687A6F" w:rsidRDefault="00687A6F" w:rsidP="00687A6F">
            <w:pPr>
              <w:rPr>
                <w:b/>
                <w:bCs/>
                <w:kern w:val="2"/>
                <w:szCs w:val="24"/>
              </w:rPr>
            </w:pPr>
            <w:r>
              <w:rPr>
                <w:b/>
                <w:bCs/>
                <w:kern w:val="2"/>
                <w:szCs w:val="24"/>
              </w:rPr>
              <w:t>12.5. Su perkamomis Prekėmis susiję socialiniai kriterijai</w:t>
            </w:r>
          </w:p>
        </w:tc>
        <w:tc>
          <w:tcPr>
            <w:tcW w:w="7003" w:type="dxa"/>
            <w:gridSpan w:val="3"/>
          </w:tcPr>
          <w:p w14:paraId="4B806C08" w14:textId="77777777" w:rsidR="00687A6F" w:rsidRDefault="00687A6F" w:rsidP="00687A6F">
            <w:pPr>
              <w:rPr>
                <w:color w:val="000000"/>
                <w:kern w:val="2"/>
                <w:szCs w:val="24"/>
                <w:shd w:val="clear" w:color="auto" w:fill="FFFFFF"/>
              </w:rPr>
            </w:pPr>
            <w:r>
              <w:rPr>
                <w:color w:val="000000"/>
                <w:kern w:val="2"/>
                <w:szCs w:val="24"/>
                <w:shd w:val="clear" w:color="auto" w:fill="FFFFFF"/>
              </w:rPr>
              <w:t>Netaikoma</w:t>
            </w:r>
          </w:p>
          <w:p w14:paraId="43E99107" w14:textId="6C9AD53C" w:rsidR="00687A6F" w:rsidRDefault="00687A6F" w:rsidP="00687A6F">
            <w:pPr>
              <w:rPr>
                <w:color w:val="0070C0"/>
                <w:kern w:val="2"/>
                <w:szCs w:val="24"/>
              </w:rPr>
            </w:pPr>
          </w:p>
        </w:tc>
      </w:tr>
      <w:tr w:rsidR="00687A6F" w14:paraId="007A3649" w14:textId="77777777">
        <w:trPr>
          <w:trHeight w:val="300"/>
        </w:trPr>
        <w:tc>
          <w:tcPr>
            <w:tcW w:w="9535" w:type="dxa"/>
            <w:gridSpan w:val="4"/>
          </w:tcPr>
          <w:p w14:paraId="69586DD3" w14:textId="5148F776" w:rsidR="00687A6F" w:rsidRDefault="00687A6F" w:rsidP="00687A6F">
            <w:pPr>
              <w:jc w:val="center"/>
              <w:rPr>
                <w:b/>
                <w:bCs/>
                <w:kern w:val="2"/>
                <w:szCs w:val="24"/>
              </w:rPr>
            </w:pPr>
            <w:r>
              <w:rPr>
                <w:b/>
                <w:bCs/>
                <w:kern w:val="2"/>
                <w:szCs w:val="24"/>
              </w:rPr>
              <w:t>13. SUTARTIES PRIEDAI</w:t>
            </w:r>
          </w:p>
        </w:tc>
      </w:tr>
      <w:tr w:rsidR="00687A6F" w14:paraId="5C71E228" w14:textId="77777777">
        <w:trPr>
          <w:trHeight w:val="300"/>
        </w:trPr>
        <w:tc>
          <w:tcPr>
            <w:tcW w:w="2532" w:type="dxa"/>
          </w:tcPr>
          <w:p w14:paraId="6B8140F2" w14:textId="0414A5CF" w:rsidR="00687A6F" w:rsidRDefault="00687A6F" w:rsidP="00687A6F">
            <w:pPr>
              <w:jc w:val="center"/>
              <w:rPr>
                <w:b/>
                <w:bCs/>
                <w:kern w:val="2"/>
                <w:szCs w:val="24"/>
              </w:rPr>
            </w:pPr>
            <w:r>
              <w:rPr>
                <w:b/>
                <w:bCs/>
                <w:kern w:val="2"/>
                <w:szCs w:val="24"/>
              </w:rPr>
              <w:t>13.1. Priedas Nr. 1</w:t>
            </w:r>
          </w:p>
        </w:tc>
        <w:tc>
          <w:tcPr>
            <w:tcW w:w="7003" w:type="dxa"/>
            <w:gridSpan w:val="3"/>
          </w:tcPr>
          <w:p w14:paraId="58A5671E" w14:textId="546E1F57" w:rsidR="00687A6F" w:rsidRDefault="00687A6F" w:rsidP="00687A6F">
            <w:pPr>
              <w:rPr>
                <w:b/>
                <w:bCs/>
                <w:kern w:val="2"/>
                <w:szCs w:val="24"/>
              </w:rPr>
            </w:pPr>
            <w:r w:rsidRPr="00750E1C">
              <w:rPr>
                <w:b/>
                <w:bCs/>
                <w:kern w:val="2"/>
                <w:szCs w:val="24"/>
              </w:rPr>
              <w:t>Techninė specifikacija</w:t>
            </w:r>
          </w:p>
        </w:tc>
      </w:tr>
      <w:tr w:rsidR="00687A6F" w14:paraId="711FE89D" w14:textId="77777777">
        <w:trPr>
          <w:trHeight w:val="300"/>
        </w:trPr>
        <w:tc>
          <w:tcPr>
            <w:tcW w:w="2532" w:type="dxa"/>
          </w:tcPr>
          <w:p w14:paraId="17FE06D4" w14:textId="040047CB" w:rsidR="00687A6F" w:rsidRDefault="00687A6F" w:rsidP="00687A6F">
            <w:pPr>
              <w:jc w:val="center"/>
              <w:rPr>
                <w:b/>
                <w:bCs/>
                <w:kern w:val="2"/>
                <w:szCs w:val="24"/>
              </w:rPr>
            </w:pPr>
            <w:r>
              <w:rPr>
                <w:b/>
                <w:bCs/>
                <w:kern w:val="2"/>
                <w:szCs w:val="24"/>
              </w:rPr>
              <w:t>13.2. Priedas Nr. 2</w:t>
            </w:r>
          </w:p>
        </w:tc>
        <w:tc>
          <w:tcPr>
            <w:tcW w:w="7003" w:type="dxa"/>
            <w:gridSpan w:val="3"/>
          </w:tcPr>
          <w:p w14:paraId="0758B4E2" w14:textId="5C369726" w:rsidR="00687A6F" w:rsidRDefault="00687A6F" w:rsidP="00687A6F">
            <w:pPr>
              <w:rPr>
                <w:b/>
                <w:bCs/>
                <w:kern w:val="2"/>
                <w:szCs w:val="24"/>
              </w:rPr>
            </w:pPr>
            <w:r>
              <w:rPr>
                <w:b/>
                <w:bCs/>
                <w:kern w:val="2"/>
                <w:szCs w:val="24"/>
              </w:rPr>
              <w:t>Pasiūlymas</w:t>
            </w:r>
          </w:p>
        </w:tc>
      </w:tr>
      <w:tr w:rsidR="00687A6F" w14:paraId="0293D2FA" w14:textId="77777777">
        <w:trPr>
          <w:trHeight w:val="300"/>
        </w:trPr>
        <w:tc>
          <w:tcPr>
            <w:tcW w:w="2532" w:type="dxa"/>
          </w:tcPr>
          <w:p w14:paraId="7DF5650A" w14:textId="45E04290" w:rsidR="00687A6F" w:rsidRDefault="00687A6F" w:rsidP="00687A6F">
            <w:pPr>
              <w:jc w:val="center"/>
              <w:rPr>
                <w:b/>
                <w:bCs/>
                <w:kern w:val="2"/>
                <w:szCs w:val="24"/>
              </w:rPr>
            </w:pPr>
            <w:r>
              <w:rPr>
                <w:b/>
                <w:bCs/>
                <w:kern w:val="2"/>
                <w:szCs w:val="24"/>
              </w:rPr>
              <w:t>13.3. Priedas Nr. 3</w:t>
            </w:r>
          </w:p>
        </w:tc>
        <w:tc>
          <w:tcPr>
            <w:tcW w:w="7003" w:type="dxa"/>
            <w:gridSpan w:val="3"/>
          </w:tcPr>
          <w:p w14:paraId="4A323122" w14:textId="558D9182" w:rsidR="00687A6F" w:rsidRDefault="00687A6F" w:rsidP="00687A6F">
            <w:pPr>
              <w:rPr>
                <w:b/>
                <w:bCs/>
                <w:kern w:val="2"/>
                <w:szCs w:val="24"/>
              </w:rPr>
            </w:pPr>
            <w:r>
              <w:rPr>
                <w:b/>
                <w:bCs/>
                <w:kern w:val="2"/>
                <w:szCs w:val="24"/>
              </w:rPr>
              <w:t>Sutarties bendrosios sąlygos</w:t>
            </w:r>
          </w:p>
        </w:tc>
      </w:tr>
      <w:tr w:rsidR="00687A6F" w14:paraId="6C5F8C20" w14:textId="77777777">
        <w:tc>
          <w:tcPr>
            <w:tcW w:w="9535" w:type="dxa"/>
            <w:gridSpan w:val="4"/>
          </w:tcPr>
          <w:p w14:paraId="1A73ED33" w14:textId="2F4D5D4A" w:rsidR="00687A6F" w:rsidRDefault="00687A6F" w:rsidP="00687A6F">
            <w:pPr>
              <w:jc w:val="center"/>
              <w:rPr>
                <w:b/>
                <w:bCs/>
                <w:kern w:val="2"/>
                <w:szCs w:val="24"/>
              </w:rPr>
            </w:pPr>
            <w:r>
              <w:rPr>
                <w:b/>
                <w:bCs/>
                <w:kern w:val="2"/>
                <w:szCs w:val="24"/>
              </w:rPr>
              <w:t>14. ŠALIŲ ATSTOVŲ PARAŠAI</w:t>
            </w:r>
          </w:p>
        </w:tc>
      </w:tr>
      <w:tr w:rsidR="00687A6F" w14:paraId="5E0FA205" w14:textId="77777777">
        <w:tc>
          <w:tcPr>
            <w:tcW w:w="4788" w:type="dxa"/>
            <w:gridSpan w:val="3"/>
          </w:tcPr>
          <w:p w14:paraId="288F9639" w14:textId="77777777" w:rsidR="00687A6F" w:rsidRDefault="00687A6F" w:rsidP="00687A6F">
            <w:pPr>
              <w:jc w:val="center"/>
              <w:rPr>
                <w:b/>
                <w:bCs/>
                <w:kern w:val="2"/>
                <w:szCs w:val="24"/>
              </w:rPr>
            </w:pPr>
            <w:r>
              <w:rPr>
                <w:b/>
                <w:bCs/>
                <w:kern w:val="2"/>
                <w:szCs w:val="24"/>
              </w:rPr>
              <w:t>PIRKĖJAS</w:t>
            </w:r>
          </w:p>
        </w:tc>
        <w:tc>
          <w:tcPr>
            <w:tcW w:w="4747" w:type="dxa"/>
          </w:tcPr>
          <w:p w14:paraId="2782C015" w14:textId="77777777" w:rsidR="00687A6F" w:rsidRDefault="00687A6F" w:rsidP="00687A6F">
            <w:pPr>
              <w:jc w:val="center"/>
              <w:rPr>
                <w:b/>
                <w:bCs/>
                <w:kern w:val="2"/>
                <w:szCs w:val="24"/>
              </w:rPr>
            </w:pPr>
            <w:r>
              <w:rPr>
                <w:b/>
                <w:bCs/>
                <w:kern w:val="2"/>
                <w:szCs w:val="24"/>
              </w:rPr>
              <w:t>TIEKĖJAS</w:t>
            </w:r>
          </w:p>
        </w:tc>
      </w:tr>
      <w:tr w:rsidR="00687A6F" w14:paraId="59D29941" w14:textId="77777777">
        <w:tc>
          <w:tcPr>
            <w:tcW w:w="4788" w:type="dxa"/>
            <w:gridSpan w:val="3"/>
          </w:tcPr>
          <w:p w14:paraId="18C78318" w14:textId="516D99B2" w:rsidR="00687A6F" w:rsidRPr="00750E1C" w:rsidRDefault="00687A6F" w:rsidP="00687A6F">
            <w:pPr>
              <w:jc w:val="center"/>
              <w:rPr>
                <w:kern w:val="2"/>
                <w:szCs w:val="24"/>
              </w:rPr>
            </w:pPr>
            <w:r w:rsidRPr="00750E1C">
              <w:rPr>
                <w:kern w:val="2"/>
                <w:szCs w:val="24"/>
              </w:rPr>
              <w:t xml:space="preserve">Mažeikių rajono savivaldybės administracijos direktorė Jolanta </w:t>
            </w:r>
            <w:proofErr w:type="spellStart"/>
            <w:r w:rsidRPr="00750E1C">
              <w:rPr>
                <w:kern w:val="2"/>
                <w:szCs w:val="24"/>
              </w:rPr>
              <w:t>Kekytė</w:t>
            </w:r>
            <w:proofErr w:type="spellEnd"/>
          </w:p>
        </w:tc>
        <w:tc>
          <w:tcPr>
            <w:tcW w:w="4747" w:type="dxa"/>
          </w:tcPr>
          <w:p w14:paraId="38FCEB10" w14:textId="77777777" w:rsidR="00687A6F" w:rsidRDefault="00687A6F" w:rsidP="00687A6F">
            <w:pPr>
              <w:jc w:val="center"/>
              <w:rPr>
                <w:b/>
                <w:bCs/>
                <w:kern w:val="2"/>
                <w:szCs w:val="24"/>
              </w:rPr>
            </w:pPr>
            <w:r>
              <w:rPr>
                <w:color w:val="4472C4"/>
                <w:kern w:val="2"/>
                <w:szCs w:val="24"/>
              </w:rPr>
              <w:t>(nurodomos atstovo pareigos, vardas, pavardė)</w:t>
            </w:r>
          </w:p>
        </w:tc>
      </w:tr>
      <w:tr w:rsidR="00687A6F" w14:paraId="37313F4A" w14:textId="77777777">
        <w:tc>
          <w:tcPr>
            <w:tcW w:w="4788" w:type="dxa"/>
            <w:gridSpan w:val="3"/>
          </w:tcPr>
          <w:p w14:paraId="7F4E47A6" w14:textId="77777777" w:rsidR="00687A6F" w:rsidRDefault="00687A6F" w:rsidP="00687A6F">
            <w:pPr>
              <w:jc w:val="center"/>
              <w:rPr>
                <w:b/>
                <w:bCs/>
                <w:color w:val="4472C4"/>
                <w:kern w:val="2"/>
                <w:szCs w:val="24"/>
              </w:rPr>
            </w:pPr>
          </w:p>
          <w:p w14:paraId="4D6B3E56" w14:textId="4414A6F6" w:rsidR="00687A6F" w:rsidRPr="00750E1C" w:rsidRDefault="00687A6F" w:rsidP="00687A6F">
            <w:pPr>
              <w:jc w:val="center"/>
              <w:rPr>
                <w:b/>
                <w:bCs/>
                <w:kern w:val="2"/>
                <w:szCs w:val="24"/>
              </w:rPr>
            </w:pPr>
            <w:r>
              <w:rPr>
                <w:b/>
                <w:bCs/>
                <w:kern w:val="2"/>
                <w:szCs w:val="24"/>
              </w:rPr>
              <w:t>(parašas)</w:t>
            </w:r>
          </w:p>
          <w:p w14:paraId="2643536B" w14:textId="77777777" w:rsidR="00687A6F" w:rsidRDefault="00687A6F" w:rsidP="00687A6F">
            <w:pPr>
              <w:jc w:val="center"/>
              <w:rPr>
                <w:b/>
                <w:bCs/>
                <w:color w:val="4472C4"/>
                <w:kern w:val="2"/>
                <w:szCs w:val="24"/>
              </w:rPr>
            </w:pPr>
          </w:p>
        </w:tc>
        <w:tc>
          <w:tcPr>
            <w:tcW w:w="4747" w:type="dxa"/>
          </w:tcPr>
          <w:p w14:paraId="10EF43AF" w14:textId="77777777" w:rsidR="00687A6F" w:rsidRDefault="00687A6F" w:rsidP="00687A6F">
            <w:pPr>
              <w:jc w:val="center"/>
              <w:rPr>
                <w:b/>
                <w:bCs/>
                <w:kern w:val="2"/>
                <w:szCs w:val="24"/>
              </w:rPr>
            </w:pPr>
          </w:p>
          <w:p w14:paraId="12F59F3E" w14:textId="73EAC75E" w:rsidR="00687A6F" w:rsidRPr="00750E1C" w:rsidRDefault="00687A6F" w:rsidP="00687A6F">
            <w:pPr>
              <w:jc w:val="center"/>
              <w:rPr>
                <w:b/>
                <w:bCs/>
                <w:kern w:val="2"/>
                <w:szCs w:val="24"/>
              </w:rPr>
            </w:pPr>
            <w:r>
              <w:rPr>
                <w:b/>
                <w:bCs/>
                <w:kern w:val="2"/>
                <w:szCs w:val="24"/>
              </w:rPr>
              <w:t>(parašas)</w:t>
            </w:r>
          </w:p>
          <w:p w14:paraId="66CBE586" w14:textId="355186A4" w:rsidR="00687A6F" w:rsidRDefault="00687A6F" w:rsidP="00687A6F">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lastRenderedPageBreak/>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767ED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B36C" w14:textId="77777777" w:rsidR="00CB054B" w:rsidRDefault="00CB054B">
      <w:pPr>
        <w:rPr>
          <w:kern w:val="2"/>
          <w:sz w:val="22"/>
          <w:szCs w:val="22"/>
          <w:lang w:val="en-US"/>
        </w:rPr>
      </w:pPr>
      <w:r>
        <w:rPr>
          <w:kern w:val="2"/>
          <w:sz w:val="22"/>
          <w:szCs w:val="22"/>
          <w:lang w:val="en-US"/>
        </w:rPr>
        <w:separator/>
      </w:r>
    </w:p>
  </w:endnote>
  <w:endnote w:type="continuationSeparator" w:id="0">
    <w:p w14:paraId="54CCDCEB" w14:textId="77777777" w:rsidR="00CB054B" w:rsidRDefault="00CB054B">
      <w:pPr>
        <w:rPr>
          <w:kern w:val="2"/>
          <w:sz w:val="22"/>
          <w:szCs w:val="22"/>
          <w:lang w:val="en-US"/>
        </w:rPr>
      </w:pPr>
      <w:r>
        <w:rPr>
          <w:kern w:val="2"/>
          <w:sz w:val="22"/>
          <w:szCs w:val="22"/>
          <w:lang w:val="en-US"/>
        </w:rPr>
        <w:continuationSeparator/>
      </w:r>
    </w:p>
  </w:endnote>
  <w:endnote w:type="continuationNotice" w:id="1">
    <w:p w14:paraId="15E58BD3" w14:textId="77777777" w:rsidR="00CB054B" w:rsidRDefault="00CB05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E434" w14:textId="77777777" w:rsidR="00CB054B" w:rsidRDefault="00CB054B">
      <w:pPr>
        <w:rPr>
          <w:kern w:val="2"/>
          <w:sz w:val="22"/>
          <w:szCs w:val="22"/>
          <w:lang w:val="en-US"/>
        </w:rPr>
      </w:pPr>
      <w:r>
        <w:rPr>
          <w:kern w:val="2"/>
          <w:sz w:val="22"/>
          <w:szCs w:val="22"/>
          <w:lang w:val="en-US"/>
        </w:rPr>
        <w:separator/>
      </w:r>
    </w:p>
  </w:footnote>
  <w:footnote w:type="continuationSeparator" w:id="0">
    <w:p w14:paraId="04006EA2" w14:textId="77777777" w:rsidR="00CB054B" w:rsidRDefault="00CB054B">
      <w:pPr>
        <w:rPr>
          <w:kern w:val="2"/>
          <w:sz w:val="22"/>
          <w:szCs w:val="22"/>
          <w:lang w:val="en-US"/>
        </w:rPr>
      </w:pPr>
      <w:r>
        <w:rPr>
          <w:kern w:val="2"/>
          <w:sz w:val="22"/>
          <w:szCs w:val="22"/>
          <w:lang w:val="en-US"/>
        </w:rPr>
        <w:continuationSeparator/>
      </w:r>
    </w:p>
  </w:footnote>
  <w:footnote w:type="continuationNotice" w:id="1">
    <w:p w14:paraId="79DD92F4" w14:textId="77777777" w:rsidR="00CB054B" w:rsidRDefault="00CB05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73B" w14:textId="2B4E325A" w:rsidR="003A1333" w:rsidRDefault="003A1333" w:rsidP="003A1333">
    <w:pPr>
      <w:pStyle w:val="Antrats"/>
      <w:jc w:val="center"/>
    </w:pPr>
    <w:r>
      <w:tab/>
    </w:r>
    <w:r>
      <w:tab/>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C0983"/>
    <w:multiLevelType w:val="multilevel"/>
    <w:tmpl w:val="0427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2"/>
  </w:num>
  <w:num w:numId="2" w16cid:durableId="175000126">
    <w:abstractNumId w:val="1"/>
  </w:num>
  <w:num w:numId="3" w16cid:durableId="985478528">
    <w:abstractNumId w:val="3"/>
  </w:num>
  <w:num w:numId="4" w16cid:durableId="192572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64F6"/>
    <w:rsid w:val="00070132"/>
    <w:rsid w:val="000768F4"/>
    <w:rsid w:val="000B1C6D"/>
    <w:rsid w:val="000C6F84"/>
    <w:rsid w:val="000D7D3A"/>
    <w:rsid w:val="000E77B9"/>
    <w:rsid w:val="00110CF3"/>
    <w:rsid w:val="00125C13"/>
    <w:rsid w:val="00155E9A"/>
    <w:rsid w:val="00175D87"/>
    <w:rsid w:val="00184164"/>
    <w:rsid w:val="001B3656"/>
    <w:rsid w:val="001B686C"/>
    <w:rsid w:val="001C22E6"/>
    <w:rsid w:val="001F28F2"/>
    <w:rsid w:val="0020741B"/>
    <w:rsid w:val="002556D6"/>
    <w:rsid w:val="002A37D6"/>
    <w:rsid w:val="002B062F"/>
    <w:rsid w:val="002F690A"/>
    <w:rsid w:val="00300423"/>
    <w:rsid w:val="00327667"/>
    <w:rsid w:val="00365DA8"/>
    <w:rsid w:val="00375E76"/>
    <w:rsid w:val="00386D37"/>
    <w:rsid w:val="003921B9"/>
    <w:rsid w:val="003A1333"/>
    <w:rsid w:val="003E189B"/>
    <w:rsid w:val="004277C9"/>
    <w:rsid w:val="0043346D"/>
    <w:rsid w:val="004C07F1"/>
    <w:rsid w:val="004D3045"/>
    <w:rsid w:val="004E12D2"/>
    <w:rsid w:val="00507901"/>
    <w:rsid w:val="0055474F"/>
    <w:rsid w:val="0057351E"/>
    <w:rsid w:val="005A1599"/>
    <w:rsid w:val="005A5832"/>
    <w:rsid w:val="005B5A65"/>
    <w:rsid w:val="005F5B23"/>
    <w:rsid w:val="005F714E"/>
    <w:rsid w:val="006350B9"/>
    <w:rsid w:val="00687A6F"/>
    <w:rsid w:val="006938BA"/>
    <w:rsid w:val="006978F3"/>
    <w:rsid w:val="006B18BF"/>
    <w:rsid w:val="006D37DE"/>
    <w:rsid w:val="00715929"/>
    <w:rsid w:val="00741176"/>
    <w:rsid w:val="00750E1C"/>
    <w:rsid w:val="00767EDB"/>
    <w:rsid w:val="007737EA"/>
    <w:rsid w:val="00776110"/>
    <w:rsid w:val="007E531A"/>
    <w:rsid w:val="00850FB8"/>
    <w:rsid w:val="00871D53"/>
    <w:rsid w:val="00886708"/>
    <w:rsid w:val="008A78B9"/>
    <w:rsid w:val="008D0F46"/>
    <w:rsid w:val="009242A7"/>
    <w:rsid w:val="009402DA"/>
    <w:rsid w:val="009635BE"/>
    <w:rsid w:val="00973283"/>
    <w:rsid w:val="009B6A18"/>
    <w:rsid w:val="009C0E24"/>
    <w:rsid w:val="00A02245"/>
    <w:rsid w:val="00A10867"/>
    <w:rsid w:val="00A14AD4"/>
    <w:rsid w:val="00A16C2A"/>
    <w:rsid w:val="00A23499"/>
    <w:rsid w:val="00A34283"/>
    <w:rsid w:val="00A41867"/>
    <w:rsid w:val="00A85036"/>
    <w:rsid w:val="00A86D8D"/>
    <w:rsid w:val="00AA45B9"/>
    <w:rsid w:val="00AA564A"/>
    <w:rsid w:val="00AC4FF8"/>
    <w:rsid w:val="00AE2982"/>
    <w:rsid w:val="00B372B2"/>
    <w:rsid w:val="00B52363"/>
    <w:rsid w:val="00B73B25"/>
    <w:rsid w:val="00B75A5B"/>
    <w:rsid w:val="00B7606A"/>
    <w:rsid w:val="00B80718"/>
    <w:rsid w:val="00B968EE"/>
    <w:rsid w:val="00BC6858"/>
    <w:rsid w:val="00BF6030"/>
    <w:rsid w:val="00C31C27"/>
    <w:rsid w:val="00CB054B"/>
    <w:rsid w:val="00CB516F"/>
    <w:rsid w:val="00CE1E8B"/>
    <w:rsid w:val="00D004F4"/>
    <w:rsid w:val="00D060A1"/>
    <w:rsid w:val="00D260EE"/>
    <w:rsid w:val="00D35BA0"/>
    <w:rsid w:val="00D56AAF"/>
    <w:rsid w:val="00D60B80"/>
    <w:rsid w:val="00E04030"/>
    <w:rsid w:val="00E0568C"/>
    <w:rsid w:val="00E23D79"/>
    <w:rsid w:val="00E80A65"/>
    <w:rsid w:val="00E96660"/>
    <w:rsid w:val="00ED7F81"/>
    <w:rsid w:val="00F05AC5"/>
    <w:rsid w:val="00F13F39"/>
    <w:rsid w:val="00F14FC3"/>
    <w:rsid w:val="00F5420F"/>
    <w:rsid w:val="00F6513A"/>
    <w:rsid w:val="00F916AB"/>
    <w:rsid w:val="00F91C4A"/>
    <w:rsid w:val="00FC129B"/>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imute.vasiliausk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31</Pages>
  <Words>14012</Words>
  <Characters>79869</Characters>
  <Application>Microsoft Office Word</Application>
  <DocSecurity>0</DocSecurity>
  <Lines>665</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93694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Juknė</cp:lastModifiedBy>
  <cp:revision>33</cp:revision>
  <cp:lastPrinted>2024-11-13T06:58:00Z</cp:lastPrinted>
  <dcterms:created xsi:type="dcterms:W3CDTF">2025-02-25T19:09:00Z</dcterms:created>
  <dcterms:modified xsi:type="dcterms:W3CDTF">2025-04-22T08:20:00Z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