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06835236"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56C86A94" w:rsidR="00D526C8" w:rsidRPr="00CC15D7" w:rsidRDefault="00D526C8" w:rsidP="00EC0076">
          <w:pPr>
            <w:spacing w:after="120" w:line="240" w:lineRule="auto"/>
            <w:ind w:left="567" w:firstLine="0"/>
            <w:contextualSpacing/>
            <w:jc w:val="center"/>
            <w:rPr>
              <w:rFonts w:cstheme="minorHAnsi"/>
              <w:b/>
              <w:bCs/>
              <w:sz w:val="28"/>
              <w:szCs w:val="28"/>
            </w:rPr>
          </w:pPr>
          <w:r w:rsidRPr="00CC15D7">
            <w:rPr>
              <w:rFonts w:cstheme="minorHAnsi"/>
              <w:b/>
              <w:bCs/>
              <w:sz w:val="28"/>
              <w:szCs w:val="28"/>
            </w:rPr>
            <w:t>„</w:t>
          </w:r>
          <w:r w:rsidR="00EC0076" w:rsidRPr="00EC0076">
            <w:rPr>
              <w:rFonts w:cstheme="minorHAnsi"/>
              <w:b/>
              <w:bCs/>
              <w:sz w:val="28"/>
              <w:szCs w:val="28"/>
            </w:rPr>
            <w:t xml:space="preserve">ZARASŲ </w:t>
          </w:r>
          <w:r w:rsidR="00BA4D44">
            <w:rPr>
              <w:rFonts w:cstheme="minorHAnsi"/>
              <w:b/>
              <w:bCs/>
              <w:sz w:val="28"/>
              <w:szCs w:val="28"/>
            </w:rPr>
            <w:t>RAJ., DUSETŲ SEN., PADUSTĖLIO KM., V. STRIOGOS, ŠILO, UPĖS GATVIŲ APŠVIETIMO SISTEMOS SU KABELINE LINIJA ĮRENGIMO DARBAI</w:t>
          </w:r>
          <w:r w:rsidR="00381780" w:rsidRPr="00CC15D7">
            <w:rPr>
              <w:rFonts w:cstheme="minorHAnsi"/>
              <w:b/>
              <w:bCs/>
              <w:sz w:val="28"/>
              <w:szCs w:val="28"/>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38A309D0"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w:t>
          </w:r>
          <w:r w:rsidR="00BA4D44">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32302BC3" w:rsidR="004C50D2" w:rsidRDefault="00CA0CC5">
      <w:pPr>
        <w:pStyle w:val="Sraopastraipa"/>
        <w:numPr>
          <w:ilvl w:val="1"/>
          <w:numId w:val="8"/>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EC0076">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4D203483" w:rsidR="004C50D2" w:rsidRPr="00381780" w:rsidRDefault="00D459E3">
      <w:pPr>
        <w:pStyle w:val="Sraopastraipa"/>
        <w:numPr>
          <w:ilvl w:val="1"/>
          <w:numId w:val="8"/>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punkt</w:t>
      </w:r>
      <w:r w:rsidR="00EC0076">
        <w:rPr>
          <w:rFonts w:cstheme="minorHAnsi"/>
        </w:rPr>
        <w:t xml:space="preserve">u. </w:t>
      </w:r>
      <w:r w:rsidRPr="00381780">
        <w:t xml:space="preserve">Aplinkos apaugos kriterijai nustatyti </w:t>
      </w:r>
      <w:r w:rsidR="00381780" w:rsidRPr="00381780">
        <w:t>Sutarties projekte.</w:t>
      </w:r>
    </w:p>
    <w:p w14:paraId="15179C0E" w14:textId="0A44406F" w:rsidR="00257685" w:rsidRPr="004C50D2" w:rsidRDefault="4B7098B6">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521C3C87" w:rsidR="00FB3C75" w:rsidRPr="003B1865" w:rsidRDefault="4A330118">
      <w:pPr>
        <w:pStyle w:val="Betarp"/>
        <w:numPr>
          <w:ilvl w:val="1"/>
          <w:numId w:val="7"/>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 xml:space="preserve">numato </w:t>
      </w:r>
      <w:r w:rsidR="00FB3C75" w:rsidRPr="003B1865">
        <w:rPr>
          <w:rFonts w:eastAsia="Calibri" w:cstheme="minorHAnsi"/>
          <w:b/>
          <w:bCs/>
        </w:rPr>
        <w:t xml:space="preserve">įsigyti </w:t>
      </w:r>
      <w:r w:rsidR="00EC0076" w:rsidRPr="00EC0076">
        <w:rPr>
          <w:rFonts w:eastAsia="Calibri" w:cstheme="minorHAnsi"/>
          <w:b/>
          <w:bCs/>
        </w:rPr>
        <w:t xml:space="preserve">Zarasų rajono </w:t>
      </w:r>
      <w:r w:rsidR="00BA4D44">
        <w:rPr>
          <w:rFonts w:eastAsia="Calibri" w:cstheme="minorHAnsi"/>
          <w:b/>
          <w:bCs/>
        </w:rPr>
        <w:t xml:space="preserve">Dusetų sen., </w:t>
      </w:r>
      <w:proofErr w:type="spellStart"/>
      <w:r w:rsidR="00BA4D44">
        <w:rPr>
          <w:rFonts w:eastAsia="Calibri" w:cstheme="minorHAnsi"/>
          <w:b/>
          <w:bCs/>
        </w:rPr>
        <w:t>Padustėlio</w:t>
      </w:r>
      <w:proofErr w:type="spellEnd"/>
      <w:r w:rsidR="00BA4D44">
        <w:rPr>
          <w:rFonts w:eastAsia="Calibri" w:cstheme="minorHAnsi"/>
          <w:b/>
          <w:bCs/>
        </w:rPr>
        <w:t xml:space="preserve"> km., V. </w:t>
      </w:r>
      <w:proofErr w:type="spellStart"/>
      <w:r w:rsidR="00BA4D44">
        <w:rPr>
          <w:rFonts w:eastAsia="Calibri" w:cstheme="minorHAnsi"/>
          <w:b/>
          <w:bCs/>
        </w:rPr>
        <w:t>Striogos</w:t>
      </w:r>
      <w:proofErr w:type="spellEnd"/>
      <w:r w:rsidR="00BA4D44">
        <w:rPr>
          <w:rFonts w:eastAsia="Calibri" w:cstheme="minorHAnsi"/>
          <w:b/>
          <w:bCs/>
        </w:rPr>
        <w:t>, Šilo, Upės gatvių apšvietimo sistemos su kabelines linija įrengimo</w:t>
      </w:r>
      <w:r w:rsidR="00EC0076" w:rsidRPr="00EC0076">
        <w:rPr>
          <w:rFonts w:eastAsia="Calibri" w:cstheme="minorHAnsi"/>
          <w:b/>
          <w:bCs/>
        </w:rPr>
        <w:t xml:space="preserve"> darb</w:t>
      </w:r>
      <w:r w:rsidR="00EC0076">
        <w:rPr>
          <w:rFonts w:eastAsia="Calibri" w:cstheme="minorHAnsi"/>
          <w:b/>
          <w:bCs/>
        </w:rPr>
        <w:t>us</w:t>
      </w:r>
      <w:r w:rsidR="00E74843" w:rsidRPr="003B1865">
        <w:rPr>
          <w:rFonts w:cstheme="minorHAnsi"/>
        </w:rPr>
        <w:t xml:space="preserve">. </w:t>
      </w:r>
      <w:r w:rsidR="00FB3C75" w:rsidRPr="003B1865">
        <w:rPr>
          <w:rFonts w:cstheme="minorHAnsi"/>
        </w:rPr>
        <w:t xml:space="preserve">Reikalavimai </w:t>
      </w:r>
      <w:r w:rsidR="00966703" w:rsidRPr="003B1865">
        <w:rPr>
          <w:rFonts w:cstheme="minorHAnsi"/>
        </w:rPr>
        <w:t>p</w:t>
      </w:r>
      <w:r w:rsidR="00FB3C75" w:rsidRPr="003B1865">
        <w:rPr>
          <w:rFonts w:cstheme="minorHAnsi"/>
        </w:rPr>
        <w:t>irkimo objektui nustatyti</w:t>
      </w:r>
      <w:r w:rsidR="00AE2AEF" w:rsidRPr="003B1865">
        <w:rPr>
          <w:rFonts w:cstheme="minorHAnsi"/>
        </w:rPr>
        <w:t xml:space="preserve"> </w:t>
      </w:r>
      <w:r w:rsidR="00966703" w:rsidRPr="003B1865">
        <w:rPr>
          <w:rFonts w:cstheme="minorHAnsi"/>
        </w:rPr>
        <w:t>s</w:t>
      </w:r>
      <w:r w:rsidR="00044836" w:rsidRPr="003B1865">
        <w:rPr>
          <w:rFonts w:cstheme="minorHAnsi"/>
        </w:rPr>
        <w:t>pecialiųjų p</w:t>
      </w:r>
      <w:r w:rsidR="00AE2AEF" w:rsidRPr="003B1865">
        <w:rPr>
          <w:rFonts w:cstheme="minorHAnsi"/>
        </w:rPr>
        <w:t xml:space="preserve">irkimo sąlygų </w:t>
      </w:r>
      <w:r w:rsidR="003010A7" w:rsidRPr="003B1865">
        <w:rPr>
          <w:rFonts w:cstheme="minorHAnsi"/>
          <w:b/>
          <w:bCs/>
        </w:rPr>
        <w:t>2</w:t>
      </w:r>
      <w:r w:rsidR="00E74843" w:rsidRPr="003B1865">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F1202EB" w14:textId="77777777" w:rsidR="0070203A" w:rsidRDefault="0070203A" w:rsidP="0070203A">
      <w:pPr>
        <w:spacing w:line="240" w:lineRule="auto"/>
        <w:ind w:firstLine="0"/>
      </w:pPr>
    </w:p>
    <w:p w14:paraId="24080C0A" w14:textId="77777777" w:rsidR="0070203A" w:rsidRDefault="0070203A">
      <w:pPr>
        <w:pStyle w:val="Sraopastraipa"/>
        <w:numPr>
          <w:ilvl w:val="1"/>
          <w:numId w:val="7"/>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p>
    <w:p w14:paraId="67FBED8F" w14:textId="7F70FA78" w:rsidR="0070203A" w:rsidRPr="0070203A" w:rsidRDefault="0070203A">
      <w:pPr>
        <w:pStyle w:val="Sraopastraipa"/>
        <w:numPr>
          <w:ilvl w:val="1"/>
          <w:numId w:val="7"/>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w:t>
      </w:r>
      <w:r w:rsidRPr="0070203A">
        <w:rPr>
          <w:rFonts w:cstheme="minorHAnsi"/>
        </w:rPr>
        <w:lastRenderedPageBreak/>
        <w:t xml:space="preserve">sąlygų </w:t>
      </w:r>
      <w:r w:rsidR="00080437"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45E11BFF" w14:textId="69D1A9B1" w:rsidR="0070203A" w:rsidRDefault="0070203A">
      <w:pPr>
        <w:pStyle w:val="Sraopastraipa"/>
        <w:numPr>
          <w:ilvl w:val="1"/>
          <w:numId w:val="7"/>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sidR="0075610E">
        <w:rPr>
          <w:rFonts w:eastAsia="Arial" w:cstheme="minorHAnsi"/>
        </w:rPr>
        <w:t>, kuri pateikta specialiųjų pirkimo sąlygų 7</w:t>
      </w:r>
      <w:r w:rsidR="00080437" w:rsidRPr="0075610E">
        <w:rPr>
          <w:rFonts w:eastAsia="Arial" w:cstheme="minorHAnsi"/>
        </w:rPr>
        <w:t xml:space="preserve"> pried</w:t>
      </w:r>
      <w:r w:rsidR="0075610E">
        <w:rPr>
          <w:rFonts w:eastAsia="Arial" w:cstheme="minorHAnsi"/>
        </w:rPr>
        <w:t>e.</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CEC614D" w14:textId="77777777" w:rsidR="00EC7F3B" w:rsidRPr="00F70558" w:rsidRDefault="00EC7F3B" w:rsidP="00EC7F3B">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435DB857" w14:textId="77777777" w:rsidR="00EC7F3B" w:rsidRPr="00F70558" w:rsidRDefault="00EC7F3B" w:rsidP="00EC7F3B">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D75B4B3" w14:textId="77777777" w:rsidR="00EC7F3B" w:rsidRDefault="00EC7F3B" w:rsidP="00EC7F3B">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27A221BA" w14:textId="77777777" w:rsidR="00EC7F3B" w:rsidRPr="006E16DD" w:rsidRDefault="00EC7F3B" w:rsidP="00EC7F3B">
      <w:pPr>
        <w:spacing w:line="240" w:lineRule="auto"/>
        <w:rPr>
          <w:rFonts w:eastAsia="Calibri" w:cstheme="minorHAnsi"/>
          <w:u w:val="single"/>
        </w:rPr>
      </w:pPr>
      <w:r>
        <w:rPr>
          <w:rFonts w:eastAsia="Calibri" w:cstheme="minorHAnsi"/>
        </w:rPr>
        <w:t xml:space="preserve">5.2.2. </w:t>
      </w:r>
      <w:r w:rsidRPr="006E16DD">
        <w:rPr>
          <w:rFonts w:eastAsia="Calibri" w:cstheme="minorHAnsi"/>
        </w:rPr>
        <w:t>dokumentas, patvirtinantis, kad asmuo, kuris pasirašė pasiūlymą (jei jis ne tiekėjo vadovas), turėjo teisę jį pasirašyti;</w:t>
      </w:r>
    </w:p>
    <w:p w14:paraId="11F4A93A" w14:textId="77777777" w:rsidR="00EC7F3B" w:rsidRPr="00F70558" w:rsidRDefault="00EC7F3B" w:rsidP="00EC7F3B">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720CC293" w14:textId="77777777" w:rsidR="00EC7F3B" w:rsidRPr="00F70558" w:rsidRDefault="00EC7F3B" w:rsidP="00EC7F3B">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6E917D8E" w14:textId="77777777" w:rsidR="00EC7F3B" w:rsidRPr="00F70558" w:rsidRDefault="00EC7F3B" w:rsidP="00EC7F3B">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8AB00A" w14:textId="77777777" w:rsidR="00EC7F3B" w:rsidRDefault="00EC7F3B" w:rsidP="00EC7F3B">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90486D" w14:textId="77777777" w:rsidR="00EC7F3B" w:rsidRDefault="00EC7F3B" w:rsidP="00EC7F3B">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7F373A70" w14:textId="77777777" w:rsidR="00EC7F3B" w:rsidRDefault="00EC7F3B" w:rsidP="00EC7F3B">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4C9C76A" w14:textId="77777777" w:rsidR="00EC7F3B" w:rsidRDefault="00EC7F3B" w:rsidP="00EC7F3B">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4BF3D033" w14:textId="77777777" w:rsidR="00EC7F3B" w:rsidRPr="00F559A4" w:rsidRDefault="00EC7F3B" w:rsidP="00EC7F3B">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p w14:paraId="37FDDEB4" w14:textId="6F2B3C23" w:rsidR="00AE7102" w:rsidRDefault="00193A49" w:rsidP="00800D19">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9984" w:type="dxa"/>
        <w:tblInd w:w="562" w:type="dxa"/>
        <w:tblLook w:val="04A0" w:firstRow="1" w:lastRow="0" w:firstColumn="1" w:lastColumn="0" w:noHBand="0" w:noVBand="1"/>
      </w:tblPr>
      <w:tblGrid>
        <w:gridCol w:w="1073"/>
        <w:gridCol w:w="3180"/>
        <w:gridCol w:w="3402"/>
        <w:gridCol w:w="2329"/>
      </w:tblGrid>
      <w:tr w:rsidR="004A7D0A" w:rsidRPr="007E2F63" w14:paraId="5C502E09" w14:textId="77777777" w:rsidTr="00386F15">
        <w:trPr>
          <w:cantSplit/>
          <w:trHeight w:val="668"/>
          <w:tblHeader/>
        </w:trPr>
        <w:tc>
          <w:tcPr>
            <w:tcW w:w="107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CA69CF" w14:textId="77777777" w:rsidR="00C77523" w:rsidRPr="007E2F63" w:rsidRDefault="00C77523" w:rsidP="00C77523">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1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49EE89" w14:textId="77777777" w:rsidR="00C77523" w:rsidRPr="007E2F63" w:rsidRDefault="00C77523" w:rsidP="00C77523">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F50CA6C" w14:textId="77777777" w:rsidR="00C77523" w:rsidRPr="007E2F63" w:rsidRDefault="00C77523" w:rsidP="00C77523">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72641A" w14:textId="77777777" w:rsidR="00C77523" w:rsidRPr="005E6268" w:rsidRDefault="00C77523" w:rsidP="00C77523">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3477359A" w14:textId="77777777" w:rsidR="00C77523" w:rsidRPr="007E2F63" w:rsidRDefault="00C77523" w:rsidP="00F704B1">
            <w:pPr>
              <w:autoSpaceDE w:val="0"/>
              <w:autoSpaceDN w:val="0"/>
              <w:adjustRightInd w:val="0"/>
              <w:jc w:val="center"/>
              <w:rPr>
                <w:rFonts w:ascii="Calibri" w:hAnsi="Calibri" w:cs="Calibri"/>
                <w:b/>
                <w:bCs/>
                <w:color w:val="000000"/>
              </w:rPr>
            </w:pPr>
          </w:p>
        </w:tc>
      </w:tr>
      <w:tr w:rsidR="004A7D0A" w:rsidRPr="007E2F63" w14:paraId="64BA43A9" w14:textId="77777777" w:rsidTr="00386F15">
        <w:tc>
          <w:tcPr>
            <w:tcW w:w="1073" w:type="dxa"/>
            <w:tcBorders>
              <w:top w:val="single" w:sz="4" w:space="0" w:color="000000"/>
              <w:left w:val="single" w:sz="4" w:space="0" w:color="000000"/>
              <w:bottom w:val="single" w:sz="4" w:space="0" w:color="000000"/>
              <w:right w:val="single" w:sz="4" w:space="0" w:color="000000"/>
            </w:tcBorders>
          </w:tcPr>
          <w:p w14:paraId="0B02E7FD" w14:textId="77777777" w:rsidR="00C77523" w:rsidRPr="007E2F63" w:rsidRDefault="00C77523" w:rsidP="00C77523">
            <w:pPr>
              <w:spacing w:before="60" w:after="60" w:line="256" w:lineRule="auto"/>
              <w:ind w:firstLine="0"/>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3180" w:type="dxa"/>
            <w:tcBorders>
              <w:top w:val="single" w:sz="4" w:space="0" w:color="000000"/>
              <w:left w:val="single" w:sz="4" w:space="0" w:color="000000"/>
              <w:bottom w:val="single" w:sz="4" w:space="0" w:color="000000"/>
              <w:right w:val="single" w:sz="4" w:space="0" w:color="000000"/>
            </w:tcBorders>
          </w:tcPr>
          <w:p w14:paraId="0DEC4108" w14:textId="77777777" w:rsidR="004A7D0A" w:rsidRPr="004A7D0A" w:rsidRDefault="004A7D0A" w:rsidP="004A7D0A">
            <w:pPr>
              <w:pStyle w:val="Point1"/>
              <w:spacing w:before="0" w:after="0"/>
              <w:ind w:left="0" w:firstLine="0"/>
              <w:rPr>
                <w:rFonts w:asciiTheme="minorHAnsi" w:hAnsiTheme="minorHAnsi" w:cstheme="minorHAnsi"/>
                <w:color w:val="333333"/>
                <w:sz w:val="22"/>
                <w:szCs w:val="22"/>
                <w:shd w:val="clear" w:color="auto" w:fill="FFFFFF"/>
                <w:lang w:val="lt-LT"/>
              </w:rPr>
            </w:pPr>
            <w:r w:rsidRPr="004A7D0A">
              <w:rPr>
                <w:rFonts w:asciiTheme="minorHAnsi" w:hAnsiTheme="minorHAnsi" w:cstheme="minorHAnsi"/>
                <w:color w:val="333333"/>
                <w:sz w:val="22"/>
                <w:szCs w:val="22"/>
                <w:shd w:val="clear" w:color="auto" w:fill="FFFFFF"/>
                <w:lang w:val="lt-LT"/>
              </w:rPr>
              <w:t>Teikėjas turi teisę verstis elektros tinklo ir įrenginių iki 1000 V eksploatavimo darbais.</w:t>
            </w:r>
          </w:p>
          <w:p w14:paraId="098A8ACA" w14:textId="4F5AA180" w:rsidR="00C77523" w:rsidRPr="004A7D0A" w:rsidRDefault="00C77523" w:rsidP="00C77523">
            <w:pPr>
              <w:autoSpaceDE w:val="0"/>
              <w:autoSpaceDN w:val="0"/>
              <w:adjustRightInd w:val="0"/>
              <w:ind w:firstLine="0"/>
              <w:rPr>
                <w:rFonts w:asciiTheme="minorHAnsi" w:hAnsiTheme="minorHAnsi" w:cstheme="minorHAnsi"/>
                <w:color w:val="000000"/>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7661A40A" w14:textId="77777777" w:rsidR="00386F15" w:rsidRDefault="004A7D0A" w:rsidP="004A7D0A">
            <w:pPr>
              <w:tabs>
                <w:tab w:val="left" w:pos="709"/>
              </w:tabs>
              <w:ind w:firstLine="0"/>
              <w:rPr>
                <w:rFonts w:asciiTheme="minorHAnsi" w:hAnsiTheme="minorHAnsi" w:cstheme="minorHAnsi"/>
                <w:b/>
                <w:bCs/>
                <w:color w:val="333333"/>
                <w:sz w:val="22"/>
                <w:szCs w:val="22"/>
                <w:shd w:val="clear" w:color="auto" w:fill="FFFFFF"/>
              </w:rPr>
            </w:pPr>
            <w:r w:rsidRPr="004A7D0A">
              <w:rPr>
                <w:rFonts w:asciiTheme="minorHAnsi" w:hAnsiTheme="minorHAnsi" w:cstheme="minorHAnsi"/>
                <w:b/>
                <w:bCs/>
                <w:color w:val="333333"/>
                <w:sz w:val="22"/>
                <w:szCs w:val="22"/>
                <w:shd w:val="clear" w:color="auto" w:fill="FFFFFF"/>
              </w:rPr>
              <w:t>Pateikiama:</w:t>
            </w:r>
            <w:r w:rsidR="00386F15">
              <w:rPr>
                <w:rFonts w:asciiTheme="minorHAnsi" w:hAnsiTheme="minorHAnsi" w:cstheme="minorHAnsi"/>
                <w:b/>
                <w:bCs/>
                <w:color w:val="333333"/>
                <w:sz w:val="22"/>
                <w:szCs w:val="22"/>
                <w:shd w:val="clear" w:color="auto" w:fill="FFFFFF"/>
              </w:rPr>
              <w:t xml:space="preserve"> </w:t>
            </w:r>
          </w:p>
          <w:p w14:paraId="4F5BC93A" w14:textId="5D6577D2" w:rsidR="004A7D0A" w:rsidRPr="004A7D0A" w:rsidRDefault="004A7D0A" w:rsidP="004A7D0A">
            <w:pPr>
              <w:tabs>
                <w:tab w:val="left" w:pos="709"/>
              </w:tabs>
              <w:ind w:firstLine="0"/>
              <w:rPr>
                <w:rFonts w:asciiTheme="minorHAnsi" w:hAnsiTheme="minorHAnsi" w:cstheme="minorHAnsi"/>
                <w:color w:val="333333"/>
                <w:sz w:val="22"/>
                <w:szCs w:val="22"/>
                <w:shd w:val="clear" w:color="auto" w:fill="FFFFFF"/>
              </w:rPr>
            </w:pPr>
            <w:r w:rsidRPr="004A7D0A">
              <w:rPr>
                <w:rFonts w:asciiTheme="minorHAnsi" w:hAnsiTheme="minorHAnsi" w:cstheme="minorHAnsi"/>
                <w:color w:val="333333"/>
                <w:sz w:val="22"/>
                <w:szCs w:val="22"/>
                <w:shd w:val="clear" w:color="auto" w:fill="FFFFFF"/>
              </w:rPr>
              <w:t>Valstybinės</w:t>
            </w:r>
            <w:r w:rsidR="00386F15">
              <w:rPr>
                <w:rFonts w:asciiTheme="minorHAnsi" w:hAnsiTheme="minorHAnsi" w:cstheme="minorHAnsi"/>
                <w:color w:val="333333"/>
                <w:sz w:val="22"/>
                <w:szCs w:val="22"/>
                <w:shd w:val="clear" w:color="auto" w:fill="FFFFFF"/>
              </w:rPr>
              <w:t> </w:t>
            </w:r>
            <w:r w:rsidRPr="004A7D0A">
              <w:rPr>
                <w:rFonts w:asciiTheme="minorHAnsi" w:hAnsiTheme="minorHAnsi" w:cstheme="minorHAnsi"/>
                <w:color w:val="333333"/>
                <w:sz w:val="22"/>
                <w:szCs w:val="22"/>
                <w:shd w:val="clear" w:color="auto" w:fill="FFFFFF"/>
              </w:rPr>
              <w:t xml:space="preserve">energetikos reguliavimo tarybos išduotas atestatas, suteikiantis teisę atlikti elektros tinklo ir įrenginių iki 1000 V eksploatavimo darbus. Užsienio šalių teikėjai pateikia įrodomus dokumentus, patvirtinančius turimą kvalifikaciją kilmės šalyje. Užsienio šalių teikėjai iki sutarties pasirašymo turi gauti Lietuvos Respublikos teisės aktų nustatyta tvarka išduotą teisės pripažinimo dokumentą. </w:t>
            </w:r>
          </w:p>
          <w:p w14:paraId="01486856" w14:textId="0F439469" w:rsidR="00C77523" w:rsidRPr="004A7D0A" w:rsidRDefault="004A7D0A" w:rsidP="004A7D0A">
            <w:pPr>
              <w:autoSpaceDE w:val="0"/>
              <w:autoSpaceDN w:val="0"/>
              <w:adjustRightInd w:val="0"/>
              <w:ind w:firstLine="0"/>
              <w:rPr>
                <w:rFonts w:asciiTheme="minorHAnsi" w:hAnsiTheme="minorHAnsi" w:cstheme="minorHAnsi"/>
                <w:color w:val="000000"/>
                <w:sz w:val="22"/>
                <w:szCs w:val="22"/>
              </w:rPr>
            </w:pPr>
            <w:r w:rsidRPr="004A7D0A">
              <w:rPr>
                <w:rFonts w:asciiTheme="minorHAnsi" w:hAnsiTheme="minorHAnsi" w:cstheme="minorHAnsi"/>
                <w:color w:val="333333"/>
                <w:sz w:val="22"/>
                <w:szCs w:val="22"/>
                <w:shd w:val="clear" w:color="auto" w:fill="FFFFFF"/>
              </w:rPr>
              <w:t>Visi darbai privalo būti atlikti pagal EĮĮT, EĮĮBT reikalavimus.</w:t>
            </w:r>
          </w:p>
          <w:p w14:paraId="51D749AA" w14:textId="77777777" w:rsidR="00C77523" w:rsidRPr="004A7D0A" w:rsidRDefault="00C77523" w:rsidP="00C77523">
            <w:pPr>
              <w:autoSpaceDE w:val="0"/>
              <w:autoSpaceDN w:val="0"/>
              <w:adjustRightInd w:val="0"/>
              <w:ind w:firstLine="0"/>
              <w:rPr>
                <w:rFonts w:asciiTheme="minorHAnsi" w:hAnsiTheme="minorHAnsi" w:cstheme="minorHAnsi"/>
                <w:color w:val="000000"/>
                <w:sz w:val="22"/>
                <w:szCs w:val="22"/>
              </w:rPr>
            </w:pPr>
            <w:r w:rsidRPr="004A7D0A">
              <w:rPr>
                <w:rFonts w:asciiTheme="minorHAnsi" w:hAnsiTheme="minorHAnsi" w:cstheme="minorHAnsi"/>
                <w:i/>
                <w:iCs/>
                <w:color w:val="000000"/>
                <w:sz w:val="22"/>
                <w:szCs w:val="22"/>
              </w:rPr>
              <w:t>Pateikiami skenuoti dokumentai elektronine forma.</w:t>
            </w:r>
          </w:p>
        </w:tc>
        <w:tc>
          <w:tcPr>
            <w:tcW w:w="2329" w:type="dxa"/>
            <w:vMerge w:val="restart"/>
            <w:tcBorders>
              <w:top w:val="single" w:sz="4" w:space="0" w:color="000000"/>
              <w:left w:val="single" w:sz="4" w:space="0" w:color="000000"/>
              <w:right w:val="single" w:sz="4" w:space="0" w:color="000000"/>
            </w:tcBorders>
          </w:tcPr>
          <w:p w14:paraId="4B31CEDB" w14:textId="77777777" w:rsidR="00C77523" w:rsidRPr="00434447" w:rsidRDefault="00C77523" w:rsidP="00C77523">
            <w:pPr>
              <w:autoSpaceDE w:val="0"/>
              <w:autoSpaceDN w:val="0"/>
              <w:adjustRightInd w:val="0"/>
              <w:ind w:firstLine="0"/>
              <w:rPr>
                <w:rFonts w:ascii="Calibri" w:hAnsi="Calibri" w:cs="Calibri"/>
                <w:color w:val="000000"/>
                <w:sz w:val="21"/>
                <w:szCs w:val="21"/>
              </w:rPr>
            </w:pPr>
            <w:r w:rsidRPr="00434447">
              <w:rPr>
                <w:rFonts w:ascii="Calibri" w:hAnsi="Calibri" w:cs="Calibri"/>
                <w:color w:val="000000"/>
                <w:sz w:val="21"/>
                <w:szCs w:val="21"/>
              </w:rPr>
              <w:t>- Jei pasiūlymą teikia ūkio subjektų grupė, šį reikalavimą turi atitikti bent vienas grupės narys.</w:t>
            </w:r>
          </w:p>
          <w:p w14:paraId="50D99388" w14:textId="3CBF0FB0" w:rsidR="00C77523" w:rsidRDefault="00C77523" w:rsidP="00C77523">
            <w:pPr>
              <w:autoSpaceDE w:val="0"/>
              <w:autoSpaceDN w:val="0"/>
              <w:adjustRightInd w:val="0"/>
              <w:ind w:firstLine="0"/>
              <w:rPr>
                <w:rFonts w:ascii="Calibri" w:hAnsi="Calibri" w:cs="Calibri"/>
                <w:color w:val="000000"/>
                <w:sz w:val="21"/>
                <w:szCs w:val="21"/>
              </w:rPr>
            </w:pPr>
            <w:r w:rsidRPr="00434447">
              <w:rPr>
                <w:rFonts w:ascii="Calibri" w:hAnsi="Calibri" w:cs="Calibri"/>
                <w:color w:val="000000"/>
                <w:sz w:val="21"/>
                <w:szCs w:val="21"/>
              </w:rPr>
              <w:t xml:space="preserve">- </w:t>
            </w:r>
            <w:r>
              <w:rPr>
                <w:rFonts w:ascii="Calibri" w:hAnsi="Calibri" w:cs="Calibri"/>
                <w:color w:val="000000"/>
                <w:sz w:val="21"/>
                <w:szCs w:val="21"/>
              </w:rPr>
              <w:t>T</w:t>
            </w:r>
            <w:r w:rsidRPr="00434447">
              <w:rPr>
                <w:rFonts w:ascii="Calibri" w:hAnsi="Calibri" w:cs="Calibri"/>
                <w:color w:val="000000"/>
                <w:sz w:val="21"/>
                <w:szCs w:val="21"/>
              </w:rPr>
              <w:t>iekėjas gali remtis kitų ūkio</w:t>
            </w:r>
            <w:r w:rsidR="00386F15">
              <w:rPr>
                <w:rFonts w:ascii="Calibri" w:hAnsi="Calibri" w:cs="Calibri"/>
                <w:color w:val="000000"/>
                <w:sz w:val="21"/>
                <w:szCs w:val="21"/>
              </w:rPr>
              <w:t> </w:t>
            </w:r>
            <w:r w:rsidRPr="00434447">
              <w:rPr>
                <w:rFonts w:ascii="Calibri" w:hAnsi="Calibri" w:cs="Calibri"/>
                <w:color w:val="000000"/>
                <w:sz w:val="21"/>
                <w:szCs w:val="21"/>
              </w:rPr>
              <w:t>subjektų pajėgumais tik tuo atveju, jeigu tie subjektai patys vykdys tą pirkimo sutarties dalį, kuriai reikia jų turimų pajėgumų</w:t>
            </w:r>
            <w:r>
              <w:rPr>
                <w:rFonts w:ascii="Calibri" w:hAnsi="Calibri" w:cs="Calibri"/>
                <w:color w:val="000000"/>
                <w:sz w:val="21"/>
                <w:szCs w:val="21"/>
              </w:rPr>
              <w:t>.</w:t>
            </w:r>
          </w:p>
          <w:p w14:paraId="45FD986E" w14:textId="77777777" w:rsidR="00C77523" w:rsidRPr="00434447" w:rsidRDefault="00C77523" w:rsidP="00F704B1">
            <w:pPr>
              <w:autoSpaceDE w:val="0"/>
              <w:autoSpaceDN w:val="0"/>
              <w:adjustRightInd w:val="0"/>
              <w:rPr>
                <w:rFonts w:ascii="Calibri" w:hAnsi="Calibri" w:cs="Calibri"/>
                <w:color w:val="000000"/>
                <w:sz w:val="21"/>
                <w:szCs w:val="21"/>
              </w:rPr>
            </w:pPr>
          </w:p>
          <w:p w14:paraId="2CCD8D80" w14:textId="77777777" w:rsidR="00C77523" w:rsidRPr="007E2F63" w:rsidRDefault="00C77523" w:rsidP="00F704B1">
            <w:pPr>
              <w:autoSpaceDE w:val="0"/>
              <w:autoSpaceDN w:val="0"/>
              <w:adjustRightInd w:val="0"/>
              <w:rPr>
                <w:rFonts w:ascii="Calibri" w:hAnsi="Calibri" w:cs="Calibri"/>
                <w:color w:val="000000"/>
              </w:rPr>
            </w:pPr>
          </w:p>
        </w:tc>
      </w:tr>
      <w:tr w:rsidR="00386F15" w:rsidRPr="007E2F63" w14:paraId="21CE17E0" w14:textId="77777777" w:rsidTr="00386F15">
        <w:tc>
          <w:tcPr>
            <w:tcW w:w="1073" w:type="dxa"/>
            <w:tcBorders>
              <w:top w:val="single" w:sz="4" w:space="0" w:color="000000"/>
              <w:left w:val="single" w:sz="4" w:space="0" w:color="000000"/>
              <w:bottom w:val="single" w:sz="4" w:space="0" w:color="000000"/>
              <w:right w:val="single" w:sz="4" w:space="0" w:color="000000"/>
            </w:tcBorders>
          </w:tcPr>
          <w:p w14:paraId="58C29444" w14:textId="77777777" w:rsidR="00386F15" w:rsidRPr="00EC17CF" w:rsidRDefault="00386F15" w:rsidP="00386F15">
            <w:pPr>
              <w:spacing w:before="60" w:after="60" w:line="256" w:lineRule="auto"/>
              <w:ind w:firstLine="0"/>
              <w:jc w:val="center"/>
              <w:rPr>
                <w:rFonts w:ascii="Calibri" w:eastAsiaTheme="minorHAnsi" w:hAnsi="Calibri" w:cs="Calibri"/>
                <w:sz w:val="21"/>
                <w:szCs w:val="21"/>
              </w:rPr>
            </w:pPr>
            <w:r>
              <w:rPr>
                <w:rFonts w:ascii="Calibri" w:eastAsiaTheme="minorHAnsi" w:hAnsi="Calibri" w:cs="Calibri"/>
                <w:sz w:val="21"/>
                <w:szCs w:val="21"/>
              </w:rPr>
              <w:t>2</w:t>
            </w:r>
            <w:r w:rsidRPr="00EC17CF">
              <w:rPr>
                <w:rFonts w:ascii="Calibri" w:eastAsiaTheme="minorHAnsi" w:hAnsi="Calibri" w:cs="Calibri"/>
                <w:sz w:val="21"/>
                <w:szCs w:val="21"/>
              </w:rPr>
              <w:t>.</w:t>
            </w:r>
          </w:p>
        </w:tc>
        <w:tc>
          <w:tcPr>
            <w:tcW w:w="3180" w:type="dxa"/>
            <w:tcBorders>
              <w:top w:val="single" w:sz="4" w:space="0" w:color="000000"/>
              <w:left w:val="single" w:sz="4" w:space="0" w:color="000000"/>
              <w:bottom w:val="single" w:sz="4" w:space="0" w:color="000000"/>
              <w:right w:val="single" w:sz="4" w:space="0" w:color="000000"/>
            </w:tcBorders>
          </w:tcPr>
          <w:p w14:paraId="623DCE4A" w14:textId="77777777" w:rsidR="00386F15" w:rsidRPr="004A7D0A"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t xml:space="preserve">Tiekėjas, tiekėjų grupės partneriai, subrangovai, kurių pajėgumais remiamasi, privalo turėti: </w:t>
            </w:r>
          </w:p>
          <w:p w14:paraId="781FDA46" w14:textId="4AED9E16" w:rsidR="00386F15" w:rsidRPr="004A7D0A"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t xml:space="preserve">1) ne mažiau kaip </w:t>
            </w:r>
            <w:r w:rsidR="0081087C">
              <w:rPr>
                <w:rFonts w:ascii="Calibri" w:hAnsi="Calibri" w:cs="Calibri"/>
                <w:color w:val="333333"/>
                <w:sz w:val="22"/>
                <w:szCs w:val="22"/>
                <w:shd w:val="clear" w:color="auto" w:fill="FFFFFF"/>
                <w:lang w:val="lt-LT"/>
              </w:rPr>
              <w:t>1</w:t>
            </w:r>
            <w:r w:rsidRPr="004A7D0A">
              <w:rPr>
                <w:rFonts w:ascii="Calibri" w:hAnsi="Calibri" w:cs="Calibri"/>
                <w:color w:val="333333"/>
                <w:sz w:val="22"/>
                <w:szCs w:val="22"/>
                <w:shd w:val="clear" w:color="auto" w:fill="FFFFFF"/>
                <w:lang w:val="lt-LT"/>
              </w:rPr>
              <w:t xml:space="preserve"> (</w:t>
            </w:r>
            <w:r w:rsidR="0081087C">
              <w:rPr>
                <w:rFonts w:ascii="Calibri" w:hAnsi="Calibri" w:cs="Calibri"/>
                <w:color w:val="333333"/>
                <w:sz w:val="22"/>
                <w:szCs w:val="22"/>
                <w:shd w:val="clear" w:color="auto" w:fill="FFFFFF"/>
                <w:lang w:val="lt-LT"/>
              </w:rPr>
              <w:t>vieną</w:t>
            </w:r>
            <w:r w:rsidRPr="004A7D0A">
              <w:rPr>
                <w:rFonts w:ascii="Calibri" w:hAnsi="Calibri" w:cs="Calibri"/>
                <w:color w:val="333333"/>
                <w:sz w:val="22"/>
                <w:szCs w:val="22"/>
                <w:shd w:val="clear" w:color="auto" w:fill="FFFFFF"/>
                <w:lang w:val="lt-LT"/>
              </w:rPr>
              <w:t>) specialist</w:t>
            </w:r>
            <w:r w:rsidR="0081087C">
              <w:rPr>
                <w:rFonts w:ascii="Calibri" w:hAnsi="Calibri" w:cs="Calibri"/>
                <w:color w:val="333333"/>
                <w:sz w:val="22"/>
                <w:szCs w:val="22"/>
                <w:shd w:val="clear" w:color="auto" w:fill="FFFFFF"/>
                <w:lang w:val="lt-LT"/>
              </w:rPr>
              <w:t>ą</w:t>
            </w:r>
            <w:r w:rsidRPr="004A7D0A">
              <w:rPr>
                <w:rFonts w:ascii="Calibri" w:hAnsi="Calibri" w:cs="Calibri"/>
                <w:color w:val="333333"/>
                <w:sz w:val="22"/>
                <w:szCs w:val="22"/>
                <w:shd w:val="clear" w:color="auto" w:fill="FFFFFF"/>
                <w:lang w:val="lt-LT"/>
              </w:rPr>
              <w:t>, turinčius teisę atlikti elektros įrenginių eksploatavimo darbus elektros įrenginiuose žemoje įtampoje (iki 1000 V) ir turin</w:t>
            </w:r>
            <w:r w:rsidR="0081087C">
              <w:rPr>
                <w:rFonts w:ascii="Calibri" w:hAnsi="Calibri" w:cs="Calibri"/>
                <w:color w:val="333333"/>
                <w:sz w:val="22"/>
                <w:szCs w:val="22"/>
                <w:shd w:val="clear" w:color="auto" w:fill="FFFFFF"/>
                <w:lang w:val="lt-LT"/>
              </w:rPr>
              <w:t>tį</w:t>
            </w:r>
            <w:r w:rsidRPr="004A7D0A">
              <w:rPr>
                <w:rFonts w:ascii="Calibri" w:hAnsi="Calibri" w:cs="Calibri"/>
                <w:color w:val="333333"/>
                <w:sz w:val="22"/>
                <w:szCs w:val="22"/>
                <w:shd w:val="clear" w:color="auto" w:fill="FFFFFF"/>
                <w:lang w:val="lt-LT"/>
              </w:rPr>
              <w:t xml:space="preserve"> atestatą, leidimą ar kitą dokumentą, patvirtinantį minėtą teisę. </w:t>
            </w:r>
          </w:p>
          <w:p w14:paraId="7905B71F" w14:textId="340BB3B1" w:rsidR="00386F15" w:rsidRPr="004A7D0A"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t xml:space="preserve">2) ne mažiau kaip </w:t>
            </w:r>
            <w:r w:rsidR="0081087C">
              <w:rPr>
                <w:rFonts w:ascii="Calibri" w:hAnsi="Calibri" w:cs="Calibri"/>
                <w:color w:val="333333"/>
                <w:sz w:val="22"/>
                <w:szCs w:val="22"/>
                <w:shd w:val="clear" w:color="auto" w:fill="FFFFFF"/>
                <w:lang w:val="lt-LT"/>
              </w:rPr>
              <w:t>1</w:t>
            </w:r>
            <w:r w:rsidRPr="004A7D0A">
              <w:rPr>
                <w:rFonts w:ascii="Calibri" w:hAnsi="Calibri" w:cs="Calibri"/>
                <w:color w:val="333333"/>
                <w:sz w:val="22"/>
                <w:szCs w:val="22"/>
                <w:shd w:val="clear" w:color="auto" w:fill="FFFFFF"/>
                <w:lang w:val="lt-LT"/>
              </w:rPr>
              <w:t xml:space="preserve"> (</w:t>
            </w:r>
            <w:r w:rsidR="0081087C">
              <w:rPr>
                <w:rFonts w:ascii="Calibri" w:hAnsi="Calibri" w:cs="Calibri"/>
                <w:color w:val="333333"/>
                <w:sz w:val="22"/>
                <w:szCs w:val="22"/>
                <w:shd w:val="clear" w:color="auto" w:fill="FFFFFF"/>
                <w:lang w:val="lt-LT"/>
              </w:rPr>
              <w:t>vieną</w:t>
            </w:r>
            <w:r w:rsidRPr="004A7D0A">
              <w:rPr>
                <w:rFonts w:ascii="Calibri" w:hAnsi="Calibri" w:cs="Calibri"/>
                <w:color w:val="333333"/>
                <w:sz w:val="22"/>
                <w:szCs w:val="22"/>
                <w:shd w:val="clear" w:color="auto" w:fill="FFFFFF"/>
                <w:lang w:val="lt-LT"/>
              </w:rPr>
              <w:t>) specialist</w:t>
            </w:r>
            <w:r w:rsidR="0081087C">
              <w:rPr>
                <w:rFonts w:ascii="Calibri" w:hAnsi="Calibri" w:cs="Calibri"/>
                <w:color w:val="333333"/>
                <w:sz w:val="22"/>
                <w:szCs w:val="22"/>
                <w:shd w:val="clear" w:color="auto" w:fill="FFFFFF"/>
                <w:lang w:val="lt-LT"/>
              </w:rPr>
              <w:t>ą</w:t>
            </w:r>
            <w:r w:rsidRPr="004A7D0A">
              <w:rPr>
                <w:rFonts w:ascii="Calibri" w:hAnsi="Calibri" w:cs="Calibri"/>
                <w:color w:val="333333"/>
                <w:sz w:val="22"/>
                <w:szCs w:val="22"/>
                <w:shd w:val="clear" w:color="auto" w:fill="FFFFFF"/>
                <w:lang w:val="lt-LT"/>
              </w:rPr>
              <w:t>, turin</w:t>
            </w:r>
            <w:r w:rsidR="0081087C">
              <w:rPr>
                <w:rFonts w:ascii="Calibri" w:hAnsi="Calibri" w:cs="Calibri"/>
                <w:color w:val="333333"/>
                <w:sz w:val="22"/>
                <w:szCs w:val="22"/>
                <w:shd w:val="clear" w:color="auto" w:fill="FFFFFF"/>
                <w:lang w:val="lt-LT"/>
              </w:rPr>
              <w:t>tį</w:t>
            </w:r>
            <w:r w:rsidRPr="004A7D0A">
              <w:rPr>
                <w:rFonts w:ascii="Calibri" w:hAnsi="Calibri" w:cs="Calibri"/>
                <w:color w:val="333333"/>
                <w:sz w:val="22"/>
                <w:szCs w:val="22"/>
                <w:shd w:val="clear" w:color="auto" w:fill="FFFFFF"/>
                <w:lang w:val="lt-LT"/>
              </w:rPr>
              <w:t xml:space="preserve"> teisę </w:t>
            </w:r>
            <w:r w:rsidR="0081087C">
              <w:rPr>
                <w:rFonts w:ascii="Calibri" w:hAnsi="Calibri" w:cs="Calibri"/>
                <w:color w:val="333333"/>
                <w:sz w:val="22"/>
                <w:szCs w:val="22"/>
                <w:shd w:val="clear" w:color="auto" w:fill="FFFFFF"/>
                <w:lang w:val="lt-LT"/>
              </w:rPr>
              <w:t xml:space="preserve">atlikti </w:t>
            </w:r>
            <w:r w:rsidR="0081087C">
              <w:rPr>
                <w:rFonts w:ascii="Calibri" w:hAnsi="Calibri" w:cs="Calibri"/>
                <w:color w:val="333333"/>
                <w:sz w:val="22"/>
                <w:szCs w:val="22"/>
                <w:shd w:val="clear" w:color="auto" w:fill="FFFFFF"/>
                <w:lang w:val="lt-LT"/>
              </w:rPr>
              <w:lastRenderedPageBreak/>
              <w:t>elektros įrenginių iki 1000 V įrengimo darbus ir turintį atestatą, leidimą ar kitą dokumentą, patvirtinantį minėtą teisę</w:t>
            </w:r>
            <w:r w:rsidRPr="004A7D0A">
              <w:rPr>
                <w:rFonts w:ascii="Calibri" w:hAnsi="Calibri" w:cs="Calibri"/>
                <w:color w:val="333333"/>
                <w:sz w:val="22"/>
                <w:szCs w:val="22"/>
                <w:shd w:val="clear" w:color="auto" w:fill="FFFFFF"/>
                <w:lang w:val="lt-LT"/>
              </w:rPr>
              <w:t xml:space="preserve">. </w:t>
            </w:r>
          </w:p>
          <w:p w14:paraId="79D98904" w14:textId="77777777" w:rsidR="00370AD5"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t>3) ne mažiau kaip 1 (vieną) specialistą, turintį</w:t>
            </w:r>
            <w:r w:rsidR="0081087C">
              <w:rPr>
                <w:rFonts w:ascii="Calibri" w:hAnsi="Calibri" w:cs="Calibri"/>
                <w:color w:val="333333"/>
                <w:sz w:val="22"/>
                <w:szCs w:val="22"/>
                <w:shd w:val="clear" w:color="auto" w:fill="FFFFFF"/>
                <w:lang w:val="lt-LT"/>
              </w:rPr>
              <w:t xml:space="preserve"> teisę atlikti izoliacijos ir įžeminimo varžų matavimo darbus. </w:t>
            </w:r>
            <w:r w:rsidRPr="004A7D0A">
              <w:rPr>
                <w:rFonts w:ascii="Calibri" w:hAnsi="Calibri" w:cs="Calibri"/>
                <w:color w:val="333333"/>
                <w:sz w:val="22"/>
                <w:szCs w:val="22"/>
                <w:shd w:val="clear" w:color="auto" w:fill="FFFFFF"/>
                <w:lang w:val="lt-LT"/>
              </w:rPr>
              <w:t xml:space="preserve"> </w:t>
            </w:r>
          </w:p>
          <w:p w14:paraId="6B4F1EAA" w14:textId="5AFCC698" w:rsidR="00386F15" w:rsidRPr="00370AD5" w:rsidRDefault="00370AD5" w:rsidP="00386F15">
            <w:pPr>
              <w:pStyle w:val="Point1"/>
              <w:spacing w:before="0" w:after="0"/>
              <w:ind w:left="0" w:firstLine="0"/>
              <w:rPr>
                <w:rFonts w:ascii="Calibri" w:hAnsi="Calibri" w:cs="Calibri"/>
                <w:sz w:val="22"/>
                <w:szCs w:val="22"/>
                <w:shd w:val="clear" w:color="auto" w:fill="FFFFFF"/>
                <w:lang w:val="lt-LT"/>
              </w:rPr>
            </w:pPr>
            <w:r w:rsidRPr="00370AD5">
              <w:rPr>
                <w:rFonts w:ascii="Calibri" w:hAnsi="Calibri" w:cs="Calibri"/>
                <w:sz w:val="22"/>
                <w:szCs w:val="22"/>
                <w:shd w:val="clear" w:color="auto" w:fill="FFFFFF"/>
                <w:lang w:val="lt-LT"/>
              </w:rPr>
              <w:t xml:space="preserve">4) ne mažiau kaip 1 (vieną) specialistą, </w:t>
            </w:r>
            <w:proofErr w:type="spellStart"/>
            <w:r w:rsidRPr="00370AD5">
              <w:rPr>
                <w:rFonts w:ascii="Calibri" w:hAnsi="Calibri" w:cs="Calibri"/>
                <w:sz w:val="22"/>
                <w:szCs w:val="22"/>
                <w:shd w:val="clear" w:color="auto" w:fill="FFFFFF"/>
                <w:lang w:val="lt-LT"/>
              </w:rPr>
              <w:t>turitį</w:t>
            </w:r>
            <w:proofErr w:type="spellEnd"/>
            <w:r w:rsidRPr="00370AD5">
              <w:rPr>
                <w:rFonts w:ascii="Calibri" w:hAnsi="Calibri" w:cs="Calibri"/>
                <w:sz w:val="22"/>
                <w:szCs w:val="22"/>
                <w:shd w:val="clear" w:color="auto" w:fill="FFFFFF"/>
                <w:lang w:val="lt-LT"/>
              </w:rPr>
              <w:t xml:space="preserve"> teisę dirbti aukštalipio darbus.</w:t>
            </w:r>
            <w:r w:rsidR="00386F15" w:rsidRPr="00370AD5">
              <w:rPr>
                <w:rFonts w:ascii="Calibri" w:hAnsi="Calibri" w:cs="Calibri"/>
                <w:sz w:val="22"/>
                <w:szCs w:val="22"/>
                <w:shd w:val="clear" w:color="auto" w:fill="FFFFFF"/>
                <w:lang w:val="lt-LT"/>
              </w:rPr>
              <w:t xml:space="preserve"> </w:t>
            </w:r>
          </w:p>
          <w:p w14:paraId="463439F4" w14:textId="77777777" w:rsidR="00386F15" w:rsidRDefault="00386F15" w:rsidP="00386F15">
            <w:pPr>
              <w:tabs>
                <w:tab w:val="left" w:pos="993"/>
              </w:tabs>
              <w:ind w:firstLine="0"/>
              <w:rPr>
                <w:rFonts w:ascii="Calibri" w:hAnsi="Calibri" w:cs="Calibri"/>
                <w:i/>
                <w:iCs/>
                <w:color w:val="333333"/>
                <w:sz w:val="22"/>
                <w:szCs w:val="22"/>
                <w:shd w:val="clear" w:color="auto" w:fill="FFFFFF"/>
              </w:rPr>
            </w:pPr>
          </w:p>
          <w:p w14:paraId="3BBEE7CB" w14:textId="400EFB4A" w:rsidR="00386F15" w:rsidRPr="004A7D0A" w:rsidRDefault="00386F15" w:rsidP="00386F15">
            <w:pPr>
              <w:tabs>
                <w:tab w:val="left" w:pos="993"/>
              </w:tabs>
              <w:ind w:firstLine="0"/>
              <w:rPr>
                <w:rFonts w:ascii="Calibri" w:hAnsi="Calibri" w:cs="Calibri"/>
                <w:color w:val="000000"/>
                <w:sz w:val="22"/>
                <w:szCs w:val="22"/>
              </w:rPr>
            </w:pPr>
            <w:r w:rsidRPr="004A7D0A">
              <w:rPr>
                <w:rFonts w:ascii="Calibri" w:hAnsi="Calibri" w:cs="Calibri"/>
                <w:i/>
                <w:iCs/>
                <w:color w:val="333333"/>
                <w:sz w:val="22"/>
                <w:szCs w:val="22"/>
                <w:shd w:val="clear" w:color="auto" w:fill="FFFFFF"/>
              </w:rPr>
              <w:t>Pastaba: 1.2 punkte nurodytus reikalavimus gali tenkinti tie patys specialistai, jeigu jų kvalifikacija atitinka minėtame punkte nustatytus reikalavimus</w:t>
            </w:r>
            <w:r w:rsidR="00D652A6">
              <w:rPr>
                <w:rFonts w:ascii="Calibri" w:hAnsi="Calibri" w:cs="Calibri"/>
                <w:i/>
                <w:iCs/>
                <w:color w:val="333333"/>
                <w:sz w:val="22"/>
                <w:szCs w:val="22"/>
                <w:shd w:val="clear" w:color="auto" w:fill="FFFFFF"/>
              </w:rPr>
              <w:t>.</w:t>
            </w:r>
          </w:p>
        </w:tc>
        <w:tc>
          <w:tcPr>
            <w:tcW w:w="3402" w:type="dxa"/>
            <w:tcBorders>
              <w:top w:val="single" w:sz="4" w:space="0" w:color="000000"/>
              <w:left w:val="single" w:sz="4" w:space="0" w:color="000000"/>
              <w:bottom w:val="single" w:sz="4" w:space="0" w:color="000000"/>
              <w:right w:val="single" w:sz="4" w:space="0" w:color="000000"/>
            </w:tcBorders>
          </w:tcPr>
          <w:p w14:paraId="6BECA91B" w14:textId="77777777" w:rsidR="00386F15" w:rsidRPr="00386F15" w:rsidRDefault="00386F15" w:rsidP="009A45B9">
            <w:pPr>
              <w:tabs>
                <w:tab w:val="left" w:pos="709"/>
              </w:tabs>
              <w:ind w:firstLine="0"/>
              <w:rPr>
                <w:rFonts w:asciiTheme="minorHAnsi" w:hAnsiTheme="minorHAnsi" w:cstheme="minorHAnsi"/>
                <w:b/>
                <w:bCs/>
                <w:color w:val="333333"/>
                <w:sz w:val="22"/>
                <w:szCs w:val="22"/>
                <w:shd w:val="clear" w:color="auto" w:fill="FFFFFF"/>
              </w:rPr>
            </w:pPr>
            <w:r w:rsidRPr="00386F15">
              <w:rPr>
                <w:rFonts w:asciiTheme="minorHAnsi" w:hAnsiTheme="minorHAnsi" w:cstheme="minorHAnsi"/>
                <w:b/>
                <w:bCs/>
                <w:color w:val="333333"/>
                <w:sz w:val="22"/>
                <w:szCs w:val="22"/>
                <w:shd w:val="clear" w:color="auto" w:fill="FFFFFF"/>
              </w:rPr>
              <w:lastRenderedPageBreak/>
              <w:t>Pateikiama:</w:t>
            </w:r>
          </w:p>
          <w:p w14:paraId="71207401" w14:textId="7629127D" w:rsidR="00386F15" w:rsidRPr="00386F15" w:rsidRDefault="00386F15" w:rsidP="009A45B9">
            <w:pPr>
              <w:tabs>
                <w:tab w:val="left" w:pos="169"/>
              </w:tabs>
              <w:ind w:firstLine="0"/>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 xml:space="preserve">1) </w:t>
            </w:r>
            <w:r w:rsidR="00364B9A" w:rsidRPr="00364B9A">
              <w:rPr>
                <w:rFonts w:asciiTheme="minorHAnsi" w:hAnsiTheme="minorHAnsi" w:cstheme="minorHAnsi"/>
                <w:color w:val="333333"/>
                <w:sz w:val="22"/>
                <w:szCs w:val="22"/>
                <w:shd w:val="clear" w:color="auto" w:fill="FFFFFF"/>
              </w:rPr>
              <w:t xml:space="preserve">Specialistų kvalifikacijos atestatai, pažymėjimai ar atitinkamos užsienio šalies institucijos išduoti dokumentai, Teisės pripažinimo pažymos, ar kiti lygiaverčiai dokumentai, leidžiantys vykdyti sutartinius įsipareigojimus, patvirtinantys specialistų kvalifikaciją. Asmenys, kuriems išduoti atestatai, suteikiantys teisę eksploatuoti elektros įrenginius ir turėti profesinės civilinės atsakomybės draudimą. </w:t>
            </w:r>
          </w:p>
          <w:p w14:paraId="050F4CAB" w14:textId="20B74A2F" w:rsidR="00386F15" w:rsidRPr="00386F15" w:rsidRDefault="00386F15" w:rsidP="004339A0">
            <w:pPr>
              <w:tabs>
                <w:tab w:val="left" w:pos="169"/>
              </w:tabs>
              <w:ind w:firstLine="0"/>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lastRenderedPageBreak/>
              <w:t xml:space="preserve">2) Specialistų kvalifikacijos atestatai, pažymėjimai ar atitinkamos užsienio šalies institucijos išduoti dokumentai, Teisės pripažinimo pažymos, ar kiti lygiaverčiai dokumentai, leidžiantys vykdyti sutartinius įsipareigojimus, patvirtinantys specialistų kvalifikaciją. Asmenys, kuriems išduoti atestatai, suteikiantys teisę eksploatuoti elektros įrenginius ir turėti profesinės civilinės atsakomybės draudimą. </w:t>
            </w:r>
          </w:p>
          <w:p w14:paraId="1C09597A" w14:textId="3A198C0F" w:rsidR="00364B9A" w:rsidRDefault="00386F15" w:rsidP="009A45B9">
            <w:pPr>
              <w:tabs>
                <w:tab w:val="left" w:pos="709"/>
              </w:tabs>
              <w:ind w:firstLine="28"/>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 xml:space="preserve">3) </w:t>
            </w:r>
            <w:r w:rsidR="00364B9A" w:rsidRPr="00364B9A">
              <w:rPr>
                <w:rFonts w:asciiTheme="minorHAnsi" w:hAnsiTheme="minorHAnsi" w:cstheme="minorHAnsi"/>
                <w:color w:val="333333"/>
                <w:sz w:val="22"/>
                <w:szCs w:val="22"/>
                <w:shd w:val="clear" w:color="auto" w:fill="FFFFFF"/>
              </w:rPr>
              <w:t>Įgaliotos įstaigos išduotas ir galiojantis pažymėjimas izoliacijos ir įžeminimo varžų matavimui arba atitinkamos užsienio šalies institucijos išduotas galiojantis pažymėjimas ar lygiavertis dokumentas, suteikiantis teisę vykdyti kvalifikacijos reikalavime nurodytą veiklą.</w:t>
            </w:r>
          </w:p>
          <w:p w14:paraId="1D8149EA" w14:textId="77777777" w:rsidR="00386F15" w:rsidRDefault="00364B9A" w:rsidP="009A45B9">
            <w:pPr>
              <w:tabs>
                <w:tab w:val="left" w:pos="709"/>
              </w:tabs>
              <w:ind w:firstLine="28"/>
              <w:rPr>
                <w:rFonts w:asciiTheme="minorHAnsi" w:hAnsiTheme="minorHAnsi" w:cstheme="minorHAnsi"/>
                <w:color w:val="333333"/>
                <w:sz w:val="22"/>
                <w:szCs w:val="22"/>
                <w:shd w:val="clear" w:color="auto" w:fill="FFFFFF"/>
              </w:rPr>
            </w:pPr>
            <w:r>
              <w:rPr>
                <w:rFonts w:asciiTheme="minorHAnsi" w:hAnsiTheme="minorHAnsi" w:cstheme="minorHAnsi"/>
                <w:color w:val="333333"/>
                <w:sz w:val="22"/>
                <w:szCs w:val="22"/>
                <w:shd w:val="clear" w:color="auto" w:fill="FFFFFF"/>
              </w:rPr>
              <w:t xml:space="preserve">4) </w:t>
            </w:r>
            <w:r w:rsidR="00386F15" w:rsidRPr="00386F15">
              <w:rPr>
                <w:rFonts w:asciiTheme="minorHAnsi" w:hAnsiTheme="minorHAnsi" w:cstheme="minorHAnsi"/>
                <w:color w:val="333333"/>
                <w:sz w:val="22"/>
                <w:szCs w:val="22"/>
                <w:shd w:val="clear" w:color="auto" w:fill="FFFFFF"/>
              </w:rPr>
              <w:t>aukštalipio darbuotojų kvalifikacijos atestato (-ų) ir/ar pažymėjimo (-ų) ar kito (-ų) lygiaverčio (-</w:t>
            </w:r>
            <w:proofErr w:type="spellStart"/>
            <w:r w:rsidR="00386F15" w:rsidRPr="00386F15">
              <w:rPr>
                <w:rFonts w:asciiTheme="minorHAnsi" w:hAnsiTheme="minorHAnsi" w:cstheme="minorHAnsi"/>
                <w:color w:val="333333"/>
                <w:sz w:val="22"/>
                <w:szCs w:val="22"/>
                <w:shd w:val="clear" w:color="auto" w:fill="FFFFFF"/>
              </w:rPr>
              <w:t>ių</w:t>
            </w:r>
            <w:proofErr w:type="spellEnd"/>
            <w:r w:rsidR="00386F15" w:rsidRPr="00386F15">
              <w:rPr>
                <w:rFonts w:asciiTheme="minorHAnsi" w:hAnsiTheme="minorHAnsi" w:cstheme="minorHAnsi"/>
                <w:color w:val="333333"/>
                <w:sz w:val="22"/>
                <w:szCs w:val="22"/>
                <w:shd w:val="clear" w:color="auto" w:fill="FFFFFF"/>
              </w:rPr>
              <w:t>) dokumento (-ų), įrodančio (-</w:t>
            </w:r>
            <w:proofErr w:type="spellStart"/>
            <w:r w:rsidR="00386F15" w:rsidRPr="00386F15">
              <w:rPr>
                <w:rFonts w:asciiTheme="minorHAnsi" w:hAnsiTheme="minorHAnsi" w:cstheme="minorHAnsi"/>
                <w:color w:val="333333"/>
                <w:sz w:val="22"/>
                <w:szCs w:val="22"/>
                <w:shd w:val="clear" w:color="auto" w:fill="FFFFFF"/>
              </w:rPr>
              <w:t>ių</w:t>
            </w:r>
            <w:proofErr w:type="spellEnd"/>
            <w:r w:rsidR="00386F15" w:rsidRPr="00386F15">
              <w:rPr>
                <w:rFonts w:asciiTheme="minorHAnsi" w:hAnsiTheme="minorHAnsi" w:cstheme="minorHAnsi"/>
                <w:color w:val="333333"/>
                <w:sz w:val="22"/>
                <w:szCs w:val="22"/>
                <w:shd w:val="clear" w:color="auto" w:fill="FFFFFF"/>
              </w:rPr>
              <w:t>), kad siūlomas (-i) specialistas (-ai) yra kvalifikuotas (-i), kopija (-</w:t>
            </w:r>
            <w:proofErr w:type="spellStart"/>
            <w:r w:rsidR="00386F15" w:rsidRPr="00386F15">
              <w:rPr>
                <w:rFonts w:asciiTheme="minorHAnsi" w:hAnsiTheme="minorHAnsi" w:cstheme="minorHAnsi"/>
                <w:color w:val="333333"/>
                <w:sz w:val="22"/>
                <w:szCs w:val="22"/>
                <w:shd w:val="clear" w:color="auto" w:fill="FFFFFF"/>
              </w:rPr>
              <w:t>os</w:t>
            </w:r>
            <w:proofErr w:type="spellEnd"/>
            <w:r w:rsidR="00386F15" w:rsidRPr="00386F15">
              <w:rPr>
                <w:rFonts w:asciiTheme="minorHAnsi" w:hAnsiTheme="minorHAnsi" w:cstheme="minorHAnsi"/>
                <w:color w:val="333333"/>
                <w:sz w:val="22"/>
                <w:szCs w:val="22"/>
                <w:shd w:val="clear" w:color="auto" w:fill="FFFFFF"/>
              </w:rPr>
              <w:t xml:space="preserve">). </w:t>
            </w:r>
          </w:p>
          <w:p w14:paraId="283DBD1B" w14:textId="77777777" w:rsidR="00364B9A" w:rsidRDefault="00364B9A" w:rsidP="009A45B9">
            <w:pPr>
              <w:tabs>
                <w:tab w:val="left" w:pos="709"/>
              </w:tabs>
              <w:ind w:firstLine="28"/>
              <w:rPr>
                <w:rFonts w:asciiTheme="minorHAnsi" w:hAnsiTheme="minorHAnsi" w:cstheme="minorHAnsi"/>
                <w:color w:val="333333"/>
                <w:sz w:val="22"/>
                <w:szCs w:val="22"/>
                <w:shd w:val="clear" w:color="auto" w:fill="FFFFFF"/>
              </w:rPr>
            </w:pPr>
          </w:p>
          <w:p w14:paraId="04D05E89" w14:textId="064C1900" w:rsidR="00364B9A" w:rsidRPr="00364B9A" w:rsidRDefault="00364B9A" w:rsidP="009A45B9">
            <w:pPr>
              <w:tabs>
                <w:tab w:val="left" w:pos="709"/>
              </w:tabs>
              <w:ind w:firstLine="28"/>
              <w:rPr>
                <w:rFonts w:asciiTheme="minorHAnsi" w:hAnsiTheme="minorHAnsi" w:cstheme="minorHAnsi"/>
                <w:i/>
                <w:iCs/>
                <w:color w:val="333333"/>
                <w:sz w:val="22"/>
                <w:szCs w:val="22"/>
                <w:shd w:val="clear" w:color="auto" w:fill="FFFFFF"/>
              </w:rPr>
            </w:pPr>
            <w:r w:rsidRPr="00364B9A">
              <w:rPr>
                <w:rFonts w:asciiTheme="minorHAnsi" w:hAnsiTheme="minorHAnsi" w:cstheme="minorHAnsi"/>
                <w:i/>
                <w:iCs/>
                <w:color w:val="333333"/>
                <w:sz w:val="22"/>
                <w:szCs w:val="22"/>
                <w:shd w:val="clear" w:color="auto" w:fill="FFFFFF"/>
              </w:rPr>
              <w:t>Pateikiam</w:t>
            </w:r>
            <w:r>
              <w:rPr>
                <w:rFonts w:asciiTheme="minorHAnsi" w:hAnsiTheme="minorHAnsi" w:cstheme="minorHAnsi"/>
                <w:i/>
                <w:iCs/>
                <w:color w:val="333333"/>
                <w:sz w:val="22"/>
                <w:szCs w:val="22"/>
                <w:shd w:val="clear" w:color="auto" w:fill="FFFFFF"/>
              </w:rPr>
              <w:t>i</w:t>
            </w:r>
            <w:r w:rsidRPr="00364B9A">
              <w:rPr>
                <w:rFonts w:asciiTheme="minorHAnsi" w:hAnsiTheme="minorHAnsi" w:cstheme="minorHAnsi"/>
                <w:i/>
                <w:iCs/>
                <w:color w:val="333333"/>
                <w:sz w:val="22"/>
                <w:szCs w:val="22"/>
                <w:shd w:val="clear" w:color="auto" w:fill="FFFFFF"/>
              </w:rPr>
              <w:t xml:space="preserve"> </w:t>
            </w:r>
            <w:r>
              <w:rPr>
                <w:rFonts w:asciiTheme="minorHAnsi" w:hAnsiTheme="minorHAnsi" w:cstheme="minorHAnsi"/>
                <w:i/>
                <w:iCs/>
                <w:color w:val="333333"/>
                <w:sz w:val="22"/>
                <w:szCs w:val="22"/>
                <w:shd w:val="clear" w:color="auto" w:fill="FFFFFF"/>
              </w:rPr>
              <w:t xml:space="preserve">skenuoti </w:t>
            </w:r>
            <w:r w:rsidRPr="00364B9A">
              <w:rPr>
                <w:rFonts w:asciiTheme="minorHAnsi" w:hAnsiTheme="minorHAnsi" w:cstheme="minorHAnsi"/>
                <w:i/>
                <w:iCs/>
                <w:color w:val="333333"/>
                <w:sz w:val="22"/>
                <w:szCs w:val="22"/>
                <w:shd w:val="clear" w:color="auto" w:fill="FFFFFF"/>
              </w:rPr>
              <w:t>dokument</w:t>
            </w:r>
            <w:r>
              <w:rPr>
                <w:rFonts w:asciiTheme="minorHAnsi" w:hAnsiTheme="minorHAnsi" w:cstheme="minorHAnsi"/>
                <w:i/>
                <w:iCs/>
                <w:color w:val="333333"/>
                <w:sz w:val="22"/>
                <w:szCs w:val="22"/>
                <w:shd w:val="clear" w:color="auto" w:fill="FFFFFF"/>
              </w:rPr>
              <w:t>ai</w:t>
            </w:r>
            <w:r w:rsidRPr="00364B9A">
              <w:rPr>
                <w:rFonts w:asciiTheme="minorHAnsi" w:hAnsiTheme="minorHAnsi" w:cstheme="minorHAnsi"/>
                <w:i/>
                <w:iCs/>
                <w:color w:val="333333"/>
                <w:sz w:val="22"/>
                <w:szCs w:val="22"/>
                <w:shd w:val="clear" w:color="auto" w:fill="FFFFFF"/>
              </w:rPr>
              <w:t xml:space="preserve"> </w:t>
            </w:r>
            <w:r>
              <w:rPr>
                <w:rFonts w:asciiTheme="minorHAnsi" w:hAnsiTheme="minorHAnsi" w:cstheme="minorHAnsi"/>
                <w:i/>
                <w:iCs/>
                <w:color w:val="333333"/>
                <w:sz w:val="22"/>
                <w:szCs w:val="22"/>
                <w:shd w:val="clear" w:color="auto" w:fill="FFFFFF"/>
              </w:rPr>
              <w:t>elektronine forma.</w:t>
            </w:r>
            <w:r w:rsidRPr="00364B9A">
              <w:rPr>
                <w:rFonts w:asciiTheme="minorHAnsi" w:hAnsiTheme="minorHAnsi" w:cstheme="minorHAnsi"/>
                <w:i/>
                <w:iCs/>
                <w:color w:val="333333"/>
                <w:sz w:val="22"/>
                <w:szCs w:val="22"/>
                <w:shd w:val="clear" w:color="auto" w:fill="FFFFFF"/>
              </w:rPr>
              <w:t xml:space="preserve"> </w:t>
            </w:r>
          </w:p>
        </w:tc>
        <w:tc>
          <w:tcPr>
            <w:tcW w:w="2329" w:type="dxa"/>
            <w:vMerge/>
            <w:tcBorders>
              <w:left w:val="single" w:sz="4" w:space="0" w:color="000000"/>
              <w:right w:val="single" w:sz="4" w:space="0" w:color="000000"/>
            </w:tcBorders>
          </w:tcPr>
          <w:p w14:paraId="48C75329" w14:textId="77777777" w:rsidR="00386F15" w:rsidRPr="00EC17CF" w:rsidRDefault="00386F15" w:rsidP="00386F15">
            <w:pPr>
              <w:tabs>
                <w:tab w:val="left" w:pos="993"/>
              </w:tabs>
              <w:rPr>
                <w:rFonts w:ascii="Calibri" w:hAnsi="Calibri" w:cs="Calibri"/>
                <w:b/>
                <w:bCs/>
                <w:color w:val="000000"/>
                <w:sz w:val="21"/>
                <w:szCs w:val="21"/>
              </w:rPr>
            </w:pP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Pr="002D71B6" w:rsidRDefault="001E107A" w:rsidP="00D26F9A">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4786480C" w14:textId="7EED7146" w:rsidR="00386F15" w:rsidRDefault="00386F15" w:rsidP="006E50CA">
      <w:pPr>
        <w:tabs>
          <w:tab w:val="left" w:pos="567"/>
        </w:tabs>
        <w:spacing w:line="240" w:lineRule="auto"/>
        <w:ind w:firstLine="0"/>
        <w:rPr>
          <w:rFonts w:eastAsia="Arial" w:cstheme="minorHAnsi"/>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6EAE86E2" w14:textId="609176C5" w:rsidR="00112F92" w:rsidRPr="006E50CA" w:rsidRDefault="00E71E41" w:rsidP="006E50CA">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203"/>
        <w:gridCol w:w="3770"/>
        <w:gridCol w:w="3235"/>
      </w:tblGrid>
      <w:tr w:rsidR="00544B94" w:rsidRPr="00544B94" w14:paraId="3C3D662E" w14:textId="261C91CC" w:rsidTr="00544B94">
        <w:tc>
          <w:tcPr>
            <w:tcW w:w="627" w:type="dxa"/>
            <w:shd w:val="clear" w:color="auto" w:fill="DEEAF6" w:themeFill="accent5" w:themeFillTint="33"/>
          </w:tcPr>
          <w:p w14:paraId="303FD0F2" w14:textId="77777777" w:rsidR="00544B94" w:rsidRPr="00544B94" w:rsidRDefault="00544B94" w:rsidP="00F704B1">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203" w:type="dxa"/>
            <w:shd w:val="clear" w:color="auto" w:fill="DEEAF6" w:themeFill="accent5" w:themeFillTint="33"/>
          </w:tcPr>
          <w:p w14:paraId="1B3F9AB9" w14:textId="4D5F2486" w:rsidR="00544B94" w:rsidRPr="00544B94" w:rsidRDefault="00544B94" w:rsidP="00544B94">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770" w:type="dxa"/>
            <w:shd w:val="clear" w:color="auto" w:fill="DEEAF6" w:themeFill="accent5" w:themeFillTint="33"/>
          </w:tcPr>
          <w:p w14:paraId="721F77A2" w14:textId="0BFB5644" w:rsidR="00544B94" w:rsidRPr="00544B94" w:rsidRDefault="00544B94" w:rsidP="00544B94">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3111F68F" w14:textId="358C7B7A" w:rsidR="00544B94" w:rsidRPr="00544B94" w:rsidRDefault="00544B94" w:rsidP="00544B94">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544B94" w:rsidRPr="00544B94" w14:paraId="0D1E2EDA" w14:textId="77777777" w:rsidTr="00544B94">
        <w:tc>
          <w:tcPr>
            <w:tcW w:w="627" w:type="dxa"/>
            <w:shd w:val="clear" w:color="auto" w:fill="DEEAF6" w:themeFill="accent5" w:themeFillTint="33"/>
          </w:tcPr>
          <w:p w14:paraId="39833947" w14:textId="77777777" w:rsidR="00544B94" w:rsidRPr="00544B94" w:rsidRDefault="00544B94" w:rsidP="00F704B1">
            <w:pPr>
              <w:pStyle w:val="Sraopastraipa"/>
              <w:widowControl w:val="0"/>
              <w:tabs>
                <w:tab w:val="left" w:pos="709"/>
                <w:tab w:val="left" w:pos="1276"/>
              </w:tabs>
              <w:spacing w:line="240" w:lineRule="auto"/>
              <w:ind w:left="0" w:firstLine="0"/>
              <w:rPr>
                <w:rFonts w:cstheme="minorHAnsi"/>
                <w:b/>
                <w:bCs/>
                <w:sz w:val="22"/>
                <w:szCs w:val="22"/>
              </w:rPr>
            </w:pPr>
          </w:p>
        </w:tc>
        <w:tc>
          <w:tcPr>
            <w:tcW w:w="3203" w:type="dxa"/>
            <w:shd w:val="clear" w:color="auto" w:fill="DEEAF6" w:themeFill="accent5" w:themeFillTint="33"/>
          </w:tcPr>
          <w:p w14:paraId="7A391D33" w14:textId="77777777" w:rsidR="00544B94" w:rsidRPr="00544B94" w:rsidRDefault="00544B94" w:rsidP="00544B94">
            <w:pPr>
              <w:pStyle w:val="Sraopastraipa"/>
              <w:widowControl w:val="0"/>
              <w:tabs>
                <w:tab w:val="left" w:pos="709"/>
                <w:tab w:val="left" w:pos="1276"/>
              </w:tabs>
              <w:spacing w:line="240" w:lineRule="auto"/>
              <w:ind w:left="0" w:firstLine="0"/>
              <w:rPr>
                <w:rFonts w:cstheme="minorHAnsi"/>
                <w:b/>
                <w:bCs/>
                <w:sz w:val="22"/>
                <w:szCs w:val="22"/>
              </w:rPr>
            </w:pPr>
          </w:p>
        </w:tc>
        <w:tc>
          <w:tcPr>
            <w:tcW w:w="3770" w:type="dxa"/>
            <w:shd w:val="clear" w:color="auto" w:fill="DEEAF6" w:themeFill="accent5" w:themeFillTint="33"/>
          </w:tcPr>
          <w:p w14:paraId="7C222782" w14:textId="77777777" w:rsidR="00544B94" w:rsidRPr="00544B94" w:rsidRDefault="00544B94" w:rsidP="00544B94">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45529B57" w14:textId="77777777" w:rsidR="00544B94" w:rsidRPr="00544B94" w:rsidRDefault="00544B94" w:rsidP="00544B94">
            <w:pPr>
              <w:autoSpaceDE w:val="0"/>
              <w:autoSpaceDN w:val="0"/>
              <w:adjustRightInd w:val="0"/>
              <w:ind w:firstLine="0"/>
              <w:jc w:val="center"/>
              <w:rPr>
                <w:rFonts w:ascii="Calibri" w:hAnsi="Calibri" w:cs="Calibri"/>
                <w:b/>
                <w:bCs/>
                <w:color w:val="000000"/>
              </w:rPr>
            </w:pPr>
          </w:p>
        </w:tc>
      </w:tr>
      <w:tr w:rsidR="00544B94" w:rsidRPr="00544B94" w14:paraId="08327911" w14:textId="192C8F50" w:rsidTr="00544B94">
        <w:tc>
          <w:tcPr>
            <w:tcW w:w="627" w:type="dxa"/>
            <w:shd w:val="clear" w:color="auto" w:fill="auto"/>
          </w:tcPr>
          <w:p w14:paraId="1A85D4F2" w14:textId="35457BB1" w:rsidR="00544B94" w:rsidRPr="00544B94" w:rsidRDefault="00544B94" w:rsidP="00544B94">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203" w:type="dxa"/>
            <w:shd w:val="clear" w:color="auto" w:fill="auto"/>
          </w:tcPr>
          <w:p w14:paraId="1B47006A" w14:textId="77777777" w:rsidR="00544B94" w:rsidRPr="00D652A6" w:rsidRDefault="00544B94" w:rsidP="00544B94">
            <w:pPr>
              <w:pStyle w:val="Sraopastraipa"/>
              <w:widowControl w:val="0"/>
              <w:tabs>
                <w:tab w:val="left" w:pos="709"/>
                <w:tab w:val="left" w:pos="1276"/>
              </w:tabs>
              <w:spacing w:line="240" w:lineRule="auto"/>
              <w:ind w:left="0" w:firstLine="0"/>
              <w:rPr>
                <w:rFonts w:cstheme="minorHAnsi"/>
                <w:sz w:val="22"/>
                <w:szCs w:val="22"/>
              </w:rPr>
            </w:pPr>
            <w:r w:rsidRPr="00D652A6">
              <w:rPr>
                <w:rFonts w:cstheme="minorHAnsi"/>
                <w:color w:val="333333"/>
                <w:sz w:val="22"/>
                <w:szCs w:val="22"/>
                <w:shd w:val="clear" w:color="auto" w:fill="FFFFFF"/>
              </w:rPr>
              <w:t xml:space="preserve">Aplinkos apsaugos vadybos sistemos taikymas: Perkamoms apšvietimo sistemos remonto ir priežiūros paslaugoms tiekėjas taiko (taikymo sritis: </w:t>
            </w:r>
            <w:r w:rsidRPr="00D652A6">
              <w:rPr>
                <w:rFonts w:cstheme="minorHAnsi"/>
                <w:color w:val="333333"/>
                <w:sz w:val="22"/>
                <w:szCs w:val="22"/>
                <w:shd w:val="clear" w:color="auto" w:fill="FFFFFF"/>
              </w:rPr>
              <w:lastRenderedPageBreak/>
              <w:t xml:space="preserve">elektrotechnikos darbai (arba) vidaus ir lauko apšvietimo įrengimo, remonto darbai) LST EN ISO 14001 „Aplinkos vadybos sistemos“ arba Europos Sąjungos aplinkos apsaugos vadybos ir audito sistemą (angl. </w:t>
            </w:r>
            <w:proofErr w:type="spellStart"/>
            <w:r w:rsidRPr="00D652A6">
              <w:rPr>
                <w:rFonts w:cstheme="minorHAnsi"/>
                <w:color w:val="333333"/>
                <w:sz w:val="22"/>
                <w:szCs w:val="22"/>
                <w:shd w:val="clear" w:color="auto" w:fill="FFFFFF"/>
              </w:rPr>
              <w:t>Eco</w:t>
            </w:r>
            <w:proofErr w:type="spellEnd"/>
            <w:r w:rsidRPr="00D652A6">
              <w:rPr>
                <w:rFonts w:cstheme="minorHAnsi"/>
                <w:color w:val="333333"/>
                <w:sz w:val="22"/>
                <w:szCs w:val="22"/>
                <w:shd w:val="clear" w:color="auto" w:fill="FFFFFF"/>
              </w:rPr>
              <w:t>–</w:t>
            </w:r>
            <w:proofErr w:type="spellStart"/>
            <w:r w:rsidRPr="00D652A6">
              <w:rPr>
                <w:rFonts w:cstheme="minorHAnsi"/>
                <w:color w:val="333333"/>
                <w:sz w:val="22"/>
                <w:szCs w:val="22"/>
                <w:shd w:val="clear" w:color="auto" w:fill="FFFFFF"/>
              </w:rPr>
              <w:t>Management</w:t>
            </w:r>
            <w:proofErr w:type="spellEnd"/>
            <w:r w:rsidRPr="00D652A6">
              <w:rPr>
                <w:rFonts w:cstheme="minorHAnsi"/>
                <w:color w:val="333333"/>
                <w:sz w:val="22"/>
                <w:szCs w:val="22"/>
                <w:shd w:val="clear" w:color="auto" w:fill="FFFFFF"/>
              </w:rPr>
              <w:t xml:space="preserve"> </w:t>
            </w:r>
            <w:proofErr w:type="spellStart"/>
            <w:r w:rsidRPr="00D652A6">
              <w:rPr>
                <w:rFonts w:cstheme="minorHAnsi"/>
                <w:color w:val="333333"/>
                <w:sz w:val="22"/>
                <w:szCs w:val="22"/>
                <w:shd w:val="clear" w:color="auto" w:fill="FFFFFF"/>
              </w:rPr>
              <w:t>and</w:t>
            </w:r>
            <w:proofErr w:type="spellEnd"/>
            <w:r w:rsidRPr="00D652A6">
              <w:rPr>
                <w:rFonts w:cstheme="minorHAnsi"/>
                <w:color w:val="333333"/>
                <w:sz w:val="22"/>
                <w:szCs w:val="22"/>
                <w:shd w:val="clear" w:color="auto" w:fill="FFFFFF"/>
              </w:rPr>
              <w:t xml:space="preserve"> </w:t>
            </w:r>
            <w:proofErr w:type="spellStart"/>
            <w:r w:rsidRPr="00D652A6">
              <w:rPr>
                <w:rFonts w:cstheme="minorHAnsi"/>
                <w:color w:val="333333"/>
                <w:sz w:val="22"/>
                <w:szCs w:val="22"/>
                <w:shd w:val="clear" w:color="auto" w:fill="FFFFFF"/>
              </w:rPr>
              <w:t>Audit</w:t>
            </w:r>
            <w:proofErr w:type="spellEnd"/>
            <w:r w:rsidRPr="00D652A6">
              <w:rPr>
                <w:rFonts w:cstheme="minorHAnsi"/>
                <w:color w:val="333333"/>
                <w:sz w:val="22"/>
                <w:szCs w:val="22"/>
                <w:shd w:val="clear" w:color="auto" w:fill="FFFFFF"/>
              </w:rPr>
              <w:t xml:space="preserve"> </w:t>
            </w:r>
            <w:proofErr w:type="spellStart"/>
            <w:r w:rsidRPr="00D652A6">
              <w:rPr>
                <w:rFonts w:cstheme="minorHAnsi"/>
                <w:color w:val="333333"/>
                <w:sz w:val="22"/>
                <w:szCs w:val="22"/>
                <w:shd w:val="clear" w:color="auto" w:fill="FFFFFF"/>
              </w:rPr>
              <w:t>Scheme</w:t>
            </w:r>
            <w:proofErr w:type="spellEnd"/>
            <w:r w:rsidRPr="00D652A6">
              <w:rPr>
                <w:rFonts w:cstheme="minorHAnsi"/>
                <w:color w:val="333333"/>
                <w:sz w:val="22"/>
                <w:szCs w:val="22"/>
                <w:shd w:val="clear" w:color="auto" w:fill="FFFFFF"/>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70" w:type="dxa"/>
            <w:shd w:val="clear" w:color="auto" w:fill="auto"/>
          </w:tcPr>
          <w:p w14:paraId="0DE79457" w14:textId="60EEDAF2" w:rsidR="00544B94" w:rsidRPr="00D652A6" w:rsidRDefault="00544B94" w:rsidP="00544B94">
            <w:pPr>
              <w:pStyle w:val="Sraopastraipa"/>
              <w:widowControl w:val="0"/>
              <w:tabs>
                <w:tab w:val="left" w:pos="709"/>
                <w:tab w:val="left" w:pos="1276"/>
              </w:tabs>
              <w:spacing w:line="240" w:lineRule="auto"/>
              <w:ind w:left="0" w:firstLine="0"/>
              <w:rPr>
                <w:rFonts w:cstheme="minorHAnsi"/>
                <w:sz w:val="22"/>
                <w:szCs w:val="22"/>
              </w:rPr>
            </w:pPr>
            <w:r w:rsidRPr="00D652A6">
              <w:rPr>
                <w:rFonts w:cstheme="minorHAnsi"/>
                <w:color w:val="333333"/>
                <w:sz w:val="22"/>
                <w:szCs w:val="22"/>
                <w:shd w:val="clear" w:color="auto" w:fill="FFFFFF"/>
              </w:rPr>
              <w:lastRenderedPageBreak/>
              <w:t xml:space="preserve">Pateikiama nepriklausomos įstaigos išduoto galiojančio sertifikato arba jam lygiaverčio, patvirtinančio, kad tiekėjas laikosi reikalaujamos aplinkos apsaugos vadybos sistemos standartų, </w:t>
            </w:r>
            <w:r w:rsidRPr="00D652A6">
              <w:rPr>
                <w:rFonts w:cstheme="minorHAnsi"/>
                <w:color w:val="333333"/>
                <w:sz w:val="22"/>
                <w:szCs w:val="22"/>
                <w:shd w:val="clear" w:color="auto" w:fill="FFFFFF"/>
              </w:rPr>
              <w:lastRenderedPageBreak/>
              <w:t>skaitmeninė kopija.</w:t>
            </w:r>
          </w:p>
        </w:tc>
        <w:tc>
          <w:tcPr>
            <w:tcW w:w="3235" w:type="dxa"/>
          </w:tcPr>
          <w:p w14:paraId="5BBA1725" w14:textId="77777777" w:rsidR="00544B94" w:rsidRPr="00D652A6" w:rsidRDefault="00544B94" w:rsidP="00544B94">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Jei pasiūlymą teikia ūkio subjektų grupė, šį reikalavimą turi atitikti bent vienas grupės narys.</w:t>
            </w:r>
          </w:p>
          <w:p w14:paraId="0D16DD48" w14:textId="77777777" w:rsidR="00544B94" w:rsidRPr="00D652A6" w:rsidRDefault="00544B94" w:rsidP="00544B94">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Tiekėjas gali remtis kitų ūkio subjektų pajėgumais tik tuo atveju, jeigu tie subjektai patys vykdys tą pirkimo sutarties dalį, kuriai reikia jų turimų pajėgumų.</w:t>
            </w:r>
          </w:p>
          <w:p w14:paraId="5D82AEDA" w14:textId="77777777" w:rsidR="00544B94" w:rsidRPr="00D652A6" w:rsidRDefault="00544B94" w:rsidP="00544B94">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30B71093" w:rsidR="00112F92" w:rsidRDefault="00112F92" w:rsidP="00112F92">
      <w:pPr>
        <w:jc w:val="center"/>
        <w:rPr>
          <w:rFonts w:ascii="Arial" w:eastAsia="Arial" w:hAnsi="Arial" w:cs="Arial"/>
        </w:rPr>
      </w:pPr>
      <w:r>
        <w:rPr>
          <w:rFonts w:ascii="Arial" w:eastAsia="Arial" w:hAnsi="Arial" w:cs="Arial"/>
        </w:rPr>
        <w:t>__________</w:t>
      </w:r>
      <w:r w:rsidR="00222C53">
        <w:rPr>
          <w:rFonts w:ascii="Arial" w:eastAsia="Arial" w:hAnsi="Arial" w:cs="Arial"/>
        </w:rPr>
        <w:t>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66044BAA" w14:textId="77777777" w:rsidR="00283FD2" w:rsidRDefault="00283FD2" w:rsidP="003B1865">
      <w:pPr>
        <w:spacing w:line="240" w:lineRule="auto"/>
        <w:ind w:right="-178"/>
        <w:jc w:val="center"/>
        <w:rPr>
          <w:rFonts w:asciiTheme="majorHAnsi" w:hAnsiTheme="majorHAnsi" w:cstheme="majorHAnsi"/>
        </w:rPr>
      </w:pPr>
    </w:p>
    <w:p w14:paraId="6E4EA93F" w14:textId="77ED4F33" w:rsidR="00CC15D7" w:rsidRPr="00283FD2" w:rsidRDefault="00283FD2" w:rsidP="003B1865">
      <w:pPr>
        <w:spacing w:line="240" w:lineRule="auto"/>
        <w:ind w:right="-178"/>
        <w:jc w:val="center"/>
        <w:rPr>
          <w:rFonts w:asciiTheme="majorHAnsi" w:hAnsiTheme="majorHAnsi" w:cstheme="majorHAnsi"/>
          <w:sz w:val="26"/>
          <w:szCs w:val="26"/>
        </w:rPr>
      </w:pPr>
      <w:r w:rsidRPr="00283FD2">
        <w:rPr>
          <w:rFonts w:asciiTheme="majorHAnsi" w:hAnsiTheme="majorHAnsi" w:cstheme="majorHAnsi"/>
          <w:sz w:val="26"/>
          <w:szCs w:val="26"/>
        </w:rPr>
        <w:t xml:space="preserve">TECHNINĖ SPECIFIKACIJA </w:t>
      </w:r>
    </w:p>
    <w:p w14:paraId="6AD39123" w14:textId="5159AA76" w:rsidR="00283FD2" w:rsidRPr="009A45B9" w:rsidRDefault="00283FD2" w:rsidP="003B1865">
      <w:pPr>
        <w:spacing w:line="240" w:lineRule="auto"/>
        <w:ind w:right="-178"/>
        <w:jc w:val="center"/>
        <w:rPr>
          <w:rFonts w:asciiTheme="majorHAnsi" w:hAnsiTheme="majorHAnsi" w:cstheme="majorHAnsi"/>
          <w:b/>
          <w:bCs/>
        </w:rPr>
      </w:pPr>
      <w:r w:rsidRPr="009A45B9">
        <w:rPr>
          <w:rFonts w:asciiTheme="majorHAnsi" w:hAnsiTheme="majorHAnsi" w:cstheme="majorHAnsi"/>
          <w:b/>
          <w:bCs/>
        </w:rPr>
        <w:t>Pateikiama Sutarties projekte</w:t>
      </w:r>
    </w:p>
    <w:p w14:paraId="6D050637" w14:textId="77777777" w:rsidR="00CB5907" w:rsidRPr="009A45B9" w:rsidRDefault="00CB5907" w:rsidP="00CB5907">
      <w:pPr>
        <w:rPr>
          <w:rFonts w:asciiTheme="majorHAnsi" w:hAnsiTheme="majorHAnsi" w:cstheme="majorHAnsi"/>
          <w:b/>
          <w:bCs/>
          <w:smallCaps/>
        </w:rPr>
      </w:pPr>
      <w:r w:rsidRPr="009A45B9">
        <w:rPr>
          <w:rFonts w:asciiTheme="majorHAnsi" w:hAnsiTheme="majorHAnsi" w:cstheme="majorHAnsi"/>
          <w:b/>
          <w:bCs/>
          <w:smallCaps/>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53DDD271" w:rsidR="003B1865" w:rsidRPr="00A0668F" w:rsidRDefault="006E50CA" w:rsidP="003B1865">
      <w:pPr>
        <w:spacing w:line="240" w:lineRule="auto"/>
        <w:ind w:right="-178"/>
        <w:jc w:val="center"/>
        <w:rPr>
          <w:rFonts w:cstheme="minorHAnsi"/>
          <w:b/>
          <w:bCs/>
          <w:sz w:val="24"/>
          <w:szCs w:val="24"/>
        </w:rPr>
      </w:pPr>
      <w:r w:rsidRPr="00A0668F">
        <w:rPr>
          <w:rFonts w:eastAsia="Calibri" w:cstheme="minorHAnsi"/>
          <w:b/>
          <w:bCs/>
          <w:sz w:val="24"/>
          <w:szCs w:val="24"/>
        </w:rPr>
        <w:t>DĖL</w:t>
      </w:r>
      <w:r w:rsidR="007B222E" w:rsidRPr="00A0668F">
        <w:rPr>
          <w:rFonts w:eastAsia="Calibri" w:cstheme="minorHAnsi"/>
          <w:b/>
          <w:bCs/>
          <w:sz w:val="24"/>
          <w:szCs w:val="24"/>
        </w:rPr>
        <w:t xml:space="preserve"> </w:t>
      </w:r>
      <w:r w:rsidR="00E46BF1" w:rsidRPr="00E46BF1">
        <w:rPr>
          <w:rFonts w:cstheme="minorHAnsi"/>
          <w:b/>
          <w:noProof/>
          <w:sz w:val="26"/>
          <w:szCs w:val="26"/>
        </w:rPr>
        <w:t>ZARASŲ RAJ., DUSETŲ SEN., PADUSTĖLIO KM., V. STRIOGOS G., ŠILO G., UPĖS GATVĖS APŠVIETIMO SISTEMOS SU KABELINE LINIJA ĮRENGIMO</w:t>
      </w:r>
      <w:r w:rsidR="00E46BF1" w:rsidRPr="00E46BF1">
        <w:rPr>
          <w:rFonts w:cstheme="minorHAnsi"/>
          <w:b/>
          <w:sz w:val="26"/>
          <w:szCs w:val="26"/>
        </w:rPr>
        <w:t xml:space="preserve"> 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52ED9953"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0668F">
        <w:rPr>
          <w:rFonts w:eastAsia="Calibri" w:cstheme="minorHAnsi"/>
        </w:rPr>
        <w:t>skelbiamos apklausos pirkime</w:t>
      </w:r>
      <w:r w:rsidRPr="006E50CA">
        <w:rPr>
          <w:rFonts w:eastAsia="Calibri" w:cstheme="minorHAnsi"/>
        </w:rPr>
        <w:t>,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984"/>
        <w:gridCol w:w="1701"/>
        <w:gridCol w:w="1990"/>
      </w:tblGrid>
      <w:tr w:rsidR="009A45B9" w:rsidRPr="00310575" w14:paraId="59E5D214" w14:textId="77777777" w:rsidTr="009A45B9">
        <w:trPr>
          <w:cantSplit/>
          <w:trHeight w:val="522"/>
          <w:jc w:val="center"/>
        </w:trPr>
        <w:tc>
          <w:tcPr>
            <w:tcW w:w="3823" w:type="dxa"/>
          </w:tcPr>
          <w:p w14:paraId="7B26D2D1" w14:textId="77777777" w:rsidR="009A45B9" w:rsidRPr="008065B4" w:rsidRDefault="009A45B9" w:rsidP="0023451A">
            <w:pPr>
              <w:ind w:firstLine="0"/>
              <w:jc w:val="center"/>
              <w:rPr>
                <w:sz w:val="22"/>
                <w:szCs w:val="22"/>
              </w:rPr>
            </w:pPr>
            <w:bookmarkStart w:id="40" w:name="_Pirkimo_sąlygų_3"/>
            <w:bookmarkEnd w:id="40"/>
            <w:r w:rsidRPr="008065B4">
              <w:rPr>
                <w:sz w:val="22"/>
                <w:szCs w:val="22"/>
              </w:rPr>
              <w:t>Darbų pavadinimas</w:t>
            </w:r>
          </w:p>
        </w:tc>
        <w:tc>
          <w:tcPr>
            <w:tcW w:w="1984" w:type="dxa"/>
          </w:tcPr>
          <w:p w14:paraId="2FA60D82" w14:textId="34201686" w:rsidR="009A45B9" w:rsidRPr="006F2D86" w:rsidRDefault="009A45B9" w:rsidP="00015EE8">
            <w:pPr>
              <w:ind w:hanging="75"/>
              <w:jc w:val="center"/>
              <w:rPr>
                <w:sz w:val="22"/>
                <w:szCs w:val="22"/>
              </w:rPr>
            </w:pPr>
            <w:r w:rsidRPr="006F2D86">
              <w:rPr>
                <w:sz w:val="22"/>
                <w:szCs w:val="22"/>
              </w:rPr>
              <w:t xml:space="preserve">Darbų kaina be PVM, Eur </w:t>
            </w:r>
          </w:p>
        </w:tc>
        <w:tc>
          <w:tcPr>
            <w:tcW w:w="1701" w:type="dxa"/>
          </w:tcPr>
          <w:p w14:paraId="1061053A" w14:textId="4E0CE720" w:rsidR="009A45B9" w:rsidRPr="006F2D86" w:rsidRDefault="009A45B9" w:rsidP="00015EE8">
            <w:pPr>
              <w:ind w:left="-111" w:right="-23" w:firstLine="30"/>
              <w:jc w:val="center"/>
              <w:rPr>
                <w:sz w:val="22"/>
                <w:szCs w:val="22"/>
              </w:rPr>
            </w:pPr>
            <w:r>
              <w:rPr>
                <w:sz w:val="22"/>
                <w:szCs w:val="22"/>
              </w:rPr>
              <w:t>PVM, Eur</w:t>
            </w:r>
          </w:p>
        </w:tc>
        <w:tc>
          <w:tcPr>
            <w:tcW w:w="1990" w:type="dxa"/>
          </w:tcPr>
          <w:p w14:paraId="58A5561F" w14:textId="381F3A94" w:rsidR="009A45B9" w:rsidRPr="006F2D86" w:rsidRDefault="009A45B9" w:rsidP="009A45B9">
            <w:pPr>
              <w:ind w:left="-111" w:right="-23" w:firstLine="286"/>
              <w:jc w:val="center"/>
              <w:rPr>
                <w:sz w:val="22"/>
                <w:szCs w:val="22"/>
              </w:rPr>
            </w:pPr>
            <w:r>
              <w:rPr>
                <w:sz w:val="22"/>
                <w:szCs w:val="22"/>
              </w:rPr>
              <w:t>Darbų</w:t>
            </w:r>
            <w:r w:rsidRPr="006F2D86">
              <w:rPr>
                <w:sz w:val="22"/>
                <w:szCs w:val="22"/>
              </w:rPr>
              <w:t xml:space="preserve"> kaina </w:t>
            </w:r>
            <w:r>
              <w:rPr>
                <w:sz w:val="22"/>
                <w:szCs w:val="22"/>
              </w:rPr>
              <w:t>su</w:t>
            </w:r>
            <w:r w:rsidRPr="006F2D86">
              <w:rPr>
                <w:sz w:val="22"/>
                <w:szCs w:val="22"/>
              </w:rPr>
              <w:t xml:space="preserve"> PVM, Eu</w:t>
            </w:r>
            <w:r>
              <w:rPr>
                <w:sz w:val="22"/>
                <w:szCs w:val="22"/>
              </w:rPr>
              <w:t>r</w:t>
            </w:r>
          </w:p>
        </w:tc>
      </w:tr>
      <w:tr w:rsidR="009A45B9" w:rsidRPr="00310575" w14:paraId="4654195F" w14:textId="77777777" w:rsidTr="009A45B9">
        <w:trPr>
          <w:cantSplit/>
          <w:jc w:val="center"/>
        </w:trPr>
        <w:tc>
          <w:tcPr>
            <w:tcW w:w="3823" w:type="dxa"/>
            <w:tcBorders>
              <w:top w:val="single" w:sz="4" w:space="0" w:color="auto"/>
              <w:left w:val="single" w:sz="4" w:space="0" w:color="auto"/>
              <w:bottom w:val="single" w:sz="4" w:space="0" w:color="auto"/>
              <w:right w:val="single" w:sz="4" w:space="0" w:color="auto"/>
            </w:tcBorders>
          </w:tcPr>
          <w:p w14:paraId="0BF9C218" w14:textId="45E01761" w:rsidR="009A45B9" w:rsidRPr="009A45B9" w:rsidRDefault="009A45B9" w:rsidP="009A45B9">
            <w:pPr>
              <w:pStyle w:val="Antrats"/>
              <w:spacing w:line="240" w:lineRule="auto"/>
              <w:ind w:firstLine="28"/>
              <w:jc w:val="left"/>
              <w:rPr>
                <w:bCs/>
                <w:highlight w:val="yellow"/>
              </w:rPr>
            </w:pPr>
            <w:r w:rsidRPr="009A45B9">
              <w:rPr>
                <w:bCs/>
                <w:noProof/>
                <w:szCs w:val="24"/>
              </w:rPr>
              <w:t>Zarasų raj., Dusetų sen., Padustėlio km., V. Striogos g., Šilo g., Upės gatvės apšvietimo sistemos su kabeline linija įrengimo darbai</w:t>
            </w:r>
          </w:p>
        </w:tc>
        <w:tc>
          <w:tcPr>
            <w:tcW w:w="1984" w:type="dxa"/>
          </w:tcPr>
          <w:p w14:paraId="1D1E47C7" w14:textId="77777777" w:rsidR="009A45B9" w:rsidRPr="00310575" w:rsidRDefault="009A45B9" w:rsidP="00F704B1">
            <w:pPr>
              <w:pStyle w:val="Antrats"/>
              <w:jc w:val="center"/>
            </w:pPr>
          </w:p>
        </w:tc>
        <w:tc>
          <w:tcPr>
            <w:tcW w:w="1701" w:type="dxa"/>
          </w:tcPr>
          <w:p w14:paraId="2DB460A8" w14:textId="77777777" w:rsidR="009A45B9" w:rsidRPr="00310575" w:rsidRDefault="009A45B9" w:rsidP="00F704B1">
            <w:pPr>
              <w:pStyle w:val="Antrats"/>
              <w:jc w:val="center"/>
            </w:pPr>
          </w:p>
        </w:tc>
        <w:tc>
          <w:tcPr>
            <w:tcW w:w="1990" w:type="dxa"/>
          </w:tcPr>
          <w:p w14:paraId="7BECCBD1" w14:textId="77777777" w:rsidR="009A45B9" w:rsidRPr="00310575" w:rsidRDefault="009A45B9" w:rsidP="00F704B1">
            <w:pPr>
              <w:pStyle w:val="Antrats"/>
              <w:jc w:val="cente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2B73C5A3" w14:textId="2258677D"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612A80">
        <w:rPr>
          <w:rFonts w:eastAsia="Times New Roman" w:cstheme="minorHAnsi"/>
          <w:lang w:eastAsia="en-US"/>
        </w:rPr>
        <w:t xml:space="preserve">i darbai </w:t>
      </w:r>
      <w:r w:rsidRPr="00E24424">
        <w:rPr>
          <w:rFonts w:eastAsia="Times New Roman" w:cstheme="minorHAnsi"/>
          <w:lang w:eastAsia="en-US"/>
        </w:rPr>
        <w:t>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1"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1"/>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lastRenderedPageBreak/>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3AC2B9A9" w:rsidR="003D6A98" w:rsidRPr="00022CFD" w:rsidRDefault="00612A80" w:rsidP="00612A80">
      <w:pPr>
        <w:ind w:firstLine="0"/>
        <w:jc w:val="center"/>
        <w:rPr>
          <w:rFonts w:cstheme="minorHAnsi"/>
          <w:sz w:val="28"/>
          <w:szCs w:val="28"/>
        </w:rPr>
      </w:pPr>
      <w:bookmarkStart w:id="42" w:name="_Hlk143094658"/>
      <w:r>
        <w:rPr>
          <w:rFonts w:cstheme="minorHAnsi"/>
          <w:sz w:val="28"/>
          <w:szCs w:val="28"/>
        </w:rPr>
        <w:t>RANGOS</w:t>
      </w:r>
      <w:r w:rsidR="003D6A98" w:rsidRPr="00022CFD">
        <w:rPr>
          <w:rFonts w:cstheme="minorHAnsi"/>
          <w:sz w:val="28"/>
          <w:szCs w:val="28"/>
        </w:rPr>
        <w:t xml:space="preserve"> SUTARTIS</w:t>
      </w:r>
    </w:p>
    <w:p w14:paraId="11A4003B" w14:textId="77777777" w:rsidR="003D6A98" w:rsidRPr="00B37407" w:rsidRDefault="003D6A98" w:rsidP="00612A80">
      <w:pPr>
        <w:ind w:firstLine="0"/>
        <w:jc w:val="center"/>
        <w:rPr>
          <w:rFonts w:cstheme="minorHAnsi"/>
          <w:b/>
          <w:bCs/>
        </w:rPr>
      </w:pPr>
      <w:r w:rsidRPr="00B37407">
        <w:rPr>
          <w:rFonts w:cstheme="minorHAnsi"/>
          <w:b/>
          <w:bCs/>
        </w:rPr>
        <w:t>Pridedama atskiru dokumentu</w:t>
      </w:r>
    </w:p>
    <w:bookmarkEnd w:id="42"/>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DD8E378" w:rsidR="009B4090" w:rsidRPr="004F1A11" w:rsidRDefault="00612A80" w:rsidP="003C138F">
            <w:pPr>
              <w:ind w:firstLine="34"/>
              <w:rPr>
                <w:rFonts w:asciiTheme="minorHAnsi" w:hAnsiTheme="minorHAnsi" w:cstheme="minorHAnsi"/>
                <w:sz w:val="21"/>
                <w:szCs w:val="21"/>
              </w:rPr>
            </w:pPr>
            <w:r>
              <w:rPr>
                <w:rFonts w:asciiTheme="minorHAnsi" w:hAnsiTheme="minorHAnsi" w:cstheme="minorHAnsi"/>
                <w:sz w:val="21"/>
                <w:szCs w:val="21"/>
              </w:rPr>
              <w:t>30</w:t>
            </w:r>
            <w:r w:rsidR="00933355">
              <w:rPr>
                <w:rFonts w:asciiTheme="minorHAnsi" w:hAnsiTheme="minorHAnsi" w:cstheme="minorHAnsi"/>
                <w:sz w:val="21"/>
                <w:szCs w:val="21"/>
              </w:rPr>
              <w:t xml:space="preserve"> dienų.</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132FE671" w:rsidR="00080437" w:rsidRDefault="00080437" w:rsidP="003C138F">
      <w:pPr>
        <w:spacing w:line="240" w:lineRule="auto"/>
        <w:rPr>
          <w:rFonts w:ascii="Arial" w:hAnsi="Arial" w:cs="Arial"/>
        </w:rPr>
      </w:pPr>
    </w:p>
    <w:p w14:paraId="2FA82D3B" w14:textId="77777777" w:rsidR="00080437" w:rsidRDefault="00080437">
      <w:pPr>
        <w:rPr>
          <w:rFonts w:ascii="Arial" w:hAnsi="Arial" w:cs="Arial"/>
        </w:rPr>
      </w:pPr>
      <w:r>
        <w:rPr>
          <w:rFonts w:ascii="Arial" w:hAnsi="Arial" w:cs="Arial"/>
        </w:rPr>
        <w:br w:type="page"/>
      </w:r>
    </w:p>
    <w:p w14:paraId="08BBCC15" w14:textId="77777777" w:rsidR="00080437" w:rsidRDefault="00080437" w:rsidP="00080437">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5D4D339A" w14:textId="69194011" w:rsidR="00080437" w:rsidRPr="004F1A11" w:rsidRDefault="00080437" w:rsidP="00080437">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0ED1C8DB" w14:textId="77777777" w:rsidR="00080437" w:rsidRDefault="00080437" w:rsidP="00080437">
      <w:pPr>
        <w:shd w:val="clear" w:color="auto" w:fill="FFFFFF"/>
        <w:suppressAutoHyphens/>
        <w:ind w:right="-178"/>
        <w:jc w:val="right"/>
        <w:rPr>
          <w:rFonts w:ascii="Calibri" w:hAnsi="Calibri" w:cs="Calibri"/>
          <w:sz w:val="24"/>
          <w:szCs w:val="24"/>
        </w:rPr>
      </w:pPr>
    </w:p>
    <w:p w14:paraId="363C55A0" w14:textId="1E9680A4" w:rsidR="00080437" w:rsidRPr="008D04FD" w:rsidRDefault="00080437" w:rsidP="00080437">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43ADB830"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7A7FD3D7"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14EEC71C"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27593525"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24589A38"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76211EA6" w14:textId="77777777" w:rsidR="00080437" w:rsidRPr="008D04FD" w:rsidRDefault="00080437" w:rsidP="00080437">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6FA1AB01" w14:textId="77777777" w:rsidR="00080437" w:rsidRPr="008D04FD" w:rsidRDefault="00080437" w:rsidP="00080437">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282A4A5D" w14:textId="77777777" w:rsidR="00080437" w:rsidRPr="008D04FD" w:rsidRDefault="00080437" w:rsidP="00080437">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79739524"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622D9198" w14:textId="77777777" w:rsidR="00080437" w:rsidRPr="008D04FD" w:rsidRDefault="00080437" w:rsidP="00080437">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09375674" w14:textId="77777777" w:rsidR="00080437" w:rsidRPr="008D04FD" w:rsidRDefault="00080437" w:rsidP="00080437">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2AFC58A3" w14:textId="77777777" w:rsidR="00080437" w:rsidRPr="008D04FD" w:rsidRDefault="00080437" w:rsidP="00080437">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2DE13D68"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34FD909B" w14:textId="77777777" w:rsidR="00080437" w:rsidRPr="008D04FD" w:rsidRDefault="00080437" w:rsidP="00080437">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7EA14B45"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080437" w:rsidRPr="008D04FD" w14:paraId="690E0B49" w14:textId="77777777" w:rsidTr="00F704B1">
        <w:tc>
          <w:tcPr>
            <w:tcW w:w="562" w:type="dxa"/>
          </w:tcPr>
          <w:p w14:paraId="0CD1826B"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5C84E92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71F19CC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5D17E0FF"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781F6FB9" w14:textId="77777777" w:rsidR="00080437" w:rsidRPr="008D04FD" w:rsidRDefault="00080437" w:rsidP="00F704B1">
            <w:pPr>
              <w:ind w:firstLine="27"/>
              <w:rPr>
                <w:rFonts w:ascii="Calibri" w:hAnsi="Calibri" w:cs="Calibri"/>
                <w:sz w:val="22"/>
                <w:szCs w:val="22"/>
              </w:rPr>
            </w:pPr>
          </w:p>
        </w:tc>
      </w:tr>
      <w:tr w:rsidR="00080437" w:rsidRPr="008D04FD" w14:paraId="409D4C2F" w14:textId="77777777" w:rsidTr="00F704B1">
        <w:tc>
          <w:tcPr>
            <w:tcW w:w="562" w:type="dxa"/>
          </w:tcPr>
          <w:p w14:paraId="5AD3CBC1"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0A3C9BF5" w14:textId="77777777" w:rsidR="00080437" w:rsidRPr="008D04FD" w:rsidRDefault="00080437" w:rsidP="00F704B1">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5237CE9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1FE10E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4ADAA29D" w14:textId="77777777" w:rsidR="00080437" w:rsidRPr="008D04FD" w:rsidRDefault="00080437" w:rsidP="00F704B1">
            <w:pPr>
              <w:ind w:firstLine="27"/>
              <w:rPr>
                <w:rFonts w:ascii="Calibri" w:hAnsi="Calibri" w:cs="Calibri"/>
                <w:sz w:val="22"/>
                <w:szCs w:val="22"/>
              </w:rPr>
            </w:pPr>
          </w:p>
        </w:tc>
      </w:tr>
      <w:tr w:rsidR="00080437" w:rsidRPr="008D04FD" w14:paraId="5EB135B6" w14:textId="77777777" w:rsidTr="00F704B1">
        <w:tc>
          <w:tcPr>
            <w:tcW w:w="562" w:type="dxa"/>
          </w:tcPr>
          <w:p w14:paraId="6D80772C"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7468B37D" w14:textId="77777777" w:rsidR="00080437" w:rsidRPr="008D04FD" w:rsidRDefault="00080437" w:rsidP="00F704B1">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6FBAC0D0"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6A83D5E2"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tc>
      </w:tr>
      <w:tr w:rsidR="00080437" w:rsidRPr="008D04FD" w14:paraId="6FB78317" w14:textId="77777777" w:rsidTr="00F704B1">
        <w:tc>
          <w:tcPr>
            <w:tcW w:w="562" w:type="dxa"/>
          </w:tcPr>
          <w:p w14:paraId="4F667590"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4.</w:t>
            </w:r>
          </w:p>
        </w:tc>
        <w:tc>
          <w:tcPr>
            <w:tcW w:w="8364" w:type="dxa"/>
          </w:tcPr>
          <w:p w14:paraId="28B8E51D"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83A4E2B"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FD5B025"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3D36431" w14:textId="77777777" w:rsidR="00080437" w:rsidRPr="008D04FD" w:rsidRDefault="00080437" w:rsidP="00F704B1">
            <w:pPr>
              <w:ind w:firstLine="27"/>
              <w:rPr>
                <w:rFonts w:ascii="Calibri" w:hAnsi="Calibri" w:cs="Calibri"/>
                <w:sz w:val="22"/>
                <w:szCs w:val="22"/>
              </w:rPr>
            </w:pPr>
          </w:p>
        </w:tc>
      </w:tr>
      <w:tr w:rsidR="00080437" w:rsidRPr="008D04FD" w14:paraId="7A132036" w14:textId="77777777" w:rsidTr="00F704B1">
        <w:tc>
          <w:tcPr>
            <w:tcW w:w="562" w:type="dxa"/>
          </w:tcPr>
          <w:p w14:paraId="6E2CFAA5"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5.</w:t>
            </w:r>
          </w:p>
        </w:tc>
        <w:tc>
          <w:tcPr>
            <w:tcW w:w="8364" w:type="dxa"/>
          </w:tcPr>
          <w:p w14:paraId="4E987E5B" w14:textId="77777777" w:rsidR="00080437" w:rsidRPr="008D04FD" w:rsidRDefault="00080437" w:rsidP="00F704B1">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B3450F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3113AAEA"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A90A4E7" w14:textId="77777777" w:rsidR="00080437" w:rsidRPr="008D04FD" w:rsidRDefault="00080437" w:rsidP="00F704B1">
            <w:pPr>
              <w:ind w:firstLine="27"/>
              <w:rPr>
                <w:rFonts w:ascii="Calibri" w:hAnsi="Calibri" w:cs="Calibri"/>
                <w:sz w:val="22"/>
                <w:szCs w:val="22"/>
              </w:rPr>
            </w:pPr>
          </w:p>
        </w:tc>
      </w:tr>
      <w:tr w:rsidR="00080437" w:rsidRPr="008D04FD" w14:paraId="0CC88FBB" w14:textId="77777777" w:rsidTr="00F704B1">
        <w:tc>
          <w:tcPr>
            <w:tcW w:w="562" w:type="dxa"/>
          </w:tcPr>
          <w:p w14:paraId="4AC79FD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6.</w:t>
            </w:r>
          </w:p>
        </w:tc>
        <w:tc>
          <w:tcPr>
            <w:tcW w:w="8364" w:type="dxa"/>
          </w:tcPr>
          <w:p w14:paraId="674BEE6B" w14:textId="77777777" w:rsidR="00080437" w:rsidRPr="008D04FD" w:rsidRDefault="00080437" w:rsidP="00F704B1">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67066D9D"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7CA80BB4"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5D5F944" w14:textId="77777777" w:rsidR="00080437" w:rsidRPr="008D04FD" w:rsidRDefault="00080437" w:rsidP="00F704B1">
            <w:pPr>
              <w:ind w:firstLine="27"/>
              <w:rPr>
                <w:rFonts w:ascii="Calibri" w:hAnsi="Calibri" w:cs="Calibri"/>
                <w:sz w:val="22"/>
                <w:szCs w:val="22"/>
              </w:rPr>
            </w:pPr>
          </w:p>
        </w:tc>
      </w:tr>
    </w:tbl>
    <w:p w14:paraId="053EAD3D" w14:textId="77777777" w:rsidR="00080437" w:rsidRPr="008D04FD" w:rsidRDefault="00080437" w:rsidP="00080437">
      <w:pPr>
        <w:shd w:val="clear" w:color="auto" w:fill="FFFFFF"/>
        <w:ind w:firstLine="720"/>
        <w:rPr>
          <w:rFonts w:ascii="Calibri" w:hAnsi="Calibri" w:cs="Calibri"/>
          <w:sz w:val="22"/>
          <w:szCs w:val="22"/>
        </w:rPr>
      </w:pPr>
    </w:p>
    <w:p w14:paraId="5088A865" w14:textId="77777777" w:rsidR="00080437" w:rsidRPr="008D04FD" w:rsidRDefault="00080437" w:rsidP="00080437">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5B0FD1D" w14:textId="77777777" w:rsidR="00080437" w:rsidRPr="008D04FD" w:rsidRDefault="00080437" w:rsidP="00080437">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11EB13E2" w14:textId="77777777" w:rsidR="00080437" w:rsidRPr="008D04FD" w:rsidRDefault="00080437" w:rsidP="00080437">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p>
    <w:p w14:paraId="0266907C" w14:textId="77777777" w:rsidR="00080437" w:rsidRPr="008D04FD" w:rsidRDefault="00080437" w:rsidP="00080437">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33C18E2F" w14:textId="77777777" w:rsidR="00080437" w:rsidRPr="00A03E6B" w:rsidRDefault="00080437" w:rsidP="00080437">
      <w:pPr>
        <w:shd w:val="clear" w:color="auto" w:fill="FFFFFF"/>
        <w:suppressAutoHyphens/>
        <w:jc w:val="center"/>
        <w:rPr>
          <w:rFonts w:ascii="Calibri" w:hAnsi="Calibri" w:cs="Calibri"/>
          <w:b/>
          <w:sz w:val="24"/>
          <w:szCs w:val="24"/>
        </w:rPr>
      </w:pPr>
    </w:p>
    <w:p w14:paraId="109B6AEB" w14:textId="6FF32471" w:rsidR="00235ACD" w:rsidRPr="005F167C" w:rsidRDefault="00235ACD" w:rsidP="004339A0">
      <w:pPr>
        <w:ind w:firstLine="0"/>
        <w:rPr>
          <w:rFonts w:ascii="Arial" w:hAnsi="Arial" w:cs="Arial"/>
        </w:rPr>
      </w:pPr>
    </w:p>
    <w:sectPr w:rsidR="00235ACD"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09CD" w14:textId="77777777" w:rsidR="00D07B65" w:rsidRDefault="00D07B65" w:rsidP="00D05666">
      <w:r>
        <w:separator/>
      </w:r>
    </w:p>
  </w:endnote>
  <w:endnote w:type="continuationSeparator" w:id="0">
    <w:p w14:paraId="444C04A2" w14:textId="77777777" w:rsidR="00D07B65" w:rsidRDefault="00D07B65" w:rsidP="00D05666">
      <w:r>
        <w:continuationSeparator/>
      </w:r>
    </w:p>
  </w:endnote>
  <w:endnote w:type="continuationNotice" w:id="1">
    <w:p w14:paraId="36EFC5FD" w14:textId="77777777" w:rsidR="00D07B65" w:rsidRDefault="00D07B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803D" w14:textId="77777777" w:rsidR="00D07B65" w:rsidRDefault="00D07B65" w:rsidP="00D05666">
      <w:r>
        <w:separator/>
      </w:r>
    </w:p>
  </w:footnote>
  <w:footnote w:type="continuationSeparator" w:id="0">
    <w:p w14:paraId="4BB963D4" w14:textId="77777777" w:rsidR="00D07B65" w:rsidRDefault="00D07B65" w:rsidP="00D05666">
      <w:r>
        <w:continuationSeparator/>
      </w:r>
    </w:p>
  </w:footnote>
  <w:footnote w:type="continuationNotice" w:id="1">
    <w:p w14:paraId="49FB3E8A" w14:textId="77777777" w:rsidR="00D07B65" w:rsidRDefault="00D07B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0E2278A"/>
    <w:multiLevelType w:val="multilevel"/>
    <w:tmpl w:val="23B05B6E"/>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EF7126"/>
    <w:multiLevelType w:val="multilevel"/>
    <w:tmpl w:val="0192B530"/>
    <w:lvl w:ilvl="0">
      <w:start w:val="1"/>
      <w:numFmt w:val="decimal"/>
      <w:lvlText w:val="%1."/>
      <w:lvlJc w:val="left"/>
      <w:pPr>
        <w:ind w:left="4188" w:hanging="360"/>
      </w:pPr>
      <w:rPr>
        <w:rFonts w:hint="default"/>
        <w:b/>
        <w:bCs/>
      </w:rPr>
    </w:lvl>
    <w:lvl w:ilvl="1">
      <w:start w:val="1"/>
      <w:numFmt w:val="decimal"/>
      <w:isLgl/>
      <w:lvlText w:val="%1.%2"/>
      <w:lvlJc w:val="left"/>
      <w:pPr>
        <w:ind w:left="7874" w:hanging="360"/>
      </w:pPr>
      <w:rPr>
        <w:rFonts w:hint="default"/>
        <w:b w:val="0"/>
        <w:bCs w:val="0"/>
      </w:rPr>
    </w:lvl>
    <w:lvl w:ilvl="2">
      <w:start w:val="1"/>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b/>
      </w:rPr>
    </w:lvl>
    <w:lvl w:ilvl="4">
      <w:start w:val="1"/>
      <w:numFmt w:val="decimal"/>
      <w:isLgl/>
      <w:lvlText w:val="%1.%2.%3.%4.%5"/>
      <w:lvlJc w:val="left"/>
      <w:pPr>
        <w:ind w:left="4908" w:hanging="1080"/>
      </w:pPr>
      <w:rPr>
        <w:rFonts w:hint="default"/>
        <w:b/>
      </w:rPr>
    </w:lvl>
    <w:lvl w:ilvl="5">
      <w:start w:val="1"/>
      <w:numFmt w:val="decimal"/>
      <w:isLgl/>
      <w:lvlText w:val="%1.%2.%3.%4.%5.%6"/>
      <w:lvlJc w:val="left"/>
      <w:pPr>
        <w:ind w:left="4908" w:hanging="1080"/>
      </w:pPr>
      <w:rPr>
        <w:rFonts w:hint="default"/>
        <w:b/>
      </w:rPr>
    </w:lvl>
    <w:lvl w:ilvl="6">
      <w:start w:val="1"/>
      <w:numFmt w:val="decimal"/>
      <w:isLgl/>
      <w:lvlText w:val="%1.%2.%3.%4.%5.%6.%7"/>
      <w:lvlJc w:val="left"/>
      <w:pPr>
        <w:ind w:left="5268" w:hanging="1440"/>
      </w:pPr>
      <w:rPr>
        <w:rFonts w:hint="default"/>
        <w:b/>
      </w:rPr>
    </w:lvl>
    <w:lvl w:ilvl="7">
      <w:start w:val="1"/>
      <w:numFmt w:val="decimal"/>
      <w:isLgl/>
      <w:lvlText w:val="%1.%2.%3.%4.%5.%6.%7.%8"/>
      <w:lvlJc w:val="left"/>
      <w:pPr>
        <w:ind w:left="5268" w:hanging="1440"/>
      </w:pPr>
      <w:rPr>
        <w:rFonts w:hint="default"/>
        <w:b/>
      </w:rPr>
    </w:lvl>
    <w:lvl w:ilvl="8">
      <w:start w:val="1"/>
      <w:numFmt w:val="decimal"/>
      <w:isLgl/>
      <w:lvlText w:val="%1.%2.%3.%4.%5.%6.%7.%8.%9"/>
      <w:lvlJc w:val="left"/>
      <w:pPr>
        <w:ind w:left="5628" w:hanging="1800"/>
      </w:pPr>
      <w:rPr>
        <w:rFonts w:hint="default"/>
        <w:b/>
      </w:rPr>
    </w:lvl>
  </w:abstractNum>
  <w:abstractNum w:abstractNumId="5" w15:restartNumberingAfterBreak="0">
    <w:nsid w:val="36970EF2"/>
    <w:multiLevelType w:val="multilevel"/>
    <w:tmpl w:val="F3C8DB8A"/>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81369AE"/>
    <w:multiLevelType w:val="multilevel"/>
    <w:tmpl w:val="1F8A584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6"/>
  </w:num>
  <w:num w:numId="4" w16cid:durableId="219707255">
    <w:abstractNumId w:val="12"/>
  </w:num>
  <w:num w:numId="5" w16cid:durableId="1652252092">
    <w:abstractNumId w:val="3"/>
  </w:num>
  <w:num w:numId="6" w16cid:durableId="963148996">
    <w:abstractNumId w:val="0"/>
  </w:num>
  <w:num w:numId="7" w16cid:durableId="817724215">
    <w:abstractNumId w:val="7"/>
  </w:num>
  <w:num w:numId="8" w16cid:durableId="1476410157">
    <w:abstractNumId w:val="11"/>
  </w:num>
  <w:num w:numId="9" w16cid:durableId="2972867">
    <w:abstractNumId w:val="8"/>
  </w:num>
  <w:num w:numId="10" w16cid:durableId="49421573">
    <w:abstractNumId w:val="4"/>
  </w:num>
  <w:num w:numId="11" w16cid:durableId="1921941099">
    <w:abstractNumId w:val="5"/>
  </w:num>
  <w:num w:numId="12" w16cid:durableId="232473580">
    <w:abstractNumId w:val="2"/>
  </w:num>
  <w:num w:numId="13" w16cid:durableId="39651405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EE8"/>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10"/>
    <w:rsid w:val="000749D7"/>
    <w:rsid w:val="00074A01"/>
    <w:rsid w:val="0007511C"/>
    <w:rsid w:val="0007559C"/>
    <w:rsid w:val="00075D27"/>
    <w:rsid w:val="00077944"/>
    <w:rsid w:val="00077D24"/>
    <w:rsid w:val="00080396"/>
    <w:rsid w:val="00080437"/>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2F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076"/>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340"/>
    <w:rsid w:val="001904E1"/>
    <w:rsid w:val="00190C56"/>
    <w:rsid w:val="001912E2"/>
    <w:rsid w:val="0019130D"/>
    <w:rsid w:val="00191521"/>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53"/>
    <w:rsid w:val="00223247"/>
    <w:rsid w:val="00223614"/>
    <w:rsid w:val="002256CF"/>
    <w:rsid w:val="00225BEF"/>
    <w:rsid w:val="002267CC"/>
    <w:rsid w:val="002267DE"/>
    <w:rsid w:val="00226A33"/>
    <w:rsid w:val="002279BC"/>
    <w:rsid w:val="00231166"/>
    <w:rsid w:val="00233169"/>
    <w:rsid w:val="0023451A"/>
    <w:rsid w:val="00234717"/>
    <w:rsid w:val="00234920"/>
    <w:rsid w:val="0023505D"/>
    <w:rsid w:val="00235284"/>
    <w:rsid w:val="00235ACD"/>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3FD2"/>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86"/>
    <w:rsid w:val="00362AA1"/>
    <w:rsid w:val="00362D05"/>
    <w:rsid w:val="00362DF0"/>
    <w:rsid w:val="003630A0"/>
    <w:rsid w:val="00363134"/>
    <w:rsid w:val="00364B9A"/>
    <w:rsid w:val="00365384"/>
    <w:rsid w:val="003660B8"/>
    <w:rsid w:val="003671C3"/>
    <w:rsid w:val="00367D97"/>
    <w:rsid w:val="00370489"/>
    <w:rsid w:val="00370AD5"/>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712"/>
    <w:rsid w:val="003849A9"/>
    <w:rsid w:val="00384F5A"/>
    <w:rsid w:val="00386A7C"/>
    <w:rsid w:val="00386F15"/>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39A0"/>
    <w:rsid w:val="0043413F"/>
    <w:rsid w:val="00435186"/>
    <w:rsid w:val="00435437"/>
    <w:rsid w:val="004356A8"/>
    <w:rsid w:val="0043589B"/>
    <w:rsid w:val="00435D59"/>
    <w:rsid w:val="0043603B"/>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0A"/>
    <w:rsid w:val="004A7F0E"/>
    <w:rsid w:val="004B01D9"/>
    <w:rsid w:val="004B0355"/>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94"/>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A1"/>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A80"/>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045"/>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6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81"/>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03A"/>
    <w:rsid w:val="007022FB"/>
    <w:rsid w:val="0070256E"/>
    <w:rsid w:val="00702588"/>
    <w:rsid w:val="00702B7B"/>
    <w:rsid w:val="00702FDC"/>
    <w:rsid w:val="00703132"/>
    <w:rsid w:val="00703430"/>
    <w:rsid w:val="00703486"/>
    <w:rsid w:val="007034D1"/>
    <w:rsid w:val="007037F7"/>
    <w:rsid w:val="00703918"/>
    <w:rsid w:val="00703983"/>
    <w:rsid w:val="0070455D"/>
    <w:rsid w:val="007057D6"/>
    <w:rsid w:val="00706820"/>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10E"/>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646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1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0EA"/>
    <w:rsid w:val="00807185"/>
    <w:rsid w:val="00807B75"/>
    <w:rsid w:val="00810237"/>
    <w:rsid w:val="0081087C"/>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4FD"/>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5B9"/>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68F"/>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518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67"/>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024"/>
    <w:rsid w:val="00AD3648"/>
    <w:rsid w:val="00AD3951"/>
    <w:rsid w:val="00AD3DCD"/>
    <w:rsid w:val="00AD4055"/>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5F06"/>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44"/>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52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B65"/>
    <w:rsid w:val="00D10723"/>
    <w:rsid w:val="00D10FA6"/>
    <w:rsid w:val="00D1108A"/>
    <w:rsid w:val="00D11917"/>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A6"/>
    <w:rsid w:val="00D6652F"/>
    <w:rsid w:val="00D66697"/>
    <w:rsid w:val="00D66A43"/>
    <w:rsid w:val="00D66F4C"/>
    <w:rsid w:val="00D67710"/>
    <w:rsid w:val="00D70555"/>
    <w:rsid w:val="00D70B67"/>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6BF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076"/>
    <w:rsid w:val="00EC03C0"/>
    <w:rsid w:val="00EC0799"/>
    <w:rsid w:val="00EC121F"/>
    <w:rsid w:val="00EC1554"/>
    <w:rsid w:val="00EC3339"/>
    <w:rsid w:val="00EC42F8"/>
    <w:rsid w:val="00EC4A1B"/>
    <w:rsid w:val="00EC6361"/>
    <w:rsid w:val="00EC6C73"/>
    <w:rsid w:val="00EC702A"/>
    <w:rsid w:val="00EC790E"/>
    <w:rsid w:val="00EC7F3B"/>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6FD"/>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5A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1DEB"/>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paragraph" w:customStyle="1" w:styleId="Point1">
    <w:name w:val="Point 1"/>
    <w:basedOn w:val="prastasis"/>
    <w:rsid w:val="004A7D0A"/>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84712"/>
    <w:rPr>
      <w:sz w:val="22"/>
      <w:szCs w:val="22"/>
      <w:shd w:val="clear" w:color="auto" w:fill="FFFFFF"/>
    </w:rPr>
  </w:style>
  <w:style w:type="paragraph" w:customStyle="1" w:styleId="Bodytext1">
    <w:name w:val="Body text1"/>
    <w:basedOn w:val="prastasis"/>
    <w:link w:val="Bodytext"/>
    <w:uiPriority w:val="99"/>
    <w:rsid w:val="00384712"/>
    <w:pPr>
      <w:widowControl w:val="0"/>
      <w:shd w:val="clear" w:color="auto" w:fill="FFFFFF"/>
      <w:spacing w:before="120" w:after="120" w:line="240" w:lineRule="atLeast"/>
      <w:ind w:hanging="36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5241"/>
    <w:rsid w:val="000855FF"/>
    <w:rsid w:val="000E3D5E"/>
    <w:rsid w:val="000E62D1"/>
    <w:rsid w:val="000F42FE"/>
    <w:rsid w:val="001251FC"/>
    <w:rsid w:val="00127A9E"/>
    <w:rsid w:val="00146D0B"/>
    <w:rsid w:val="001A6EE0"/>
    <w:rsid w:val="001E3B26"/>
    <w:rsid w:val="00212F01"/>
    <w:rsid w:val="00256A57"/>
    <w:rsid w:val="00295EF8"/>
    <w:rsid w:val="002C1509"/>
    <w:rsid w:val="002C3426"/>
    <w:rsid w:val="003661A6"/>
    <w:rsid w:val="004161F4"/>
    <w:rsid w:val="00430113"/>
    <w:rsid w:val="0043603B"/>
    <w:rsid w:val="00460C76"/>
    <w:rsid w:val="0046126A"/>
    <w:rsid w:val="004C214A"/>
    <w:rsid w:val="004D38E9"/>
    <w:rsid w:val="00515E63"/>
    <w:rsid w:val="00565992"/>
    <w:rsid w:val="005F6BFF"/>
    <w:rsid w:val="00621A92"/>
    <w:rsid w:val="00652F79"/>
    <w:rsid w:val="0067656A"/>
    <w:rsid w:val="00685665"/>
    <w:rsid w:val="00685F23"/>
    <w:rsid w:val="006D77F5"/>
    <w:rsid w:val="00706820"/>
    <w:rsid w:val="007260B3"/>
    <w:rsid w:val="00731487"/>
    <w:rsid w:val="00737C4C"/>
    <w:rsid w:val="0078514A"/>
    <w:rsid w:val="007C7D73"/>
    <w:rsid w:val="007F25D7"/>
    <w:rsid w:val="00810A25"/>
    <w:rsid w:val="00875976"/>
    <w:rsid w:val="00881536"/>
    <w:rsid w:val="0089693F"/>
    <w:rsid w:val="008D6E2A"/>
    <w:rsid w:val="008F73B7"/>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C07D5"/>
    <w:rsid w:val="00AC6C89"/>
    <w:rsid w:val="00AD09B5"/>
    <w:rsid w:val="00AD3024"/>
    <w:rsid w:val="00AD33B3"/>
    <w:rsid w:val="00B02DFF"/>
    <w:rsid w:val="00B031BD"/>
    <w:rsid w:val="00B604DE"/>
    <w:rsid w:val="00B70DD9"/>
    <w:rsid w:val="00B971E7"/>
    <w:rsid w:val="00BE461C"/>
    <w:rsid w:val="00C13521"/>
    <w:rsid w:val="00C27E0B"/>
    <w:rsid w:val="00C30715"/>
    <w:rsid w:val="00C334AF"/>
    <w:rsid w:val="00C64F5A"/>
    <w:rsid w:val="00C829B3"/>
    <w:rsid w:val="00CD27B6"/>
    <w:rsid w:val="00CE1721"/>
    <w:rsid w:val="00CF4CEB"/>
    <w:rsid w:val="00D1288B"/>
    <w:rsid w:val="00D5765A"/>
    <w:rsid w:val="00D6655B"/>
    <w:rsid w:val="00DA2237"/>
    <w:rsid w:val="00DE23D8"/>
    <w:rsid w:val="00E464CE"/>
    <w:rsid w:val="00E706A7"/>
    <w:rsid w:val="00E964F6"/>
    <w:rsid w:val="00EE326D"/>
    <w:rsid w:val="00EE67FC"/>
    <w:rsid w:val="00EF6792"/>
    <w:rsid w:val="00F5579B"/>
    <w:rsid w:val="00F559EB"/>
    <w:rsid w:val="00F76875"/>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18</Pages>
  <Words>16303</Words>
  <Characters>9294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25546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36</cp:revision>
  <cp:lastPrinted>2024-12-04T11:45:00Z</cp:lastPrinted>
  <dcterms:created xsi:type="dcterms:W3CDTF">2024-12-04T11:18:00Z</dcterms:created>
  <dcterms:modified xsi:type="dcterms:W3CDTF">2025-04-22T10:54:00Z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