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B29A0" w14:textId="77777777" w:rsidR="002F7D84" w:rsidRDefault="002F7D84" w:rsidP="002F7D84">
      <w:pPr>
        <w:ind w:right="-178"/>
        <w:jc w:val="right"/>
      </w:pPr>
    </w:p>
    <w:p w14:paraId="29121441" w14:textId="5D5DD70E" w:rsidR="00093AAD" w:rsidRDefault="00093AAD" w:rsidP="00093AAD">
      <w:pPr>
        <w:pStyle w:val="Sraopastraipa"/>
        <w:ind w:left="4500" w:right="-178"/>
      </w:pPr>
    </w:p>
    <w:p w14:paraId="19531002" w14:textId="77777777" w:rsidR="00093AAD" w:rsidRPr="00540129" w:rsidRDefault="00093AAD" w:rsidP="00093AAD">
      <w:pPr>
        <w:jc w:val="center"/>
        <w:rPr>
          <w:b/>
        </w:rPr>
      </w:pPr>
      <w:r w:rsidRPr="00540129">
        <w:rPr>
          <w:b/>
        </w:rPr>
        <w:t>N</w:t>
      </w:r>
      <w:r>
        <w:rPr>
          <w:b/>
        </w:rPr>
        <w:t>ESIMOKANČIŲ VAIKŲ IR MOKYKLOS NELANKANČIŲ MOKINIŲ INFORMACINĖS SISTEMOS PRIEŽIŪROS IR VYSTYMO</w:t>
      </w:r>
    </w:p>
    <w:p w14:paraId="2299EAF4" w14:textId="77777777" w:rsidR="00093AAD" w:rsidRPr="00540129" w:rsidRDefault="00093AAD" w:rsidP="00093AAD">
      <w:pPr>
        <w:suppressAutoHyphens/>
        <w:spacing w:after="120"/>
        <w:jc w:val="center"/>
        <w:rPr>
          <w:rFonts w:eastAsia="Times New Roman"/>
          <w:b/>
          <w:bCs/>
          <w:lang w:val="en-GB" w:eastAsia="zh-CN"/>
        </w:rPr>
      </w:pPr>
      <w:r w:rsidRPr="00540129">
        <w:rPr>
          <w:rFonts w:eastAsia="Times New Roman"/>
          <w:b/>
          <w:bCs/>
          <w:lang w:val="en-GB" w:eastAsia="zh-CN"/>
        </w:rPr>
        <w:t>TECHNINĖ SPECIFIKACIJA</w:t>
      </w:r>
    </w:p>
    <w:p w14:paraId="05D75E66" w14:textId="77777777" w:rsidR="00093AAD" w:rsidRPr="00540129" w:rsidRDefault="00093AAD" w:rsidP="00093AAD">
      <w:pPr>
        <w:suppressAutoHyphens/>
        <w:spacing w:after="120"/>
        <w:jc w:val="center"/>
        <w:rPr>
          <w:rFonts w:eastAsia="Times New Roman"/>
          <w:b/>
          <w:bCs/>
          <w:lang w:val="en-GB" w:eastAsia="zh-CN"/>
        </w:rPr>
      </w:pPr>
    </w:p>
    <w:p w14:paraId="324D14AB" w14:textId="77777777" w:rsidR="00093AAD" w:rsidRPr="008D05AC" w:rsidRDefault="00093AAD" w:rsidP="00093AAD">
      <w:pPr>
        <w:pStyle w:val="Antrat1"/>
        <w:keepLines/>
        <w:numPr>
          <w:ilvl w:val="0"/>
          <w:numId w:val="54"/>
        </w:numPr>
        <w:spacing w:before="240" w:after="0" w:line="259" w:lineRule="auto"/>
        <w:rPr>
          <w:b/>
          <w:sz w:val="24"/>
          <w:szCs w:val="24"/>
        </w:rPr>
      </w:pPr>
      <w:r w:rsidRPr="008D05AC">
        <w:rPr>
          <w:b/>
          <w:sz w:val="24"/>
          <w:szCs w:val="24"/>
        </w:rPr>
        <w:t>BENDROJI DALIS</w:t>
      </w:r>
    </w:p>
    <w:p w14:paraId="521EC501" w14:textId="77777777" w:rsidR="00093AAD" w:rsidRPr="008D05AC" w:rsidRDefault="00093AAD" w:rsidP="00093AAD">
      <w:pPr>
        <w:jc w:val="both"/>
      </w:pPr>
    </w:p>
    <w:p w14:paraId="01788BE3" w14:textId="77777777" w:rsidR="00093AAD" w:rsidRPr="00AB13C0" w:rsidRDefault="00093AAD" w:rsidP="00093AAD">
      <w:pPr>
        <w:pStyle w:val="Sraopastraipa"/>
        <w:numPr>
          <w:ilvl w:val="1"/>
          <w:numId w:val="55"/>
        </w:numPr>
        <w:spacing w:after="160" w:line="259" w:lineRule="auto"/>
        <w:jc w:val="both"/>
      </w:pPr>
      <w:r w:rsidRPr="00D91704">
        <w:rPr>
          <w:b/>
        </w:rPr>
        <w:t xml:space="preserve"> Informacinės sistemos pavadinimas</w:t>
      </w:r>
      <w:r w:rsidRPr="00AB13C0">
        <w:t xml:space="preserve"> - Nesimokančių vaikų ir mokyklos nelankančių mokinių informacinė sistema.</w:t>
      </w:r>
    </w:p>
    <w:p w14:paraId="089B32C0" w14:textId="77777777" w:rsidR="00093AAD" w:rsidRPr="00AB13C0" w:rsidRDefault="00093AAD" w:rsidP="00093AAD">
      <w:pPr>
        <w:pStyle w:val="Sraopastraipa"/>
        <w:numPr>
          <w:ilvl w:val="1"/>
          <w:numId w:val="55"/>
        </w:numPr>
        <w:spacing w:after="160" w:line="259" w:lineRule="auto"/>
        <w:jc w:val="both"/>
      </w:pPr>
      <w:r w:rsidRPr="00D91704">
        <w:rPr>
          <w:b/>
        </w:rPr>
        <w:t>Informacinės sistemos trumpasis pavadinimas</w:t>
      </w:r>
      <w:r w:rsidRPr="00AB13C0">
        <w:t xml:space="preserve"> (identifikavimo kodas) </w:t>
      </w:r>
      <w:r>
        <w:t>-</w:t>
      </w:r>
      <w:r w:rsidRPr="00AB13C0">
        <w:t xml:space="preserve"> NEMIS.</w:t>
      </w:r>
    </w:p>
    <w:p w14:paraId="44F69477" w14:textId="77777777" w:rsidR="00093AAD" w:rsidRPr="00B26254" w:rsidRDefault="00093AAD" w:rsidP="00093AAD">
      <w:pPr>
        <w:pStyle w:val="Sraopastraipa"/>
        <w:numPr>
          <w:ilvl w:val="1"/>
          <w:numId w:val="55"/>
        </w:numPr>
        <w:spacing w:after="160" w:line="259" w:lineRule="auto"/>
        <w:jc w:val="both"/>
        <w:rPr>
          <w:b/>
        </w:rPr>
      </w:pPr>
      <w:r w:rsidRPr="00B26254">
        <w:rPr>
          <w:b/>
        </w:rPr>
        <w:t>Informacinės sistemos tikslas:</w:t>
      </w:r>
      <w:r w:rsidRPr="00B26254">
        <w:t xml:space="preserve"> informacinių technologijų priemonėmis centralizuotai valdyti duomenis ir informaciją apie Lietuvos Respublikos teritorijoje registruotus ir nesimokančius vaikus bei mokyklos nelankančius mokinius.</w:t>
      </w:r>
    </w:p>
    <w:p w14:paraId="42AA7EB9" w14:textId="77777777" w:rsidR="00093AAD" w:rsidRPr="00B26254" w:rsidRDefault="00093AAD" w:rsidP="00093AAD">
      <w:pPr>
        <w:pStyle w:val="Sraopastraipa"/>
        <w:numPr>
          <w:ilvl w:val="1"/>
          <w:numId w:val="55"/>
        </w:numPr>
        <w:spacing w:after="160" w:line="259" w:lineRule="auto"/>
        <w:jc w:val="both"/>
      </w:pPr>
      <w:r w:rsidRPr="00B26254">
        <w:rPr>
          <w:b/>
        </w:rPr>
        <w:t xml:space="preserve">Informacinėje sistemoje  asmens duomenų tvarkymo tikslas: </w:t>
      </w:r>
      <w:r w:rsidRPr="00B26254">
        <w:t>rinkti, kaupti, apdoroti, sisteminti duomenis ir teikti išsamią bei kokybišką informaciją, kuri padės vykdyti savivaldybės teritorijoje gyvenančių vaikų apskaitą, siekiant užtikrinti, kad jie mokytųsi pagal privalomojo švietimo programas.</w:t>
      </w:r>
    </w:p>
    <w:p w14:paraId="21CC4724" w14:textId="77777777" w:rsidR="00093AAD" w:rsidRPr="00AB13C0" w:rsidRDefault="00093AAD" w:rsidP="00093AAD">
      <w:pPr>
        <w:pStyle w:val="Sraopastraipa"/>
        <w:numPr>
          <w:ilvl w:val="1"/>
          <w:numId w:val="55"/>
        </w:numPr>
        <w:spacing w:after="160" w:line="259" w:lineRule="auto"/>
        <w:jc w:val="both"/>
      </w:pPr>
      <w:r w:rsidRPr="00D91704">
        <w:rPr>
          <w:b/>
        </w:rPr>
        <w:t>Informacinės sistemos valdytojas</w:t>
      </w:r>
      <w:r w:rsidRPr="00AB13C0">
        <w:t>: Lietuvos Respublikos švietimo</w:t>
      </w:r>
      <w:r>
        <w:t>,</w:t>
      </w:r>
      <w:r w:rsidRPr="00AB13C0">
        <w:t xml:space="preserve">  mokslo</w:t>
      </w:r>
      <w:r>
        <w:t xml:space="preserve"> ir sporto</w:t>
      </w:r>
      <w:r w:rsidRPr="00AB13C0">
        <w:t xml:space="preserve"> ministerija.</w:t>
      </w:r>
    </w:p>
    <w:p w14:paraId="34D1F1F1" w14:textId="77777777" w:rsidR="00093AAD" w:rsidRPr="00AB13C0" w:rsidRDefault="00093AAD" w:rsidP="00093AAD">
      <w:pPr>
        <w:pStyle w:val="Sraopastraipa"/>
        <w:numPr>
          <w:ilvl w:val="1"/>
          <w:numId w:val="55"/>
        </w:numPr>
        <w:spacing w:after="160" w:line="259" w:lineRule="auto"/>
        <w:jc w:val="both"/>
      </w:pPr>
      <w:r w:rsidRPr="00D91704">
        <w:rPr>
          <w:b/>
        </w:rPr>
        <w:t>Informacinės sistemos tvarkytojai</w:t>
      </w:r>
      <w:r w:rsidRPr="00AB13C0">
        <w:t xml:space="preserve">: </w:t>
      </w:r>
      <w:r>
        <w:t>Nacionalinė švietimo agentūra</w:t>
      </w:r>
      <w:r w:rsidRPr="00AB13C0">
        <w:t>, savivaldybių administracijos, bendrojo lavinimo mokyklos.</w:t>
      </w:r>
    </w:p>
    <w:p w14:paraId="753B776D" w14:textId="77777777" w:rsidR="00093AAD" w:rsidRDefault="00093AAD" w:rsidP="00093AAD">
      <w:pPr>
        <w:jc w:val="both"/>
        <w:rPr>
          <w:bCs/>
        </w:rPr>
      </w:pPr>
    </w:p>
    <w:p w14:paraId="05617861" w14:textId="77777777" w:rsidR="00093AAD" w:rsidRPr="00F23BBF" w:rsidRDefault="00093AAD" w:rsidP="00093AAD">
      <w:pPr>
        <w:pStyle w:val="Antrat1"/>
        <w:keepLines/>
        <w:numPr>
          <w:ilvl w:val="0"/>
          <w:numId w:val="54"/>
        </w:numPr>
        <w:spacing w:before="240" w:after="0" w:line="259" w:lineRule="auto"/>
        <w:rPr>
          <w:b/>
          <w:color w:val="000000"/>
          <w:sz w:val="24"/>
          <w:szCs w:val="24"/>
        </w:rPr>
      </w:pPr>
      <w:r w:rsidRPr="00F23BBF">
        <w:rPr>
          <w:b/>
          <w:color w:val="000000"/>
          <w:sz w:val="24"/>
          <w:szCs w:val="24"/>
        </w:rPr>
        <w:t>PIRKIMO OBJEKTAS</w:t>
      </w:r>
    </w:p>
    <w:p w14:paraId="0753C462" w14:textId="77777777" w:rsidR="00093AAD" w:rsidRPr="007A2F7A" w:rsidRDefault="00093AAD" w:rsidP="00093AAD">
      <w:pPr>
        <w:jc w:val="both"/>
      </w:pPr>
    </w:p>
    <w:p w14:paraId="33A19E59" w14:textId="77777777" w:rsidR="00093AAD" w:rsidRPr="001A0E28" w:rsidRDefault="00093AAD" w:rsidP="00093AAD">
      <w:pPr>
        <w:pStyle w:val="Sraopastraipa"/>
        <w:numPr>
          <w:ilvl w:val="1"/>
          <w:numId w:val="56"/>
        </w:numPr>
        <w:tabs>
          <w:tab w:val="left" w:pos="-5387"/>
          <w:tab w:val="left" w:pos="567"/>
        </w:tabs>
        <w:spacing w:line="276" w:lineRule="auto"/>
        <w:contextualSpacing w:val="0"/>
        <w:jc w:val="both"/>
        <w:rPr>
          <w:b/>
          <w:bCs/>
        </w:rPr>
      </w:pPr>
      <w:r w:rsidRPr="00127455">
        <w:rPr>
          <w:b/>
          <w:bCs/>
        </w:rPr>
        <w:t xml:space="preserve">Pirkimo objektas: </w:t>
      </w:r>
      <w:r w:rsidRPr="00127455">
        <w:t xml:space="preserve">NEMIS informacinės  sistemos programinės įrangos  priežiūros ir vystymo paslaugų teikimas. Užsakomosios paslaugos teikiamos pagal pasiūlyme nurodytą valandinį įkainį esant Perkančiosios organizacijos užsakymams. Užsakymų vykdymui reikalingas laikas derinamas su Perkančiąja </w:t>
      </w:r>
      <w:r w:rsidRPr="00127455">
        <w:rPr>
          <w:bCs/>
        </w:rPr>
        <w:t xml:space="preserve">organizacija pagal pridedamą užsakymo formą </w:t>
      </w:r>
      <w:r w:rsidRPr="001A0E28">
        <w:rPr>
          <w:bCs/>
        </w:rPr>
        <w:t>(Techninės specifikacijos Priedas Nr.1)</w:t>
      </w:r>
    </w:p>
    <w:p w14:paraId="5A447F64" w14:textId="77777777" w:rsidR="00093AAD" w:rsidRPr="00127455" w:rsidRDefault="00093AAD" w:rsidP="00093AAD">
      <w:pPr>
        <w:pStyle w:val="Sraopastraipa"/>
        <w:tabs>
          <w:tab w:val="left" w:pos="-5387"/>
          <w:tab w:val="left" w:pos="567"/>
        </w:tabs>
        <w:spacing w:line="276" w:lineRule="auto"/>
        <w:ind w:left="644"/>
        <w:contextualSpacing w:val="0"/>
        <w:rPr>
          <w:b/>
          <w:bCs/>
        </w:rPr>
      </w:pPr>
    </w:p>
    <w:p w14:paraId="10D80EF9" w14:textId="77777777" w:rsidR="00093AAD" w:rsidRPr="00F23BBF" w:rsidRDefault="00093AAD" w:rsidP="00093AAD">
      <w:pPr>
        <w:pStyle w:val="Antrat1"/>
        <w:keepLines/>
        <w:numPr>
          <w:ilvl w:val="0"/>
          <w:numId w:val="54"/>
        </w:numPr>
        <w:spacing w:before="240" w:after="0" w:line="259" w:lineRule="auto"/>
        <w:rPr>
          <w:b/>
          <w:color w:val="000000"/>
          <w:sz w:val="24"/>
          <w:szCs w:val="24"/>
        </w:rPr>
      </w:pPr>
      <w:r w:rsidRPr="00F23BBF">
        <w:rPr>
          <w:b/>
          <w:color w:val="000000"/>
          <w:sz w:val="24"/>
          <w:szCs w:val="24"/>
        </w:rPr>
        <w:t>NESIMOKANČIŲ VAIKŲ IR MOKYKLOS NELANKANČIŲ MOKINIŲ INFORMACINĖS SISTEMOS APRAŠYMAS</w:t>
      </w:r>
    </w:p>
    <w:p w14:paraId="4BC332A9" w14:textId="77777777" w:rsidR="00093AAD" w:rsidRPr="00F37F43" w:rsidRDefault="00093AAD" w:rsidP="00093AAD">
      <w:pPr>
        <w:jc w:val="both"/>
      </w:pPr>
    </w:p>
    <w:p w14:paraId="1A7B4CD2" w14:textId="7288BE22" w:rsidR="00093AAD" w:rsidRDefault="00093AAD" w:rsidP="00093AAD">
      <w:pPr>
        <w:ind w:firstLine="432"/>
        <w:jc w:val="both"/>
      </w:pPr>
      <w:r w:rsidRPr="00F37F43">
        <w:t xml:space="preserve">Nesimokančių vaikų ir mokyklos nelankančių mokinių informacinė sistema yra skirta rinkti, kaupti, apdoroti, sisteminti duomenis  ir teikti informaciją apie kiekvienos savivaldybės teritorijoje gyvenančius </w:t>
      </w:r>
      <w:r w:rsidRPr="00B3150D">
        <w:t>nesimokančius 6–</w:t>
      </w:r>
      <w:r w:rsidRPr="00F37F43">
        <w:t xml:space="preserve">18 metų vaikus ir mokyklos nelankančius mokinius. </w:t>
      </w:r>
      <w:r>
        <w:t xml:space="preserve">Detali informacija apie NEMIS kaupiamus duomenis, NEMIS modulius, </w:t>
      </w:r>
      <w:proofErr w:type="spellStart"/>
      <w:r>
        <w:t>pomodulius</w:t>
      </w:r>
      <w:proofErr w:type="spellEnd"/>
      <w:r>
        <w:t>, sąsajas su kitomis sistemomis ir registrais, duomenų gavimą ir teikimą į/iš NEMIS aprašyta NEMIS nuostatuose, saugos nuostatuose, specifikacijoje ir kituose dokumentuose reglamentuojančiuose NEMIS veiklą.</w:t>
      </w:r>
    </w:p>
    <w:p w14:paraId="073EDC73" w14:textId="77777777" w:rsidR="00093AAD" w:rsidRPr="00F37F43" w:rsidRDefault="00093AAD" w:rsidP="00093AAD">
      <w:pPr>
        <w:ind w:firstLine="432"/>
        <w:jc w:val="both"/>
      </w:pPr>
      <w:r w:rsidRPr="00F37F43">
        <w:t xml:space="preserve">Pagrindinės </w:t>
      </w:r>
      <w:r>
        <w:t>prižiūrimos ir vystomos</w:t>
      </w:r>
      <w:r w:rsidRPr="00F37F43">
        <w:t xml:space="preserve"> sistemos funkcijos, kuriomis naudo</w:t>
      </w:r>
      <w:r>
        <w:t>jasi</w:t>
      </w:r>
      <w:r w:rsidRPr="00F37F43">
        <w:t xml:space="preserve"> didžioji dalis sistemos vartotojų, yra nesimokančių vaikų ir mokyklos nelankančių mokinių duomenų tvarkymas. Be jų, sistemoje yra ir keletas pagalbinių funkcijų: vartotojų administravimas, sistemos administravimas ir pan., </w:t>
      </w:r>
      <w:r w:rsidRPr="00711860">
        <w:t xml:space="preserve">bei informacijos teikimo </w:t>
      </w:r>
      <w:proofErr w:type="spellStart"/>
      <w:r w:rsidRPr="00711860">
        <w:t>pomodulis</w:t>
      </w:r>
      <w:proofErr w:type="spellEnd"/>
      <w:r w:rsidRPr="00711860">
        <w:t>, skirtas ataskaitoms formuoti.</w:t>
      </w:r>
    </w:p>
    <w:p w14:paraId="119BD82F" w14:textId="77777777" w:rsidR="00093AAD" w:rsidRPr="00F37F43" w:rsidRDefault="00093AAD" w:rsidP="00093AAD">
      <w:pPr>
        <w:ind w:firstLine="432"/>
        <w:jc w:val="both"/>
      </w:pPr>
      <w:r w:rsidRPr="00F37F43">
        <w:t>Mokyklos nelankančių mokinių modulis specifikuojamas pagal analogiją su nesimokančių vaikų moduliu, tačiau atsižvelgiama į kitokį duomenų gavimo būdą, skirtingus tvarkytojus ir skirtingą jų specifiką.</w:t>
      </w:r>
    </w:p>
    <w:p w14:paraId="22C14397" w14:textId="77777777" w:rsidR="00093AAD" w:rsidRPr="00F37F43" w:rsidRDefault="00093AAD" w:rsidP="00093AAD">
      <w:pPr>
        <w:ind w:firstLine="432"/>
        <w:jc w:val="both"/>
      </w:pPr>
      <w:r w:rsidRPr="00F37F43">
        <w:lastRenderedPageBreak/>
        <w:t>Informacinėje sistemoje laikomą kaupiamą informaciją apibrėžia šios sistemos nuostatai. Visą kaupiamą informaciją galima suskirstyti į tokias grupes:</w:t>
      </w:r>
    </w:p>
    <w:p w14:paraId="6B4ABA64" w14:textId="77777777" w:rsidR="00093AAD" w:rsidRDefault="00093AAD" w:rsidP="00093AAD">
      <w:pPr>
        <w:pStyle w:val="bullet"/>
        <w:tabs>
          <w:tab w:val="clear" w:pos="1361"/>
          <w:tab w:val="num" w:pos="1307"/>
        </w:tabs>
        <w:ind w:left="1080"/>
      </w:pPr>
      <w:r>
        <w:t>informacija apie asmenį – tai duomenys apie kiekvieną sistemoje užregistruotą asmenį. Šie duomenys yra bendri tiek nesimokantiesiems, tiek nelankantiesiems;</w:t>
      </w:r>
    </w:p>
    <w:p w14:paraId="2CDD738F" w14:textId="77777777" w:rsidR="00093AAD" w:rsidRDefault="00093AAD" w:rsidP="00093AAD">
      <w:pPr>
        <w:pStyle w:val="bullet"/>
        <w:tabs>
          <w:tab w:val="clear" w:pos="1361"/>
          <w:tab w:val="num" w:pos="1307"/>
        </w:tabs>
        <w:ind w:left="1080"/>
      </w:pPr>
      <w:r>
        <w:t>informacija apie nesimokymą – tai papildomi duomenys, kaupiami apie mokykloje nesimokantį asmenį;</w:t>
      </w:r>
    </w:p>
    <w:p w14:paraId="46A6F7B6" w14:textId="77777777" w:rsidR="00093AAD" w:rsidRDefault="00093AAD" w:rsidP="00093AAD">
      <w:pPr>
        <w:pStyle w:val="bullet"/>
        <w:tabs>
          <w:tab w:val="clear" w:pos="1361"/>
          <w:tab w:val="num" w:pos="1307"/>
        </w:tabs>
        <w:ind w:left="1080"/>
      </w:pPr>
      <w:r>
        <w:t>informacija apie nelankymą – tai papildomi duomenys, kaupiami apie mokyklos nelankantį mokinį;</w:t>
      </w:r>
    </w:p>
    <w:p w14:paraId="0E79D4E4" w14:textId="77777777" w:rsidR="00093AAD" w:rsidRDefault="00093AAD" w:rsidP="00093AAD">
      <w:pPr>
        <w:pStyle w:val="bullet"/>
        <w:tabs>
          <w:tab w:val="clear" w:pos="1361"/>
          <w:tab w:val="num" w:pos="1307"/>
        </w:tabs>
        <w:ind w:left="1080"/>
      </w:pPr>
      <w:r>
        <w:t>informacija apie nesimokančio asmens tėvus, globėjus;</w:t>
      </w:r>
    </w:p>
    <w:p w14:paraId="72E8E526" w14:textId="77777777" w:rsidR="00093AAD" w:rsidRDefault="00093AAD" w:rsidP="00093AAD">
      <w:pPr>
        <w:pStyle w:val="bullet"/>
        <w:tabs>
          <w:tab w:val="clear" w:pos="1361"/>
          <w:tab w:val="num" w:pos="1307"/>
        </w:tabs>
        <w:ind w:left="1080"/>
      </w:pPr>
      <w:r>
        <w:t>sistemos vartotojų duomenys – tai duomenys apie sistemoje užregistruotus vartotojus (IS tvarkytojus, IS duomenų teikėjus ir t. t.);</w:t>
      </w:r>
    </w:p>
    <w:p w14:paraId="6BABD717" w14:textId="77777777" w:rsidR="00093AAD" w:rsidRDefault="00093AAD" w:rsidP="00093AAD">
      <w:pPr>
        <w:pStyle w:val="bullet"/>
        <w:tabs>
          <w:tab w:val="clear" w:pos="1361"/>
          <w:tab w:val="num" w:pos="1307"/>
        </w:tabs>
        <w:ind w:left="1080"/>
      </w:pPr>
      <w:r>
        <w:t>techniniai duomenys – duomenys, naudojami sistemos vientisumui, korektiškumui, sąveikavimui  užtikrinti – įvairios duomenų redagavimo datos, vidiniai identifikaciniai kodai ir pan.;</w:t>
      </w:r>
    </w:p>
    <w:p w14:paraId="3A6789F6" w14:textId="77777777" w:rsidR="00093AAD" w:rsidRDefault="00093AAD" w:rsidP="00093AAD">
      <w:pPr>
        <w:pStyle w:val="bullet"/>
        <w:tabs>
          <w:tab w:val="clear" w:pos="1361"/>
          <w:tab w:val="num" w:pos="1307"/>
        </w:tabs>
        <w:ind w:left="1080"/>
      </w:pPr>
      <w:r>
        <w:t>išorinių šaltinių duomenys – klasifikatoriai, informacija apie institucijas ir pan. reikalingi tam, kad sistema bendrautų su švietimo informacinėmis sistemomis ir registrais.</w:t>
      </w:r>
    </w:p>
    <w:p w14:paraId="31247EE8" w14:textId="77777777" w:rsidR="00093AAD" w:rsidRDefault="00093AAD" w:rsidP="00093AAD">
      <w:pPr>
        <w:pStyle w:val="bullet"/>
        <w:numPr>
          <w:ilvl w:val="0"/>
          <w:numId w:val="0"/>
        </w:numPr>
        <w:ind w:left="1134"/>
      </w:pPr>
    </w:p>
    <w:p w14:paraId="60254A45" w14:textId="77777777" w:rsidR="00093AAD" w:rsidRPr="00E373EE" w:rsidRDefault="00093AAD" w:rsidP="00093AAD">
      <w:pPr>
        <w:pStyle w:val="bullet"/>
        <w:numPr>
          <w:ilvl w:val="0"/>
          <w:numId w:val="0"/>
        </w:numPr>
        <w:ind w:firstLine="426"/>
        <w:rPr>
          <w:b/>
          <w:bCs/>
          <w:iCs/>
        </w:rPr>
      </w:pPr>
      <w:bookmarkStart w:id="1" w:name="_Toc280624003"/>
      <w:bookmarkStart w:id="2" w:name="_Toc280625196"/>
      <w:bookmarkStart w:id="3" w:name="_Toc414455202"/>
      <w:bookmarkStart w:id="4" w:name="_Toc516733549"/>
      <w:r w:rsidRPr="00E373EE">
        <w:rPr>
          <w:b/>
          <w:bCs/>
          <w:iCs/>
        </w:rPr>
        <w:t>Naudojamų technologijų apžvalga</w:t>
      </w:r>
      <w:bookmarkEnd w:id="1"/>
      <w:bookmarkEnd w:id="2"/>
      <w:bookmarkEnd w:id="3"/>
      <w:bookmarkEnd w:id="4"/>
    </w:p>
    <w:p w14:paraId="119F178E" w14:textId="77777777" w:rsidR="00093AAD" w:rsidRPr="00E373EE" w:rsidRDefault="00093AAD" w:rsidP="00093AAD">
      <w:pPr>
        <w:pStyle w:val="bullet"/>
        <w:numPr>
          <w:ilvl w:val="0"/>
          <w:numId w:val="0"/>
        </w:numPr>
      </w:pPr>
      <w:bookmarkStart w:id="5" w:name="_Toc280624004"/>
      <w:bookmarkStart w:id="6" w:name="_Toc280625197"/>
      <w:bookmarkStart w:id="7" w:name="_Toc414455203"/>
      <w:bookmarkStart w:id="8" w:name="_Toc516733550"/>
      <w:r w:rsidRPr="00E373EE">
        <w:t>Naudojamų specifikacijų, standartų, karkasų bei komponentų versijos</w:t>
      </w:r>
      <w:bookmarkEnd w:id="5"/>
      <w:bookmarkEnd w:id="6"/>
      <w:bookmarkEnd w:id="7"/>
      <w:bookmarkEnd w:id="8"/>
      <w: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127"/>
        <w:gridCol w:w="3969"/>
      </w:tblGrid>
      <w:tr w:rsidR="00093AAD" w:rsidRPr="00E373EE" w14:paraId="49FCC9BA" w14:textId="77777777" w:rsidTr="00483D1A">
        <w:trPr>
          <w:cantSplit/>
          <w:trHeight w:val="404"/>
        </w:trPr>
        <w:tc>
          <w:tcPr>
            <w:tcW w:w="534" w:type="dxa"/>
            <w:tcBorders>
              <w:top w:val="single" w:sz="4" w:space="0" w:color="auto"/>
              <w:left w:val="single" w:sz="4" w:space="0" w:color="auto"/>
              <w:bottom w:val="single" w:sz="4" w:space="0" w:color="auto"/>
              <w:right w:val="single" w:sz="4" w:space="0" w:color="auto"/>
              <w:tl2br w:val="nil"/>
              <w:tr2bl w:val="nil"/>
            </w:tcBorders>
            <w:shd w:val="clear" w:color="auto" w:fill="E0E0E0"/>
            <w:vAlign w:val="center"/>
          </w:tcPr>
          <w:p w14:paraId="1F5757F0" w14:textId="77777777" w:rsidR="00093AAD" w:rsidRPr="00E373EE" w:rsidRDefault="00093AAD" w:rsidP="00483D1A">
            <w:pPr>
              <w:pStyle w:val="bullet"/>
              <w:rPr>
                <w:b/>
              </w:rPr>
            </w:pPr>
            <w:proofErr w:type="spellStart"/>
            <w:r w:rsidRPr="00E373EE">
              <w:rPr>
                <w:b/>
              </w:rPr>
              <w:t>Nr</w:t>
            </w:r>
            <w:proofErr w:type="spellEnd"/>
          </w:p>
        </w:tc>
        <w:tc>
          <w:tcPr>
            <w:tcW w:w="2409" w:type="dxa"/>
            <w:tcBorders>
              <w:top w:val="single" w:sz="4" w:space="0" w:color="auto"/>
              <w:left w:val="single" w:sz="4" w:space="0" w:color="auto"/>
              <w:bottom w:val="single" w:sz="4" w:space="0" w:color="auto"/>
              <w:right w:val="single" w:sz="4" w:space="0" w:color="auto"/>
              <w:tl2br w:val="nil"/>
              <w:tr2bl w:val="nil"/>
            </w:tcBorders>
            <w:shd w:val="clear" w:color="auto" w:fill="E0E0E0"/>
            <w:vAlign w:val="center"/>
          </w:tcPr>
          <w:p w14:paraId="74D55240" w14:textId="77777777" w:rsidR="00093AAD" w:rsidRPr="00E373EE" w:rsidRDefault="00093AAD" w:rsidP="00483D1A">
            <w:pPr>
              <w:pStyle w:val="bullet"/>
              <w:numPr>
                <w:ilvl w:val="0"/>
                <w:numId w:val="0"/>
              </w:numPr>
              <w:rPr>
                <w:b/>
              </w:rPr>
            </w:pPr>
            <w:r w:rsidRPr="00E373EE">
              <w:rPr>
                <w:b/>
              </w:rPr>
              <w:t>Karkasas/standartas/specifikacija</w:t>
            </w:r>
          </w:p>
        </w:tc>
        <w:tc>
          <w:tcPr>
            <w:tcW w:w="2127" w:type="dxa"/>
            <w:tcBorders>
              <w:top w:val="single" w:sz="4" w:space="0" w:color="auto"/>
              <w:left w:val="single" w:sz="4" w:space="0" w:color="auto"/>
              <w:bottom w:val="single" w:sz="4" w:space="0" w:color="auto"/>
              <w:right w:val="single" w:sz="4" w:space="0" w:color="auto"/>
              <w:tl2br w:val="nil"/>
              <w:tr2bl w:val="nil"/>
            </w:tcBorders>
            <w:shd w:val="clear" w:color="auto" w:fill="E0E0E0"/>
            <w:vAlign w:val="center"/>
          </w:tcPr>
          <w:p w14:paraId="36C146B4" w14:textId="77777777" w:rsidR="00093AAD" w:rsidRPr="00E373EE" w:rsidRDefault="00093AAD" w:rsidP="00483D1A">
            <w:pPr>
              <w:pStyle w:val="bullet"/>
              <w:numPr>
                <w:ilvl w:val="0"/>
                <w:numId w:val="0"/>
              </w:numPr>
              <w:rPr>
                <w:b/>
              </w:rPr>
            </w:pPr>
            <w:r w:rsidRPr="00E373EE">
              <w:rPr>
                <w:b/>
              </w:rPr>
              <w:t>Versija</w:t>
            </w:r>
          </w:p>
        </w:tc>
        <w:tc>
          <w:tcPr>
            <w:tcW w:w="3969" w:type="dxa"/>
            <w:tcBorders>
              <w:top w:val="single" w:sz="4" w:space="0" w:color="auto"/>
              <w:left w:val="single" w:sz="4" w:space="0" w:color="auto"/>
              <w:bottom w:val="single" w:sz="4" w:space="0" w:color="auto"/>
              <w:right w:val="single" w:sz="4" w:space="0" w:color="auto"/>
              <w:tl2br w:val="nil"/>
              <w:tr2bl w:val="nil"/>
            </w:tcBorders>
            <w:shd w:val="clear" w:color="auto" w:fill="E0E0E0"/>
            <w:vAlign w:val="center"/>
          </w:tcPr>
          <w:p w14:paraId="2FC23F22" w14:textId="77777777" w:rsidR="00093AAD" w:rsidRPr="00E373EE" w:rsidRDefault="00093AAD" w:rsidP="00483D1A">
            <w:pPr>
              <w:pStyle w:val="bullet"/>
              <w:numPr>
                <w:ilvl w:val="0"/>
                <w:numId w:val="0"/>
              </w:numPr>
              <w:rPr>
                <w:b/>
              </w:rPr>
            </w:pPr>
            <w:r w:rsidRPr="00E373EE">
              <w:rPr>
                <w:b/>
              </w:rPr>
              <w:t>Aprašymas</w:t>
            </w:r>
          </w:p>
        </w:tc>
      </w:tr>
      <w:tr w:rsidR="00093AAD" w:rsidRPr="00E373EE" w14:paraId="1F9FCAFB" w14:textId="77777777" w:rsidTr="00483D1A">
        <w:trPr>
          <w:cantSplit/>
        </w:trPr>
        <w:tc>
          <w:tcPr>
            <w:tcW w:w="534" w:type="dxa"/>
            <w:shd w:val="clear" w:color="auto" w:fill="FFFFFF"/>
            <w:vAlign w:val="center"/>
          </w:tcPr>
          <w:p w14:paraId="01D3BE43" w14:textId="77777777" w:rsidR="00093AAD" w:rsidRPr="00E373EE" w:rsidRDefault="00093AAD" w:rsidP="00093AAD">
            <w:pPr>
              <w:pStyle w:val="bullet"/>
              <w:numPr>
                <w:ilvl w:val="0"/>
                <w:numId w:val="57"/>
              </w:numPr>
            </w:pPr>
          </w:p>
        </w:tc>
        <w:tc>
          <w:tcPr>
            <w:tcW w:w="2409" w:type="dxa"/>
            <w:shd w:val="clear" w:color="auto" w:fill="FFFFFF"/>
            <w:vAlign w:val="center"/>
          </w:tcPr>
          <w:p w14:paraId="3336D413" w14:textId="77777777" w:rsidR="00093AAD" w:rsidRPr="00E373EE" w:rsidRDefault="00093AAD" w:rsidP="00483D1A">
            <w:pPr>
              <w:pStyle w:val="bullet"/>
              <w:numPr>
                <w:ilvl w:val="0"/>
                <w:numId w:val="0"/>
              </w:numPr>
            </w:pPr>
            <w:r w:rsidRPr="00E373EE">
              <w:t>Java</w:t>
            </w:r>
          </w:p>
        </w:tc>
        <w:tc>
          <w:tcPr>
            <w:tcW w:w="2127" w:type="dxa"/>
            <w:shd w:val="clear" w:color="auto" w:fill="FFFFFF"/>
            <w:vAlign w:val="center"/>
          </w:tcPr>
          <w:p w14:paraId="5972BE89" w14:textId="77777777" w:rsidR="00093AAD" w:rsidRPr="00E373EE" w:rsidRDefault="00093AAD" w:rsidP="00483D1A">
            <w:pPr>
              <w:pStyle w:val="bullet"/>
              <w:numPr>
                <w:ilvl w:val="0"/>
                <w:numId w:val="0"/>
              </w:numPr>
              <w:ind w:left="1134" w:hanging="1134"/>
            </w:pPr>
            <w:r w:rsidRPr="00E373EE">
              <w:t>1.8.172</w:t>
            </w:r>
          </w:p>
        </w:tc>
        <w:tc>
          <w:tcPr>
            <w:tcW w:w="3969" w:type="dxa"/>
            <w:shd w:val="clear" w:color="auto" w:fill="FFFFFF"/>
            <w:vAlign w:val="center"/>
          </w:tcPr>
          <w:p w14:paraId="22047240" w14:textId="77777777" w:rsidR="00093AAD" w:rsidRPr="00E373EE" w:rsidRDefault="00093AAD" w:rsidP="00483D1A">
            <w:pPr>
              <w:pStyle w:val="bullet"/>
              <w:numPr>
                <w:ilvl w:val="0"/>
                <w:numId w:val="0"/>
              </w:numPr>
              <w:ind w:left="56"/>
            </w:pPr>
            <w:r w:rsidRPr="00E373EE">
              <w:t>Programavimo aplinka</w:t>
            </w:r>
          </w:p>
        </w:tc>
      </w:tr>
      <w:tr w:rsidR="00093AAD" w:rsidRPr="00E373EE" w14:paraId="7C015C48" w14:textId="77777777" w:rsidTr="00483D1A">
        <w:trPr>
          <w:cantSplit/>
        </w:trPr>
        <w:tc>
          <w:tcPr>
            <w:tcW w:w="534" w:type="dxa"/>
            <w:shd w:val="clear" w:color="auto" w:fill="FFFFFF"/>
            <w:vAlign w:val="center"/>
          </w:tcPr>
          <w:p w14:paraId="503ACED5" w14:textId="77777777" w:rsidR="00093AAD" w:rsidRPr="00E373EE" w:rsidRDefault="00093AAD" w:rsidP="00093AAD">
            <w:pPr>
              <w:pStyle w:val="bullet"/>
              <w:numPr>
                <w:ilvl w:val="0"/>
                <w:numId w:val="57"/>
              </w:numPr>
            </w:pPr>
          </w:p>
        </w:tc>
        <w:tc>
          <w:tcPr>
            <w:tcW w:w="2409" w:type="dxa"/>
            <w:shd w:val="clear" w:color="auto" w:fill="FFFFFF"/>
            <w:vAlign w:val="center"/>
          </w:tcPr>
          <w:p w14:paraId="7B1D9E70" w14:textId="77777777" w:rsidR="00093AAD" w:rsidRPr="00E373EE" w:rsidRDefault="00093AAD" w:rsidP="00483D1A">
            <w:pPr>
              <w:pStyle w:val="bullet"/>
              <w:numPr>
                <w:ilvl w:val="0"/>
                <w:numId w:val="0"/>
              </w:numPr>
            </w:pPr>
            <w:proofErr w:type="spellStart"/>
            <w:r w:rsidRPr="00E373EE">
              <w:t>Apache</w:t>
            </w:r>
            <w:proofErr w:type="spellEnd"/>
            <w:r w:rsidRPr="00E373EE">
              <w:t xml:space="preserve"> </w:t>
            </w:r>
            <w:proofErr w:type="spellStart"/>
            <w:r w:rsidRPr="00E373EE">
              <w:t>Tomcat</w:t>
            </w:r>
            <w:proofErr w:type="spellEnd"/>
          </w:p>
        </w:tc>
        <w:tc>
          <w:tcPr>
            <w:tcW w:w="2127" w:type="dxa"/>
            <w:shd w:val="clear" w:color="auto" w:fill="FFFFFF"/>
            <w:vAlign w:val="center"/>
          </w:tcPr>
          <w:p w14:paraId="3A541F75" w14:textId="77777777" w:rsidR="00093AAD" w:rsidRPr="00E373EE" w:rsidRDefault="00093AAD" w:rsidP="00483D1A">
            <w:pPr>
              <w:pStyle w:val="bullet"/>
              <w:numPr>
                <w:ilvl w:val="0"/>
                <w:numId w:val="0"/>
              </w:numPr>
              <w:ind w:left="1134" w:hanging="1134"/>
              <w:rPr>
                <w:lang w:val="en-AU"/>
              </w:rPr>
            </w:pPr>
            <w:r w:rsidRPr="00E373EE">
              <w:t>8.5.31</w:t>
            </w:r>
          </w:p>
        </w:tc>
        <w:tc>
          <w:tcPr>
            <w:tcW w:w="3969" w:type="dxa"/>
            <w:shd w:val="clear" w:color="auto" w:fill="FFFFFF"/>
            <w:vAlign w:val="center"/>
          </w:tcPr>
          <w:p w14:paraId="48478D37" w14:textId="77777777" w:rsidR="00093AAD" w:rsidRPr="00E373EE" w:rsidRDefault="00093AAD" w:rsidP="00483D1A">
            <w:pPr>
              <w:pStyle w:val="bullet"/>
              <w:numPr>
                <w:ilvl w:val="0"/>
                <w:numId w:val="0"/>
              </w:numPr>
              <w:ind w:left="56"/>
            </w:pPr>
            <w:r w:rsidRPr="00E373EE">
              <w:t xml:space="preserve">Atviro kodo </w:t>
            </w:r>
            <w:r w:rsidRPr="00E373EE">
              <w:rPr>
                <w:i/>
              </w:rPr>
              <w:t xml:space="preserve">Java </w:t>
            </w:r>
            <w:proofErr w:type="spellStart"/>
            <w:r w:rsidRPr="00E373EE">
              <w:rPr>
                <w:i/>
              </w:rPr>
              <w:t>Servlet</w:t>
            </w:r>
            <w:proofErr w:type="spellEnd"/>
            <w:r w:rsidRPr="00E373EE">
              <w:t xml:space="preserve"> bei </w:t>
            </w:r>
            <w:proofErr w:type="spellStart"/>
            <w:r w:rsidRPr="00E373EE">
              <w:rPr>
                <w:i/>
              </w:rPr>
              <w:t>JavaServer</w:t>
            </w:r>
            <w:proofErr w:type="spellEnd"/>
            <w:r w:rsidRPr="00E373EE">
              <w:rPr>
                <w:i/>
              </w:rPr>
              <w:t xml:space="preserve"> Pages </w:t>
            </w:r>
            <w:r w:rsidRPr="00E373EE">
              <w:t xml:space="preserve">technologijų realizacija. </w:t>
            </w:r>
            <w:hyperlink r:id="rId8" w:history="1">
              <w:r w:rsidRPr="00E373EE">
                <w:rPr>
                  <w:rStyle w:val="Hipersaitas"/>
                </w:rPr>
                <w:t>http://tomcat.apache.org/</w:t>
              </w:r>
            </w:hyperlink>
          </w:p>
        </w:tc>
      </w:tr>
      <w:tr w:rsidR="00093AAD" w:rsidRPr="00E373EE" w14:paraId="2B1A0C0D" w14:textId="77777777" w:rsidTr="00483D1A">
        <w:trPr>
          <w:cantSplit/>
        </w:trPr>
        <w:tc>
          <w:tcPr>
            <w:tcW w:w="534" w:type="dxa"/>
            <w:shd w:val="clear" w:color="auto" w:fill="FFFFFF"/>
            <w:vAlign w:val="center"/>
          </w:tcPr>
          <w:p w14:paraId="5B3E262C" w14:textId="77777777" w:rsidR="00093AAD" w:rsidRPr="00E373EE" w:rsidRDefault="00093AAD" w:rsidP="00093AAD">
            <w:pPr>
              <w:pStyle w:val="bullet"/>
              <w:numPr>
                <w:ilvl w:val="0"/>
                <w:numId w:val="57"/>
              </w:numPr>
            </w:pPr>
          </w:p>
        </w:tc>
        <w:tc>
          <w:tcPr>
            <w:tcW w:w="2409" w:type="dxa"/>
            <w:shd w:val="clear" w:color="auto" w:fill="FFFFFF"/>
            <w:vAlign w:val="center"/>
          </w:tcPr>
          <w:p w14:paraId="7A4B551A" w14:textId="77777777" w:rsidR="00093AAD" w:rsidRPr="00E373EE" w:rsidRDefault="00093AAD" w:rsidP="00483D1A">
            <w:pPr>
              <w:pStyle w:val="bullet"/>
              <w:numPr>
                <w:ilvl w:val="0"/>
                <w:numId w:val="0"/>
              </w:numPr>
            </w:pPr>
            <w:proofErr w:type="spellStart"/>
            <w:r w:rsidRPr="00E373EE">
              <w:t>MsSQL</w:t>
            </w:r>
            <w:proofErr w:type="spellEnd"/>
            <w:r w:rsidRPr="00E373EE">
              <w:t xml:space="preserve"> </w:t>
            </w:r>
          </w:p>
        </w:tc>
        <w:tc>
          <w:tcPr>
            <w:tcW w:w="2127" w:type="dxa"/>
            <w:shd w:val="clear" w:color="auto" w:fill="FFFFFF"/>
            <w:vAlign w:val="center"/>
          </w:tcPr>
          <w:p w14:paraId="370CAE99" w14:textId="77777777" w:rsidR="00093AAD" w:rsidRPr="00E373EE" w:rsidRDefault="00093AAD" w:rsidP="00483D1A">
            <w:pPr>
              <w:pStyle w:val="bullet"/>
              <w:numPr>
                <w:ilvl w:val="0"/>
                <w:numId w:val="0"/>
              </w:numPr>
              <w:ind w:firstLine="60"/>
            </w:pPr>
            <w:r>
              <w:t>2013</w:t>
            </w:r>
            <w:r w:rsidRPr="00E373EE">
              <w:t>Standard Edition</w:t>
            </w:r>
          </w:p>
        </w:tc>
        <w:tc>
          <w:tcPr>
            <w:tcW w:w="3969" w:type="dxa"/>
            <w:shd w:val="clear" w:color="auto" w:fill="FFFFFF"/>
            <w:vAlign w:val="center"/>
          </w:tcPr>
          <w:p w14:paraId="7C92E9A3" w14:textId="77777777" w:rsidR="00093AAD" w:rsidRPr="00E373EE" w:rsidRDefault="00093AAD" w:rsidP="00483D1A">
            <w:pPr>
              <w:pStyle w:val="bullet"/>
              <w:numPr>
                <w:ilvl w:val="0"/>
                <w:numId w:val="0"/>
              </w:numPr>
              <w:ind w:left="56"/>
            </w:pPr>
            <w:r w:rsidRPr="00E373EE">
              <w:t>MS SQL Server 2013 Standard Edition</w:t>
            </w:r>
          </w:p>
        </w:tc>
      </w:tr>
    </w:tbl>
    <w:p w14:paraId="214D0FB0" w14:textId="77777777" w:rsidR="00093AAD" w:rsidRDefault="00093AAD" w:rsidP="00093AAD">
      <w:pPr>
        <w:pStyle w:val="bullet"/>
        <w:numPr>
          <w:ilvl w:val="0"/>
          <w:numId w:val="0"/>
        </w:numPr>
        <w:ind w:left="1134"/>
      </w:pPr>
    </w:p>
    <w:p w14:paraId="245F98EC" w14:textId="77777777" w:rsidR="00093AAD" w:rsidRDefault="00093AAD" w:rsidP="00093AAD">
      <w:pPr>
        <w:jc w:val="both"/>
      </w:pPr>
    </w:p>
    <w:p w14:paraId="027A623E" w14:textId="77777777" w:rsidR="00093AAD" w:rsidRDefault="00093AAD" w:rsidP="00093AAD">
      <w:pPr>
        <w:jc w:val="both"/>
      </w:pPr>
      <w:r>
        <w:br w:type="page"/>
      </w:r>
    </w:p>
    <w:p w14:paraId="663FA6A1" w14:textId="77777777" w:rsidR="00093AAD" w:rsidRDefault="00093AAD" w:rsidP="00093AAD">
      <w:pPr>
        <w:jc w:val="both"/>
        <w:rPr>
          <w:b/>
        </w:rPr>
        <w:sectPr w:rsidR="00093AAD" w:rsidSect="000E63E8">
          <w:headerReference w:type="even" r:id="rId9"/>
          <w:pgSz w:w="11907" w:h="16840" w:code="9"/>
          <w:pgMar w:top="1077" w:right="485" w:bottom="709" w:left="1701" w:header="567" w:footer="567" w:gutter="0"/>
          <w:cols w:space="1296"/>
          <w:docGrid w:linePitch="360"/>
        </w:sectPr>
      </w:pPr>
    </w:p>
    <w:p w14:paraId="36701F17" w14:textId="42482EFE" w:rsidR="00093AAD" w:rsidRDefault="00093AAD" w:rsidP="00093AAD">
      <w:pPr>
        <w:jc w:val="both"/>
        <w:rPr>
          <w:b/>
        </w:rPr>
      </w:pPr>
      <w:r w:rsidRPr="00F37F43">
        <w:rPr>
          <w:b/>
        </w:rPr>
        <w:lastRenderedPageBreak/>
        <w:t>Bendra išorinių informacijos srautų schema</w:t>
      </w:r>
    </w:p>
    <w:bookmarkStart w:id="9" w:name="_MON_1370667785"/>
    <w:bookmarkEnd w:id="9"/>
    <w:p w14:paraId="178FA922" w14:textId="24C916B5" w:rsidR="00093AAD" w:rsidRDefault="007E341A" w:rsidP="007E341A">
      <w:pPr>
        <w:ind w:right="-178"/>
      </w:pPr>
      <w:r>
        <w:object w:dxaOrig="14294" w:dyaOrig="7387" w14:anchorId="4EF84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75pt;height:369pt" o:ole="">
            <v:imagedata r:id="rId10" o:title=""/>
          </v:shape>
          <o:OLEObject Type="Embed" ProgID="Word.Document.12" ShapeID="_x0000_i1025" DrawAspect="Content" ObjectID="_1806840070" r:id="rId11">
            <o:FieldCodes>\s</o:FieldCodes>
          </o:OLEObject>
        </w:object>
      </w:r>
    </w:p>
    <w:p w14:paraId="350BA5BD" w14:textId="77777777" w:rsidR="007E341A" w:rsidRDefault="007E341A" w:rsidP="00093AAD">
      <w:pPr>
        <w:pStyle w:val="Sraopastraipa"/>
        <w:ind w:left="4500" w:right="-178"/>
        <w:sectPr w:rsidR="007E341A" w:rsidSect="00093AAD">
          <w:pgSz w:w="16840" w:h="11907" w:orient="landscape" w:code="9"/>
          <w:pgMar w:top="1701" w:right="1077" w:bottom="488" w:left="709" w:header="567" w:footer="567" w:gutter="0"/>
          <w:cols w:space="1296"/>
          <w:docGrid w:linePitch="360"/>
        </w:sectPr>
      </w:pPr>
    </w:p>
    <w:p w14:paraId="60C4ABA4" w14:textId="77777777" w:rsidR="00093AAD" w:rsidRPr="00C803BF" w:rsidRDefault="00093AAD" w:rsidP="00093AAD">
      <w:pPr>
        <w:pStyle w:val="Antrat1"/>
        <w:keepLines/>
        <w:numPr>
          <w:ilvl w:val="0"/>
          <w:numId w:val="58"/>
        </w:numPr>
        <w:spacing w:before="240" w:after="0" w:line="259" w:lineRule="auto"/>
        <w:rPr>
          <w:b/>
          <w:color w:val="000000"/>
          <w:sz w:val="24"/>
          <w:szCs w:val="24"/>
          <w:lang w:eastAsia="zh-CN"/>
        </w:rPr>
      </w:pPr>
      <w:r w:rsidRPr="00C803BF">
        <w:rPr>
          <w:b/>
          <w:color w:val="000000"/>
          <w:sz w:val="24"/>
          <w:szCs w:val="24"/>
        </w:rPr>
        <w:lastRenderedPageBreak/>
        <w:t>NESIMOKANČIŲ VAIKŲ IR MOKYKLOS NELANKANČIŲ MOKINIŲ INFORMACINĖS SISTEMOS PRIEŽIŪROS IR VYSTYMO</w:t>
      </w:r>
      <w:r w:rsidRPr="00C803BF">
        <w:rPr>
          <w:b/>
          <w:color w:val="000000"/>
          <w:sz w:val="24"/>
          <w:szCs w:val="24"/>
          <w:lang w:eastAsia="zh-CN"/>
        </w:rPr>
        <w:t xml:space="preserve"> PASLAUGOS</w:t>
      </w:r>
    </w:p>
    <w:p w14:paraId="73F99BD9" w14:textId="77777777" w:rsidR="00093AAD" w:rsidRPr="00BD6B0C" w:rsidRDefault="00093AAD" w:rsidP="00093AAD">
      <w:pPr>
        <w:pStyle w:val="Sraopastraipa"/>
        <w:ind w:left="0"/>
        <w:rPr>
          <w:lang w:eastAsia="zh-CN"/>
        </w:rPr>
      </w:pPr>
    </w:p>
    <w:p w14:paraId="49DCDBE7" w14:textId="77777777" w:rsidR="00093AAD" w:rsidRPr="003D2580" w:rsidRDefault="00093AAD" w:rsidP="00093AAD">
      <w:pPr>
        <w:pStyle w:val="Sraopastraipa"/>
        <w:numPr>
          <w:ilvl w:val="1"/>
          <w:numId w:val="58"/>
        </w:numPr>
        <w:spacing w:after="160" w:line="259" w:lineRule="auto"/>
        <w:jc w:val="both"/>
        <w:rPr>
          <w:b/>
          <w:color w:val="000000"/>
          <w:lang w:val="en-GB" w:eastAsia="zh-CN"/>
        </w:rPr>
      </w:pPr>
      <w:proofErr w:type="spellStart"/>
      <w:r w:rsidRPr="003D2580">
        <w:rPr>
          <w:b/>
          <w:lang w:val="en-GB" w:eastAsia="zh-CN"/>
        </w:rPr>
        <w:t>Priežiūros</w:t>
      </w:r>
      <w:proofErr w:type="spellEnd"/>
      <w:r w:rsidRPr="003D2580">
        <w:rPr>
          <w:b/>
          <w:lang w:val="en-GB" w:eastAsia="zh-CN"/>
        </w:rPr>
        <w:t xml:space="preserve"> </w:t>
      </w:r>
      <w:proofErr w:type="spellStart"/>
      <w:r w:rsidRPr="003D2580">
        <w:rPr>
          <w:b/>
          <w:lang w:val="en-GB" w:eastAsia="zh-CN"/>
        </w:rPr>
        <w:t>ir</w:t>
      </w:r>
      <w:proofErr w:type="spellEnd"/>
      <w:r w:rsidRPr="003D2580">
        <w:rPr>
          <w:b/>
          <w:lang w:val="en-GB" w:eastAsia="zh-CN"/>
        </w:rPr>
        <w:t xml:space="preserve"> </w:t>
      </w:r>
      <w:proofErr w:type="spellStart"/>
      <w:r w:rsidRPr="003D2580">
        <w:rPr>
          <w:b/>
          <w:lang w:val="en-GB" w:eastAsia="zh-CN"/>
        </w:rPr>
        <w:t>vystymo</w:t>
      </w:r>
      <w:proofErr w:type="spellEnd"/>
      <w:r w:rsidRPr="003D2580">
        <w:rPr>
          <w:b/>
          <w:lang w:val="en-GB" w:eastAsia="zh-CN"/>
        </w:rPr>
        <w:t xml:space="preserve"> </w:t>
      </w:r>
      <w:proofErr w:type="spellStart"/>
      <w:r w:rsidRPr="003D2580">
        <w:rPr>
          <w:b/>
          <w:lang w:val="en-GB" w:eastAsia="zh-CN"/>
        </w:rPr>
        <w:t>paslaugų</w:t>
      </w:r>
      <w:proofErr w:type="spellEnd"/>
      <w:r w:rsidRPr="003D2580">
        <w:rPr>
          <w:b/>
          <w:lang w:val="en-GB" w:eastAsia="zh-CN"/>
        </w:rPr>
        <w:t xml:space="preserve"> </w:t>
      </w:r>
      <w:proofErr w:type="spellStart"/>
      <w:r w:rsidRPr="003D2580">
        <w:rPr>
          <w:b/>
          <w:lang w:val="en-GB" w:eastAsia="zh-CN"/>
        </w:rPr>
        <w:t>aprašymas</w:t>
      </w:r>
      <w:proofErr w:type="spellEnd"/>
    </w:p>
    <w:p w14:paraId="38ED015D" w14:textId="77777777" w:rsidR="00093AAD" w:rsidRDefault="00093AAD" w:rsidP="00093AAD">
      <w:pPr>
        <w:pStyle w:val="Sraopastraipa"/>
        <w:numPr>
          <w:ilvl w:val="2"/>
          <w:numId w:val="58"/>
        </w:numPr>
        <w:shd w:val="clear" w:color="auto" w:fill="FFFFFF"/>
        <w:tabs>
          <w:tab w:val="left" w:pos="900"/>
        </w:tabs>
        <w:jc w:val="both"/>
      </w:pPr>
      <w:r>
        <w:t>Teikiant NEMIS programinės įrangos</w:t>
      </w:r>
      <w:r w:rsidRPr="00477F58">
        <w:t xml:space="preserve"> priežiūros ir vystymo paslaug</w:t>
      </w:r>
      <w:r>
        <w:t>as turi būti:</w:t>
      </w:r>
    </w:p>
    <w:p w14:paraId="775A1B75" w14:textId="77777777" w:rsidR="00093AAD" w:rsidRPr="001A3932" w:rsidRDefault="00093AAD" w:rsidP="00093AAD">
      <w:pPr>
        <w:pStyle w:val="Sraopastraipa"/>
        <w:numPr>
          <w:ilvl w:val="3"/>
          <w:numId w:val="58"/>
        </w:numPr>
        <w:shd w:val="clear" w:color="auto" w:fill="FFFFFF"/>
        <w:tabs>
          <w:tab w:val="left" w:pos="900"/>
        </w:tabs>
        <w:jc w:val="both"/>
      </w:pPr>
      <w:r w:rsidRPr="006525CF">
        <w:t>Atliekama NEMIS sisteminės</w:t>
      </w:r>
      <w:r w:rsidRPr="00BD6B0C">
        <w:t xml:space="preserve"> </w:t>
      </w:r>
      <w:r w:rsidRPr="006525CF">
        <w:t>ir visų duomenų bazių valdymo sistemų,</w:t>
      </w:r>
      <w:r w:rsidRPr="00BD6B0C">
        <w:t xml:space="preserve"> </w:t>
      </w:r>
      <w:r w:rsidRPr="006525CF">
        <w:t>naudotų NEMIS sukurti</w:t>
      </w:r>
      <w:r>
        <w:t>,</w:t>
      </w:r>
      <w:r w:rsidRPr="006525CF">
        <w:t xml:space="preserve"> priežiūra ir taikomosios programinės įrangos priežiūra ir vystymas</w:t>
      </w:r>
      <w:r>
        <w:t>;</w:t>
      </w:r>
    </w:p>
    <w:p w14:paraId="56DC4D11" w14:textId="77777777" w:rsidR="00093AAD" w:rsidRPr="001A3932" w:rsidRDefault="00093AAD" w:rsidP="00093AAD">
      <w:pPr>
        <w:pStyle w:val="Sraopastraipa"/>
        <w:numPr>
          <w:ilvl w:val="3"/>
          <w:numId w:val="58"/>
        </w:numPr>
        <w:shd w:val="clear" w:color="auto" w:fill="FFFFFF"/>
        <w:tabs>
          <w:tab w:val="left" w:pos="900"/>
        </w:tabs>
        <w:jc w:val="both"/>
      </w:pPr>
      <w:r>
        <w:t>Teikiamos konsultacijos NŠA specialistams;</w:t>
      </w:r>
    </w:p>
    <w:p w14:paraId="5C855EDD" w14:textId="77777777" w:rsidR="00093AAD" w:rsidRPr="001A3932" w:rsidRDefault="00093AAD" w:rsidP="00093AAD">
      <w:pPr>
        <w:pStyle w:val="Sraopastraipa"/>
        <w:numPr>
          <w:ilvl w:val="3"/>
          <w:numId w:val="58"/>
        </w:numPr>
        <w:shd w:val="clear" w:color="auto" w:fill="FFFFFF"/>
        <w:tabs>
          <w:tab w:val="left" w:pos="900"/>
        </w:tabs>
        <w:jc w:val="both"/>
      </w:pPr>
      <w:r>
        <w:rPr>
          <w:sz w:val="23"/>
          <w:szCs w:val="23"/>
        </w:rPr>
        <w:t>Suteikiama garantija visoms padarytoms modifikacijoms pagal šią sutartį (</w:t>
      </w:r>
      <w:r>
        <w:t>visam sutarties galiojimo laikotarpiui</w:t>
      </w:r>
      <w:r>
        <w:rPr>
          <w:sz w:val="23"/>
          <w:szCs w:val="23"/>
        </w:rPr>
        <w:t xml:space="preserve">). Jei atliekant modifikacijas yra daromos korekcijos tam tikruose moduliuose ar </w:t>
      </w:r>
      <w:proofErr w:type="spellStart"/>
      <w:r>
        <w:rPr>
          <w:sz w:val="23"/>
          <w:szCs w:val="23"/>
        </w:rPr>
        <w:t>pomoduliuose</w:t>
      </w:r>
      <w:proofErr w:type="spellEnd"/>
      <w:r>
        <w:rPr>
          <w:sz w:val="23"/>
          <w:szCs w:val="23"/>
        </w:rPr>
        <w:t xml:space="preserve">, tai priežiūros paslaugų teikėjas prisiima tų modulių ar </w:t>
      </w:r>
      <w:proofErr w:type="spellStart"/>
      <w:r>
        <w:rPr>
          <w:sz w:val="23"/>
          <w:szCs w:val="23"/>
        </w:rPr>
        <w:t>pomodulių</w:t>
      </w:r>
      <w:proofErr w:type="spellEnd"/>
      <w:r>
        <w:rPr>
          <w:sz w:val="23"/>
          <w:szCs w:val="23"/>
        </w:rPr>
        <w:t xml:space="preserve"> garantinius įsipareigojimus. </w:t>
      </w:r>
    </w:p>
    <w:p w14:paraId="03952E63" w14:textId="77777777" w:rsidR="00093AAD" w:rsidRDefault="00093AAD" w:rsidP="00093AAD">
      <w:pPr>
        <w:pStyle w:val="Sraopastraipa"/>
        <w:numPr>
          <w:ilvl w:val="3"/>
          <w:numId w:val="58"/>
        </w:numPr>
        <w:shd w:val="clear" w:color="auto" w:fill="FFFFFF"/>
        <w:tabs>
          <w:tab w:val="left" w:pos="900"/>
        </w:tabs>
        <w:jc w:val="both"/>
      </w:pPr>
      <w:r>
        <w:t xml:space="preserve">Vystomos ir kuriamos naujos </w:t>
      </w:r>
      <w:r w:rsidRPr="001A3932">
        <w:t>NEMIS programinės įrangos ir jos veikimui reikalingos sąsaj</w:t>
      </w:r>
      <w:r>
        <w:t xml:space="preserve">os su kitomis sistemomis ar/ir registrais. Atliekami </w:t>
      </w:r>
      <w:r w:rsidRPr="00D35AC1">
        <w:t xml:space="preserve">duomenų rinkinių ir jų metaduomenų iš </w:t>
      </w:r>
      <w:r>
        <w:t>NEMIS parengimo darbai. V</w:t>
      </w:r>
      <w:r w:rsidRPr="00D97368">
        <w:t>ystomos ir kuriamos naujos NEMIS sąsajos su kitomis sistemomis ar registrais</w:t>
      </w:r>
      <w:r>
        <w:t>, siekiant pateikti duomenis suinteresuotoms šalims;</w:t>
      </w:r>
    </w:p>
    <w:p w14:paraId="0D21473D" w14:textId="77777777" w:rsidR="00093AAD" w:rsidRPr="00D97368" w:rsidRDefault="00093AAD" w:rsidP="00093AAD">
      <w:pPr>
        <w:pStyle w:val="Sraopastraipa"/>
        <w:numPr>
          <w:ilvl w:val="3"/>
          <w:numId w:val="58"/>
        </w:numPr>
        <w:shd w:val="clear" w:color="auto" w:fill="FFFFFF"/>
        <w:tabs>
          <w:tab w:val="left" w:pos="900"/>
        </w:tabs>
        <w:jc w:val="both"/>
      </w:pPr>
      <w:r>
        <w:t>S</w:t>
      </w:r>
      <w:r w:rsidRPr="00D97368">
        <w:t xml:space="preserve">u perkančiąja organizacija suderinta tvarka atnaujintos programinės įrangos išeities kodų ir jų sukompiliuotų variantų bylų (failų), </w:t>
      </w:r>
      <w:r>
        <w:t xml:space="preserve">dokumentacijos </w:t>
      </w:r>
      <w:r w:rsidRPr="00D97368">
        <w:t>įrašyt</w:t>
      </w:r>
      <w:r>
        <w:t xml:space="preserve">ų </w:t>
      </w:r>
      <w:r w:rsidRPr="00D97368">
        <w:t>į kompaktinius diskus perdavimas (1</w:t>
      </w:r>
      <w:r>
        <w:t xml:space="preserve"> </w:t>
      </w:r>
      <w:proofErr w:type="spellStart"/>
      <w:r>
        <w:t>egz</w:t>
      </w:r>
      <w:proofErr w:type="spellEnd"/>
      <w:r>
        <w:t>).</w:t>
      </w:r>
    </w:p>
    <w:p w14:paraId="50B69646" w14:textId="77777777" w:rsidR="00093AAD" w:rsidRDefault="00093AAD" w:rsidP="00093AAD">
      <w:pPr>
        <w:pStyle w:val="Sraopastraipa"/>
        <w:jc w:val="both"/>
        <w:rPr>
          <w:sz w:val="23"/>
          <w:szCs w:val="23"/>
        </w:rPr>
      </w:pPr>
    </w:p>
    <w:p w14:paraId="07AFCE3B" w14:textId="77777777" w:rsidR="00093AAD" w:rsidRPr="007C3FE5" w:rsidRDefault="00093AAD" w:rsidP="00093AAD">
      <w:pPr>
        <w:pStyle w:val="Sraopastraipa"/>
        <w:numPr>
          <w:ilvl w:val="1"/>
          <w:numId w:val="58"/>
        </w:numPr>
        <w:spacing w:after="200" w:line="276" w:lineRule="auto"/>
        <w:jc w:val="both"/>
        <w:rPr>
          <w:sz w:val="23"/>
          <w:szCs w:val="23"/>
        </w:rPr>
      </w:pPr>
      <w:proofErr w:type="spellStart"/>
      <w:r w:rsidRPr="007C3FE5">
        <w:rPr>
          <w:b/>
          <w:lang w:val="en-GB" w:eastAsia="zh-CN"/>
        </w:rPr>
        <w:t>Priežiūros</w:t>
      </w:r>
      <w:proofErr w:type="spellEnd"/>
      <w:r w:rsidRPr="007C3FE5">
        <w:rPr>
          <w:b/>
          <w:lang w:val="en-GB" w:eastAsia="zh-CN"/>
        </w:rPr>
        <w:t xml:space="preserve"> </w:t>
      </w:r>
      <w:proofErr w:type="spellStart"/>
      <w:r w:rsidRPr="007C3FE5">
        <w:rPr>
          <w:b/>
          <w:lang w:val="en-GB" w:eastAsia="zh-CN"/>
        </w:rPr>
        <w:t>ir</w:t>
      </w:r>
      <w:proofErr w:type="spellEnd"/>
      <w:r w:rsidRPr="007C3FE5">
        <w:rPr>
          <w:b/>
          <w:lang w:val="en-GB" w:eastAsia="zh-CN"/>
        </w:rPr>
        <w:t xml:space="preserve"> </w:t>
      </w:r>
      <w:proofErr w:type="spellStart"/>
      <w:r w:rsidRPr="007C3FE5">
        <w:rPr>
          <w:b/>
          <w:lang w:val="en-GB" w:eastAsia="zh-CN"/>
        </w:rPr>
        <w:t>vystymo</w:t>
      </w:r>
      <w:proofErr w:type="spellEnd"/>
      <w:r w:rsidRPr="007C3FE5">
        <w:rPr>
          <w:b/>
          <w:lang w:val="en-GB" w:eastAsia="zh-CN"/>
        </w:rPr>
        <w:t xml:space="preserve"> </w:t>
      </w:r>
      <w:proofErr w:type="spellStart"/>
      <w:r w:rsidRPr="007C3FE5">
        <w:rPr>
          <w:b/>
          <w:lang w:val="en-GB" w:eastAsia="zh-CN"/>
        </w:rPr>
        <w:t>paslaugų</w:t>
      </w:r>
      <w:proofErr w:type="spellEnd"/>
      <w:r w:rsidRPr="007C3FE5">
        <w:rPr>
          <w:b/>
          <w:lang w:val="en-GB" w:eastAsia="zh-CN"/>
        </w:rPr>
        <w:t xml:space="preserve"> </w:t>
      </w:r>
      <w:proofErr w:type="spellStart"/>
      <w:r w:rsidRPr="007C3FE5">
        <w:rPr>
          <w:b/>
          <w:lang w:val="en-GB" w:eastAsia="zh-CN"/>
        </w:rPr>
        <w:t>teikimo</w:t>
      </w:r>
      <w:proofErr w:type="spellEnd"/>
      <w:r w:rsidRPr="007C3FE5">
        <w:rPr>
          <w:b/>
          <w:lang w:val="en-GB" w:eastAsia="zh-CN"/>
        </w:rPr>
        <w:t xml:space="preserve"> </w:t>
      </w:r>
      <w:proofErr w:type="spellStart"/>
      <w:r w:rsidRPr="007C3FE5">
        <w:rPr>
          <w:b/>
          <w:lang w:val="en-GB" w:eastAsia="zh-CN"/>
        </w:rPr>
        <w:t>procedūra</w:t>
      </w:r>
      <w:proofErr w:type="spellEnd"/>
    </w:p>
    <w:p w14:paraId="7E8755E4" w14:textId="77777777" w:rsidR="00093AAD" w:rsidRPr="007C3FE5" w:rsidRDefault="00093AAD" w:rsidP="00093AAD">
      <w:pPr>
        <w:pStyle w:val="Sraopastraipa"/>
        <w:ind w:left="502"/>
        <w:jc w:val="both"/>
        <w:rPr>
          <w:sz w:val="23"/>
          <w:szCs w:val="23"/>
        </w:rPr>
      </w:pPr>
    </w:p>
    <w:p w14:paraId="28F70F54" w14:textId="77777777" w:rsidR="00093AAD" w:rsidRPr="001A0E28" w:rsidRDefault="00093AAD" w:rsidP="00093AAD">
      <w:pPr>
        <w:pStyle w:val="Sraopastraipa"/>
        <w:numPr>
          <w:ilvl w:val="2"/>
          <w:numId w:val="58"/>
        </w:numPr>
        <w:spacing w:after="200" w:line="276" w:lineRule="auto"/>
        <w:jc w:val="both"/>
        <w:rPr>
          <w:sz w:val="23"/>
          <w:szCs w:val="23"/>
        </w:rPr>
      </w:pPr>
      <w:r w:rsidRPr="007C3FE5">
        <w:rPr>
          <w:sz w:val="23"/>
          <w:szCs w:val="23"/>
        </w:rPr>
        <w:t>Konkretūs Perkančiosios organizacijos (toliau – PO) ar PO paskirtų įgaliotų atstovų pageidavimai atlikti priežiūros</w:t>
      </w:r>
      <w:r>
        <w:rPr>
          <w:sz w:val="23"/>
          <w:szCs w:val="23"/>
        </w:rPr>
        <w:t xml:space="preserve"> ir vystymo</w:t>
      </w:r>
      <w:r w:rsidRPr="007C3FE5">
        <w:rPr>
          <w:sz w:val="23"/>
          <w:szCs w:val="23"/>
        </w:rPr>
        <w:t xml:space="preserve"> pasla</w:t>
      </w:r>
      <w:r>
        <w:rPr>
          <w:sz w:val="23"/>
          <w:szCs w:val="23"/>
        </w:rPr>
        <w:t>ugas šių reikalavimų 4.1</w:t>
      </w:r>
      <w:r w:rsidRPr="007C3FE5">
        <w:rPr>
          <w:sz w:val="23"/>
          <w:szCs w:val="23"/>
        </w:rPr>
        <w:t xml:space="preserve"> punkte išvardintose srityse, apiforminami pagal pranešimo </w:t>
      </w:r>
      <w:r w:rsidRPr="001A0E28">
        <w:rPr>
          <w:sz w:val="23"/>
          <w:szCs w:val="23"/>
        </w:rPr>
        <w:t>formą (Techninės specifikacijos Priedas Nr.1).</w:t>
      </w:r>
    </w:p>
    <w:p w14:paraId="2913DAF7" w14:textId="77777777" w:rsidR="00093AAD" w:rsidRPr="007C3FE5" w:rsidRDefault="00093AAD" w:rsidP="00093AAD">
      <w:pPr>
        <w:pStyle w:val="Sraopastraipa"/>
        <w:numPr>
          <w:ilvl w:val="2"/>
          <w:numId w:val="58"/>
        </w:numPr>
        <w:spacing w:after="200" w:line="276" w:lineRule="auto"/>
        <w:jc w:val="both"/>
        <w:rPr>
          <w:sz w:val="23"/>
          <w:szCs w:val="23"/>
        </w:rPr>
      </w:pPr>
      <w:r w:rsidRPr="007C3FE5">
        <w:t xml:space="preserve">PO pageidavimai teikti </w:t>
      </w:r>
      <w:r w:rsidRPr="007C3FE5">
        <w:rPr>
          <w:sz w:val="23"/>
          <w:szCs w:val="23"/>
        </w:rPr>
        <w:t>priežiūros</w:t>
      </w:r>
      <w:r>
        <w:rPr>
          <w:sz w:val="23"/>
          <w:szCs w:val="23"/>
        </w:rPr>
        <w:t xml:space="preserve"> ir vystymo</w:t>
      </w:r>
      <w:r w:rsidRPr="007C3FE5">
        <w:rPr>
          <w:sz w:val="23"/>
          <w:szCs w:val="23"/>
        </w:rPr>
        <w:t xml:space="preserve"> pasla</w:t>
      </w:r>
      <w:r>
        <w:rPr>
          <w:sz w:val="23"/>
          <w:szCs w:val="23"/>
        </w:rPr>
        <w:t xml:space="preserve">ugas </w:t>
      </w:r>
      <w:r w:rsidRPr="007C3FE5">
        <w:t xml:space="preserve">įforminami raštiška užduotimi. Prie užduoties PO prideda dokumentus, reikalingus užduočiai įvykdyti (teisės aktai, nurodant jų aktualias redakcijas, oficialų paskelbimo šaltinį, ataskaitų formos ir kiti dokumentai, kuriuose aiškiai suformuluotos užsakomųjų paslaugų teikimo sąlygos ir apimtys). </w:t>
      </w:r>
    </w:p>
    <w:p w14:paraId="79C3FA36" w14:textId="77777777" w:rsidR="00093AAD" w:rsidRPr="007C3FE5" w:rsidRDefault="00093AAD" w:rsidP="00093AAD">
      <w:pPr>
        <w:pStyle w:val="Sraopastraipa"/>
        <w:numPr>
          <w:ilvl w:val="2"/>
          <w:numId w:val="58"/>
        </w:numPr>
        <w:spacing w:after="200" w:line="276" w:lineRule="auto"/>
        <w:jc w:val="both"/>
        <w:rPr>
          <w:sz w:val="23"/>
          <w:szCs w:val="23"/>
        </w:rPr>
      </w:pPr>
      <w:r w:rsidRPr="007C3FE5">
        <w:t>Paslaugos teikėjas, gavęs PO užduotį, per 3 (tris) darbo dienas pateikia Perkančiajai organizacijai raštišką atsakymą kuriame pateikia darbo laiko sąnaudų vertinimą ir paslaugų suteikimo terminą. PO, sutikdama su atsakyme nurodyta užsakomųjų paslaugų suteikimo data ir darbo laiko sąnaudomis, ne vėliau kaip per 3 (tris) darbo dienas suderina su Paslaugos teikėju paslaugų suteikimo sąlygas ir pasirašo susitarimą</w:t>
      </w:r>
      <w:r>
        <w:t>.</w:t>
      </w:r>
      <w:r w:rsidRPr="007C3FE5">
        <w:t xml:space="preserve"> Suteiktų paslaugų perdavimo ir priėmimo akte nurodytos darbo laiko sąnaudos negali viršyti susitarime nurodytų darbo laiko sąnaudų. Paslaugų teikėjas el. paštu privalo derinti su PO visus paslaugų teikimo metu priimamus projektinius sprendimus. </w:t>
      </w:r>
    </w:p>
    <w:p w14:paraId="6E62EA91" w14:textId="77777777" w:rsidR="00093AAD" w:rsidRDefault="00093AAD" w:rsidP="00093AAD">
      <w:pPr>
        <w:pStyle w:val="Sraopastraipa"/>
        <w:numPr>
          <w:ilvl w:val="2"/>
          <w:numId w:val="58"/>
        </w:numPr>
        <w:spacing w:after="200" w:line="276" w:lineRule="auto"/>
        <w:jc w:val="both"/>
      </w:pPr>
      <w:r w:rsidRPr="007C3FE5">
        <w:t xml:space="preserve">Suteikęs paslaugas, Paslaugų teikėjas apie tai raštu praneša PO ir pateikia naują programinės įrangos versiją bei atitinkamą dokumentaciją (diegimo instrukcijas, atnaujintus vartotojo ir administravimo vadovus, realizuotų pakeitimų aprašymus, bandymo protokolus ir kitus dokumentus, kurie susiję su teikiamomis užsakomosiomis paslaugomis) kompaktiniame diske ir (ar) programinę įrangą, susijusią su užduoties įvykdymu. Iki raštiško pranešimo PO, Paslaugų teikėjas įdiegia naują programinės įrangos versiją į NEMIS </w:t>
      </w:r>
      <w:proofErr w:type="spellStart"/>
      <w:r w:rsidRPr="007C3FE5">
        <w:t>testinę</w:t>
      </w:r>
      <w:proofErr w:type="spellEnd"/>
      <w:r w:rsidRPr="007C3FE5">
        <w:t xml:space="preserve"> aplinką, patikrina sukurtos programinės įrangos veikimą ir (ar) programinę įrangą ir parengia detalų esamos ir buvusios situacijos palyginimo aprašymą. PO pradeda vertinti suteiktas užsakomąsias paslaugas tik tada, kai gauna iš Paslaugų teikėjo visą įdiegtos programinės įrangos ir dokumentų paketą ir (ar) visą su užduoties įvykdymu susijusią programinę įrangą su detaliu esamos ir buvusios situacijos palyginimo aprašymu.</w:t>
      </w:r>
    </w:p>
    <w:p w14:paraId="63CDADBE" w14:textId="77777777" w:rsidR="00093AAD" w:rsidRDefault="00093AAD" w:rsidP="00093AAD">
      <w:pPr>
        <w:pStyle w:val="Sraopastraipa"/>
        <w:numPr>
          <w:ilvl w:val="2"/>
          <w:numId w:val="58"/>
        </w:numPr>
        <w:spacing w:after="200" w:line="276" w:lineRule="auto"/>
        <w:jc w:val="both"/>
      </w:pPr>
      <w:r w:rsidRPr="007C3FE5">
        <w:lastRenderedPageBreak/>
        <w:t xml:space="preserve">PO, gavusi Paslaugų teikėjo raštišką pranešimą apie suteiktas paslaugas, per 6 darbo dienas įvertina suteiktas užsakomąsias paslaugas, jų atitiktį užduotyje nurodytoms sąlygoms ir pateiktų dokumentų komplektiškumą. Nustačius netinkamą paslaugų suteikimą ar suteiktų paslaugų kokybės neatitikimą reikalavimams, PO pateikia pastabas Paslaugų teikėjui. Paslaugų teikėjas informuoja PO apie pakartotino teikimo datą. Sąnaudos, reikalingos </w:t>
      </w:r>
      <w:r w:rsidRPr="001A0E28">
        <w:t>Paslaugų teikėjui ištaisyti pateiktos programinės įrangos, ar dokumentacijos trūkumus pagal PO pateiktas pastabas nėra papildomai apmokamos. Esant objektyvioms priežastims, ŠALYS suderina trūkumų šalinimo grafiką.</w:t>
      </w:r>
    </w:p>
    <w:p w14:paraId="648F2F9B" w14:textId="77777777" w:rsidR="00093AAD" w:rsidRPr="001A0E28" w:rsidRDefault="00093AAD" w:rsidP="00093AAD">
      <w:pPr>
        <w:pStyle w:val="Sraopastraipa"/>
        <w:numPr>
          <w:ilvl w:val="2"/>
          <w:numId w:val="58"/>
        </w:numPr>
        <w:spacing w:after="200" w:line="276" w:lineRule="auto"/>
        <w:jc w:val="both"/>
      </w:pPr>
      <w:r w:rsidRPr="001A0E28">
        <w:t>Atlikęs pakeitimus pagal visas PO pateiktas ir suderintas pastabas, Paslaugų teikėjas, el. paštu suderinęs su PO, atnaujina NEMIS produkcinę aplinką ir (ar) įdiegia su užduoties įvykdymu susijusią įsigytą techninę ir (ar) programinę įrangą. Paslaugų teikėjas atnaujina IS programinę įrangą produkcinėje aplinkoje ir (ar) įdiegia su užduoties įvykdymu susijusią programinę įrangą (jeigu įdiegimas susijęs su nepertraukiamu IS paslaugų teikimu) ne darbo metu (t. y. nuo 18.00 iki 6.00 val.), užtikrindamas visos NEMIS korektišką veikimą. PO per 3 (tris) darbo dienas patikrina IS atnaujintos produkcinės aplinkos programinės įrangos veikimą, su užduoties vykdymu susijusios programinės įrangos veikimą, patikrina esamos ir buvusios situacijos palyginimo aprašymą ir apie rezultatus raštu arba el. paštu praneša Paslaugų teikėjui. Jeigu PO neturi papildomų pastabų, Paslaugų teikėjas pateikia PO suteiktų paslaugų perdavimo ir priėmimo aktą, kurį PO pasirašo. Suteiktų užsakomųjų paslaugų perdavimo ir priėmimo akte Paslaugų teikėjas nurodo faktinius darbo laiko įverčius.</w:t>
      </w:r>
    </w:p>
    <w:p w14:paraId="6422487D" w14:textId="77777777" w:rsidR="00093AAD" w:rsidRDefault="00093AAD" w:rsidP="00093AAD">
      <w:pPr>
        <w:pStyle w:val="Sraopastraipa"/>
        <w:numPr>
          <w:ilvl w:val="2"/>
          <w:numId w:val="58"/>
        </w:numPr>
        <w:spacing w:after="200" w:line="276" w:lineRule="auto"/>
        <w:jc w:val="both"/>
      </w:pPr>
      <w:r w:rsidRPr="006C3B44">
        <w:t>Siekiant operatyvumo, keitimasis informacija vyksta el. paštu ar kitomis iš anksto suderintomis elektroninio ryšio priemonėmis. Siunčiami dokumentai (užduotys, atsakymai, susitarimai, suteiktų užsakomųjų paslaugų perdavimo ir priėmimo aktai bei kiti dokumentai) turi būti siunčiami raštu arba faksu, pasirašyti PO, Paslaugų vykdytojo arba jų įgaliotų asmenų.</w:t>
      </w:r>
    </w:p>
    <w:p w14:paraId="68BA106C" w14:textId="171431BB" w:rsidR="00093AAD" w:rsidRDefault="00093AAD" w:rsidP="006052BF">
      <w:pPr>
        <w:widowControl w:val="0"/>
        <w:shd w:val="clear" w:color="auto" w:fill="FFFFFF"/>
        <w:tabs>
          <w:tab w:val="left" w:pos="966"/>
        </w:tabs>
        <w:autoSpaceDE w:val="0"/>
        <w:autoSpaceDN w:val="0"/>
        <w:adjustRightInd w:val="0"/>
        <w:spacing w:before="5" w:line="264" w:lineRule="exact"/>
        <w:ind w:left="-27"/>
        <w:jc w:val="center"/>
      </w:pPr>
    </w:p>
    <w:p w14:paraId="1A412AFB" w14:textId="4AD1ABD6" w:rsidR="006052BF" w:rsidRPr="005D56A5" w:rsidRDefault="006052BF" w:rsidP="006052BF">
      <w:pPr>
        <w:widowControl w:val="0"/>
        <w:shd w:val="clear" w:color="auto" w:fill="FFFFFF"/>
        <w:tabs>
          <w:tab w:val="left" w:pos="966"/>
        </w:tabs>
        <w:autoSpaceDE w:val="0"/>
        <w:autoSpaceDN w:val="0"/>
        <w:adjustRightInd w:val="0"/>
        <w:spacing w:before="5" w:line="264" w:lineRule="exact"/>
        <w:ind w:left="-27"/>
        <w:jc w:val="center"/>
      </w:pPr>
      <w:r w:rsidRPr="009A0C8F">
        <w:t>_____________</w:t>
      </w:r>
    </w:p>
    <w:p w14:paraId="511A926F" w14:textId="77777777" w:rsidR="006052BF" w:rsidRDefault="006052BF" w:rsidP="006052BF">
      <w:pPr>
        <w:ind w:left="4962"/>
        <w:sectPr w:rsidR="006052BF" w:rsidSect="000E63E8">
          <w:headerReference w:type="default" r:id="rId12"/>
          <w:pgSz w:w="11907" w:h="16840" w:code="9"/>
          <w:pgMar w:top="1077" w:right="485" w:bottom="709" w:left="1701" w:header="567" w:footer="567" w:gutter="0"/>
          <w:cols w:space="1296"/>
          <w:docGrid w:linePitch="360"/>
        </w:sectPr>
      </w:pPr>
    </w:p>
    <w:p w14:paraId="03708F75" w14:textId="77777777" w:rsidR="006052BF" w:rsidRPr="00A41928" w:rsidRDefault="006052BF" w:rsidP="006052BF">
      <w:pPr>
        <w:ind w:left="7229"/>
        <w:jc w:val="both"/>
      </w:pPr>
      <w:r w:rsidRPr="00A41928">
        <w:lastRenderedPageBreak/>
        <w:t>Techninės specifikacijos</w:t>
      </w:r>
    </w:p>
    <w:p w14:paraId="103C3AE6" w14:textId="77777777" w:rsidR="006052BF" w:rsidRPr="00A41928" w:rsidRDefault="006052BF" w:rsidP="006052BF">
      <w:pPr>
        <w:ind w:left="7229"/>
        <w:jc w:val="both"/>
      </w:pPr>
      <w:r w:rsidRPr="00A41928">
        <w:t>1 priedas</w:t>
      </w:r>
    </w:p>
    <w:p w14:paraId="1395C626" w14:textId="77777777" w:rsidR="00093AAD" w:rsidRPr="00A41928" w:rsidRDefault="00093AAD" w:rsidP="00093AAD">
      <w:pPr>
        <w:autoSpaceDE w:val="0"/>
        <w:autoSpaceDN w:val="0"/>
        <w:adjustRightInd w:val="0"/>
        <w:spacing w:after="60"/>
        <w:jc w:val="center"/>
        <w:rPr>
          <w:rFonts w:eastAsia="Times New Roman"/>
          <w:sz w:val="20"/>
          <w:szCs w:val="20"/>
        </w:rPr>
      </w:pPr>
      <w:r w:rsidRPr="00A41928">
        <w:rPr>
          <w:rFonts w:eastAsia="Times New Roman"/>
          <w:b/>
          <w:sz w:val="20"/>
          <w:szCs w:val="20"/>
        </w:rPr>
        <w:t>PRANEŠIMO 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6267"/>
      </w:tblGrid>
      <w:tr w:rsidR="00093AAD" w:rsidRPr="00A41928" w14:paraId="0FF504B0" w14:textId="77777777" w:rsidTr="00483D1A">
        <w:tc>
          <w:tcPr>
            <w:tcW w:w="3652" w:type="dxa"/>
            <w:tcBorders>
              <w:top w:val="single" w:sz="4" w:space="0" w:color="auto"/>
              <w:left w:val="single" w:sz="4" w:space="0" w:color="auto"/>
              <w:bottom w:val="single" w:sz="4" w:space="0" w:color="auto"/>
              <w:right w:val="single" w:sz="4" w:space="0" w:color="auto"/>
            </w:tcBorders>
            <w:hideMark/>
          </w:tcPr>
          <w:p w14:paraId="73DF5740" w14:textId="77777777" w:rsidR="00093AAD" w:rsidRPr="00C82781" w:rsidRDefault="00093AAD" w:rsidP="00483D1A">
            <w:pPr>
              <w:widowControl w:val="0"/>
              <w:autoSpaceDE w:val="0"/>
              <w:autoSpaceDN w:val="0"/>
              <w:adjustRightInd w:val="0"/>
              <w:jc w:val="both"/>
              <w:rPr>
                <w:rFonts w:eastAsia="Times New Roman"/>
                <w:b/>
                <w:sz w:val="20"/>
                <w:szCs w:val="20"/>
              </w:rPr>
            </w:pPr>
            <w:r w:rsidRPr="00C82781">
              <w:rPr>
                <w:rFonts w:eastAsia="Times New Roman"/>
                <w:b/>
                <w:sz w:val="20"/>
                <w:szCs w:val="20"/>
              </w:rPr>
              <w:t xml:space="preserve">1. PRANEŠIMAS Nr.  </w:t>
            </w:r>
          </w:p>
        </w:tc>
        <w:tc>
          <w:tcPr>
            <w:tcW w:w="6804" w:type="dxa"/>
            <w:tcBorders>
              <w:top w:val="single" w:sz="4" w:space="0" w:color="auto"/>
              <w:left w:val="single" w:sz="4" w:space="0" w:color="auto"/>
              <w:bottom w:val="single" w:sz="4" w:space="0" w:color="auto"/>
              <w:right w:val="single" w:sz="4" w:space="0" w:color="auto"/>
            </w:tcBorders>
            <w:hideMark/>
          </w:tcPr>
          <w:p w14:paraId="5A231BF9" w14:textId="77777777" w:rsidR="00093AAD" w:rsidRPr="009A1C1C" w:rsidRDefault="00093AAD" w:rsidP="00483D1A">
            <w:pPr>
              <w:widowControl w:val="0"/>
              <w:autoSpaceDE w:val="0"/>
              <w:autoSpaceDN w:val="0"/>
              <w:adjustRightInd w:val="0"/>
              <w:jc w:val="both"/>
              <w:rPr>
                <w:rFonts w:eastAsia="Times New Roman"/>
                <w:sz w:val="20"/>
                <w:szCs w:val="20"/>
              </w:rPr>
            </w:pPr>
            <w:r w:rsidRPr="009A1C1C">
              <w:rPr>
                <w:rFonts w:eastAsia="Times New Roman"/>
                <w:sz w:val="20"/>
                <w:szCs w:val="20"/>
              </w:rPr>
              <w:t>Data: _________-_______-________ laikas______-_______</w:t>
            </w:r>
          </w:p>
        </w:tc>
      </w:tr>
      <w:tr w:rsidR="00093AAD" w:rsidRPr="00A41928" w14:paraId="07AD18E9" w14:textId="77777777" w:rsidTr="00483D1A">
        <w:tc>
          <w:tcPr>
            <w:tcW w:w="3652" w:type="dxa"/>
            <w:tcBorders>
              <w:top w:val="single" w:sz="4" w:space="0" w:color="auto"/>
              <w:left w:val="single" w:sz="4" w:space="0" w:color="auto"/>
              <w:bottom w:val="single" w:sz="4" w:space="0" w:color="auto"/>
              <w:right w:val="single" w:sz="4" w:space="0" w:color="auto"/>
            </w:tcBorders>
            <w:hideMark/>
          </w:tcPr>
          <w:p w14:paraId="45C196A0" w14:textId="77777777" w:rsidR="00093AAD" w:rsidRPr="00A41928" w:rsidRDefault="00093AAD" w:rsidP="00483D1A">
            <w:pPr>
              <w:widowControl w:val="0"/>
              <w:autoSpaceDE w:val="0"/>
              <w:autoSpaceDN w:val="0"/>
              <w:adjustRightInd w:val="0"/>
              <w:jc w:val="both"/>
              <w:rPr>
                <w:rFonts w:eastAsia="Times New Roman"/>
                <w:sz w:val="20"/>
                <w:szCs w:val="20"/>
              </w:rPr>
            </w:pPr>
            <w:r>
              <w:rPr>
                <w:rFonts w:eastAsia="Times New Roman"/>
                <w:sz w:val="20"/>
                <w:szCs w:val="20"/>
              </w:rPr>
              <w:t>NEMIS</w:t>
            </w:r>
            <w:r w:rsidRPr="00A41928">
              <w:rPr>
                <w:rFonts w:eastAsia="Times New Roman"/>
                <w:sz w:val="20"/>
                <w:szCs w:val="20"/>
              </w:rPr>
              <w:t>, duomenų bazės pavadinimas:</w:t>
            </w:r>
          </w:p>
        </w:tc>
        <w:tc>
          <w:tcPr>
            <w:tcW w:w="6804" w:type="dxa"/>
            <w:tcBorders>
              <w:top w:val="single" w:sz="4" w:space="0" w:color="auto"/>
              <w:left w:val="single" w:sz="4" w:space="0" w:color="auto"/>
              <w:bottom w:val="single" w:sz="4" w:space="0" w:color="auto"/>
              <w:right w:val="single" w:sz="4" w:space="0" w:color="auto"/>
            </w:tcBorders>
          </w:tcPr>
          <w:p w14:paraId="2EBC44EE"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6E1B3824" w14:textId="77777777" w:rsidTr="00483D1A">
        <w:tc>
          <w:tcPr>
            <w:tcW w:w="3652" w:type="dxa"/>
            <w:tcBorders>
              <w:top w:val="single" w:sz="4" w:space="0" w:color="auto"/>
              <w:left w:val="single" w:sz="4" w:space="0" w:color="auto"/>
              <w:bottom w:val="single" w:sz="4" w:space="0" w:color="auto"/>
              <w:right w:val="single" w:sz="4" w:space="0" w:color="auto"/>
            </w:tcBorders>
            <w:hideMark/>
          </w:tcPr>
          <w:p w14:paraId="16A149D6" w14:textId="77777777" w:rsidR="00093AAD" w:rsidRPr="00A41928" w:rsidRDefault="00093AAD" w:rsidP="00483D1A">
            <w:pPr>
              <w:widowControl w:val="0"/>
              <w:autoSpaceDE w:val="0"/>
              <w:autoSpaceDN w:val="0"/>
              <w:adjustRightInd w:val="0"/>
              <w:jc w:val="both"/>
              <w:rPr>
                <w:rFonts w:eastAsia="Times New Roman"/>
                <w:sz w:val="20"/>
                <w:szCs w:val="20"/>
              </w:rPr>
            </w:pPr>
            <w:r>
              <w:rPr>
                <w:rFonts w:eastAsia="Times New Roman"/>
                <w:sz w:val="20"/>
                <w:szCs w:val="20"/>
              </w:rPr>
              <w:t>NEMIS</w:t>
            </w:r>
            <w:r w:rsidRPr="00A41928">
              <w:rPr>
                <w:rFonts w:eastAsia="Times New Roman"/>
                <w:sz w:val="20"/>
                <w:szCs w:val="20"/>
              </w:rPr>
              <w:t>, duomenų bazės dalies pavadinimas:</w:t>
            </w:r>
          </w:p>
        </w:tc>
        <w:tc>
          <w:tcPr>
            <w:tcW w:w="6804" w:type="dxa"/>
            <w:tcBorders>
              <w:top w:val="single" w:sz="4" w:space="0" w:color="auto"/>
              <w:left w:val="single" w:sz="4" w:space="0" w:color="auto"/>
              <w:bottom w:val="single" w:sz="4" w:space="0" w:color="auto"/>
              <w:right w:val="single" w:sz="4" w:space="0" w:color="auto"/>
            </w:tcBorders>
          </w:tcPr>
          <w:p w14:paraId="449A4A25"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5286970C" w14:textId="77777777" w:rsidTr="00483D1A">
        <w:tc>
          <w:tcPr>
            <w:tcW w:w="3652" w:type="dxa"/>
            <w:tcBorders>
              <w:top w:val="single" w:sz="4" w:space="0" w:color="auto"/>
              <w:left w:val="single" w:sz="4" w:space="0" w:color="auto"/>
              <w:bottom w:val="single" w:sz="4" w:space="0" w:color="auto"/>
              <w:right w:val="single" w:sz="4" w:space="0" w:color="auto"/>
            </w:tcBorders>
            <w:hideMark/>
          </w:tcPr>
          <w:p w14:paraId="2545C0F4"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Paslaugos aprašymas:</w:t>
            </w:r>
          </w:p>
        </w:tc>
        <w:tc>
          <w:tcPr>
            <w:tcW w:w="6804" w:type="dxa"/>
            <w:tcBorders>
              <w:top w:val="single" w:sz="4" w:space="0" w:color="auto"/>
              <w:left w:val="single" w:sz="4" w:space="0" w:color="auto"/>
              <w:bottom w:val="single" w:sz="4" w:space="0" w:color="auto"/>
              <w:right w:val="single" w:sz="4" w:space="0" w:color="auto"/>
            </w:tcBorders>
          </w:tcPr>
          <w:p w14:paraId="00081E7F"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627B078A" w14:textId="77777777" w:rsidTr="00483D1A">
        <w:tc>
          <w:tcPr>
            <w:tcW w:w="3652" w:type="dxa"/>
            <w:tcBorders>
              <w:top w:val="single" w:sz="4" w:space="0" w:color="auto"/>
              <w:left w:val="single" w:sz="4" w:space="0" w:color="auto"/>
              <w:bottom w:val="single" w:sz="4" w:space="0" w:color="auto"/>
              <w:right w:val="single" w:sz="4" w:space="0" w:color="auto"/>
            </w:tcBorders>
            <w:hideMark/>
          </w:tcPr>
          <w:p w14:paraId="105D87F2"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Klaidos aprašymas:</w:t>
            </w:r>
          </w:p>
        </w:tc>
        <w:tc>
          <w:tcPr>
            <w:tcW w:w="6804" w:type="dxa"/>
            <w:tcBorders>
              <w:top w:val="single" w:sz="4" w:space="0" w:color="auto"/>
              <w:left w:val="single" w:sz="4" w:space="0" w:color="auto"/>
              <w:bottom w:val="single" w:sz="4" w:space="0" w:color="auto"/>
              <w:right w:val="single" w:sz="4" w:space="0" w:color="auto"/>
            </w:tcBorders>
          </w:tcPr>
          <w:p w14:paraId="6F351532"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0B0B11DA" w14:textId="77777777" w:rsidTr="00483D1A">
        <w:tc>
          <w:tcPr>
            <w:tcW w:w="3652" w:type="dxa"/>
            <w:tcBorders>
              <w:top w:val="single" w:sz="4" w:space="0" w:color="auto"/>
              <w:left w:val="single" w:sz="4" w:space="0" w:color="auto"/>
              <w:bottom w:val="single" w:sz="4" w:space="0" w:color="auto"/>
              <w:right w:val="single" w:sz="4" w:space="0" w:color="auto"/>
            </w:tcBorders>
            <w:hideMark/>
          </w:tcPr>
          <w:p w14:paraId="24DD1406"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Paslaugos pobūdis:</w:t>
            </w:r>
          </w:p>
        </w:tc>
        <w:tc>
          <w:tcPr>
            <w:tcW w:w="6804" w:type="dxa"/>
            <w:tcBorders>
              <w:top w:val="single" w:sz="4" w:space="0" w:color="auto"/>
              <w:left w:val="single" w:sz="4" w:space="0" w:color="auto"/>
              <w:bottom w:val="single" w:sz="4" w:space="0" w:color="auto"/>
              <w:right w:val="single" w:sz="4" w:space="0" w:color="auto"/>
            </w:tcBorders>
            <w:hideMark/>
          </w:tcPr>
          <w:p w14:paraId="5055EA51"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i/>
                <w:sz w:val="20"/>
                <w:szCs w:val="20"/>
              </w:rPr>
              <w:t>P (P-papildymas, PA-pakeitimas, K-klaidos ištaisymas)</w:t>
            </w:r>
          </w:p>
        </w:tc>
      </w:tr>
      <w:tr w:rsidR="00093AAD" w:rsidRPr="00A41928" w14:paraId="6BCB0A36" w14:textId="77777777" w:rsidTr="00483D1A">
        <w:tc>
          <w:tcPr>
            <w:tcW w:w="3652" w:type="dxa"/>
            <w:tcBorders>
              <w:top w:val="single" w:sz="4" w:space="0" w:color="auto"/>
              <w:left w:val="single" w:sz="4" w:space="0" w:color="auto"/>
              <w:bottom w:val="single" w:sz="4" w:space="0" w:color="auto"/>
              <w:right w:val="single" w:sz="4" w:space="0" w:color="auto"/>
            </w:tcBorders>
            <w:hideMark/>
          </w:tcPr>
          <w:p w14:paraId="42B8854D"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Pageidaujamas prioritetas:</w:t>
            </w:r>
          </w:p>
        </w:tc>
        <w:tc>
          <w:tcPr>
            <w:tcW w:w="6804" w:type="dxa"/>
            <w:tcBorders>
              <w:top w:val="single" w:sz="4" w:space="0" w:color="auto"/>
              <w:left w:val="single" w:sz="4" w:space="0" w:color="auto"/>
              <w:bottom w:val="single" w:sz="4" w:space="0" w:color="auto"/>
              <w:right w:val="single" w:sz="4" w:space="0" w:color="auto"/>
            </w:tcBorders>
            <w:hideMark/>
          </w:tcPr>
          <w:p w14:paraId="3BDEC226"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i/>
                <w:sz w:val="20"/>
                <w:szCs w:val="20"/>
              </w:rPr>
              <w:t>K (K-kritinis, A- aukštas, V-vidutinis, Ž-žemas)</w:t>
            </w:r>
          </w:p>
        </w:tc>
      </w:tr>
      <w:tr w:rsidR="00093AAD" w:rsidRPr="00A41928" w14:paraId="39BE3C10" w14:textId="77777777" w:rsidTr="00483D1A">
        <w:tc>
          <w:tcPr>
            <w:tcW w:w="3652" w:type="dxa"/>
            <w:tcBorders>
              <w:top w:val="single" w:sz="4" w:space="0" w:color="auto"/>
              <w:left w:val="single" w:sz="4" w:space="0" w:color="auto"/>
              <w:bottom w:val="single" w:sz="4" w:space="0" w:color="auto"/>
              <w:right w:val="single" w:sz="4" w:space="0" w:color="auto"/>
            </w:tcBorders>
            <w:hideMark/>
          </w:tcPr>
          <w:p w14:paraId="6753B4B9"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Priedai:</w:t>
            </w:r>
          </w:p>
        </w:tc>
        <w:tc>
          <w:tcPr>
            <w:tcW w:w="6804" w:type="dxa"/>
            <w:tcBorders>
              <w:top w:val="single" w:sz="4" w:space="0" w:color="auto"/>
              <w:left w:val="single" w:sz="4" w:space="0" w:color="auto"/>
              <w:bottom w:val="single" w:sz="4" w:space="0" w:color="auto"/>
              <w:right w:val="single" w:sz="4" w:space="0" w:color="auto"/>
            </w:tcBorders>
          </w:tcPr>
          <w:p w14:paraId="114907D5"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6C884626" w14:textId="77777777" w:rsidTr="00483D1A">
        <w:tc>
          <w:tcPr>
            <w:tcW w:w="3652" w:type="dxa"/>
            <w:tcBorders>
              <w:top w:val="single" w:sz="4" w:space="0" w:color="auto"/>
              <w:left w:val="single" w:sz="4" w:space="0" w:color="auto"/>
              <w:bottom w:val="single" w:sz="4" w:space="0" w:color="auto"/>
              <w:right w:val="single" w:sz="4" w:space="0" w:color="auto"/>
            </w:tcBorders>
            <w:hideMark/>
          </w:tcPr>
          <w:p w14:paraId="521308CE" w14:textId="77777777" w:rsidR="00093AAD" w:rsidRPr="00C82781" w:rsidRDefault="00093AAD" w:rsidP="00483D1A">
            <w:pPr>
              <w:widowControl w:val="0"/>
              <w:autoSpaceDE w:val="0"/>
              <w:autoSpaceDN w:val="0"/>
              <w:adjustRightInd w:val="0"/>
              <w:jc w:val="both"/>
              <w:rPr>
                <w:rFonts w:eastAsia="Times New Roman"/>
                <w:b/>
                <w:sz w:val="20"/>
                <w:szCs w:val="20"/>
              </w:rPr>
            </w:pPr>
            <w:r>
              <w:rPr>
                <w:rFonts w:eastAsia="Times New Roman"/>
                <w:b/>
                <w:sz w:val="20"/>
                <w:szCs w:val="20"/>
              </w:rPr>
              <w:t>Pirkėjo</w:t>
            </w:r>
            <w:r w:rsidRPr="00C82781">
              <w:rPr>
                <w:rFonts w:eastAsia="Times New Roman"/>
                <w:b/>
                <w:sz w:val="20"/>
                <w:szCs w:val="20"/>
              </w:rPr>
              <w:t xml:space="preserve"> atstovas:</w:t>
            </w:r>
          </w:p>
        </w:tc>
        <w:tc>
          <w:tcPr>
            <w:tcW w:w="6804" w:type="dxa"/>
            <w:tcBorders>
              <w:top w:val="single" w:sz="4" w:space="0" w:color="auto"/>
              <w:left w:val="single" w:sz="4" w:space="0" w:color="auto"/>
              <w:bottom w:val="single" w:sz="4" w:space="0" w:color="auto"/>
              <w:right w:val="single" w:sz="4" w:space="0" w:color="auto"/>
            </w:tcBorders>
          </w:tcPr>
          <w:p w14:paraId="3F459C41" w14:textId="77777777" w:rsidR="00093AAD" w:rsidRPr="009A1C1C" w:rsidRDefault="00093AAD" w:rsidP="00483D1A">
            <w:pPr>
              <w:widowControl w:val="0"/>
              <w:autoSpaceDE w:val="0"/>
              <w:autoSpaceDN w:val="0"/>
              <w:adjustRightInd w:val="0"/>
              <w:jc w:val="both"/>
              <w:rPr>
                <w:rFonts w:eastAsia="Times New Roman"/>
                <w:sz w:val="20"/>
                <w:szCs w:val="20"/>
              </w:rPr>
            </w:pPr>
          </w:p>
        </w:tc>
      </w:tr>
    </w:tbl>
    <w:p w14:paraId="42F80628" w14:textId="77777777" w:rsidR="00093AAD" w:rsidRPr="00A41928" w:rsidRDefault="00093AAD" w:rsidP="00093AAD">
      <w:pPr>
        <w:widowControl w:val="0"/>
        <w:autoSpaceDE w:val="0"/>
        <w:autoSpaceDN w:val="0"/>
        <w:adjustRightInd w:val="0"/>
        <w:jc w:val="both"/>
        <w:rPr>
          <w:rFonts w:eastAsia="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8"/>
        <w:gridCol w:w="6193"/>
      </w:tblGrid>
      <w:tr w:rsidR="00093AAD" w:rsidRPr="00A41928" w14:paraId="62622977"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40110B2A" w14:textId="77777777" w:rsidR="00093AAD" w:rsidRPr="00A41928" w:rsidRDefault="00093AAD" w:rsidP="00483D1A">
            <w:pPr>
              <w:widowControl w:val="0"/>
              <w:autoSpaceDE w:val="0"/>
              <w:autoSpaceDN w:val="0"/>
              <w:adjustRightInd w:val="0"/>
              <w:jc w:val="both"/>
              <w:rPr>
                <w:rFonts w:eastAsia="Times New Roman"/>
                <w:b/>
                <w:sz w:val="20"/>
                <w:szCs w:val="20"/>
              </w:rPr>
            </w:pPr>
            <w:r w:rsidRPr="00A41928">
              <w:rPr>
                <w:rFonts w:eastAsia="Times New Roman"/>
                <w:b/>
                <w:sz w:val="20"/>
                <w:szCs w:val="20"/>
              </w:rPr>
              <w:t>2. ATSAKYMAS</w:t>
            </w:r>
          </w:p>
        </w:tc>
        <w:tc>
          <w:tcPr>
            <w:tcW w:w="6714" w:type="dxa"/>
            <w:tcBorders>
              <w:top w:val="single" w:sz="4" w:space="0" w:color="auto"/>
              <w:left w:val="single" w:sz="4" w:space="0" w:color="auto"/>
              <w:bottom w:val="single" w:sz="4" w:space="0" w:color="auto"/>
              <w:right w:val="single" w:sz="4" w:space="0" w:color="auto"/>
            </w:tcBorders>
            <w:hideMark/>
          </w:tcPr>
          <w:p w14:paraId="68E633E8"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Data ____-____-____ laikas ____:____</w:t>
            </w:r>
          </w:p>
        </w:tc>
      </w:tr>
      <w:tr w:rsidR="00093AAD" w:rsidRPr="00A41928" w14:paraId="3AEF590B"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6ADDA06E"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b/>
                <w:sz w:val="20"/>
                <w:szCs w:val="20"/>
              </w:rPr>
              <w:t>Poveikis sistemai (moduliai, sprendimas)</w:t>
            </w:r>
          </w:p>
        </w:tc>
        <w:tc>
          <w:tcPr>
            <w:tcW w:w="6714" w:type="dxa"/>
            <w:tcBorders>
              <w:top w:val="single" w:sz="4" w:space="0" w:color="auto"/>
              <w:left w:val="single" w:sz="4" w:space="0" w:color="auto"/>
              <w:bottom w:val="single" w:sz="4" w:space="0" w:color="auto"/>
              <w:right w:val="single" w:sz="4" w:space="0" w:color="auto"/>
            </w:tcBorders>
          </w:tcPr>
          <w:p w14:paraId="536092DF"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68ACB16F"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0B37C148"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Duomenų bazė:</w:t>
            </w:r>
          </w:p>
        </w:tc>
        <w:tc>
          <w:tcPr>
            <w:tcW w:w="6714" w:type="dxa"/>
            <w:tcBorders>
              <w:top w:val="single" w:sz="4" w:space="0" w:color="auto"/>
              <w:left w:val="single" w:sz="4" w:space="0" w:color="auto"/>
              <w:bottom w:val="single" w:sz="4" w:space="0" w:color="auto"/>
              <w:right w:val="single" w:sz="4" w:space="0" w:color="auto"/>
            </w:tcBorders>
          </w:tcPr>
          <w:p w14:paraId="74FEA92A"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6F8AF08A"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441FCEDC"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Aplikacija:</w:t>
            </w:r>
          </w:p>
        </w:tc>
        <w:tc>
          <w:tcPr>
            <w:tcW w:w="6714" w:type="dxa"/>
            <w:tcBorders>
              <w:top w:val="single" w:sz="4" w:space="0" w:color="auto"/>
              <w:left w:val="single" w:sz="4" w:space="0" w:color="auto"/>
              <w:bottom w:val="single" w:sz="4" w:space="0" w:color="auto"/>
              <w:right w:val="single" w:sz="4" w:space="0" w:color="auto"/>
            </w:tcBorders>
          </w:tcPr>
          <w:p w14:paraId="134F981B"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296BE5C7"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403AC8D5"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Techniniai resursai:</w:t>
            </w:r>
          </w:p>
        </w:tc>
        <w:tc>
          <w:tcPr>
            <w:tcW w:w="6714" w:type="dxa"/>
            <w:tcBorders>
              <w:top w:val="single" w:sz="4" w:space="0" w:color="auto"/>
              <w:left w:val="single" w:sz="4" w:space="0" w:color="auto"/>
              <w:bottom w:val="single" w:sz="4" w:space="0" w:color="auto"/>
              <w:right w:val="single" w:sz="4" w:space="0" w:color="auto"/>
            </w:tcBorders>
          </w:tcPr>
          <w:p w14:paraId="2A376008"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58F1F079"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2B5AD916"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Licencijos:</w:t>
            </w:r>
          </w:p>
        </w:tc>
        <w:tc>
          <w:tcPr>
            <w:tcW w:w="6714" w:type="dxa"/>
            <w:tcBorders>
              <w:top w:val="single" w:sz="4" w:space="0" w:color="auto"/>
              <w:left w:val="single" w:sz="4" w:space="0" w:color="auto"/>
              <w:bottom w:val="single" w:sz="4" w:space="0" w:color="auto"/>
              <w:right w:val="single" w:sz="4" w:space="0" w:color="auto"/>
            </w:tcBorders>
          </w:tcPr>
          <w:p w14:paraId="5746FA02"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64698888"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54A33250"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Poveikis į kitus komponentus (jų dalis):</w:t>
            </w:r>
          </w:p>
        </w:tc>
        <w:tc>
          <w:tcPr>
            <w:tcW w:w="6714" w:type="dxa"/>
            <w:tcBorders>
              <w:top w:val="single" w:sz="4" w:space="0" w:color="auto"/>
              <w:left w:val="single" w:sz="4" w:space="0" w:color="auto"/>
              <w:bottom w:val="single" w:sz="4" w:space="0" w:color="auto"/>
              <w:right w:val="single" w:sz="4" w:space="0" w:color="auto"/>
            </w:tcBorders>
          </w:tcPr>
          <w:p w14:paraId="13CE1788"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37FE0DBA"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3FA7B83A"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b/>
                <w:sz w:val="20"/>
                <w:szCs w:val="20"/>
              </w:rPr>
              <w:t>Prognozuojamas laikas paslaugoms suteikti</w:t>
            </w:r>
          </w:p>
        </w:tc>
        <w:tc>
          <w:tcPr>
            <w:tcW w:w="6714" w:type="dxa"/>
            <w:tcBorders>
              <w:top w:val="single" w:sz="4" w:space="0" w:color="auto"/>
              <w:left w:val="single" w:sz="4" w:space="0" w:color="auto"/>
              <w:bottom w:val="single" w:sz="4" w:space="0" w:color="auto"/>
              <w:right w:val="single" w:sz="4" w:space="0" w:color="auto"/>
            </w:tcBorders>
            <w:hideMark/>
          </w:tcPr>
          <w:p w14:paraId="20535559" w14:textId="77777777" w:rsidR="00093AAD" w:rsidRPr="00A41928" w:rsidRDefault="00093AAD" w:rsidP="00483D1A">
            <w:pPr>
              <w:widowControl w:val="0"/>
              <w:autoSpaceDE w:val="0"/>
              <w:autoSpaceDN w:val="0"/>
              <w:adjustRightInd w:val="0"/>
              <w:jc w:val="both"/>
              <w:rPr>
                <w:rFonts w:eastAsia="Times New Roman"/>
                <w:i/>
                <w:sz w:val="20"/>
                <w:szCs w:val="20"/>
              </w:rPr>
            </w:pPr>
            <w:r w:rsidRPr="00A41928">
              <w:rPr>
                <w:rFonts w:eastAsia="Times New Roman"/>
                <w:i/>
                <w:sz w:val="20"/>
                <w:szCs w:val="20"/>
              </w:rPr>
              <w:t>(žmogaus val.)</w:t>
            </w:r>
          </w:p>
        </w:tc>
      </w:tr>
      <w:tr w:rsidR="00093AAD" w:rsidRPr="00A41928" w14:paraId="0B1B8823"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28615C9B"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Analizės poreikis:</w:t>
            </w:r>
          </w:p>
        </w:tc>
        <w:tc>
          <w:tcPr>
            <w:tcW w:w="6714" w:type="dxa"/>
            <w:tcBorders>
              <w:top w:val="single" w:sz="4" w:space="0" w:color="auto"/>
              <w:left w:val="single" w:sz="4" w:space="0" w:color="auto"/>
              <w:bottom w:val="single" w:sz="4" w:space="0" w:color="auto"/>
              <w:right w:val="single" w:sz="4" w:space="0" w:color="auto"/>
            </w:tcBorders>
          </w:tcPr>
          <w:p w14:paraId="3A2A7D73"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6FB7EE6F"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3A4254A6"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Projektavimo poreikis:</w:t>
            </w:r>
          </w:p>
        </w:tc>
        <w:tc>
          <w:tcPr>
            <w:tcW w:w="6714" w:type="dxa"/>
            <w:tcBorders>
              <w:top w:val="single" w:sz="4" w:space="0" w:color="auto"/>
              <w:left w:val="single" w:sz="4" w:space="0" w:color="auto"/>
              <w:bottom w:val="single" w:sz="4" w:space="0" w:color="auto"/>
              <w:right w:val="single" w:sz="4" w:space="0" w:color="auto"/>
            </w:tcBorders>
          </w:tcPr>
          <w:p w14:paraId="1DB6250C"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57C9D91B"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7E43178D"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Programavimo paslaugos:</w:t>
            </w:r>
          </w:p>
        </w:tc>
        <w:tc>
          <w:tcPr>
            <w:tcW w:w="6714" w:type="dxa"/>
            <w:tcBorders>
              <w:top w:val="single" w:sz="4" w:space="0" w:color="auto"/>
              <w:left w:val="single" w:sz="4" w:space="0" w:color="auto"/>
              <w:bottom w:val="single" w:sz="4" w:space="0" w:color="auto"/>
              <w:right w:val="single" w:sz="4" w:space="0" w:color="auto"/>
            </w:tcBorders>
          </w:tcPr>
          <w:p w14:paraId="6EEB668B"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4BE1D12F"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759ACF53"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Bandymai:</w:t>
            </w:r>
          </w:p>
        </w:tc>
        <w:tc>
          <w:tcPr>
            <w:tcW w:w="6714" w:type="dxa"/>
            <w:tcBorders>
              <w:top w:val="single" w:sz="4" w:space="0" w:color="auto"/>
              <w:left w:val="single" w:sz="4" w:space="0" w:color="auto"/>
              <w:bottom w:val="single" w:sz="4" w:space="0" w:color="auto"/>
              <w:right w:val="single" w:sz="4" w:space="0" w:color="auto"/>
            </w:tcBorders>
          </w:tcPr>
          <w:p w14:paraId="4F10A048"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76596B44"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3122C88C"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Diegimo paslaugos:</w:t>
            </w:r>
          </w:p>
        </w:tc>
        <w:tc>
          <w:tcPr>
            <w:tcW w:w="6714" w:type="dxa"/>
            <w:tcBorders>
              <w:top w:val="single" w:sz="4" w:space="0" w:color="auto"/>
              <w:left w:val="single" w:sz="4" w:space="0" w:color="auto"/>
              <w:bottom w:val="single" w:sz="4" w:space="0" w:color="auto"/>
              <w:right w:val="single" w:sz="4" w:space="0" w:color="auto"/>
            </w:tcBorders>
          </w:tcPr>
          <w:p w14:paraId="1E747FD9"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29E05734"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5F74FBD3"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Dokumentacija:</w:t>
            </w:r>
          </w:p>
        </w:tc>
        <w:tc>
          <w:tcPr>
            <w:tcW w:w="6714" w:type="dxa"/>
            <w:tcBorders>
              <w:top w:val="single" w:sz="4" w:space="0" w:color="auto"/>
              <w:left w:val="single" w:sz="4" w:space="0" w:color="auto"/>
              <w:bottom w:val="single" w:sz="4" w:space="0" w:color="auto"/>
              <w:right w:val="single" w:sz="4" w:space="0" w:color="auto"/>
            </w:tcBorders>
          </w:tcPr>
          <w:p w14:paraId="25EDABB0"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27ACDB3B"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1E7E3EAF" w14:textId="77777777" w:rsidR="00093AAD" w:rsidRPr="00A41928" w:rsidRDefault="00093AAD" w:rsidP="00483D1A">
            <w:pPr>
              <w:widowControl w:val="0"/>
              <w:autoSpaceDE w:val="0"/>
              <w:autoSpaceDN w:val="0"/>
              <w:adjustRightInd w:val="0"/>
              <w:jc w:val="both"/>
              <w:rPr>
                <w:rFonts w:eastAsia="Times New Roman"/>
                <w:b/>
                <w:sz w:val="20"/>
                <w:szCs w:val="20"/>
              </w:rPr>
            </w:pPr>
            <w:r w:rsidRPr="00A41928">
              <w:rPr>
                <w:rFonts w:eastAsia="Times New Roman"/>
                <w:b/>
                <w:sz w:val="20"/>
                <w:szCs w:val="20"/>
              </w:rPr>
              <w:t>Iš viso:</w:t>
            </w:r>
          </w:p>
        </w:tc>
        <w:tc>
          <w:tcPr>
            <w:tcW w:w="6714" w:type="dxa"/>
            <w:tcBorders>
              <w:top w:val="single" w:sz="4" w:space="0" w:color="auto"/>
              <w:left w:val="single" w:sz="4" w:space="0" w:color="auto"/>
              <w:bottom w:val="single" w:sz="4" w:space="0" w:color="auto"/>
              <w:right w:val="single" w:sz="4" w:space="0" w:color="auto"/>
            </w:tcBorders>
          </w:tcPr>
          <w:p w14:paraId="6C377C6A"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13D30A54"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2D632F7D" w14:textId="77777777" w:rsidR="00093AAD" w:rsidRPr="00A41928" w:rsidRDefault="00093AAD" w:rsidP="00483D1A">
            <w:pPr>
              <w:widowControl w:val="0"/>
              <w:autoSpaceDE w:val="0"/>
              <w:autoSpaceDN w:val="0"/>
              <w:adjustRightInd w:val="0"/>
              <w:jc w:val="both"/>
              <w:rPr>
                <w:rFonts w:eastAsia="Times New Roman"/>
                <w:b/>
                <w:sz w:val="20"/>
                <w:szCs w:val="20"/>
              </w:rPr>
            </w:pPr>
            <w:r w:rsidRPr="00A41928">
              <w:rPr>
                <w:rFonts w:eastAsia="Times New Roman"/>
                <w:b/>
                <w:sz w:val="20"/>
                <w:szCs w:val="20"/>
              </w:rPr>
              <w:t>Atlikimo data:</w:t>
            </w:r>
          </w:p>
        </w:tc>
        <w:tc>
          <w:tcPr>
            <w:tcW w:w="6714" w:type="dxa"/>
            <w:tcBorders>
              <w:top w:val="single" w:sz="4" w:space="0" w:color="auto"/>
              <w:left w:val="single" w:sz="4" w:space="0" w:color="auto"/>
              <w:bottom w:val="single" w:sz="4" w:space="0" w:color="auto"/>
              <w:right w:val="single" w:sz="4" w:space="0" w:color="auto"/>
            </w:tcBorders>
          </w:tcPr>
          <w:p w14:paraId="5121AC12"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618B52C4"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223FFF8D" w14:textId="77777777" w:rsidR="00093AAD" w:rsidRPr="00A41928" w:rsidRDefault="00093AAD" w:rsidP="00483D1A">
            <w:pPr>
              <w:widowControl w:val="0"/>
              <w:autoSpaceDE w:val="0"/>
              <w:autoSpaceDN w:val="0"/>
              <w:adjustRightInd w:val="0"/>
              <w:jc w:val="both"/>
              <w:rPr>
                <w:rFonts w:eastAsia="Times New Roman"/>
                <w:b/>
                <w:sz w:val="20"/>
                <w:szCs w:val="20"/>
              </w:rPr>
            </w:pPr>
            <w:r w:rsidRPr="00A41928">
              <w:rPr>
                <w:rFonts w:eastAsia="Times New Roman"/>
                <w:b/>
                <w:sz w:val="20"/>
                <w:szCs w:val="20"/>
              </w:rPr>
              <w:t>Tiekėjo atstovas:</w:t>
            </w:r>
          </w:p>
        </w:tc>
        <w:tc>
          <w:tcPr>
            <w:tcW w:w="6714" w:type="dxa"/>
            <w:tcBorders>
              <w:top w:val="single" w:sz="4" w:space="0" w:color="auto"/>
              <w:left w:val="single" w:sz="4" w:space="0" w:color="auto"/>
              <w:bottom w:val="single" w:sz="4" w:space="0" w:color="auto"/>
              <w:right w:val="single" w:sz="4" w:space="0" w:color="auto"/>
            </w:tcBorders>
          </w:tcPr>
          <w:p w14:paraId="0C3B7F32" w14:textId="77777777" w:rsidR="00093AAD" w:rsidRPr="00A41928" w:rsidRDefault="00093AAD" w:rsidP="00483D1A">
            <w:pPr>
              <w:widowControl w:val="0"/>
              <w:autoSpaceDE w:val="0"/>
              <w:autoSpaceDN w:val="0"/>
              <w:adjustRightInd w:val="0"/>
              <w:jc w:val="both"/>
              <w:rPr>
                <w:rFonts w:eastAsia="Times New Roman"/>
                <w:sz w:val="20"/>
                <w:szCs w:val="20"/>
              </w:rPr>
            </w:pPr>
          </w:p>
        </w:tc>
      </w:tr>
    </w:tbl>
    <w:p w14:paraId="38F30C7C" w14:textId="77777777" w:rsidR="00093AAD" w:rsidRPr="00A41928" w:rsidRDefault="00093AAD" w:rsidP="00093AAD">
      <w:pPr>
        <w:widowControl w:val="0"/>
        <w:autoSpaceDE w:val="0"/>
        <w:autoSpaceDN w:val="0"/>
        <w:adjustRightInd w:val="0"/>
        <w:jc w:val="both"/>
        <w:rPr>
          <w:rFonts w:eastAsia="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7"/>
        <w:gridCol w:w="6194"/>
      </w:tblGrid>
      <w:tr w:rsidR="00093AAD" w:rsidRPr="00A41928" w14:paraId="72ED5C5C"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5F32BE5F" w14:textId="77777777" w:rsidR="00093AAD" w:rsidRPr="00A41928" w:rsidRDefault="00093AAD" w:rsidP="00483D1A">
            <w:pPr>
              <w:widowControl w:val="0"/>
              <w:autoSpaceDE w:val="0"/>
              <w:autoSpaceDN w:val="0"/>
              <w:adjustRightInd w:val="0"/>
              <w:jc w:val="both"/>
              <w:rPr>
                <w:rFonts w:eastAsia="Times New Roman"/>
                <w:b/>
                <w:sz w:val="20"/>
                <w:szCs w:val="20"/>
              </w:rPr>
            </w:pPr>
            <w:r w:rsidRPr="00A41928">
              <w:rPr>
                <w:rFonts w:eastAsia="Times New Roman"/>
                <w:b/>
                <w:sz w:val="20"/>
                <w:szCs w:val="20"/>
              </w:rPr>
              <w:t>3. PASLAUGŲ TEIKOMO SĄLYGŲ SUDERINIMAS</w:t>
            </w:r>
          </w:p>
        </w:tc>
        <w:tc>
          <w:tcPr>
            <w:tcW w:w="6714" w:type="dxa"/>
            <w:tcBorders>
              <w:top w:val="single" w:sz="4" w:space="0" w:color="auto"/>
              <w:left w:val="single" w:sz="4" w:space="0" w:color="auto"/>
              <w:bottom w:val="single" w:sz="4" w:space="0" w:color="auto"/>
              <w:right w:val="single" w:sz="4" w:space="0" w:color="auto"/>
            </w:tcBorders>
            <w:hideMark/>
          </w:tcPr>
          <w:p w14:paraId="38BE2DBC"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Data ____-____-____ laikas ____:____</w:t>
            </w:r>
          </w:p>
        </w:tc>
      </w:tr>
      <w:tr w:rsidR="00093AAD" w:rsidRPr="00A41928" w14:paraId="1AF7B7A8"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16FD382D" w14:textId="77777777" w:rsidR="00093AAD" w:rsidRPr="00A41928" w:rsidRDefault="00093AAD" w:rsidP="00483D1A">
            <w:pPr>
              <w:widowControl w:val="0"/>
              <w:autoSpaceDE w:val="0"/>
              <w:autoSpaceDN w:val="0"/>
              <w:adjustRightInd w:val="0"/>
              <w:jc w:val="both"/>
              <w:rPr>
                <w:rFonts w:eastAsia="Times New Roman"/>
                <w:b/>
                <w:sz w:val="20"/>
                <w:szCs w:val="20"/>
              </w:rPr>
            </w:pPr>
            <w:r w:rsidRPr="00A41928">
              <w:rPr>
                <w:rFonts w:eastAsia="Times New Roman"/>
                <w:b/>
                <w:sz w:val="20"/>
                <w:szCs w:val="20"/>
              </w:rPr>
              <w:t>Suderinti reikalavimai</w:t>
            </w:r>
          </w:p>
        </w:tc>
        <w:tc>
          <w:tcPr>
            <w:tcW w:w="6714" w:type="dxa"/>
            <w:tcBorders>
              <w:top w:val="single" w:sz="4" w:space="0" w:color="auto"/>
              <w:left w:val="single" w:sz="4" w:space="0" w:color="auto"/>
              <w:bottom w:val="single" w:sz="4" w:space="0" w:color="auto"/>
              <w:right w:val="single" w:sz="4" w:space="0" w:color="auto"/>
            </w:tcBorders>
          </w:tcPr>
          <w:p w14:paraId="0B60C87A"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501DD451"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2C4D5883"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Suteikimo data:</w:t>
            </w:r>
          </w:p>
        </w:tc>
        <w:tc>
          <w:tcPr>
            <w:tcW w:w="6714" w:type="dxa"/>
            <w:tcBorders>
              <w:top w:val="single" w:sz="4" w:space="0" w:color="auto"/>
              <w:left w:val="single" w:sz="4" w:space="0" w:color="auto"/>
              <w:bottom w:val="single" w:sz="4" w:space="0" w:color="auto"/>
              <w:right w:val="single" w:sz="4" w:space="0" w:color="auto"/>
            </w:tcBorders>
          </w:tcPr>
          <w:p w14:paraId="2E496113"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148EB01A"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23670D08"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Dokumentacija:</w:t>
            </w:r>
          </w:p>
        </w:tc>
        <w:tc>
          <w:tcPr>
            <w:tcW w:w="6714" w:type="dxa"/>
            <w:tcBorders>
              <w:top w:val="single" w:sz="4" w:space="0" w:color="auto"/>
              <w:left w:val="single" w:sz="4" w:space="0" w:color="auto"/>
              <w:bottom w:val="single" w:sz="4" w:space="0" w:color="auto"/>
              <w:right w:val="single" w:sz="4" w:space="0" w:color="auto"/>
            </w:tcBorders>
          </w:tcPr>
          <w:p w14:paraId="436BAB12"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4F951945"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410691C3"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Kiti:</w:t>
            </w:r>
          </w:p>
        </w:tc>
        <w:tc>
          <w:tcPr>
            <w:tcW w:w="6714" w:type="dxa"/>
            <w:tcBorders>
              <w:top w:val="single" w:sz="4" w:space="0" w:color="auto"/>
              <w:left w:val="single" w:sz="4" w:space="0" w:color="auto"/>
              <w:bottom w:val="single" w:sz="4" w:space="0" w:color="auto"/>
              <w:right w:val="single" w:sz="4" w:space="0" w:color="auto"/>
            </w:tcBorders>
          </w:tcPr>
          <w:p w14:paraId="3412C826"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3880DE73"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25F74023" w14:textId="77777777" w:rsidR="00093AAD" w:rsidRPr="00A41928" w:rsidRDefault="00093AAD" w:rsidP="00483D1A">
            <w:pPr>
              <w:widowControl w:val="0"/>
              <w:autoSpaceDE w:val="0"/>
              <w:autoSpaceDN w:val="0"/>
              <w:adjustRightInd w:val="0"/>
              <w:jc w:val="both"/>
              <w:rPr>
                <w:rFonts w:eastAsia="Times New Roman"/>
                <w:b/>
                <w:sz w:val="20"/>
                <w:szCs w:val="20"/>
              </w:rPr>
            </w:pPr>
            <w:r w:rsidRPr="00A41928">
              <w:rPr>
                <w:rFonts w:eastAsia="Times New Roman"/>
                <w:b/>
                <w:sz w:val="20"/>
                <w:szCs w:val="20"/>
              </w:rPr>
              <w:t>Pirkėjo atstovas:</w:t>
            </w:r>
          </w:p>
        </w:tc>
        <w:tc>
          <w:tcPr>
            <w:tcW w:w="6714" w:type="dxa"/>
            <w:tcBorders>
              <w:top w:val="single" w:sz="4" w:space="0" w:color="auto"/>
              <w:left w:val="single" w:sz="4" w:space="0" w:color="auto"/>
              <w:bottom w:val="single" w:sz="4" w:space="0" w:color="auto"/>
              <w:right w:val="single" w:sz="4" w:space="0" w:color="auto"/>
            </w:tcBorders>
          </w:tcPr>
          <w:p w14:paraId="196450EA"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3F8BECFE"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42E2B985" w14:textId="77777777" w:rsidR="00093AAD" w:rsidRPr="00A41928" w:rsidRDefault="00093AAD" w:rsidP="00483D1A">
            <w:pPr>
              <w:widowControl w:val="0"/>
              <w:autoSpaceDE w:val="0"/>
              <w:autoSpaceDN w:val="0"/>
              <w:adjustRightInd w:val="0"/>
              <w:jc w:val="both"/>
              <w:rPr>
                <w:rFonts w:eastAsia="Times New Roman"/>
                <w:b/>
                <w:sz w:val="20"/>
                <w:szCs w:val="20"/>
              </w:rPr>
            </w:pPr>
            <w:r w:rsidRPr="00A41928">
              <w:rPr>
                <w:rFonts w:eastAsia="Times New Roman"/>
                <w:b/>
                <w:sz w:val="20"/>
                <w:szCs w:val="20"/>
              </w:rPr>
              <w:t>Tiekėjo atstovas:</w:t>
            </w:r>
          </w:p>
        </w:tc>
        <w:tc>
          <w:tcPr>
            <w:tcW w:w="6714" w:type="dxa"/>
            <w:tcBorders>
              <w:top w:val="single" w:sz="4" w:space="0" w:color="auto"/>
              <w:left w:val="single" w:sz="4" w:space="0" w:color="auto"/>
              <w:bottom w:val="single" w:sz="4" w:space="0" w:color="auto"/>
              <w:right w:val="single" w:sz="4" w:space="0" w:color="auto"/>
            </w:tcBorders>
          </w:tcPr>
          <w:p w14:paraId="0EF3F1B2" w14:textId="77777777" w:rsidR="00093AAD" w:rsidRPr="00A41928" w:rsidRDefault="00093AAD" w:rsidP="00483D1A">
            <w:pPr>
              <w:widowControl w:val="0"/>
              <w:autoSpaceDE w:val="0"/>
              <w:autoSpaceDN w:val="0"/>
              <w:adjustRightInd w:val="0"/>
              <w:jc w:val="both"/>
              <w:rPr>
                <w:rFonts w:eastAsia="Times New Roman"/>
                <w:sz w:val="20"/>
                <w:szCs w:val="20"/>
              </w:rPr>
            </w:pPr>
          </w:p>
        </w:tc>
      </w:tr>
    </w:tbl>
    <w:p w14:paraId="760F9001" w14:textId="77777777" w:rsidR="00093AAD" w:rsidRPr="00A41928" w:rsidRDefault="00093AAD" w:rsidP="00093AAD">
      <w:pPr>
        <w:widowControl w:val="0"/>
        <w:autoSpaceDE w:val="0"/>
        <w:autoSpaceDN w:val="0"/>
        <w:adjustRightInd w:val="0"/>
        <w:jc w:val="both"/>
        <w:rPr>
          <w:rFonts w:eastAsia="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0"/>
        <w:gridCol w:w="6181"/>
      </w:tblGrid>
      <w:tr w:rsidR="00093AAD" w:rsidRPr="00A41928" w14:paraId="573B9638"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4E147E5C" w14:textId="77777777" w:rsidR="00093AAD" w:rsidRPr="00A41928" w:rsidRDefault="00093AAD" w:rsidP="00483D1A">
            <w:pPr>
              <w:widowControl w:val="0"/>
              <w:autoSpaceDE w:val="0"/>
              <w:autoSpaceDN w:val="0"/>
              <w:adjustRightInd w:val="0"/>
              <w:jc w:val="both"/>
              <w:rPr>
                <w:rFonts w:eastAsia="Times New Roman"/>
                <w:b/>
                <w:sz w:val="20"/>
                <w:szCs w:val="20"/>
              </w:rPr>
            </w:pPr>
            <w:r w:rsidRPr="00A41928">
              <w:rPr>
                <w:rFonts w:eastAsia="Times New Roman"/>
                <w:b/>
                <w:sz w:val="20"/>
                <w:szCs w:val="20"/>
              </w:rPr>
              <w:t>4. PRANEŠIMAS APIE ATLIKIMĄ</w:t>
            </w:r>
          </w:p>
        </w:tc>
        <w:tc>
          <w:tcPr>
            <w:tcW w:w="6714" w:type="dxa"/>
            <w:tcBorders>
              <w:top w:val="single" w:sz="4" w:space="0" w:color="auto"/>
              <w:left w:val="single" w:sz="4" w:space="0" w:color="auto"/>
              <w:bottom w:val="single" w:sz="4" w:space="0" w:color="auto"/>
              <w:right w:val="single" w:sz="4" w:space="0" w:color="auto"/>
            </w:tcBorders>
          </w:tcPr>
          <w:p w14:paraId="03405CFA"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088CB32F"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23FED36A"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Komentarai</w:t>
            </w:r>
          </w:p>
        </w:tc>
        <w:tc>
          <w:tcPr>
            <w:tcW w:w="6714" w:type="dxa"/>
            <w:tcBorders>
              <w:top w:val="single" w:sz="4" w:space="0" w:color="auto"/>
              <w:left w:val="single" w:sz="4" w:space="0" w:color="auto"/>
              <w:bottom w:val="single" w:sz="4" w:space="0" w:color="auto"/>
              <w:right w:val="single" w:sz="4" w:space="0" w:color="auto"/>
            </w:tcBorders>
          </w:tcPr>
          <w:p w14:paraId="020157AA"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3B7E181E"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18C2BBD0" w14:textId="77777777" w:rsidR="00093AAD" w:rsidRPr="00A41928" w:rsidRDefault="00093AAD" w:rsidP="00483D1A">
            <w:pPr>
              <w:widowControl w:val="0"/>
              <w:autoSpaceDE w:val="0"/>
              <w:autoSpaceDN w:val="0"/>
              <w:adjustRightInd w:val="0"/>
              <w:jc w:val="both"/>
              <w:rPr>
                <w:rFonts w:eastAsia="Times New Roman"/>
                <w:b/>
                <w:sz w:val="20"/>
                <w:szCs w:val="20"/>
              </w:rPr>
            </w:pPr>
            <w:r w:rsidRPr="00A41928">
              <w:rPr>
                <w:rFonts w:eastAsia="Times New Roman"/>
                <w:b/>
                <w:sz w:val="20"/>
                <w:szCs w:val="20"/>
              </w:rPr>
              <w:t>Tiekėjo atstovas:</w:t>
            </w:r>
          </w:p>
        </w:tc>
        <w:tc>
          <w:tcPr>
            <w:tcW w:w="6714" w:type="dxa"/>
            <w:tcBorders>
              <w:top w:val="single" w:sz="4" w:space="0" w:color="auto"/>
              <w:left w:val="single" w:sz="4" w:space="0" w:color="auto"/>
              <w:bottom w:val="single" w:sz="4" w:space="0" w:color="auto"/>
              <w:right w:val="single" w:sz="4" w:space="0" w:color="auto"/>
            </w:tcBorders>
          </w:tcPr>
          <w:p w14:paraId="01ABEBB4" w14:textId="77777777" w:rsidR="00093AAD" w:rsidRPr="00A41928" w:rsidRDefault="00093AAD" w:rsidP="00483D1A">
            <w:pPr>
              <w:widowControl w:val="0"/>
              <w:autoSpaceDE w:val="0"/>
              <w:autoSpaceDN w:val="0"/>
              <w:adjustRightInd w:val="0"/>
              <w:jc w:val="both"/>
              <w:rPr>
                <w:rFonts w:eastAsia="Times New Roman"/>
                <w:sz w:val="20"/>
                <w:szCs w:val="20"/>
              </w:rPr>
            </w:pPr>
          </w:p>
        </w:tc>
      </w:tr>
    </w:tbl>
    <w:p w14:paraId="6F70102D" w14:textId="77777777" w:rsidR="00093AAD" w:rsidRPr="00A41928" w:rsidRDefault="00093AAD" w:rsidP="00093AAD">
      <w:pPr>
        <w:widowControl w:val="0"/>
        <w:autoSpaceDE w:val="0"/>
        <w:autoSpaceDN w:val="0"/>
        <w:adjustRightInd w:val="0"/>
        <w:jc w:val="both"/>
        <w:rPr>
          <w:rFonts w:eastAsia="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6197"/>
      </w:tblGrid>
      <w:tr w:rsidR="00093AAD" w:rsidRPr="00A41928" w14:paraId="66CC8521"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39297C45" w14:textId="77777777" w:rsidR="00093AAD" w:rsidRPr="00A41928" w:rsidRDefault="00093AAD" w:rsidP="00483D1A">
            <w:pPr>
              <w:widowControl w:val="0"/>
              <w:autoSpaceDE w:val="0"/>
              <w:autoSpaceDN w:val="0"/>
              <w:adjustRightInd w:val="0"/>
              <w:jc w:val="both"/>
              <w:rPr>
                <w:rFonts w:eastAsia="Times New Roman"/>
                <w:b/>
                <w:sz w:val="20"/>
                <w:szCs w:val="20"/>
              </w:rPr>
            </w:pPr>
            <w:r w:rsidRPr="00A41928">
              <w:rPr>
                <w:rFonts w:eastAsia="Times New Roman"/>
                <w:b/>
                <w:sz w:val="20"/>
                <w:szCs w:val="20"/>
              </w:rPr>
              <w:t>5. ATLIKIMO ĮVERTINIMAS</w:t>
            </w:r>
          </w:p>
        </w:tc>
        <w:tc>
          <w:tcPr>
            <w:tcW w:w="6714" w:type="dxa"/>
            <w:tcBorders>
              <w:top w:val="single" w:sz="4" w:space="0" w:color="auto"/>
              <w:left w:val="single" w:sz="4" w:space="0" w:color="auto"/>
              <w:bottom w:val="single" w:sz="4" w:space="0" w:color="auto"/>
              <w:right w:val="single" w:sz="4" w:space="0" w:color="auto"/>
            </w:tcBorders>
            <w:hideMark/>
          </w:tcPr>
          <w:p w14:paraId="07912887"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Data ____-____-____ laikas ____:____</w:t>
            </w:r>
          </w:p>
        </w:tc>
      </w:tr>
      <w:tr w:rsidR="00093AAD" w:rsidRPr="00A41928" w14:paraId="03838BBE"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4F1C24C5"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Įvertinimas</w:t>
            </w:r>
          </w:p>
        </w:tc>
        <w:tc>
          <w:tcPr>
            <w:tcW w:w="6714" w:type="dxa"/>
            <w:tcBorders>
              <w:top w:val="single" w:sz="4" w:space="0" w:color="auto"/>
              <w:left w:val="single" w:sz="4" w:space="0" w:color="auto"/>
              <w:bottom w:val="single" w:sz="4" w:space="0" w:color="auto"/>
              <w:right w:val="single" w:sz="4" w:space="0" w:color="auto"/>
            </w:tcBorders>
          </w:tcPr>
          <w:p w14:paraId="05BB74FC"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25FE095B"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6894A13B"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sz w:val="20"/>
                <w:szCs w:val="20"/>
              </w:rPr>
              <w:t>Paaiškinimas</w:t>
            </w:r>
          </w:p>
        </w:tc>
        <w:tc>
          <w:tcPr>
            <w:tcW w:w="6714" w:type="dxa"/>
            <w:tcBorders>
              <w:top w:val="single" w:sz="4" w:space="0" w:color="auto"/>
              <w:left w:val="single" w:sz="4" w:space="0" w:color="auto"/>
              <w:bottom w:val="single" w:sz="4" w:space="0" w:color="auto"/>
              <w:right w:val="single" w:sz="4" w:space="0" w:color="auto"/>
            </w:tcBorders>
          </w:tcPr>
          <w:p w14:paraId="28FA50E4" w14:textId="77777777" w:rsidR="00093AAD" w:rsidRPr="00A41928" w:rsidRDefault="00093AAD" w:rsidP="00483D1A">
            <w:pPr>
              <w:widowControl w:val="0"/>
              <w:autoSpaceDE w:val="0"/>
              <w:autoSpaceDN w:val="0"/>
              <w:adjustRightInd w:val="0"/>
              <w:jc w:val="both"/>
              <w:rPr>
                <w:rFonts w:eastAsia="Times New Roman"/>
                <w:sz w:val="20"/>
                <w:szCs w:val="20"/>
              </w:rPr>
            </w:pPr>
          </w:p>
        </w:tc>
      </w:tr>
      <w:tr w:rsidR="00093AAD" w:rsidRPr="00A41928" w14:paraId="2F36EC53" w14:textId="77777777" w:rsidTr="00483D1A">
        <w:tc>
          <w:tcPr>
            <w:tcW w:w="3708" w:type="dxa"/>
            <w:tcBorders>
              <w:top w:val="single" w:sz="4" w:space="0" w:color="auto"/>
              <w:left w:val="single" w:sz="4" w:space="0" w:color="auto"/>
              <w:bottom w:val="single" w:sz="4" w:space="0" w:color="auto"/>
              <w:right w:val="single" w:sz="4" w:space="0" w:color="auto"/>
            </w:tcBorders>
            <w:hideMark/>
          </w:tcPr>
          <w:p w14:paraId="1DB9A953" w14:textId="77777777" w:rsidR="00093AAD" w:rsidRPr="00A41928" w:rsidRDefault="00093AAD" w:rsidP="00483D1A">
            <w:pPr>
              <w:widowControl w:val="0"/>
              <w:autoSpaceDE w:val="0"/>
              <w:autoSpaceDN w:val="0"/>
              <w:adjustRightInd w:val="0"/>
              <w:jc w:val="both"/>
              <w:rPr>
                <w:rFonts w:eastAsia="Times New Roman"/>
                <w:sz w:val="20"/>
                <w:szCs w:val="20"/>
              </w:rPr>
            </w:pPr>
            <w:r w:rsidRPr="00A41928">
              <w:rPr>
                <w:rFonts w:eastAsia="Times New Roman"/>
                <w:b/>
                <w:sz w:val="20"/>
                <w:szCs w:val="20"/>
              </w:rPr>
              <w:t>Pirkėjo atstovas:</w:t>
            </w:r>
          </w:p>
        </w:tc>
        <w:tc>
          <w:tcPr>
            <w:tcW w:w="6714" w:type="dxa"/>
            <w:tcBorders>
              <w:top w:val="single" w:sz="4" w:space="0" w:color="auto"/>
              <w:left w:val="single" w:sz="4" w:space="0" w:color="auto"/>
              <w:bottom w:val="single" w:sz="4" w:space="0" w:color="auto"/>
              <w:right w:val="single" w:sz="4" w:space="0" w:color="auto"/>
            </w:tcBorders>
          </w:tcPr>
          <w:p w14:paraId="76A190A4" w14:textId="77777777" w:rsidR="00093AAD" w:rsidRPr="00A41928" w:rsidRDefault="00093AAD" w:rsidP="00483D1A">
            <w:pPr>
              <w:widowControl w:val="0"/>
              <w:autoSpaceDE w:val="0"/>
              <w:autoSpaceDN w:val="0"/>
              <w:adjustRightInd w:val="0"/>
              <w:jc w:val="both"/>
              <w:rPr>
                <w:rFonts w:eastAsia="Times New Roman"/>
                <w:sz w:val="20"/>
                <w:szCs w:val="20"/>
              </w:rPr>
            </w:pPr>
          </w:p>
        </w:tc>
      </w:tr>
    </w:tbl>
    <w:p w14:paraId="6914F2A8" w14:textId="77777777" w:rsidR="00093AAD" w:rsidRPr="00A41928" w:rsidRDefault="00093AAD" w:rsidP="00093AAD">
      <w:pPr>
        <w:spacing w:line="21" w:lineRule="auto"/>
        <w:jc w:val="both"/>
        <w:rPr>
          <w:rFonts w:ascii="Calibri" w:hAnsi="Calibri"/>
          <w:sz w:val="22"/>
        </w:rPr>
      </w:pPr>
    </w:p>
    <w:tbl>
      <w:tblPr>
        <w:tblW w:w="14601" w:type="dxa"/>
        <w:tblLayout w:type="fixed"/>
        <w:tblCellMar>
          <w:left w:w="0" w:type="dxa"/>
          <w:right w:w="0" w:type="dxa"/>
        </w:tblCellMar>
        <w:tblLook w:val="04A0" w:firstRow="1" w:lastRow="0" w:firstColumn="1" w:lastColumn="0" w:noHBand="0" w:noVBand="1"/>
      </w:tblPr>
      <w:tblGrid>
        <w:gridCol w:w="9781"/>
        <w:gridCol w:w="4820"/>
      </w:tblGrid>
      <w:tr w:rsidR="00093AAD" w:rsidRPr="00A41928" w14:paraId="55B5F53F" w14:textId="77777777" w:rsidTr="00483D1A">
        <w:trPr>
          <w:tblHeader/>
        </w:trPr>
        <w:tc>
          <w:tcPr>
            <w:tcW w:w="9781" w:type="dxa"/>
          </w:tcPr>
          <w:p w14:paraId="63AE144F" w14:textId="77777777" w:rsidR="00093AAD" w:rsidRPr="00A41928" w:rsidRDefault="00093AAD" w:rsidP="00483D1A">
            <w:pPr>
              <w:widowControl w:val="0"/>
              <w:autoSpaceDE w:val="0"/>
              <w:autoSpaceDN w:val="0"/>
              <w:adjustRightInd w:val="0"/>
              <w:jc w:val="both"/>
              <w:rPr>
                <w:rFonts w:eastAsia="Times New Roman"/>
              </w:rPr>
            </w:pPr>
          </w:p>
        </w:tc>
        <w:tc>
          <w:tcPr>
            <w:tcW w:w="4820" w:type="dxa"/>
          </w:tcPr>
          <w:p w14:paraId="284E0F84" w14:textId="77777777" w:rsidR="00093AAD" w:rsidRPr="00A41928" w:rsidRDefault="00093AAD" w:rsidP="00483D1A">
            <w:pPr>
              <w:widowControl w:val="0"/>
              <w:autoSpaceDE w:val="0"/>
              <w:autoSpaceDN w:val="0"/>
              <w:adjustRightInd w:val="0"/>
              <w:jc w:val="both"/>
              <w:rPr>
                <w:rFonts w:eastAsia="Times New Roman"/>
              </w:rPr>
            </w:pPr>
          </w:p>
        </w:tc>
      </w:tr>
    </w:tbl>
    <w:p w14:paraId="408E57DD" w14:textId="77777777" w:rsidR="00093AAD" w:rsidRDefault="00093AAD" w:rsidP="00093AAD">
      <w:pPr>
        <w:jc w:val="both"/>
      </w:pPr>
    </w:p>
    <w:p w14:paraId="2FCD9B4B" w14:textId="27BCBC40" w:rsidR="00093AAD" w:rsidRDefault="00093AAD" w:rsidP="00093AAD">
      <w:pPr>
        <w:jc w:val="both"/>
      </w:pPr>
    </w:p>
    <w:p w14:paraId="0E8EA231" w14:textId="105F7889" w:rsidR="00093AAD" w:rsidRDefault="00093AAD" w:rsidP="00093AAD">
      <w:pPr>
        <w:jc w:val="both"/>
      </w:pPr>
    </w:p>
    <w:p w14:paraId="399FDA97" w14:textId="1C39F7E9" w:rsidR="00093AAD" w:rsidRDefault="00093AAD" w:rsidP="00093AAD">
      <w:pPr>
        <w:jc w:val="both"/>
      </w:pPr>
    </w:p>
    <w:p w14:paraId="76E85EA9" w14:textId="6B49F18A" w:rsidR="00093AAD" w:rsidRDefault="00093AAD" w:rsidP="00093AAD">
      <w:pPr>
        <w:jc w:val="both"/>
      </w:pPr>
    </w:p>
    <w:p w14:paraId="0EC42D40" w14:textId="18169FD9" w:rsidR="00093AAD" w:rsidRDefault="00093AAD" w:rsidP="00093AAD">
      <w:pPr>
        <w:jc w:val="both"/>
      </w:pPr>
    </w:p>
    <w:p w14:paraId="36FF08B9" w14:textId="02E620A3" w:rsidR="00093AAD" w:rsidRDefault="00093AAD" w:rsidP="00093AAD">
      <w:pPr>
        <w:jc w:val="both"/>
      </w:pPr>
    </w:p>
    <w:p w14:paraId="517EC70F" w14:textId="77777777" w:rsidR="00093AAD" w:rsidRPr="00A41928" w:rsidRDefault="00093AAD" w:rsidP="00093AAD">
      <w:pPr>
        <w:jc w:val="both"/>
      </w:pPr>
    </w:p>
    <w:p w14:paraId="7DCB5632" w14:textId="77777777" w:rsidR="00093AAD" w:rsidRDefault="00093AAD" w:rsidP="00093AAD">
      <w:pPr>
        <w:pStyle w:val="Standard"/>
        <w:ind w:firstLine="1296"/>
        <w:jc w:val="right"/>
      </w:pPr>
      <w:r>
        <w:lastRenderedPageBreak/>
        <w:t xml:space="preserve">Techninės specifikacijos </w:t>
      </w:r>
    </w:p>
    <w:p w14:paraId="7CB6C714" w14:textId="77777777" w:rsidR="00093AAD" w:rsidRDefault="00093AAD" w:rsidP="00093AAD">
      <w:pPr>
        <w:pStyle w:val="Standard"/>
        <w:ind w:firstLine="1296"/>
        <w:jc w:val="right"/>
        <w:rPr>
          <w:szCs w:val="24"/>
        </w:rPr>
      </w:pPr>
      <w:r>
        <w:t>P</w:t>
      </w:r>
      <w:r w:rsidRPr="00A41928">
        <w:t>riedas</w:t>
      </w:r>
      <w:r>
        <w:t xml:space="preserve"> Nr. 2</w:t>
      </w:r>
      <w:r w:rsidRPr="00A41928">
        <w:t xml:space="preserve"> </w:t>
      </w:r>
    </w:p>
    <w:p w14:paraId="0B00417B" w14:textId="77777777" w:rsidR="00093AAD" w:rsidRDefault="00093AAD" w:rsidP="00093AAD">
      <w:pPr>
        <w:jc w:val="both"/>
      </w:pPr>
    </w:p>
    <w:p w14:paraId="23DCBEDD" w14:textId="77777777" w:rsidR="00093AAD" w:rsidRPr="00A41928" w:rsidRDefault="00093AAD" w:rsidP="00093AAD">
      <w:pPr>
        <w:jc w:val="both"/>
      </w:pPr>
    </w:p>
    <w:p w14:paraId="6692DA15" w14:textId="77777777" w:rsidR="00093AAD" w:rsidRPr="00A41928" w:rsidRDefault="00093AAD" w:rsidP="00093AAD">
      <w:pPr>
        <w:jc w:val="center"/>
      </w:pPr>
      <w:r>
        <w:t>NACIONALINĖ ŠVIETIMO AGENTŪRA</w:t>
      </w:r>
    </w:p>
    <w:p w14:paraId="2AC54181" w14:textId="77777777" w:rsidR="00093AAD" w:rsidRPr="00A41928" w:rsidRDefault="00093AAD" w:rsidP="00093AAD">
      <w:pPr>
        <w:jc w:val="center"/>
      </w:pPr>
    </w:p>
    <w:p w14:paraId="6C6EBE96" w14:textId="77777777" w:rsidR="00093AAD" w:rsidRPr="00A41928" w:rsidRDefault="00093AAD" w:rsidP="00093AAD">
      <w:pPr>
        <w:jc w:val="both"/>
      </w:pPr>
    </w:p>
    <w:p w14:paraId="6F9280B1" w14:textId="77777777" w:rsidR="00093AAD" w:rsidRPr="00A41928" w:rsidRDefault="00093AAD" w:rsidP="00093AAD">
      <w:pPr>
        <w:ind w:left="5184" w:firstLine="1296"/>
        <w:jc w:val="right"/>
      </w:pPr>
      <w:r w:rsidRPr="00A41928">
        <w:t>TVIRTINU:</w:t>
      </w:r>
    </w:p>
    <w:p w14:paraId="625FFE69" w14:textId="77777777" w:rsidR="00093AAD" w:rsidRPr="00A41928" w:rsidRDefault="00093AAD" w:rsidP="00093AAD">
      <w:pPr>
        <w:ind w:left="6379" w:hanging="81"/>
        <w:jc w:val="right"/>
      </w:pPr>
      <w:r w:rsidRPr="00A41928">
        <w:t>Direktorius</w:t>
      </w:r>
    </w:p>
    <w:p w14:paraId="17AFE294" w14:textId="77777777" w:rsidR="00093AAD" w:rsidRPr="00A41928" w:rsidRDefault="00093AAD" w:rsidP="00093AAD">
      <w:pPr>
        <w:ind w:left="5184" w:firstLine="1296"/>
        <w:jc w:val="both"/>
      </w:pPr>
    </w:p>
    <w:p w14:paraId="519418D6" w14:textId="77777777" w:rsidR="00093AAD" w:rsidRPr="00A41928" w:rsidRDefault="00093AAD" w:rsidP="00093AAD">
      <w:pPr>
        <w:ind w:left="5184" w:firstLine="1296"/>
        <w:jc w:val="both"/>
      </w:pPr>
    </w:p>
    <w:p w14:paraId="3989B81D" w14:textId="77777777" w:rsidR="00093AAD" w:rsidRPr="00A41928" w:rsidRDefault="00093AAD" w:rsidP="00093AAD">
      <w:pPr>
        <w:jc w:val="both"/>
      </w:pPr>
    </w:p>
    <w:p w14:paraId="7368F95D" w14:textId="77777777" w:rsidR="00093AAD" w:rsidRPr="00A41928" w:rsidRDefault="00093AAD" w:rsidP="00093AAD">
      <w:pPr>
        <w:jc w:val="both"/>
      </w:pPr>
    </w:p>
    <w:p w14:paraId="1D3353E8" w14:textId="77777777" w:rsidR="00093AAD" w:rsidRPr="00A41928" w:rsidRDefault="00093AAD" w:rsidP="00093AAD">
      <w:pPr>
        <w:jc w:val="center"/>
      </w:pPr>
      <w:r w:rsidRPr="00A41928">
        <w:t>PERDAVIMO – PRIĖMIMO AKTAS</w:t>
      </w:r>
    </w:p>
    <w:p w14:paraId="5526AD24" w14:textId="77777777" w:rsidR="00093AAD" w:rsidRPr="00A41928" w:rsidRDefault="00093AAD" w:rsidP="00093AAD">
      <w:pPr>
        <w:jc w:val="center"/>
      </w:pPr>
    </w:p>
    <w:p w14:paraId="47CD3151" w14:textId="77777777" w:rsidR="00093AAD" w:rsidRPr="00A41928" w:rsidRDefault="00093AAD" w:rsidP="00093AAD">
      <w:pPr>
        <w:jc w:val="center"/>
      </w:pPr>
      <w:r w:rsidRPr="00A41928">
        <w:t>20</w:t>
      </w:r>
      <w:r w:rsidRPr="00A41928">
        <w:rPr>
          <w:u w:val="single"/>
        </w:rPr>
        <w:t xml:space="preserve">   </w:t>
      </w:r>
      <w:r w:rsidRPr="00A41928">
        <w:t xml:space="preserve"> m. </w:t>
      </w:r>
      <w:r w:rsidRPr="00A41928">
        <w:rPr>
          <w:u w:val="single"/>
        </w:rPr>
        <w:t xml:space="preserve">                               </w:t>
      </w:r>
      <w:r w:rsidRPr="00A41928">
        <w:t xml:space="preserve"> d.</w:t>
      </w:r>
    </w:p>
    <w:p w14:paraId="25E9D834" w14:textId="77777777" w:rsidR="00093AAD" w:rsidRPr="00A41928" w:rsidRDefault="00093AAD" w:rsidP="00093AAD">
      <w:pPr>
        <w:jc w:val="center"/>
      </w:pPr>
      <w:r w:rsidRPr="00A41928">
        <w:t>Vilnius</w:t>
      </w:r>
    </w:p>
    <w:p w14:paraId="17180C53" w14:textId="77777777" w:rsidR="00093AAD" w:rsidRPr="00A41928" w:rsidRDefault="00093AAD" w:rsidP="00093AAD">
      <w:pPr>
        <w:jc w:val="both"/>
      </w:pPr>
    </w:p>
    <w:p w14:paraId="109D7FEE" w14:textId="77777777" w:rsidR="00093AAD" w:rsidRPr="00A41928" w:rsidRDefault="00093AAD" w:rsidP="00093AAD">
      <w:pPr>
        <w:jc w:val="both"/>
      </w:pPr>
    </w:p>
    <w:p w14:paraId="054194A6" w14:textId="77777777" w:rsidR="00093AAD" w:rsidRPr="00A41928" w:rsidRDefault="00093AAD" w:rsidP="00093AAD">
      <w:pPr>
        <w:spacing w:line="360" w:lineRule="auto"/>
        <w:ind w:right="119" w:firstLine="720"/>
        <w:jc w:val="both"/>
      </w:pPr>
      <w:r w:rsidRPr="00A41928">
        <w:t xml:space="preserve">Šiuo aktu pažymima, kad Tiekėjas – </w:t>
      </w:r>
      <w:r w:rsidRPr="00A41928">
        <w:rPr>
          <w:u w:val="single"/>
        </w:rPr>
        <w:t xml:space="preserve">                          </w:t>
      </w:r>
      <w:r w:rsidRPr="00A41928">
        <w:t xml:space="preserve">, atliko </w:t>
      </w:r>
      <w:r>
        <w:t>NEMIS</w:t>
      </w:r>
      <w:r w:rsidRPr="00A41928">
        <w:t xml:space="preserve"> programinės įrangos priežiūros ir vystymo paslaugas pagal sutartį Nr. </w:t>
      </w:r>
      <w:r w:rsidRPr="00A41928">
        <w:rPr>
          <w:u w:val="single"/>
        </w:rPr>
        <w:t xml:space="preserve">        </w:t>
      </w:r>
      <w:r w:rsidRPr="00A41928">
        <w:t>, pasirašytą 20</w:t>
      </w:r>
      <w:r w:rsidRPr="00A41928">
        <w:rPr>
          <w:u w:val="single"/>
        </w:rPr>
        <w:t xml:space="preserve">  </w:t>
      </w:r>
      <w:r w:rsidRPr="00A41928">
        <w:t xml:space="preserve"> m. </w:t>
      </w:r>
      <w:r w:rsidRPr="00A41928">
        <w:rPr>
          <w:u w:val="single"/>
        </w:rPr>
        <w:t xml:space="preserve">                    </w:t>
      </w:r>
      <w:r w:rsidRPr="00A41928">
        <w:t xml:space="preserve"> d. ir užsakymą Nr. </w:t>
      </w:r>
      <w:r w:rsidRPr="00A41928">
        <w:rPr>
          <w:u w:val="single"/>
        </w:rPr>
        <w:t xml:space="preserve">           </w:t>
      </w:r>
      <w:r w:rsidRPr="00A41928">
        <w:t>, pateiktą 20</w:t>
      </w:r>
      <w:r w:rsidRPr="00A41928">
        <w:rPr>
          <w:u w:val="single"/>
        </w:rPr>
        <w:t xml:space="preserve">   </w:t>
      </w:r>
      <w:r w:rsidRPr="00A41928">
        <w:t xml:space="preserve"> m. </w:t>
      </w:r>
      <w:r w:rsidRPr="00A41928">
        <w:rPr>
          <w:u w:val="single"/>
        </w:rPr>
        <w:t xml:space="preserve">                 </w:t>
      </w:r>
      <w:r w:rsidRPr="00A41928">
        <w:t xml:space="preserve"> d., o Pirkėjas – </w:t>
      </w:r>
      <w:r>
        <w:t>Nacionalinė švietimo agentūra</w:t>
      </w:r>
      <w:r w:rsidRPr="00A41928">
        <w:t>, darbus priėmė.</w:t>
      </w:r>
    </w:p>
    <w:p w14:paraId="3FF046D9" w14:textId="77777777" w:rsidR="00093AAD" w:rsidRPr="00A41928" w:rsidRDefault="00093AAD" w:rsidP="00093AAD">
      <w:pPr>
        <w:ind w:firstLine="720"/>
        <w:jc w:val="both"/>
      </w:pPr>
    </w:p>
    <w:p w14:paraId="7FDAC28D" w14:textId="77777777" w:rsidR="00093AAD" w:rsidRPr="00A41928" w:rsidRDefault="00093AAD" w:rsidP="00093AAD">
      <w:pPr>
        <w:ind w:firstLine="720"/>
        <w:jc w:val="both"/>
      </w:pPr>
      <w:r w:rsidRPr="00A41928">
        <w:tab/>
      </w:r>
    </w:p>
    <w:p w14:paraId="0666A59E" w14:textId="77777777" w:rsidR="00093AAD" w:rsidRPr="00A41928" w:rsidRDefault="00093AAD" w:rsidP="00093AAD">
      <w:pPr>
        <w:ind w:left="1080"/>
        <w:jc w:val="both"/>
      </w:pPr>
    </w:p>
    <w:p w14:paraId="2AEC64C2" w14:textId="77777777" w:rsidR="00093AAD" w:rsidRPr="00A41928" w:rsidRDefault="00093AAD" w:rsidP="00093AAD">
      <w:pPr>
        <w:ind w:left="1080"/>
        <w:jc w:val="both"/>
      </w:pPr>
    </w:p>
    <w:p w14:paraId="49E22F75" w14:textId="77777777" w:rsidR="00093AAD" w:rsidRPr="00A41928" w:rsidRDefault="00093AAD" w:rsidP="00093AAD">
      <w:pPr>
        <w:ind w:left="1080"/>
        <w:jc w:val="both"/>
      </w:pPr>
    </w:p>
    <w:p w14:paraId="05437233" w14:textId="77777777" w:rsidR="00093AAD" w:rsidRPr="00A41928" w:rsidRDefault="00093AAD" w:rsidP="00093AAD">
      <w:pPr>
        <w:jc w:val="both"/>
      </w:pPr>
      <w:r w:rsidRPr="00A41928">
        <w:t xml:space="preserve">      PERDAVĖ:</w:t>
      </w:r>
    </w:p>
    <w:p w14:paraId="0780C813" w14:textId="77777777" w:rsidR="00093AAD" w:rsidRPr="00711E05" w:rsidRDefault="00093AAD" w:rsidP="00093AAD">
      <w:pPr>
        <w:jc w:val="both"/>
        <w:rPr>
          <w:u w:val="single"/>
        </w:rPr>
      </w:pPr>
      <w:r w:rsidRPr="00A41928">
        <w:t xml:space="preserve">     </w:t>
      </w:r>
      <w:r w:rsidRPr="00A41928">
        <w:rPr>
          <w:u w:val="single"/>
        </w:rPr>
        <w:t xml:space="preserve">                            </w:t>
      </w:r>
      <w:r w:rsidRPr="00A41928">
        <w:t xml:space="preserve"> </w:t>
      </w:r>
      <w:r w:rsidRPr="00A41928">
        <w:tab/>
      </w:r>
      <w:r w:rsidRPr="00A41928">
        <w:rPr>
          <w:u w:val="single"/>
        </w:rPr>
        <w:t xml:space="preserve">                     </w:t>
      </w:r>
      <w:r w:rsidRPr="00A41928">
        <w:tab/>
      </w:r>
      <w:r w:rsidRPr="00013B87">
        <w:t xml:space="preserve">         </w:t>
      </w:r>
      <w:r>
        <w:tab/>
        <w:t>_____           ________</w:t>
      </w:r>
    </w:p>
    <w:p w14:paraId="7288478F" w14:textId="77777777" w:rsidR="00093AAD" w:rsidRPr="00A41928" w:rsidRDefault="00093AAD" w:rsidP="00093AAD">
      <w:pPr>
        <w:ind w:left="142" w:firstLine="142"/>
        <w:jc w:val="both"/>
      </w:pPr>
      <w:r w:rsidRPr="00013B87">
        <w:t>Vardas, pavardė</w:t>
      </w:r>
      <w:r w:rsidRPr="00013B87">
        <w:tab/>
        <w:t>Pareigos</w:t>
      </w:r>
      <w:r w:rsidRPr="00013B87">
        <w:tab/>
      </w:r>
      <w:r w:rsidRPr="00013B87">
        <w:tab/>
        <w:t>Data</w:t>
      </w:r>
      <w:r>
        <w:tab/>
      </w:r>
      <w:r w:rsidRPr="00A41928">
        <w:t>Parašas</w:t>
      </w:r>
      <w:r>
        <w:tab/>
      </w:r>
    </w:p>
    <w:p w14:paraId="712E1DCD" w14:textId="77777777" w:rsidR="00093AAD" w:rsidRPr="00013B87" w:rsidRDefault="00093AAD" w:rsidP="00093AAD">
      <w:pPr>
        <w:ind w:left="142" w:firstLine="142"/>
        <w:jc w:val="both"/>
      </w:pPr>
    </w:p>
    <w:p w14:paraId="113A2E32" w14:textId="77777777" w:rsidR="00093AAD" w:rsidRDefault="00093AAD" w:rsidP="00093AAD">
      <w:pPr>
        <w:jc w:val="both"/>
      </w:pPr>
    </w:p>
    <w:p w14:paraId="000AFD39" w14:textId="77777777" w:rsidR="00093AAD" w:rsidRPr="00A41928" w:rsidRDefault="00093AAD" w:rsidP="00093AAD">
      <w:pPr>
        <w:jc w:val="both"/>
      </w:pPr>
    </w:p>
    <w:p w14:paraId="40A12B01" w14:textId="77777777" w:rsidR="00093AAD" w:rsidRDefault="00093AAD" w:rsidP="00093AAD">
      <w:pPr>
        <w:jc w:val="both"/>
      </w:pPr>
      <w:r w:rsidRPr="00A41928">
        <w:t xml:space="preserve">      PRIĖMĖ:</w:t>
      </w:r>
    </w:p>
    <w:p w14:paraId="01FBA128" w14:textId="77777777" w:rsidR="00093AAD" w:rsidRDefault="00093AAD" w:rsidP="00093AAD">
      <w:pPr>
        <w:jc w:val="both"/>
      </w:pPr>
    </w:p>
    <w:p w14:paraId="2D6229D7" w14:textId="77777777" w:rsidR="00093AAD" w:rsidRPr="00711E05" w:rsidRDefault="00093AAD" w:rsidP="00093AAD">
      <w:pPr>
        <w:jc w:val="both"/>
        <w:rPr>
          <w:u w:val="single"/>
        </w:rPr>
      </w:pPr>
      <w:r w:rsidRPr="00A41928">
        <w:t xml:space="preserve">     </w:t>
      </w:r>
      <w:r w:rsidRPr="00A41928">
        <w:rPr>
          <w:u w:val="single"/>
        </w:rPr>
        <w:t xml:space="preserve">                            </w:t>
      </w:r>
      <w:r w:rsidRPr="00A41928">
        <w:t xml:space="preserve"> </w:t>
      </w:r>
      <w:r w:rsidRPr="00A41928">
        <w:tab/>
      </w:r>
      <w:r w:rsidRPr="00A41928">
        <w:rPr>
          <w:u w:val="single"/>
        </w:rPr>
        <w:t xml:space="preserve">                     </w:t>
      </w:r>
      <w:r w:rsidRPr="00A41928">
        <w:tab/>
      </w:r>
      <w:r w:rsidRPr="00013B87">
        <w:t xml:space="preserve">         </w:t>
      </w:r>
      <w:r>
        <w:tab/>
        <w:t>_____           ________</w:t>
      </w:r>
    </w:p>
    <w:p w14:paraId="29EBDA53" w14:textId="77777777" w:rsidR="00093AAD" w:rsidRDefault="00093AAD" w:rsidP="00093AAD">
      <w:pPr>
        <w:ind w:firstLine="284"/>
      </w:pPr>
      <w:r>
        <w:t xml:space="preserve">Vardas, pavardė   </w:t>
      </w:r>
      <w:r>
        <w:tab/>
      </w:r>
      <w:r w:rsidRPr="00013B87">
        <w:t>Pareigos</w:t>
      </w:r>
      <w:r w:rsidRPr="00013B87">
        <w:tab/>
      </w:r>
      <w:r w:rsidRPr="00013B87">
        <w:tab/>
        <w:t>Data</w:t>
      </w:r>
      <w:r>
        <w:tab/>
      </w:r>
      <w:r w:rsidRPr="00A41928">
        <w:t>Parašas</w:t>
      </w:r>
    </w:p>
    <w:p w14:paraId="58237BFD" w14:textId="77777777" w:rsidR="00093AAD" w:rsidRPr="00A41928" w:rsidRDefault="00093AAD" w:rsidP="00093AAD">
      <w:pPr>
        <w:ind w:firstLine="284"/>
      </w:pPr>
    </w:p>
    <w:p w14:paraId="645890F2" w14:textId="77777777" w:rsidR="00093AAD" w:rsidRPr="00711E05" w:rsidRDefault="00093AAD" w:rsidP="00093AAD">
      <w:pPr>
        <w:jc w:val="both"/>
        <w:rPr>
          <w:u w:val="single"/>
        </w:rPr>
      </w:pPr>
      <w:r>
        <w:t xml:space="preserve">    </w:t>
      </w:r>
      <w:r w:rsidRPr="00A41928">
        <w:t xml:space="preserve">     </w:t>
      </w:r>
      <w:r w:rsidRPr="00A41928">
        <w:rPr>
          <w:u w:val="single"/>
        </w:rPr>
        <w:t xml:space="preserve">                            </w:t>
      </w:r>
      <w:r w:rsidRPr="00A41928">
        <w:t xml:space="preserve"> </w:t>
      </w:r>
      <w:r w:rsidRPr="00A41928">
        <w:tab/>
      </w:r>
      <w:r w:rsidRPr="00A41928">
        <w:rPr>
          <w:u w:val="single"/>
        </w:rPr>
        <w:t xml:space="preserve">                     </w:t>
      </w:r>
      <w:r w:rsidRPr="00A41928">
        <w:tab/>
      </w:r>
      <w:r w:rsidRPr="00013B87">
        <w:t xml:space="preserve">         </w:t>
      </w:r>
      <w:r>
        <w:tab/>
        <w:t>_____           ________</w:t>
      </w:r>
    </w:p>
    <w:p w14:paraId="34BD6D4E" w14:textId="77777777" w:rsidR="00093AAD" w:rsidRDefault="00093AAD" w:rsidP="00093AAD">
      <w:pPr>
        <w:ind w:firstLine="284"/>
      </w:pPr>
      <w:r>
        <w:t xml:space="preserve">Vardas, pavardė   </w:t>
      </w:r>
      <w:r>
        <w:tab/>
      </w:r>
      <w:r w:rsidRPr="00013B87">
        <w:t>Pareigos</w:t>
      </w:r>
      <w:r w:rsidRPr="00013B87">
        <w:tab/>
      </w:r>
      <w:r w:rsidRPr="00013B87">
        <w:tab/>
        <w:t>Data</w:t>
      </w:r>
      <w:r>
        <w:tab/>
      </w:r>
      <w:r w:rsidRPr="00A41928">
        <w:t>Parašas</w:t>
      </w:r>
    </w:p>
    <w:p w14:paraId="6217178F" w14:textId="77777777" w:rsidR="00093AAD" w:rsidRDefault="00093AAD" w:rsidP="00093AAD">
      <w:pPr>
        <w:ind w:firstLine="284"/>
      </w:pPr>
    </w:p>
    <w:p w14:paraId="2AEFBB11" w14:textId="77777777" w:rsidR="00093AAD" w:rsidRPr="00711E05" w:rsidRDefault="00093AAD" w:rsidP="00093AAD">
      <w:pPr>
        <w:jc w:val="both"/>
        <w:rPr>
          <w:u w:val="single"/>
        </w:rPr>
      </w:pPr>
      <w:r w:rsidRPr="00A41928">
        <w:t xml:space="preserve">     </w:t>
      </w:r>
      <w:r w:rsidRPr="00A41928">
        <w:rPr>
          <w:u w:val="single"/>
        </w:rPr>
        <w:t xml:space="preserve">                            </w:t>
      </w:r>
      <w:r w:rsidRPr="00A41928">
        <w:t xml:space="preserve"> </w:t>
      </w:r>
      <w:r w:rsidRPr="00A41928">
        <w:tab/>
      </w:r>
      <w:r w:rsidRPr="00A41928">
        <w:rPr>
          <w:u w:val="single"/>
        </w:rPr>
        <w:t xml:space="preserve">                     </w:t>
      </w:r>
      <w:r w:rsidRPr="00A41928">
        <w:tab/>
      </w:r>
      <w:r w:rsidRPr="00013B87">
        <w:t xml:space="preserve">         </w:t>
      </w:r>
      <w:r>
        <w:tab/>
        <w:t>_____           ________</w:t>
      </w:r>
    </w:p>
    <w:p w14:paraId="49E84727" w14:textId="77777777" w:rsidR="00093AAD" w:rsidRDefault="00093AAD" w:rsidP="00093AAD">
      <w:pPr>
        <w:ind w:firstLine="284"/>
      </w:pPr>
      <w:r>
        <w:t xml:space="preserve">Vardas, pavardė   </w:t>
      </w:r>
      <w:r>
        <w:tab/>
      </w:r>
      <w:r w:rsidRPr="00013B87">
        <w:t>Pareigos</w:t>
      </w:r>
      <w:r w:rsidRPr="00013B87">
        <w:tab/>
      </w:r>
      <w:r w:rsidRPr="00013B87">
        <w:tab/>
        <w:t>Data</w:t>
      </w:r>
      <w:r>
        <w:tab/>
      </w:r>
      <w:r w:rsidRPr="00A41928">
        <w:t>Parašas</w:t>
      </w:r>
    </w:p>
    <w:p w14:paraId="6EFE840C" w14:textId="77777777" w:rsidR="00093AAD" w:rsidRPr="00A41928" w:rsidRDefault="00093AAD" w:rsidP="00093AAD">
      <w:pPr>
        <w:ind w:firstLine="284"/>
      </w:pPr>
    </w:p>
    <w:p w14:paraId="351CBB3E" w14:textId="77777777" w:rsidR="00093AAD" w:rsidRPr="00711E05" w:rsidRDefault="00093AAD" w:rsidP="00093AAD">
      <w:pPr>
        <w:jc w:val="both"/>
        <w:rPr>
          <w:u w:val="single"/>
        </w:rPr>
      </w:pPr>
      <w:r w:rsidRPr="00A41928">
        <w:t xml:space="preserve">     </w:t>
      </w:r>
      <w:r w:rsidRPr="00A41928">
        <w:rPr>
          <w:u w:val="single"/>
        </w:rPr>
        <w:t xml:space="preserve">                            </w:t>
      </w:r>
      <w:r w:rsidRPr="00A41928">
        <w:t xml:space="preserve"> </w:t>
      </w:r>
      <w:r w:rsidRPr="00A41928">
        <w:tab/>
      </w:r>
      <w:r w:rsidRPr="00A41928">
        <w:rPr>
          <w:u w:val="single"/>
        </w:rPr>
        <w:t xml:space="preserve">                     </w:t>
      </w:r>
      <w:r w:rsidRPr="00A41928">
        <w:tab/>
      </w:r>
      <w:r w:rsidRPr="00013B87">
        <w:t xml:space="preserve">         </w:t>
      </w:r>
      <w:r>
        <w:tab/>
        <w:t>_____           ________</w:t>
      </w:r>
    </w:p>
    <w:p w14:paraId="71AC304A" w14:textId="2A480F2B" w:rsidR="006052BF" w:rsidRDefault="00093AAD" w:rsidP="00093AAD">
      <w:pPr>
        <w:jc w:val="center"/>
        <w:rPr>
          <w:b/>
        </w:rPr>
      </w:pPr>
      <w:r>
        <w:t xml:space="preserve">Vardas, pavardė   </w:t>
      </w:r>
      <w:r>
        <w:tab/>
      </w:r>
      <w:r w:rsidRPr="00013B87">
        <w:t>Pareigos</w:t>
      </w:r>
      <w:r w:rsidRPr="00013B87">
        <w:tab/>
      </w:r>
      <w:r w:rsidRPr="00013B87">
        <w:tab/>
        <w:t>Data</w:t>
      </w:r>
      <w:r>
        <w:tab/>
      </w:r>
      <w:r w:rsidRPr="00A41928">
        <w:t>Parašas</w:t>
      </w:r>
      <w:r>
        <w:t xml:space="preserve">                     </w:t>
      </w:r>
    </w:p>
    <w:sectPr w:rsidR="006052BF" w:rsidSect="006052BF">
      <w:footerReference w:type="default" r:id="rId13"/>
      <w:pgSz w:w="11907" w:h="16840" w:code="9"/>
      <w:pgMar w:top="1077" w:right="485"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7E3D" w14:textId="77777777" w:rsidR="00603AF2" w:rsidRDefault="00603AF2">
      <w:r>
        <w:separator/>
      </w:r>
    </w:p>
  </w:endnote>
  <w:endnote w:type="continuationSeparator" w:id="0">
    <w:p w14:paraId="76A5EAC5" w14:textId="77777777" w:rsidR="00603AF2" w:rsidRDefault="0060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27">
    <w:altName w:val="Sylfaen"/>
    <w:panose1 w:val="00000000000000000000"/>
    <w:charset w:val="00"/>
    <w:family w:val="auto"/>
    <w:notTrueType/>
    <w:pitch w:val="default"/>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altName w:val="Arial"/>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0000000000000000000"/>
    <w:charset w:val="BA"/>
    <w:family w:val="swiss"/>
    <w:notTrueType/>
    <w:pitch w:val="variable"/>
    <w:sig w:usb0="00000007" w:usb1="00000000" w:usb2="00000000" w:usb3="00000000" w:csb0="00000081" w:csb1="00000000"/>
  </w:font>
  <w:font w:name="DejaVu Sans">
    <w:altName w:val="Corbel"/>
    <w:panose1 w:val="00000000000000000000"/>
    <w:charset w:val="BA"/>
    <w:family w:val="swiss"/>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6E57" w14:textId="7D94BC06" w:rsidR="00136244" w:rsidRDefault="0013624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81F" w14:textId="77777777" w:rsidR="00603AF2" w:rsidRDefault="00603AF2">
      <w:pPr>
        <w:pStyle w:val="Porat"/>
        <w:jc w:val="center"/>
      </w:pPr>
      <w:r>
        <w:fldChar w:fldCharType="begin"/>
      </w:r>
      <w:r>
        <w:instrText xml:space="preserve"> PAGE   \* MERGEFORMAT </w:instrText>
      </w:r>
      <w:r>
        <w:fldChar w:fldCharType="separate"/>
      </w:r>
      <w:r>
        <w:rPr>
          <w:noProof/>
        </w:rPr>
        <w:t>4</w:t>
      </w:r>
      <w:r>
        <w:rPr>
          <w:noProof/>
        </w:rPr>
        <w:fldChar w:fldCharType="end"/>
      </w:r>
      <w:bookmarkStart w:id="0" w:name="_Toc47844928"/>
    </w:p>
    <w:bookmarkEnd w:id="0"/>
    <w:p w14:paraId="76678A97" w14:textId="77777777" w:rsidR="00603AF2" w:rsidRDefault="00603AF2">
      <w:pPr>
        <w:pStyle w:val="Porat"/>
      </w:pPr>
    </w:p>
    <w:p w14:paraId="7D3CBEEF" w14:textId="77777777" w:rsidR="00603AF2" w:rsidRDefault="00603AF2"/>
    <w:p w14:paraId="1E75CF3D" w14:textId="77777777" w:rsidR="00603AF2" w:rsidRDefault="00603AF2">
      <w:r>
        <w:separator/>
      </w:r>
    </w:p>
  </w:footnote>
  <w:footnote w:type="continuationSeparator" w:id="0">
    <w:p w14:paraId="04BB679E" w14:textId="77777777" w:rsidR="00603AF2" w:rsidRDefault="00603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5405" w14:textId="77777777" w:rsidR="00136244" w:rsidRDefault="00136244" w:rsidP="000E63E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962B4C" w14:textId="77777777" w:rsidR="00136244" w:rsidRDefault="001362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5EFD" w14:textId="5A8BA84A" w:rsidR="00136244" w:rsidRDefault="00136244" w:rsidP="000E63E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A0EA5">
      <w:rPr>
        <w:rStyle w:val="Puslapionumeris"/>
        <w:noProof/>
      </w:rPr>
      <w:t>22</w:t>
    </w:r>
    <w:r>
      <w:rPr>
        <w:rStyle w:val="Puslapionumeris"/>
      </w:rPr>
      <w:fldChar w:fldCharType="end"/>
    </w:r>
  </w:p>
  <w:p w14:paraId="4DE9B6DF" w14:textId="77777777" w:rsidR="00136244" w:rsidRDefault="001362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A"/>
    <w:multiLevelType w:val="multilevel"/>
    <w:tmpl w:val="0000000A"/>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D"/>
    <w:multiLevelType w:val="multilevel"/>
    <w:tmpl w:val="0000000D"/>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850213"/>
    <w:multiLevelType w:val="multilevel"/>
    <w:tmpl w:val="6C86E6FE"/>
    <w:lvl w:ilvl="0">
      <w:start w:val="2"/>
      <w:numFmt w:val="decimal"/>
      <w:lvlText w:val="%1"/>
      <w:lvlJc w:val="left"/>
      <w:pPr>
        <w:ind w:left="480" w:hanging="480"/>
      </w:pPr>
      <w:rPr>
        <w:rFonts w:hint="default"/>
        <w:color w:val="000000"/>
      </w:rPr>
    </w:lvl>
    <w:lvl w:ilvl="1">
      <w:start w:val="2"/>
      <w:numFmt w:val="decimal"/>
      <w:lvlText w:val="%1.%2"/>
      <w:lvlJc w:val="left"/>
      <w:pPr>
        <w:ind w:left="1020" w:hanging="480"/>
      </w:pPr>
      <w:rPr>
        <w:rFonts w:hint="default"/>
        <w:color w:val="000000"/>
      </w:rPr>
    </w:lvl>
    <w:lvl w:ilvl="2">
      <w:start w:val="3"/>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4" w15:restartNumberingAfterBreak="0">
    <w:nsid w:val="01D86E83"/>
    <w:multiLevelType w:val="multilevel"/>
    <w:tmpl w:val="53CE93C4"/>
    <w:lvl w:ilvl="0">
      <w:start w:val="4"/>
      <w:numFmt w:val="decimal"/>
      <w:lvlText w:val="%1."/>
      <w:lvlJc w:val="left"/>
      <w:pPr>
        <w:tabs>
          <w:tab w:val="num" w:pos="465"/>
        </w:tabs>
        <w:ind w:left="465" w:hanging="465"/>
      </w:pPr>
      <w:rPr>
        <w:rFonts w:cs="Times New Roman"/>
      </w:rPr>
    </w:lvl>
    <w:lvl w:ilvl="1">
      <w:start w:val="5"/>
      <w:numFmt w:val="decimal"/>
      <w:lvlText w:val="%1.%2."/>
      <w:lvlJc w:val="left"/>
      <w:pPr>
        <w:tabs>
          <w:tab w:val="num" w:pos="1365"/>
        </w:tabs>
        <w:ind w:left="1365" w:hanging="465"/>
      </w:pPr>
      <w:rPr>
        <w:rFonts w:cs="Times New Roman"/>
      </w:rPr>
    </w:lvl>
    <w:lvl w:ilvl="2">
      <w:start w:val="1"/>
      <w:numFmt w:val="decimal"/>
      <w:pStyle w:val="Style3"/>
      <w:lvlText w:val="%1.%2.%3."/>
      <w:lvlJc w:val="left"/>
      <w:pPr>
        <w:tabs>
          <w:tab w:val="num" w:pos="2520"/>
        </w:tabs>
        <w:ind w:left="2520" w:hanging="720"/>
      </w:pPr>
      <w:rPr>
        <w:rFonts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5" w15:restartNumberingAfterBreak="0">
    <w:nsid w:val="0277310D"/>
    <w:multiLevelType w:val="multilevel"/>
    <w:tmpl w:val="9DF69820"/>
    <w:lvl w:ilvl="0">
      <w:start w:val="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1428"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6" w15:restartNumberingAfterBreak="0">
    <w:nsid w:val="038F2767"/>
    <w:multiLevelType w:val="hybridMultilevel"/>
    <w:tmpl w:val="AE36CD9E"/>
    <w:lvl w:ilvl="0" w:tplc="3E0013FE">
      <w:start w:val="10"/>
      <w:numFmt w:val="bullet"/>
      <w:lvlText w:val="-"/>
      <w:lvlJc w:val="left"/>
      <w:pPr>
        <w:ind w:left="830" w:hanging="360"/>
      </w:pPr>
      <w:rPr>
        <w:rFonts w:ascii="Times New Roman" w:eastAsia="Calibri" w:hAnsi="Times New Roman" w:cs="Times New Roman" w:hint="default"/>
        <w:strike w:val="0"/>
        <w:dstrike w:val="0"/>
        <w:u w:val="none"/>
        <w:effect w:val="none"/>
      </w:rPr>
    </w:lvl>
    <w:lvl w:ilvl="1" w:tplc="04270003">
      <w:start w:val="1"/>
      <w:numFmt w:val="bullet"/>
      <w:lvlText w:val="o"/>
      <w:lvlJc w:val="left"/>
      <w:pPr>
        <w:ind w:left="1550" w:hanging="360"/>
      </w:pPr>
      <w:rPr>
        <w:rFonts w:ascii="Courier New" w:hAnsi="Courier New" w:cs="Courier New" w:hint="default"/>
      </w:rPr>
    </w:lvl>
    <w:lvl w:ilvl="2" w:tplc="04270005">
      <w:start w:val="1"/>
      <w:numFmt w:val="bullet"/>
      <w:lvlText w:val=""/>
      <w:lvlJc w:val="left"/>
      <w:pPr>
        <w:ind w:left="2270" w:hanging="360"/>
      </w:pPr>
      <w:rPr>
        <w:rFonts w:ascii="Wingdings" w:hAnsi="Wingdings" w:hint="default"/>
      </w:rPr>
    </w:lvl>
    <w:lvl w:ilvl="3" w:tplc="04270001">
      <w:start w:val="1"/>
      <w:numFmt w:val="bullet"/>
      <w:lvlText w:val=""/>
      <w:lvlJc w:val="left"/>
      <w:pPr>
        <w:ind w:left="2990" w:hanging="360"/>
      </w:pPr>
      <w:rPr>
        <w:rFonts w:ascii="Symbol" w:hAnsi="Symbol" w:hint="default"/>
      </w:rPr>
    </w:lvl>
    <w:lvl w:ilvl="4" w:tplc="04270003">
      <w:start w:val="1"/>
      <w:numFmt w:val="bullet"/>
      <w:lvlText w:val="o"/>
      <w:lvlJc w:val="left"/>
      <w:pPr>
        <w:ind w:left="3710" w:hanging="360"/>
      </w:pPr>
      <w:rPr>
        <w:rFonts w:ascii="Courier New" w:hAnsi="Courier New" w:cs="Courier New" w:hint="default"/>
      </w:rPr>
    </w:lvl>
    <w:lvl w:ilvl="5" w:tplc="04270005">
      <w:start w:val="1"/>
      <w:numFmt w:val="bullet"/>
      <w:lvlText w:val=""/>
      <w:lvlJc w:val="left"/>
      <w:pPr>
        <w:ind w:left="4430" w:hanging="360"/>
      </w:pPr>
      <w:rPr>
        <w:rFonts w:ascii="Wingdings" w:hAnsi="Wingdings" w:hint="default"/>
      </w:rPr>
    </w:lvl>
    <w:lvl w:ilvl="6" w:tplc="04270001">
      <w:start w:val="1"/>
      <w:numFmt w:val="bullet"/>
      <w:lvlText w:val=""/>
      <w:lvlJc w:val="left"/>
      <w:pPr>
        <w:ind w:left="5150" w:hanging="360"/>
      </w:pPr>
      <w:rPr>
        <w:rFonts w:ascii="Symbol" w:hAnsi="Symbol" w:hint="default"/>
      </w:rPr>
    </w:lvl>
    <w:lvl w:ilvl="7" w:tplc="04270003">
      <w:start w:val="1"/>
      <w:numFmt w:val="bullet"/>
      <w:lvlText w:val="o"/>
      <w:lvlJc w:val="left"/>
      <w:pPr>
        <w:ind w:left="5870" w:hanging="360"/>
      </w:pPr>
      <w:rPr>
        <w:rFonts w:ascii="Courier New" w:hAnsi="Courier New" w:cs="Courier New" w:hint="default"/>
      </w:rPr>
    </w:lvl>
    <w:lvl w:ilvl="8" w:tplc="04270005">
      <w:start w:val="1"/>
      <w:numFmt w:val="bullet"/>
      <w:lvlText w:val=""/>
      <w:lvlJc w:val="left"/>
      <w:pPr>
        <w:ind w:left="6590" w:hanging="360"/>
      </w:pPr>
      <w:rPr>
        <w:rFonts w:ascii="Wingdings" w:hAnsi="Wingdings" w:hint="default"/>
      </w:rPr>
    </w:lvl>
  </w:abstractNum>
  <w:abstractNum w:abstractNumId="7" w15:restartNumberingAfterBreak="0">
    <w:nsid w:val="049D3698"/>
    <w:multiLevelType w:val="hybridMultilevel"/>
    <w:tmpl w:val="30FA3C34"/>
    <w:lvl w:ilvl="0" w:tplc="04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 w15:restartNumberingAfterBreak="0">
    <w:nsid w:val="0982036C"/>
    <w:multiLevelType w:val="hybridMultilevel"/>
    <w:tmpl w:val="8CD2E6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D74118"/>
    <w:multiLevelType w:val="hybridMultilevel"/>
    <w:tmpl w:val="E4202294"/>
    <w:lvl w:ilvl="0" w:tplc="3E0013FE">
      <w:start w:val="10"/>
      <w:numFmt w:val="bullet"/>
      <w:lvlText w:val="-"/>
      <w:lvlJc w:val="left"/>
      <w:pPr>
        <w:ind w:left="720" w:hanging="360"/>
      </w:pPr>
      <w:rPr>
        <w:rFonts w:ascii="Times New Roman" w:eastAsia="Calibri" w:hAnsi="Times New Roman" w:cs="Times New Roman" w:hint="default"/>
        <w:strike w:val="0"/>
        <w:dstrike w:val="0"/>
        <w:u w:val="none"/>
        <w:effect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0F36D4E"/>
    <w:multiLevelType w:val="multilevel"/>
    <w:tmpl w:val="4566C206"/>
    <w:lvl w:ilvl="0">
      <w:start w:val="11"/>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1FB73E6"/>
    <w:multiLevelType w:val="multilevel"/>
    <w:tmpl w:val="018E24A4"/>
    <w:lvl w:ilvl="0">
      <w:start w:val="2"/>
      <w:numFmt w:val="decimal"/>
      <w:lvlText w:val="%1"/>
      <w:lvlJc w:val="left"/>
      <w:pPr>
        <w:ind w:left="360" w:hanging="360"/>
      </w:pPr>
      <w:rPr>
        <w:rFonts w:hint="default"/>
      </w:rPr>
    </w:lvl>
    <w:lvl w:ilvl="1">
      <w:start w:val="2"/>
      <w:numFmt w:val="decimal"/>
      <w:lvlText w:val="%1.%2"/>
      <w:lvlJc w:val="left"/>
      <w:pPr>
        <w:ind w:left="1256" w:hanging="360"/>
      </w:pPr>
      <w:rPr>
        <w:rFonts w:hint="default"/>
      </w:rPr>
    </w:lvl>
    <w:lvl w:ilvl="2">
      <w:start w:val="1"/>
      <w:numFmt w:val="decimal"/>
      <w:lvlText w:val="%1.%2.%3"/>
      <w:lvlJc w:val="left"/>
      <w:pPr>
        <w:ind w:left="2512" w:hanging="720"/>
      </w:pPr>
      <w:rPr>
        <w:rFonts w:hint="default"/>
      </w:rPr>
    </w:lvl>
    <w:lvl w:ilvl="3">
      <w:start w:val="1"/>
      <w:numFmt w:val="decimal"/>
      <w:lvlText w:val="%1.%2.%3.%4"/>
      <w:lvlJc w:val="left"/>
      <w:pPr>
        <w:ind w:left="3408" w:hanging="720"/>
      </w:pPr>
      <w:rPr>
        <w:rFonts w:hint="default"/>
      </w:rPr>
    </w:lvl>
    <w:lvl w:ilvl="4">
      <w:start w:val="1"/>
      <w:numFmt w:val="decimal"/>
      <w:lvlText w:val="%1.%2.%3.%4.%5"/>
      <w:lvlJc w:val="left"/>
      <w:pPr>
        <w:ind w:left="4664" w:hanging="1080"/>
      </w:pPr>
      <w:rPr>
        <w:rFonts w:hint="default"/>
      </w:rPr>
    </w:lvl>
    <w:lvl w:ilvl="5">
      <w:start w:val="1"/>
      <w:numFmt w:val="decimal"/>
      <w:lvlText w:val="%1.%2.%3.%4.%5.%6"/>
      <w:lvlJc w:val="left"/>
      <w:pPr>
        <w:ind w:left="5560" w:hanging="1080"/>
      </w:pPr>
      <w:rPr>
        <w:rFonts w:hint="default"/>
      </w:rPr>
    </w:lvl>
    <w:lvl w:ilvl="6">
      <w:start w:val="1"/>
      <w:numFmt w:val="decimal"/>
      <w:lvlText w:val="%1.%2.%3.%4.%5.%6.%7"/>
      <w:lvlJc w:val="left"/>
      <w:pPr>
        <w:ind w:left="6816" w:hanging="1440"/>
      </w:pPr>
      <w:rPr>
        <w:rFonts w:hint="default"/>
      </w:rPr>
    </w:lvl>
    <w:lvl w:ilvl="7">
      <w:start w:val="1"/>
      <w:numFmt w:val="decimal"/>
      <w:lvlText w:val="%1.%2.%3.%4.%5.%6.%7.%8"/>
      <w:lvlJc w:val="left"/>
      <w:pPr>
        <w:ind w:left="7712" w:hanging="1440"/>
      </w:pPr>
      <w:rPr>
        <w:rFonts w:hint="default"/>
      </w:rPr>
    </w:lvl>
    <w:lvl w:ilvl="8">
      <w:start w:val="1"/>
      <w:numFmt w:val="decimal"/>
      <w:lvlText w:val="%1.%2.%3.%4.%5.%6.%7.%8.%9"/>
      <w:lvlJc w:val="left"/>
      <w:pPr>
        <w:ind w:left="8608" w:hanging="1440"/>
      </w:pPr>
      <w:rPr>
        <w:rFonts w:hint="default"/>
      </w:rPr>
    </w:lvl>
  </w:abstractNum>
  <w:abstractNum w:abstractNumId="12" w15:restartNumberingAfterBreak="0">
    <w:nsid w:val="12C954B4"/>
    <w:multiLevelType w:val="multilevel"/>
    <w:tmpl w:val="F0A8E43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1836223"/>
    <w:multiLevelType w:val="multilevel"/>
    <w:tmpl w:val="4B1E3F1E"/>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4" w15:restartNumberingAfterBreak="0">
    <w:nsid w:val="22F96062"/>
    <w:multiLevelType w:val="hybridMultilevel"/>
    <w:tmpl w:val="4CB063F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1680A"/>
    <w:multiLevelType w:val="hybridMultilevel"/>
    <w:tmpl w:val="91EA4F6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73273B6"/>
    <w:multiLevelType w:val="multilevel"/>
    <w:tmpl w:val="B1800228"/>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Zero"/>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E454F17"/>
    <w:multiLevelType w:val="hybridMultilevel"/>
    <w:tmpl w:val="FC225D82"/>
    <w:name w:val="WW8Num1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2F493406"/>
    <w:multiLevelType w:val="hybridMultilevel"/>
    <w:tmpl w:val="23444EDA"/>
    <w:lvl w:ilvl="0" w:tplc="8F6A7C5A">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4C2DF2"/>
    <w:multiLevelType w:val="multilevel"/>
    <w:tmpl w:val="B43A8FC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31CF0C9C"/>
    <w:multiLevelType w:val="hybridMultilevel"/>
    <w:tmpl w:val="0EF05CD8"/>
    <w:lvl w:ilvl="0" w:tplc="6F06C0E2">
      <w:start w:val="1"/>
      <w:numFmt w:val="decimal"/>
      <w:lvlText w:val="%1)"/>
      <w:lvlJc w:val="left"/>
      <w:pPr>
        <w:ind w:left="360" w:firstLine="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2B34AC"/>
    <w:multiLevelType w:val="multilevel"/>
    <w:tmpl w:val="ABB6FE90"/>
    <w:lvl w:ilvl="0">
      <w:start w:val="11"/>
      <w:numFmt w:val="decimal"/>
      <w:lvlText w:val="%1"/>
      <w:lvlJc w:val="left"/>
      <w:pPr>
        <w:ind w:left="420" w:hanging="420"/>
      </w:pPr>
      <w:rPr>
        <w:rFonts w:hint="default"/>
      </w:rPr>
    </w:lvl>
    <w:lvl w:ilvl="1">
      <w:start w:val="8"/>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32C5450"/>
    <w:multiLevelType w:val="multilevel"/>
    <w:tmpl w:val="11067042"/>
    <w:lvl w:ilvl="0">
      <w:start w:val="1"/>
      <w:numFmt w:val="bullet"/>
      <w:pStyle w:val="bullet"/>
      <w:lvlText w:val="-"/>
      <w:lvlJc w:val="left"/>
      <w:pPr>
        <w:tabs>
          <w:tab w:val="num" w:pos="1361"/>
        </w:tabs>
        <w:ind w:left="1134" w:firstLine="0"/>
      </w:pPr>
      <w:rPr>
        <w:rFonts w:ascii="font127" w:hAnsi="font127" w:hint="default"/>
      </w:rPr>
    </w:lvl>
    <w:lvl w:ilvl="1">
      <w:start w:val="1"/>
      <w:numFmt w:val="bullet"/>
      <w:lvlText w:val=""/>
      <w:lvlJc w:val="left"/>
      <w:pPr>
        <w:tabs>
          <w:tab w:val="num" w:pos="1928"/>
        </w:tabs>
        <w:ind w:left="1701" w:firstLine="0"/>
      </w:pPr>
      <w:rPr>
        <w:rFonts w:ascii="Symbol" w:hAnsi="Symbol" w:hint="default"/>
        <w:color w:val="auto"/>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24"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5" w15:restartNumberingAfterBreak="0">
    <w:nsid w:val="3B462347"/>
    <w:multiLevelType w:val="hybridMultilevel"/>
    <w:tmpl w:val="03E255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1935A8"/>
    <w:multiLevelType w:val="hybridMultilevel"/>
    <w:tmpl w:val="40D217CE"/>
    <w:lvl w:ilvl="0" w:tplc="18FE1B58">
      <w:start w:val="73"/>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0D3EF4"/>
    <w:multiLevelType w:val="hybridMultilevel"/>
    <w:tmpl w:val="3134EB9C"/>
    <w:lvl w:ilvl="0" w:tplc="EBD29DB6">
      <w:start w:val="1"/>
      <w:numFmt w:val="decimal"/>
      <w:lvlText w:val="5.%1."/>
      <w:lvlJc w:val="left"/>
      <w:pPr>
        <w:tabs>
          <w:tab w:val="num" w:pos="1080"/>
        </w:tabs>
        <w:ind w:left="108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6805EF2"/>
    <w:multiLevelType w:val="multilevel"/>
    <w:tmpl w:val="598CDCB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b w:val="0"/>
        <w:bCs w:val="0"/>
        <w:strike w:val="0"/>
        <w:color w:val="000000" w:themeColor="text1"/>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15:restartNumberingAfterBreak="0">
    <w:nsid w:val="47624A0F"/>
    <w:multiLevelType w:val="hybridMultilevel"/>
    <w:tmpl w:val="77A444BC"/>
    <w:lvl w:ilvl="0" w:tplc="20629466">
      <w:start w:val="1"/>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8D9676E"/>
    <w:multiLevelType w:val="multilevel"/>
    <w:tmpl w:val="002C0980"/>
    <w:lvl w:ilvl="0">
      <w:start w:val="1"/>
      <w:numFmt w:val="decimal"/>
      <w:lvlText w:val="%1."/>
      <w:lvlJc w:val="left"/>
      <w:pPr>
        <w:tabs>
          <w:tab w:val="num" w:pos="1080"/>
        </w:tabs>
        <w:ind w:left="1080" w:hanging="360"/>
      </w:pPr>
      <w:rPr>
        <w:rFonts w:cs="Times New Roman" w:hint="default"/>
      </w:rPr>
    </w:lvl>
    <w:lvl w:ilvl="1">
      <w:start w:val="1"/>
      <w:numFmt w:val="decimal"/>
      <w:isLgl/>
      <w:lvlText w:val="%2.%2."/>
      <w:lvlJc w:val="left"/>
      <w:pPr>
        <w:tabs>
          <w:tab w:val="num" w:pos="1890"/>
        </w:tabs>
        <w:ind w:left="1890" w:hanging="1170"/>
      </w:pPr>
      <w:rPr>
        <w:rFonts w:cs="Times New Roman" w:hint="default"/>
      </w:rPr>
    </w:lvl>
    <w:lvl w:ilvl="2">
      <w:start w:val="1"/>
      <w:numFmt w:val="decimal"/>
      <w:isLgl/>
      <w:lvlText w:val="%1.%2.%3."/>
      <w:lvlJc w:val="left"/>
      <w:pPr>
        <w:tabs>
          <w:tab w:val="num" w:pos="1890"/>
        </w:tabs>
        <w:ind w:left="1890" w:hanging="1170"/>
      </w:pPr>
      <w:rPr>
        <w:rFonts w:cs="Times New Roman" w:hint="default"/>
      </w:rPr>
    </w:lvl>
    <w:lvl w:ilvl="3">
      <w:start w:val="1"/>
      <w:numFmt w:val="decimal"/>
      <w:isLgl/>
      <w:lvlText w:val="%1.%2.%3.%4."/>
      <w:lvlJc w:val="left"/>
      <w:pPr>
        <w:tabs>
          <w:tab w:val="num" w:pos="1890"/>
        </w:tabs>
        <w:ind w:left="1890" w:hanging="1170"/>
      </w:pPr>
      <w:rPr>
        <w:rFonts w:cs="Times New Roman" w:hint="default"/>
      </w:rPr>
    </w:lvl>
    <w:lvl w:ilvl="4">
      <w:start w:val="1"/>
      <w:numFmt w:val="decimal"/>
      <w:isLgl/>
      <w:lvlText w:val="%1.%2.%3.%4.%5."/>
      <w:lvlJc w:val="left"/>
      <w:pPr>
        <w:tabs>
          <w:tab w:val="num" w:pos="1890"/>
        </w:tabs>
        <w:ind w:left="1890" w:hanging="1170"/>
      </w:pPr>
      <w:rPr>
        <w:rFonts w:cs="Times New Roman" w:hint="default"/>
      </w:rPr>
    </w:lvl>
    <w:lvl w:ilvl="5">
      <w:start w:val="1"/>
      <w:numFmt w:val="decimal"/>
      <w:isLgl/>
      <w:lvlText w:val="%1.%2.%3.%4.%5.%6."/>
      <w:lvlJc w:val="left"/>
      <w:pPr>
        <w:tabs>
          <w:tab w:val="num" w:pos="1890"/>
        </w:tabs>
        <w:ind w:left="1890" w:hanging="117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1" w15:restartNumberingAfterBreak="0">
    <w:nsid w:val="49904B7A"/>
    <w:multiLevelType w:val="multilevel"/>
    <w:tmpl w:val="969ED8EA"/>
    <w:lvl w:ilvl="0">
      <w:start w:val="11"/>
      <w:numFmt w:val="decimal"/>
      <w:lvlText w:val="%1"/>
      <w:lvlJc w:val="left"/>
      <w:pPr>
        <w:ind w:left="420" w:hanging="420"/>
      </w:pPr>
      <w:rPr>
        <w:rFonts w:hint="default"/>
      </w:rPr>
    </w:lvl>
    <w:lvl w:ilvl="1">
      <w:start w:val="4"/>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4A9E6493"/>
    <w:multiLevelType w:val="hybridMultilevel"/>
    <w:tmpl w:val="3FC6F374"/>
    <w:lvl w:ilvl="0" w:tplc="A44C7CFA">
      <w:start w:val="1"/>
      <w:numFmt w:val="none"/>
      <w:lvlText w:val="6."/>
      <w:lvlJc w:val="left"/>
      <w:pPr>
        <w:tabs>
          <w:tab w:val="num" w:pos="1080"/>
        </w:tabs>
        <w:ind w:left="1080" w:hanging="360"/>
      </w:pPr>
      <w:rPr>
        <w:rFonts w:cs="Times New Roman" w:hint="default"/>
        <w:i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018D14C">
      <w:start w:val="1"/>
      <w:numFmt w:val="decimal"/>
      <w:lvlText w:val="%4."/>
      <w:lvlJc w:val="left"/>
      <w:pPr>
        <w:tabs>
          <w:tab w:val="num" w:pos="2880"/>
        </w:tabs>
        <w:ind w:left="2880" w:hanging="360"/>
      </w:pPr>
      <w:rPr>
        <w:rFonts w:cs="Times New Roman" w:hint="default"/>
        <w:i w:val="0"/>
      </w:rPr>
    </w:lvl>
    <w:lvl w:ilvl="4" w:tplc="590CB850">
      <w:start w:val="1"/>
      <w:numFmt w:val="lowerLetter"/>
      <w:lvlText w:val="%5)"/>
      <w:lvlJc w:val="left"/>
      <w:pPr>
        <w:tabs>
          <w:tab w:val="num" w:pos="3600"/>
        </w:tabs>
        <w:ind w:left="3600" w:hanging="360"/>
      </w:pPr>
      <w:rPr>
        <w:rFonts w:cs="Times New Roman" w:hint="default"/>
      </w:rPr>
    </w:lvl>
    <w:lvl w:ilvl="5" w:tplc="521C8B9E">
      <w:start w:val="2"/>
      <w:numFmt w:val="decimal"/>
      <w:lvlText w:val="%6"/>
      <w:lvlJc w:val="left"/>
      <w:pPr>
        <w:ind w:left="4500" w:hanging="360"/>
      </w:pPr>
      <w:rPr>
        <w:rFonts w:hint="default"/>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14476D6"/>
    <w:multiLevelType w:val="multilevel"/>
    <w:tmpl w:val="3C620CBC"/>
    <w:lvl w:ilvl="0">
      <w:start w:val="1"/>
      <w:numFmt w:val="decimal"/>
      <w:pStyle w:val="1lygis"/>
      <w:lvlText w:val="%1."/>
      <w:lvlJc w:val="left"/>
      <w:pPr>
        <w:tabs>
          <w:tab w:val="num" w:pos="1789"/>
        </w:tabs>
        <w:ind w:left="1789" w:hanging="709"/>
      </w:pPr>
      <w:rPr>
        <w:rFonts w:cs="Times New Roman" w:hint="default"/>
        <w:strike w:val="0"/>
        <w:dstrike w:val="0"/>
        <w:color w:val="000000"/>
      </w:rPr>
    </w:lvl>
    <w:lvl w:ilvl="1">
      <w:start w:val="1"/>
      <w:numFmt w:val="decimal"/>
      <w:lvlText w:val="%1.%2."/>
      <w:lvlJc w:val="left"/>
      <w:pPr>
        <w:tabs>
          <w:tab w:val="num" w:pos="1843"/>
        </w:tabs>
        <w:ind w:left="1843" w:hanging="992"/>
      </w:pPr>
      <w:rPr>
        <w:rFonts w:cs="Times New Roman" w:hint="default"/>
        <w:b w:val="0"/>
        <w:strike w:val="0"/>
        <w:dstrike w:val="0"/>
      </w:rPr>
    </w:lvl>
    <w:lvl w:ilvl="2">
      <w:start w:val="1"/>
      <w:numFmt w:val="decimal"/>
      <w:lvlText w:val="%1.%2.%3."/>
      <w:lvlJc w:val="left"/>
      <w:pPr>
        <w:tabs>
          <w:tab w:val="num" w:pos="2127"/>
        </w:tabs>
        <w:ind w:left="2127" w:hanging="1276"/>
      </w:pPr>
      <w:rPr>
        <w:rFonts w:cs="Times New Roman" w:hint="default"/>
      </w:rPr>
    </w:lvl>
    <w:lvl w:ilvl="3">
      <w:start w:val="1"/>
      <w:numFmt w:val="decimal"/>
      <w:lvlText w:val="%1.%2.%3.%4."/>
      <w:lvlJc w:val="left"/>
      <w:pPr>
        <w:tabs>
          <w:tab w:val="num" w:pos="3191"/>
        </w:tabs>
        <w:ind w:left="3191" w:hanging="720"/>
      </w:pPr>
      <w:rPr>
        <w:rFonts w:cs="Times New Roman" w:hint="default"/>
      </w:rPr>
    </w:lvl>
    <w:lvl w:ilvl="4">
      <w:start w:val="1"/>
      <w:numFmt w:val="decimal"/>
      <w:lvlText w:val="%1.%2.%3.%4.%5."/>
      <w:lvlJc w:val="left"/>
      <w:pPr>
        <w:tabs>
          <w:tab w:val="num" w:pos="4091"/>
        </w:tabs>
        <w:ind w:left="4091" w:hanging="1080"/>
      </w:pPr>
      <w:rPr>
        <w:rFonts w:cs="Times New Roman" w:hint="default"/>
      </w:rPr>
    </w:lvl>
    <w:lvl w:ilvl="5">
      <w:start w:val="1"/>
      <w:numFmt w:val="decimal"/>
      <w:lvlText w:val="%1.%2.%3.%4.%5.%6."/>
      <w:lvlJc w:val="left"/>
      <w:pPr>
        <w:tabs>
          <w:tab w:val="num" w:pos="4631"/>
        </w:tabs>
        <w:ind w:left="4631" w:hanging="1080"/>
      </w:pPr>
      <w:rPr>
        <w:rFonts w:cs="Times New Roman" w:hint="default"/>
      </w:rPr>
    </w:lvl>
    <w:lvl w:ilvl="6">
      <w:start w:val="1"/>
      <w:numFmt w:val="decimal"/>
      <w:lvlText w:val="%1.%2.%3.%4.%5.%6.%7."/>
      <w:lvlJc w:val="left"/>
      <w:pPr>
        <w:tabs>
          <w:tab w:val="num" w:pos="5531"/>
        </w:tabs>
        <w:ind w:left="5531" w:hanging="1440"/>
      </w:pPr>
      <w:rPr>
        <w:rFonts w:cs="Times New Roman" w:hint="default"/>
      </w:rPr>
    </w:lvl>
    <w:lvl w:ilvl="7">
      <w:start w:val="1"/>
      <w:numFmt w:val="decimal"/>
      <w:lvlText w:val="%1.%2.%3.%4.%5.%6.%7.%8."/>
      <w:lvlJc w:val="left"/>
      <w:pPr>
        <w:tabs>
          <w:tab w:val="num" w:pos="6071"/>
        </w:tabs>
        <w:ind w:left="6071" w:hanging="1440"/>
      </w:pPr>
      <w:rPr>
        <w:rFonts w:cs="Times New Roman" w:hint="default"/>
      </w:rPr>
    </w:lvl>
    <w:lvl w:ilvl="8">
      <w:start w:val="1"/>
      <w:numFmt w:val="decimal"/>
      <w:lvlText w:val="%1.%2.%3.%4.%5.%6.%7.%8.%9."/>
      <w:lvlJc w:val="left"/>
      <w:pPr>
        <w:tabs>
          <w:tab w:val="num" w:pos="6971"/>
        </w:tabs>
        <w:ind w:left="6971" w:hanging="1800"/>
      </w:pPr>
      <w:rPr>
        <w:rFonts w:cs="Times New Roman" w:hint="default"/>
      </w:rPr>
    </w:lvl>
  </w:abstractNum>
  <w:abstractNum w:abstractNumId="34" w15:restartNumberingAfterBreak="0">
    <w:nsid w:val="53326D3A"/>
    <w:multiLevelType w:val="hybridMultilevel"/>
    <w:tmpl w:val="30FA3C34"/>
    <w:lvl w:ilvl="0" w:tplc="04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5"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074FF0"/>
    <w:multiLevelType w:val="hybridMultilevel"/>
    <w:tmpl w:val="AFA25EA4"/>
    <w:lvl w:ilvl="0" w:tplc="3E0013FE">
      <w:start w:val="10"/>
      <w:numFmt w:val="bullet"/>
      <w:lvlText w:val="-"/>
      <w:lvlJc w:val="left"/>
      <w:pPr>
        <w:ind w:left="360" w:hanging="360"/>
      </w:pPr>
      <w:rPr>
        <w:rFonts w:ascii="Times New Roman" w:eastAsia="Calibri" w:hAnsi="Times New Roman" w:cs="Times New Roman" w:hint="default"/>
        <w:strike w:val="0"/>
        <w:dstrike w:val="0"/>
        <w:u w:val="none"/>
        <w:effect w:val="none"/>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7" w15:restartNumberingAfterBreak="0">
    <w:nsid w:val="54840F0A"/>
    <w:multiLevelType w:val="hybridMultilevel"/>
    <w:tmpl w:val="8C40E3C8"/>
    <w:lvl w:ilvl="0" w:tplc="D6EEFC74">
      <w:start w:val="7"/>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58E33E41"/>
    <w:multiLevelType w:val="multilevel"/>
    <w:tmpl w:val="B7281626"/>
    <w:lvl w:ilvl="0">
      <w:start w:val="7"/>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1440"/>
        </w:tabs>
        <w:ind w:left="1440" w:hanging="360"/>
      </w:pPr>
      <w:rPr>
        <w:rFonts w:cs="Times New Roman" w:hint="default"/>
        <w:i w:val="0"/>
        <w:iCs/>
        <w:color w:val="auto"/>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0" w15:restartNumberingAfterBreak="0">
    <w:nsid w:val="5B6B514C"/>
    <w:multiLevelType w:val="multilevel"/>
    <w:tmpl w:val="C3D8C7F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D4B5D73"/>
    <w:multiLevelType w:val="hybridMultilevel"/>
    <w:tmpl w:val="B6207374"/>
    <w:lvl w:ilvl="0" w:tplc="07FA7A0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E2D3572"/>
    <w:multiLevelType w:val="hybridMultilevel"/>
    <w:tmpl w:val="9BD26DB0"/>
    <w:lvl w:ilvl="0" w:tplc="8B68773E">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633823E1"/>
    <w:multiLevelType w:val="hybridMultilevel"/>
    <w:tmpl w:val="4DB21A5E"/>
    <w:lvl w:ilvl="0" w:tplc="3E0013FE">
      <w:start w:val="10"/>
      <w:numFmt w:val="bullet"/>
      <w:lvlText w:val="-"/>
      <w:lvlJc w:val="left"/>
      <w:pPr>
        <w:ind w:left="720" w:hanging="360"/>
      </w:pPr>
      <w:rPr>
        <w:rFonts w:ascii="Times New Roman" w:eastAsia="Calibri"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35A4CE4"/>
    <w:multiLevelType w:val="multilevel"/>
    <w:tmpl w:val="A4140E96"/>
    <w:lvl w:ilvl="0">
      <w:start w:val="5"/>
      <w:numFmt w:val="upperRoman"/>
      <w:lvlText w:val="%1."/>
      <w:lvlJc w:val="left"/>
      <w:pPr>
        <w:tabs>
          <w:tab w:val="num" w:pos="3180"/>
        </w:tabs>
        <w:ind w:left="3180" w:hanging="720"/>
      </w:pPr>
      <w:rPr>
        <w:rFonts w:cs="Times New Roman" w:hint="default"/>
      </w:rPr>
    </w:lvl>
    <w:lvl w:ilvl="1">
      <w:start w:val="2"/>
      <w:numFmt w:val="decimal"/>
      <w:isLgl/>
      <w:lvlText w:val="%1.%2."/>
      <w:lvlJc w:val="left"/>
      <w:pPr>
        <w:tabs>
          <w:tab w:val="num" w:pos="2880"/>
        </w:tabs>
        <w:ind w:left="2880"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b w:val="0"/>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46" w15:restartNumberingAfterBreak="0">
    <w:nsid w:val="63ED3FB3"/>
    <w:multiLevelType w:val="multilevel"/>
    <w:tmpl w:val="D7127E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5C46A52"/>
    <w:multiLevelType w:val="multilevel"/>
    <w:tmpl w:val="6142A5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9B3367E"/>
    <w:multiLevelType w:val="multilevel"/>
    <w:tmpl w:val="2A149ED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CAD72E0"/>
    <w:multiLevelType w:val="multilevel"/>
    <w:tmpl w:val="24C295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6FC76B36"/>
    <w:multiLevelType w:val="hybridMultilevel"/>
    <w:tmpl w:val="6756E510"/>
    <w:lvl w:ilvl="0" w:tplc="3E0013FE">
      <w:start w:val="10"/>
      <w:numFmt w:val="bullet"/>
      <w:lvlText w:val="-"/>
      <w:lvlJc w:val="left"/>
      <w:pPr>
        <w:ind w:left="720" w:hanging="360"/>
      </w:pPr>
      <w:rPr>
        <w:rFonts w:ascii="Times New Roman" w:eastAsia="Calibri" w:hAnsi="Times New Roman" w:cs="Times New Roman" w:hint="default"/>
        <w:strike w:val="0"/>
        <w:dstrike w:val="0"/>
        <w:u w:val="none"/>
        <w:effect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2A155A9"/>
    <w:multiLevelType w:val="multilevel"/>
    <w:tmpl w:val="EED2AABE"/>
    <w:lvl w:ilvl="0">
      <w:start w:val="17"/>
      <w:numFmt w:val="decimal"/>
      <w:lvlText w:val="%1."/>
      <w:lvlJc w:val="left"/>
      <w:pPr>
        <w:ind w:left="78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16" w:hanging="432"/>
      </w:pPr>
      <w:rPr>
        <w:rFonts w:hint="default"/>
        <w:b w:val="0"/>
        <w:i w:val="0"/>
        <w:color w:val="auto"/>
      </w:rPr>
    </w:lvl>
    <w:lvl w:ilvl="2">
      <w:start w:val="1"/>
      <w:numFmt w:val="decimal"/>
      <w:lvlText w:val="%1.%2.%3."/>
      <w:lvlJc w:val="left"/>
      <w:pPr>
        <w:ind w:left="684" w:hanging="504"/>
      </w:pPr>
      <w:rPr>
        <w:rFonts w:hint="default"/>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54F3AAC"/>
    <w:multiLevelType w:val="multilevel"/>
    <w:tmpl w:val="4FFE4E3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b w:val="0"/>
        <w:bCs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4" w15:restartNumberingAfterBreak="0">
    <w:nsid w:val="780C3D06"/>
    <w:multiLevelType w:val="hybridMultilevel"/>
    <w:tmpl w:val="2430C5FE"/>
    <w:lvl w:ilvl="0" w:tplc="FFFFFFFF">
      <w:start w:val="1"/>
      <w:numFmt w:val="lowerLetter"/>
      <w:lvlText w:val="%1)"/>
      <w:lvlJc w:val="left"/>
      <w:pPr>
        <w:tabs>
          <w:tab w:val="num" w:pos="720"/>
        </w:tabs>
        <w:ind w:left="720" w:hanging="360"/>
      </w:pPr>
      <w:rPr>
        <w:rFonts w:cs="Times New Roman" w:hint="default"/>
      </w:rPr>
    </w:lvl>
    <w:lvl w:ilvl="1" w:tplc="452CFE58">
      <w:start w:val="1"/>
      <w:numFmt w:val="decimal"/>
      <w:lvlText w:val="%2)"/>
      <w:lvlJc w:val="left"/>
      <w:pPr>
        <w:tabs>
          <w:tab w:val="num" w:pos="502"/>
        </w:tabs>
        <w:ind w:left="502"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5" w15:restartNumberingAfterBreak="0">
    <w:nsid w:val="7B09523A"/>
    <w:multiLevelType w:val="hybridMultilevel"/>
    <w:tmpl w:val="A3462898"/>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6" w15:restartNumberingAfterBreak="0">
    <w:nsid w:val="7E1C50DD"/>
    <w:multiLevelType w:val="hybridMultilevel"/>
    <w:tmpl w:val="FD02FD20"/>
    <w:lvl w:ilvl="0" w:tplc="04270017">
      <w:start w:val="1"/>
      <w:numFmt w:val="lowerLetter"/>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FC31F49"/>
    <w:multiLevelType w:val="multilevel"/>
    <w:tmpl w:val="AF96A13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num w:numId="1" w16cid:durableId="1396003408">
    <w:abstractNumId w:val="0"/>
  </w:num>
  <w:num w:numId="2" w16cid:durableId="135416012">
    <w:abstractNumId w:val="32"/>
  </w:num>
  <w:num w:numId="3" w16cid:durableId="1150443891">
    <w:abstractNumId w:val="27"/>
  </w:num>
  <w:num w:numId="4" w16cid:durableId="1290093007">
    <w:abstractNumId w:val="45"/>
  </w:num>
  <w:num w:numId="5" w16cid:durableId="1435057505">
    <w:abstractNumId w:val="30"/>
  </w:num>
  <w:num w:numId="6" w16cid:durableId="1254633474">
    <w:abstractNumId w:val="28"/>
  </w:num>
  <w:num w:numId="7" w16cid:durableId="1099713437">
    <w:abstractNumId w:val="39"/>
  </w:num>
  <w:num w:numId="8" w16cid:durableId="909076258">
    <w:abstractNumId w:val="57"/>
  </w:num>
  <w:num w:numId="9" w16cid:durableId="1847597041">
    <w:abstractNumId w:val="53"/>
  </w:num>
  <w:num w:numId="10" w16cid:durableId="1472361334">
    <w:abstractNumId w:val="16"/>
  </w:num>
  <w:num w:numId="11" w16cid:durableId="434709959">
    <w:abstractNumId w:val="54"/>
  </w:num>
  <w:num w:numId="12" w16cid:durableId="122119687">
    <w:abstractNumId w:val="24"/>
  </w:num>
  <w:num w:numId="13" w16cid:durableId="693964073">
    <w:abstractNumId w:val="46"/>
  </w:num>
  <w:num w:numId="14" w16cid:durableId="1690257294">
    <w:abstractNumId w:val="22"/>
  </w:num>
  <w:num w:numId="15" w16cid:durableId="1034883844">
    <w:abstractNumId w:val="34"/>
  </w:num>
  <w:num w:numId="16" w16cid:durableId="97920402">
    <w:abstractNumId w:val="7"/>
  </w:num>
  <w:num w:numId="17" w16cid:durableId="1003165396">
    <w:abstractNumId w:val="41"/>
  </w:num>
  <w:num w:numId="18" w16cid:durableId="228536025">
    <w:abstractNumId w:val="3"/>
  </w:num>
  <w:num w:numId="19" w16cid:durableId="2086611627">
    <w:abstractNumId w:val="47"/>
  </w:num>
  <w:num w:numId="20" w16cid:durableId="1967546435">
    <w:abstractNumId w:val="4"/>
  </w:num>
  <w:num w:numId="21" w16cid:durableId="1327055067">
    <w:abstractNumId w:val="13"/>
  </w:num>
  <w:num w:numId="22" w16cid:durableId="1494253410">
    <w:abstractNumId w:val="56"/>
  </w:num>
  <w:num w:numId="23" w16cid:durableId="1350524563">
    <w:abstractNumId w:val="42"/>
  </w:num>
  <w:num w:numId="24" w16cid:durableId="366299409">
    <w:abstractNumId w:val="15"/>
  </w:num>
  <w:num w:numId="25" w16cid:durableId="1828667943">
    <w:abstractNumId w:val="36"/>
  </w:num>
  <w:num w:numId="26" w16cid:durableId="1366978726">
    <w:abstractNumId w:val="6"/>
  </w:num>
  <w:num w:numId="27" w16cid:durableId="1348170705">
    <w:abstractNumId w:val="44"/>
  </w:num>
  <w:num w:numId="28" w16cid:durableId="1232542669">
    <w:abstractNumId w:val="9"/>
  </w:num>
  <w:num w:numId="29" w16cid:durableId="1515420218">
    <w:abstractNumId w:val="51"/>
  </w:num>
  <w:num w:numId="30" w16cid:durableId="1959409121">
    <w:abstractNumId w:val="29"/>
  </w:num>
  <w:num w:numId="31" w16cid:durableId="171457264">
    <w:abstractNumId w:val="26"/>
  </w:num>
  <w:num w:numId="32" w16cid:durableId="118231456">
    <w:abstractNumId w:val="31"/>
  </w:num>
  <w:num w:numId="33" w16cid:durableId="491484522">
    <w:abstractNumId w:val="10"/>
  </w:num>
  <w:num w:numId="34" w16cid:durableId="901715802">
    <w:abstractNumId w:val="38"/>
  </w:num>
  <w:num w:numId="35" w16cid:durableId="14763397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0717336">
    <w:abstractNumId w:val="33"/>
  </w:num>
  <w:num w:numId="37" w16cid:durableId="1736467544">
    <w:abstractNumId w:val="17"/>
  </w:num>
  <w:num w:numId="38" w16cid:durableId="234167315">
    <w:abstractNumId w:val="49"/>
  </w:num>
  <w:num w:numId="39" w16cid:durableId="1538741999">
    <w:abstractNumId w:val="11"/>
  </w:num>
  <w:num w:numId="40" w16cid:durableId="908274798">
    <w:abstractNumId w:val="1"/>
  </w:num>
  <w:num w:numId="41" w16cid:durableId="1759131199">
    <w:abstractNumId w:val="2"/>
  </w:num>
  <w:num w:numId="42" w16cid:durableId="236210842">
    <w:abstractNumId w:val="37"/>
  </w:num>
  <w:num w:numId="43" w16cid:durableId="812138209">
    <w:abstractNumId w:val="35"/>
  </w:num>
  <w:num w:numId="44" w16cid:durableId="1736926503">
    <w:abstractNumId w:val="14"/>
  </w:num>
  <w:num w:numId="45" w16cid:durableId="1172529659">
    <w:abstractNumId w:val="25"/>
  </w:num>
  <w:num w:numId="46" w16cid:durableId="233509483">
    <w:abstractNumId w:val="19"/>
  </w:num>
  <w:num w:numId="47" w16cid:durableId="1378048503">
    <w:abstractNumId w:val="8"/>
  </w:num>
  <w:num w:numId="48" w16cid:durableId="178813210">
    <w:abstractNumId w:val="21"/>
  </w:num>
  <w:num w:numId="49" w16cid:durableId="1456294541">
    <w:abstractNumId w:val="5"/>
  </w:num>
  <w:num w:numId="50" w16cid:durableId="1727217976">
    <w:abstractNumId w:val="52"/>
  </w:num>
  <w:num w:numId="51" w16cid:durableId="1143154178">
    <w:abstractNumId w:val="20"/>
  </w:num>
  <w:num w:numId="52" w16cid:durableId="2080400645">
    <w:abstractNumId w:val="43"/>
  </w:num>
  <w:num w:numId="53" w16cid:durableId="299728152">
    <w:abstractNumId w:val="23"/>
  </w:num>
  <w:num w:numId="54" w16cid:durableId="1673794677">
    <w:abstractNumId w:val="50"/>
  </w:num>
  <w:num w:numId="55" w16cid:durableId="21052976">
    <w:abstractNumId w:val="48"/>
  </w:num>
  <w:num w:numId="56" w16cid:durableId="2065711684">
    <w:abstractNumId w:val="12"/>
  </w:num>
  <w:num w:numId="57" w16cid:durableId="352342089">
    <w:abstractNumId w:val="55"/>
  </w:num>
  <w:num w:numId="58" w16cid:durableId="708454722">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28C"/>
    <w:rsid w:val="00001F18"/>
    <w:rsid w:val="00002B29"/>
    <w:rsid w:val="00002D05"/>
    <w:rsid w:val="00003B05"/>
    <w:rsid w:val="00006425"/>
    <w:rsid w:val="00007F1A"/>
    <w:rsid w:val="00011ADF"/>
    <w:rsid w:val="00012697"/>
    <w:rsid w:val="000167C4"/>
    <w:rsid w:val="00017568"/>
    <w:rsid w:val="0002030F"/>
    <w:rsid w:val="00024EB4"/>
    <w:rsid w:val="000263D7"/>
    <w:rsid w:val="00034165"/>
    <w:rsid w:val="0003441A"/>
    <w:rsid w:val="0003495F"/>
    <w:rsid w:val="000359F9"/>
    <w:rsid w:val="000412BD"/>
    <w:rsid w:val="00043634"/>
    <w:rsid w:val="00044A36"/>
    <w:rsid w:val="000453B0"/>
    <w:rsid w:val="00050345"/>
    <w:rsid w:val="0005151F"/>
    <w:rsid w:val="00052C14"/>
    <w:rsid w:val="000553D8"/>
    <w:rsid w:val="000563B1"/>
    <w:rsid w:val="00060DF7"/>
    <w:rsid w:val="0006119F"/>
    <w:rsid w:val="00063E60"/>
    <w:rsid w:val="00063E8A"/>
    <w:rsid w:val="00067985"/>
    <w:rsid w:val="000710EA"/>
    <w:rsid w:val="0007246B"/>
    <w:rsid w:val="00074C35"/>
    <w:rsid w:val="00081CA9"/>
    <w:rsid w:val="00082643"/>
    <w:rsid w:val="000845CF"/>
    <w:rsid w:val="00086202"/>
    <w:rsid w:val="000865CD"/>
    <w:rsid w:val="00087C97"/>
    <w:rsid w:val="00090565"/>
    <w:rsid w:val="00090F5A"/>
    <w:rsid w:val="00091BBD"/>
    <w:rsid w:val="00093AAD"/>
    <w:rsid w:val="00094EBC"/>
    <w:rsid w:val="00095C0B"/>
    <w:rsid w:val="000A006C"/>
    <w:rsid w:val="000A2889"/>
    <w:rsid w:val="000A3631"/>
    <w:rsid w:val="000A4FB8"/>
    <w:rsid w:val="000A6B03"/>
    <w:rsid w:val="000B1AF5"/>
    <w:rsid w:val="000B1BA8"/>
    <w:rsid w:val="000B1E78"/>
    <w:rsid w:val="000B3455"/>
    <w:rsid w:val="000B4DA6"/>
    <w:rsid w:val="000B6874"/>
    <w:rsid w:val="000C1B60"/>
    <w:rsid w:val="000C23A8"/>
    <w:rsid w:val="000C3028"/>
    <w:rsid w:val="000D30BC"/>
    <w:rsid w:val="000D60E5"/>
    <w:rsid w:val="000D6A4C"/>
    <w:rsid w:val="000E0E24"/>
    <w:rsid w:val="000E18EE"/>
    <w:rsid w:val="000E5524"/>
    <w:rsid w:val="000E63E8"/>
    <w:rsid w:val="00100184"/>
    <w:rsid w:val="0010186E"/>
    <w:rsid w:val="00101C15"/>
    <w:rsid w:val="0010233C"/>
    <w:rsid w:val="00102AF9"/>
    <w:rsid w:val="00102D2A"/>
    <w:rsid w:val="00104913"/>
    <w:rsid w:val="00104979"/>
    <w:rsid w:val="0011026A"/>
    <w:rsid w:val="0011166B"/>
    <w:rsid w:val="00113AB2"/>
    <w:rsid w:val="00120033"/>
    <w:rsid w:val="001222EA"/>
    <w:rsid w:val="00122FA4"/>
    <w:rsid w:val="001234D1"/>
    <w:rsid w:val="0012357D"/>
    <w:rsid w:val="00123BD9"/>
    <w:rsid w:val="00123F10"/>
    <w:rsid w:val="00124BB1"/>
    <w:rsid w:val="001278F1"/>
    <w:rsid w:val="00131469"/>
    <w:rsid w:val="001349D1"/>
    <w:rsid w:val="00135C2F"/>
    <w:rsid w:val="00136244"/>
    <w:rsid w:val="00140171"/>
    <w:rsid w:val="00142CB9"/>
    <w:rsid w:val="00145657"/>
    <w:rsid w:val="001460F4"/>
    <w:rsid w:val="00147740"/>
    <w:rsid w:val="00147C21"/>
    <w:rsid w:val="00153D64"/>
    <w:rsid w:val="00156BE6"/>
    <w:rsid w:val="001606FF"/>
    <w:rsid w:val="00162108"/>
    <w:rsid w:val="00164F57"/>
    <w:rsid w:val="00167FF5"/>
    <w:rsid w:val="001701D5"/>
    <w:rsid w:val="00172C9D"/>
    <w:rsid w:val="00173B76"/>
    <w:rsid w:val="00174597"/>
    <w:rsid w:val="001757E6"/>
    <w:rsid w:val="00176242"/>
    <w:rsid w:val="0018021F"/>
    <w:rsid w:val="00181D8C"/>
    <w:rsid w:val="00182321"/>
    <w:rsid w:val="00182A96"/>
    <w:rsid w:val="00186739"/>
    <w:rsid w:val="001925FA"/>
    <w:rsid w:val="001966D2"/>
    <w:rsid w:val="00197747"/>
    <w:rsid w:val="001A0833"/>
    <w:rsid w:val="001A0EA5"/>
    <w:rsid w:val="001A172A"/>
    <w:rsid w:val="001A1DA0"/>
    <w:rsid w:val="001A1F65"/>
    <w:rsid w:val="001A2234"/>
    <w:rsid w:val="001A2368"/>
    <w:rsid w:val="001A5797"/>
    <w:rsid w:val="001A6FA1"/>
    <w:rsid w:val="001A7DE6"/>
    <w:rsid w:val="001B0177"/>
    <w:rsid w:val="001B02DD"/>
    <w:rsid w:val="001B228C"/>
    <w:rsid w:val="001B3BED"/>
    <w:rsid w:val="001B4D92"/>
    <w:rsid w:val="001B7276"/>
    <w:rsid w:val="001C1692"/>
    <w:rsid w:val="001C7517"/>
    <w:rsid w:val="001D118D"/>
    <w:rsid w:val="001D1B44"/>
    <w:rsid w:val="001D3F69"/>
    <w:rsid w:val="001D4230"/>
    <w:rsid w:val="001D5C43"/>
    <w:rsid w:val="001D7203"/>
    <w:rsid w:val="001D7D49"/>
    <w:rsid w:val="001E21B2"/>
    <w:rsid w:val="001E3726"/>
    <w:rsid w:val="001E6A82"/>
    <w:rsid w:val="001F0BB8"/>
    <w:rsid w:val="001F1E6C"/>
    <w:rsid w:val="001F45D6"/>
    <w:rsid w:val="001F4981"/>
    <w:rsid w:val="001F502B"/>
    <w:rsid w:val="002071D1"/>
    <w:rsid w:val="00207D2D"/>
    <w:rsid w:val="002110E7"/>
    <w:rsid w:val="00211C63"/>
    <w:rsid w:val="00211CAF"/>
    <w:rsid w:val="002138D6"/>
    <w:rsid w:val="0021745F"/>
    <w:rsid w:val="00223753"/>
    <w:rsid w:val="00225626"/>
    <w:rsid w:val="0023107A"/>
    <w:rsid w:val="00233473"/>
    <w:rsid w:val="00234B55"/>
    <w:rsid w:val="002352B9"/>
    <w:rsid w:val="0023540B"/>
    <w:rsid w:val="00235C4B"/>
    <w:rsid w:val="00236ACA"/>
    <w:rsid w:val="002405EF"/>
    <w:rsid w:val="00242C55"/>
    <w:rsid w:val="0024426A"/>
    <w:rsid w:val="002446C0"/>
    <w:rsid w:val="00244AF6"/>
    <w:rsid w:val="00251973"/>
    <w:rsid w:val="00253EFF"/>
    <w:rsid w:val="00254D0C"/>
    <w:rsid w:val="0025500A"/>
    <w:rsid w:val="002557E6"/>
    <w:rsid w:val="00255DCE"/>
    <w:rsid w:val="00261E16"/>
    <w:rsid w:val="00262FA5"/>
    <w:rsid w:val="002653C8"/>
    <w:rsid w:val="002660AA"/>
    <w:rsid w:val="0027646F"/>
    <w:rsid w:val="0028102D"/>
    <w:rsid w:val="00281396"/>
    <w:rsid w:val="00286D0E"/>
    <w:rsid w:val="0028725C"/>
    <w:rsid w:val="00290CBB"/>
    <w:rsid w:val="002922C4"/>
    <w:rsid w:val="0029280E"/>
    <w:rsid w:val="0029385E"/>
    <w:rsid w:val="00293EEA"/>
    <w:rsid w:val="0029446C"/>
    <w:rsid w:val="00295311"/>
    <w:rsid w:val="00296A64"/>
    <w:rsid w:val="00297CAB"/>
    <w:rsid w:val="002A1917"/>
    <w:rsid w:val="002A200D"/>
    <w:rsid w:val="002A3C46"/>
    <w:rsid w:val="002A6DA4"/>
    <w:rsid w:val="002B05F6"/>
    <w:rsid w:val="002B102D"/>
    <w:rsid w:val="002B70EE"/>
    <w:rsid w:val="002B7103"/>
    <w:rsid w:val="002B79AA"/>
    <w:rsid w:val="002C01C6"/>
    <w:rsid w:val="002C1027"/>
    <w:rsid w:val="002C1CD8"/>
    <w:rsid w:val="002C29CC"/>
    <w:rsid w:val="002C2A2B"/>
    <w:rsid w:val="002D2642"/>
    <w:rsid w:val="002D2921"/>
    <w:rsid w:val="002D2B44"/>
    <w:rsid w:val="002D3902"/>
    <w:rsid w:val="002D4726"/>
    <w:rsid w:val="002D5D22"/>
    <w:rsid w:val="002D701E"/>
    <w:rsid w:val="002E3DFE"/>
    <w:rsid w:val="002F3369"/>
    <w:rsid w:val="002F48DA"/>
    <w:rsid w:val="002F4AC9"/>
    <w:rsid w:val="002F7D84"/>
    <w:rsid w:val="00303ACF"/>
    <w:rsid w:val="003101F8"/>
    <w:rsid w:val="003141E0"/>
    <w:rsid w:val="00314ACD"/>
    <w:rsid w:val="00315721"/>
    <w:rsid w:val="0032013C"/>
    <w:rsid w:val="00320266"/>
    <w:rsid w:val="00322B2F"/>
    <w:rsid w:val="0032358D"/>
    <w:rsid w:val="00323A38"/>
    <w:rsid w:val="00323F93"/>
    <w:rsid w:val="00327BE7"/>
    <w:rsid w:val="00331C6E"/>
    <w:rsid w:val="003323D2"/>
    <w:rsid w:val="003435FD"/>
    <w:rsid w:val="00343961"/>
    <w:rsid w:val="00343B7B"/>
    <w:rsid w:val="003442C6"/>
    <w:rsid w:val="003477A7"/>
    <w:rsid w:val="00353291"/>
    <w:rsid w:val="00353986"/>
    <w:rsid w:val="00354785"/>
    <w:rsid w:val="00356093"/>
    <w:rsid w:val="003577BE"/>
    <w:rsid w:val="003614C5"/>
    <w:rsid w:val="00364626"/>
    <w:rsid w:val="0036490A"/>
    <w:rsid w:val="00367A2F"/>
    <w:rsid w:val="00370734"/>
    <w:rsid w:val="00373ED1"/>
    <w:rsid w:val="00374EA0"/>
    <w:rsid w:val="003807D1"/>
    <w:rsid w:val="00380C57"/>
    <w:rsid w:val="00382984"/>
    <w:rsid w:val="003838D7"/>
    <w:rsid w:val="003842F4"/>
    <w:rsid w:val="003849A3"/>
    <w:rsid w:val="003859C9"/>
    <w:rsid w:val="00387104"/>
    <w:rsid w:val="00387E79"/>
    <w:rsid w:val="00391E83"/>
    <w:rsid w:val="003950D8"/>
    <w:rsid w:val="00395223"/>
    <w:rsid w:val="0039633B"/>
    <w:rsid w:val="003972E9"/>
    <w:rsid w:val="003A279E"/>
    <w:rsid w:val="003A3021"/>
    <w:rsid w:val="003A30AB"/>
    <w:rsid w:val="003A37ED"/>
    <w:rsid w:val="003B0275"/>
    <w:rsid w:val="003B419F"/>
    <w:rsid w:val="003B44A0"/>
    <w:rsid w:val="003B6386"/>
    <w:rsid w:val="003B6FC0"/>
    <w:rsid w:val="003C24CD"/>
    <w:rsid w:val="003C35C2"/>
    <w:rsid w:val="003C3EF3"/>
    <w:rsid w:val="003C5708"/>
    <w:rsid w:val="003D2DE8"/>
    <w:rsid w:val="003D5906"/>
    <w:rsid w:val="003E11C5"/>
    <w:rsid w:val="003E16F5"/>
    <w:rsid w:val="003E2F0B"/>
    <w:rsid w:val="003E3771"/>
    <w:rsid w:val="003E4608"/>
    <w:rsid w:val="003E5ED8"/>
    <w:rsid w:val="003E74E2"/>
    <w:rsid w:val="003F0C7E"/>
    <w:rsid w:val="003F0C94"/>
    <w:rsid w:val="003F4993"/>
    <w:rsid w:val="003F6EE1"/>
    <w:rsid w:val="00400CC0"/>
    <w:rsid w:val="004101F2"/>
    <w:rsid w:val="00410352"/>
    <w:rsid w:val="0041039F"/>
    <w:rsid w:val="004120A8"/>
    <w:rsid w:val="004164B2"/>
    <w:rsid w:val="00416D12"/>
    <w:rsid w:val="00416D1B"/>
    <w:rsid w:val="00423A4E"/>
    <w:rsid w:val="00423E12"/>
    <w:rsid w:val="00425E94"/>
    <w:rsid w:val="0043199D"/>
    <w:rsid w:val="00432A4D"/>
    <w:rsid w:val="0043384B"/>
    <w:rsid w:val="00433C2F"/>
    <w:rsid w:val="00433FD2"/>
    <w:rsid w:val="00434513"/>
    <w:rsid w:val="0043608D"/>
    <w:rsid w:val="00436634"/>
    <w:rsid w:val="00456DE3"/>
    <w:rsid w:val="00456F3C"/>
    <w:rsid w:val="004570C8"/>
    <w:rsid w:val="0045788E"/>
    <w:rsid w:val="00460471"/>
    <w:rsid w:val="00460E74"/>
    <w:rsid w:val="0046350A"/>
    <w:rsid w:val="00467131"/>
    <w:rsid w:val="00467976"/>
    <w:rsid w:val="00467E40"/>
    <w:rsid w:val="0047218B"/>
    <w:rsid w:val="00472314"/>
    <w:rsid w:val="004768B8"/>
    <w:rsid w:val="00483D1A"/>
    <w:rsid w:val="00483DDF"/>
    <w:rsid w:val="0048474F"/>
    <w:rsid w:val="0048565E"/>
    <w:rsid w:val="004857E0"/>
    <w:rsid w:val="00487599"/>
    <w:rsid w:val="00490E06"/>
    <w:rsid w:val="00496657"/>
    <w:rsid w:val="004A08AA"/>
    <w:rsid w:val="004A216C"/>
    <w:rsid w:val="004B1189"/>
    <w:rsid w:val="004B240D"/>
    <w:rsid w:val="004B6481"/>
    <w:rsid w:val="004B7C5B"/>
    <w:rsid w:val="004B7F09"/>
    <w:rsid w:val="004C04F5"/>
    <w:rsid w:val="004C1E53"/>
    <w:rsid w:val="004C69FC"/>
    <w:rsid w:val="004C6EAE"/>
    <w:rsid w:val="004D1333"/>
    <w:rsid w:val="004D1527"/>
    <w:rsid w:val="004D6851"/>
    <w:rsid w:val="004D6912"/>
    <w:rsid w:val="004D775D"/>
    <w:rsid w:val="004E008D"/>
    <w:rsid w:val="004E0CC6"/>
    <w:rsid w:val="004E1DA1"/>
    <w:rsid w:val="004E6A14"/>
    <w:rsid w:val="004F3856"/>
    <w:rsid w:val="004F426F"/>
    <w:rsid w:val="0050239A"/>
    <w:rsid w:val="0050248B"/>
    <w:rsid w:val="00503B02"/>
    <w:rsid w:val="00504C59"/>
    <w:rsid w:val="005108FB"/>
    <w:rsid w:val="005115D7"/>
    <w:rsid w:val="00512C4B"/>
    <w:rsid w:val="00514E95"/>
    <w:rsid w:val="00516136"/>
    <w:rsid w:val="00517169"/>
    <w:rsid w:val="00521053"/>
    <w:rsid w:val="005210A2"/>
    <w:rsid w:val="00524B3C"/>
    <w:rsid w:val="0052567D"/>
    <w:rsid w:val="00527A09"/>
    <w:rsid w:val="005370E2"/>
    <w:rsid w:val="00543741"/>
    <w:rsid w:val="005469C0"/>
    <w:rsid w:val="00547BDF"/>
    <w:rsid w:val="00550828"/>
    <w:rsid w:val="00551DD0"/>
    <w:rsid w:val="00552369"/>
    <w:rsid w:val="00553F24"/>
    <w:rsid w:val="00555470"/>
    <w:rsid w:val="00557458"/>
    <w:rsid w:val="005600F8"/>
    <w:rsid w:val="00560E03"/>
    <w:rsid w:val="0056163E"/>
    <w:rsid w:val="00567B85"/>
    <w:rsid w:val="0057072C"/>
    <w:rsid w:val="00572266"/>
    <w:rsid w:val="005736B2"/>
    <w:rsid w:val="005738F2"/>
    <w:rsid w:val="00573DF2"/>
    <w:rsid w:val="0057459E"/>
    <w:rsid w:val="005766C8"/>
    <w:rsid w:val="005768B2"/>
    <w:rsid w:val="00576CEB"/>
    <w:rsid w:val="00577805"/>
    <w:rsid w:val="005806BD"/>
    <w:rsid w:val="00585A5E"/>
    <w:rsid w:val="005905AA"/>
    <w:rsid w:val="00590EA6"/>
    <w:rsid w:val="00591769"/>
    <w:rsid w:val="005924D3"/>
    <w:rsid w:val="00592545"/>
    <w:rsid w:val="00593869"/>
    <w:rsid w:val="00593FC5"/>
    <w:rsid w:val="0059588B"/>
    <w:rsid w:val="005A0A38"/>
    <w:rsid w:val="005A1A61"/>
    <w:rsid w:val="005A32D9"/>
    <w:rsid w:val="005A6CE2"/>
    <w:rsid w:val="005A738F"/>
    <w:rsid w:val="005B04DC"/>
    <w:rsid w:val="005B3707"/>
    <w:rsid w:val="005C03C1"/>
    <w:rsid w:val="005C1859"/>
    <w:rsid w:val="005C2790"/>
    <w:rsid w:val="005C419D"/>
    <w:rsid w:val="005C4FA0"/>
    <w:rsid w:val="005C56CC"/>
    <w:rsid w:val="005C5D83"/>
    <w:rsid w:val="005D05DD"/>
    <w:rsid w:val="005D3CE6"/>
    <w:rsid w:val="005D6EBC"/>
    <w:rsid w:val="005D7F4B"/>
    <w:rsid w:val="005E159E"/>
    <w:rsid w:val="005E1B6E"/>
    <w:rsid w:val="005E2779"/>
    <w:rsid w:val="005E5773"/>
    <w:rsid w:val="005F0F3B"/>
    <w:rsid w:val="005F100A"/>
    <w:rsid w:val="005F22F1"/>
    <w:rsid w:val="005F45EB"/>
    <w:rsid w:val="005F5180"/>
    <w:rsid w:val="006013CF"/>
    <w:rsid w:val="0060194B"/>
    <w:rsid w:val="00602C41"/>
    <w:rsid w:val="00603AF2"/>
    <w:rsid w:val="006042FB"/>
    <w:rsid w:val="006051B2"/>
    <w:rsid w:val="006052BF"/>
    <w:rsid w:val="00606A78"/>
    <w:rsid w:val="00610B48"/>
    <w:rsid w:val="006120FE"/>
    <w:rsid w:val="00612103"/>
    <w:rsid w:val="00612AE5"/>
    <w:rsid w:val="0061498F"/>
    <w:rsid w:val="006152CE"/>
    <w:rsid w:val="006216A1"/>
    <w:rsid w:val="006252E0"/>
    <w:rsid w:val="00626236"/>
    <w:rsid w:val="00630EF4"/>
    <w:rsid w:val="0063203C"/>
    <w:rsid w:val="0063235D"/>
    <w:rsid w:val="00633A12"/>
    <w:rsid w:val="00634E9C"/>
    <w:rsid w:val="0063522B"/>
    <w:rsid w:val="00637AEF"/>
    <w:rsid w:val="00640CEC"/>
    <w:rsid w:val="006439BD"/>
    <w:rsid w:val="006449B4"/>
    <w:rsid w:val="00645976"/>
    <w:rsid w:val="00647F1D"/>
    <w:rsid w:val="006501D2"/>
    <w:rsid w:val="00654CC2"/>
    <w:rsid w:val="00655B43"/>
    <w:rsid w:val="006578ED"/>
    <w:rsid w:val="00657B65"/>
    <w:rsid w:val="00660AAE"/>
    <w:rsid w:val="00661E28"/>
    <w:rsid w:val="006628EF"/>
    <w:rsid w:val="00666CE3"/>
    <w:rsid w:val="00667C9E"/>
    <w:rsid w:val="00670969"/>
    <w:rsid w:val="006717D0"/>
    <w:rsid w:val="0067272A"/>
    <w:rsid w:val="00672F48"/>
    <w:rsid w:val="00674001"/>
    <w:rsid w:val="006823C4"/>
    <w:rsid w:val="00686CDF"/>
    <w:rsid w:val="0068734D"/>
    <w:rsid w:val="00692373"/>
    <w:rsid w:val="00693571"/>
    <w:rsid w:val="00696C28"/>
    <w:rsid w:val="006A3669"/>
    <w:rsid w:val="006A3A19"/>
    <w:rsid w:val="006B05AA"/>
    <w:rsid w:val="006B07A3"/>
    <w:rsid w:val="006B2456"/>
    <w:rsid w:val="006B2CE0"/>
    <w:rsid w:val="006B3090"/>
    <w:rsid w:val="006B35A5"/>
    <w:rsid w:val="006C0810"/>
    <w:rsid w:val="006C344E"/>
    <w:rsid w:val="006C55D9"/>
    <w:rsid w:val="006C799E"/>
    <w:rsid w:val="006D096E"/>
    <w:rsid w:val="006D16D4"/>
    <w:rsid w:val="006D57F3"/>
    <w:rsid w:val="006E094A"/>
    <w:rsid w:val="006E0F74"/>
    <w:rsid w:val="006E0FD4"/>
    <w:rsid w:val="006E24F2"/>
    <w:rsid w:val="006E412A"/>
    <w:rsid w:val="006E4AF7"/>
    <w:rsid w:val="006E58BE"/>
    <w:rsid w:val="006E77EB"/>
    <w:rsid w:val="006F40ED"/>
    <w:rsid w:val="006F55A2"/>
    <w:rsid w:val="00700A11"/>
    <w:rsid w:val="007021E9"/>
    <w:rsid w:val="00702523"/>
    <w:rsid w:val="00710382"/>
    <w:rsid w:val="0071253C"/>
    <w:rsid w:val="00713EA1"/>
    <w:rsid w:val="00716FAD"/>
    <w:rsid w:val="0072122F"/>
    <w:rsid w:val="007234E9"/>
    <w:rsid w:val="00725669"/>
    <w:rsid w:val="00731E9F"/>
    <w:rsid w:val="00741600"/>
    <w:rsid w:val="007452BF"/>
    <w:rsid w:val="00745332"/>
    <w:rsid w:val="007460CA"/>
    <w:rsid w:val="00747DEA"/>
    <w:rsid w:val="00750F6B"/>
    <w:rsid w:val="00755F33"/>
    <w:rsid w:val="00756E0E"/>
    <w:rsid w:val="00757117"/>
    <w:rsid w:val="00762565"/>
    <w:rsid w:val="00763FAE"/>
    <w:rsid w:val="00764FC4"/>
    <w:rsid w:val="00765E19"/>
    <w:rsid w:val="00766D83"/>
    <w:rsid w:val="00767F5A"/>
    <w:rsid w:val="00772164"/>
    <w:rsid w:val="007726C8"/>
    <w:rsid w:val="00773BC0"/>
    <w:rsid w:val="007756CE"/>
    <w:rsid w:val="00780747"/>
    <w:rsid w:val="007807C2"/>
    <w:rsid w:val="00781025"/>
    <w:rsid w:val="00782665"/>
    <w:rsid w:val="00782888"/>
    <w:rsid w:val="007848C1"/>
    <w:rsid w:val="007865A6"/>
    <w:rsid w:val="00790142"/>
    <w:rsid w:val="00790467"/>
    <w:rsid w:val="00794164"/>
    <w:rsid w:val="0079442A"/>
    <w:rsid w:val="00795026"/>
    <w:rsid w:val="0079564C"/>
    <w:rsid w:val="00797973"/>
    <w:rsid w:val="00797AE3"/>
    <w:rsid w:val="007B0B7D"/>
    <w:rsid w:val="007B3DEC"/>
    <w:rsid w:val="007B4477"/>
    <w:rsid w:val="007B7D6B"/>
    <w:rsid w:val="007C0AB7"/>
    <w:rsid w:val="007C1568"/>
    <w:rsid w:val="007C232B"/>
    <w:rsid w:val="007C2E28"/>
    <w:rsid w:val="007C368D"/>
    <w:rsid w:val="007C4AEF"/>
    <w:rsid w:val="007D18A6"/>
    <w:rsid w:val="007D216E"/>
    <w:rsid w:val="007D300B"/>
    <w:rsid w:val="007D3F2B"/>
    <w:rsid w:val="007D4617"/>
    <w:rsid w:val="007D62A4"/>
    <w:rsid w:val="007D6C96"/>
    <w:rsid w:val="007D7ACD"/>
    <w:rsid w:val="007E341A"/>
    <w:rsid w:val="007E5F34"/>
    <w:rsid w:val="007F06A5"/>
    <w:rsid w:val="007F4A7A"/>
    <w:rsid w:val="00801411"/>
    <w:rsid w:val="00802624"/>
    <w:rsid w:val="0080484B"/>
    <w:rsid w:val="00804B7A"/>
    <w:rsid w:val="00807D42"/>
    <w:rsid w:val="00811036"/>
    <w:rsid w:val="00820228"/>
    <w:rsid w:val="0082043A"/>
    <w:rsid w:val="00822757"/>
    <w:rsid w:val="00823216"/>
    <w:rsid w:val="00823388"/>
    <w:rsid w:val="008266D6"/>
    <w:rsid w:val="00827171"/>
    <w:rsid w:val="008370BF"/>
    <w:rsid w:val="008418B7"/>
    <w:rsid w:val="008437AA"/>
    <w:rsid w:val="00843A38"/>
    <w:rsid w:val="0084498B"/>
    <w:rsid w:val="00846130"/>
    <w:rsid w:val="00847905"/>
    <w:rsid w:val="008535B9"/>
    <w:rsid w:val="00853F3A"/>
    <w:rsid w:val="008575DD"/>
    <w:rsid w:val="00857B14"/>
    <w:rsid w:val="008602A1"/>
    <w:rsid w:val="00860D06"/>
    <w:rsid w:val="008617B4"/>
    <w:rsid w:val="00861F00"/>
    <w:rsid w:val="00864967"/>
    <w:rsid w:val="00867B88"/>
    <w:rsid w:val="008811A1"/>
    <w:rsid w:val="0088134C"/>
    <w:rsid w:val="00883475"/>
    <w:rsid w:val="008847E4"/>
    <w:rsid w:val="00885269"/>
    <w:rsid w:val="00885EF0"/>
    <w:rsid w:val="00885F51"/>
    <w:rsid w:val="00886423"/>
    <w:rsid w:val="008914CF"/>
    <w:rsid w:val="00891D11"/>
    <w:rsid w:val="008A09BE"/>
    <w:rsid w:val="008B049E"/>
    <w:rsid w:val="008B20BE"/>
    <w:rsid w:val="008B2AA4"/>
    <w:rsid w:val="008B3F02"/>
    <w:rsid w:val="008B4E2C"/>
    <w:rsid w:val="008B645E"/>
    <w:rsid w:val="008B6C35"/>
    <w:rsid w:val="008B6D2D"/>
    <w:rsid w:val="008C060B"/>
    <w:rsid w:val="008D045D"/>
    <w:rsid w:val="008D166A"/>
    <w:rsid w:val="008D38E0"/>
    <w:rsid w:val="008D3DE2"/>
    <w:rsid w:val="008D4AE6"/>
    <w:rsid w:val="008D4C9E"/>
    <w:rsid w:val="008E0FFA"/>
    <w:rsid w:val="008E32E3"/>
    <w:rsid w:val="008E3F5B"/>
    <w:rsid w:val="008F01D0"/>
    <w:rsid w:val="008F1670"/>
    <w:rsid w:val="008F1AF3"/>
    <w:rsid w:val="008F36DB"/>
    <w:rsid w:val="008F48ED"/>
    <w:rsid w:val="008F6A8D"/>
    <w:rsid w:val="009000CA"/>
    <w:rsid w:val="00900FA8"/>
    <w:rsid w:val="009016E8"/>
    <w:rsid w:val="00905E64"/>
    <w:rsid w:val="00910657"/>
    <w:rsid w:val="009107A5"/>
    <w:rsid w:val="00910C52"/>
    <w:rsid w:val="009119F6"/>
    <w:rsid w:val="009138F4"/>
    <w:rsid w:val="009148B9"/>
    <w:rsid w:val="0091759F"/>
    <w:rsid w:val="0092004A"/>
    <w:rsid w:val="0092196C"/>
    <w:rsid w:val="00923358"/>
    <w:rsid w:val="009248DC"/>
    <w:rsid w:val="00924CD0"/>
    <w:rsid w:val="009267F9"/>
    <w:rsid w:val="00930034"/>
    <w:rsid w:val="009331E0"/>
    <w:rsid w:val="009335F4"/>
    <w:rsid w:val="00934EAA"/>
    <w:rsid w:val="00935D37"/>
    <w:rsid w:val="00936777"/>
    <w:rsid w:val="00936B26"/>
    <w:rsid w:val="00941420"/>
    <w:rsid w:val="00942478"/>
    <w:rsid w:val="00942725"/>
    <w:rsid w:val="00945442"/>
    <w:rsid w:val="009456B2"/>
    <w:rsid w:val="00950AE7"/>
    <w:rsid w:val="0095487C"/>
    <w:rsid w:val="00956CC2"/>
    <w:rsid w:val="009619D0"/>
    <w:rsid w:val="009653EB"/>
    <w:rsid w:val="009664DF"/>
    <w:rsid w:val="00976752"/>
    <w:rsid w:val="009772C0"/>
    <w:rsid w:val="00977657"/>
    <w:rsid w:val="00980FCF"/>
    <w:rsid w:val="009952AA"/>
    <w:rsid w:val="0099663A"/>
    <w:rsid w:val="00997BEA"/>
    <w:rsid w:val="009A0C8F"/>
    <w:rsid w:val="009A29AB"/>
    <w:rsid w:val="009A45AB"/>
    <w:rsid w:val="009A781C"/>
    <w:rsid w:val="009B2464"/>
    <w:rsid w:val="009B28C0"/>
    <w:rsid w:val="009B58C2"/>
    <w:rsid w:val="009B622A"/>
    <w:rsid w:val="009C126A"/>
    <w:rsid w:val="009C5024"/>
    <w:rsid w:val="009C614D"/>
    <w:rsid w:val="009D72F7"/>
    <w:rsid w:val="009E32CF"/>
    <w:rsid w:val="009E5A93"/>
    <w:rsid w:val="009E5BBE"/>
    <w:rsid w:val="009E7FC5"/>
    <w:rsid w:val="009F26D8"/>
    <w:rsid w:val="009F6845"/>
    <w:rsid w:val="009F7346"/>
    <w:rsid w:val="00A0169A"/>
    <w:rsid w:val="00A021E3"/>
    <w:rsid w:val="00A03BCE"/>
    <w:rsid w:val="00A052AB"/>
    <w:rsid w:val="00A05CA7"/>
    <w:rsid w:val="00A10407"/>
    <w:rsid w:val="00A10665"/>
    <w:rsid w:val="00A144F5"/>
    <w:rsid w:val="00A150D5"/>
    <w:rsid w:val="00A170D2"/>
    <w:rsid w:val="00A230BA"/>
    <w:rsid w:val="00A2673D"/>
    <w:rsid w:val="00A26F2B"/>
    <w:rsid w:val="00A303B5"/>
    <w:rsid w:val="00A342D2"/>
    <w:rsid w:val="00A355E1"/>
    <w:rsid w:val="00A363A6"/>
    <w:rsid w:val="00A4508E"/>
    <w:rsid w:val="00A513A4"/>
    <w:rsid w:val="00A51C2B"/>
    <w:rsid w:val="00A52313"/>
    <w:rsid w:val="00A56422"/>
    <w:rsid w:val="00A5669B"/>
    <w:rsid w:val="00A6064B"/>
    <w:rsid w:val="00A608E1"/>
    <w:rsid w:val="00A60A35"/>
    <w:rsid w:val="00A61C01"/>
    <w:rsid w:val="00A61D4E"/>
    <w:rsid w:val="00A6299E"/>
    <w:rsid w:val="00A64D09"/>
    <w:rsid w:val="00A667E8"/>
    <w:rsid w:val="00A67CFA"/>
    <w:rsid w:val="00A705FD"/>
    <w:rsid w:val="00A73F67"/>
    <w:rsid w:val="00A748C6"/>
    <w:rsid w:val="00A75B23"/>
    <w:rsid w:val="00A80EE8"/>
    <w:rsid w:val="00A86BFE"/>
    <w:rsid w:val="00A941BD"/>
    <w:rsid w:val="00A96042"/>
    <w:rsid w:val="00A97A6C"/>
    <w:rsid w:val="00AA58BC"/>
    <w:rsid w:val="00AA78D5"/>
    <w:rsid w:val="00AB0D81"/>
    <w:rsid w:val="00AB12E3"/>
    <w:rsid w:val="00AC4D4C"/>
    <w:rsid w:val="00AC554F"/>
    <w:rsid w:val="00AC5BC4"/>
    <w:rsid w:val="00AC75E7"/>
    <w:rsid w:val="00AD0448"/>
    <w:rsid w:val="00AD3379"/>
    <w:rsid w:val="00AD3883"/>
    <w:rsid w:val="00AD4B18"/>
    <w:rsid w:val="00AD546A"/>
    <w:rsid w:val="00AD7A79"/>
    <w:rsid w:val="00AE094B"/>
    <w:rsid w:val="00AE1E79"/>
    <w:rsid w:val="00AE3725"/>
    <w:rsid w:val="00AE383D"/>
    <w:rsid w:val="00AF3F9E"/>
    <w:rsid w:val="00AF4B6F"/>
    <w:rsid w:val="00AF7D0A"/>
    <w:rsid w:val="00B0140B"/>
    <w:rsid w:val="00B03243"/>
    <w:rsid w:val="00B034C4"/>
    <w:rsid w:val="00B0428C"/>
    <w:rsid w:val="00B0473F"/>
    <w:rsid w:val="00B048CE"/>
    <w:rsid w:val="00B1475F"/>
    <w:rsid w:val="00B14984"/>
    <w:rsid w:val="00B14F79"/>
    <w:rsid w:val="00B16447"/>
    <w:rsid w:val="00B175B7"/>
    <w:rsid w:val="00B201FD"/>
    <w:rsid w:val="00B209AD"/>
    <w:rsid w:val="00B256FC"/>
    <w:rsid w:val="00B25D8B"/>
    <w:rsid w:val="00B3068A"/>
    <w:rsid w:val="00B3103D"/>
    <w:rsid w:val="00B32532"/>
    <w:rsid w:val="00B32CF2"/>
    <w:rsid w:val="00B33302"/>
    <w:rsid w:val="00B33BE0"/>
    <w:rsid w:val="00B34C3F"/>
    <w:rsid w:val="00B3631B"/>
    <w:rsid w:val="00B37EC7"/>
    <w:rsid w:val="00B45377"/>
    <w:rsid w:val="00B47435"/>
    <w:rsid w:val="00B519A1"/>
    <w:rsid w:val="00B51D83"/>
    <w:rsid w:val="00B55997"/>
    <w:rsid w:val="00B57D8F"/>
    <w:rsid w:val="00B61FFA"/>
    <w:rsid w:val="00B62397"/>
    <w:rsid w:val="00B65D7E"/>
    <w:rsid w:val="00B66988"/>
    <w:rsid w:val="00B706D6"/>
    <w:rsid w:val="00B7113A"/>
    <w:rsid w:val="00B733F0"/>
    <w:rsid w:val="00B74FF7"/>
    <w:rsid w:val="00B75080"/>
    <w:rsid w:val="00B759F6"/>
    <w:rsid w:val="00B7637B"/>
    <w:rsid w:val="00B76517"/>
    <w:rsid w:val="00B76BC1"/>
    <w:rsid w:val="00B84B32"/>
    <w:rsid w:val="00B87649"/>
    <w:rsid w:val="00B92DA9"/>
    <w:rsid w:val="00B938BF"/>
    <w:rsid w:val="00BA690A"/>
    <w:rsid w:val="00BB03D6"/>
    <w:rsid w:val="00BB07CA"/>
    <w:rsid w:val="00BB0D78"/>
    <w:rsid w:val="00BB570F"/>
    <w:rsid w:val="00BC2991"/>
    <w:rsid w:val="00BC4922"/>
    <w:rsid w:val="00BC52BA"/>
    <w:rsid w:val="00BC53F0"/>
    <w:rsid w:val="00BC5C07"/>
    <w:rsid w:val="00BC6FA9"/>
    <w:rsid w:val="00BC7D2E"/>
    <w:rsid w:val="00BD2013"/>
    <w:rsid w:val="00BD246D"/>
    <w:rsid w:val="00BD6B0C"/>
    <w:rsid w:val="00BE04D0"/>
    <w:rsid w:val="00BE3383"/>
    <w:rsid w:val="00BE35D2"/>
    <w:rsid w:val="00BE525E"/>
    <w:rsid w:val="00BF180B"/>
    <w:rsid w:val="00BF213B"/>
    <w:rsid w:val="00BF2581"/>
    <w:rsid w:val="00BF48BF"/>
    <w:rsid w:val="00C0289F"/>
    <w:rsid w:val="00C05827"/>
    <w:rsid w:val="00C05EAF"/>
    <w:rsid w:val="00C07B28"/>
    <w:rsid w:val="00C11DE0"/>
    <w:rsid w:val="00C12725"/>
    <w:rsid w:val="00C12AAA"/>
    <w:rsid w:val="00C165ED"/>
    <w:rsid w:val="00C1671E"/>
    <w:rsid w:val="00C214C1"/>
    <w:rsid w:val="00C21FDB"/>
    <w:rsid w:val="00C2338E"/>
    <w:rsid w:val="00C24C1E"/>
    <w:rsid w:val="00C25CF9"/>
    <w:rsid w:val="00C27C0D"/>
    <w:rsid w:val="00C34CCB"/>
    <w:rsid w:val="00C40AA3"/>
    <w:rsid w:val="00C40D50"/>
    <w:rsid w:val="00C41908"/>
    <w:rsid w:val="00C43191"/>
    <w:rsid w:val="00C4555B"/>
    <w:rsid w:val="00C4597E"/>
    <w:rsid w:val="00C5049C"/>
    <w:rsid w:val="00C5066E"/>
    <w:rsid w:val="00C50A39"/>
    <w:rsid w:val="00C51F2E"/>
    <w:rsid w:val="00C53109"/>
    <w:rsid w:val="00C56235"/>
    <w:rsid w:val="00C5625B"/>
    <w:rsid w:val="00C573BC"/>
    <w:rsid w:val="00C63C68"/>
    <w:rsid w:val="00C6677E"/>
    <w:rsid w:val="00C67708"/>
    <w:rsid w:val="00C74160"/>
    <w:rsid w:val="00C752C8"/>
    <w:rsid w:val="00C76C33"/>
    <w:rsid w:val="00C803BF"/>
    <w:rsid w:val="00C83D73"/>
    <w:rsid w:val="00C84553"/>
    <w:rsid w:val="00C8589E"/>
    <w:rsid w:val="00C862F2"/>
    <w:rsid w:val="00C9403F"/>
    <w:rsid w:val="00C94675"/>
    <w:rsid w:val="00C9735D"/>
    <w:rsid w:val="00C97598"/>
    <w:rsid w:val="00CA0471"/>
    <w:rsid w:val="00CA1592"/>
    <w:rsid w:val="00CA252C"/>
    <w:rsid w:val="00CA2780"/>
    <w:rsid w:val="00CA2F7A"/>
    <w:rsid w:val="00CA30A1"/>
    <w:rsid w:val="00CA4A67"/>
    <w:rsid w:val="00CA77A9"/>
    <w:rsid w:val="00CB04F8"/>
    <w:rsid w:val="00CB13F2"/>
    <w:rsid w:val="00CB29F0"/>
    <w:rsid w:val="00CB4579"/>
    <w:rsid w:val="00CB46BE"/>
    <w:rsid w:val="00CB71E0"/>
    <w:rsid w:val="00CB73A3"/>
    <w:rsid w:val="00CB7A85"/>
    <w:rsid w:val="00CC131E"/>
    <w:rsid w:val="00CC3E48"/>
    <w:rsid w:val="00CC45A0"/>
    <w:rsid w:val="00CC5E05"/>
    <w:rsid w:val="00CC6D3B"/>
    <w:rsid w:val="00CD345D"/>
    <w:rsid w:val="00CD6B71"/>
    <w:rsid w:val="00CE27C6"/>
    <w:rsid w:val="00CE567E"/>
    <w:rsid w:val="00CE71B9"/>
    <w:rsid w:val="00CF1440"/>
    <w:rsid w:val="00CF18C6"/>
    <w:rsid w:val="00CF3E72"/>
    <w:rsid w:val="00CF4078"/>
    <w:rsid w:val="00CF4867"/>
    <w:rsid w:val="00CF5A02"/>
    <w:rsid w:val="00CF6D7A"/>
    <w:rsid w:val="00CF7F1D"/>
    <w:rsid w:val="00D01294"/>
    <w:rsid w:val="00D02276"/>
    <w:rsid w:val="00D04E5B"/>
    <w:rsid w:val="00D06B48"/>
    <w:rsid w:val="00D145EC"/>
    <w:rsid w:val="00D14F1D"/>
    <w:rsid w:val="00D20233"/>
    <w:rsid w:val="00D23C2F"/>
    <w:rsid w:val="00D26E96"/>
    <w:rsid w:val="00D273DE"/>
    <w:rsid w:val="00D278C4"/>
    <w:rsid w:val="00D27F0E"/>
    <w:rsid w:val="00D355E8"/>
    <w:rsid w:val="00D362F8"/>
    <w:rsid w:val="00D36E3A"/>
    <w:rsid w:val="00D36FF5"/>
    <w:rsid w:val="00D37F9C"/>
    <w:rsid w:val="00D41A32"/>
    <w:rsid w:val="00D44C02"/>
    <w:rsid w:val="00D4634E"/>
    <w:rsid w:val="00D50947"/>
    <w:rsid w:val="00D5388D"/>
    <w:rsid w:val="00D53A26"/>
    <w:rsid w:val="00D56BB8"/>
    <w:rsid w:val="00D56BEA"/>
    <w:rsid w:val="00D60F62"/>
    <w:rsid w:val="00D649EE"/>
    <w:rsid w:val="00D7280C"/>
    <w:rsid w:val="00D745D3"/>
    <w:rsid w:val="00D76B31"/>
    <w:rsid w:val="00D776D7"/>
    <w:rsid w:val="00D82234"/>
    <w:rsid w:val="00D8232B"/>
    <w:rsid w:val="00D83580"/>
    <w:rsid w:val="00D84A29"/>
    <w:rsid w:val="00D86655"/>
    <w:rsid w:val="00D86CB5"/>
    <w:rsid w:val="00D94419"/>
    <w:rsid w:val="00D963BA"/>
    <w:rsid w:val="00D975C8"/>
    <w:rsid w:val="00DA0A6E"/>
    <w:rsid w:val="00DA1A3F"/>
    <w:rsid w:val="00DA4513"/>
    <w:rsid w:val="00DA6876"/>
    <w:rsid w:val="00DB0D33"/>
    <w:rsid w:val="00DB1D69"/>
    <w:rsid w:val="00DB200D"/>
    <w:rsid w:val="00DB50C3"/>
    <w:rsid w:val="00DB5424"/>
    <w:rsid w:val="00DC02E2"/>
    <w:rsid w:val="00DC1D79"/>
    <w:rsid w:val="00DC1E9D"/>
    <w:rsid w:val="00DD0D23"/>
    <w:rsid w:val="00DD1245"/>
    <w:rsid w:val="00DD17EA"/>
    <w:rsid w:val="00DE298A"/>
    <w:rsid w:val="00DE3C89"/>
    <w:rsid w:val="00DE4A0C"/>
    <w:rsid w:val="00DE7FA3"/>
    <w:rsid w:val="00DF059E"/>
    <w:rsid w:val="00DF367B"/>
    <w:rsid w:val="00DF4579"/>
    <w:rsid w:val="00DF525F"/>
    <w:rsid w:val="00E03971"/>
    <w:rsid w:val="00E0493B"/>
    <w:rsid w:val="00E05804"/>
    <w:rsid w:val="00E077C7"/>
    <w:rsid w:val="00E07A75"/>
    <w:rsid w:val="00E114F2"/>
    <w:rsid w:val="00E15E35"/>
    <w:rsid w:val="00E22C3F"/>
    <w:rsid w:val="00E23A3E"/>
    <w:rsid w:val="00E271F8"/>
    <w:rsid w:val="00E27BEE"/>
    <w:rsid w:val="00E31479"/>
    <w:rsid w:val="00E33BC2"/>
    <w:rsid w:val="00E33D05"/>
    <w:rsid w:val="00E34546"/>
    <w:rsid w:val="00E35307"/>
    <w:rsid w:val="00E36C0A"/>
    <w:rsid w:val="00E449AF"/>
    <w:rsid w:val="00E44D40"/>
    <w:rsid w:val="00E57603"/>
    <w:rsid w:val="00E63E6A"/>
    <w:rsid w:val="00E64992"/>
    <w:rsid w:val="00E67D00"/>
    <w:rsid w:val="00E737F0"/>
    <w:rsid w:val="00E73A90"/>
    <w:rsid w:val="00E73AB2"/>
    <w:rsid w:val="00E749DE"/>
    <w:rsid w:val="00E75117"/>
    <w:rsid w:val="00E80426"/>
    <w:rsid w:val="00E81B75"/>
    <w:rsid w:val="00E84618"/>
    <w:rsid w:val="00E90C99"/>
    <w:rsid w:val="00E917B8"/>
    <w:rsid w:val="00E94408"/>
    <w:rsid w:val="00EA0A68"/>
    <w:rsid w:val="00EA200B"/>
    <w:rsid w:val="00EA26D4"/>
    <w:rsid w:val="00EA6C9B"/>
    <w:rsid w:val="00EA74A9"/>
    <w:rsid w:val="00EB20EA"/>
    <w:rsid w:val="00EB2EFB"/>
    <w:rsid w:val="00EB3DE5"/>
    <w:rsid w:val="00EB51FB"/>
    <w:rsid w:val="00EB5AB2"/>
    <w:rsid w:val="00EC3B19"/>
    <w:rsid w:val="00EC7FEC"/>
    <w:rsid w:val="00ED0D72"/>
    <w:rsid w:val="00ED1738"/>
    <w:rsid w:val="00ED1E2A"/>
    <w:rsid w:val="00ED6904"/>
    <w:rsid w:val="00EE4E9E"/>
    <w:rsid w:val="00EE5F3D"/>
    <w:rsid w:val="00EE6772"/>
    <w:rsid w:val="00EE6DB1"/>
    <w:rsid w:val="00EF08F1"/>
    <w:rsid w:val="00EF2274"/>
    <w:rsid w:val="00EF28C4"/>
    <w:rsid w:val="00EF2985"/>
    <w:rsid w:val="00EF2B17"/>
    <w:rsid w:val="00EF37DA"/>
    <w:rsid w:val="00EF4C2C"/>
    <w:rsid w:val="00F021AB"/>
    <w:rsid w:val="00F07111"/>
    <w:rsid w:val="00F104CC"/>
    <w:rsid w:val="00F132B0"/>
    <w:rsid w:val="00F17D21"/>
    <w:rsid w:val="00F201D0"/>
    <w:rsid w:val="00F20305"/>
    <w:rsid w:val="00F21110"/>
    <w:rsid w:val="00F21D31"/>
    <w:rsid w:val="00F23685"/>
    <w:rsid w:val="00F24303"/>
    <w:rsid w:val="00F24DDA"/>
    <w:rsid w:val="00F26396"/>
    <w:rsid w:val="00F322FE"/>
    <w:rsid w:val="00F353CC"/>
    <w:rsid w:val="00F37078"/>
    <w:rsid w:val="00F378B4"/>
    <w:rsid w:val="00F429BD"/>
    <w:rsid w:val="00F42E31"/>
    <w:rsid w:val="00F50499"/>
    <w:rsid w:val="00F51884"/>
    <w:rsid w:val="00F54948"/>
    <w:rsid w:val="00F57DAF"/>
    <w:rsid w:val="00F62768"/>
    <w:rsid w:val="00F63A36"/>
    <w:rsid w:val="00F63B7B"/>
    <w:rsid w:val="00F63CA6"/>
    <w:rsid w:val="00F65278"/>
    <w:rsid w:val="00F663A2"/>
    <w:rsid w:val="00F66CC1"/>
    <w:rsid w:val="00F672A1"/>
    <w:rsid w:val="00F67430"/>
    <w:rsid w:val="00F708DE"/>
    <w:rsid w:val="00F7110A"/>
    <w:rsid w:val="00F74CF2"/>
    <w:rsid w:val="00F7529B"/>
    <w:rsid w:val="00F75A41"/>
    <w:rsid w:val="00F81D34"/>
    <w:rsid w:val="00F8302C"/>
    <w:rsid w:val="00F83A1E"/>
    <w:rsid w:val="00F84815"/>
    <w:rsid w:val="00F852EF"/>
    <w:rsid w:val="00F86277"/>
    <w:rsid w:val="00F909BD"/>
    <w:rsid w:val="00F91147"/>
    <w:rsid w:val="00F929BB"/>
    <w:rsid w:val="00F94503"/>
    <w:rsid w:val="00F96445"/>
    <w:rsid w:val="00F979F6"/>
    <w:rsid w:val="00FB130B"/>
    <w:rsid w:val="00FB1BF2"/>
    <w:rsid w:val="00FB3C5E"/>
    <w:rsid w:val="00FB4953"/>
    <w:rsid w:val="00FC07AF"/>
    <w:rsid w:val="00FC0DBD"/>
    <w:rsid w:val="00FC102C"/>
    <w:rsid w:val="00FC3DD4"/>
    <w:rsid w:val="00FC6AE5"/>
    <w:rsid w:val="00FC75B1"/>
    <w:rsid w:val="00FD0DBB"/>
    <w:rsid w:val="00FD1A15"/>
    <w:rsid w:val="00FD31F6"/>
    <w:rsid w:val="00FD4183"/>
    <w:rsid w:val="00FE39E1"/>
    <w:rsid w:val="00FE731C"/>
    <w:rsid w:val="00FF5C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0FBB58"/>
  <w15:docId w15:val="{D04A743C-12ED-45F2-BF62-178B82D6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06D6"/>
    <w:rPr>
      <w:rFonts w:ascii="Times New Roman" w:hAnsi="Times New Roman"/>
      <w:sz w:val="24"/>
      <w:szCs w:val="24"/>
    </w:rPr>
  </w:style>
  <w:style w:type="paragraph" w:styleId="Antrat1">
    <w:name w:val="heading 1"/>
    <w:aliases w:val="Appendix,Headeris_mano1"/>
    <w:basedOn w:val="prastasis"/>
    <w:next w:val="prastasis"/>
    <w:link w:val="Antrat1Diagrama"/>
    <w:qFormat/>
    <w:rsid w:val="00B0428C"/>
    <w:pPr>
      <w:keepNext/>
      <w:tabs>
        <w:tab w:val="num" w:pos="1080"/>
      </w:tabs>
      <w:spacing w:before="360" w:after="360"/>
      <w:ind w:left="1080" w:hanging="360"/>
      <w:jc w:val="center"/>
      <w:outlineLvl w:val="0"/>
    </w:pPr>
    <w:rPr>
      <w:sz w:val="28"/>
      <w:szCs w:val="20"/>
    </w:rPr>
  </w:style>
  <w:style w:type="paragraph" w:styleId="Antrat2">
    <w:name w:val="heading 2"/>
    <w:aliases w:val="Title Header2,H2"/>
    <w:basedOn w:val="prastasis"/>
    <w:next w:val="prastasis"/>
    <w:link w:val="Antrat2Diagrama"/>
    <w:uiPriority w:val="99"/>
    <w:qFormat/>
    <w:rsid w:val="00B0428C"/>
    <w:pPr>
      <w:tabs>
        <w:tab w:val="num" w:pos="1080"/>
      </w:tabs>
      <w:ind w:left="1080" w:hanging="360"/>
      <w:jc w:val="both"/>
      <w:outlineLvl w:val="1"/>
    </w:pPr>
    <w:rPr>
      <w:szCs w:val="20"/>
    </w:rPr>
  </w:style>
  <w:style w:type="paragraph" w:styleId="Antrat3">
    <w:name w:val="heading 3"/>
    <w:basedOn w:val="prastasis"/>
    <w:next w:val="prastasis"/>
    <w:link w:val="Antrat3Diagrama"/>
    <w:uiPriority w:val="99"/>
    <w:qFormat/>
    <w:rsid w:val="00B0428C"/>
    <w:pPr>
      <w:keepNext/>
      <w:keepLines/>
      <w:spacing w:before="200"/>
      <w:outlineLvl w:val="2"/>
    </w:pPr>
    <w:rPr>
      <w:rFonts w:ascii="Cambria" w:hAnsi="Cambria"/>
      <w:b/>
      <w:color w:val="4F81BD"/>
      <w:szCs w:val="20"/>
    </w:rPr>
  </w:style>
  <w:style w:type="paragraph" w:styleId="Antrat5">
    <w:name w:val="heading 5"/>
    <w:basedOn w:val="prastasis"/>
    <w:next w:val="prastasis"/>
    <w:link w:val="Antrat5Diagrama"/>
    <w:uiPriority w:val="99"/>
    <w:qFormat/>
    <w:rsid w:val="00B0428C"/>
    <w:pPr>
      <w:keepNext/>
      <w:keepLines/>
      <w:spacing w:before="200"/>
      <w:outlineLvl w:val="4"/>
    </w:pPr>
    <w:rPr>
      <w:rFonts w:ascii="Cambria" w:hAnsi="Cambria"/>
      <w:color w:val="243F60"/>
      <w:szCs w:val="20"/>
    </w:rPr>
  </w:style>
  <w:style w:type="paragraph" w:styleId="Antrat8">
    <w:name w:val="heading 8"/>
    <w:basedOn w:val="prastasis"/>
    <w:next w:val="prastasis"/>
    <w:link w:val="Antrat8Diagrama"/>
    <w:uiPriority w:val="99"/>
    <w:qFormat/>
    <w:rsid w:val="00B0428C"/>
    <w:pPr>
      <w:keepNext/>
      <w:keepLines/>
      <w:spacing w:before="200"/>
      <w:outlineLvl w:val="7"/>
    </w:pPr>
    <w:rPr>
      <w:rFonts w:ascii="Cambria" w:hAnsi="Cambria"/>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Headeris_mano1 Char"/>
    <w:uiPriority w:val="9"/>
    <w:rsid w:val="003E7742"/>
    <w:rPr>
      <w:rFonts w:ascii="Cambria" w:eastAsia="Times New Roman" w:hAnsi="Cambria" w:cs="Times New Roman"/>
      <w:b/>
      <w:bCs/>
      <w:kern w:val="32"/>
      <w:sz w:val="32"/>
      <w:szCs w:val="32"/>
    </w:rPr>
  </w:style>
  <w:style w:type="character" w:customStyle="1" w:styleId="Antrat2Diagrama">
    <w:name w:val="Antraštė 2 Diagrama"/>
    <w:aliases w:val="Title Header2 Diagrama,H2 Diagrama"/>
    <w:link w:val="Antrat2"/>
    <w:uiPriority w:val="99"/>
    <w:locked/>
    <w:rsid w:val="00B0428C"/>
    <w:rPr>
      <w:rFonts w:ascii="Times New Roman" w:hAnsi="Times New Roman"/>
      <w:sz w:val="24"/>
      <w:lang w:val="lt-LT" w:eastAsia="lt-LT"/>
    </w:rPr>
  </w:style>
  <w:style w:type="character" w:customStyle="1" w:styleId="Heading3Char">
    <w:name w:val="Heading 3 Char"/>
    <w:uiPriority w:val="99"/>
    <w:semiHidden/>
    <w:locked/>
    <w:rsid w:val="00B3103D"/>
    <w:rPr>
      <w:rFonts w:ascii="Cambria" w:hAnsi="Cambria" w:cs="Times New Roman"/>
      <w:b/>
      <w:bCs/>
      <w:sz w:val="26"/>
      <w:szCs w:val="26"/>
      <w:lang w:eastAsia="en-US"/>
    </w:rPr>
  </w:style>
  <w:style w:type="character" w:customStyle="1" w:styleId="Antrat5Diagrama">
    <w:name w:val="Antraštė 5 Diagrama"/>
    <w:link w:val="Antrat5"/>
    <w:uiPriority w:val="99"/>
    <w:semiHidden/>
    <w:locked/>
    <w:rsid w:val="00B0428C"/>
    <w:rPr>
      <w:rFonts w:ascii="Cambria" w:hAnsi="Cambria"/>
      <w:color w:val="243F60"/>
      <w:sz w:val="24"/>
      <w:lang w:val="lt-LT" w:eastAsia="lt-LT"/>
    </w:rPr>
  </w:style>
  <w:style w:type="character" w:customStyle="1" w:styleId="Antrat8Diagrama">
    <w:name w:val="Antraštė 8 Diagrama"/>
    <w:link w:val="Antrat8"/>
    <w:uiPriority w:val="99"/>
    <w:semiHidden/>
    <w:locked/>
    <w:rsid w:val="00B0428C"/>
    <w:rPr>
      <w:rFonts w:ascii="Cambria" w:hAnsi="Cambria"/>
      <w:color w:val="404040"/>
      <w:sz w:val="20"/>
      <w:lang w:val="lt-LT" w:eastAsia="lt-LT"/>
    </w:rPr>
  </w:style>
  <w:style w:type="character" w:customStyle="1" w:styleId="Antrat1Diagrama">
    <w:name w:val="Antraštė 1 Diagrama"/>
    <w:aliases w:val="Appendix Diagrama,Headeris_mano1 Diagrama"/>
    <w:link w:val="Antrat1"/>
    <w:uiPriority w:val="99"/>
    <w:locked/>
    <w:rsid w:val="00B0428C"/>
    <w:rPr>
      <w:rFonts w:ascii="Times New Roman" w:hAnsi="Times New Roman"/>
      <w:sz w:val="28"/>
      <w:lang w:val="lt-LT" w:eastAsia="lt-LT"/>
    </w:rPr>
  </w:style>
  <w:style w:type="character" w:customStyle="1" w:styleId="Antrat3Diagrama">
    <w:name w:val="Antraštė 3 Diagrama"/>
    <w:link w:val="Antrat3"/>
    <w:uiPriority w:val="99"/>
    <w:semiHidden/>
    <w:locked/>
    <w:rsid w:val="00B0428C"/>
    <w:rPr>
      <w:rFonts w:ascii="Cambria" w:hAnsi="Cambria"/>
      <w:b/>
      <w:color w:val="4F81BD"/>
      <w:sz w:val="24"/>
      <w:lang w:val="lt-LT" w:eastAsia="lt-LT"/>
    </w:rPr>
  </w:style>
  <w:style w:type="paragraph" w:customStyle="1" w:styleId="CharChar9DiagramaDiagramaCharChar">
    <w:name w:val="Char Char9 Diagrama Diagrama Char Char"/>
    <w:basedOn w:val="prastasis"/>
    <w:uiPriority w:val="99"/>
    <w:rsid w:val="00B0428C"/>
    <w:pPr>
      <w:spacing w:after="160" w:line="240" w:lineRule="exact"/>
    </w:pPr>
    <w:rPr>
      <w:rFonts w:ascii="Tahoma" w:hAnsi="Tahoma"/>
      <w:sz w:val="20"/>
      <w:szCs w:val="20"/>
      <w:lang w:val="en-US" w:eastAsia="en-US"/>
    </w:rPr>
  </w:style>
  <w:style w:type="character" w:styleId="Hipersaitas">
    <w:name w:val="Hyperlink"/>
    <w:aliases w:val="IVPK Hyperlink,Alna"/>
    <w:uiPriority w:val="99"/>
    <w:rsid w:val="00B0428C"/>
    <w:rPr>
      <w:rFonts w:cs="Times New Roman"/>
      <w:color w:val="0000FF"/>
      <w:u w:val="single"/>
    </w:rPr>
  </w:style>
  <w:style w:type="paragraph" w:styleId="Turinys1">
    <w:name w:val="toc 1"/>
    <w:basedOn w:val="prastasis"/>
    <w:next w:val="prastasis"/>
    <w:autoRedefine/>
    <w:uiPriority w:val="99"/>
    <w:rsid w:val="00B0428C"/>
  </w:style>
  <w:style w:type="paragraph" w:customStyle="1" w:styleId="Point1">
    <w:name w:val="Point 1"/>
    <w:basedOn w:val="prastasis"/>
    <w:link w:val="Point1Char1"/>
    <w:uiPriority w:val="99"/>
    <w:rsid w:val="00B0428C"/>
    <w:pPr>
      <w:spacing w:before="120" w:after="120"/>
      <w:ind w:left="1418" w:hanging="567"/>
      <w:jc w:val="both"/>
    </w:pPr>
    <w:rPr>
      <w:rFonts w:ascii="Calibri" w:hAnsi="Calibri"/>
      <w:lang w:val="en-GB"/>
    </w:rPr>
  </w:style>
  <w:style w:type="paragraph" w:styleId="Antrats">
    <w:name w:val="header"/>
    <w:aliases w:val="En-tête-1,En-tête-2,hd,Header 2,Diagrama Diagrama Diagrama Diagrama,Specialioji þyma"/>
    <w:basedOn w:val="prastasis"/>
    <w:link w:val="AntratsDiagrama"/>
    <w:uiPriority w:val="99"/>
    <w:rsid w:val="00B0428C"/>
    <w:pPr>
      <w:widowControl w:val="0"/>
      <w:tabs>
        <w:tab w:val="center" w:pos="4153"/>
        <w:tab w:val="right" w:pos="8306"/>
      </w:tabs>
      <w:spacing w:after="20"/>
      <w:jc w:val="both"/>
    </w:pPr>
    <w:rPr>
      <w:szCs w:val="20"/>
    </w:rPr>
  </w:style>
  <w:style w:type="character" w:customStyle="1" w:styleId="AntratsDiagrama">
    <w:name w:val="Antraštės Diagrama"/>
    <w:aliases w:val="En-tête-1 Diagrama,En-tête-2 Diagrama,hd Diagrama,Header 2 Diagrama,Diagrama Diagrama Diagrama Diagrama Diagrama,Specialioji þyma Diagrama"/>
    <w:link w:val="Antrats"/>
    <w:uiPriority w:val="99"/>
    <w:locked/>
    <w:rsid w:val="00B0428C"/>
    <w:rPr>
      <w:rFonts w:ascii="Times New Roman" w:hAnsi="Times New Roman"/>
      <w:sz w:val="24"/>
      <w:lang w:val="lt-LT" w:eastAsia="lt-LT"/>
    </w:rPr>
  </w:style>
  <w:style w:type="paragraph" w:styleId="Pagrindinistekstas3">
    <w:name w:val="Body Text 3"/>
    <w:basedOn w:val="prastasis"/>
    <w:link w:val="Pagrindinistekstas3Diagrama"/>
    <w:uiPriority w:val="99"/>
    <w:rsid w:val="00B0428C"/>
    <w:pPr>
      <w:jc w:val="both"/>
    </w:pPr>
    <w:rPr>
      <w:szCs w:val="20"/>
    </w:rPr>
  </w:style>
  <w:style w:type="character" w:customStyle="1" w:styleId="Pagrindinistekstas3Diagrama">
    <w:name w:val="Pagrindinis tekstas 3 Diagrama"/>
    <w:link w:val="Pagrindinistekstas3"/>
    <w:uiPriority w:val="99"/>
    <w:locked/>
    <w:rsid w:val="00B0428C"/>
    <w:rPr>
      <w:rFonts w:ascii="Times New Roman" w:hAnsi="Times New Roman"/>
      <w:sz w:val="24"/>
      <w:lang w:val="lt-LT" w:eastAsia="lt-LT"/>
    </w:rPr>
  </w:style>
  <w:style w:type="paragraph" w:styleId="Pagrindiniotekstotrauka">
    <w:name w:val="Body Text Indent"/>
    <w:basedOn w:val="prastasis"/>
    <w:link w:val="PagrindiniotekstotraukaDiagrama"/>
    <w:uiPriority w:val="99"/>
    <w:rsid w:val="00B0428C"/>
    <w:pPr>
      <w:spacing w:after="120" w:line="480" w:lineRule="auto"/>
    </w:pPr>
    <w:rPr>
      <w:szCs w:val="20"/>
    </w:rPr>
  </w:style>
  <w:style w:type="character" w:customStyle="1" w:styleId="PagrindiniotekstotraukaDiagrama">
    <w:name w:val="Pagrindinio teksto įtrauka Diagrama"/>
    <w:link w:val="Pagrindiniotekstotrauka"/>
    <w:uiPriority w:val="99"/>
    <w:locked/>
    <w:rsid w:val="00B0428C"/>
    <w:rPr>
      <w:rFonts w:ascii="Times New Roman" w:hAnsi="Times New Roman"/>
      <w:sz w:val="24"/>
      <w:lang w:val="lt-LT" w:eastAsia="lt-LT"/>
    </w:rPr>
  </w:style>
  <w:style w:type="paragraph" w:styleId="Pavadinimas">
    <w:name w:val="Title"/>
    <w:basedOn w:val="prastasis"/>
    <w:link w:val="PavadinimasDiagrama"/>
    <w:qFormat/>
    <w:rsid w:val="00B0428C"/>
    <w:pPr>
      <w:jc w:val="center"/>
    </w:pPr>
    <w:rPr>
      <w:b/>
      <w:szCs w:val="20"/>
    </w:rPr>
  </w:style>
  <w:style w:type="character" w:customStyle="1" w:styleId="PavadinimasDiagrama">
    <w:name w:val="Pavadinimas Diagrama"/>
    <w:link w:val="Pavadinimas"/>
    <w:uiPriority w:val="99"/>
    <w:locked/>
    <w:rsid w:val="00B0428C"/>
    <w:rPr>
      <w:rFonts w:ascii="Times New Roman" w:hAnsi="Times New Roman"/>
      <w:b/>
      <w:sz w:val="24"/>
      <w:lang w:val="lt-LT"/>
    </w:rPr>
  </w:style>
  <w:style w:type="paragraph" w:styleId="Porat">
    <w:name w:val="footer"/>
    <w:basedOn w:val="prastasis"/>
    <w:link w:val="PoratDiagrama"/>
    <w:rsid w:val="00B0428C"/>
    <w:pPr>
      <w:tabs>
        <w:tab w:val="center" w:pos="4320"/>
        <w:tab w:val="right" w:pos="8640"/>
      </w:tabs>
    </w:pPr>
    <w:rPr>
      <w:szCs w:val="20"/>
    </w:rPr>
  </w:style>
  <w:style w:type="character" w:customStyle="1" w:styleId="FooterChar">
    <w:name w:val="Footer Char"/>
    <w:uiPriority w:val="99"/>
    <w:locked/>
    <w:rsid w:val="00A230BA"/>
    <w:rPr>
      <w:rFonts w:cs="Times New Roman"/>
    </w:rPr>
  </w:style>
  <w:style w:type="character" w:customStyle="1" w:styleId="PoratDiagrama">
    <w:name w:val="Poraštė Diagrama"/>
    <w:link w:val="Porat"/>
    <w:locked/>
    <w:rsid w:val="00B0428C"/>
    <w:rPr>
      <w:rFonts w:ascii="Times New Roman" w:hAnsi="Times New Roman"/>
      <w:sz w:val="24"/>
      <w:lang w:val="lt-LT" w:eastAsia="lt-LT"/>
    </w:rPr>
  </w:style>
  <w:style w:type="paragraph" w:customStyle="1" w:styleId="Pagrindinistekstas1">
    <w:name w:val="Pagrindinis tekstas1"/>
    <w:uiPriority w:val="99"/>
    <w:rsid w:val="00B0428C"/>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B0428C"/>
    <w:pPr>
      <w:autoSpaceDE w:val="0"/>
      <w:autoSpaceDN w:val="0"/>
      <w:adjustRightInd w:val="0"/>
      <w:jc w:val="center"/>
    </w:pPr>
    <w:rPr>
      <w:rFonts w:ascii="TimesLT" w:hAnsi="TimesLT" w:cs="TimesLT"/>
      <w:b/>
      <w:bCs/>
      <w:sz w:val="20"/>
      <w:szCs w:val="20"/>
      <w:lang w:val="en-US" w:eastAsia="en-US"/>
    </w:rPr>
  </w:style>
  <w:style w:type="paragraph" w:customStyle="1" w:styleId="bodytext">
    <w:name w:val="bodytext"/>
    <w:basedOn w:val="prastasis"/>
    <w:uiPriority w:val="99"/>
    <w:rsid w:val="00B0428C"/>
    <w:pPr>
      <w:spacing w:before="100" w:beforeAutospacing="1" w:after="100" w:afterAutospacing="1"/>
    </w:pPr>
  </w:style>
  <w:style w:type="paragraph" w:customStyle="1" w:styleId="Sraopastraipa1">
    <w:name w:val="Sąrašo pastraipa1"/>
    <w:basedOn w:val="prastasis"/>
    <w:link w:val="ListParagraphChar"/>
    <w:uiPriority w:val="99"/>
    <w:rsid w:val="00B0428C"/>
    <w:pPr>
      <w:ind w:left="720"/>
      <w:contextualSpacing/>
    </w:pPr>
    <w:rPr>
      <w:rFonts w:ascii="TimesLT" w:hAnsi="TimesLT"/>
      <w:sz w:val="20"/>
      <w:szCs w:val="20"/>
    </w:rPr>
  </w:style>
  <w:style w:type="paragraph" w:styleId="Pagrindiniotekstotrauka2">
    <w:name w:val="Body Text Indent 2"/>
    <w:basedOn w:val="prastasis"/>
    <w:link w:val="Pagrindiniotekstotrauka2Diagrama"/>
    <w:uiPriority w:val="99"/>
    <w:rsid w:val="00B0428C"/>
    <w:pPr>
      <w:spacing w:after="120" w:line="480" w:lineRule="auto"/>
      <w:ind w:left="283"/>
    </w:pPr>
    <w:rPr>
      <w:szCs w:val="20"/>
    </w:rPr>
  </w:style>
  <w:style w:type="character" w:customStyle="1" w:styleId="Pagrindiniotekstotrauka2Diagrama">
    <w:name w:val="Pagrindinio teksto įtrauka 2 Diagrama"/>
    <w:link w:val="Pagrindiniotekstotrauka2"/>
    <w:uiPriority w:val="99"/>
    <w:locked/>
    <w:rsid w:val="00B0428C"/>
    <w:rPr>
      <w:rFonts w:ascii="Times New Roman" w:hAnsi="Times New Roman"/>
      <w:sz w:val="24"/>
      <w:lang w:val="lt-LT" w:eastAsia="lt-LT"/>
    </w:rPr>
  </w:style>
  <w:style w:type="paragraph" w:styleId="Debesliotekstas">
    <w:name w:val="Balloon Text"/>
    <w:basedOn w:val="prastasis"/>
    <w:link w:val="DebesliotekstasDiagrama"/>
    <w:uiPriority w:val="99"/>
    <w:rsid w:val="00B0428C"/>
    <w:rPr>
      <w:rFonts w:ascii="Tahoma" w:hAnsi="Tahoma"/>
      <w:sz w:val="16"/>
      <w:szCs w:val="20"/>
    </w:rPr>
  </w:style>
  <w:style w:type="character" w:customStyle="1" w:styleId="DebesliotekstasDiagrama">
    <w:name w:val="Debesėlio tekstas Diagrama"/>
    <w:link w:val="Debesliotekstas"/>
    <w:uiPriority w:val="99"/>
    <w:locked/>
    <w:rsid w:val="00B0428C"/>
    <w:rPr>
      <w:rFonts w:ascii="Tahoma" w:hAnsi="Tahoma"/>
      <w:sz w:val="16"/>
      <w:lang w:val="lt-LT" w:eastAsia="lt-LT"/>
    </w:rPr>
  </w:style>
  <w:style w:type="paragraph" w:customStyle="1" w:styleId="ListParagraph1">
    <w:name w:val="List Paragraph1"/>
    <w:aliases w:val="List Paragraph Red"/>
    <w:basedOn w:val="prastasis"/>
    <w:uiPriority w:val="99"/>
    <w:rsid w:val="00B0428C"/>
    <w:pPr>
      <w:ind w:left="720"/>
      <w:contextualSpacing/>
    </w:pPr>
  </w:style>
  <w:style w:type="paragraph" w:customStyle="1" w:styleId="Pagrindinistekstas2">
    <w:name w:val="Pagrindinis tekstas2"/>
    <w:uiPriority w:val="99"/>
    <w:rsid w:val="00B0428C"/>
    <w:pPr>
      <w:autoSpaceDE w:val="0"/>
      <w:autoSpaceDN w:val="0"/>
      <w:adjustRightInd w:val="0"/>
      <w:ind w:firstLine="312"/>
      <w:jc w:val="both"/>
    </w:pPr>
    <w:rPr>
      <w:rFonts w:ascii="TimesLT" w:hAnsi="TimesLT" w:cs="TimesLT"/>
      <w:lang w:val="en-US" w:eastAsia="en-US"/>
    </w:rPr>
  </w:style>
  <w:style w:type="paragraph" w:customStyle="1" w:styleId="Betarp1">
    <w:name w:val="Be tarpų1"/>
    <w:uiPriority w:val="99"/>
    <w:rsid w:val="00B0428C"/>
    <w:rPr>
      <w:rFonts w:ascii="Times New Roman" w:hAnsi="Times New Roman"/>
      <w:sz w:val="24"/>
      <w:szCs w:val="24"/>
    </w:rPr>
  </w:style>
  <w:style w:type="paragraph" w:styleId="Pagrindinistekstas20">
    <w:name w:val="Body Text 2"/>
    <w:basedOn w:val="prastasis"/>
    <w:link w:val="Pagrindinistekstas2Diagrama"/>
    <w:uiPriority w:val="99"/>
    <w:semiHidden/>
    <w:rsid w:val="00B0428C"/>
    <w:pPr>
      <w:spacing w:after="120" w:line="480" w:lineRule="auto"/>
    </w:pPr>
    <w:rPr>
      <w:szCs w:val="20"/>
    </w:rPr>
  </w:style>
  <w:style w:type="character" w:customStyle="1" w:styleId="Pagrindinistekstas2Diagrama">
    <w:name w:val="Pagrindinis tekstas 2 Diagrama"/>
    <w:link w:val="Pagrindinistekstas20"/>
    <w:uiPriority w:val="99"/>
    <w:semiHidden/>
    <w:locked/>
    <w:rsid w:val="00B0428C"/>
    <w:rPr>
      <w:rFonts w:ascii="Times New Roman" w:hAnsi="Times New Roman"/>
      <w:sz w:val="24"/>
      <w:lang w:val="lt-LT" w:eastAsia="lt-LT"/>
    </w:rPr>
  </w:style>
  <w:style w:type="paragraph" w:styleId="prastasiniatinklio">
    <w:name w:val="Normal (Web)"/>
    <w:basedOn w:val="prastasis"/>
    <w:uiPriority w:val="99"/>
    <w:rsid w:val="00B0428C"/>
    <w:pPr>
      <w:spacing w:before="100" w:beforeAutospacing="1" w:after="100" w:afterAutospacing="1"/>
    </w:pPr>
    <w:rPr>
      <w:sz w:val="18"/>
      <w:szCs w:val="18"/>
      <w:lang w:val="en-US" w:eastAsia="en-US"/>
    </w:rPr>
  </w:style>
  <w:style w:type="character" w:customStyle="1" w:styleId="apple-style-span">
    <w:name w:val="apple-style-span"/>
    <w:uiPriority w:val="99"/>
    <w:rsid w:val="00B0428C"/>
  </w:style>
  <w:style w:type="paragraph" w:customStyle="1" w:styleId="NoSpacing1">
    <w:name w:val="No Spacing1"/>
    <w:uiPriority w:val="99"/>
    <w:rsid w:val="00B0428C"/>
    <w:pPr>
      <w:widowControl w:val="0"/>
      <w:suppressAutoHyphens/>
      <w:spacing w:after="200" w:line="276" w:lineRule="auto"/>
    </w:pPr>
    <w:rPr>
      <w:rFonts w:cs="Calibri"/>
      <w:kern w:val="1"/>
      <w:sz w:val="22"/>
      <w:szCs w:val="22"/>
      <w:lang w:eastAsia="ar-SA"/>
    </w:rPr>
  </w:style>
  <w:style w:type="paragraph" w:styleId="HTMLiankstoformatuotas">
    <w:name w:val="HTML Preformatted"/>
    <w:aliases w:val="Char Char Char Char"/>
    <w:basedOn w:val="prastasis"/>
    <w:link w:val="HTMLiankstoformatuotasDiagrama"/>
    <w:uiPriority w:val="99"/>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aliases w:val="Char Char Char Char Diagrama"/>
    <w:link w:val="HTMLiankstoformatuotas"/>
    <w:uiPriority w:val="99"/>
    <w:locked/>
    <w:rsid w:val="00B0428C"/>
    <w:rPr>
      <w:rFonts w:ascii="Courier New" w:hAnsi="Courier New"/>
      <w:sz w:val="20"/>
      <w:lang w:val="lt-LT" w:eastAsia="lt-LT"/>
    </w:rPr>
  </w:style>
  <w:style w:type="paragraph" w:customStyle="1" w:styleId="Pagrindinistekstas30">
    <w:name w:val="Pagrindinis tekstas3"/>
    <w:uiPriority w:val="99"/>
    <w:rsid w:val="00B0428C"/>
    <w:pPr>
      <w:autoSpaceDE w:val="0"/>
      <w:autoSpaceDN w:val="0"/>
      <w:adjustRightInd w:val="0"/>
      <w:ind w:firstLine="312"/>
      <w:jc w:val="both"/>
    </w:pPr>
    <w:rPr>
      <w:rFonts w:ascii="TimesLT" w:hAnsi="TimesLT"/>
      <w:lang w:val="en-US" w:eastAsia="en-US"/>
    </w:rPr>
  </w:style>
  <w:style w:type="paragraph" w:customStyle="1" w:styleId="Patvirtinta">
    <w:name w:val="Patvirtinta"/>
    <w:rsid w:val="00B0428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uiPriority w:val="99"/>
    <w:rsid w:val="00B0428C"/>
    <w:pPr>
      <w:autoSpaceDE w:val="0"/>
      <w:autoSpaceDN w:val="0"/>
      <w:adjustRightInd w:val="0"/>
      <w:ind w:firstLine="312"/>
      <w:jc w:val="both"/>
    </w:pPr>
    <w:rPr>
      <w:rFonts w:ascii="TimesLT" w:hAnsi="TimesLT"/>
      <w:color w:val="000000"/>
      <w:sz w:val="8"/>
      <w:szCs w:val="8"/>
      <w:lang w:val="en-US" w:eastAsia="en-US"/>
    </w:rPr>
  </w:style>
  <w:style w:type="character" w:customStyle="1" w:styleId="WW8Num1z0">
    <w:name w:val="WW8Num1z0"/>
    <w:uiPriority w:val="99"/>
    <w:rsid w:val="00B0428C"/>
    <w:rPr>
      <w:rFonts w:ascii="Times New Roman" w:hAnsi="Times New Roman"/>
    </w:rPr>
  </w:style>
  <w:style w:type="character" w:customStyle="1" w:styleId="WW8Num1z1">
    <w:name w:val="WW8Num1z1"/>
    <w:uiPriority w:val="99"/>
    <w:rsid w:val="00B0428C"/>
    <w:rPr>
      <w:rFonts w:ascii="Courier New" w:hAnsi="Courier New"/>
    </w:rPr>
  </w:style>
  <w:style w:type="character" w:customStyle="1" w:styleId="WW8Num1z2">
    <w:name w:val="WW8Num1z2"/>
    <w:uiPriority w:val="99"/>
    <w:rsid w:val="00B0428C"/>
    <w:rPr>
      <w:rFonts w:ascii="Wingdings" w:hAnsi="Wingdings"/>
    </w:rPr>
  </w:style>
  <w:style w:type="character" w:customStyle="1" w:styleId="WW8Num1z3">
    <w:name w:val="WW8Num1z3"/>
    <w:uiPriority w:val="99"/>
    <w:rsid w:val="00B0428C"/>
    <w:rPr>
      <w:rFonts w:ascii="Symbol" w:hAnsi="Symbol"/>
    </w:rPr>
  </w:style>
  <w:style w:type="character" w:customStyle="1" w:styleId="WW8Num2z0">
    <w:name w:val="WW8Num2z0"/>
    <w:uiPriority w:val="99"/>
    <w:rsid w:val="00B0428C"/>
    <w:rPr>
      <w:rFonts w:ascii="Times New Roman" w:hAnsi="Times New Roman"/>
    </w:rPr>
  </w:style>
  <w:style w:type="character" w:customStyle="1" w:styleId="WW8Num2z1">
    <w:name w:val="WW8Num2z1"/>
    <w:uiPriority w:val="99"/>
    <w:rsid w:val="00B0428C"/>
    <w:rPr>
      <w:rFonts w:ascii="Courier New" w:hAnsi="Courier New"/>
    </w:rPr>
  </w:style>
  <w:style w:type="character" w:customStyle="1" w:styleId="WW8Num2z2">
    <w:name w:val="WW8Num2z2"/>
    <w:uiPriority w:val="99"/>
    <w:rsid w:val="00B0428C"/>
    <w:rPr>
      <w:rFonts w:ascii="Wingdings" w:hAnsi="Wingdings"/>
    </w:rPr>
  </w:style>
  <w:style w:type="character" w:customStyle="1" w:styleId="WW8Num2z3">
    <w:name w:val="WW8Num2z3"/>
    <w:uiPriority w:val="99"/>
    <w:rsid w:val="00B0428C"/>
    <w:rPr>
      <w:rFonts w:ascii="Symbol" w:hAnsi="Symbol"/>
    </w:rPr>
  </w:style>
  <w:style w:type="paragraph" w:customStyle="1" w:styleId="Heading">
    <w:name w:val="Heading"/>
    <w:basedOn w:val="prastasis"/>
    <w:next w:val="Pagrindinistekstas"/>
    <w:uiPriority w:val="99"/>
    <w:rsid w:val="00B0428C"/>
    <w:pPr>
      <w:keepNext/>
      <w:suppressAutoHyphens/>
      <w:spacing w:before="240" w:after="120"/>
    </w:pPr>
    <w:rPr>
      <w:rFonts w:ascii="Arial" w:eastAsia="Times New Roman" w:hAnsi="Arial" w:cs="Mangal"/>
      <w:sz w:val="28"/>
      <w:szCs w:val="28"/>
      <w:lang w:eastAsia="ar-SA"/>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Corps de texte"/>
    <w:basedOn w:val="prastasis"/>
    <w:link w:val="PagrindinistekstasDiagrama"/>
    <w:uiPriority w:val="99"/>
    <w:rsid w:val="00B0428C"/>
    <w:pPr>
      <w:spacing w:after="160" w:line="240" w:lineRule="exact"/>
    </w:pPr>
    <w:rPr>
      <w:szCs w:val="20"/>
      <w:lang w:eastAsia="ar-SA"/>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uiPriority w:val="99"/>
    <w:semiHidden/>
    <w:locked/>
    <w:rsid w:val="00F65278"/>
    <w:rPr>
      <w:rFonts w:ascii="Times New Roman" w:hAnsi="Times New Roman"/>
      <w:sz w:val="24"/>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link w:val="Pagrindinistekstas"/>
    <w:uiPriority w:val="99"/>
    <w:locked/>
    <w:rsid w:val="00B0428C"/>
    <w:rPr>
      <w:rFonts w:ascii="Times New Roman" w:hAnsi="Times New Roman"/>
      <w:sz w:val="24"/>
      <w:lang w:val="lt-LT" w:eastAsia="ar-SA" w:bidi="ar-SA"/>
    </w:rPr>
  </w:style>
  <w:style w:type="paragraph" w:styleId="Sraas">
    <w:name w:val="List"/>
    <w:basedOn w:val="Pagrindinistekstas"/>
    <w:uiPriority w:val="99"/>
    <w:rsid w:val="00B0428C"/>
    <w:pPr>
      <w:suppressAutoHyphens/>
      <w:spacing w:after="120" w:line="240" w:lineRule="auto"/>
    </w:pPr>
    <w:rPr>
      <w:rFonts w:cs="Mangal"/>
    </w:rPr>
  </w:style>
  <w:style w:type="paragraph" w:styleId="Antrat">
    <w:name w:val="caption"/>
    <w:basedOn w:val="prastasis"/>
    <w:uiPriority w:val="99"/>
    <w:qFormat/>
    <w:rsid w:val="00B0428C"/>
    <w:pPr>
      <w:suppressLineNumbers/>
      <w:suppressAutoHyphens/>
      <w:spacing w:before="120" w:after="120"/>
    </w:pPr>
    <w:rPr>
      <w:rFonts w:cs="Mangal"/>
      <w:i/>
      <w:iCs/>
      <w:lang w:eastAsia="ar-SA"/>
    </w:rPr>
  </w:style>
  <w:style w:type="paragraph" w:customStyle="1" w:styleId="Index">
    <w:name w:val="Index"/>
    <w:basedOn w:val="prastasis"/>
    <w:uiPriority w:val="99"/>
    <w:rsid w:val="00B0428C"/>
    <w:pPr>
      <w:suppressLineNumbers/>
      <w:suppressAutoHyphens/>
    </w:pPr>
    <w:rPr>
      <w:rFonts w:cs="Mangal"/>
      <w:lang w:eastAsia="ar-SA"/>
    </w:rPr>
  </w:style>
  <w:style w:type="paragraph" w:customStyle="1" w:styleId="CharChar7DiagramaDiagrama">
    <w:name w:val="Char Char7 Diagrama Diagrama"/>
    <w:basedOn w:val="prastasis"/>
    <w:uiPriority w:val="99"/>
    <w:rsid w:val="00B0428C"/>
    <w:pPr>
      <w:spacing w:after="160" w:line="240" w:lineRule="exact"/>
    </w:pPr>
    <w:rPr>
      <w:rFonts w:ascii="Tahoma" w:hAnsi="Tahoma"/>
      <w:sz w:val="20"/>
      <w:szCs w:val="20"/>
      <w:lang w:val="en-US" w:eastAsia="en-US"/>
    </w:rPr>
  </w:style>
  <w:style w:type="paragraph" w:styleId="Tekstoblokas">
    <w:name w:val="Block Text"/>
    <w:basedOn w:val="prastasis"/>
    <w:uiPriority w:val="99"/>
    <w:rsid w:val="00B0428C"/>
    <w:pPr>
      <w:suppressAutoHyphens/>
      <w:spacing w:line="100" w:lineRule="atLeast"/>
    </w:pPr>
    <w:rPr>
      <w:kern w:val="1"/>
      <w:lang w:eastAsia="ar-SA"/>
    </w:rPr>
  </w:style>
  <w:style w:type="character" w:styleId="Komentaronuoroda">
    <w:name w:val="annotation reference"/>
    <w:rsid w:val="00B0428C"/>
    <w:rPr>
      <w:rFonts w:cs="Times New Roman"/>
      <w:sz w:val="16"/>
    </w:rPr>
  </w:style>
  <w:style w:type="paragraph" w:styleId="Komentarotekstas">
    <w:name w:val="annotation text"/>
    <w:basedOn w:val="prastasis"/>
    <w:link w:val="KomentarotekstasDiagrama"/>
    <w:uiPriority w:val="99"/>
    <w:rsid w:val="00B0428C"/>
    <w:rPr>
      <w:sz w:val="20"/>
      <w:szCs w:val="20"/>
    </w:rPr>
  </w:style>
  <w:style w:type="character" w:customStyle="1" w:styleId="CommentTextChar">
    <w:name w:val="Comment Text Char"/>
    <w:uiPriority w:val="99"/>
    <w:semiHidden/>
    <w:locked/>
    <w:rsid w:val="009138F4"/>
    <w:rPr>
      <w:rFonts w:ascii="Calibri" w:hAnsi="Calibri" w:cs="Times New Roman"/>
      <w:sz w:val="20"/>
      <w:szCs w:val="20"/>
    </w:rPr>
  </w:style>
  <w:style w:type="character" w:customStyle="1" w:styleId="KomentarotekstasDiagrama">
    <w:name w:val="Komentaro tekstas Diagrama"/>
    <w:link w:val="Komentarotekstas"/>
    <w:uiPriority w:val="99"/>
    <w:locked/>
    <w:rsid w:val="00B0428C"/>
    <w:rPr>
      <w:rFonts w:ascii="Times New Roman" w:hAnsi="Times New Roman"/>
      <w:sz w:val="20"/>
      <w:lang w:eastAsia="lt-LT"/>
    </w:rPr>
  </w:style>
  <w:style w:type="character" w:customStyle="1" w:styleId="hps">
    <w:name w:val="hps"/>
    <w:uiPriority w:val="99"/>
    <w:rsid w:val="00B0428C"/>
  </w:style>
  <w:style w:type="character" w:customStyle="1" w:styleId="CommentSubjectChar">
    <w:name w:val="Comment Subject Char"/>
    <w:uiPriority w:val="99"/>
    <w:semiHidden/>
    <w:locked/>
    <w:rsid w:val="00B0428C"/>
    <w:rPr>
      <w:rFonts w:ascii="Times New Roman" w:hAnsi="Times New Roman"/>
      <w:b/>
      <w:sz w:val="20"/>
      <w:lang w:eastAsia="ar-SA" w:bidi="ar-SA"/>
    </w:rPr>
  </w:style>
  <w:style w:type="paragraph" w:styleId="Komentarotema">
    <w:name w:val="annotation subject"/>
    <w:basedOn w:val="Komentarotekstas"/>
    <w:next w:val="Komentarotekstas"/>
    <w:link w:val="KomentarotemaDiagrama"/>
    <w:uiPriority w:val="99"/>
    <w:semiHidden/>
    <w:rsid w:val="00B0428C"/>
    <w:pPr>
      <w:suppressAutoHyphens/>
    </w:pPr>
    <w:rPr>
      <w:b/>
    </w:rPr>
  </w:style>
  <w:style w:type="character" w:customStyle="1" w:styleId="KomentarotemaDiagrama">
    <w:name w:val="Komentaro tema Diagrama"/>
    <w:link w:val="Komentarotema"/>
    <w:uiPriority w:val="99"/>
    <w:semiHidden/>
    <w:locked/>
    <w:rsid w:val="00B0428C"/>
    <w:rPr>
      <w:rFonts w:ascii="Times New Roman" w:hAnsi="Times New Roman"/>
      <w:b/>
      <w:sz w:val="20"/>
      <w:lang w:eastAsia="lt-LT"/>
    </w:rPr>
  </w:style>
  <w:style w:type="paragraph" w:customStyle="1" w:styleId="CharCharCharCharCharChar">
    <w:name w:val="Char Char Char Char Char Char"/>
    <w:basedOn w:val="prastasis"/>
    <w:uiPriority w:val="99"/>
    <w:rsid w:val="00B0428C"/>
    <w:pPr>
      <w:spacing w:after="160" w:line="240" w:lineRule="exact"/>
    </w:pPr>
    <w:rPr>
      <w:rFonts w:ascii="Tahoma" w:hAnsi="Tahoma"/>
      <w:sz w:val="20"/>
      <w:szCs w:val="20"/>
      <w:lang w:val="en-US" w:eastAsia="en-US"/>
    </w:rPr>
  </w:style>
  <w:style w:type="paragraph" w:customStyle="1" w:styleId="BodyText1">
    <w:name w:val="Body Text1"/>
    <w:uiPriority w:val="99"/>
    <w:rsid w:val="00B0428C"/>
    <w:pPr>
      <w:autoSpaceDE w:val="0"/>
      <w:autoSpaceDN w:val="0"/>
      <w:adjustRightInd w:val="0"/>
      <w:ind w:firstLine="312"/>
      <w:jc w:val="both"/>
    </w:pPr>
    <w:rPr>
      <w:rFonts w:ascii="TimesLT" w:hAnsi="TimesLT"/>
      <w:lang w:val="en-US" w:eastAsia="en-US"/>
    </w:rPr>
  </w:style>
  <w:style w:type="paragraph" w:customStyle="1" w:styleId="HTMLBody">
    <w:name w:val="HTML Body"/>
    <w:uiPriority w:val="99"/>
    <w:rsid w:val="00B0428C"/>
    <w:pPr>
      <w:suppressAutoHyphens/>
    </w:pPr>
    <w:rPr>
      <w:rFonts w:ascii="Courier New" w:eastAsia="Batang" w:hAnsi="Courier New" w:cs="Courier New"/>
      <w:lang w:val="en-AU" w:eastAsia="ar-SA"/>
    </w:rPr>
  </w:style>
  <w:style w:type="character" w:customStyle="1" w:styleId="para">
    <w:name w:val="para"/>
    <w:uiPriority w:val="99"/>
    <w:rsid w:val="00B0428C"/>
  </w:style>
  <w:style w:type="paragraph" w:customStyle="1" w:styleId="Default">
    <w:name w:val="Default"/>
    <w:uiPriority w:val="99"/>
    <w:rsid w:val="00B0428C"/>
    <w:pPr>
      <w:autoSpaceDE w:val="0"/>
      <w:autoSpaceDN w:val="0"/>
      <w:adjustRightInd w:val="0"/>
    </w:pPr>
    <w:rPr>
      <w:rFonts w:ascii="Times New Roman" w:eastAsia="Times New Roman" w:hAnsi="Times New Roman"/>
      <w:color w:val="000000"/>
      <w:sz w:val="24"/>
      <w:szCs w:val="24"/>
    </w:rPr>
  </w:style>
  <w:style w:type="character" w:customStyle="1" w:styleId="content">
    <w:name w:val="content"/>
    <w:uiPriority w:val="99"/>
    <w:rsid w:val="00B0428C"/>
  </w:style>
  <w:style w:type="paragraph" w:customStyle="1" w:styleId="Normall">
    <w:name w:val="Normal_l"/>
    <w:basedOn w:val="prastasis"/>
    <w:uiPriority w:val="99"/>
    <w:rsid w:val="00B0428C"/>
    <w:rPr>
      <w:rFonts w:ascii="TimesLT" w:eastAsia="Times New Roman" w:hAnsi="TimesLT"/>
      <w:sz w:val="20"/>
      <w:szCs w:val="20"/>
      <w:lang w:val="en-GB" w:eastAsia="en-US"/>
    </w:rPr>
  </w:style>
  <w:style w:type="paragraph" w:customStyle="1" w:styleId="TableHeading">
    <w:name w:val="Table_Heading"/>
    <w:basedOn w:val="prastasis"/>
    <w:next w:val="prastasis"/>
    <w:uiPriority w:val="99"/>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prastasis"/>
    <w:uiPriority w:val="99"/>
    <w:rsid w:val="00B0428C"/>
    <w:pPr>
      <w:tabs>
        <w:tab w:val="num"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prastasis"/>
    <w:next w:val="SSutPunktas"/>
    <w:uiPriority w:val="99"/>
    <w:rsid w:val="00B0428C"/>
    <w:pPr>
      <w:keepNext/>
      <w:tabs>
        <w:tab w:val="num"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prastasis"/>
    <w:link w:val="Stilius3Diagrama"/>
    <w:uiPriority w:val="99"/>
    <w:rsid w:val="00B0428C"/>
    <w:pPr>
      <w:spacing w:before="200"/>
      <w:jc w:val="both"/>
    </w:pPr>
    <w:rPr>
      <w:sz w:val="20"/>
      <w:szCs w:val="20"/>
    </w:rPr>
  </w:style>
  <w:style w:type="character" w:customStyle="1" w:styleId="Stilius3Diagrama">
    <w:name w:val="Stilius3 Diagrama"/>
    <w:link w:val="Stilius3"/>
    <w:uiPriority w:val="99"/>
    <w:locked/>
    <w:rsid w:val="00B0428C"/>
    <w:rPr>
      <w:rFonts w:ascii="Times New Roman" w:hAnsi="Times New Roman"/>
      <w:lang w:val="lt-LT"/>
    </w:rPr>
  </w:style>
  <w:style w:type="paragraph" w:styleId="Sraassuenkleliais">
    <w:name w:val="List Bullet"/>
    <w:basedOn w:val="prastasis"/>
    <w:uiPriority w:val="99"/>
    <w:rsid w:val="00B0428C"/>
    <w:pPr>
      <w:numPr>
        <w:numId w:val="1"/>
      </w:numPr>
      <w:tabs>
        <w:tab w:val="clear" w:pos="360"/>
        <w:tab w:val="num" w:pos="3180"/>
      </w:tabs>
    </w:pPr>
    <w:rPr>
      <w:rFonts w:ascii="Arial" w:hAnsi="Arial"/>
      <w:sz w:val="16"/>
      <w:szCs w:val="20"/>
    </w:rPr>
  </w:style>
  <w:style w:type="paragraph" w:customStyle="1" w:styleId="Standard">
    <w:name w:val="Standard"/>
    <w:link w:val="StandardChar"/>
    <w:rsid w:val="00B0428C"/>
    <w:pPr>
      <w:widowControl w:val="0"/>
      <w:spacing w:after="57"/>
      <w:jc w:val="both"/>
    </w:pPr>
    <w:rPr>
      <w:rFonts w:ascii="TimesLT" w:hAnsi="TimesLT"/>
      <w:lang w:eastAsia="en-US"/>
    </w:rPr>
  </w:style>
  <w:style w:type="character" w:customStyle="1" w:styleId="normal-h">
    <w:name w:val="normal-h"/>
    <w:uiPriority w:val="99"/>
    <w:rsid w:val="00B0428C"/>
  </w:style>
  <w:style w:type="paragraph" w:styleId="Paprastasistekstas">
    <w:name w:val="Plain Text"/>
    <w:basedOn w:val="prastasis"/>
    <w:link w:val="PaprastasistekstasDiagrama"/>
    <w:uiPriority w:val="99"/>
    <w:rsid w:val="00B0428C"/>
    <w:rPr>
      <w:rFonts w:ascii="Calibri" w:hAnsi="Calibri"/>
      <w:sz w:val="20"/>
      <w:szCs w:val="20"/>
    </w:rPr>
  </w:style>
  <w:style w:type="character" w:customStyle="1" w:styleId="PaprastasistekstasDiagrama">
    <w:name w:val="Paprastasis tekstas Diagrama"/>
    <w:link w:val="Paprastasistekstas"/>
    <w:uiPriority w:val="99"/>
    <w:locked/>
    <w:rsid w:val="00B0428C"/>
    <w:rPr>
      <w:rFonts w:ascii="Calibri" w:hAnsi="Calibri"/>
      <w:lang w:val="lt-LT"/>
    </w:rPr>
  </w:style>
  <w:style w:type="character" w:customStyle="1" w:styleId="FontStyle66">
    <w:name w:val="Font Style66"/>
    <w:uiPriority w:val="99"/>
    <w:rsid w:val="00B0428C"/>
    <w:rPr>
      <w:rFonts w:ascii="Times New Roman" w:hAnsi="Times New Roman"/>
      <w:sz w:val="22"/>
    </w:rPr>
  </w:style>
  <w:style w:type="paragraph" w:customStyle="1" w:styleId="NormalLent">
    <w:name w:val="Normal Lent"/>
    <w:basedOn w:val="prastasis"/>
    <w:uiPriority w:val="99"/>
    <w:rsid w:val="00B0428C"/>
    <w:pPr>
      <w:jc w:val="both"/>
    </w:pPr>
    <w:rPr>
      <w:szCs w:val="20"/>
      <w:lang w:eastAsia="en-US"/>
    </w:rPr>
  </w:style>
  <w:style w:type="table" w:styleId="Lentelstinklelis">
    <w:name w:val="Table Grid"/>
    <w:basedOn w:val="prastojilentel"/>
    <w:uiPriority w:val="99"/>
    <w:rsid w:val="00B0428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B0428C"/>
    <w:pPr>
      <w:spacing w:before="120" w:after="120"/>
      <w:jc w:val="both"/>
    </w:pPr>
    <w:rPr>
      <w:rFonts w:ascii="Optima" w:hAnsi="Optima"/>
      <w:sz w:val="22"/>
      <w:szCs w:val="20"/>
      <w:lang w:val="en-GB" w:eastAsia="en-US"/>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uiPriority w:val="99"/>
    <w:rsid w:val="00AE1E79"/>
    <w:rPr>
      <w:rFonts w:ascii="Times New Roman" w:hAnsi="Times New Roman"/>
      <w:sz w:val="20"/>
    </w:rPr>
  </w:style>
  <w:style w:type="paragraph" w:customStyle="1" w:styleId="DiagramaDiagramaDiagrama">
    <w:name w:val="Diagrama Diagrama Diagrama"/>
    <w:basedOn w:val="prastasis"/>
    <w:uiPriority w:val="99"/>
    <w:rsid w:val="00AE1E79"/>
    <w:pPr>
      <w:spacing w:after="160" w:line="240" w:lineRule="exact"/>
    </w:pPr>
    <w:rPr>
      <w:rFonts w:ascii="Tahoma" w:hAnsi="Tahoma"/>
      <w:sz w:val="20"/>
      <w:szCs w:val="20"/>
      <w:lang w:val="en-US" w:eastAsia="en-US"/>
    </w:rPr>
  </w:style>
  <w:style w:type="character" w:customStyle="1" w:styleId="ListParagraphChar">
    <w:name w:val="List Paragraph Char"/>
    <w:aliases w:val="List Paragraph Red Char"/>
    <w:link w:val="Sraopastraipa1"/>
    <w:uiPriority w:val="99"/>
    <w:locked/>
    <w:rsid w:val="00AE1E79"/>
    <w:rPr>
      <w:rFonts w:ascii="TimesLT" w:hAnsi="TimesLT"/>
      <w:sz w:val="20"/>
    </w:rPr>
  </w:style>
  <w:style w:type="character" w:customStyle="1" w:styleId="WW-DefaultParagraphFont1111">
    <w:name w:val="WW-Default Paragraph Font1111"/>
    <w:uiPriority w:val="99"/>
    <w:rsid w:val="00670969"/>
    <w:rPr>
      <w:sz w:val="20"/>
    </w:rPr>
  </w:style>
  <w:style w:type="character" w:customStyle="1" w:styleId="NumberingSymbols">
    <w:name w:val="Numbering Symbols"/>
    <w:uiPriority w:val="99"/>
    <w:rsid w:val="00670969"/>
  </w:style>
  <w:style w:type="character" w:customStyle="1" w:styleId="CommentTextChar1">
    <w:name w:val="Comment Text Char1"/>
    <w:uiPriority w:val="99"/>
    <w:locked/>
    <w:rsid w:val="00176242"/>
    <w:rPr>
      <w:lang w:eastAsia="lt-LT"/>
    </w:rPr>
  </w:style>
  <w:style w:type="character" w:customStyle="1" w:styleId="Bodytext0">
    <w:name w:val="Body text_"/>
    <w:link w:val="Bodytext10"/>
    <w:uiPriority w:val="99"/>
    <w:locked/>
    <w:rsid w:val="00176242"/>
    <w:rPr>
      <w:sz w:val="22"/>
      <w:shd w:val="clear" w:color="auto" w:fill="FFFFFF"/>
    </w:rPr>
  </w:style>
  <w:style w:type="paragraph" w:customStyle="1" w:styleId="Bodytext10">
    <w:name w:val="Body text1"/>
    <w:basedOn w:val="prastasis"/>
    <w:link w:val="Bodytext0"/>
    <w:uiPriority w:val="99"/>
    <w:rsid w:val="00176242"/>
    <w:pPr>
      <w:widowControl w:val="0"/>
      <w:shd w:val="clear" w:color="auto" w:fill="FFFFFF"/>
      <w:spacing w:before="300" w:line="252" w:lineRule="exact"/>
      <w:jc w:val="both"/>
    </w:pPr>
    <w:rPr>
      <w:rFonts w:ascii="Calibri" w:hAnsi="Calibri"/>
      <w:sz w:val="22"/>
      <w:szCs w:val="20"/>
      <w:shd w:val="clear" w:color="auto" w:fill="FFFFFF"/>
    </w:rPr>
  </w:style>
  <w:style w:type="character" w:customStyle="1" w:styleId="Bodytext4">
    <w:name w:val="Body text (4)_"/>
    <w:link w:val="Bodytext40"/>
    <w:uiPriority w:val="99"/>
    <w:locked/>
    <w:rsid w:val="00176242"/>
    <w:rPr>
      <w:b/>
      <w:shd w:val="clear" w:color="auto" w:fill="FFFFFF"/>
    </w:rPr>
  </w:style>
  <w:style w:type="paragraph" w:customStyle="1" w:styleId="Bodytext40">
    <w:name w:val="Body text (4)"/>
    <w:basedOn w:val="prastasis"/>
    <w:link w:val="Bodytext4"/>
    <w:uiPriority w:val="99"/>
    <w:rsid w:val="00176242"/>
    <w:pPr>
      <w:widowControl w:val="0"/>
      <w:shd w:val="clear" w:color="auto" w:fill="FFFFFF"/>
      <w:spacing w:before="60" w:after="60" w:line="240" w:lineRule="atLeast"/>
      <w:ind w:hanging="1020"/>
      <w:jc w:val="both"/>
    </w:pPr>
    <w:rPr>
      <w:rFonts w:ascii="Calibri" w:hAnsi="Calibri"/>
      <w:b/>
      <w:sz w:val="20"/>
      <w:szCs w:val="20"/>
      <w:shd w:val="clear" w:color="auto" w:fill="FFFFFF"/>
    </w:rPr>
  </w:style>
  <w:style w:type="character" w:customStyle="1" w:styleId="Hyperlink0">
    <w:name w:val="Hyperlink.0"/>
    <w:basedOn w:val="Hipersaitas"/>
    <w:uiPriority w:val="99"/>
    <w:rsid w:val="001B228C"/>
    <w:rPr>
      <w:rFonts w:cs="Times New Roman"/>
      <w:color w:val="0000FF"/>
      <w:u w:val="single"/>
    </w:rPr>
  </w:style>
  <w:style w:type="character" w:customStyle="1" w:styleId="CharChar7">
    <w:name w:val="Char Char7"/>
    <w:uiPriority w:val="99"/>
    <w:semiHidden/>
    <w:rsid w:val="003F6EE1"/>
    <w:rPr>
      <w:rFonts w:eastAsia="Times New Roman"/>
      <w:lang w:val="lt-LT"/>
    </w:rPr>
  </w:style>
  <w:style w:type="paragraph" w:customStyle="1" w:styleId="BodyText2">
    <w:name w:val="Body Text2"/>
    <w:link w:val="BodytextChar0"/>
    <w:uiPriority w:val="99"/>
    <w:rsid w:val="00DB200D"/>
    <w:pPr>
      <w:suppressAutoHyphens/>
      <w:autoSpaceDE w:val="0"/>
      <w:ind w:firstLine="312"/>
      <w:jc w:val="both"/>
    </w:pPr>
    <w:rPr>
      <w:rFonts w:ascii="TimesLT" w:hAnsi="TimesLT" w:cs="TimesLT"/>
      <w:lang w:val="en-US" w:eastAsia="zh-CN"/>
    </w:rPr>
  </w:style>
  <w:style w:type="character" w:styleId="Puslapionumeris">
    <w:name w:val="page number"/>
    <w:locked/>
    <w:rsid w:val="00DB200D"/>
    <w:rPr>
      <w:rFonts w:cs="Times New Roman"/>
    </w:rPr>
  </w:style>
  <w:style w:type="character" w:customStyle="1" w:styleId="CharChar5">
    <w:name w:val="Char Char5"/>
    <w:uiPriority w:val="99"/>
    <w:rsid w:val="00DB200D"/>
    <w:rPr>
      <w:rFonts w:eastAsia="Times New Roman"/>
      <w:kern w:val="1"/>
      <w:sz w:val="24"/>
      <w:lang w:eastAsia="ar-SA" w:bidi="ar-SA"/>
    </w:rPr>
  </w:style>
  <w:style w:type="paragraph" w:styleId="Pagrindiniotekstotrauka3">
    <w:name w:val="Body Text Indent 3"/>
    <w:basedOn w:val="prastasis"/>
    <w:link w:val="Pagrindiniotekstotrauka3Diagrama"/>
    <w:uiPriority w:val="99"/>
    <w:locked/>
    <w:rsid w:val="00DB200D"/>
    <w:pPr>
      <w:widowControl w:val="0"/>
      <w:suppressAutoHyphens/>
      <w:spacing w:after="120"/>
      <w:ind w:left="283"/>
    </w:pPr>
    <w:rPr>
      <w:kern w:val="1"/>
      <w:sz w:val="16"/>
      <w:szCs w:val="16"/>
    </w:rPr>
  </w:style>
  <w:style w:type="character" w:customStyle="1" w:styleId="Pagrindiniotekstotrauka3Diagrama">
    <w:name w:val="Pagrindinio teksto įtrauka 3 Diagrama"/>
    <w:link w:val="Pagrindiniotekstotrauka3"/>
    <w:uiPriority w:val="99"/>
    <w:semiHidden/>
    <w:rsid w:val="003E7742"/>
    <w:rPr>
      <w:rFonts w:ascii="Times New Roman" w:hAnsi="Times New Roman"/>
      <w:sz w:val="16"/>
      <w:szCs w:val="16"/>
    </w:rPr>
  </w:style>
  <w:style w:type="paragraph" w:customStyle="1" w:styleId="Bodytxt">
    <w:name w:val="Bodytxt"/>
    <w:basedOn w:val="prastasis"/>
    <w:uiPriority w:val="99"/>
    <w:rsid w:val="00DB200D"/>
    <w:pPr>
      <w:keepNext/>
      <w:jc w:val="both"/>
    </w:pPr>
    <w:rPr>
      <w:rFonts w:eastAsia="Times New Roman"/>
      <w:sz w:val="22"/>
      <w:szCs w:val="22"/>
      <w:lang w:eastAsia="fi-FI"/>
    </w:rPr>
  </w:style>
  <w:style w:type="character" w:customStyle="1" w:styleId="BodytextChar0">
    <w:name w:val="Body text Char"/>
    <w:link w:val="BodyText2"/>
    <w:uiPriority w:val="99"/>
    <w:locked/>
    <w:rsid w:val="00DB200D"/>
    <w:rPr>
      <w:rFonts w:ascii="TimesLT" w:hAnsi="TimesLT"/>
      <w:lang w:val="en-US" w:eastAsia="zh-CN"/>
    </w:rPr>
  </w:style>
  <w:style w:type="paragraph" w:customStyle="1" w:styleId="Lentelsturinys">
    <w:name w:val="Lentel?s turinys"/>
    <w:basedOn w:val="prastasis"/>
    <w:uiPriority w:val="99"/>
    <w:rsid w:val="00F353CC"/>
    <w:pPr>
      <w:widowControl w:val="0"/>
      <w:suppressLineNumbers/>
      <w:suppressAutoHyphens/>
      <w:overflowPunct w:val="0"/>
      <w:autoSpaceDE w:val="0"/>
      <w:textAlignment w:val="baseline"/>
    </w:pPr>
    <w:rPr>
      <w:rFonts w:eastAsia="Times New Roman"/>
      <w:kern w:val="1"/>
      <w:szCs w:val="20"/>
      <w:lang w:eastAsia="zh-CN"/>
    </w:rPr>
  </w:style>
  <w:style w:type="paragraph" w:customStyle="1" w:styleId="BankNormal">
    <w:name w:val="BankNormal"/>
    <w:basedOn w:val="prastasis"/>
    <w:uiPriority w:val="99"/>
    <w:rsid w:val="00F353CC"/>
    <w:pPr>
      <w:overflowPunct w:val="0"/>
      <w:autoSpaceDE w:val="0"/>
      <w:autoSpaceDN w:val="0"/>
      <w:adjustRightInd w:val="0"/>
      <w:spacing w:after="240"/>
      <w:textAlignment w:val="baseline"/>
    </w:pPr>
    <w:rPr>
      <w:szCs w:val="20"/>
      <w:lang w:val="en-US" w:eastAsia="en-US"/>
    </w:rPr>
  </w:style>
  <w:style w:type="character" w:customStyle="1" w:styleId="CharChar15">
    <w:name w:val="Char Char15"/>
    <w:uiPriority w:val="99"/>
    <w:locked/>
    <w:rsid w:val="00BC53F0"/>
    <w:rPr>
      <w:rFonts w:ascii="Times New Roman" w:hAnsi="Times New Roman"/>
      <w:sz w:val="28"/>
      <w:lang w:val="lt-LT" w:eastAsia="lt-LT"/>
    </w:rPr>
  </w:style>
  <w:style w:type="character" w:customStyle="1" w:styleId="CharChar10">
    <w:name w:val="Char Char10"/>
    <w:uiPriority w:val="99"/>
    <w:locked/>
    <w:rsid w:val="00BC53F0"/>
    <w:rPr>
      <w:rFonts w:ascii="Times New Roman" w:hAnsi="Times New Roman"/>
      <w:sz w:val="24"/>
      <w:lang w:val="lt-LT" w:eastAsia="lt-LT"/>
    </w:rPr>
  </w:style>
  <w:style w:type="character" w:customStyle="1" w:styleId="WW8Num1z4">
    <w:name w:val="WW8Num1z4"/>
    <w:uiPriority w:val="99"/>
    <w:rsid w:val="002A6DA4"/>
  </w:style>
  <w:style w:type="character" w:customStyle="1" w:styleId="WW8Num1z5">
    <w:name w:val="WW8Num1z5"/>
    <w:uiPriority w:val="99"/>
    <w:rsid w:val="002A6DA4"/>
  </w:style>
  <w:style w:type="character" w:customStyle="1" w:styleId="WW8Num1z6">
    <w:name w:val="WW8Num1z6"/>
    <w:uiPriority w:val="99"/>
    <w:rsid w:val="002A6DA4"/>
  </w:style>
  <w:style w:type="character" w:customStyle="1" w:styleId="WW8Num1z7">
    <w:name w:val="WW8Num1z7"/>
    <w:uiPriority w:val="99"/>
    <w:rsid w:val="002A6DA4"/>
  </w:style>
  <w:style w:type="character" w:customStyle="1" w:styleId="WW8Num1z8">
    <w:name w:val="WW8Num1z8"/>
    <w:uiPriority w:val="99"/>
    <w:rsid w:val="002A6DA4"/>
  </w:style>
  <w:style w:type="character" w:customStyle="1" w:styleId="DefaultParagraphFont1">
    <w:name w:val="Default Paragraph Font1"/>
    <w:uiPriority w:val="99"/>
    <w:rsid w:val="002A6DA4"/>
  </w:style>
  <w:style w:type="character" w:customStyle="1" w:styleId="WW-DefaultParagraphFont">
    <w:name w:val="WW-Default Paragraph Font"/>
    <w:uiPriority w:val="99"/>
    <w:rsid w:val="002A6DA4"/>
  </w:style>
  <w:style w:type="character" w:customStyle="1" w:styleId="CommentReference1">
    <w:name w:val="Comment Reference1"/>
    <w:uiPriority w:val="99"/>
    <w:rsid w:val="002A6DA4"/>
    <w:rPr>
      <w:sz w:val="16"/>
    </w:rPr>
  </w:style>
  <w:style w:type="paragraph" w:customStyle="1" w:styleId="TableContents">
    <w:name w:val="Table Contents"/>
    <w:basedOn w:val="prastasis"/>
    <w:uiPriority w:val="99"/>
    <w:rsid w:val="002A6DA4"/>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2A6DA4"/>
    <w:pPr>
      <w:jc w:val="center"/>
    </w:pPr>
    <w:rPr>
      <w:b/>
      <w:bCs/>
    </w:rPr>
  </w:style>
  <w:style w:type="paragraph" w:styleId="Paantrat">
    <w:name w:val="Subtitle"/>
    <w:basedOn w:val="Pavadinimas"/>
    <w:next w:val="Pagrindinistekstas"/>
    <w:link w:val="PaantratDiagrama"/>
    <w:uiPriority w:val="99"/>
    <w:qFormat/>
    <w:rsid w:val="002A6DA4"/>
    <w:pPr>
      <w:keepNext/>
      <w:suppressAutoHyphens/>
      <w:spacing w:before="240" w:after="120"/>
    </w:pPr>
    <w:rPr>
      <w:rFonts w:ascii="Liberation Sans" w:hAnsi="Liberation Sans" w:cs="DejaVu Sans"/>
      <w:b w:val="0"/>
      <w:i/>
      <w:iCs/>
      <w:kern w:val="1"/>
      <w:sz w:val="28"/>
      <w:szCs w:val="28"/>
      <w:lang w:eastAsia="zh-CN" w:bidi="hi-IN"/>
    </w:rPr>
  </w:style>
  <w:style w:type="character" w:customStyle="1" w:styleId="PaantratDiagrama">
    <w:name w:val="Paantraštė Diagrama"/>
    <w:link w:val="Paantrat"/>
    <w:uiPriority w:val="99"/>
    <w:locked/>
    <w:rsid w:val="002A6DA4"/>
    <w:rPr>
      <w:rFonts w:ascii="Liberation Sans" w:eastAsia="Times New Roman" w:hAnsi="Liberation Sans"/>
      <w:i/>
      <w:kern w:val="1"/>
      <w:sz w:val="28"/>
      <w:lang w:eastAsia="zh-CN"/>
    </w:rPr>
  </w:style>
  <w:style w:type="character" w:styleId="Emfaz">
    <w:name w:val="Emphasis"/>
    <w:uiPriority w:val="99"/>
    <w:qFormat/>
    <w:rsid w:val="00B55997"/>
    <w:rPr>
      <w:rFonts w:cs="Times New Roman"/>
      <w:i/>
      <w:iCs/>
    </w:rPr>
  </w:style>
  <w:style w:type="character" w:styleId="Grietas">
    <w:name w:val="Strong"/>
    <w:uiPriority w:val="99"/>
    <w:qFormat/>
    <w:rsid w:val="00B55997"/>
    <w:rPr>
      <w:rFonts w:cs="Times New Roman"/>
      <w:b/>
      <w:bCs/>
    </w:rPr>
  </w:style>
  <w:style w:type="paragraph" w:styleId="Betarp">
    <w:name w:val="No Spacing"/>
    <w:link w:val="BetarpDiagrama"/>
    <w:uiPriority w:val="99"/>
    <w:qFormat/>
    <w:rsid w:val="00094EBC"/>
    <w:rPr>
      <w:sz w:val="24"/>
      <w:szCs w:val="22"/>
    </w:rPr>
  </w:style>
  <w:style w:type="character" w:customStyle="1" w:styleId="BetarpDiagrama">
    <w:name w:val="Be tarpų Diagrama"/>
    <w:link w:val="Betarp"/>
    <w:uiPriority w:val="99"/>
    <w:locked/>
    <w:rsid w:val="00094EBC"/>
    <w:rPr>
      <w:sz w:val="22"/>
      <w:lang w:val="lt-LT" w:eastAsia="lt-LT"/>
    </w:rPr>
  </w:style>
  <w:style w:type="character" w:customStyle="1" w:styleId="apple-converted-space">
    <w:name w:val="apple-converted-space"/>
    <w:uiPriority w:val="99"/>
    <w:rsid w:val="00094EBC"/>
  </w:style>
  <w:style w:type="paragraph" w:styleId="Puslapioinaostekstas">
    <w:name w:val="footnote text"/>
    <w:basedOn w:val="prastasis"/>
    <w:link w:val="PuslapioinaostekstasDiagrama"/>
    <w:locked/>
    <w:rsid w:val="00094EBC"/>
    <w:pPr>
      <w:jc w:val="both"/>
    </w:pPr>
    <w:rPr>
      <w:sz w:val="20"/>
      <w:szCs w:val="20"/>
      <w:lang w:eastAsia="en-US"/>
    </w:rPr>
  </w:style>
  <w:style w:type="character" w:customStyle="1" w:styleId="PuslapioinaostekstasDiagrama">
    <w:name w:val="Puslapio išnašos tekstas Diagrama"/>
    <w:link w:val="Puslapioinaostekstas"/>
    <w:locked/>
    <w:rsid w:val="00094EBC"/>
    <w:rPr>
      <w:rFonts w:eastAsia="Times New Roman" w:cs="Times New Roman"/>
      <w:lang w:val="lt-LT" w:eastAsia="en-US" w:bidi="ar-SA"/>
    </w:rPr>
  </w:style>
  <w:style w:type="character" w:styleId="Puslapioinaosnuoroda">
    <w:name w:val="footnote reference"/>
    <w:locked/>
    <w:rsid w:val="00094EBC"/>
    <w:rPr>
      <w:rFonts w:cs="Times New Roman"/>
      <w:vertAlign w:val="superscript"/>
    </w:rPr>
  </w:style>
  <w:style w:type="paragraph" w:customStyle="1" w:styleId="HEADING1-Sutartis">
    <w:name w:val="HEADING1-Sutartis"/>
    <w:basedOn w:val="Antrat1"/>
    <w:next w:val="prastasis"/>
    <w:uiPriority w:val="99"/>
    <w:rsid w:val="00A230BA"/>
    <w:pPr>
      <w:keepLines/>
      <w:numPr>
        <w:numId w:val="12"/>
      </w:numPr>
      <w:spacing w:before="480" w:after="200" w:line="276" w:lineRule="auto"/>
    </w:pPr>
    <w:rPr>
      <w:rFonts w:ascii="Cambria" w:hAnsi="Cambria"/>
      <w:b/>
      <w:bCs/>
      <w:caps/>
      <w:color w:val="365F91"/>
      <w:szCs w:val="28"/>
    </w:rPr>
  </w:style>
  <w:style w:type="paragraph" w:customStyle="1" w:styleId="HEADING2-Sutartis">
    <w:name w:val="HEADING2-Sutartis"/>
    <w:basedOn w:val="Antrat2"/>
    <w:next w:val="prastasis"/>
    <w:uiPriority w:val="99"/>
    <w:rsid w:val="00A230BA"/>
    <w:pPr>
      <w:keepNext/>
      <w:keepLines/>
      <w:numPr>
        <w:ilvl w:val="1"/>
        <w:numId w:val="12"/>
      </w:numPr>
      <w:spacing w:before="360" w:line="276" w:lineRule="auto"/>
    </w:pPr>
    <w:rPr>
      <w:rFonts w:ascii="Cambria" w:hAnsi="Cambria"/>
      <w:b/>
      <w:bCs/>
      <w:color w:val="4F81BD"/>
      <w:sz w:val="26"/>
      <w:szCs w:val="26"/>
    </w:rPr>
  </w:style>
  <w:style w:type="paragraph" w:customStyle="1" w:styleId="NumTextSUTpoHeading1">
    <w:name w:val="NumText (SUT) po Heading1"/>
    <w:basedOn w:val="prastasis"/>
    <w:next w:val="prastasis"/>
    <w:uiPriority w:val="99"/>
    <w:rsid w:val="00A230BA"/>
    <w:pPr>
      <w:numPr>
        <w:ilvl w:val="3"/>
        <w:numId w:val="12"/>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prastasis"/>
    <w:next w:val="prastasis"/>
    <w:uiPriority w:val="99"/>
    <w:rsid w:val="00A230BA"/>
    <w:pPr>
      <w:numPr>
        <w:ilvl w:val="4"/>
        <w:numId w:val="12"/>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A230BA"/>
    <w:pPr>
      <w:numPr>
        <w:ilvl w:val="5"/>
      </w:numPr>
      <w:tabs>
        <w:tab w:val="num" w:pos="4320"/>
      </w:tabs>
    </w:pPr>
  </w:style>
  <w:style w:type="character" w:customStyle="1" w:styleId="Heading1Char2">
    <w:name w:val="Heading 1 Char2"/>
    <w:aliases w:val="Appendix Char2,Headeris_mano1 Char2,Heading Char"/>
    <w:uiPriority w:val="99"/>
    <w:locked/>
    <w:rsid w:val="00B3103D"/>
    <w:rPr>
      <w:rFonts w:ascii="Times New Roman" w:hAnsi="Times New Roman" w:cs="Times New Roman"/>
      <w:sz w:val="20"/>
      <w:szCs w:val="20"/>
    </w:rPr>
  </w:style>
  <w:style w:type="character" w:customStyle="1" w:styleId="Point1Char1">
    <w:name w:val="Point 1 Char1"/>
    <w:link w:val="Point1"/>
    <w:uiPriority w:val="99"/>
    <w:locked/>
    <w:rsid w:val="00B3103D"/>
    <w:rPr>
      <w:rFonts w:eastAsia="Times New Roman"/>
      <w:sz w:val="24"/>
      <w:lang w:val="en-GB" w:eastAsia="lt-LT"/>
    </w:rPr>
  </w:style>
  <w:style w:type="paragraph" w:styleId="Pataisymai">
    <w:name w:val="Revision"/>
    <w:hidden/>
    <w:uiPriority w:val="99"/>
    <w:semiHidden/>
    <w:rsid w:val="009E7FC5"/>
    <w:rPr>
      <w:rFonts w:ascii="Times New Roman" w:hAnsi="Times New Roman"/>
      <w:sz w:val="24"/>
      <w:szCs w:val="24"/>
    </w:rPr>
  </w:style>
  <w:style w:type="paragraph" w:customStyle="1" w:styleId="Pastraipa1">
    <w:name w:val="Pastraipa1"/>
    <w:basedOn w:val="prastasis"/>
    <w:link w:val="Pastraipa1Char"/>
    <w:rsid w:val="00781025"/>
    <w:pPr>
      <w:spacing w:before="60" w:after="60"/>
      <w:ind w:firstLine="720"/>
      <w:jc w:val="both"/>
    </w:pPr>
    <w:rPr>
      <w:rFonts w:eastAsia="Times New Roman"/>
    </w:rPr>
  </w:style>
  <w:style w:type="character" w:customStyle="1" w:styleId="Pastraipa1Char">
    <w:name w:val="Pastraipa1 Char"/>
    <w:link w:val="Pastraipa1"/>
    <w:rsid w:val="00781025"/>
    <w:rPr>
      <w:rFonts w:ascii="Times New Roman" w:eastAsia="Times New Roman" w:hAnsi="Times New Roman"/>
      <w:sz w:val="24"/>
      <w:szCs w:val="24"/>
    </w:rPr>
  </w:style>
  <w:style w:type="paragraph" w:styleId="Sraopastraipa">
    <w:name w:val="List Paragraph"/>
    <w:aliases w:val="List Paragraph21,Buletai,Bullet EY,List Paragraph2,lp1,Bullet 1,Use Case List Paragraph,Numbering,ERP-List Paragraph,List Paragraph11,List Paragraph111,Paragraph,List Paragraph3,Spalvotas sąrašas – 1 paryškinimas1,List lvl1"/>
    <w:basedOn w:val="prastasis"/>
    <w:link w:val="SraopastraipaDiagrama"/>
    <w:uiPriority w:val="34"/>
    <w:qFormat/>
    <w:rsid w:val="008914CF"/>
    <w:pPr>
      <w:ind w:left="720"/>
      <w:contextualSpacing/>
    </w:pPr>
  </w:style>
  <w:style w:type="paragraph" w:customStyle="1" w:styleId="Style3">
    <w:name w:val="Style3"/>
    <w:basedOn w:val="Antrat3"/>
    <w:uiPriority w:val="99"/>
    <w:rsid w:val="002C29CC"/>
    <w:pPr>
      <w:keepLines w:val="0"/>
      <w:numPr>
        <w:ilvl w:val="2"/>
        <w:numId w:val="20"/>
      </w:numPr>
      <w:spacing w:before="120" w:after="60"/>
      <w:ind w:left="663" w:hanging="663"/>
    </w:pPr>
    <w:rPr>
      <w:rFonts w:ascii="Times New Roman" w:eastAsia="Times New Roman" w:hAnsi="Times New Roman"/>
      <w:bCs/>
      <w:iCs/>
      <w:color w:val="auto"/>
      <w:szCs w:val="24"/>
      <w:lang w:val="en-US"/>
    </w:rPr>
  </w:style>
  <w:style w:type="paragraph" w:customStyle="1" w:styleId="3">
    <w:name w:val="Стиль3"/>
    <w:basedOn w:val="prastasis"/>
    <w:rsid w:val="00C4555B"/>
    <w:pPr>
      <w:jc w:val="center"/>
    </w:pPr>
    <w:rPr>
      <w:rFonts w:eastAsia="Times New Roman"/>
      <w:szCs w:val="20"/>
      <w:lang w:val="en-GB" w:eastAsia="en-US"/>
    </w:rPr>
  </w:style>
  <w:style w:type="paragraph" w:customStyle="1" w:styleId="Komentarotema2">
    <w:name w:val="Komentaro tema2"/>
    <w:basedOn w:val="Komentarotekstas"/>
    <w:next w:val="Komentarotekstas"/>
    <w:uiPriority w:val="99"/>
    <w:semiHidden/>
    <w:rsid w:val="00C4555B"/>
    <w:rPr>
      <w:rFonts w:eastAsia="Times New Roman"/>
      <w:b/>
      <w:bCs/>
    </w:rPr>
  </w:style>
  <w:style w:type="character" w:customStyle="1" w:styleId="Spalvotassraas1parykinimasDiagrama">
    <w:name w:val="Spalvotas sąrašas – 1 paryškinimas Diagrama"/>
    <w:aliases w:val="Table of contents numbered Diagrama,Sąrašo pastraipa1 Diagrama"/>
    <w:link w:val="Spalvotassraas1parykinimas"/>
    <w:uiPriority w:val="34"/>
    <w:locked/>
    <w:rsid w:val="00C4555B"/>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semiHidden/>
    <w:unhideWhenUsed/>
    <w:rsid w:val="00C4555B"/>
    <w:rPr>
      <w:rFonts w:ascii="Cambria" w:eastAsia="Times New Roman" w:hAnsi="Cambria"/>
      <w:sz w:val="22"/>
      <w:szCs w:val="22"/>
      <w:lang w:val="en-US" w:eastAsia="en-US" w:bidi="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1lygis">
    <w:name w:val="_1 lygis"/>
    <w:basedOn w:val="prastasis"/>
    <w:rsid w:val="002F7D84"/>
    <w:pPr>
      <w:numPr>
        <w:numId w:val="36"/>
      </w:numPr>
      <w:spacing w:before="60" w:after="60"/>
      <w:jc w:val="both"/>
    </w:pPr>
    <w:rPr>
      <w:rFonts w:eastAsia="Times New Roman"/>
    </w:rPr>
  </w:style>
  <w:style w:type="paragraph" w:customStyle="1" w:styleId="Numeravimas">
    <w:name w:val="Numeravimas"/>
    <w:basedOn w:val="prastasis"/>
    <w:rsid w:val="002F7D84"/>
    <w:rPr>
      <w:rFonts w:eastAsia="Times New Roman"/>
    </w:rPr>
  </w:style>
  <w:style w:type="character" w:customStyle="1" w:styleId="SraopastraipaDiagrama">
    <w:name w:val="Sąrašo pastraipa Diagrama"/>
    <w:aliases w:val="List Paragraph21 Diagrama,Buletai Diagrama,Bullet EY Diagrama,List Paragraph2 Diagrama,lp1 Diagrama,Bullet 1 Diagrama,Use Case List Paragraph Diagrama,Numbering Diagrama,ERP-List Paragraph Diagrama,List Paragraph11 Diagrama"/>
    <w:link w:val="Sraopastraipa"/>
    <w:uiPriority w:val="72"/>
    <w:qFormat/>
    <w:locked/>
    <w:rsid w:val="009F7346"/>
    <w:rPr>
      <w:rFonts w:ascii="Times New Roman" w:hAnsi="Times New Roman"/>
      <w:sz w:val="24"/>
      <w:szCs w:val="24"/>
    </w:rPr>
  </w:style>
  <w:style w:type="paragraph" w:customStyle="1" w:styleId="bullet">
    <w:name w:val="bullet"/>
    <w:basedOn w:val="prastasis"/>
    <w:rsid w:val="00093AAD"/>
    <w:pPr>
      <w:numPr>
        <w:numId w:val="53"/>
      </w:numPr>
      <w:jc w:val="both"/>
    </w:pPr>
    <w:rPr>
      <w:rFonts w:eastAsia="Times New Roman"/>
    </w:rPr>
  </w:style>
  <w:style w:type="character" w:customStyle="1" w:styleId="StandardChar">
    <w:name w:val="Standard Char"/>
    <w:link w:val="Standard"/>
    <w:rsid w:val="00093AAD"/>
    <w:rPr>
      <w:rFonts w:ascii="TimesLT" w:hAnsi="TimesL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21824">
      <w:bodyDiv w:val="1"/>
      <w:marLeft w:val="0"/>
      <w:marRight w:val="0"/>
      <w:marTop w:val="0"/>
      <w:marBottom w:val="0"/>
      <w:divBdr>
        <w:top w:val="none" w:sz="0" w:space="0" w:color="auto"/>
        <w:left w:val="none" w:sz="0" w:space="0" w:color="auto"/>
        <w:bottom w:val="none" w:sz="0" w:space="0" w:color="auto"/>
        <w:right w:val="none" w:sz="0" w:space="0" w:color="auto"/>
      </w:divBdr>
    </w:div>
    <w:div w:id="732001111">
      <w:marLeft w:val="0"/>
      <w:marRight w:val="0"/>
      <w:marTop w:val="0"/>
      <w:marBottom w:val="0"/>
      <w:divBdr>
        <w:top w:val="none" w:sz="0" w:space="0" w:color="auto"/>
        <w:left w:val="none" w:sz="0" w:space="0" w:color="auto"/>
        <w:bottom w:val="none" w:sz="0" w:space="0" w:color="auto"/>
        <w:right w:val="none" w:sz="0" w:space="0" w:color="auto"/>
      </w:divBdr>
    </w:div>
    <w:div w:id="732001112">
      <w:marLeft w:val="0"/>
      <w:marRight w:val="0"/>
      <w:marTop w:val="0"/>
      <w:marBottom w:val="0"/>
      <w:divBdr>
        <w:top w:val="none" w:sz="0" w:space="0" w:color="auto"/>
        <w:left w:val="none" w:sz="0" w:space="0" w:color="auto"/>
        <w:bottom w:val="none" w:sz="0" w:space="0" w:color="auto"/>
        <w:right w:val="none" w:sz="0" w:space="0" w:color="auto"/>
      </w:divBdr>
    </w:div>
    <w:div w:id="732001113">
      <w:marLeft w:val="0"/>
      <w:marRight w:val="0"/>
      <w:marTop w:val="0"/>
      <w:marBottom w:val="0"/>
      <w:divBdr>
        <w:top w:val="none" w:sz="0" w:space="0" w:color="auto"/>
        <w:left w:val="none" w:sz="0" w:space="0" w:color="auto"/>
        <w:bottom w:val="none" w:sz="0" w:space="0" w:color="auto"/>
        <w:right w:val="none" w:sz="0" w:space="0" w:color="auto"/>
      </w:divBdr>
    </w:div>
    <w:div w:id="732001114">
      <w:marLeft w:val="0"/>
      <w:marRight w:val="0"/>
      <w:marTop w:val="0"/>
      <w:marBottom w:val="0"/>
      <w:divBdr>
        <w:top w:val="none" w:sz="0" w:space="0" w:color="auto"/>
        <w:left w:val="none" w:sz="0" w:space="0" w:color="auto"/>
        <w:bottom w:val="none" w:sz="0" w:space="0" w:color="auto"/>
        <w:right w:val="none" w:sz="0" w:space="0" w:color="auto"/>
      </w:divBdr>
    </w:div>
    <w:div w:id="732001115">
      <w:marLeft w:val="0"/>
      <w:marRight w:val="0"/>
      <w:marTop w:val="0"/>
      <w:marBottom w:val="0"/>
      <w:divBdr>
        <w:top w:val="none" w:sz="0" w:space="0" w:color="auto"/>
        <w:left w:val="none" w:sz="0" w:space="0" w:color="auto"/>
        <w:bottom w:val="none" w:sz="0" w:space="0" w:color="auto"/>
        <w:right w:val="none" w:sz="0" w:space="0" w:color="auto"/>
      </w:divBdr>
    </w:div>
    <w:div w:id="17285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mcat.apache.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74B5C-2C21-4CD5-A7AE-5538D0C3E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7845</Words>
  <Characters>4473</Characters>
  <Application>Microsoft Office Word</Application>
  <DocSecurity>0</DocSecurity>
  <Lines>37</Lines>
  <Paragraphs>24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36</vt:i4>
      </vt:variant>
    </vt:vector>
  </HeadingPairs>
  <TitlesOfParts>
    <vt:vector size="38" baseType="lpstr">
      <vt:lpstr>VIEŠOJI ĮSTAIGA KAUNO DAINAVOS POLIKLINIKA</vt:lpstr>
      <vt:lpstr>VIEŠOJI ĮSTAIGA KAUNO DAINAVOS POLIKLINIKA</vt:lpstr>
      <vt:lpstr>BENDROSIOS NUOSTATOS</vt:lpstr>
      <vt:lpstr>    Perkančioji organizacija – Švietimo informacinių technologijų centras  numato įs</vt:lpstr>
      <vt:lpstr>    Pirkimas atliekamas laikantis lygiateisiškumo, nediskriminavimo, abipusio pripaž</vt:lpstr>
      <vt:lpstr>PIRKIMO OBJEKTAS</vt:lpstr>
      <vt:lpstr>    Šis  pirkimas skaidomas  į 8 dalis.</vt:lpstr>
      <vt:lpstr>TIEKĖJŲ KVALIFIKACIniai REIKALAVIMAI IR PAŠALINIMO PAGRINDAI</vt:lpstr>
      <vt:lpstr>    Tiekėjas, visi Tiekėjų grupės nariai ir Subtiekėjai bei kiti ūkio subjektai, kur</vt:lpstr>
      <vt:lpstr>    Tiekėjo kvalifikacija ir, jeigu taikytina, atitiktis kokybės vadybos sistemos ir</vt:lpstr>
      <vt:lpstr>    Užsienio valstybėse išduoti kvalifikaciją patvirtinantys dokumentai turi būti le</vt:lpstr>
      <vt:lpstr>    Išsamų tikrinimą ar nėra Dalyviui nustatytų pašalinimo pagrindų, ar Dalyvis atit</vt:lpstr>
      <vt:lpstr>    Tiekėjų pašalinimo pagrindai:</vt:lpstr>
      <vt:lpstr>RĖMIMASIS KITŲ ŪKIO SUBJEKTŲ PAJĖGUMAIS</vt:lpstr>
      <vt:lpstr>PASIŪLYMŲ RENGIMAS, PATEIKIMAS, KEITIMAS</vt:lpstr>
      <vt:lpstr>    Pateikdamas pasiūlymą tiekėjas deklaruoja, kad išsamiai susipažino su pirkimo są</vt:lpstr>
      <vt:lpstr>    Perkančioji organizacija reikalauja pasiūlymus teikti tik elektroninėmis priemon</vt:lpstr>
      <vt:lpstr>    Pasiūlymas privalo būti pasirašytas tiekėjo arba jo įgalioto asmens saugiu elekt</vt:lpstr>
      <vt:lpstr>    Tuo atveju, kai pasiūlymą saugiu elektroniniu parašu pasirašo ne Tiekėjo vadovas</vt:lpstr>
      <vt:lpstr>    Perkančioji organizacija reikalauja, kad visi tiekėjų kvalifikacijos reikalavimu</vt:lpstr>
      <vt:lpstr>    Tiekėjo pasiūlymas ir dalyvio kvalifikaciją pagrindžiantys dokumentai bei kita k</vt:lpstr>
      <vt:lpstr>    Dalyvio pasiūlymą sudaro CVP IS priemonėmis (kai leidžiama, - kitaip raštu) pate</vt:lpstr>
      <vt:lpstr>    Pasiūlyme nurodomos kainos pateikiamos eurais. Apskaičiuojant kainą, turi būti a</vt:lpstr>
      <vt:lpstr>    Dalyvis pasiūlyme privalo nurodyti, ar jo pasiūlyme yra konfidencialios informac</vt:lpstr>
      <vt:lpstr>    Pasiūlymą reikia pateikti ne vėliau kaip iki datos ir laiko nurodytų skelbime ap</vt:lpstr>
      <vt:lpstr>    Perkančioji organizacija turi teisę pratęsti Pasiūlymų pateikimo laiką. Nauja Pa</vt:lpstr>
      <vt:lpstr>    Kol nepasibaigė Pasiūlymų pateikimo terminas, Dalyvis gali pakeisti arba atšaukt</vt:lpstr>
      <vt:lpstr>    Pasiūlymas galioja jame tiekėjo nurodytą laiką. Pasiūlymas turi galioti ne trump</vt:lpstr>
      <vt:lpstr>    Kol nesibaigė pasiūlymų galiojimo laikas, Perkančioji organizacija turi teisę pr</vt:lpstr>
      <vt:lpstr>    Perkančioji organizacija turi teisę pratęsti pasiūlymo pateikimo terminą. Apie n</vt:lpstr>
      <vt:lpstr>    Perkančioji organizacija neatsako už CVP IS sutrikimus ar kitus nenumatytus atve</vt:lpstr>
      <vt:lpstr>PASIŪLYMŲ ŠIFRAVIMAS</vt:lpstr>
      <vt:lpstr>PASIŪLYMŲ GALIOJIMO UŽTIKRINIMAS </vt:lpstr>
      <vt:lpstr>    Perkančioji organizacija nereikalauja pasiūlymo galiojimo užtikrinimo.</vt:lpstr>
      <vt:lpstr>KONKURSO SĄLYGŲ PAAIŠKINIMAS IR PATIKSLINIMAS</vt:lpstr>
      <vt:lpstr>PASIŪLYMŲ NAGRINĖJIMAS IR VERTINIMAS</vt:lpstr>
      <vt:lpstr>PRETENZIJŲ IR SKUNDŲ NAGRINĖJIMO TVARKA</vt:lpstr>
      <vt:lpstr>SUTARTIES TERMINAI IR SĄLYGOS</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subject/>
  <dc:creator>user</dc:creator>
  <cp:keywords/>
  <dc:description/>
  <cp:lastModifiedBy>Dainius Linauskas</cp:lastModifiedBy>
  <cp:revision>2</cp:revision>
  <cp:lastPrinted>2018-03-23T11:30:00Z</cp:lastPrinted>
  <dcterms:created xsi:type="dcterms:W3CDTF">2025-04-22T12:15:00Z</dcterms:created>
  <dcterms:modified xsi:type="dcterms:W3CDTF">2025-04-22T12:15:00Z</dcterms:modified>
</cp:coreProperties>
</file>