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E4376B" w:rsidRDefault="005C70C7" w:rsidP="00A82AFD">
      <w:pPr>
        <w:jc w:val="center"/>
        <w:rPr>
          <w:lang w:val="lt-LT"/>
        </w:rPr>
      </w:pPr>
      <w:r w:rsidRPr="00E4376B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E4376B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E4376B" w:rsidRDefault="00A17042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VILNIAUS MIESTO SAVIVALDYBĖS ADMINISTRACIJ</w:t>
      </w:r>
      <w:r w:rsidR="0076587D" w:rsidRPr="00E4376B">
        <w:rPr>
          <w:b/>
          <w:sz w:val="24"/>
          <w:szCs w:val="24"/>
          <w:lang w:val="lt-LT"/>
        </w:rPr>
        <w:t>OS</w:t>
      </w:r>
    </w:p>
    <w:p w14:paraId="5AFB7CA8" w14:textId="4915C5D9" w:rsidR="0076587D" w:rsidRPr="00E4376B" w:rsidRDefault="007615A7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VIEŠŲJŲ PIRKIMŲ</w:t>
      </w:r>
      <w:r w:rsidR="0076587D" w:rsidRPr="00E4376B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E4376B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E4376B" w14:paraId="0A9D30D6" w14:textId="77777777" w:rsidTr="00C40D0D">
        <w:tc>
          <w:tcPr>
            <w:tcW w:w="4820" w:type="dxa"/>
          </w:tcPr>
          <w:p w14:paraId="7F86EE7C" w14:textId="5232D175" w:rsidR="0080326F" w:rsidRPr="00E4376B" w:rsidRDefault="007615A7" w:rsidP="00D65E05">
            <w:pPr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5669224D" w:rsidR="0080326F" w:rsidRPr="00E4376B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202</w:t>
            </w:r>
            <w:r w:rsidR="00523C25" w:rsidRPr="00E4376B">
              <w:rPr>
                <w:sz w:val="24"/>
                <w:szCs w:val="24"/>
                <w:lang w:val="lt-LT"/>
              </w:rPr>
              <w:t>5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523C25" w:rsidRPr="00E4376B">
              <w:rPr>
                <w:sz w:val="24"/>
                <w:szCs w:val="24"/>
                <w:lang w:val="lt-LT"/>
              </w:rPr>
              <w:t>0</w:t>
            </w:r>
            <w:r w:rsidR="003079A0">
              <w:rPr>
                <w:sz w:val="24"/>
                <w:szCs w:val="24"/>
                <w:lang w:val="lt-LT"/>
              </w:rPr>
              <w:t>4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95225F">
              <w:rPr>
                <w:sz w:val="24"/>
                <w:szCs w:val="24"/>
                <w:lang w:val="lt-LT"/>
              </w:rPr>
              <w:t>22</w:t>
            </w:r>
          </w:p>
        </w:tc>
        <w:tc>
          <w:tcPr>
            <w:tcW w:w="503" w:type="dxa"/>
          </w:tcPr>
          <w:p w14:paraId="2AB1D76F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EFB53B0" w14:textId="77777777" w:rsidTr="00C40D0D">
        <w:tc>
          <w:tcPr>
            <w:tcW w:w="4820" w:type="dxa"/>
          </w:tcPr>
          <w:p w14:paraId="4B673EF5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478F7B1" w14:textId="77777777" w:rsidTr="00C40D0D">
        <w:tc>
          <w:tcPr>
            <w:tcW w:w="4820" w:type="dxa"/>
          </w:tcPr>
          <w:p w14:paraId="2AC64ECC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E4376B" w14:paraId="743552DB" w14:textId="77777777" w:rsidTr="00C40D0D">
        <w:tc>
          <w:tcPr>
            <w:tcW w:w="4820" w:type="dxa"/>
          </w:tcPr>
          <w:p w14:paraId="7FC3069B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E4376B" w:rsidRDefault="0080326F" w:rsidP="007F0B7F">
      <w:pPr>
        <w:jc w:val="both"/>
        <w:rPr>
          <w:lang w:val="lt-LT"/>
        </w:rPr>
      </w:pPr>
    </w:p>
    <w:p w14:paraId="0143F04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35FB5DB1" w:rsidR="007615A7" w:rsidRPr="00E4376B" w:rsidRDefault="007615A7" w:rsidP="00DF35A9">
      <w:pPr>
        <w:ind w:firstLine="567"/>
        <w:jc w:val="both"/>
        <w:rPr>
          <w:sz w:val="24"/>
          <w:szCs w:val="24"/>
          <w:lang w:val="lt-LT"/>
        </w:rPr>
      </w:pPr>
      <w:r w:rsidRPr="00E4376B">
        <w:rPr>
          <w:sz w:val="24"/>
          <w:szCs w:val="24"/>
          <w:lang w:val="lt-LT"/>
        </w:rPr>
        <w:t>Vilniaus miesto savivaldybės administracija (toliau – perkančioji organizacija), siekdama tinkamai pasiruošti numatomam pirkimui „</w:t>
      </w:r>
      <w:r w:rsidR="003079A0" w:rsidRPr="003079A0">
        <w:rPr>
          <w:sz w:val="24"/>
          <w:szCs w:val="24"/>
          <w:shd w:val="clear" w:color="auto" w:fill="FFFFFF"/>
          <w:lang w:val="lt-LT"/>
        </w:rPr>
        <w:t>Keltuv</w:t>
      </w:r>
      <w:r w:rsidR="003079A0" w:rsidRPr="003079A0">
        <w:rPr>
          <w:rFonts w:hint="eastAsia"/>
          <w:sz w:val="24"/>
          <w:szCs w:val="24"/>
          <w:shd w:val="clear" w:color="auto" w:fill="FFFFFF"/>
          <w:lang w:val="lt-LT"/>
        </w:rPr>
        <w:t>ų</w:t>
      </w:r>
      <w:r w:rsidR="003079A0" w:rsidRPr="003079A0">
        <w:rPr>
          <w:sz w:val="24"/>
          <w:szCs w:val="24"/>
          <w:shd w:val="clear" w:color="auto" w:fill="FFFFFF"/>
          <w:lang w:val="lt-LT"/>
        </w:rPr>
        <w:t xml:space="preserve"> ne</w:t>
      </w:r>
      <w:r w:rsidR="003079A0" w:rsidRPr="003079A0">
        <w:rPr>
          <w:rFonts w:hint="eastAsia"/>
          <w:sz w:val="24"/>
          <w:szCs w:val="24"/>
          <w:shd w:val="clear" w:color="auto" w:fill="FFFFFF"/>
          <w:lang w:val="lt-LT"/>
        </w:rPr>
        <w:t>į</w:t>
      </w:r>
      <w:r w:rsidR="003079A0" w:rsidRPr="003079A0">
        <w:rPr>
          <w:sz w:val="24"/>
          <w:szCs w:val="24"/>
          <w:shd w:val="clear" w:color="auto" w:fill="FFFFFF"/>
          <w:lang w:val="lt-LT"/>
        </w:rPr>
        <w:t>galiesiems technin</w:t>
      </w:r>
      <w:r w:rsidR="003079A0" w:rsidRPr="003079A0">
        <w:rPr>
          <w:rFonts w:hint="eastAsia"/>
          <w:sz w:val="24"/>
          <w:szCs w:val="24"/>
          <w:shd w:val="clear" w:color="auto" w:fill="FFFFFF"/>
          <w:lang w:val="lt-LT"/>
        </w:rPr>
        <w:t>ė</w:t>
      </w:r>
      <w:r w:rsidR="003079A0" w:rsidRPr="003079A0">
        <w:rPr>
          <w:sz w:val="24"/>
          <w:szCs w:val="24"/>
          <w:shd w:val="clear" w:color="auto" w:fill="FFFFFF"/>
          <w:lang w:val="lt-LT"/>
        </w:rPr>
        <w:t>s prie</w:t>
      </w:r>
      <w:r w:rsidR="003079A0" w:rsidRPr="003079A0">
        <w:rPr>
          <w:rFonts w:hint="eastAsia"/>
          <w:sz w:val="24"/>
          <w:szCs w:val="24"/>
          <w:shd w:val="clear" w:color="auto" w:fill="FFFFFF"/>
          <w:lang w:val="lt-LT"/>
        </w:rPr>
        <w:t>ž</w:t>
      </w:r>
      <w:r w:rsidR="003079A0" w:rsidRPr="003079A0">
        <w:rPr>
          <w:sz w:val="24"/>
          <w:szCs w:val="24"/>
          <w:shd w:val="clear" w:color="auto" w:fill="FFFFFF"/>
          <w:lang w:val="lt-LT"/>
        </w:rPr>
        <w:t>i</w:t>
      </w:r>
      <w:r w:rsidR="003079A0" w:rsidRPr="003079A0">
        <w:rPr>
          <w:rFonts w:hint="eastAsia"/>
          <w:sz w:val="24"/>
          <w:szCs w:val="24"/>
          <w:shd w:val="clear" w:color="auto" w:fill="FFFFFF"/>
          <w:lang w:val="lt-LT"/>
        </w:rPr>
        <w:t>ū</w:t>
      </w:r>
      <w:r w:rsidR="003079A0" w:rsidRPr="003079A0">
        <w:rPr>
          <w:sz w:val="24"/>
          <w:szCs w:val="24"/>
          <w:shd w:val="clear" w:color="auto" w:fill="FFFFFF"/>
          <w:lang w:val="lt-LT"/>
        </w:rPr>
        <w:t>ros ir remonto paslaugos</w:t>
      </w:r>
      <w:r w:rsidRPr="00E4376B">
        <w:rPr>
          <w:rFonts w:eastAsia="SimSun"/>
          <w:sz w:val="24"/>
          <w:szCs w:val="24"/>
          <w:lang w:val="lt-LT"/>
        </w:rPr>
        <w:t>“</w:t>
      </w:r>
      <w:r w:rsidRPr="00E4376B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E4376B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E4376B" w14:paraId="05AE3220" w14:textId="77777777" w:rsidTr="00386876">
        <w:tc>
          <w:tcPr>
            <w:tcW w:w="2972" w:type="dxa"/>
          </w:tcPr>
          <w:p w14:paraId="6D8D576B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6CE786E0" w:rsidR="007615A7" w:rsidRPr="00E4376B" w:rsidRDefault="00FE44BD" w:rsidP="00DF35A9">
            <w:pPr>
              <w:jc w:val="both"/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 w:eastAsia="lt-LT"/>
              </w:rPr>
              <w:t>Perkam</w:t>
            </w:r>
            <w:r w:rsidR="00FD5D5E" w:rsidRPr="00E4376B">
              <w:rPr>
                <w:sz w:val="24"/>
                <w:szCs w:val="24"/>
                <w:lang w:val="lt-LT" w:eastAsia="lt-LT"/>
              </w:rPr>
              <w:t>os</w:t>
            </w:r>
            <w:r w:rsidRPr="00E4376B">
              <w:rPr>
                <w:sz w:val="24"/>
                <w:szCs w:val="24"/>
                <w:lang w:val="lt-LT" w:eastAsia="lt-LT"/>
              </w:rPr>
              <w:t xml:space="preserve"> </w:t>
            </w:r>
            <w:r w:rsidR="003079A0" w:rsidRPr="003079A0">
              <w:rPr>
                <w:sz w:val="24"/>
                <w:szCs w:val="24"/>
                <w:lang w:val="lt-LT" w:eastAsia="lt-LT"/>
              </w:rPr>
              <w:t>keltuv</w:t>
            </w:r>
            <w:r w:rsidR="003079A0" w:rsidRPr="003079A0">
              <w:rPr>
                <w:rFonts w:hint="eastAsia"/>
                <w:sz w:val="24"/>
                <w:szCs w:val="24"/>
                <w:lang w:val="lt-LT" w:eastAsia="lt-LT"/>
              </w:rPr>
              <w:t>ų</w:t>
            </w:r>
            <w:r w:rsidR="003079A0" w:rsidRPr="003079A0">
              <w:rPr>
                <w:sz w:val="24"/>
                <w:szCs w:val="24"/>
                <w:lang w:val="lt-LT" w:eastAsia="lt-LT"/>
              </w:rPr>
              <w:t xml:space="preserve"> ne</w:t>
            </w:r>
            <w:r w:rsidR="003079A0" w:rsidRPr="003079A0">
              <w:rPr>
                <w:rFonts w:hint="eastAsia"/>
                <w:sz w:val="24"/>
                <w:szCs w:val="24"/>
                <w:lang w:val="lt-LT" w:eastAsia="lt-LT"/>
              </w:rPr>
              <w:t>į</w:t>
            </w:r>
            <w:r w:rsidR="003079A0" w:rsidRPr="003079A0">
              <w:rPr>
                <w:sz w:val="24"/>
                <w:szCs w:val="24"/>
                <w:lang w:val="lt-LT" w:eastAsia="lt-LT"/>
              </w:rPr>
              <w:t>galiesiems technin</w:t>
            </w:r>
            <w:r w:rsidR="003079A0" w:rsidRPr="003079A0">
              <w:rPr>
                <w:rFonts w:hint="eastAsia"/>
                <w:sz w:val="24"/>
                <w:szCs w:val="24"/>
                <w:lang w:val="lt-LT" w:eastAsia="lt-LT"/>
              </w:rPr>
              <w:t>ė</w:t>
            </w:r>
            <w:r w:rsidR="003079A0" w:rsidRPr="003079A0">
              <w:rPr>
                <w:sz w:val="24"/>
                <w:szCs w:val="24"/>
                <w:lang w:val="lt-LT" w:eastAsia="lt-LT"/>
              </w:rPr>
              <w:t>s prie</w:t>
            </w:r>
            <w:r w:rsidR="003079A0" w:rsidRPr="003079A0">
              <w:rPr>
                <w:rFonts w:hint="eastAsia"/>
                <w:sz w:val="24"/>
                <w:szCs w:val="24"/>
                <w:lang w:val="lt-LT" w:eastAsia="lt-LT"/>
              </w:rPr>
              <w:t>ž</w:t>
            </w:r>
            <w:r w:rsidR="003079A0" w:rsidRPr="003079A0">
              <w:rPr>
                <w:sz w:val="24"/>
                <w:szCs w:val="24"/>
                <w:lang w:val="lt-LT" w:eastAsia="lt-LT"/>
              </w:rPr>
              <w:t>i</w:t>
            </w:r>
            <w:r w:rsidR="003079A0" w:rsidRPr="003079A0">
              <w:rPr>
                <w:rFonts w:hint="eastAsia"/>
                <w:sz w:val="24"/>
                <w:szCs w:val="24"/>
                <w:lang w:val="lt-LT" w:eastAsia="lt-LT"/>
              </w:rPr>
              <w:t>ū</w:t>
            </w:r>
            <w:r w:rsidR="003079A0" w:rsidRPr="003079A0">
              <w:rPr>
                <w:sz w:val="24"/>
                <w:szCs w:val="24"/>
                <w:lang w:val="lt-LT" w:eastAsia="lt-LT"/>
              </w:rPr>
              <w:t>ros ir remonto paslaugos</w:t>
            </w:r>
            <w:r w:rsidRPr="00E4376B">
              <w:rPr>
                <w:sz w:val="24"/>
                <w:szCs w:val="24"/>
                <w:lang w:val="lt-LT" w:eastAsia="lt-LT"/>
              </w:rPr>
              <w:t xml:space="preserve">. </w:t>
            </w:r>
            <w:r w:rsidR="00FD5D5E" w:rsidRPr="00E4376B">
              <w:rPr>
                <w:sz w:val="24"/>
                <w:szCs w:val="24"/>
                <w:lang w:val="lt-LT" w:eastAsia="lt-LT"/>
              </w:rPr>
              <w:t xml:space="preserve">Perkamų paslaugų </w:t>
            </w:r>
            <w:r w:rsidRPr="00E4376B">
              <w:rPr>
                <w:sz w:val="24"/>
                <w:szCs w:val="24"/>
                <w:lang w:val="lt-LT" w:eastAsia="lt-LT"/>
              </w:rPr>
              <w:t>savybės aprašytos techninėje specifikacijoje</w:t>
            </w:r>
            <w:r w:rsidR="00B512F7">
              <w:rPr>
                <w:sz w:val="24"/>
                <w:szCs w:val="24"/>
                <w:lang w:val="lt-LT" w:eastAsia="lt-LT"/>
              </w:rPr>
              <w:t>.</w:t>
            </w:r>
          </w:p>
        </w:tc>
      </w:tr>
      <w:tr w:rsidR="007615A7" w:rsidRPr="00E4376B" w14:paraId="748A628D" w14:textId="77777777" w:rsidTr="00386876">
        <w:tc>
          <w:tcPr>
            <w:tcW w:w="2972" w:type="dxa"/>
          </w:tcPr>
          <w:p w14:paraId="06C5A62F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16467237" w:rsidR="007615A7" w:rsidRPr="00E4376B" w:rsidRDefault="003079A0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3079A0">
              <w:rPr>
                <w:sz w:val="24"/>
                <w:szCs w:val="24"/>
                <w:shd w:val="clear" w:color="auto" w:fill="FFFFFF"/>
                <w:lang w:val="lt-LT"/>
              </w:rPr>
              <w:t>50750000-7 Liftų priežiūros paslaugos</w:t>
            </w:r>
          </w:p>
        </w:tc>
      </w:tr>
      <w:tr w:rsidR="007615A7" w:rsidRPr="00E4376B" w14:paraId="4CA348AB" w14:textId="77777777" w:rsidTr="00386876">
        <w:tc>
          <w:tcPr>
            <w:tcW w:w="2972" w:type="dxa"/>
          </w:tcPr>
          <w:p w14:paraId="7BF3A132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4373570C" w:rsidR="007615A7" w:rsidRPr="00E4376B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E4376B"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parengto </w:t>
            </w:r>
            <w:r w:rsidR="0095225F">
              <w:rPr>
                <w:iCs/>
                <w:sz w:val="24"/>
                <w:szCs w:val="24"/>
                <w:lang w:val="lt-LT"/>
              </w:rPr>
              <w:t>pirkimo sąlygų projekto</w:t>
            </w:r>
            <w:r w:rsidRPr="00E4376B">
              <w:rPr>
                <w:iCs/>
                <w:sz w:val="24"/>
                <w:szCs w:val="24"/>
                <w:lang w:val="lt-LT"/>
              </w:rPr>
              <w:t xml:space="preserve">, </w:t>
            </w:r>
            <w:r w:rsidRPr="00E4376B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atitinkančias paslaugas.</w:t>
            </w:r>
          </w:p>
        </w:tc>
      </w:tr>
      <w:tr w:rsidR="007615A7" w:rsidRPr="00E4376B" w14:paraId="13324A1C" w14:textId="77777777" w:rsidTr="00386876">
        <w:tc>
          <w:tcPr>
            <w:tcW w:w="2972" w:type="dxa"/>
          </w:tcPr>
          <w:p w14:paraId="208574A2" w14:textId="7F1CC28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su rinka laikas bei</w:t>
            </w:r>
            <w:r w:rsidR="00E4376B" w:rsidRPr="00E4376B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E4376B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74794078" w:rsidR="007615A7" w:rsidRPr="00E4376B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E4376B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E4376B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3079A0">
              <w:rPr>
                <w:b/>
                <w:bCs/>
                <w:sz w:val="24"/>
                <w:szCs w:val="24"/>
                <w:lang w:val="lt-LT"/>
              </w:rPr>
              <w:t xml:space="preserve">balandžio </w:t>
            </w:r>
            <w:r w:rsidR="0095225F">
              <w:rPr>
                <w:b/>
                <w:bCs/>
                <w:sz w:val="24"/>
                <w:szCs w:val="24"/>
                <w:lang w:val="lt-LT"/>
              </w:rPr>
              <w:t>29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95225F">
              <w:rPr>
                <w:b/>
                <w:bCs/>
                <w:sz w:val="24"/>
                <w:szCs w:val="24"/>
                <w:lang w:val="lt-LT"/>
              </w:rPr>
              <w:t>17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95225F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E4376B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E4376B">
              <w:rPr>
                <w:sz w:val="24"/>
                <w:szCs w:val="24"/>
                <w:lang w:val="lt-LT"/>
              </w:rPr>
              <w:t xml:space="preserve"> priemonėmis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E4376B" w:rsidRDefault="007615A7" w:rsidP="007F0B7F">
      <w:pPr>
        <w:jc w:val="both"/>
        <w:rPr>
          <w:lang w:val="lt-LT"/>
        </w:rPr>
      </w:pPr>
    </w:p>
    <w:sectPr w:rsidR="007615A7" w:rsidRPr="00E4376B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FFFAE" w14:textId="77777777" w:rsidR="00935520" w:rsidRDefault="00935520">
      <w:r>
        <w:separator/>
      </w:r>
    </w:p>
  </w:endnote>
  <w:endnote w:type="continuationSeparator" w:id="0">
    <w:p w14:paraId="6F6BFA78" w14:textId="77777777" w:rsidR="00935520" w:rsidRDefault="0093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21E5D" w14:textId="77777777" w:rsidR="00935520" w:rsidRDefault="00935520">
      <w:r>
        <w:separator/>
      </w:r>
    </w:p>
  </w:footnote>
  <w:footnote w:type="continuationSeparator" w:id="0">
    <w:p w14:paraId="2CCC9FFB" w14:textId="77777777" w:rsidR="00935520" w:rsidRDefault="00935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8792B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35B9C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618"/>
    <w:rsid w:val="001B0A19"/>
    <w:rsid w:val="001B3F51"/>
    <w:rsid w:val="001C0695"/>
    <w:rsid w:val="001C36D1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079A0"/>
    <w:rsid w:val="00312F45"/>
    <w:rsid w:val="00315961"/>
    <w:rsid w:val="00330F8B"/>
    <w:rsid w:val="003355A9"/>
    <w:rsid w:val="00335669"/>
    <w:rsid w:val="00343792"/>
    <w:rsid w:val="003461A5"/>
    <w:rsid w:val="00347671"/>
    <w:rsid w:val="003703EF"/>
    <w:rsid w:val="003719EC"/>
    <w:rsid w:val="00377FE4"/>
    <w:rsid w:val="00382F76"/>
    <w:rsid w:val="00384653"/>
    <w:rsid w:val="00391532"/>
    <w:rsid w:val="00394E14"/>
    <w:rsid w:val="003A37D2"/>
    <w:rsid w:val="003A7A0D"/>
    <w:rsid w:val="003B0438"/>
    <w:rsid w:val="003B1AD8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A305C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23C25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5D4A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18C2"/>
    <w:rsid w:val="007147C6"/>
    <w:rsid w:val="00717DEE"/>
    <w:rsid w:val="00732B8A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F09BB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C17F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35520"/>
    <w:rsid w:val="009419E9"/>
    <w:rsid w:val="0095225F"/>
    <w:rsid w:val="009561CC"/>
    <w:rsid w:val="0096747B"/>
    <w:rsid w:val="00967EE1"/>
    <w:rsid w:val="00967FD9"/>
    <w:rsid w:val="00971C09"/>
    <w:rsid w:val="00973A1F"/>
    <w:rsid w:val="00981F90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62F5"/>
    <w:rsid w:val="00A5268D"/>
    <w:rsid w:val="00A558F1"/>
    <w:rsid w:val="00A57038"/>
    <w:rsid w:val="00A64779"/>
    <w:rsid w:val="00A66DAD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12F7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36D7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392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9BA"/>
    <w:rsid w:val="00C85C02"/>
    <w:rsid w:val="00C86E1A"/>
    <w:rsid w:val="00C937C4"/>
    <w:rsid w:val="00C93CAE"/>
    <w:rsid w:val="00CA0770"/>
    <w:rsid w:val="00CA5F21"/>
    <w:rsid w:val="00CB1BE0"/>
    <w:rsid w:val="00CB5A3F"/>
    <w:rsid w:val="00CB77B3"/>
    <w:rsid w:val="00CC1734"/>
    <w:rsid w:val="00CC2E0A"/>
    <w:rsid w:val="00CC69DE"/>
    <w:rsid w:val="00CF1242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3941"/>
    <w:rsid w:val="00D37B04"/>
    <w:rsid w:val="00D404CC"/>
    <w:rsid w:val="00D47332"/>
    <w:rsid w:val="00D518D4"/>
    <w:rsid w:val="00D52802"/>
    <w:rsid w:val="00D61893"/>
    <w:rsid w:val="00D622A9"/>
    <w:rsid w:val="00D65E05"/>
    <w:rsid w:val="00D674A2"/>
    <w:rsid w:val="00D73BD4"/>
    <w:rsid w:val="00D87DCF"/>
    <w:rsid w:val="00D9360A"/>
    <w:rsid w:val="00DA4D2C"/>
    <w:rsid w:val="00DA62C8"/>
    <w:rsid w:val="00DB0A73"/>
    <w:rsid w:val="00DB3C8A"/>
    <w:rsid w:val="00DC08AE"/>
    <w:rsid w:val="00DC13BD"/>
    <w:rsid w:val="00DC5559"/>
    <w:rsid w:val="00DC7208"/>
    <w:rsid w:val="00DE138F"/>
    <w:rsid w:val="00DE1453"/>
    <w:rsid w:val="00DE232A"/>
    <w:rsid w:val="00DF0F58"/>
    <w:rsid w:val="00DF2803"/>
    <w:rsid w:val="00DF35A9"/>
    <w:rsid w:val="00DF3EE0"/>
    <w:rsid w:val="00DF509C"/>
    <w:rsid w:val="00DF52AE"/>
    <w:rsid w:val="00DF65A7"/>
    <w:rsid w:val="00DF66AF"/>
    <w:rsid w:val="00DF765F"/>
    <w:rsid w:val="00E03EE6"/>
    <w:rsid w:val="00E07C82"/>
    <w:rsid w:val="00E11AC1"/>
    <w:rsid w:val="00E3170E"/>
    <w:rsid w:val="00E343BE"/>
    <w:rsid w:val="00E41471"/>
    <w:rsid w:val="00E4376B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867E1"/>
    <w:rsid w:val="00F920CE"/>
    <w:rsid w:val="00F93D35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D5D5E"/>
    <w:rsid w:val="00FE1D8B"/>
    <w:rsid w:val="00FE44BD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1357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3</cp:revision>
  <cp:lastPrinted>2011-02-01T09:20:00Z</cp:lastPrinted>
  <dcterms:created xsi:type="dcterms:W3CDTF">2025-04-22T13:18:00Z</dcterms:created>
  <dcterms:modified xsi:type="dcterms:W3CDTF">2025-04-22T13:19:00Z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