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2110E"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4F52685" w14:textId="77777777" w:rsidR="00213435" w:rsidRPr="00A00C02" w:rsidRDefault="0004333D" w:rsidP="00213435">
          <w:pPr>
            <w:tabs>
              <w:tab w:val="right" w:leader="underscore" w:pos="8505"/>
            </w:tabs>
            <w:suppressAutoHyphens/>
            <w:jc w:val="center"/>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UŽDAROJI AKCINĖ BENDROVĖ „ŠIRVINTŲ ŠILUMA“</w:t>
          </w:r>
        </w:p>
        <w:p w14:paraId="0BD38D64" w14:textId="77777777" w:rsidR="00213435" w:rsidRPr="00A00C02" w:rsidRDefault="0004333D"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g. 49-2</w:t>
          </w:r>
          <w:r w:rsidR="00213435" w:rsidRPr="00A00C02">
            <w:rPr>
              <w:rFonts w:ascii="Times New Roman" w:eastAsia="Times New Roman" w:hAnsi="Times New Roman" w:cs="Times New Roman"/>
              <w:sz w:val="24"/>
              <w:szCs w:val="24"/>
            </w:rPr>
            <w:t>, LT-</w:t>
          </w:r>
          <w:r>
            <w:rPr>
              <w:rFonts w:ascii="Times New Roman" w:eastAsia="Times New Roman" w:hAnsi="Times New Roman" w:cs="Times New Roman"/>
              <w:sz w:val="24"/>
              <w:szCs w:val="24"/>
            </w:rPr>
            <w:t>19118</w:t>
          </w:r>
          <w:r w:rsidR="00213435" w:rsidRPr="00A00C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Širvintos</w:t>
          </w:r>
          <w:r w:rsidR="00213435" w:rsidRPr="00A00C02">
            <w:rPr>
              <w:rFonts w:ascii="Times New Roman" w:eastAsia="Times New Roman" w:hAnsi="Times New Roman" w:cs="Times New Roman"/>
              <w:sz w:val="24"/>
              <w:szCs w:val="24"/>
            </w:rPr>
            <w:t xml:space="preserve">, tel.: </w:t>
          </w:r>
          <w:r w:rsidR="008C0CC2">
            <w:rPr>
              <w:rFonts w:ascii="Times New Roman" w:eastAsia="Times New Roman" w:hAnsi="Times New Roman" w:cs="Times New Roman"/>
              <w:sz w:val="24"/>
              <w:szCs w:val="24"/>
            </w:rPr>
            <w:t>+370</w:t>
          </w:r>
          <w:r>
            <w:rPr>
              <w:rFonts w:ascii="Times New Roman" w:eastAsia="Times New Roman" w:hAnsi="Times New Roman" w:cs="Times New Roman"/>
              <w:sz w:val="24"/>
              <w:szCs w:val="24"/>
            </w:rPr>
            <w:t> 382 51831</w:t>
          </w:r>
          <w:r w:rsidR="00213435" w:rsidRPr="00A00C02">
            <w:rPr>
              <w:rFonts w:ascii="Times New Roman" w:eastAsia="Times New Roman" w:hAnsi="Times New Roman" w:cs="Times New Roman"/>
              <w:sz w:val="24"/>
              <w:szCs w:val="24"/>
            </w:rPr>
            <w:t>, el.p.</w:t>
          </w:r>
          <w:r>
            <w:rPr>
              <w:rFonts w:ascii="Times New Roman" w:eastAsia="Times New Roman" w:hAnsi="Times New Roman" w:cs="Times New Roman"/>
              <w:sz w:val="24"/>
              <w:szCs w:val="24"/>
            </w:rPr>
            <w:t xml:space="preserve"> </w:t>
          </w:r>
          <w:hyperlink r:id="rId9" w:history="1">
            <w:r w:rsidRPr="005E5C8A">
              <w:rPr>
                <w:rStyle w:val="Hipersaitas"/>
                <w:rFonts w:ascii="Times New Roman" w:eastAsia="Times New Roman" w:hAnsi="Times New Roman" w:cs="Times New Roman"/>
                <w:sz w:val="24"/>
                <w:szCs w:val="24"/>
              </w:rPr>
              <w:t>siluma@sirvintusiluma.lt</w:t>
            </w:r>
          </w:hyperlink>
          <w:r w:rsidR="00213435" w:rsidRPr="00A00C02">
            <w:rPr>
              <w:rFonts w:ascii="Times New Roman" w:eastAsia="Times New Roman" w:hAnsi="Times New Roman" w:cs="Times New Roman"/>
              <w:sz w:val="24"/>
              <w:szCs w:val="24"/>
            </w:rPr>
            <w:t xml:space="preserve">, duomenys kaupiami ir saugomi  juridinių asmenų registre,  kodas </w:t>
          </w:r>
          <w:r>
            <w:rPr>
              <w:rFonts w:ascii="Times New Roman" w:eastAsia="Times New Roman" w:hAnsi="Times New Roman" w:cs="Times New Roman"/>
              <w:sz w:val="24"/>
              <w:szCs w:val="24"/>
            </w:rPr>
            <w:t>278312850</w:t>
          </w:r>
        </w:p>
        <w:p w14:paraId="4DE3FD55"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3E7A9513"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7FB5C2A7"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7AF98F2E" w14:textId="77777777" w:rsidR="00DB2889" w:rsidRPr="00517D56"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517D56">
            <w:rPr>
              <w:rFonts w:ascii="Times New Roman" w:hAnsi="Times New Roman" w:cs="Times New Roman"/>
              <w:sz w:val="24"/>
              <w:szCs w:val="24"/>
            </w:rPr>
            <w:t>202</w:t>
          </w:r>
          <w:r w:rsidR="008C0CC2" w:rsidRPr="00517D56">
            <w:rPr>
              <w:rFonts w:ascii="Times New Roman" w:hAnsi="Times New Roman" w:cs="Times New Roman"/>
              <w:sz w:val="24"/>
              <w:szCs w:val="24"/>
            </w:rPr>
            <w:t>5-0</w:t>
          </w:r>
          <w:r w:rsidR="00967E74" w:rsidRPr="00517D56">
            <w:rPr>
              <w:rFonts w:ascii="Times New Roman" w:hAnsi="Times New Roman" w:cs="Times New Roman"/>
              <w:sz w:val="24"/>
              <w:szCs w:val="24"/>
            </w:rPr>
            <w:t>4</w:t>
          </w:r>
          <w:r w:rsidR="004F4715">
            <w:rPr>
              <w:rFonts w:ascii="Times New Roman" w:hAnsi="Times New Roman" w:cs="Times New Roman"/>
              <w:sz w:val="24"/>
              <w:szCs w:val="24"/>
            </w:rPr>
            <w:t>-10</w:t>
          </w:r>
        </w:p>
        <w:p w14:paraId="52F6C422" w14:textId="77777777" w:rsidR="001C24BC" w:rsidRPr="00A00C02" w:rsidRDefault="00213435" w:rsidP="004E4612">
          <w:pPr>
            <w:spacing w:after="120" w:line="20" w:lineRule="atLeast"/>
            <w:ind w:left="5245"/>
            <w:contextualSpacing/>
            <w:rPr>
              <w:rFonts w:ascii="Times New Roman" w:hAnsi="Times New Roman" w:cs="Times New Roman"/>
              <w:sz w:val="24"/>
              <w:szCs w:val="24"/>
            </w:rPr>
          </w:pPr>
          <w:r w:rsidRPr="00517D56">
            <w:rPr>
              <w:rFonts w:ascii="Times New Roman" w:hAnsi="Times New Roman" w:cs="Times New Roman"/>
              <w:sz w:val="24"/>
              <w:szCs w:val="24"/>
            </w:rPr>
            <w:t>protokolu Nr.</w:t>
          </w:r>
          <w:r w:rsidR="007E6E25" w:rsidRPr="00517D56">
            <w:rPr>
              <w:rFonts w:ascii="Times New Roman" w:hAnsi="Times New Roman" w:cs="Times New Roman"/>
              <w:sz w:val="24"/>
              <w:szCs w:val="24"/>
            </w:rPr>
            <w:t xml:space="preserve"> </w:t>
          </w:r>
          <w:r w:rsidR="004F4715">
            <w:rPr>
              <w:rFonts w:ascii="Times New Roman" w:hAnsi="Times New Roman" w:cs="Times New Roman"/>
              <w:sz w:val="24"/>
              <w:szCs w:val="24"/>
            </w:rPr>
            <w:t>VE-16</w:t>
          </w:r>
        </w:p>
        <w:p w14:paraId="5FCF1FE5" w14:textId="77777777" w:rsidR="00D53BF4" w:rsidRPr="00A00C02" w:rsidRDefault="00D53BF4"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28078256" w14:textId="77777777" w:rsidR="00D53BF4" w:rsidRPr="00A00C02" w:rsidRDefault="00D53BF4" w:rsidP="004E4612">
          <w:pPr>
            <w:spacing w:after="120" w:line="20" w:lineRule="atLeast"/>
            <w:ind w:left="5245"/>
            <w:contextualSpacing/>
            <w:rPr>
              <w:rFonts w:ascii="Times New Roman" w:hAnsi="Times New Roman" w:cs="Times New Roman"/>
              <w:iCs/>
              <w:sz w:val="24"/>
              <w:szCs w:val="24"/>
            </w:rPr>
          </w:pPr>
          <w:r w:rsidRPr="00A00C02">
            <w:rPr>
              <w:rFonts w:ascii="Times New Roman" w:hAnsi="Times New Roman" w:cs="Times New Roman"/>
              <w:iCs/>
              <w:sz w:val="24"/>
              <w:szCs w:val="24"/>
            </w:rPr>
            <w:t>NETAIKOMA</w:t>
          </w:r>
        </w:p>
        <w:p w14:paraId="431FF788"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3C67F18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7AA988B4" w14:textId="77777777" w:rsidR="00D526C8" w:rsidRPr="00A00C02" w:rsidRDefault="00DB2889"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7A130B" w:rsidRPr="00A00C02">
            <w:rPr>
              <w:rFonts w:ascii="Times New Roman" w:hAnsi="Times New Roman" w:cs="Times New Roman"/>
              <w:b/>
              <w:bCs/>
              <w:sz w:val="28"/>
              <w:szCs w:val="28"/>
            </w:rPr>
            <w:t xml:space="preserve"> </w:t>
          </w:r>
          <w:r w:rsidR="00D526C8" w:rsidRPr="00A00C02">
            <w:rPr>
              <w:rFonts w:ascii="Times New Roman" w:hAnsi="Times New Roman" w:cs="Times New Roman"/>
              <w:b/>
              <w:bCs/>
              <w:sz w:val="28"/>
              <w:szCs w:val="28"/>
            </w:rPr>
            <w:t>VIEŠOJO PIRKIMO „</w:t>
          </w:r>
          <w:bookmarkStart w:id="0" w:name="_Hlk195217210"/>
          <w:r w:rsidR="0004333D" w:rsidRPr="0004333D">
            <w:rPr>
              <w:rFonts w:ascii="Times New Roman" w:eastAsia="Times New Roman" w:hAnsi="Times New Roman" w:cs="Times New Roman"/>
              <w:b/>
              <w:sz w:val="28"/>
              <w:szCs w:val="28"/>
            </w:rPr>
            <w:t>AUTOMOBILINI</w:t>
          </w:r>
          <w:r w:rsidR="0004333D">
            <w:rPr>
              <w:rFonts w:ascii="Times New Roman" w:eastAsia="Times New Roman" w:hAnsi="Times New Roman" w:cs="Times New Roman"/>
              <w:b/>
              <w:sz w:val="28"/>
              <w:szCs w:val="28"/>
            </w:rPr>
            <w:t>S</w:t>
          </w:r>
          <w:r w:rsidR="0004333D" w:rsidRPr="0004333D">
            <w:rPr>
              <w:rFonts w:ascii="Times New Roman" w:eastAsia="Times New Roman" w:hAnsi="Times New Roman" w:cs="Times New Roman"/>
              <w:b/>
              <w:sz w:val="28"/>
              <w:szCs w:val="28"/>
            </w:rPr>
            <w:t xml:space="preserve"> SAVAEIGI</w:t>
          </w:r>
          <w:r w:rsidR="0004333D">
            <w:rPr>
              <w:rFonts w:ascii="Times New Roman" w:eastAsia="Times New Roman" w:hAnsi="Times New Roman" w:cs="Times New Roman"/>
              <w:b/>
              <w:sz w:val="28"/>
              <w:szCs w:val="28"/>
            </w:rPr>
            <w:t>S</w:t>
          </w:r>
          <w:r w:rsidR="0004333D" w:rsidRPr="0004333D">
            <w:rPr>
              <w:rFonts w:ascii="Times New Roman" w:eastAsia="Times New Roman" w:hAnsi="Times New Roman" w:cs="Times New Roman"/>
              <w:b/>
              <w:sz w:val="28"/>
              <w:szCs w:val="28"/>
            </w:rPr>
            <w:t xml:space="preserve"> TELESKOPINI</w:t>
          </w:r>
          <w:r w:rsidR="0004333D">
            <w:rPr>
              <w:rFonts w:ascii="Times New Roman" w:eastAsia="Times New Roman" w:hAnsi="Times New Roman" w:cs="Times New Roman"/>
              <w:b/>
              <w:sz w:val="28"/>
              <w:szCs w:val="28"/>
            </w:rPr>
            <w:t>S</w:t>
          </w:r>
          <w:r w:rsidR="0004333D" w:rsidRPr="0004333D">
            <w:rPr>
              <w:rFonts w:ascii="Times New Roman" w:eastAsia="Times New Roman" w:hAnsi="Times New Roman" w:cs="Times New Roman"/>
              <w:b/>
              <w:sz w:val="28"/>
              <w:szCs w:val="28"/>
            </w:rPr>
            <w:t xml:space="preserve"> KELTUV</w:t>
          </w:r>
          <w:r w:rsidR="0004333D">
            <w:rPr>
              <w:rFonts w:ascii="Times New Roman" w:eastAsia="Times New Roman" w:hAnsi="Times New Roman" w:cs="Times New Roman"/>
              <w:b/>
              <w:sz w:val="28"/>
              <w:szCs w:val="28"/>
            </w:rPr>
            <w:t>AS</w:t>
          </w:r>
          <w:r w:rsidR="0004333D" w:rsidRPr="0004333D">
            <w:rPr>
              <w:rFonts w:ascii="Times New Roman" w:eastAsia="Times New Roman" w:hAnsi="Times New Roman" w:cs="Times New Roman"/>
              <w:b/>
              <w:sz w:val="28"/>
              <w:szCs w:val="28"/>
            </w:rPr>
            <w:t xml:space="preserve"> (KROVININI</w:t>
          </w:r>
          <w:r w:rsidR="0004333D">
            <w:rPr>
              <w:rFonts w:ascii="Times New Roman" w:eastAsia="Times New Roman" w:hAnsi="Times New Roman" w:cs="Times New Roman"/>
              <w:b/>
              <w:sz w:val="28"/>
              <w:szCs w:val="28"/>
            </w:rPr>
            <w:t>S</w:t>
          </w:r>
          <w:r w:rsidR="0004333D" w:rsidRPr="0004333D">
            <w:rPr>
              <w:rFonts w:ascii="Times New Roman" w:eastAsia="Times New Roman" w:hAnsi="Times New Roman" w:cs="Times New Roman"/>
              <w:b/>
              <w:sz w:val="28"/>
              <w:szCs w:val="28"/>
            </w:rPr>
            <w:t xml:space="preserve"> AUTOMOBILI</w:t>
          </w:r>
          <w:r w:rsidR="0004333D">
            <w:rPr>
              <w:rFonts w:ascii="Times New Roman" w:eastAsia="Times New Roman" w:hAnsi="Times New Roman" w:cs="Times New Roman"/>
              <w:b/>
              <w:sz w:val="28"/>
              <w:szCs w:val="28"/>
            </w:rPr>
            <w:t>S</w:t>
          </w:r>
          <w:r w:rsidR="0004333D" w:rsidRPr="0004333D">
            <w:rPr>
              <w:rFonts w:ascii="Times New Roman" w:eastAsia="Times New Roman" w:hAnsi="Times New Roman" w:cs="Times New Roman"/>
              <w:b/>
              <w:sz w:val="28"/>
              <w:szCs w:val="28"/>
            </w:rPr>
            <w:t>-AUTOBOKŠTELI</w:t>
          </w:r>
          <w:r w:rsidR="0004333D">
            <w:rPr>
              <w:rFonts w:ascii="Times New Roman" w:eastAsia="Times New Roman" w:hAnsi="Times New Roman" w:cs="Times New Roman"/>
              <w:b/>
              <w:sz w:val="28"/>
              <w:szCs w:val="28"/>
            </w:rPr>
            <w:t>S</w:t>
          </w:r>
          <w:r w:rsidR="0004333D" w:rsidRPr="0004333D">
            <w:rPr>
              <w:rFonts w:ascii="Times New Roman" w:eastAsia="Times New Roman" w:hAnsi="Times New Roman" w:cs="Times New Roman"/>
              <w:b/>
              <w:sz w:val="28"/>
              <w:szCs w:val="28"/>
            </w:rPr>
            <w:t>)</w:t>
          </w:r>
          <w:bookmarkEnd w:id="0"/>
          <w:r w:rsidR="00D526C8" w:rsidRPr="00A00C02">
            <w:rPr>
              <w:rFonts w:ascii="Times New Roman" w:hAnsi="Times New Roman" w:cs="Times New Roman"/>
              <w:b/>
              <w:bCs/>
              <w:sz w:val="28"/>
              <w:szCs w:val="28"/>
            </w:rPr>
            <w:t>“</w:t>
          </w:r>
        </w:p>
        <w:p w14:paraId="54EE583A"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56BB8635" w14:textId="77777777" w:rsidR="00D53BF4" w:rsidRPr="00A00C02" w:rsidRDefault="00D53BF4"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E77D11" w:rsidRPr="00A00C02">
            <w:rPr>
              <w:rFonts w:ascii="Times New Roman" w:hAnsi="Times New Roman" w:cs="Times New Roman"/>
              <w:iCs/>
              <w:sz w:val="28"/>
              <w:szCs w:val="28"/>
            </w:rPr>
            <w:t>1</w:t>
          </w:r>
        </w:p>
        <w:p w14:paraId="731870A0"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0BA58E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9459B25"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2E5DD207" w14:textId="77777777" w:rsidR="0092690E" w:rsidRDefault="008D573A">
              <w:pPr>
                <w:pStyle w:val="Turinys1"/>
                <w:tabs>
                  <w:tab w:val="left" w:pos="720"/>
                </w:tabs>
                <w:rPr>
                  <w:noProof/>
                  <w:kern w:val="2"/>
                  <w:sz w:val="24"/>
                  <w:szCs w:val="24"/>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3401568" w:history="1">
                <w:r w:rsidR="0092690E" w:rsidRPr="00BD60C8">
                  <w:rPr>
                    <w:rStyle w:val="Hipersaitas"/>
                    <w:rFonts w:ascii="Times New Roman" w:hAnsi="Times New Roman" w:cs="Times New Roman"/>
                    <w:noProof/>
                  </w:rPr>
                  <w:t>1.</w:t>
                </w:r>
                <w:r w:rsidR="0092690E">
                  <w:rPr>
                    <w:noProof/>
                    <w:kern w:val="2"/>
                    <w:sz w:val="24"/>
                    <w:szCs w:val="24"/>
                  </w:rPr>
                  <w:tab/>
                </w:r>
                <w:r w:rsidR="0092690E" w:rsidRPr="00BD60C8">
                  <w:rPr>
                    <w:rStyle w:val="Hipersaitas"/>
                    <w:rFonts w:ascii="Times New Roman" w:hAnsi="Times New Roman" w:cs="Times New Roman"/>
                    <w:noProof/>
                  </w:rPr>
                  <w:t>Bendra informacija</w:t>
                </w:r>
                <w:r w:rsidR="0092690E">
                  <w:rPr>
                    <w:noProof/>
                    <w:webHidden/>
                  </w:rPr>
                  <w:tab/>
                </w:r>
                <w:r>
                  <w:rPr>
                    <w:noProof/>
                    <w:webHidden/>
                  </w:rPr>
                  <w:fldChar w:fldCharType="begin"/>
                </w:r>
                <w:r w:rsidR="0092690E">
                  <w:rPr>
                    <w:noProof/>
                    <w:webHidden/>
                  </w:rPr>
                  <w:instrText xml:space="preserve"> PAGEREF _Toc193401568 \h </w:instrText>
                </w:r>
                <w:r>
                  <w:rPr>
                    <w:noProof/>
                    <w:webHidden/>
                  </w:rPr>
                </w:r>
                <w:r>
                  <w:rPr>
                    <w:noProof/>
                    <w:webHidden/>
                  </w:rPr>
                  <w:fldChar w:fldCharType="separate"/>
                </w:r>
                <w:r w:rsidR="0092690E">
                  <w:rPr>
                    <w:noProof/>
                    <w:webHidden/>
                  </w:rPr>
                  <w:t>2</w:t>
                </w:r>
                <w:r>
                  <w:rPr>
                    <w:noProof/>
                    <w:webHidden/>
                  </w:rPr>
                  <w:fldChar w:fldCharType="end"/>
                </w:r>
              </w:hyperlink>
            </w:p>
            <w:p w14:paraId="604F2C7C" w14:textId="77777777" w:rsidR="0092690E" w:rsidRDefault="0092690E">
              <w:pPr>
                <w:pStyle w:val="Turinys1"/>
                <w:rPr>
                  <w:noProof/>
                  <w:kern w:val="2"/>
                  <w:sz w:val="24"/>
                  <w:szCs w:val="24"/>
                </w:rPr>
              </w:pPr>
              <w:hyperlink w:anchor="_Toc193401569" w:history="1">
                <w:r w:rsidRPr="00BD60C8">
                  <w:rPr>
                    <w:rStyle w:val="Hipersaitas"/>
                    <w:rFonts w:ascii="Times New Roman" w:hAnsi="Times New Roman" w:cs="Times New Roman"/>
                    <w:noProof/>
                  </w:rPr>
                  <w:t>2. Pirkimo objektas</w:t>
                </w:r>
                <w:r>
                  <w:rPr>
                    <w:noProof/>
                    <w:webHidden/>
                  </w:rPr>
                  <w:tab/>
                </w:r>
                <w:r w:rsidR="008D573A">
                  <w:rPr>
                    <w:noProof/>
                    <w:webHidden/>
                  </w:rPr>
                  <w:fldChar w:fldCharType="begin"/>
                </w:r>
                <w:r>
                  <w:rPr>
                    <w:noProof/>
                    <w:webHidden/>
                  </w:rPr>
                  <w:instrText xml:space="preserve"> PAGEREF _Toc193401569 \h </w:instrText>
                </w:r>
                <w:r w:rsidR="008D573A">
                  <w:rPr>
                    <w:noProof/>
                    <w:webHidden/>
                  </w:rPr>
                </w:r>
                <w:r w:rsidR="008D573A">
                  <w:rPr>
                    <w:noProof/>
                    <w:webHidden/>
                  </w:rPr>
                  <w:fldChar w:fldCharType="separate"/>
                </w:r>
                <w:r>
                  <w:rPr>
                    <w:noProof/>
                    <w:webHidden/>
                  </w:rPr>
                  <w:t>2</w:t>
                </w:r>
                <w:r w:rsidR="008D573A">
                  <w:rPr>
                    <w:noProof/>
                    <w:webHidden/>
                  </w:rPr>
                  <w:fldChar w:fldCharType="end"/>
                </w:r>
              </w:hyperlink>
            </w:p>
            <w:p w14:paraId="586A77FF" w14:textId="77777777" w:rsidR="0092690E" w:rsidRDefault="0092690E">
              <w:pPr>
                <w:pStyle w:val="Turinys1"/>
                <w:rPr>
                  <w:noProof/>
                  <w:kern w:val="2"/>
                  <w:sz w:val="24"/>
                  <w:szCs w:val="24"/>
                </w:rPr>
              </w:pPr>
              <w:hyperlink w:anchor="_Toc193401570" w:history="1">
                <w:r w:rsidRPr="00BD60C8">
                  <w:rPr>
                    <w:rStyle w:val="Hipersaitas"/>
                    <w:rFonts w:ascii="Times New Roman" w:hAnsi="Times New Roman" w:cs="Times New Roman"/>
                    <w:noProof/>
                  </w:rPr>
                  <w:t>3. Susitikimai su tiekėjais ir objekto apžiūra</w:t>
                </w:r>
                <w:r>
                  <w:rPr>
                    <w:noProof/>
                    <w:webHidden/>
                  </w:rPr>
                  <w:tab/>
                </w:r>
                <w:r w:rsidR="008D573A">
                  <w:rPr>
                    <w:noProof/>
                    <w:webHidden/>
                  </w:rPr>
                  <w:fldChar w:fldCharType="begin"/>
                </w:r>
                <w:r>
                  <w:rPr>
                    <w:noProof/>
                    <w:webHidden/>
                  </w:rPr>
                  <w:instrText xml:space="preserve"> PAGEREF _Toc193401570 \h </w:instrText>
                </w:r>
                <w:r w:rsidR="008D573A">
                  <w:rPr>
                    <w:noProof/>
                    <w:webHidden/>
                  </w:rPr>
                </w:r>
                <w:r w:rsidR="008D573A">
                  <w:rPr>
                    <w:noProof/>
                    <w:webHidden/>
                  </w:rPr>
                  <w:fldChar w:fldCharType="separate"/>
                </w:r>
                <w:r>
                  <w:rPr>
                    <w:noProof/>
                    <w:webHidden/>
                  </w:rPr>
                  <w:t>3</w:t>
                </w:r>
                <w:r w:rsidR="008D573A">
                  <w:rPr>
                    <w:noProof/>
                    <w:webHidden/>
                  </w:rPr>
                  <w:fldChar w:fldCharType="end"/>
                </w:r>
              </w:hyperlink>
            </w:p>
            <w:p w14:paraId="078A6182" w14:textId="77777777" w:rsidR="0092690E" w:rsidRDefault="0092690E">
              <w:pPr>
                <w:pStyle w:val="Turinys1"/>
                <w:rPr>
                  <w:noProof/>
                  <w:kern w:val="2"/>
                  <w:sz w:val="24"/>
                  <w:szCs w:val="24"/>
                </w:rPr>
              </w:pPr>
              <w:hyperlink w:anchor="_Toc193401571" w:history="1">
                <w:r w:rsidRPr="00BD60C8">
                  <w:rPr>
                    <w:rStyle w:val="Hipersaitas"/>
                    <w:rFonts w:ascii="Times New Roman" w:hAnsi="Times New Roman" w:cs="Times New Roman"/>
                    <w:noProof/>
                  </w:rPr>
                  <w:t>4. Tiekėjų pašalinimo pagrindai ir kvalifikacijos reikalavimai</w:t>
                </w:r>
                <w:r>
                  <w:rPr>
                    <w:noProof/>
                    <w:webHidden/>
                  </w:rPr>
                  <w:tab/>
                </w:r>
                <w:r w:rsidR="008D573A">
                  <w:rPr>
                    <w:noProof/>
                    <w:webHidden/>
                  </w:rPr>
                  <w:fldChar w:fldCharType="begin"/>
                </w:r>
                <w:r>
                  <w:rPr>
                    <w:noProof/>
                    <w:webHidden/>
                  </w:rPr>
                  <w:instrText xml:space="preserve"> PAGEREF _Toc193401571 \h </w:instrText>
                </w:r>
                <w:r w:rsidR="008D573A">
                  <w:rPr>
                    <w:noProof/>
                    <w:webHidden/>
                  </w:rPr>
                </w:r>
                <w:r w:rsidR="008D573A">
                  <w:rPr>
                    <w:noProof/>
                    <w:webHidden/>
                  </w:rPr>
                  <w:fldChar w:fldCharType="separate"/>
                </w:r>
                <w:r>
                  <w:rPr>
                    <w:noProof/>
                    <w:webHidden/>
                  </w:rPr>
                  <w:t>3</w:t>
                </w:r>
                <w:r w:rsidR="008D573A">
                  <w:rPr>
                    <w:noProof/>
                    <w:webHidden/>
                  </w:rPr>
                  <w:fldChar w:fldCharType="end"/>
                </w:r>
              </w:hyperlink>
            </w:p>
            <w:p w14:paraId="62CB72F8" w14:textId="77777777" w:rsidR="0092690E" w:rsidRDefault="0092690E">
              <w:pPr>
                <w:pStyle w:val="Turinys1"/>
                <w:rPr>
                  <w:noProof/>
                  <w:kern w:val="2"/>
                  <w:sz w:val="24"/>
                  <w:szCs w:val="24"/>
                </w:rPr>
              </w:pPr>
              <w:hyperlink w:anchor="_Toc193401572" w:history="1">
                <w:r w:rsidRPr="00BD60C8">
                  <w:rPr>
                    <w:rStyle w:val="Hipersaitas"/>
                    <w:rFonts w:ascii="Times New Roman" w:hAnsi="Times New Roman" w:cs="Times New Roman"/>
                    <w:noProof/>
                  </w:rPr>
                  <w:t>5.Reikalavimai, susiję su nacionaliniu saugumu</w:t>
                </w:r>
                <w:r>
                  <w:rPr>
                    <w:noProof/>
                    <w:webHidden/>
                  </w:rPr>
                  <w:tab/>
                </w:r>
                <w:r w:rsidR="008D573A">
                  <w:rPr>
                    <w:noProof/>
                    <w:webHidden/>
                  </w:rPr>
                  <w:fldChar w:fldCharType="begin"/>
                </w:r>
                <w:r>
                  <w:rPr>
                    <w:noProof/>
                    <w:webHidden/>
                  </w:rPr>
                  <w:instrText xml:space="preserve"> PAGEREF _Toc193401572 \h </w:instrText>
                </w:r>
                <w:r w:rsidR="008D573A">
                  <w:rPr>
                    <w:noProof/>
                    <w:webHidden/>
                  </w:rPr>
                </w:r>
                <w:r w:rsidR="008D573A">
                  <w:rPr>
                    <w:noProof/>
                    <w:webHidden/>
                  </w:rPr>
                  <w:fldChar w:fldCharType="separate"/>
                </w:r>
                <w:r>
                  <w:rPr>
                    <w:noProof/>
                    <w:webHidden/>
                  </w:rPr>
                  <w:t>3</w:t>
                </w:r>
                <w:r w:rsidR="008D573A">
                  <w:rPr>
                    <w:noProof/>
                    <w:webHidden/>
                  </w:rPr>
                  <w:fldChar w:fldCharType="end"/>
                </w:r>
              </w:hyperlink>
            </w:p>
            <w:p w14:paraId="32067D85" w14:textId="77777777" w:rsidR="0092690E" w:rsidRDefault="0092690E">
              <w:pPr>
                <w:pStyle w:val="Turinys1"/>
                <w:rPr>
                  <w:noProof/>
                  <w:kern w:val="2"/>
                  <w:sz w:val="24"/>
                  <w:szCs w:val="24"/>
                </w:rPr>
              </w:pPr>
              <w:hyperlink w:anchor="_Toc193401573" w:history="1">
                <w:r w:rsidRPr="00BD60C8">
                  <w:rPr>
                    <w:rStyle w:val="Hipersaitas"/>
                    <w:rFonts w:ascii="Times New Roman" w:hAnsi="Times New Roman" w:cs="Times New Roman"/>
                    <w:noProof/>
                  </w:rPr>
                  <w:t>6. Specialieji reikalavimai pasiūlymų rengimui ir pateikimui</w:t>
                </w:r>
                <w:r>
                  <w:rPr>
                    <w:noProof/>
                    <w:webHidden/>
                  </w:rPr>
                  <w:tab/>
                </w:r>
                <w:r w:rsidR="008D573A">
                  <w:rPr>
                    <w:noProof/>
                    <w:webHidden/>
                  </w:rPr>
                  <w:fldChar w:fldCharType="begin"/>
                </w:r>
                <w:r>
                  <w:rPr>
                    <w:noProof/>
                    <w:webHidden/>
                  </w:rPr>
                  <w:instrText xml:space="preserve"> PAGEREF _Toc193401573 \h </w:instrText>
                </w:r>
                <w:r w:rsidR="008D573A">
                  <w:rPr>
                    <w:noProof/>
                    <w:webHidden/>
                  </w:rPr>
                </w:r>
                <w:r w:rsidR="008D573A">
                  <w:rPr>
                    <w:noProof/>
                    <w:webHidden/>
                  </w:rPr>
                  <w:fldChar w:fldCharType="separate"/>
                </w:r>
                <w:r>
                  <w:rPr>
                    <w:noProof/>
                    <w:webHidden/>
                  </w:rPr>
                  <w:t>3</w:t>
                </w:r>
                <w:r w:rsidR="008D573A">
                  <w:rPr>
                    <w:noProof/>
                    <w:webHidden/>
                  </w:rPr>
                  <w:fldChar w:fldCharType="end"/>
                </w:r>
              </w:hyperlink>
            </w:p>
            <w:p w14:paraId="3E0A2099" w14:textId="77777777" w:rsidR="0092690E" w:rsidRDefault="0092690E">
              <w:pPr>
                <w:pStyle w:val="Turinys1"/>
                <w:tabs>
                  <w:tab w:val="left" w:pos="720"/>
                </w:tabs>
                <w:rPr>
                  <w:noProof/>
                  <w:kern w:val="2"/>
                  <w:sz w:val="24"/>
                  <w:szCs w:val="24"/>
                </w:rPr>
              </w:pPr>
              <w:hyperlink w:anchor="_Toc193401574" w:history="1">
                <w:r w:rsidRPr="00BD60C8">
                  <w:rPr>
                    <w:rStyle w:val="Hipersaitas"/>
                    <w:rFonts w:ascii="Times New Roman" w:hAnsi="Times New Roman" w:cs="Times New Roman"/>
                    <w:noProof/>
                  </w:rPr>
                  <w:t>7.</w:t>
                </w:r>
                <w:r>
                  <w:rPr>
                    <w:noProof/>
                    <w:kern w:val="2"/>
                    <w:sz w:val="24"/>
                    <w:szCs w:val="24"/>
                  </w:rPr>
                  <w:tab/>
                </w:r>
                <w:r w:rsidRPr="00BD60C8">
                  <w:rPr>
                    <w:rStyle w:val="Hipersaitas"/>
                    <w:rFonts w:ascii="Times New Roman" w:hAnsi="Times New Roman" w:cs="Times New Roman"/>
                    <w:noProof/>
                  </w:rPr>
                  <w:t>Pasiūlymo galiojimo užtikrinimas</w:t>
                </w:r>
                <w:r>
                  <w:rPr>
                    <w:noProof/>
                    <w:webHidden/>
                  </w:rPr>
                  <w:tab/>
                </w:r>
                <w:r w:rsidR="008D573A">
                  <w:rPr>
                    <w:noProof/>
                    <w:webHidden/>
                  </w:rPr>
                  <w:fldChar w:fldCharType="begin"/>
                </w:r>
                <w:r>
                  <w:rPr>
                    <w:noProof/>
                    <w:webHidden/>
                  </w:rPr>
                  <w:instrText xml:space="preserve"> PAGEREF _Toc193401574 \h </w:instrText>
                </w:r>
                <w:r w:rsidR="008D573A">
                  <w:rPr>
                    <w:noProof/>
                    <w:webHidden/>
                  </w:rPr>
                </w:r>
                <w:r w:rsidR="008D573A">
                  <w:rPr>
                    <w:noProof/>
                    <w:webHidden/>
                  </w:rPr>
                  <w:fldChar w:fldCharType="separate"/>
                </w:r>
                <w:r>
                  <w:rPr>
                    <w:noProof/>
                    <w:webHidden/>
                  </w:rPr>
                  <w:t>4</w:t>
                </w:r>
                <w:r w:rsidR="008D573A">
                  <w:rPr>
                    <w:noProof/>
                    <w:webHidden/>
                  </w:rPr>
                  <w:fldChar w:fldCharType="end"/>
                </w:r>
              </w:hyperlink>
            </w:p>
            <w:p w14:paraId="259159C9" w14:textId="77777777" w:rsidR="0092690E" w:rsidRDefault="0092690E">
              <w:pPr>
                <w:pStyle w:val="Turinys1"/>
                <w:tabs>
                  <w:tab w:val="left" w:pos="720"/>
                </w:tabs>
                <w:rPr>
                  <w:noProof/>
                  <w:kern w:val="2"/>
                  <w:sz w:val="24"/>
                  <w:szCs w:val="24"/>
                </w:rPr>
              </w:pPr>
              <w:hyperlink w:anchor="_Toc193401575" w:history="1">
                <w:r w:rsidRPr="00BD60C8">
                  <w:rPr>
                    <w:rStyle w:val="Hipersaitas"/>
                    <w:rFonts w:ascii="Times New Roman" w:hAnsi="Times New Roman" w:cs="Times New Roman"/>
                    <w:noProof/>
                  </w:rPr>
                  <w:t>8.</w:t>
                </w:r>
                <w:r>
                  <w:rPr>
                    <w:noProof/>
                    <w:kern w:val="2"/>
                    <w:sz w:val="24"/>
                    <w:szCs w:val="24"/>
                  </w:rPr>
                  <w:tab/>
                </w:r>
                <w:r w:rsidRPr="00BD60C8">
                  <w:rPr>
                    <w:rStyle w:val="Hipersaitas"/>
                    <w:rFonts w:ascii="Times New Roman" w:hAnsi="Times New Roman" w:cs="Times New Roman"/>
                    <w:noProof/>
                  </w:rPr>
                  <w:t>Elektroninis aukcionas</w:t>
                </w:r>
                <w:r>
                  <w:rPr>
                    <w:noProof/>
                    <w:webHidden/>
                  </w:rPr>
                  <w:tab/>
                </w:r>
                <w:r w:rsidR="008D573A">
                  <w:rPr>
                    <w:noProof/>
                    <w:webHidden/>
                  </w:rPr>
                  <w:fldChar w:fldCharType="begin"/>
                </w:r>
                <w:r>
                  <w:rPr>
                    <w:noProof/>
                    <w:webHidden/>
                  </w:rPr>
                  <w:instrText xml:space="preserve"> PAGEREF _Toc193401575 \h </w:instrText>
                </w:r>
                <w:r w:rsidR="008D573A">
                  <w:rPr>
                    <w:noProof/>
                    <w:webHidden/>
                  </w:rPr>
                </w:r>
                <w:r w:rsidR="008D573A">
                  <w:rPr>
                    <w:noProof/>
                    <w:webHidden/>
                  </w:rPr>
                  <w:fldChar w:fldCharType="separate"/>
                </w:r>
                <w:r>
                  <w:rPr>
                    <w:noProof/>
                    <w:webHidden/>
                  </w:rPr>
                  <w:t>4</w:t>
                </w:r>
                <w:r w:rsidR="008D573A">
                  <w:rPr>
                    <w:noProof/>
                    <w:webHidden/>
                  </w:rPr>
                  <w:fldChar w:fldCharType="end"/>
                </w:r>
              </w:hyperlink>
            </w:p>
            <w:p w14:paraId="542E4371" w14:textId="77777777" w:rsidR="0092690E" w:rsidRDefault="0092690E">
              <w:pPr>
                <w:pStyle w:val="Turinys1"/>
                <w:tabs>
                  <w:tab w:val="left" w:pos="720"/>
                </w:tabs>
                <w:rPr>
                  <w:noProof/>
                  <w:kern w:val="2"/>
                  <w:sz w:val="24"/>
                  <w:szCs w:val="24"/>
                </w:rPr>
              </w:pPr>
              <w:hyperlink w:anchor="_Toc193401576" w:history="1">
                <w:r w:rsidRPr="00BD60C8">
                  <w:rPr>
                    <w:rStyle w:val="Hipersaitas"/>
                    <w:rFonts w:ascii="Times New Roman" w:hAnsi="Times New Roman" w:cs="Times New Roman"/>
                    <w:noProof/>
                  </w:rPr>
                  <w:t>9.</w:t>
                </w:r>
                <w:r>
                  <w:rPr>
                    <w:noProof/>
                    <w:kern w:val="2"/>
                    <w:sz w:val="24"/>
                    <w:szCs w:val="24"/>
                  </w:rPr>
                  <w:tab/>
                </w:r>
                <w:r w:rsidRPr="00BD60C8">
                  <w:rPr>
                    <w:rStyle w:val="Hipersaitas"/>
                    <w:rFonts w:ascii="Times New Roman" w:hAnsi="Times New Roman" w:cs="Times New Roman"/>
                    <w:noProof/>
                  </w:rPr>
                  <w:t>Pasiūlymų vertinimas</w:t>
                </w:r>
                <w:r>
                  <w:rPr>
                    <w:noProof/>
                    <w:webHidden/>
                  </w:rPr>
                  <w:tab/>
                </w:r>
                <w:r w:rsidR="008D573A">
                  <w:rPr>
                    <w:noProof/>
                    <w:webHidden/>
                  </w:rPr>
                  <w:fldChar w:fldCharType="begin"/>
                </w:r>
                <w:r>
                  <w:rPr>
                    <w:noProof/>
                    <w:webHidden/>
                  </w:rPr>
                  <w:instrText xml:space="preserve"> PAGEREF _Toc193401576 \h </w:instrText>
                </w:r>
                <w:r w:rsidR="008D573A">
                  <w:rPr>
                    <w:noProof/>
                    <w:webHidden/>
                  </w:rPr>
                </w:r>
                <w:r w:rsidR="008D573A">
                  <w:rPr>
                    <w:noProof/>
                    <w:webHidden/>
                  </w:rPr>
                  <w:fldChar w:fldCharType="separate"/>
                </w:r>
                <w:r>
                  <w:rPr>
                    <w:noProof/>
                    <w:webHidden/>
                  </w:rPr>
                  <w:t>4</w:t>
                </w:r>
                <w:r w:rsidR="008D573A">
                  <w:rPr>
                    <w:noProof/>
                    <w:webHidden/>
                  </w:rPr>
                  <w:fldChar w:fldCharType="end"/>
                </w:r>
              </w:hyperlink>
            </w:p>
            <w:p w14:paraId="0DDE3493" w14:textId="77777777" w:rsidR="0092690E" w:rsidRDefault="0092690E">
              <w:pPr>
                <w:pStyle w:val="Turinys1"/>
                <w:tabs>
                  <w:tab w:val="left" w:pos="720"/>
                </w:tabs>
                <w:rPr>
                  <w:noProof/>
                  <w:kern w:val="2"/>
                  <w:sz w:val="24"/>
                  <w:szCs w:val="24"/>
                </w:rPr>
              </w:pPr>
              <w:hyperlink w:anchor="_Toc193401577" w:history="1">
                <w:r w:rsidRPr="00BD60C8">
                  <w:rPr>
                    <w:rStyle w:val="Hipersaitas"/>
                    <w:rFonts w:ascii="Times New Roman" w:hAnsi="Times New Roman" w:cs="Times New Roman"/>
                    <w:noProof/>
                  </w:rPr>
                  <w:t>10.</w:t>
                </w:r>
                <w:r>
                  <w:rPr>
                    <w:noProof/>
                    <w:kern w:val="2"/>
                    <w:sz w:val="24"/>
                    <w:szCs w:val="24"/>
                  </w:rPr>
                  <w:tab/>
                </w:r>
                <w:r w:rsidRPr="00BD60C8">
                  <w:rPr>
                    <w:rStyle w:val="Hipersaitas"/>
                    <w:rFonts w:ascii="Times New Roman" w:hAnsi="Times New Roman" w:cs="Times New Roman"/>
                    <w:noProof/>
                  </w:rPr>
                  <w:t>Sutarties sudarymas</w:t>
                </w:r>
                <w:r>
                  <w:rPr>
                    <w:noProof/>
                    <w:webHidden/>
                  </w:rPr>
                  <w:tab/>
                </w:r>
                <w:r w:rsidR="008D573A">
                  <w:rPr>
                    <w:noProof/>
                    <w:webHidden/>
                  </w:rPr>
                  <w:fldChar w:fldCharType="begin"/>
                </w:r>
                <w:r>
                  <w:rPr>
                    <w:noProof/>
                    <w:webHidden/>
                  </w:rPr>
                  <w:instrText xml:space="preserve"> PAGEREF _Toc193401577 \h </w:instrText>
                </w:r>
                <w:r w:rsidR="008D573A">
                  <w:rPr>
                    <w:noProof/>
                    <w:webHidden/>
                  </w:rPr>
                </w:r>
                <w:r w:rsidR="008D573A">
                  <w:rPr>
                    <w:noProof/>
                    <w:webHidden/>
                  </w:rPr>
                  <w:fldChar w:fldCharType="separate"/>
                </w:r>
                <w:r>
                  <w:rPr>
                    <w:noProof/>
                    <w:webHidden/>
                  </w:rPr>
                  <w:t>4</w:t>
                </w:r>
                <w:r w:rsidR="008D573A">
                  <w:rPr>
                    <w:noProof/>
                    <w:webHidden/>
                  </w:rPr>
                  <w:fldChar w:fldCharType="end"/>
                </w:r>
              </w:hyperlink>
            </w:p>
            <w:p w14:paraId="20939BCF" w14:textId="77777777" w:rsidR="0092690E" w:rsidRDefault="0092690E">
              <w:pPr>
                <w:pStyle w:val="Turinys1"/>
                <w:rPr>
                  <w:noProof/>
                  <w:kern w:val="2"/>
                  <w:sz w:val="24"/>
                  <w:szCs w:val="24"/>
                </w:rPr>
              </w:pPr>
              <w:hyperlink w:anchor="_Toc193401578" w:history="1">
                <w:r w:rsidRPr="00BD60C8">
                  <w:rPr>
                    <w:rStyle w:val="Hipersaitas"/>
                    <w:rFonts w:ascii="Times New Roman" w:hAnsi="Times New Roman" w:cs="Times New Roman"/>
                    <w:noProof/>
                  </w:rPr>
                  <w:t>Pirkimo sąlygų 1 priedas „Terminai“</w:t>
                </w:r>
                <w:r>
                  <w:rPr>
                    <w:noProof/>
                    <w:webHidden/>
                  </w:rPr>
                  <w:tab/>
                </w:r>
                <w:r w:rsidR="008D573A">
                  <w:rPr>
                    <w:noProof/>
                    <w:webHidden/>
                  </w:rPr>
                  <w:fldChar w:fldCharType="begin"/>
                </w:r>
                <w:r>
                  <w:rPr>
                    <w:noProof/>
                    <w:webHidden/>
                  </w:rPr>
                  <w:instrText xml:space="preserve"> PAGEREF _Toc193401578 \h </w:instrText>
                </w:r>
                <w:r w:rsidR="008D573A">
                  <w:rPr>
                    <w:noProof/>
                    <w:webHidden/>
                  </w:rPr>
                </w:r>
                <w:r w:rsidR="008D573A">
                  <w:rPr>
                    <w:noProof/>
                    <w:webHidden/>
                  </w:rPr>
                  <w:fldChar w:fldCharType="separate"/>
                </w:r>
                <w:r>
                  <w:rPr>
                    <w:noProof/>
                    <w:webHidden/>
                  </w:rPr>
                  <w:t>13</w:t>
                </w:r>
                <w:r w:rsidR="008D573A">
                  <w:rPr>
                    <w:noProof/>
                    <w:webHidden/>
                  </w:rPr>
                  <w:fldChar w:fldCharType="end"/>
                </w:r>
              </w:hyperlink>
            </w:p>
            <w:p w14:paraId="59CD14B6" w14:textId="77777777" w:rsidR="0092690E" w:rsidRDefault="0092690E">
              <w:pPr>
                <w:pStyle w:val="Turinys1"/>
                <w:rPr>
                  <w:noProof/>
                  <w:kern w:val="2"/>
                  <w:sz w:val="24"/>
                  <w:szCs w:val="24"/>
                </w:rPr>
              </w:pPr>
              <w:hyperlink w:anchor="_Toc193401579" w:history="1">
                <w:r w:rsidRPr="00BD60C8">
                  <w:rPr>
                    <w:rStyle w:val="Hipersaitas"/>
                    <w:rFonts w:ascii="Times New Roman" w:hAnsi="Times New Roman" w:cs="Times New Roman"/>
                    <w:noProof/>
                  </w:rPr>
                  <w:t>Pirkimo sąlygų 2 priedas „Techninė specifikacija“</w:t>
                </w:r>
                <w:r>
                  <w:rPr>
                    <w:noProof/>
                    <w:webHidden/>
                  </w:rPr>
                  <w:tab/>
                </w:r>
                <w:r w:rsidR="008D573A">
                  <w:rPr>
                    <w:noProof/>
                    <w:webHidden/>
                  </w:rPr>
                  <w:fldChar w:fldCharType="begin"/>
                </w:r>
                <w:r>
                  <w:rPr>
                    <w:noProof/>
                    <w:webHidden/>
                  </w:rPr>
                  <w:instrText xml:space="preserve"> PAGEREF _Toc193401579 \h </w:instrText>
                </w:r>
                <w:r w:rsidR="008D573A">
                  <w:rPr>
                    <w:noProof/>
                    <w:webHidden/>
                  </w:rPr>
                </w:r>
                <w:r w:rsidR="008D573A">
                  <w:rPr>
                    <w:noProof/>
                    <w:webHidden/>
                  </w:rPr>
                  <w:fldChar w:fldCharType="separate"/>
                </w:r>
                <w:r>
                  <w:rPr>
                    <w:noProof/>
                    <w:webHidden/>
                  </w:rPr>
                  <w:t>16</w:t>
                </w:r>
                <w:r w:rsidR="008D573A">
                  <w:rPr>
                    <w:noProof/>
                    <w:webHidden/>
                  </w:rPr>
                  <w:fldChar w:fldCharType="end"/>
                </w:r>
              </w:hyperlink>
            </w:p>
            <w:p w14:paraId="2BA07305" w14:textId="77777777" w:rsidR="0092690E" w:rsidRDefault="0092690E">
              <w:pPr>
                <w:pStyle w:val="Turinys2"/>
                <w:rPr>
                  <w:noProof/>
                  <w:kern w:val="2"/>
                  <w:sz w:val="24"/>
                  <w:szCs w:val="24"/>
                </w:rPr>
              </w:pPr>
              <w:hyperlink w:anchor="_Toc193401580" w:history="1">
                <w:r w:rsidRPr="00BD60C8">
                  <w:rPr>
                    <w:rStyle w:val="Hipersaitas"/>
                    <w:rFonts w:ascii="Times New Roman" w:eastAsia="Calibri" w:hAnsi="Times New Roman" w:cs="Times New Roman"/>
                    <w:noProof/>
                  </w:rPr>
                  <w:t>Pirkimo sąlygų 3 priedas „Tiekėjų pašalinimo pagrindai“</w:t>
                </w:r>
                <w:r>
                  <w:rPr>
                    <w:noProof/>
                    <w:webHidden/>
                  </w:rPr>
                  <w:tab/>
                </w:r>
                <w:r w:rsidR="008D573A">
                  <w:rPr>
                    <w:noProof/>
                    <w:webHidden/>
                  </w:rPr>
                  <w:fldChar w:fldCharType="begin"/>
                </w:r>
                <w:r>
                  <w:rPr>
                    <w:noProof/>
                    <w:webHidden/>
                  </w:rPr>
                  <w:instrText xml:space="preserve"> PAGEREF _Toc193401580 \h </w:instrText>
                </w:r>
                <w:r w:rsidR="008D573A">
                  <w:rPr>
                    <w:noProof/>
                    <w:webHidden/>
                  </w:rPr>
                </w:r>
                <w:r w:rsidR="008D573A">
                  <w:rPr>
                    <w:noProof/>
                    <w:webHidden/>
                  </w:rPr>
                  <w:fldChar w:fldCharType="separate"/>
                </w:r>
                <w:r>
                  <w:rPr>
                    <w:noProof/>
                    <w:webHidden/>
                  </w:rPr>
                  <w:t>17</w:t>
                </w:r>
                <w:r w:rsidR="008D573A">
                  <w:rPr>
                    <w:noProof/>
                    <w:webHidden/>
                  </w:rPr>
                  <w:fldChar w:fldCharType="end"/>
                </w:r>
              </w:hyperlink>
            </w:p>
            <w:p w14:paraId="456945AE" w14:textId="77777777" w:rsidR="0092690E" w:rsidRDefault="0092690E">
              <w:pPr>
                <w:pStyle w:val="Turinys2"/>
                <w:rPr>
                  <w:noProof/>
                  <w:kern w:val="2"/>
                  <w:sz w:val="24"/>
                  <w:szCs w:val="24"/>
                </w:rPr>
              </w:pPr>
              <w:hyperlink w:anchor="_Toc193401581" w:history="1">
                <w:r w:rsidRPr="00BD60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sidR="008D573A">
                  <w:rPr>
                    <w:noProof/>
                    <w:webHidden/>
                  </w:rPr>
                  <w:fldChar w:fldCharType="begin"/>
                </w:r>
                <w:r>
                  <w:rPr>
                    <w:noProof/>
                    <w:webHidden/>
                  </w:rPr>
                  <w:instrText xml:space="preserve"> PAGEREF _Toc193401581 \h </w:instrText>
                </w:r>
                <w:r w:rsidR="008D573A">
                  <w:rPr>
                    <w:noProof/>
                    <w:webHidden/>
                  </w:rPr>
                </w:r>
                <w:r w:rsidR="008D573A">
                  <w:rPr>
                    <w:noProof/>
                    <w:webHidden/>
                  </w:rPr>
                  <w:fldChar w:fldCharType="separate"/>
                </w:r>
                <w:r>
                  <w:rPr>
                    <w:noProof/>
                    <w:webHidden/>
                  </w:rPr>
                  <w:t>27</w:t>
                </w:r>
                <w:r w:rsidR="008D573A">
                  <w:rPr>
                    <w:noProof/>
                    <w:webHidden/>
                  </w:rPr>
                  <w:fldChar w:fldCharType="end"/>
                </w:r>
              </w:hyperlink>
            </w:p>
            <w:p w14:paraId="72A30D42" w14:textId="77777777" w:rsidR="0092690E" w:rsidRDefault="0092690E">
              <w:pPr>
                <w:pStyle w:val="Turinys2"/>
                <w:rPr>
                  <w:noProof/>
                  <w:kern w:val="2"/>
                  <w:sz w:val="24"/>
                  <w:szCs w:val="24"/>
                </w:rPr>
              </w:pPr>
              <w:hyperlink w:anchor="_Toc193401582" w:history="1">
                <w:r w:rsidRPr="00BD60C8">
                  <w:rPr>
                    <w:rStyle w:val="Hipersaitas"/>
                    <w:rFonts w:ascii="Times New Roman" w:eastAsia="Calibri" w:hAnsi="Times New Roman" w:cs="Times New Roman"/>
                    <w:noProof/>
                  </w:rPr>
                  <w:t xml:space="preserve">Pirkimo sąlygų 5 priedas „EBVPD“ </w:t>
                </w:r>
                <w:r w:rsidRPr="00BD60C8">
                  <w:rPr>
                    <w:rStyle w:val="Hipersaitas"/>
                    <w:rFonts w:ascii="Times New Roman" w:hAnsi="Times New Roman" w:cs="Times New Roman"/>
                    <w:noProof/>
                  </w:rPr>
                  <w:t>(XML formatu)</w:t>
                </w:r>
                <w:r>
                  <w:rPr>
                    <w:noProof/>
                    <w:webHidden/>
                  </w:rPr>
                  <w:tab/>
                </w:r>
                <w:r w:rsidR="008D573A">
                  <w:rPr>
                    <w:noProof/>
                    <w:webHidden/>
                  </w:rPr>
                  <w:fldChar w:fldCharType="begin"/>
                </w:r>
                <w:r>
                  <w:rPr>
                    <w:noProof/>
                    <w:webHidden/>
                  </w:rPr>
                  <w:instrText xml:space="preserve"> PAGEREF _Toc193401582 \h </w:instrText>
                </w:r>
                <w:r w:rsidR="008D573A">
                  <w:rPr>
                    <w:noProof/>
                    <w:webHidden/>
                  </w:rPr>
                </w:r>
                <w:r w:rsidR="008D573A">
                  <w:rPr>
                    <w:noProof/>
                    <w:webHidden/>
                  </w:rPr>
                  <w:fldChar w:fldCharType="separate"/>
                </w:r>
                <w:r>
                  <w:rPr>
                    <w:noProof/>
                    <w:webHidden/>
                  </w:rPr>
                  <w:t>29</w:t>
                </w:r>
                <w:r w:rsidR="008D573A">
                  <w:rPr>
                    <w:noProof/>
                    <w:webHidden/>
                  </w:rPr>
                  <w:fldChar w:fldCharType="end"/>
                </w:r>
              </w:hyperlink>
            </w:p>
            <w:p w14:paraId="74409023" w14:textId="77777777" w:rsidR="0092690E" w:rsidRDefault="0092690E">
              <w:pPr>
                <w:pStyle w:val="Turinys2"/>
                <w:rPr>
                  <w:noProof/>
                  <w:kern w:val="2"/>
                  <w:sz w:val="24"/>
                  <w:szCs w:val="24"/>
                </w:rPr>
              </w:pPr>
              <w:hyperlink w:anchor="_Toc193401583" w:history="1">
                <w:r w:rsidRPr="00BD60C8">
                  <w:rPr>
                    <w:rStyle w:val="Hipersaitas"/>
                    <w:rFonts w:ascii="Times New Roman" w:eastAsia="Calibri" w:hAnsi="Times New Roman" w:cs="Times New Roman"/>
                    <w:noProof/>
                  </w:rPr>
                  <w:t>Pirkimo sąlygų 6 priedas „Pasiūlymų forma“</w:t>
                </w:r>
                <w:r>
                  <w:rPr>
                    <w:noProof/>
                    <w:webHidden/>
                  </w:rPr>
                  <w:tab/>
                </w:r>
                <w:r w:rsidR="008D573A">
                  <w:rPr>
                    <w:noProof/>
                    <w:webHidden/>
                  </w:rPr>
                  <w:fldChar w:fldCharType="begin"/>
                </w:r>
                <w:r>
                  <w:rPr>
                    <w:noProof/>
                    <w:webHidden/>
                  </w:rPr>
                  <w:instrText xml:space="preserve"> PAGEREF _Toc193401583 \h </w:instrText>
                </w:r>
                <w:r w:rsidR="008D573A">
                  <w:rPr>
                    <w:noProof/>
                    <w:webHidden/>
                  </w:rPr>
                </w:r>
                <w:r w:rsidR="008D573A">
                  <w:rPr>
                    <w:noProof/>
                    <w:webHidden/>
                  </w:rPr>
                  <w:fldChar w:fldCharType="separate"/>
                </w:r>
                <w:r>
                  <w:rPr>
                    <w:noProof/>
                    <w:webHidden/>
                  </w:rPr>
                  <w:t>30</w:t>
                </w:r>
                <w:r w:rsidR="008D573A">
                  <w:rPr>
                    <w:noProof/>
                    <w:webHidden/>
                  </w:rPr>
                  <w:fldChar w:fldCharType="end"/>
                </w:r>
              </w:hyperlink>
            </w:p>
            <w:p w14:paraId="6BE695F5" w14:textId="77777777" w:rsidR="0092690E" w:rsidRDefault="0092690E">
              <w:pPr>
                <w:pStyle w:val="Turinys2"/>
                <w:rPr>
                  <w:noProof/>
                  <w:kern w:val="2"/>
                  <w:sz w:val="24"/>
                  <w:szCs w:val="24"/>
                </w:rPr>
              </w:pPr>
              <w:hyperlink w:anchor="_Toc193401585" w:history="1">
                <w:r w:rsidRPr="00BD60C8">
                  <w:rPr>
                    <w:rStyle w:val="Hipersaitas"/>
                    <w:rFonts w:ascii="Times New Roman" w:eastAsia="Calibri" w:hAnsi="Times New Roman" w:cs="Times New Roman"/>
                    <w:noProof/>
                  </w:rPr>
                  <w:t>Pirkimo sąlygų 7 priedas „Pasiūlymų vertinimo kriterijai ir sąlygos“</w:t>
                </w:r>
                <w:r>
                  <w:rPr>
                    <w:noProof/>
                    <w:webHidden/>
                  </w:rPr>
                  <w:tab/>
                </w:r>
                <w:r w:rsidR="008D573A">
                  <w:rPr>
                    <w:noProof/>
                    <w:webHidden/>
                  </w:rPr>
                  <w:fldChar w:fldCharType="begin"/>
                </w:r>
                <w:r>
                  <w:rPr>
                    <w:noProof/>
                    <w:webHidden/>
                  </w:rPr>
                  <w:instrText xml:space="preserve"> PAGEREF _Toc193401585 \h </w:instrText>
                </w:r>
                <w:r w:rsidR="008D573A">
                  <w:rPr>
                    <w:noProof/>
                    <w:webHidden/>
                  </w:rPr>
                </w:r>
                <w:r w:rsidR="008D573A">
                  <w:rPr>
                    <w:noProof/>
                    <w:webHidden/>
                  </w:rPr>
                  <w:fldChar w:fldCharType="separate"/>
                </w:r>
                <w:r>
                  <w:rPr>
                    <w:noProof/>
                    <w:webHidden/>
                  </w:rPr>
                  <w:t>33</w:t>
                </w:r>
                <w:r w:rsidR="008D573A">
                  <w:rPr>
                    <w:noProof/>
                    <w:webHidden/>
                  </w:rPr>
                  <w:fldChar w:fldCharType="end"/>
                </w:r>
              </w:hyperlink>
            </w:p>
            <w:p w14:paraId="0813D2F7" w14:textId="77777777" w:rsidR="0092690E" w:rsidRDefault="0092690E">
              <w:pPr>
                <w:pStyle w:val="Turinys2"/>
                <w:rPr>
                  <w:noProof/>
                  <w:kern w:val="2"/>
                  <w:sz w:val="24"/>
                  <w:szCs w:val="24"/>
                </w:rPr>
              </w:pPr>
              <w:hyperlink w:anchor="_Toc193401586" w:history="1">
                <w:r w:rsidRPr="00BD60C8">
                  <w:rPr>
                    <w:rStyle w:val="Hipersaitas"/>
                    <w:rFonts w:ascii="Times New Roman" w:hAnsi="Times New Roman" w:cs="Times New Roman"/>
                    <w:noProof/>
                  </w:rPr>
                  <w:t>Pirkimo sąlygų 8 priedas „Sutarties projektas“</w:t>
                </w:r>
                <w:r>
                  <w:rPr>
                    <w:noProof/>
                    <w:webHidden/>
                  </w:rPr>
                  <w:tab/>
                </w:r>
                <w:r w:rsidR="008D573A">
                  <w:rPr>
                    <w:noProof/>
                    <w:webHidden/>
                  </w:rPr>
                  <w:fldChar w:fldCharType="begin"/>
                </w:r>
                <w:r>
                  <w:rPr>
                    <w:noProof/>
                    <w:webHidden/>
                  </w:rPr>
                  <w:instrText xml:space="preserve"> PAGEREF _Toc193401586 \h </w:instrText>
                </w:r>
                <w:r w:rsidR="008D573A">
                  <w:rPr>
                    <w:noProof/>
                    <w:webHidden/>
                  </w:rPr>
                </w:r>
                <w:r w:rsidR="008D573A">
                  <w:rPr>
                    <w:noProof/>
                    <w:webHidden/>
                  </w:rPr>
                  <w:fldChar w:fldCharType="separate"/>
                </w:r>
                <w:r>
                  <w:rPr>
                    <w:noProof/>
                    <w:webHidden/>
                  </w:rPr>
                  <w:t>34</w:t>
                </w:r>
                <w:r w:rsidR="008D573A">
                  <w:rPr>
                    <w:noProof/>
                    <w:webHidden/>
                  </w:rPr>
                  <w:fldChar w:fldCharType="end"/>
                </w:r>
              </w:hyperlink>
            </w:p>
            <w:p w14:paraId="7B91040D" w14:textId="77777777" w:rsidR="0092690E" w:rsidRDefault="0092690E">
              <w:pPr>
                <w:pStyle w:val="Turinys2"/>
                <w:rPr>
                  <w:noProof/>
                  <w:kern w:val="2"/>
                  <w:sz w:val="24"/>
                  <w:szCs w:val="24"/>
                </w:rPr>
              </w:pPr>
            </w:p>
            <w:p w14:paraId="05555B04" w14:textId="77777777" w:rsidR="001C24BC" w:rsidRPr="00A00C02" w:rsidRDefault="008D573A"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36915855"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00F69158"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93401568"/>
      <w:bookmarkStart w:id="2" w:name="_Toc335201954"/>
      <w:bookmarkStart w:id="3" w:name="_Toc147739116"/>
      <w:r w:rsidRPr="00A00C02">
        <w:rPr>
          <w:rFonts w:ascii="Times New Roman" w:hAnsi="Times New Roman" w:cs="Times New Roman"/>
          <w:color w:val="auto"/>
        </w:rPr>
        <w:lastRenderedPageBreak/>
        <w:t>Bendra informacija</w:t>
      </w:r>
      <w:bookmarkEnd w:id="1"/>
    </w:p>
    <w:p w14:paraId="0E3295FE" w14:textId="77777777" w:rsidR="00632FAB" w:rsidRPr="00681817" w:rsidRDefault="00681817"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681817">
        <w:rPr>
          <w:rFonts w:ascii="Times New Roman" w:hAnsi="Times New Roman" w:cs="Times New Roman"/>
          <w:sz w:val="22"/>
          <w:szCs w:val="22"/>
        </w:rPr>
        <w:t>Perkan</w:t>
      </w:r>
      <w:r w:rsidR="00AB361B">
        <w:rPr>
          <w:rFonts w:ascii="Times New Roman" w:hAnsi="Times New Roman" w:cs="Times New Roman"/>
          <w:sz w:val="22"/>
          <w:szCs w:val="22"/>
        </w:rPr>
        <w:t>čioji organizacija</w:t>
      </w:r>
      <w:r w:rsidR="00E05E2D" w:rsidRPr="00681817">
        <w:rPr>
          <w:rFonts w:ascii="Times New Roman" w:hAnsi="Times New Roman" w:cs="Times New Roman"/>
          <w:sz w:val="22"/>
          <w:szCs w:val="22"/>
        </w:rPr>
        <w:t xml:space="preserve"> – </w:t>
      </w:r>
      <w:r w:rsidR="002E195A" w:rsidRPr="00681817">
        <w:rPr>
          <w:rFonts w:ascii="Times New Roman" w:eastAsia="Calibri" w:hAnsi="Times New Roman" w:cs="Times New Roman"/>
          <w:sz w:val="22"/>
          <w:szCs w:val="22"/>
        </w:rPr>
        <w:t>UAB „Širvintų šiluma“</w:t>
      </w:r>
      <w:r w:rsidR="00E56BA8" w:rsidRPr="00681817">
        <w:rPr>
          <w:rFonts w:ascii="Times New Roman" w:eastAsia="Calibri" w:hAnsi="Times New Roman" w:cs="Times New Roman"/>
          <w:sz w:val="22"/>
          <w:szCs w:val="22"/>
        </w:rPr>
        <w:t xml:space="preserve">, juridinio asmens kodas </w:t>
      </w:r>
      <w:r w:rsidR="002E195A" w:rsidRPr="00681817">
        <w:rPr>
          <w:rFonts w:ascii="Times New Roman" w:eastAsia="Calibri" w:hAnsi="Times New Roman" w:cs="Times New Roman"/>
          <w:sz w:val="22"/>
          <w:szCs w:val="22"/>
        </w:rPr>
        <w:t>278312850</w:t>
      </w:r>
      <w:r w:rsidR="00E56BA8" w:rsidRPr="00681817">
        <w:rPr>
          <w:rFonts w:ascii="Times New Roman" w:eastAsia="Calibri" w:hAnsi="Times New Roman" w:cs="Times New Roman"/>
          <w:sz w:val="22"/>
          <w:szCs w:val="22"/>
        </w:rPr>
        <w:t xml:space="preserve">, adresas </w:t>
      </w:r>
      <w:r w:rsidR="002E195A" w:rsidRPr="00681817">
        <w:rPr>
          <w:rFonts w:ascii="Times New Roman" w:eastAsia="Calibri" w:hAnsi="Times New Roman" w:cs="Times New Roman"/>
          <w:sz w:val="22"/>
          <w:szCs w:val="22"/>
        </w:rPr>
        <w:t>Vilniaus g. 49-2, Širvintos</w:t>
      </w:r>
      <w:r w:rsidR="00E56BA8" w:rsidRPr="00681817">
        <w:rPr>
          <w:rFonts w:ascii="Times New Roman" w:eastAsia="Calibri" w:hAnsi="Times New Roman" w:cs="Times New Roman"/>
          <w:sz w:val="22"/>
          <w:szCs w:val="22"/>
        </w:rPr>
        <w:t xml:space="preserve">, darbo laikas </w:t>
      </w:r>
      <w:r w:rsidR="00213435" w:rsidRPr="00681817">
        <w:rPr>
          <w:rFonts w:ascii="Times New Roman" w:eastAsia="Calibri" w:hAnsi="Times New Roman" w:cs="Times New Roman"/>
          <w:sz w:val="22"/>
          <w:szCs w:val="22"/>
        </w:rPr>
        <w:t>darbo laikas nuo 8 val. iki 17 val., pietų pertrauka nuo 12 val. iki 12 val. 45 min.</w:t>
      </w:r>
      <w:r w:rsidR="00E56BA8" w:rsidRPr="00681817">
        <w:rPr>
          <w:rFonts w:ascii="Times New Roman" w:eastAsia="Calibri" w:hAnsi="Times New Roman" w:cs="Times New Roman"/>
          <w:sz w:val="22"/>
          <w:szCs w:val="22"/>
        </w:rPr>
        <w:t xml:space="preserve">. </w:t>
      </w:r>
      <w:r>
        <w:rPr>
          <w:rFonts w:ascii="Times New Roman" w:eastAsiaTheme="minorHAnsi" w:hAnsi="Times New Roman" w:cs="Times New Roman"/>
          <w:sz w:val="22"/>
          <w:szCs w:val="22"/>
          <w:lang w:eastAsia="en-US"/>
        </w:rPr>
        <w:t>Perkan</w:t>
      </w:r>
      <w:r w:rsidR="00AB361B">
        <w:rPr>
          <w:rFonts w:ascii="Times New Roman" w:eastAsiaTheme="minorHAnsi" w:hAnsi="Times New Roman" w:cs="Times New Roman"/>
          <w:sz w:val="22"/>
          <w:szCs w:val="22"/>
          <w:lang w:eastAsia="en-US"/>
        </w:rPr>
        <w:t>čioji organizacija</w:t>
      </w:r>
      <w:r w:rsidR="00E05E2D" w:rsidRPr="00681817">
        <w:rPr>
          <w:rFonts w:ascii="Times New Roman" w:eastAsiaTheme="minorHAnsi" w:hAnsi="Times New Roman" w:cs="Times New Roman"/>
          <w:sz w:val="22"/>
          <w:szCs w:val="22"/>
          <w:lang w:eastAsia="en-US"/>
        </w:rPr>
        <w:t xml:space="preserve"> </w:t>
      </w:r>
      <w:r w:rsidR="00E9014E" w:rsidRPr="00681817">
        <w:rPr>
          <w:rFonts w:ascii="Times New Roman" w:eastAsiaTheme="minorHAnsi" w:hAnsi="Times New Roman" w:cs="Times New Roman"/>
          <w:sz w:val="22"/>
          <w:szCs w:val="22"/>
          <w:lang w:eastAsia="en-US"/>
        </w:rPr>
        <w:t>yra</w:t>
      </w:r>
      <w:r w:rsidR="00E05E2D" w:rsidRPr="00681817">
        <w:rPr>
          <w:rFonts w:ascii="Times New Roman" w:eastAsiaTheme="minorHAnsi" w:hAnsi="Times New Roman" w:cs="Times New Roman"/>
          <w:sz w:val="22"/>
          <w:szCs w:val="22"/>
          <w:lang w:eastAsia="en-US"/>
        </w:rPr>
        <w:t xml:space="preserve"> PVM mokėtoja</w:t>
      </w:r>
      <w:r w:rsidR="00E05E2D" w:rsidRPr="00681817">
        <w:rPr>
          <w:rFonts w:ascii="Times New Roman" w:eastAsia="Calibri" w:hAnsi="Times New Roman" w:cs="Times New Roman"/>
          <w:sz w:val="22"/>
          <w:szCs w:val="22"/>
        </w:rPr>
        <w:t>.</w:t>
      </w:r>
    </w:p>
    <w:p w14:paraId="45B0ED84"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2F94C7CB"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dėl pirkimo procedūrų:</w:t>
      </w:r>
      <w:r w:rsidR="00724283">
        <w:rPr>
          <w:rFonts w:ascii="Times New Roman" w:hAnsi="Times New Roman" w:cs="Times New Roman"/>
          <w:sz w:val="22"/>
          <w:szCs w:val="22"/>
        </w:rPr>
        <w:t xml:space="preserve"> Neringa Pauplienė, n.paupliene@sirvintusiluma.lt</w:t>
      </w:r>
      <w:r w:rsidRPr="00A00C02">
        <w:rPr>
          <w:rFonts w:ascii="Times New Roman" w:hAnsi="Times New Roman" w:cs="Times New Roman"/>
          <w:sz w:val="22"/>
          <w:szCs w:val="22"/>
        </w:rPr>
        <w:t>.</w:t>
      </w:r>
    </w:p>
    <w:p w14:paraId="79C18904" w14:textId="77777777" w:rsidR="00686970" w:rsidRPr="00686970" w:rsidRDefault="00632FAB" w:rsidP="00686970">
      <w:pPr>
        <w:pStyle w:val="Sraopastraipa"/>
        <w:numPr>
          <w:ilvl w:val="2"/>
          <w:numId w:val="1"/>
        </w:numPr>
        <w:ind w:left="0" w:firstLine="567"/>
        <w:jc w:val="both"/>
        <w:rPr>
          <w:rFonts w:ascii="Times New Roman" w:hAnsi="Times New Roman" w:cs="Times New Roman"/>
          <w:sz w:val="22"/>
          <w:szCs w:val="22"/>
        </w:rPr>
      </w:pPr>
      <w:r w:rsidRPr="00686970">
        <w:rPr>
          <w:rFonts w:ascii="Times New Roman" w:hAnsi="Times New Roman" w:cs="Times New Roman"/>
          <w:sz w:val="22"/>
          <w:szCs w:val="22"/>
        </w:rPr>
        <w:t>dėl pirkimo objekto –</w:t>
      </w:r>
      <w:r w:rsidR="00724283">
        <w:rPr>
          <w:rFonts w:ascii="Times New Roman" w:hAnsi="Times New Roman" w:cs="Times New Roman"/>
          <w:sz w:val="22"/>
          <w:szCs w:val="22"/>
        </w:rPr>
        <w:t xml:space="preserve"> Kęstutis Jasevičius, </w:t>
      </w:r>
      <w:hyperlink r:id="rId10" w:history="1">
        <w:r w:rsidR="00724283" w:rsidRPr="00357EA8">
          <w:rPr>
            <w:rStyle w:val="Hipersaitas"/>
            <w:rFonts w:ascii="Times New Roman" w:hAnsi="Times New Roman" w:cs="Times New Roman"/>
            <w:sz w:val="22"/>
            <w:szCs w:val="22"/>
          </w:rPr>
          <w:t>k.jasevicius@sirvintusiluma.lt</w:t>
        </w:r>
      </w:hyperlink>
      <w:r w:rsidR="00724283">
        <w:rPr>
          <w:rFonts w:ascii="Times New Roman" w:hAnsi="Times New Roman" w:cs="Times New Roman"/>
          <w:sz w:val="22"/>
          <w:szCs w:val="22"/>
        </w:rPr>
        <w:t xml:space="preserve">. </w:t>
      </w:r>
    </w:p>
    <w:p w14:paraId="10B2493B" w14:textId="77777777" w:rsidR="002F5F8E" w:rsidRPr="00A00C02"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22B009C4" w14:textId="77777777"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 xml:space="preserve">1.4. </w:t>
      </w:r>
      <w:r w:rsidR="00AA23FB" w:rsidRPr="00A00C02">
        <w:rPr>
          <w:rFonts w:ascii="Times New Roman" w:hAnsi="Times New Roman" w:cs="Times New Roman"/>
          <w:sz w:val="22"/>
          <w:szCs w:val="22"/>
        </w:rPr>
        <w:t xml:space="preserve"> </w:t>
      </w:r>
      <w:r w:rsidR="00681817">
        <w:rPr>
          <w:rFonts w:ascii="Times New Roman" w:eastAsia="Times New Roman" w:hAnsi="Times New Roman" w:cs="Times New Roman"/>
          <w:sz w:val="22"/>
          <w:szCs w:val="22"/>
        </w:rPr>
        <w:t>Perkan</w:t>
      </w:r>
      <w:r w:rsidR="00AB361B">
        <w:rPr>
          <w:rFonts w:ascii="Times New Roman" w:eastAsia="Times New Roman" w:hAnsi="Times New Roman" w:cs="Times New Roman"/>
          <w:sz w:val="22"/>
          <w:szCs w:val="22"/>
        </w:rPr>
        <w:t>čioji o</w:t>
      </w:r>
      <w:r w:rsidR="00CF5E10">
        <w:rPr>
          <w:rFonts w:ascii="Times New Roman" w:eastAsia="Times New Roman" w:hAnsi="Times New Roman" w:cs="Times New Roman"/>
          <w:sz w:val="22"/>
          <w:szCs w:val="22"/>
        </w:rPr>
        <w:t>r</w:t>
      </w:r>
      <w:r w:rsidR="00AB361B">
        <w:rPr>
          <w:rFonts w:ascii="Times New Roman" w:eastAsia="Times New Roman" w:hAnsi="Times New Roman" w:cs="Times New Roman"/>
          <w:sz w:val="22"/>
          <w:szCs w:val="22"/>
        </w:rPr>
        <w:t>ganizacija</w:t>
      </w:r>
      <w:r w:rsidR="00AA23FB" w:rsidRPr="00A00C02">
        <w:rPr>
          <w:rFonts w:ascii="Times New Roman" w:eastAsia="Times New Roman" w:hAnsi="Times New Roman" w:cs="Times New Roman"/>
          <w:sz w:val="22"/>
          <w:szCs w:val="22"/>
        </w:rPr>
        <w:t xml:space="preserve"> nerezervuoja teisės dalyvauti pirkime.</w:t>
      </w:r>
    </w:p>
    <w:p w14:paraId="567379EC" w14:textId="77777777" w:rsidR="00213435" w:rsidRPr="00A00C02" w:rsidRDefault="00C447D2" w:rsidP="00213435">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095A99" w:rsidRPr="00A00C02">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271924C8" w14:textId="77777777" w:rsidR="00C357B6" w:rsidRPr="00681817" w:rsidRDefault="00213435" w:rsidP="00681817">
      <w:pPr>
        <w:pStyle w:val="Sraopastraipa"/>
        <w:spacing w:after="60" w:line="20" w:lineRule="atLeast"/>
        <w:ind w:left="0" w:firstLine="567"/>
        <w:contextualSpacing w:val="0"/>
        <w:jc w:val="both"/>
        <w:rPr>
          <w:rFonts w:ascii="Times New Roman" w:hAnsi="Times New Roman" w:cs="Times New Roman"/>
          <w:sz w:val="22"/>
          <w:szCs w:val="22"/>
        </w:rPr>
      </w:pPr>
      <w:r w:rsidRPr="00681817">
        <w:rPr>
          <w:rFonts w:ascii="Times New Roman" w:hAnsi="Times New Roman" w:cs="Times New Roman"/>
          <w:sz w:val="22"/>
          <w:szCs w:val="22"/>
        </w:rPr>
        <w:t xml:space="preserve">1.6. </w:t>
      </w:r>
      <w:r w:rsidR="00330D02" w:rsidRPr="00681817">
        <w:rPr>
          <w:rFonts w:ascii="Times New Roman" w:hAnsi="Times New Roman" w:cs="Times New Roman"/>
          <w:sz w:val="22"/>
        </w:rPr>
        <w:t xml:space="preserve">Atliekamas žaliasis pirkimas. Pirkimas vykdomas vadovaujantis </w:t>
      </w:r>
      <w:hyperlink r:id="rId11" w:history="1">
        <w:r w:rsidR="00330D02" w:rsidRPr="00681817">
          <w:rPr>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330D02" w:rsidRPr="00681817">
        <w:rPr>
          <w:rFonts w:ascii="Times New Roman" w:hAnsi="Times New Roman" w:cs="Times New Roman"/>
          <w:sz w:val="22"/>
        </w:rPr>
        <w:t xml:space="preserve">“ 4.1 </w:t>
      </w:r>
      <w:r w:rsidR="00F02584" w:rsidRPr="00681817">
        <w:rPr>
          <w:rFonts w:ascii="Times New Roman" w:hAnsi="Times New Roman" w:cs="Times New Roman"/>
          <w:sz w:val="22"/>
          <w:szCs w:val="22"/>
        </w:rPr>
        <w:t xml:space="preserve"> punktu.</w:t>
      </w:r>
      <w:r w:rsidR="00330D02" w:rsidRPr="00681817">
        <w:rPr>
          <w:rFonts w:ascii="Times New Roman" w:hAnsi="Times New Roman" w:cs="Times New Roman"/>
          <w:sz w:val="22"/>
        </w:rPr>
        <w:t xml:space="preserve"> Aplinkos </w:t>
      </w:r>
      <w:r w:rsidR="00F02584" w:rsidRPr="00681817">
        <w:rPr>
          <w:rFonts w:ascii="Times New Roman" w:hAnsi="Times New Roman" w:cs="Times New Roman"/>
          <w:sz w:val="22"/>
          <w:szCs w:val="22"/>
        </w:rPr>
        <w:t>apsaugos</w:t>
      </w:r>
      <w:r w:rsidR="00330D02" w:rsidRPr="00681817">
        <w:rPr>
          <w:rFonts w:ascii="Times New Roman" w:hAnsi="Times New Roman" w:cs="Times New Roman"/>
          <w:sz w:val="22"/>
        </w:rPr>
        <w:t xml:space="preserve"> kriterijai nustatyti </w:t>
      </w:r>
      <w:r w:rsidR="00F02584" w:rsidRPr="00681817">
        <w:rPr>
          <w:rFonts w:ascii="Times New Roman" w:hAnsi="Times New Roman" w:cs="Times New Roman"/>
          <w:sz w:val="22"/>
          <w:szCs w:val="22"/>
        </w:rPr>
        <w:t>sutarties sąlygose, specialiųjų pirkimo sąlygų 2 priede „Techninė specifikacija“.</w:t>
      </w:r>
    </w:p>
    <w:p w14:paraId="0AA4E287" w14:textId="77777777" w:rsidR="00C357B6" w:rsidRDefault="00E32C8E" w:rsidP="00681817">
      <w:pPr>
        <w:pStyle w:val="Sraopastraipa"/>
        <w:numPr>
          <w:ilvl w:val="1"/>
          <w:numId w:val="20"/>
        </w:numPr>
        <w:spacing w:after="0" w:line="240" w:lineRule="auto"/>
        <w:ind w:left="993" w:hanging="426"/>
        <w:jc w:val="both"/>
        <w:rPr>
          <w:rFonts w:ascii="Times New Roman" w:eastAsia="Arial" w:hAnsi="Times New Roman" w:cs="Times New Roman"/>
          <w:sz w:val="22"/>
          <w:szCs w:val="22"/>
        </w:rPr>
      </w:pPr>
      <w:r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Pr="00A00C02">
        <w:rPr>
          <w:rFonts w:ascii="Times New Roman" w:eastAsia="Arial" w:hAnsi="Times New Roman" w:cs="Times New Roman"/>
          <w:sz w:val="22"/>
          <w:szCs w:val="22"/>
        </w:rPr>
        <w:t xml:space="preserve">irkimą nebuvo paskelbtas. </w:t>
      </w:r>
    </w:p>
    <w:p w14:paraId="72930EA9" w14:textId="77777777" w:rsidR="00943236" w:rsidRPr="00220A92" w:rsidRDefault="00015FC9" w:rsidP="00220A92">
      <w:pPr>
        <w:pStyle w:val="Sraopastraipa"/>
        <w:numPr>
          <w:ilvl w:val="1"/>
          <w:numId w:val="20"/>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681817">
        <w:rPr>
          <w:rFonts w:ascii="Times New Roman" w:hAnsi="Times New Roman" w:cs="Times New Roman"/>
          <w:sz w:val="22"/>
          <w:szCs w:val="22"/>
        </w:rPr>
        <w:t>perkan</w:t>
      </w:r>
      <w:r w:rsidR="00C3238E">
        <w:rPr>
          <w:rFonts w:ascii="Times New Roman" w:hAnsi="Times New Roman" w:cs="Times New Roman"/>
          <w:sz w:val="22"/>
          <w:szCs w:val="22"/>
        </w:rPr>
        <w:t>čioji organizacija</w:t>
      </w:r>
      <w:r w:rsidR="00E32C8E" w:rsidRPr="00220A92">
        <w:rPr>
          <w:rFonts w:ascii="Times New Roman" w:hAnsi="Times New Roman" w:cs="Times New Roman"/>
          <w:sz w:val="22"/>
          <w:szCs w:val="22"/>
          <w:lang w:eastAsia="en-US"/>
        </w:rPr>
        <w:t xml:space="preserve"> nenumato skelbti pranešimo dėl savanoriško </w:t>
      </w:r>
      <w:r w:rsidR="00E32C8E" w:rsidRPr="00220A92">
        <w:rPr>
          <w:rFonts w:ascii="Times New Roman" w:hAnsi="Times New Roman" w:cs="Times New Roman"/>
          <w:i/>
          <w:iCs/>
          <w:sz w:val="22"/>
          <w:szCs w:val="22"/>
          <w:lang w:eastAsia="en-US"/>
        </w:rPr>
        <w:t>ex ante</w:t>
      </w:r>
      <w:r w:rsidR="00E32C8E" w:rsidRPr="00220A92">
        <w:rPr>
          <w:rFonts w:ascii="Times New Roman" w:hAnsi="Times New Roman" w:cs="Times New Roman"/>
          <w:sz w:val="22"/>
          <w:szCs w:val="22"/>
          <w:lang w:eastAsia="en-US"/>
        </w:rPr>
        <w:t xml:space="preserve"> skaidrumo.</w:t>
      </w:r>
    </w:p>
    <w:p w14:paraId="0EA65D63" w14:textId="77777777" w:rsidR="00943236" w:rsidRPr="00220A92" w:rsidRDefault="007466F8" w:rsidP="000A39E6">
      <w:pPr>
        <w:pStyle w:val="Sraopastraipa"/>
        <w:numPr>
          <w:ilvl w:val="1"/>
          <w:numId w:val="20"/>
        </w:numPr>
        <w:tabs>
          <w:tab w:val="left" w:pos="993"/>
        </w:tabs>
        <w:spacing w:after="0" w:line="240" w:lineRule="auto"/>
        <w:ind w:left="1134" w:hanging="567"/>
        <w:jc w:val="both"/>
        <w:rPr>
          <w:rFonts w:ascii="Times New Roman" w:eastAsia="Arial" w:hAnsi="Times New Roman" w:cs="Times New Roman"/>
          <w:color w:val="333333"/>
          <w:sz w:val="22"/>
          <w:szCs w:val="22"/>
        </w:rPr>
      </w:pPr>
      <w:r w:rsidRPr="00220A92">
        <w:rPr>
          <w:rFonts w:ascii="Times New Roman" w:hAnsi="Times New Roman" w:cs="Times New Roman"/>
          <w:sz w:val="22"/>
          <w:szCs w:val="22"/>
        </w:rPr>
        <w:t>Pirkime neleidžia</w:t>
      </w:r>
      <w:r w:rsidR="00216820" w:rsidRPr="00220A92">
        <w:rPr>
          <w:rFonts w:ascii="Times New Roman" w:hAnsi="Times New Roman" w:cs="Times New Roman"/>
          <w:sz w:val="22"/>
          <w:szCs w:val="22"/>
        </w:rPr>
        <w:t>ma</w:t>
      </w:r>
      <w:r w:rsidRPr="00220A92">
        <w:rPr>
          <w:rFonts w:ascii="Times New Roman" w:hAnsi="Times New Roman" w:cs="Times New Roman"/>
          <w:sz w:val="22"/>
          <w:szCs w:val="22"/>
        </w:rPr>
        <w:t xml:space="preserve"> pateikti alternatyvių </w:t>
      </w:r>
      <w:r w:rsidR="00D27E76" w:rsidRPr="00220A92">
        <w:rPr>
          <w:rFonts w:ascii="Times New Roman" w:hAnsi="Times New Roman" w:cs="Times New Roman"/>
          <w:sz w:val="22"/>
          <w:szCs w:val="22"/>
        </w:rPr>
        <w:t>p</w:t>
      </w:r>
      <w:r w:rsidRPr="00220A92">
        <w:rPr>
          <w:rFonts w:ascii="Times New Roman" w:hAnsi="Times New Roman" w:cs="Times New Roman"/>
          <w:sz w:val="22"/>
          <w:szCs w:val="22"/>
        </w:rPr>
        <w:t>asiūlymų.</w:t>
      </w:r>
    </w:p>
    <w:p w14:paraId="1F595956" w14:textId="77777777" w:rsidR="00E32C8E" w:rsidRPr="00F02584" w:rsidRDefault="00330D02" w:rsidP="000A39E6">
      <w:pPr>
        <w:pStyle w:val="Sraopastraipa"/>
        <w:numPr>
          <w:ilvl w:val="1"/>
          <w:numId w:val="20"/>
        </w:numPr>
        <w:tabs>
          <w:tab w:val="left" w:pos="993"/>
        </w:tabs>
        <w:spacing w:after="0" w:line="240" w:lineRule="auto"/>
        <w:ind w:left="1134" w:hanging="567"/>
        <w:jc w:val="both"/>
        <w:rPr>
          <w:rFonts w:ascii="Times New Roman" w:hAnsi="Times New Roman" w:cs="Times New Roman"/>
          <w:sz w:val="22"/>
          <w:szCs w:val="22"/>
        </w:rPr>
      </w:pPr>
      <w:r w:rsidRPr="00681817">
        <w:rPr>
          <w:rFonts w:ascii="Times New Roman" w:hAnsi="Times New Roman"/>
          <w:sz w:val="22"/>
        </w:rPr>
        <w:t>Bendrosios pirkimo sąlygos yra neatskiriama šių pirkimo sąlygų dalis.</w:t>
      </w:r>
    </w:p>
    <w:p w14:paraId="41C4FED3"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93401569"/>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D70C28A" w14:textId="77777777" w:rsidR="00632FAB" w:rsidRPr="00681817" w:rsidRDefault="00C03424" w:rsidP="00C673D2">
      <w:pPr>
        <w:pStyle w:val="Betarp"/>
        <w:numPr>
          <w:ilvl w:val="1"/>
          <w:numId w:val="11"/>
        </w:numPr>
        <w:ind w:left="0"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Perkan</w:t>
      </w:r>
      <w:r w:rsidR="003D0519">
        <w:rPr>
          <w:rFonts w:ascii="Times New Roman" w:eastAsia="Calibri" w:hAnsi="Times New Roman" w:cs="Times New Roman"/>
          <w:color w:val="000000" w:themeColor="text1"/>
          <w:sz w:val="22"/>
          <w:szCs w:val="22"/>
        </w:rPr>
        <w:t>čioji organizacija</w:t>
      </w:r>
      <w:r w:rsidR="00B41C66" w:rsidRPr="00681817">
        <w:rPr>
          <w:rFonts w:ascii="Times New Roman" w:eastAsia="Calibri" w:hAnsi="Times New Roman" w:cs="Times New Roman"/>
          <w:color w:val="000000" w:themeColor="text1"/>
          <w:sz w:val="22"/>
          <w:szCs w:val="22"/>
        </w:rPr>
        <w:t xml:space="preserve"> numato įsigyti </w:t>
      </w:r>
      <w:r w:rsidR="002E195A" w:rsidRPr="00681817">
        <w:rPr>
          <w:rFonts w:ascii="Times New Roman" w:hAnsi="Times New Roman" w:cs="Times New Roman"/>
          <w:b/>
          <w:bCs/>
          <w:sz w:val="22"/>
          <w:szCs w:val="22"/>
        </w:rPr>
        <w:t xml:space="preserve">Automobilinį savaeigį teleskopinį keltuvą (krovininį automobilį - autobokštelį) </w:t>
      </w:r>
      <w:r w:rsidR="00E20A76" w:rsidRPr="00681817">
        <w:rPr>
          <w:rFonts w:ascii="Times New Roman" w:hAnsi="Times New Roman" w:cs="Times New Roman"/>
          <w:sz w:val="22"/>
          <w:szCs w:val="22"/>
        </w:rPr>
        <w:t>(toliau – Prekės)</w:t>
      </w:r>
      <w:r w:rsidR="00B41C66" w:rsidRPr="00681817">
        <w:rPr>
          <w:rFonts w:ascii="Times New Roman" w:eastAsia="Calibri" w:hAnsi="Times New Roman" w:cs="Times New Roman"/>
          <w:color w:val="00B050"/>
          <w:sz w:val="22"/>
          <w:szCs w:val="22"/>
        </w:rPr>
        <w:t>.</w:t>
      </w:r>
    </w:p>
    <w:p w14:paraId="29E3F277" w14:textId="77777777" w:rsidR="00C673D2" w:rsidRPr="00681817" w:rsidRDefault="00B41C66" w:rsidP="00C673D2">
      <w:pPr>
        <w:pStyle w:val="Sraopastraipa"/>
        <w:numPr>
          <w:ilvl w:val="1"/>
          <w:numId w:val="11"/>
        </w:numPr>
        <w:spacing w:after="0" w:line="240" w:lineRule="auto"/>
        <w:ind w:left="0" w:firstLine="567"/>
        <w:jc w:val="both"/>
        <w:rPr>
          <w:rFonts w:ascii="Times New Roman" w:hAnsi="Times New Roman" w:cs="Times New Roman"/>
          <w:sz w:val="22"/>
          <w:szCs w:val="22"/>
        </w:rPr>
      </w:pPr>
      <w:r w:rsidRPr="00681817">
        <w:rPr>
          <w:rFonts w:ascii="Times New Roman" w:hAnsi="Times New Roman" w:cs="Times New Roman"/>
          <w:sz w:val="22"/>
          <w:szCs w:val="22"/>
        </w:rPr>
        <w:t xml:space="preserve">Pirkimo objektas </w:t>
      </w:r>
      <w:r w:rsidR="00E20A76" w:rsidRPr="00681817">
        <w:rPr>
          <w:rFonts w:ascii="Times New Roman" w:hAnsi="Times New Roman" w:cs="Times New Roman"/>
          <w:sz w:val="22"/>
          <w:szCs w:val="22"/>
        </w:rPr>
        <w:t>ne</w:t>
      </w:r>
      <w:r w:rsidRPr="00681817">
        <w:rPr>
          <w:rFonts w:ascii="Times New Roman" w:hAnsi="Times New Roman" w:cs="Times New Roman"/>
          <w:sz w:val="22"/>
          <w:szCs w:val="22"/>
        </w:rPr>
        <w:t xml:space="preserve">skaidomas į </w:t>
      </w:r>
      <w:r w:rsidR="00632FAB" w:rsidRPr="00681817">
        <w:rPr>
          <w:rFonts w:ascii="Times New Roman" w:hAnsi="Times New Roman" w:cs="Times New Roman"/>
          <w:sz w:val="22"/>
          <w:szCs w:val="22"/>
        </w:rPr>
        <w:t>dali</w:t>
      </w:r>
      <w:r w:rsidR="005B48A3" w:rsidRPr="00681817">
        <w:rPr>
          <w:rFonts w:ascii="Times New Roman" w:hAnsi="Times New Roman" w:cs="Times New Roman"/>
          <w:sz w:val="22"/>
          <w:szCs w:val="22"/>
        </w:rPr>
        <w:t>s</w:t>
      </w:r>
      <w:r w:rsidR="00C673D2" w:rsidRPr="00681817">
        <w:rPr>
          <w:rFonts w:ascii="Times New Roman" w:hAnsi="Times New Roman" w:cs="Times New Roman"/>
          <w:sz w:val="22"/>
          <w:szCs w:val="22"/>
        </w:rPr>
        <w:t>. Pirkimo apimtys, reikalavimai ir techninė specifikacija apibrėžti specialiųjų pirkimo sąlygų 2 priede.</w:t>
      </w:r>
    </w:p>
    <w:p w14:paraId="28D979E7" w14:textId="77777777" w:rsidR="00325243" w:rsidRPr="00A00C02" w:rsidRDefault="00E53E12" w:rsidP="00C673D2">
      <w:pPr>
        <w:pStyle w:val="Betarp"/>
        <w:numPr>
          <w:ilvl w:val="1"/>
          <w:numId w:val="11"/>
        </w:numPr>
        <w:ind w:left="0" w:firstLine="567"/>
        <w:contextualSpacing/>
        <w:jc w:val="both"/>
        <w:rPr>
          <w:rFonts w:ascii="Times New Roman" w:hAnsi="Times New Roman" w:cs="Times New Roman"/>
          <w:sz w:val="22"/>
          <w:szCs w:val="22"/>
        </w:rPr>
      </w:pPr>
      <w:r w:rsidRPr="00681817">
        <w:rPr>
          <w:rFonts w:ascii="Times New Roman" w:hAnsi="Times New Roman" w:cs="Times New Roman"/>
          <w:sz w:val="22"/>
          <w:szCs w:val="22"/>
        </w:rPr>
        <w:t>Jeigu apibūdinant pirkimo objektą</w:t>
      </w:r>
      <w:r w:rsidRPr="00A00C02">
        <w:rPr>
          <w:rFonts w:ascii="Times New Roman" w:hAnsi="Times New Roman" w:cs="Times New Roman"/>
          <w:sz w:val="22"/>
          <w:szCs w:val="22"/>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sidRPr="00A00C02">
        <w:rPr>
          <w:rFonts w:ascii="Times New Roman" w:hAnsi="Times New Roman" w:cs="Times New Roman"/>
          <w:sz w:val="22"/>
          <w:szCs w:val="22"/>
        </w:rPr>
        <w:t xml:space="preserve">turi būti </w:t>
      </w:r>
      <w:r w:rsidR="00AE7624" w:rsidRPr="00A00C02">
        <w:rPr>
          <w:rFonts w:ascii="Times New Roman" w:hAnsi="Times New Roman" w:cs="Times New Roman"/>
          <w:sz w:val="22"/>
          <w:szCs w:val="22"/>
        </w:rPr>
        <w:t xml:space="preserve">laikoma, kad kiekviena tokia nuoroda yra pateikta su žodžiais „arba lygiavertis“. </w:t>
      </w:r>
    </w:p>
    <w:p w14:paraId="3A264F03" w14:textId="77777777" w:rsidR="00004521" w:rsidRPr="00A00C02" w:rsidRDefault="00004521" w:rsidP="00C673D2">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943236">
        <w:rPr>
          <w:rFonts w:ascii="Times New Roman" w:hAnsi="Times New Roman" w:cs="Times New Roman"/>
          <w:sz w:val="22"/>
          <w:szCs w:val="22"/>
        </w:rPr>
        <w:t>4</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6AB1F37D"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93401570"/>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7D6F49A" w14:textId="77777777" w:rsidR="001B5D3C" w:rsidRPr="00A00C02" w:rsidRDefault="00862DB8" w:rsidP="001B5D3C">
      <w:pPr>
        <w:pStyle w:val="Sraopastraipa"/>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C03424">
        <w:rPr>
          <w:rFonts w:ascii="Times New Roman" w:hAnsi="Times New Roman" w:cs="Times New Roman"/>
          <w:sz w:val="22"/>
          <w:szCs w:val="22"/>
        </w:rPr>
        <w:t>Perkan</w:t>
      </w:r>
      <w:r w:rsidR="004C74B3">
        <w:rPr>
          <w:rFonts w:ascii="Times New Roman" w:hAnsi="Times New Roman" w:cs="Times New Roman"/>
          <w:sz w:val="22"/>
          <w:szCs w:val="22"/>
        </w:rPr>
        <w:t>čioji organizacija</w:t>
      </w:r>
      <w:r w:rsidR="00B176FD" w:rsidRPr="00A00C02">
        <w:rPr>
          <w:rFonts w:ascii="Times New Roman" w:hAnsi="Times New Roman" w:cs="Times New Roman"/>
          <w:sz w:val="22"/>
          <w:szCs w:val="22"/>
        </w:rPr>
        <w:t xml:space="preserve">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1C728AE5" w14:textId="77777777" w:rsidR="00BE0587" w:rsidRPr="00A00C02" w:rsidRDefault="001B5D3C" w:rsidP="001B5D3C">
      <w:pPr>
        <w:pStyle w:val="Sraopastraipa"/>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C03424">
        <w:rPr>
          <w:rFonts w:ascii="Times New Roman" w:eastAsiaTheme="minorHAnsi" w:hAnsi="Times New Roman" w:cs="Times New Roman"/>
          <w:sz w:val="22"/>
          <w:szCs w:val="22"/>
          <w:lang w:eastAsia="en-US"/>
        </w:rPr>
        <w:t>Perkan</w:t>
      </w:r>
      <w:r w:rsidR="004C74B3">
        <w:rPr>
          <w:rFonts w:ascii="Times New Roman" w:eastAsiaTheme="minorHAnsi" w:hAnsi="Times New Roman" w:cs="Times New Roman"/>
          <w:sz w:val="22"/>
          <w:szCs w:val="22"/>
          <w:lang w:eastAsia="en-US"/>
        </w:rPr>
        <w:t>čioji organizacija</w:t>
      </w:r>
      <w:r w:rsidR="00BE0587" w:rsidRPr="00A00C02">
        <w:rPr>
          <w:rFonts w:ascii="Times New Roman" w:hAnsi="Times New Roman" w:cs="Times New Roman"/>
          <w:sz w:val="22"/>
          <w:szCs w:val="22"/>
        </w:rPr>
        <w:t xml:space="preserve"> nerengs objekto apžiūros.</w:t>
      </w:r>
    </w:p>
    <w:p w14:paraId="71472996"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3401571"/>
      <w:r w:rsidRPr="00A00C02">
        <w:rPr>
          <w:rFonts w:ascii="Times New Roman" w:hAnsi="Times New Roman" w:cs="Times New Roman"/>
        </w:rPr>
        <w:lastRenderedPageBreak/>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52135AC0"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4B8D49F2" w14:textId="77777777"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832F81">
        <w:rPr>
          <w:rFonts w:ascii="Times New Roman" w:hAnsi="Times New Roman" w:cs="Times New Roman"/>
          <w:sz w:val="22"/>
          <w:szCs w:val="22"/>
        </w:rPr>
        <w:t xml:space="preserve"> </w:t>
      </w:r>
      <w:r w:rsidR="00832F81" w:rsidRPr="00832F81">
        <w:rPr>
          <w:rFonts w:ascii="Times New Roman" w:hAnsi="Times New Roman" w:cs="Times New Roman"/>
          <w:sz w:val="22"/>
          <w:szCs w:val="22"/>
        </w:rPr>
        <w:t>Tiekėjams nustatomi kvalifikacijos reikalavimai ir jų atitiktį patvirtinantys dokumentai nurodyti specialiųjų pirkimo sąlygų 4 priede</w:t>
      </w:r>
      <w:r w:rsidR="00A6625B" w:rsidRPr="00FC4ABD">
        <w:rPr>
          <w:rFonts w:ascii="Times New Roman" w:hAnsi="Times New Roman" w:cs="Times New Roman"/>
          <w:sz w:val="22"/>
          <w:szCs w:val="22"/>
        </w:rPr>
        <w:t xml:space="preserve">. </w:t>
      </w:r>
    </w:p>
    <w:p w14:paraId="065AACB9"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93401572"/>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p w14:paraId="5FA0E695" w14:textId="77777777" w:rsidR="006B35FA" w:rsidRPr="00A00C02" w:rsidRDefault="00D24970" w:rsidP="00EF7CEA">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832F81" w:rsidRPr="00832F81">
        <w:rPr>
          <w:rFonts w:ascii="Times New Roman" w:hAnsi="Times New Roman" w:cs="Times New Roman"/>
          <w:color w:val="000000" w:themeColor="text1"/>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A109FD" w:rsidRPr="00A00C02">
        <w:rPr>
          <w:rFonts w:ascii="Times New Roman" w:hAnsi="Times New Roman" w:cs="Times New Roman"/>
          <w:color w:val="000000" w:themeColor="text1"/>
          <w:sz w:val="22"/>
          <w:szCs w:val="22"/>
        </w:rPr>
        <w:t xml:space="preserve">. </w:t>
      </w:r>
    </w:p>
    <w:p w14:paraId="3ABAD6DE" w14:textId="77777777" w:rsidR="00AF62E6" w:rsidRPr="00A00C02"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93401573"/>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17"/>
      <w:bookmarkEnd w:id="18"/>
      <w:bookmarkEnd w:id="19"/>
    </w:p>
    <w:p w14:paraId="2CD1DC57"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09FEB958" w14:textId="77777777" w:rsidR="00FF12F1" w:rsidRPr="00A00C02" w:rsidRDefault="003F0DA7"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A00C02">
        <w:rPr>
          <w:rFonts w:ascii="Times New Roman" w:hAnsi="Times New Roman" w:cs="Times New Roman"/>
          <w:sz w:val="22"/>
          <w:szCs w:val="22"/>
        </w:rPr>
        <w:t>specialiųjų p</w:t>
      </w:r>
      <w:r w:rsidR="00551FA7" w:rsidRPr="00A00C02">
        <w:rPr>
          <w:rFonts w:ascii="Times New Roman" w:hAnsi="Times New Roman" w:cs="Times New Roman"/>
          <w:sz w:val="22"/>
          <w:szCs w:val="22"/>
        </w:rPr>
        <w:t xml:space="preserve">irkimo </w:t>
      </w:r>
      <w:r w:rsidR="00476F8C" w:rsidRPr="00A00C02">
        <w:rPr>
          <w:rFonts w:ascii="Times New Roman" w:hAnsi="Times New Roman" w:cs="Times New Roman"/>
          <w:sz w:val="22"/>
          <w:szCs w:val="22"/>
        </w:rPr>
        <w:t>sąlygų</w:t>
      </w:r>
      <w:r w:rsidR="00DE5F20" w:rsidRPr="00A00C02">
        <w:rPr>
          <w:rFonts w:ascii="Times New Roman" w:hAnsi="Times New Roman" w:cs="Times New Roman"/>
          <w:sz w:val="22"/>
          <w:szCs w:val="22"/>
        </w:rPr>
        <w:t xml:space="preserve"> </w:t>
      </w:r>
      <w:r w:rsidR="00BF5E29">
        <w:rPr>
          <w:rFonts w:ascii="Times New Roman" w:hAnsi="Times New Roman" w:cs="Times New Roman"/>
          <w:sz w:val="22"/>
          <w:szCs w:val="22"/>
        </w:rPr>
        <w:t>6</w:t>
      </w:r>
      <w:r w:rsidR="00DE5F20" w:rsidRPr="00A00C02">
        <w:rPr>
          <w:rFonts w:ascii="Times New Roman" w:hAnsi="Times New Roman" w:cs="Times New Roman"/>
          <w:sz w:val="22"/>
          <w:szCs w:val="22"/>
          <w:shd w:val="clear" w:color="auto" w:fill="FFFFFF"/>
        </w:rPr>
        <w:t xml:space="preserve"> </w:t>
      </w:r>
      <w:r w:rsidR="00476F8C" w:rsidRPr="00A00C02">
        <w:rPr>
          <w:rFonts w:ascii="Times New Roman" w:hAnsi="Times New Roman" w:cs="Times New Roman"/>
          <w:sz w:val="22"/>
          <w:szCs w:val="22"/>
        </w:rPr>
        <w:t>pried</w:t>
      </w:r>
      <w:r w:rsidR="00FC4ABD">
        <w:rPr>
          <w:rFonts w:ascii="Times New Roman" w:hAnsi="Times New Roman" w:cs="Times New Roman"/>
          <w:sz w:val="22"/>
          <w:szCs w:val="22"/>
        </w:rPr>
        <w:t>e</w:t>
      </w:r>
      <w:r w:rsidR="00476F8C" w:rsidRPr="00A00C02">
        <w:rPr>
          <w:rFonts w:ascii="Times New Roman" w:hAnsi="Times New Roman" w:cs="Times New Roman"/>
          <w:sz w:val="22"/>
          <w:szCs w:val="22"/>
        </w:rPr>
        <w:t xml:space="preserve"> </w:t>
      </w:r>
      <w:r w:rsidRPr="00A00C02">
        <w:rPr>
          <w:rFonts w:ascii="Times New Roman" w:hAnsi="Times New Roman" w:cs="Times New Roman"/>
          <w:sz w:val="22"/>
          <w:szCs w:val="22"/>
        </w:rPr>
        <w:t xml:space="preserve">pateiktą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asiūlymo formą.</w:t>
      </w:r>
    </w:p>
    <w:p w14:paraId="0C19203E" w14:textId="77777777" w:rsidR="009C1155" w:rsidRPr="00A00C02" w:rsidRDefault="009C115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00FC4ABD" w:rsidRPr="00FC4ABD">
        <w:rPr>
          <w:rFonts w:ascii="Times New Roman" w:hAnsi="Times New Roman" w:cs="Times New Roman"/>
          <w:sz w:val="22"/>
          <w:szCs w:val="22"/>
        </w:rPr>
        <w:t>5</w:t>
      </w:r>
      <w:r w:rsidRPr="00FC4ABD">
        <w:rPr>
          <w:rFonts w:ascii="Times New Roman" w:hAnsi="Times New Roman" w:cs="Times New Roman"/>
          <w:sz w:val="22"/>
          <w:szCs w:val="22"/>
        </w:rPr>
        <w:t xml:space="preserve"> </w:t>
      </w:r>
      <w:r w:rsidRPr="00A00C02">
        <w:rPr>
          <w:rFonts w:ascii="Times New Roman" w:hAnsi="Times New Roman" w:cs="Times New Roman"/>
          <w:sz w:val="22"/>
          <w:szCs w:val="22"/>
        </w:rPr>
        <w:t xml:space="preserve">priedas). Pasirašydamas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asiūlymą, tiekėjas patvirtina ir EBVPD tikrumą;</w:t>
      </w:r>
    </w:p>
    <w:p w14:paraId="3AF691A3" w14:textId="77777777" w:rsidR="007C1C57" w:rsidRPr="00A00C02" w:rsidRDefault="000C55D6"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203DED03" w14:textId="77777777" w:rsidR="006D0EC0" w:rsidRPr="00A00C02" w:rsidRDefault="006D0EC0"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02BA5AEB" w14:textId="77777777" w:rsidR="006D0EC0" w:rsidRPr="00A00C02" w:rsidRDefault="00212F68"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423EA025"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77927CD0"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49CB3272" w14:textId="77777777" w:rsidR="00450415" w:rsidRPr="000D790A"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pirkimo sąlygų </w:t>
      </w:r>
      <w:r w:rsidR="00FC4ABD" w:rsidRPr="000D790A">
        <w:rPr>
          <w:rFonts w:ascii="Times New Roman" w:hAnsi="Times New Roman" w:cs="Times New Roman"/>
          <w:sz w:val="22"/>
          <w:szCs w:val="22"/>
        </w:rPr>
        <w:t>4</w:t>
      </w:r>
      <w:r w:rsidR="00BF5E29">
        <w:rPr>
          <w:rFonts w:ascii="Times New Roman" w:hAnsi="Times New Roman" w:cs="Times New Roman"/>
          <w:sz w:val="22"/>
          <w:szCs w:val="22"/>
        </w:rPr>
        <w:t xml:space="preserve"> </w:t>
      </w:r>
      <w:r w:rsidRPr="000D790A">
        <w:rPr>
          <w:rFonts w:ascii="Times New Roman" w:hAnsi="Times New Roman" w:cs="Times New Roman"/>
          <w:sz w:val="22"/>
          <w:szCs w:val="22"/>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C03424">
        <w:rPr>
          <w:rFonts w:ascii="Times New Roman" w:hAnsi="Times New Roman" w:cs="Times New Roman"/>
          <w:sz w:val="22"/>
          <w:szCs w:val="22"/>
        </w:rPr>
        <w:t>perkan</w:t>
      </w:r>
      <w:r w:rsidR="0096049A">
        <w:rPr>
          <w:rFonts w:ascii="Times New Roman" w:hAnsi="Times New Roman" w:cs="Times New Roman"/>
          <w:sz w:val="22"/>
          <w:szCs w:val="22"/>
        </w:rPr>
        <w:t xml:space="preserve">čioji organizacija </w:t>
      </w:r>
      <w:r w:rsidRPr="000D790A">
        <w:rPr>
          <w:rFonts w:ascii="Times New Roman" w:hAnsi="Times New Roman" w:cs="Times New Roman"/>
          <w:sz w:val="22"/>
          <w:szCs w:val="22"/>
        </w:rPr>
        <w:t>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135B150F" w14:textId="77777777" w:rsidR="00450415" w:rsidRPr="000D790A" w:rsidRDefault="00450415"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techninė specifikacija, užpildyta pagal specialiųjų pirkimo sąlygų </w:t>
      </w:r>
      <w:r w:rsidR="00FC4ABD" w:rsidRPr="000D790A">
        <w:rPr>
          <w:rFonts w:ascii="Times New Roman" w:hAnsi="Times New Roman" w:cs="Times New Roman"/>
          <w:sz w:val="22"/>
          <w:szCs w:val="22"/>
        </w:rPr>
        <w:t>2</w:t>
      </w:r>
      <w:r w:rsidRPr="000D790A">
        <w:rPr>
          <w:rFonts w:ascii="Times New Roman" w:hAnsi="Times New Roman" w:cs="Times New Roman"/>
          <w:sz w:val="22"/>
          <w:szCs w:val="22"/>
        </w:rPr>
        <w:t xml:space="preserve"> pried</w:t>
      </w:r>
      <w:r w:rsidR="00943236" w:rsidRPr="000D790A">
        <w:rPr>
          <w:rFonts w:ascii="Times New Roman" w:hAnsi="Times New Roman" w:cs="Times New Roman"/>
          <w:sz w:val="22"/>
          <w:szCs w:val="22"/>
        </w:rPr>
        <w:t>ą</w:t>
      </w:r>
      <w:r w:rsidRPr="000D790A">
        <w:rPr>
          <w:rFonts w:ascii="Times New Roman" w:hAnsi="Times New Roman" w:cs="Times New Roman"/>
          <w:i/>
          <w:iCs/>
          <w:sz w:val="22"/>
          <w:szCs w:val="22"/>
        </w:rPr>
        <w:t>;</w:t>
      </w:r>
    </w:p>
    <w:p w14:paraId="2843AB87" w14:textId="77777777" w:rsidR="0085662C" w:rsidRPr="00D01184" w:rsidRDefault="00D0118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r w:rsidR="00212338" w:rsidRPr="00D01184">
        <w:rPr>
          <w:rFonts w:ascii="Times New Roman" w:hAnsi="Times New Roman" w:cs="Times New Roman"/>
          <w:sz w:val="22"/>
          <w:szCs w:val="22"/>
        </w:rPr>
        <w:t>.</w:t>
      </w:r>
    </w:p>
    <w:p w14:paraId="47183408" w14:textId="77777777" w:rsidR="001157CD" w:rsidRPr="000D790A" w:rsidRDefault="00EB4255" w:rsidP="00D7797C">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001157CD" w:rsidRPr="000D790A">
        <w:rPr>
          <w:rFonts w:ascii="Times New Roman" w:hAnsi="Times New Roman" w:cs="Times New Roman"/>
          <w:sz w:val="22"/>
          <w:szCs w:val="22"/>
        </w:rPr>
        <w:t xml:space="preserve"> </w:t>
      </w:r>
    </w:p>
    <w:p w14:paraId="0690F685" w14:textId="77777777" w:rsidR="00FD03FA" w:rsidRPr="001157CD" w:rsidRDefault="00C7179F" w:rsidP="001157CD">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6.2</w:t>
      </w:r>
      <w:r w:rsidR="00EE3480" w:rsidRPr="001157CD">
        <w:rPr>
          <w:rFonts w:ascii="Times New Roman" w:hAnsi="Times New Roman" w:cs="Times New Roman"/>
          <w:sz w:val="22"/>
          <w:szCs w:val="22"/>
        </w:rPr>
        <w:t>.</w:t>
      </w:r>
      <w:r w:rsidR="00512A96" w:rsidRPr="001157CD">
        <w:rPr>
          <w:rFonts w:ascii="Times New Roman" w:hAnsi="Times New Roman" w:cs="Times New Roman"/>
          <w:sz w:val="22"/>
          <w:szCs w:val="22"/>
        </w:rPr>
        <w:t xml:space="preserve">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gali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C03424">
        <w:rPr>
          <w:rFonts w:ascii="Times New Roman" w:hAnsi="Times New Roman" w:cs="Times New Roman"/>
          <w:sz w:val="22"/>
          <w:szCs w:val="22"/>
        </w:rPr>
        <w:t>Perkančiaja</w:t>
      </w:r>
      <w:r w:rsidR="00AB5080">
        <w:rPr>
          <w:rFonts w:ascii="Times New Roman" w:hAnsi="Times New Roman" w:cs="Times New Roman"/>
          <w:sz w:val="22"/>
          <w:szCs w:val="22"/>
        </w:rPr>
        <w:t>i organizacijai</w:t>
      </w:r>
      <w:r w:rsidR="00FD03FA" w:rsidRPr="001157CD">
        <w:rPr>
          <w:rFonts w:ascii="Times New Roman" w:hAnsi="Times New Roman" w:cs="Times New Roman"/>
          <w:sz w:val="22"/>
          <w:szCs w:val="22"/>
        </w:rPr>
        <w:t xml:space="preserve">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024DF71B" w14:textId="77777777" w:rsidR="00FD03FA" w:rsidRPr="0085662C" w:rsidRDefault="00C7179F" w:rsidP="0085662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lastRenderedPageBreak/>
        <w:t>6</w:t>
      </w:r>
      <w:r w:rsidR="00390B20" w:rsidRPr="0085662C">
        <w:rPr>
          <w:rFonts w:ascii="Times New Roman" w:eastAsia="Calibri" w:hAnsi="Times New Roman" w:cs="Times New Roman"/>
          <w:bCs/>
          <w:iCs/>
          <w:sz w:val="22"/>
          <w:szCs w:val="22"/>
        </w:rPr>
        <w:t>.</w:t>
      </w:r>
      <w:r w:rsidRPr="0085662C">
        <w:rPr>
          <w:rFonts w:ascii="Times New Roman" w:eastAsia="Calibri" w:hAnsi="Times New Roman" w:cs="Times New Roman"/>
          <w:bCs/>
          <w:iCs/>
          <w:sz w:val="22"/>
          <w:szCs w:val="22"/>
        </w:rPr>
        <w:t>2</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040D6F6C" w14:textId="77777777"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00EF7CEA">
        <w:rPr>
          <w:rFonts w:ascii="Times New Roman" w:eastAsia="Calibri" w:hAnsi="Times New Roman" w:cs="Times New Roman"/>
          <w:bCs/>
          <w:iCs/>
          <w:sz w:val="22"/>
          <w:szCs w:val="22"/>
        </w:rPr>
        <w:t xml:space="preserve"> </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127846F3" w14:textId="77777777"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6.3.</w:t>
      </w:r>
      <w:r w:rsidR="00EF7CEA">
        <w:rPr>
          <w:rFonts w:ascii="Times New Roman" w:hAnsi="Times New Roman" w:cs="Times New Roman"/>
          <w:sz w:val="22"/>
          <w:szCs w:val="22"/>
        </w:rPr>
        <w:t xml:space="preserve"> </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C03424">
        <w:rPr>
          <w:rFonts w:ascii="Times New Roman" w:hAnsi="Times New Roman" w:cs="Times New Roman"/>
          <w:sz w:val="22"/>
          <w:szCs w:val="22"/>
        </w:rPr>
        <w:t>Perkančiaja</w:t>
      </w:r>
      <w:r w:rsidR="00675939">
        <w:rPr>
          <w:rFonts w:ascii="Times New Roman" w:hAnsi="Times New Roman" w:cs="Times New Roman"/>
          <w:sz w:val="22"/>
          <w:szCs w:val="22"/>
        </w:rPr>
        <w:t>i</w:t>
      </w:r>
      <w:r w:rsidR="00C03424">
        <w:rPr>
          <w:rFonts w:ascii="Times New Roman" w:hAnsi="Times New Roman" w:cs="Times New Roman"/>
          <w:sz w:val="22"/>
          <w:szCs w:val="22"/>
        </w:rPr>
        <w:t xml:space="preserve"> </w:t>
      </w:r>
      <w:r w:rsidR="00675939">
        <w:rPr>
          <w:rFonts w:ascii="Times New Roman" w:hAnsi="Times New Roman" w:cs="Times New Roman"/>
          <w:sz w:val="22"/>
          <w:szCs w:val="22"/>
        </w:rPr>
        <w:t>organizacijai</w:t>
      </w:r>
      <w:r w:rsidR="0085364E" w:rsidRPr="00F7577C">
        <w:rPr>
          <w:rFonts w:ascii="Times New Roman" w:hAnsi="Times New Roman" w:cs="Times New Roman"/>
          <w:sz w:val="22"/>
          <w:szCs w:val="22"/>
        </w:rPr>
        <w:t xml:space="preserve">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w:t>
      </w:r>
      <w:r w:rsidR="00C03424">
        <w:rPr>
          <w:rFonts w:ascii="Times New Roman" w:hAnsi="Times New Roman" w:cs="Times New Roman"/>
          <w:sz w:val="22"/>
          <w:szCs w:val="22"/>
        </w:rPr>
        <w:t>perkan</w:t>
      </w:r>
      <w:r w:rsidR="00DB661D">
        <w:rPr>
          <w:rFonts w:ascii="Times New Roman" w:hAnsi="Times New Roman" w:cs="Times New Roman"/>
          <w:sz w:val="22"/>
          <w:szCs w:val="22"/>
        </w:rPr>
        <w:t>čioji organizacija</w:t>
      </w:r>
      <w:r w:rsidR="0048587E" w:rsidRPr="00F7577C">
        <w:rPr>
          <w:rFonts w:ascii="Times New Roman" w:hAnsi="Times New Roman" w:cs="Times New Roman"/>
          <w:sz w:val="22"/>
          <w:szCs w:val="22"/>
        </w:rPr>
        <w:t xml:space="preserve"> reikalauja pateikti vertimą atlikusio asmens parašu ir vertimų biuro antspaudu (jei turi) patvirtintą šio dokumento vertimą. </w:t>
      </w:r>
    </w:p>
    <w:p w14:paraId="2B46920A" w14:textId="77777777"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00EF7CEA">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 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4D5D55F2" w14:textId="77777777" w:rsidR="003A0EC0" w:rsidRPr="00220A92" w:rsidRDefault="0085662C" w:rsidP="00220A92">
      <w:pPr>
        <w:spacing w:line="240" w:lineRule="auto"/>
        <w:ind w:firstLine="709"/>
        <w:jc w:val="both"/>
        <w:rPr>
          <w:rFonts w:ascii="Times New Roman" w:hAnsi="Times New Roman" w:cs="Times New Roman"/>
          <w:sz w:val="22"/>
          <w:szCs w:val="22"/>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003A0EC0" w:rsidRPr="00220A92">
        <w:rPr>
          <w:rFonts w:ascii="Times New Roman" w:eastAsia="Arial" w:hAnsi="Times New Roman" w:cs="Times New Roman"/>
          <w:sz w:val="22"/>
          <w:szCs w:val="22"/>
        </w:rPr>
        <w:t xml:space="preserve">Tiekėjų </w:t>
      </w:r>
      <w:r w:rsidR="00A217B2" w:rsidRPr="00220A92">
        <w:rPr>
          <w:rFonts w:ascii="Times New Roman" w:eastAsia="Arial" w:hAnsi="Times New Roman" w:cs="Times New Roman"/>
          <w:sz w:val="22"/>
          <w:szCs w:val="22"/>
        </w:rPr>
        <w:t>p</w:t>
      </w:r>
      <w:r w:rsidR="003A0EC0" w:rsidRPr="00220A92">
        <w:rPr>
          <w:rFonts w:ascii="Times New Roman" w:eastAsia="Arial" w:hAnsi="Times New Roman" w:cs="Times New Roman"/>
          <w:sz w:val="22"/>
          <w:szCs w:val="22"/>
        </w:rPr>
        <w:t xml:space="preserve">asiūlymuose nurodytos kainos bus vertinamos </w:t>
      </w:r>
      <w:r w:rsidR="003A0EC0" w:rsidRPr="00220A92">
        <w:rPr>
          <w:rFonts w:ascii="Times New Roman" w:hAnsi="Times New Roman" w:cs="Times New Roman"/>
          <w:sz w:val="22"/>
          <w:szCs w:val="22"/>
        </w:rPr>
        <w:t>ir lyginamos su visais mokesčiais, įskaitant PVM</w:t>
      </w:r>
      <w:r w:rsidR="006E3394" w:rsidRPr="00220A92">
        <w:rPr>
          <w:rFonts w:ascii="Times New Roman" w:hAnsi="Times New Roman" w:cs="Times New Roman"/>
          <w:sz w:val="22"/>
          <w:szCs w:val="22"/>
        </w:rPr>
        <w:t>.</w:t>
      </w:r>
      <w:r w:rsidR="003A0EC0" w:rsidRPr="00220A92">
        <w:rPr>
          <w:rFonts w:ascii="Times New Roman" w:hAnsi="Times New Roman" w:cs="Times New Roman"/>
          <w:sz w:val="22"/>
          <w:szCs w:val="22"/>
        </w:rPr>
        <w:t xml:space="preserve"> </w:t>
      </w:r>
    </w:p>
    <w:p w14:paraId="10B711FA" w14:textId="77777777" w:rsidR="00EE1C85" w:rsidRPr="00A00C02" w:rsidRDefault="00EE1C85" w:rsidP="00220A92">
      <w:pPr>
        <w:pStyle w:val="Antrat1"/>
        <w:numPr>
          <w:ilvl w:val="0"/>
          <w:numId w:val="7"/>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3401574"/>
      <w:bookmarkEnd w:id="20"/>
      <w:bookmarkEnd w:id="21"/>
      <w:bookmarkEnd w:id="22"/>
      <w:bookmarkEnd w:id="23"/>
      <w:bookmarkEnd w:id="24"/>
      <w:r w:rsidRPr="00A00C02">
        <w:rPr>
          <w:rFonts w:ascii="Times New Roman" w:hAnsi="Times New Roman" w:cs="Times New Roman"/>
        </w:rPr>
        <w:t>Pasiūlymo galiojimo užtikrinimas</w:t>
      </w:r>
      <w:bookmarkEnd w:id="25"/>
      <w:bookmarkEnd w:id="26"/>
      <w:bookmarkEnd w:id="27"/>
    </w:p>
    <w:p w14:paraId="5A395293"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C03424">
        <w:rPr>
          <w:rFonts w:ascii="Times New Roman" w:eastAsia="Calibri" w:hAnsi="Times New Roman" w:cs="Times New Roman"/>
          <w:sz w:val="22"/>
          <w:szCs w:val="22"/>
        </w:rPr>
        <w:t>Perkan</w:t>
      </w:r>
      <w:r w:rsidR="00112EE7">
        <w:rPr>
          <w:rFonts w:ascii="Times New Roman" w:eastAsia="Calibri" w:hAnsi="Times New Roman" w:cs="Times New Roman"/>
          <w:sz w:val="22"/>
          <w:szCs w:val="22"/>
        </w:rPr>
        <w:t>čioji organizacija</w:t>
      </w:r>
      <w:r w:rsidR="00B3551C" w:rsidRPr="00A00C02">
        <w:rPr>
          <w:rFonts w:ascii="Times New Roman" w:eastAsia="Calibri" w:hAnsi="Times New Roman" w:cs="Times New Roman"/>
          <w:sz w:val="22"/>
          <w:szCs w:val="22"/>
        </w:rPr>
        <w:t xml:space="preserve">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6421B86D" w14:textId="77777777" w:rsidR="00040C0F" w:rsidRPr="00A00C02" w:rsidRDefault="00040C0F" w:rsidP="00220A92">
      <w:pPr>
        <w:pStyle w:val="Antrat1"/>
        <w:numPr>
          <w:ilvl w:val="0"/>
          <w:numId w:val="7"/>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93401575"/>
      <w:bookmarkStart w:id="33" w:name="_Ref39485250"/>
      <w:bookmarkStart w:id="34" w:name="_Ref39485258"/>
      <w:r w:rsidRPr="00A00C02">
        <w:rPr>
          <w:rFonts w:ascii="Times New Roman" w:hAnsi="Times New Roman" w:cs="Times New Roman"/>
        </w:rPr>
        <w:t>Elektroninis aukcionas</w:t>
      </w:r>
      <w:bookmarkEnd w:id="28"/>
      <w:bookmarkEnd w:id="29"/>
      <w:bookmarkEnd w:id="30"/>
      <w:bookmarkEnd w:id="31"/>
      <w:bookmarkEnd w:id="32"/>
    </w:p>
    <w:p w14:paraId="7CAD246E" w14:textId="77777777" w:rsidR="004E6096" w:rsidRPr="00182F92" w:rsidRDefault="00C03424" w:rsidP="00D7797C">
      <w:pPr>
        <w:pStyle w:val="Sraopastraipa"/>
        <w:numPr>
          <w:ilvl w:val="1"/>
          <w:numId w:val="7"/>
        </w:numPr>
        <w:spacing w:after="0" w:line="240" w:lineRule="auto"/>
        <w:ind w:left="710"/>
        <w:rPr>
          <w:rFonts w:ascii="Times New Roman" w:hAnsi="Times New Roman" w:cs="Times New Roman"/>
          <w:sz w:val="22"/>
          <w:szCs w:val="22"/>
        </w:rPr>
      </w:pPr>
      <w:r>
        <w:rPr>
          <w:rFonts w:ascii="Times New Roman" w:hAnsi="Times New Roman" w:cs="Times New Roman"/>
          <w:sz w:val="22"/>
          <w:szCs w:val="22"/>
        </w:rPr>
        <w:t>Perkan</w:t>
      </w:r>
      <w:r w:rsidR="00C646E2">
        <w:rPr>
          <w:rFonts w:ascii="Times New Roman" w:hAnsi="Times New Roman" w:cs="Times New Roman"/>
          <w:sz w:val="22"/>
          <w:szCs w:val="22"/>
        </w:rPr>
        <w:t xml:space="preserve">čioji organizacija </w:t>
      </w:r>
      <w:r w:rsidR="00040C0F" w:rsidRPr="00182F92">
        <w:rPr>
          <w:rFonts w:ascii="Times New Roman" w:hAnsi="Times New Roman" w:cs="Times New Roman"/>
          <w:sz w:val="22"/>
          <w:szCs w:val="22"/>
        </w:rPr>
        <w:t>pirkime netaikys elektroninio aukciono.</w:t>
      </w:r>
    </w:p>
    <w:p w14:paraId="195B9350" w14:textId="77777777" w:rsidR="009D0DC5" w:rsidRPr="00A00C02" w:rsidRDefault="00EA001C" w:rsidP="00220A92">
      <w:pPr>
        <w:pStyle w:val="Antrat1"/>
        <w:numPr>
          <w:ilvl w:val="0"/>
          <w:numId w:val="7"/>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93401576"/>
      <w:r w:rsidRPr="00A00C02">
        <w:rPr>
          <w:rFonts w:ascii="Times New Roman" w:hAnsi="Times New Roman" w:cs="Times New Roman"/>
        </w:rPr>
        <w:t>P</w:t>
      </w:r>
      <w:r w:rsidR="00014A61" w:rsidRPr="00A00C02">
        <w:rPr>
          <w:rFonts w:ascii="Times New Roman" w:hAnsi="Times New Roman" w:cs="Times New Roman"/>
        </w:rPr>
        <w:t>asiūlymų vertinimas</w:t>
      </w:r>
      <w:bookmarkEnd w:id="33"/>
      <w:bookmarkEnd w:id="34"/>
      <w:bookmarkEnd w:id="35"/>
      <w:bookmarkEnd w:id="36"/>
      <w:bookmarkEnd w:id="37"/>
    </w:p>
    <w:p w14:paraId="692F2792" w14:textId="77777777"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C03424">
        <w:rPr>
          <w:rFonts w:ascii="Times New Roman" w:eastAsia="Calibri" w:hAnsi="Times New Roman" w:cs="Times New Roman"/>
          <w:sz w:val="22"/>
          <w:szCs w:val="22"/>
        </w:rPr>
        <w:t>Perkan</w:t>
      </w:r>
      <w:r w:rsidR="00C646E2">
        <w:rPr>
          <w:rFonts w:ascii="Times New Roman" w:eastAsia="Calibri" w:hAnsi="Times New Roman" w:cs="Times New Roman"/>
          <w:sz w:val="22"/>
          <w:szCs w:val="22"/>
        </w:rPr>
        <w:t>čioji organizacija</w:t>
      </w:r>
      <w:r w:rsidR="004E71CB" w:rsidRPr="00A00C02">
        <w:rPr>
          <w:rFonts w:ascii="Times New Roman" w:eastAsia="Calibri" w:hAnsi="Times New Roman" w:cs="Times New Roman"/>
          <w:sz w:val="22"/>
          <w:szCs w:val="22"/>
        </w:rPr>
        <w:t xml:space="preserve"> ekonomiškai naudingiausią pasiūlymą išrenka pagal tiekėjo pasiūlyme nurodytą </w:t>
      </w:r>
      <w:r w:rsidR="00003A3F" w:rsidRPr="00FC1564">
        <w:rPr>
          <w:rFonts w:ascii="Times New Roman" w:eastAsia="Calibri" w:hAnsi="Times New Roman" w:cs="Times New Roman"/>
          <w:b/>
          <w:bCs/>
          <w:sz w:val="22"/>
          <w:szCs w:val="22"/>
        </w:rPr>
        <w:t>kain</w:t>
      </w:r>
      <w:r w:rsidR="004E71CB" w:rsidRPr="00FC1564">
        <w:rPr>
          <w:rFonts w:ascii="Times New Roman" w:eastAsia="Calibri" w:hAnsi="Times New Roman" w:cs="Times New Roman"/>
          <w:b/>
          <w:bCs/>
          <w:sz w:val="22"/>
          <w:szCs w:val="22"/>
        </w:rPr>
        <w:t>ą</w:t>
      </w:r>
      <w:r w:rsidR="00003A3F" w:rsidRPr="00A00C02">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A00C02">
        <w:rPr>
          <w:rFonts w:ascii="Times New Roman" w:eastAsia="Calibri" w:hAnsi="Times New Roman" w:cs="Times New Roman"/>
          <w:sz w:val="22"/>
          <w:szCs w:val="22"/>
        </w:rPr>
        <w:t xml:space="preserve">specialiųjų </w:t>
      </w:r>
      <w:r w:rsidR="00090235"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A176D5" w:rsidRPr="00A00C02">
        <w:rPr>
          <w:rFonts w:ascii="Times New Roman" w:eastAsia="Calibri" w:hAnsi="Times New Roman" w:cs="Times New Roman"/>
          <w:sz w:val="22"/>
          <w:szCs w:val="22"/>
        </w:rPr>
        <w:t xml:space="preserve">sąlygų </w:t>
      </w:r>
      <w:bookmarkEnd w:id="38"/>
      <w:r w:rsidR="000B23D4">
        <w:rPr>
          <w:rFonts w:ascii="Times New Roman" w:eastAsia="Calibri" w:hAnsi="Times New Roman" w:cs="Times New Roman"/>
          <w:sz w:val="22"/>
          <w:szCs w:val="22"/>
        </w:rPr>
        <w:t xml:space="preserve">2, </w:t>
      </w:r>
      <w:r w:rsidR="00BF5E29">
        <w:rPr>
          <w:rFonts w:ascii="Times New Roman" w:eastAsia="Calibri" w:hAnsi="Times New Roman" w:cs="Times New Roman"/>
          <w:sz w:val="22"/>
          <w:szCs w:val="22"/>
        </w:rPr>
        <w:t>7</w:t>
      </w:r>
      <w:r w:rsidR="00090235" w:rsidRPr="000B23D4">
        <w:rPr>
          <w:rFonts w:ascii="Times New Roman" w:eastAsia="Calibri" w:hAnsi="Times New Roman" w:cs="Times New Roman"/>
          <w:sz w:val="22"/>
          <w:szCs w:val="22"/>
        </w:rPr>
        <w:t xml:space="preserve"> </w:t>
      </w:r>
      <w:r w:rsidR="00090235" w:rsidRPr="00A00C02">
        <w:rPr>
          <w:rFonts w:ascii="Times New Roman" w:eastAsia="Calibri" w:hAnsi="Times New Roman" w:cs="Times New Roman"/>
          <w:sz w:val="22"/>
          <w:szCs w:val="22"/>
        </w:rPr>
        <w:t>pried</w:t>
      </w:r>
      <w:r w:rsidR="000B23D4">
        <w:rPr>
          <w:rFonts w:ascii="Times New Roman" w:eastAsia="Calibri" w:hAnsi="Times New Roman" w:cs="Times New Roman"/>
          <w:sz w:val="22"/>
          <w:szCs w:val="22"/>
        </w:rPr>
        <w:t>uose</w:t>
      </w:r>
      <w:r w:rsidR="00090235" w:rsidRPr="00A00C02">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510DFF21" w14:textId="77777777" w:rsidR="00512A96"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005394" w:rsidRPr="00005394">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D734C6" w:rsidRPr="000B23D4">
        <w:rPr>
          <w:rFonts w:ascii="Times New Roman" w:hAnsi="Times New Roman" w:cs="Times New Roman"/>
          <w:sz w:val="22"/>
          <w:szCs w:val="22"/>
        </w:rPr>
        <w:t>.</w:t>
      </w:r>
      <w:r w:rsidR="00D734C6" w:rsidRPr="00A00C02">
        <w:rPr>
          <w:rFonts w:ascii="Times New Roman" w:hAnsi="Times New Roman" w:cs="Times New Roman"/>
          <w:sz w:val="22"/>
          <w:szCs w:val="22"/>
        </w:rPr>
        <w:t xml:space="preserve"> </w:t>
      </w:r>
    </w:p>
    <w:p w14:paraId="21016ED4" w14:textId="77777777" w:rsidR="00FE7908" w:rsidRPr="00A00C02" w:rsidRDefault="00FE7908" w:rsidP="00220A92">
      <w:pPr>
        <w:pStyle w:val="Antrat1"/>
        <w:numPr>
          <w:ilvl w:val="0"/>
          <w:numId w:val="7"/>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93401577"/>
      <w:r w:rsidRPr="00A00C02">
        <w:rPr>
          <w:rFonts w:ascii="Times New Roman" w:hAnsi="Times New Roman" w:cs="Times New Roman"/>
        </w:rPr>
        <w:t>S</w:t>
      </w:r>
      <w:r w:rsidR="00281735" w:rsidRPr="00A00C02">
        <w:rPr>
          <w:rFonts w:ascii="Times New Roman" w:hAnsi="Times New Roman" w:cs="Times New Roman"/>
        </w:rPr>
        <w:t>utarties sudarymas</w:t>
      </w:r>
      <w:bookmarkEnd w:id="39"/>
      <w:bookmarkEnd w:id="40"/>
      <w:bookmarkEnd w:id="41"/>
    </w:p>
    <w:p w14:paraId="4F058CB0" w14:textId="77777777" w:rsidR="00D43E2A" w:rsidRPr="00E4208C" w:rsidRDefault="00F57665" w:rsidP="001A61B8">
      <w:pPr>
        <w:pStyle w:val="Sraopastraipa"/>
        <w:numPr>
          <w:ilvl w:val="1"/>
          <w:numId w:val="10"/>
        </w:numPr>
        <w:shd w:val="clear" w:color="auto" w:fill="FFFFFF"/>
        <w:spacing w:after="0" w:line="240" w:lineRule="auto"/>
        <w:ind w:left="0" w:firstLine="709"/>
        <w:jc w:val="both"/>
        <w:rPr>
          <w:rFonts w:ascii="Times New Roman" w:eastAsia="Times New Roman" w:hAnsi="Times New Roman" w:cs="Times New Roman"/>
          <w:i/>
          <w:iCs/>
        </w:rPr>
      </w:pPr>
      <w:r w:rsidRPr="00E4208C">
        <w:rPr>
          <w:rFonts w:ascii="Times New Roman" w:hAnsi="Times New Roman" w:cs="Times New Roman"/>
          <w:color w:val="000000" w:themeColor="text1"/>
          <w:sz w:val="22"/>
          <w:szCs w:val="22"/>
        </w:rPr>
        <w:t>Ši pirkimo procedūra atliekama siekiant sudaryti sutartį</w:t>
      </w:r>
      <w:r w:rsidR="009A7D11" w:rsidRPr="00E4208C">
        <w:rPr>
          <w:rFonts w:ascii="Times New Roman" w:hAnsi="Times New Roman" w:cs="Times New Roman"/>
          <w:color w:val="000000" w:themeColor="text1"/>
          <w:sz w:val="22"/>
          <w:szCs w:val="22"/>
        </w:rPr>
        <w:t xml:space="preserve"> su tiekėju, kurio pasiūlymas</w:t>
      </w:r>
      <w:r w:rsidR="007B12FF" w:rsidRPr="00E4208C">
        <w:rPr>
          <w:rFonts w:ascii="Times New Roman" w:hAnsi="Times New Roman" w:cs="Times New Roman"/>
          <w:color w:val="000000" w:themeColor="text1"/>
          <w:sz w:val="22"/>
          <w:szCs w:val="22"/>
        </w:rPr>
        <w:t xml:space="preserve">, vadovaujantis </w:t>
      </w:r>
      <w:r w:rsidR="008F4194" w:rsidRPr="00E4208C">
        <w:rPr>
          <w:rFonts w:ascii="Times New Roman" w:hAnsi="Times New Roman" w:cs="Times New Roman"/>
          <w:color w:val="000000" w:themeColor="text1"/>
          <w:sz w:val="22"/>
          <w:szCs w:val="22"/>
        </w:rPr>
        <w:t>p</w:t>
      </w:r>
      <w:r w:rsidR="007B12FF" w:rsidRPr="00E4208C">
        <w:rPr>
          <w:rFonts w:ascii="Times New Roman" w:hAnsi="Times New Roman" w:cs="Times New Roman"/>
          <w:color w:val="000000" w:themeColor="text1"/>
          <w:sz w:val="22"/>
          <w:szCs w:val="22"/>
        </w:rPr>
        <w:t xml:space="preserve">irkimo </w:t>
      </w:r>
      <w:r w:rsidR="00207E40" w:rsidRPr="00E4208C">
        <w:rPr>
          <w:rFonts w:ascii="Times New Roman" w:hAnsi="Times New Roman" w:cs="Times New Roman"/>
          <w:color w:val="000000" w:themeColor="text1"/>
          <w:sz w:val="22"/>
          <w:szCs w:val="22"/>
        </w:rPr>
        <w:t>sąlygose</w:t>
      </w:r>
      <w:r w:rsidR="007B12FF" w:rsidRPr="00E4208C">
        <w:rPr>
          <w:rFonts w:ascii="Times New Roman" w:hAnsi="Times New Roman" w:cs="Times New Roman"/>
          <w:color w:val="0070C0"/>
          <w:sz w:val="22"/>
          <w:szCs w:val="22"/>
        </w:rPr>
        <w:t xml:space="preserve"> </w:t>
      </w:r>
      <w:r w:rsidR="007B12FF" w:rsidRPr="00E4208C">
        <w:rPr>
          <w:rFonts w:ascii="Times New Roman" w:hAnsi="Times New Roman" w:cs="Times New Roman"/>
          <w:color w:val="000000" w:themeColor="text1"/>
          <w:sz w:val="22"/>
          <w:szCs w:val="22"/>
        </w:rPr>
        <w:t>nustatyta tvarka</w:t>
      </w:r>
      <w:r w:rsidR="0023505D" w:rsidRPr="00E4208C">
        <w:rPr>
          <w:rFonts w:ascii="Times New Roman" w:hAnsi="Times New Roman" w:cs="Times New Roman"/>
          <w:color w:val="000000" w:themeColor="text1"/>
          <w:sz w:val="22"/>
          <w:szCs w:val="22"/>
        </w:rPr>
        <w:t>,</w:t>
      </w:r>
      <w:r w:rsidR="009A7D11" w:rsidRPr="00E4208C">
        <w:rPr>
          <w:rFonts w:ascii="Times New Roman" w:hAnsi="Times New Roman" w:cs="Times New Roman"/>
          <w:color w:val="000000" w:themeColor="text1"/>
          <w:sz w:val="22"/>
          <w:szCs w:val="22"/>
        </w:rPr>
        <w:t xml:space="preserve"> bus pripažintas laimėjęs</w:t>
      </w:r>
      <w:r w:rsidR="008933BC" w:rsidRPr="00E4208C">
        <w:rPr>
          <w:rFonts w:ascii="Times New Roman" w:hAnsi="Times New Roman" w:cs="Times New Roman"/>
          <w:color w:val="000000" w:themeColor="text1"/>
          <w:sz w:val="22"/>
          <w:szCs w:val="22"/>
        </w:rPr>
        <w:t>, o jei pirkimas skaidomas į dalis – su tiekėjais, kurių pasiūlymai bus pripažinti laimėję</w:t>
      </w:r>
      <w:r w:rsidR="00F065D6" w:rsidRPr="00E4208C">
        <w:rPr>
          <w:rFonts w:ascii="Times New Roman" w:hAnsi="Times New Roman" w:cs="Times New Roman"/>
          <w:color w:val="000000" w:themeColor="text1"/>
          <w:sz w:val="22"/>
          <w:szCs w:val="22"/>
        </w:rPr>
        <w:t xml:space="preserve">. </w:t>
      </w:r>
      <w:r w:rsidR="004B2DE4" w:rsidRPr="00E4208C">
        <w:rPr>
          <w:rFonts w:ascii="Times New Roman" w:hAnsi="Times New Roman" w:cs="Times New Roman"/>
          <w:sz w:val="22"/>
          <w:szCs w:val="22"/>
        </w:rPr>
        <w:t xml:space="preserve">Sutarties sąlygos pateikiamos </w:t>
      </w:r>
      <w:r w:rsidR="007A5D9C" w:rsidRPr="00E4208C">
        <w:rPr>
          <w:rFonts w:ascii="Times New Roman" w:hAnsi="Times New Roman" w:cs="Times New Roman"/>
          <w:sz w:val="22"/>
          <w:szCs w:val="22"/>
        </w:rPr>
        <w:t>P</w:t>
      </w:r>
      <w:r w:rsidR="00551FA7" w:rsidRPr="00E4208C">
        <w:rPr>
          <w:rFonts w:ascii="Times New Roman" w:hAnsi="Times New Roman" w:cs="Times New Roman"/>
          <w:sz w:val="22"/>
          <w:szCs w:val="22"/>
        </w:rPr>
        <w:t xml:space="preserve">irkimo </w:t>
      </w:r>
      <w:r w:rsidR="00D86901" w:rsidRPr="00E4208C">
        <w:rPr>
          <w:rFonts w:ascii="Times New Roman" w:hAnsi="Times New Roman" w:cs="Times New Roman"/>
          <w:sz w:val="22"/>
          <w:szCs w:val="22"/>
        </w:rPr>
        <w:t xml:space="preserve">sąlygų </w:t>
      </w:r>
      <w:r w:rsidR="00F637C0">
        <w:rPr>
          <w:rFonts w:ascii="Times New Roman" w:hAnsi="Times New Roman" w:cs="Times New Roman"/>
          <w:sz w:val="22"/>
          <w:szCs w:val="22"/>
        </w:rPr>
        <w:t>8</w:t>
      </w:r>
      <w:r w:rsidR="00BF5E29" w:rsidRPr="00E4208C">
        <w:rPr>
          <w:rFonts w:ascii="Times New Roman" w:hAnsi="Times New Roman" w:cs="Times New Roman"/>
          <w:sz w:val="22"/>
          <w:szCs w:val="22"/>
        </w:rPr>
        <w:t xml:space="preserve"> </w:t>
      </w:r>
      <w:r w:rsidR="00D86901" w:rsidRPr="00E4208C">
        <w:rPr>
          <w:rFonts w:ascii="Times New Roman" w:hAnsi="Times New Roman" w:cs="Times New Roman"/>
          <w:sz w:val="22"/>
          <w:szCs w:val="22"/>
        </w:rPr>
        <w:t>priede „Sutarties projektas“</w:t>
      </w:r>
      <w:r w:rsidR="004B2DE4" w:rsidRPr="00E4208C">
        <w:rPr>
          <w:rFonts w:ascii="Times New Roman" w:hAnsi="Times New Roman" w:cs="Times New Roman"/>
          <w:sz w:val="22"/>
          <w:szCs w:val="22"/>
        </w:rPr>
        <w:t>.</w:t>
      </w:r>
      <w:bookmarkEnd w:id="3"/>
    </w:p>
    <w:p w14:paraId="22F31554" w14:textId="77777777" w:rsidR="00C76FA2" w:rsidRPr="00A00C02" w:rsidRDefault="00C76FA2" w:rsidP="00501215">
      <w:pPr>
        <w:shd w:val="clear" w:color="auto" w:fill="FFFFFF"/>
        <w:spacing w:after="0" w:line="240" w:lineRule="auto"/>
        <w:jc w:val="both"/>
        <w:rPr>
          <w:rFonts w:ascii="Times New Roman" w:eastAsia="Times New Roman" w:hAnsi="Times New Roman" w:cs="Times New Roman"/>
          <w:i/>
          <w:iCs/>
          <w:color w:val="7030A0"/>
        </w:rPr>
      </w:pPr>
    </w:p>
    <w:p w14:paraId="628605B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4A9715C7" w14:textId="77777777" w:rsidR="00774AA5" w:rsidRPr="000B23D4" w:rsidRDefault="000631F1" w:rsidP="005C1E12">
      <w:pPr>
        <w:pStyle w:val="Antrat1"/>
        <w:jc w:val="right"/>
        <w:rPr>
          <w:rFonts w:ascii="Times New Roman" w:hAnsi="Times New Roman" w:cs="Times New Roman"/>
          <w:color w:val="auto"/>
          <w:sz w:val="21"/>
          <w:szCs w:val="21"/>
        </w:rPr>
      </w:pPr>
      <w:bookmarkStart w:id="42" w:name="_Toc193401578"/>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2"/>
    </w:p>
    <w:p w14:paraId="212B3F46"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EF7CEA" w:rsidRPr="00A00C02" w14:paraId="506453FE" w14:textId="77777777" w:rsidTr="001A61B8">
        <w:trPr>
          <w:trHeight w:val="20"/>
        </w:trPr>
        <w:tc>
          <w:tcPr>
            <w:tcW w:w="851" w:type="dxa"/>
            <w:shd w:val="clear" w:color="auto" w:fill="D9D9D9" w:themeFill="background1" w:themeFillShade="D9"/>
            <w:tcMar>
              <w:top w:w="0" w:type="dxa"/>
              <w:left w:w="108" w:type="dxa"/>
              <w:bottom w:w="0" w:type="dxa"/>
              <w:right w:w="108" w:type="dxa"/>
            </w:tcMar>
          </w:tcPr>
          <w:p w14:paraId="13271AF4" w14:textId="77777777" w:rsidR="00EF7CEA" w:rsidRPr="00A00C02" w:rsidRDefault="00EF7CEA" w:rsidP="001A61B8">
            <w:pPr>
              <w:jc w:val="center"/>
              <w:rPr>
                <w:rFonts w:ascii="Times New Roman" w:hAnsi="Times New Roman" w:cs="Times New Roman"/>
                <w:b/>
                <w:bCs/>
              </w:rPr>
            </w:pPr>
            <w:r w:rsidRPr="00A00C02">
              <w:rPr>
                <w:rFonts w:ascii="Times New Roman" w:hAnsi="Times New Roman" w:cs="Times New Roman"/>
                <w:b/>
                <w:bCs/>
              </w:rPr>
              <w:t>Eil.</w:t>
            </w:r>
            <w:r>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5E41B0CC" w14:textId="77777777" w:rsidR="00EF7CEA" w:rsidRPr="00A00C02" w:rsidRDefault="00EF7CEA" w:rsidP="001A61B8">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192857C1" w14:textId="77777777" w:rsidR="00EF7CEA" w:rsidRPr="00A00C02" w:rsidRDefault="00EF7CEA" w:rsidP="001A61B8">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3BBB5231" w14:textId="77777777" w:rsidR="00EF7CEA" w:rsidRPr="00A00C02" w:rsidRDefault="00EF7CEA" w:rsidP="001A61B8">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1C4CFBCB" w14:textId="77777777" w:rsidR="00EF7CEA" w:rsidRPr="00A00C02" w:rsidRDefault="00EF7CEA" w:rsidP="001A61B8">
            <w:pPr>
              <w:jc w:val="center"/>
              <w:rPr>
                <w:rFonts w:ascii="Times New Roman" w:hAnsi="Times New Roman" w:cs="Times New Roman"/>
                <w:b/>
              </w:rPr>
            </w:pPr>
            <w:r w:rsidRPr="00A00C02">
              <w:rPr>
                <w:rFonts w:ascii="Times New Roman" w:hAnsi="Times New Roman" w:cs="Times New Roman"/>
                <w:b/>
              </w:rPr>
              <w:t>PASTABOS</w:t>
            </w:r>
          </w:p>
        </w:tc>
      </w:tr>
      <w:tr w:rsidR="00EF7CEA" w:rsidRPr="00A00C02" w14:paraId="5E2A5B92" w14:textId="77777777" w:rsidTr="001A61B8">
        <w:trPr>
          <w:trHeight w:val="20"/>
        </w:trPr>
        <w:tc>
          <w:tcPr>
            <w:tcW w:w="851" w:type="dxa"/>
            <w:shd w:val="clear" w:color="auto" w:fill="auto"/>
            <w:tcMar>
              <w:top w:w="0" w:type="dxa"/>
              <w:left w:w="108" w:type="dxa"/>
              <w:bottom w:w="0" w:type="dxa"/>
              <w:right w:w="108" w:type="dxa"/>
            </w:tcMar>
          </w:tcPr>
          <w:p w14:paraId="33F7086C" w14:textId="77777777" w:rsidR="00EF7CEA" w:rsidRPr="00A00C02" w:rsidRDefault="00EF7CEA" w:rsidP="001A61B8">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270AE636" w14:textId="77777777" w:rsidR="00EF7CEA" w:rsidRPr="00A00C02" w:rsidRDefault="00EF7CEA" w:rsidP="00EF7CEA">
            <w:pPr>
              <w:keepNext/>
              <w:spacing w:after="0" w:line="240" w:lineRule="auto"/>
              <w:jc w:val="both"/>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682E6A53"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 xml:space="preserve">nurodytas skelbime </w:t>
            </w:r>
          </w:p>
        </w:tc>
        <w:tc>
          <w:tcPr>
            <w:tcW w:w="2565" w:type="dxa"/>
            <w:shd w:val="clear" w:color="auto" w:fill="auto"/>
            <w:tcMar>
              <w:top w:w="0" w:type="dxa"/>
              <w:left w:w="108" w:type="dxa"/>
              <w:bottom w:w="0" w:type="dxa"/>
              <w:right w:w="108" w:type="dxa"/>
            </w:tcMar>
          </w:tcPr>
          <w:p w14:paraId="57B1E1A5" w14:textId="77777777" w:rsidR="00EF7CEA" w:rsidRPr="00A00C02" w:rsidRDefault="00C03424" w:rsidP="00EF7CEA">
            <w:pPr>
              <w:spacing w:after="0" w:line="240" w:lineRule="auto"/>
              <w:jc w:val="both"/>
              <w:rPr>
                <w:rFonts w:ascii="Times New Roman" w:hAnsi="Times New Roman" w:cs="Times New Roman"/>
                <w:iCs/>
              </w:rPr>
            </w:pPr>
            <w:r>
              <w:rPr>
                <w:rFonts w:ascii="Times New Roman" w:hAnsi="Times New Roman" w:cs="Times New Roman"/>
              </w:rPr>
              <w:t>Perkan</w:t>
            </w:r>
            <w:r w:rsidR="00E67EE4">
              <w:rPr>
                <w:rFonts w:ascii="Times New Roman" w:hAnsi="Times New Roman" w:cs="Times New Roman"/>
              </w:rPr>
              <w:t>čioji organizacija</w:t>
            </w:r>
            <w:r w:rsidR="00EF7CEA" w:rsidRPr="00A00C02">
              <w:rPr>
                <w:rFonts w:ascii="Times New Roman" w:hAnsi="Times New Roman" w:cs="Times New Roman"/>
              </w:rPr>
              <w:t xml:space="preserve"> turi teisę pratęsti pasiūlymų pateikimo terminą.</w:t>
            </w:r>
          </w:p>
        </w:tc>
      </w:tr>
      <w:tr w:rsidR="00EF7CEA" w:rsidRPr="00A00C02" w14:paraId="075140B1" w14:textId="77777777" w:rsidTr="001A61B8">
        <w:trPr>
          <w:trHeight w:val="20"/>
        </w:trPr>
        <w:tc>
          <w:tcPr>
            <w:tcW w:w="851" w:type="dxa"/>
            <w:shd w:val="clear" w:color="auto" w:fill="auto"/>
            <w:tcMar>
              <w:top w:w="0" w:type="dxa"/>
              <w:left w:w="108" w:type="dxa"/>
              <w:bottom w:w="0" w:type="dxa"/>
              <w:right w:w="108" w:type="dxa"/>
            </w:tcMar>
          </w:tcPr>
          <w:p w14:paraId="1A07C7B5" w14:textId="77777777" w:rsidR="00EF7CEA" w:rsidRPr="00A00C02" w:rsidRDefault="00EF7CEA" w:rsidP="001A61B8">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37853229" w14:textId="77777777" w:rsidR="00EF7CEA" w:rsidRPr="00A00C02" w:rsidRDefault="00EF7CEA" w:rsidP="00EF7CEA">
            <w:pPr>
              <w:keepNext/>
              <w:spacing w:after="0" w:line="240" w:lineRule="auto"/>
              <w:jc w:val="both"/>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0BE22CB5"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7ED9DF1C" w14:textId="77777777" w:rsidR="00EF7CEA" w:rsidRPr="00A00C02" w:rsidRDefault="00EF7CEA" w:rsidP="001A61B8">
            <w:pPr>
              <w:spacing w:after="0" w:line="240" w:lineRule="auto"/>
              <w:rPr>
                <w:rFonts w:ascii="Times New Roman" w:hAnsi="Times New Roman" w:cs="Times New Roman"/>
                <w:iCs/>
              </w:rPr>
            </w:pPr>
          </w:p>
        </w:tc>
      </w:tr>
      <w:tr w:rsidR="00EF7CEA" w:rsidRPr="00A00C02" w14:paraId="2F90047E" w14:textId="77777777" w:rsidTr="001A61B8">
        <w:trPr>
          <w:trHeight w:val="20"/>
        </w:trPr>
        <w:tc>
          <w:tcPr>
            <w:tcW w:w="851" w:type="dxa"/>
            <w:shd w:val="clear" w:color="auto" w:fill="auto"/>
            <w:tcMar>
              <w:top w:w="0" w:type="dxa"/>
              <w:left w:w="108" w:type="dxa"/>
              <w:bottom w:w="0" w:type="dxa"/>
              <w:right w:w="108" w:type="dxa"/>
            </w:tcMar>
          </w:tcPr>
          <w:p w14:paraId="532B822B" w14:textId="77777777" w:rsidR="00EF7CEA" w:rsidRPr="00A00C02" w:rsidRDefault="00EF7CEA" w:rsidP="001A61B8">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472D8A7B" w14:textId="77777777" w:rsidR="00EF7CEA" w:rsidRPr="00A00C02" w:rsidRDefault="00EF7CEA" w:rsidP="00EF7CEA">
            <w:pPr>
              <w:keepNext/>
              <w:spacing w:after="0" w:line="240" w:lineRule="auto"/>
              <w:jc w:val="both"/>
              <w:rPr>
                <w:rFonts w:ascii="Times New Roman" w:hAnsi="Times New Roman" w:cs="Times New Roman"/>
                <w:bCs/>
              </w:rPr>
            </w:pPr>
            <w:r w:rsidRPr="00A00C02">
              <w:rPr>
                <w:rFonts w:ascii="Times New Roman" w:hAnsi="Times New Roman" w:cs="Times New Roman"/>
              </w:rPr>
              <w:t>Prašymą paaiškinti, patikslinti pirkimo sąlygas tiekėjas turi pateikti ne vėliau kaip:</w:t>
            </w:r>
          </w:p>
        </w:tc>
        <w:tc>
          <w:tcPr>
            <w:tcW w:w="3170" w:type="dxa"/>
            <w:shd w:val="clear" w:color="auto" w:fill="auto"/>
            <w:tcMar>
              <w:top w:w="0" w:type="dxa"/>
              <w:left w:w="108" w:type="dxa"/>
              <w:bottom w:w="0" w:type="dxa"/>
              <w:right w:w="108" w:type="dxa"/>
            </w:tcMar>
          </w:tcPr>
          <w:p w14:paraId="392668E0" w14:textId="77777777" w:rsidR="00EF7CEA" w:rsidRPr="00B75337" w:rsidRDefault="00EF7CEA" w:rsidP="00EF7CEA">
            <w:pPr>
              <w:spacing w:after="0" w:line="240" w:lineRule="auto"/>
              <w:jc w:val="both"/>
              <w:rPr>
                <w:rFonts w:ascii="Times New Roman" w:hAnsi="Times New Roman" w:cs="Times New Roman"/>
              </w:rPr>
            </w:pPr>
            <w:r>
              <w:rPr>
                <w:rFonts w:ascii="Times New Roman" w:hAnsi="Times New Roman" w:cs="Times New Roman"/>
              </w:rPr>
              <w:t>6</w:t>
            </w:r>
            <w:r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11922B33" w14:textId="77777777" w:rsidR="00EF7CEA" w:rsidRPr="00A00C02" w:rsidRDefault="00EF7CEA" w:rsidP="001A61B8">
            <w:pPr>
              <w:spacing w:after="0" w:line="240" w:lineRule="auto"/>
              <w:rPr>
                <w:rFonts w:ascii="Times New Roman" w:hAnsi="Times New Roman" w:cs="Times New Roman"/>
                <w:iCs/>
                <w:color w:val="7030A0"/>
              </w:rPr>
            </w:pPr>
          </w:p>
        </w:tc>
      </w:tr>
      <w:tr w:rsidR="00EF7CEA" w:rsidRPr="00A00C02" w14:paraId="2A9D6817" w14:textId="77777777" w:rsidTr="001A61B8">
        <w:trPr>
          <w:trHeight w:val="20"/>
        </w:trPr>
        <w:tc>
          <w:tcPr>
            <w:tcW w:w="851" w:type="dxa"/>
            <w:shd w:val="clear" w:color="auto" w:fill="auto"/>
            <w:tcMar>
              <w:top w:w="0" w:type="dxa"/>
              <w:left w:w="108" w:type="dxa"/>
              <w:bottom w:w="0" w:type="dxa"/>
              <w:right w:w="108" w:type="dxa"/>
            </w:tcMar>
          </w:tcPr>
          <w:p w14:paraId="43091BC2" w14:textId="77777777" w:rsidR="00EF7CEA" w:rsidRPr="00220A92" w:rsidRDefault="00EF7CEA" w:rsidP="001A61B8">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4F7AADFA" w14:textId="77777777" w:rsidR="00EF7CEA" w:rsidRPr="00A00C02" w:rsidRDefault="00C03424" w:rsidP="00EF7CEA">
            <w:pPr>
              <w:spacing w:after="0" w:line="240" w:lineRule="auto"/>
              <w:jc w:val="both"/>
              <w:rPr>
                <w:rFonts w:ascii="Times New Roman" w:hAnsi="Times New Roman" w:cs="Times New Roman"/>
              </w:rPr>
            </w:pPr>
            <w:r>
              <w:rPr>
                <w:rFonts w:ascii="Times New Roman" w:hAnsi="Times New Roman" w:cs="Times New Roman"/>
                <w:sz w:val="22"/>
                <w:szCs w:val="22"/>
              </w:rPr>
              <w:t>Perkan</w:t>
            </w:r>
            <w:r w:rsidR="00E67EE4">
              <w:rPr>
                <w:rFonts w:ascii="Times New Roman" w:hAnsi="Times New Roman" w:cs="Times New Roman"/>
                <w:sz w:val="22"/>
                <w:szCs w:val="22"/>
              </w:rPr>
              <w:t>čioji organizacija</w:t>
            </w:r>
            <w:r w:rsidR="00EF7CEA" w:rsidRPr="00A00C02">
              <w:rPr>
                <w:rFonts w:ascii="Times New Roman" w:hAnsi="Times New Roman" w:cs="Times New Roman"/>
                <w:sz w:val="22"/>
                <w:szCs w:val="22"/>
              </w:rPr>
              <w:t xml:space="preserve"> pirkimo sąlygų paaiškinimą, patikslinimą pateikia visiems tiekėjams ne vėliau kaip:</w:t>
            </w:r>
          </w:p>
        </w:tc>
        <w:tc>
          <w:tcPr>
            <w:tcW w:w="3170" w:type="dxa"/>
            <w:shd w:val="clear" w:color="auto" w:fill="auto"/>
            <w:tcMar>
              <w:top w:w="0" w:type="dxa"/>
              <w:left w:w="108" w:type="dxa"/>
              <w:bottom w:w="0" w:type="dxa"/>
              <w:right w:w="108" w:type="dxa"/>
            </w:tcMar>
          </w:tcPr>
          <w:p w14:paraId="30713B1E" w14:textId="77777777" w:rsidR="00EF7CEA" w:rsidRPr="00B75337" w:rsidRDefault="00EF7CEA" w:rsidP="00EF7CEA">
            <w:pPr>
              <w:spacing w:after="0" w:line="240" w:lineRule="auto"/>
              <w:jc w:val="both"/>
              <w:rPr>
                <w:rFonts w:ascii="Times New Roman" w:hAnsi="Times New Roman" w:cs="Times New Roman"/>
              </w:rPr>
            </w:pPr>
            <w:r>
              <w:rPr>
                <w:rFonts w:ascii="Times New Roman" w:hAnsi="Times New Roman" w:cs="Times New Roman"/>
              </w:rPr>
              <w:t>4</w:t>
            </w:r>
            <w:r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02F5CBF0" w14:textId="77777777" w:rsidR="00EF7CEA" w:rsidRPr="00A00C02" w:rsidRDefault="00EF7CEA" w:rsidP="001A61B8">
            <w:pPr>
              <w:spacing w:after="0" w:line="240" w:lineRule="auto"/>
              <w:rPr>
                <w:rFonts w:ascii="Times New Roman" w:hAnsi="Times New Roman" w:cs="Times New Roman"/>
              </w:rPr>
            </w:pPr>
          </w:p>
        </w:tc>
      </w:tr>
      <w:tr w:rsidR="00EF7CEA" w:rsidRPr="00A00C02" w14:paraId="58A2BAA4" w14:textId="77777777" w:rsidTr="001A61B8">
        <w:trPr>
          <w:trHeight w:val="20"/>
        </w:trPr>
        <w:tc>
          <w:tcPr>
            <w:tcW w:w="851" w:type="dxa"/>
            <w:shd w:val="clear" w:color="auto" w:fill="auto"/>
            <w:tcMar>
              <w:top w:w="0" w:type="dxa"/>
              <w:left w:w="108" w:type="dxa"/>
              <w:bottom w:w="0" w:type="dxa"/>
              <w:right w:w="108" w:type="dxa"/>
            </w:tcMar>
          </w:tcPr>
          <w:p w14:paraId="73AF1325" w14:textId="77777777" w:rsidR="00EF7CEA" w:rsidRPr="00A00C02" w:rsidRDefault="00EF7CEA" w:rsidP="001A61B8">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1E7E6CA7" w14:textId="77777777" w:rsidR="00EF7CEA" w:rsidRPr="00A00C02" w:rsidRDefault="00EF7CEA" w:rsidP="00EF7CEA">
            <w:pPr>
              <w:spacing w:after="0" w:line="240" w:lineRule="auto"/>
              <w:jc w:val="both"/>
              <w:rPr>
                <w:rFonts w:ascii="Times New Roman" w:hAnsi="Times New Roman" w:cs="Times New Roman"/>
                <w:sz w:val="22"/>
                <w:szCs w:val="22"/>
              </w:rPr>
            </w:pPr>
            <w:r w:rsidRPr="00A00C02">
              <w:rPr>
                <w:rFonts w:ascii="Times New Roman" w:hAnsi="Times New Roman" w:cs="Times New Roman"/>
                <w:sz w:val="22"/>
                <w:szCs w:val="22"/>
              </w:rPr>
              <w:t>Objekto apžiūra bus vykdoma:</w:t>
            </w:r>
          </w:p>
        </w:tc>
        <w:tc>
          <w:tcPr>
            <w:tcW w:w="3170" w:type="dxa"/>
            <w:shd w:val="clear" w:color="auto" w:fill="auto"/>
            <w:tcMar>
              <w:top w:w="0" w:type="dxa"/>
              <w:left w:w="108" w:type="dxa"/>
              <w:bottom w:w="0" w:type="dxa"/>
              <w:right w:w="108" w:type="dxa"/>
            </w:tcMar>
          </w:tcPr>
          <w:p w14:paraId="731B0008" w14:textId="77777777" w:rsidR="00EF7CEA" w:rsidRPr="00A00C02" w:rsidRDefault="00EF7CEA" w:rsidP="00EF7CEA">
            <w:pPr>
              <w:spacing w:after="0" w:line="240" w:lineRule="auto"/>
              <w:jc w:val="both"/>
              <w:rPr>
                <w:rFonts w:ascii="Times New Roman" w:hAnsi="Times New Roman" w:cs="Times New Roman"/>
                <w:iCs/>
                <w:color w:val="FF0000"/>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6DDD2A0A" w14:textId="77777777" w:rsidR="00EF7CEA" w:rsidRPr="00A00C02" w:rsidRDefault="00EF7CEA" w:rsidP="001A61B8">
            <w:pPr>
              <w:spacing w:after="0" w:line="240" w:lineRule="auto"/>
              <w:rPr>
                <w:rFonts w:ascii="Times New Roman" w:hAnsi="Times New Roman" w:cs="Times New Roman"/>
              </w:rPr>
            </w:pPr>
          </w:p>
        </w:tc>
      </w:tr>
      <w:tr w:rsidR="00EF7CEA" w:rsidRPr="00A00C02" w14:paraId="44AB2441" w14:textId="77777777" w:rsidTr="001A61B8">
        <w:trPr>
          <w:trHeight w:val="20"/>
        </w:trPr>
        <w:tc>
          <w:tcPr>
            <w:tcW w:w="851" w:type="dxa"/>
            <w:shd w:val="clear" w:color="auto" w:fill="auto"/>
            <w:tcMar>
              <w:top w:w="0" w:type="dxa"/>
              <w:left w:w="108" w:type="dxa"/>
              <w:bottom w:w="0" w:type="dxa"/>
              <w:right w:w="108" w:type="dxa"/>
            </w:tcMar>
          </w:tcPr>
          <w:p w14:paraId="75DF0CE7" w14:textId="77777777" w:rsidR="00EF7CEA" w:rsidRPr="00A00C02" w:rsidRDefault="00EF7CEA" w:rsidP="001A61B8">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08FEE645" w14:textId="77777777" w:rsidR="00EF7CEA" w:rsidRPr="00A00C02" w:rsidRDefault="00C03424" w:rsidP="00EF7CEA">
            <w:pPr>
              <w:spacing w:after="0" w:line="240" w:lineRule="auto"/>
              <w:jc w:val="both"/>
              <w:rPr>
                <w:rFonts w:ascii="Times New Roman" w:hAnsi="Times New Roman" w:cs="Times New Roman"/>
              </w:rPr>
            </w:pPr>
            <w:r>
              <w:rPr>
                <w:rFonts w:ascii="Times New Roman" w:hAnsi="Times New Roman" w:cs="Times New Roman"/>
              </w:rPr>
              <w:t>Perkan</w:t>
            </w:r>
            <w:r w:rsidR="00E67EE4">
              <w:rPr>
                <w:rFonts w:ascii="Times New Roman" w:hAnsi="Times New Roman" w:cs="Times New Roman"/>
              </w:rPr>
              <w:t>čioji organizacija</w:t>
            </w:r>
            <w:r w:rsidR="00EF7CEA" w:rsidRPr="00A00C02">
              <w:rPr>
                <w:rFonts w:ascii="Times New Roman" w:hAnsi="Times New Roman" w:cs="Times New Roman"/>
              </w:rPr>
              <w:t xml:space="preserve"> rengs susitikimus su tiekėjais dėl pirkimo sąlygų paaiškinimo</w:t>
            </w:r>
          </w:p>
        </w:tc>
        <w:tc>
          <w:tcPr>
            <w:tcW w:w="3170" w:type="dxa"/>
            <w:shd w:val="clear" w:color="auto" w:fill="auto"/>
            <w:tcMar>
              <w:top w:w="0" w:type="dxa"/>
              <w:left w:w="108" w:type="dxa"/>
              <w:bottom w:w="0" w:type="dxa"/>
              <w:right w:w="108" w:type="dxa"/>
            </w:tcMar>
          </w:tcPr>
          <w:p w14:paraId="35D48B5B" w14:textId="77777777" w:rsidR="00EF7CEA" w:rsidRPr="00A00C02" w:rsidRDefault="00EF7CEA" w:rsidP="00EF7CEA">
            <w:pPr>
              <w:spacing w:after="0" w:line="240" w:lineRule="auto"/>
              <w:jc w:val="both"/>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5F2F4EE" w14:textId="77777777" w:rsidR="00EF7CEA" w:rsidRPr="00A00C02" w:rsidRDefault="00EF7CEA" w:rsidP="001A61B8">
            <w:pPr>
              <w:spacing w:after="0" w:line="240" w:lineRule="auto"/>
              <w:rPr>
                <w:rFonts w:ascii="Times New Roman" w:hAnsi="Times New Roman" w:cs="Times New Roman"/>
              </w:rPr>
            </w:pPr>
          </w:p>
        </w:tc>
      </w:tr>
      <w:tr w:rsidR="00EF7CEA" w:rsidRPr="00A00C02" w14:paraId="3B75FD1B" w14:textId="77777777" w:rsidTr="001A61B8">
        <w:trPr>
          <w:trHeight w:val="20"/>
        </w:trPr>
        <w:tc>
          <w:tcPr>
            <w:tcW w:w="851" w:type="dxa"/>
            <w:shd w:val="clear" w:color="auto" w:fill="auto"/>
            <w:tcMar>
              <w:top w:w="0" w:type="dxa"/>
              <w:left w:w="108" w:type="dxa"/>
              <w:bottom w:w="0" w:type="dxa"/>
              <w:right w:w="108" w:type="dxa"/>
            </w:tcMar>
          </w:tcPr>
          <w:p w14:paraId="749AAAA0" w14:textId="77777777" w:rsidR="00EF7CEA" w:rsidRPr="00A00C02" w:rsidRDefault="00EF7CEA" w:rsidP="001A61B8">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6C90B43C"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065F423C" w14:textId="77777777" w:rsidR="00EF7CEA" w:rsidRPr="00B75337" w:rsidRDefault="00EF7CEA" w:rsidP="00EF7CEA">
            <w:pPr>
              <w:spacing w:after="0" w:line="240" w:lineRule="auto"/>
              <w:jc w:val="both"/>
              <w:rPr>
                <w:rFonts w:ascii="Times New Roman" w:hAnsi="Times New Roman" w:cs="Times New Roman"/>
                <w:iCs/>
              </w:rPr>
            </w:pPr>
            <w:r>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0F7CA296" w14:textId="77777777" w:rsidR="00EF7CEA" w:rsidRPr="00A00C02" w:rsidRDefault="00EF7CEA" w:rsidP="001A61B8">
            <w:pPr>
              <w:spacing w:after="0" w:line="240" w:lineRule="auto"/>
              <w:rPr>
                <w:rFonts w:ascii="Times New Roman" w:hAnsi="Times New Roman" w:cs="Times New Roman"/>
              </w:rPr>
            </w:pPr>
          </w:p>
        </w:tc>
      </w:tr>
      <w:tr w:rsidR="00EF7CEA" w:rsidRPr="00A00C02" w14:paraId="78227008" w14:textId="77777777" w:rsidTr="001A61B8">
        <w:trPr>
          <w:trHeight w:val="20"/>
        </w:trPr>
        <w:tc>
          <w:tcPr>
            <w:tcW w:w="851" w:type="dxa"/>
            <w:shd w:val="clear" w:color="auto" w:fill="auto"/>
            <w:tcMar>
              <w:top w:w="0" w:type="dxa"/>
              <w:left w:w="108" w:type="dxa"/>
              <w:bottom w:w="0" w:type="dxa"/>
              <w:right w:w="108" w:type="dxa"/>
            </w:tcMar>
          </w:tcPr>
          <w:p w14:paraId="387BB985" w14:textId="77777777" w:rsidR="00EF7CEA" w:rsidRPr="00220A92" w:rsidRDefault="00EF7CEA" w:rsidP="001A61B8">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7D88EC71"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08E3B60C" w14:textId="77777777" w:rsidR="00EF7CEA" w:rsidRPr="00A00C02" w:rsidRDefault="00EF7CEA" w:rsidP="00EF7CEA">
            <w:pPr>
              <w:spacing w:after="0" w:line="240" w:lineRule="auto"/>
              <w:jc w:val="both"/>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22CB9BBD" w14:textId="77777777" w:rsidR="00EF7CEA" w:rsidRPr="00A00C02" w:rsidRDefault="00EF7CEA" w:rsidP="001A61B8">
            <w:pPr>
              <w:spacing w:after="0" w:line="240" w:lineRule="auto"/>
              <w:rPr>
                <w:rFonts w:ascii="Times New Roman" w:hAnsi="Times New Roman" w:cs="Times New Roman"/>
              </w:rPr>
            </w:pPr>
          </w:p>
        </w:tc>
      </w:tr>
      <w:tr w:rsidR="00EF7CEA" w:rsidRPr="00A00C02" w14:paraId="17289E1A" w14:textId="77777777" w:rsidTr="001A61B8">
        <w:trPr>
          <w:trHeight w:val="20"/>
        </w:trPr>
        <w:tc>
          <w:tcPr>
            <w:tcW w:w="851" w:type="dxa"/>
            <w:shd w:val="clear" w:color="auto" w:fill="auto"/>
            <w:tcMar>
              <w:top w:w="0" w:type="dxa"/>
              <w:left w:w="108" w:type="dxa"/>
              <w:bottom w:w="0" w:type="dxa"/>
              <w:right w:w="108" w:type="dxa"/>
            </w:tcMar>
          </w:tcPr>
          <w:p w14:paraId="5C30E2F5" w14:textId="77777777" w:rsidR="00EF7CEA" w:rsidRPr="00A00C02" w:rsidRDefault="00EF7CEA" w:rsidP="001A61B8">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5A7FBB2D" w14:textId="77777777" w:rsidR="00EF7CEA" w:rsidRPr="00A00C02" w:rsidRDefault="00C03424" w:rsidP="00EF7CEA">
            <w:pPr>
              <w:spacing w:after="0" w:line="240" w:lineRule="auto"/>
              <w:jc w:val="both"/>
              <w:rPr>
                <w:rFonts w:ascii="Times New Roman" w:hAnsi="Times New Roman" w:cs="Times New Roman"/>
                <w:bCs/>
              </w:rPr>
            </w:pPr>
            <w:r>
              <w:rPr>
                <w:rFonts w:ascii="Times New Roman" w:hAnsi="Times New Roman" w:cs="Times New Roman"/>
              </w:rPr>
              <w:t>Perkan</w:t>
            </w:r>
            <w:r w:rsidR="00F83E77">
              <w:rPr>
                <w:rFonts w:ascii="Times New Roman" w:hAnsi="Times New Roman" w:cs="Times New Roman"/>
              </w:rPr>
              <w:t>čioji organizacija</w:t>
            </w:r>
            <w:r w:rsidR="00EF7CEA" w:rsidRPr="00A00C02">
              <w:rPr>
                <w:rFonts w:ascii="Times New Roman" w:hAnsi="Times New Roman" w:cs="Times New Roman"/>
              </w:rPr>
              <w:t xml:space="preserve">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713C95F2" w14:textId="77777777" w:rsidR="00EF7CEA" w:rsidRPr="00A00C02" w:rsidRDefault="00EF7CEA" w:rsidP="00EF7CEA">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3C5154A2" w14:textId="77777777" w:rsidR="00EF7CEA" w:rsidRPr="00A00C02" w:rsidRDefault="00EF7CEA" w:rsidP="001A61B8">
            <w:pPr>
              <w:spacing w:after="0" w:line="240" w:lineRule="auto"/>
              <w:rPr>
                <w:rFonts w:ascii="Times New Roman" w:hAnsi="Times New Roman" w:cs="Times New Roman"/>
              </w:rPr>
            </w:pPr>
          </w:p>
        </w:tc>
      </w:tr>
      <w:tr w:rsidR="00EF7CEA" w:rsidRPr="00A00C02" w14:paraId="4170BFCF" w14:textId="77777777" w:rsidTr="001A61B8">
        <w:trPr>
          <w:trHeight w:val="20"/>
        </w:trPr>
        <w:tc>
          <w:tcPr>
            <w:tcW w:w="851" w:type="dxa"/>
            <w:shd w:val="clear" w:color="auto" w:fill="auto"/>
            <w:tcMar>
              <w:top w:w="0" w:type="dxa"/>
              <w:left w:w="108" w:type="dxa"/>
              <w:bottom w:w="0" w:type="dxa"/>
              <w:right w:w="108" w:type="dxa"/>
            </w:tcMar>
          </w:tcPr>
          <w:p w14:paraId="0C45F75B" w14:textId="77777777" w:rsidR="00EF7CEA" w:rsidRPr="00A00C02" w:rsidRDefault="00EF7CEA" w:rsidP="001A61B8">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732F2277"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724A2936" w14:textId="77777777" w:rsidR="00EF7CEA" w:rsidRPr="00A00C02" w:rsidRDefault="00EF7CEA" w:rsidP="00EF7CEA">
            <w:pPr>
              <w:pStyle w:val="Body2"/>
              <w:spacing w:after="0"/>
              <w:rPr>
                <w:rFonts w:cs="Times New Roman"/>
                <w:color w:val="auto"/>
                <w:lang w:val="lt-LT"/>
              </w:rPr>
            </w:pPr>
            <w:r w:rsidRPr="00A00C02">
              <w:rPr>
                <w:rFonts w:cs="Times New Roman"/>
                <w:color w:val="auto"/>
                <w:lang w:val="lt-LT"/>
              </w:rPr>
              <w:t>NETAIKOMA</w:t>
            </w:r>
          </w:p>
          <w:p w14:paraId="221BF1BB" w14:textId="77777777" w:rsidR="00EF7CEA" w:rsidRPr="00A00C02" w:rsidRDefault="00EF7CEA" w:rsidP="00EF7CEA">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2515692E" w14:textId="77777777" w:rsidR="00EF7CEA" w:rsidRPr="00A00C02" w:rsidRDefault="00EF7CEA" w:rsidP="001A61B8">
            <w:pPr>
              <w:spacing w:after="0" w:line="240" w:lineRule="auto"/>
              <w:rPr>
                <w:rFonts w:ascii="Times New Roman" w:hAnsi="Times New Roman" w:cs="Times New Roman"/>
              </w:rPr>
            </w:pPr>
          </w:p>
        </w:tc>
      </w:tr>
      <w:tr w:rsidR="00EF7CEA" w:rsidRPr="00A00C02" w14:paraId="6A45802A" w14:textId="77777777" w:rsidTr="001A61B8">
        <w:trPr>
          <w:trHeight w:val="20"/>
        </w:trPr>
        <w:tc>
          <w:tcPr>
            <w:tcW w:w="851" w:type="dxa"/>
            <w:shd w:val="clear" w:color="auto" w:fill="auto"/>
            <w:tcMar>
              <w:top w:w="0" w:type="dxa"/>
              <w:left w:w="108" w:type="dxa"/>
              <w:bottom w:w="0" w:type="dxa"/>
              <w:right w:w="108" w:type="dxa"/>
            </w:tcMar>
          </w:tcPr>
          <w:p w14:paraId="1D7B4796" w14:textId="77777777" w:rsidR="00EF7CEA" w:rsidRPr="00A00C02" w:rsidRDefault="00EF7CEA" w:rsidP="001A61B8">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1D7601BD" w14:textId="77777777" w:rsidR="00EF7CEA" w:rsidRPr="00A00C02" w:rsidRDefault="00C03424" w:rsidP="00EF7CEA">
            <w:pPr>
              <w:spacing w:after="0" w:line="240" w:lineRule="auto"/>
              <w:jc w:val="both"/>
              <w:rPr>
                <w:rFonts w:ascii="Times New Roman" w:hAnsi="Times New Roman" w:cs="Times New Roman"/>
                <w:bCs/>
              </w:rPr>
            </w:pPr>
            <w:r>
              <w:rPr>
                <w:rFonts w:ascii="Times New Roman" w:hAnsi="Times New Roman" w:cs="Times New Roman"/>
                <w:bCs/>
              </w:rPr>
              <w:t>Perkan</w:t>
            </w:r>
            <w:r w:rsidR="00F83E77">
              <w:rPr>
                <w:rFonts w:ascii="Times New Roman" w:hAnsi="Times New Roman" w:cs="Times New Roman"/>
                <w:bCs/>
              </w:rPr>
              <w:t>čioji organizacija</w:t>
            </w:r>
            <w:r w:rsidR="00EF7CEA" w:rsidRPr="00A00C02">
              <w:rPr>
                <w:rFonts w:ascii="Times New Roman" w:hAnsi="Times New Roman" w:cs="Times New Roman"/>
                <w:bCs/>
              </w:rPr>
              <w:t xml:space="preserve"> informuoja pirkimo dalyvius apie EBVPD vertinimo rezultatus ne vėliau kaip per</w:t>
            </w:r>
          </w:p>
        </w:tc>
        <w:tc>
          <w:tcPr>
            <w:tcW w:w="3170" w:type="dxa"/>
            <w:shd w:val="clear" w:color="auto" w:fill="auto"/>
            <w:tcMar>
              <w:top w:w="0" w:type="dxa"/>
              <w:left w:w="108" w:type="dxa"/>
              <w:bottom w:w="0" w:type="dxa"/>
              <w:right w:w="108" w:type="dxa"/>
            </w:tcMar>
          </w:tcPr>
          <w:p w14:paraId="532D64A2"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0F7A84CE" w14:textId="77777777" w:rsidR="00EF7CEA" w:rsidRPr="00A00C02" w:rsidRDefault="00EF7CEA" w:rsidP="001A61B8">
            <w:pPr>
              <w:spacing w:after="0" w:line="240" w:lineRule="auto"/>
              <w:rPr>
                <w:rFonts w:ascii="Times New Roman" w:hAnsi="Times New Roman" w:cs="Times New Roman"/>
                <w:bCs/>
              </w:rPr>
            </w:pPr>
          </w:p>
        </w:tc>
      </w:tr>
      <w:tr w:rsidR="00EF7CEA" w:rsidRPr="00A00C02" w14:paraId="37FA9EBD" w14:textId="77777777" w:rsidTr="001A61B8">
        <w:trPr>
          <w:trHeight w:val="20"/>
        </w:trPr>
        <w:tc>
          <w:tcPr>
            <w:tcW w:w="851" w:type="dxa"/>
            <w:shd w:val="clear" w:color="auto" w:fill="auto"/>
            <w:tcMar>
              <w:top w:w="0" w:type="dxa"/>
              <w:left w:w="108" w:type="dxa"/>
              <w:bottom w:w="0" w:type="dxa"/>
              <w:right w:w="108" w:type="dxa"/>
            </w:tcMar>
          </w:tcPr>
          <w:p w14:paraId="0752C758" w14:textId="77777777" w:rsidR="00EF7CEA" w:rsidRPr="00A00C02" w:rsidRDefault="00EF7CEA" w:rsidP="001A61B8">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0DB626A8" w14:textId="77777777" w:rsidR="00EF7CEA" w:rsidRPr="00A00C02" w:rsidRDefault="00C03424" w:rsidP="00EF7CEA">
            <w:pPr>
              <w:spacing w:after="0" w:line="240" w:lineRule="auto"/>
              <w:jc w:val="both"/>
              <w:rPr>
                <w:rFonts w:ascii="Times New Roman" w:hAnsi="Times New Roman" w:cs="Times New Roman"/>
                <w:bCs/>
              </w:rPr>
            </w:pPr>
            <w:r>
              <w:rPr>
                <w:rFonts w:ascii="Times New Roman" w:hAnsi="Times New Roman" w:cs="Times New Roman"/>
                <w:bCs/>
              </w:rPr>
              <w:t>Perkan</w:t>
            </w:r>
            <w:r w:rsidR="00F83E77">
              <w:rPr>
                <w:rFonts w:ascii="Times New Roman" w:hAnsi="Times New Roman" w:cs="Times New Roman"/>
                <w:bCs/>
              </w:rPr>
              <w:t xml:space="preserve">čioji organizacija </w:t>
            </w:r>
            <w:r w:rsidR="00EF7CEA" w:rsidRPr="00A00C02">
              <w:rPr>
                <w:rFonts w:ascii="Times New Roman" w:hAnsi="Times New Roman" w:cs="Times New Roman"/>
                <w:bCs/>
              </w:rPr>
              <w:t xml:space="preserve">pirkimo dalyviams praneša apie priimtą sprendimą nustatyti laimėjusį pasiūlymą, </w:t>
            </w:r>
            <w:r w:rsidR="00EF7CEA" w:rsidRPr="00A00C02">
              <w:rPr>
                <w:rFonts w:ascii="Times New Roman" w:hAnsi="Times New Roman" w:cs="Times New Roman"/>
              </w:rPr>
              <w:t>dėl kurio bus sudaroma</w:t>
            </w:r>
            <w:r w:rsidR="00EF7CEA"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1FF5AA8A"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2E9C29C1" w14:textId="77777777" w:rsidR="00EF7CEA" w:rsidRPr="00A00C02" w:rsidRDefault="00EF7CEA" w:rsidP="001A61B8">
            <w:pPr>
              <w:spacing w:after="0" w:line="240" w:lineRule="auto"/>
              <w:rPr>
                <w:rFonts w:ascii="Times New Roman" w:hAnsi="Times New Roman" w:cs="Times New Roman"/>
              </w:rPr>
            </w:pPr>
          </w:p>
        </w:tc>
      </w:tr>
      <w:tr w:rsidR="00EF7CEA" w:rsidRPr="00A00C02" w14:paraId="52B5AF04" w14:textId="77777777" w:rsidTr="001A61B8">
        <w:trPr>
          <w:trHeight w:val="20"/>
        </w:trPr>
        <w:tc>
          <w:tcPr>
            <w:tcW w:w="851" w:type="dxa"/>
            <w:shd w:val="clear" w:color="auto" w:fill="auto"/>
            <w:tcMar>
              <w:top w:w="0" w:type="dxa"/>
              <w:left w:w="108" w:type="dxa"/>
              <w:bottom w:w="0" w:type="dxa"/>
              <w:right w:w="108" w:type="dxa"/>
            </w:tcMar>
          </w:tcPr>
          <w:p w14:paraId="24A89965" w14:textId="77777777" w:rsidR="00EF7CEA" w:rsidRPr="00A00C02" w:rsidRDefault="00EF7CEA" w:rsidP="001A61B8">
            <w:pPr>
              <w:pStyle w:val="Sraopastraipa"/>
              <w:spacing w:after="0" w:line="240" w:lineRule="auto"/>
              <w:ind w:left="34"/>
              <w:rPr>
                <w:rFonts w:ascii="Times New Roman" w:hAnsi="Times New Roman" w:cs="Times New Roman"/>
                <w:bCs/>
              </w:rPr>
            </w:pPr>
            <w:r>
              <w:rPr>
                <w:rFonts w:ascii="Times New Roman" w:hAnsi="Times New Roman" w:cs="Times New Roman"/>
                <w:bCs/>
              </w:rPr>
              <w:t>13.</w:t>
            </w:r>
          </w:p>
        </w:tc>
        <w:tc>
          <w:tcPr>
            <w:tcW w:w="2977" w:type="dxa"/>
            <w:shd w:val="clear" w:color="auto" w:fill="auto"/>
            <w:tcMar>
              <w:top w:w="0" w:type="dxa"/>
              <w:left w:w="108" w:type="dxa"/>
              <w:bottom w:w="0" w:type="dxa"/>
              <w:right w:w="108" w:type="dxa"/>
            </w:tcMar>
          </w:tcPr>
          <w:p w14:paraId="73117E45" w14:textId="77777777" w:rsidR="00EF7CEA" w:rsidRPr="00A00C02" w:rsidRDefault="00C03424" w:rsidP="00EF7CEA">
            <w:pPr>
              <w:spacing w:after="0" w:line="240" w:lineRule="auto"/>
              <w:jc w:val="both"/>
              <w:rPr>
                <w:rFonts w:ascii="Times New Roman" w:hAnsi="Times New Roman" w:cs="Times New Roman"/>
                <w:bCs/>
              </w:rPr>
            </w:pPr>
            <w:r>
              <w:rPr>
                <w:rFonts w:ascii="Times New Roman" w:hAnsi="Times New Roman" w:cs="Times New Roman"/>
                <w:bCs/>
              </w:rPr>
              <w:t>Perkan</w:t>
            </w:r>
            <w:r w:rsidR="00F83E77">
              <w:rPr>
                <w:rFonts w:ascii="Times New Roman" w:hAnsi="Times New Roman" w:cs="Times New Roman"/>
                <w:bCs/>
              </w:rPr>
              <w:t>čioji organizacija</w:t>
            </w:r>
            <w:r w:rsidR="00EF7CEA" w:rsidRPr="00A00C02">
              <w:rPr>
                <w:rFonts w:ascii="Times New Roman" w:hAnsi="Times New Roman" w:cs="Times New Roman"/>
                <w:bCs/>
              </w:rPr>
              <w:t xml:space="preserve">, pirkimo dalyviui raštu </w:t>
            </w:r>
            <w:r w:rsidR="00EF7CEA" w:rsidRPr="00A00C02">
              <w:rPr>
                <w:rFonts w:ascii="Times New Roman" w:hAnsi="Times New Roman" w:cs="Times New Roman"/>
                <w:bCs/>
              </w:rPr>
              <w:lastRenderedPageBreak/>
              <w:t>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01262152"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bCs/>
              </w:rPr>
              <w:lastRenderedPageBreak/>
              <w:t xml:space="preserve">15 (penkiolika) dienų nuo pirkimo dalyvio raštu pateikto prašymo </w:t>
            </w:r>
            <w:r w:rsidRPr="00A00C02">
              <w:rPr>
                <w:rFonts w:ascii="Times New Roman" w:hAnsi="Times New Roman" w:cs="Times New Roman"/>
                <w:bCs/>
              </w:rPr>
              <w:lastRenderedPageBreak/>
              <w:t>gavimo dienos</w:t>
            </w:r>
          </w:p>
        </w:tc>
        <w:tc>
          <w:tcPr>
            <w:tcW w:w="2565" w:type="dxa"/>
            <w:shd w:val="clear" w:color="auto" w:fill="auto"/>
            <w:tcMar>
              <w:top w:w="0" w:type="dxa"/>
              <w:left w:w="108" w:type="dxa"/>
              <w:bottom w:w="0" w:type="dxa"/>
              <w:right w:w="108" w:type="dxa"/>
            </w:tcMar>
          </w:tcPr>
          <w:p w14:paraId="2ED8EAD5" w14:textId="77777777" w:rsidR="00EF7CEA" w:rsidRPr="00A00C02" w:rsidRDefault="00EF7CEA" w:rsidP="001A61B8">
            <w:pPr>
              <w:pStyle w:val="tajtip"/>
              <w:shd w:val="clear" w:color="auto" w:fill="FFFFFF"/>
              <w:spacing w:before="0" w:beforeAutospacing="0" w:after="0" w:afterAutospacing="0"/>
              <w:ind w:firstLine="313"/>
              <w:rPr>
                <w:sz w:val="20"/>
                <w:szCs w:val="20"/>
              </w:rPr>
            </w:pPr>
          </w:p>
        </w:tc>
      </w:tr>
      <w:tr w:rsidR="00EF7CEA" w:rsidRPr="00A00C02" w14:paraId="32FC14A6" w14:textId="77777777" w:rsidTr="001A61B8">
        <w:trPr>
          <w:trHeight w:val="20"/>
        </w:trPr>
        <w:tc>
          <w:tcPr>
            <w:tcW w:w="851" w:type="dxa"/>
            <w:shd w:val="clear" w:color="auto" w:fill="auto"/>
            <w:tcMar>
              <w:top w:w="0" w:type="dxa"/>
              <w:left w:w="108" w:type="dxa"/>
              <w:bottom w:w="0" w:type="dxa"/>
              <w:right w:w="108" w:type="dxa"/>
            </w:tcMar>
          </w:tcPr>
          <w:p w14:paraId="1F08164B" w14:textId="77777777" w:rsidR="00EF7CEA" w:rsidRPr="00A00C02" w:rsidRDefault="00EF7CEA" w:rsidP="001A61B8">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144BF159"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40769C5A" w14:textId="77777777" w:rsidR="00EF7CEA" w:rsidRPr="00A00C02" w:rsidRDefault="00EF7CEA" w:rsidP="00EF7CEA">
            <w:pPr>
              <w:spacing w:after="0" w:line="240" w:lineRule="auto"/>
              <w:jc w:val="both"/>
              <w:rPr>
                <w:rFonts w:ascii="Times New Roman" w:hAnsi="Times New Roman" w:cs="Times New Roman"/>
              </w:rPr>
            </w:pPr>
            <w:r>
              <w:rPr>
                <w:rFonts w:ascii="Times New Roman" w:hAnsi="Times New Roman" w:cs="Times New Roman"/>
              </w:rPr>
              <w:t>5</w:t>
            </w:r>
            <w:r w:rsidRPr="00A00C02">
              <w:rPr>
                <w:rFonts w:ascii="Times New Roman" w:hAnsi="Times New Roman" w:cs="Times New Roman"/>
              </w:rPr>
              <w:t xml:space="preserve"> (</w:t>
            </w:r>
            <w:r>
              <w:rPr>
                <w:rFonts w:ascii="Times New Roman" w:hAnsi="Times New Roman" w:cs="Times New Roman"/>
              </w:rPr>
              <w:t>penkias</w:t>
            </w:r>
            <w:r w:rsidRPr="00A00C02">
              <w:rPr>
                <w:rFonts w:ascii="Times New Roman" w:hAnsi="Times New Roman" w:cs="Times New Roman"/>
              </w:rPr>
              <w:t xml:space="preserve">) </w:t>
            </w:r>
            <w:r>
              <w:rPr>
                <w:rFonts w:ascii="Times New Roman" w:hAnsi="Times New Roman" w:cs="Times New Roman"/>
              </w:rPr>
              <w:t xml:space="preserve">darbo </w:t>
            </w:r>
            <w:r w:rsidRPr="00A00C02">
              <w:rPr>
                <w:rFonts w:ascii="Times New Roman" w:hAnsi="Times New Roman" w:cs="Times New Roman"/>
              </w:rPr>
              <w:t>dien</w:t>
            </w:r>
            <w:r>
              <w:rPr>
                <w:rFonts w:ascii="Times New Roman" w:hAnsi="Times New Roman" w:cs="Times New Roman"/>
              </w:rPr>
              <w:t xml:space="preserve">as </w:t>
            </w:r>
            <w:r w:rsidRPr="00A00C02">
              <w:rPr>
                <w:rFonts w:ascii="Times New Roman" w:hAnsi="Times New Roman" w:cs="Times New Roman"/>
              </w:rPr>
              <w:t xml:space="preserve">nuo </w:t>
            </w:r>
            <w:r w:rsidRPr="00A00C02">
              <w:rPr>
                <w:rFonts w:ascii="Times New Roman" w:eastAsia="Arial" w:hAnsi="Times New Roman" w:cs="Times New Roman"/>
              </w:rPr>
              <w:t>perkančiosios organizacijos</w:t>
            </w:r>
            <w:r w:rsidRPr="00A00C02">
              <w:rPr>
                <w:rFonts w:ascii="Times New Roman" w:hAnsi="Times New Roman" w:cs="Times New Roman"/>
              </w:rPr>
              <w:t xml:space="preserve"> pranešimo raštu apie jos priimtą sprendimą išsiuntimo tiekėjams dienos arba nuo paskelbimo apie </w:t>
            </w:r>
            <w:r w:rsidRPr="00A00C02">
              <w:rPr>
                <w:rFonts w:ascii="Times New Roman" w:eastAsia="Arial" w:hAnsi="Times New Roman" w:cs="Times New Roman"/>
              </w:rPr>
              <w:t>perkančiosios organizacijos</w:t>
            </w:r>
            <w:r w:rsidRPr="00A00C02">
              <w:rPr>
                <w:rFonts w:ascii="Times New Roman" w:hAnsi="Times New Roman" w:cs="Times New Roman"/>
              </w:rPr>
              <w:t xml:space="preserve"> priimtus sprendimus dienos, jei VPĮ nenumato reikalavimo raštu informuoti tiekėjus apie </w:t>
            </w:r>
            <w:r w:rsidRPr="00A00C02">
              <w:rPr>
                <w:rFonts w:ascii="Times New Roman" w:eastAsia="Arial" w:hAnsi="Times New Roman" w:cs="Times New Roman"/>
              </w:rPr>
              <w:t xml:space="preserve"> perkančiosios organizacijos</w:t>
            </w:r>
            <w:r w:rsidRPr="00A00C02">
              <w:rPr>
                <w:rFonts w:ascii="Times New Roman" w:hAnsi="Times New Roman" w:cs="Times New Roman"/>
              </w:rPr>
              <w:t xml:space="preserve"> priimtus sprendimus;</w:t>
            </w:r>
          </w:p>
          <w:p w14:paraId="21590B4E"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7013644F" w14:textId="77777777" w:rsidR="00EF7CEA" w:rsidRPr="00A00C02" w:rsidRDefault="00EF7CEA" w:rsidP="001A61B8">
            <w:pPr>
              <w:spacing w:after="0" w:line="240" w:lineRule="auto"/>
              <w:rPr>
                <w:rFonts w:ascii="Times New Roman" w:hAnsi="Times New Roman" w:cs="Times New Roman"/>
                <w:bCs/>
              </w:rPr>
            </w:pPr>
          </w:p>
        </w:tc>
      </w:tr>
      <w:tr w:rsidR="00EF7CEA" w:rsidRPr="00A00C02" w14:paraId="1EF16063" w14:textId="77777777" w:rsidTr="001A61B8">
        <w:trPr>
          <w:trHeight w:val="20"/>
        </w:trPr>
        <w:tc>
          <w:tcPr>
            <w:tcW w:w="851" w:type="dxa"/>
            <w:shd w:val="clear" w:color="auto" w:fill="auto"/>
            <w:tcMar>
              <w:top w:w="0" w:type="dxa"/>
              <w:left w:w="108" w:type="dxa"/>
              <w:bottom w:w="0" w:type="dxa"/>
              <w:right w:w="108" w:type="dxa"/>
            </w:tcMar>
          </w:tcPr>
          <w:p w14:paraId="0BB0F827" w14:textId="77777777" w:rsidR="00EF7CEA" w:rsidRPr="00A00C02" w:rsidRDefault="00EF7CEA" w:rsidP="001A61B8">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1F2CAD76" w14:textId="77777777" w:rsidR="00EF7CEA" w:rsidRPr="00A00C02" w:rsidRDefault="00C03424" w:rsidP="00EF7CEA">
            <w:pPr>
              <w:spacing w:after="0" w:line="240" w:lineRule="auto"/>
              <w:jc w:val="both"/>
              <w:rPr>
                <w:rFonts w:ascii="Times New Roman" w:hAnsi="Times New Roman" w:cs="Times New Roman"/>
              </w:rPr>
            </w:pPr>
            <w:r>
              <w:rPr>
                <w:rFonts w:ascii="Times New Roman" w:hAnsi="Times New Roman" w:cs="Times New Roman"/>
              </w:rPr>
              <w:t>Perkan</w:t>
            </w:r>
            <w:r w:rsidR="00F83E77">
              <w:rPr>
                <w:rFonts w:ascii="Times New Roman" w:hAnsi="Times New Roman" w:cs="Times New Roman"/>
              </w:rPr>
              <w:t>čioji organizacija</w:t>
            </w:r>
            <w:r w:rsidR="00EF7CEA" w:rsidRPr="00A00C02">
              <w:rPr>
                <w:rFonts w:ascii="Times New Roman" w:hAnsi="Times New Roman" w:cs="Times New Roman"/>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100751AD"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03D50A1B" w14:textId="77777777" w:rsidR="00EF7CEA" w:rsidRPr="00A00C02" w:rsidRDefault="00EF7CEA" w:rsidP="001A61B8">
            <w:pPr>
              <w:spacing w:after="0" w:line="240" w:lineRule="auto"/>
              <w:rPr>
                <w:rFonts w:ascii="Times New Roman" w:hAnsi="Times New Roman" w:cs="Times New Roman"/>
              </w:rPr>
            </w:pPr>
          </w:p>
        </w:tc>
      </w:tr>
      <w:tr w:rsidR="00EF7CEA" w:rsidRPr="00A00C02" w14:paraId="0A177ECA" w14:textId="77777777" w:rsidTr="001A61B8">
        <w:trPr>
          <w:trHeight w:val="20"/>
        </w:trPr>
        <w:tc>
          <w:tcPr>
            <w:tcW w:w="851" w:type="dxa"/>
            <w:shd w:val="clear" w:color="auto" w:fill="auto"/>
            <w:tcMar>
              <w:top w:w="0" w:type="dxa"/>
              <w:left w:w="108" w:type="dxa"/>
              <w:bottom w:w="0" w:type="dxa"/>
              <w:right w:w="108" w:type="dxa"/>
            </w:tcMar>
          </w:tcPr>
          <w:p w14:paraId="2D0B80BF" w14:textId="77777777" w:rsidR="00EF7CEA" w:rsidRPr="00A00C02" w:rsidRDefault="00EF7CEA" w:rsidP="001A61B8">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2D56DD81" w14:textId="77777777" w:rsidR="00EF7CEA" w:rsidRPr="00A00C02" w:rsidRDefault="00EF7CEA" w:rsidP="00EF7CEA">
            <w:pPr>
              <w:spacing w:after="0" w:line="240" w:lineRule="auto"/>
              <w:jc w:val="both"/>
              <w:rPr>
                <w:rFonts w:ascii="Times New Roman" w:hAnsi="Times New Roman" w:cs="Times New Roman"/>
                <w:bCs/>
              </w:rPr>
            </w:pPr>
            <w:r w:rsidRPr="00A00C02">
              <w:rPr>
                <w:rFonts w:ascii="Times New Roman" w:hAnsi="Times New Roman" w:cs="Times New Roman"/>
              </w:rPr>
              <w:t xml:space="preserve">Jeigu </w:t>
            </w:r>
            <w:r w:rsidR="00C03424">
              <w:rPr>
                <w:rFonts w:ascii="Times New Roman" w:hAnsi="Times New Roman" w:cs="Times New Roman"/>
              </w:rPr>
              <w:t>perkan</w:t>
            </w:r>
            <w:r w:rsidR="0090630A">
              <w:rPr>
                <w:rFonts w:ascii="Times New Roman" w:hAnsi="Times New Roman" w:cs="Times New Roman"/>
              </w:rPr>
              <w:t>čioji organizacija</w:t>
            </w:r>
            <w:r w:rsidRPr="00A00C02">
              <w:rPr>
                <w:rFonts w:ascii="Times New Roman" w:hAnsi="Times New Roman" w:cs="Times New Roman"/>
              </w:rPr>
              <w:t xml:space="preserve">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787C6797" w14:textId="77777777" w:rsidR="00EF7CEA" w:rsidRPr="00A00C02" w:rsidRDefault="00EF7CEA" w:rsidP="00EF7CEA">
            <w:pPr>
              <w:spacing w:after="0" w:line="240" w:lineRule="auto"/>
              <w:jc w:val="both"/>
              <w:rPr>
                <w:rFonts w:ascii="Times New Roman" w:hAnsi="Times New Roman" w:cs="Times New Roman"/>
              </w:rPr>
            </w:pPr>
            <w:r w:rsidRPr="00A00C02">
              <w:rPr>
                <w:rFonts w:ascii="Times New Roman" w:hAnsi="Times New Roman" w:cs="Times New Roman"/>
              </w:rPr>
              <w:t xml:space="preserve">per 15 (penkiolika) dienų nuo dienos, kurią </w:t>
            </w:r>
            <w:r w:rsidR="00C03424">
              <w:rPr>
                <w:rFonts w:ascii="Times New Roman" w:hAnsi="Times New Roman" w:cs="Times New Roman"/>
              </w:rPr>
              <w:t>perkan</w:t>
            </w:r>
            <w:r w:rsidR="0090630A">
              <w:rPr>
                <w:rFonts w:ascii="Times New Roman" w:hAnsi="Times New Roman" w:cs="Times New Roman"/>
              </w:rPr>
              <w:t>čioji organizacija</w:t>
            </w:r>
            <w:r w:rsidRPr="00A00C02">
              <w:rPr>
                <w:rFonts w:ascii="Times New Roman" w:hAnsi="Times New Roman" w:cs="Times New Roman"/>
              </w:rPr>
              <w:t xml:space="preserve">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579F01DE" w14:textId="77777777" w:rsidR="00EF7CEA" w:rsidRPr="00A00C02" w:rsidRDefault="00EF7CEA" w:rsidP="001A61B8">
            <w:pPr>
              <w:spacing w:after="0" w:line="240" w:lineRule="auto"/>
              <w:rPr>
                <w:rFonts w:ascii="Times New Roman" w:hAnsi="Times New Roman" w:cs="Times New Roman"/>
              </w:rPr>
            </w:pPr>
          </w:p>
        </w:tc>
      </w:tr>
      <w:tr w:rsidR="00EF7CEA" w:rsidRPr="00A00C02" w14:paraId="1152939D" w14:textId="77777777" w:rsidTr="001A61B8">
        <w:trPr>
          <w:trHeight w:val="20"/>
        </w:trPr>
        <w:tc>
          <w:tcPr>
            <w:tcW w:w="851" w:type="dxa"/>
            <w:shd w:val="clear" w:color="auto" w:fill="auto"/>
            <w:tcMar>
              <w:top w:w="0" w:type="dxa"/>
              <w:left w:w="108" w:type="dxa"/>
              <w:bottom w:w="0" w:type="dxa"/>
              <w:right w:w="108" w:type="dxa"/>
            </w:tcMar>
          </w:tcPr>
          <w:p w14:paraId="4267B664" w14:textId="77777777" w:rsidR="00EF7CEA" w:rsidRPr="00A00C02" w:rsidRDefault="00EF7CEA" w:rsidP="001A61B8">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1FCCFE36" w14:textId="77777777" w:rsidR="00EF7CEA" w:rsidRPr="00A00C02" w:rsidRDefault="00C03424" w:rsidP="00EF7CEA">
            <w:pPr>
              <w:spacing w:after="0" w:line="240" w:lineRule="auto"/>
              <w:jc w:val="both"/>
              <w:rPr>
                <w:rFonts w:ascii="Times New Roman" w:hAnsi="Times New Roman" w:cs="Times New Roman"/>
              </w:rPr>
            </w:pPr>
            <w:r>
              <w:rPr>
                <w:rFonts w:ascii="Times New Roman" w:hAnsi="Times New Roman" w:cs="Times New Roman"/>
              </w:rPr>
              <w:t>Perkan</w:t>
            </w:r>
            <w:r w:rsidR="0090630A">
              <w:rPr>
                <w:rFonts w:ascii="Times New Roman" w:hAnsi="Times New Roman" w:cs="Times New Roman"/>
              </w:rPr>
              <w:t>čioji organizacija</w:t>
            </w:r>
            <w:r w:rsidR="00EF7CEA" w:rsidRPr="00A00C02">
              <w:rPr>
                <w:rFonts w:ascii="Times New Roman" w:hAnsi="Times New Roman" w:cs="Times New Roman"/>
              </w:rPr>
              <w:t xml:space="preserve"> negali sudaryti sutarties anksčiau kaip po</w:t>
            </w:r>
          </w:p>
        </w:tc>
        <w:tc>
          <w:tcPr>
            <w:tcW w:w="3170" w:type="dxa"/>
            <w:shd w:val="clear" w:color="auto" w:fill="auto"/>
            <w:tcMar>
              <w:top w:w="0" w:type="dxa"/>
              <w:left w:w="108" w:type="dxa"/>
              <w:bottom w:w="0" w:type="dxa"/>
              <w:right w:w="108" w:type="dxa"/>
            </w:tcMar>
          </w:tcPr>
          <w:p w14:paraId="164115F7" w14:textId="77777777" w:rsidR="00EF7CEA" w:rsidRPr="00A00C02" w:rsidRDefault="00EF7CEA" w:rsidP="00EF7CEA">
            <w:pPr>
              <w:spacing w:after="0" w:line="240" w:lineRule="auto"/>
              <w:jc w:val="both"/>
              <w:rPr>
                <w:rFonts w:ascii="Times New Roman" w:hAnsi="Times New Roman" w:cs="Times New Roman"/>
              </w:rPr>
            </w:pPr>
            <w:r>
              <w:rPr>
                <w:rFonts w:ascii="Times New Roman" w:hAnsi="Times New Roman" w:cs="Times New Roman"/>
                <w:bCs/>
              </w:rPr>
              <w:t>5</w:t>
            </w:r>
            <w:r w:rsidRPr="00A00C02">
              <w:rPr>
                <w:rFonts w:ascii="Times New Roman" w:hAnsi="Times New Roman" w:cs="Times New Roman"/>
                <w:bCs/>
              </w:rPr>
              <w:t xml:space="preserve"> (</w:t>
            </w:r>
            <w:r>
              <w:rPr>
                <w:rFonts w:ascii="Times New Roman" w:hAnsi="Times New Roman" w:cs="Times New Roman"/>
                <w:bCs/>
              </w:rPr>
              <w:t>penkių) darbo</w:t>
            </w:r>
            <w:r w:rsidRPr="00A00C02">
              <w:rPr>
                <w:rFonts w:ascii="Times New Roman" w:hAnsi="Times New Roman" w:cs="Times New Roman"/>
                <w:bCs/>
              </w:rPr>
              <w:t xml:space="preserve"> dienų,</w:t>
            </w:r>
            <w:r w:rsidRPr="00A00C02">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59F46EFC" w14:textId="77777777" w:rsidR="00EF7CEA" w:rsidRPr="00A00C02" w:rsidRDefault="00EF7CEA" w:rsidP="001A61B8">
            <w:pPr>
              <w:spacing w:after="0" w:line="240" w:lineRule="auto"/>
              <w:rPr>
                <w:rFonts w:ascii="Times New Roman" w:hAnsi="Times New Roman" w:cs="Times New Roman"/>
              </w:rPr>
            </w:pPr>
          </w:p>
        </w:tc>
      </w:tr>
      <w:tr w:rsidR="00EF7CEA" w:rsidRPr="00A00C02" w14:paraId="5C511D73" w14:textId="77777777" w:rsidTr="001A61B8">
        <w:trPr>
          <w:trHeight w:val="20"/>
        </w:trPr>
        <w:tc>
          <w:tcPr>
            <w:tcW w:w="851" w:type="dxa"/>
            <w:shd w:val="clear" w:color="auto" w:fill="auto"/>
            <w:tcMar>
              <w:top w:w="0" w:type="dxa"/>
              <w:left w:w="108" w:type="dxa"/>
              <w:bottom w:w="0" w:type="dxa"/>
              <w:right w:w="108" w:type="dxa"/>
            </w:tcMar>
          </w:tcPr>
          <w:p w14:paraId="27F5AE40" w14:textId="77777777" w:rsidR="00EF7CEA" w:rsidRPr="00A00C02" w:rsidRDefault="00EF7CEA" w:rsidP="001A61B8">
            <w:pPr>
              <w:pStyle w:val="Sraopastraipa"/>
              <w:spacing w:after="0" w:line="240" w:lineRule="auto"/>
              <w:ind w:left="34"/>
              <w:rPr>
                <w:rFonts w:ascii="Times New Roman" w:hAnsi="Times New Roman" w:cs="Times New Roman"/>
              </w:rPr>
            </w:pPr>
            <w:r>
              <w:rPr>
                <w:rFonts w:ascii="Times New Roman" w:hAnsi="Times New Roman" w:cs="Times New Roman"/>
              </w:rPr>
              <w:t>18.</w:t>
            </w:r>
          </w:p>
        </w:tc>
        <w:tc>
          <w:tcPr>
            <w:tcW w:w="2977" w:type="dxa"/>
            <w:shd w:val="clear" w:color="auto" w:fill="auto"/>
            <w:tcMar>
              <w:top w:w="0" w:type="dxa"/>
              <w:left w:w="108" w:type="dxa"/>
              <w:bottom w:w="0" w:type="dxa"/>
              <w:right w:w="108" w:type="dxa"/>
            </w:tcMar>
          </w:tcPr>
          <w:p w14:paraId="172A9A47" w14:textId="77777777" w:rsidR="00EF7CEA" w:rsidRPr="00A00C02" w:rsidRDefault="00EF7CEA" w:rsidP="001A61B8">
            <w:pPr>
              <w:spacing w:after="0" w:line="240" w:lineRule="auto"/>
              <w:rPr>
                <w:rFonts w:ascii="Times New Roman" w:hAnsi="Times New Roman" w:cs="Times New Roman"/>
              </w:rPr>
            </w:pPr>
            <w:r w:rsidRPr="00A00C02">
              <w:rPr>
                <w:rFonts w:ascii="Times New Roman" w:hAnsi="Times New Roman" w:cs="Times New Roman"/>
              </w:rPr>
              <w:t xml:space="preserve">Jeigu </w:t>
            </w:r>
            <w:r w:rsidRPr="00A00C02">
              <w:rPr>
                <w:rFonts w:ascii="Times New Roman" w:hAnsi="Times New Roman" w:cs="Times New Roman"/>
                <w:iCs/>
              </w:rPr>
              <w:t xml:space="preserve">suinteresuotas dalyvis paprašys perkančiosios organizacijos pateikti laimėjusį </w:t>
            </w:r>
            <w:r w:rsidRPr="00A00C02">
              <w:rPr>
                <w:rFonts w:ascii="Times New Roman" w:hAnsi="Times New Roman" w:cs="Times New Roman"/>
                <w:iCs/>
              </w:rPr>
              <w:lastRenderedPageBreak/>
              <w:t>pasiūlymą</w:t>
            </w:r>
          </w:p>
        </w:tc>
        <w:tc>
          <w:tcPr>
            <w:tcW w:w="3170" w:type="dxa"/>
            <w:shd w:val="clear" w:color="auto" w:fill="auto"/>
            <w:tcMar>
              <w:top w:w="0" w:type="dxa"/>
              <w:left w:w="108" w:type="dxa"/>
              <w:bottom w:w="0" w:type="dxa"/>
              <w:right w:w="108" w:type="dxa"/>
            </w:tcMar>
          </w:tcPr>
          <w:p w14:paraId="586D6524" w14:textId="77777777" w:rsidR="00EF7CEA" w:rsidRPr="00A00C02" w:rsidRDefault="00EF7CEA" w:rsidP="001A61B8">
            <w:pPr>
              <w:spacing w:after="0" w:line="240" w:lineRule="auto"/>
              <w:jc w:val="both"/>
              <w:rPr>
                <w:rFonts w:ascii="Times New Roman" w:hAnsi="Times New Roman" w:cs="Times New Roman"/>
                <w:iCs/>
              </w:rPr>
            </w:pPr>
            <w:r w:rsidRPr="00A00C02">
              <w:rPr>
                <w:rFonts w:ascii="Times New Roman" w:hAnsi="Times New Roman" w:cs="Times New Roman"/>
                <w:iCs/>
              </w:rPr>
              <w:lastRenderedPageBreak/>
              <w:t xml:space="preserve">VPĮ 102 straipsnio 1 dalyje nustatytas terminas ir atidėjimo terminas pratęsiami papildomam </w:t>
            </w:r>
            <w:r w:rsidRPr="00A00C02">
              <w:rPr>
                <w:rFonts w:ascii="Times New Roman" w:hAnsi="Times New Roman" w:cs="Times New Roman"/>
                <w:iCs/>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7CDFDA0" w14:textId="77777777" w:rsidR="00EF7CEA" w:rsidRPr="00A00C02" w:rsidRDefault="00EF7CEA" w:rsidP="001A61B8">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3487E461" w14:textId="77777777" w:rsidR="00EF7CEA" w:rsidRPr="00A00C02" w:rsidRDefault="00EF7CEA" w:rsidP="001A61B8">
            <w:pPr>
              <w:spacing w:after="0" w:line="240" w:lineRule="auto"/>
              <w:rPr>
                <w:rFonts w:ascii="Times New Roman" w:hAnsi="Times New Roman" w:cs="Times New Roman"/>
              </w:rPr>
            </w:pPr>
          </w:p>
        </w:tc>
      </w:tr>
    </w:tbl>
    <w:p w14:paraId="2EE3B82B"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711D18F8" w14:textId="77777777" w:rsidR="00B84617" w:rsidRDefault="00112D6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_________________________</w:t>
      </w:r>
    </w:p>
    <w:p w14:paraId="0453C9A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D6B99F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3FF0042"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28B9C828"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A407AB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6B1F7E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47F74B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8AE561E"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32AA67A"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1641472D"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1544D4F"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A26B6DF"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A428DC9"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6462CC4"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D301F63"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A30FE0A"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48EC72E" w14:textId="77777777" w:rsidR="003C5804" w:rsidRDefault="003C5804" w:rsidP="008D704D">
      <w:pPr>
        <w:tabs>
          <w:tab w:val="left" w:pos="2977"/>
        </w:tabs>
        <w:spacing w:after="120" w:line="20" w:lineRule="atLeast"/>
        <w:jc w:val="center"/>
        <w:rPr>
          <w:rFonts w:ascii="Times New Roman" w:eastAsia="Calibri" w:hAnsi="Times New Roman" w:cs="Times New Roman"/>
        </w:rPr>
      </w:pPr>
    </w:p>
    <w:p w14:paraId="247C321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B9A51EE"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A45EC6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78C110C"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376F884" w14:textId="77777777" w:rsidR="00832840" w:rsidRPr="000B23D4" w:rsidRDefault="00832840" w:rsidP="00832840">
      <w:pPr>
        <w:pStyle w:val="Antrat1"/>
        <w:jc w:val="right"/>
        <w:rPr>
          <w:rFonts w:ascii="Times New Roman" w:hAnsi="Times New Roman" w:cs="Times New Roman"/>
          <w:color w:val="auto"/>
          <w:sz w:val="21"/>
          <w:szCs w:val="21"/>
        </w:rPr>
      </w:pPr>
      <w:bookmarkStart w:id="43" w:name="_Toc193401579"/>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43"/>
    </w:p>
    <w:p w14:paraId="06289CCC" w14:textId="77777777" w:rsidR="000B1B5A" w:rsidRDefault="000B1B5A" w:rsidP="000B1B5A">
      <w:pPr>
        <w:pStyle w:val="Paantrat"/>
        <w:spacing w:after="120" w:line="240" w:lineRule="auto"/>
        <w:jc w:val="center"/>
        <w:rPr>
          <w:rFonts w:ascii="Times New Roman" w:hAnsi="Times New Roman" w:cs="Times New Roman"/>
        </w:rPr>
      </w:pPr>
    </w:p>
    <w:p w14:paraId="5F140477" w14:textId="77777777" w:rsidR="008D704D" w:rsidRDefault="00281735" w:rsidP="000B1B5A">
      <w:pPr>
        <w:pStyle w:val="Paantrat"/>
        <w:spacing w:after="120" w:line="240" w:lineRule="auto"/>
        <w:jc w:val="center"/>
        <w:rPr>
          <w:rFonts w:ascii="Times New Roman" w:hAnsi="Times New Roman" w:cs="Times New Roman"/>
        </w:rPr>
      </w:pPr>
      <w:r w:rsidRPr="00A00C02">
        <w:rPr>
          <w:rFonts w:ascii="Times New Roman" w:hAnsi="Times New Roman" w:cs="Times New Roman"/>
        </w:rPr>
        <w:t>TECHNINĖ SPECIFIKACIJA</w:t>
      </w:r>
    </w:p>
    <w:p w14:paraId="1DFC3894" w14:textId="77777777" w:rsidR="003970B6" w:rsidRPr="005C2818" w:rsidRDefault="003970B6" w:rsidP="003970B6">
      <w:pPr>
        <w:suppressAutoHyphens/>
        <w:spacing w:after="0" w:line="240" w:lineRule="auto"/>
        <w:ind w:firstLine="709"/>
        <w:jc w:val="both"/>
        <w:rPr>
          <w:rFonts w:ascii="Times New Roman" w:eastAsia="Arial Unicode MS" w:hAnsi="Times New Roman" w:cs="Times New Roman"/>
          <w:u w:val="single"/>
        </w:rPr>
      </w:pPr>
      <w:r w:rsidRPr="005C2818">
        <w:rPr>
          <w:rFonts w:ascii="Times New Roman" w:eastAsia="Calibri" w:hAnsi="Times New Roman" w:cs="Times New Roman"/>
          <w:color w:val="000000"/>
        </w:rPr>
        <w:t xml:space="preserve">Tiekėjo siūlomos prekės turi atitikti techninės specifikacijos reikalaujamas charakteristikas. Įrodymui, </w:t>
      </w:r>
      <w:r w:rsidRPr="005C2818">
        <w:rPr>
          <w:rFonts w:ascii="Times New Roman" w:eastAsia="Calibri" w:hAnsi="Times New Roman" w:cs="Times New Roman"/>
          <w:b/>
          <w:i/>
          <w:color w:val="000000"/>
        </w:rPr>
        <w:t>kartu su pasiūlymu</w:t>
      </w:r>
      <w:r w:rsidRPr="005C2818">
        <w:rPr>
          <w:rFonts w:ascii="Times New Roman" w:eastAsia="Calibri" w:hAnsi="Times New Roman" w:cs="Times New Roman"/>
          <w:color w:val="000000"/>
        </w:rPr>
        <w:t xml:space="preserve">, </w:t>
      </w:r>
      <w:r w:rsidRPr="005C2818">
        <w:rPr>
          <w:rFonts w:ascii="Times New Roman" w:eastAsia="Calibri" w:hAnsi="Times New Roman" w:cs="Times New Roman"/>
          <w:color w:val="000000"/>
          <w:u w:val="single"/>
        </w:rPr>
        <w:t xml:space="preserve">pateikiama </w:t>
      </w:r>
      <w:r w:rsidRPr="005C2818">
        <w:rPr>
          <w:rFonts w:ascii="Times New Roman" w:eastAsia="Calibri" w:hAnsi="Times New Roman" w:cs="Times New Roman"/>
          <w:b/>
          <w:bCs/>
          <w:color w:val="000000"/>
          <w:u w:val="single"/>
        </w:rPr>
        <w:t>gamintojų</w:t>
      </w:r>
      <w:r w:rsidRPr="005C2818">
        <w:rPr>
          <w:rFonts w:ascii="Times New Roman" w:eastAsia="Calibri" w:hAnsi="Times New Roman" w:cs="Times New Roman"/>
          <w:color w:val="000000"/>
          <w:u w:val="single"/>
        </w:rPr>
        <w:t xml:space="preserve"> siūlomų prekių katalogai arba kiti prekių techninių charakteristikų aprašymai, </w:t>
      </w:r>
      <w:r w:rsidRPr="005C2818">
        <w:rPr>
          <w:rFonts w:ascii="Times New Roman" w:eastAsia="Calibri" w:hAnsi="Times New Roman" w:cs="Times New Roman"/>
          <w:b/>
          <w:bCs/>
          <w:color w:val="000000"/>
          <w:u w:val="single"/>
        </w:rPr>
        <w:t xml:space="preserve">patvirtinti gamintojo </w:t>
      </w:r>
      <w:r w:rsidRPr="005C2818">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5C2818">
        <w:rPr>
          <w:rFonts w:ascii="Times New Roman" w:eastAsia="Arial Unicode MS" w:hAnsi="Times New Roman" w:cs="Times New Roman"/>
          <w:color w:val="FF0000"/>
          <w:u w:val="single"/>
        </w:rPr>
        <w:t xml:space="preserve"> </w:t>
      </w:r>
      <w:r w:rsidRPr="005C2818">
        <w:rPr>
          <w:rFonts w:ascii="Times New Roman" w:eastAsia="Arial Unicode MS" w:hAnsi="Times New Roman" w:cs="Times New Roman"/>
          <w:u w:val="single"/>
        </w:rPr>
        <w:t>su vertimu į lietuvių kalbą</w:t>
      </w:r>
      <w:r w:rsidRPr="005C2818">
        <w:rPr>
          <w:rFonts w:ascii="Times New Roman" w:eastAsia="Arial Unicode MS" w:hAnsi="Times New Roman" w:cs="Arial Unicode MS"/>
          <w:u w:val="single"/>
        </w:rPr>
        <w:t xml:space="preserve"> dėl</w:t>
      </w:r>
      <w:r w:rsidRPr="005C2818">
        <w:rPr>
          <w:rFonts w:ascii="Times New Roman" w:eastAsia="Arial Unicode MS" w:hAnsi="Times New Roman" w:cs="Arial Unicode MS"/>
          <w:color w:val="000000"/>
          <w:u w:val="single"/>
        </w:rPr>
        <w:t xml:space="preserve"> prekių reikalaujamų techninių parametrų aprašymų. </w:t>
      </w:r>
      <w:r w:rsidRPr="005C2818">
        <w:rPr>
          <w:rFonts w:ascii="Times New Roman" w:eastAsia="Calibri" w:hAnsi="Times New Roman" w:cs="Times New Roman"/>
          <w:color w:val="000000"/>
        </w:rPr>
        <w:t>Papildomai gali būti p</w:t>
      </w:r>
      <w:r w:rsidRPr="005C2818">
        <w:rPr>
          <w:rFonts w:ascii="Times New Roman" w:eastAsia="Calibri" w:hAnsi="Times New Roman" w:cs="Times New Roman"/>
          <w:bCs/>
          <w:iCs/>
          <w:color w:val="000000"/>
        </w:rPr>
        <w:t>ateikiama nuoroda į gamintojo interneto puslapį, kuriame išdėstyta visa informacija apie siūlomą prekę.</w:t>
      </w:r>
      <w:r w:rsidRPr="005C2818">
        <w:rPr>
          <w:rFonts w:ascii="Times New Roman" w:eastAsia="Arial Unicode MS" w:hAnsi="Times New Roman" w:cs="Times New Roman"/>
          <w:color w:val="000000"/>
        </w:rPr>
        <w:t xml:space="preserve"> </w:t>
      </w:r>
      <w:r w:rsidRPr="005C2818">
        <w:rPr>
          <w:rFonts w:ascii="Times New Roman" w:eastAsia="Arial Unicode MS" w:hAnsi="Times New Roman" w:cs="Times New Roman"/>
        </w:rPr>
        <w:t xml:space="preserve">Teikiamuose dokumentuose tiekėjas turi </w:t>
      </w:r>
      <w:r w:rsidRPr="005C2818">
        <w:rPr>
          <w:rFonts w:ascii="Times New Roman" w:eastAsia="Arial Unicode MS" w:hAnsi="Times New Roman" w:cs="Times New Roman"/>
          <w:b/>
          <w:i/>
        </w:rPr>
        <w:t>grafiškai nurodyti (pažymėti)</w:t>
      </w:r>
      <w:r w:rsidRPr="005C2818">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w:t>
      </w:r>
      <w:r w:rsidR="00C03424">
        <w:rPr>
          <w:rFonts w:ascii="Times New Roman" w:eastAsia="Arial Unicode MS" w:hAnsi="Times New Roman" w:cs="Times New Roman"/>
        </w:rPr>
        <w:t>Perkan</w:t>
      </w:r>
      <w:r w:rsidR="0090630A">
        <w:rPr>
          <w:rFonts w:ascii="Times New Roman" w:eastAsia="Arial Unicode MS" w:hAnsi="Times New Roman" w:cs="Times New Roman"/>
        </w:rPr>
        <w:t>čioji organizacija</w:t>
      </w:r>
      <w:r w:rsidRPr="005C2818">
        <w:rPr>
          <w:rFonts w:ascii="Times New Roman" w:eastAsia="Arial Unicode MS" w:hAnsi="Times New Roman" w:cs="Times New Roman"/>
        </w:rPr>
        <w:t xml:space="preserve"> turi teisę reikalauti pateikti katalogų ir techninių aprašų originalus, o tiekėjui jų nepateikus – pasiūlymą atmesti.</w:t>
      </w:r>
      <w:r w:rsidRPr="005C2818">
        <w:rPr>
          <w:rFonts w:ascii="Arial" w:eastAsia="Times New Roman" w:hAnsi="Arial" w:cs="Arial"/>
        </w:rPr>
        <w:t xml:space="preserve"> </w:t>
      </w:r>
      <w:r w:rsidRPr="005C2818">
        <w:rPr>
          <w:rFonts w:ascii="Times New Roman" w:eastAsia="Arial Unicode MS" w:hAnsi="Times New Roman" w:cs="Times New Roman"/>
          <w:u w:val="single"/>
        </w:rPr>
        <w:t>Kiti gamintojo dokumentai, nenurodyti šiame punkte, nebus laikomi pakankama ir patikima informacija vertinimui atlikti.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071"/>
        <w:gridCol w:w="3020"/>
        <w:gridCol w:w="2868"/>
      </w:tblGrid>
      <w:tr w:rsidR="00A44528" w:rsidRPr="00B447E7" w14:paraId="300478D0"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70133617" w14:textId="77777777" w:rsidR="00A44528" w:rsidRPr="00B447E7" w:rsidRDefault="00A44528" w:rsidP="00A44528">
            <w:pPr>
              <w:spacing w:after="0" w:line="240" w:lineRule="auto"/>
              <w:jc w:val="center"/>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Eil. Nr.</w:t>
            </w:r>
          </w:p>
        </w:tc>
        <w:tc>
          <w:tcPr>
            <w:tcW w:w="3071" w:type="dxa"/>
            <w:tcBorders>
              <w:top w:val="single" w:sz="4" w:space="0" w:color="auto"/>
              <w:left w:val="single" w:sz="4" w:space="0" w:color="auto"/>
              <w:bottom w:val="single" w:sz="4" w:space="0" w:color="auto"/>
              <w:right w:val="single" w:sz="4" w:space="0" w:color="auto"/>
            </w:tcBorders>
            <w:vAlign w:val="center"/>
            <w:hideMark/>
          </w:tcPr>
          <w:p w14:paraId="2C0F16A1" w14:textId="77777777" w:rsidR="00A44528" w:rsidRPr="00B447E7" w:rsidRDefault="00A44528" w:rsidP="00A44528">
            <w:pPr>
              <w:spacing w:after="0" w:line="240" w:lineRule="auto"/>
              <w:jc w:val="center"/>
              <w:rPr>
                <w:rFonts w:ascii="Times New Roman" w:eastAsia="Calibri" w:hAnsi="Times New Roman" w:cs="Times New Roman"/>
                <w:b/>
                <w:bCs/>
                <w:color w:val="000000" w:themeColor="text1"/>
                <w:sz w:val="22"/>
                <w:szCs w:val="22"/>
                <w:lang w:eastAsia="en-US"/>
              </w:rPr>
            </w:pPr>
            <w:r w:rsidRPr="00A44528">
              <w:rPr>
                <w:rFonts w:ascii="Times New Roman" w:eastAsia="Calibri" w:hAnsi="Times New Roman" w:cs="Times New Roman"/>
                <w:b/>
                <w:bCs/>
                <w:color w:val="000000" w:themeColor="text1"/>
                <w:sz w:val="22"/>
                <w:szCs w:val="22"/>
                <w:lang w:eastAsia="en-US"/>
              </w:rPr>
              <w:t>Parametrai (specifikacija)</w:t>
            </w:r>
          </w:p>
        </w:tc>
        <w:tc>
          <w:tcPr>
            <w:tcW w:w="3020" w:type="dxa"/>
            <w:tcBorders>
              <w:top w:val="single" w:sz="4" w:space="0" w:color="auto"/>
              <w:left w:val="single" w:sz="4" w:space="0" w:color="auto"/>
              <w:bottom w:val="single" w:sz="4" w:space="0" w:color="auto"/>
              <w:right w:val="single" w:sz="4" w:space="0" w:color="auto"/>
            </w:tcBorders>
            <w:vAlign w:val="center"/>
            <w:hideMark/>
          </w:tcPr>
          <w:p w14:paraId="59E3E525" w14:textId="77777777" w:rsidR="00A44528" w:rsidRPr="00B447E7" w:rsidRDefault="00A44528" w:rsidP="00A44528">
            <w:pPr>
              <w:spacing w:after="0" w:line="240" w:lineRule="auto"/>
              <w:jc w:val="center"/>
              <w:rPr>
                <w:rFonts w:ascii="Times New Roman" w:eastAsia="Calibri" w:hAnsi="Times New Roman" w:cs="Times New Roman"/>
                <w:b/>
                <w:bCs/>
                <w:color w:val="000000" w:themeColor="text1"/>
                <w:sz w:val="22"/>
                <w:szCs w:val="22"/>
                <w:lang w:eastAsia="en-US"/>
              </w:rPr>
            </w:pPr>
            <w:r w:rsidRPr="00A44528">
              <w:rPr>
                <w:rFonts w:ascii="Times New Roman" w:eastAsia="Calibri" w:hAnsi="Times New Roman" w:cs="Times New Roman"/>
                <w:b/>
                <w:bCs/>
                <w:color w:val="000000" w:themeColor="text1"/>
                <w:sz w:val="22"/>
                <w:szCs w:val="22"/>
                <w:lang w:eastAsia="en-US"/>
              </w:rPr>
              <w:t>Reikalaujamos parametrų reikšmės</w:t>
            </w:r>
          </w:p>
        </w:tc>
        <w:tc>
          <w:tcPr>
            <w:tcW w:w="2868" w:type="dxa"/>
            <w:tcBorders>
              <w:top w:val="single" w:sz="4" w:space="0" w:color="auto"/>
              <w:left w:val="single" w:sz="4" w:space="0" w:color="auto"/>
              <w:bottom w:val="single" w:sz="4" w:space="0" w:color="auto"/>
              <w:right w:val="single" w:sz="4" w:space="0" w:color="auto"/>
            </w:tcBorders>
            <w:vAlign w:val="center"/>
            <w:hideMark/>
          </w:tcPr>
          <w:p w14:paraId="16DAA14C" w14:textId="77777777" w:rsidR="00A44528" w:rsidRPr="00A44528" w:rsidRDefault="00A44528" w:rsidP="00A44528">
            <w:pPr>
              <w:spacing w:after="0" w:line="240" w:lineRule="auto"/>
              <w:jc w:val="center"/>
              <w:rPr>
                <w:rFonts w:ascii="Times New Roman" w:eastAsia="Calibri" w:hAnsi="Times New Roman" w:cs="Times New Roman"/>
                <w:b/>
                <w:bCs/>
                <w:color w:val="000000" w:themeColor="text1"/>
                <w:sz w:val="22"/>
                <w:szCs w:val="22"/>
                <w:lang w:eastAsia="en-US"/>
              </w:rPr>
            </w:pPr>
            <w:r w:rsidRPr="00A44528">
              <w:rPr>
                <w:rFonts w:ascii="Times New Roman" w:eastAsia="Calibri" w:hAnsi="Times New Roman" w:cs="Times New Roman"/>
                <w:b/>
                <w:bCs/>
                <w:color w:val="000000" w:themeColor="text1"/>
                <w:sz w:val="22"/>
                <w:szCs w:val="22"/>
                <w:lang w:eastAsia="en-US"/>
              </w:rPr>
              <w:t>Siūloma parametro reikšmė</w:t>
            </w:r>
          </w:p>
          <w:p w14:paraId="5C6AA6D1" w14:textId="77777777" w:rsidR="00A44528" w:rsidRPr="00A44528" w:rsidRDefault="00A44528" w:rsidP="00A44528">
            <w:pPr>
              <w:spacing w:after="0" w:line="240" w:lineRule="auto"/>
              <w:jc w:val="center"/>
              <w:rPr>
                <w:rFonts w:ascii="Times New Roman" w:eastAsia="Calibri" w:hAnsi="Times New Roman" w:cs="Times New Roman"/>
                <w:color w:val="000000" w:themeColor="text1"/>
                <w:sz w:val="22"/>
                <w:szCs w:val="22"/>
                <w:lang w:eastAsia="en-US"/>
              </w:rPr>
            </w:pPr>
            <w:r w:rsidRPr="00A44528">
              <w:rPr>
                <w:rFonts w:ascii="Times New Roman" w:eastAsia="Calibri" w:hAnsi="Times New Roman" w:cs="Times New Roman"/>
                <w:color w:val="000000" w:themeColor="text1"/>
                <w:sz w:val="22"/>
                <w:szCs w:val="22"/>
                <w:lang w:eastAsia="en-US"/>
              </w:rPr>
              <w:t>(</w:t>
            </w:r>
            <w:r w:rsidRPr="00A44528">
              <w:rPr>
                <w:rFonts w:ascii="Times New Roman" w:eastAsia="Calibri" w:hAnsi="Times New Roman" w:cs="Times New Roman"/>
                <w:color w:val="FF0000"/>
                <w:sz w:val="22"/>
                <w:szCs w:val="22"/>
                <w:lang w:eastAsia="en-US"/>
              </w:rPr>
              <w:t>rašyti „Atitinka“ arba „Taip“ neleidžiama</w:t>
            </w:r>
            <w:r w:rsidRPr="00A44528">
              <w:rPr>
                <w:rFonts w:ascii="Times New Roman" w:eastAsia="Calibri" w:hAnsi="Times New Roman" w:cs="Times New Roman"/>
                <w:color w:val="000000" w:themeColor="text1"/>
                <w:sz w:val="22"/>
                <w:szCs w:val="22"/>
                <w:lang w:eastAsia="en-US"/>
              </w:rPr>
              <w:t>)</w:t>
            </w:r>
          </w:p>
          <w:p w14:paraId="028E8156" w14:textId="77777777" w:rsidR="00A44528" w:rsidRPr="00A44528" w:rsidRDefault="00A44528" w:rsidP="00A44528">
            <w:pPr>
              <w:spacing w:after="0" w:line="240" w:lineRule="auto"/>
              <w:jc w:val="center"/>
              <w:rPr>
                <w:rFonts w:ascii="Times New Roman" w:eastAsia="Calibri" w:hAnsi="Times New Roman" w:cs="Times New Roman"/>
                <w:b/>
                <w:bCs/>
                <w:i/>
                <w:iCs/>
                <w:color w:val="000000" w:themeColor="text1"/>
                <w:sz w:val="22"/>
                <w:szCs w:val="22"/>
                <w:lang w:eastAsia="en-US"/>
              </w:rPr>
            </w:pPr>
            <w:r w:rsidRPr="00A44528">
              <w:rPr>
                <w:rFonts w:ascii="Times New Roman" w:eastAsia="Calibri" w:hAnsi="Times New Roman" w:cs="Times New Roman"/>
                <w:i/>
                <w:iCs/>
                <w:color w:val="000000" w:themeColor="text1"/>
                <w:sz w:val="22"/>
                <w:szCs w:val="22"/>
                <w:lang w:eastAsia="en-US"/>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B447E7" w:rsidRPr="00B447E7" w14:paraId="25342A3D"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69BA2BA" w14:textId="77777777" w:rsidR="00B447E7" w:rsidRPr="001B7F62"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1B7F62">
              <w:rPr>
                <w:rFonts w:ascii="Times New Roman" w:eastAsia="Calibri" w:hAnsi="Times New Roman" w:cs="Times New Roman"/>
                <w:color w:val="000000" w:themeColor="text1"/>
                <w:sz w:val="22"/>
                <w:szCs w:val="22"/>
                <w:lang w:eastAsia="en-US"/>
              </w:rPr>
              <w:t>1</w:t>
            </w:r>
          </w:p>
        </w:tc>
        <w:tc>
          <w:tcPr>
            <w:tcW w:w="3071" w:type="dxa"/>
            <w:tcBorders>
              <w:top w:val="single" w:sz="4" w:space="0" w:color="auto"/>
              <w:left w:val="single" w:sz="4" w:space="0" w:color="auto"/>
              <w:bottom w:val="single" w:sz="4" w:space="0" w:color="auto"/>
              <w:right w:val="single" w:sz="4" w:space="0" w:color="auto"/>
            </w:tcBorders>
            <w:vAlign w:val="center"/>
          </w:tcPr>
          <w:p w14:paraId="0BBE77EA" w14:textId="77777777" w:rsidR="00B447E7" w:rsidRPr="001B7F62"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1B7F62">
              <w:rPr>
                <w:rFonts w:ascii="Times New Roman" w:eastAsia="Calibri" w:hAnsi="Times New Roman" w:cs="Times New Roman"/>
                <w:color w:val="000000" w:themeColor="text1"/>
                <w:sz w:val="22"/>
                <w:szCs w:val="22"/>
                <w:lang w:eastAsia="en-US"/>
              </w:rPr>
              <w:t>2</w:t>
            </w:r>
          </w:p>
        </w:tc>
        <w:tc>
          <w:tcPr>
            <w:tcW w:w="3020" w:type="dxa"/>
            <w:tcBorders>
              <w:top w:val="single" w:sz="4" w:space="0" w:color="auto"/>
              <w:left w:val="single" w:sz="4" w:space="0" w:color="auto"/>
              <w:bottom w:val="single" w:sz="4" w:space="0" w:color="auto"/>
              <w:right w:val="single" w:sz="4" w:space="0" w:color="auto"/>
            </w:tcBorders>
            <w:vAlign w:val="center"/>
          </w:tcPr>
          <w:p w14:paraId="250B0448" w14:textId="77777777" w:rsidR="00B447E7" w:rsidRPr="001B7F62"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1B7F62">
              <w:rPr>
                <w:rFonts w:ascii="Times New Roman" w:eastAsia="Calibri" w:hAnsi="Times New Roman" w:cs="Times New Roman"/>
                <w:color w:val="000000" w:themeColor="text1"/>
                <w:sz w:val="22"/>
                <w:szCs w:val="22"/>
                <w:lang w:eastAsia="en-US"/>
              </w:rPr>
              <w:t>3</w:t>
            </w:r>
          </w:p>
        </w:tc>
        <w:tc>
          <w:tcPr>
            <w:tcW w:w="2868" w:type="dxa"/>
            <w:tcBorders>
              <w:top w:val="single" w:sz="4" w:space="0" w:color="auto"/>
              <w:left w:val="single" w:sz="4" w:space="0" w:color="auto"/>
              <w:bottom w:val="single" w:sz="4" w:space="0" w:color="auto"/>
              <w:right w:val="single" w:sz="4" w:space="0" w:color="auto"/>
            </w:tcBorders>
            <w:vAlign w:val="center"/>
          </w:tcPr>
          <w:p w14:paraId="32B00171" w14:textId="77777777" w:rsidR="00B447E7" w:rsidRPr="001B7F62"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1B7F62">
              <w:rPr>
                <w:rFonts w:ascii="Times New Roman" w:eastAsia="Calibri" w:hAnsi="Times New Roman" w:cs="Times New Roman"/>
                <w:color w:val="000000" w:themeColor="text1"/>
                <w:sz w:val="22"/>
                <w:szCs w:val="22"/>
                <w:lang w:eastAsia="en-US"/>
              </w:rPr>
              <w:t>4</w:t>
            </w:r>
          </w:p>
        </w:tc>
      </w:tr>
      <w:tr w:rsidR="00B447E7" w:rsidRPr="00B447E7" w14:paraId="2699A1BC"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5D4525FF" w14:textId="77777777" w:rsidR="00B447E7" w:rsidRPr="00B447E7" w:rsidRDefault="00B447E7" w:rsidP="00B447E7">
            <w:pPr>
              <w:spacing w:after="0" w:line="240" w:lineRule="auto"/>
              <w:jc w:val="center"/>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0CF9E8C" w14:textId="77777777" w:rsidR="00B447E7" w:rsidRPr="00B447E7" w:rsidRDefault="00B447E7" w:rsidP="00B447E7">
            <w:pPr>
              <w:spacing w:after="0" w:line="240" w:lineRule="auto"/>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 xml:space="preserve">Automobilinis savaeigis teleskopinis keltuvas (krovininis automobilis-autobokštelis) </w:t>
            </w:r>
            <w:bookmarkStart w:id="44" w:name="_Hlk6916723"/>
            <w:r w:rsidRPr="00B447E7">
              <w:rPr>
                <w:rFonts w:ascii="Times New Roman" w:eastAsia="Calibri" w:hAnsi="Times New Roman" w:cs="Times New Roman"/>
                <w:b/>
                <w:bCs/>
                <w:color w:val="000000" w:themeColor="text1"/>
                <w:sz w:val="22"/>
                <w:szCs w:val="22"/>
                <w:lang w:eastAsia="en-US"/>
              </w:rPr>
              <w:t xml:space="preserve">iki 3,5 t </w:t>
            </w:r>
            <w:bookmarkEnd w:id="44"/>
            <w:r w:rsidRPr="00B447E7">
              <w:rPr>
                <w:rFonts w:ascii="Times New Roman" w:eastAsia="Calibri" w:hAnsi="Times New Roman" w:cs="Times New Roman"/>
                <w:b/>
                <w:bCs/>
                <w:color w:val="000000" w:themeColor="text1"/>
                <w:sz w:val="22"/>
                <w:szCs w:val="22"/>
                <w:lang w:eastAsia="en-US"/>
              </w:rPr>
              <w:t>– 1 vnt.</w:t>
            </w:r>
          </w:p>
        </w:tc>
        <w:tc>
          <w:tcPr>
            <w:tcW w:w="3020" w:type="dxa"/>
            <w:tcBorders>
              <w:top w:val="single" w:sz="4" w:space="0" w:color="auto"/>
              <w:left w:val="single" w:sz="4" w:space="0" w:color="auto"/>
              <w:bottom w:val="single" w:sz="4" w:space="0" w:color="auto"/>
              <w:right w:val="single" w:sz="4" w:space="0" w:color="auto"/>
            </w:tcBorders>
            <w:vAlign w:val="center"/>
            <w:hideMark/>
          </w:tcPr>
          <w:p w14:paraId="780244D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Naujas, pagamintas ne anksčiau 202</w:t>
            </w:r>
            <w:r w:rsidR="00AC21CE">
              <w:rPr>
                <w:rFonts w:ascii="Times New Roman" w:eastAsia="Calibri" w:hAnsi="Times New Roman" w:cs="Times New Roman"/>
                <w:b/>
                <w:bCs/>
                <w:color w:val="000000" w:themeColor="text1"/>
                <w:sz w:val="22"/>
                <w:szCs w:val="22"/>
                <w:lang w:eastAsia="en-US"/>
              </w:rPr>
              <w:t>5</w:t>
            </w:r>
            <w:r w:rsidRPr="00B447E7">
              <w:rPr>
                <w:rFonts w:ascii="Times New Roman" w:eastAsia="Calibri" w:hAnsi="Times New Roman" w:cs="Times New Roman"/>
                <w:b/>
                <w:bCs/>
                <w:color w:val="000000" w:themeColor="text1"/>
                <w:sz w:val="22"/>
                <w:szCs w:val="22"/>
                <w:lang w:eastAsia="en-US"/>
              </w:rPr>
              <w:t xml:space="preserve"> m.</w:t>
            </w:r>
          </w:p>
        </w:tc>
        <w:tc>
          <w:tcPr>
            <w:tcW w:w="2868" w:type="dxa"/>
            <w:tcBorders>
              <w:top w:val="single" w:sz="4" w:space="0" w:color="auto"/>
              <w:left w:val="single" w:sz="4" w:space="0" w:color="auto"/>
              <w:bottom w:val="single" w:sz="4" w:space="0" w:color="auto"/>
              <w:right w:val="single" w:sz="4" w:space="0" w:color="auto"/>
            </w:tcBorders>
            <w:vAlign w:val="center"/>
          </w:tcPr>
          <w:p w14:paraId="0A16C53E" w14:textId="77777777" w:rsidR="00B447E7" w:rsidRPr="00B447E7" w:rsidRDefault="00B447E7" w:rsidP="00B447E7">
            <w:pPr>
              <w:spacing w:after="0" w:line="240" w:lineRule="auto"/>
              <w:rPr>
                <w:rFonts w:ascii="Times New Roman" w:eastAsia="Calibri" w:hAnsi="Times New Roman" w:cs="Times New Roman"/>
                <w:i/>
                <w:iCs/>
                <w:color w:val="000000" w:themeColor="text1"/>
                <w:sz w:val="22"/>
                <w:szCs w:val="22"/>
                <w:lang w:eastAsia="en-US"/>
              </w:rPr>
            </w:pPr>
            <w:r w:rsidRPr="00B447E7">
              <w:rPr>
                <w:rFonts w:ascii="Times New Roman" w:eastAsia="Calibri" w:hAnsi="Times New Roman" w:cs="Times New Roman"/>
                <w:i/>
                <w:iCs/>
                <w:color w:val="000000" w:themeColor="text1"/>
                <w:sz w:val="22"/>
                <w:szCs w:val="22"/>
                <w:lang w:eastAsia="en-US"/>
              </w:rPr>
              <w:t>(nurodyti pagaminimo metus, modelį, gamintoją)</w:t>
            </w:r>
          </w:p>
        </w:tc>
      </w:tr>
      <w:tr w:rsidR="00B447E7" w:rsidRPr="00B447E7" w14:paraId="32AD1882"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6EDE6456" w14:textId="77777777" w:rsidR="00B447E7" w:rsidRPr="00B447E7" w:rsidRDefault="00B447E7" w:rsidP="00B447E7">
            <w:pPr>
              <w:spacing w:after="0" w:line="240" w:lineRule="auto"/>
              <w:jc w:val="center"/>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4BC3C8A" w14:textId="77777777" w:rsidR="00B447E7" w:rsidRPr="00B447E7" w:rsidRDefault="00B447E7" w:rsidP="00B447E7">
            <w:pPr>
              <w:spacing w:after="0" w:line="240" w:lineRule="auto"/>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 xml:space="preserve">Kategorija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246B595E"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N1</w:t>
            </w:r>
          </w:p>
        </w:tc>
        <w:tc>
          <w:tcPr>
            <w:tcW w:w="2868" w:type="dxa"/>
            <w:tcBorders>
              <w:top w:val="single" w:sz="4" w:space="0" w:color="auto"/>
              <w:left w:val="single" w:sz="4" w:space="0" w:color="auto"/>
              <w:bottom w:val="single" w:sz="4" w:space="0" w:color="auto"/>
              <w:right w:val="single" w:sz="4" w:space="0" w:color="auto"/>
            </w:tcBorders>
            <w:vAlign w:val="center"/>
          </w:tcPr>
          <w:p w14:paraId="45503FD1"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6F908A4B"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3591F610" w14:textId="77777777" w:rsidR="00B447E7" w:rsidRPr="00B447E7" w:rsidRDefault="00B447E7" w:rsidP="00B447E7">
            <w:pPr>
              <w:spacing w:after="0" w:line="240" w:lineRule="auto"/>
              <w:jc w:val="center"/>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B999E8D" w14:textId="77777777" w:rsidR="00B447E7" w:rsidRPr="00B447E7" w:rsidRDefault="00B447E7" w:rsidP="00B447E7">
            <w:pPr>
              <w:spacing w:after="0" w:line="240" w:lineRule="auto"/>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Variklis</w:t>
            </w:r>
          </w:p>
        </w:tc>
        <w:tc>
          <w:tcPr>
            <w:tcW w:w="3020" w:type="dxa"/>
            <w:tcBorders>
              <w:top w:val="single" w:sz="4" w:space="0" w:color="auto"/>
              <w:left w:val="single" w:sz="4" w:space="0" w:color="auto"/>
              <w:bottom w:val="single" w:sz="4" w:space="0" w:color="auto"/>
              <w:right w:val="single" w:sz="4" w:space="0" w:color="auto"/>
            </w:tcBorders>
            <w:vAlign w:val="center"/>
          </w:tcPr>
          <w:p w14:paraId="0F645FC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18BB96B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661E83B"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17164D78"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3.1.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DA6AF90" w14:textId="77777777" w:rsidR="00B447E7" w:rsidRPr="00B447E7" w:rsidRDefault="00F02584" w:rsidP="00F02584">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I</w:t>
            </w:r>
            <w:r w:rsidRPr="00F02584">
              <w:rPr>
                <w:rFonts w:ascii="Times New Roman" w:eastAsia="Calibri" w:hAnsi="Times New Roman" w:cs="Times New Roman"/>
                <w:color w:val="000000" w:themeColor="text1"/>
                <w:sz w:val="22"/>
                <w:szCs w:val="22"/>
                <w:lang w:eastAsia="en-US"/>
              </w:rPr>
              <w:t>šmetamos teršalų normos</w:t>
            </w:r>
            <w:r w:rsidRPr="00FD3475">
              <w:rPr>
                <w:rFonts w:ascii="Times New Roman" w:eastAsia="Calibri" w:hAnsi="Times New Roman" w:cs="Times New Roman"/>
                <w:sz w:val="24"/>
                <w:szCs w:val="24"/>
                <w:lang w:eastAsia="en-US"/>
              </w:rPr>
              <w:t xml:space="preserve">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0EA9FF48" w14:textId="77777777" w:rsidR="00B447E7" w:rsidRPr="00B447E7" w:rsidRDefault="00C357B6" w:rsidP="00F02584">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P</w:t>
            </w:r>
            <w:r w:rsidR="00F02584" w:rsidRPr="00F02584">
              <w:rPr>
                <w:rFonts w:ascii="Times New Roman" w:eastAsia="Calibri" w:hAnsi="Times New Roman" w:cs="Times New Roman"/>
                <w:color w:val="000000" w:themeColor="text1"/>
                <w:sz w:val="22"/>
                <w:szCs w:val="22"/>
                <w:lang w:eastAsia="en-US"/>
              </w:rPr>
              <w:t>rivalo atitikti ne žemesnį kaip „Euro 6“ standartą</w:t>
            </w:r>
            <w:r w:rsidR="00F02584">
              <w:rPr>
                <w:rFonts w:ascii="Times New Roman" w:eastAsia="Calibri" w:hAnsi="Times New Roman" w:cs="Times New Roman"/>
                <w:color w:val="000000" w:themeColor="text1"/>
                <w:sz w:val="22"/>
                <w:szCs w:val="22"/>
                <w:lang w:eastAsia="en-US"/>
              </w:rPr>
              <w:t xml:space="preserve"> (neturi viršyti 147 g/km</w:t>
            </w:r>
            <w:r w:rsidR="003A6236">
              <w:rPr>
                <w:rFonts w:ascii="Times New Roman" w:eastAsia="Calibri" w:hAnsi="Times New Roman" w:cs="Times New Roman"/>
                <w:color w:val="000000" w:themeColor="text1"/>
                <w:sz w:val="22"/>
                <w:szCs w:val="22"/>
                <w:lang w:eastAsia="en-US"/>
              </w:rPr>
              <w:t>)</w:t>
            </w:r>
          </w:p>
        </w:tc>
        <w:tc>
          <w:tcPr>
            <w:tcW w:w="2868" w:type="dxa"/>
            <w:tcBorders>
              <w:top w:val="single" w:sz="4" w:space="0" w:color="auto"/>
              <w:left w:val="single" w:sz="4" w:space="0" w:color="auto"/>
              <w:bottom w:val="single" w:sz="4" w:space="0" w:color="auto"/>
              <w:right w:val="single" w:sz="4" w:space="0" w:color="auto"/>
            </w:tcBorders>
            <w:vAlign w:val="center"/>
          </w:tcPr>
          <w:p w14:paraId="2AB32A13"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02356B88"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6516E44A"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3.2.</w:t>
            </w:r>
          </w:p>
        </w:tc>
        <w:tc>
          <w:tcPr>
            <w:tcW w:w="3071" w:type="dxa"/>
            <w:tcBorders>
              <w:top w:val="single" w:sz="4" w:space="0" w:color="auto"/>
              <w:left w:val="single" w:sz="4" w:space="0" w:color="auto"/>
              <w:bottom w:val="single" w:sz="4" w:space="0" w:color="auto"/>
              <w:right w:val="single" w:sz="4" w:space="0" w:color="auto"/>
            </w:tcBorders>
            <w:vAlign w:val="center"/>
          </w:tcPr>
          <w:p w14:paraId="3A40E85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Darbinis tūris, cm3</w:t>
            </w:r>
          </w:p>
        </w:tc>
        <w:tc>
          <w:tcPr>
            <w:tcW w:w="3020" w:type="dxa"/>
            <w:tcBorders>
              <w:top w:val="single" w:sz="4" w:space="0" w:color="auto"/>
              <w:left w:val="single" w:sz="4" w:space="0" w:color="auto"/>
              <w:bottom w:val="single" w:sz="4" w:space="0" w:color="auto"/>
              <w:right w:val="single" w:sz="4" w:space="0" w:color="auto"/>
            </w:tcBorders>
            <w:vAlign w:val="center"/>
          </w:tcPr>
          <w:p w14:paraId="671D217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Ne mažiau 2300</w:t>
            </w:r>
          </w:p>
        </w:tc>
        <w:tc>
          <w:tcPr>
            <w:tcW w:w="2868" w:type="dxa"/>
            <w:tcBorders>
              <w:top w:val="single" w:sz="4" w:space="0" w:color="auto"/>
              <w:left w:val="single" w:sz="4" w:space="0" w:color="auto"/>
              <w:bottom w:val="single" w:sz="4" w:space="0" w:color="auto"/>
              <w:right w:val="single" w:sz="4" w:space="0" w:color="auto"/>
            </w:tcBorders>
            <w:vAlign w:val="center"/>
          </w:tcPr>
          <w:p w14:paraId="63991131"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74E2F352"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566AF501"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3.3.</w:t>
            </w:r>
          </w:p>
        </w:tc>
        <w:tc>
          <w:tcPr>
            <w:tcW w:w="3071" w:type="dxa"/>
            <w:tcBorders>
              <w:top w:val="single" w:sz="4" w:space="0" w:color="auto"/>
              <w:left w:val="single" w:sz="4" w:space="0" w:color="auto"/>
              <w:bottom w:val="single" w:sz="4" w:space="0" w:color="auto"/>
              <w:right w:val="single" w:sz="4" w:space="0" w:color="auto"/>
            </w:tcBorders>
            <w:vAlign w:val="center"/>
          </w:tcPr>
          <w:p w14:paraId="604614D6"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Minimalus galingumas (kW) ne mažiau</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7B9A2EAE"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100</w:t>
            </w:r>
          </w:p>
        </w:tc>
        <w:tc>
          <w:tcPr>
            <w:tcW w:w="2868" w:type="dxa"/>
            <w:tcBorders>
              <w:top w:val="single" w:sz="4" w:space="0" w:color="auto"/>
              <w:left w:val="single" w:sz="4" w:space="0" w:color="auto"/>
              <w:bottom w:val="single" w:sz="4" w:space="0" w:color="auto"/>
              <w:right w:val="single" w:sz="4" w:space="0" w:color="auto"/>
            </w:tcBorders>
            <w:vAlign w:val="center"/>
          </w:tcPr>
          <w:p w14:paraId="64FDBA5A"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4C6E1AC5"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419D8ED2"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3.4.</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47CD5D8"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 xml:space="preserve">Degalų rūšis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5424AB37"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Dyzelinas</w:t>
            </w:r>
            <w:r w:rsidR="00FF3316">
              <w:rPr>
                <w:rFonts w:ascii="Times New Roman" w:eastAsia="Calibri" w:hAnsi="Times New Roman" w:cs="Times New Roman"/>
                <w:color w:val="000000" w:themeColor="text1"/>
                <w:sz w:val="22"/>
                <w:szCs w:val="22"/>
                <w:lang w:eastAsia="en-US"/>
              </w:rPr>
              <w:t xml:space="preserve"> arba benzinas</w:t>
            </w:r>
          </w:p>
        </w:tc>
        <w:tc>
          <w:tcPr>
            <w:tcW w:w="2868" w:type="dxa"/>
            <w:tcBorders>
              <w:top w:val="single" w:sz="4" w:space="0" w:color="auto"/>
              <w:left w:val="single" w:sz="4" w:space="0" w:color="auto"/>
              <w:bottom w:val="single" w:sz="4" w:space="0" w:color="auto"/>
              <w:right w:val="single" w:sz="4" w:space="0" w:color="auto"/>
            </w:tcBorders>
            <w:vAlign w:val="center"/>
          </w:tcPr>
          <w:p w14:paraId="1DC93E77"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6E657273" w14:textId="77777777" w:rsidTr="00DB2AD2">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5D29B" w14:textId="77777777" w:rsidR="00B447E7" w:rsidRPr="00B447E7" w:rsidRDefault="00B447E7" w:rsidP="00B447E7">
            <w:pPr>
              <w:spacing w:after="0" w:line="240" w:lineRule="auto"/>
              <w:jc w:val="center"/>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4.</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D5262" w14:textId="77777777" w:rsidR="00B447E7" w:rsidRPr="00B447E7" w:rsidRDefault="00B447E7" w:rsidP="00B447E7">
            <w:pPr>
              <w:spacing w:after="0" w:line="240" w:lineRule="auto"/>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Bakai</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7DFE5DC7"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226095F4"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6FB1F20" w14:textId="77777777" w:rsidTr="00DB2AD2">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4AA8D"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4.1.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36FB7F8"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 xml:space="preserve">Degalų bakas </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3FF16947" w14:textId="77777777" w:rsidR="00B447E7" w:rsidRPr="00B447E7" w:rsidRDefault="00B447E7" w:rsidP="00B447E7">
            <w:pPr>
              <w:spacing w:after="0" w:line="240" w:lineRule="auto"/>
              <w:rPr>
                <w:rFonts w:ascii="Times New Roman" w:eastAsia="Calibri" w:hAnsi="Times New Roman" w:cs="Times New Roman"/>
                <w:b/>
                <w:color w:val="000000" w:themeColor="text1"/>
                <w:sz w:val="22"/>
                <w:szCs w:val="22"/>
                <w:lang w:eastAsia="en-US"/>
              </w:rPr>
            </w:pPr>
            <w:r w:rsidRPr="00B447E7">
              <w:rPr>
                <w:rFonts w:ascii="Times New Roman" w:eastAsia="Calibri" w:hAnsi="Times New Roman" w:cs="Times New Roman"/>
                <w:bCs/>
                <w:color w:val="000000" w:themeColor="text1"/>
                <w:sz w:val="22"/>
                <w:szCs w:val="22"/>
                <w:lang w:eastAsia="en-US"/>
              </w:rPr>
              <w:t>Ne mažiau nei 40 litrų</w:t>
            </w:r>
          </w:p>
        </w:tc>
        <w:tc>
          <w:tcPr>
            <w:tcW w:w="2868" w:type="dxa"/>
            <w:tcBorders>
              <w:top w:val="single" w:sz="4" w:space="0" w:color="auto"/>
              <w:left w:val="single" w:sz="4" w:space="0" w:color="auto"/>
              <w:bottom w:val="single" w:sz="4" w:space="0" w:color="auto"/>
              <w:right w:val="single" w:sz="4" w:space="0" w:color="auto"/>
            </w:tcBorders>
            <w:vAlign w:val="center"/>
          </w:tcPr>
          <w:p w14:paraId="2B60ADD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20B9213D"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5AE5E3AB" w14:textId="77777777" w:rsidR="00B447E7" w:rsidRPr="00B447E7" w:rsidRDefault="00B447E7" w:rsidP="00B447E7">
            <w:pPr>
              <w:spacing w:after="0" w:line="240" w:lineRule="auto"/>
              <w:jc w:val="center"/>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5.</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05BF72E" w14:textId="77777777" w:rsidR="00B447E7" w:rsidRPr="00B447E7" w:rsidRDefault="00B447E7" w:rsidP="00B447E7">
            <w:pPr>
              <w:spacing w:after="0" w:line="240" w:lineRule="auto"/>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Transmisija</w:t>
            </w:r>
          </w:p>
        </w:tc>
        <w:tc>
          <w:tcPr>
            <w:tcW w:w="3020" w:type="dxa"/>
            <w:tcBorders>
              <w:top w:val="single" w:sz="4" w:space="0" w:color="auto"/>
              <w:left w:val="single" w:sz="4" w:space="0" w:color="auto"/>
              <w:bottom w:val="single" w:sz="4" w:space="0" w:color="auto"/>
              <w:right w:val="single" w:sz="4" w:space="0" w:color="auto"/>
            </w:tcBorders>
            <w:vAlign w:val="center"/>
          </w:tcPr>
          <w:p w14:paraId="2326744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1548B0F3"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5F17CA3E"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793CD528"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5.1.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2DCA61FC"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Mechaninė pavarų dėžė, ne mažiaus kaip 6 laipsnių</w:t>
            </w:r>
          </w:p>
        </w:tc>
        <w:tc>
          <w:tcPr>
            <w:tcW w:w="3020" w:type="dxa"/>
            <w:tcBorders>
              <w:top w:val="single" w:sz="4" w:space="0" w:color="auto"/>
              <w:left w:val="single" w:sz="4" w:space="0" w:color="auto"/>
              <w:bottom w:val="single" w:sz="4" w:space="0" w:color="auto"/>
              <w:right w:val="single" w:sz="4" w:space="0" w:color="auto"/>
            </w:tcBorders>
            <w:vAlign w:val="center"/>
            <w:hideMark/>
          </w:tcPr>
          <w:p w14:paraId="481DBD2A"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Turi būti</w:t>
            </w:r>
          </w:p>
        </w:tc>
        <w:tc>
          <w:tcPr>
            <w:tcW w:w="2868" w:type="dxa"/>
            <w:tcBorders>
              <w:top w:val="single" w:sz="4" w:space="0" w:color="auto"/>
              <w:left w:val="single" w:sz="4" w:space="0" w:color="auto"/>
              <w:bottom w:val="single" w:sz="4" w:space="0" w:color="auto"/>
              <w:right w:val="single" w:sz="4" w:space="0" w:color="auto"/>
            </w:tcBorders>
            <w:vAlign w:val="center"/>
          </w:tcPr>
          <w:p w14:paraId="37EECC13"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2D663485"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2EB6A875"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5.2.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069549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Važiuoklė</w:t>
            </w:r>
          </w:p>
        </w:tc>
        <w:tc>
          <w:tcPr>
            <w:tcW w:w="3020" w:type="dxa"/>
            <w:tcBorders>
              <w:top w:val="single" w:sz="4" w:space="0" w:color="auto"/>
              <w:left w:val="single" w:sz="4" w:space="0" w:color="auto"/>
              <w:bottom w:val="single" w:sz="4" w:space="0" w:color="auto"/>
              <w:right w:val="single" w:sz="4" w:space="0" w:color="auto"/>
            </w:tcBorders>
            <w:vAlign w:val="center"/>
            <w:hideMark/>
          </w:tcPr>
          <w:p w14:paraId="53DFE925"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4x2</w:t>
            </w:r>
            <w:r w:rsidR="00DB2AD2">
              <w:rPr>
                <w:rFonts w:ascii="Times New Roman" w:eastAsia="Calibri" w:hAnsi="Times New Roman" w:cs="Times New Roman"/>
                <w:color w:val="000000" w:themeColor="text1"/>
                <w:sz w:val="22"/>
                <w:szCs w:val="22"/>
                <w:lang w:eastAsia="en-US"/>
              </w:rPr>
              <w:t xml:space="preserve"> </w:t>
            </w:r>
            <w:r w:rsidR="00DB2AD2" w:rsidRPr="00DB2AD2">
              <w:rPr>
                <w:rFonts w:ascii="Times New Roman" w:eastAsia="Calibri" w:hAnsi="Times New Roman" w:cs="Times New Roman"/>
                <w:color w:val="000000" w:themeColor="text1"/>
                <w:sz w:val="22"/>
                <w:szCs w:val="22"/>
                <w:lang w:eastAsia="en-US"/>
              </w:rPr>
              <w:t xml:space="preserve">(važiuoklė turi 4 ratus, iš </w:t>
            </w:r>
            <w:r w:rsidR="00DB2AD2" w:rsidRPr="00DB2AD2">
              <w:rPr>
                <w:rFonts w:ascii="Times New Roman" w:eastAsia="Calibri" w:hAnsi="Times New Roman" w:cs="Times New Roman"/>
                <w:color w:val="000000" w:themeColor="text1"/>
                <w:sz w:val="22"/>
                <w:szCs w:val="22"/>
                <w:lang w:eastAsia="en-US"/>
              </w:rPr>
              <w:lastRenderedPageBreak/>
              <w:t>kurių 2 yra varantieji)</w:t>
            </w:r>
            <w:r w:rsidRPr="00B447E7">
              <w:rPr>
                <w:rFonts w:ascii="Times New Roman" w:eastAsia="Calibri" w:hAnsi="Times New Roman" w:cs="Times New Roman"/>
                <w:color w:val="000000" w:themeColor="text1"/>
                <w:sz w:val="22"/>
                <w:szCs w:val="22"/>
                <w:lang w:eastAsia="en-US"/>
              </w:rPr>
              <w:t xml:space="preserve"> galiniai varomi ratai</w:t>
            </w:r>
            <w:r w:rsidR="00DB2AD2">
              <w:rPr>
                <w:rFonts w:ascii="Times New Roman" w:eastAsia="Calibri" w:hAnsi="Times New Roman" w:cs="Times New Roman"/>
                <w:color w:val="000000" w:themeColor="text1"/>
                <w:sz w:val="22"/>
                <w:szCs w:val="22"/>
                <w:lang w:eastAsia="en-US"/>
              </w:rPr>
              <w:t xml:space="preserve">  </w:t>
            </w:r>
          </w:p>
        </w:tc>
        <w:tc>
          <w:tcPr>
            <w:tcW w:w="2868" w:type="dxa"/>
            <w:tcBorders>
              <w:top w:val="single" w:sz="4" w:space="0" w:color="auto"/>
              <w:left w:val="single" w:sz="4" w:space="0" w:color="auto"/>
              <w:bottom w:val="single" w:sz="4" w:space="0" w:color="auto"/>
              <w:right w:val="single" w:sz="4" w:space="0" w:color="auto"/>
            </w:tcBorders>
            <w:vAlign w:val="center"/>
          </w:tcPr>
          <w:p w14:paraId="50000FA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596C948C"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4F98F88"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5.3.</w:t>
            </w:r>
          </w:p>
        </w:tc>
        <w:tc>
          <w:tcPr>
            <w:tcW w:w="3071" w:type="dxa"/>
            <w:tcBorders>
              <w:top w:val="single" w:sz="4" w:space="0" w:color="auto"/>
              <w:left w:val="single" w:sz="4" w:space="0" w:color="auto"/>
              <w:bottom w:val="single" w:sz="4" w:space="0" w:color="auto"/>
              <w:right w:val="single" w:sz="4" w:space="0" w:color="auto"/>
            </w:tcBorders>
            <w:vAlign w:val="center"/>
          </w:tcPr>
          <w:p w14:paraId="35043D9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Važiuoklės bazė</w:t>
            </w:r>
          </w:p>
        </w:tc>
        <w:tc>
          <w:tcPr>
            <w:tcW w:w="3020" w:type="dxa"/>
            <w:tcBorders>
              <w:top w:val="single" w:sz="4" w:space="0" w:color="auto"/>
              <w:left w:val="single" w:sz="4" w:space="0" w:color="auto"/>
              <w:bottom w:val="single" w:sz="4" w:space="0" w:color="auto"/>
              <w:right w:val="single" w:sz="4" w:space="0" w:color="auto"/>
            </w:tcBorders>
            <w:vAlign w:val="center"/>
          </w:tcPr>
          <w:p w14:paraId="7EBC3E0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Ne mažesnė kaip 4050 mm</w:t>
            </w:r>
          </w:p>
        </w:tc>
        <w:tc>
          <w:tcPr>
            <w:tcW w:w="2868" w:type="dxa"/>
            <w:tcBorders>
              <w:top w:val="single" w:sz="4" w:space="0" w:color="auto"/>
              <w:left w:val="single" w:sz="4" w:space="0" w:color="auto"/>
              <w:bottom w:val="single" w:sz="4" w:space="0" w:color="auto"/>
              <w:right w:val="single" w:sz="4" w:space="0" w:color="auto"/>
            </w:tcBorders>
            <w:vAlign w:val="center"/>
          </w:tcPr>
          <w:p w14:paraId="16A52AE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14C88C6B"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358B9F85" w14:textId="77777777" w:rsidR="00B447E7" w:rsidRPr="00B447E7" w:rsidRDefault="00B447E7" w:rsidP="00B447E7">
            <w:pPr>
              <w:spacing w:after="0" w:line="240" w:lineRule="auto"/>
              <w:jc w:val="center"/>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6.</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87370EE" w14:textId="77777777" w:rsidR="00B447E7" w:rsidRPr="00B447E7" w:rsidRDefault="00B447E7" w:rsidP="00B447E7">
            <w:pPr>
              <w:spacing w:after="0" w:line="240" w:lineRule="auto"/>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Stabdžiai</w:t>
            </w:r>
          </w:p>
        </w:tc>
        <w:tc>
          <w:tcPr>
            <w:tcW w:w="3020" w:type="dxa"/>
            <w:tcBorders>
              <w:top w:val="single" w:sz="4" w:space="0" w:color="auto"/>
              <w:left w:val="single" w:sz="4" w:space="0" w:color="auto"/>
              <w:bottom w:val="single" w:sz="4" w:space="0" w:color="auto"/>
              <w:right w:val="single" w:sz="4" w:space="0" w:color="auto"/>
            </w:tcBorders>
            <w:vAlign w:val="center"/>
          </w:tcPr>
          <w:p w14:paraId="0FC03C78"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5CDC918C"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0DB2BB17"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6CBF8F34"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6.1.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BE5AFC9"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Saugos sistema</w:t>
            </w:r>
          </w:p>
        </w:tc>
        <w:tc>
          <w:tcPr>
            <w:tcW w:w="3020" w:type="dxa"/>
            <w:tcBorders>
              <w:top w:val="single" w:sz="4" w:space="0" w:color="auto"/>
              <w:left w:val="single" w:sz="4" w:space="0" w:color="auto"/>
              <w:bottom w:val="single" w:sz="4" w:space="0" w:color="auto"/>
              <w:right w:val="single" w:sz="4" w:space="0" w:color="auto"/>
            </w:tcBorders>
            <w:vAlign w:val="center"/>
            <w:hideMark/>
          </w:tcPr>
          <w:p w14:paraId="05956919" w14:textId="77777777" w:rsidR="00A90673"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ABS, ESP ir ESC</w:t>
            </w:r>
            <w:r w:rsidR="00A90673">
              <w:rPr>
                <w:rFonts w:ascii="Times New Roman" w:eastAsia="Calibri" w:hAnsi="Times New Roman" w:cs="Times New Roman"/>
                <w:color w:val="000000" w:themeColor="text1"/>
                <w:sz w:val="22"/>
                <w:szCs w:val="22"/>
                <w:lang w:eastAsia="en-US"/>
              </w:rPr>
              <w:t xml:space="preserve">  A</w:t>
            </w:r>
            <w:r w:rsidR="00A90673" w:rsidRPr="00A90673">
              <w:rPr>
                <w:rFonts w:ascii="Times New Roman" w:eastAsia="Calibri" w:hAnsi="Times New Roman" w:cs="Times New Roman"/>
                <w:color w:val="000000" w:themeColor="text1"/>
                <w:sz w:val="22"/>
                <w:szCs w:val="22"/>
                <w:lang w:eastAsia="en-US"/>
              </w:rPr>
              <w:t>utomobilio saugos sistema, neleidžianti ratams užsiblokuoti staigaus stabdymo metu</w:t>
            </w:r>
            <w:r w:rsidR="00A90673">
              <w:rPr>
                <w:rFonts w:ascii="Times New Roman" w:eastAsia="Calibri" w:hAnsi="Times New Roman" w:cs="Times New Roman"/>
                <w:color w:val="000000" w:themeColor="text1"/>
                <w:sz w:val="22"/>
                <w:szCs w:val="22"/>
                <w:lang w:eastAsia="en-US"/>
              </w:rPr>
              <w:t xml:space="preserve"> (ABS);</w:t>
            </w:r>
          </w:p>
          <w:p w14:paraId="4FED849A" w14:textId="77777777" w:rsidR="00B447E7" w:rsidRDefault="00A90673"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 xml:space="preserve"> </w:t>
            </w:r>
            <w:r w:rsidRPr="00A90673">
              <w:rPr>
                <w:rFonts w:ascii="Times New Roman" w:eastAsia="Calibri" w:hAnsi="Times New Roman" w:cs="Times New Roman"/>
                <w:color w:val="000000" w:themeColor="text1"/>
                <w:sz w:val="22"/>
                <w:szCs w:val="22"/>
                <w:lang w:eastAsia="en-US"/>
              </w:rPr>
              <w:t>elektronine stabilumo programa</w:t>
            </w:r>
            <w:r>
              <w:rPr>
                <w:rFonts w:ascii="Times New Roman" w:eastAsia="Calibri" w:hAnsi="Times New Roman" w:cs="Times New Roman"/>
                <w:color w:val="000000" w:themeColor="text1"/>
                <w:sz w:val="22"/>
                <w:szCs w:val="22"/>
                <w:lang w:eastAsia="en-US"/>
              </w:rPr>
              <w:t xml:space="preserve">, </w:t>
            </w:r>
            <w:r w:rsidRPr="00A90673">
              <w:rPr>
                <w:rFonts w:ascii="Times New Roman" w:eastAsia="Calibri" w:hAnsi="Times New Roman" w:cs="Times New Roman"/>
                <w:color w:val="000000" w:themeColor="text1"/>
                <w:sz w:val="22"/>
                <w:szCs w:val="22"/>
                <w:lang w:eastAsia="en-US"/>
              </w:rPr>
              <w:t>skirta išlaikyti automobilį numatytoje trasoje netikėtose situacijose</w:t>
            </w:r>
            <w:r>
              <w:rPr>
                <w:rFonts w:ascii="Times New Roman" w:eastAsia="Calibri" w:hAnsi="Times New Roman" w:cs="Times New Roman"/>
                <w:color w:val="000000" w:themeColor="text1"/>
                <w:sz w:val="22"/>
                <w:szCs w:val="22"/>
                <w:lang w:eastAsia="en-US"/>
              </w:rPr>
              <w:t xml:space="preserve"> (ESP);</w:t>
            </w:r>
          </w:p>
          <w:p w14:paraId="6604DB57" w14:textId="77777777" w:rsidR="004F4715" w:rsidRDefault="004F4715"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e</w:t>
            </w:r>
            <w:r w:rsidRPr="004F4715">
              <w:rPr>
                <w:rFonts w:ascii="Times New Roman" w:eastAsia="Calibri" w:hAnsi="Times New Roman" w:cs="Times New Roman"/>
                <w:color w:val="000000" w:themeColor="text1"/>
                <w:sz w:val="22"/>
                <w:szCs w:val="22"/>
                <w:lang w:eastAsia="en-US"/>
              </w:rPr>
              <w:t>lektroninė stabilumo kontrolės sistema</w:t>
            </w:r>
            <w:r>
              <w:rPr>
                <w:rFonts w:ascii="Times New Roman" w:eastAsia="Calibri" w:hAnsi="Times New Roman" w:cs="Times New Roman"/>
                <w:color w:val="000000" w:themeColor="text1"/>
                <w:sz w:val="22"/>
                <w:szCs w:val="22"/>
                <w:lang w:eastAsia="en-US"/>
              </w:rPr>
              <w:t>, užtikrinanti automobilio stabilumą atliekant posūkius (ESC)</w:t>
            </w:r>
          </w:p>
          <w:p w14:paraId="635F78D0" w14:textId="77777777" w:rsidR="00A90673" w:rsidRPr="00B447E7" w:rsidRDefault="00A90673" w:rsidP="00B447E7">
            <w:pPr>
              <w:spacing w:after="0" w:line="240" w:lineRule="auto"/>
              <w:rPr>
                <w:rFonts w:ascii="Times New Roman" w:eastAsia="Calibri" w:hAnsi="Times New Roman" w:cs="Times New Roman"/>
                <w:color w:val="000000" w:themeColor="text1"/>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60AAA617"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5C4A2938"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1CC02910" w14:textId="77777777" w:rsidR="00B447E7" w:rsidRPr="00B447E7" w:rsidRDefault="00B447E7" w:rsidP="00B447E7">
            <w:pPr>
              <w:spacing w:after="0" w:line="240" w:lineRule="auto"/>
              <w:jc w:val="center"/>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7.</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2F41E23" w14:textId="77777777" w:rsidR="00B447E7" w:rsidRPr="00B447E7" w:rsidRDefault="00B447E7" w:rsidP="00B447E7">
            <w:pPr>
              <w:spacing w:after="0" w:line="240" w:lineRule="auto"/>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Kiti duomenys</w:t>
            </w:r>
          </w:p>
        </w:tc>
        <w:tc>
          <w:tcPr>
            <w:tcW w:w="3020" w:type="dxa"/>
            <w:tcBorders>
              <w:top w:val="single" w:sz="4" w:space="0" w:color="auto"/>
              <w:left w:val="single" w:sz="4" w:space="0" w:color="auto"/>
              <w:bottom w:val="single" w:sz="4" w:space="0" w:color="auto"/>
              <w:right w:val="single" w:sz="4" w:space="0" w:color="auto"/>
            </w:tcBorders>
            <w:vAlign w:val="center"/>
          </w:tcPr>
          <w:p w14:paraId="3A34D798"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183FA283"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07FFA10B"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241C3AF0" w14:textId="77777777" w:rsidR="00B447E7" w:rsidRPr="00B447E7" w:rsidRDefault="00B447E7" w:rsidP="00B447E7">
            <w:pPr>
              <w:spacing w:after="0" w:line="240" w:lineRule="auto"/>
              <w:jc w:val="center"/>
              <w:rPr>
                <w:rFonts w:ascii="Times New Roman" w:eastAsia="Calibri" w:hAnsi="Times New Roman" w:cs="Times New Roman"/>
                <w:bCs/>
                <w:color w:val="000000" w:themeColor="text1"/>
                <w:sz w:val="22"/>
                <w:szCs w:val="22"/>
                <w:lang w:eastAsia="en-US"/>
              </w:rPr>
            </w:pPr>
            <w:r w:rsidRPr="00B447E7">
              <w:rPr>
                <w:rFonts w:ascii="Times New Roman" w:eastAsia="Calibri" w:hAnsi="Times New Roman" w:cs="Times New Roman"/>
                <w:bCs/>
                <w:color w:val="000000" w:themeColor="text1"/>
                <w:sz w:val="22"/>
                <w:szCs w:val="22"/>
                <w:lang w:eastAsia="en-US"/>
              </w:rPr>
              <w:t>7.1.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A0DCABF" w14:textId="77777777" w:rsidR="00B447E7" w:rsidRPr="00B447E7" w:rsidRDefault="00B447E7" w:rsidP="00B447E7">
            <w:pPr>
              <w:spacing w:after="0" w:line="240" w:lineRule="auto"/>
              <w:rPr>
                <w:rFonts w:ascii="Times New Roman" w:eastAsia="Calibri" w:hAnsi="Times New Roman" w:cs="Times New Roman"/>
                <w:bCs/>
                <w:color w:val="000000" w:themeColor="text1"/>
                <w:sz w:val="22"/>
                <w:szCs w:val="22"/>
                <w:lang w:eastAsia="en-US"/>
              </w:rPr>
            </w:pPr>
            <w:r w:rsidRPr="00B447E7">
              <w:rPr>
                <w:rFonts w:ascii="Times New Roman" w:eastAsia="Calibri" w:hAnsi="Times New Roman" w:cs="Times New Roman"/>
                <w:bCs/>
                <w:color w:val="000000" w:themeColor="text1"/>
                <w:sz w:val="22"/>
                <w:szCs w:val="22"/>
                <w:lang w:eastAsia="en-US"/>
              </w:rPr>
              <w:t>Vairo padėtis</w:t>
            </w:r>
          </w:p>
        </w:tc>
        <w:tc>
          <w:tcPr>
            <w:tcW w:w="3020" w:type="dxa"/>
            <w:tcBorders>
              <w:top w:val="single" w:sz="4" w:space="0" w:color="auto"/>
              <w:left w:val="single" w:sz="4" w:space="0" w:color="auto"/>
              <w:bottom w:val="single" w:sz="4" w:space="0" w:color="auto"/>
              <w:right w:val="single" w:sz="4" w:space="0" w:color="auto"/>
            </w:tcBorders>
            <w:vAlign w:val="center"/>
            <w:hideMark/>
          </w:tcPr>
          <w:p w14:paraId="2E27FF1E"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Kairėje</w:t>
            </w:r>
          </w:p>
        </w:tc>
        <w:tc>
          <w:tcPr>
            <w:tcW w:w="2868" w:type="dxa"/>
            <w:tcBorders>
              <w:top w:val="single" w:sz="4" w:space="0" w:color="auto"/>
              <w:left w:val="single" w:sz="4" w:space="0" w:color="auto"/>
              <w:bottom w:val="single" w:sz="4" w:space="0" w:color="auto"/>
              <w:right w:val="single" w:sz="4" w:space="0" w:color="auto"/>
            </w:tcBorders>
            <w:vAlign w:val="center"/>
          </w:tcPr>
          <w:p w14:paraId="4F72F3C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25BD711D"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74D1E4DB"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7.2.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34598C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 xml:space="preserve">Sėdimų vietų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1003B20A"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Ne mažiau kaip 2</w:t>
            </w:r>
          </w:p>
        </w:tc>
        <w:tc>
          <w:tcPr>
            <w:tcW w:w="2868" w:type="dxa"/>
            <w:tcBorders>
              <w:top w:val="single" w:sz="4" w:space="0" w:color="auto"/>
              <w:left w:val="single" w:sz="4" w:space="0" w:color="auto"/>
              <w:bottom w:val="single" w:sz="4" w:space="0" w:color="auto"/>
              <w:right w:val="single" w:sz="4" w:space="0" w:color="auto"/>
            </w:tcBorders>
            <w:vAlign w:val="center"/>
          </w:tcPr>
          <w:p w14:paraId="78D1DAA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54787240"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6FA92D8A"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7.3.</w:t>
            </w:r>
          </w:p>
        </w:tc>
        <w:tc>
          <w:tcPr>
            <w:tcW w:w="3071" w:type="dxa"/>
            <w:tcBorders>
              <w:top w:val="single" w:sz="4" w:space="0" w:color="auto"/>
              <w:left w:val="single" w:sz="4" w:space="0" w:color="auto"/>
              <w:bottom w:val="single" w:sz="4" w:space="0" w:color="auto"/>
              <w:right w:val="single" w:sz="4" w:space="0" w:color="auto"/>
            </w:tcBorders>
            <w:vAlign w:val="center"/>
          </w:tcPr>
          <w:p w14:paraId="4844F654"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pacing w:val="-1"/>
                <w:sz w:val="22"/>
                <w:szCs w:val="22"/>
              </w:rPr>
              <w:t>Autobokštelio</w:t>
            </w:r>
            <w:r w:rsidRPr="00B447E7">
              <w:rPr>
                <w:rFonts w:ascii="Times New Roman" w:hAnsi="Times New Roman" w:cs="Times New Roman"/>
                <w:color w:val="000000" w:themeColor="text1"/>
                <w:spacing w:val="22"/>
                <w:sz w:val="22"/>
                <w:szCs w:val="22"/>
              </w:rPr>
              <w:t xml:space="preserve"> </w:t>
            </w:r>
            <w:r w:rsidRPr="00B447E7">
              <w:rPr>
                <w:rFonts w:ascii="Times New Roman" w:hAnsi="Times New Roman" w:cs="Times New Roman"/>
                <w:color w:val="000000" w:themeColor="text1"/>
                <w:spacing w:val="-1"/>
                <w:sz w:val="22"/>
                <w:szCs w:val="22"/>
              </w:rPr>
              <w:t xml:space="preserve">bendroji masė, </w:t>
            </w:r>
            <w:r w:rsidRPr="00B447E7">
              <w:rPr>
                <w:rFonts w:ascii="Times New Roman" w:hAnsi="Times New Roman" w:cs="Times New Roman"/>
                <w:color w:val="000000" w:themeColor="text1"/>
                <w:spacing w:val="-3"/>
                <w:sz w:val="22"/>
                <w:szCs w:val="22"/>
              </w:rPr>
              <w:t>kg</w:t>
            </w:r>
          </w:p>
        </w:tc>
        <w:tc>
          <w:tcPr>
            <w:tcW w:w="3020" w:type="dxa"/>
            <w:tcBorders>
              <w:top w:val="single" w:sz="4" w:space="0" w:color="auto"/>
              <w:left w:val="single" w:sz="4" w:space="0" w:color="auto"/>
              <w:bottom w:val="single" w:sz="4" w:space="0" w:color="auto"/>
              <w:right w:val="single" w:sz="4" w:space="0" w:color="auto"/>
            </w:tcBorders>
            <w:vAlign w:val="center"/>
          </w:tcPr>
          <w:p w14:paraId="18AABD46"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pacing w:val="-1"/>
                <w:sz w:val="22"/>
                <w:szCs w:val="22"/>
              </w:rPr>
              <w:t>Iki 3500 kg</w:t>
            </w:r>
          </w:p>
        </w:tc>
        <w:tc>
          <w:tcPr>
            <w:tcW w:w="2868" w:type="dxa"/>
            <w:tcBorders>
              <w:top w:val="single" w:sz="4" w:space="0" w:color="auto"/>
              <w:left w:val="single" w:sz="4" w:space="0" w:color="auto"/>
              <w:bottom w:val="single" w:sz="4" w:space="0" w:color="auto"/>
              <w:right w:val="single" w:sz="4" w:space="0" w:color="auto"/>
            </w:tcBorders>
            <w:vAlign w:val="center"/>
          </w:tcPr>
          <w:p w14:paraId="692BE837"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7C2B2D66"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2BC3ED26"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7.4.</w:t>
            </w:r>
          </w:p>
        </w:tc>
        <w:tc>
          <w:tcPr>
            <w:tcW w:w="3071" w:type="dxa"/>
            <w:tcBorders>
              <w:top w:val="single" w:sz="4" w:space="0" w:color="auto"/>
              <w:left w:val="single" w:sz="4" w:space="0" w:color="auto"/>
              <w:bottom w:val="single" w:sz="4" w:space="0" w:color="auto"/>
              <w:right w:val="single" w:sz="4" w:space="0" w:color="auto"/>
            </w:tcBorders>
            <w:vAlign w:val="center"/>
          </w:tcPr>
          <w:p w14:paraId="166D93D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pacing w:val="-1"/>
                <w:sz w:val="22"/>
                <w:szCs w:val="22"/>
              </w:rPr>
              <w:t>Automobilio</w:t>
            </w:r>
            <w:r w:rsidRPr="00B447E7">
              <w:rPr>
                <w:rFonts w:ascii="Times New Roman" w:hAnsi="Times New Roman" w:cs="Times New Roman"/>
                <w:color w:val="000000" w:themeColor="text1"/>
                <w:spacing w:val="-3"/>
                <w:sz w:val="22"/>
                <w:szCs w:val="22"/>
              </w:rPr>
              <w:t xml:space="preserve"> </w:t>
            </w:r>
            <w:r w:rsidRPr="00B447E7">
              <w:rPr>
                <w:rFonts w:ascii="Times New Roman" w:hAnsi="Times New Roman" w:cs="Times New Roman"/>
                <w:color w:val="000000" w:themeColor="text1"/>
                <w:spacing w:val="-1"/>
                <w:sz w:val="22"/>
                <w:szCs w:val="22"/>
              </w:rPr>
              <w:t>galiniai</w:t>
            </w:r>
            <w:r w:rsidRPr="00B447E7">
              <w:rPr>
                <w:rFonts w:ascii="Times New Roman" w:hAnsi="Times New Roman" w:cs="Times New Roman"/>
                <w:color w:val="000000" w:themeColor="text1"/>
                <w:spacing w:val="1"/>
                <w:sz w:val="22"/>
                <w:szCs w:val="22"/>
              </w:rPr>
              <w:t xml:space="preserve"> </w:t>
            </w:r>
            <w:r w:rsidRPr="00B447E7">
              <w:rPr>
                <w:rFonts w:ascii="Times New Roman" w:hAnsi="Times New Roman" w:cs="Times New Roman"/>
                <w:color w:val="000000" w:themeColor="text1"/>
                <w:spacing w:val="-1"/>
                <w:sz w:val="22"/>
                <w:szCs w:val="22"/>
              </w:rPr>
              <w:t>ratai</w:t>
            </w:r>
          </w:p>
        </w:tc>
        <w:tc>
          <w:tcPr>
            <w:tcW w:w="3020" w:type="dxa"/>
            <w:tcBorders>
              <w:top w:val="single" w:sz="4" w:space="0" w:color="auto"/>
              <w:left w:val="single" w:sz="4" w:space="0" w:color="auto"/>
              <w:bottom w:val="single" w:sz="4" w:space="0" w:color="auto"/>
              <w:right w:val="single" w:sz="4" w:space="0" w:color="auto"/>
            </w:tcBorders>
            <w:vAlign w:val="center"/>
          </w:tcPr>
          <w:p w14:paraId="04CE3C96"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z w:val="22"/>
                <w:szCs w:val="22"/>
                <w:lang w:eastAsia="en-US"/>
              </w:rPr>
              <w:t>Viengubi</w:t>
            </w:r>
          </w:p>
        </w:tc>
        <w:tc>
          <w:tcPr>
            <w:tcW w:w="2868" w:type="dxa"/>
            <w:tcBorders>
              <w:top w:val="single" w:sz="4" w:space="0" w:color="auto"/>
              <w:left w:val="single" w:sz="4" w:space="0" w:color="auto"/>
              <w:bottom w:val="single" w:sz="4" w:space="0" w:color="auto"/>
              <w:right w:val="single" w:sz="4" w:space="0" w:color="auto"/>
            </w:tcBorders>
            <w:vAlign w:val="center"/>
          </w:tcPr>
          <w:p w14:paraId="76F6FBEA"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764AC5AE"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1F79A9C1"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7.5.</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202C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Sėdynės</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1E9A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Sėdynių apmušalai iš tekstilės</w:t>
            </w:r>
            <w:r w:rsidR="00DB2AD2">
              <w:rPr>
                <w:rFonts w:ascii="Times New Roman" w:eastAsia="Calibri" w:hAnsi="Times New Roman" w:cs="Times New Roman"/>
                <w:color w:val="000000" w:themeColor="text1"/>
                <w:sz w:val="22"/>
                <w:szCs w:val="22"/>
                <w:lang w:eastAsia="en-US"/>
              </w:rPr>
              <w:t xml:space="preserve"> arba dirbtinės odos</w:t>
            </w:r>
          </w:p>
        </w:tc>
        <w:tc>
          <w:tcPr>
            <w:tcW w:w="2868" w:type="dxa"/>
            <w:tcBorders>
              <w:top w:val="single" w:sz="4" w:space="0" w:color="auto"/>
              <w:left w:val="single" w:sz="4" w:space="0" w:color="auto"/>
              <w:bottom w:val="single" w:sz="4" w:space="0" w:color="auto"/>
              <w:right w:val="single" w:sz="4" w:space="0" w:color="auto"/>
            </w:tcBorders>
            <w:vAlign w:val="center"/>
          </w:tcPr>
          <w:p w14:paraId="06CCB50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EB4D485"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2D8E9E1F"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7.6.</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354D31E"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Šoniniai langų kėlikliai elektriniai</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78340727" w14:textId="77777777" w:rsidR="00B447E7" w:rsidRPr="00B447E7" w:rsidRDefault="00C71F98"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7F035A86"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053794B0"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A49C650"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7.7.</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B49B64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Automobilinis savaeigis teleskopinis keltuvas su trimis stabilizavimo galimybėmis visoms darbo sąlygoms:</w:t>
            </w:r>
          </w:p>
          <w:p w14:paraId="15E31CD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 pagal išorinius transporto priemonės gabaritus: maksimaliam kompaktiškumui mažose erdvėse;</w:t>
            </w:r>
          </w:p>
          <w:p w14:paraId="44D50891"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 su prailgintais priekiniais stabilizatoriais: maksimaliam efektyvumui dirbant aukštesnėje padėtyje;</w:t>
            </w:r>
          </w:p>
          <w:p w14:paraId="3BB67493"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 dalinis stabilizavimas (stabilizatorių prailginimas tik iš vieno šono): maksimaliam efektyvumui su minimaliais gabaritais</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61A2F355" w14:textId="77777777" w:rsidR="00B447E7" w:rsidRPr="00B447E7" w:rsidRDefault="00C71F98"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435DEC1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77D0D6BB"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04FE55A"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7.8.</w:t>
            </w:r>
          </w:p>
        </w:tc>
        <w:tc>
          <w:tcPr>
            <w:tcW w:w="3071" w:type="dxa"/>
            <w:tcBorders>
              <w:top w:val="single" w:sz="4" w:space="0" w:color="auto"/>
              <w:left w:val="single" w:sz="4" w:space="0" w:color="auto"/>
              <w:bottom w:val="single" w:sz="4" w:space="0" w:color="auto"/>
              <w:right w:val="single" w:sz="4" w:space="0" w:color="auto"/>
            </w:tcBorders>
            <w:vAlign w:val="center"/>
          </w:tcPr>
          <w:p w14:paraId="541E772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Automobilio spalva</w:t>
            </w:r>
          </w:p>
        </w:tc>
        <w:tc>
          <w:tcPr>
            <w:tcW w:w="3020" w:type="dxa"/>
            <w:tcBorders>
              <w:top w:val="single" w:sz="4" w:space="0" w:color="auto"/>
              <w:left w:val="single" w:sz="4" w:space="0" w:color="auto"/>
              <w:bottom w:val="single" w:sz="4" w:space="0" w:color="auto"/>
              <w:right w:val="single" w:sz="4" w:space="0" w:color="auto"/>
            </w:tcBorders>
            <w:vAlign w:val="center"/>
          </w:tcPr>
          <w:p w14:paraId="2FCCE0C4"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Balta – turi būti,</w:t>
            </w:r>
          </w:p>
          <w:p w14:paraId="61D7866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dažymas kataforezės ar lygiaverčiu padidintos apsaugos nuo korozijos būdu</w:t>
            </w:r>
          </w:p>
        </w:tc>
        <w:tc>
          <w:tcPr>
            <w:tcW w:w="2868" w:type="dxa"/>
            <w:tcBorders>
              <w:top w:val="single" w:sz="4" w:space="0" w:color="auto"/>
              <w:left w:val="single" w:sz="4" w:space="0" w:color="auto"/>
              <w:bottom w:val="single" w:sz="4" w:space="0" w:color="auto"/>
              <w:right w:val="single" w:sz="4" w:space="0" w:color="auto"/>
            </w:tcBorders>
            <w:vAlign w:val="center"/>
          </w:tcPr>
          <w:p w14:paraId="244B4CD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26CFE67"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21CACE54" w14:textId="77777777" w:rsidR="00B447E7" w:rsidRPr="00B447E7" w:rsidRDefault="00B447E7" w:rsidP="00B447E7">
            <w:pPr>
              <w:spacing w:after="0" w:line="240" w:lineRule="auto"/>
              <w:jc w:val="center"/>
              <w:rPr>
                <w:rFonts w:ascii="Times New Roman" w:eastAsia="Calibri" w:hAnsi="Times New Roman" w:cs="Times New Roman"/>
                <w:b/>
                <w:color w:val="000000" w:themeColor="text1"/>
                <w:sz w:val="22"/>
                <w:szCs w:val="22"/>
                <w:lang w:eastAsia="en-US"/>
              </w:rPr>
            </w:pPr>
            <w:r w:rsidRPr="00B447E7">
              <w:rPr>
                <w:rFonts w:ascii="Times New Roman" w:eastAsia="Calibri" w:hAnsi="Times New Roman" w:cs="Times New Roman"/>
                <w:b/>
                <w:color w:val="000000" w:themeColor="text1"/>
                <w:sz w:val="22"/>
                <w:szCs w:val="22"/>
                <w:lang w:eastAsia="en-US"/>
              </w:rPr>
              <w:t>8.</w:t>
            </w:r>
          </w:p>
        </w:tc>
        <w:tc>
          <w:tcPr>
            <w:tcW w:w="3071" w:type="dxa"/>
            <w:tcBorders>
              <w:top w:val="single" w:sz="4" w:space="0" w:color="auto"/>
              <w:left w:val="single" w:sz="4" w:space="0" w:color="auto"/>
              <w:bottom w:val="single" w:sz="4" w:space="0" w:color="auto"/>
              <w:right w:val="single" w:sz="4" w:space="0" w:color="auto"/>
            </w:tcBorders>
            <w:vAlign w:val="center"/>
          </w:tcPr>
          <w:p w14:paraId="7C5A32DF" w14:textId="77777777" w:rsidR="00B447E7" w:rsidRPr="00B447E7" w:rsidRDefault="00B447E7" w:rsidP="00B447E7">
            <w:pPr>
              <w:spacing w:after="0" w:line="240" w:lineRule="auto"/>
              <w:rPr>
                <w:rFonts w:ascii="Times New Roman" w:eastAsia="Calibri" w:hAnsi="Times New Roman" w:cs="Times New Roman"/>
                <w:b/>
                <w:color w:val="000000" w:themeColor="text1"/>
                <w:sz w:val="22"/>
                <w:szCs w:val="22"/>
                <w:lang w:eastAsia="en-US"/>
              </w:rPr>
            </w:pPr>
            <w:r w:rsidRPr="00B447E7">
              <w:rPr>
                <w:rFonts w:ascii="Times New Roman" w:eastAsia="Calibri" w:hAnsi="Times New Roman" w:cs="Times New Roman"/>
                <w:b/>
                <w:color w:val="000000" w:themeColor="text1"/>
                <w:sz w:val="22"/>
                <w:szCs w:val="22"/>
                <w:lang w:eastAsia="en-US"/>
              </w:rPr>
              <w:t>Bokštelis</w:t>
            </w:r>
          </w:p>
        </w:tc>
        <w:tc>
          <w:tcPr>
            <w:tcW w:w="3020" w:type="dxa"/>
            <w:tcBorders>
              <w:top w:val="single" w:sz="4" w:space="0" w:color="auto"/>
              <w:left w:val="single" w:sz="4" w:space="0" w:color="auto"/>
              <w:bottom w:val="single" w:sz="4" w:space="0" w:color="auto"/>
              <w:right w:val="single" w:sz="4" w:space="0" w:color="auto"/>
            </w:tcBorders>
            <w:vAlign w:val="center"/>
          </w:tcPr>
          <w:p w14:paraId="2B5E845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64086DE6"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00A0E888"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1A6873D6" w14:textId="77777777" w:rsidR="00B447E7" w:rsidRPr="00B447E7" w:rsidRDefault="00B447E7" w:rsidP="00B447E7">
            <w:pPr>
              <w:spacing w:after="0" w:line="240" w:lineRule="auto"/>
              <w:jc w:val="center"/>
              <w:rPr>
                <w:rFonts w:ascii="Times New Roman" w:eastAsia="Calibri" w:hAnsi="Times New Roman" w:cs="Times New Roman"/>
                <w:b/>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lastRenderedPageBreak/>
              <w:t>8.1.</w:t>
            </w:r>
          </w:p>
        </w:tc>
        <w:tc>
          <w:tcPr>
            <w:tcW w:w="3071" w:type="dxa"/>
            <w:tcBorders>
              <w:top w:val="single" w:sz="4" w:space="0" w:color="auto"/>
              <w:left w:val="single" w:sz="4" w:space="0" w:color="auto"/>
              <w:bottom w:val="single" w:sz="4" w:space="0" w:color="auto"/>
              <w:right w:val="single" w:sz="4" w:space="0" w:color="auto"/>
            </w:tcBorders>
            <w:vAlign w:val="center"/>
          </w:tcPr>
          <w:p w14:paraId="343097FC"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Strėlės tipas</w:t>
            </w:r>
          </w:p>
        </w:tc>
        <w:tc>
          <w:tcPr>
            <w:tcW w:w="3020" w:type="dxa"/>
            <w:tcBorders>
              <w:top w:val="single" w:sz="4" w:space="0" w:color="auto"/>
              <w:left w:val="single" w:sz="4" w:space="0" w:color="auto"/>
              <w:bottom w:val="single" w:sz="4" w:space="0" w:color="auto"/>
              <w:right w:val="single" w:sz="4" w:space="0" w:color="auto"/>
            </w:tcBorders>
            <w:vAlign w:val="center"/>
          </w:tcPr>
          <w:p w14:paraId="47435DB6"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Teleskopinis</w:t>
            </w:r>
          </w:p>
        </w:tc>
        <w:tc>
          <w:tcPr>
            <w:tcW w:w="2868" w:type="dxa"/>
            <w:tcBorders>
              <w:top w:val="single" w:sz="4" w:space="0" w:color="auto"/>
              <w:left w:val="single" w:sz="4" w:space="0" w:color="auto"/>
              <w:bottom w:val="single" w:sz="4" w:space="0" w:color="auto"/>
              <w:right w:val="single" w:sz="4" w:space="0" w:color="auto"/>
            </w:tcBorders>
            <w:vAlign w:val="center"/>
          </w:tcPr>
          <w:p w14:paraId="7E6EEDAC"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1E09428C"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805656D"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8.2.</w:t>
            </w:r>
          </w:p>
        </w:tc>
        <w:tc>
          <w:tcPr>
            <w:tcW w:w="3071" w:type="dxa"/>
            <w:tcBorders>
              <w:top w:val="single" w:sz="4" w:space="0" w:color="auto"/>
              <w:left w:val="single" w:sz="4" w:space="0" w:color="auto"/>
              <w:bottom w:val="single" w:sz="4" w:space="0" w:color="auto"/>
              <w:right w:val="single" w:sz="4" w:space="0" w:color="auto"/>
            </w:tcBorders>
            <w:vAlign w:val="center"/>
          </w:tcPr>
          <w:p w14:paraId="4210CD08"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pacing w:val="-1"/>
                <w:sz w:val="22"/>
                <w:szCs w:val="22"/>
              </w:rPr>
              <w:t>Darbinis</w:t>
            </w:r>
            <w:r w:rsidRPr="00B447E7">
              <w:rPr>
                <w:rFonts w:ascii="Times New Roman" w:hAnsi="Times New Roman" w:cs="Times New Roman"/>
                <w:color w:val="000000" w:themeColor="text1"/>
                <w:sz w:val="22"/>
                <w:szCs w:val="22"/>
              </w:rPr>
              <w:t xml:space="preserve"> </w:t>
            </w:r>
            <w:r w:rsidRPr="00B447E7">
              <w:rPr>
                <w:rFonts w:ascii="Times New Roman" w:hAnsi="Times New Roman" w:cs="Times New Roman"/>
                <w:color w:val="000000" w:themeColor="text1"/>
                <w:spacing w:val="-1"/>
                <w:sz w:val="22"/>
                <w:szCs w:val="22"/>
              </w:rPr>
              <w:t>aukštis</w:t>
            </w:r>
          </w:p>
        </w:tc>
        <w:tc>
          <w:tcPr>
            <w:tcW w:w="3020" w:type="dxa"/>
            <w:tcBorders>
              <w:top w:val="single" w:sz="4" w:space="0" w:color="auto"/>
              <w:left w:val="single" w:sz="4" w:space="0" w:color="auto"/>
              <w:bottom w:val="single" w:sz="4" w:space="0" w:color="auto"/>
              <w:right w:val="single" w:sz="4" w:space="0" w:color="auto"/>
            </w:tcBorders>
            <w:vAlign w:val="center"/>
          </w:tcPr>
          <w:p w14:paraId="1996875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pacing w:val="-1"/>
                <w:sz w:val="22"/>
                <w:szCs w:val="22"/>
              </w:rPr>
              <w:t>Ne</w:t>
            </w:r>
            <w:r w:rsidRPr="00B447E7">
              <w:rPr>
                <w:rFonts w:ascii="Times New Roman" w:hAnsi="Times New Roman" w:cs="Times New Roman"/>
                <w:color w:val="000000" w:themeColor="text1"/>
                <w:sz w:val="22"/>
                <w:szCs w:val="22"/>
              </w:rPr>
              <w:t xml:space="preserve"> </w:t>
            </w:r>
            <w:r w:rsidRPr="00B447E7">
              <w:rPr>
                <w:rFonts w:ascii="Times New Roman" w:hAnsi="Times New Roman" w:cs="Times New Roman"/>
                <w:color w:val="000000" w:themeColor="text1"/>
                <w:spacing w:val="-1"/>
                <w:sz w:val="22"/>
                <w:szCs w:val="22"/>
              </w:rPr>
              <w:t>mažiau</w:t>
            </w:r>
            <w:r w:rsidRPr="00B447E7">
              <w:rPr>
                <w:rFonts w:ascii="Times New Roman" w:hAnsi="Times New Roman" w:cs="Times New Roman"/>
                <w:color w:val="000000" w:themeColor="text1"/>
                <w:sz w:val="22"/>
                <w:szCs w:val="22"/>
              </w:rPr>
              <w:t xml:space="preserve"> kaip 19,8 m </w:t>
            </w:r>
          </w:p>
        </w:tc>
        <w:tc>
          <w:tcPr>
            <w:tcW w:w="2868" w:type="dxa"/>
            <w:tcBorders>
              <w:top w:val="single" w:sz="4" w:space="0" w:color="auto"/>
              <w:left w:val="single" w:sz="4" w:space="0" w:color="auto"/>
              <w:bottom w:val="single" w:sz="4" w:space="0" w:color="auto"/>
              <w:right w:val="single" w:sz="4" w:space="0" w:color="auto"/>
            </w:tcBorders>
            <w:vAlign w:val="center"/>
          </w:tcPr>
          <w:p w14:paraId="3ED21F58"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0558469D"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644AA496"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8.3.</w:t>
            </w:r>
          </w:p>
        </w:tc>
        <w:tc>
          <w:tcPr>
            <w:tcW w:w="3071" w:type="dxa"/>
            <w:tcBorders>
              <w:top w:val="single" w:sz="4" w:space="0" w:color="auto"/>
              <w:left w:val="single" w:sz="4" w:space="0" w:color="auto"/>
              <w:bottom w:val="single" w:sz="4" w:space="0" w:color="auto"/>
              <w:right w:val="single" w:sz="4" w:space="0" w:color="auto"/>
            </w:tcBorders>
            <w:vAlign w:val="center"/>
          </w:tcPr>
          <w:p w14:paraId="1E99036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z w:val="22"/>
                <w:szCs w:val="22"/>
              </w:rPr>
              <w:t>Lopšio</w:t>
            </w:r>
            <w:r w:rsidRPr="00B447E7">
              <w:rPr>
                <w:rFonts w:ascii="Times New Roman" w:hAnsi="Times New Roman" w:cs="Times New Roman"/>
                <w:color w:val="000000" w:themeColor="text1"/>
                <w:spacing w:val="15"/>
                <w:sz w:val="22"/>
                <w:szCs w:val="22"/>
              </w:rPr>
              <w:t xml:space="preserve"> </w:t>
            </w:r>
            <w:r w:rsidRPr="00B447E7">
              <w:rPr>
                <w:rFonts w:ascii="Times New Roman" w:hAnsi="Times New Roman" w:cs="Times New Roman"/>
                <w:color w:val="000000" w:themeColor="text1"/>
                <w:spacing w:val="-1"/>
                <w:sz w:val="22"/>
                <w:szCs w:val="22"/>
              </w:rPr>
              <w:t>grindų</w:t>
            </w:r>
            <w:r w:rsidRPr="00B447E7">
              <w:rPr>
                <w:rFonts w:ascii="Times New Roman" w:hAnsi="Times New Roman" w:cs="Times New Roman"/>
                <w:color w:val="000000" w:themeColor="text1"/>
                <w:spacing w:val="16"/>
                <w:sz w:val="22"/>
                <w:szCs w:val="22"/>
              </w:rPr>
              <w:t xml:space="preserve"> </w:t>
            </w:r>
            <w:r w:rsidRPr="00B447E7">
              <w:rPr>
                <w:rFonts w:ascii="Times New Roman" w:hAnsi="Times New Roman" w:cs="Times New Roman"/>
                <w:color w:val="000000" w:themeColor="text1"/>
                <w:spacing w:val="-1"/>
                <w:sz w:val="22"/>
                <w:szCs w:val="22"/>
              </w:rPr>
              <w:t>aukštis</w:t>
            </w:r>
          </w:p>
        </w:tc>
        <w:tc>
          <w:tcPr>
            <w:tcW w:w="3020" w:type="dxa"/>
            <w:tcBorders>
              <w:top w:val="single" w:sz="4" w:space="0" w:color="auto"/>
              <w:left w:val="single" w:sz="4" w:space="0" w:color="auto"/>
              <w:bottom w:val="single" w:sz="4" w:space="0" w:color="auto"/>
              <w:right w:val="single" w:sz="4" w:space="0" w:color="auto"/>
            </w:tcBorders>
            <w:vAlign w:val="center"/>
          </w:tcPr>
          <w:p w14:paraId="6F2387D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pacing w:val="-1"/>
                <w:sz w:val="22"/>
                <w:szCs w:val="22"/>
              </w:rPr>
              <w:t>Ne</w:t>
            </w:r>
            <w:r w:rsidRPr="00B447E7">
              <w:rPr>
                <w:rFonts w:ascii="Times New Roman" w:hAnsi="Times New Roman" w:cs="Times New Roman"/>
                <w:color w:val="000000" w:themeColor="text1"/>
                <w:sz w:val="22"/>
                <w:szCs w:val="22"/>
              </w:rPr>
              <w:t xml:space="preserve"> </w:t>
            </w:r>
            <w:r w:rsidRPr="00B447E7">
              <w:rPr>
                <w:rFonts w:ascii="Times New Roman" w:hAnsi="Times New Roman" w:cs="Times New Roman"/>
                <w:color w:val="000000" w:themeColor="text1"/>
                <w:spacing w:val="-1"/>
                <w:sz w:val="22"/>
                <w:szCs w:val="22"/>
              </w:rPr>
              <w:t>mažiau</w:t>
            </w:r>
            <w:r w:rsidRPr="00B447E7">
              <w:rPr>
                <w:rFonts w:ascii="Times New Roman" w:hAnsi="Times New Roman" w:cs="Times New Roman"/>
                <w:color w:val="000000" w:themeColor="text1"/>
                <w:sz w:val="22"/>
                <w:szCs w:val="22"/>
              </w:rPr>
              <w:t xml:space="preserve"> </w:t>
            </w:r>
            <w:r w:rsidRPr="00B447E7">
              <w:rPr>
                <w:rFonts w:ascii="Times New Roman" w:hAnsi="Times New Roman" w:cs="Times New Roman"/>
                <w:color w:val="000000" w:themeColor="text1"/>
                <w:spacing w:val="-1"/>
                <w:sz w:val="22"/>
                <w:szCs w:val="22"/>
              </w:rPr>
              <w:t>kaip</w:t>
            </w:r>
            <w:r w:rsidRPr="00B447E7">
              <w:rPr>
                <w:rFonts w:ascii="Times New Roman" w:hAnsi="Times New Roman" w:cs="Times New Roman"/>
                <w:color w:val="000000" w:themeColor="text1"/>
                <w:sz w:val="22"/>
                <w:szCs w:val="22"/>
              </w:rPr>
              <w:t xml:space="preserve"> 17,8 m</w:t>
            </w:r>
          </w:p>
        </w:tc>
        <w:tc>
          <w:tcPr>
            <w:tcW w:w="2868" w:type="dxa"/>
            <w:tcBorders>
              <w:top w:val="single" w:sz="4" w:space="0" w:color="auto"/>
              <w:left w:val="single" w:sz="4" w:space="0" w:color="auto"/>
              <w:bottom w:val="single" w:sz="4" w:space="0" w:color="auto"/>
              <w:right w:val="single" w:sz="4" w:space="0" w:color="auto"/>
            </w:tcBorders>
            <w:vAlign w:val="center"/>
          </w:tcPr>
          <w:p w14:paraId="41200B24"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2C962CC9"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2699A30B"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8.4.</w:t>
            </w:r>
          </w:p>
        </w:tc>
        <w:tc>
          <w:tcPr>
            <w:tcW w:w="3071" w:type="dxa"/>
            <w:tcBorders>
              <w:top w:val="single" w:sz="4" w:space="0" w:color="auto"/>
              <w:left w:val="single" w:sz="4" w:space="0" w:color="auto"/>
              <w:bottom w:val="single" w:sz="4" w:space="0" w:color="auto"/>
              <w:right w:val="single" w:sz="4" w:space="0" w:color="auto"/>
            </w:tcBorders>
            <w:vAlign w:val="center"/>
          </w:tcPr>
          <w:p w14:paraId="6F10A4B3"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pacing w:val="-1"/>
                <w:sz w:val="22"/>
                <w:szCs w:val="22"/>
              </w:rPr>
              <w:t>Maksimalus šoninis</w:t>
            </w:r>
            <w:r w:rsidRPr="00B447E7">
              <w:rPr>
                <w:rFonts w:ascii="Times New Roman" w:hAnsi="Times New Roman" w:cs="Times New Roman"/>
                <w:color w:val="000000" w:themeColor="text1"/>
                <w:sz w:val="22"/>
                <w:szCs w:val="22"/>
              </w:rPr>
              <w:t xml:space="preserve"> </w:t>
            </w:r>
            <w:r w:rsidRPr="00B447E7">
              <w:rPr>
                <w:rFonts w:ascii="Times New Roman" w:hAnsi="Times New Roman" w:cs="Times New Roman"/>
                <w:color w:val="000000" w:themeColor="text1"/>
                <w:spacing w:val="-1"/>
                <w:sz w:val="22"/>
                <w:szCs w:val="22"/>
              </w:rPr>
              <w:t xml:space="preserve">siekis </w:t>
            </w:r>
          </w:p>
        </w:tc>
        <w:tc>
          <w:tcPr>
            <w:tcW w:w="3020" w:type="dxa"/>
            <w:tcBorders>
              <w:top w:val="single" w:sz="4" w:space="0" w:color="auto"/>
              <w:left w:val="single" w:sz="4" w:space="0" w:color="auto"/>
              <w:bottom w:val="single" w:sz="4" w:space="0" w:color="auto"/>
              <w:right w:val="single" w:sz="4" w:space="0" w:color="auto"/>
            </w:tcBorders>
            <w:vAlign w:val="center"/>
          </w:tcPr>
          <w:p w14:paraId="6C8B60B5" w14:textId="77777777" w:rsidR="00B447E7" w:rsidRPr="00B447E7" w:rsidRDefault="00B447E7" w:rsidP="00B447E7">
            <w:pPr>
              <w:spacing w:after="0" w:line="240" w:lineRule="auto"/>
              <w:rPr>
                <w:rFonts w:ascii="Times New Roman" w:hAnsi="Times New Roman" w:cs="Times New Roman"/>
                <w:color w:val="000000" w:themeColor="text1"/>
                <w:spacing w:val="-1"/>
                <w:sz w:val="22"/>
                <w:szCs w:val="22"/>
              </w:rPr>
            </w:pPr>
            <w:r w:rsidRPr="00B447E7">
              <w:rPr>
                <w:rFonts w:ascii="Times New Roman" w:hAnsi="Times New Roman" w:cs="Times New Roman"/>
                <w:color w:val="000000" w:themeColor="text1"/>
                <w:spacing w:val="-1"/>
                <w:sz w:val="22"/>
                <w:szCs w:val="22"/>
              </w:rPr>
              <w:t>Ne</w:t>
            </w:r>
            <w:r w:rsidRPr="00B447E7">
              <w:rPr>
                <w:rFonts w:ascii="Times New Roman" w:hAnsi="Times New Roman" w:cs="Times New Roman"/>
                <w:color w:val="000000" w:themeColor="text1"/>
                <w:sz w:val="22"/>
                <w:szCs w:val="22"/>
              </w:rPr>
              <w:t xml:space="preserve"> </w:t>
            </w:r>
            <w:r w:rsidRPr="00B447E7">
              <w:rPr>
                <w:rFonts w:ascii="Times New Roman" w:hAnsi="Times New Roman" w:cs="Times New Roman"/>
                <w:color w:val="000000" w:themeColor="text1"/>
                <w:spacing w:val="-1"/>
                <w:sz w:val="22"/>
                <w:szCs w:val="22"/>
              </w:rPr>
              <w:t xml:space="preserve">mažiau 11,7 m </w:t>
            </w:r>
          </w:p>
        </w:tc>
        <w:tc>
          <w:tcPr>
            <w:tcW w:w="2868" w:type="dxa"/>
            <w:tcBorders>
              <w:top w:val="single" w:sz="4" w:space="0" w:color="auto"/>
              <w:left w:val="single" w:sz="4" w:space="0" w:color="auto"/>
              <w:bottom w:val="single" w:sz="4" w:space="0" w:color="auto"/>
              <w:right w:val="single" w:sz="4" w:space="0" w:color="auto"/>
            </w:tcBorders>
            <w:vAlign w:val="center"/>
          </w:tcPr>
          <w:p w14:paraId="3A09FF5C"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1CCD58D8"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1840F5FC"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8.5.</w:t>
            </w:r>
          </w:p>
        </w:tc>
        <w:tc>
          <w:tcPr>
            <w:tcW w:w="3071" w:type="dxa"/>
            <w:tcBorders>
              <w:top w:val="single" w:sz="4" w:space="0" w:color="auto"/>
              <w:left w:val="single" w:sz="4" w:space="0" w:color="auto"/>
              <w:bottom w:val="single" w:sz="4" w:space="0" w:color="auto"/>
              <w:right w:val="single" w:sz="4" w:space="0" w:color="auto"/>
            </w:tcBorders>
            <w:vAlign w:val="center"/>
          </w:tcPr>
          <w:p w14:paraId="0F298BA8"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z w:val="22"/>
                <w:szCs w:val="22"/>
              </w:rPr>
              <w:t>Maksimali lopšio</w:t>
            </w:r>
            <w:r w:rsidRPr="00B447E7">
              <w:rPr>
                <w:rFonts w:ascii="Times New Roman" w:hAnsi="Times New Roman" w:cs="Times New Roman"/>
                <w:color w:val="000000" w:themeColor="text1"/>
                <w:spacing w:val="-4"/>
                <w:sz w:val="22"/>
                <w:szCs w:val="22"/>
              </w:rPr>
              <w:t xml:space="preserve"> </w:t>
            </w:r>
            <w:r w:rsidRPr="00B447E7">
              <w:rPr>
                <w:rFonts w:ascii="Times New Roman" w:hAnsi="Times New Roman" w:cs="Times New Roman"/>
                <w:color w:val="000000" w:themeColor="text1"/>
                <w:spacing w:val="-1"/>
                <w:sz w:val="22"/>
                <w:szCs w:val="22"/>
              </w:rPr>
              <w:t>keliamoji</w:t>
            </w:r>
            <w:r w:rsidRPr="00B447E7">
              <w:rPr>
                <w:rFonts w:ascii="Times New Roman" w:hAnsi="Times New Roman" w:cs="Times New Roman"/>
                <w:color w:val="000000" w:themeColor="text1"/>
                <w:spacing w:val="-3"/>
                <w:sz w:val="22"/>
                <w:szCs w:val="22"/>
              </w:rPr>
              <w:t xml:space="preserve"> </w:t>
            </w:r>
            <w:r w:rsidRPr="00B447E7">
              <w:rPr>
                <w:rFonts w:ascii="Times New Roman" w:hAnsi="Times New Roman" w:cs="Times New Roman"/>
                <w:color w:val="000000" w:themeColor="text1"/>
                <w:spacing w:val="-1"/>
                <w:sz w:val="22"/>
                <w:szCs w:val="22"/>
              </w:rPr>
              <w:t>galia</w:t>
            </w:r>
            <w:r w:rsidRPr="00B447E7">
              <w:rPr>
                <w:rFonts w:ascii="Times New Roman" w:hAnsi="Times New Roman" w:cs="Times New Roman"/>
                <w:color w:val="000000" w:themeColor="text1"/>
                <w:sz w:val="22"/>
                <w:szCs w:val="22"/>
              </w:rPr>
              <w:t>,</w:t>
            </w:r>
            <w:r w:rsidRPr="00B447E7">
              <w:rPr>
                <w:rFonts w:ascii="Times New Roman" w:hAnsi="Times New Roman" w:cs="Times New Roman"/>
                <w:color w:val="000000" w:themeColor="text1"/>
                <w:spacing w:val="-7"/>
                <w:sz w:val="22"/>
                <w:szCs w:val="22"/>
              </w:rPr>
              <w:t xml:space="preserve"> </w:t>
            </w:r>
            <w:r w:rsidRPr="00B447E7">
              <w:rPr>
                <w:rFonts w:ascii="Times New Roman" w:hAnsi="Times New Roman" w:cs="Times New Roman"/>
                <w:color w:val="000000" w:themeColor="text1"/>
                <w:spacing w:val="-2"/>
                <w:sz w:val="22"/>
                <w:szCs w:val="22"/>
              </w:rPr>
              <w:t>kg</w:t>
            </w:r>
          </w:p>
        </w:tc>
        <w:tc>
          <w:tcPr>
            <w:tcW w:w="3020" w:type="dxa"/>
            <w:tcBorders>
              <w:top w:val="single" w:sz="4" w:space="0" w:color="auto"/>
              <w:left w:val="single" w:sz="4" w:space="0" w:color="auto"/>
              <w:bottom w:val="single" w:sz="4" w:space="0" w:color="auto"/>
              <w:right w:val="single" w:sz="4" w:space="0" w:color="auto"/>
            </w:tcBorders>
            <w:vAlign w:val="center"/>
          </w:tcPr>
          <w:p w14:paraId="47DF6DF8"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pacing w:val="-1"/>
                <w:sz w:val="22"/>
                <w:szCs w:val="22"/>
              </w:rPr>
              <w:t>Ne</w:t>
            </w:r>
            <w:r w:rsidRPr="00B447E7">
              <w:rPr>
                <w:rFonts w:ascii="Times New Roman" w:hAnsi="Times New Roman" w:cs="Times New Roman"/>
                <w:color w:val="000000" w:themeColor="text1"/>
                <w:sz w:val="22"/>
                <w:szCs w:val="22"/>
              </w:rPr>
              <w:t xml:space="preserve"> </w:t>
            </w:r>
            <w:r w:rsidRPr="00B447E7">
              <w:rPr>
                <w:rFonts w:ascii="Times New Roman" w:hAnsi="Times New Roman" w:cs="Times New Roman"/>
                <w:color w:val="000000" w:themeColor="text1"/>
                <w:spacing w:val="-1"/>
                <w:sz w:val="22"/>
                <w:szCs w:val="22"/>
              </w:rPr>
              <w:t>mažiau</w:t>
            </w:r>
            <w:r w:rsidRPr="00B447E7">
              <w:rPr>
                <w:rFonts w:ascii="Times New Roman" w:hAnsi="Times New Roman" w:cs="Times New Roman"/>
                <w:color w:val="000000" w:themeColor="text1"/>
                <w:sz w:val="22"/>
                <w:szCs w:val="22"/>
              </w:rPr>
              <w:t xml:space="preserve"> </w:t>
            </w:r>
            <w:r w:rsidRPr="00B447E7">
              <w:rPr>
                <w:rFonts w:ascii="Times New Roman" w:hAnsi="Times New Roman" w:cs="Times New Roman"/>
                <w:color w:val="000000" w:themeColor="text1"/>
                <w:spacing w:val="-1"/>
                <w:sz w:val="22"/>
                <w:szCs w:val="22"/>
              </w:rPr>
              <w:t>kaip</w:t>
            </w:r>
            <w:r w:rsidRPr="00B447E7">
              <w:rPr>
                <w:rFonts w:ascii="Times New Roman" w:hAnsi="Times New Roman" w:cs="Times New Roman"/>
                <w:color w:val="000000" w:themeColor="text1"/>
                <w:sz w:val="22"/>
                <w:szCs w:val="22"/>
              </w:rPr>
              <w:t xml:space="preserve"> 250 kg</w:t>
            </w:r>
          </w:p>
        </w:tc>
        <w:tc>
          <w:tcPr>
            <w:tcW w:w="2868" w:type="dxa"/>
            <w:tcBorders>
              <w:top w:val="single" w:sz="4" w:space="0" w:color="auto"/>
              <w:left w:val="single" w:sz="4" w:space="0" w:color="auto"/>
              <w:bottom w:val="single" w:sz="4" w:space="0" w:color="auto"/>
              <w:right w:val="single" w:sz="4" w:space="0" w:color="auto"/>
            </w:tcBorders>
            <w:vAlign w:val="center"/>
          </w:tcPr>
          <w:p w14:paraId="618A96F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578D7F61"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0CD62047"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8.6.</w:t>
            </w:r>
          </w:p>
        </w:tc>
        <w:tc>
          <w:tcPr>
            <w:tcW w:w="3071" w:type="dxa"/>
            <w:tcBorders>
              <w:top w:val="single" w:sz="4" w:space="0" w:color="auto"/>
              <w:left w:val="single" w:sz="4" w:space="0" w:color="auto"/>
              <w:bottom w:val="single" w:sz="4" w:space="0" w:color="auto"/>
              <w:right w:val="single" w:sz="4" w:space="0" w:color="auto"/>
            </w:tcBorders>
            <w:vAlign w:val="center"/>
          </w:tcPr>
          <w:p w14:paraId="0DA0F40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z w:val="22"/>
                <w:szCs w:val="22"/>
              </w:rPr>
              <w:t>Lopšio išmatavimai</w:t>
            </w:r>
          </w:p>
        </w:tc>
        <w:tc>
          <w:tcPr>
            <w:tcW w:w="3020" w:type="dxa"/>
            <w:tcBorders>
              <w:top w:val="single" w:sz="4" w:space="0" w:color="auto"/>
              <w:left w:val="single" w:sz="4" w:space="0" w:color="auto"/>
              <w:bottom w:val="single" w:sz="4" w:space="0" w:color="auto"/>
              <w:right w:val="single" w:sz="4" w:space="0" w:color="auto"/>
            </w:tcBorders>
            <w:vAlign w:val="center"/>
          </w:tcPr>
          <w:p w14:paraId="72BF494C"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Ne mažiau 1,4x0,85x1,1 m</w:t>
            </w:r>
          </w:p>
        </w:tc>
        <w:tc>
          <w:tcPr>
            <w:tcW w:w="2868" w:type="dxa"/>
            <w:tcBorders>
              <w:top w:val="single" w:sz="4" w:space="0" w:color="auto"/>
              <w:left w:val="single" w:sz="4" w:space="0" w:color="auto"/>
              <w:bottom w:val="single" w:sz="4" w:space="0" w:color="auto"/>
              <w:right w:val="single" w:sz="4" w:space="0" w:color="auto"/>
            </w:tcBorders>
            <w:vAlign w:val="center"/>
          </w:tcPr>
          <w:p w14:paraId="2F6BD9C1"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1C176B54"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6A5C83E7"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8.7.</w:t>
            </w:r>
          </w:p>
        </w:tc>
        <w:tc>
          <w:tcPr>
            <w:tcW w:w="3071" w:type="dxa"/>
            <w:tcBorders>
              <w:top w:val="single" w:sz="4" w:space="0" w:color="auto"/>
              <w:left w:val="single" w:sz="4" w:space="0" w:color="auto"/>
              <w:bottom w:val="single" w:sz="4" w:space="0" w:color="auto"/>
              <w:right w:val="single" w:sz="4" w:space="0" w:color="auto"/>
            </w:tcBorders>
            <w:vAlign w:val="center"/>
          </w:tcPr>
          <w:p w14:paraId="7A3D22A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z w:val="22"/>
                <w:szCs w:val="22"/>
              </w:rPr>
              <w:t>Lopšio sukimosi kampas, laipsniais</w:t>
            </w:r>
          </w:p>
        </w:tc>
        <w:tc>
          <w:tcPr>
            <w:tcW w:w="3020" w:type="dxa"/>
            <w:tcBorders>
              <w:top w:val="single" w:sz="4" w:space="0" w:color="auto"/>
              <w:left w:val="single" w:sz="4" w:space="0" w:color="auto"/>
              <w:bottom w:val="single" w:sz="4" w:space="0" w:color="auto"/>
              <w:right w:val="single" w:sz="4" w:space="0" w:color="auto"/>
            </w:tcBorders>
            <w:vAlign w:val="center"/>
          </w:tcPr>
          <w:p w14:paraId="166897C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z w:val="22"/>
                <w:szCs w:val="22"/>
              </w:rPr>
              <w:t>Ne mažiau 90°</w:t>
            </w:r>
          </w:p>
        </w:tc>
        <w:tc>
          <w:tcPr>
            <w:tcW w:w="2868" w:type="dxa"/>
            <w:tcBorders>
              <w:top w:val="single" w:sz="4" w:space="0" w:color="auto"/>
              <w:left w:val="single" w:sz="4" w:space="0" w:color="auto"/>
              <w:bottom w:val="single" w:sz="4" w:space="0" w:color="auto"/>
              <w:right w:val="single" w:sz="4" w:space="0" w:color="auto"/>
            </w:tcBorders>
            <w:vAlign w:val="center"/>
          </w:tcPr>
          <w:p w14:paraId="4592641C"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42DD82A8"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97D313C"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8.8.</w:t>
            </w:r>
          </w:p>
        </w:tc>
        <w:tc>
          <w:tcPr>
            <w:tcW w:w="3071" w:type="dxa"/>
            <w:tcBorders>
              <w:top w:val="single" w:sz="4" w:space="0" w:color="auto"/>
              <w:left w:val="single" w:sz="4" w:space="0" w:color="auto"/>
              <w:bottom w:val="single" w:sz="4" w:space="0" w:color="auto"/>
              <w:right w:val="single" w:sz="4" w:space="0" w:color="auto"/>
            </w:tcBorders>
            <w:vAlign w:val="center"/>
          </w:tcPr>
          <w:p w14:paraId="62D69BB8"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Pagrindinės strėlės vertikalaus pakėlimo kampas</w:t>
            </w:r>
          </w:p>
        </w:tc>
        <w:tc>
          <w:tcPr>
            <w:tcW w:w="3020" w:type="dxa"/>
            <w:tcBorders>
              <w:top w:val="single" w:sz="4" w:space="0" w:color="auto"/>
              <w:left w:val="single" w:sz="4" w:space="0" w:color="auto"/>
              <w:bottom w:val="single" w:sz="4" w:space="0" w:color="auto"/>
              <w:right w:val="single" w:sz="4" w:space="0" w:color="auto"/>
            </w:tcBorders>
            <w:vAlign w:val="center"/>
          </w:tcPr>
          <w:p w14:paraId="5E20C246"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Ne mažiau  -25° + 80°</w:t>
            </w:r>
          </w:p>
        </w:tc>
        <w:tc>
          <w:tcPr>
            <w:tcW w:w="2868" w:type="dxa"/>
            <w:tcBorders>
              <w:top w:val="single" w:sz="4" w:space="0" w:color="auto"/>
              <w:left w:val="single" w:sz="4" w:space="0" w:color="auto"/>
              <w:bottom w:val="single" w:sz="4" w:space="0" w:color="auto"/>
              <w:right w:val="single" w:sz="4" w:space="0" w:color="auto"/>
            </w:tcBorders>
            <w:vAlign w:val="center"/>
          </w:tcPr>
          <w:p w14:paraId="29C9EEDE"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586E0511"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6EA2FDD"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8.9.</w:t>
            </w:r>
          </w:p>
        </w:tc>
        <w:tc>
          <w:tcPr>
            <w:tcW w:w="3071" w:type="dxa"/>
            <w:tcBorders>
              <w:top w:val="single" w:sz="4" w:space="0" w:color="auto"/>
              <w:left w:val="single" w:sz="4" w:space="0" w:color="auto"/>
              <w:bottom w:val="single" w:sz="4" w:space="0" w:color="auto"/>
              <w:right w:val="single" w:sz="4" w:space="0" w:color="auto"/>
            </w:tcBorders>
            <w:vAlign w:val="center"/>
          </w:tcPr>
          <w:p w14:paraId="213AFA0B"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Kolonos sukimosi kampas</w:t>
            </w:r>
          </w:p>
        </w:tc>
        <w:tc>
          <w:tcPr>
            <w:tcW w:w="3020" w:type="dxa"/>
            <w:tcBorders>
              <w:top w:val="single" w:sz="4" w:space="0" w:color="auto"/>
              <w:left w:val="single" w:sz="4" w:space="0" w:color="auto"/>
              <w:bottom w:val="single" w:sz="4" w:space="0" w:color="auto"/>
              <w:right w:val="single" w:sz="4" w:space="0" w:color="auto"/>
            </w:tcBorders>
            <w:vAlign w:val="center"/>
          </w:tcPr>
          <w:p w14:paraId="6E9739C8"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Ne mažiau 370°</w:t>
            </w:r>
          </w:p>
        </w:tc>
        <w:tc>
          <w:tcPr>
            <w:tcW w:w="2868" w:type="dxa"/>
            <w:tcBorders>
              <w:top w:val="single" w:sz="4" w:space="0" w:color="auto"/>
              <w:left w:val="single" w:sz="4" w:space="0" w:color="auto"/>
              <w:bottom w:val="single" w:sz="4" w:space="0" w:color="auto"/>
              <w:right w:val="single" w:sz="4" w:space="0" w:color="auto"/>
            </w:tcBorders>
            <w:vAlign w:val="center"/>
          </w:tcPr>
          <w:p w14:paraId="3A9099EE"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79595C8C"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0FC55391"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8.10.</w:t>
            </w:r>
          </w:p>
        </w:tc>
        <w:tc>
          <w:tcPr>
            <w:tcW w:w="3071" w:type="dxa"/>
            <w:tcBorders>
              <w:top w:val="single" w:sz="4" w:space="0" w:color="auto"/>
              <w:left w:val="single" w:sz="4" w:space="0" w:color="auto"/>
              <w:bottom w:val="single" w:sz="4" w:space="0" w:color="auto"/>
              <w:right w:val="single" w:sz="4" w:space="0" w:color="auto"/>
            </w:tcBorders>
            <w:vAlign w:val="center"/>
          </w:tcPr>
          <w:p w14:paraId="202394DB"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Nuleidžiami šoniniai bortai</w:t>
            </w:r>
          </w:p>
        </w:tc>
        <w:tc>
          <w:tcPr>
            <w:tcW w:w="3020" w:type="dxa"/>
            <w:tcBorders>
              <w:top w:val="single" w:sz="4" w:space="0" w:color="auto"/>
              <w:left w:val="single" w:sz="4" w:space="0" w:color="auto"/>
              <w:bottom w:val="single" w:sz="4" w:space="0" w:color="auto"/>
              <w:right w:val="single" w:sz="4" w:space="0" w:color="auto"/>
            </w:tcBorders>
            <w:vAlign w:val="center"/>
          </w:tcPr>
          <w:p w14:paraId="10124B5C"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Ne mažiau kaip h=200 mm</w:t>
            </w:r>
          </w:p>
        </w:tc>
        <w:tc>
          <w:tcPr>
            <w:tcW w:w="2868" w:type="dxa"/>
            <w:tcBorders>
              <w:top w:val="single" w:sz="4" w:space="0" w:color="auto"/>
              <w:left w:val="single" w:sz="4" w:space="0" w:color="auto"/>
              <w:bottom w:val="single" w:sz="4" w:space="0" w:color="auto"/>
              <w:right w:val="single" w:sz="4" w:space="0" w:color="auto"/>
            </w:tcBorders>
            <w:vAlign w:val="center"/>
          </w:tcPr>
          <w:p w14:paraId="28E1CBE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4DF29CDA"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7440670F"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8..11.</w:t>
            </w:r>
          </w:p>
        </w:tc>
        <w:tc>
          <w:tcPr>
            <w:tcW w:w="3071" w:type="dxa"/>
            <w:tcBorders>
              <w:top w:val="single" w:sz="4" w:space="0" w:color="auto"/>
              <w:left w:val="single" w:sz="4" w:space="0" w:color="auto"/>
              <w:bottom w:val="single" w:sz="4" w:space="0" w:color="auto"/>
              <w:right w:val="single" w:sz="4" w:space="0" w:color="auto"/>
            </w:tcBorders>
            <w:vAlign w:val="center"/>
          </w:tcPr>
          <w:p w14:paraId="65BEA28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z w:val="22"/>
                <w:szCs w:val="22"/>
              </w:rPr>
              <w:t>Lopšys</w:t>
            </w:r>
          </w:p>
        </w:tc>
        <w:tc>
          <w:tcPr>
            <w:tcW w:w="3020" w:type="dxa"/>
            <w:tcBorders>
              <w:top w:val="single" w:sz="4" w:space="0" w:color="auto"/>
              <w:left w:val="single" w:sz="4" w:space="0" w:color="auto"/>
              <w:bottom w:val="single" w:sz="4" w:space="0" w:color="auto"/>
              <w:right w:val="single" w:sz="4" w:space="0" w:color="auto"/>
            </w:tcBorders>
            <w:vAlign w:val="center"/>
          </w:tcPr>
          <w:p w14:paraId="5D6F2861"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z w:val="22"/>
                <w:szCs w:val="22"/>
              </w:rPr>
              <w:t>Turi būti uždaro tipo su guminiu kilimėliu ir būti pritaikytas darbui po įtampa</w:t>
            </w:r>
          </w:p>
        </w:tc>
        <w:tc>
          <w:tcPr>
            <w:tcW w:w="2868" w:type="dxa"/>
            <w:tcBorders>
              <w:top w:val="single" w:sz="4" w:space="0" w:color="auto"/>
              <w:left w:val="single" w:sz="4" w:space="0" w:color="auto"/>
              <w:bottom w:val="single" w:sz="4" w:space="0" w:color="auto"/>
              <w:right w:val="single" w:sz="4" w:space="0" w:color="auto"/>
            </w:tcBorders>
            <w:vAlign w:val="center"/>
          </w:tcPr>
          <w:p w14:paraId="0C6D08A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4A2803F8"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6F784663"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8.12.</w:t>
            </w:r>
          </w:p>
        </w:tc>
        <w:tc>
          <w:tcPr>
            <w:tcW w:w="3071" w:type="dxa"/>
            <w:tcBorders>
              <w:top w:val="single" w:sz="4" w:space="0" w:color="auto"/>
              <w:left w:val="single" w:sz="4" w:space="0" w:color="auto"/>
              <w:bottom w:val="single" w:sz="4" w:space="0" w:color="auto"/>
              <w:right w:val="single" w:sz="4" w:space="0" w:color="auto"/>
            </w:tcBorders>
            <w:vAlign w:val="center"/>
          </w:tcPr>
          <w:p w14:paraId="74313315"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z w:val="22"/>
                <w:szCs w:val="22"/>
              </w:rPr>
              <w:t>Elektrinis moto valandų skaitiklis</w:t>
            </w:r>
          </w:p>
        </w:tc>
        <w:tc>
          <w:tcPr>
            <w:tcW w:w="3020" w:type="dxa"/>
            <w:tcBorders>
              <w:top w:val="single" w:sz="4" w:space="0" w:color="auto"/>
              <w:left w:val="single" w:sz="4" w:space="0" w:color="auto"/>
              <w:bottom w:val="single" w:sz="4" w:space="0" w:color="auto"/>
              <w:right w:val="single" w:sz="4" w:space="0" w:color="auto"/>
            </w:tcBorders>
            <w:vAlign w:val="center"/>
          </w:tcPr>
          <w:p w14:paraId="1E8194DB" w14:textId="77777777" w:rsidR="00B447E7" w:rsidRPr="00B447E7" w:rsidRDefault="00C71F98"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6C38628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77B71107"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7C2D2CEA"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8.13.</w:t>
            </w:r>
          </w:p>
        </w:tc>
        <w:tc>
          <w:tcPr>
            <w:tcW w:w="3071" w:type="dxa"/>
            <w:tcBorders>
              <w:top w:val="single" w:sz="4" w:space="0" w:color="auto"/>
              <w:left w:val="single" w:sz="4" w:space="0" w:color="auto"/>
              <w:bottom w:val="single" w:sz="4" w:space="0" w:color="auto"/>
              <w:right w:val="single" w:sz="4" w:space="0" w:color="auto"/>
            </w:tcBorders>
            <w:vAlign w:val="center"/>
          </w:tcPr>
          <w:p w14:paraId="6C20F575"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Valdymas iš lopšio elektrinis</w:t>
            </w:r>
          </w:p>
        </w:tc>
        <w:tc>
          <w:tcPr>
            <w:tcW w:w="3020" w:type="dxa"/>
            <w:tcBorders>
              <w:top w:val="single" w:sz="4" w:space="0" w:color="auto"/>
              <w:left w:val="single" w:sz="4" w:space="0" w:color="auto"/>
              <w:bottom w:val="single" w:sz="4" w:space="0" w:color="auto"/>
              <w:right w:val="single" w:sz="4" w:space="0" w:color="auto"/>
            </w:tcBorders>
            <w:vAlign w:val="center"/>
          </w:tcPr>
          <w:p w14:paraId="47756B6F" w14:textId="77777777" w:rsidR="00B447E7" w:rsidRPr="00B447E7" w:rsidRDefault="00C71F98"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7EA76AB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6A792E6A"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5152C42"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8.14.</w:t>
            </w:r>
          </w:p>
        </w:tc>
        <w:tc>
          <w:tcPr>
            <w:tcW w:w="3071" w:type="dxa"/>
            <w:tcBorders>
              <w:top w:val="single" w:sz="4" w:space="0" w:color="auto"/>
              <w:left w:val="single" w:sz="4" w:space="0" w:color="auto"/>
              <w:bottom w:val="single" w:sz="4" w:space="0" w:color="auto"/>
              <w:right w:val="single" w:sz="4" w:space="0" w:color="auto"/>
            </w:tcBorders>
            <w:vAlign w:val="center"/>
          </w:tcPr>
          <w:p w14:paraId="584FBD69"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Valdymas nuo žemės hidraulinis</w:t>
            </w:r>
          </w:p>
        </w:tc>
        <w:tc>
          <w:tcPr>
            <w:tcW w:w="3020" w:type="dxa"/>
            <w:tcBorders>
              <w:top w:val="single" w:sz="4" w:space="0" w:color="auto"/>
              <w:left w:val="single" w:sz="4" w:space="0" w:color="auto"/>
              <w:bottom w:val="single" w:sz="4" w:space="0" w:color="auto"/>
              <w:right w:val="single" w:sz="4" w:space="0" w:color="auto"/>
            </w:tcBorders>
            <w:vAlign w:val="center"/>
          </w:tcPr>
          <w:p w14:paraId="06225265" w14:textId="77777777" w:rsidR="00B447E7" w:rsidRPr="00B447E7" w:rsidRDefault="00C71F98"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6DBF99B9"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70B0F2A"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5F67B0A"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8.15.</w:t>
            </w:r>
          </w:p>
        </w:tc>
        <w:tc>
          <w:tcPr>
            <w:tcW w:w="3071" w:type="dxa"/>
            <w:tcBorders>
              <w:top w:val="single" w:sz="4" w:space="0" w:color="auto"/>
              <w:left w:val="single" w:sz="4" w:space="0" w:color="auto"/>
              <w:bottom w:val="single" w:sz="4" w:space="0" w:color="auto"/>
              <w:right w:val="single" w:sz="4" w:space="0" w:color="auto"/>
            </w:tcBorders>
            <w:vAlign w:val="center"/>
          </w:tcPr>
          <w:p w14:paraId="1BDB0301"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Automobilio užvedimas ir gesinimas iš lopšio</w:t>
            </w:r>
          </w:p>
        </w:tc>
        <w:tc>
          <w:tcPr>
            <w:tcW w:w="3020" w:type="dxa"/>
            <w:tcBorders>
              <w:top w:val="single" w:sz="4" w:space="0" w:color="auto"/>
              <w:left w:val="single" w:sz="4" w:space="0" w:color="auto"/>
              <w:bottom w:val="single" w:sz="4" w:space="0" w:color="auto"/>
              <w:right w:val="single" w:sz="4" w:space="0" w:color="auto"/>
            </w:tcBorders>
            <w:vAlign w:val="center"/>
          </w:tcPr>
          <w:p w14:paraId="3C0F0512" w14:textId="77777777" w:rsidR="00B447E7" w:rsidRPr="00B447E7" w:rsidRDefault="00C71F98"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274256DC"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6884A947"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E517E8C"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8.16.</w:t>
            </w:r>
          </w:p>
        </w:tc>
        <w:tc>
          <w:tcPr>
            <w:tcW w:w="3071" w:type="dxa"/>
            <w:tcBorders>
              <w:top w:val="single" w:sz="4" w:space="0" w:color="auto"/>
              <w:left w:val="single" w:sz="4" w:space="0" w:color="auto"/>
              <w:bottom w:val="single" w:sz="4" w:space="0" w:color="auto"/>
              <w:right w:val="single" w:sz="4" w:space="0" w:color="auto"/>
            </w:tcBorders>
            <w:vAlign w:val="center"/>
          </w:tcPr>
          <w:p w14:paraId="577094DA"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230 V CEE rozetė lopšyje</w:t>
            </w:r>
          </w:p>
        </w:tc>
        <w:tc>
          <w:tcPr>
            <w:tcW w:w="3020" w:type="dxa"/>
            <w:tcBorders>
              <w:top w:val="single" w:sz="4" w:space="0" w:color="auto"/>
              <w:left w:val="single" w:sz="4" w:space="0" w:color="auto"/>
              <w:bottom w:val="single" w:sz="4" w:space="0" w:color="auto"/>
              <w:right w:val="single" w:sz="4" w:space="0" w:color="auto"/>
            </w:tcBorders>
            <w:vAlign w:val="center"/>
          </w:tcPr>
          <w:p w14:paraId="150B60CA" w14:textId="77777777" w:rsidR="00B447E7" w:rsidRPr="00B447E7" w:rsidRDefault="00C71F98"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708CE6F1"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0491C183"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45F0134"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8.17.</w:t>
            </w:r>
          </w:p>
        </w:tc>
        <w:tc>
          <w:tcPr>
            <w:tcW w:w="3071" w:type="dxa"/>
            <w:tcBorders>
              <w:top w:val="single" w:sz="4" w:space="0" w:color="auto"/>
              <w:left w:val="single" w:sz="4" w:space="0" w:color="auto"/>
              <w:bottom w:val="single" w:sz="4" w:space="0" w:color="auto"/>
              <w:right w:val="single" w:sz="4" w:space="0" w:color="auto"/>
            </w:tcBorders>
            <w:vAlign w:val="center"/>
          </w:tcPr>
          <w:p w14:paraId="0BBDFDC3"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12 V rozetė lopšyje</w:t>
            </w:r>
          </w:p>
        </w:tc>
        <w:tc>
          <w:tcPr>
            <w:tcW w:w="3020" w:type="dxa"/>
            <w:tcBorders>
              <w:top w:val="single" w:sz="4" w:space="0" w:color="auto"/>
              <w:left w:val="single" w:sz="4" w:space="0" w:color="auto"/>
              <w:bottom w:val="single" w:sz="4" w:space="0" w:color="auto"/>
              <w:right w:val="single" w:sz="4" w:space="0" w:color="auto"/>
            </w:tcBorders>
            <w:vAlign w:val="center"/>
          </w:tcPr>
          <w:p w14:paraId="12BCDB76" w14:textId="77777777" w:rsidR="00B447E7" w:rsidRPr="00B447E7" w:rsidRDefault="00C71F98"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723C0B7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5C6AC6FC"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66B95EE2"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8.18.</w:t>
            </w:r>
          </w:p>
        </w:tc>
        <w:tc>
          <w:tcPr>
            <w:tcW w:w="3071" w:type="dxa"/>
            <w:tcBorders>
              <w:top w:val="single" w:sz="4" w:space="0" w:color="auto"/>
              <w:left w:val="single" w:sz="4" w:space="0" w:color="auto"/>
              <w:bottom w:val="single" w:sz="4" w:space="0" w:color="auto"/>
              <w:right w:val="single" w:sz="4" w:space="0" w:color="auto"/>
            </w:tcBorders>
            <w:vAlign w:val="center"/>
          </w:tcPr>
          <w:p w14:paraId="7079E8F4"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Oro/vandens linija nuo kolonos iki krepšio</w:t>
            </w:r>
          </w:p>
        </w:tc>
        <w:tc>
          <w:tcPr>
            <w:tcW w:w="3020" w:type="dxa"/>
            <w:tcBorders>
              <w:top w:val="single" w:sz="4" w:space="0" w:color="auto"/>
              <w:left w:val="single" w:sz="4" w:space="0" w:color="auto"/>
              <w:bottom w:val="single" w:sz="4" w:space="0" w:color="auto"/>
              <w:right w:val="single" w:sz="4" w:space="0" w:color="auto"/>
            </w:tcBorders>
            <w:vAlign w:val="center"/>
          </w:tcPr>
          <w:p w14:paraId="0FEAC537" w14:textId="77777777" w:rsidR="00B447E7" w:rsidRPr="00B447E7" w:rsidRDefault="00C26699"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3C9C8A19"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4E28656D"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07608C97"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8.19.</w:t>
            </w:r>
          </w:p>
        </w:tc>
        <w:tc>
          <w:tcPr>
            <w:tcW w:w="3071" w:type="dxa"/>
            <w:tcBorders>
              <w:top w:val="single" w:sz="4" w:space="0" w:color="auto"/>
              <w:left w:val="single" w:sz="4" w:space="0" w:color="auto"/>
              <w:bottom w:val="single" w:sz="4" w:space="0" w:color="auto"/>
              <w:right w:val="single" w:sz="4" w:space="0" w:color="auto"/>
            </w:tcBorders>
            <w:vAlign w:val="center"/>
          </w:tcPr>
          <w:p w14:paraId="1DFE2492"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Kilpos saugos diržams lopšyje</w:t>
            </w:r>
          </w:p>
        </w:tc>
        <w:tc>
          <w:tcPr>
            <w:tcW w:w="3020" w:type="dxa"/>
            <w:tcBorders>
              <w:top w:val="single" w:sz="4" w:space="0" w:color="auto"/>
              <w:left w:val="single" w:sz="4" w:space="0" w:color="auto"/>
              <w:bottom w:val="single" w:sz="4" w:space="0" w:color="auto"/>
              <w:right w:val="single" w:sz="4" w:space="0" w:color="auto"/>
            </w:tcBorders>
            <w:vAlign w:val="center"/>
          </w:tcPr>
          <w:p w14:paraId="39CDB2DB" w14:textId="77777777" w:rsidR="00B447E7" w:rsidRPr="00B447E7" w:rsidRDefault="00C26699"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23534FC8"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59895D83"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7EC7E228"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8.20.</w:t>
            </w:r>
          </w:p>
        </w:tc>
        <w:tc>
          <w:tcPr>
            <w:tcW w:w="3071" w:type="dxa"/>
            <w:tcBorders>
              <w:top w:val="single" w:sz="4" w:space="0" w:color="auto"/>
              <w:left w:val="single" w:sz="4" w:space="0" w:color="auto"/>
              <w:bottom w:val="single" w:sz="4" w:space="0" w:color="auto"/>
              <w:right w:val="single" w:sz="4" w:space="0" w:color="auto"/>
            </w:tcBorders>
            <w:vAlign w:val="center"/>
          </w:tcPr>
          <w:p w14:paraId="553C1762"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Avarinis rankinis siurblys platformai ir stabilizatoriams</w:t>
            </w:r>
          </w:p>
        </w:tc>
        <w:tc>
          <w:tcPr>
            <w:tcW w:w="3020" w:type="dxa"/>
            <w:tcBorders>
              <w:top w:val="single" w:sz="4" w:space="0" w:color="auto"/>
              <w:left w:val="single" w:sz="4" w:space="0" w:color="auto"/>
              <w:bottom w:val="single" w:sz="4" w:space="0" w:color="auto"/>
              <w:right w:val="single" w:sz="4" w:space="0" w:color="auto"/>
            </w:tcBorders>
            <w:vAlign w:val="center"/>
          </w:tcPr>
          <w:p w14:paraId="7D59F85E" w14:textId="77777777" w:rsidR="00B447E7" w:rsidRPr="00B447E7" w:rsidRDefault="00C26699"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7F9A325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6394E97"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05D54FD2"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8.21.</w:t>
            </w:r>
          </w:p>
        </w:tc>
        <w:tc>
          <w:tcPr>
            <w:tcW w:w="3071" w:type="dxa"/>
            <w:tcBorders>
              <w:top w:val="single" w:sz="4" w:space="0" w:color="auto"/>
              <w:left w:val="single" w:sz="4" w:space="0" w:color="auto"/>
              <w:bottom w:val="single" w:sz="4" w:space="0" w:color="auto"/>
              <w:right w:val="single" w:sz="4" w:space="0" w:color="auto"/>
            </w:tcBorders>
            <w:vAlign w:val="center"/>
          </w:tcPr>
          <w:p w14:paraId="6363EDF9"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Valdymo funkcijos perjungimas tarp platformos ir stabilizatoriaus valdymo</w:t>
            </w:r>
          </w:p>
        </w:tc>
        <w:tc>
          <w:tcPr>
            <w:tcW w:w="3020" w:type="dxa"/>
            <w:tcBorders>
              <w:top w:val="single" w:sz="4" w:space="0" w:color="auto"/>
              <w:left w:val="single" w:sz="4" w:space="0" w:color="auto"/>
              <w:bottom w:val="single" w:sz="4" w:space="0" w:color="auto"/>
              <w:right w:val="single" w:sz="4" w:space="0" w:color="auto"/>
            </w:tcBorders>
            <w:vAlign w:val="center"/>
          </w:tcPr>
          <w:p w14:paraId="0BAD5CA0" w14:textId="77777777" w:rsidR="00B447E7" w:rsidRPr="00B447E7" w:rsidRDefault="00C26699"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14C7209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39D76A6"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F88D09E"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8.22.</w:t>
            </w:r>
          </w:p>
        </w:tc>
        <w:tc>
          <w:tcPr>
            <w:tcW w:w="3071" w:type="dxa"/>
            <w:tcBorders>
              <w:top w:val="single" w:sz="4" w:space="0" w:color="auto"/>
              <w:left w:val="single" w:sz="4" w:space="0" w:color="auto"/>
              <w:bottom w:val="single" w:sz="4" w:space="0" w:color="auto"/>
              <w:right w:val="single" w:sz="4" w:space="0" w:color="auto"/>
            </w:tcBorders>
            <w:vAlign w:val="center"/>
          </w:tcPr>
          <w:p w14:paraId="4EB82E77"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Rankinio valdymo įtaisas avariniam nuleidimui</w:t>
            </w:r>
          </w:p>
        </w:tc>
        <w:tc>
          <w:tcPr>
            <w:tcW w:w="3020" w:type="dxa"/>
            <w:tcBorders>
              <w:top w:val="single" w:sz="4" w:space="0" w:color="auto"/>
              <w:left w:val="single" w:sz="4" w:space="0" w:color="auto"/>
              <w:bottom w:val="single" w:sz="4" w:space="0" w:color="auto"/>
              <w:right w:val="single" w:sz="4" w:space="0" w:color="auto"/>
            </w:tcBorders>
            <w:vAlign w:val="center"/>
          </w:tcPr>
          <w:p w14:paraId="0ADB68BF" w14:textId="77777777" w:rsidR="00B447E7" w:rsidRPr="00B447E7" w:rsidRDefault="00C26699"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1E4E0EE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B201F1D"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ADD9EE3"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8.23.</w:t>
            </w:r>
          </w:p>
        </w:tc>
        <w:tc>
          <w:tcPr>
            <w:tcW w:w="3071" w:type="dxa"/>
            <w:tcBorders>
              <w:top w:val="single" w:sz="4" w:space="0" w:color="auto"/>
              <w:left w:val="single" w:sz="4" w:space="0" w:color="auto"/>
              <w:bottom w:val="single" w:sz="4" w:space="0" w:color="auto"/>
              <w:right w:val="single" w:sz="4" w:space="0" w:color="auto"/>
            </w:tcBorders>
            <w:vAlign w:val="center"/>
          </w:tcPr>
          <w:p w14:paraId="63254979"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Apkrovos laikymo vožtuvai ant hidraulinių cilindrų</w:t>
            </w:r>
          </w:p>
        </w:tc>
        <w:tc>
          <w:tcPr>
            <w:tcW w:w="3020" w:type="dxa"/>
            <w:tcBorders>
              <w:top w:val="single" w:sz="4" w:space="0" w:color="auto"/>
              <w:left w:val="single" w:sz="4" w:space="0" w:color="auto"/>
              <w:bottom w:val="single" w:sz="4" w:space="0" w:color="auto"/>
              <w:right w:val="single" w:sz="4" w:space="0" w:color="auto"/>
            </w:tcBorders>
            <w:vAlign w:val="center"/>
          </w:tcPr>
          <w:p w14:paraId="28808D16" w14:textId="77777777" w:rsidR="00B447E7" w:rsidRPr="00B447E7" w:rsidRDefault="00C26699"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66B14E9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7C44799A"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5A5680D6"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8.24.</w:t>
            </w:r>
          </w:p>
        </w:tc>
        <w:tc>
          <w:tcPr>
            <w:tcW w:w="3071" w:type="dxa"/>
            <w:tcBorders>
              <w:top w:val="single" w:sz="4" w:space="0" w:color="auto"/>
              <w:left w:val="single" w:sz="4" w:space="0" w:color="auto"/>
              <w:bottom w:val="single" w:sz="4" w:space="0" w:color="auto"/>
              <w:right w:val="single" w:sz="4" w:space="0" w:color="auto"/>
            </w:tcBorders>
            <w:vAlign w:val="center"/>
          </w:tcPr>
          <w:p w14:paraId="439981C3"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Nuolydžio daviklis su garsiniu pavojaus signalu ir signalinėmis lemputėmis, susijusiomis su darbo sąlygomis</w:t>
            </w:r>
          </w:p>
        </w:tc>
        <w:tc>
          <w:tcPr>
            <w:tcW w:w="3020" w:type="dxa"/>
            <w:tcBorders>
              <w:top w:val="single" w:sz="4" w:space="0" w:color="auto"/>
              <w:left w:val="single" w:sz="4" w:space="0" w:color="auto"/>
              <w:bottom w:val="single" w:sz="4" w:space="0" w:color="auto"/>
              <w:right w:val="single" w:sz="4" w:space="0" w:color="auto"/>
            </w:tcBorders>
            <w:vAlign w:val="center"/>
          </w:tcPr>
          <w:p w14:paraId="7313DE84" w14:textId="77777777" w:rsidR="00B447E7" w:rsidRPr="00B447E7" w:rsidRDefault="00C26699"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5C4C757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49EA1C32"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69F9FB6F"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8.25.</w:t>
            </w:r>
          </w:p>
        </w:tc>
        <w:tc>
          <w:tcPr>
            <w:tcW w:w="3071" w:type="dxa"/>
            <w:tcBorders>
              <w:top w:val="single" w:sz="4" w:space="0" w:color="auto"/>
              <w:left w:val="single" w:sz="4" w:space="0" w:color="auto"/>
              <w:bottom w:val="single" w:sz="4" w:space="0" w:color="auto"/>
              <w:right w:val="single" w:sz="4" w:space="0" w:color="auto"/>
            </w:tcBorders>
            <w:vAlign w:val="center"/>
          </w:tcPr>
          <w:p w14:paraId="362FC025"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4 stabilizatoriaus plokščių rinkinys su tvirtinimo rėmu ant važiuoklės</w:t>
            </w:r>
          </w:p>
        </w:tc>
        <w:tc>
          <w:tcPr>
            <w:tcW w:w="3020" w:type="dxa"/>
            <w:tcBorders>
              <w:top w:val="single" w:sz="4" w:space="0" w:color="auto"/>
              <w:left w:val="single" w:sz="4" w:space="0" w:color="auto"/>
              <w:bottom w:val="single" w:sz="4" w:space="0" w:color="auto"/>
              <w:right w:val="single" w:sz="4" w:space="0" w:color="auto"/>
            </w:tcBorders>
            <w:vAlign w:val="center"/>
          </w:tcPr>
          <w:p w14:paraId="60EB17B7" w14:textId="77777777" w:rsidR="00B447E7" w:rsidRPr="00B447E7" w:rsidRDefault="00C26699" w:rsidP="00B447E7">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35F9C43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77A6313A" w14:textId="77777777" w:rsidTr="00DB2AD2">
        <w:tc>
          <w:tcPr>
            <w:tcW w:w="1101" w:type="dxa"/>
            <w:tcBorders>
              <w:top w:val="single" w:sz="4" w:space="0" w:color="auto"/>
              <w:left w:val="single" w:sz="4" w:space="0" w:color="auto"/>
              <w:bottom w:val="single" w:sz="4" w:space="0" w:color="auto"/>
              <w:right w:val="single" w:sz="4" w:space="0" w:color="auto"/>
            </w:tcBorders>
            <w:vAlign w:val="center"/>
            <w:hideMark/>
          </w:tcPr>
          <w:p w14:paraId="3548814F" w14:textId="77777777" w:rsidR="00B447E7" w:rsidRPr="00B447E7" w:rsidRDefault="00B447E7" w:rsidP="00B447E7">
            <w:pPr>
              <w:spacing w:after="0" w:line="240" w:lineRule="auto"/>
              <w:jc w:val="center"/>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9.</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99570B1" w14:textId="77777777" w:rsidR="00B447E7" w:rsidRPr="00B447E7" w:rsidRDefault="00B447E7" w:rsidP="00B447E7">
            <w:pPr>
              <w:spacing w:after="0" w:line="240" w:lineRule="auto"/>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Saugumo įranga</w:t>
            </w:r>
          </w:p>
        </w:tc>
        <w:tc>
          <w:tcPr>
            <w:tcW w:w="3020" w:type="dxa"/>
            <w:tcBorders>
              <w:top w:val="single" w:sz="4" w:space="0" w:color="auto"/>
              <w:left w:val="single" w:sz="4" w:space="0" w:color="auto"/>
              <w:bottom w:val="single" w:sz="4" w:space="0" w:color="auto"/>
              <w:right w:val="single" w:sz="4" w:space="0" w:color="auto"/>
            </w:tcBorders>
            <w:vAlign w:val="center"/>
          </w:tcPr>
          <w:p w14:paraId="35110A99"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69D05051"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22624075"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DBB7D4D"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9.1.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CC2B6EE"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Vairuotojo ir keleivių</w:t>
            </w:r>
            <w:r w:rsidRPr="00B447E7">
              <w:rPr>
                <w:rFonts w:ascii="Times New Roman" w:eastAsia="Calibri" w:hAnsi="Times New Roman" w:cs="Times New Roman"/>
                <w:b/>
                <w:color w:val="000000" w:themeColor="text1"/>
                <w:sz w:val="22"/>
                <w:szCs w:val="22"/>
                <w:lang w:eastAsia="en-US"/>
              </w:rPr>
              <w:t xml:space="preserve"> </w:t>
            </w:r>
            <w:r w:rsidRPr="00B447E7">
              <w:rPr>
                <w:rFonts w:ascii="Times New Roman" w:eastAsia="Calibri" w:hAnsi="Times New Roman" w:cs="Times New Roman"/>
                <w:color w:val="000000" w:themeColor="text1"/>
                <w:sz w:val="22"/>
                <w:szCs w:val="22"/>
                <w:lang w:eastAsia="en-US"/>
              </w:rPr>
              <w:t>saugos oro pagalvės</w:t>
            </w:r>
          </w:p>
        </w:tc>
        <w:tc>
          <w:tcPr>
            <w:tcW w:w="3020" w:type="dxa"/>
            <w:tcBorders>
              <w:top w:val="single" w:sz="4" w:space="0" w:color="auto"/>
              <w:left w:val="single" w:sz="4" w:space="0" w:color="auto"/>
              <w:bottom w:val="single" w:sz="4" w:space="0" w:color="auto"/>
              <w:right w:val="single" w:sz="4" w:space="0" w:color="auto"/>
            </w:tcBorders>
            <w:vAlign w:val="center"/>
            <w:hideMark/>
          </w:tcPr>
          <w:p w14:paraId="34F0BF0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Vairuotojo - turi būti, keleivių - privalumas</w:t>
            </w:r>
          </w:p>
        </w:tc>
        <w:tc>
          <w:tcPr>
            <w:tcW w:w="2868" w:type="dxa"/>
            <w:tcBorders>
              <w:top w:val="single" w:sz="4" w:space="0" w:color="auto"/>
              <w:left w:val="single" w:sz="4" w:space="0" w:color="auto"/>
              <w:bottom w:val="single" w:sz="4" w:space="0" w:color="auto"/>
              <w:right w:val="single" w:sz="4" w:space="0" w:color="auto"/>
            </w:tcBorders>
            <w:vAlign w:val="center"/>
          </w:tcPr>
          <w:p w14:paraId="12DC241E"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BB6F645"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2E4F8CC4"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9.</w:t>
            </w:r>
            <w:r w:rsidR="00AC21CE">
              <w:rPr>
                <w:rFonts w:ascii="Times New Roman" w:eastAsia="Calibri" w:hAnsi="Times New Roman" w:cs="Times New Roman"/>
                <w:color w:val="000000" w:themeColor="text1"/>
                <w:sz w:val="22"/>
                <w:szCs w:val="22"/>
                <w:lang w:eastAsia="en-US"/>
              </w:rPr>
              <w:t>2</w:t>
            </w:r>
            <w:r w:rsidRPr="00B447E7">
              <w:rPr>
                <w:rFonts w:ascii="Times New Roman" w:eastAsia="Calibri" w:hAnsi="Times New Roman" w:cs="Times New Roman"/>
                <w:color w:val="000000" w:themeColor="text1"/>
                <w:sz w:val="22"/>
                <w:szCs w:val="22"/>
                <w:lang w:eastAsia="en-U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CD800E3"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Visų sėdynių saugos diržai</w:t>
            </w:r>
          </w:p>
        </w:tc>
        <w:tc>
          <w:tcPr>
            <w:tcW w:w="3020" w:type="dxa"/>
            <w:tcBorders>
              <w:top w:val="single" w:sz="4" w:space="0" w:color="auto"/>
              <w:left w:val="single" w:sz="4" w:space="0" w:color="auto"/>
              <w:bottom w:val="single" w:sz="4" w:space="0" w:color="auto"/>
              <w:right w:val="single" w:sz="4" w:space="0" w:color="auto"/>
            </w:tcBorders>
            <w:vAlign w:val="center"/>
            <w:hideMark/>
          </w:tcPr>
          <w:p w14:paraId="45A6DB75"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2D3DECEC"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7E2D3A9D"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75129B6A" w14:textId="77777777" w:rsidR="00B447E7" w:rsidRPr="00B447E7" w:rsidRDefault="00B447E7" w:rsidP="00B447E7">
            <w:pPr>
              <w:spacing w:after="0" w:line="240" w:lineRule="auto"/>
              <w:jc w:val="center"/>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lastRenderedPageBreak/>
              <w:t>10.</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5E1365B" w14:textId="77777777" w:rsidR="00B447E7" w:rsidRPr="00B447E7" w:rsidRDefault="00B447E7" w:rsidP="00B447E7">
            <w:pPr>
              <w:spacing w:after="0" w:line="240" w:lineRule="auto"/>
              <w:rPr>
                <w:rFonts w:ascii="Times New Roman" w:eastAsia="Calibri" w:hAnsi="Times New Roman" w:cs="Times New Roman"/>
                <w:b/>
                <w:bCs/>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Kita įranga</w:t>
            </w:r>
          </w:p>
        </w:tc>
        <w:tc>
          <w:tcPr>
            <w:tcW w:w="3020" w:type="dxa"/>
            <w:tcBorders>
              <w:top w:val="single" w:sz="4" w:space="0" w:color="auto"/>
              <w:left w:val="single" w:sz="4" w:space="0" w:color="auto"/>
              <w:bottom w:val="single" w:sz="4" w:space="0" w:color="auto"/>
              <w:right w:val="single" w:sz="4" w:space="0" w:color="auto"/>
            </w:tcBorders>
            <w:vAlign w:val="center"/>
          </w:tcPr>
          <w:p w14:paraId="0BEF1CD9"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6F3277D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105F13EC"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282E9771"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10.1.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E748E03"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 xml:space="preserve">Centrinis durų užraktas su distanciniu valdymu </w:t>
            </w:r>
          </w:p>
        </w:tc>
        <w:tc>
          <w:tcPr>
            <w:tcW w:w="3020" w:type="dxa"/>
            <w:tcBorders>
              <w:top w:val="single" w:sz="4" w:space="0" w:color="auto"/>
              <w:left w:val="single" w:sz="4" w:space="0" w:color="auto"/>
              <w:bottom w:val="single" w:sz="4" w:space="0" w:color="auto"/>
              <w:right w:val="single" w:sz="4" w:space="0" w:color="auto"/>
            </w:tcBorders>
            <w:vAlign w:val="center"/>
            <w:hideMark/>
          </w:tcPr>
          <w:p w14:paraId="7878D943"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4F33C6D1"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14625CC2"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2A8C0FF7"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10.2.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A4D384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Vairo stiprintuvas</w:t>
            </w:r>
          </w:p>
        </w:tc>
        <w:tc>
          <w:tcPr>
            <w:tcW w:w="3020" w:type="dxa"/>
            <w:tcBorders>
              <w:top w:val="single" w:sz="4" w:space="0" w:color="auto"/>
              <w:left w:val="single" w:sz="4" w:space="0" w:color="auto"/>
              <w:bottom w:val="single" w:sz="4" w:space="0" w:color="auto"/>
              <w:right w:val="single" w:sz="4" w:space="0" w:color="auto"/>
            </w:tcBorders>
            <w:vAlign w:val="center"/>
            <w:hideMark/>
          </w:tcPr>
          <w:p w14:paraId="5F756C9C"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36D494E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4FD7A99E"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1C8D4057"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10.3.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1EA167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Standartinio dydžio atsarginis ratas</w:t>
            </w:r>
          </w:p>
        </w:tc>
        <w:tc>
          <w:tcPr>
            <w:tcW w:w="3020" w:type="dxa"/>
            <w:tcBorders>
              <w:top w:val="single" w:sz="4" w:space="0" w:color="auto"/>
              <w:left w:val="single" w:sz="4" w:space="0" w:color="auto"/>
              <w:bottom w:val="single" w:sz="4" w:space="0" w:color="auto"/>
              <w:right w:val="single" w:sz="4" w:space="0" w:color="auto"/>
            </w:tcBorders>
            <w:vAlign w:val="center"/>
            <w:hideMark/>
          </w:tcPr>
          <w:p w14:paraId="3C6D5476"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494DFC5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4522B440"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1F92FBD3"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10.4.</w:t>
            </w:r>
          </w:p>
        </w:tc>
        <w:tc>
          <w:tcPr>
            <w:tcW w:w="3071" w:type="dxa"/>
            <w:tcBorders>
              <w:top w:val="single" w:sz="4" w:space="0" w:color="auto"/>
              <w:left w:val="single" w:sz="4" w:space="0" w:color="auto"/>
              <w:bottom w:val="single" w:sz="4" w:space="0" w:color="auto"/>
              <w:right w:val="single" w:sz="4" w:space="0" w:color="auto"/>
            </w:tcBorders>
            <w:vAlign w:val="center"/>
          </w:tcPr>
          <w:p w14:paraId="64D396EE"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 xml:space="preserve">Automagnetola </w:t>
            </w:r>
          </w:p>
        </w:tc>
        <w:tc>
          <w:tcPr>
            <w:tcW w:w="3020" w:type="dxa"/>
            <w:tcBorders>
              <w:top w:val="single" w:sz="4" w:space="0" w:color="auto"/>
              <w:left w:val="single" w:sz="4" w:space="0" w:color="auto"/>
              <w:bottom w:val="single" w:sz="4" w:space="0" w:color="auto"/>
              <w:right w:val="single" w:sz="4" w:space="0" w:color="auto"/>
            </w:tcBorders>
            <w:vAlign w:val="center"/>
          </w:tcPr>
          <w:p w14:paraId="24521B07"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7CE3AAF7"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67B8C095"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5F69D217"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10.5.</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9ADAA32"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Eksploatacinis paketas (gesintuvas, vaistinėlė, avarinis ženklas)</w:t>
            </w:r>
          </w:p>
        </w:tc>
        <w:tc>
          <w:tcPr>
            <w:tcW w:w="3020" w:type="dxa"/>
            <w:tcBorders>
              <w:top w:val="single" w:sz="4" w:space="0" w:color="auto"/>
              <w:left w:val="single" w:sz="4" w:space="0" w:color="auto"/>
              <w:bottom w:val="single" w:sz="4" w:space="0" w:color="auto"/>
              <w:right w:val="single" w:sz="4" w:space="0" w:color="auto"/>
            </w:tcBorders>
            <w:vAlign w:val="center"/>
            <w:hideMark/>
          </w:tcPr>
          <w:p w14:paraId="16674B4F"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13C0D504"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144AD60C"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5C114EE"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10.6.</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B4CD184"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Padangos M+S, ne žemesnio profilio kaip 225/65 R16 (4 vnt)</w:t>
            </w:r>
          </w:p>
        </w:tc>
        <w:tc>
          <w:tcPr>
            <w:tcW w:w="3020" w:type="dxa"/>
            <w:tcBorders>
              <w:top w:val="single" w:sz="4" w:space="0" w:color="auto"/>
              <w:left w:val="single" w:sz="4" w:space="0" w:color="auto"/>
              <w:bottom w:val="single" w:sz="4" w:space="0" w:color="auto"/>
              <w:right w:val="single" w:sz="4" w:space="0" w:color="auto"/>
            </w:tcBorders>
            <w:vAlign w:val="center"/>
            <w:hideMark/>
          </w:tcPr>
          <w:p w14:paraId="5D0E93BC"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13468AE3"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CBD1E0F"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16024AF3"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10.7.</w:t>
            </w:r>
          </w:p>
        </w:tc>
        <w:tc>
          <w:tcPr>
            <w:tcW w:w="3071" w:type="dxa"/>
            <w:tcBorders>
              <w:top w:val="single" w:sz="4" w:space="0" w:color="auto"/>
              <w:left w:val="single" w:sz="4" w:space="0" w:color="auto"/>
              <w:bottom w:val="single" w:sz="4" w:space="0" w:color="auto"/>
              <w:right w:val="single" w:sz="4" w:space="0" w:color="auto"/>
            </w:tcBorders>
            <w:vAlign w:val="center"/>
          </w:tcPr>
          <w:p w14:paraId="710215C8"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Vidaus salono guminiai kilimėliai</w:t>
            </w:r>
          </w:p>
        </w:tc>
        <w:tc>
          <w:tcPr>
            <w:tcW w:w="3020" w:type="dxa"/>
            <w:tcBorders>
              <w:top w:val="single" w:sz="4" w:space="0" w:color="auto"/>
              <w:left w:val="single" w:sz="4" w:space="0" w:color="auto"/>
              <w:bottom w:val="single" w:sz="4" w:space="0" w:color="auto"/>
              <w:right w:val="single" w:sz="4" w:space="0" w:color="auto"/>
            </w:tcBorders>
            <w:vAlign w:val="center"/>
          </w:tcPr>
          <w:p w14:paraId="780A7AC3"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45147444"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r>
      <w:tr w:rsidR="00B447E7" w:rsidRPr="00B447E7" w14:paraId="3C46A046"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E36F89F"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rPr>
              <w:t>10.8.</w:t>
            </w:r>
          </w:p>
        </w:tc>
        <w:tc>
          <w:tcPr>
            <w:tcW w:w="3071" w:type="dxa"/>
            <w:tcBorders>
              <w:top w:val="single" w:sz="4" w:space="0" w:color="auto"/>
              <w:left w:val="single" w:sz="4" w:space="0" w:color="auto"/>
              <w:bottom w:val="single" w:sz="4" w:space="0" w:color="auto"/>
              <w:right w:val="single" w:sz="4" w:space="0" w:color="auto"/>
            </w:tcBorders>
            <w:vAlign w:val="center"/>
          </w:tcPr>
          <w:p w14:paraId="5DECB71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Oro kondicionierius</w:t>
            </w:r>
          </w:p>
        </w:tc>
        <w:tc>
          <w:tcPr>
            <w:tcW w:w="3020" w:type="dxa"/>
            <w:tcBorders>
              <w:top w:val="single" w:sz="4" w:space="0" w:color="auto"/>
              <w:left w:val="single" w:sz="4" w:space="0" w:color="auto"/>
              <w:bottom w:val="single" w:sz="4" w:space="0" w:color="auto"/>
              <w:right w:val="single" w:sz="4" w:space="0" w:color="auto"/>
            </w:tcBorders>
            <w:vAlign w:val="center"/>
          </w:tcPr>
          <w:p w14:paraId="5D37CFB4"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41282600"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28D0D580"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7C7F61D6"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rPr>
              <w:t>10.9.</w:t>
            </w:r>
          </w:p>
        </w:tc>
        <w:tc>
          <w:tcPr>
            <w:tcW w:w="3071" w:type="dxa"/>
            <w:tcBorders>
              <w:top w:val="single" w:sz="4" w:space="0" w:color="auto"/>
              <w:left w:val="single" w:sz="4" w:space="0" w:color="auto"/>
              <w:bottom w:val="single" w:sz="4" w:space="0" w:color="auto"/>
              <w:right w:val="single" w:sz="4" w:space="0" w:color="auto"/>
            </w:tcBorders>
            <w:vAlign w:val="center"/>
          </w:tcPr>
          <w:p w14:paraId="3DD948BA"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Automobilio variklio ir salono šildytuvas šlapio tipo (hidraulinės sistemos pašildymas)</w:t>
            </w:r>
          </w:p>
        </w:tc>
        <w:tc>
          <w:tcPr>
            <w:tcW w:w="3020" w:type="dxa"/>
            <w:tcBorders>
              <w:top w:val="single" w:sz="4" w:space="0" w:color="auto"/>
              <w:left w:val="single" w:sz="4" w:space="0" w:color="auto"/>
              <w:bottom w:val="single" w:sz="4" w:space="0" w:color="auto"/>
              <w:right w:val="single" w:sz="4" w:space="0" w:color="auto"/>
            </w:tcBorders>
            <w:vAlign w:val="center"/>
          </w:tcPr>
          <w:p w14:paraId="53C7D652"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3475DDF5"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769B834A"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6E9B4CA4"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rPr>
              <w:t>10.10.</w:t>
            </w:r>
          </w:p>
        </w:tc>
        <w:tc>
          <w:tcPr>
            <w:tcW w:w="3071" w:type="dxa"/>
            <w:tcBorders>
              <w:top w:val="single" w:sz="4" w:space="0" w:color="auto"/>
              <w:left w:val="single" w:sz="4" w:space="0" w:color="auto"/>
              <w:bottom w:val="single" w:sz="4" w:space="0" w:color="auto"/>
              <w:right w:val="single" w:sz="4" w:space="0" w:color="auto"/>
            </w:tcBorders>
            <w:vAlign w:val="center"/>
          </w:tcPr>
          <w:p w14:paraId="56D811C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Bokštelio telemetrijos modulis</w:t>
            </w:r>
          </w:p>
        </w:tc>
        <w:tc>
          <w:tcPr>
            <w:tcW w:w="3020" w:type="dxa"/>
            <w:tcBorders>
              <w:top w:val="single" w:sz="4" w:space="0" w:color="auto"/>
              <w:left w:val="single" w:sz="4" w:space="0" w:color="auto"/>
              <w:bottom w:val="single" w:sz="4" w:space="0" w:color="auto"/>
              <w:right w:val="single" w:sz="4" w:space="0" w:color="auto"/>
            </w:tcBorders>
            <w:vAlign w:val="center"/>
          </w:tcPr>
          <w:p w14:paraId="3A301122"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610E2482"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02C22F13"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7089595"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rPr>
              <w:t>10.11.</w:t>
            </w:r>
          </w:p>
        </w:tc>
        <w:tc>
          <w:tcPr>
            <w:tcW w:w="3071" w:type="dxa"/>
            <w:tcBorders>
              <w:top w:val="single" w:sz="4" w:space="0" w:color="auto"/>
              <w:left w:val="single" w:sz="4" w:space="0" w:color="auto"/>
              <w:bottom w:val="single" w:sz="4" w:space="0" w:color="auto"/>
              <w:right w:val="single" w:sz="4" w:space="0" w:color="auto"/>
            </w:tcBorders>
            <w:vAlign w:val="center"/>
          </w:tcPr>
          <w:p w14:paraId="2F5F5DF4"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Daiktadėžė ne mažesnė kaip 450x285x400 mm</w:t>
            </w:r>
          </w:p>
        </w:tc>
        <w:tc>
          <w:tcPr>
            <w:tcW w:w="3020" w:type="dxa"/>
            <w:tcBorders>
              <w:top w:val="single" w:sz="4" w:space="0" w:color="auto"/>
              <w:left w:val="single" w:sz="4" w:space="0" w:color="auto"/>
              <w:bottom w:val="single" w:sz="4" w:space="0" w:color="auto"/>
              <w:right w:val="single" w:sz="4" w:space="0" w:color="auto"/>
            </w:tcBorders>
            <w:vAlign w:val="center"/>
          </w:tcPr>
          <w:p w14:paraId="78A437E6"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4F015FBA"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2F3F754D"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6E94B0D5"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rPr>
              <w:t>10.12.</w:t>
            </w:r>
          </w:p>
        </w:tc>
        <w:tc>
          <w:tcPr>
            <w:tcW w:w="3071" w:type="dxa"/>
            <w:tcBorders>
              <w:top w:val="single" w:sz="4" w:space="0" w:color="auto"/>
              <w:left w:val="single" w:sz="4" w:space="0" w:color="auto"/>
              <w:bottom w:val="single" w:sz="4" w:space="0" w:color="auto"/>
              <w:right w:val="single" w:sz="4" w:space="0" w:color="auto"/>
            </w:tcBorders>
            <w:vAlign w:val="center"/>
          </w:tcPr>
          <w:p w14:paraId="5950DFC7"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Teleskopinių sekcijų šepetėlių rinkinys (įrangos ilgaamžiškumui)</w:t>
            </w:r>
          </w:p>
        </w:tc>
        <w:tc>
          <w:tcPr>
            <w:tcW w:w="3020" w:type="dxa"/>
            <w:tcBorders>
              <w:top w:val="single" w:sz="4" w:space="0" w:color="auto"/>
              <w:left w:val="single" w:sz="4" w:space="0" w:color="auto"/>
              <w:bottom w:val="single" w:sz="4" w:space="0" w:color="auto"/>
              <w:right w:val="single" w:sz="4" w:space="0" w:color="auto"/>
            </w:tcBorders>
            <w:vAlign w:val="center"/>
          </w:tcPr>
          <w:p w14:paraId="0EA5C491"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0872980A"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0D163935"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083D142"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rPr>
              <w:t>10.13.</w:t>
            </w:r>
          </w:p>
        </w:tc>
        <w:tc>
          <w:tcPr>
            <w:tcW w:w="3071" w:type="dxa"/>
            <w:tcBorders>
              <w:top w:val="single" w:sz="4" w:space="0" w:color="auto"/>
              <w:left w:val="single" w:sz="4" w:space="0" w:color="auto"/>
              <w:bottom w:val="single" w:sz="4" w:space="0" w:color="auto"/>
              <w:right w:val="single" w:sz="4" w:space="0" w:color="auto"/>
            </w:tcBorders>
            <w:vAlign w:val="center"/>
          </w:tcPr>
          <w:p w14:paraId="4BFF92FD"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Reguliuojamas stabilizavimo plotis (be pakopis)</w:t>
            </w:r>
          </w:p>
        </w:tc>
        <w:tc>
          <w:tcPr>
            <w:tcW w:w="3020" w:type="dxa"/>
            <w:tcBorders>
              <w:top w:val="single" w:sz="4" w:space="0" w:color="auto"/>
              <w:left w:val="single" w:sz="4" w:space="0" w:color="auto"/>
              <w:bottom w:val="single" w:sz="4" w:space="0" w:color="auto"/>
              <w:right w:val="single" w:sz="4" w:space="0" w:color="auto"/>
            </w:tcBorders>
            <w:vAlign w:val="center"/>
          </w:tcPr>
          <w:p w14:paraId="26B6CEBA"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4E256EBD"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60391628"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289D52FD"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rPr>
              <w:t>10.14.</w:t>
            </w:r>
          </w:p>
        </w:tc>
        <w:tc>
          <w:tcPr>
            <w:tcW w:w="3071" w:type="dxa"/>
            <w:tcBorders>
              <w:top w:val="single" w:sz="4" w:space="0" w:color="auto"/>
              <w:left w:val="single" w:sz="4" w:space="0" w:color="auto"/>
              <w:bottom w:val="single" w:sz="4" w:space="0" w:color="auto"/>
              <w:right w:val="single" w:sz="4" w:space="0" w:color="auto"/>
            </w:tcBorders>
            <w:vAlign w:val="center"/>
          </w:tcPr>
          <w:p w14:paraId="3685783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Stabilizavimo maksimalus plotis ne mažiau 3050 mm</w:t>
            </w:r>
          </w:p>
        </w:tc>
        <w:tc>
          <w:tcPr>
            <w:tcW w:w="3020" w:type="dxa"/>
            <w:tcBorders>
              <w:top w:val="single" w:sz="4" w:space="0" w:color="auto"/>
              <w:left w:val="single" w:sz="4" w:space="0" w:color="auto"/>
              <w:bottom w:val="single" w:sz="4" w:space="0" w:color="auto"/>
              <w:right w:val="single" w:sz="4" w:space="0" w:color="auto"/>
            </w:tcBorders>
            <w:vAlign w:val="center"/>
          </w:tcPr>
          <w:p w14:paraId="3962D58A"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1FA6E201"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1F3D4A33"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0913D58D"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rPr>
              <w:t>10.15.</w:t>
            </w:r>
          </w:p>
        </w:tc>
        <w:tc>
          <w:tcPr>
            <w:tcW w:w="3071" w:type="dxa"/>
            <w:tcBorders>
              <w:top w:val="single" w:sz="4" w:space="0" w:color="auto"/>
              <w:left w:val="single" w:sz="4" w:space="0" w:color="auto"/>
              <w:bottom w:val="single" w:sz="4" w:space="0" w:color="auto"/>
              <w:right w:val="single" w:sz="4" w:space="0" w:color="auto"/>
            </w:tcBorders>
            <w:vAlign w:val="center"/>
          </w:tcPr>
          <w:p w14:paraId="58F42D9B"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Ilgas LED geltonos ar oranžinės spalvos švyturėlis ant stogo</w:t>
            </w:r>
          </w:p>
        </w:tc>
        <w:tc>
          <w:tcPr>
            <w:tcW w:w="3020" w:type="dxa"/>
            <w:tcBorders>
              <w:top w:val="single" w:sz="4" w:space="0" w:color="auto"/>
              <w:left w:val="single" w:sz="4" w:space="0" w:color="auto"/>
              <w:bottom w:val="single" w:sz="4" w:space="0" w:color="auto"/>
              <w:right w:val="single" w:sz="4" w:space="0" w:color="auto"/>
            </w:tcBorders>
            <w:vAlign w:val="center"/>
          </w:tcPr>
          <w:p w14:paraId="2A8673AB"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0310313B"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727DCE14"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0D544EFD" w14:textId="77777777" w:rsidR="00B447E7" w:rsidRPr="00B447E7" w:rsidRDefault="00B447E7" w:rsidP="00B447E7">
            <w:pPr>
              <w:spacing w:after="0" w:line="240" w:lineRule="auto"/>
              <w:jc w:val="center"/>
              <w:rPr>
                <w:rFonts w:ascii="Times New Roman" w:eastAsia="Calibri" w:hAnsi="Times New Roman" w:cs="Times New Roman"/>
                <w:b/>
                <w:color w:val="000000" w:themeColor="text1"/>
                <w:sz w:val="22"/>
                <w:szCs w:val="22"/>
                <w:lang w:eastAsia="en-US"/>
              </w:rPr>
            </w:pPr>
            <w:r w:rsidRPr="00B447E7">
              <w:rPr>
                <w:rFonts w:ascii="Times New Roman" w:eastAsia="Calibri" w:hAnsi="Times New Roman" w:cs="Times New Roman"/>
                <w:b/>
                <w:color w:val="000000" w:themeColor="text1"/>
                <w:sz w:val="22"/>
                <w:szCs w:val="22"/>
                <w:lang w:eastAsia="en-US"/>
              </w:rPr>
              <w:t>11.</w:t>
            </w:r>
          </w:p>
        </w:tc>
        <w:tc>
          <w:tcPr>
            <w:tcW w:w="3071" w:type="dxa"/>
            <w:tcBorders>
              <w:top w:val="single" w:sz="4" w:space="0" w:color="auto"/>
              <w:left w:val="single" w:sz="4" w:space="0" w:color="auto"/>
              <w:bottom w:val="single" w:sz="4" w:space="0" w:color="auto"/>
              <w:right w:val="single" w:sz="4" w:space="0" w:color="auto"/>
            </w:tcBorders>
            <w:vAlign w:val="center"/>
          </w:tcPr>
          <w:p w14:paraId="7666FCD3" w14:textId="77777777" w:rsidR="00B447E7" w:rsidRPr="00B447E7" w:rsidRDefault="00B447E7" w:rsidP="00B447E7">
            <w:pPr>
              <w:spacing w:after="0" w:line="240" w:lineRule="auto"/>
              <w:rPr>
                <w:rFonts w:ascii="Times New Roman" w:eastAsia="Calibri" w:hAnsi="Times New Roman" w:cs="Times New Roman"/>
                <w:b/>
                <w:color w:val="000000" w:themeColor="text1"/>
                <w:sz w:val="22"/>
                <w:szCs w:val="22"/>
                <w:lang w:eastAsia="en-US"/>
              </w:rPr>
            </w:pPr>
            <w:r w:rsidRPr="00B447E7">
              <w:rPr>
                <w:rFonts w:ascii="Times New Roman" w:eastAsia="Calibri" w:hAnsi="Times New Roman" w:cs="Times New Roman"/>
                <w:b/>
                <w:color w:val="000000" w:themeColor="text1"/>
                <w:sz w:val="22"/>
                <w:szCs w:val="22"/>
                <w:lang w:eastAsia="en-US"/>
              </w:rPr>
              <w:t>Kiti reikalavimai</w:t>
            </w:r>
          </w:p>
        </w:tc>
        <w:tc>
          <w:tcPr>
            <w:tcW w:w="3020" w:type="dxa"/>
            <w:tcBorders>
              <w:top w:val="single" w:sz="4" w:space="0" w:color="auto"/>
              <w:left w:val="single" w:sz="4" w:space="0" w:color="auto"/>
              <w:bottom w:val="single" w:sz="4" w:space="0" w:color="auto"/>
              <w:right w:val="single" w:sz="4" w:space="0" w:color="auto"/>
            </w:tcBorders>
            <w:vAlign w:val="center"/>
          </w:tcPr>
          <w:p w14:paraId="67FE1E57"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1ADEDAD5"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5D95C86A"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5F57D804"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11.1.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806E9F1"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Registracija, techninė apžiūra</w:t>
            </w:r>
          </w:p>
        </w:tc>
        <w:tc>
          <w:tcPr>
            <w:tcW w:w="3020" w:type="dxa"/>
            <w:tcBorders>
              <w:top w:val="single" w:sz="4" w:space="0" w:color="auto"/>
              <w:left w:val="single" w:sz="4" w:space="0" w:color="auto"/>
              <w:bottom w:val="single" w:sz="4" w:space="0" w:color="auto"/>
              <w:right w:val="single" w:sz="4" w:space="0" w:color="auto"/>
            </w:tcBorders>
            <w:vAlign w:val="center"/>
            <w:hideMark/>
          </w:tcPr>
          <w:p w14:paraId="4C49B03F"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41FB37BB"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3C76E9BC"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56366F49"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11.2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1582920"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pacing w:val="-1"/>
                <w:sz w:val="22"/>
                <w:szCs w:val="22"/>
              </w:rPr>
              <w:t>Transporto priemonės privalomasis civilinės atsakomybės draudimas</w:t>
            </w:r>
          </w:p>
        </w:tc>
        <w:tc>
          <w:tcPr>
            <w:tcW w:w="3020" w:type="dxa"/>
            <w:tcBorders>
              <w:top w:val="single" w:sz="4" w:space="0" w:color="auto"/>
              <w:left w:val="single" w:sz="4" w:space="0" w:color="auto"/>
              <w:bottom w:val="single" w:sz="4" w:space="0" w:color="auto"/>
              <w:right w:val="single" w:sz="4" w:space="0" w:color="auto"/>
            </w:tcBorders>
            <w:vAlign w:val="center"/>
            <w:hideMark/>
          </w:tcPr>
          <w:p w14:paraId="2E2E6FCA"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hAnsi="Times New Roman" w:cs="Times New Roman"/>
                <w:color w:val="000000" w:themeColor="text1"/>
                <w:spacing w:val="-1"/>
                <w:sz w:val="22"/>
                <w:szCs w:val="22"/>
              </w:rPr>
              <w:t>Turi būti, galiojimas – 1 mėn.</w:t>
            </w:r>
          </w:p>
        </w:tc>
        <w:tc>
          <w:tcPr>
            <w:tcW w:w="2868" w:type="dxa"/>
            <w:tcBorders>
              <w:top w:val="single" w:sz="4" w:space="0" w:color="auto"/>
              <w:left w:val="single" w:sz="4" w:space="0" w:color="auto"/>
              <w:bottom w:val="single" w:sz="4" w:space="0" w:color="auto"/>
              <w:right w:val="single" w:sz="4" w:space="0" w:color="auto"/>
            </w:tcBorders>
            <w:vAlign w:val="center"/>
          </w:tcPr>
          <w:p w14:paraId="468376F2"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55D1535D"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8F19BED"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11.3</w:t>
            </w:r>
          </w:p>
        </w:tc>
        <w:tc>
          <w:tcPr>
            <w:tcW w:w="3071" w:type="dxa"/>
            <w:tcBorders>
              <w:top w:val="single" w:sz="4" w:space="0" w:color="auto"/>
              <w:left w:val="single" w:sz="4" w:space="0" w:color="auto"/>
              <w:bottom w:val="single" w:sz="4" w:space="0" w:color="auto"/>
              <w:right w:val="single" w:sz="4" w:space="0" w:color="auto"/>
            </w:tcBorders>
            <w:vAlign w:val="center"/>
          </w:tcPr>
          <w:p w14:paraId="27F7A9A4"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Automobilis turi atitikti Europos sąjungos reikalavimus</w:t>
            </w:r>
          </w:p>
        </w:tc>
        <w:tc>
          <w:tcPr>
            <w:tcW w:w="3020" w:type="dxa"/>
            <w:tcBorders>
              <w:top w:val="single" w:sz="4" w:space="0" w:color="auto"/>
              <w:left w:val="single" w:sz="4" w:space="0" w:color="auto"/>
              <w:bottom w:val="single" w:sz="4" w:space="0" w:color="auto"/>
              <w:right w:val="single" w:sz="4" w:space="0" w:color="auto"/>
            </w:tcBorders>
            <w:vAlign w:val="center"/>
          </w:tcPr>
          <w:p w14:paraId="6333CA8C"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Turi atitikti</w:t>
            </w:r>
          </w:p>
        </w:tc>
        <w:tc>
          <w:tcPr>
            <w:tcW w:w="2868" w:type="dxa"/>
            <w:tcBorders>
              <w:top w:val="single" w:sz="4" w:space="0" w:color="auto"/>
              <w:left w:val="single" w:sz="4" w:space="0" w:color="auto"/>
              <w:bottom w:val="single" w:sz="4" w:space="0" w:color="auto"/>
              <w:right w:val="single" w:sz="4" w:space="0" w:color="auto"/>
            </w:tcBorders>
            <w:vAlign w:val="center"/>
          </w:tcPr>
          <w:p w14:paraId="54EE521F"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0A318843"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5A780A66"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11.4</w:t>
            </w:r>
          </w:p>
        </w:tc>
        <w:tc>
          <w:tcPr>
            <w:tcW w:w="3071" w:type="dxa"/>
            <w:tcBorders>
              <w:top w:val="single" w:sz="4" w:space="0" w:color="auto"/>
              <w:left w:val="single" w:sz="4" w:space="0" w:color="auto"/>
              <w:bottom w:val="single" w:sz="4" w:space="0" w:color="auto"/>
              <w:right w:val="single" w:sz="4" w:space="0" w:color="auto"/>
            </w:tcBorders>
            <w:vAlign w:val="center"/>
          </w:tcPr>
          <w:p w14:paraId="4A33CF4F"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Visi mechanizmo saugaus naudojimo, įspėjamieji, patikros galiojimo ir kiti susiję užrašai ant kėlimo įrenginio pateikiami lietuvių kalba</w:t>
            </w:r>
          </w:p>
        </w:tc>
        <w:tc>
          <w:tcPr>
            <w:tcW w:w="3020" w:type="dxa"/>
            <w:tcBorders>
              <w:top w:val="single" w:sz="4" w:space="0" w:color="auto"/>
              <w:left w:val="single" w:sz="4" w:space="0" w:color="auto"/>
              <w:bottom w:val="single" w:sz="4" w:space="0" w:color="auto"/>
              <w:right w:val="single" w:sz="4" w:space="0" w:color="auto"/>
            </w:tcBorders>
            <w:vAlign w:val="center"/>
          </w:tcPr>
          <w:p w14:paraId="40A4E4E3"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Būtina</w:t>
            </w:r>
          </w:p>
        </w:tc>
        <w:tc>
          <w:tcPr>
            <w:tcW w:w="2868" w:type="dxa"/>
            <w:tcBorders>
              <w:top w:val="single" w:sz="4" w:space="0" w:color="auto"/>
              <w:left w:val="single" w:sz="4" w:space="0" w:color="auto"/>
              <w:bottom w:val="single" w:sz="4" w:space="0" w:color="auto"/>
              <w:right w:val="single" w:sz="4" w:space="0" w:color="auto"/>
            </w:tcBorders>
            <w:vAlign w:val="center"/>
          </w:tcPr>
          <w:p w14:paraId="10EDB47B"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2FC89658"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294520F2"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11.5</w:t>
            </w:r>
          </w:p>
        </w:tc>
        <w:tc>
          <w:tcPr>
            <w:tcW w:w="3071" w:type="dxa"/>
            <w:tcBorders>
              <w:top w:val="single" w:sz="4" w:space="0" w:color="auto"/>
              <w:left w:val="single" w:sz="4" w:space="0" w:color="auto"/>
              <w:bottom w:val="single" w:sz="4" w:space="0" w:color="auto"/>
              <w:right w:val="single" w:sz="4" w:space="0" w:color="auto"/>
            </w:tcBorders>
            <w:vAlign w:val="center"/>
          </w:tcPr>
          <w:p w14:paraId="5C0DBD01" w14:textId="77777777" w:rsidR="00B447E7" w:rsidRPr="00B447E7" w:rsidRDefault="00B447E7" w:rsidP="00B447E7">
            <w:pPr>
              <w:spacing w:after="0" w:line="240" w:lineRule="auto"/>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 xml:space="preserve">Transporto priemonė turi būti pritaikyta eksploatuoti darbui oro temperatūros sąlygomis ne siauresnėse ribose kaip nuo -25℃ iki +35℃), pritaikyta </w:t>
            </w:r>
            <w:r w:rsidRPr="00B447E7">
              <w:rPr>
                <w:rFonts w:ascii="Times New Roman" w:eastAsia="Calibri" w:hAnsi="Times New Roman" w:cs="Times New Roman"/>
                <w:color w:val="000000" w:themeColor="text1"/>
                <w:sz w:val="22"/>
                <w:szCs w:val="22"/>
                <w:lang w:eastAsia="en-US"/>
              </w:rPr>
              <w:lastRenderedPageBreak/>
              <w:t>salono, hidraulinės sistemos šildymo sistema</w:t>
            </w:r>
          </w:p>
        </w:tc>
        <w:tc>
          <w:tcPr>
            <w:tcW w:w="3020" w:type="dxa"/>
            <w:tcBorders>
              <w:top w:val="single" w:sz="4" w:space="0" w:color="auto"/>
              <w:left w:val="single" w:sz="4" w:space="0" w:color="auto"/>
              <w:bottom w:val="single" w:sz="4" w:space="0" w:color="auto"/>
              <w:right w:val="single" w:sz="4" w:space="0" w:color="auto"/>
            </w:tcBorders>
            <w:vAlign w:val="center"/>
          </w:tcPr>
          <w:p w14:paraId="1618A815" w14:textId="77777777" w:rsidR="00B447E7" w:rsidRPr="00B447E7" w:rsidRDefault="00C26699" w:rsidP="00B447E7">
            <w:pPr>
              <w:spacing w:after="0" w:line="240" w:lineRule="auto"/>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lastRenderedPageBreak/>
              <w:t>Būtina</w:t>
            </w:r>
          </w:p>
        </w:tc>
        <w:tc>
          <w:tcPr>
            <w:tcW w:w="2868" w:type="dxa"/>
            <w:tcBorders>
              <w:top w:val="single" w:sz="4" w:space="0" w:color="auto"/>
              <w:left w:val="single" w:sz="4" w:space="0" w:color="auto"/>
              <w:bottom w:val="single" w:sz="4" w:space="0" w:color="auto"/>
              <w:right w:val="single" w:sz="4" w:space="0" w:color="auto"/>
            </w:tcBorders>
            <w:vAlign w:val="center"/>
          </w:tcPr>
          <w:p w14:paraId="4AF4E381"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4E41F8D3"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D3C7693"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b/>
                <w:bCs/>
                <w:color w:val="000000" w:themeColor="text1"/>
                <w:sz w:val="22"/>
                <w:szCs w:val="22"/>
                <w:lang w:eastAsia="en-US"/>
              </w:rPr>
              <w:t>12.</w:t>
            </w:r>
          </w:p>
        </w:tc>
        <w:tc>
          <w:tcPr>
            <w:tcW w:w="3071" w:type="dxa"/>
            <w:tcBorders>
              <w:top w:val="single" w:sz="4" w:space="0" w:color="auto"/>
              <w:left w:val="single" w:sz="4" w:space="0" w:color="auto"/>
              <w:bottom w:val="single" w:sz="4" w:space="0" w:color="auto"/>
              <w:right w:val="single" w:sz="4" w:space="0" w:color="auto"/>
            </w:tcBorders>
            <w:vAlign w:val="center"/>
          </w:tcPr>
          <w:p w14:paraId="539DBF9D"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eastAsia="Calibri" w:hAnsi="Times New Roman" w:cs="Times New Roman"/>
                <w:b/>
                <w:color w:val="000000" w:themeColor="text1"/>
                <w:sz w:val="22"/>
                <w:szCs w:val="22"/>
                <w:lang w:eastAsia="en-US"/>
              </w:rPr>
              <w:t>Garantija</w:t>
            </w:r>
          </w:p>
        </w:tc>
        <w:tc>
          <w:tcPr>
            <w:tcW w:w="3020" w:type="dxa"/>
            <w:tcBorders>
              <w:top w:val="single" w:sz="4" w:space="0" w:color="auto"/>
              <w:left w:val="single" w:sz="4" w:space="0" w:color="auto"/>
              <w:bottom w:val="single" w:sz="4" w:space="0" w:color="auto"/>
              <w:right w:val="single" w:sz="4" w:space="0" w:color="auto"/>
            </w:tcBorders>
            <w:vAlign w:val="center"/>
          </w:tcPr>
          <w:p w14:paraId="65CCDE8C" w14:textId="77777777" w:rsidR="00B447E7" w:rsidRPr="00B447E7" w:rsidRDefault="00B447E7" w:rsidP="00B447E7">
            <w:pPr>
              <w:spacing w:after="0" w:line="240" w:lineRule="auto"/>
              <w:rPr>
                <w:rFonts w:ascii="Times New Roman" w:hAnsi="Times New Roman" w:cs="Times New Roman"/>
                <w:color w:val="000000" w:themeColor="text1"/>
                <w:sz w:val="22"/>
                <w:szCs w:val="22"/>
              </w:rPr>
            </w:pPr>
          </w:p>
        </w:tc>
        <w:tc>
          <w:tcPr>
            <w:tcW w:w="2868" w:type="dxa"/>
            <w:tcBorders>
              <w:top w:val="single" w:sz="4" w:space="0" w:color="auto"/>
              <w:left w:val="single" w:sz="4" w:space="0" w:color="auto"/>
              <w:bottom w:val="single" w:sz="4" w:space="0" w:color="auto"/>
              <w:right w:val="single" w:sz="4" w:space="0" w:color="auto"/>
            </w:tcBorders>
            <w:vAlign w:val="center"/>
          </w:tcPr>
          <w:p w14:paraId="7F828C01"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1C9BAEC7"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53F3973C"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12.1</w:t>
            </w:r>
          </w:p>
        </w:tc>
        <w:tc>
          <w:tcPr>
            <w:tcW w:w="3071" w:type="dxa"/>
            <w:tcBorders>
              <w:top w:val="single" w:sz="4" w:space="0" w:color="auto"/>
              <w:left w:val="single" w:sz="4" w:space="0" w:color="auto"/>
              <w:bottom w:val="single" w:sz="4" w:space="0" w:color="auto"/>
              <w:right w:val="single" w:sz="4" w:space="0" w:color="auto"/>
            </w:tcBorders>
            <w:vAlign w:val="center"/>
          </w:tcPr>
          <w:p w14:paraId="42FDB7CE"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lang w:eastAsia="en-US"/>
              </w:rPr>
              <w:t>Garantinis laikotarpis automobiliui (važiuoklei) ne mažiau</w:t>
            </w:r>
          </w:p>
        </w:tc>
        <w:tc>
          <w:tcPr>
            <w:tcW w:w="3020" w:type="dxa"/>
            <w:tcBorders>
              <w:top w:val="single" w:sz="4" w:space="0" w:color="auto"/>
              <w:left w:val="single" w:sz="4" w:space="0" w:color="auto"/>
              <w:bottom w:val="single" w:sz="4" w:space="0" w:color="auto"/>
              <w:right w:val="single" w:sz="4" w:space="0" w:color="auto"/>
            </w:tcBorders>
            <w:vAlign w:val="center"/>
          </w:tcPr>
          <w:p w14:paraId="1A813FF7"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lang w:eastAsia="en-US"/>
              </w:rPr>
              <w:t>2 metų be ridos apribojimo</w:t>
            </w:r>
          </w:p>
        </w:tc>
        <w:tc>
          <w:tcPr>
            <w:tcW w:w="2868" w:type="dxa"/>
            <w:tcBorders>
              <w:top w:val="single" w:sz="4" w:space="0" w:color="auto"/>
              <w:left w:val="single" w:sz="4" w:space="0" w:color="auto"/>
              <w:bottom w:val="single" w:sz="4" w:space="0" w:color="auto"/>
              <w:right w:val="single" w:sz="4" w:space="0" w:color="auto"/>
            </w:tcBorders>
            <w:vAlign w:val="center"/>
          </w:tcPr>
          <w:p w14:paraId="6B7FB04F"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0DA7835D"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1B8CC74F"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12.2</w:t>
            </w:r>
          </w:p>
        </w:tc>
        <w:tc>
          <w:tcPr>
            <w:tcW w:w="3071" w:type="dxa"/>
            <w:tcBorders>
              <w:top w:val="single" w:sz="4" w:space="0" w:color="auto"/>
              <w:left w:val="single" w:sz="4" w:space="0" w:color="auto"/>
              <w:bottom w:val="single" w:sz="4" w:space="0" w:color="auto"/>
              <w:right w:val="single" w:sz="4" w:space="0" w:color="auto"/>
            </w:tcBorders>
            <w:vAlign w:val="center"/>
          </w:tcPr>
          <w:p w14:paraId="02C6F253"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lang w:eastAsia="en-US"/>
              </w:rPr>
              <w:t>Garantinis laikotarpis kėlimo įrenginiui ne mažiau</w:t>
            </w:r>
          </w:p>
        </w:tc>
        <w:tc>
          <w:tcPr>
            <w:tcW w:w="3020" w:type="dxa"/>
            <w:tcBorders>
              <w:top w:val="single" w:sz="4" w:space="0" w:color="auto"/>
              <w:left w:val="single" w:sz="4" w:space="0" w:color="auto"/>
              <w:bottom w:val="single" w:sz="4" w:space="0" w:color="auto"/>
              <w:right w:val="single" w:sz="4" w:space="0" w:color="auto"/>
            </w:tcBorders>
            <w:vAlign w:val="center"/>
          </w:tcPr>
          <w:p w14:paraId="254B1EB7"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eastAsia="Calibri" w:hAnsi="Times New Roman" w:cs="Times New Roman"/>
                <w:color w:val="000000" w:themeColor="text1"/>
                <w:sz w:val="22"/>
                <w:szCs w:val="22"/>
                <w:lang w:eastAsia="en-US"/>
              </w:rPr>
              <w:t xml:space="preserve">3 metų </w:t>
            </w:r>
          </w:p>
        </w:tc>
        <w:tc>
          <w:tcPr>
            <w:tcW w:w="2868" w:type="dxa"/>
            <w:tcBorders>
              <w:top w:val="single" w:sz="4" w:space="0" w:color="auto"/>
              <w:left w:val="single" w:sz="4" w:space="0" w:color="auto"/>
              <w:bottom w:val="single" w:sz="4" w:space="0" w:color="auto"/>
              <w:right w:val="single" w:sz="4" w:space="0" w:color="auto"/>
            </w:tcBorders>
            <w:vAlign w:val="center"/>
          </w:tcPr>
          <w:p w14:paraId="4DE60DAD"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34F20D24"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6E672E45" w14:textId="77777777" w:rsidR="00B447E7" w:rsidRPr="00B447E7" w:rsidRDefault="00B447E7" w:rsidP="00B447E7">
            <w:pPr>
              <w:spacing w:after="0" w:line="240" w:lineRule="auto"/>
              <w:jc w:val="center"/>
              <w:rPr>
                <w:rFonts w:ascii="Times New Roman" w:eastAsia="Calibri" w:hAnsi="Times New Roman" w:cs="Times New Roman"/>
                <w:b/>
                <w:color w:val="000000" w:themeColor="text1"/>
                <w:sz w:val="22"/>
                <w:szCs w:val="22"/>
                <w:lang w:eastAsia="en-US"/>
              </w:rPr>
            </w:pPr>
            <w:r w:rsidRPr="00B447E7">
              <w:rPr>
                <w:rFonts w:ascii="Times New Roman" w:eastAsia="Calibri" w:hAnsi="Times New Roman" w:cs="Times New Roman"/>
                <w:b/>
                <w:color w:val="000000" w:themeColor="text1"/>
                <w:sz w:val="22"/>
                <w:szCs w:val="22"/>
                <w:lang w:eastAsia="en-US"/>
              </w:rPr>
              <w:t>13.</w:t>
            </w:r>
          </w:p>
        </w:tc>
        <w:tc>
          <w:tcPr>
            <w:tcW w:w="3071" w:type="dxa"/>
            <w:tcBorders>
              <w:top w:val="single" w:sz="4" w:space="0" w:color="auto"/>
              <w:left w:val="single" w:sz="4" w:space="0" w:color="auto"/>
              <w:bottom w:val="single" w:sz="4" w:space="0" w:color="auto"/>
              <w:right w:val="single" w:sz="4" w:space="0" w:color="auto"/>
            </w:tcBorders>
            <w:vAlign w:val="center"/>
          </w:tcPr>
          <w:p w14:paraId="076702B5" w14:textId="77777777" w:rsidR="00B447E7" w:rsidRPr="00B447E7" w:rsidRDefault="00B447E7" w:rsidP="00B447E7">
            <w:pPr>
              <w:spacing w:after="0" w:line="240" w:lineRule="auto"/>
              <w:rPr>
                <w:rFonts w:ascii="Times New Roman" w:hAnsi="Times New Roman" w:cs="Times New Roman"/>
                <w:b/>
                <w:color w:val="000000" w:themeColor="text1"/>
                <w:sz w:val="22"/>
                <w:szCs w:val="22"/>
              </w:rPr>
            </w:pPr>
            <w:r w:rsidRPr="00B447E7">
              <w:rPr>
                <w:rFonts w:ascii="Times New Roman" w:hAnsi="Times New Roman" w:cs="Times New Roman"/>
                <w:b/>
                <w:color w:val="000000" w:themeColor="text1"/>
                <w:sz w:val="22"/>
                <w:szCs w:val="22"/>
              </w:rPr>
              <w:t>Garantinis aptarnavimas ir remontas</w:t>
            </w:r>
          </w:p>
        </w:tc>
        <w:tc>
          <w:tcPr>
            <w:tcW w:w="3020" w:type="dxa"/>
            <w:tcBorders>
              <w:top w:val="single" w:sz="4" w:space="0" w:color="auto"/>
              <w:left w:val="single" w:sz="4" w:space="0" w:color="auto"/>
              <w:bottom w:val="single" w:sz="4" w:space="0" w:color="auto"/>
              <w:right w:val="single" w:sz="4" w:space="0" w:color="auto"/>
            </w:tcBorders>
            <w:vAlign w:val="center"/>
          </w:tcPr>
          <w:p w14:paraId="15DF9420" w14:textId="77777777" w:rsidR="00B447E7" w:rsidRPr="00B447E7" w:rsidRDefault="00B447E7" w:rsidP="00B447E7">
            <w:pPr>
              <w:spacing w:after="0" w:line="240" w:lineRule="auto"/>
              <w:rPr>
                <w:rFonts w:ascii="Times New Roman" w:hAnsi="Times New Roman" w:cs="Times New Roman"/>
                <w:color w:val="000000" w:themeColor="text1"/>
                <w:sz w:val="22"/>
                <w:szCs w:val="22"/>
              </w:rPr>
            </w:pPr>
          </w:p>
        </w:tc>
        <w:tc>
          <w:tcPr>
            <w:tcW w:w="2868" w:type="dxa"/>
            <w:tcBorders>
              <w:top w:val="single" w:sz="4" w:space="0" w:color="auto"/>
              <w:left w:val="single" w:sz="4" w:space="0" w:color="auto"/>
              <w:bottom w:val="single" w:sz="4" w:space="0" w:color="auto"/>
              <w:right w:val="single" w:sz="4" w:space="0" w:color="auto"/>
            </w:tcBorders>
            <w:vAlign w:val="center"/>
          </w:tcPr>
          <w:p w14:paraId="3D425635"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2BFE1D2C"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4EEE868"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13.1</w:t>
            </w:r>
          </w:p>
        </w:tc>
        <w:tc>
          <w:tcPr>
            <w:tcW w:w="3071" w:type="dxa"/>
            <w:tcBorders>
              <w:top w:val="single" w:sz="4" w:space="0" w:color="auto"/>
              <w:left w:val="single" w:sz="4" w:space="0" w:color="auto"/>
              <w:bottom w:val="single" w:sz="4" w:space="0" w:color="auto"/>
              <w:right w:val="single" w:sz="4" w:space="0" w:color="auto"/>
            </w:tcBorders>
            <w:vAlign w:val="center"/>
          </w:tcPr>
          <w:p w14:paraId="1C56BED1"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 xml:space="preserve">Automobilio garantinio aptarnavimo ir remonto vieta </w:t>
            </w:r>
          </w:p>
        </w:tc>
        <w:tc>
          <w:tcPr>
            <w:tcW w:w="3020" w:type="dxa"/>
            <w:tcBorders>
              <w:top w:val="single" w:sz="4" w:space="0" w:color="auto"/>
              <w:left w:val="single" w:sz="4" w:space="0" w:color="auto"/>
              <w:bottom w:val="single" w:sz="4" w:space="0" w:color="auto"/>
              <w:right w:val="single" w:sz="4" w:space="0" w:color="auto"/>
            </w:tcBorders>
            <w:vAlign w:val="center"/>
          </w:tcPr>
          <w:p w14:paraId="46E31405"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Ne toliau kaip 150 km nuo Širvintų</w:t>
            </w:r>
          </w:p>
        </w:tc>
        <w:tc>
          <w:tcPr>
            <w:tcW w:w="2868" w:type="dxa"/>
            <w:tcBorders>
              <w:top w:val="single" w:sz="4" w:space="0" w:color="auto"/>
              <w:left w:val="single" w:sz="4" w:space="0" w:color="auto"/>
              <w:bottom w:val="single" w:sz="4" w:space="0" w:color="auto"/>
              <w:right w:val="single" w:sz="4" w:space="0" w:color="auto"/>
            </w:tcBorders>
            <w:vAlign w:val="center"/>
          </w:tcPr>
          <w:p w14:paraId="1083D138"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259F9404"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4EB1F3EE"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13.2</w:t>
            </w:r>
          </w:p>
        </w:tc>
        <w:tc>
          <w:tcPr>
            <w:tcW w:w="3071" w:type="dxa"/>
            <w:tcBorders>
              <w:top w:val="single" w:sz="4" w:space="0" w:color="auto"/>
              <w:left w:val="single" w:sz="4" w:space="0" w:color="auto"/>
              <w:bottom w:val="single" w:sz="4" w:space="0" w:color="auto"/>
              <w:right w:val="single" w:sz="4" w:space="0" w:color="auto"/>
            </w:tcBorders>
            <w:vAlign w:val="center"/>
          </w:tcPr>
          <w:p w14:paraId="1BE7CE3A"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 xml:space="preserve">Bokštelio garantinio aptarnavimo ir remonto vieta </w:t>
            </w:r>
          </w:p>
        </w:tc>
        <w:tc>
          <w:tcPr>
            <w:tcW w:w="3020" w:type="dxa"/>
            <w:tcBorders>
              <w:top w:val="single" w:sz="4" w:space="0" w:color="auto"/>
              <w:left w:val="single" w:sz="4" w:space="0" w:color="auto"/>
              <w:bottom w:val="single" w:sz="4" w:space="0" w:color="auto"/>
              <w:right w:val="single" w:sz="4" w:space="0" w:color="auto"/>
            </w:tcBorders>
            <w:vAlign w:val="center"/>
          </w:tcPr>
          <w:p w14:paraId="26DF359A"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Ne toliau kaip 150 km nuo Širvintų</w:t>
            </w:r>
          </w:p>
        </w:tc>
        <w:tc>
          <w:tcPr>
            <w:tcW w:w="2868" w:type="dxa"/>
            <w:tcBorders>
              <w:top w:val="single" w:sz="4" w:space="0" w:color="auto"/>
              <w:left w:val="single" w:sz="4" w:space="0" w:color="auto"/>
              <w:bottom w:val="single" w:sz="4" w:space="0" w:color="auto"/>
              <w:right w:val="single" w:sz="4" w:space="0" w:color="auto"/>
            </w:tcBorders>
            <w:vAlign w:val="center"/>
          </w:tcPr>
          <w:p w14:paraId="5C182711"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43D9C804"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75FE12F3"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13.3.</w:t>
            </w:r>
          </w:p>
        </w:tc>
        <w:tc>
          <w:tcPr>
            <w:tcW w:w="3071" w:type="dxa"/>
            <w:tcBorders>
              <w:top w:val="single" w:sz="4" w:space="0" w:color="auto"/>
              <w:left w:val="single" w:sz="4" w:space="0" w:color="auto"/>
              <w:bottom w:val="single" w:sz="4" w:space="0" w:color="auto"/>
              <w:right w:val="single" w:sz="4" w:space="0" w:color="auto"/>
            </w:tcBorders>
            <w:vAlign w:val="center"/>
          </w:tcPr>
          <w:p w14:paraId="2F29E8A4"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Automobilio ir bokštelio garantinis remontas</w:t>
            </w:r>
          </w:p>
        </w:tc>
        <w:tc>
          <w:tcPr>
            <w:tcW w:w="3020" w:type="dxa"/>
            <w:tcBorders>
              <w:top w:val="single" w:sz="4" w:space="0" w:color="auto"/>
              <w:left w:val="single" w:sz="4" w:space="0" w:color="auto"/>
              <w:bottom w:val="single" w:sz="4" w:space="0" w:color="auto"/>
              <w:right w:val="single" w:sz="4" w:space="0" w:color="auto"/>
            </w:tcBorders>
            <w:vAlign w:val="center"/>
          </w:tcPr>
          <w:p w14:paraId="75CEB8DC"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Tiekėjas arba įgaliota įmonė turi priimti remontui ne vėliau kaip per 8 (aštuonias) darbo valandas nuo Perkančiosios organizacijos kreipimosi į Tiekėją, o sugedus darbo vietoje atvykti remontuoti ne vėliau, kaip per 4 val.</w:t>
            </w:r>
          </w:p>
          <w:p w14:paraId="1696D599" w14:textId="77777777" w:rsidR="00B447E7" w:rsidRPr="00B447E7" w:rsidRDefault="00B447E7" w:rsidP="00B447E7">
            <w:pPr>
              <w:spacing w:after="0" w:line="240" w:lineRule="auto"/>
              <w:rPr>
                <w:rFonts w:ascii="Times New Roman" w:hAnsi="Times New Roman" w:cs="Times New Roman"/>
                <w:color w:val="000000" w:themeColor="text1"/>
                <w:sz w:val="22"/>
                <w:szCs w:val="22"/>
              </w:rPr>
            </w:pPr>
          </w:p>
        </w:tc>
        <w:tc>
          <w:tcPr>
            <w:tcW w:w="2868" w:type="dxa"/>
            <w:tcBorders>
              <w:top w:val="single" w:sz="4" w:space="0" w:color="auto"/>
              <w:left w:val="single" w:sz="4" w:space="0" w:color="auto"/>
              <w:bottom w:val="single" w:sz="4" w:space="0" w:color="auto"/>
              <w:right w:val="single" w:sz="4" w:space="0" w:color="auto"/>
            </w:tcBorders>
            <w:vAlign w:val="center"/>
          </w:tcPr>
          <w:p w14:paraId="338D03DB"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7925B822"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14DB2B08"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13.4.</w:t>
            </w:r>
          </w:p>
        </w:tc>
        <w:tc>
          <w:tcPr>
            <w:tcW w:w="3071" w:type="dxa"/>
            <w:tcBorders>
              <w:top w:val="single" w:sz="4" w:space="0" w:color="auto"/>
              <w:left w:val="single" w:sz="4" w:space="0" w:color="auto"/>
              <w:bottom w:val="single" w:sz="4" w:space="0" w:color="auto"/>
              <w:right w:val="single" w:sz="4" w:space="0" w:color="auto"/>
            </w:tcBorders>
            <w:vAlign w:val="center"/>
          </w:tcPr>
          <w:p w14:paraId="370E82C3"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Servisas</w:t>
            </w:r>
          </w:p>
        </w:tc>
        <w:tc>
          <w:tcPr>
            <w:tcW w:w="3020" w:type="dxa"/>
            <w:tcBorders>
              <w:top w:val="single" w:sz="4" w:space="0" w:color="auto"/>
              <w:left w:val="single" w:sz="4" w:space="0" w:color="auto"/>
              <w:bottom w:val="single" w:sz="4" w:space="0" w:color="auto"/>
              <w:right w:val="single" w:sz="4" w:space="0" w:color="auto"/>
            </w:tcBorders>
            <w:vAlign w:val="center"/>
          </w:tcPr>
          <w:p w14:paraId="42BB36CD"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 xml:space="preserve">* Serviso reakcijos laikas – ne daugiau kaip 1 val.; *pasiekiamumas konsultacijai – 24/7; </w:t>
            </w:r>
          </w:p>
          <w:p w14:paraId="233226A6"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 turėti siūlomo įrenginio kompiuterinę diagnostiką;</w:t>
            </w:r>
          </w:p>
          <w:p w14:paraId="56016F6B"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 išduoti ataskaitą apie įrenginio darbo valandas, darbą apkrovoje, klaidų kodus ir pan.;</w:t>
            </w:r>
          </w:p>
          <w:p w14:paraId="101C2FCB"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 pateikti bokštelio gamintojo diagnostikos įrangos licencijas;</w:t>
            </w:r>
          </w:p>
          <w:p w14:paraId="24624302"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*hidraulinio įrenginio naudotojo prieiga prie įrangos informacinės sistemos, kurioje pateikiama: aptarnavimų istorija, sekančio aptarnavimo data, atsarginiu detalių katalogai, naudojimo instrukcija, elektros ir hidraulikos schemos bei kt.</w:t>
            </w:r>
          </w:p>
        </w:tc>
        <w:tc>
          <w:tcPr>
            <w:tcW w:w="2868" w:type="dxa"/>
            <w:tcBorders>
              <w:top w:val="single" w:sz="4" w:space="0" w:color="auto"/>
              <w:left w:val="single" w:sz="4" w:space="0" w:color="auto"/>
              <w:bottom w:val="single" w:sz="4" w:space="0" w:color="auto"/>
              <w:right w:val="single" w:sz="4" w:space="0" w:color="auto"/>
            </w:tcBorders>
            <w:vAlign w:val="center"/>
          </w:tcPr>
          <w:p w14:paraId="68B16968"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0EB531DC"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3715EC22"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13.5.</w:t>
            </w:r>
          </w:p>
        </w:tc>
        <w:tc>
          <w:tcPr>
            <w:tcW w:w="3071" w:type="dxa"/>
            <w:tcBorders>
              <w:top w:val="single" w:sz="4" w:space="0" w:color="auto"/>
              <w:left w:val="single" w:sz="4" w:space="0" w:color="auto"/>
              <w:bottom w:val="single" w:sz="4" w:space="0" w:color="auto"/>
              <w:right w:val="single" w:sz="4" w:space="0" w:color="auto"/>
            </w:tcBorders>
            <w:vAlign w:val="center"/>
          </w:tcPr>
          <w:p w14:paraId="5F10B0E3"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 xml:space="preserve">Užtikrintas </w:t>
            </w:r>
            <w:r w:rsidR="00DB2AD2">
              <w:rPr>
                <w:rFonts w:ascii="Times New Roman" w:hAnsi="Times New Roman" w:cs="Times New Roman"/>
                <w:color w:val="000000" w:themeColor="text1"/>
                <w:sz w:val="22"/>
                <w:szCs w:val="22"/>
              </w:rPr>
              <w:t xml:space="preserve">kėlimo įrenginiui </w:t>
            </w:r>
            <w:r w:rsidRPr="00B447E7">
              <w:rPr>
                <w:rFonts w:ascii="Times New Roman" w:hAnsi="Times New Roman" w:cs="Times New Roman"/>
                <w:color w:val="000000" w:themeColor="text1"/>
                <w:sz w:val="22"/>
                <w:szCs w:val="22"/>
              </w:rPr>
              <w:t>atsarginių detalių tiekimas garantiniu ir po garantiniu laikotarpiu</w:t>
            </w:r>
          </w:p>
        </w:tc>
        <w:tc>
          <w:tcPr>
            <w:tcW w:w="3020" w:type="dxa"/>
            <w:tcBorders>
              <w:top w:val="single" w:sz="4" w:space="0" w:color="auto"/>
              <w:left w:val="single" w:sz="4" w:space="0" w:color="auto"/>
              <w:bottom w:val="single" w:sz="4" w:space="0" w:color="auto"/>
              <w:right w:val="single" w:sz="4" w:space="0" w:color="auto"/>
            </w:tcBorders>
            <w:vAlign w:val="center"/>
          </w:tcPr>
          <w:p w14:paraId="1E5EDAD2"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Ne trumpiau kaip 5 metai</w:t>
            </w:r>
          </w:p>
        </w:tc>
        <w:tc>
          <w:tcPr>
            <w:tcW w:w="2868" w:type="dxa"/>
            <w:tcBorders>
              <w:top w:val="single" w:sz="4" w:space="0" w:color="auto"/>
              <w:left w:val="single" w:sz="4" w:space="0" w:color="auto"/>
              <w:bottom w:val="single" w:sz="4" w:space="0" w:color="auto"/>
              <w:right w:val="single" w:sz="4" w:space="0" w:color="auto"/>
            </w:tcBorders>
            <w:vAlign w:val="center"/>
          </w:tcPr>
          <w:p w14:paraId="37FD6269"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r w:rsidR="00B447E7" w:rsidRPr="00B447E7" w14:paraId="15743BB8" w14:textId="77777777" w:rsidTr="00DB2AD2">
        <w:tc>
          <w:tcPr>
            <w:tcW w:w="1101" w:type="dxa"/>
            <w:tcBorders>
              <w:top w:val="single" w:sz="4" w:space="0" w:color="auto"/>
              <w:left w:val="single" w:sz="4" w:space="0" w:color="auto"/>
              <w:bottom w:val="single" w:sz="4" w:space="0" w:color="auto"/>
              <w:right w:val="single" w:sz="4" w:space="0" w:color="auto"/>
            </w:tcBorders>
            <w:vAlign w:val="center"/>
          </w:tcPr>
          <w:p w14:paraId="584684FC"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r w:rsidRPr="00B447E7">
              <w:rPr>
                <w:rFonts w:ascii="Times New Roman" w:eastAsia="Calibri" w:hAnsi="Times New Roman" w:cs="Times New Roman"/>
                <w:color w:val="000000" w:themeColor="text1"/>
                <w:sz w:val="22"/>
                <w:szCs w:val="22"/>
                <w:lang w:eastAsia="en-US"/>
              </w:rPr>
              <w:t>13.6.</w:t>
            </w:r>
          </w:p>
        </w:tc>
        <w:tc>
          <w:tcPr>
            <w:tcW w:w="3071" w:type="dxa"/>
            <w:tcBorders>
              <w:top w:val="single" w:sz="4" w:space="0" w:color="auto"/>
              <w:left w:val="single" w:sz="4" w:space="0" w:color="auto"/>
              <w:bottom w:val="single" w:sz="4" w:space="0" w:color="auto"/>
              <w:right w:val="single" w:sz="4" w:space="0" w:color="auto"/>
            </w:tcBorders>
            <w:vAlign w:val="center"/>
          </w:tcPr>
          <w:p w14:paraId="24689D00"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Atsarginių detalių sandėliavimas</w:t>
            </w:r>
          </w:p>
        </w:tc>
        <w:tc>
          <w:tcPr>
            <w:tcW w:w="3020" w:type="dxa"/>
            <w:tcBorders>
              <w:top w:val="single" w:sz="4" w:space="0" w:color="auto"/>
              <w:left w:val="single" w:sz="4" w:space="0" w:color="auto"/>
              <w:bottom w:val="single" w:sz="4" w:space="0" w:color="auto"/>
              <w:right w:val="single" w:sz="4" w:space="0" w:color="auto"/>
            </w:tcBorders>
            <w:vAlign w:val="center"/>
          </w:tcPr>
          <w:p w14:paraId="5C5BE097"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 xml:space="preserve">* Elektrinių komponentų (davikliai, galiniai jungikliai ir </w:t>
            </w:r>
            <w:r w:rsidRPr="00B447E7">
              <w:rPr>
                <w:rFonts w:ascii="Times New Roman" w:hAnsi="Times New Roman" w:cs="Times New Roman"/>
                <w:color w:val="000000" w:themeColor="text1"/>
                <w:sz w:val="22"/>
                <w:szCs w:val="22"/>
              </w:rPr>
              <w:lastRenderedPageBreak/>
              <w:t xml:space="preserve">pan.) – turi būti vietoje;  </w:t>
            </w:r>
          </w:p>
          <w:p w14:paraId="4BC3E7A8" w14:textId="77777777" w:rsidR="00B447E7" w:rsidRPr="00B447E7" w:rsidRDefault="00B447E7" w:rsidP="00B447E7">
            <w:pPr>
              <w:spacing w:after="0" w:line="240" w:lineRule="auto"/>
              <w:rPr>
                <w:rFonts w:ascii="Times New Roman" w:hAnsi="Times New Roman" w:cs="Times New Roman"/>
                <w:color w:val="000000" w:themeColor="text1"/>
                <w:sz w:val="22"/>
                <w:szCs w:val="22"/>
              </w:rPr>
            </w:pPr>
            <w:r w:rsidRPr="00B447E7">
              <w:rPr>
                <w:rFonts w:ascii="Times New Roman" w:hAnsi="Times New Roman" w:cs="Times New Roman"/>
                <w:color w:val="000000" w:themeColor="text1"/>
                <w:sz w:val="22"/>
                <w:szCs w:val="22"/>
              </w:rPr>
              <w:t>* skubus pagrindinių detalių ir mazgų pristatymas per 24 val.</w:t>
            </w:r>
          </w:p>
        </w:tc>
        <w:tc>
          <w:tcPr>
            <w:tcW w:w="2868" w:type="dxa"/>
            <w:tcBorders>
              <w:top w:val="single" w:sz="4" w:space="0" w:color="auto"/>
              <w:left w:val="single" w:sz="4" w:space="0" w:color="auto"/>
              <w:bottom w:val="single" w:sz="4" w:space="0" w:color="auto"/>
              <w:right w:val="single" w:sz="4" w:space="0" w:color="auto"/>
            </w:tcBorders>
            <w:vAlign w:val="center"/>
          </w:tcPr>
          <w:p w14:paraId="359AF9F7" w14:textId="77777777" w:rsidR="00B447E7" w:rsidRPr="00B447E7" w:rsidRDefault="00B447E7" w:rsidP="00B447E7">
            <w:pPr>
              <w:spacing w:after="0" w:line="240" w:lineRule="auto"/>
              <w:jc w:val="center"/>
              <w:rPr>
                <w:rFonts w:ascii="Times New Roman" w:eastAsia="Calibri" w:hAnsi="Times New Roman" w:cs="Times New Roman"/>
                <w:color w:val="000000" w:themeColor="text1"/>
                <w:sz w:val="22"/>
                <w:szCs w:val="22"/>
                <w:lang w:eastAsia="en-US"/>
              </w:rPr>
            </w:pPr>
          </w:p>
        </w:tc>
      </w:tr>
    </w:tbl>
    <w:p w14:paraId="2723C428" w14:textId="77777777" w:rsidR="00717724" w:rsidRPr="00A00C02"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222902DB" w14:textId="77777777" w:rsidR="00A00C02" w:rsidRDefault="00A00C02" w:rsidP="008D704D">
      <w:pPr>
        <w:pStyle w:val="Antrat2"/>
        <w:ind w:left="5103"/>
        <w:rPr>
          <w:rFonts w:ascii="Times New Roman" w:eastAsia="Calibri" w:hAnsi="Times New Roman" w:cs="Times New Roman"/>
          <w:color w:val="0070C0"/>
          <w:sz w:val="21"/>
          <w:szCs w:val="21"/>
        </w:rPr>
      </w:pPr>
      <w:bookmarkStart w:id="45" w:name="_Ref38285444"/>
      <w:bookmarkStart w:id="46" w:name="_Ref38291496"/>
    </w:p>
    <w:p w14:paraId="1A5F5A9C" w14:textId="77777777" w:rsidR="00DB2AD2" w:rsidRDefault="00DB2AD2" w:rsidP="00DB2AD2"/>
    <w:p w14:paraId="5723DE59" w14:textId="77777777" w:rsidR="00DB2AD2" w:rsidRDefault="00DB2AD2" w:rsidP="00DB2AD2"/>
    <w:p w14:paraId="1615E7B5" w14:textId="77777777" w:rsidR="00DB2AD2" w:rsidRDefault="00DB2AD2" w:rsidP="00DB2AD2"/>
    <w:p w14:paraId="6166C964" w14:textId="77777777" w:rsidR="00DB2AD2" w:rsidRDefault="00DB2AD2" w:rsidP="00DB2AD2"/>
    <w:p w14:paraId="3F48FBD6" w14:textId="77777777" w:rsidR="00DB2AD2" w:rsidRDefault="00DB2AD2" w:rsidP="00DB2AD2"/>
    <w:p w14:paraId="6DF219E8" w14:textId="77777777" w:rsidR="00DB2AD2" w:rsidRDefault="00DB2AD2" w:rsidP="00DB2AD2"/>
    <w:p w14:paraId="7BD8B8F6" w14:textId="77777777" w:rsidR="00DB2AD2" w:rsidRDefault="00DB2AD2" w:rsidP="00DB2AD2"/>
    <w:p w14:paraId="443CB3EC" w14:textId="77777777" w:rsidR="00DB2AD2" w:rsidRDefault="00DB2AD2" w:rsidP="00DB2AD2"/>
    <w:p w14:paraId="67CF36A1" w14:textId="77777777" w:rsidR="00DB2AD2" w:rsidRDefault="00DB2AD2" w:rsidP="00DB2AD2"/>
    <w:p w14:paraId="136FACC9" w14:textId="77777777" w:rsidR="00DB2AD2" w:rsidRDefault="00DB2AD2" w:rsidP="00DB2AD2"/>
    <w:p w14:paraId="3E445CE2" w14:textId="77777777" w:rsidR="00DB2AD2" w:rsidRDefault="00DB2AD2" w:rsidP="00DB2AD2"/>
    <w:p w14:paraId="5FAC16FA" w14:textId="77777777" w:rsidR="00DB2AD2" w:rsidRDefault="00DB2AD2" w:rsidP="00DB2AD2"/>
    <w:p w14:paraId="67FA5C98" w14:textId="77777777" w:rsidR="00DB2AD2" w:rsidRDefault="00DB2AD2" w:rsidP="00DB2AD2"/>
    <w:p w14:paraId="0ABF2304" w14:textId="77777777" w:rsidR="00DB2AD2" w:rsidRDefault="00DB2AD2" w:rsidP="00DB2AD2"/>
    <w:p w14:paraId="61AF043A" w14:textId="77777777" w:rsidR="00DB2AD2" w:rsidRDefault="00DB2AD2" w:rsidP="00DB2AD2"/>
    <w:p w14:paraId="1242129E" w14:textId="77777777" w:rsidR="00DB2AD2" w:rsidRDefault="00DB2AD2" w:rsidP="00DB2AD2"/>
    <w:p w14:paraId="0BD1004F" w14:textId="77777777" w:rsidR="00DB2AD2" w:rsidRDefault="00DB2AD2" w:rsidP="00DB2AD2"/>
    <w:p w14:paraId="7492C8E6" w14:textId="77777777" w:rsidR="005438E8" w:rsidRDefault="005438E8" w:rsidP="00DB2AD2"/>
    <w:p w14:paraId="6C05800F" w14:textId="77777777" w:rsidR="00DB2AD2" w:rsidRDefault="00DB2AD2" w:rsidP="00DB2AD2"/>
    <w:p w14:paraId="2A0EA37B" w14:textId="77777777" w:rsidR="00DB2AD2" w:rsidRDefault="00DB2AD2" w:rsidP="00DB2AD2"/>
    <w:p w14:paraId="0EA26C0B" w14:textId="77777777" w:rsidR="00DB2AD2" w:rsidRDefault="00DB2AD2" w:rsidP="00DB2AD2"/>
    <w:p w14:paraId="0817AAFB" w14:textId="77777777" w:rsidR="00DB2AD2" w:rsidRPr="00DB2AD2" w:rsidRDefault="00DB2AD2" w:rsidP="00DB2AD2"/>
    <w:p w14:paraId="0F070F84" w14:textId="77777777" w:rsidR="00730B8F" w:rsidRDefault="00730B8F" w:rsidP="00730B8F"/>
    <w:p w14:paraId="1CEAF480" w14:textId="77777777" w:rsidR="00730B8F" w:rsidRPr="00730B8F" w:rsidRDefault="00730B8F" w:rsidP="00730B8F"/>
    <w:p w14:paraId="7CB2992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47" w:name="_Toc193401580"/>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45"/>
      <w:bookmarkEnd w:id="46"/>
      <w:bookmarkEnd w:id="47"/>
    </w:p>
    <w:p w14:paraId="6AAA7862" w14:textId="77777777" w:rsidR="000E6657" w:rsidRDefault="000E6657" w:rsidP="000E6657">
      <w:pPr>
        <w:jc w:val="center"/>
        <w:rPr>
          <w:rFonts w:ascii="Times New Roman" w:hAnsi="Times New Roman" w:cs="Times New Roman"/>
          <w:b/>
          <w:bCs/>
          <w:smallCaps/>
          <w:sz w:val="22"/>
          <w:szCs w:val="22"/>
        </w:rPr>
      </w:pPr>
    </w:p>
    <w:p w14:paraId="28D93453"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2FB91D22"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w:t>
      </w:r>
      <w:r w:rsidR="00C03424">
        <w:rPr>
          <w:rFonts w:ascii="Times New Roman" w:hAnsi="Times New Roman" w:cs="Times New Roman"/>
          <w:sz w:val="22"/>
          <w:szCs w:val="22"/>
        </w:rPr>
        <w:t>Perkan</w:t>
      </w:r>
      <w:r w:rsidR="0090630A">
        <w:rPr>
          <w:rFonts w:ascii="Times New Roman" w:hAnsi="Times New Roman" w:cs="Times New Roman"/>
          <w:sz w:val="22"/>
          <w:szCs w:val="22"/>
        </w:rPr>
        <w:t>čioji organizacija</w:t>
      </w:r>
      <w:r w:rsidRPr="00796E2E">
        <w:rPr>
          <w:rFonts w:ascii="Times New Roman" w:hAnsi="Times New Roman" w:cs="Times New Roman"/>
          <w:sz w:val="22"/>
          <w:szCs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C03424">
        <w:rPr>
          <w:rFonts w:ascii="Times New Roman" w:hAnsi="Times New Roman" w:cs="Times New Roman"/>
          <w:sz w:val="22"/>
          <w:szCs w:val="22"/>
        </w:rPr>
        <w:t>perkan</w:t>
      </w:r>
      <w:r w:rsidR="0090630A">
        <w:rPr>
          <w:rFonts w:ascii="Times New Roman" w:hAnsi="Times New Roman" w:cs="Times New Roman"/>
          <w:sz w:val="22"/>
          <w:szCs w:val="22"/>
        </w:rPr>
        <w:t>čioji organizacija</w:t>
      </w:r>
      <w:r w:rsidRPr="00796E2E">
        <w:rPr>
          <w:rFonts w:ascii="Times New Roman" w:hAnsi="Times New Roman" w:cs="Times New Roman"/>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6B9F780B"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FCD1DE7" w14:textId="77777777" w:rsidR="001F621E" w:rsidRPr="00796E2E" w:rsidRDefault="00C03424"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Pr>
          <w:rFonts w:ascii="Times New Roman" w:hAnsi="Times New Roman" w:cs="Times New Roman"/>
          <w:sz w:val="22"/>
          <w:szCs w:val="22"/>
        </w:rPr>
        <w:t>Perkan</w:t>
      </w:r>
      <w:r w:rsidR="0090630A">
        <w:rPr>
          <w:rFonts w:ascii="Times New Roman" w:hAnsi="Times New Roman" w:cs="Times New Roman"/>
          <w:sz w:val="22"/>
          <w:szCs w:val="22"/>
        </w:rPr>
        <w:t>čioji organizacija</w:t>
      </w:r>
      <w:r w:rsidR="001F621E" w:rsidRPr="00796E2E">
        <w:rPr>
          <w:rFonts w:ascii="Times New Roman" w:hAnsi="Times New Roman" w:cs="Times New Roman"/>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001F621E"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5B0113F0" w14:textId="77777777" w:rsidR="001F621E" w:rsidRPr="00796E2E" w:rsidRDefault="00C03424"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Pr>
          <w:rFonts w:ascii="Times New Roman" w:eastAsia="Verdana" w:hAnsi="Times New Roman" w:cs="Times New Roman"/>
          <w:sz w:val="22"/>
          <w:szCs w:val="22"/>
        </w:rPr>
        <w:t>Perkan</w:t>
      </w:r>
      <w:r w:rsidR="0090630A">
        <w:rPr>
          <w:rFonts w:ascii="Times New Roman" w:eastAsia="Verdana" w:hAnsi="Times New Roman" w:cs="Times New Roman"/>
          <w:sz w:val="22"/>
          <w:szCs w:val="22"/>
        </w:rPr>
        <w:t>čioji organizacija</w:t>
      </w:r>
      <w:r w:rsidR="001F621E" w:rsidRPr="00796E2E">
        <w:rPr>
          <w:rFonts w:ascii="Times New Roman" w:eastAsia="Verdana" w:hAnsi="Times New Roman" w:cs="Times New Roman"/>
          <w:sz w:val="22"/>
          <w:szCs w:val="22"/>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66C30A" w14:textId="77777777" w:rsidR="001F621E" w:rsidRPr="00796E2E" w:rsidRDefault="00C03424" w:rsidP="001F621E">
      <w:pPr>
        <w:pStyle w:val="Betarp"/>
        <w:numPr>
          <w:ilvl w:val="0"/>
          <w:numId w:val="21"/>
        </w:numPr>
        <w:tabs>
          <w:tab w:val="left" w:pos="993"/>
        </w:tabs>
        <w:ind w:left="0" w:firstLine="709"/>
        <w:jc w:val="both"/>
        <w:rPr>
          <w:rFonts w:ascii="Times New Roman" w:hAnsi="Times New Roman" w:cs="Times New Roman"/>
          <w:sz w:val="22"/>
          <w:szCs w:val="22"/>
        </w:rPr>
      </w:pPr>
      <w:r>
        <w:rPr>
          <w:rFonts w:ascii="Times New Roman" w:eastAsia="Verdana" w:hAnsi="Times New Roman" w:cs="Times New Roman"/>
          <w:sz w:val="22"/>
          <w:szCs w:val="22"/>
        </w:rPr>
        <w:t>Perkan</w:t>
      </w:r>
      <w:r w:rsidR="0090630A">
        <w:rPr>
          <w:rFonts w:ascii="Times New Roman" w:eastAsia="Verdana" w:hAnsi="Times New Roman" w:cs="Times New Roman"/>
          <w:sz w:val="22"/>
          <w:szCs w:val="22"/>
        </w:rPr>
        <w:t>čioji organizacija</w:t>
      </w:r>
      <w:r w:rsidR="001F621E" w:rsidRPr="00796E2E">
        <w:rPr>
          <w:rFonts w:ascii="Times New Roman" w:eastAsia="Verdana" w:hAnsi="Times New Roman" w:cs="Times New Roman"/>
          <w:sz w:val="22"/>
          <w:szCs w:val="22"/>
        </w:rPr>
        <w:t xml:space="preserve"> visų pirma reikalauja tokios rūšies pažymų ir tokių dokumentinių įrodymų formų, apie kuriuos pateikta informacija Europos Komisijos informacinėje dokumentų saugykloje „e-Certis“. Lentelės ketvirtame stulpelyje nurodomi doku</w:t>
      </w:r>
      <w:r w:rsidR="001F621E" w:rsidRPr="00796E2E">
        <w:rPr>
          <w:rFonts w:ascii="Times New Roman" w:hAnsi="Times New Roman" w:cs="Times New Roman"/>
          <w:sz w:val="22"/>
          <w:szCs w:val="22"/>
        </w:rPr>
        <w:t xml:space="preserve">mentai, kuriuos turi pateikti Lietuvos Respublikoje registruoti tiekėjai. Dėl dokumentų, kuriuos turi pateikti užsienio šalių tiekėjai, informaciją </w:t>
      </w:r>
      <w:r>
        <w:rPr>
          <w:rFonts w:ascii="Times New Roman" w:hAnsi="Times New Roman" w:cs="Times New Roman"/>
          <w:sz w:val="22"/>
          <w:szCs w:val="22"/>
        </w:rPr>
        <w:t>Perkan</w:t>
      </w:r>
      <w:r w:rsidR="0090630A">
        <w:rPr>
          <w:rFonts w:ascii="Times New Roman" w:hAnsi="Times New Roman" w:cs="Times New Roman"/>
          <w:sz w:val="22"/>
          <w:szCs w:val="22"/>
        </w:rPr>
        <w:t>čioji organizacija</w:t>
      </w:r>
      <w:r w:rsidR="001F621E" w:rsidRPr="00796E2E">
        <w:rPr>
          <w:rFonts w:ascii="Times New Roman" w:hAnsi="Times New Roman" w:cs="Times New Roman"/>
          <w:sz w:val="22"/>
          <w:szCs w:val="22"/>
        </w:rPr>
        <w:t xml:space="preserve"> pasitikrina „e-Certis“, adresu </w:t>
      </w:r>
      <w:hyperlink r:id="rId15" w:history="1">
        <w:r w:rsidR="001F621E" w:rsidRPr="00796E2E">
          <w:rPr>
            <w:rStyle w:val="Hipersaitas"/>
            <w:rFonts w:ascii="Times New Roman" w:eastAsia="Calibri" w:hAnsi="Times New Roman" w:cs="Times New Roman"/>
            <w:sz w:val="22"/>
            <w:szCs w:val="22"/>
          </w:rPr>
          <w:t>https://ec.europa.eu/tools/ecertis/</w:t>
        </w:r>
      </w:hyperlink>
      <w:r w:rsidR="001F621E" w:rsidRPr="00796E2E">
        <w:rPr>
          <w:rFonts w:ascii="Times New Roman" w:hAnsi="Times New Roman" w:cs="Times New Roman"/>
          <w:sz w:val="22"/>
          <w:szCs w:val="22"/>
        </w:rPr>
        <w:t xml:space="preserve">. </w:t>
      </w:r>
    </w:p>
    <w:p w14:paraId="28554335" w14:textId="77777777" w:rsidR="001F621E" w:rsidRPr="00796E2E" w:rsidRDefault="00C03424" w:rsidP="001F621E">
      <w:pPr>
        <w:pStyle w:val="Betarp"/>
        <w:numPr>
          <w:ilvl w:val="0"/>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Perkan</w:t>
      </w:r>
      <w:r w:rsidR="0090630A">
        <w:rPr>
          <w:rFonts w:ascii="Times New Roman" w:hAnsi="Times New Roman" w:cs="Times New Roman"/>
          <w:sz w:val="22"/>
          <w:szCs w:val="22"/>
        </w:rPr>
        <w:t>čioji organizacija</w:t>
      </w:r>
      <w:r w:rsidR="001F621E" w:rsidRPr="00796E2E">
        <w:rPr>
          <w:rFonts w:ascii="Times New Roman" w:hAnsi="Times New Roman" w:cs="Times New Roman"/>
          <w:sz w:val="22"/>
          <w:szCs w:val="22"/>
        </w:rPr>
        <w:t xml:space="preserve"> nereikalauja iš tiekėjo pateikti dokumentų, patvirtinančių jo pašalinimo pagrindų nebuvimą, jeigu ji:</w:t>
      </w:r>
    </w:p>
    <w:p w14:paraId="6A00034C"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D8B598C"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F708A9"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Atliekant supaprastintus pirkimus, kai tiekėjas pateikia EBVPD, pažymų, patvirtinančių VPĮ 46 straipsnyje nurodytų tiekėjo pašalinimo pagrindų nebuvimą, nereikalaujama. Pažymų, patvirtinančių tiekėjo pašalinimo pagrindų nebuvimą, </w:t>
      </w:r>
      <w:r w:rsidR="00C03424">
        <w:rPr>
          <w:rFonts w:ascii="Times New Roman" w:hAnsi="Times New Roman" w:cs="Times New Roman"/>
          <w:sz w:val="22"/>
          <w:szCs w:val="22"/>
        </w:rPr>
        <w:t>perkan</w:t>
      </w:r>
      <w:r w:rsidR="004F7E7A">
        <w:rPr>
          <w:rFonts w:ascii="Times New Roman" w:hAnsi="Times New Roman" w:cs="Times New Roman"/>
          <w:sz w:val="22"/>
          <w:szCs w:val="22"/>
        </w:rPr>
        <w:t>čioji organizacija</w:t>
      </w:r>
      <w:r w:rsidRPr="00796E2E">
        <w:rPr>
          <w:rFonts w:ascii="Times New Roman" w:hAnsi="Times New Roman" w:cs="Times New Roman"/>
          <w:sz w:val="22"/>
          <w:szCs w:val="22"/>
        </w:rPr>
        <w:t xml:space="preserve"> gali reikalauti iš tiekėjų tik turėdama pagrįstų abejonių dėl šių tiekėjų patikimumo.</w:t>
      </w:r>
    </w:p>
    <w:p w14:paraId="7113E2BB"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EE07A3"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0A7BAAE"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2610"/>
        <w:gridCol w:w="2410"/>
        <w:gridCol w:w="3998"/>
      </w:tblGrid>
      <w:tr w:rsidR="00112D6C" w:rsidRPr="005656B6" w14:paraId="6DDE2927"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5DB15D1B" w14:textId="77777777" w:rsidR="00112D6C" w:rsidRPr="005656B6" w:rsidRDefault="00112D6C" w:rsidP="001A61B8">
            <w:pPr>
              <w:pStyle w:val="Betarp"/>
              <w:ind w:left="32"/>
              <w:jc w:val="center"/>
              <w:rPr>
                <w:rFonts w:ascii="Times New Roman" w:hAnsi="Times New Roman" w:cs="Times New Roman"/>
                <w:b/>
                <w:bCs/>
                <w:sz w:val="20"/>
                <w:szCs w:val="20"/>
              </w:rPr>
            </w:pPr>
            <w:r w:rsidRPr="005656B6">
              <w:rPr>
                <w:rFonts w:ascii="Times New Roman" w:hAnsi="Times New Roman" w:cs="Times New Roman"/>
                <w:b/>
                <w:bCs/>
                <w:sz w:val="20"/>
                <w:szCs w:val="20"/>
              </w:rPr>
              <w:lastRenderedPageBreak/>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784DC1FA" w14:textId="77777777" w:rsidR="00112D6C" w:rsidRPr="005656B6" w:rsidRDefault="00112D6C" w:rsidP="001A61B8">
            <w:pPr>
              <w:pStyle w:val="Betarp"/>
              <w:jc w:val="center"/>
              <w:rPr>
                <w:rFonts w:ascii="Times New Roman" w:hAnsi="Times New Roman" w:cs="Times New Roman"/>
                <w:bCs/>
                <w:sz w:val="20"/>
                <w:szCs w:val="20"/>
                <w:lang w:eastAsia="en-US"/>
              </w:rPr>
            </w:pPr>
            <w:r w:rsidRPr="005656B6">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5A17869C" w14:textId="77777777" w:rsidR="00112D6C" w:rsidRPr="005656B6" w:rsidRDefault="00112D6C" w:rsidP="001A61B8">
            <w:pPr>
              <w:pStyle w:val="Betarp"/>
              <w:jc w:val="center"/>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 xml:space="preserve">VPĮ straipsnis,  dalis, punktas bei EBVPD formos dalis pildymui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5393F300" w14:textId="77777777" w:rsidR="00112D6C" w:rsidRPr="005656B6" w:rsidRDefault="00112D6C" w:rsidP="001A61B8">
            <w:pPr>
              <w:pStyle w:val="Betarp"/>
              <w:jc w:val="center"/>
              <w:rPr>
                <w:rFonts w:ascii="Times New Roman" w:hAnsi="Times New Roman" w:cs="Times New Roman"/>
                <w:bCs/>
                <w:iCs/>
                <w:sz w:val="20"/>
                <w:szCs w:val="20"/>
                <w:lang w:eastAsia="en-US"/>
              </w:rPr>
            </w:pPr>
            <w:r w:rsidRPr="005656B6">
              <w:rPr>
                <w:rFonts w:ascii="Times New Roman" w:hAnsi="Times New Roman" w:cs="Times New Roman"/>
                <w:b/>
                <w:sz w:val="20"/>
                <w:szCs w:val="20"/>
              </w:rPr>
              <w:t>Pašalinimo pagrindų nebuvimą įrodantys dokumentai</w:t>
            </w:r>
          </w:p>
        </w:tc>
      </w:tr>
      <w:tr w:rsidR="00112D6C" w:rsidRPr="005656B6" w14:paraId="3C7F9861"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DBB6B"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BFAA0"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Tiekėjas arba jo atsakingas asmuo, nurodytas VPĮ 46 straipsnio 2 dalies 2 punkte, nuteistas už šią nusikalstamą veiką:</w:t>
            </w:r>
          </w:p>
          <w:p w14:paraId="187A7E41"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dalyvavimą nusikalstamame susivienijime, jo organizavimą ar vadovavimą jam;</w:t>
            </w:r>
          </w:p>
          <w:p w14:paraId="2E4A4AF2"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kyšininkavimą, prekybą poveikiu, papirkimą;</w:t>
            </w:r>
          </w:p>
          <w:p w14:paraId="7329FCC1"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D265F6"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4) nusikalstamą bankrotą;</w:t>
            </w:r>
          </w:p>
          <w:p w14:paraId="1E9E4CEF"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5) teroristinį ir su teroristine veikla susijusį nusikaltimą;</w:t>
            </w:r>
          </w:p>
          <w:p w14:paraId="39FA3A00"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lastRenderedPageBreak/>
              <w:t>6) nusikalstamu būdu gauto turto legalizavimą;</w:t>
            </w:r>
          </w:p>
          <w:p w14:paraId="4F8FEF49"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7) prekybą žmonėmis, vaiko pirkimą arba pardavimą;</w:t>
            </w:r>
          </w:p>
          <w:p w14:paraId="5FDBA2D4"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8027AA8" w14:textId="77777777" w:rsidR="00112D6C" w:rsidRPr="005656B6" w:rsidRDefault="00112D6C" w:rsidP="001A61B8">
            <w:pPr>
              <w:pStyle w:val="Betarp"/>
              <w:jc w:val="both"/>
              <w:rPr>
                <w:rFonts w:ascii="Times New Roman" w:hAnsi="Times New Roman" w:cs="Times New Roman"/>
                <w:b/>
                <w:bCs/>
                <w:sz w:val="20"/>
                <w:szCs w:val="20"/>
                <w:lang w:eastAsia="en-US"/>
              </w:rPr>
            </w:pPr>
          </w:p>
          <w:p w14:paraId="62283820"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arba jo atsakingas asmuo nuteistas už aukščiau nurodytą nusikalstamą veiką, kai dėl:</w:t>
            </w:r>
          </w:p>
          <w:p w14:paraId="3BFE0D33" w14:textId="77777777" w:rsidR="00112D6C" w:rsidRPr="005656B6" w:rsidRDefault="00112D6C" w:rsidP="001A61B8">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C4D34BF" w14:textId="77777777" w:rsidR="00112D6C" w:rsidRPr="005656B6" w:rsidRDefault="00112D6C" w:rsidP="001A61B8">
            <w:pPr>
              <w:pStyle w:val="Betarp"/>
              <w:jc w:val="both"/>
              <w:rPr>
                <w:rFonts w:ascii="Times New Roman" w:hAnsi="Times New Roman" w:cs="Times New Roman"/>
                <w:b/>
                <w:bCs/>
                <w:sz w:val="20"/>
                <w:szCs w:val="20"/>
                <w:lang w:eastAsia="en-US"/>
              </w:rPr>
            </w:pPr>
          </w:p>
          <w:p w14:paraId="58ED4758"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 xml:space="preserve">2) tiekėjo, kuris yra juridinis asmuo, kita organizacija ar jos </w:t>
            </w:r>
            <w:r w:rsidRPr="005656B6">
              <w:rPr>
                <w:rFonts w:ascii="Times New Roman" w:hAnsi="Times New Roman" w:cs="Times New Roman"/>
                <w:b/>
                <w:bCs/>
                <w:sz w:val="20"/>
                <w:szCs w:val="20"/>
                <w:lang w:eastAsia="en-US"/>
              </w:rPr>
              <w:t>struktūrinis</w:t>
            </w:r>
            <w:r w:rsidRPr="005656B6">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1D6F182" w14:textId="77777777" w:rsidR="00112D6C" w:rsidRPr="005656B6" w:rsidRDefault="00112D6C" w:rsidP="001A61B8">
            <w:pPr>
              <w:pStyle w:val="Betarp"/>
              <w:jc w:val="both"/>
              <w:rPr>
                <w:rFonts w:ascii="Times New Roman" w:hAnsi="Times New Roman" w:cs="Times New Roman"/>
                <w:b/>
                <w:sz w:val="20"/>
                <w:szCs w:val="20"/>
                <w:lang w:eastAsia="en-US"/>
              </w:rPr>
            </w:pPr>
          </w:p>
          <w:p w14:paraId="4DFBC957"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3)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7E286" w14:textId="77777777" w:rsidR="00112D6C" w:rsidRPr="005656B6" w:rsidRDefault="00112D6C" w:rsidP="001A61B8">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lastRenderedPageBreak/>
              <w:t>VPĮ 46 straipsnio 1 dalis</w:t>
            </w:r>
          </w:p>
          <w:p w14:paraId="5F6A194D" w14:textId="77777777" w:rsidR="00112D6C" w:rsidRPr="005656B6" w:rsidRDefault="00112D6C" w:rsidP="001A61B8">
            <w:pPr>
              <w:pStyle w:val="Betarp"/>
              <w:jc w:val="both"/>
              <w:rPr>
                <w:rFonts w:ascii="Times New Roman" w:eastAsia="Yu Mincho" w:hAnsi="Times New Roman" w:cs="Times New Roman"/>
                <w:sz w:val="20"/>
                <w:szCs w:val="20"/>
                <w:lang w:eastAsia="en-US"/>
              </w:rPr>
            </w:pPr>
          </w:p>
          <w:p w14:paraId="04598B06" w14:textId="77777777" w:rsidR="00112D6C" w:rsidRPr="005656B6" w:rsidRDefault="00112D6C" w:rsidP="001A61B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A1-A6 punktai</w:t>
            </w:r>
          </w:p>
          <w:p w14:paraId="7A3715CE" w14:textId="77777777" w:rsidR="00112D6C" w:rsidRPr="005656B6" w:rsidRDefault="00112D6C" w:rsidP="001A61B8">
            <w:pPr>
              <w:pStyle w:val="Betarp"/>
              <w:jc w:val="both"/>
              <w:rPr>
                <w:rFonts w:ascii="Times New Roman" w:eastAsia="Yu Mincho" w:hAnsi="Times New Roman" w:cs="Times New Roman"/>
                <w:sz w:val="20"/>
                <w:szCs w:val="20"/>
                <w:lang w:eastAsia="en-US"/>
              </w:rPr>
            </w:pPr>
          </w:p>
          <w:p w14:paraId="2E4C7B9E" w14:textId="77777777" w:rsidR="00112D6C" w:rsidRPr="005656B6" w:rsidRDefault="00112D6C" w:rsidP="001A61B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D1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F38EF"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79A80F2C"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išrašo iš teismo sprendimo arba</w:t>
            </w:r>
          </w:p>
          <w:p w14:paraId="3F5B0FD5"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Informatikos ir ryšių departamento prie Vidaus reikalų ministerijos pažymos, arba</w:t>
            </w:r>
          </w:p>
          <w:p w14:paraId="237B3A2B"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9734AA7" w14:textId="77777777" w:rsidR="00112D6C" w:rsidRPr="005656B6" w:rsidRDefault="00112D6C" w:rsidP="001A61B8">
            <w:pPr>
              <w:pStyle w:val="Betarp"/>
              <w:jc w:val="both"/>
              <w:rPr>
                <w:rFonts w:ascii="Times New Roman" w:hAnsi="Times New Roman" w:cs="Times New Roman"/>
                <w:sz w:val="20"/>
                <w:szCs w:val="20"/>
                <w:lang w:eastAsia="en-US"/>
              </w:rPr>
            </w:pPr>
          </w:p>
          <w:p w14:paraId="6703C9FF"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176939F8"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2"/>
            </w:r>
            <w:r w:rsidRPr="005656B6">
              <w:rPr>
                <w:rFonts w:ascii="Times New Roman" w:hAnsi="Times New Roman" w:cs="Times New Roman"/>
                <w:sz w:val="20"/>
                <w:szCs w:val="20"/>
              </w:rPr>
              <w:t>.</w:t>
            </w:r>
          </w:p>
          <w:p w14:paraId="3AE19C03" w14:textId="77777777" w:rsidR="00112D6C" w:rsidRPr="005656B6" w:rsidRDefault="00112D6C" w:rsidP="001A61B8">
            <w:pPr>
              <w:pStyle w:val="Betarp"/>
              <w:jc w:val="both"/>
              <w:rPr>
                <w:rFonts w:ascii="Times New Roman" w:hAnsi="Times New Roman" w:cs="Times New Roman"/>
                <w:sz w:val="20"/>
                <w:szCs w:val="20"/>
              </w:rPr>
            </w:pPr>
          </w:p>
          <w:p w14:paraId="7C2AEC6A" w14:textId="77777777" w:rsidR="00112D6C" w:rsidRPr="005656B6" w:rsidRDefault="00112D6C" w:rsidP="001A61B8">
            <w:pPr>
              <w:pStyle w:val="Betarp"/>
              <w:jc w:val="both"/>
              <w:rPr>
                <w:rFonts w:ascii="Times New Roman" w:hAnsi="Times New Roman" w:cs="Times New Roman"/>
                <w:color w:val="7030A0"/>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180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w:t>
            </w:r>
            <w:r w:rsidR="00C03424">
              <w:rPr>
                <w:rFonts w:ascii="Times New Roman" w:hAnsi="Times New Roman" w:cs="Times New Roman"/>
                <w:i/>
                <w:iCs/>
                <w:color w:val="000000" w:themeColor="text1"/>
                <w:sz w:val="20"/>
                <w:szCs w:val="20"/>
              </w:rPr>
              <w:t>perkan</w:t>
            </w:r>
            <w:r w:rsidR="004F7E7A">
              <w:rPr>
                <w:rFonts w:ascii="Times New Roman" w:hAnsi="Times New Roman" w:cs="Times New Roman"/>
                <w:i/>
                <w:iCs/>
                <w:color w:val="000000" w:themeColor="text1"/>
                <w:sz w:val="20"/>
                <w:szCs w:val="20"/>
              </w:rPr>
              <w:t>čioji organizacija</w:t>
            </w:r>
            <w:r w:rsidRPr="005656B6">
              <w:rPr>
                <w:rFonts w:ascii="Times New Roman" w:hAnsi="Times New Roman" w:cs="Times New Roman"/>
                <w:i/>
                <w:iCs/>
                <w:color w:val="000000" w:themeColor="text1"/>
                <w:sz w:val="20"/>
                <w:szCs w:val="20"/>
              </w:rPr>
              <w:t xml:space="preserve"> 2022-10-10 kreipėsi į tiekėją prašydama iki 2022-10-14 pateikti įrodančius dokumentus, jie turi būti išduoti ne anksčiau kaip 180 dienų, jas skaičiuojant atgal nuo 2022-10-14. </w:t>
            </w:r>
          </w:p>
          <w:p w14:paraId="15BC89BC" w14:textId="77777777" w:rsidR="00112D6C" w:rsidRPr="005656B6" w:rsidRDefault="00112D6C" w:rsidP="001A61B8">
            <w:pPr>
              <w:pStyle w:val="Betarp"/>
              <w:jc w:val="both"/>
              <w:rPr>
                <w:rFonts w:ascii="Times New Roman" w:hAnsi="Times New Roman" w:cs="Times New Roman"/>
                <w:b/>
                <w:bCs/>
                <w:sz w:val="20"/>
                <w:szCs w:val="20"/>
              </w:rPr>
            </w:pPr>
          </w:p>
          <w:p w14:paraId="7CFCA212" w14:textId="77777777" w:rsidR="00112D6C" w:rsidRPr="005656B6" w:rsidRDefault="00112D6C" w:rsidP="001A61B8">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2E29643" w14:textId="77777777" w:rsidR="00112D6C" w:rsidRPr="005656B6" w:rsidRDefault="00112D6C" w:rsidP="001A61B8">
            <w:pPr>
              <w:pStyle w:val="Betarp"/>
              <w:jc w:val="both"/>
              <w:rPr>
                <w:rFonts w:ascii="Times New Roman" w:hAnsi="Times New Roman" w:cs="Times New Roman"/>
                <w:bCs/>
                <w:sz w:val="20"/>
                <w:szCs w:val="20"/>
              </w:rPr>
            </w:pPr>
          </w:p>
          <w:p w14:paraId="49AB366C"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Pažymų, patvirtinančių VPĮ 46 straipsnyje nurodytų tiekėjo pašalinimo pagrindų nebuvimą, pateikti nereikalaujama. Jų </w:t>
            </w:r>
            <w:r w:rsidR="00C03424">
              <w:rPr>
                <w:rFonts w:ascii="Times New Roman" w:hAnsi="Times New Roman" w:cs="Times New Roman"/>
                <w:b/>
                <w:bCs/>
                <w:sz w:val="20"/>
                <w:szCs w:val="20"/>
              </w:rPr>
              <w:t>perkan</w:t>
            </w:r>
            <w:r w:rsidR="004F7E7A">
              <w:rPr>
                <w:rFonts w:ascii="Times New Roman" w:hAnsi="Times New Roman" w:cs="Times New Roman"/>
                <w:b/>
                <w:bCs/>
                <w:sz w:val="20"/>
                <w:szCs w:val="20"/>
              </w:rPr>
              <w:t>čioji organizacija</w:t>
            </w:r>
            <w:r w:rsidRPr="005656B6">
              <w:rPr>
                <w:rFonts w:ascii="Times New Roman" w:hAnsi="Times New Roman" w:cs="Times New Roman"/>
                <w:b/>
                <w:bCs/>
                <w:sz w:val="20"/>
                <w:szCs w:val="20"/>
              </w:rPr>
              <w:t xml:space="preserve"> reikalaus tik turėdama pagrįstų abejonių dėl tiekėjo patikimumo.</w:t>
            </w:r>
          </w:p>
          <w:p w14:paraId="48539BE9" w14:textId="77777777" w:rsidR="00112D6C" w:rsidRPr="005656B6" w:rsidRDefault="00112D6C" w:rsidP="001A61B8">
            <w:pPr>
              <w:pStyle w:val="Betarp"/>
              <w:jc w:val="both"/>
              <w:rPr>
                <w:rFonts w:ascii="Times New Roman" w:hAnsi="Times New Roman" w:cs="Times New Roman"/>
                <w:b/>
                <w:bCs/>
                <w:sz w:val="20"/>
                <w:szCs w:val="20"/>
              </w:rPr>
            </w:pPr>
          </w:p>
          <w:p w14:paraId="4A911FD9" w14:textId="77777777" w:rsidR="00112D6C" w:rsidRPr="005656B6" w:rsidRDefault="00112D6C" w:rsidP="001A61B8">
            <w:pPr>
              <w:pStyle w:val="Betarp"/>
              <w:jc w:val="both"/>
              <w:rPr>
                <w:rFonts w:ascii="Times New Roman" w:hAnsi="Times New Roman" w:cs="Times New Roman"/>
                <w:b/>
                <w:bCs/>
                <w:sz w:val="20"/>
                <w:szCs w:val="20"/>
              </w:rPr>
            </w:pPr>
          </w:p>
        </w:tc>
      </w:tr>
      <w:tr w:rsidR="00112D6C" w:rsidRPr="005656B6" w14:paraId="69D192DE"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5A532"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F2E7B"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 xml:space="preserve">Tiekėjas yra neatlikęs jam paskirtos baudžiamojo poveikio priemonės – </w:t>
            </w:r>
            <w:r w:rsidRPr="005656B6">
              <w:rPr>
                <w:rFonts w:ascii="Times New Roman" w:hAnsi="Times New Roman" w:cs="Times New Roman"/>
                <w:sz w:val="20"/>
                <w:szCs w:val="20"/>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6EAD0" w14:textId="77777777" w:rsidR="00112D6C" w:rsidRPr="005656B6" w:rsidRDefault="00112D6C" w:rsidP="001A61B8">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lastRenderedPageBreak/>
              <w:t>VPĮ 46 straipsnio 2¹ dalis</w:t>
            </w:r>
          </w:p>
          <w:p w14:paraId="542B2E5D" w14:textId="77777777" w:rsidR="00112D6C" w:rsidRPr="005656B6" w:rsidRDefault="00112D6C" w:rsidP="001A61B8">
            <w:pPr>
              <w:pStyle w:val="Betarp"/>
              <w:jc w:val="both"/>
              <w:rPr>
                <w:rFonts w:ascii="Times New Roman" w:eastAsia="Yu Mincho" w:hAnsi="Times New Roman" w:cs="Times New Roman"/>
                <w:b/>
                <w:bCs/>
                <w:sz w:val="20"/>
                <w:szCs w:val="20"/>
              </w:rPr>
            </w:pPr>
          </w:p>
          <w:p w14:paraId="179E88EB"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sz w:val="20"/>
                <w:szCs w:val="20"/>
                <w:lang w:eastAsia="en-US"/>
              </w:rPr>
              <w:t xml:space="preserve">EBVPD III dalies D2 </w:t>
            </w:r>
            <w:r w:rsidRPr="005656B6">
              <w:rPr>
                <w:rFonts w:ascii="Times New Roman" w:eastAsia="Yu Mincho" w:hAnsi="Times New Roman" w:cs="Times New Roman"/>
                <w:sz w:val="20"/>
                <w:szCs w:val="20"/>
                <w:lang w:eastAsia="en-US"/>
              </w:rPr>
              <w:lastRenderedPageBreak/>
              <w:t>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75EC3"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lastRenderedPageBreak/>
              <w:t>Iš Lietuvoje įsteigtų subjektų įrodančių dokumentų nereikalaujama. Užtenka pateikto EBVPD.</w:t>
            </w:r>
          </w:p>
          <w:p w14:paraId="27FB2BF1" w14:textId="77777777" w:rsidR="00112D6C" w:rsidRPr="005656B6" w:rsidRDefault="00112D6C" w:rsidP="001A61B8">
            <w:pPr>
              <w:pStyle w:val="Betarp"/>
              <w:jc w:val="both"/>
              <w:rPr>
                <w:rFonts w:ascii="Times New Roman" w:hAnsi="Times New Roman" w:cs="Times New Roman"/>
                <w:sz w:val="20"/>
                <w:szCs w:val="20"/>
              </w:rPr>
            </w:pPr>
          </w:p>
        </w:tc>
      </w:tr>
      <w:tr w:rsidR="00112D6C" w:rsidRPr="005656B6" w14:paraId="2044DB0D"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FC3214"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A0488"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w:t>
            </w:r>
            <w:r w:rsidR="00C03424">
              <w:rPr>
                <w:rFonts w:ascii="Times New Roman" w:hAnsi="Times New Roman" w:cs="Times New Roman"/>
                <w:sz w:val="20"/>
                <w:szCs w:val="20"/>
                <w:lang w:eastAsia="en-US"/>
              </w:rPr>
              <w:t>perkan</w:t>
            </w:r>
            <w:r w:rsidR="004F7E7A">
              <w:rPr>
                <w:rFonts w:ascii="Times New Roman" w:hAnsi="Times New Roman" w:cs="Times New Roman"/>
                <w:sz w:val="20"/>
                <w:szCs w:val="20"/>
                <w:lang w:eastAsia="en-US"/>
              </w:rPr>
              <w:t>čioji organizacija</w:t>
            </w:r>
            <w:r w:rsidRPr="005656B6">
              <w:rPr>
                <w:rFonts w:ascii="Times New Roman" w:hAnsi="Times New Roman" w:cs="Times New Roman"/>
                <w:sz w:val="20"/>
                <w:szCs w:val="20"/>
                <w:lang w:eastAsia="en-US"/>
              </w:rPr>
              <w:t xml:space="preserve">, reikalavimus, kaip tai apibrėžta VPĮ 46 straipsnio 2 dalies 1 ir 3 punktuose, arba </w:t>
            </w:r>
            <w:r w:rsidR="00C03424">
              <w:rPr>
                <w:rFonts w:ascii="Times New Roman" w:hAnsi="Times New Roman" w:cs="Times New Roman"/>
                <w:sz w:val="20"/>
                <w:szCs w:val="20"/>
                <w:lang w:eastAsia="en-US"/>
              </w:rPr>
              <w:t>perkan</w:t>
            </w:r>
            <w:r w:rsidR="004F7E7A">
              <w:rPr>
                <w:rFonts w:ascii="Times New Roman" w:hAnsi="Times New Roman" w:cs="Times New Roman"/>
                <w:sz w:val="20"/>
                <w:szCs w:val="20"/>
                <w:lang w:eastAsia="en-US"/>
              </w:rPr>
              <w:t>čioji organizacija</w:t>
            </w:r>
            <w:r w:rsidRPr="005656B6">
              <w:rPr>
                <w:rFonts w:ascii="Times New Roman" w:hAnsi="Times New Roman" w:cs="Times New Roman"/>
                <w:sz w:val="20"/>
                <w:szCs w:val="20"/>
                <w:lang w:eastAsia="en-US"/>
              </w:rPr>
              <w:t xml:space="preserve"> turi kitų įrodymų apie šių įsipareigojimų nevykdymą. </w:t>
            </w:r>
          </w:p>
          <w:p w14:paraId="2E2C9206" w14:textId="77777777" w:rsidR="00112D6C" w:rsidRPr="005656B6" w:rsidRDefault="00112D6C" w:rsidP="001A61B8">
            <w:pPr>
              <w:pStyle w:val="Betarp"/>
              <w:jc w:val="both"/>
              <w:rPr>
                <w:rFonts w:ascii="Times New Roman" w:hAnsi="Times New Roman" w:cs="Times New Roman"/>
                <w:b/>
                <w:bCs/>
                <w:sz w:val="20"/>
                <w:szCs w:val="20"/>
                <w:lang w:eastAsia="en-US"/>
              </w:rPr>
            </w:pPr>
          </w:p>
          <w:p w14:paraId="7EEAC7FE"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nuteistas už aukščiau nurodytą nusikalstamą veiką, kai dėl:</w:t>
            </w:r>
          </w:p>
          <w:p w14:paraId="100756FC" w14:textId="77777777" w:rsidR="00112D6C" w:rsidRPr="005656B6" w:rsidRDefault="00112D6C" w:rsidP="001A61B8">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4A0B0D5" w14:textId="77777777" w:rsidR="00112D6C" w:rsidRPr="005656B6" w:rsidRDefault="00112D6C" w:rsidP="001A61B8">
            <w:pPr>
              <w:pStyle w:val="Betarp"/>
              <w:jc w:val="both"/>
              <w:rPr>
                <w:rFonts w:ascii="Times New Roman" w:hAnsi="Times New Roman" w:cs="Times New Roman"/>
                <w:b/>
                <w:bCs/>
                <w:sz w:val="20"/>
                <w:szCs w:val="20"/>
                <w:lang w:eastAsia="en-US"/>
              </w:rPr>
            </w:pPr>
          </w:p>
          <w:p w14:paraId="23AC8019"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2)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5656B6">
              <w:rPr>
                <w:rFonts w:ascii="Times New Roman" w:hAnsi="Times New Roman" w:cs="Times New Roman"/>
                <w:bCs/>
                <w:sz w:val="20"/>
                <w:szCs w:val="20"/>
                <w:lang w:eastAsia="en-US"/>
              </w:rPr>
              <w:lastRenderedPageBreak/>
              <w:t>tiekėjo šalies teisės aktų reikalavimus.</w:t>
            </w:r>
          </w:p>
          <w:p w14:paraId="2BBAF2B6"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Tačiau ši nuostata netaikoma, jeigu:</w:t>
            </w:r>
          </w:p>
          <w:p w14:paraId="3DFDE95D"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0EE65EF"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įsiskolinimo suma neviršija 50 Eur (penkiasdešimt eurų);</w:t>
            </w:r>
          </w:p>
          <w:p w14:paraId="64C950CC" w14:textId="77777777" w:rsidR="00112D6C" w:rsidRPr="005656B6" w:rsidRDefault="00112D6C" w:rsidP="001A61B8">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D8D2F"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3 dalis</w:t>
            </w:r>
          </w:p>
          <w:p w14:paraId="608E0D34" w14:textId="77777777" w:rsidR="00112D6C" w:rsidRPr="005656B6" w:rsidRDefault="00112D6C" w:rsidP="001A61B8">
            <w:pPr>
              <w:pStyle w:val="Betarp"/>
              <w:jc w:val="both"/>
              <w:rPr>
                <w:rFonts w:ascii="Times New Roman" w:eastAsia="Arial" w:hAnsi="Times New Roman" w:cs="Times New Roman"/>
                <w:sz w:val="20"/>
                <w:szCs w:val="20"/>
              </w:rPr>
            </w:pPr>
          </w:p>
          <w:p w14:paraId="449D6885" w14:textId="77777777" w:rsidR="00112D6C" w:rsidRPr="005656B6" w:rsidRDefault="00112D6C" w:rsidP="001A61B8">
            <w:pPr>
              <w:pStyle w:val="Betarp"/>
              <w:jc w:val="both"/>
              <w:rPr>
                <w:rFonts w:ascii="Times New Roman" w:eastAsia="Yu Mincho" w:hAnsi="Times New Roman" w:cs="Times New Roman"/>
                <w:sz w:val="20"/>
                <w:szCs w:val="20"/>
              </w:rPr>
            </w:pPr>
            <w:r w:rsidRPr="005656B6">
              <w:rPr>
                <w:rFonts w:ascii="Times New Roman" w:eastAsia="Arial" w:hAnsi="Times New Roman" w:cs="Times New Roman"/>
                <w:sz w:val="20"/>
                <w:szCs w:val="20"/>
              </w:rPr>
              <w:t>EBVPD III dalies B1 ir B2 punktai</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F8DFB"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00B6C3F5"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1) Dėl įsipareigojimų, susijusių su mokesčių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sz w:val="20"/>
                <w:szCs w:val="20"/>
              </w:rPr>
              <w:t>prašoma:</w:t>
            </w:r>
          </w:p>
          <w:p w14:paraId="7E884573" w14:textId="77777777" w:rsidR="00112D6C" w:rsidRPr="005656B6" w:rsidRDefault="00112D6C" w:rsidP="001A61B8">
            <w:pPr>
              <w:pStyle w:val="Betarp"/>
              <w:jc w:val="both"/>
              <w:rPr>
                <w:rFonts w:ascii="Times New Roman" w:hAnsi="Times New Roman" w:cs="Times New Roman"/>
                <w:b/>
                <w:bCs/>
                <w:sz w:val="20"/>
                <w:szCs w:val="20"/>
              </w:rPr>
            </w:pPr>
          </w:p>
          <w:p w14:paraId="4CDD3680" w14:textId="77777777" w:rsidR="00112D6C" w:rsidRPr="005656B6" w:rsidRDefault="00112D6C" w:rsidP="00112D6C">
            <w:pPr>
              <w:pStyle w:val="Betarp"/>
              <w:numPr>
                <w:ilvl w:val="0"/>
                <w:numId w:val="13"/>
              </w:numPr>
              <w:jc w:val="both"/>
              <w:rPr>
                <w:rFonts w:ascii="Times New Roman" w:hAnsi="Times New Roman" w:cs="Times New Roman"/>
                <w:sz w:val="20"/>
                <w:szCs w:val="20"/>
              </w:rPr>
            </w:pPr>
            <w:r w:rsidRPr="005656B6">
              <w:rPr>
                <w:rFonts w:ascii="Times New Roman" w:hAnsi="Times New Roman" w:cs="Times New Roman"/>
                <w:sz w:val="20"/>
                <w:szCs w:val="20"/>
              </w:rPr>
              <w:t xml:space="preserve">išrašo iš teismo sprendimo (jei toks yra) </w:t>
            </w:r>
          </w:p>
          <w:p w14:paraId="5D80BD44" w14:textId="77777777" w:rsidR="00112D6C" w:rsidRPr="005656B6" w:rsidRDefault="00112D6C" w:rsidP="00112D6C">
            <w:pPr>
              <w:pStyle w:val="Betarp"/>
              <w:numPr>
                <w:ilvl w:val="0"/>
                <w:numId w:val="13"/>
              </w:numPr>
              <w:jc w:val="both"/>
              <w:rPr>
                <w:rFonts w:ascii="Times New Roman" w:hAnsi="Times New Roman" w:cs="Times New Roman"/>
                <w:sz w:val="20"/>
                <w:szCs w:val="20"/>
              </w:rPr>
            </w:pPr>
            <w:r w:rsidRPr="005656B6">
              <w:rPr>
                <w:rFonts w:ascii="Times New Roman" w:hAnsi="Times New Roman" w:cs="Times New Roman"/>
                <w:sz w:val="20"/>
                <w:szCs w:val="20"/>
              </w:rPr>
              <w:t>arba Valstybinės mokesčių inspekcijos prie Lietuvos Respublikos finansų ministerijos išduoto dokumento,</w:t>
            </w:r>
          </w:p>
          <w:p w14:paraId="2EE9C1B4" w14:textId="77777777" w:rsidR="00112D6C" w:rsidRPr="005656B6" w:rsidRDefault="00112D6C" w:rsidP="00112D6C">
            <w:pPr>
              <w:pStyle w:val="Betarp"/>
              <w:numPr>
                <w:ilvl w:val="0"/>
                <w:numId w:val="14"/>
              </w:numPr>
              <w:jc w:val="both"/>
              <w:rPr>
                <w:rFonts w:ascii="Times New Roman" w:hAnsi="Times New Roman" w:cs="Times New Roman"/>
                <w:sz w:val="20"/>
                <w:szCs w:val="20"/>
              </w:rPr>
            </w:pPr>
            <w:r w:rsidRPr="005656B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8B8F4B9" w14:textId="77777777" w:rsidR="00112D6C" w:rsidRPr="005656B6" w:rsidRDefault="00112D6C" w:rsidP="001A61B8">
            <w:pPr>
              <w:pStyle w:val="Betarp"/>
              <w:jc w:val="both"/>
              <w:rPr>
                <w:rFonts w:ascii="Times New Roman" w:hAnsi="Times New Roman" w:cs="Times New Roman"/>
                <w:sz w:val="20"/>
                <w:szCs w:val="20"/>
              </w:rPr>
            </w:pPr>
          </w:p>
          <w:p w14:paraId="4A915158"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43EA8BA3"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3"/>
            </w:r>
            <w:r w:rsidRPr="005656B6">
              <w:rPr>
                <w:rFonts w:ascii="Times New Roman" w:hAnsi="Times New Roman" w:cs="Times New Roman"/>
                <w:sz w:val="20"/>
                <w:szCs w:val="20"/>
              </w:rPr>
              <w:t>.</w:t>
            </w:r>
          </w:p>
          <w:p w14:paraId="17FBD0EC" w14:textId="77777777" w:rsidR="00112D6C" w:rsidRPr="005656B6" w:rsidRDefault="00112D6C" w:rsidP="001A61B8">
            <w:pPr>
              <w:pStyle w:val="Betarp"/>
              <w:jc w:val="both"/>
              <w:rPr>
                <w:rFonts w:ascii="Times New Roman" w:eastAsia="Yu Mincho" w:hAnsi="Times New Roman" w:cs="Times New Roman"/>
                <w:sz w:val="20"/>
                <w:szCs w:val="20"/>
              </w:rPr>
            </w:pPr>
          </w:p>
          <w:p w14:paraId="328AA602" w14:textId="77777777" w:rsidR="00112D6C" w:rsidRPr="005656B6" w:rsidRDefault="00112D6C" w:rsidP="001A61B8">
            <w:pPr>
              <w:pStyle w:val="Betarp"/>
              <w:jc w:val="both"/>
              <w:rPr>
                <w:rFonts w:ascii="Times New Roman" w:hAnsi="Times New Roman" w:cs="Times New Roman"/>
                <w:i/>
                <w:iCs/>
                <w:color w:val="000000" w:themeColor="text1"/>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w:t>
            </w:r>
            <w:r w:rsidR="00C03424">
              <w:rPr>
                <w:rFonts w:ascii="Times New Roman" w:hAnsi="Times New Roman" w:cs="Times New Roman"/>
                <w:i/>
                <w:iCs/>
                <w:color w:val="000000" w:themeColor="text1"/>
                <w:sz w:val="20"/>
                <w:szCs w:val="20"/>
              </w:rPr>
              <w:t>perkan</w:t>
            </w:r>
            <w:r w:rsidR="004F7E7A">
              <w:rPr>
                <w:rFonts w:ascii="Times New Roman" w:hAnsi="Times New Roman" w:cs="Times New Roman"/>
                <w:i/>
                <w:iCs/>
                <w:color w:val="000000" w:themeColor="text1"/>
                <w:sz w:val="20"/>
                <w:szCs w:val="20"/>
              </w:rPr>
              <w:t>čioji organizacija</w:t>
            </w:r>
            <w:r w:rsidRPr="005656B6">
              <w:rPr>
                <w:rFonts w:ascii="Times New Roman" w:hAnsi="Times New Roman" w:cs="Times New Roman"/>
                <w:i/>
                <w:iCs/>
                <w:color w:val="000000" w:themeColor="text1"/>
                <w:sz w:val="20"/>
                <w:szCs w:val="20"/>
              </w:rPr>
              <w:t xml:space="preserve"> 2022-10-10 kreipėsi į tiekėją prašydama iki 2022-10-14 pateikti įrodančius dokumentus, jie turi būti išduoti ne anksčiau kaip 120 dienų, jas skaičiuojant atgal nuo 2022-10-14. </w:t>
            </w:r>
          </w:p>
          <w:p w14:paraId="0C0F5E04" w14:textId="77777777" w:rsidR="00112D6C" w:rsidRPr="005656B6" w:rsidRDefault="00112D6C" w:rsidP="001A61B8">
            <w:pPr>
              <w:pStyle w:val="Betarp"/>
              <w:jc w:val="both"/>
              <w:rPr>
                <w:rFonts w:ascii="Times New Roman" w:hAnsi="Times New Roman" w:cs="Times New Roman"/>
                <w:i/>
                <w:iCs/>
                <w:color w:val="7030A0"/>
                <w:sz w:val="20"/>
                <w:szCs w:val="20"/>
              </w:rPr>
            </w:pPr>
          </w:p>
          <w:p w14:paraId="44967746"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EBVPD galutinis pateikimo terminas, toks dokumentas jo galiojimo </w:t>
            </w:r>
            <w:r w:rsidRPr="005656B6">
              <w:rPr>
                <w:rFonts w:ascii="Times New Roman" w:hAnsi="Times New Roman" w:cs="Times New Roman"/>
                <w:bCs/>
                <w:sz w:val="20"/>
                <w:szCs w:val="20"/>
              </w:rPr>
              <w:lastRenderedPageBreak/>
              <w:t>laikotarpiu yra priimtinas.</w:t>
            </w:r>
          </w:p>
          <w:p w14:paraId="5B6A9EA1" w14:textId="77777777" w:rsidR="00112D6C" w:rsidRPr="005656B6" w:rsidRDefault="00112D6C" w:rsidP="001A61B8">
            <w:pPr>
              <w:pStyle w:val="Betarp"/>
              <w:jc w:val="both"/>
              <w:rPr>
                <w:rFonts w:ascii="Times New Roman" w:hAnsi="Times New Roman" w:cs="Times New Roman"/>
                <w:b/>
                <w:bCs/>
                <w:sz w:val="20"/>
                <w:szCs w:val="20"/>
              </w:rPr>
            </w:pPr>
          </w:p>
          <w:p w14:paraId="24547D67"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t>2) Dėl įsipareigojimų, susijusių su socialinio draudimo įmokų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bCs/>
                <w:sz w:val="20"/>
                <w:szCs w:val="20"/>
              </w:rPr>
              <w:t>prašoma:</w:t>
            </w:r>
          </w:p>
          <w:p w14:paraId="585B9602" w14:textId="77777777" w:rsidR="00112D6C" w:rsidRPr="005656B6" w:rsidRDefault="00112D6C" w:rsidP="001A61B8">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03424">
              <w:rPr>
                <w:rFonts w:ascii="Times New Roman" w:hAnsi="Times New Roman" w:cs="Times New Roman"/>
                <w:bCs/>
                <w:sz w:val="20"/>
                <w:szCs w:val="20"/>
              </w:rPr>
              <w:t>Perkan</w:t>
            </w:r>
            <w:r w:rsidR="004F7E7A">
              <w:rPr>
                <w:rFonts w:ascii="Times New Roman" w:hAnsi="Times New Roman" w:cs="Times New Roman"/>
                <w:bCs/>
                <w:sz w:val="20"/>
                <w:szCs w:val="20"/>
              </w:rPr>
              <w:t>čioji organizacija</w:t>
            </w:r>
            <w:r w:rsidRPr="005656B6">
              <w:rPr>
                <w:rFonts w:ascii="Times New Roman" w:hAnsi="Times New Roman" w:cs="Times New Roman"/>
                <w:bCs/>
                <w:sz w:val="20"/>
                <w:szCs w:val="20"/>
              </w:rPr>
              <w:t xml:space="preserve"> savarankiškai patikrina duomenis nacionalinėje duomenų bazėje,  adresu </w:t>
            </w:r>
            <w:hyperlink r:id="rId16" w:history="1">
              <w:r w:rsidRPr="005656B6">
                <w:rPr>
                  <w:rStyle w:val="Hipersaitas"/>
                  <w:rFonts w:ascii="Times New Roman" w:hAnsi="Times New Roman" w:cs="Times New Roman"/>
                  <w:bCs/>
                  <w:sz w:val="20"/>
                  <w:szCs w:val="20"/>
                  <w:u w:val="single"/>
                </w:rPr>
                <w:t>http://draudejai.sodra.lt/draudeju_viesi_duomenys/</w:t>
              </w:r>
            </w:hyperlink>
            <w:r w:rsidRPr="005656B6">
              <w:rPr>
                <w:rFonts w:ascii="Times New Roman" w:hAnsi="Times New Roman" w:cs="Times New Roman"/>
                <w:bCs/>
                <w:sz w:val="20"/>
                <w:szCs w:val="20"/>
              </w:rPr>
              <w:t>.</w:t>
            </w:r>
          </w:p>
          <w:p w14:paraId="4C96B067" w14:textId="77777777" w:rsidR="00112D6C" w:rsidRPr="005656B6" w:rsidRDefault="00112D6C" w:rsidP="001A61B8">
            <w:pPr>
              <w:pStyle w:val="Betarp"/>
              <w:jc w:val="both"/>
              <w:rPr>
                <w:rFonts w:ascii="Times New Roman" w:hAnsi="Times New Roman" w:cs="Times New Roman"/>
                <w:b/>
                <w:bCs/>
                <w:sz w:val="20"/>
                <w:szCs w:val="20"/>
              </w:rPr>
            </w:pPr>
          </w:p>
          <w:p w14:paraId="4BFA4BEA"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Jeigu dėl Valstybinio socialinio draudimo fondo valdybos (toliau – „Sodra“) informacinės sistemos techninių trikdžių </w:t>
            </w:r>
            <w:r w:rsidR="00C03424">
              <w:rPr>
                <w:rFonts w:ascii="Times New Roman" w:hAnsi="Times New Roman" w:cs="Times New Roman"/>
                <w:sz w:val="20"/>
                <w:szCs w:val="20"/>
              </w:rPr>
              <w:t>Perkan</w:t>
            </w:r>
            <w:r w:rsidR="004F7E7A">
              <w:rPr>
                <w:rFonts w:ascii="Times New Roman" w:hAnsi="Times New Roman" w:cs="Times New Roman"/>
                <w:sz w:val="20"/>
                <w:szCs w:val="20"/>
              </w:rPr>
              <w:t xml:space="preserve">čioji organizacija </w:t>
            </w:r>
            <w:r w:rsidRPr="005656B6">
              <w:rPr>
                <w:rFonts w:ascii="Times New Roman" w:hAnsi="Times New Roman" w:cs="Times New Roman"/>
                <w:sz w:val="20"/>
                <w:szCs w:val="20"/>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3F2A72" w14:textId="77777777" w:rsidR="00112D6C" w:rsidRPr="005656B6" w:rsidRDefault="00112D6C" w:rsidP="001A61B8">
            <w:pPr>
              <w:pStyle w:val="Betarp"/>
              <w:jc w:val="both"/>
              <w:rPr>
                <w:rFonts w:ascii="Times New Roman" w:hAnsi="Times New Roman" w:cs="Times New Roman"/>
                <w:b/>
                <w:bCs/>
                <w:sz w:val="20"/>
                <w:szCs w:val="20"/>
              </w:rPr>
            </w:pPr>
          </w:p>
          <w:p w14:paraId="7E4C3A77"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D6BEC61" w14:textId="77777777" w:rsidR="00112D6C" w:rsidRPr="005656B6" w:rsidRDefault="00112D6C" w:rsidP="001A61B8">
            <w:pPr>
              <w:pStyle w:val="Betarp"/>
              <w:jc w:val="both"/>
              <w:rPr>
                <w:rFonts w:ascii="Times New Roman" w:hAnsi="Times New Roman" w:cs="Times New Roman"/>
                <w:b/>
                <w:bCs/>
                <w:sz w:val="20"/>
                <w:szCs w:val="20"/>
              </w:rPr>
            </w:pPr>
          </w:p>
          <w:p w14:paraId="40581689"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0E6562AF" w14:textId="77777777" w:rsidR="00112D6C" w:rsidRPr="005656B6" w:rsidRDefault="00112D6C" w:rsidP="00112D6C">
            <w:pPr>
              <w:pStyle w:val="Betarp"/>
              <w:numPr>
                <w:ilvl w:val="0"/>
                <w:numId w:val="12"/>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kompetentingos institucijos dokumento</w:t>
            </w:r>
            <w:r w:rsidRPr="005656B6">
              <w:rPr>
                <w:rStyle w:val="Puslapioinaosnuoroda"/>
                <w:rFonts w:ascii="Times New Roman" w:hAnsi="Times New Roman" w:cs="Times New Roman"/>
                <w:sz w:val="20"/>
                <w:szCs w:val="20"/>
              </w:rPr>
              <w:footnoteReference w:id="4"/>
            </w:r>
            <w:r w:rsidRPr="005656B6">
              <w:rPr>
                <w:rFonts w:ascii="Times New Roman" w:hAnsi="Times New Roman" w:cs="Times New Roman"/>
                <w:sz w:val="20"/>
                <w:szCs w:val="20"/>
              </w:rPr>
              <w:t>.</w:t>
            </w:r>
          </w:p>
          <w:p w14:paraId="6287900A" w14:textId="77777777" w:rsidR="00112D6C" w:rsidRPr="005656B6" w:rsidRDefault="00112D6C" w:rsidP="001A61B8">
            <w:pPr>
              <w:pStyle w:val="Betarp"/>
              <w:jc w:val="both"/>
              <w:rPr>
                <w:rFonts w:ascii="Times New Roman" w:hAnsi="Times New Roman" w:cs="Times New Roman"/>
                <w:b/>
                <w:bCs/>
                <w:sz w:val="20"/>
                <w:szCs w:val="20"/>
              </w:rPr>
            </w:pPr>
          </w:p>
          <w:p w14:paraId="05ADBFE1" w14:textId="77777777" w:rsidR="00112D6C" w:rsidRPr="005656B6" w:rsidRDefault="00112D6C" w:rsidP="001A61B8">
            <w:pPr>
              <w:pStyle w:val="Betarp"/>
              <w:jc w:val="both"/>
              <w:rPr>
                <w:rFonts w:ascii="Times New Roman" w:hAnsi="Times New Roman" w:cs="Times New Roman"/>
                <w:i/>
                <w:iCs/>
                <w:color w:val="7030A0"/>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w:t>
            </w:r>
            <w:r w:rsidR="00C03424">
              <w:rPr>
                <w:rFonts w:ascii="Times New Roman" w:hAnsi="Times New Roman" w:cs="Times New Roman"/>
                <w:i/>
                <w:iCs/>
                <w:color w:val="000000" w:themeColor="text1"/>
                <w:sz w:val="20"/>
                <w:szCs w:val="20"/>
              </w:rPr>
              <w:t>perkan</w:t>
            </w:r>
            <w:r w:rsidR="004F7E7A">
              <w:rPr>
                <w:rFonts w:ascii="Times New Roman" w:hAnsi="Times New Roman" w:cs="Times New Roman"/>
                <w:i/>
                <w:iCs/>
                <w:color w:val="000000" w:themeColor="text1"/>
                <w:sz w:val="20"/>
                <w:szCs w:val="20"/>
              </w:rPr>
              <w:t>čioji organizacija</w:t>
            </w:r>
            <w:r w:rsidRPr="005656B6">
              <w:rPr>
                <w:rFonts w:ascii="Times New Roman" w:hAnsi="Times New Roman" w:cs="Times New Roman"/>
                <w:i/>
                <w:iCs/>
                <w:color w:val="000000" w:themeColor="text1"/>
                <w:sz w:val="20"/>
                <w:szCs w:val="20"/>
              </w:rPr>
              <w:t xml:space="preserve"> 2022-10-10 kreipėsi į tiekėją prašydama iki 2022-10-14 pateikti įrodančius dokumentus, jie turi būti išduoti ne anksčiau kaip 120 dienų, jas skaičiuojant atgal nuo 2022-10-14.</w:t>
            </w:r>
          </w:p>
          <w:p w14:paraId="75A6D1F5" w14:textId="77777777" w:rsidR="00112D6C" w:rsidRPr="005656B6" w:rsidRDefault="00112D6C" w:rsidP="001A61B8">
            <w:pPr>
              <w:pStyle w:val="Betarp"/>
              <w:jc w:val="both"/>
              <w:rPr>
                <w:rFonts w:ascii="Times New Roman" w:hAnsi="Times New Roman" w:cs="Times New Roman"/>
                <w:b/>
                <w:bCs/>
                <w:sz w:val="20"/>
                <w:szCs w:val="20"/>
              </w:rPr>
            </w:pPr>
          </w:p>
          <w:p w14:paraId="1BD19F30"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3D4BF97" w14:textId="77777777" w:rsidR="00112D6C" w:rsidRPr="005656B6" w:rsidRDefault="00112D6C" w:rsidP="001A61B8">
            <w:pPr>
              <w:pStyle w:val="Betarp"/>
              <w:jc w:val="both"/>
              <w:rPr>
                <w:rFonts w:ascii="Times New Roman" w:hAnsi="Times New Roman" w:cs="Times New Roman"/>
                <w:sz w:val="20"/>
                <w:szCs w:val="20"/>
              </w:rPr>
            </w:pPr>
          </w:p>
          <w:p w14:paraId="23C6E4D1" w14:textId="77777777" w:rsidR="00112D6C" w:rsidRPr="005656B6" w:rsidRDefault="00112D6C" w:rsidP="00112D6C">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Pažymų, patvirtinančių VPĮ 46 straipsnyje nurodytų tiekėjo pašalinimo pagrindų nebuvimą, pateikti nereikalaujama. Jų </w:t>
            </w:r>
            <w:r w:rsidR="00C03424">
              <w:rPr>
                <w:rFonts w:ascii="Times New Roman" w:hAnsi="Times New Roman" w:cs="Times New Roman"/>
                <w:b/>
                <w:bCs/>
                <w:sz w:val="20"/>
                <w:szCs w:val="20"/>
              </w:rPr>
              <w:t>perkan</w:t>
            </w:r>
            <w:r w:rsidR="004F7E7A">
              <w:rPr>
                <w:rFonts w:ascii="Times New Roman" w:hAnsi="Times New Roman" w:cs="Times New Roman"/>
                <w:b/>
                <w:bCs/>
                <w:sz w:val="20"/>
                <w:szCs w:val="20"/>
              </w:rPr>
              <w:t xml:space="preserve">čioji organizacija </w:t>
            </w:r>
            <w:r w:rsidRPr="005656B6">
              <w:rPr>
                <w:rFonts w:ascii="Times New Roman" w:hAnsi="Times New Roman" w:cs="Times New Roman"/>
                <w:b/>
                <w:bCs/>
                <w:sz w:val="20"/>
                <w:szCs w:val="20"/>
              </w:rPr>
              <w:t>reikalaus tik turėdama pagrįstų abejonių dėl tiekėjo patikimumo</w:t>
            </w:r>
            <w:r>
              <w:rPr>
                <w:rFonts w:ascii="Times New Roman" w:hAnsi="Times New Roman" w:cs="Times New Roman"/>
                <w:b/>
                <w:bCs/>
                <w:sz w:val="20"/>
                <w:szCs w:val="20"/>
              </w:rPr>
              <w:t>.</w:t>
            </w:r>
          </w:p>
        </w:tc>
      </w:tr>
      <w:tr w:rsidR="00112D6C" w:rsidRPr="005656B6" w14:paraId="27A8A052"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5340"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A6357"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su kitais tiekėjais yra sudaręs susitarimų, kuriais siekiama iškreipti konkurenciją atliekamame pirkime, ir </w:t>
            </w:r>
            <w:r w:rsidR="00C03424">
              <w:rPr>
                <w:rFonts w:ascii="Times New Roman" w:hAnsi="Times New Roman" w:cs="Times New Roman"/>
                <w:sz w:val="20"/>
                <w:szCs w:val="20"/>
              </w:rPr>
              <w:t>perkan</w:t>
            </w:r>
            <w:r w:rsidR="004F7E7A">
              <w:rPr>
                <w:rFonts w:ascii="Times New Roman" w:hAnsi="Times New Roman" w:cs="Times New Roman"/>
                <w:sz w:val="20"/>
                <w:szCs w:val="20"/>
              </w:rPr>
              <w:t xml:space="preserve">čioji organizacija </w:t>
            </w:r>
            <w:r w:rsidRPr="005656B6">
              <w:rPr>
                <w:rFonts w:ascii="Times New Roman" w:hAnsi="Times New Roman" w:cs="Times New Roman"/>
                <w:sz w:val="20"/>
                <w:szCs w:val="20"/>
              </w:rPr>
              <w:t>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1D713"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1 punktas</w:t>
            </w:r>
          </w:p>
          <w:p w14:paraId="4634BEE8" w14:textId="77777777" w:rsidR="00112D6C" w:rsidRPr="005656B6" w:rsidRDefault="00112D6C" w:rsidP="001A61B8">
            <w:pPr>
              <w:pStyle w:val="Betarp"/>
              <w:jc w:val="both"/>
              <w:rPr>
                <w:rFonts w:ascii="Times New Roman" w:eastAsia="Yu Mincho" w:hAnsi="Times New Roman" w:cs="Times New Roman"/>
                <w:sz w:val="20"/>
                <w:szCs w:val="20"/>
              </w:rPr>
            </w:pPr>
          </w:p>
          <w:p w14:paraId="708C9D4D" w14:textId="77777777" w:rsidR="00112D6C" w:rsidRPr="005656B6" w:rsidRDefault="00112D6C" w:rsidP="001A61B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C10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B76B3"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6485A83D" w14:textId="77777777" w:rsidR="00112D6C" w:rsidRPr="005656B6" w:rsidRDefault="00112D6C" w:rsidP="001A61B8">
            <w:pPr>
              <w:pStyle w:val="Betarp"/>
              <w:jc w:val="both"/>
              <w:rPr>
                <w:rFonts w:ascii="Times New Roman" w:hAnsi="Times New Roman" w:cs="Times New Roman"/>
                <w:bCs/>
                <w:iCs/>
                <w:sz w:val="20"/>
                <w:szCs w:val="20"/>
                <w:lang w:eastAsia="en-US"/>
              </w:rPr>
            </w:pPr>
          </w:p>
          <w:p w14:paraId="7694059F" w14:textId="77777777" w:rsidR="00112D6C" w:rsidRPr="005656B6" w:rsidRDefault="00112D6C" w:rsidP="001A61B8">
            <w:pPr>
              <w:pStyle w:val="Betarp"/>
              <w:jc w:val="both"/>
              <w:rPr>
                <w:rFonts w:ascii="Times New Roman" w:hAnsi="Times New Roman" w:cs="Times New Roman"/>
                <w:b/>
                <w:bCs/>
                <w:iCs/>
                <w:sz w:val="20"/>
                <w:szCs w:val="20"/>
                <w:lang w:eastAsia="en-US"/>
              </w:rPr>
            </w:pPr>
          </w:p>
        </w:tc>
      </w:tr>
      <w:tr w:rsidR="00112D6C" w:rsidRPr="005656B6" w14:paraId="5E7F66FB"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1B3180"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6A875"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AB969BF"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A84AE"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2 punktas</w:t>
            </w:r>
          </w:p>
          <w:p w14:paraId="4260B4D8" w14:textId="77777777" w:rsidR="00112D6C" w:rsidRPr="005656B6" w:rsidRDefault="00112D6C" w:rsidP="001A61B8">
            <w:pPr>
              <w:pStyle w:val="Betarp"/>
              <w:jc w:val="both"/>
              <w:rPr>
                <w:rFonts w:ascii="Times New Roman" w:eastAsia="Yu Mincho" w:hAnsi="Times New Roman" w:cs="Times New Roman"/>
                <w:sz w:val="20"/>
                <w:szCs w:val="20"/>
              </w:rPr>
            </w:pPr>
          </w:p>
          <w:p w14:paraId="13068DB3" w14:textId="77777777" w:rsidR="00112D6C" w:rsidRPr="005656B6" w:rsidRDefault="00112D6C" w:rsidP="001A61B8">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C12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6CD96"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51B9F139" w14:textId="77777777" w:rsidR="00112D6C" w:rsidRPr="005656B6" w:rsidRDefault="00112D6C" w:rsidP="001A61B8">
            <w:pPr>
              <w:pStyle w:val="Betarp"/>
              <w:jc w:val="both"/>
              <w:rPr>
                <w:rFonts w:ascii="Times New Roman" w:hAnsi="Times New Roman" w:cs="Times New Roman"/>
                <w:bCs/>
                <w:iCs/>
                <w:sz w:val="20"/>
                <w:szCs w:val="20"/>
                <w:lang w:eastAsia="en-US"/>
              </w:rPr>
            </w:pPr>
          </w:p>
          <w:p w14:paraId="6567E9C0" w14:textId="77777777" w:rsidR="00112D6C" w:rsidRPr="005656B6" w:rsidRDefault="00112D6C" w:rsidP="001A61B8">
            <w:pPr>
              <w:pStyle w:val="Betarp"/>
              <w:jc w:val="both"/>
              <w:rPr>
                <w:rFonts w:ascii="Times New Roman" w:hAnsi="Times New Roman" w:cs="Times New Roman"/>
                <w:b/>
                <w:bCs/>
                <w:iCs/>
                <w:sz w:val="20"/>
                <w:szCs w:val="20"/>
                <w:lang w:eastAsia="en-US"/>
              </w:rPr>
            </w:pPr>
          </w:p>
        </w:tc>
      </w:tr>
      <w:tr w:rsidR="00112D6C" w:rsidRPr="005656B6" w14:paraId="0E0354AC"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E8B2A"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4DBE3F"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Pažeista konkurencija, kaip </w:t>
            </w:r>
            <w:r w:rsidRPr="005656B6">
              <w:rPr>
                <w:rFonts w:ascii="Times New Roman" w:hAnsi="Times New Roman" w:cs="Times New Roman"/>
                <w:sz w:val="20"/>
                <w:szCs w:val="20"/>
              </w:rPr>
              <w:lastRenderedPageBreak/>
              <w:t>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8579F"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 xml:space="preserve">VPĮ 46 straipsnio 4 dalies </w:t>
            </w:r>
            <w:r w:rsidRPr="005656B6">
              <w:rPr>
                <w:rFonts w:ascii="Times New Roman" w:eastAsia="Yu Mincho" w:hAnsi="Times New Roman" w:cs="Times New Roman"/>
                <w:b/>
                <w:bCs/>
                <w:sz w:val="20"/>
                <w:szCs w:val="20"/>
              </w:rPr>
              <w:lastRenderedPageBreak/>
              <w:t>3 punktas</w:t>
            </w:r>
          </w:p>
          <w:p w14:paraId="63963558" w14:textId="77777777" w:rsidR="00112D6C" w:rsidRPr="005656B6" w:rsidRDefault="00112D6C" w:rsidP="001A61B8">
            <w:pPr>
              <w:pStyle w:val="Betarp"/>
              <w:jc w:val="both"/>
              <w:rPr>
                <w:rFonts w:ascii="Times New Roman" w:eastAsia="Yu Mincho" w:hAnsi="Times New Roman" w:cs="Times New Roman"/>
                <w:sz w:val="20"/>
                <w:szCs w:val="20"/>
              </w:rPr>
            </w:pPr>
          </w:p>
          <w:p w14:paraId="14894EDB" w14:textId="77777777" w:rsidR="00112D6C" w:rsidRPr="005656B6" w:rsidRDefault="00112D6C" w:rsidP="001A61B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C13 punktas</w:t>
            </w:r>
            <w:r w:rsidRPr="005656B6">
              <w:rPr>
                <w:rFonts w:ascii="Times New Roman" w:eastAsia="Yu Mincho" w:hAnsi="Times New Roman" w:cs="Times New Roman"/>
                <w:sz w:val="20"/>
                <w:szCs w:val="20"/>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2F1E2"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lastRenderedPageBreak/>
              <w:t xml:space="preserve">Iš Lietuvoje įsteigtų subjektų įrodančių </w:t>
            </w:r>
            <w:r w:rsidRPr="005656B6">
              <w:rPr>
                <w:rFonts w:ascii="Times New Roman" w:hAnsi="Times New Roman" w:cs="Times New Roman"/>
                <w:sz w:val="20"/>
                <w:szCs w:val="20"/>
                <w:lang w:eastAsia="en-US"/>
              </w:rPr>
              <w:lastRenderedPageBreak/>
              <w:t>dokumentų nereikalaujama. Užtenka pateikto EBVPD.</w:t>
            </w:r>
          </w:p>
          <w:p w14:paraId="7026727F" w14:textId="77777777" w:rsidR="00112D6C" w:rsidRPr="005656B6" w:rsidRDefault="00112D6C" w:rsidP="001A61B8">
            <w:pPr>
              <w:pStyle w:val="Betarp"/>
              <w:jc w:val="both"/>
              <w:rPr>
                <w:rFonts w:ascii="Times New Roman" w:hAnsi="Times New Roman" w:cs="Times New Roman"/>
                <w:b/>
                <w:bCs/>
                <w:iCs/>
                <w:sz w:val="20"/>
                <w:szCs w:val="20"/>
                <w:lang w:eastAsia="en-US"/>
              </w:rPr>
            </w:pPr>
          </w:p>
        </w:tc>
      </w:tr>
      <w:tr w:rsidR="00112D6C" w:rsidRPr="005656B6" w14:paraId="0AF0FD11"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3F891"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3A15A"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w:t>
            </w:r>
            <w:r w:rsidR="00C03424">
              <w:rPr>
                <w:rFonts w:ascii="Times New Roman" w:hAnsi="Times New Roman" w:cs="Times New Roman"/>
                <w:sz w:val="20"/>
                <w:szCs w:val="20"/>
              </w:rPr>
              <w:t>perkan</w:t>
            </w:r>
            <w:r w:rsidR="004F7E7A">
              <w:rPr>
                <w:rFonts w:ascii="Times New Roman" w:hAnsi="Times New Roman" w:cs="Times New Roman"/>
                <w:sz w:val="20"/>
                <w:szCs w:val="20"/>
              </w:rPr>
              <w:t>čioji organizacija</w:t>
            </w:r>
            <w:r w:rsidRPr="005656B6">
              <w:rPr>
                <w:rFonts w:ascii="Times New Roman" w:hAnsi="Times New Roman" w:cs="Times New Roman"/>
                <w:sz w:val="20"/>
                <w:szCs w:val="20"/>
              </w:rPr>
              <w:t xml:space="preserve"> gali tai įrodyti bet kokiomis teisėtomis priemonėmis, arba tiekėjas dėl pateiktos melagingos informacijos negali pateikti patvirtinančių dokumentų, reikalaujamų pagal VPĮ 50 straipsnį. </w:t>
            </w:r>
          </w:p>
          <w:p w14:paraId="7381C8E4" w14:textId="77777777" w:rsidR="00112D6C" w:rsidRPr="005656B6" w:rsidRDefault="00112D6C" w:rsidP="001A61B8">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004F7E7A">
              <w:rPr>
                <w:rFonts w:ascii="Times New Roman" w:hAnsi="Times New Roman" w:cs="Times New Roman"/>
                <w:bCs/>
                <w:sz w:val="20"/>
                <w:szCs w:val="20"/>
              </w:rPr>
              <w:t>organizacijų</w:t>
            </w:r>
            <w:r w:rsidRPr="005656B6">
              <w:rPr>
                <w:rFonts w:ascii="Times New Roman" w:hAnsi="Times New Roman" w:cs="Times New Roman"/>
                <w:bCs/>
                <w:sz w:val="20"/>
                <w:szCs w:val="20"/>
              </w:rPr>
              <w:t xml:space="preserve">,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04D2CE" w14:textId="77777777" w:rsidR="00112D6C" w:rsidRPr="005656B6" w:rsidRDefault="00112D6C" w:rsidP="001A61B8">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w:t>
            </w:r>
            <w:r w:rsidRPr="005656B6">
              <w:rPr>
                <w:rFonts w:ascii="Times New Roman" w:hAnsi="Times New Roman" w:cs="Times New Roman"/>
                <w:bCs/>
                <w:sz w:val="20"/>
                <w:szCs w:val="20"/>
              </w:rPr>
              <w:lastRenderedPageBreak/>
              <w:t>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80BF8"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4 punktas</w:t>
            </w:r>
          </w:p>
          <w:p w14:paraId="768FE87B" w14:textId="77777777" w:rsidR="00112D6C" w:rsidRPr="005656B6" w:rsidRDefault="00112D6C" w:rsidP="001A61B8">
            <w:pPr>
              <w:pStyle w:val="Betarp"/>
              <w:jc w:val="both"/>
              <w:rPr>
                <w:rFonts w:ascii="Times New Roman" w:eastAsia="Yu Mincho" w:hAnsi="Times New Roman" w:cs="Times New Roman"/>
                <w:sz w:val="20"/>
                <w:szCs w:val="20"/>
              </w:rPr>
            </w:pPr>
          </w:p>
          <w:p w14:paraId="09D6AA27" w14:textId="77777777" w:rsidR="00112D6C" w:rsidRPr="005656B6" w:rsidRDefault="00112D6C" w:rsidP="001A61B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C15 punktas</w:t>
            </w:r>
            <w:r w:rsidRPr="005656B6">
              <w:rPr>
                <w:rFonts w:ascii="Times New Roman" w:eastAsia="Yu Mincho" w:hAnsi="Times New Roman" w:cs="Times New Roman"/>
                <w:sz w:val="20"/>
                <w:szCs w:val="20"/>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A4A33"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3C0D4A90" w14:textId="77777777" w:rsidR="00112D6C" w:rsidRPr="005656B6" w:rsidRDefault="00112D6C" w:rsidP="001A61B8">
            <w:pPr>
              <w:pStyle w:val="Betarp"/>
              <w:jc w:val="both"/>
              <w:rPr>
                <w:rFonts w:ascii="Times New Roman" w:hAnsi="Times New Roman" w:cs="Times New Roman"/>
                <w:bCs/>
                <w:iCs/>
                <w:sz w:val="20"/>
                <w:szCs w:val="20"/>
                <w:lang w:eastAsia="en-US"/>
              </w:rPr>
            </w:pPr>
          </w:p>
          <w:p w14:paraId="64F24D74" w14:textId="77777777" w:rsidR="00112D6C" w:rsidRPr="005656B6" w:rsidRDefault="00112D6C" w:rsidP="001A61B8">
            <w:pPr>
              <w:pStyle w:val="Betarp"/>
              <w:jc w:val="both"/>
              <w:rPr>
                <w:rFonts w:ascii="Times New Roman" w:hAnsi="Times New Roman" w:cs="Times New Roman"/>
                <w:bCs/>
                <w:iCs/>
                <w:sz w:val="20"/>
                <w:szCs w:val="20"/>
                <w:lang w:eastAsia="en-US"/>
              </w:rPr>
            </w:pPr>
          </w:p>
          <w:p w14:paraId="3E923E7F"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B74626F" w14:textId="77777777" w:rsidR="00112D6C" w:rsidRPr="005656B6" w:rsidRDefault="00112D6C" w:rsidP="001A61B8">
            <w:pPr>
              <w:pStyle w:val="Betarp"/>
              <w:jc w:val="both"/>
              <w:rPr>
                <w:rFonts w:ascii="Times New Roman" w:hAnsi="Times New Roman" w:cs="Times New Roman"/>
                <w:sz w:val="20"/>
                <w:szCs w:val="20"/>
              </w:rPr>
            </w:pPr>
            <w:hyperlink r:id="rId17" w:history="1">
              <w:r w:rsidRPr="005656B6">
                <w:rPr>
                  <w:rStyle w:val="Hipersaitas"/>
                  <w:rFonts w:ascii="Times New Roman" w:hAnsi="Times New Roman" w:cs="Times New Roman"/>
                  <w:sz w:val="20"/>
                  <w:szCs w:val="20"/>
                </w:rPr>
                <w:t>https://vpt.lrv.lt/lt/nuorodos/kiti-duomenys/powerbi/melaginga-informacija-pateikusiu-tiekeju-sarasas-3/</w:t>
              </w:r>
            </w:hyperlink>
          </w:p>
        </w:tc>
      </w:tr>
      <w:tr w:rsidR="00112D6C" w:rsidRPr="005656B6" w14:paraId="6BEF5AF0"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92641"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D647A"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C03424">
              <w:rPr>
                <w:rFonts w:ascii="Times New Roman" w:hAnsi="Times New Roman" w:cs="Times New Roman"/>
                <w:sz w:val="20"/>
                <w:szCs w:val="20"/>
              </w:rPr>
              <w:t>perkan</w:t>
            </w:r>
            <w:r w:rsidR="004F7E7A">
              <w:rPr>
                <w:rFonts w:ascii="Times New Roman" w:hAnsi="Times New Roman" w:cs="Times New Roman"/>
                <w:sz w:val="20"/>
                <w:szCs w:val="20"/>
              </w:rPr>
              <w:t>čioji organizacija</w:t>
            </w:r>
            <w:r w:rsidRPr="005656B6">
              <w:rPr>
                <w:rFonts w:ascii="Times New Roman" w:hAnsi="Times New Roman" w:cs="Times New Roman"/>
                <w:sz w:val="20"/>
                <w:szCs w:val="20"/>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4867E"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5 punktas</w:t>
            </w:r>
          </w:p>
          <w:p w14:paraId="2CD87873" w14:textId="77777777" w:rsidR="00112D6C" w:rsidRPr="005656B6" w:rsidRDefault="00112D6C" w:rsidP="001A61B8">
            <w:pPr>
              <w:pStyle w:val="Betarp"/>
              <w:jc w:val="both"/>
              <w:rPr>
                <w:rFonts w:ascii="Times New Roman" w:eastAsia="Yu Mincho" w:hAnsi="Times New Roman" w:cs="Times New Roman"/>
                <w:sz w:val="20"/>
                <w:szCs w:val="20"/>
              </w:rPr>
            </w:pPr>
          </w:p>
          <w:p w14:paraId="0791A41B" w14:textId="77777777" w:rsidR="00112D6C" w:rsidRPr="005656B6" w:rsidRDefault="00112D6C" w:rsidP="001A61B8">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C15 punktas</w:t>
            </w:r>
          </w:p>
          <w:p w14:paraId="7951487E" w14:textId="77777777" w:rsidR="00112D6C" w:rsidRPr="005656B6" w:rsidRDefault="00112D6C" w:rsidP="001A61B8">
            <w:pPr>
              <w:pStyle w:val="Betarp"/>
              <w:jc w:val="both"/>
              <w:rPr>
                <w:rFonts w:ascii="Times New Roman" w:eastAsia="Yu Mincho" w:hAnsi="Times New Roman" w:cs="Times New Roman"/>
                <w:sz w:val="20"/>
                <w:szCs w:val="20"/>
                <w:lang w:eastAsia="en-US"/>
              </w:rPr>
            </w:pPr>
          </w:p>
          <w:p w14:paraId="3E56FBD1" w14:textId="77777777" w:rsidR="00112D6C" w:rsidRPr="005656B6" w:rsidRDefault="00112D6C" w:rsidP="001A61B8">
            <w:pPr>
              <w:pStyle w:val="Betarp"/>
              <w:jc w:val="both"/>
              <w:rPr>
                <w:rFonts w:ascii="Times New Roman" w:eastAsia="Yu Mincho" w:hAnsi="Times New Roman" w:cs="Times New Roman"/>
                <w:sz w:val="20"/>
                <w:szCs w:val="20"/>
                <w:lang w:eastAsia="en-US"/>
              </w:rPr>
            </w:pP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74616"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74188691" w14:textId="77777777" w:rsidR="00112D6C" w:rsidRPr="005656B6" w:rsidRDefault="00112D6C" w:rsidP="001A61B8">
            <w:pPr>
              <w:pStyle w:val="Betarp"/>
              <w:jc w:val="both"/>
              <w:rPr>
                <w:rFonts w:ascii="Times New Roman" w:hAnsi="Times New Roman" w:cs="Times New Roman"/>
                <w:b/>
                <w:bCs/>
                <w:iCs/>
                <w:sz w:val="20"/>
                <w:szCs w:val="20"/>
                <w:lang w:eastAsia="en-US"/>
              </w:rPr>
            </w:pPr>
          </w:p>
        </w:tc>
      </w:tr>
      <w:tr w:rsidR="00112D6C" w:rsidRPr="005656B6" w14:paraId="5165932C" w14:textId="77777777" w:rsidTr="00112D6C">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5880A98A" w14:textId="77777777" w:rsidR="00112D6C" w:rsidRPr="005656B6" w:rsidRDefault="00112D6C" w:rsidP="00112D6C">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5AF4F2D1" w14:textId="77777777" w:rsidR="00112D6C" w:rsidRPr="005656B6" w:rsidRDefault="00112D6C" w:rsidP="001A61B8">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w:t>
            </w:r>
            <w:r w:rsidR="004F7E7A">
              <w:rPr>
                <w:rFonts w:ascii="Times New Roman" w:hAnsi="Times New Roman" w:cs="Times New Roman"/>
                <w:sz w:val="20"/>
                <w:szCs w:val="20"/>
              </w:rPr>
              <w:t>organizacijų</w:t>
            </w:r>
            <w:r w:rsidRPr="005656B6">
              <w:rPr>
                <w:rFonts w:ascii="Times New Roman" w:hAnsi="Times New Roman" w:cs="Times New Roman"/>
                <w:sz w:val="20"/>
                <w:szCs w:val="20"/>
              </w:rPr>
              <w:t xml:space="preserve">,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5656B6">
              <w:rPr>
                <w:rFonts w:ascii="Times New Roman" w:hAnsi="Times New Roman" w:cs="Times New Roman"/>
                <w:sz w:val="20"/>
                <w:szCs w:val="20"/>
              </w:rP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214140C" w14:textId="77777777" w:rsidR="00112D6C" w:rsidRPr="005656B6" w:rsidRDefault="00112D6C" w:rsidP="001A61B8">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w:t>
            </w:r>
            <w:r w:rsidR="00CF5E10" w:rsidRPr="005656B6">
              <w:rPr>
                <w:rFonts w:ascii="Times New Roman" w:hAnsi="Times New Roman" w:cs="Times New Roman"/>
                <w:sz w:val="20"/>
                <w:szCs w:val="20"/>
              </w:rPr>
              <w:t>perkanči</w:t>
            </w:r>
            <w:r w:rsidR="00CF5E10">
              <w:rPr>
                <w:rFonts w:ascii="Times New Roman" w:hAnsi="Times New Roman" w:cs="Times New Roman"/>
                <w:sz w:val="20"/>
                <w:szCs w:val="20"/>
              </w:rPr>
              <w:t>ąją</w:t>
            </w:r>
            <w:r w:rsidR="004F7E7A">
              <w:rPr>
                <w:rFonts w:ascii="Times New Roman" w:hAnsi="Times New Roman" w:cs="Times New Roman"/>
                <w:sz w:val="20"/>
                <w:szCs w:val="20"/>
              </w:rPr>
              <w:t xml:space="preserve"> organizacija</w:t>
            </w:r>
            <w:r w:rsidRPr="005656B6">
              <w:rPr>
                <w:rFonts w:ascii="Times New Roman" w:hAnsi="Times New Roman" w:cs="Times New Roman"/>
                <w:sz w:val="20"/>
                <w:szCs w:val="20"/>
              </w:rPr>
              <w:t xml:space="preserve">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751B4D9"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6 punktas</w:t>
            </w:r>
          </w:p>
          <w:p w14:paraId="7493D447" w14:textId="77777777" w:rsidR="00112D6C" w:rsidRPr="005656B6" w:rsidRDefault="00112D6C" w:rsidP="001A61B8">
            <w:pPr>
              <w:pStyle w:val="Betarp"/>
              <w:jc w:val="both"/>
              <w:rPr>
                <w:rFonts w:ascii="Times New Roman" w:eastAsia="Yu Mincho" w:hAnsi="Times New Roman" w:cs="Times New Roman"/>
                <w:sz w:val="20"/>
                <w:szCs w:val="20"/>
              </w:rPr>
            </w:pPr>
          </w:p>
          <w:p w14:paraId="6643AAC4" w14:textId="77777777" w:rsidR="00112D6C" w:rsidRPr="005656B6" w:rsidRDefault="00112D6C" w:rsidP="001A61B8">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C14 punktas</w:t>
            </w:r>
          </w:p>
          <w:p w14:paraId="4CFB0E86" w14:textId="77777777" w:rsidR="00112D6C" w:rsidRPr="005656B6" w:rsidRDefault="00112D6C" w:rsidP="001A61B8">
            <w:pPr>
              <w:pStyle w:val="Betarp"/>
              <w:jc w:val="both"/>
              <w:rPr>
                <w:rFonts w:ascii="Times New Roman" w:eastAsia="Yu Mincho" w:hAnsi="Times New Roman" w:cs="Times New Roman"/>
                <w:sz w:val="20"/>
                <w:szCs w:val="20"/>
                <w:lang w:eastAsia="en-US"/>
              </w:rPr>
            </w:pPr>
          </w:p>
          <w:p w14:paraId="5669050B" w14:textId="77777777" w:rsidR="00112D6C" w:rsidRPr="005656B6" w:rsidRDefault="00112D6C" w:rsidP="001A61B8">
            <w:pPr>
              <w:pStyle w:val="Betarp"/>
              <w:jc w:val="both"/>
              <w:rPr>
                <w:rFonts w:ascii="Times New Roman" w:eastAsia="Yu Mincho" w:hAnsi="Times New Roman" w:cs="Times New Roman"/>
                <w:sz w:val="20"/>
                <w:szCs w:val="20"/>
                <w:lang w:eastAsia="en-US"/>
              </w:rPr>
            </w:pPr>
          </w:p>
        </w:tc>
        <w:tc>
          <w:tcPr>
            <w:tcW w:w="399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F35316"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32C72F89" w14:textId="77777777" w:rsidR="00112D6C" w:rsidRPr="005656B6" w:rsidRDefault="00112D6C" w:rsidP="001A61B8">
            <w:pPr>
              <w:pStyle w:val="Betarp"/>
              <w:jc w:val="both"/>
              <w:rPr>
                <w:rFonts w:ascii="Times New Roman" w:hAnsi="Times New Roman" w:cs="Times New Roman"/>
                <w:bCs/>
                <w:iCs/>
                <w:sz w:val="20"/>
                <w:szCs w:val="20"/>
                <w:lang w:eastAsia="en-US"/>
              </w:rPr>
            </w:pPr>
          </w:p>
          <w:p w14:paraId="1E776B9F"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66865DC" w14:textId="77777777" w:rsidR="00112D6C" w:rsidRPr="005656B6" w:rsidRDefault="00112D6C" w:rsidP="001A61B8">
            <w:pPr>
              <w:pStyle w:val="Betarp"/>
              <w:jc w:val="both"/>
              <w:rPr>
                <w:rFonts w:ascii="Times New Roman" w:hAnsi="Times New Roman" w:cs="Times New Roman"/>
                <w:sz w:val="20"/>
                <w:szCs w:val="20"/>
              </w:rPr>
            </w:pPr>
          </w:p>
          <w:p w14:paraId="4E18A47A" w14:textId="77777777" w:rsidR="00112D6C" w:rsidRPr="005656B6" w:rsidRDefault="00112D6C" w:rsidP="001A61B8">
            <w:pPr>
              <w:pStyle w:val="Betarp"/>
              <w:jc w:val="both"/>
              <w:rPr>
                <w:rFonts w:ascii="Times New Roman" w:hAnsi="Times New Roman" w:cs="Times New Roman"/>
                <w:sz w:val="20"/>
                <w:szCs w:val="20"/>
              </w:rPr>
            </w:pPr>
            <w:hyperlink r:id="rId18" w:history="1">
              <w:r w:rsidRPr="005656B6">
                <w:rPr>
                  <w:rStyle w:val="Hipersaitas"/>
                  <w:rFonts w:ascii="Times New Roman" w:hAnsi="Times New Roman" w:cs="Times New Roman"/>
                  <w:sz w:val="20"/>
                  <w:szCs w:val="20"/>
                </w:rPr>
                <w:t>https://vpt.lrv.lt/lt/nuorodos/kiti-duomenys/powerbi/nepatikimi-tiekejai-1/</w:t>
              </w:r>
            </w:hyperlink>
          </w:p>
          <w:p w14:paraId="226ACA51" w14:textId="77777777" w:rsidR="00112D6C" w:rsidRPr="005656B6" w:rsidRDefault="00112D6C" w:rsidP="001A61B8">
            <w:pPr>
              <w:pStyle w:val="Betarp"/>
              <w:jc w:val="both"/>
              <w:rPr>
                <w:rFonts w:ascii="Times New Roman" w:hAnsi="Times New Roman" w:cs="Times New Roman"/>
                <w:sz w:val="20"/>
                <w:szCs w:val="20"/>
              </w:rPr>
            </w:pPr>
          </w:p>
          <w:p w14:paraId="75E051C6" w14:textId="77777777" w:rsidR="00112D6C" w:rsidRPr="005656B6" w:rsidRDefault="00112D6C" w:rsidP="001A61B8">
            <w:pPr>
              <w:pStyle w:val="Betarp"/>
              <w:jc w:val="both"/>
              <w:rPr>
                <w:rFonts w:ascii="Times New Roman" w:hAnsi="Times New Roman" w:cs="Times New Roman"/>
                <w:sz w:val="20"/>
                <w:szCs w:val="20"/>
              </w:rPr>
            </w:pPr>
            <w:hyperlink r:id="rId19" w:history="1">
              <w:r w:rsidRPr="005656B6">
                <w:rPr>
                  <w:rStyle w:val="Hipersaitas"/>
                  <w:rFonts w:ascii="Times New Roman" w:hAnsi="Times New Roman" w:cs="Times New Roman"/>
                  <w:sz w:val="20"/>
                  <w:szCs w:val="20"/>
                </w:rPr>
                <w:t>https://vpt.lrv.lt/lt/pasalinimo-pagrindai-1/nepatikimu-koncesininku-sarasas-1/nepatikimu-koncesininku-sarasas/</w:t>
              </w:r>
            </w:hyperlink>
          </w:p>
          <w:p w14:paraId="39AE1CA8" w14:textId="77777777" w:rsidR="00112D6C" w:rsidRPr="005656B6" w:rsidRDefault="00112D6C" w:rsidP="001A61B8">
            <w:pPr>
              <w:pStyle w:val="Betarp"/>
              <w:jc w:val="both"/>
              <w:rPr>
                <w:rFonts w:ascii="Times New Roman" w:hAnsi="Times New Roman" w:cs="Times New Roman"/>
                <w:bCs/>
                <w:sz w:val="20"/>
                <w:szCs w:val="20"/>
              </w:rPr>
            </w:pPr>
          </w:p>
          <w:p w14:paraId="678E1918" w14:textId="77777777" w:rsidR="00112D6C" w:rsidRPr="005656B6" w:rsidRDefault="00112D6C" w:rsidP="001A61B8">
            <w:pPr>
              <w:pStyle w:val="Betarp"/>
              <w:jc w:val="both"/>
              <w:rPr>
                <w:rFonts w:ascii="Times New Roman" w:hAnsi="Times New Roman" w:cs="Times New Roman"/>
                <w:b/>
                <w:bCs/>
                <w:sz w:val="20"/>
                <w:szCs w:val="20"/>
              </w:rPr>
            </w:pPr>
          </w:p>
        </w:tc>
      </w:tr>
      <w:tr w:rsidR="00112D6C" w:rsidRPr="005656B6" w14:paraId="2819A5A0" w14:textId="77777777" w:rsidTr="00112D6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D693"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p w14:paraId="66F3AC34" w14:textId="77777777" w:rsidR="00112D6C" w:rsidRPr="005656B6" w:rsidRDefault="00112D6C" w:rsidP="001A61B8">
            <w:pPr>
              <w:pStyle w:val="Betarp"/>
              <w:rPr>
                <w:rFonts w:ascii="Times New Roman" w:hAnsi="Times New Roman" w:cs="Times New Roman"/>
                <w:sz w:val="20"/>
                <w:szCs w:val="20"/>
              </w:rPr>
            </w:pP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28D3"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Tiekėjas yra padaręs rimtą profesinį pažeidimą, dėl kurio </w:t>
            </w:r>
            <w:r w:rsidR="00C03424">
              <w:rPr>
                <w:rFonts w:ascii="Times New Roman" w:hAnsi="Times New Roman" w:cs="Times New Roman"/>
                <w:sz w:val="20"/>
                <w:szCs w:val="20"/>
              </w:rPr>
              <w:t>perkan</w:t>
            </w:r>
            <w:r w:rsidR="004F7E7A">
              <w:rPr>
                <w:rFonts w:ascii="Times New Roman" w:hAnsi="Times New Roman" w:cs="Times New Roman"/>
                <w:sz w:val="20"/>
                <w:szCs w:val="20"/>
              </w:rPr>
              <w:t>čioji organizacija</w:t>
            </w:r>
            <w:r w:rsidRPr="005656B6">
              <w:rPr>
                <w:rFonts w:ascii="Times New Roman" w:hAnsi="Times New Roman" w:cs="Times New Roman"/>
                <w:sz w:val="20"/>
                <w:szCs w:val="20"/>
              </w:rPr>
              <w:t xml:space="preserve"> abejoja tiekėjo sąžiningumu, kai jis yra padaręs finansinės atskaitomybės ir audito teisės aktų pažeidimą ir nuo jo padarymo dienos praėjo mažiau kaip vieni metai.</w:t>
            </w:r>
          </w:p>
          <w:p w14:paraId="1284E9A4" w14:textId="77777777" w:rsidR="00112D6C" w:rsidRPr="005656B6" w:rsidRDefault="00112D6C" w:rsidP="001A61B8">
            <w:pPr>
              <w:spacing w:after="0"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3FAE5"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a papunktis</w:t>
            </w:r>
          </w:p>
          <w:p w14:paraId="03BCCD28" w14:textId="77777777" w:rsidR="00112D6C" w:rsidRPr="005656B6" w:rsidRDefault="00112D6C" w:rsidP="001A61B8">
            <w:pPr>
              <w:pStyle w:val="Betarp"/>
              <w:jc w:val="both"/>
              <w:rPr>
                <w:rFonts w:ascii="Times New Roman" w:eastAsia="Yu Mincho" w:hAnsi="Times New Roman" w:cs="Times New Roman"/>
                <w:sz w:val="20"/>
                <w:szCs w:val="20"/>
              </w:rPr>
            </w:pPr>
          </w:p>
          <w:p w14:paraId="7D172037" w14:textId="77777777" w:rsidR="00112D6C" w:rsidRPr="005656B6" w:rsidRDefault="00112D6C" w:rsidP="001A61B8">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C11 punktas</w:t>
            </w:r>
          </w:p>
        </w:tc>
        <w:tc>
          <w:tcPr>
            <w:tcW w:w="3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BD005"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 xml:space="preserve">Iš Lietuvoje įsteigtų subjektų įrodančių dokumentų nereikalaujama. Užtenka pateikto EBVPD. </w:t>
            </w: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20" w:history="1">
              <w:r w:rsidRPr="005656B6">
                <w:rPr>
                  <w:rStyle w:val="Hipersaitas"/>
                  <w:rFonts w:ascii="Times New Roman" w:hAnsi="Times New Roman" w:cs="Times New Roman"/>
                  <w:sz w:val="20"/>
                  <w:szCs w:val="20"/>
                  <w:u w:val="single"/>
                </w:rPr>
                <w:t>https://www.registrucentras.lt/jar/p/index.php</w:t>
              </w:r>
            </w:hyperlink>
          </w:p>
          <w:p w14:paraId="40A83B57"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rPr>
              <w:t>paskelbtą informaciją, taip pat į šiame informaciniame pranešime pateiktą informaciją:</w:t>
            </w:r>
          </w:p>
          <w:p w14:paraId="10F94543" w14:textId="77777777" w:rsidR="00112D6C" w:rsidRPr="005656B6" w:rsidRDefault="00112D6C" w:rsidP="001A61B8">
            <w:pPr>
              <w:pStyle w:val="Betarp"/>
              <w:jc w:val="both"/>
              <w:rPr>
                <w:rFonts w:ascii="Times New Roman" w:hAnsi="Times New Roman" w:cs="Times New Roman"/>
                <w:sz w:val="20"/>
                <w:szCs w:val="20"/>
              </w:rPr>
            </w:pPr>
            <w:hyperlink r:id="rId21" w:history="1">
              <w:r w:rsidRPr="005656B6">
                <w:rPr>
                  <w:rStyle w:val="Hipersaitas"/>
                  <w:rFonts w:ascii="Times New Roman" w:hAnsi="Times New Roman" w:cs="Times New Roman"/>
                  <w:sz w:val="20"/>
                  <w:szCs w:val="20"/>
                </w:rPr>
                <w:t>https://vpt.lrv.lt/lt/naujienos-3/finansiniu-ataskaitu-nepateikimas-gali-tapti-kliutimi-dalyvauti-viesuosiuose-pirkimuose/</w:t>
              </w:r>
            </w:hyperlink>
          </w:p>
          <w:p w14:paraId="45E2C7D9" w14:textId="77777777" w:rsidR="00112D6C" w:rsidRPr="005656B6" w:rsidRDefault="00112D6C" w:rsidP="001A61B8">
            <w:pPr>
              <w:pStyle w:val="Betarp"/>
              <w:jc w:val="both"/>
              <w:rPr>
                <w:rFonts w:ascii="Times New Roman" w:hAnsi="Times New Roman" w:cs="Times New Roman"/>
                <w:b/>
                <w:bCs/>
                <w:iCs/>
                <w:sz w:val="20"/>
                <w:szCs w:val="20"/>
              </w:rPr>
            </w:pPr>
          </w:p>
        </w:tc>
      </w:tr>
      <w:tr w:rsidR="00112D6C" w:rsidRPr="005656B6" w14:paraId="7EC53957" w14:textId="77777777" w:rsidTr="00112D6C">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3C423"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tc>
        <w:tc>
          <w:tcPr>
            <w:tcW w:w="26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86AD2"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yra padaręs rimtą profesinį pažeidimą, dėl kurio </w:t>
            </w:r>
            <w:r w:rsidR="00C03424">
              <w:rPr>
                <w:rFonts w:ascii="Times New Roman" w:hAnsi="Times New Roman" w:cs="Times New Roman"/>
                <w:sz w:val="20"/>
                <w:szCs w:val="20"/>
              </w:rPr>
              <w:t>perkan</w:t>
            </w:r>
            <w:r w:rsidR="004F7E7A">
              <w:rPr>
                <w:rFonts w:ascii="Times New Roman" w:hAnsi="Times New Roman" w:cs="Times New Roman"/>
                <w:sz w:val="20"/>
                <w:szCs w:val="20"/>
              </w:rPr>
              <w:t>čioji organizacija</w:t>
            </w:r>
            <w:r w:rsidRPr="005656B6">
              <w:rPr>
                <w:rFonts w:ascii="Times New Roman" w:hAnsi="Times New Roman" w:cs="Times New Roman"/>
                <w:sz w:val="20"/>
                <w:szCs w:val="20"/>
              </w:rPr>
              <w:t xml:space="preserve"> abejoja tiekėjo sąžiningumu, </w:t>
            </w:r>
            <w:r w:rsidRPr="005656B6">
              <w:rPr>
                <w:rFonts w:ascii="Times New Roman" w:eastAsia="Times New Roman" w:hAnsi="Times New Roman" w:cs="Times New Roman"/>
                <w:sz w:val="20"/>
                <w:szCs w:val="20"/>
              </w:rPr>
              <w:t xml:space="preserve"> kai jis (tiekėjas) neatitinka minimalių patikimo mokesčių mokėtojo kriterijų, </w:t>
            </w:r>
            <w:r w:rsidRPr="005656B6">
              <w:rPr>
                <w:rFonts w:ascii="Times New Roman" w:eastAsia="Times New Roman" w:hAnsi="Times New Roman" w:cs="Times New Roman"/>
                <w:sz w:val="20"/>
                <w:szCs w:val="20"/>
              </w:rPr>
              <w:lastRenderedPageBreak/>
              <w:t>nustatytų Lietuvos Respublikos mokesčių administravimo įstatymo 40</w:t>
            </w:r>
            <w:r w:rsidRPr="005656B6">
              <w:rPr>
                <w:rFonts w:ascii="Times New Roman" w:eastAsia="Times New Roman" w:hAnsi="Times New Roman" w:cs="Times New Roman"/>
                <w:sz w:val="20"/>
                <w:szCs w:val="20"/>
                <w:vertAlign w:val="superscript"/>
              </w:rPr>
              <w:t>1</w:t>
            </w:r>
            <w:r w:rsidRPr="005656B6">
              <w:rPr>
                <w:rFonts w:ascii="Times New Roman" w:eastAsia="Times New Roman" w:hAnsi="Times New Roman" w:cs="Times New Roman"/>
                <w:sz w:val="20"/>
                <w:szCs w:val="20"/>
              </w:rPr>
              <w:t xml:space="preserve"> straipsnio 1 dalyje.</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70115"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7 punkto b papunktis</w:t>
            </w:r>
          </w:p>
          <w:p w14:paraId="76217A23" w14:textId="77777777" w:rsidR="00112D6C" w:rsidRPr="005656B6" w:rsidRDefault="00112D6C" w:rsidP="001A61B8">
            <w:pPr>
              <w:pStyle w:val="Betarp"/>
              <w:jc w:val="both"/>
              <w:rPr>
                <w:rFonts w:ascii="Times New Roman" w:eastAsia="Yu Mincho" w:hAnsi="Times New Roman" w:cs="Times New Roman"/>
                <w:sz w:val="20"/>
                <w:szCs w:val="20"/>
              </w:rPr>
            </w:pPr>
          </w:p>
          <w:p w14:paraId="7D57860D" w14:textId="77777777" w:rsidR="00112D6C" w:rsidRPr="005656B6" w:rsidRDefault="00112D6C" w:rsidP="001A61B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C11 punktas</w:t>
            </w:r>
          </w:p>
        </w:tc>
        <w:tc>
          <w:tcPr>
            <w:tcW w:w="399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E8BF2"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60B9A0F" w14:textId="77777777" w:rsidR="00112D6C" w:rsidRPr="005656B6" w:rsidRDefault="00112D6C" w:rsidP="001A61B8">
            <w:pPr>
              <w:pStyle w:val="Betarp"/>
              <w:jc w:val="both"/>
              <w:rPr>
                <w:rFonts w:ascii="Times New Roman" w:hAnsi="Times New Roman" w:cs="Times New Roman"/>
                <w:b/>
                <w:bCs/>
                <w:iCs/>
                <w:sz w:val="20"/>
                <w:szCs w:val="20"/>
                <w:lang w:eastAsia="en-US"/>
              </w:rPr>
            </w:pPr>
          </w:p>
          <w:p w14:paraId="2621EE71" w14:textId="77777777" w:rsidR="00112D6C" w:rsidRPr="005656B6" w:rsidRDefault="00112D6C" w:rsidP="001A61B8">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22">
              <w:r w:rsidRPr="005656B6">
                <w:rPr>
                  <w:rStyle w:val="Hipersaitas"/>
                  <w:rFonts w:ascii="Times New Roman" w:hAnsi="Times New Roman" w:cs="Times New Roman"/>
                  <w:sz w:val="20"/>
                  <w:szCs w:val="20"/>
                  <w:u w:val="single"/>
                </w:rPr>
                <w:t>https://www.vmi.lt/evmi/mokesciu-moketoju-informacija</w:t>
              </w:r>
            </w:hyperlink>
            <w:r w:rsidRPr="005656B6">
              <w:rPr>
                <w:rFonts w:ascii="Times New Roman" w:hAnsi="Times New Roman" w:cs="Times New Roman"/>
                <w:sz w:val="20"/>
                <w:szCs w:val="20"/>
              </w:rPr>
              <w:t xml:space="preserve"> skelbiamą informaciją.</w:t>
            </w:r>
          </w:p>
        </w:tc>
      </w:tr>
      <w:tr w:rsidR="00112D6C" w:rsidRPr="005656B6" w14:paraId="234F77E2"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5CC11" w14:textId="77777777" w:rsidR="00112D6C" w:rsidRPr="005656B6" w:rsidRDefault="00112D6C" w:rsidP="00112D6C">
            <w:pPr>
              <w:pStyle w:val="Betarp"/>
              <w:numPr>
                <w:ilvl w:val="0"/>
                <w:numId w:val="26"/>
              </w:numPr>
              <w:ind w:left="0" w:firstLine="0"/>
              <w:rPr>
                <w:rFonts w:ascii="Times New Roman" w:hAnsi="Times New Roman" w:cs="Times New Roman"/>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2A5FA" w14:textId="77777777" w:rsidR="00112D6C" w:rsidRPr="005656B6" w:rsidRDefault="00112D6C" w:rsidP="001A61B8">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Tiekėjas yra padaręs rimtą profesinį pažeidimą, dėl kurio </w:t>
            </w:r>
            <w:r w:rsidR="00C03424">
              <w:rPr>
                <w:rFonts w:ascii="Times New Roman" w:hAnsi="Times New Roman" w:cs="Times New Roman"/>
                <w:sz w:val="20"/>
                <w:szCs w:val="20"/>
              </w:rPr>
              <w:t>perkan</w:t>
            </w:r>
            <w:r w:rsidR="004F7E7A">
              <w:rPr>
                <w:rFonts w:ascii="Times New Roman" w:hAnsi="Times New Roman" w:cs="Times New Roman"/>
                <w:sz w:val="20"/>
                <w:szCs w:val="20"/>
              </w:rPr>
              <w:t>čioji organizacija</w:t>
            </w:r>
            <w:r w:rsidRPr="005656B6">
              <w:rPr>
                <w:rFonts w:ascii="Times New Roman" w:hAnsi="Times New Roman" w:cs="Times New Roman"/>
                <w:sz w:val="20"/>
                <w:szCs w:val="20"/>
              </w:rPr>
              <w:t xml:space="preserve"> abejoja tiekėjo sąžiningumu,</w:t>
            </w:r>
            <w:r w:rsidRPr="005656B6">
              <w:rPr>
                <w:rFonts w:ascii="Times New Roman" w:eastAsia="Times New Roman" w:hAnsi="Times New Roman" w:cs="Times New Roman"/>
                <w:sz w:val="20"/>
                <w:szCs w:val="20"/>
              </w:rPr>
              <w:t xml:space="preserve"> kai jis </w:t>
            </w:r>
            <w:r w:rsidRPr="005656B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6671F" w14:textId="77777777" w:rsidR="00112D6C" w:rsidRPr="005656B6" w:rsidRDefault="00112D6C" w:rsidP="001A61B8">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c papunktis</w:t>
            </w:r>
          </w:p>
          <w:p w14:paraId="3FAF017B" w14:textId="77777777" w:rsidR="00112D6C" w:rsidRPr="005656B6" w:rsidRDefault="00112D6C" w:rsidP="001A61B8">
            <w:pPr>
              <w:pStyle w:val="Betarp"/>
              <w:jc w:val="both"/>
              <w:rPr>
                <w:rFonts w:ascii="Times New Roman" w:eastAsia="Yu Mincho" w:hAnsi="Times New Roman" w:cs="Times New Roman"/>
                <w:sz w:val="20"/>
                <w:szCs w:val="20"/>
              </w:rPr>
            </w:pPr>
          </w:p>
          <w:p w14:paraId="37D890D8" w14:textId="77777777" w:rsidR="00112D6C" w:rsidRPr="005656B6" w:rsidRDefault="00112D6C" w:rsidP="001A61B8">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97B0D" w14:textId="77777777" w:rsidR="00112D6C" w:rsidRPr="005656B6" w:rsidRDefault="00112D6C" w:rsidP="001A61B8">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5A324743" w14:textId="77777777" w:rsidR="00112D6C" w:rsidRPr="005656B6" w:rsidRDefault="00112D6C" w:rsidP="001A61B8">
            <w:pPr>
              <w:pStyle w:val="Betarp"/>
              <w:jc w:val="both"/>
              <w:rPr>
                <w:rFonts w:ascii="Times New Roman" w:hAnsi="Times New Roman" w:cs="Times New Roman"/>
                <w:bCs/>
                <w:iCs/>
                <w:sz w:val="20"/>
                <w:szCs w:val="20"/>
                <w:lang w:eastAsia="en-US"/>
              </w:rPr>
            </w:pPr>
          </w:p>
          <w:p w14:paraId="55E4AF41" w14:textId="77777777" w:rsidR="00112D6C" w:rsidRPr="005656B6" w:rsidRDefault="00112D6C" w:rsidP="001A61B8">
            <w:pPr>
              <w:spacing w:after="0" w:line="240" w:lineRule="auto"/>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1242941" w14:textId="77777777" w:rsidR="00112D6C" w:rsidRPr="005656B6" w:rsidRDefault="00112D6C" w:rsidP="001A61B8">
            <w:pPr>
              <w:spacing w:after="0" w:line="240" w:lineRule="auto"/>
              <w:rPr>
                <w:rFonts w:ascii="Times New Roman" w:hAnsi="Times New Roman" w:cs="Times New Roman"/>
                <w:bCs/>
                <w:iCs/>
                <w:sz w:val="20"/>
                <w:szCs w:val="20"/>
              </w:rPr>
            </w:pPr>
            <w:hyperlink r:id="rId23" w:history="1">
              <w:r w:rsidRPr="005656B6">
                <w:rPr>
                  <w:rStyle w:val="Hipersaitas"/>
                  <w:rFonts w:ascii="Times New Roman" w:hAnsi="Times New Roman" w:cs="Times New Roman"/>
                  <w:sz w:val="20"/>
                  <w:szCs w:val="20"/>
                  <w:u w:val="single"/>
                </w:rPr>
                <w:t>https://kt.gov.lt/lt/atviri-duomenys/diskvalifikavimas-is-viesuju-pirkimu</w:t>
              </w:r>
            </w:hyperlink>
            <w:r w:rsidRPr="005656B6">
              <w:rPr>
                <w:rFonts w:ascii="Times New Roman" w:hAnsi="Times New Roman" w:cs="Times New Roman"/>
                <w:sz w:val="20"/>
                <w:szCs w:val="20"/>
              </w:rPr>
              <w:t xml:space="preserve"> skelbiamą informaciją. </w:t>
            </w:r>
          </w:p>
        </w:tc>
      </w:tr>
    </w:tbl>
    <w:p w14:paraId="3AB6E7B4" w14:textId="77777777" w:rsidR="00D50B60" w:rsidRDefault="00D50B60" w:rsidP="00C6497D">
      <w:pPr>
        <w:jc w:val="center"/>
        <w:rPr>
          <w:rFonts w:ascii="Times New Roman" w:hAnsi="Times New Roman" w:cs="Times New Roman"/>
          <w:smallCaps/>
          <w:sz w:val="22"/>
          <w:szCs w:val="22"/>
        </w:rPr>
      </w:pPr>
    </w:p>
    <w:p w14:paraId="15E3ACA0" w14:textId="77777777"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w:t>
      </w:r>
    </w:p>
    <w:p w14:paraId="5A622D7F" w14:textId="77777777" w:rsidR="00A00C02" w:rsidRDefault="00A00C02" w:rsidP="009C2357">
      <w:pPr>
        <w:pStyle w:val="Antrat2"/>
        <w:ind w:left="5103"/>
        <w:rPr>
          <w:rFonts w:ascii="Times New Roman" w:eastAsia="Calibri" w:hAnsi="Times New Roman" w:cs="Times New Roman"/>
          <w:color w:val="0070C0"/>
          <w:sz w:val="21"/>
          <w:szCs w:val="21"/>
        </w:rPr>
      </w:pPr>
      <w:bookmarkStart w:id="48" w:name="_Ref38291223"/>
      <w:bookmarkStart w:id="49" w:name="_Ref38291334"/>
      <w:bookmarkStart w:id="50" w:name="_Ref38533412"/>
    </w:p>
    <w:p w14:paraId="037843E5" w14:textId="77777777" w:rsidR="00DF35F3" w:rsidRDefault="00DF35F3" w:rsidP="00DF35F3"/>
    <w:p w14:paraId="37D16B1A" w14:textId="77777777" w:rsidR="00DF35F3" w:rsidRDefault="00DF35F3" w:rsidP="00DF35F3"/>
    <w:p w14:paraId="7806A626" w14:textId="77777777" w:rsidR="00112D6C" w:rsidRDefault="00112D6C" w:rsidP="00DF35F3"/>
    <w:p w14:paraId="3220FA9D" w14:textId="77777777" w:rsidR="00112D6C" w:rsidRDefault="00112D6C" w:rsidP="00DF35F3"/>
    <w:p w14:paraId="363B27C9" w14:textId="77777777" w:rsidR="00112D6C" w:rsidRDefault="00112D6C" w:rsidP="00DF35F3"/>
    <w:p w14:paraId="16722031" w14:textId="77777777" w:rsidR="00112D6C" w:rsidRDefault="00112D6C" w:rsidP="00DF35F3"/>
    <w:p w14:paraId="3349A6EF" w14:textId="77777777" w:rsidR="00112D6C" w:rsidRDefault="00112D6C" w:rsidP="00DF35F3"/>
    <w:p w14:paraId="2B95DBF8" w14:textId="77777777" w:rsidR="00112D6C" w:rsidRDefault="00112D6C" w:rsidP="00DF35F3"/>
    <w:p w14:paraId="2F2474F6" w14:textId="77777777" w:rsidR="00112D6C" w:rsidRDefault="00112D6C" w:rsidP="00DF35F3"/>
    <w:p w14:paraId="24A7E03A" w14:textId="77777777" w:rsidR="00112D6C" w:rsidRDefault="00112D6C" w:rsidP="00DF35F3"/>
    <w:p w14:paraId="5751E943" w14:textId="77777777" w:rsidR="00112D6C" w:rsidRDefault="00112D6C" w:rsidP="00DF35F3"/>
    <w:p w14:paraId="7C6E8128" w14:textId="77777777" w:rsidR="00112D6C" w:rsidRDefault="00112D6C" w:rsidP="00DF35F3"/>
    <w:p w14:paraId="365DE939" w14:textId="77777777" w:rsidR="00112D6C" w:rsidRDefault="00112D6C" w:rsidP="00DF35F3"/>
    <w:p w14:paraId="4BC8F5C4" w14:textId="77777777" w:rsidR="00112D6C" w:rsidRDefault="00112D6C" w:rsidP="00DF35F3"/>
    <w:p w14:paraId="778933AC" w14:textId="77777777" w:rsidR="00112D6C" w:rsidRDefault="00112D6C" w:rsidP="00DF35F3"/>
    <w:p w14:paraId="659034A9"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1" w:name="_Toc193401581"/>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8"/>
      <w:bookmarkEnd w:id="49"/>
      <w:bookmarkEnd w:id="50"/>
      <w:bookmarkEnd w:id="51"/>
    </w:p>
    <w:p w14:paraId="684115E1" w14:textId="77777777" w:rsidR="002F396F" w:rsidRPr="00A00C02" w:rsidRDefault="002F396F" w:rsidP="00DE290C">
      <w:pPr>
        <w:rPr>
          <w:rFonts w:ascii="Times New Roman" w:hAnsi="Times New Roman" w:cs="Times New Roman"/>
          <w:b/>
          <w:bCs/>
          <w:smallCaps/>
          <w:sz w:val="22"/>
          <w:szCs w:val="22"/>
        </w:rPr>
      </w:pPr>
    </w:p>
    <w:p w14:paraId="23F13474"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77760634" w14:textId="77777777" w:rsidR="00832F81" w:rsidRPr="00B21626" w:rsidRDefault="00832F81" w:rsidP="00832F81">
      <w:pPr>
        <w:pStyle w:val="Betarp"/>
        <w:numPr>
          <w:ilvl w:val="0"/>
          <w:numId w:val="30"/>
        </w:numPr>
        <w:rPr>
          <w:rFonts w:ascii="Times New Roman" w:eastAsia="Calibri" w:hAnsi="Times New Roman" w:cs="Times New Roman"/>
          <w:sz w:val="22"/>
          <w:szCs w:val="22"/>
        </w:rPr>
      </w:pPr>
      <w:r w:rsidRPr="00B21626">
        <w:rPr>
          <w:rFonts w:ascii="Times New Roman" w:hAnsi="Times New Roman" w:cs="Times New Roman"/>
          <w:sz w:val="22"/>
          <w:szCs w:val="22"/>
        </w:rPr>
        <w:t>Tiekėjo kvalifikacija turi atitikti šiame priede nustatytus reikalavimus kvalifikacijai:</w:t>
      </w:r>
    </w:p>
    <w:p w14:paraId="05D8DE59" w14:textId="77777777" w:rsidR="00832F81" w:rsidRPr="00B21626" w:rsidRDefault="00832F81" w:rsidP="00832F81">
      <w:pPr>
        <w:pStyle w:val="Betarp"/>
        <w:rPr>
          <w:rFonts w:ascii="Times New Roman" w:eastAsia="Calibri" w:hAnsi="Times New Roman" w:cs="Times New Roman"/>
          <w:sz w:val="22"/>
          <w:szCs w:val="22"/>
        </w:rPr>
      </w:pPr>
    </w:p>
    <w:tbl>
      <w:tblPr>
        <w:tblStyle w:val="Lentelstinklelis"/>
        <w:tblW w:w="0" w:type="auto"/>
        <w:tblLook w:val="04A0" w:firstRow="1" w:lastRow="0" w:firstColumn="1" w:lastColumn="0" w:noHBand="0" w:noVBand="1"/>
      </w:tblPr>
      <w:tblGrid>
        <w:gridCol w:w="918"/>
        <w:gridCol w:w="3060"/>
        <w:gridCol w:w="3330"/>
        <w:gridCol w:w="2557"/>
      </w:tblGrid>
      <w:tr w:rsidR="00832F81" w:rsidRPr="00B21626" w14:paraId="05540AAC" w14:textId="77777777" w:rsidTr="00EC1E14">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D6ADB5" w14:textId="77777777" w:rsidR="00832F81" w:rsidRPr="00B21626" w:rsidRDefault="00832F81" w:rsidP="00EC1E14">
            <w:pPr>
              <w:pStyle w:val="Betarp"/>
              <w:rPr>
                <w:rFonts w:eastAsia="Calibri" w:hAnsi="Times New Roman" w:cs="Times New Roman"/>
                <w:sz w:val="22"/>
                <w:szCs w:val="22"/>
              </w:rPr>
            </w:pPr>
            <w:r w:rsidRPr="00B21626">
              <w:rPr>
                <w:rFonts w:eastAsiaTheme="minorHAnsi" w:hAnsi="Times New Roman" w:cs="Times New Roman"/>
                <w:b/>
                <w:bCs/>
                <w:sz w:val="22"/>
                <w:szCs w:val="22"/>
              </w:rPr>
              <w:t>Eil. Nr.</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25D2ED7E" w14:textId="77777777" w:rsidR="00832F81" w:rsidRPr="00B21626" w:rsidRDefault="00832F81" w:rsidP="00EC1E14">
            <w:pPr>
              <w:pStyle w:val="Betarp"/>
              <w:rPr>
                <w:rFonts w:eastAsia="Calibri" w:hAnsi="Times New Roman" w:cs="Times New Roman"/>
                <w:sz w:val="22"/>
                <w:szCs w:val="22"/>
              </w:rPr>
            </w:pPr>
            <w:r w:rsidRPr="00B21626">
              <w:rPr>
                <w:rFonts w:hAnsi="Times New Roman" w:cs="Times New Roman"/>
                <w:b/>
                <w:bCs/>
                <w:color w:val="000000"/>
                <w:sz w:val="22"/>
                <w:szCs w:val="22"/>
              </w:rPr>
              <w:t>Kvalifikacijos reikalavimas</w:t>
            </w: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7EDD49D" w14:textId="77777777" w:rsidR="00832F81" w:rsidRPr="00B21626" w:rsidRDefault="00832F81" w:rsidP="00EC1E14">
            <w:pPr>
              <w:pStyle w:val="Betarp"/>
              <w:rPr>
                <w:rFonts w:eastAsia="Calibri" w:hAnsi="Times New Roman" w:cs="Times New Roman"/>
                <w:sz w:val="22"/>
                <w:szCs w:val="22"/>
              </w:rPr>
            </w:pPr>
            <w:r w:rsidRPr="00B21626">
              <w:rPr>
                <w:rFonts w:hAnsi="Times New Roman" w:cs="Times New Roman"/>
                <w:b/>
                <w:bCs/>
                <w:color w:val="000000"/>
                <w:sz w:val="22"/>
                <w:szCs w:val="22"/>
              </w:rPr>
              <w:t>Atitiktį reikalavimui įrodantys  dokumentai</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A025CB4" w14:textId="77777777" w:rsidR="00832F81" w:rsidRPr="00B21626" w:rsidRDefault="00832F81" w:rsidP="00EC1E14">
            <w:pPr>
              <w:autoSpaceDE w:val="0"/>
              <w:autoSpaceDN w:val="0"/>
              <w:adjustRightInd w:val="0"/>
              <w:jc w:val="center"/>
              <w:rPr>
                <w:rFonts w:hAnsi="Times New Roman" w:cs="Times New Roman"/>
                <w:b/>
                <w:bCs/>
                <w:color w:val="000000"/>
                <w:sz w:val="22"/>
                <w:szCs w:val="22"/>
              </w:rPr>
            </w:pPr>
            <w:r w:rsidRPr="00B21626">
              <w:rPr>
                <w:rFonts w:hAnsi="Times New Roman" w:cs="Times New Roman"/>
                <w:b/>
                <w:bCs/>
                <w:color w:val="000000"/>
                <w:sz w:val="22"/>
                <w:szCs w:val="22"/>
              </w:rPr>
              <w:t>Subjektas, kuris turi atitikti reikalavimą</w:t>
            </w:r>
          </w:p>
          <w:p w14:paraId="77AB6524" w14:textId="77777777" w:rsidR="00832F81" w:rsidRPr="00B21626" w:rsidRDefault="00832F81" w:rsidP="00EC1E14">
            <w:pPr>
              <w:pStyle w:val="Betarp"/>
              <w:rPr>
                <w:rFonts w:eastAsia="Calibri" w:hAnsi="Times New Roman" w:cs="Times New Roman"/>
                <w:sz w:val="22"/>
                <w:szCs w:val="22"/>
              </w:rPr>
            </w:pPr>
          </w:p>
        </w:tc>
      </w:tr>
      <w:tr w:rsidR="00832F81" w:rsidRPr="00B21626" w14:paraId="605D5B93" w14:textId="77777777" w:rsidTr="00EC1E14">
        <w:tc>
          <w:tcPr>
            <w:tcW w:w="918" w:type="dxa"/>
          </w:tcPr>
          <w:p w14:paraId="042A0DE1" w14:textId="77777777" w:rsidR="00832F81" w:rsidRPr="00B21626" w:rsidRDefault="00832F81" w:rsidP="00EC1E14">
            <w:pPr>
              <w:pStyle w:val="Betarp"/>
              <w:rPr>
                <w:rFonts w:eastAsia="Calibri" w:hAnsi="Times New Roman" w:cs="Times New Roman"/>
                <w:b/>
                <w:bCs/>
                <w:sz w:val="22"/>
                <w:szCs w:val="22"/>
              </w:rPr>
            </w:pPr>
            <w:r w:rsidRPr="00B21626">
              <w:rPr>
                <w:rFonts w:eastAsia="Calibri" w:hAnsi="Times New Roman" w:cs="Times New Roman"/>
                <w:b/>
                <w:bCs/>
                <w:sz w:val="22"/>
                <w:szCs w:val="22"/>
              </w:rPr>
              <w:t>1.</w:t>
            </w:r>
          </w:p>
        </w:tc>
        <w:tc>
          <w:tcPr>
            <w:tcW w:w="8947" w:type="dxa"/>
            <w:gridSpan w:val="3"/>
          </w:tcPr>
          <w:p w14:paraId="5C63165A" w14:textId="77777777" w:rsidR="00832F81" w:rsidRPr="00B21626" w:rsidRDefault="00832F81" w:rsidP="00EC1E14">
            <w:pPr>
              <w:autoSpaceDE w:val="0"/>
              <w:autoSpaceDN w:val="0"/>
              <w:adjustRightInd w:val="0"/>
              <w:ind w:left="-921"/>
              <w:jc w:val="center"/>
              <w:rPr>
                <w:rFonts w:eastAsia="Calibri" w:hAnsi="Times New Roman" w:cs="Times New Roman"/>
                <w:sz w:val="22"/>
                <w:szCs w:val="22"/>
              </w:rPr>
            </w:pPr>
            <w:r w:rsidRPr="00B21626">
              <w:rPr>
                <w:rFonts w:hAnsi="Times New Roman" w:cs="Times New Roman"/>
                <w:b/>
                <w:bCs/>
                <w:color w:val="000000"/>
                <w:sz w:val="22"/>
                <w:szCs w:val="22"/>
              </w:rPr>
              <w:t xml:space="preserve">Teisė verstis veikla </w:t>
            </w:r>
          </w:p>
        </w:tc>
      </w:tr>
      <w:tr w:rsidR="00832F81" w:rsidRPr="00B21626" w14:paraId="35BD382A" w14:textId="77777777" w:rsidTr="00EC1E14">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F1148" w14:textId="77777777" w:rsidR="00832F81" w:rsidRPr="00B21626" w:rsidRDefault="00832F81" w:rsidP="00EC1E14">
            <w:pPr>
              <w:pStyle w:val="Betarp"/>
              <w:rPr>
                <w:rFonts w:eastAsia="Calibri" w:hAnsi="Times New Roman" w:cs="Times New Roman"/>
                <w:sz w:val="22"/>
                <w:szCs w:val="22"/>
              </w:rPr>
            </w:pPr>
            <w:r w:rsidRPr="00B21626">
              <w:rPr>
                <w:rFonts w:eastAsiaTheme="minorHAnsi" w:hAnsi="Times New Roman" w:cs="Times New Roman"/>
                <w:sz w:val="22"/>
                <w:szCs w:val="22"/>
              </w:rPr>
              <w:t xml:space="preserve">1.1. </w:t>
            </w:r>
          </w:p>
        </w:tc>
        <w:tc>
          <w:tcPr>
            <w:tcW w:w="3060" w:type="dxa"/>
          </w:tcPr>
          <w:p w14:paraId="2396F32A" w14:textId="77777777" w:rsidR="00832F81" w:rsidRPr="00B21626" w:rsidRDefault="00832F81" w:rsidP="00EC1E14">
            <w:pPr>
              <w:ind w:right="-1"/>
              <w:jc w:val="both"/>
              <w:rPr>
                <w:rFonts w:hAnsi="Times New Roman" w:cs="Times New Roman"/>
                <w:sz w:val="22"/>
                <w:szCs w:val="22"/>
              </w:rPr>
            </w:pPr>
            <w:r w:rsidRPr="00B21626">
              <w:rPr>
                <w:rFonts w:hAnsi="Times New Roman" w:cs="Times New Roman"/>
                <w:sz w:val="22"/>
                <w:szCs w:val="22"/>
              </w:rPr>
              <w:t>NETAIKOMA</w:t>
            </w:r>
          </w:p>
          <w:p w14:paraId="70FB5D69" w14:textId="77777777" w:rsidR="00832F81" w:rsidRPr="00B21626" w:rsidRDefault="00832F81" w:rsidP="00EC1E14">
            <w:pPr>
              <w:pStyle w:val="Betarp"/>
              <w:rPr>
                <w:rFonts w:eastAsia="Calibri" w:hAnsi="Times New Roman" w:cs="Times New Roman"/>
                <w:sz w:val="22"/>
                <w:szCs w:val="22"/>
              </w:rPr>
            </w:pP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tcPr>
          <w:p w14:paraId="763B6619" w14:textId="77777777" w:rsidR="00832F81" w:rsidRPr="00B21626" w:rsidRDefault="00832F81" w:rsidP="00EC1E14">
            <w:pPr>
              <w:pStyle w:val="Betarp"/>
              <w:rPr>
                <w:rFonts w:eastAsia="Calibri" w:hAnsi="Times New Roman" w:cs="Times New Roman"/>
                <w:sz w:val="22"/>
                <w:szCs w:val="22"/>
              </w:rPr>
            </w:pPr>
            <w:r w:rsidRPr="00B21626">
              <w:rPr>
                <w:rFonts w:eastAsia="Calibri" w:hAnsi="Times New Roman" w:cs="Times New Roman"/>
                <w:sz w:val="22"/>
                <w:szCs w:val="22"/>
              </w:rPr>
              <w:t>NETAIKOMA</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8CF15" w14:textId="77777777" w:rsidR="00832F81" w:rsidRPr="00B21626" w:rsidRDefault="00832F81" w:rsidP="00EC1E14">
            <w:pPr>
              <w:pStyle w:val="Betarp"/>
              <w:rPr>
                <w:rFonts w:eastAsia="Calibri" w:hAnsi="Times New Roman" w:cs="Times New Roman"/>
                <w:sz w:val="22"/>
                <w:szCs w:val="22"/>
              </w:rPr>
            </w:pPr>
            <w:r w:rsidRPr="00B21626">
              <w:rPr>
                <w:rFonts w:eastAsia="Calibri" w:hAnsi="Times New Roman" w:cs="Times New Roman"/>
                <w:sz w:val="22"/>
                <w:szCs w:val="22"/>
              </w:rPr>
              <w:t>NETAIKOMA</w:t>
            </w:r>
          </w:p>
        </w:tc>
      </w:tr>
      <w:tr w:rsidR="00832F81" w:rsidRPr="00B21626" w14:paraId="65DCC75A" w14:textId="77777777" w:rsidTr="00EC1E14">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06D70" w14:textId="77777777" w:rsidR="00832F81" w:rsidRPr="00B21626" w:rsidRDefault="00832F81" w:rsidP="00EC1E14">
            <w:pPr>
              <w:pStyle w:val="Betarp"/>
              <w:rPr>
                <w:rFonts w:eastAsiaTheme="minorHAnsi" w:hAnsi="Times New Roman" w:cs="Times New Roman"/>
                <w:b/>
                <w:bCs/>
                <w:sz w:val="22"/>
                <w:szCs w:val="22"/>
              </w:rPr>
            </w:pPr>
            <w:r w:rsidRPr="00B21626">
              <w:rPr>
                <w:rFonts w:eastAsiaTheme="minorHAnsi" w:hAnsi="Times New Roman" w:cs="Times New Roman"/>
                <w:b/>
                <w:bCs/>
                <w:sz w:val="22"/>
                <w:szCs w:val="22"/>
              </w:rPr>
              <w:t>2.</w:t>
            </w:r>
          </w:p>
        </w:tc>
        <w:tc>
          <w:tcPr>
            <w:tcW w:w="8947" w:type="dxa"/>
            <w:gridSpan w:val="3"/>
            <w:tcBorders>
              <w:right w:val="single" w:sz="4" w:space="0" w:color="000000" w:themeColor="text1"/>
            </w:tcBorders>
          </w:tcPr>
          <w:p w14:paraId="721334C8" w14:textId="77777777" w:rsidR="00832F81" w:rsidRPr="00B21626" w:rsidRDefault="00832F81" w:rsidP="00EC1E14">
            <w:pPr>
              <w:autoSpaceDE w:val="0"/>
              <w:autoSpaceDN w:val="0"/>
              <w:adjustRightInd w:val="0"/>
              <w:ind w:left="-921"/>
              <w:jc w:val="center"/>
              <w:rPr>
                <w:rFonts w:hAnsi="Times New Roman" w:cs="Times New Roman"/>
                <w:color w:val="000000"/>
                <w:sz w:val="22"/>
                <w:szCs w:val="22"/>
              </w:rPr>
            </w:pPr>
            <w:r w:rsidRPr="00B21626">
              <w:rPr>
                <w:rFonts w:hAnsi="Times New Roman" w:cs="Times New Roman"/>
                <w:b/>
                <w:bCs/>
                <w:color w:val="000000"/>
                <w:sz w:val="22"/>
                <w:szCs w:val="22"/>
              </w:rPr>
              <w:t>Finansinis ir ekonominis pajėgumas</w:t>
            </w:r>
          </w:p>
        </w:tc>
      </w:tr>
      <w:tr w:rsidR="00832F81" w:rsidRPr="00B21626" w14:paraId="2BE8FA88" w14:textId="77777777" w:rsidTr="00EC1E14">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8BAB5" w14:textId="77777777" w:rsidR="00832F81" w:rsidRPr="00B21626" w:rsidRDefault="00832F81" w:rsidP="00EC1E14">
            <w:pPr>
              <w:pStyle w:val="Betarp"/>
              <w:rPr>
                <w:rFonts w:eastAsiaTheme="minorHAnsi" w:hAnsi="Times New Roman" w:cs="Times New Roman"/>
                <w:sz w:val="22"/>
                <w:szCs w:val="22"/>
              </w:rPr>
            </w:pPr>
            <w:r w:rsidRPr="00B21626">
              <w:rPr>
                <w:rFonts w:eastAsiaTheme="minorHAnsi" w:hAnsi="Times New Roman" w:cs="Times New Roman"/>
                <w:sz w:val="22"/>
                <w:szCs w:val="22"/>
              </w:rPr>
              <w:t>2.1.</w:t>
            </w:r>
          </w:p>
        </w:tc>
        <w:tc>
          <w:tcPr>
            <w:tcW w:w="3060" w:type="dxa"/>
          </w:tcPr>
          <w:p w14:paraId="527FAAFD" w14:textId="77777777" w:rsidR="00832F81" w:rsidRPr="00B21626" w:rsidRDefault="00832F81" w:rsidP="00EC1E14">
            <w:pPr>
              <w:ind w:right="-1"/>
              <w:jc w:val="both"/>
              <w:rPr>
                <w:rFonts w:hAnsi="Times New Roman" w:cs="Times New Roman"/>
                <w:sz w:val="22"/>
                <w:szCs w:val="22"/>
              </w:rPr>
            </w:pPr>
            <w:r w:rsidRPr="00B21626">
              <w:rPr>
                <w:rFonts w:hAnsi="Times New Roman" w:cs="Times New Roman"/>
                <w:sz w:val="22"/>
                <w:szCs w:val="22"/>
              </w:rPr>
              <w:t>NETAIKOMA</w:t>
            </w: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tcPr>
          <w:p w14:paraId="06CF81B5" w14:textId="77777777" w:rsidR="00832F81" w:rsidRPr="00B21626" w:rsidRDefault="00832F81" w:rsidP="00EC1E14">
            <w:pPr>
              <w:autoSpaceDE w:val="0"/>
              <w:autoSpaceDN w:val="0"/>
              <w:adjustRightInd w:val="0"/>
              <w:jc w:val="both"/>
              <w:rPr>
                <w:rFonts w:hAnsi="Times New Roman" w:cs="Times New Roman"/>
                <w:color w:val="000000"/>
                <w:sz w:val="22"/>
                <w:szCs w:val="22"/>
              </w:rPr>
            </w:pPr>
            <w:r w:rsidRPr="00B21626">
              <w:rPr>
                <w:rFonts w:hAnsi="Times New Roman" w:cs="Times New Roman"/>
                <w:color w:val="000000"/>
                <w:sz w:val="22"/>
                <w:szCs w:val="22"/>
              </w:rPr>
              <w:t>NETAIKOMA</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FAF67" w14:textId="77777777" w:rsidR="00832F81" w:rsidRPr="00B21626" w:rsidRDefault="00832F81" w:rsidP="00EC1E14">
            <w:pPr>
              <w:autoSpaceDE w:val="0"/>
              <w:autoSpaceDN w:val="0"/>
              <w:adjustRightInd w:val="0"/>
              <w:jc w:val="both"/>
              <w:rPr>
                <w:rFonts w:hAnsi="Times New Roman" w:cs="Times New Roman"/>
                <w:color w:val="000000"/>
                <w:sz w:val="22"/>
                <w:szCs w:val="22"/>
              </w:rPr>
            </w:pPr>
            <w:r w:rsidRPr="00B21626">
              <w:rPr>
                <w:rFonts w:hAnsi="Times New Roman" w:cs="Times New Roman"/>
                <w:color w:val="000000"/>
                <w:sz w:val="22"/>
                <w:szCs w:val="22"/>
              </w:rPr>
              <w:t>NETAIKOMA</w:t>
            </w:r>
          </w:p>
        </w:tc>
      </w:tr>
      <w:tr w:rsidR="00832F81" w:rsidRPr="00B21626" w14:paraId="74A1AACE" w14:textId="77777777" w:rsidTr="00EC1E14">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FED67" w14:textId="77777777" w:rsidR="00832F81" w:rsidRPr="00B21626" w:rsidRDefault="00832F81" w:rsidP="00EC1E14">
            <w:pPr>
              <w:pStyle w:val="Betarp"/>
              <w:rPr>
                <w:rFonts w:eastAsiaTheme="minorHAnsi" w:hAnsi="Times New Roman" w:cs="Times New Roman"/>
                <w:b/>
                <w:bCs/>
                <w:sz w:val="22"/>
                <w:szCs w:val="22"/>
              </w:rPr>
            </w:pPr>
            <w:r w:rsidRPr="00B21626">
              <w:rPr>
                <w:rFonts w:eastAsiaTheme="minorHAnsi" w:hAnsi="Times New Roman" w:cs="Times New Roman"/>
                <w:b/>
                <w:bCs/>
                <w:sz w:val="22"/>
                <w:szCs w:val="22"/>
              </w:rPr>
              <w:t>3.</w:t>
            </w:r>
          </w:p>
        </w:tc>
        <w:tc>
          <w:tcPr>
            <w:tcW w:w="8947" w:type="dxa"/>
            <w:gridSpan w:val="3"/>
            <w:tcBorders>
              <w:right w:val="single" w:sz="4" w:space="0" w:color="000000" w:themeColor="text1"/>
            </w:tcBorders>
          </w:tcPr>
          <w:p w14:paraId="60A35285" w14:textId="77777777" w:rsidR="00832F81" w:rsidRPr="00B21626" w:rsidRDefault="00832F81" w:rsidP="00EC1E14">
            <w:pPr>
              <w:autoSpaceDE w:val="0"/>
              <w:autoSpaceDN w:val="0"/>
              <w:adjustRightInd w:val="0"/>
              <w:jc w:val="center"/>
              <w:rPr>
                <w:rFonts w:hAnsi="Times New Roman" w:cs="Times New Roman"/>
                <w:b/>
                <w:bCs/>
                <w:color w:val="000000"/>
                <w:sz w:val="22"/>
                <w:szCs w:val="22"/>
              </w:rPr>
            </w:pPr>
            <w:r w:rsidRPr="00B21626">
              <w:rPr>
                <w:rFonts w:hAnsi="Times New Roman" w:cs="Times New Roman"/>
                <w:b/>
                <w:bCs/>
                <w:color w:val="000000"/>
                <w:sz w:val="22"/>
                <w:szCs w:val="22"/>
              </w:rPr>
              <w:t>Techninis ir profesinis pajėgumas</w:t>
            </w:r>
          </w:p>
        </w:tc>
      </w:tr>
      <w:tr w:rsidR="00832F81" w:rsidRPr="00B21626" w14:paraId="6B924909" w14:textId="77777777" w:rsidTr="00EC1E14">
        <w:tc>
          <w:tcPr>
            <w:tcW w:w="9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28FA7" w14:textId="43A122C0" w:rsidR="00832F81" w:rsidRPr="00B21626" w:rsidRDefault="00832F81" w:rsidP="00EC1E14">
            <w:pPr>
              <w:autoSpaceDE w:val="0"/>
              <w:autoSpaceDN w:val="0"/>
              <w:adjustRightInd w:val="0"/>
              <w:jc w:val="center"/>
              <w:rPr>
                <w:rFonts w:hAnsi="Times New Roman" w:cs="Times New Roman"/>
                <w:b/>
                <w:bCs/>
                <w:color w:val="000000"/>
                <w:sz w:val="22"/>
                <w:szCs w:val="22"/>
              </w:rPr>
            </w:pPr>
            <w:r w:rsidRPr="00B21626">
              <w:rPr>
                <w:rFonts w:hAnsi="Times New Roman" w:cs="Times New Roman"/>
                <w:b/>
                <w:bCs/>
                <w:color w:val="000000"/>
                <w:sz w:val="22"/>
                <w:szCs w:val="22"/>
              </w:rPr>
              <w:t xml:space="preserve">Panašių </w:t>
            </w:r>
            <w:r w:rsidR="009D3966">
              <w:rPr>
                <w:rFonts w:hAnsi="Times New Roman" w:cs="Times New Roman"/>
                <w:b/>
                <w:bCs/>
                <w:color w:val="000000"/>
                <w:sz w:val="22"/>
                <w:szCs w:val="22"/>
              </w:rPr>
              <w:t xml:space="preserve">prekių tiekimo </w:t>
            </w:r>
            <w:r w:rsidRPr="00B21626">
              <w:rPr>
                <w:rFonts w:hAnsi="Times New Roman" w:cs="Times New Roman"/>
                <w:b/>
                <w:bCs/>
                <w:color w:val="000000"/>
                <w:sz w:val="22"/>
                <w:szCs w:val="22"/>
              </w:rPr>
              <w:t xml:space="preserve">patirtis (objektas </w:t>
            </w:r>
            <w:r w:rsidR="009D3966">
              <w:rPr>
                <w:rFonts w:hAnsi="Times New Roman" w:cs="Times New Roman"/>
                <w:b/>
                <w:bCs/>
                <w:color w:val="000000"/>
                <w:sz w:val="22"/>
                <w:szCs w:val="22"/>
              </w:rPr>
              <w:t>ne</w:t>
            </w:r>
            <w:r w:rsidRPr="00B21626">
              <w:rPr>
                <w:rFonts w:hAnsi="Times New Roman" w:cs="Times New Roman"/>
                <w:b/>
                <w:bCs/>
                <w:color w:val="000000"/>
                <w:sz w:val="22"/>
                <w:szCs w:val="22"/>
              </w:rPr>
              <w:t>dalus)</w:t>
            </w:r>
          </w:p>
          <w:p w14:paraId="3DEDEC62" w14:textId="632F105B" w:rsidR="00832F81" w:rsidRPr="00B21626" w:rsidRDefault="00832F81" w:rsidP="00EC1E14">
            <w:pPr>
              <w:autoSpaceDE w:val="0"/>
              <w:autoSpaceDN w:val="0"/>
              <w:adjustRightInd w:val="0"/>
              <w:jc w:val="center"/>
              <w:rPr>
                <w:rFonts w:hAnsi="Times New Roman" w:cs="Times New Roman"/>
                <w:color w:val="000000"/>
                <w:sz w:val="22"/>
                <w:szCs w:val="22"/>
              </w:rPr>
            </w:pPr>
            <w:r w:rsidRPr="00B21626">
              <w:rPr>
                <w:rFonts w:hAnsi="Times New Roman" w:cs="Times New Roman"/>
                <w:b/>
                <w:bCs/>
                <w:color w:val="000000"/>
                <w:sz w:val="22"/>
                <w:szCs w:val="22"/>
              </w:rPr>
              <w:t>(Tiekėjo kvalifikacijos reikalavimų nustatymo metodikos 16.</w:t>
            </w:r>
            <w:r w:rsidR="009D3966">
              <w:rPr>
                <w:rFonts w:hAnsi="Times New Roman" w:cs="Times New Roman"/>
                <w:b/>
                <w:bCs/>
                <w:color w:val="000000"/>
                <w:sz w:val="22"/>
                <w:szCs w:val="22"/>
              </w:rPr>
              <w:t>2</w:t>
            </w:r>
            <w:r w:rsidRPr="00B21626">
              <w:rPr>
                <w:rFonts w:hAnsi="Times New Roman" w:cs="Times New Roman"/>
                <w:b/>
                <w:bCs/>
                <w:color w:val="000000"/>
                <w:sz w:val="22"/>
                <w:szCs w:val="22"/>
              </w:rPr>
              <w:t xml:space="preserve"> p.)</w:t>
            </w:r>
          </w:p>
        </w:tc>
      </w:tr>
      <w:tr w:rsidR="00832F81" w:rsidRPr="00B21626" w14:paraId="45D3ABA0" w14:textId="77777777" w:rsidTr="00EC1E14">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CB83" w14:textId="77777777" w:rsidR="00832F81" w:rsidRPr="00B21626" w:rsidRDefault="00832F81" w:rsidP="00EC1E14">
            <w:pPr>
              <w:pStyle w:val="Betarp"/>
              <w:rPr>
                <w:rFonts w:eastAsiaTheme="minorHAnsi" w:hAnsi="Times New Roman" w:cs="Times New Roman"/>
                <w:sz w:val="22"/>
                <w:szCs w:val="22"/>
              </w:rPr>
            </w:pPr>
            <w:r w:rsidRPr="00B21626">
              <w:rPr>
                <w:rFonts w:eastAsiaTheme="minorHAnsi" w:hAnsi="Times New Roman" w:cs="Times New Roman"/>
                <w:sz w:val="22"/>
                <w:szCs w:val="22"/>
              </w:rPr>
              <w:t>3.1.</w:t>
            </w:r>
          </w:p>
        </w:tc>
        <w:tc>
          <w:tcPr>
            <w:tcW w:w="3060" w:type="dxa"/>
          </w:tcPr>
          <w:p w14:paraId="7A745A7F" w14:textId="75D3D0A2" w:rsidR="00832F81" w:rsidRPr="005438E8" w:rsidRDefault="003902ED" w:rsidP="003902ED">
            <w:pPr>
              <w:pStyle w:val="BodyA"/>
              <w:spacing w:line="240" w:lineRule="auto"/>
              <w:jc w:val="both"/>
              <w:rPr>
                <w:rFonts w:ascii="Times New Roman" w:eastAsia="Times New Roman" w:hAnsi="Times New Roman" w:cs="Times New Roman"/>
                <w:color w:val="auto"/>
                <w:sz w:val="22"/>
                <w:szCs w:val="22"/>
                <w:lang w:val="lt-LT"/>
              </w:rPr>
            </w:pPr>
            <w:r w:rsidRPr="005438E8">
              <w:rPr>
                <w:rFonts w:ascii="Times New Roman" w:eastAsia="Times New Roman" w:hAnsi="Times New Roman" w:cs="Times New Roman"/>
                <w:color w:val="auto"/>
                <w:sz w:val="22"/>
                <w:szCs w:val="22"/>
                <w:lang w:val="lt-LT"/>
              </w:rPr>
              <w:t xml:space="preserve">Tiekėjas per paskutinius 3 (tris) metus </w:t>
            </w:r>
            <w:r w:rsidR="00EC1E14" w:rsidRPr="005438E8">
              <w:rPr>
                <w:rFonts w:ascii="Times New Roman" w:eastAsia="Times New Roman" w:hAnsi="Times New Roman" w:cs="Times New Roman"/>
                <w:color w:val="auto"/>
                <w:sz w:val="22"/>
                <w:szCs w:val="22"/>
                <w:lang w:val="lt-LT"/>
              </w:rPr>
              <w:t xml:space="preserve">iki pasiūlymų pateikimo termino pabaigos yra pristatęs </w:t>
            </w:r>
            <w:r w:rsidR="003C0AE9" w:rsidRPr="005438E8">
              <w:rPr>
                <w:rFonts w:ascii="Times New Roman" w:eastAsia="Times New Roman" w:hAnsi="Times New Roman" w:cs="Times New Roman"/>
                <w:color w:val="auto"/>
                <w:sz w:val="22"/>
                <w:szCs w:val="22"/>
                <w:lang w:val="lt-LT"/>
              </w:rPr>
              <w:t xml:space="preserve">bent 1 N1 kategorijos </w:t>
            </w:r>
            <w:r w:rsidR="00EC1E14" w:rsidRPr="005438E8">
              <w:rPr>
                <w:rFonts w:ascii="Times New Roman" w:eastAsia="Times New Roman" w:hAnsi="Times New Roman" w:cs="Times New Roman"/>
                <w:color w:val="auto"/>
                <w:sz w:val="22"/>
                <w:szCs w:val="22"/>
                <w:lang w:val="lt-LT"/>
              </w:rPr>
              <w:t>automobilį</w:t>
            </w:r>
            <w:r w:rsidR="003C0AE9" w:rsidRPr="005438E8">
              <w:rPr>
                <w:rFonts w:ascii="Times New Roman" w:eastAsia="Times New Roman" w:hAnsi="Times New Roman" w:cs="Times New Roman"/>
                <w:color w:val="auto"/>
                <w:sz w:val="22"/>
                <w:szCs w:val="22"/>
                <w:lang w:val="lt-LT"/>
              </w:rPr>
              <w:t xml:space="preserve">, kurio </w:t>
            </w:r>
            <w:r w:rsidRPr="005438E8">
              <w:rPr>
                <w:rFonts w:ascii="Times New Roman" w:eastAsia="Times New Roman" w:hAnsi="Times New Roman" w:cs="Times New Roman"/>
                <w:color w:val="auto"/>
                <w:sz w:val="22"/>
                <w:szCs w:val="22"/>
                <w:lang w:val="lt-LT"/>
              </w:rPr>
              <w:t xml:space="preserve">vertė yra ne mažesnė kaip </w:t>
            </w:r>
            <w:r w:rsidR="003C0AE9" w:rsidRPr="005438E8">
              <w:rPr>
                <w:rFonts w:ascii="Times New Roman" w:eastAsia="Times New Roman" w:hAnsi="Times New Roman" w:cs="Times New Roman"/>
                <w:color w:val="auto"/>
                <w:sz w:val="22"/>
                <w:szCs w:val="22"/>
                <w:lang w:val="lt-LT"/>
              </w:rPr>
              <w:t xml:space="preserve">50 </w:t>
            </w:r>
            <w:r w:rsidRPr="005438E8">
              <w:rPr>
                <w:rFonts w:ascii="Times New Roman" w:eastAsia="Times New Roman" w:hAnsi="Times New Roman" w:cs="Times New Roman"/>
                <w:color w:val="auto"/>
                <w:sz w:val="22"/>
                <w:szCs w:val="22"/>
                <w:lang w:val="lt-LT"/>
              </w:rPr>
              <w:t>000 Eur be PVM.</w:t>
            </w:r>
          </w:p>
          <w:p w14:paraId="5CC0A848" w14:textId="77777777" w:rsidR="00832F81" w:rsidRPr="005438E8" w:rsidRDefault="00832F81" w:rsidP="00EC1E1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5C5E2646" w14:textId="73E76C9F" w:rsidR="00832F81" w:rsidRPr="00B21626" w:rsidRDefault="003C0AE9" w:rsidP="00EC1E14">
            <w:pPr>
              <w:ind w:right="-1"/>
              <w:jc w:val="both"/>
              <w:rPr>
                <w:rFonts w:hAnsi="Times New Roman" w:cs="Times New Roman"/>
                <w:sz w:val="22"/>
                <w:szCs w:val="22"/>
              </w:rPr>
            </w:pPr>
            <w:r w:rsidRPr="005438E8">
              <w:rPr>
                <w:rFonts w:eastAsia="Times New Roman" w:hAnsi="Times New Roman" w:cs="Times New Roman"/>
                <w:sz w:val="22"/>
                <w:szCs w:val="22"/>
                <w:u w:color="000000"/>
                <w:bdr w:val="nil"/>
                <w:lang w:eastAsia="en-GB"/>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c>
          <w:tcPr>
            <w:tcW w:w="3330" w:type="dxa"/>
          </w:tcPr>
          <w:p w14:paraId="22EF2A37" w14:textId="77777777" w:rsidR="00832F81" w:rsidRPr="00B21626" w:rsidRDefault="00832F81" w:rsidP="00EC1E14">
            <w:pPr>
              <w:spacing w:after="160" w:line="259" w:lineRule="auto"/>
              <w:jc w:val="both"/>
              <w:rPr>
                <w:rFonts w:hAnsi="Times New Roman" w:cs="Times New Roman"/>
                <w:sz w:val="22"/>
                <w:szCs w:val="22"/>
              </w:rPr>
            </w:pPr>
            <w:r w:rsidRPr="00B21626">
              <w:rPr>
                <w:rFonts w:hAnsi="Times New Roman" w:cs="Times New Roman"/>
                <w:bCs/>
                <w:color w:val="000000"/>
                <w:sz w:val="22"/>
                <w:szCs w:val="22"/>
              </w:rPr>
              <w:t>Pateikiami atsakymai pildant EBVPD. Tiekėjas, kuris pagal vertinimo rezultatus galės būti pripažintas laimėjusiu, Perkančiajai organizacijai pareikalavus, turės pateikti:</w:t>
            </w:r>
          </w:p>
          <w:p w14:paraId="4C335134" w14:textId="604ED205" w:rsidR="003C0AE9" w:rsidRDefault="003C0AE9" w:rsidP="003C0AE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heme="minorEastAsia" w:hAnsi="Times New Roman" w:cs="Times New Roman"/>
                <w:bCs/>
                <w:sz w:val="22"/>
                <w:szCs w:val="22"/>
                <w:bdr w:val="none" w:sz="0" w:space="0" w:color="auto"/>
                <w:lang w:val="lt-LT" w:eastAsia="en-US"/>
              </w:rPr>
            </w:pPr>
            <w:r w:rsidRPr="003C0AE9">
              <w:rPr>
                <w:rFonts w:ascii="Times New Roman" w:eastAsia="Times New Roman" w:hAnsi="Times New Roman" w:cs="Times New Roman"/>
                <w:color w:val="auto"/>
                <w:sz w:val="22"/>
                <w:szCs w:val="22"/>
                <w:lang w:val="lt-LT"/>
              </w:rPr>
              <w:t>1)</w:t>
            </w:r>
            <w:r>
              <w:rPr>
                <w:rFonts w:ascii="Times New Roman" w:eastAsia="Times New Roman" w:hAnsi="Times New Roman" w:cs="Times New Roman"/>
                <w:color w:val="auto"/>
                <w:sz w:val="22"/>
                <w:szCs w:val="22"/>
                <w:lang w:val="lt-LT"/>
              </w:rPr>
              <w:t xml:space="preserve"> </w:t>
            </w:r>
            <w:r>
              <w:rPr>
                <w:rFonts w:ascii="Times New Roman" w:eastAsiaTheme="minorEastAsia" w:hAnsi="Times New Roman" w:cs="Times New Roman"/>
                <w:bCs/>
                <w:sz w:val="22"/>
                <w:szCs w:val="22"/>
                <w:bdr w:val="none" w:sz="0" w:space="0" w:color="auto"/>
                <w:lang w:val="lt-LT" w:eastAsia="en-US"/>
              </w:rPr>
              <w:t>pagrindinių per paskutinius 3</w:t>
            </w:r>
            <w:r w:rsidRPr="005438E8">
              <w:rPr>
                <w:rFonts w:ascii="Times New Roman" w:eastAsiaTheme="minorEastAsia" w:hAnsi="Times New Roman" w:cs="Times New Roman"/>
                <w:bCs/>
                <w:sz w:val="22"/>
                <w:szCs w:val="22"/>
                <w:bdr w:val="none" w:sz="0" w:space="0" w:color="auto"/>
                <w:lang w:val="lt-LT" w:eastAsia="en-US"/>
              </w:rPr>
              <w:t xml:space="preserve"> metus patiektų prekių sąrašas, kuriame nurodytos prekių bendros sumos, datos ir prekių gavėjai (tiek viešieji, tiek privatieji). </w:t>
            </w:r>
          </w:p>
          <w:p w14:paraId="67BF0DD5" w14:textId="77777777" w:rsidR="003C0AE9" w:rsidRPr="005438E8" w:rsidRDefault="003C0AE9" w:rsidP="003C0AE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heme="minorEastAsia" w:hAnsi="Times New Roman" w:cs="Times New Roman"/>
                <w:bCs/>
                <w:sz w:val="22"/>
                <w:szCs w:val="22"/>
                <w:bdr w:val="none" w:sz="0" w:space="0" w:color="auto"/>
                <w:lang w:val="lt-LT" w:eastAsia="en-US"/>
              </w:rPr>
            </w:pPr>
            <w:r>
              <w:rPr>
                <w:rFonts w:ascii="Times New Roman" w:eastAsiaTheme="minorEastAsia" w:hAnsi="Times New Roman" w:cs="Times New Roman"/>
                <w:bCs/>
                <w:sz w:val="22"/>
                <w:szCs w:val="22"/>
                <w:bdr w:val="none" w:sz="0" w:space="0" w:color="auto"/>
                <w:lang w:val="lt-LT" w:eastAsia="en-US"/>
              </w:rPr>
              <w:t>2) užsakovų pažymo</w:t>
            </w:r>
            <w:r w:rsidRPr="005438E8">
              <w:rPr>
                <w:rFonts w:ascii="Times New Roman" w:eastAsiaTheme="minorEastAsia" w:hAnsi="Times New Roman" w:cs="Times New Roman"/>
                <w:bCs/>
                <w:sz w:val="22"/>
                <w:szCs w:val="22"/>
                <w:bdr w:val="none" w:sz="0" w:space="0" w:color="auto"/>
                <w:lang w:val="lt-LT" w:eastAsia="en-US"/>
              </w:rPr>
              <w:t xml:space="preserve">s, kuriose būtų nurodytos prekių bendros sumos, </w:t>
            </w:r>
            <w:r>
              <w:rPr>
                <w:rFonts w:ascii="Times New Roman" w:eastAsiaTheme="minorEastAsia" w:hAnsi="Times New Roman" w:cs="Times New Roman"/>
                <w:bCs/>
                <w:sz w:val="22"/>
                <w:szCs w:val="22"/>
                <w:bdr w:val="none" w:sz="0" w:space="0" w:color="auto"/>
                <w:lang w:val="lt-LT" w:eastAsia="en-US"/>
              </w:rPr>
              <w:t xml:space="preserve">pristatymo </w:t>
            </w:r>
            <w:r w:rsidRPr="005438E8">
              <w:rPr>
                <w:rFonts w:ascii="Times New Roman" w:eastAsiaTheme="minorEastAsia" w:hAnsi="Times New Roman" w:cs="Times New Roman"/>
                <w:bCs/>
                <w:sz w:val="22"/>
                <w:szCs w:val="22"/>
                <w:bdr w:val="none" w:sz="0" w:space="0" w:color="auto"/>
                <w:lang w:val="lt-LT" w:eastAsia="en-US"/>
              </w:rPr>
              <w:t>datos, prekių gavėjai, ar prekės buvo pristatytos tinkamai.</w:t>
            </w:r>
          </w:p>
          <w:p w14:paraId="586361B5" w14:textId="77777777" w:rsidR="000D79E7" w:rsidRDefault="000D79E7" w:rsidP="00EC1E1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77A8462D" w14:textId="77777777" w:rsidR="00832F81" w:rsidRPr="008B5DDB" w:rsidRDefault="008B5DDB" w:rsidP="00EC1E14">
            <w:pPr>
              <w:autoSpaceDE w:val="0"/>
              <w:autoSpaceDN w:val="0"/>
              <w:adjustRightInd w:val="0"/>
              <w:jc w:val="both"/>
              <w:rPr>
                <w:rFonts w:hAnsi="Times New Roman" w:cs="Times New Roman"/>
                <w:i/>
                <w:iCs/>
                <w:color w:val="000000"/>
                <w:sz w:val="22"/>
                <w:szCs w:val="22"/>
              </w:rPr>
            </w:pPr>
            <w:r w:rsidRPr="008B5DDB">
              <w:rPr>
                <w:rFonts w:hAnsi="Times New Roman" w:cs="Times New Roman"/>
                <w:i/>
                <w:iCs/>
                <w:color w:val="000000"/>
                <w:sz w:val="22"/>
                <w:szCs w:val="22"/>
              </w:rPr>
              <w:t>Pateikiami skenuoti dokumentai elektroninėje formoje.</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91BFF" w14:textId="77777777" w:rsidR="00832F81" w:rsidRPr="00B21626" w:rsidRDefault="00832F81" w:rsidP="00EC1E14">
            <w:pPr>
              <w:autoSpaceDE w:val="0"/>
              <w:autoSpaceDN w:val="0"/>
              <w:adjustRightInd w:val="0"/>
              <w:jc w:val="both"/>
              <w:rPr>
                <w:rFonts w:hAnsi="Times New Roman" w:cs="Times New Roman"/>
                <w:color w:val="000000"/>
                <w:sz w:val="22"/>
                <w:szCs w:val="22"/>
              </w:rPr>
            </w:pPr>
            <w:r w:rsidRPr="00B21626">
              <w:rPr>
                <w:rFonts w:eastAsia="Helvetica Neue Light" w:hAnsi="Times New Roman" w:cs="Times New Roman"/>
                <w:color w:val="000000"/>
                <w:sz w:val="22"/>
                <w:szCs w:val="22"/>
                <w:u w:color="000000"/>
                <w:lang w:eastAsia="en-GB"/>
              </w:rPr>
              <w:t xml:space="preserve">Tiekėjas, tiekėjų grupės nariai bendrai (gali ir vienas tiekėjų grupės narys) ir (arba) ūkio subjektas </w:t>
            </w:r>
            <w:r w:rsidRPr="00B21626">
              <w:rPr>
                <w:rFonts w:hAnsi="Times New Roman" w:cs="Times New Roman"/>
                <w:sz w:val="22"/>
                <w:szCs w:val="22"/>
              </w:rPr>
              <w:t>(gali bendrai su tiekėju ar tiekėjų grupės nariais)</w:t>
            </w:r>
            <w:r w:rsidRPr="00B21626">
              <w:rPr>
                <w:rFonts w:eastAsia="Helvetica Neue Light" w:hAnsi="Times New Roman" w:cs="Times New Roman"/>
                <w:color w:val="000000"/>
                <w:sz w:val="22"/>
                <w:szCs w:val="22"/>
                <w:u w:color="000000"/>
                <w:lang w:eastAsia="en-GB"/>
              </w:rPr>
              <w:t>, kurio pajėgumais remiasi tiekėjas, jeigu tas subjektas pats vykdys tą pirkimo sutarties dalį, kuriai reikia jo turimų pajėgumų.</w:t>
            </w:r>
          </w:p>
        </w:tc>
      </w:tr>
    </w:tbl>
    <w:p w14:paraId="646BF67C"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4B685B">
          <w:footerReference w:type="first" r:id="rId24"/>
          <w:pgSz w:w="12240" w:h="15840"/>
          <w:pgMar w:top="1134" w:right="567" w:bottom="1134" w:left="1701" w:header="720" w:footer="720" w:gutter="0"/>
          <w:pgNumType w:start="13"/>
          <w:cols w:space="720"/>
          <w:titlePg/>
          <w:docGrid w:linePitch="360"/>
        </w:sectPr>
      </w:pPr>
    </w:p>
    <w:p w14:paraId="1CDBD954"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392D1CAB"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12B1ABF5" w14:textId="77777777" w:rsidR="005B19E4" w:rsidRPr="00696C87" w:rsidRDefault="00C03424"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Pr>
          <w:rFonts w:ascii="Times New Roman" w:eastAsia="Calibri" w:hAnsi="Times New Roman" w:cs="Times New Roman"/>
          <w:sz w:val="22"/>
          <w:szCs w:val="22"/>
          <w:lang w:eastAsia="en-US"/>
        </w:rPr>
        <w:t>Perkan</w:t>
      </w:r>
      <w:r w:rsidR="004F7E7A">
        <w:rPr>
          <w:rFonts w:ascii="Times New Roman" w:eastAsia="Calibri" w:hAnsi="Times New Roman" w:cs="Times New Roman"/>
          <w:sz w:val="22"/>
          <w:szCs w:val="22"/>
          <w:lang w:eastAsia="en-US"/>
        </w:rPr>
        <w:t>čioji organizacija</w:t>
      </w:r>
      <w:r w:rsidR="008F38C8" w:rsidRPr="00696C87">
        <w:rPr>
          <w:rFonts w:ascii="Times New Roman" w:eastAsia="Calibri" w:hAnsi="Times New Roman" w:cs="Times New Roman"/>
          <w:sz w:val="22"/>
          <w:szCs w:val="22"/>
          <w:lang w:eastAsia="en-US"/>
        </w:rPr>
        <w:t xml:space="preserve">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451E95B1"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41619047"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56E8B9A0"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3926140E" w14:textId="77777777" w:rsidR="008D704D" w:rsidRPr="00696C87" w:rsidRDefault="008D704D" w:rsidP="008D704D">
      <w:pPr>
        <w:pStyle w:val="Antrat2"/>
        <w:ind w:left="5103"/>
        <w:rPr>
          <w:rFonts w:ascii="Times New Roman" w:hAnsi="Times New Roman" w:cs="Times New Roman"/>
          <w:color w:val="auto"/>
          <w:sz w:val="22"/>
          <w:szCs w:val="22"/>
        </w:rPr>
      </w:pPr>
      <w:bookmarkStart w:id="52" w:name="_Ref38291379"/>
      <w:bookmarkStart w:id="53" w:name="_Ref38291394"/>
      <w:bookmarkStart w:id="54" w:name="_Ref38898251"/>
      <w:bookmarkStart w:id="55" w:name="_Toc193401582"/>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2"/>
      <w:bookmarkEnd w:id="53"/>
      <w:bookmarkEnd w:id="54"/>
      <w:bookmarkEnd w:id="55"/>
    </w:p>
    <w:p w14:paraId="04DC2A44" w14:textId="77777777" w:rsidR="002F396F" w:rsidRPr="00696C87" w:rsidRDefault="002F396F" w:rsidP="00DE290C">
      <w:pPr>
        <w:rPr>
          <w:rFonts w:ascii="Times New Roman" w:hAnsi="Times New Roman" w:cs="Times New Roman"/>
          <w:b/>
          <w:bCs/>
          <w:smallCaps/>
          <w:sz w:val="22"/>
          <w:szCs w:val="22"/>
        </w:rPr>
      </w:pPr>
    </w:p>
    <w:p w14:paraId="0D4E29A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0A9FBE70"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.xml formatu.</w:t>
      </w:r>
    </w:p>
    <w:p w14:paraId="2D5983F7"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5E2853D3"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4C24AF3A" w14:textId="77777777" w:rsidR="00832840" w:rsidRDefault="00832840" w:rsidP="008D704D">
      <w:pPr>
        <w:pStyle w:val="Antrat2"/>
        <w:ind w:left="5103"/>
        <w:rPr>
          <w:rFonts w:ascii="Times New Roman" w:eastAsia="Calibri" w:hAnsi="Times New Roman" w:cs="Times New Roman"/>
          <w:color w:val="auto"/>
          <w:sz w:val="22"/>
          <w:szCs w:val="22"/>
        </w:rPr>
      </w:pPr>
      <w:bookmarkStart w:id="56" w:name="_Ref39484039"/>
      <w:bookmarkStart w:id="57" w:name="_Ref40278562"/>
    </w:p>
    <w:p w14:paraId="36631B4A" w14:textId="77777777" w:rsidR="00832840" w:rsidRPr="00832840" w:rsidRDefault="00832840" w:rsidP="00832840">
      <w:pPr>
        <w:pStyle w:val="Antrat2"/>
        <w:ind w:left="5103"/>
        <w:rPr>
          <w:rFonts w:ascii="Times New Roman" w:eastAsia="Calibri" w:hAnsi="Times New Roman" w:cs="Times New Roman"/>
          <w:color w:val="auto"/>
          <w:sz w:val="22"/>
          <w:szCs w:val="22"/>
        </w:rPr>
      </w:pPr>
      <w:bookmarkStart w:id="58" w:name="_Toc193401583"/>
      <w:r w:rsidRPr="00832840">
        <w:rPr>
          <w:rFonts w:ascii="Times New Roman" w:eastAsia="Calibri" w:hAnsi="Times New Roman" w:cs="Times New Roman"/>
          <w:color w:val="auto"/>
          <w:sz w:val="22"/>
          <w:szCs w:val="22"/>
        </w:rPr>
        <w:t>Pirkimo sąlygų 6 priedas „Pasiūlymų forma“</w:t>
      </w:r>
      <w:bookmarkEnd w:id="58"/>
    </w:p>
    <w:p w14:paraId="131AA9D9" w14:textId="77777777" w:rsidR="00832840" w:rsidRPr="00832840" w:rsidRDefault="00832840" w:rsidP="00832840">
      <w:pPr>
        <w:rPr>
          <w:rFonts w:ascii="Times New Roman" w:hAnsi="Times New Roman" w:cs="Times New Roman"/>
        </w:rPr>
      </w:pPr>
    </w:p>
    <w:p w14:paraId="00F293A5"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7516E20D" w14:textId="77777777" w:rsidR="00832840" w:rsidRPr="00832840" w:rsidRDefault="00832840" w:rsidP="00832840">
      <w:pPr>
        <w:spacing w:after="0" w:line="240" w:lineRule="auto"/>
        <w:jc w:val="center"/>
        <w:rPr>
          <w:rFonts w:ascii="Times New Roman" w:hAnsi="Times New Roman" w:cs="Times New Roman"/>
          <w:sz w:val="20"/>
          <w:szCs w:val="20"/>
        </w:rPr>
      </w:pPr>
    </w:p>
    <w:p w14:paraId="09EB0703"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878A7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BFAAAD" w14:textId="77777777" w:rsidR="00832840" w:rsidRPr="00832840" w:rsidRDefault="00832840" w:rsidP="00832840">
      <w:pPr>
        <w:spacing w:after="0" w:line="240" w:lineRule="auto"/>
        <w:jc w:val="center"/>
        <w:rPr>
          <w:rFonts w:ascii="Times New Roman" w:hAnsi="Times New Roman" w:cs="Times New Roman"/>
          <w:b/>
          <w:sz w:val="20"/>
          <w:szCs w:val="20"/>
        </w:rPr>
      </w:pPr>
    </w:p>
    <w:p w14:paraId="3F03975F" w14:textId="77777777" w:rsidR="00832840" w:rsidRPr="00832840" w:rsidRDefault="00A44528" w:rsidP="00832840">
      <w:pPr>
        <w:spacing w:after="0" w:line="240" w:lineRule="auto"/>
        <w:jc w:val="center"/>
        <w:rPr>
          <w:rFonts w:ascii="Times New Roman" w:hAnsi="Times New Roman" w:cs="Times New Roman"/>
          <w:b/>
          <w:szCs w:val="24"/>
        </w:rPr>
      </w:pPr>
      <w:r>
        <w:rPr>
          <w:rFonts w:ascii="Times New Roman" w:hAnsi="Times New Roman" w:cs="Times New Roman"/>
          <w:b/>
          <w:szCs w:val="24"/>
        </w:rPr>
        <w:t>UAB „ŠIRVINTŲ ŠILUMA“</w:t>
      </w:r>
    </w:p>
    <w:p w14:paraId="07D30044" w14:textId="77777777" w:rsidR="00832840" w:rsidRPr="00832840" w:rsidRDefault="00832840" w:rsidP="00832840">
      <w:pPr>
        <w:spacing w:before="120" w:after="0" w:line="360" w:lineRule="auto"/>
        <w:jc w:val="center"/>
        <w:rPr>
          <w:rFonts w:ascii="Times New Roman" w:hAnsi="Times New Roman" w:cs="Times New Roman"/>
          <w:b/>
          <w:szCs w:val="24"/>
        </w:rPr>
      </w:pPr>
      <w:r w:rsidRPr="00832840">
        <w:rPr>
          <w:rFonts w:ascii="Times New Roman" w:hAnsi="Times New Roman" w:cs="Times New Roman"/>
          <w:b/>
          <w:szCs w:val="24"/>
        </w:rPr>
        <w:t>PASIŪLYMAS</w:t>
      </w:r>
    </w:p>
    <w:p w14:paraId="44BDE1A2" w14:textId="77777777" w:rsidR="00832840" w:rsidRPr="00832840" w:rsidRDefault="00A44528" w:rsidP="00832840">
      <w:pPr>
        <w:pBdr>
          <w:top w:val="single" w:sz="4" w:space="1" w:color="auto"/>
          <w:left w:val="single" w:sz="4" w:space="4" w:color="auto"/>
          <w:bottom w:val="single" w:sz="4" w:space="1" w:color="auto"/>
          <w:right w:val="single" w:sz="4" w:space="4" w:color="auto"/>
        </w:pBdr>
        <w:tabs>
          <w:tab w:val="right" w:leader="underscore" w:pos="8505"/>
        </w:tabs>
        <w:spacing w:after="0" w:line="240" w:lineRule="auto"/>
        <w:jc w:val="center"/>
        <w:rPr>
          <w:rFonts w:ascii="Times New Roman" w:hAnsi="Times New Roman" w:cs="Times New Roman"/>
          <w:b/>
          <w:strike/>
          <w:sz w:val="22"/>
        </w:rPr>
      </w:pPr>
      <w:r>
        <w:rPr>
          <w:rFonts w:ascii="Times New Roman" w:hAnsi="Times New Roman" w:cs="Times New Roman"/>
          <w:b/>
          <w:sz w:val="22"/>
        </w:rPr>
        <w:t xml:space="preserve">DĖL </w:t>
      </w:r>
      <w:r w:rsidRPr="00A44528">
        <w:rPr>
          <w:rFonts w:ascii="Times New Roman" w:hAnsi="Times New Roman" w:cs="Times New Roman"/>
          <w:b/>
          <w:sz w:val="22"/>
        </w:rPr>
        <w:t>AUTOMOBILINIO SAVAEIGIO TELESKOPINIO KELTUVO (KROVININIO AUTOMOBILIO-AUTOBOKŠTELIO)</w:t>
      </w:r>
      <w:r w:rsidR="00832840" w:rsidRPr="00832840">
        <w:rPr>
          <w:rFonts w:ascii="Times New Roman" w:hAnsi="Times New Roman" w:cs="Times New Roman"/>
          <w:b/>
          <w:sz w:val="22"/>
        </w:rPr>
        <w:t xml:space="preserve"> PIRKIMO</w:t>
      </w:r>
    </w:p>
    <w:p w14:paraId="4385CEC8" w14:textId="77777777" w:rsidR="00832840" w:rsidRPr="00832840" w:rsidRDefault="00832840" w:rsidP="00832840">
      <w:pPr>
        <w:tabs>
          <w:tab w:val="right" w:leader="underscore" w:pos="8505"/>
        </w:tabs>
        <w:spacing w:after="0" w:line="240" w:lineRule="auto"/>
        <w:jc w:val="center"/>
        <w:rPr>
          <w:rFonts w:ascii="Times New Roman" w:hAnsi="Times New Roman" w:cs="Times New Roman"/>
          <w:b/>
          <w:sz w:val="22"/>
        </w:rPr>
      </w:pPr>
    </w:p>
    <w:p w14:paraId="7F5A9AB4" w14:textId="77777777" w:rsidR="00832840" w:rsidRPr="00832840" w:rsidRDefault="00832840" w:rsidP="00832840">
      <w:pPr>
        <w:spacing w:after="0" w:line="240" w:lineRule="auto"/>
        <w:jc w:val="center"/>
        <w:rPr>
          <w:rFonts w:ascii="Times New Roman" w:hAnsi="Times New Roman" w:cs="Times New Roman"/>
          <w:b/>
          <w:sz w:val="22"/>
        </w:rPr>
      </w:pPr>
    </w:p>
    <w:p w14:paraId="51EDF99B" w14:textId="77777777" w:rsidR="00832840" w:rsidRPr="00832840" w:rsidRDefault="00832840" w:rsidP="00832840">
      <w:pPr>
        <w:pStyle w:val="Betarp"/>
        <w:jc w:val="center"/>
        <w:rPr>
          <w:rFonts w:ascii="Times New Roman" w:hAnsi="Times New Roman" w:cs="Times New Roman"/>
          <w:b/>
          <w:bCs/>
          <w:color w:val="000000"/>
        </w:rPr>
      </w:pPr>
      <w:r w:rsidRPr="00832840">
        <w:rPr>
          <w:rFonts w:ascii="Times New Roman" w:hAnsi="Times New Roman" w:cs="Times New Roman"/>
        </w:rPr>
        <w:t>20___-_________</w:t>
      </w:r>
      <w:r w:rsidRPr="00832840">
        <w:rPr>
          <w:rFonts w:ascii="Times New Roman" w:hAnsi="Times New Roman" w:cs="Times New Roman"/>
          <w:b/>
          <w:bCs/>
          <w:color w:val="000000"/>
        </w:rPr>
        <w:t xml:space="preserve"> </w:t>
      </w:r>
      <w:r w:rsidRPr="00832840">
        <w:rPr>
          <w:rFonts w:ascii="Times New Roman" w:hAnsi="Times New Roman" w:cs="Times New Roman"/>
        </w:rPr>
        <w:t>Nr.______</w:t>
      </w:r>
    </w:p>
    <w:p w14:paraId="318D7FDC" w14:textId="77777777" w:rsidR="00832840" w:rsidRPr="00832840" w:rsidRDefault="00832840" w:rsidP="00832840">
      <w:pPr>
        <w:pStyle w:val="Betarp"/>
        <w:jc w:val="center"/>
        <w:rPr>
          <w:rFonts w:ascii="Times New Roman" w:hAnsi="Times New Roman" w:cs="Times New Roman"/>
          <w:bCs/>
          <w:color w:val="000000"/>
        </w:rPr>
      </w:pPr>
      <w:r w:rsidRPr="00832840">
        <w:rPr>
          <w:rFonts w:ascii="Times New Roman" w:hAnsi="Times New Roman" w:cs="Times New Roman"/>
          <w:bCs/>
          <w:color w:val="000000"/>
        </w:rPr>
        <w:t>(Data)</w:t>
      </w:r>
    </w:p>
    <w:p w14:paraId="1C6ED884" w14:textId="77777777" w:rsidR="00832840" w:rsidRPr="00832840" w:rsidRDefault="00832840" w:rsidP="00832840">
      <w:pPr>
        <w:pStyle w:val="Betarp"/>
        <w:jc w:val="center"/>
        <w:rPr>
          <w:rFonts w:ascii="Times New Roman" w:hAnsi="Times New Roman" w:cs="Times New Roman"/>
          <w:bCs/>
          <w:color w:val="000000"/>
        </w:rPr>
      </w:pPr>
    </w:p>
    <w:p w14:paraId="6374FF44" w14:textId="77777777" w:rsidR="00832840" w:rsidRPr="00832840" w:rsidRDefault="00832840" w:rsidP="00832840">
      <w:pPr>
        <w:pStyle w:val="Betarp"/>
        <w:pBdr>
          <w:bottom w:val="single" w:sz="4" w:space="1" w:color="auto"/>
        </w:pBdr>
        <w:ind w:left="2835" w:right="2721"/>
        <w:jc w:val="center"/>
        <w:rPr>
          <w:rFonts w:ascii="Times New Roman" w:hAnsi="Times New Roman" w:cs="Times New Roman"/>
          <w:bCs/>
          <w:color w:val="000000"/>
        </w:rPr>
      </w:pPr>
    </w:p>
    <w:p w14:paraId="1A71C034" w14:textId="77777777" w:rsidR="00832840" w:rsidRPr="00832840" w:rsidRDefault="00832840" w:rsidP="00832840">
      <w:pPr>
        <w:pStyle w:val="Betarp"/>
        <w:jc w:val="center"/>
        <w:rPr>
          <w:rFonts w:ascii="Times New Roman" w:hAnsi="Times New Roman" w:cs="Times New Roman"/>
          <w:bCs/>
          <w:color w:val="000000"/>
        </w:rPr>
      </w:pPr>
      <w:r w:rsidRPr="00832840">
        <w:rPr>
          <w:rFonts w:ascii="Times New Roman" w:hAnsi="Times New Roman" w:cs="Times New Roman"/>
          <w:bCs/>
          <w:color w:val="000000"/>
        </w:rPr>
        <w:t>(Sudarymo vieta)</w:t>
      </w:r>
    </w:p>
    <w:p w14:paraId="18E73EF8" w14:textId="77777777" w:rsidR="00832840" w:rsidRPr="00832840" w:rsidRDefault="00832840" w:rsidP="00832840">
      <w:pPr>
        <w:pStyle w:val="Betarp"/>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1425B7" w:rsidRPr="003B645B" w14:paraId="7EFFA656" w14:textId="77777777" w:rsidTr="001A61B8">
        <w:tc>
          <w:tcPr>
            <w:tcW w:w="4928" w:type="dxa"/>
            <w:tcBorders>
              <w:top w:val="single" w:sz="4" w:space="0" w:color="auto"/>
              <w:left w:val="single" w:sz="4" w:space="0" w:color="auto"/>
              <w:bottom w:val="single" w:sz="4" w:space="0" w:color="auto"/>
              <w:right w:val="single" w:sz="4" w:space="0" w:color="auto"/>
            </w:tcBorders>
          </w:tcPr>
          <w:p w14:paraId="7A676CC8" w14:textId="77777777" w:rsidR="001425B7" w:rsidRPr="00F11052" w:rsidRDefault="001425B7" w:rsidP="001A61B8">
            <w:pPr>
              <w:spacing w:after="0" w:line="240" w:lineRule="auto"/>
              <w:jc w:val="both"/>
              <w:rPr>
                <w:rFonts w:ascii="Times New Roman" w:eastAsia="Calibri" w:hAnsi="Times New Roman" w:cs="Times New Roman"/>
                <w:i/>
                <w:color w:val="000000"/>
                <w:sz w:val="22"/>
                <w:szCs w:val="22"/>
              </w:rPr>
            </w:pPr>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CC539CD"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p w14:paraId="65476522"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tc>
      </w:tr>
      <w:tr w:rsidR="001425B7" w:rsidRPr="003B645B" w14:paraId="56B49633" w14:textId="77777777" w:rsidTr="001A61B8">
        <w:tc>
          <w:tcPr>
            <w:tcW w:w="4928" w:type="dxa"/>
            <w:tcBorders>
              <w:top w:val="single" w:sz="4" w:space="0" w:color="auto"/>
              <w:left w:val="single" w:sz="4" w:space="0" w:color="auto"/>
              <w:bottom w:val="single" w:sz="4" w:space="0" w:color="auto"/>
              <w:right w:val="single" w:sz="4" w:space="0" w:color="auto"/>
            </w:tcBorders>
          </w:tcPr>
          <w:p w14:paraId="309D1B0B"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6233AC2"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p w14:paraId="6091DC12"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tc>
      </w:tr>
      <w:tr w:rsidR="001425B7" w:rsidRPr="003B645B" w14:paraId="6A570E32" w14:textId="77777777" w:rsidTr="001A61B8">
        <w:tc>
          <w:tcPr>
            <w:tcW w:w="4928" w:type="dxa"/>
            <w:tcBorders>
              <w:top w:val="single" w:sz="4" w:space="0" w:color="auto"/>
              <w:left w:val="single" w:sz="4" w:space="0" w:color="auto"/>
              <w:bottom w:val="single" w:sz="4" w:space="0" w:color="auto"/>
              <w:right w:val="single" w:sz="4" w:space="0" w:color="auto"/>
            </w:tcBorders>
          </w:tcPr>
          <w:p w14:paraId="68F2FF70" w14:textId="77777777" w:rsidR="001425B7" w:rsidRPr="00F11052" w:rsidRDefault="001425B7" w:rsidP="001A61B8">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4D3E4E84"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tc>
      </w:tr>
      <w:tr w:rsidR="001425B7" w:rsidRPr="003B645B" w14:paraId="75E95730" w14:textId="77777777" w:rsidTr="001A61B8">
        <w:tc>
          <w:tcPr>
            <w:tcW w:w="4928" w:type="dxa"/>
            <w:tcBorders>
              <w:top w:val="single" w:sz="4" w:space="0" w:color="auto"/>
              <w:left w:val="single" w:sz="4" w:space="0" w:color="auto"/>
              <w:bottom w:val="single" w:sz="4" w:space="0" w:color="auto"/>
              <w:right w:val="single" w:sz="4" w:space="0" w:color="auto"/>
            </w:tcBorders>
          </w:tcPr>
          <w:p w14:paraId="28C871C0" w14:textId="77777777" w:rsidR="001425B7" w:rsidRPr="00F11052" w:rsidRDefault="001425B7" w:rsidP="001A61B8">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2CC0A792"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tc>
      </w:tr>
      <w:tr w:rsidR="001425B7" w:rsidRPr="003B645B" w14:paraId="795F58FE" w14:textId="77777777" w:rsidTr="001A61B8">
        <w:tc>
          <w:tcPr>
            <w:tcW w:w="4928" w:type="dxa"/>
            <w:tcBorders>
              <w:top w:val="single" w:sz="4" w:space="0" w:color="auto"/>
              <w:left w:val="single" w:sz="4" w:space="0" w:color="auto"/>
              <w:bottom w:val="single" w:sz="4" w:space="0" w:color="auto"/>
              <w:right w:val="single" w:sz="4" w:space="0" w:color="auto"/>
            </w:tcBorders>
          </w:tcPr>
          <w:p w14:paraId="13C2D3C3" w14:textId="77777777" w:rsidR="001425B7" w:rsidRPr="00F11052" w:rsidRDefault="001425B7" w:rsidP="001A61B8">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3442951D"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tc>
      </w:tr>
      <w:tr w:rsidR="001425B7" w:rsidRPr="003B645B" w14:paraId="5DAB3B8D" w14:textId="77777777" w:rsidTr="001A61B8">
        <w:tc>
          <w:tcPr>
            <w:tcW w:w="4928" w:type="dxa"/>
            <w:tcBorders>
              <w:top w:val="single" w:sz="4" w:space="0" w:color="auto"/>
              <w:left w:val="single" w:sz="4" w:space="0" w:color="auto"/>
              <w:bottom w:val="single" w:sz="4" w:space="0" w:color="auto"/>
              <w:right w:val="single" w:sz="4" w:space="0" w:color="auto"/>
            </w:tcBorders>
          </w:tcPr>
          <w:p w14:paraId="59E5F1D9"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657BE91F"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tc>
      </w:tr>
      <w:tr w:rsidR="001425B7" w:rsidRPr="003B645B" w14:paraId="60754F92" w14:textId="77777777" w:rsidTr="001A61B8">
        <w:tc>
          <w:tcPr>
            <w:tcW w:w="4928" w:type="dxa"/>
            <w:tcBorders>
              <w:top w:val="single" w:sz="4" w:space="0" w:color="auto"/>
              <w:left w:val="single" w:sz="4" w:space="0" w:color="auto"/>
              <w:bottom w:val="single" w:sz="4" w:space="0" w:color="auto"/>
              <w:right w:val="single" w:sz="4" w:space="0" w:color="auto"/>
            </w:tcBorders>
          </w:tcPr>
          <w:p w14:paraId="0D1882A4"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00588F12"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tc>
      </w:tr>
      <w:tr w:rsidR="001425B7" w:rsidRPr="003B645B" w14:paraId="56E7864C" w14:textId="77777777" w:rsidTr="001A61B8">
        <w:tc>
          <w:tcPr>
            <w:tcW w:w="4928" w:type="dxa"/>
            <w:tcBorders>
              <w:top w:val="single" w:sz="4" w:space="0" w:color="auto"/>
              <w:left w:val="single" w:sz="4" w:space="0" w:color="auto"/>
              <w:bottom w:val="single" w:sz="4" w:space="0" w:color="auto"/>
              <w:right w:val="single" w:sz="4" w:space="0" w:color="auto"/>
            </w:tcBorders>
          </w:tcPr>
          <w:p w14:paraId="0F7A906D"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6C03552D"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tc>
      </w:tr>
      <w:tr w:rsidR="001425B7" w:rsidRPr="003B645B" w14:paraId="1FA7C0CE" w14:textId="77777777" w:rsidTr="001A61B8">
        <w:tc>
          <w:tcPr>
            <w:tcW w:w="4928" w:type="dxa"/>
            <w:tcBorders>
              <w:top w:val="single" w:sz="4" w:space="0" w:color="auto"/>
              <w:left w:val="single" w:sz="4" w:space="0" w:color="auto"/>
              <w:bottom w:val="single" w:sz="4" w:space="0" w:color="auto"/>
              <w:right w:val="single" w:sz="4" w:space="0" w:color="auto"/>
            </w:tcBorders>
          </w:tcPr>
          <w:p w14:paraId="0B1801A1"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3303462B"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tc>
      </w:tr>
      <w:tr w:rsidR="001425B7" w:rsidRPr="003B645B" w14:paraId="24D0BEC7" w14:textId="77777777" w:rsidTr="001A61B8">
        <w:tc>
          <w:tcPr>
            <w:tcW w:w="4928" w:type="dxa"/>
            <w:tcBorders>
              <w:top w:val="single" w:sz="4" w:space="0" w:color="auto"/>
              <w:left w:val="single" w:sz="4" w:space="0" w:color="auto"/>
              <w:bottom w:val="single" w:sz="4" w:space="0" w:color="auto"/>
              <w:right w:val="single" w:sz="4" w:space="0" w:color="auto"/>
            </w:tcBorders>
          </w:tcPr>
          <w:p w14:paraId="019C68DF"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686FD1CE" w14:textId="77777777" w:rsidR="001425B7" w:rsidRPr="00F11052" w:rsidRDefault="001425B7" w:rsidP="001A61B8">
            <w:pPr>
              <w:spacing w:after="0" w:line="240" w:lineRule="auto"/>
              <w:jc w:val="both"/>
              <w:rPr>
                <w:rFonts w:ascii="Times New Roman" w:eastAsia="Calibri" w:hAnsi="Times New Roman" w:cs="Times New Roman"/>
                <w:color w:val="000000"/>
                <w:sz w:val="22"/>
                <w:szCs w:val="22"/>
              </w:rPr>
            </w:pPr>
          </w:p>
        </w:tc>
      </w:tr>
    </w:tbl>
    <w:p w14:paraId="7733AFA8" w14:textId="77777777" w:rsidR="001425B7" w:rsidRDefault="001425B7" w:rsidP="001425B7">
      <w:pPr>
        <w:jc w:val="both"/>
        <w:rPr>
          <w:rFonts w:ascii="Times New Roman" w:hAnsi="Times New Roman" w:cs="Times New Roman"/>
          <w:color w:val="000000"/>
          <w:sz w:val="22"/>
          <w:szCs w:val="22"/>
        </w:rPr>
      </w:pPr>
    </w:p>
    <w:p w14:paraId="14E6B84B" w14:textId="77777777" w:rsidR="001425B7" w:rsidRDefault="001425B7" w:rsidP="001425B7">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(-us)/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1"/>
      </w:tblGrid>
      <w:tr w:rsidR="001425B7" w:rsidRPr="0061776D" w14:paraId="56FF112B" w14:textId="77777777" w:rsidTr="001A61B8">
        <w:tc>
          <w:tcPr>
            <w:tcW w:w="5954" w:type="dxa"/>
            <w:tcBorders>
              <w:top w:val="single" w:sz="4" w:space="0" w:color="auto"/>
              <w:left w:val="single" w:sz="4" w:space="0" w:color="auto"/>
              <w:bottom w:val="single" w:sz="4" w:space="0" w:color="auto"/>
              <w:right w:val="single" w:sz="4" w:space="0" w:color="auto"/>
            </w:tcBorders>
            <w:hideMark/>
          </w:tcPr>
          <w:p w14:paraId="7238DD40" w14:textId="77777777" w:rsidR="001425B7" w:rsidRPr="0061776D" w:rsidRDefault="001425B7" w:rsidP="001A61B8">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0A8CCF72" w14:textId="77777777" w:rsidR="001425B7" w:rsidRPr="0061776D" w:rsidRDefault="001425B7" w:rsidP="001A61B8">
            <w:pPr>
              <w:suppressAutoHyphens/>
              <w:autoSpaceDN w:val="0"/>
              <w:spacing w:after="0" w:line="240" w:lineRule="auto"/>
              <w:textAlignment w:val="baseline"/>
              <w:rPr>
                <w:rFonts w:ascii="Times New Roman" w:eastAsia="Times New Roman" w:hAnsi="Times New Roman" w:cs="Times New Roman"/>
                <w:sz w:val="22"/>
                <w:szCs w:val="22"/>
              </w:rPr>
            </w:pPr>
          </w:p>
        </w:tc>
      </w:tr>
      <w:tr w:rsidR="001425B7" w:rsidRPr="0061776D" w14:paraId="338740A4" w14:textId="77777777" w:rsidTr="001A61B8">
        <w:tc>
          <w:tcPr>
            <w:tcW w:w="5954" w:type="dxa"/>
            <w:tcBorders>
              <w:top w:val="single" w:sz="4" w:space="0" w:color="auto"/>
              <w:left w:val="single" w:sz="4" w:space="0" w:color="auto"/>
              <w:bottom w:val="single" w:sz="4" w:space="0" w:color="auto"/>
              <w:right w:val="single" w:sz="4" w:space="0" w:color="auto"/>
            </w:tcBorders>
            <w:hideMark/>
          </w:tcPr>
          <w:p w14:paraId="124286C6" w14:textId="77777777" w:rsidR="001425B7" w:rsidRPr="0061776D" w:rsidRDefault="001425B7" w:rsidP="001A61B8">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1D391FD7" w14:textId="77777777" w:rsidR="001425B7" w:rsidRPr="0061776D" w:rsidRDefault="001425B7" w:rsidP="001A61B8">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1425B7" w:rsidRPr="0061776D" w14:paraId="6FDC0D60" w14:textId="77777777" w:rsidTr="001A61B8">
        <w:tc>
          <w:tcPr>
            <w:tcW w:w="5954" w:type="dxa"/>
            <w:tcBorders>
              <w:top w:val="single" w:sz="4" w:space="0" w:color="auto"/>
              <w:left w:val="single" w:sz="4" w:space="0" w:color="auto"/>
              <w:bottom w:val="single" w:sz="4" w:space="0" w:color="auto"/>
              <w:right w:val="single" w:sz="4" w:space="0" w:color="auto"/>
            </w:tcBorders>
          </w:tcPr>
          <w:p w14:paraId="66C79CA2" w14:textId="77777777" w:rsidR="001425B7" w:rsidRPr="0061776D" w:rsidRDefault="001425B7" w:rsidP="001A61B8">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12D0D084" w14:textId="77777777" w:rsidR="001425B7" w:rsidRPr="0061776D" w:rsidRDefault="001425B7" w:rsidP="001A61B8">
            <w:pPr>
              <w:suppressAutoHyphens/>
              <w:autoSpaceDN w:val="0"/>
              <w:spacing w:after="0" w:line="240" w:lineRule="auto"/>
              <w:textAlignment w:val="baseline"/>
              <w:rPr>
                <w:rFonts w:ascii="Times New Roman" w:eastAsia="Times New Roman" w:hAnsi="Times New Roman" w:cs="Times New Roman"/>
                <w:sz w:val="22"/>
                <w:szCs w:val="22"/>
              </w:rPr>
            </w:pPr>
          </w:p>
        </w:tc>
      </w:tr>
      <w:tr w:rsidR="001425B7" w:rsidRPr="0061776D" w14:paraId="57D18A05" w14:textId="77777777" w:rsidTr="001A61B8">
        <w:trPr>
          <w:trHeight w:val="635"/>
        </w:trPr>
        <w:tc>
          <w:tcPr>
            <w:tcW w:w="5954" w:type="dxa"/>
            <w:tcBorders>
              <w:top w:val="single" w:sz="4" w:space="0" w:color="auto"/>
              <w:left w:val="single" w:sz="4" w:space="0" w:color="auto"/>
              <w:bottom w:val="single" w:sz="4" w:space="0" w:color="auto"/>
              <w:right w:val="single" w:sz="4" w:space="0" w:color="auto"/>
            </w:tcBorders>
            <w:hideMark/>
          </w:tcPr>
          <w:p w14:paraId="67FA0945" w14:textId="77777777" w:rsidR="001425B7" w:rsidRPr="0061776D" w:rsidRDefault="001425B7" w:rsidP="001A61B8">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(-us), subtiekėją (-us) ar subteikėją (-us)</w:t>
            </w:r>
          </w:p>
        </w:tc>
        <w:tc>
          <w:tcPr>
            <w:tcW w:w="4111" w:type="dxa"/>
            <w:tcBorders>
              <w:top w:val="single" w:sz="4" w:space="0" w:color="auto"/>
              <w:left w:val="single" w:sz="4" w:space="0" w:color="auto"/>
              <w:bottom w:val="single" w:sz="4" w:space="0" w:color="auto"/>
              <w:right w:val="single" w:sz="4" w:space="0" w:color="auto"/>
            </w:tcBorders>
          </w:tcPr>
          <w:p w14:paraId="7E427D65" w14:textId="77777777" w:rsidR="001425B7" w:rsidRPr="0061776D" w:rsidRDefault="001425B7" w:rsidP="001A61B8">
            <w:pPr>
              <w:suppressAutoHyphens/>
              <w:autoSpaceDN w:val="0"/>
              <w:spacing w:after="0" w:line="240" w:lineRule="auto"/>
              <w:textAlignment w:val="baseline"/>
              <w:rPr>
                <w:rFonts w:ascii="Times New Roman" w:eastAsia="Times New Roman" w:hAnsi="Times New Roman" w:cs="Times New Roman"/>
                <w:sz w:val="22"/>
                <w:szCs w:val="22"/>
              </w:rPr>
            </w:pPr>
          </w:p>
        </w:tc>
      </w:tr>
    </w:tbl>
    <w:p w14:paraId="1CA8C540" w14:textId="77777777" w:rsidR="00832840" w:rsidRDefault="00832840" w:rsidP="00832840">
      <w:pPr>
        <w:spacing w:after="0" w:line="240" w:lineRule="auto"/>
        <w:jc w:val="both"/>
        <w:rPr>
          <w:rFonts w:ascii="Times New Roman" w:hAnsi="Times New Roman" w:cs="Times New Roman"/>
          <w:sz w:val="10"/>
          <w:szCs w:val="10"/>
        </w:rPr>
      </w:pPr>
    </w:p>
    <w:p w14:paraId="11A3DD27" w14:textId="77777777" w:rsidR="00BB5177" w:rsidRDefault="00BB5177" w:rsidP="00832840">
      <w:pPr>
        <w:spacing w:after="0" w:line="240" w:lineRule="auto"/>
        <w:jc w:val="both"/>
        <w:rPr>
          <w:rFonts w:ascii="Times New Roman" w:hAnsi="Times New Roman" w:cs="Times New Roman"/>
          <w:sz w:val="10"/>
          <w:szCs w:val="10"/>
        </w:rPr>
      </w:pPr>
    </w:p>
    <w:p w14:paraId="5667DDC9"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Šiuo pasiūlymu pažymime, kad sutinkame su visomis Konkurso sąlygomis, nustatytomis:</w:t>
      </w:r>
    </w:p>
    <w:p w14:paraId="69B43FD5"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1) atviro konkurso skelbime, paskelbtame Viešųjų pirkimų įstatymo nustatyta tvarka;</w:t>
      </w:r>
    </w:p>
    <w:p w14:paraId="4301CA16"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lastRenderedPageBreak/>
        <w:t>2) kituose pirkimo dokumentuose (jų paaiškinimuose, papildymuose).</w:t>
      </w:r>
    </w:p>
    <w:p w14:paraId="36B28390" w14:textId="77777777" w:rsidR="00832840" w:rsidRPr="00832840" w:rsidRDefault="00832840" w:rsidP="00832840">
      <w:pPr>
        <w:spacing w:after="0" w:line="240" w:lineRule="auto"/>
        <w:ind w:firstLine="567"/>
        <w:jc w:val="both"/>
        <w:rPr>
          <w:rFonts w:ascii="Times New Roman" w:hAnsi="Times New Roman" w:cs="Times New Roman"/>
          <w:sz w:val="22"/>
        </w:rPr>
      </w:pPr>
      <w:r w:rsidRPr="00832840">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832840">
        <w:rPr>
          <w:rFonts w:ascii="Times New Roman" w:hAnsi="Times New Roman" w:cs="Times New Roman"/>
          <w:color w:val="000000"/>
          <w:sz w:val="22"/>
        </w:rPr>
        <w:t>sumontuoti, pajungti, sureguliuoti, instaliuoti, apmokyti personalą</w:t>
      </w:r>
      <w:r w:rsidRPr="00832840">
        <w:rPr>
          <w:rFonts w:ascii="Times New Roman" w:hAnsi="Times New Roman" w:cs="Times New Roman"/>
          <w:sz w:val="22"/>
        </w:rPr>
        <w:t xml:space="preserve">. </w:t>
      </w:r>
      <w:r w:rsidRPr="00832840">
        <w:rPr>
          <w:rFonts w:ascii="Times New Roman" w:hAnsi="Times New Roman" w:cs="Times New Roman"/>
          <w:spacing w:val="-4"/>
          <w:sz w:val="22"/>
        </w:rPr>
        <w:t>Pasirašydami CVP IS priemonėmis pateiktą pasiūlymą saugiu elektroniniu parašu, patvirtiname, kad dokumentų skaitmeninės</w:t>
      </w:r>
      <w:r w:rsidRPr="00832840">
        <w:rPr>
          <w:rFonts w:ascii="Times New Roman" w:hAnsi="Times New Roman" w:cs="Times New Roman"/>
          <w:sz w:val="22"/>
        </w:rPr>
        <w:t xml:space="preserve"> kopijos ir elektroninėmis priemonėmis pateikti duomenys yra tikri.</w:t>
      </w:r>
    </w:p>
    <w:p w14:paraId="796DEF6B" w14:textId="77777777" w:rsidR="00832840" w:rsidRDefault="00832840" w:rsidP="00832840">
      <w:pPr>
        <w:spacing w:after="0" w:line="240" w:lineRule="auto"/>
        <w:ind w:firstLine="720"/>
        <w:jc w:val="both"/>
        <w:rPr>
          <w:rFonts w:ascii="Times New Roman" w:hAnsi="Times New Roman" w:cs="Times New Roman"/>
          <w:sz w:val="22"/>
        </w:rPr>
      </w:pPr>
    </w:p>
    <w:p w14:paraId="0986E059" w14:textId="77777777" w:rsidR="00C247EB" w:rsidRDefault="00C247EB" w:rsidP="00C247EB">
      <w:pPr>
        <w:spacing w:after="0" w:line="240" w:lineRule="auto"/>
        <w:ind w:firstLine="720"/>
        <w:jc w:val="both"/>
        <w:rPr>
          <w:rFonts w:ascii="Times New Roman" w:hAnsi="Times New Roman" w:cs="Times New Roman"/>
          <w:sz w:val="22"/>
        </w:rPr>
      </w:pPr>
      <w:r>
        <w:rPr>
          <w:rFonts w:ascii="Times New Roman" w:hAnsi="Times New Roman" w:cs="Times New Roman"/>
          <w:sz w:val="22"/>
        </w:rPr>
        <w:t xml:space="preserve">4. </w:t>
      </w:r>
      <w:r w:rsidRPr="00C247EB">
        <w:rPr>
          <w:rFonts w:ascii="Times New Roman" w:hAnsi="Times New Roman" w:cs="Times New Roman"/>
          <w:sz w:val="22"/>
        </w:rPr>
        <w:t>Mes siūlome šias prekes</w:t>
      </w:r>
      <w:r>
        <w:rPr>
          <w:rFonts w:ascii="Times New Roman" w:hAnsi="Times New Roman" w:cs="Times New Roman"/>
          <w:sz w:val="22"/>
        </w:rPr>
        <w:t>, kurios atitinka Pirkimo sąlygų 2 priede nurodytiems techniniams parametrams</w:t>
      </w:r>
      <w:r w:rsidRPr="00C247EB">
        <w:rPr>
          <w:rFonts w:ascii="Times New Roman" w:hAnsi="Times New Roman" w:cs="Times New Roman"/>
          <w:sz w:val="22"/>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8"/>
        <w:gridCol w:w="4776"/>
        <w:gridCol w:w="943"/>
        <w:gridCol w:w="937"/>
        <w:gridCol w:w="2742"/>
      </w:tblGrid>
      <w:tr w:rsidR="00C247EB" w:rsidRPr="00C247EB" w14:paraId="385CCDA5" w14:textId="77777777" w:rsidTr="00574447">
        <w:trPr>
          <w:trHeight w:hRule="exact" w:val="731"/>
        </w:trPr>
        <w:tc>
          <w:tcPr>
            <w:tcW w:w="208" w:type="pct"/>
            <w:shd w:val="clear" w:color="auto" w:fill="auto"/>
            <w:vAlign w:val="center"/>
          </w:tcPr>
          <w:p w14:paraId="16596F35" w14:textId="77777777" w:rsidR="00C247EB" w:rsidRPr="00C247EB" w:rsidRDefault="00C247EB" w:rsidP="00C247EB">
            <w:pPr>
              <w:autoSpaceDE w:val="0"/>
              <w:autoSpaceDN w:val="0"/>
              <w:adjustRightInd w:val="0"/>
              <w:spacing w:after="0" w:line="240" w:lineRule="auto"/>
              <w:jc w:val="center"/>
              <w:rPr>
                <w:rFonts w:ascii="Times New Roman" w:hAnsi="Times New Roman" w:cs="Times New Roman"/>
                <w:b/>
                <w:bCs/>
                <w:sz w:val="22"/>
                <w:szCs w:val="22"/>
              </w:rPr>
            </w:pPr>
            <w:bookmarkStart w:id="59" w:name="_Hlk529348055"/>
            <w:r w:rsidRPr="00C247EB">
              <w:rPr>
                <w:rFonts w:ascii="Times New Roman" w:hAnsi="Times New Roman" w:cs="Times New Roman"/>
                <w:b/>
                <w:bCs/>
                <w:sz w:val="22"/>
                <w:szCs w:val="22"/>
              </w:rPr>
              <w:t>Eil. Nr.</w:t>
            </w:r>
          </w:p>
        </w:tc>
        <w:tc>
          <w:tcPr>
            <w:tcW w:w="2435" w:type="pct"/>
            <w:shd w:val="clear" w:color="auto" w:fill="auto"/>
            <w:vAlign w:val="center"/>
          </w:tcPr>
          <w:p w14:paraId="000BF290" w14:textId="77777777" w:rsidR="00C247EB" w:rsidRPr="00C247EB" w:rsidRDefault="00C247EB" w:rsidP="00C247EB">
            <w:pPr>
              <w:autoSpaceDE w:val="0"/>
              <w:autoSpaceDN w:val="0"/>
              <w:adjustRightInd w:val="0"/>
              <w:spacing w:after="0" w:line="240" w:lineRule="auto"/>
              <w:jc w:val="center"/>
              <w:rPr>
                <w:rFonts w:ascii="Times New Roman" w:hAnsi="Times New Roman" w:cs="Times New Roman"/>
                <w:b/>
                <w:sz w:val="22"/>
                <w:szCs w:val="22"/>
              </w:rPr>
            </w:pPr>
            <w:r w:rsidRPr="00C247EB">
              <w:rPr>
                <w:rFonts w:ascii="Times New Roman" w:hAnsi="Times New Roman" w:cs="Times New Roman"/>
                <w:b/>
                <w:bCs/>
                <w:sz w:val="22"/>
                <w:szCs w:val="22"/>
              </w:rPr>
              <w:t>Prekės pavadinimas</w:t>
            </w:r>
          </w:p>
        </w:tc>
        <w:tc>
          <w:tcPr>
            <w:tcW w:w="481" w:type="pct"/>
            <w:shd w:val="clear" w:color="auto" w:fill="auto"/>
            <w:vAlign w:val="center"/>
          </w:tcPr>
          <w:p w14:paraId="65653B87" w14:textId="77777777" w:rsidR="00C247EB" w:rsidRPr="00C247EB" w:rsidRDefault="00C247EB" w:rsidP="00C247EB">
            <w:pPr>
              <w:autoSpaceDE w:val="0"/>
              <w:autoSpaceDN w:val="0"/>
              <w:adjustRightInd w:val="0"/>
              <w:spacing w:after="0" w:line="240" w:lineRule="auto"/>
              <w:jc w:val="center"/>
              <w:rPr>
                <w:rFonts w:ascii="Times New Roman" w:hAnsi="Times New Roman" w:cs="Times New Roman"/>
                <w:b/>
                <w:bCs/>
                <w:sz w:val="22"/>
                <w:szCs w:val="22"/>
              </w:rPr>
            </w:pPr>
            <w:r w:rsidRPr="00C247EB">
              <w:rPr>
                <w:rFonts w:ascii="Times New Roman" w:hAnsi="Times New Roman" w:cs="Times New Roman"/>
                <w:b/>
                <w:bCs/>
                <w:sz w:val="22"/>
                <w:szCs w:val="22"/>
              </w:rPr>
              <w:t xml:space="preserve">Mato </w:t>
            </w:r>
          </w:p>
          <w:p w14:paraId="77A9933E" w14:textId="77777777" w:rsidR="00C247EB" w:rsidRPr="00C247EB" w:rsidRDefault="00C247EB" w:rsidP="00C247EB">
            <w:pPr>
              <w:autoSpaceDE w:val="0"/>
              <w:autoSpaceDN w:val="0"/>
              <w:adjustRightInd w:val="0"/>
              <w:spacing w:after="0" w:line="240" w:lineRule="auto"/>
              <w:jc w:val="center"/>
              <w:rPr>
                <w:rFonts w:ascii="Times New Roman" w:hAnsi="Times New Roman" w:cs="Times New Roman"/>
                <w:b/>
                <w:bCs/>
                <w:sz w:val="22"/>
                <w:szCs w:val="22"/>
              </w:rPr>
            </w:pPr>
            <w:r w:rsidRPr="00C247EB">
              <w:rPr>
                <w:rFonts w:ascii="Times New Roman" w:hAnsi="Times New Roman" w:cs="Times New Roman"/>
                <w:b/>
                <w:bCs/>
                <w:sz w:val="22"/>
                <w:szCs w:val="22"/>
              </w:rPr>
              <w:t>vnt.</w:t>
            </w:r>
          </w:p>
        </w:tc>
        <w:tc>
          <w:tcPr>
            <w:tcW w:w="477" w:type="pct"/>
            <w:shd w:val="clear" w:color="auto" w:fill="auto"/>
            <w:vAlign w:val="center"/>
          </w:tcPr>
          <w:p w14:paraId="3F8299E6" w14:textId="77777777" w:rsidR="00C247EB" w:rsidRPr="00C247EB" w:rsidRDefault="00C247EB" w:rsidP="00C247EB">
            <w:pPr>
              <w:autoSpaceDE w:val="0"/>
              <w:autoSpaceDN w:val="0"/>
              <w:adjustRightInd w:val="0"/>
              <w:spacing w:after="0" w:line="240" w:lineRule="auto"/>
              <w:jc w:val="center"/>
              <w:rPr>
                <w:rFonts w:ascii="Times New Roman" w:hAnsi="Times New Roman" w:cs="Times New Roman"/>
                <w:b/>
                <w:bCs/>
                <w:sz w:val="22"/>
                <w:szCs w:val="22"/>
              </w:rPr>
            </w:pPr>
            <w:r w:rsidRPr="00C247EB">
              <w:rPr>
                <w:rFonts w:ascii="Times New Roman" w:hAnsi="Times New Roman" w:cs="Times New Roman"/>
                <w:b/>
                <w:bCs/>
                <w:sz w:val="22"/>
                <w:szCs w:val="22"/>
              </w:rPr>
              <w:t>Kiekis</w:t>
            </w:r>
          </w:p>
        </w:tc>
        <w:tc>
          <w:tcPr>
            <w:tcW w:w="1398" w:type="pct"/>
            <w:shd w:val="clear" w:color="auto" w:fill="auto"/>
            <w:vAlign w:val="center"/>
          </w:tcPr>
          <w:p w14:paraId="1056E772" w14:textId="77777777" w:rsidR="00C247EB" w:rsidRPr="00C247EB" w:rsidRDefault="00C247EB" w:rsidP="00C247EB">
            <w:pPr>
              <w:autoSpaceDE w:val="0"/>
              <w:autoSpaceDN w:val="0"/>
              <w:adjustRightInd w:val="0"/>
              <w:spacing w:after="0" w:line="240" w:lineRule="auto"/>
              <w:jc w:val="center"/>
              <w:rPr>
                <w:rFonts w:ascii="Times New Roman" w:hAnsi="Times New Roman" w:cs="Times New Roman"/>
                <w:b/>
                <w:bCs/>
                <w:sz w:val="22"/>
                <w:szCs w:val="22"/>
              </w:rPr>
            </w:pPr>
            <w:r w:rsidRPr="00C247EB">
              <w:rPr>
                <w:rFonts w:ascii="Times New Roman" w:hAnsi="Times New Roman" w:cs="Times New Roman"/>
                <w:b/>
                <w:bCs/>
                <w:sz w:val="22"/>
                <w:szCs w:val="22"/>
              </w:rPr>
              <w:t>Kaina</w:t>
            </w:r>
          </w:p>
          <w:p w14:paraId="70F9C08D" w14:textId="77777777" w:rsidR="00C247EB" w:rsidRPr="00C247EB" w:rsidRDefault="00C247EB" w:rsidP="00C247EB">
            <w:pPr>
              <w:autoSpaceDE w:val="0"/>
              <w:autoSpaceDN w:val="0"/>
              <w:adjustRightInd w:val="0"/>
              <w:spacing w:after="0" w:line="240" w:lineRule="auto"/>
              <w:jc w:val="center"/>
              <w:rPr>
                <w:rFonts w:ascii="Times New Roman" w:hAnsi="Times New Roman" w:cs="Times New Roman"/>
                <w:sz w:val="22"/>
                <w:szCs w:val="22"/>
              </w:rPr>
            </w:pPr>
            <w:r w:rsidRPr="00C247EB">
              <w:rPr>
                <w:rFonts w:ascii="Times New Roman" w:hAnsi="Times New Roman" w:cs="Times New Roman"/>
                <w:b/>
                <w:bCs/>
                <w:sz w:val="22"/>
                <w:szCs w:val="22"/>
              </w:rPr>
              <w:t>EUR be PVM</w:t>
            </w:r>
          </w:p>
        </w:tc>
      </w:tr>
      <w:tr w:rsidR="00C247EB" w:rsidRPr="00C247EB" w14:paraId="78AEB604" w14:textId="77777777" w:rsidTr="00574447">
        <w:trPr>
          <w:trHeight w:val="665"/>
        </w:trPr>
        <w:tc>
          <w:tcPr>
            <w:tcW w:w="208" w:type="pct"/>
            <w:shd w:val="solid" w:color="FFFFFF" w:fill="auto"/>
            <w:vAlign w:val="center"/>
          </w:tcPr>
          <w:p w14:paraId="5B4A067C" w14:textId="77777777" w:rsidR="00C247EB" w:rsidRPr="00C247EB" w:rsidRDefault="00C247EB" w:rsidP="00C247EB">
            <w:pPr>
              <w:autoSpaceDE w:val="0"/>
              <w:autoSpaceDN w:val="0"/>
              <w:adjustRightInd w:val="0"/>
              <w:spacing w:after="0" w:line="240" w:lineRule="auto"/>
              <w:jc w:val="center"/>
              <w:rPr>
                <w:rFonts w:ascii="Times New Roman" w:hAnsi="Times New Roman" w:cs="Times New Roman"/>
                <w:sz w:val="22"/>
                <w:szCs w:val="22"/>
              </w:rPr>
            </w:pPr>
            <w:r w:rsidRPr="00C247EB">
              <w:rPr>
                <w:rFonts w:ascii="Times New Roman" w:hAnsi="Times New Roman" w:cs="Times New Roman"/>
                <w:sz w:val="22"/>
                <w:szCs w:val="22"/>
              </w:rPr>
              <w:t>1.</w:t>
            </w:r>
          </w:p>
        </w:tc>
        <w:tc>
          <w:tcPr>
            <w:tcW w:w="2435" w:type="pct"/>
            <w:vAlign w:val="center"/>
          </w:tcPr>
          <w:p w14:paraId="41E7B131" w14:textId="77777777" w:rsidR="00C247EB" w:rsidRPr="00C247EB" w:rsidRDefault="00C247EB" w:rsidP="00C247EB">
            <w:pPr>
              <w:spacing w:after="0" w:line="240" w:lineRule="auto"/>
              <w:rPr>
                <w:rFonts w:ascii="Times New Roman" w:hAnsi="Times New Roman" w:cs="Times New Roman"/>
                <w:sz w:val="22"/>
                <w:szCs w:val="22"/>
              </w:rPr>
            </w:pPr>
            <w:r w:rsidRPr="00C247EB">
              <w:rPr>
                <w:rFonts w:ascii="Times New Roman" w:hAnsi="Times New Roman" w:cs="Times New Roman"/>
                <w:sz w:val="22"/>
                <w:szCs w:val="22"/>
              </w:rPr>
              <w:t>Automobilin</w:t>
            </w:r>
            <w:r>
              <w:rPr>
                <w:rFonts w:ascii="Times New Roman" w:hAnsi="Times New Roman" w:cs="Times New Roman"/>
                <w:sz w:val="22"/>
                <w:szCs w:val="22"/>
              </w:rPr>
              <w:t>is</w:t>
            </w:r>
            <w:r w:rsidRPr="00C247EB">
              <w:rPr>
                <w:rFonts w:ascii="Times New Roman" w:hAnsi="Times New Roman" w:cs="Times New Roman"/>
                <w:sz w:val="22"/>
                <w:szCs w:val="22"/>
              </w:rPr>
              <w:t xml:space="preserve"> savaeig</w:t>
            </w:r>
            <w:r>
              <w:rPr>
                <w:rFonts w:ascii="Times New Roman" w:hAnsi="Times New Roman" w:cs="Times New Roman"/>
                <w:sz w:val="22"/>
                <w:szCs w:val="22"/>
              </w:rPr>
              <w:t>is</w:t>
            </w:r>
            <w:r w:rsidRPr="00C247EB">
              <w:rPr>
                <w:rFonts w:ascii="Times New Roman" w:hAnsi="Times New Roman" w:cs="Times New Roman"/>
                <w:sz w:val="22"/>
                <w:szCs w:val="22"/>
              </w:rPr>
              <w:t xml:space="preserve"> teleskopin</w:t>
            </w:r>
            <w:r>
              <w:rPr>
                <w:rFonts w:ascii="Times New Roman" w:hAnsi="Times New Roman" w:cs="Times New Roman"/>
                <w:sz w:val="22"/>
                <w:szCs w:val="22"/>
              </w:rPr>
              <w:t>is</w:t>
            </w:r>
            <w:r w:rsidRPr="00C247EB">
              <w:rPr>
                <w:rFonts w:ascii="Times New Roman" w:hAnsi="Times New Roman" w:cs="Times New Roman"/>
                <w:sz w:val="22"/>
                <w:szCs w:val="22"/>
              </w:rPr>
              <w:t xml:space="preserve"> keltuv</w:t>
            </w:r>
            <w:r>
              <w:rPr>
                <w:rFonts w:ascii="Times New Roman" w:hAnsi="Times New Roman" w:cs="Times New Roman"/>
                <w:sz w:val="22"/>
                <w:szCs w:val="22"/>
              </w:rPr>
              <w:t>as</w:t>
            </w:r>
            <w:r w:rsidRPr="00C247EB">
              <w:rPr>
                <w:rFonts w:ascii="Times New Roman" w:hAnsi="Times New Roman" w:cs="Times New Roman"/>
                <w:sz w:val="22"/>
                <w:szCs w:val="22"/>
              </w:rPr>
              <w:t xml:space="preserve"> (krovinin</w:t>
            </w:r>
            <w:r>
              <w:rPr>
                <w:rFonts w:ascii="Times New Roman" w:hAnsi="Times New Roman" w:cs="Times New Roman"/>
                <w:sz w:val="22"/>
                <w:szCs w:val="22"/>
              </w:rPr>
              <w:t>is</w:t>
            </w:r>
            <w:r w:rsidRPr="00C247EB">
              <w:rPr>
                <w:rFonts w:ascii="Times New Roman" w:hAnsi="Times New Roman" w:cs="Times New Roman"/>
                <w:sz w:val="22"/>
                <w:szCs w:val="22"/>
              </w:rPr>
              <w:t xml:space="preserve"> automobil</w:t>
            </w:r>
            <w:r>
              <w:rPr>
                <w:rFonts w:ascii="Times New Roman" w:hAnsi="Times New Roman" w:cs="Times New Roman"/>
                <w:sz w:val="22"/>
                <w:szCs w:val="22"/>
              </w:rPr>
              <w:t>is</w:t>
            </w:r>
            <w:r w:rsidRPr="00C247EB">
              <w:rPr>
                <w:rFonts w:ascii="Times New Roman" w:hAnsi="Times New Roman" w:cs="Times New Roman"/>
                <w:sz w:val="22"/>
                <w:szCs w:val="22"/>
              </w:rPr>
              <w:t xml:space="preserve"> - autobokštel</w:t>
            </w:r>
            <w:r>
              <w:rPr>
                <w:rFonts w:ascii="Times New Roman" w:hAnsi="Times New Roman" w:cs="Times New Roman"/>
                <w:sz w:val="22"/>
                <w:szCs w:val="22"/>
              </w:rPr>
              <w:t>is</w:t>
            </w:r>
            <w:r w:rsidRPr="00C247EB">
              <w:rPr>
                <w:rFonts w:ascii="Times New Roman" w:hAnsi="Times New Roman" w:cs="Times New Roman"/>
                <w:sz w:val="22"/>
                <w:szCs w:val="22"/>
              </w:rPr>
              <w:t xml:space="preserve">) ( </w:t>
            </w:r>
            <w:r w:rsidRPr="00C247EB">
              <w:rPr>
                <w:rFonts w:ascii="Times New Roman" w:hAnsi="Times New Roman" w:cs="Times New Roman"/>
                <w:i/>
                <w:color w:val="FF0000"/>
                <w:sz w:val="22"/>
                <w:szCs w:val="22"/>
              </w:rPr>
              <w:t>(Tiekėjas įrašo  siūlomos prekės  modelį, markę,  tipą)</w:t>
            </w:r>
            <w:r w:rsidRPr="00C247EB">
              <w:rPr>
                <w:rFonts w:ascii="Times New Roman" w:hAnsi="Times New Roman" w:cs="Times New Roman"/>
                <w:color w:val="FF0000"/>
                <w:sz w:val="22"/>
                <w:szCs w:val="22"/>
              </w:rPr>
              <w:t xml:space="preserve"> </w:t>
            </w:r>
          </w:p>
        </w:tc>
        <w:tc>
          <w:tcPr>
            <w:tcW w:w="481" w:type="pct"/>
            <w:shd w:val="clear" w:color="auto" w:fill="auto"/>
            <w:noWrap/>
            <w:vAlign w:val="center"/>
          </w:tcPr>
          <w:p w14:paraId="70857F16" w14:textId="77777777" w:rsidR="00C247EB" w:rsidRPr="00C247EB" w:rsidRDefault="00C247EB" w:rsidP="00C247EB">
            <w:pPr>
              <w:pStyle w:val="Antrats"/>
              <w:spacing w:after="0" w:line="240" w:lineRule="auto"/>
              <w:jc w:val="center"/>
              <w:rPr>
                <w:rFonts w:ascii="Times New Roman" w:hAnsi="Times New Roman" w:cs="Times New Roman"/>
                <w:sz w:val="22"/>
                <w:szCs w:val="22"/>
              </w:rPr>
            </w:pPr>
            <w:r w:rsidRPr="00C247EB">
              <w:rPr>
                <w:rFonts w:ascii="Times New Roman" w:hAnsi="Times New Roman" w:cs="Times New Roman"/>
                <w:sz w:val="22"/>
                <w:szCs w:val="22"/>
              </w:rPr>
              <w:t xml:space="preserve">Vnt. </w:t>
            </w:r>
          </w:p>
        </w:tc>
        <w:tc>
          <w:tcPr>
            <w:tcW w:w="477" w:type="pct"/>
            <w:shd w:val="clear" w:color="auto" w:fill="auto"/>
            <w:noWrap/>
            <w:vAlign w:val="center"/>
          </w:tcPr>
          <w:p w14:paraId="4C696A79" w14:textId="77777777" w:rsidR="00C247EB" w:rsidRPr="00C247EB" w:rsidRDefault="00C247EB" w:rsidP="00C247EB">
            <w:pPr>
              <w:spacing w:after="0" w:line="240" w:lineRule="auto"/>
              <w:jc w:val="center"/>
              <w:rPr>
                <w:rFonts w:ascii="Times New Roman" w:hAnsi="Times New Roman" w:cs="Times New Roman"/>
                <w:sz w:val="22"/>
                <w:szCs w:val="22"/>
                <w:lang w:val="en-US"/>
              </w:rPr>
            </w:pPr>
            <w:r w:rsidRPr="00C247EB">
              <w:rPr>
                <w:rFonts w:ascii="Times New Roman" w:hAnsi="Times New Roman" w:cs="Times New Roman"/>
                <w:sz w:val="22"/>
                <w:szCs w:val="22"/>
                <w:lang w:val="en-US"/>
              </w:rPr>
              <w:t>1</w:t>
            </w:r>
          </w:p>
        </w:tc>
        <w:tc>
          <w:tcPr>
            <w:tcW w:w="1398" w:type="pct"/>
            <w:shd w:val="clear" w:color="auto" w:fill="auto"/>
            <w:vAlign w:val="center"/>
          </w:tcPr>
          <w:p w14:paraId="03268AFD" w14:textId="77777777" w:rsidR="00C247EB" w:rsidRPr="00C247EB" w:rsidRDefault="00C247EB" w:rsidP="00C247EB">
            <w:pPr>
              <w:spacing w:after="0" w:line="240" w:lineRule="auto"/>
              <w:jc w:val="center"/>
              <w:rPr>
                <w:rFonts w:ascii="Times New Roman" w:hAnsi="Times New Roman" w:cs="Times New Roman"/>
                <w:sz w:val="22"/>
                <w:szCs w:val="22"/>
              </w:rPr>
            </w:pPr>
          </w:p>
        </w:tc>
      </w:tr>
      <w:tr w:rsidR="00C247EB" w:rsidRPr="00C247EB" w14:paraId="00E49F7D" w14:textId="77777777" w:rsidTr="001A61B8">
        <w:tc>
          <w:tcPr>
            <w:tcW w:w="3602" w:type="pct"/>
            <w:gridSpan w:val="4"/>
            <w:shd w:val="solid" w:color="FFFFFF" w:fill="auto"/>
          </w:tcPr>
          <w:p w14:paraId="6189BACE" w14:textId="77777777" w:rsidR="00C247EB" w:rsidRPr="00C247EB" w:rsidRDefault="00C247EB" w:rsidP="00C247EB">
            <w:pPr>
              <w:spacing w:after="0" w:line="240" w:lineRule="auto"/>
              <w:jc w:val="right"/>
              <w:rPr>
                <w:rFonts w:ascii="Times New Roman" w:hAnsi="Times New Roman" w:cs="Times New Roman"/>
                <w:sz w:val="22"/>
                <w:szCs w:val="22"/>
              </w:rPr>
            </w:pPr>
            <w:r w:rsidRPr="00C247EB">
              <w:rPr>
                <w:rFonts w:ascii="Times New Roman" w:hAnsi="Times New Roman" w:cs="Times New Roman"/>
                <w:sz w:val="22"/>
                <w:szCs w:val="22"/>
              </w:rPr>
              <w:t>PVM*:</w:t>
            </w:r>
          </w:p>
        </w:tc>
        <w:tc>
          <w:tcPr>
            <w:tcW w:w="1398" w:type="pct"/>
            <w:shd w:val="clear" w:color="C0C0C0" w:fill="auto"/>
          </w:tcPr>
          <w:p w14:paraId="7BD04B45" w14:textId="77777777" w:rsidR="00C247EB" w:rsidRPr="00C247EB" w:rsidRDefault="00C247EB" w:rsidP="00C247EB">
            <w:pPr>
              <w:spacing w:after="0" w:line="240" w:lineRule="auto"/>
              <w:jc w:val="center"/>
              <w:rPr>
                <w:rFonts w:ascii="Times New Roman" w:hAnsi="Times New Roman" w:cs="Times New Roman"/>
                <w:sz w:val="22"/>
                <w:szCs w:val="22"/>
              </w:rPr>
            </w:pPr>
          </w:p>
        </w:tc>
      </w:tr>
      <w:tr w:rsidR="00C247EB" w:rsidRPr="00C247EB" w14:paraId="79207B21" w14:textId="77777777" w:rsidTr="001A61B8">
        <w:tc>
          <w:tcPr>
            <w:tcW w:w="3602" w:type="pct"/>
            <w:gridSpan w:val="4"/>
            <w:tcBorders>
              <w:top w:val="single" w:sz="4" w:space="0" w:color="auto"/>
              <w:left w:val="single" w:sz="4" w:space="0" w:color="auto"/>
              <w:bottom w:val="single" w:sz="4" w:space="0" w:color="auto"/>
              <w:right w:val="single" w:sz="4" w:space="0" w:color="auto"/>
            </w:tcBorders>
            <w:shd w:val="solid" w:color="FFFFFF" w:fill="auto"/>
          </w:tcPr>
          <w:p w14:paraId="5DC736FB" w14:textId="77777777" w:rsidR="00C247EB" w:rsidRPr="00C247EB" w:rsidRDefault="00C247EB" w:rsidP="00C247EB">
            <w:pPr>
              <w:spacing w:after="0" w:line="240" w:lineRule="auto"/>
              <w:jc w:val="right"/>
              <w:rPr>
                <w:rFonts w:ascii="Times New Roman" w:hAnsi="Times New Roman" w:cs="Times New Roman"/>
                <w:b/>
                <w:sz w:val="22"/>
                <w:szCs w:val="22"/>
              </w:rPr>
            </w:pPr>
            <w:r w:rsidRPr="00C247EB">
              <w:rPr>
                <w:rFonts w:ascii="Times New Roman" w:hAnsi="Times New Roman" w:cs="Times New Roman"/>
                <w:b/>
                <w:sz w:val="22"/>
                <w:szCs w:val="22"/>
              </w:rPr>
              <w:t>BENDRA SIŪLOMOS PREKĖS KAINA EUR su PVM :</w:t>
            </w:r>
          </w:p>
        </w:tc>
        <w:tc>
          <w:tcPr>
            <w:tcW w:w="1398" w:type="pct"/>
            <w:tcBorders>
              <w:top w:val="single" w:sz="4" w:space="0" w:color="auto"/>
              <w:left w:val="single" w:sz="4" w:space="0" w:color="auto"/>
              <w:bottom w:val="single" w:sz="4" w:space="0" w:color="auto"/>
              <w:right w:val="single" w:sz="4" w:space="0" w:color="auto"/>
            </w:tcBorders>
            <w:shd w:val="clear" w:color="C0C0C0" w:fill="auto"/>
          </w:tcPr>
          <w:p w14:paraId="3E951A58" w14:textId="77777777" w:rsidR="00C247EB" w:rsidRPr="00C247EB" w:rsidRDefault="00C247EB" w:rsidP="00C247EB">
            <w:pPr>
              <w:spacing w:after="0" w:line="240" w:lineRule="auto"/>
              <w:jc w:val="center"/>
              <w:rPr>
                <w:rFonts w:ascii="Times New Roman" w:hAnsi="Times New Roman" w:cs="Times New Roman"/>
                <w:sz w:val="22"/>
                <w:szCs w:val="22"/>
              </w:rPr>
            </w:pPr>
          </w:p>
        </w:tc>
      </w:tr>
      <w:bookmarkEnd w:id="59"/>
    </w:tbl>
    <w:p w14:paraId="6E20A708" w14:textId="77777777" w:rsidR="00574447" w:rsidRDefault="00574447" w:rsidP="00574447">
      <w:pPr>
        <w:widowControl w:val="0"/>
        <w:spacing w:after="0"/>
        <w:jc w:val="both"/>
        <w:rPr>
          <w:rFonts w:ascii="Times New Roman" w:hAnsi="Times New Roman" w:cs="Times New Roman"/>
          <w:i/>
          <w:sz w:val="20"/>
          <w:szCs w:val="20"/>
        </w:rPr>
      </w:pPr>
    </w:p>
    <w:p w14:paraId="75B4DC75" w14:textId="77777777" w:rsidR="00574447" w:rsidRPr="00574447" w:rsidRDefault="00574447" w:rsidP="00574447">
      <w:pPr>
        <w:widowControl w:val="0"/>
        <w:spacing w:after="0"/>
        <w:jc w:val="both"/>
        <w:rPr>
          <w:rFonts w:ascii="Times New Roman" w:hAnsi="Times New Roman" w:cs="Times New Roman"/>
          <w:i/>
          <w:sz w:val="20"/>
          <w:szCs w:val="20"/>
        </w:rPr>
      </w:pPr>
      <w:r w:rsidRPr="00574447">
        <w:rPr>
          <w:rFonts w:ascii="Times New Roman" w:hAnsi="Times New Roman" w:cs="Times New Roman"/>
          <w:i/>
          <w:sz w:val="20"/>
          <w:szCs w:val="20"/>
        </w:rPr>
        <w:t xml:space="preserve">*Tais atvejais, kai pagal galiojančius teisės aktus tiekėjui nereikia mokėti PVM, jis nepildo lentelės skilčių kur nurodyta PVM ar pasiūlymo kaina su PVM ir nurodo priežastis, dėl kurių PVM nemoka. </w:t>
      </w:r>
      <w:r w:rsidRPr="00574447">
        <w:rPr>
          <w:rFonts w:ascii="Times New Roman" w:eastAsia="Calibri" w:hAnsi="Times New Roman" w:cs="Times New Roman"/>
          <w:i/>
          <w:sz w:val="20"/>
          <w:szCs w:val="20"/>
        </w:rPr>
        <w:t xml:space="preserve">Pagalbinę informaciją, kaip turėtų būti vertinami tiekėjų pasiūlymai, kai </w:t>
      </w:r>
      <w:r w:rsidR="00C03424">
        <w:rPr>
          <w:rFonts w:ascii="Times New Roman" w:eastAsia="Calibri" w:hAnsi="Times New Roman" w:cs="Times New Roman"/>
          <w:i/>
          <w:sz w:val="20"/>
          <w:szCs w:val="20"/>
        </w:rPr>
        <w:t>perkan</w:t>
      </w:r>
      <w:r w:rsidR="008B4C4B">
        <w:rPr>
          <w:rFonts w:ascii="Times New Roman" w:eastAsia="Calibri" w:hAnsi="Times New Roman" w:cs="Times New Roman"/>
          <w:i/>
          <w:sz w:val="20"/>
          <w:szCs w:val="20"/>
        </w:rPr>
        <w:t>čioji organizacija</w:t>
      </w:r>
      <w:r w:rsidRPr="00574447">
        <w:rPr>
          <w:rFonts w:ascii="Times New Roman" w:eastAsia="Calibri" w:hAnsi="Times New Roman" w:cs="Times New Roman"/>
          <w:i/>
          <w:sz w:val="20"/>
          <w:szCs w:val="20"/>
        </w:rPr>
        <w:t xml:space="preserve"> yra PVM mokėtoja ir (ar) tiekėjams taikomi skirtingi </w:t>
      </w:r>
      <w:r w:rsidRPr="00574447">
        <w:rPr>
          <w:rFonts w:ascii="Times New Roman" w:hAnsi="Times New Roman" w:cs="Times New Roman"/>
          <w:i/>
          <w:sz w:val="20"/>
          <w:szCs w:val="20"/>
        </w:rPr>
        <w:t xml:space="preserve">Lietuvos Respublikos pridėtinės vertės mokesčio įstatymo reikalavimai, rasite </w:t>
      </w:r>
      <w:hyperlink r:id="rId25" w:history="1">
        <w:r w:rsidRPr="00574447">
          <w:rPr>
            <w:rFonts w:ascii="Times New Roman" w:hAnsi="Times New Roman" w:cs="Times New Roman"/>
            <w:i/>
            <w:sz w:val="20"/>
            <w:szCs w:val="20"/>
            <w:u w:val="single"/>
          </w:rPr>
          <w:t>ČIA</w:t>
        </w:r>
      </w:hyperlink>
      <w:r w:rsidRPr="00574447">
        <w:rPr>
          <w:rFonts w:ascii="Times New Roman" w:hAnsi="Times New Roman" w:cs="Times New Roman"/>
          <w:i/>
          <w:sz w:val="20"/>
          <w:szCs w:val="20"/>
        </w:rPr>
        <w:t>.</w:t>
      </w:r>
    </w:p>
    <w:p w14:paraId="367A6CC4" w14:textId="77777777" w:rsidR="00893FD0" w:rsidRPr="00832840" w:rsidRDefault="00893FD0" w:rsidP="00832840">
      <w:pPr>
        <w:snapToGrid w:val="0"/>
        <w:spacing w:after="0" w:line="240" w:lineRule="auto"/>
        <w:ind w:firstLine="567"/>
        <w:jc w:val="both"/>
        <w:rPr>
          <w:rFonts w:ascii="Times New Roman" w:hAnsi="Times New Roman" w:cs="Times New Roman"/>
          <w:i/>
          <w:color w:val="FF0000"/>
          <w:sz w:val="18"/>
        </w:rPr>
      </w:pPr>
    </w:p>
    <w:p w14:paraId="11AB6336" w14:textId="77777777" w:rsidR="00832840" w:rsidRPr="00832840" w:rsidRDefault="00832840" w:rsidP="00832840">
      <w:pPr>
        <w:keepNext/>
        <w:tabs>
          <w:tab w:val="left" w:pos="284"/>
        </w:tabs>
        <w:spacing w:before="60" w:after="60" w:line="240" w:lineRule="auto"/>
        <w:ind w:left="-11"/>
        <w:outlineLvl w:val="0"/>
        <w:rPr>
          <w:rFonts w:ascii="Times New Roman" w:hAnsi="Times New Roman" w:cs="Times New Roman"/>
          <w:b/>
          <w:bCs/>
          <w:sz w:val="22"/>
        </w:rPr>
      </w:pPr>
      <w:bookmarkStart w:id="60" w:name="_Toc329443227"/>
      <w:r w:rsidRPr="00832840">
        <w:rPr>
          <w:rFonts w:ascii="Times New Roman" w:hAnsi="Times New Roman" w:cs="Times New Roman"/>
          <w:b/>
          <w:bCs/>
          <w:sz w:val="22"/>
        </w:rPr>
        <w:t xml:space="preserve">              </w:t>
      </w:r>
      <w:bookmarkStart w:id="61" w:name="_Toc159253028"/>
      <w:bookmarkStart w:id="62" w:name="_Toc191632009"/>
      <w:bookmarkStart w:id="63" w:name="_Toc193401584"/>
      <w:r w:rsidR="00574447">
        <w:rPr>
          <w:rFonts w:ascii="Times New Roman" w:hAnsi="Times New Roman" w:cs="Times New Roman"/>
          <w:b/>
          <w:bCs/>
          <w:sz w:val="22"/>
        </w:rPr>
        <w:t>5</w:t>
      </w:r>
      <w:r w:rsidRPr="00832840">
        <w:rPr>
          <w:rFonts w:ascii="Times New Roman" w:hAnsi="Times New Roman" w:cs="Times New Roman"/>
          <w:b/>
          <w:bCs/>
          <w:sz w:val="22"/>
        </w:rPr>
        <w:t>. INFORMACIJA APIE ŪKIO SUBJEKTUS IR SUBTIEKĖJUS</w:t>
      </w:r>
      <w:bookmarkEnd w:id="60"/>
      <w:bookmarkEnd w:id="61"/>
      <w:bookmarkEnd w:id="62"/>
      <w:bookmarkEnd w:id="63"/>
    </w:p>
    <w:p w14:paraId="7709D772" w14:textId="77777777" w:rsidR="00832840" w:rsidRPr="00832840" w:rsidRDefault="00574447" w:rsidP="00832840">
      <w:pPr>
        <w:spacing w:after="0" w:line="240" w:lineRule="auto"/>
        <w:jc w:val="both"/>
        <w:rPr>
          <w:rFonts w:ascii="Times New Roman" w:hAnsi="Times New Roman" w:cs="Times New Roman"/>
          <w:color w:val="000000"/>
          <w:sz w:val="22"/>
        </w:rPr>
      </w:pPr>
      <w:r>
        <w:rPr>
          <w:rFonts w:ascii="Times New Roman" w:hAnsi="Times New Roman" w:cs="Times New Roman"/>
        </w:rPr>
        <w:t>5</w:t>
      </w:r>
      <w:r w:rsidR="00832840" w:rsidRPr="00832840">
        <w:rPr>
          <w:rFonts w:ascii="Times New Roman" w:hAnsi="Times New Roman" w:cs="Times New Roman"/>
        </w:rPr>
        <w:t>.1</w:t>
      </w:r>
      <w:r w:rsidR="00832840" w:rsidRPr="00832840">
        <w:rPr>
          <w:rFonts w:ascii="Times New Roman" w:hAnsi="Times New Roman" w:cs="Times New Roman"/>
          <w:sz w:val="22"/>
        </w:rPr>
        <w:t>. Ūkio subjektai, kurių pajėgumais remiasi tiekėjas</w:t>
      </w:r>
      <w:r w:rsidR="00832840" w:rsidRPr="00832840">
        <w:rPr>
          <w:rFonts w:ascii="Times New Roman" w:hAnsi="Times New Roman" w:cs="Times New Roman"/>
          <w:sz w:val="22"/>
          <w:vertAlign w:val="superscript"/>
        </w:rPr>
        <w:footnoteReference w:id="5"/>
      </w:r>
      <w:r w:rsidR="00832840"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832840" w:rsidRPr="00832840" w14:paraId="1AB99A59" w14:textId="77777777" w:rsidTr="001A61B8">
        <w:tc>
          <w:tcPr>
            <w:tcW w:w="798" w:type="dxa"/>
          </w:tcPr>
          <w:p w14:paraId="4F9B1F88" w14:textId="77777777" w:rsidR="00832840" w:rsidRPr="00832840" w:rsidRDefault="00832840" w:rsidP="001A61B8">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0D158CA3" w14:textId="77777777" w:rsidR="00832840" w:rsidRPr="00832840" w:rsidRDefault="00832840" w:rsidP="001A61B8">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0EC0EFBB" w14:textId="77777777" w:rsidR="00832840" w:rsidRPr="00832840" w:rsidRDefault="00832840" w:rsidP="001A61B8">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832840" w:rsidRPr="00832840" w14:paraId="03CAAA0F" w14:textId="77777777" w:rsidTr="001A61B8">
        <w:tc>
          <w:tcPr>
            <w:tcW w:w="798" w:type="dxa"/>
          </w:tcPr>
          <w:p w14:paraId="5D6311C3" w14:textId="77777777" w:rsidR="00832840" w:rsidRPr="00832840" w:rsidRDefault="00832840" w:rsidP="001A61B8">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3CAD3FFB" w14:textId="77777777" w:rsidR="00832840" w:rsidRPr="00832840" w:rsidRDefault="00832840" w:rsidP="001A61B8">
            <w:pPr>
              <w:spacing w:after="0" w:line="240" w:lineRule="auto"/>
              <w:jc w:val="both"/>
              <w:rPr>
                <w:rFonts w:ascii="Times New Roman" w:hAnsi="Times New Roman" w:cs="Times New Roman"/>
                <w:sz w:val="22"/>
              </w:rPr>
            </w:pPr>
          </w:p>
        </w:tc>
        <w:tc>
          <w:tcPr>
            <w:tcW w:w="5259" w:type="dxa"/>
          </w:tcPr>
          <w:p w14:paraId="5D7C475D" w14:textId="77777777" w:rsidR="00832840" w:rsidRPr="00832840" w:rsidRDefault="00832840" w:rsidP="001A61B8">
            <w:pPr>
              <w:spacing w:after="0" w:line="240" w:lineRule="auto"/>
              <w:jc w:val="both"/>
              <w:rPr>
                <w:rFonts w:ascii="Times New Roman" w:hAnsi="Times New Roman" w:cs="Times New Roman"/>
                <w:sz w:val="22"/>
              </w:rPr>
            </w:pPr>
          </w:p>
        </w:tc>
      </w:tr>
      <w:tr w:rsidR="00832840" w:rsidRPr="00832840" w14:paraId="0634A0DC" w14:textId="77777777" w:rsidTr="001A61B8">
        <w:tc>
          <w:tcPr>
            <w:tcW w:w="798" w:type="dxa"/>
          </w:tcPr>
          <w:p w14:paraId="10EAAAD0" w14:textId="77777777" w:rsidR="00832840" w:rsidRPr="00832840" w:rsidRDefault="00832840" w:rsidP="001A61B8">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15A7AB3B" w14:textId="77777777" w:rsidR="00832840" w:rsidRPr="00832840" w:rsidRDefault="00832840" w:rsidP="001A61B8">
            <w:pPr>
              <w:spacing w:after="0" w:line="240" w:lineRule="auto"/>
              <w:jc w:val="both"/>
              <w:rPr>
                <w:rFonts w:ascii="Times New Roman" w:hAnsi="Times New Roman" w:cs="Times New Roman"/>
                <w:sz w:val="22"/>
              </w:rPr>
            </w:pPr>
          </w:p>
        </w:tc>
        <w:tc>
          <w:tcPr>
            <w:tcW w:w="5259" w:type="dxa"/>
          </w:tcPr>
          <w:p w14:paraId="5C60BCB7" w14:textId="77777777" w:rsidR="00832840" w:rsidRPr="00832840" w:rsidRDefault="00832840" w:rsidP="001A61B8">
            <w:pPr>
              <w:spacing w:after="0" w:line="240" w:lineRule="auto"/>
              <w:jc w:val="both"/>
              <w:rPr>
                <w:rFonts w:ascii="Times New Roman" w:hAnsi="Times New Roman" w:cs="Times New Roman"/>
                <w:sz w:val="22"/>
              </w:rPr>
            </w:pPr>
          </w:p>
        </w:tc>
      </w:tr>
    </w:tbl>
    <w:p w14:paraId="2C0BCC60" w14:textId="77777777" w:rsidR="00832840" w:rsidRPr="00832840" w:rsidRDefault="00832840" w:rsidP="00832840">
      <w:pPr>
        <w:spacing w:after="0" w:line="240" w:lineRule="auto"/>
        <w:jc w:val="both"/>
        <w:rPr>
          <w:rFonts w:ascii="Times New Roman" w:hAnsi="Times New Roman" w:cs="Times New Roman"/>
          <w:color w:val="000000"/>
          <w:sz w:val="22"/>
        </w:rPr>
      </w:pPr>
    </w:p>
    <w:p w14:paraId="5BAC380B" w14:textId="77777777" w:rsidR="00832840" w:rsidRPr="00832840" w:rsidRDefault="00574447" w:rsidP="00832840">
      <w:pPr>
        <w:spacing w:after="0" w:line="240" w:lineRule="auto"/>
        <w:jc w:val="both"/>
        <w:rPr>
          <w:rFonts w:ascii="Times New Roman" w:hAnsi="Times New Roman" w:cs="Times New Roman"/>
          <w:color w:val="000000"/>
          <w:sz w:val="22"/>
        </w:rPr>
      </w:pPr>
      <w:r>
        <w:rPr>
          <w:rFonts w:ascii="Times New Roman" w:hAnsi="Times New Roman" w:cs="Times New Roman"/>
          <w:sz w:val="22"/>
        </w:rPr>
        <w:t>5</w:t>
      </w:r>
      <w:r w:rsidR="00832840" w:rsidRPr="00832840">
        <w:rPr>
          <w:rFonts w:ascii="Times New Roman" w:hAnsi="Times New Roman" w:cs="Times New Roman"/>
          <w:sz w:val="22"/>
        </w:rPr>
        <w:t>.2. Subtiekėjai ir jiems perduodama vykdyti pirkimo sutarties dalis</w:t>
      </w:r>
      <w:r w:rsidR="00832840" w:rsidRPr="00832840">
        <w:rPr>
          <w:rFonts w:ascii="Times New Roman" w:hAnsi="Times New Roman" w:cs="Times New Roman"/>
          <w:sz w:val="22"/>
          <w:vertAlign w:val="superscript"/>
        </w:rPr>
        <w:footnoteReference w:id="6"/>
      </w:r>
      <w:r w:rsidR="00832840"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832840" w:rsidRPr="00832840" w14:paraId="202E7018" w14:textId="77777777" w:rsidTr="001A61B8">
        <w:tc>
          <w:tcPr>
            <w:tcW w:w="797" w:type="dxa"/>
          </w:tcPr>
          <w:p w14:paraId="78EEEE89" w14:textId="77777777" w:rsidR="00832840" w:rsidRPr="00832840" w:rsidRDefault="00832840" w:rsidP="001A61B8">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0141F73C" w14:textId="77777777" w:rsidR="00832840" w:rsidRPr="00832840" w:rsidRDefault="00832840" w:rsidP="001A61B8">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5AB656D8" w14:textId="77777777" w:rsidR="00832840" w:rsidRPr="00832840" w:rsidRDefault="00832840" w:rsidP="001A61B8">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832840" w:rsidRPr="00832840" w14:paraId="43B2C9BE" w14:textId="77777777" w:rsidTr="001A61B8">
        <w:tc>
          <w:tcPr>
            <w:tcW w:w="797" w:type="dxa"/>
          </w:tcPr>
          <w:p w14:paraId="308EFC92" w14:textId="77777777" w:rsidR="00832840" w:rsidRPr="00832840" w:rsidRDefault="00832840" w:rsidP="001A61B8">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787C3B30" w14:textId="77777777" w:rsidR="00832840" w:rsidRPr="00832840" w:rsidRDefault="00832840" w:rsidP="001A61B8">
            <w:pPr>
              <w:spacing w:after="0" w:line="240" w:lineRule="auto"/>
              <w:jc w:val="both"/>
              <w:rPr>
                <w:rFonts w:ascii="Times New Roman" w:hAnsi="Times New Roman" w:cs="Times New Roman"/>
                <w:sz w:val="22"/>
              </w:rPr>
            </w:pPr>
          </w:p>
        </w:tc>
        <w:tc>
          <w:tcPr>
            <w:tcW w:w="5263" w:type="dxa"/>
          </w:tcPr>
          <w:p w14:paraId="50F78B96" w14:textId="77777777" w:rsidR="00832840" w:rsidRPr="00832840" w:rsidRDefault="00832840" w:rsidP="001A61B8">
            <w:pPr>
              <w:spacing w:after="0" w:line="240" w:lineRule="auto"/>
              <w:jc w:val="both"/>
              <w:rPr>
                <w:rFonts w:ascii="Times New Roman" w:hAnsi="Times New Roman" w:cs="Times New Roman"/>
                <w:sz w:val="22"/>
              </w:rPr>
            </w:pPr>
          </w:p>
        </w:tc>
      </w:tr>
      <w:tr w:rsidR="00832840" w:rsidRPr="00832840" w14:paraId="150E5ADD" w14:textId="77777777" w:rsidTr="001A61B8">
        <w:tc>
          <w:tcPr>
            <w:tcW w:w="797" w:type="dxa"/>
          </w:tcPr>
          <w:p w14:paraId="3CF2461B" w14:textId="77777777" w:rsidR="00832840" w:rsidRPr="00832840" w:rsidRDefault="00832840" w:rsidP="001A61B8">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3578499C" w14:textId="77777777" w:rsidR="00832840" w:rsidRPr="00832840" w:rsidRDefault="00832840" w:rsidP="001A61B8">
            <w:pPr>
              <w:spacing w:after="0" w:line="240" w:lineRule="auto"/>
              <w:jc w:val="both"/>
              <w:rPr>
                <w:rFonts w:ascii="Times New Roman" w:hAnsi="Times New Roman" w:cs="Times New Roman"/>
                <w:sz w:val="22"/>
              </w:rPr>
            </w:pPr>
          </w:p>
        </w:tc>
        <w:tc>
          <w:tcPr>
            <w:tcW w:w="5263" w:type="dxa"/>
          </w:tcPr>
          <w:p w14:paraId="62ACAA4E" w14:textId="77777777" w:rsidR="00832840" w:rsidRPr="00832840" w:rsidRDefault="00832840" w:rsidP="001A61B8">
            <w:pPr>
              <w:spacing w:after="0" w:line="240" w:lineRule="auto"/>
              <w:jc w:val="both"/>
              <w:rPr>
                <w:rFonts w:ascii="Times New Roman" w:hAnsi="Times New Roman" w:cs="Times New Roman"/>
                <w:sz w:val="22"/>
              </w:rPr>
            </w:pPr>
          </w:p>
        </w:tc>
      </w:tr>
    </w:tbl>
    <w:p w14:paraId="62C092AB" w14:textId="77777777" w:rsidR="00832840" w:rsidRPr="00832840" w:rsidRDefault="00832840" w:rsidP="00832840">
      <w:pPr>
        <w:spacing w:after="0" w:line="240" w:lineRule="auto"/>
        <w:ind w:firstLine="720"/>
        <w:jc w:val="both"/>
        <w:rPr>
          <w:rFonts w:ascii="Times New Roman" w:hAnsi="Times New Roman" w:cs="Times New Roman"/>
          <w:sz w:val="22"/>
        </w:rPr>
      </w:pPr>
    </w:p>
    <w:p w14:paraId="10C7A7C7" w14:textId="77777777" w:rsidR="00832840" w:rsidRPr="00832840" w:rsidRDefault="00832840" w:rsidP="00832840">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Jeigu tiekėjas neužpildo 4 punkte pateiktų lentelių, bus laikoma, kad tiekėjas nesiremia kitų ūkio subjekto pajėgumais ir subtiekėjų  nepasitelks.</w:t>
      </w:r>
    </w:p>
    <w:p w14:paraId="567C4838" w14:textId="77777777" w:rsidR="00832840" w:rsidRPr="00832840" w:rsidRDefault="00832840" w:rsidP="00832840">
      <w:pPr>
        <w:widowControl w:val="0"/>
        <w:spacing w:after="0" w:line="240" w:lineRule="auto"/>
        <w:ind w:firstLine="567"/>
        <w:jc w:val="both"/>
        <w:rPr>
          <w:rFonts w:ascii="Times New Roman" w:hAnsi="Times New Roman" w:cs="Times New Roman"/>
          <w:sz w:val="22"/>
        </w:rPr>
      </w:pPr>
    </w:p>
    <w:p w14:paraId="78EB7EC2" w14:textId="77777777" w:rsidR="00832840" w:rsidRPr="00832840" w:rsidRDefault="00574447" w:rsidP="00832840">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 Kartu su pasiūlymu pateikiami šie dokumentai:</w:t>
      </w:r>
    </w:p>
    <w:p w14:paraId="7D6AC053" w14:textId="77777777" w:rsidR="00832840" w:rsidRPr="00832840" w:rsidRDefault="00574447" w:rsidP="00832840">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 xml:space="preserve">.1. Pašalinimo pagrindų nebuvimą įrodančių dokumentų su Pasiūlymu teikti nebūtina. Juos teikia </w:t>
      </w:r>
      <w:r w:rsidR="00832840" w:rsidRPr="00832840">
        <w:rPr>
          <w:rFonts w:ascii="Times New Roman" w:hAnsi="Times New Roman" w:cs="Times New Roman"/>
          <w:sz w:val="22"/>
        </w:rPr>
        <w:lastRenderedPageBreak/>
        <w:t>laimėjusį Pasiūlymą pateikęs tiekėjas perkančiajai organizacijai paprašius.</w:t>
      </w:r>
    </w:p>
    <w:p w14:paraId="03612711" w14:textId="77777777" w:rsidR="00832840" w:rsidRPr="00832840" w:rsidRDefault="00574447" w:rsidP="00832840">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832840" w:rsidRPr="00832840" w14:paraId="453AE0E3" w14:textId="77777777" w:rsidTr="001A61B8">
        <w:trPr>
          <w:cantSplit/>
        </w:trPr>
        <w:tc>
          <w:tcPr>
            <w:tcW w:w="1589" w:type="dxa"/>
          </w:tcPr>
          <w:p w14:paraId="412474D8" w14:textId="77777777" w:rsidR="00832840" w:rsidRPr="00832840" w:rsidRDefault="00832840" w:rsidP="001A61B8">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2EA348C1" w14:textId="77777777" w:rsidR="00832840" w:rsidRPr="00832840" w:rsidRDefault="00832840" w:rsidP="001A61B8">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492AD620" w14:textId="77777777" w:rsidR="00832840" w:rsidRPr="00832840" w:rsidRDefault="00832840" w:rsidP="001A61B8">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0B656471" w14:textId="77777777" w:rsidR="00832840" w:rsidRPr="00832840" w:rsidRDefault="00832840" w:rsidP="001A61B8">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4BCAFC38" w14:textId="77777777" w:rsidR="00832840" w:rsidRPr="00832840" w:rsidRDefault="00832840" w:rsidP="001A61B8">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832840" w:rsidRPr="00832840" w14:paraId="2D3ED72B" w14:textId="77777777" w:rsidTr="001A61B8">
        <w:trPr>
          <w:cantSplit/>
        </w:trPr>
        <w:tc>
          <w:tcPr>
            <w:tcW w:w="1589" w:type="dxa"/>
          </w:tcPr>
          <w:p w14:paraId="7ED2378F" w14:textId="77777777" w:rsidR="00832840" w:rsidRPr="00832840" w:rsidRDefault="00574447" w:rsidP="001A61B8">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.2.1.</w:t>
            </w:r>
          </w:p>
        </w:tc>
        <w:tc>
          <w:tcPr>
            <w:tcW w:w="4394" w:type="dxa"/>
          </w:tcPr>
          <w:p w14:paraId="61AA53A5" w14:textId="77777777" w:rsidR="00832840" w:rsidRPr="00832840" w:rsidRDefault="00832840" w:rsidP="001A61B8">
            <w:pPr>
              <w:widowControl w:val="0"/>
              <w:spacing w:after="0" w:line="240" w:lineRule="auto"/>
              <w:rPr>
                <w:rFonts w:ascii="Times New Roman" w:hAnsi="Times New Roman" w:cs="Times New Roman"/>
                <w:sz w:val="22"/>
              </w:rPr>
            </w:pPr>
          </w:p>
        </w:tc>
        <w:tc>
          <w:tcPr>
            <w:tcW w:w="1276" w:type="dxa"/>
          </w:tcPr>
          <w:p w14:paraId="5E57D3F4" w14:textId="77777777" w:rsidR="00832840" w:rsidRPr="00832840" w:rsidRDefault="00832840" w:rsidP="001A61B8">
            <w:pPr>
              <w:widowControl w:val="0"/>
              <w:spacing w:after="0" w:line="240" w:lineRule="auto"/>
              <w:jc w:val="center"/>
              <w:rPr>
                <w:rFonts w:ascii="Times New Roman" w:hAnsi="Times New Roman" w:cs="Times New Roman"/>
                <w:sz w:val="22"/>
              </w:rPr>
            </w:pPr>
          </w:p>
        </w:tc>
        <w:tc>
          <w:tcPr>
            <w:tcW w:w="2410" w:type="dxa"/>
          </w:tcPr>
          <w:p w14:paraId="6A6B30DF" w14:textId="77777777" w:rsidR="00832840" w:rsidRPr="00832840" w:rsidRDefault="00832840" w:rsidP="001A61B8">
            <w:pPr>
              <w:widowControl w:val="0"/>
              <w:spacing w:after="0" w:line="240" w:lineRule="auto"/>
              <w:jc w:val="center"/>
              <w:rPr>
                <w:rFonts w:ascii="Times New Roman" w:hAnsi="Times New Roman" w:cs="Times New Roman"/>
                <w:sz w:val="22"/>
              </w:rPr>
            </w:pPr>
          </w:p>
        </w:tc>
      </w:tr>
      <w:tr w:rsidR="00832840" w:rsidRPr="00832840" w14:paraId="1A592DFA" w14:textId="77777777" w:rsidTr="001A61B8">
        <w:trPr>
          <w:cantSplit/>
        </w:trPr>
        <w:tc>
          <w:tcPr>
            <w:tcW w:w="1589" w:type="dxa"/>
          </w:tcPr>
          <w:p w14:paraId="5ED165A2" w14:textId="77777777" w:rsidR="00832840" w:rsidRPr="00832840" w:rsidRDefault="00574447" w:rsidP="001A61B8">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.2.2.</w:t>
            </w:r>
          </w:p>
        </w:tc>
        <w:tc>
          <w:tcPr>
            <w:tcW w:w="4394" w:type="dxa"/>
          </w:tcPr>
          <w:p w14:paraId="2234EFF7" w14:textId="77777777" w:rsidR="00832840" w:rsidRPr="00832840" w:rsidRDefault="00832840" w:rsidP="001A61B8">
            <w:pPr>
              <w:widowControl w:val="0"/>
              <w:spacing w:after="0" w:line="240" w:lineRule="auto"/>
              <w:rPr>
                <w:rFonts w:ascii="Times New Roman" w:hAnsi="Times New Roman" w:cs="Times New Roman"/>
                <w:sz w:val="22"/>
              </w:rPr>
            </w:pPr>
          </w:p>
        </w:tc>
        <w:tc>
          <w:tcPr>
            <w:tcW w:w="1276" w:type="dxa"/>
          </w:tcPr>
          <w:p w14:paraId="63E690B9" w14:textId="77777777" w:rsidR="00832840" w:rsidRPr="00832840" w:rsidRDefault="00832840" w:rsidP="001A61B8">
            <w:pPr>
              <w:widowControl w:val="0"/>
              <w:spacing w:after="0" w:line="240" w:lineRule="auto"/>
              <w:jc w:val="center"/>
              <w:rPr>
                <w:rFonts w:ascii="Times New Roman" w:hAnsi="Times New Roman" w:cs="Times New Roman"/>
                <w:sz w:val="22"/>
              </w:rPr>
            </w:pPr>
          </w:p>
        </w:tc>
        <w:tc>
          <w:tcPr>
            <w:tcW w:w="2410" w:type="dxa"/>
          </w:tcPr>
          <w:p w14:paraId="1F4AF9AD" w14:textId="77777777" w:rsidR="00832840" w:rsidRPr="00832840" w:rsidRDefault="00832840" w:rsidP="001A61B8">
            <w:pPr>
              <w:widowControl w:val="0"/>
              <w:spacing w:after="0" w:line="240" w:lineRule="auto"/>
              <w:jc w:val="center"/>
              <w:rPr>
                <w:rFonts w:ascii="Times New Roman" w:hAnsi="Times New Roman" w:cs="Times New Roman"/>
                <w:sz w:val="22"/>
              </w:rPr>
            </w:pPr>
          </w:p>
        </w:tc>
      </w:tr>
    </w:tbl>
    <w:p w14:paraId="6A459846" w14:textId="77777777" w:rsidR="00832840" w:rsidRPr="00832840" w:rsidRDefault="00832840" w:rsidP="00832840">
      <w:pPr>
        <w:widowControl w:val="0"/>
        <w:autoSpaceDE w:val="0"/>
        <w:autoSpaceDN w:val="0"/>
        <w:adjustRightInd w:val="0"/>
        <w:spacing w:after="0" w:line="240" w:lineRule="auto"/>
        <w:rPr>
          <w:rFonts w:ascii="Times New Roman" w:hAnsi="Times New Roman" w:cs="Times New Roman"/>
          <w:sz w:val="22"/>
        </w:rPr>
      </w:pPr>
    </w:p>
    <w:p w14:paraId="0AEFA813" w14:textId="77777777" w:rsidR="00832840" w:rsidRPr="00832840" w:rsidRDefault="00574447" w:rsidP="00832840">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6</w:t>
      </w:r>
      <w:r w:rsidR="00832840"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832840" w:rsidRPr="00832840" w14:paraId="704D891B" w14:textId="77777777" w:rsidTr="001A61B8">
        <w:tc>
          <w:tcPr>
            <w:tcW w:w="1289" w:type="dxa"/>
          </w:tcPr>
          <w:p w14:paraId="270F90EF" w14:textId="77777777" w:rsidR="00832840" w:rsidRPr="00832840" w:rsidRDefault="00832840" w:rsidP="001A61B8">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1B37E4DD" w14:textId="77777777" w:rsidR="00832840" w:rsidRPr="00832840" w:rsidRDefault="00832840" w:rsidP="001A61B8">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4A53A310" w14:textId="77777777" w:rsidR="00832840" w:rsidRPr="00832840" w:rsidRDefault="00832840" w:rsidP="001A61B8">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05A3802C" w14:textId="77777777" w:rsidR="00832840" w:rsidRPr="00832840" w:rsidRDefault="00832840" w:rsidP="001A61B8">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6C78C5EA" w14:textId="77777777" w:rsidR="00832840" w:rsidRPr="00832840" w:rsidRDefault="00832840" w:rsidP="001A61B8">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832840" w:rsidRPr="00832840" w14:paraId="14898B8B" w14:textId="77777777" w:rsidTr="001A61B8">
        <w:tc>
          <w:tcPr>
            <w:tcW w:w="1289" w:type="dxa"/>
          </w:tcPr>
          <w:p w14:paraId="6991CE9C" w14:textId="77777777" w:rsidR="00832840" w:rsidRPr="00832840" w:rsidRDefault="00832840" w:rsidP="001A61B8">
            <w:pPr>
              <w:widowControl w:val="0"/>
              <w:spacing w:after="0" w:line="240" w:lineRule="auto"/>
              <w:jc w:val="both"/>
              <w:rPr>
                <w:rFonts w:ascii="Times New Roman" w:hAnsi="Times New Roman" w:cs="Times New Roman"/>
                <w:sz w:val="22"/>
              </w:rPr>
            </w:pPr>
          </w:p>
        </w:tc>
        <w:tc>
          <w:tcPr>
            <w:tcW w:w="4694" w:type="dxa"/>
          </w:tcPr>
          <w:p w14:paraId="19B035FA" w14:textId="77777777" w:rsidR="00832840" w:rsidRPr="00832840" w:rsidRDefault="00832840" w:rsidP="001A61B8">
            <w:pPr>
              <w:widowControl w:val="0"/>
              <w:spacing w:after="0" w:line="240" w:lineRule="auto"/>
              <w:jc w:val="both"/>
              <w:rPr>
                <w:rFonts w:ascii="Times New Roman" w:hAnsi="Times New Roman" w:cs="Times New Roman"/>
                <w:sz w:val="22"/>
              </w:rPr>
            </w:pPr>
          </w:p>
        </w:tc>
        <w:tc>
          <w:tcPr>
            <w:tcW w:w="1269" w:type="dxa"/>
          </w:tcPr>
          <w:p w14:paraId="1813829A" w14:textId="77777777" w:rsidR="00832840" w:rsidRPr="00832840" w:rsidRDefault="00832840" w:rsidP="001A61B8">
            <w:pPr>
              <w:widowControl w:val="0"/>
              <w:spacing w:after="0" w:line="240" w:lineRule="auto"/>
              <w:jc w:val="both"/>
              <w:rPr>
                <w:rFonts w:ascii="Times New Roman" w:hAnsi="Times New Roman" w:cs="Times New Roman"/>
                <w:sz w:val="22"/>
              </w:rPr>
            </w:pPr>
          </w:p>
        </w:tc>
        <w:tc>
          <w:tcPr>
            <w:tcW w:w="2416" w:type="dxa"/>
          </w:tcPr>
          <w:p w14:paraId="3F860C10" w14:textId="77777777" w:rsidR="00832840" w:rsidRPr="00832840" w:rsidRDefault="00832840" w:rsidP="001A61B8">
            <w:pPr>
              <w:widowControl w:val="0"/>
              <w:spacing w:after="0" w:line="240" w:lineRule="auto"/>
              <w:jc w:val="center"/>
              <w:rPr>
                <w:rFonts w:ascii="Times New Roman" w:hAnsi="Times New Roman" w:cs="Times New Roman"/>
                <w:sz w:val="22"/>
              </w:rPr>
            </w:pPr>
          </w:p>
        </w:tc>
      </w:tr>
      <w:tr w:rsidR="00832840" w:rsidRPr="00832840" w14:paraId="303C5582" w14:textId="77777777" w:rsidTr="001A61B8">
        <w:tc>
          <w:tcPr>
            <w:tcW w:w="1289" w:type="dxa"/>
          </w:tcPr>
          <w:p w14:paraId="7BBB2324" w14:textId="77777777" w:rsidR="00832840" w:rsidRPr="00832840" w:rsidRDefault="00832840" w:rsidP="001A61B8">
            <w:pPr>
              <w:widowControl w:val="0"/>
              <w:spacing w:after="0" w:line="240" w:lineRule="auto"/>
              <w:jc w:val="both"/>
              <w:rPr>
                <w:rFonts w:ascii="Times New Roman" w:hAnsi="Times New Roman" w:cs="Times New Roman"/>
                <w:sz w:val="22"/>
              </w:rPr>
            </w:pPr>
          </w:p>
        </w:tc>
        <w:tc>
          <w:tcPr>
            <w:tcW w:w="4694" w:type="dxa"/>
          </w:tcPr>
          <w:p w14:paraId="55401F80" w14:textId="77777777" w:rsidR="00832840" w:rsidRPr="00832840" w:rsidRDefault="00832840" w:rsidP="001A61B8">
            <w:pPr>
              <w:widowControl w:val="0"/>
              <w:spacing w:after="0" w:line="240" w:lineRule="auto"/>
              <w:jc w:val="both"/>
              <w:rPr>
                <w:rFonts w:ascii="Times New Roman" w:hAnsi="Times New Roman" w:cs="Times New Roman"/>
                <w:sz w:val="22"/>
              </w:rPr>
            </w:pPr>
          </w:p>
        </w:tc>
        <w:tc>
          <w:tcPr>
            <w:tcW w:w="1269" w:type="dxa"/>
          </w:tcPr>
          <w:p w14:paraId="1805626B" w14:textId="77777777" w:rsidR="00832840" w:rsidRPr="00832840" w:rsidRDefault="00832840" w:rsidP="001A61B8">
            <w:pPr>
              <w:widowControl w:val="0"/>
              <w:spacing w:after="0" w:line="240" w:lineRule="auto"/>
              <w:jc w:val="both"/>
              <w:rPr>
                <w:rFonts w:ascii="Times New Roman" w:hAnsi="Times New Roman" w:cs="Times New Roman"/>
                <w:sz w:val="22"/>
              </w:rPr>
            </w:pPr>
          </w:p>
        </w:tc>
        <w:tc>
          <w:tcPr>
            <w:tcW w:w="2416" w:type="dxa"/>
          </w:tcPr>
          <w:p w14:paraId="219D7272" w14:textId="77777777" w:rsidR="00832840" w:rsidRPr="00832840" w:rsidRDefault="00832840" w:rsidP="001A61B8">
            <w:pPr>
              <w:widowControl w:val="0"/>
              <w:spacing w:after="0" w:line="240" w:lineRule="auto"/>
              <w:jc w:val="center"/>
              <w:rPr>
                <w:rFonts w:ascii="Times New Roman" w:hAnsi="Times New Roman" w:cs="Times New Roman"/>
                <w:sz w:val="22"/>
              </w:rPr>
            </w:pPr>
          </w:p>
        </w:tc>
      </w:tr>
    </w:tbl>
    <w:p w14:paraId="15A92AC1" w14:textId="77777777" w:rsidR="00832840" w:rsidRPr="00832840" w:rsidRDefault="00832840" w:rsidP="00832840">
      <w:pPr>
        <w:spacing w:after="0" w:line="240" w:lineRule="auto"/>
        <w:ind w:firstLine="720"/>
        <w:jc w:val="both"/>
        <w:rPr>
          <w:rFonts w:ascii="Times New Roman" w:hAnsi="Times New Roman" w:cs="Times New Roman"/>
          <w:b/>
          <w:sz w:val="22"/>
        </w:rPr>
      </w:pPr>
    </w:p>
    <w:p w14:paraId="15D9EF61" w14:textId="77777777" w:rsidR="00832840" w:rsidRPr="00832840" w:rsidRDefault="00832840" w:rsidP="00832840">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64C117BB"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5EB84350" w14:textId="77777777" w:rsidR="00832840" w:rsidRPr="00832840" w:rsidRDefault="00832840" w:rsidP="00832840">
      <w:pPr>
        <w:widowControl w:val="0"/>
        <w:numPr>
          <w:ilvl w:val="0"/>
          <w:numId w:val="24"/>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w:t>
      </w:r>
      <w:r w:rsidR="00C03424">
        <w:rPr>
          <w:rFonts w:ascii="Times New Roman" w:hAnsi="Times New Roman" w:cs="Times New Roman"/>
          <w:szCs w:val="24"/>
        </w:rPr>
        <w:t>Perkan</w:t>
      </w:r>
      <w:r w:rsidR="008B4C4B">
        <w:rPr>
          <w:rFonts w:ascii="Times New Roman" w:hAnsi="Times New Roman" w:cs="Times New Roman"/>
          <w:szCs w:val="24"/>
        </w:rPr>
        <w:t>čioji organizacija</w:t>
      </w:r>
      <w:r w:rsidRPr="00832840">
        <w:rPr>
          <w:rFonts w:ascii="Times New Roman" w:hAnsi="Times New Roman" w:cs="Times New Roman"/>
          <w:szCs w:val="24"/>
        </w:rPr>
        <w:t xml:space="preserve">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p w14:paraId="5DFB40DB" w14:textId="77777777" w:rsidR="00832840" w:rsidRPr="00832840" w:rsidRDefault="00832840" w:rsidP="00832840">
      <w:pPr>
        <w:spacing w:before="60" w:after="60"/>
        <w:jc w:val="both"/>
        <w:rPr>
          <w:rFonts w:ascii="Times New Roman" w:hAnsi="Times New Roman" w:cs="Times New Roman"/>
        </w:rPr>
      </w:pPr>
    </w:p>
    <w:p w14:paraId="0AF407E0" w14:textId="77777777" w:rsidR="00832840" w:rsidRPr="00832840" w:rsidRDefault="00832840" w:rsidP="00832840">
      <w:pPr>
        <w:widowControl w:val="0"/>
        <w:tabs>
          <w:tab w:val="left" w:pos="993"/>
        </w:tabs>
        <w:spacing w:after="0" w:line="240" w:lineRule="auto"/>
        <w:ind w:left="709"/>
        <w:jc w:val="both"/>
        <w:rPr>
          <w:rFonts w:ascii="Times New Roman" w:hAnsi="Times New Roman" w:cs="Times New Roman"/>
          <w:bCs/>
          <w:sz w:val="22"/>
        </w:rPr>
      </w:pPr>
    </w:p>
    <w:p w14:paraId="4EDEC895" w14:textId="77777777" w:rsidR="00832840" w:rsidRPr="00832840" w:rsidRDefault="00832840" w:rsidP="00832840">
      <w:pPr>
        <w:widowControl w:val="0"/>
        <w:tabs>
          <w:tab w:val="left" w:pos="993"/>
        </w:tabs>
        <w:spacing w:after="0" w:line="240" w:lineRule="auto"/>
        <w:ind w:left="709"/>
        <w:jc w:val="both"/>
        <w:rPr>
          <w:rFonts w:ascii="Times New Roman" w:hAnsi="Times New Roman" w:cs="Times New Roman"/>
          <w:bCs/>
          <w:sz w:val="22"/>
        </w:rPr>
      </w:pPr>
    </w:p>
    <w:tbl>
      <w:tblPr>
        <w:tblW w:w="9498" w:type="dxa"/>
        <w:tblLayout w:type="fixed"/>
        <w:tblLook w:val="01E0" w:firstRow="1" w:lastRow="1" w:firstColumn="1" w:lastColumn="1" w:noHBand="0" w:noVBand="0"/>
      </w:tblPr>
      <w:tblGrid>
        <w:gridCol w:w="3794"/>
        <w:gridCol w:w="992"/>
        <w:gridCol w:w="1985"/>
        <w:gridCol w:w="567"/>
        <w:gridCol w:w="2160"/>
      </w:tblGrid>
      <w:tr w:rsidR="00832840" w:rsidRPr="00832840" w14:paraId="33B31FE7" w14:textId="77777777" w:rsidTr="001A61B8">
        <w:trPr>
          <w:trHeight w:val="324"/>
        </w:trPr>
        <w:tc>
          <w:tcPr>
            <w:tcW w:w="9498" w:type="dxa"/>
            <w:gridSpan w:val="5"/>
          </w:tcPr>
          <w:p w14:paraId="53C1DC69" w14:textId="77777777" w:rsidR="00832840" w:rsidRPr="00832840" w:rsidRDefault="00832840" w:rsidP="001A61B8">
            <w:pPr>
              <w:spacing w:after="0" w:line="240" w:lineRule="auto"/>
              <w:ind w:right="-108"/>
              <w:jc w:val="both"/>
              <w:rPr>
                <w:rFonts w:ascii="Times New Roman" w:hAnsi="Times New Roman" w:cs="Times New Roman"/>
              </w:rPr>
            </w:pPr>
          </w:p>
          <w:p w14:paraId="4F3191A5" w14:textId="77777777" w:rsidR="00832840" w:rsidRPr="00832840" w:rsidRDefault="00832840" w:rsidP="001A61B8">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3BAD3731" w14:textId="77777777" w:rsidR="00832840" w:rsidRPr="00832840" w:rsidRDefault="00832840" w:rsidP="001A61B8">
            <w:pPr>
              <w:spacing w:after="0" w:line="240" w:lineRule="auto"/>
              <w:ind w:right="-108"/>
              <w:jc w:val="both"/>
              <w:rPr>
                <w:rFonts w:ascii="Times New Roman" w:hAnsi="Times New Roman" w:cs="Times New Roman"/>
              </w:rPr>
            </w:pPr>
          </w:p>
          <w:p w14:paraId="7F2B1AE1" w14:textId="77777777" w:rsidR="00832840" w:rsidRPr="00832840" w:rsidRDefault="00832840" w:rsidP="001A61B8">
            <w:pPr>
              <w:spacing w:after="0" w:line="240" w:lineRule="auto"/>
              <w:ind w:right="-108"/>
              <w:jc w:val="both"/>
              <w:rPr>
                <w:rFonts w:ascii="Times New Roman" w:hAnsi="Times New Roman" w:cs="Times New Roman"/>
                <w:b/>
              </w:rPr>
            </w:pPr>
          </w:p>
        </w:tc>
      </w:tr>
      <w:tr w:rsidR="00832840" w:rsidRPr="00832840" w14:paraId="20F176E6" w14:textId="77777777" w:rsidTr="001A61B8">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79DBA5A0" w14:textId="77777777" w:rsidR="00832840" w:rsidRPr="00832840" w:rsidRDefault="00832840" w:rsidP="001A61B8">
            <w:pPr>
              <w:spacing w:after="0" w:line="240" w:lineRule="auto"/>
              <w:ind w:right="-1"/>
              <w:rPr>
                <w:rFonts w:ascii="Times New Roman" w:hAnsi="Times New Roman" w:cs="Times New Roman"/>
              </w:rPr>
            </w:pPr>
          </w:p>
        </w:tc>
        <w:tc>
          <w:tcPr>
            <w:tcW w:w="992" w:type="dxa"/>
          </w:tcPr>
          <w:p w14:paraId="7A6DDA9D" w14:textId="77777777" w:rsidR="00832840" w:rsidRPr="00832840" w:rsidRDefault="00832840" w:rsidP="001A61B8">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6368C406" w14:textId="77777777" w:rsidR="00832840" w:rsidRPr="00832840" w:rsidRDefault="00832840" w:rsidP="001A61B8">
            <w:pPr>
              <w:spacing w:after="0" w:line="240" w:lineRule="auto"/>
              <w:ind w:right="-1"/>
              <w:jc w:val="center"/>
              <w:rPr>
                <w:rFonts w:ascii="Times New Roman" w:hAnsi="Times New Roman" w:cs="Times New Roman"/>
              </w:rPr>
            </w:pPr>
          </w:p>
        </w:tc>
        <w:tc>
          <w:tcPr>
            <w:tcW w:w="2727" w:type="dxa"/>
            <w:gridSpan w:val="2"/>
          </w:tcPr>
          <w:p w14:paraId="45351849" w14:textId="77777777" w:rsidR="00832840" w:rsidRPr="00832840" w:rsidRDefault="00832840" w:rsidP="001A61B8">
            <w:pPr>
              <w:spacing w:after="0" w:line="240" w:lineRule="auto"/>
              <w:ind w:right="-1"/>
              <w:jc w:val="center"/>
              <w:rPr>
                <w:rFonts w:ascii="Times New Roman" w:hAnsi="Times New Roman" w:cs="Times New Roman"/>
              </w:rPr>
            </w:pPr>
          </w:p>
        </w:tc>
      </w:tr>
      <w:tr w:rsidR="00832840" w:rsidRPr="00832840" w14:paraId="17BE6B58" w14:textId="77777777" w:rsidTr="001A61B8">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6A6B08E1" w14:textId="77777777" w:rsidR="00832840" w:rsidRPr="00832840" w:rsidRDefault="00832840" w:rsidP="001A61B8">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274089D7" w14:textId="77777777" w:rsidR="00832840" w:rsidRPr="00832840" w:rsidRDefault="00832840" w:rsidP="001A61B8">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71F4B85F" w14:textId="77777777" w:rsidR="00832840" w:rsidRPr="00832840" w:rsidRDefault="00832840" w:rsidP="001A61B8">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5452085A" w14:textId="77777777" w:rsidR="00832840" w:rsidRPr="00832840" w:rsidRDefault="00832840" w:rsidP="001A61B8">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6A1737A4" w14:textId="77777777" w:rsidR="00832840" w:rsidRPr="00832840" w:rsidRDefault="00832840" w:rsidP="001A61B8">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7F28BD7F" w14:textId="77777777" w:rsidR="00832840" w:rsidRPr="00832840" w:rsidRDefault="00832840" w:rsidP="00832840">
      <w:pPr>
        <w:spacing w:after="0" w:line="240" w:lineRule="auto"/>
        <w:rPr>
          <w:rFonts w:ascii="Times New Roman" w:hAnsi="Times New Roman" w:cs="Times New Roman"/>
          <w:b/>
          <w:sz w:val="2"/>
          <w:szCs w:val="2"/>
        </w:rPr>
      </w:pPr>
    </w:p>
    <w:p w14:paraId="58FAA99F" w14:textId="77777777" w:rsidR="00832840" w:rsidRPr="00832840" w:rsidRDefault="00832840" w:rsidP="00832840">
      <w:pPr>
        <w:spacing w:after="0" w:line="240" w:lineRule="auto"/>
        <w:rPr>
          <w:rFonts w:ascii="Times New Roman" w:hAnsi="Times New Roman" w:cs="Times New Roman"/>
          <w:b/>
          <w:sz w:val="2"/>
          <w:szCs w:val="2"/>
        </w:rPr>
      </w:pPr>
    </w:p>
    <w:p w14:paraId="234A159A" w14:textId="77777777" w:rsidR="00832840" w:rsidRPr="00832840" w:rsidRDefault="00832840" w:rsidP="00832840">
      <w:pPr>
        <w:spacing w:after="0" w:line="240" w:lineRule="auto"/>
        <w:rPr>
          <w:rFonts w:ascii="Times New Roman" w:hAnsi="Times New Roman" w:cs="Times New Roman"/>
          <w:b/>
          <w:sz w:val="2"/>
          <w:szCs w:val="2"/>
        </w:rPr>
      </w:pPr>
    </w:p>
    <w:p w14:paraId="6C2B6A71" w14:textId="77777777" w:rsidR="00832840" w:rsidRPr="00832840" w:rsidRDefault="00832840" w:rsidP="00832840">
      <w:pPr>
        <w:spacing w:after="0" w:line="240" w:lineRule="auto"/>
        <w:rPr>
          <w:rFonts w:ascii="Times New Roman" w:hAnsi="Times New Roman" w:cs="Times New Roman"/>
          <w:b/>
          <w:sz w:val="2"/>
          <w:szCs w:val="2"/>
        </w:rPr>
      </w:pPr>
    </w:p>
    <w:p w14:paraId="589F656A" w14:textId="77777777" w:rsidR="00832840" w:rsidRPr="00832840" w:rsidRDefault="00832840" w:rsidP="00832840">
      <w:pPr>
        <w:rPr>
          <w:rFonts w:ascii="Times New Roman" w:hAnsi="Times New Roman" w:cs="Times New Roman"/>
          <w:sz w:val="2"/>
          <w:szCs w:val="2"/>
        </w:rPr>
      </w:pPr>
    </w:p>
    <w:p w14:paraId="760270CA" w14:textId="77777777" w:rsidR="00832840" w:rsidRPr="00832840" w:rsidRDefault="00832840" w:rsidP="00832840">
      <w:pPr>
        <w:rPr>
          <w:rFonts w:ascii="Times New Roman" w:hAnsi="Times New Roman" w:cs="Times New Roman"/>
        </w:rPr>
      </w:pPr>
    </w:p>
    <w:p w14:paraId="56ADFB0E" w14:textId="77777777" w:rsidR="00832840" w:rsidRPr="00832840" w:rsidRDefault="00832840" w:rsidP="00832840">
      <w:pPr>
        <w:rPr>
          <w:rFonts w:ascii="Times New Roman" w:hAnsi="Times New Roman" w:cs="Times New Roman"/>
        </w:rPr>
      </w:pPr>
    </w:p>
    <w:p w14:paraId="6B8523B9" w14:textId="77777777" w:rsidR="00832840" w:rsidRPr="00832840" w:rsidRDefault="00832840" w:rsidP="00832840">
      <w:pPr>
        <w:rPr>
          <w:rFonts w:ascii="Times New Roman" w:hAnsi="Times New Roman" w:cs="Times New Roman"/>
        </w:rPr>
      </w:pPr>
    </w:p>
    <w:p w14:paraId="6DB84FAA" w14:textId="77777777" w:rsidR="00832840" w:rsidRPr="00832840" w:rsidRDefault="00832840" w:rsidP="00832840">
      <w:pPr>
        <w:rPr>
          <w:rFonts w:ascii="Times New Roman" w:hAnsi="Times New Roman" w:cs="Times New Roman"/>
        </w:rPr>
      </w:pPr>
    </w:p>
    <w:p w14:paraId="52D5167B" w14:textId="77777777" w:rsidR="00832840" w:rsidRDefault="00832840" w:rsidP="00832840"/>
    <w:p w14:paraId="53CC51E9" w14:textId="77777777" w:rsidR="008D704D" w:rsidRPr="00696C87" w:rsidRDefault="008D704D" w:rsidP="008D704D">
      <w:pPr>
        <w:pStyle w:val="Antrat2"/>
        <w:ind w:left="5103"/>
        <w:rPr>
          <w:rFonts w:ascii="Times New Roman" w:eastAsia="Calibri" w:hAnsi="Times New Roman" w:cs="Times New Roman"/>
          <w:color w:val="auto"/>
          <w:sz w:val="22"/>
          <w:szCs w:val="22"/>
        </w:rPr>
      </w:pPr>
      <w:bookmarkStart w:id="64" w:name="_Toc193401585"/>
      <w:r w:rsidRPr="00696C87">
        <w:rPr>
          <w:rFonts w:ascii="Times New Roman" w:eastAsia="Calibri" w:hAnsi="Times New Roman" w:cs="Times New Roman"/>
          <w:color w:val="auto"/>
          <w:sz w:val="22"/>
          <w:szCs w:val="22"/>
        </w:rPr>
        <w:t xml:space="preserve">Pirkimo sąlygų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Pr="00696C87">
        <w:rPr>
          <w:rFonts w:ascii="Times New Roman" w:eastAsia="Calibri" w:hAnsi="Times New Roman" w:cs="Times New Roman"/>
          <w:color w:val="auto"/>
          <w:sz w:val="22"/>
          <w:szCs w:val="22"/>
        </w:rPr>
        <w:t>priedas „Pasiūlymų vertinimo kriterijai ir sąlygos“</w:t>
      </w:r>
      <w:bookmarkEnd w:id="56"/>
      <w:bookmarkEnd w:id="57"/>
      <w:bookmarkEnd w:id="64"/>
    </w:p>
    <w:p w14:paraId="606F40B1" w14:textId="77777777" w:rsidR="00FE3D7C" w:rsidRPr="00A00C02" w:rsidRDefault="00FE3D7C" w:rsidP="00FE3D7C">
      <w:pPr>
        <w:jc w:val="center"/>
        <w:rPr>
          <w:rFonts w:ascii="Times New Roman" w:hAnsi="Times New Roman" w:cs="Times New Roman"/>
          <w:b/>
          <w:szCs w:val="24"/>
        </w:rPr>
      </w:pPr>
    </w:p>
    <w:p w14:paraId="2711B978" w14:textId="77777777" w:rsidR="00203725" w:rsidRPr="00A00C02" w:rsidRDefault="00FE3D7C" w:rsidP="002058A4">
      <w:pPr>
        <w:pStyle w:val="Paantrat"/>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6E04EB09" w14:textId="77777777" w:rsidR="00210870" w:rsidRPr="00A00C02" w:rsidRDefault="00210870" w:rsidP="00696C87">
      <w:pPr>
        <w:tabs>
          <w:tab w:val="left" w:pos="0"/>
          <w:tab w:val="left" w:pos="142"/>
        </w:tabs>
        <w:spacing w:line="240" w:lineRule="auto"/>
        <w:ind w:left="7314"/>
        <w:rPr>
          <w:rFonts w:ascii="Times New Roman" w:hAnsi="Times New Roman" w:cs="Times New Roman"/>
        </w:rPr>
      </w:pPr>
    </w:p>
    <w:p w14:paraId="4DB9AC2F" w14:textId="77777777" w:rsidR="00AE15C7" w:rsidRPr="00696C87" w:rsidRDefault="00C03424" w:rsidP="00AE15C7">
      <w:pPr>
        <w:pStyle w:val="paragrafesrasas2lygis"/>
        <w:numPr>
          <w:ilvl w:val="0"/>
          <w:numId w:val="25"/>
        </w:numPr>
        <w:tabs>
          <w:tab w:val="left" w:pos="0"/>
          <w:tab w:val="left" w:pos="142"/>
          <w:tab w:val="left" w:pos="851"/>
        </w:tabs>
        <w:ind w:left="0" w:firstLine="426"/>
        <w:rPr>
          <w:rFonts w:eastAsia="Calibri"/>
        </w:rPr>
      </w:pPr>
      <w:r>
        <w:rPr>
          <w:rFonts w:eastAsia="Calibri"/>
        </w:rPr>
        <w:t>Perkan</w:t>
      </w:r>
      <w:r w:rsidR="008B4C4B">
        <w:rPr>
          <w:rFonts w:eastAsia="Calibri"/>
        </w:rPr>
        <w:t>čioji organizacija</w:t>
      </w:r>
      <w:r w:rsidR="00AE15C7" w:rsidRPr="00696C87">
        <w:rPr>
          <w:rFonts w:eastAsia="Calibri"/>
        </w:rPr>
        <w:t xml:space="preserve"> ekonomiškai naudingiausią pasiūlymą išrenka pagal tiekėjo pasiūlyme nurodytą kainą.</w:t>
      </w:r>
    </w:p>
    <w:p w14:paraId="670F60E9" w14:textId="77777777" w:rsidR="00AE15C7" w:rsidRPr="007E36DC" w:rsidRDefault="007E36DC" w:rsidP="00AE15C7">
      <w:pPr>
        <w:pStyle w:val="Body2"/>
        <w:numPr>
          <w:ilvl w:val="0"/>
          <w:numId w:val="25"/>
        </w:numPr>
        <w:shd w:val="clear" w:color="auto" w:fill="FFFFFF"/>
        <w:tabs>
          <w:tab w:val="left" w:pos="851"/>
        </w:tabs>
        <w:spacing w:after="0"/>
        <w:ind w:left="0" w:firstLine="426"/>
        <w:rPr>
          <w:rFonts w:eastAsia="Calibri" w:cs="Times New Roman"/>
          <w:color w:val="auto"/>
          <w:sz w:val="22"/>
          <w:szCs w:val="22"/>
          <w:lang w:val="lt-LT" w:eastAsia="lt-LT"/>
        </w:rPr>
      </w:pPr>
      <w:r w:rsidRPr="007E36DC">
        <w:rPr>
          <w:rFonts w:cs="Times New Roman"/>
          <w:sz w:val="22"/>
          <w:szCs w:val="22"/>
          <w:lang w:val="lt-LT"/>
        </w:rPr>
        <w:t xml:space="preserve">Tiekėjo pasiūlymo kaina šiam pirkimui negali viršyti </w:t>
      </w:r>
      <w:r>
        <w:rPr>
          <w:rFonts w:cs="Times New Roman"/>
          <w:b/>
          <w:bCs/>
          <w:sz w:val="22"/>
          <w:szCs w:val="22"/>
          <w:lang w:val="lt-LT"/>
        </w:rPr>
        <w:t>92.000,00</w:t>
      </w:r>
      <w:r w:rsidRPr="007E36DC">
        <w:rPr>
          <w:rFonts w:cs="Times New Roman"/>
          <w:b/>
          <w:bCs/>
          <w:sz w:val="22"/>
          <w:szCs w:val="22"/>
          <w:lang w:val="lt-LT"/>
        </w:rPr>
        <w:t xml:space="preserve"> Eur be PVM, </w:t>
      </w:r>
      <w:r>
        <w:rPr>
          <w:rFonts w:cs="Times New Roman"/>
          <w:b/>
          <w:bCs/>
          <w:sz w:val="22"/>
          <w:szCs w:val="22"/>
          <w:lang w:val="lt-LT"/>
        </w:rPr>
        <w:t>111.320,00</w:t>
      </w:r>
      <w:r w:rsidRPr="007E36DC">
        <w:rPr>
          <w:rFonts w:cs="Times New Roman"/>
          <w:b/>
          <w:bCs/>
          <w:sz w:val="22"/>
          <w:szCs w:val="22"/>
          <w:lang w:val="lt-LT"/>
        </w:rPr>
        <w:t xml:space="preserve"> Eur su PVM. </w:t>
      </w:r>
      <w:r w:rsidRPr="007E36DC">
        <w:rPr>
          <w:rFonts w:cs="Times New Roman"/>
          <w:sz w:val="22"/>
          <w:szCs w:val="22"/>
          <w:lang w:val="lt-LT"/>
        </w:rPr>
        <w:t xml:space="preserve">Tiekėjo, kuris pasiūlys didesnę kainą </w:t>
      </w:r>
      <w:r w:rsidR="00C03424">
        <w:rPr>
          <w:rFonts w:cs="Times New Roman"/>
          <w:sz w:val="22"/>
          <w:szCs w:val="22"/>
          <w:lang w:val="lt-LT"/>
        </w:rPr>
        <w:t>perkan</w:t>
      </w:r>
      <w:r w:rsidR="008B4C4B">
        <w:rPr>
          <w:rFonts w:cs="Times New Roman"/>
          <w:sz w:val="22"/>
          <w:szCs w:val="22"/>
          <w:lang w:val="lt-LT"/>
        </w:rPr>
        <w:t>čioji</w:t>
      </w:r>
      <w:r w:rsidR="00C03424">
        <w:rPr>
          <w:rFonts w:cs="Times New Roman"/>
          <w:sz w:val="22"/>
          <w:szCs w:val="22"/>
          <w:lang w:val="lt-LT"/>
        </w:rPr>
        <w:t xml:space="preserve"> </w:t>
      </w:r>
      <w:r w:rsidR="008B4C4B">
        <w:rPr>
          <w:rFonts w:cs="Times New Roman"/>
          <w:sz w:val="22"/>
          <w:szCs w:val="22"/>
          <w:lang w:val="lt-LT"/>
        </w:rPr>
        <w:t>organizacija</w:t>
      </w:r>
      <w:r w:rsidRPr="007E36DC">
        <w:rPr>
          <w:rFonts w:cs="Times New Roman"/>
          <w:sz w:val="22"/>
          <w:szCs w:val="22"/>
          <w:lang w:val="lt-LT"/>
        </w:rPr>
        <w:t xml:space="preserve"> laikys, per didele ir nepriimtina ir toks pasiūlymas bus atmetamas</w:t>
      </w:r>
      <w:r w:rsidR="00AE15C7" w:rsidRPr="007E36DC">
        <w:rPr>
          <w:rFonts w:cs="Times New Roman"/>
          <w:sz w:val="22"/>
          <w:szCs w:val="22"/>
          <w:lang w:val="lt-LT"/>
        </w:rPr>
        <w:t xml:space="preserve">. </w:t>
      </w:r>
    </w:p>
    <w:p w14:paraId="5405C2AE" w14:textId="77777777" w:rsidR="00210870" w:rsidRPr="007E36DC" w:rsidRDefault="00210870" w:rsidP="00210870">
      <w:pPr>
        <w:pStyle w:val="paragrafesrasas2lygis"/>
        <w:ind w:firstLine="397"/>
        <w:jc w:val="left"/>
        <w:rPr>
          <w:color w:val="7030A0"/>
        </w:rPr>
      </w:pPr>
      <w:r w:rsidRPr="007E36DC">
        <w:rPr>
          <w:color w:val="7030A0"/>
          <w:sz w:val="21"/>
          <w:szCs w:val="21"/>
        </w:rPr>
        <w:t xml:space="preserve"> </w:t>
      </w:r>
    </w:p>
    <w:p w14:paraId="7C0A6699" w14:textId="77777777" w:rsidR="00A4599F" w:rsidRPr="00A00C02"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360EF02C" w14:textId="77777777" w:rsidR="008D704D" w:rsidRDefault="00FE3D1F" w:rsidP="00FC4ABD">
      <w:pPr>
        <w:pStyle w:val="Antrat2"/>
        <w:ind w:left="5103"/>
        <w:rPr>
          <w:rFonts w:ascii="Times New Roman" w:hAnsi="Times New Roman" w:cs="Times New Roman"/>
          <w:color w:val="auto"/>
          <w:sz w:val="21"/>
          <w:szCs w:val="21"/>
        </w:rPr>
      </w:pPr>
      <w:bookmarkStart w:id="65" w:name="_Toc193401586"/>
      <w:r w:rsidRPr="00696C87">
        <w:rPr>
          <w:rFonts w:ascii="Times New Roman" w:hAnsi="Times New Roman" w:cs="Times New Roman"/>
          <w:color w:val="auto"/>
          <w:sz w:val="21"/>
          <w:szCs w:val="21"/>
        </w:rPr>
        <w:lastRenderedPageBreak/>
        <w:t xml:space="preserve">Pirkimo sąlygų </w:t>
      </w:r>
      <w:r w:rsidR="00F637C0">
        <w:rPr>
          <w:rFonts w:ascii="Times New Roman" w:hAnsi="Times New Roman" w:cs="Times New Roman"/>
          <w:color w:val="auto"/>
          <w:sz w:val="21"/>
          <w:szCs w:val="21"/>
        </w:rPr>
        <w:t>8</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5"/>
    </w:p>
    <w:p w14:paraId="762093BC" w14:textId="77777777" w:rsidR="00FC4ABD" w:rsidRDefault="00FC4ABD" w:rsidP="00FC4ABD"/>
    <w:p w14:paraId="5AD085A3" w14:textId="77777777" w:rsidR="00722401" w:rsidRPr="00FC4ABD" w:rsidRDefault="00722401" w:rsidP="00722401">
      <w:pPr>
        <w:pStyle w:val="Antrat2"/>
        <w:jc w:val="center"/>
        <w:rPr>
          <w:rFonts w:ascii="Times New Roman" w:hAnsi="Times New Roman" w:cs="Times New Roman"/>
          <w:b/>
          <w:bCs/>
          <w:color w:val="auto"/>
          <w:sz w:val="22"/>
          <w:szCs w:val="22"/>
        </w:rPr>
      </w:pPr>
      <w:bookmarkStart w:id="66" w:name="_Toc134195757"/>
      <w:bookmarkStart w:id="67" w:name="_Toc135723182"/>
      <w:bookmarkStart w:id="68" w:name="_Toc136508844"/>
      <w:bookmarkStart w:id="69" w:name="_Toc136510511"/>
      <w:bookmarkStart w:id="70" w:name="_Toc191632014"/>
      <w:bookmarkStart w:id="71" w:name="_Toc193401587"/>
      <w:bookmarkStart w:id="72" w:name="_Toc150434599"/>
      <w:bookmarkStart w:id="73" w:name="_Toc150434690"/>
      <w:bookmarkStart w:id="74" w:name="_Toc158383990"/>
      <w:bookmarkStart w:id="75" w:name="_Toc159253033"/>
      <w:r w:rsidRPr="00FC4ABD">
        <w:rPr>
          <w:rFonts w:ascii="Times New Roman" w:hAnsi="Times New Roman" w:cs="Times New Roman"/>
          <w:b/>
          <w:bCs/>
          <w:caps/>
          <w:color w:val="auto"/>
          <w:sz w:val="22"/>
          <w:szCs w:val="22"/>
        </w:rPr>
        <w:t xml:space="preserve">VIEŠOJO </w:t>
      </w:r>
      <w:r w:rsidRPr="00FC4ABD">
        <w:rPr>
          <w:rFonts w:ascii="Times New Roman" w:hAnsi="Times New Roman" w:cs="Times New Roman"/>
          <w:b/>
          <w:bCs/>
          <w:color w:val="auto"/>
          <w:sz w:val="22"/>
          <w:szCs w:val="22"/>
        </w:rPr>
        <w:t>PIRKIMO-PARDAVIMO SUTARTIS</w:t>
      </w:r>
      <w:bookmarkEnd w:id="66"/>
      <w:bookmarkEnd w:id="67"/>
      <w:bookmarkEnd w:id="68"/>
      <w:bookmarkEnd w:id="69"/>
      <w:bookmarkEnd w:id="70"/>
      <w:bookmarkEnd w:id="71"/>
      <w:r>
        <w:rPr>
          <w:rFonts w:ascii="Times New Roman" w:hAnsi="Times New Roman" w:cs="Times New Roman"/>
          <w:b/>
          <w:bCs/>
          <w:color w:val="auto"/>
          <w:sz w:val="22"/>
          <w:szCs w:val="22"/>
        </w:rPr>
        <w:t xml:space="preserve"> </w:t>
      </w:r>
      <w:bookmarkEnd w:id="72"/>
      <w:bookmarkEnd w:id="73"/>
      <w:bookmarkEnd w:id="74"/>
      <w:bookmarkEnd w:id="75"/>
    </w:p>
    <w:p w14:paraId="0CA39F40" w14:textId="77777777" w:rsidR="00722401" w:rsidRDefault="00722401"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p w14:paraId="7C211657" w14:textId="77777777" w:rsidR="00AF7FE6" w:rsidRDefault="00AF7FE6"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p w14:paraId="1C62FB5F" w14:textId="77777777" w:rsidR="00AF7FE6" w:rsidRPr="004A44E0" w:rsidRDefault="00AF7FE6" w:rsidP="00AF7FE6">
      <w:pPr>
        <w:jc w:val="center"/>
        <w:rPr>
          <w:rFonts w:ascii="Times New Roman" w:hAnsi="Times New Roman" w:cs="Times New Roman"/>
          <w:i/>
          <w:iCs/>
          <w:sz w:val="22"/>
          <w:szCs w:val="22"/>
        </w:rPr>
      </w:pPr>
      <w:r w:rsidRPr="004A44E0">
        <w:rPr>
          <w:rFonts w:ascii="Times New Roman" w:hAnsi="Times New Roman" w:cs="Times New Roman"/>
          <w:i/>
          <w:iCs/>
          <w:sz w:val="22"/>
          <w:szCs w:val="22"/>
        </w:rPr>
        <w:t xml:space="preserve">„Sutarties projektas“ pateikiamas </w:t>
      </w:r>
      <w:r w:rsidR="004A44E0" w:rsidRPr="004A44E0">
        <w:rPr>
          <w:rFonts w:ascii="Times New Roman" w:hAnsi="Times New Roman" w:cs="Times New Roman"/>
          <w:i/>
          <w:iCs/>
          <w:sz w:val="22"/>
          <w:szCs w:val="22"/>
        </w:rPr>
        <w:t>atskiru dokumentu</w:t>
      </w:r>
    </w:p>
    <w:p w14:paraId="1C52376B" w14:textId="77777777" w:rsidR="00AF7FE6" w:rsidRDefault="00AF7FE6"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sectPr w:rsidR="00AF7FE6" w:rsidSect="00722401">
      <w:headerReference w:type="default" r:id="rId26"/>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851B0" w14:textId="77777777" w:rsidR="00520DBC" w:rsidRDefault="00520DBC" w:rsidP="00D05666">
      <w:r>
        <w:separator/>
      </w:r>
    </w:p>
  </w:endnote>
  <w:endnote w:type="continuationSeparator" w:id="0">
    <w:p w14:paraId="2F1C92AB" w14:textId="77777777" w:rsidR="00520DBC" w:rsidRDefault="00520DBC" w:rsidP="00D05666">
      <w:r>
        <w:continuationSeparator/>
      </w:r>
    </w:p>
  </w:endnote>
  <w:endnote w:type="continuationNotice" w:id="1">
    <w:p w14:paraId="314EC68F" w14:textId="77777777" w:rsidR="00520DBC" w:rsidRDefault="00520D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00F3D874" w14:textId="77777777" w:rsidR="00EC1E14" w:rsidRDefault="009D3966">
        <w:pPr>
          <w:pStyle w:val="Porat"/>
          <w:jc w:val="right"/>
        </w:pPr>
        <w:r>
          <w:fldChar w:fldCharType="begin"/>
        </w:r>
        <w:r>
          <w:instrText xml:space="preserve"> PAGE   \* MERGEFORMAT </w:instrText>
        </w:r>
        <w:r>
          <w:fldChar w:fldCharType="separate"/>
        </w:r>
        <w:r>
          <w:rPr>
            <w:noProof/>
          </w:rPr>
          <w:t>32</w:t>
        </w:r>
        <w:r>
          <w:rPr>
            <w:noProof/>
          </w:rPr>
          <w:fldChar w:fldCharType="end"/>
        </w:r>
      </w:p>
    </w:sdtContent>
  </w:sdt>
  <w:p w14:paraId="25C37A96" w14:textId="77777777" w:rsidR="00EC1E14" w:rsidRDefault="00EC1E1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5F34" w14:textId="77777777" w:rsidR="00EC1E14" w:rsidRDefault="00EC1E14">
    <w:pPr>
      <w:pStyle w:val="Porat"/>
      <w:jc w:val="right"/>
    </w:pPr>
  </w:p>
  <w:p w14:paraId="36DE185F" w14:textId="77777777" w:rsidR="00EC1E14" w:rsidRDefault="00EC1E1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021C" w14:textId="77777777" w:rsidR="00EC1E14" w:rsidRDefault="009D3966">
    <w:pPr>
      <w:pStyle w:val="Porat"/>
      <w:jc w:val="right"/>
    </w:pPr>
    <w:r>
      <w:fldChar w:fldCharType="begin"/>
    </w:r>
    <w:r>
      <w:instrText xml:space="preserve"> PAGE   \* MERGEFORMAT </w:instrText>
    </w:r>
    <w:r>
      <w:fldChar w:fldCharType="separate"/>
    </w:r>
    <w:r>
      <w:rPr>
        <w:noProof/>
      </w:rPr>
      <w:t>33</w:t>
    </w:r>
    <w:r>
      <w:rPr>
        <w:noProof/>
      </w:rPr>
      <w:fldChar w:fldCharType="end"/>
    </w:r>
  </w:p>
  <w:p w14:paraId="5692E0AF" w14:textId="77777777" w:rsidR="00EC1E14" w:rsidRDefault="00EC1E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86C9" w14:textId="77777777" w:rsidR="00520DBC" w:rsidRDefault="00520DBC" w:rsidP="00D05666">
      <w:r>
        <w:separator/>
      </w:r>
    </w:p>
  </w:footnote>
  <w:footnote w:type="continuationSeparator" w:id="0">
    <w:p w14:paraId="1665E3A4" w14:textId="77777777" w:rsidR="00520DBC" w:rsidRDefault="00520DBC" w:rsidP="00D05666">
      <w:r>
        <w:continuationSeparator/>
      </w:r>
    </w:p>
  </w:footnote>
  <w:footnote w:type="continuationNotice" w:id="1">
    <w:p w14:paraId="2C9A26AC" w14:textId="77777777" w:rsidR="00520DBC" w:rsidRDefault="00520DBC">
      <w:pPr>
        <w:spacing w:after="0" w:line="240" w:lineRule="auto"/>
      </w:pPr>
    </w:p>
  </w:footnote>
  <w:footnote w:id="2">
    <w:p w14:paraId="4A073BEE" w14:textId="77777777" w:rsidR="00EC1E14" w:rsidRPr="001620D3" w:rsidRDefault="00EC1E14" w:rsidP="00112D6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930237" w14:textId="77777777" w:rsidR="00EC1E14" w:rsidRPr="001620D3" w:rsidRDefault="00EC1E14" w:rsidP="00112D6C">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C8A8E9" w14:textId="77777777" w:rsidR="00EC1E14" w:rsidRDefault="00EC1E14" w:rsidP="00112D6C">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904BD93" w14:textId="77777777" w:rsidR="00EC1E14" w:rsidRPr="001620D3" w:rsidRDefault="00EC1E14" w:rsidP="00112D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E97C75" w14:textId="77777777" w:rsidR="00EC1E14" w:rsidRPr="001620D3" w:rsidRDefault="00EC1E14" w:rsidP="00112D6C">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5855FD" w14:textId="77777777" w:rsidR="00EC1E14" w:rsidRDefault="00EC1E14" w:rsidP="00112D6C">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CE7C1AC" w14:textId="77777777" w:rsidR="00EC1E14" w:rsidRPr="001620D3" w:rsidRDefault="00EC1E14" w:rsidP="00112D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FDB980" w14:textId="77777777" w:rsidR="00EC1E14" w:rsidRPr="001620D3" w:rsidRDefault="00EC1E14" w:rsidP="00112D6C">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DC2516C" w14:textId="77777777" w:rsidR="00EC1E14" w:rsidRDefault="00EC1E14" w:rsidP="00112D6C">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2BA619D" w14:textId="77777777" w:rsidR="00EC1E14" w:rsidRPr="00832840" w:rsidRDefault="00EC1E14" w:rsidP="00832840">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733FCBE1" w14:textId="77777777" w:rsidR="00EC1E14" w:rsidRPr="00832840" w:rsidRDefault="00EC1E14" w:rsidP="00832840">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4367" w14:textId="77777777" w:rsidR="00EC1E14" w:rsidRDefault="00EC1E14">
    <w:pPr>
      <w:pStyle w:val="Antrats"/>
      <w:jc w:val="right"/>
    </w:pPr>
  </w:p>
  <w:p w14:paraId="3EE487C1" w14:textId="77777777" w:rsidR="00EC1E14" w:rsidRDefault="00EC1E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4985" w14:textId="77777777" w:rsidR="00EC1E14" w:rsidRDefault="00EC1E1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3"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B64068"/>
    <w:multiLevelType w:val="hybridMultilevel"/>
    <w:tmpl w:val="4148CBD8"/>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367022791">
    <w:abstractNumId w:val="7"/>
  </w:num>
  <w:num w:numId="2" w16cid:durableId="866069130">
    <w:abstractNumId w:val="4"/>
  </w:num>
  <w:num w:numId="3" w16cid:durableId="1109815504">
    <w:abstractNumId w:val="16"/>
  </w:num>
  <w:num w:numId="4" w16cid:durableId="647324342">
    <w:abstractNumId w:val="19"/>
  </w:num>
  <w:num w:numId="5" w16cid:durableId="612590374">
    <w:abstractNumId w:val="27"/>
  </w:num>
  <w:num w:numId="6" w16cid:durableId="1266502761">
    <w:abstractNumId w:val="25"/>
  </w:num>
  <w:num w:numId="7" w16cid:durableId="1580284130">
    <w:abstractNumId w:val="2"/>
  </w:num>
  <w:num w:numId="8" w16cid:durableId="1741559041">
    <w:abstractNumId w:val="26"/>
  </w:num>
  <w:num w:numId="9" w16cid:durableId="1614247606">
    <w:abstractNumId w:val="11"/>
  </w:num>
  <w:num w:numId="10" w16cid:durableId="1330254018">
    <w:abstractNumId w:val="22"/>
  </w:num>
  <w:num w:numId="11" w16cid:durableId="1617326770">
    <w:abstractNumId w:val="8"/>
  </w:num>
  <w:num w:numId="12" w16cid:durableId="1562061682">
    <w:abstractNumId w:val="15"/>
  </w:num>
  <w:num w:numId="13" w16cid:durableId="1309631979">
    <w:abstractNumId w:val="18"/>
  </w:num>
  <w:num w:numId="14" w16cid:durableId="1330254906">
    <w:abstractNumId w:val="9"/>
  </w:num>
  <w:num w:numId="15" w16cid:durableId="1947357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20520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6381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5784014">
    <w:abstractNumId w:val="13"/>
  </w:num>
  <w:num w:numId="19" w16cid:durableId="103312852">
    <w:abstractNumId w:val="3"/>
  </w:num>
  <w:num w:numId="20" w16cid:durableId="1581526672">
    <w:abstractNumId w:val="20"/>
  </w:num>
  <w:num w:numId="21" w16cid:durableId="1622572829">
    <w:abstractNumId w:val="10"/>
  </w:num>
  <w:num w:numId="22" w16cid:durableId="10816769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8193418">
    <w:abstractNumId w:val="1"/>
  </w:num>
  <w:num w:numId="24" w16cid:durableId="1536116831">
    <w:abstractNumId w:val="12"/>
  </w:num>
  <w:num w:numId="25" w16cid:durableId="16834354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8883861">
    <w:abstractNumId w:val="24"/>
  </w:num>
  <w:num w:numId="27" w16cid:durableId="328295461">
    <w:abstractNumId w:val="17"/>
  </w:num>
  <w:num w:numId="28" w16cid:durableId="2019430681">
    <w:abstractNumId w:val="21"/>
  </w:num>
  <w:num w:numId="29" w16cid:durableId="1630698267">
    <w:abstractNumId w:val="0"/>
  </w:num>
  <w:num w:numId="30" w16cid:durableId="1019161911">
    <w:abstractNumId w:val="6"/>
  </w:num>
  <w:num w:numId="31" w16cid:durableId="166627467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394"/>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B02"/>
    <w:rsid w:val="00013CA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B69"/>
    <w:rsid w:val="00042720"/>
    <w:rsid w:val="00042937"/>
    <w:rsid w:val="00042D50"/>
    <w:rsid w:val="000431AC"/>
    <w:rsid w:val="0004333D"/>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FE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50A"/>
    <w:rsid w:val="00090916"/>
    <w:rsid w:val="00090F9B"/>
    <w:rsid w:val="00091346"/>
    <w:rsid w:val="000917F2"/>
    <w:rsid w:val="00091C9D"/>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9E6"/>
    <w:rsid w:val="000A5738"/>
    <w:rsid w:val="000A5FB1"/>
    <w:rsid w:val="000A6BBE"/>
    <w:rsid w:val="000A76C1"/>
    <w:rsid w:val="000A7BF8"/>
    <w:rsid w:val="000A7E99"/>
    <w:rsid w:val="000B049C"/>
    <w:rsid w:val="000B0CED"/>
    <w:rsid w:val="000B1B5A"/>
    <w:rsid w:val="000B23D4"/>
    <w:rsid w:val="000B2E23"/>
    <w:rsid w:val="000B36CB"/>
    <w:rsid w:val="000B463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9E7"/>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32A"/>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D6C"/>
    <w:rsid w:val="00112EE7"/>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3"/>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5B7"/>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76"/>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1B8"/>
    <w:rsid w:val="001A67B2"/>
    <w:rsid w:val="001A6CC7"/>
    <w:rsid w:val="001A7088"/>
    <w:rsid w:val="001A710C"/>
    <w:rsid w:val="001A7678"/>
    <w:rsid w:val="001A7B3D"/>
    <w:rsid w:val="001B0413"/>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B7F62"/>
    <w:rsid w:val="001C0CBD"/>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56B"/>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71"/>
    <w:rsid w:val="00210594"/>
    <w:rsid w:val="00210870"/>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922"/>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9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BA"/>
    <w:rsid w:val="002907D9"/>
    <w:rsid w:val="00290850"/>
    <w:rsid w:val="00290E7C"/>
    <w:rsid w:val="00290F12"/>
    <w:rsid w:val="00291DCB"/>
    <w:rsid w:val="0029216D"/>
    <w:rsid w:val="002926A1"/>
    <w:rsid w:val="00294B97"/>
    <w:rsid w:val="00294BE3"/>
    <w:rsid w:val="002955C5"/>
    <w:rsid w:val="002960E2"/>
    <w:rsid w:val="002970CF"/>
    <w:rsid w:val="002971D3"/>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95A"/>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D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0D02"/>
    <w:rsid w:val="00331673"/>
    <w:rsid w:val="00331ED1"/>
    <w:rsid w:val="003328D9"/>
    <w:rsid w:val="00333126"/>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904"/>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2ED"/>
    <w:rsid w:val="003903FB"/>
    <w:rsid w:val="00390B20"/>
    <w:rsid w:val="0039114B"/>
    <w:rsid w:val="0039183A"/>
    <w:rsid w:val="00391FE7"/>
    <w:rsid w:val="0039299B"/>
    <w:rsid w:val="00393698"/>
    <w:rsid w:val="0039371E"/>
    <w:rsid w:val="00394C27"/>
    <w:rsid w:val="00396CB4"/>
    <w:rsid w:val="003970B6"/>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23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AE9"/>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04"/>
    <w:rsid w:val="003C5AB4"/>
    <w:rsid w:val="003C5CA2"/>
    <w:rsid w:val="003C6C3A"/>
    <w:rsid w:val="003C6C7B"/>
    <w:rsid w:val="003C7285"/>
    <w:rsid w:val="003C73E9"/>
    <w:rsid w:val="003C7763"/>
    <w:rsid w:val="003C7AFD"/>
    <w:rsid w:val="003C7CF1"/>
    <w:rsid w:val="003D0037"/>
    <w:rsid w:val="003D03D9"/>
    <w:rsid w:val="003D051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911"/>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8D5"/>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EEF"/>
    <w:rsid w:val="00421D7D"/>
    <w:rsid w:val="00424668"/>
    <w:rsid w:val="0042470D"/>
    <w:rsid w:val="00424B94"/>
    <w:rsid w:val="00424C4C"/>
    <w:rsid w:val="004252AF"/>
    <w:rsid w:val="0042578B"/>
    <w:rsid w:val="0042579D"/>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80"/>
    <w:rsid w:val="004745B4"/>
    <w:rsid w:val="00474FF0"/>
    <w:rsid w:val="00475262"/>
    <w:rsid w:val="0047554A"/>
    <w:rsid w:val="00475F9B"/>
    <w:rsid w:val="00476119"/>
    <w:rsid w:val="0047687E"/>
    <w:rsid w:val="00476CDD"/>
    <w:rsid w:val="00476F8C"/>
    <w:rsid w:val="00477E28"/>
    <w:rsid w:val="0048112C"/>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A7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E0"/>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B3"/>
    <w:rsid w:val="004C7DC4"/>
    <w:rsid w:val="004C7E0B"/>
    <w:rsid w:val="004C7E53"/>
    <w:rsid w:val="004D017C"/>
    <w:rsid w:val="004D1010"/>
    <w:rsid w:val="004D2249"/>
    <w:rsid w:val="004D248A"/>
    <w:rsid w:val="004D3BE3"/>
    <w:rsid w:val="004D459D"/>
    <w:rsid w:val="004D4C7B"/>
    <w:rsid w:val="004D7072"/>
    <w:rsid w:val="004D7B52"/>
    <w:rsid w:val="004D7DFA"/>
    <w:rsid w:val="004D7F3C"/>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CDE"/>
    <w:rsid w:val="004F30E1"/>
    <w:rsid w:val="004F3191"/>
    <w:rsid w:val="004F33F0"/>
    <w:rsid w:val="004F4715"/>
    <w:rsid w:val="004F4D51"/>
    <w:rsid w:val="004F50BE"/>
    <w:rsid w:val="004F6FEF"/>
    <w:rsid w:val="004F7943"/>
    <w:rsid w:val="004F7E7A"/>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6486"/>
    <w:rsid w:val="00506675"/>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6FE9"/>
    <w:rsid w:val="00517A42"/>
    <w:rsid w:val="00517D56"/>
    <w:rsid w:val="00520684"/>
    <w:rsid w:val="005209A8"/>
    <w:rsid w:val="00520DBC"/>
    <w:rsid w:val="005212AF"/>
    <w:rsid w:val="00522200"/>
    <w:rsid w:val="00522811"/>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8E8"/>
    <w:rsid w:val="00543AE0"/>
    <w:rsid w:val="005448A6"/>
    <w:rsid w:val="005464B7"/>
    <w:rsid w:val="00547265"/>
    <w:rsid w:val="00547443"/>
    <w:rsid w:val="005505A6"/>
    <w:rsid w:val="005505BF"/>
    <w:rsid w:val="00550815"/>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447"/>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457"/>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25F"/>
    <w:rsid w:val="006015A1"/>
    <w:rsid w:val="006015E1"/>
    <w:rsid w:val="00601B91"/>
    <w:rsid w:val="00601DD0"/>
    <w:rsid w:val="0060200D"/>
    <w:rsid w:val="00603E31"/>
    <w:rsid w:val="006041B7"/>
    <w:rsid w:val="0060451D"/>
    <w:rsid w:val="0060545B"/>
    <w:rsid w:val="00605629"/>
    <w:rsid w:val="006059FB"/>
    <w:rsid w:val="00605D03"/>
    <w:rsid w:val="00606FD4"/>
    <w:rsid w:val="00607C46"/>
    <w:rsid w:val="006102F3"/>
    <w:rsid w:val="0061093E"/>
    <w:rsid w:val="0061180A"/>
    <w:rsid w:val="006119DC"/>
    <w:rsid w:val="00611CBE"/>
    <w:rsid w:val="00612434"/>
    <w:rsid w:val="00612807"/>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939"/>
    <w:rsid w:val="00675AFC"/>
    <w:rsid w:val="00676607"/>
    <w:rsid w:val="006773B6"/>
    <w:rsid w:val="00677704"/>
    <w:rsid w:val="00680281"/>
    <w:rsid w:val="00681817"/>
    <w:rsid w:val="00681CDE"/>
    <w:rsid w:val="00681E77"/>
    <w:rsid w:val="006824FC"/>
    <w:rsid w:val="006837D6"/>
    <w:rsid w:val="0068448B"/>
    <w:rsid w:val="00684A39"/>
    <w:rsid w:val="00685538"/>
    <w:rsid w:val="00685C49"/>
    <w:rsid w:val="00685F30"/>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71A"/>
    <w:rsid w:val="006D5E06"/>
    <w:rsid w:val="006D65C1"/>
    <w:rsid w:val="006D6694"/>
    <w:rsid w:val="006D675E"/>
    <w:rsid w:val="006D6825"/>
    <w:rsid w:val="006E04DD"/>
    <w:rsid w:val="006E0DEA"/>
    <w:rsid w:val="006E1496"/>
    <w:rsid w:val="006E1CFB"/>
    <w:rsid w:val="006E202E"/>
    <w:rsid w:val="006E28D7"/>
    <w:rsid w:val="006E2957"/>
    <w:rsid w:val="006E2F05"/>
    <w:rsid w:val="006E3394"/>
    <w:rsid w:val="006E5188"/>
    <w:rsid w:val="006E533D"/>
    <w:rsid w:val="006E5AA4"/>
    <w:rsid w:val="006E6883"/>
    <w:rsid w:val="006E75C7"/>
    <w:rsid w:val="006E7679"/>
    <w:rsid w:val="006F2478"/>
    <w:rsid w:val="006F2F71"/>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283"/>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19F"/>
    <w:rsid w:val="007363B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2DE"/>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8B"/>
    <w:rsid w:val="007828F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B40"/>
    <w:rsid w:val="007A059A"/>
    <w:rsid w:val="007A130B"/>
    <w:rsid w:val="007A15EC"/>
    <w:rsid w:val="007A1E23"/>
    <w:rsid w:val="007A2F2E"/>
    <w:rsid w:val="007A343B"/>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6DC"/>
    <w:rsid w:val="007E3D46"/>
    <w:rsid w:val="007E3D62"/>
    <w:rsid w:val="007E3D84"/>
    <w:rsid w:val="007E41FF"/>
    <w:rsid w:val="007E4A24"/>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042"/>
    <w:rsid w:val="007F6402"/>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CE3"/>
    <w:rsid w:val="00813105"/>
    <w:rsid w:val="0081425E"/>
    <w:rsid w:val="008142E7"/>
    <w:rsid w:val="00814604"/>
    <w:rsid w:val="00814C2C"/>
    <w:rsid w:val="00814F72"/>
    <w:rsid w:val="008150F0"/>
    <w:rsid w:val="0081570A"/>
    <w:rsid w:val="008157D2"/>
    <w:rsid w:val="00815D5F"/>
    <w:rsid w:val="00816329"/>
    <w:rsid w:val="008176D9"/>
    <w:rsid w:val="00817D5A"/>
    <w:rsid w:val="008211B6"/>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2F81"/>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3FD0"/>
    <w:rsid w:val="00894EF3"/>
    <w:rsid w:val="00895F31"/>
    <w:rsid w:val="008969D4"/>
    <w:rsid w:val="008978C5"/>
    <w:rsid w:val="008A00D5"/>
    <w:rsid w:val="008A0157"/>
    <w:rsid w:val="008A1365"/>
    <w:rsid w:val="008A193B"/>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4C4B"/>
    <w:rsid w:val="008B5444"/>
    <w:rsid w:val="008B5670"/>
    <w:rsid w:val="008B5DDB"/>
    <w:rsid w:val="008B6309"/>
    <w:rsid w:val="008B6460"/>
    <w:rsid w:val="008B6A96"/>
    <w:rsid w:val="008B6B87"/>
    <w:rsid w:val="008B6C07"/>
    <w:rsid w:val="008B7377"/>
    <w:rsid w:val="008B786C"/>
    <w:rsid w:val="008C0424"/>
    <w:rsid w:val="008C07E7"/>
    <w:rsid w:val="008C0807"/>
    <w:rsid w:val="008C0A0F"/>
    <w:rsid w:val="008C0CC2"/>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73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2B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2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A"/>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90E"/>
    <w:rsid w:val="00927DE7"/>
    <w:rsid w:val="00927FB2"/>
    <w:rsid w:val="00927FFC"/>
    <w:rsid w:val="009302A6"/>
    <w:rsid w:val="0093049E"/>
    <w:rsid w:val="00930569"/>
    <w:rsid w:val="00931518"/>
    <w:rsid w:val="00931E5B"/>
    <w:rsid w:val="00931F19"/>
    <w:rsid w:val="009323DD"/>
    <w:rsid w:val="0093261C"/>
    <w:rsid w:val="00932630"/>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9A"/>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74"/>
    <w:rsid w:val="009700A8"/>
    <w:rsid w:val="009705ED"/>
    <w:rsid w:val="00970624"/>
    <w:rsid w:val="009706D5"/>
    <w:rsid w:val="00970AB8"/>
    <w:rsid w:val="00970BA8"/>
    <w:rsid w:val="00971170"/>
    <w:rsid w:val="009716FC"/>
    <w:rsid w:val="00971D98"/>
    <w:rsid w:val="00973D2D"/>
    <w:rsid w:val="009743D3"/>
    <w:rsid w:val="009748B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1B4"/>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66"/>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E"/>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1A81"/>
    <w:rsid w:val="00A130D3"/>
    <w:rsid w:val="00A13EAF"/>
    <w:rsid w:val="00A147C9"/>
    <w:rsid w:val="00A14833"/>
    <w:rsid w:val="00A176D5"/>
    <w:rsid w:val="00A1780C"/>
    <w:rsid w:val="00A215B6"/>
    <w:rsid w:val="00A217B2"/>
    <w:rsid w:val="00A21F3E"/>
    <w:rsid w:val="00A222A1"/>
    <w:rsid w:val="00A23042"/>
    <w:rsid w:val="00A23B71"/>
    <w:rsid w:val="00A23C2A"/>
    <w:rsid w:val="00A241D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528"/>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05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4D"/>
    <w:rsid w:val="00A86453"/>
    <w:rsid w:val="00A865DA"/>
    <w:rsid w:val="00A90673"/>
    <w:rsid w:val="00A90AF8"/>
    <w:rsid w:val="00A91483"/>
    <w:rsid w:val="00A92611"/>
    <w:rsid w:val="00A934E0"/>
    <w:rsid w:val="00A93C5D"/>
    <w:rsid w:val="00A940CF"/>
    <w:rsid w:val="00A94866"/>
    <w:rsid w:val="00A9488B"/>
    <w:rsid w:val="00A94AAE"/>
    <w:rsid w:val="00A94ECB"/>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61B"/>
    <w:rsid w:val="00AB3B35"/>
    <w:rsid w:val="00AB3B5E"/>
    <w:rsid w:val="00AB3EA4"/>
    <w:rsid w:val="00AB5080"/>
    <w:rsid w:val="00AB5541"/>
    <w:rsid w:val="00AB5657"/>
    <w:rsid w:val="00AB5FFA"/>
    <w:rsid w:val="00AB6922"/>
    <w:rsid w:val="00AB69B0"/>
    <w:rsid w:val="00AB7367"/>
    <w:rsid w:val="00AB7576"/>
    <w:rsid w:val="00AB7730"/>
    <w:rsid w:val="00AC086D"/>
    <w:rsid w:val="00AC1757"/>
    <w:rsid w:val="00AC1D95"/>
    <w:rsid w:val="00AC21CE"/>
    <w:rsid w:val="00AC2788"/>
    <w:rsid w:val="00AC2801"/>
    <w:rsid w:val="00AC2A50"/>
    <w:rsid w:val="00AC2A6E"/>
    <w:rsid w:val="00AC2AD3"/>
    <w:rsid w:val="00AC32A3"/>
    <w:rsid w:val="00AC3648"/>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C7"/>
    <w:rsid w:val="00AE1C5F"/>
    <w:rsid w:val="00AE2B70"/>
    <w:rsid w:val="00AE3439"/>
    <w:rsid w:val="00AE422D"/>
    <w:rsid w:val="00AE55E5"/>
    <w:rsid w:val="00AE5CE9"/>
    <w:rsid w:val="00AE60D1"/>
    <w:rsid w:val="00AE61F5"/>
    <w:rsid w:val="00AE6BCB"/>
    <w:rsid w:val="00AE7624"/>
    <w:rsid w:val="00AE7A19"/>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AF7FE6"/>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E7"/>
    <w:rsid w:val="00B44939"/>
    <w:rsid w:val="00B44C07"/>
    <w:rsid w:val="00B44DAE"/>
    <w:rsid w:val="00B45B4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6FD"/>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F46"/>
    <w:rsid w:val="00BB3B0E"/>
    <w:rsid w:val="00BB410E"/>
    <w:rsid w:val="00BB45B4"/>
    <w:rsid w:val="00BB45DF"/>
    <w:rsid w:val="00BB4A57"/>
    <w:rsid w:val="00BB4FB3"/>
    <w:rsid w:val="00BB5177"/>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061"/>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A31"/>
    <w:rsid w:val="00BE7C72"/>
    <w:rsid w:val="00BF073D"/>
    <w:rsid w:val="00BF129F"/>
    <w:rsid w:val="00BF1959"/>
    <w:rsid w:val="00BF1D3B"/>
    <w:rsid w:val="00BF22F5"/>
    <w:rsid w:val="00BF2B58"/>
    <w:rsid w:val="00BF3E39"/>
    <w:rsid w:val="00BF44F6"/>
    <w:rsid w:val="00BF4594"/>
    <w:rsid w:val="00BF5AEB"/>
    <w:rsid w:val="00BF5E29"/>
    <w:rsid w:val="00BF6ABE"/>
    <w:rsid w:val="00BF6BED"/>
    <w:rsid w:val="00BF6C92"/>
    <w:rsid w:val="00BF73B5"/>
    <w:rsid w:val="00BF780E"/>
    <w:rsid w:val="00C00F86"/>
    <w:rsid w:val="00C012F6"/>
    <w:rsid w:val="00C01740"/>
    <w:rsid w:val="00C0177E"/>
    <w:rsid w:val="00C01A17"/>
    <w:rsid w:val="00C01B4A"/>
    <w:rsid w:val="00C02966"/>
    <w:rsid w:val="00C02B55"/>
    <w:rsid w:val="00C03424"/>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9D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7EB"/>
    <w:rsid w:val="00C25FC8"/>
    <w:rsid w:val="00C26588"/>
    <w:rsid w:val="00C265EA"/>
    <w:rsid w:val="00C26699"/>
    <w:rsid w:val="00C271D1"/>
    <w:rsid w:val="00C3061F"/>
    <w:rsid w:val="00C31457"/>
    <w:rsid w:val="00C31BFE"/>
    <w:rsid w:val="00C32030"/>
    <w:rsid w:val="00C3238E"/>
    <w:rsid w:val="00C327B5"/>
    <w:rsid w:val="00C32E53"/>
    <w:rsid w:val="00C338F5"/>
    <w:rsid w:val="00C33DBC"/>
    <w:rsid w:val="00C34753"/>
    <w:rsid w:val="00C34BAF"/>
    <w:rsid w:val="00C35066"/>
    <w:rsid w:val="00C3528A"/>
    <w:rsid w:val="00C357B6"/>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E2"/>
    <w:rsid w:val="00C6497D"/>
    <w:rsid w:val="00C64A65"/>
    <w:rsid w:val="00C6526E"/>
    <w:rsid w:val="00C654DD"/>
    <w:rsid w:val="00C65A50"/>
    <w:rsid w:val="00C65CAE"/>
    <w:rsid w:val="00C665FD"/>
    <w:rsid w:val="00C66E3C"/>
    <w:rsid w:val="00C671FD"/>
    <w:rsid w:val="00C673D2"/>
    <w:rsid w:val="00C67553"/>
    <w:rsid w:val="00C67DBA"/>
    <w:rsid w:val="00C67E20"/>
    <w:rsid w:val="00C7012A"/>
    <w:rsid w:val="00C70AD7"/>
    <w:rsid w:val="00C70F76"/>
    <w:rsid w:val="00C7123C"/>
    <w:rsid w:val="00C714A2"/>
    <w:rsid w:val="00C7179F"/>
    <w:rsid w:val="00C71F98"/>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0A"/>
    <w:rsid w:val="00C94B9F"/>
    <w:rsid w:val="00C955E6"/>
    <w:rsid w:val="00C95B05"/>
    <w:rsid w:val="00C95D9A"/>
    <w:rsid w:val="00C96406"/>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DDF"/>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E10"/>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6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07A"/>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60"/>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64"/>
    <w:rsid w:val="00D65C16"/>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4ED"/>
    <w:rsid w:val="00DB27C4"/>
    <w:rsid w:val="00DB2857"/>
    <w:rsid w:val="00DB2889"/>
    <w:rsid w:val="00DB2AD2"/>
    <w:rsid w:val="00DB374C"/>
    <w:rsid w:val="00DB48B9"/>
    <w:rsid w:val="00DB4B5C"/>
    <w:rsid w:val="00DB4CE3"/>
    <w:rsid w:val="00DB58DD"/>
    <w:rsid w:val="00DB661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14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5F3"/>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A7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5BF"/>
    <w:rsid w:val="00E3782C"/>
    <w:rsid w:val="00E37A98"/>
    <w:rsid w:val="00E41326"/>
    <w:rsid w:val="00E41B4B"/>
    <w:rsid w:val="00E4208C"/>
    <w:rsid w:val="00E42587"/>
    <w:rsid w:val="00E42A6B"/>
    <w:rsid w:val="00E42AB8"/>
    <w:rsid w:val="00E42B7C"/>
    <w:rsid w:val="00E438F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EE4"/>
    <w:rsid w:val="00E70410"/>
    <w:rsid w:val="00E7043E"/>
    <w:rsid w:val="00E71A7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4E"/>
    <w:rsid w:val="00E9025B"/>
    <w:rsid w:val="00E909CE"/>
    <w:rsid w:val="00E90D60"/>
    <w:rsid w:val="00E91223"/>
    <w:rsid w:val="00E915FB"/>
    <w:rsid w:val="00E91B19"/>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57"/>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14"/>
    <w:rsid w:val="00EC2508"/>
    <w:rsid w:val="00EC3339"/>
    <w:rsid w:val="00EC3E8D"/>
    <w:rsid w:val="00EC42F8"/>
    <w:rsid w:val="00EC4989"/>
    <w:rsid w:val="00EC4A1B"/>
    <w:rsid w:val="00EC4EBE"/>
    <w:rsid w:val="00EC5275"/>
    <w:rsid w:val="00EC76CF"/>
    <w:rsid w:val="00EC77B6"/>
    <w:rsid w:val="00ED0C16"/>
    <w:rsid w:val="00ED0DC7"/>
    <w:rsid w:val="00ED0F1A"/>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0C1"/>
    <w:rsid w:val="00EF5623"/>
    <w:rsid w:val="00EF577C"/>
    <w:rsid w:val="00EF595E"/>
    <w:rsid w:val="00EF5E21"/>
    <w:rsid w:val="00EF6136"/>
    <w:rsid w:val="00EF6436"/>
    <w:rsid w:val="00EF67DA"/>
    <w:rsid w:val="00EF7124"/>
    <w:rsid w:val="00EF7384"/>
    <w:rsid w:val="00EF77A6"/>
    <w:rsid w:val="00EF7CDF"/>
    <w:rsid w:val="00EF7CEA"/>
    <w:rsid w:val="00F0044A"/>
    <w:rsid w:val="00F00ACA"/>
    <w:rsid w:val="00F00EAA"/>
    <w:rsid w:val="00F01B51"/>
    <w:rsid w:val="00F01DAE"/>
    <w:rsid w:val="00F02584"/>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246"/>
    <w:rsid w:val="00F235F7"/>
    <w:rsid w:val="00F2421D"/>
    <w:rsid w:val="00F25241"/>
    <w:rsid w:val="00F302A5"/>
    <w:rsid w:val="00F308B9"/>
    <w:rsid w:val="00F30AA8"/>
    <w:rsid w:val="00F31007"/>
    <w:rsid w:val="00F31B00"/>
    <w:rsid w:val="00F32018"/>
    <w:rsid w:val="00F32DE5"/>
    <w:rsid w:val="00F332DC"/>
    <w:rsid w:val="00F33516"/>
    <w:rsid w:val="00F336E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347F"/>
    <w:rsid w:val="00F636E5"/>
    <w:rsid w:val="00F637C0"/>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E77"/>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C2A"/>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564"/>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316"/>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3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Char Diagrama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character" w:customStyle="1" w:styleId="Neapdorotaspaminjimas2">
    <w:name w:val="Neapdorotas paminėjimas2"/>
    <w:basedOn w:val="Numatytasispastraiposriftas"/>
    <w:uiPriority w:val="99"/>
    <w:semiHidden/>
    <w:unhideWhenUsed/>
    <w:rsid w:val="0004333D"/>
    <w:rPr>
      <w:color w:val="605E5C"/>
      <w:shd w:val="clear" w:color="auto" w:fill="E1DFDD"/>
    </w:rPr>
  </w:style>
  <w:style w:type="character" w:customStyle="1" w:styleId="Neapdorotaspaminjimas3">
    <w:name w:val="Neapdorotas paminėjimas3"/>
    <w:basedOn w:val="Numatytasispastraiposriftas"/>
    <w:uiPriority w:val="99"/>
    <w:semiHidden/>
    <w:unhideWhenUsed/>
    <w:rsid w:val="00724283"/>
    <w:rPr>
      <w:color w:val="605E5C"/>
      <w:shd w:val="clear" w:color="auto" w:fill="E1DFDD"/>
    </w:rPr>
  </w:style>
  <w:style w:type="paragraph" w:customStyle="1" w:styleId="BodyA">
    <w:name w:val="Body A"/>
    <w:rsid w:val="00832F8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hyperlink" Target="mailto:k.jasevicius@sirvintusiluma.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tyles" Target="styles.xml"/><Relationship Id="rId9" Type="http://schemas.openxmlformats.org/officeDocument/2006/relationships/hyperlink" Target="mailto:siluma@sirvintusiluma.lt" TargetMode="Externa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A188C-9973-4434-BDC0-2736CD355185}">
  <ds:schemaRefs>
    <ds:schemaRef ds:uri="http://schemas.openxmlformats.org/officeDocument/2006/bibliography"/>
  </ds:schemaRefs>
</ds:datastoreItem>
</file>

<file path=customXml/itemProps2.xml><?xml version="1.0" encoding="utf-8"?>
<ds:datastoreItem xmlns:ds="http://schemas.openxmlformats.org/officeDocument/2006/customXml" ds:itemID="{9BF5D221-5AEA-4222-A144-F99ECCD47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35657</Words>
  <Characters>20326</Characters>
  <Application>Microsoft Office Word</Application>
  <DocSecurity>0</DocSecurity>
  <Lines>169</Lines>
  <Paragraphs>111</Paragraphs>
  <ScaleCrop>false</ScaleCrop>
  <Company/>
  <LinksUpToDate>false</LinksUpToDate>
  <CharactersWithSpaces>55872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2025-04-17T12:13:00Z</dcterms:created>
  <dcterms:modified xsi:type="dcterms:W3CDTF">2025-04-21T16:50:00Z</dcterms:modified>
</cp:coreProperties>
</file>