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6F54434" w:rsidR="005A5832" w:rsidRDefault="0061283D">
            <w:pPr>
              <w:jc w:val="both"/>
              <w:rPr>
                <w:kern w:val="2"/>
                <w:szCs w:val="24"/>
              </w:rPr>
            </w:pPr>
            <w:r w:rsidRPr="0061283D">
              <w:rPr>
                <w:kern w:val="2"/>
                <w:szCs w:val="24"/>
              </w:rPr>
              <w:t>Reagentai ir papildomos priemonės hematologinių tyrimų atlikimui bei įrangos įsigijimas panaudos būdu</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D95EBC" w14:paraId="1830B8AC" w14:textId="77777777">
        <w:tc>
          <w:tcPr>
            <w:tcW w:w="2808" w:type="dxa"/>
            <w:vMerge w:val="restart"/>
          </w:tcPr>
          <w:p w14:paraId="66C70617" w14:textId="77777777" w:rsidR="00D95EBC" w:rsidRDefault="00D95EBC" w:rsidP="00D95EBC">
            <w:pPr>
              <w:jc w:val="center"/>
              <w:rPr>
                <w:b/>
                <w:bCs/>
                <w:kern w:val="2"/>
                <w:szCs w:val="24"/>
              </w:rPr>
            </w:pPr>
          </w:p>
          <w:p w14:paraId="7C418AFA" w14:textId="77777777" w:rsidR="00D95EBC" w:rsidRDefault="00D95EBC" w:rsidP="00D95EBC">
            <w:pPr>
              <w:jc w:val="center"/>
              <w:rPr>
                <w:b/>
                <w:bCs/>
                <w:kern w:val="2"/>
                <w:szCs w:val="24"/>
              </w:rPr>
            </w:pPr>
          </w:p>
          <w:p w14:paraId="797D84DD" w14:textId="77777777" w:rsidR="00D95EBC" w:rsidRDefault="00D95EBC" w:rsidP="00D95EBC">
            <w:pPr>
              <w:jc w:val="center"/>
              <w:rPr>
                <w:b/>
                <w:bCs/>
                <w:kern w:val="2"/>
                <w:szCs w:val="24"/>
              </w:rPr>
            </w:pPr>
          </w:p>
          <w:p w14:paraId="5F5F0FCA" w14:textId="77777777" w:rsidR="00D95EBC" w:rsidRDefault="00D95EBC" w:rsidP="00D95EBC">
            <w:pPr>
              <w:rPr>
                <w:b/>
                <w:bCs/>
                <w:kern w:val="2"/>
                <w:szCs w:val="24"/>
              </w:rPr>
            </w:pPr>
          </w:p>
          <w:p w14:paraId="5CED9BD0" w14:textId="77777777" w:rsidR="00D95EBC" w:rsidRDefault="00D95EBC" w:rsidP="00D95EBC">
            <w:pPr>
              <w:rPr>
                <w:b/>
                <w:bCs/>
                <w:kern w:val="2"/>
                <w:szCs w:val="24"/>
              </w:rPr>
            </w:pPr>
            <w:r>
              <w:rPr>
                <w:b/>
                <w:bCs/>
                <w:kern w:val="2"/>
                <w:szCs w:val="24"/>
              </w:rPr>
              <w:t>1.1. Pirkėjas</w:t>
            </w:r>
          </w:p>
        </w:tc>
        <w:tc>
          <w:tcPr>
            <w:tcW w:w="3240" w:type="dxa"/>
          </w:tcPr>
          <w:p w14:paraId="227F55D4" w14:textId="77777777" w:rsidR="00D95EBC" w:rsidRDefault="00D95EBC" w:rsidP="00D95EBC">
            <w:pPr>
              <w:rPr>
                <w:kern w:val="2"/>
                <w:szCs w:val="24"/>
              </w:rPr>
            </w:pPr>
            <w:r>
              <w:rPr>
                <w:kern w:val="2"/>
                <w:szCs w:val="24"/>
              </w:rPr>
              <w:t>1.1.1. Pavadinimas</w:t>
            </w:r>
          </w:p>
        </w:tc>
        <w:tc>
          <w:tcPr>
            <w:tcW w:w="3510" w:type="dxa"/>
          </w:tcPr>
          <w:p w14:paraId="0A0C62A3" w14:textId="49FBD80D" w:rsidR="00D95EBC" w:rsidRDefault="00D95EBC" w:rsidP="007C6821">
            <w:pPr>
              <w:rPr>
                <w:kern w:val="2"/>
                <w:szCs w:val="24"/>
              </w:rPr>
            </w:pPr>
            <w:r>
              <w:rPr>
                <w:kern w:val="2"/>
                <w:szCs w:val="24"/>
              </w:rPr>
              <w:t>VšĮ Antakalnio poliklinika</w:t>
            </w:r>
          </w:p>
        </w:tc>
      </w:tr>
      <w:tr w:rsidR="00D95EBC" w14:paraId="0EE33951" w14:textId="77777777">
        <w:tc>
          <w:tcPr>
            <w:tcW w:w="2808" w:type="dxa"/>
            <w:vMerge/>
          </w:tcPr>
          <w:p w14:paraId="20294D77" w14:textId="77777777" w:rsidR="00D95EBC" w:rsidRDefault="00D95EBC" w:rsidP="00D95EBC">
            <w:pPr>
              <w:rPr>
                <w:kern w:val="2"/>
                <w:szCs w:val="24"/>
              </w:rPr>
            </w:pPr>
          </w:p>
        </w:tc>
        <w:tc>
          <w:tcPr>
            <w:tcW w:w="3240" w:type="dxa"/>
          </w:tcPr>
          <w:p w14:paraId="6B8DA3CC" w14:textId="77777777" w:rsidR="00D95EBC" w:rsidRDefault="00D95EBC" w:rsidP="00D95EBC">
            <w:pPr>
              <w:rPr>
                <w:kern w:val="2"/>
                <w:szCs w:val="24"/>
              </w:rPr>
            </w:pPr>
            <w:r>
              <w:rPr>
                <w:kern w:val="2"/>
                <w:szCs w:val="24"/>
              </w:rPr>
              <w:t>1.1.2. Juridinio asmens kodas</w:t>
            </w:r>
          </w:p>
        </w:tc>
        <w:tc>
          <w:tcPr>
            <w:tcW w:w="3510" w:type="dxa"/>
          </w:tcPr>
          <w:p w14:paraId="33D1B395" w14:textId="5D9C5904" w:rsidR="00D95EBC" w:rsidRDefault="00D95EBC" w:rsidP="007C6821">
            <w:pPr>
              <w:rPr>
                <w:kern w:val="2"/>
                <w:szCs w:val="24"/>
              </w:rPr>
            </w:pPr>
            <w:r w:rsidRPr="00340528">
              <w:t>124244035</w:t>
            </w:r>
          </w:p>
        </w:tc>
      </w:tr>
      <w:tr w:rsidR="00D95EBC" w14:paraId="0D932092" w14:textId="77777777">
        <w:tc>
          <w:tcPr>
            <w:tcW w:w="2808" w:type="dxa"/>
            <w:vMerge/>
          </w:tcPr>
          <w:p w14:paraId="3E1A9844" w14:textId="77777777" w:rsidR="00D95EBC" w:rsidRDefault="00D95EBC" w:rsidP="00D95EBC">
            <w:pPr>
              <w:rPr>
                <w:kern w:val="2"/>
                <w:szCs w:val="24"/>
              </w:rPr>
            </w:pPr>
          </w:p>
        </w:tc>
        <w:tc>
          <w:tcPr>
            <w:tcW w:w="3240" w:type="dxa"/>
          </w:tcPr>
          <w:p w14:paraId="1D503941" w14:textId="77777777" w:rsidR="00D95EBC" w:rsidRDefault="00D95EBC" w:rsidP="00D95EBC">
            <w:pPr>
              <w:rPr>
                <w:kern w:val="2"/>
                <w:szCs w:val="24"/>
              </w:rPr>
            </w:pPr>
            <w:r>
              <w:rPr>
                <w:kern w:val="2"/>
                <w:szCs w:val="24"/>
              </w:rPr>
              <w:t>1.1.3. Adresas</w:t>
            </w:r>
          </w:p>
        </w:tc>
        <w:tc>
          <w:tcPr>
            <w:tcW w:w="3510" w:type="dxa"/>
          </w:tcPr>
          <w:p w14:paraId="29B13035" w14:textId="520FD6AD" w:rsidR="00D95EBC" w:rsidRDefault="00D95EBC" w:rsidP="007C6821">
            <w:pPr>
              <w:rPr>
                <w:kern w:val="2"/>
                <w:szCs w:val="24"/>
              </w:rPr>
            </w:pPr>
            <w:r w:rsidRPr="00AA138D">
              <w:rPr>
                <w:szCs w:val="24"/>
              </w:rPr>
              <w:t>Antakalnio 59,</w:t>
            </w:r>
            <w:r>
              <w:rPr>
                <w:szCs w:val="24"/>
              </w:rPr>
              <w:t xml:space="preserve"> LT-</w:t>
            </w:r>
            <w:r w:rsidRPr="00AA138D">
              <w:rPr>
                <w:szCs w:val="24"/>
              </w:rPr>
              <w:t>10207</w:t>
            </w:r>
            <w:r>
              <w:rPr>
                <w:szCs w:val="24"/>
              </w:rPr>
              <w:t>,</w:t>
            </w:r>
            <w:r w:rsidRPr="00AA138D">
              <w:rPr>
                <w:szCs w:val="24"/>
              </w:rPr>
              <w:t xml:space="preserve"> Vilnius</w:t>
            </w:r>
          </w:p>
        </w:tc>
      </w:tr>
      <w:tr w:rsidR="00D95EBC" w14:paraId="76E464AA" w14:textId="77777777">
        <w:tc>
          <w:tcPr>
            <w:tcW w:w="2808" w:type="dxa"/>
            <w:vMerge/>
          </w:tcPr>
          <w:p w14:paraId="6055472C" w14:textId="77777777" w:rsidR="00D95EBC" w:rsidRDefault="00D95EBC" w:rsidP="00D95EBC">
            <w:pPr>
              <w:rPr>
                <w:kern w:val="2"/>
                <w:szCs w:val="24"/>
              </w:rPr>
            </w:pPr>
          </w:p>
        </w:tc>
        <w:tc>
          <w:tcPr>
            <w:tcW w:w="3240" w:type="dxa"/>
          </w:tcPr>
          <w:p w14:paraId="42983D6C" w14:textId="77777777" w:rsidR="00D95EBC" w:rsidRDefault="00D95EBC" w:rsidP="00D95EBC">
            <w:pPr>
              <w:rPr>
                <w:kern w:val="2"/>
                <w:szCs w:val="24"/>
              </w:rPr>
            </w:pPr>
            <w:r>
              <w:rPr>
                <w:kern w:val="2"/>
                <w:szCs w:val="24"/>
              </w:rPr>
              <w:t>1.1.4. PVM mokėtojo kodas</w:t>
            </w:r>
          </w:p>
        </w:tc>
        <w:tc>
          <w:tcPr>
            <w:tcW w:w="3510" w:type="dxa"/>
          </w:tcPr>
          <w:p w14:paraId="65793B4A" w14:textId="44AB9E16" w:rsidR="00D95EBC" w:rsidRDefault="00D95EBC" w:rsidP="007C6821">
            <w:pPr>
              <w:rPr>
                <w:kern w:val="2"/>
                <w:szCs w:val="24"/>
              </w:rPr>
            </w:pPr>
            <w:r w:rsidRPr="00AA138D">
              <w:rPr>
                <w:szCs w:val="24"/>
              </w:rPr>
              <w:t>LT242440314</w:t>
            </w:r>
          </w:p>
        </w:tc>
      </w:tr>
      <w:tr w:rsidR="00D95EBC" w14:paraId="74616A15" w14:textId="77777777">
        <w:tc>
          <w:tcPr>
            <w:tcW w:w="2808" w:type="dxa"/>
            <w:vMerge/>
          </w:tcPr>
          <w:p w14:paraId="32F6C558" w14:textId="77777777" w:rsidR="00D95EBC" w:rsidRDefault="00D95EBC" w:rsidP="00D95EBC">
            <w:pPr>
              <w:rPr>
                <w:kern w:val="2"/>
                <w:szCs w:val="24"/>
              </w:rPr>
            </w:pPr>
          </w:p>
        </w:tc>
        <w:tc>
          <w:tcPr>
            <w:tcW w:w="3240" w:type="dxa"/>
          </w:tcPr>
          <w:p w14:paraId="3FFD96E9" w14:textId="77777777" w:rsidR="00D95EBC" w:rsidRDefault="00D95EBC" w:rsidP="00D95EBC">
            <w:pPr>
              <w:rPr>
                <w:kern w:val="2"/>
                <w:szCs w:val="24"/>
              </w:rPr>
            </w:pPr>
            <w:r>
              <w:rPr>
                <w:kern w:val="2"/>
                <w:szCs w:val="24"/>
              </w:rPr>
              <w:t>1.1.5. Atsiskaitomoji sąskaita</w:t>
            </w:r>
          </w:p>
        </w:tc>
        <w:tc>
          <w:tcPr>
            <w:tcW w:w="3510" w:type="dxa"/>
          </w:tcPr>
          <w:p w14:paraId="7E934F98" w14:textId="06DC99C6" w:rsidR="00D95EBC" w:rsidRDefault="00D95EBC" w:rsidP="007C6821">
            <w:pPr>
              <w:rPr>
                <w:kern w:val="2"/>
                <w:szCs w:val="24"/>
              </w:rPr>
            </w:pPr>
            <w:r w:rsidRPr="00AA138D">
              <w:rPr>
                <w:szCs w:val="24"/>
              </w:rPr>
              <w:t>LT53 7044 0600 0031 0223</w:t>
            </w:r>
          </w:p>
        </w:tc>
      </w:tr>
      <w:tr w:rsidR="00D95EBC" w14:paraId="4C460886" w14:textId="77777777">
        <w:tc>
          <w:tcPr>
            <w:tcW w:w="2808" w:type="dxa"/>
            <w:vMerge/>
          </w:tcPr>
          <w:p w14:paraId="582FAF2C" w14:textId="77777777" w:rsidR="00D95EBC" w:rsidRDefault="00D95EBC" w:rsidP="00D95EBC">
            <w:pPr>
              <w:rPr>
                <w:kern w:val="2"/>
                <w:szCs w:val="24"/>
              </w:rPr>
            </w:pPr>
          </w:p>
        </w:tc>
        <w:tc>
          <w:tcPr>
            <w:tcW w:w="3240" w:type="dxa"/>
          </w:tcPr>
          <w:p w14:paraId="38601B74" w14:textId="77777777" w:rsidR="00D95EBC" w:rsidRDefault="00D95EBC" w:rsidP="00D95EBC">
            <w:pPr>
              <w:rPr>
                <w:kern w:val="2"/>
                <w:szCs w:val="24"/>
              </w:rPr>
            </w:pPr>
            <w:r>
              <w:rPr>
                <w:kern w:val="2"/>
                <w:szCs w:val="24"/>
              </w:rPr>
              <w:t>1.1.6. Bankas, banko kodas</w:t>
            </w:r>
          </w:p>
        </w:tc>
        <w:tc>
          <w:tcPr>
            <w:tcW w:w="3510" w:type="dxa"/>
          </w:tcPr>
          <w:p w14:paraId="5A09FD44" w14:textId="5803E3FF" w:rsidR="00D95EBC" w:rsidRDefault="00D95EBC" w:rsidP="007C6821">
            <w:pPr>
              <w:rPr>
                <w:kern w:val="2"/>
                <w:szCs w:val="24"/>
              </w:rPr>
            </w:pPr>
            <w:r w:rsidRPr="00AA138D">
              <w:rPr>
                <w:szCs w:val="24"/>
              </w:rPr>
              <w:t>AB SEB bank</w:t>
            </w:r>
            <w:r>
              <w:rPr>
                <w:szCs w:val="24"/>
              </w:rPr>
              <w:t xml:space="preserve">as, </w:t>
            </w:r>
            <w:r w:rsidRPr="00AA138D">
              <w:rPr>
                <w:szCs w:val="24"/>
              </w:rPr>
              <w:t>banko kodas 70440</w:t>
            </w:r>
          </w:p>
        </w:tc>
      </w:tr>
      <w:tr w:rsidR="00D95EBC" w14:paraId="09389F80" w14:textId="77777777">
        <w:tc>
          <w:tcPr>
            <w:tcW w:w="2808" w:type="dxa"/>
            <w:vMerge/>
          </w:tcPr>
          <w:p w14:paraId="35C1C8F5" w14:textId="77777777" w:rsidR="00D95EBC" w:rsidRDefault="00D95EBC" w:rsidP="00D95EBC">
            <w:pPr>
              <w:rPr>
                <w:kern w:val="2"/>
                <w:szCs w:val="24"/>
              </w:rPr>
            </w:pPr>
          </w:p>
        </w:tc>
        <w:tc>
          <w:tcPr>
            <w:tcW w:w="3240" w:type="dxa"/>
          </w:tcPr>
          <w:p w14:paraId="66473565" w14:textId="77777777" w:rsidR="00D95EBC" w:rsidRDefault="00D95EBC" w:rsidP="00D95EBC">
            <w:pPr>
              <w:rPr>
                <w:kern w:val="2"/>
                <w:szCs w:val="24"/>
              </w:rPr>
            </w:pPr>
            <w:r>
              <w:rPr>
                <w:kern w:val="2"/>
                <w:szCs w:val="24"/>
              </w:rPr>
              <w:t>1.1.7. Telefonas</w:t>
            </w:r>
          </w:p>
        </w:tc>
        <w:tc>
          <w:tcPr>
            <w:tcW w:w="3510" w:type="dxa"/>
          </w:tcPr>
          <w:p w14:paraId="54D84E17" w14:textId="284E87C7" w:rsidR="00D95EBC" w:rsidRDefault="00D95EBC" w:rsidP="007C6821">
            <w:pPr>
              <w:rPr>
                <w:kern w:val="2"/>
                <w:szCs w:val="24"/>
              </w:rPr>
            </w:pPr>
            <w:r>
              <w:t>+370 5 234 4518</w:t>
            </w:r>
          </w:p>
        </w:tc>
      </w:tr>
      <w:tr w:rsidR="00D95EBC" w14:paraId="11748E3D" w14:textId="77777777">
        <w:tc>
          <w:tcPr>
            <w:tcW w:w="2808" w:type="dxa"/>
            <w:vMerge/>
          </w:tcPr>
          <w:p w14:paraId="5C4BAE7D" w14:textId="77777777" w:rsidR="00D95EBC" w:rsidRDefault="00D95EBC" w:rsidP="00D95EBC">
            <w:pPr>
              <w:rPr>
                <w:kern w:val="2"/>
                <w:szCs w:val="24"/>
              </w:rPr>
            </w:pPr>
          </w:p>
        </w:tc>
        <w:tc>
          <w:tcPr>
            <w:tcW w:w="3240" w:type="dxa"/>
          </w:tcPr>
          <w:p w14:paraId="5E71EC11" w14:textId="77777777" w:rsidR="00D95EBC" w:rsidRDefault="00D95EBC" w:rsidP="00D95EBC">
            <w:pPr>
              <w:rPr>
                <w:kern w:val="2"/>
                <w:szCs w:val="24"/>
              </w:rPr>
            </w:pPr>
            <w:r>
              <w:rPr>
                <w:kern w:val="2"/>
                <w:szCs w:val="24"/>
              </w:rPr>
              <w:t>1.1.8. El. paštas</w:t>
            </w:r>
          </w:p>
        </w:tc>
        <w:tc>
          <w:tcPr>
            <w:tcW w:w="3510" w:type="dxa"/>
          </w:tcPr>
          <w:p w14:paraId="537A2F47" w14:textId="67BBA479" w:rsidR="00D95EBC" w:rsidRDefault="00D95EBC" w:rsidP="007C6821">
            <w:pPr>
              <w:rPr>
                <w:kern w:val="2"/>
                <w:szCs w:val="24"/>
              </w:rPr>
            </w:pPr>
            <w:hyperlink r:id="rId11" w:history="1">
              <w:r w:rsidRPr="00AA138D">
                <w:t>info@antakpol.lt</w:t>
              </w:r>
            </w:hyperlink>
          </w:p>
        </w:tc>
      </w:tr>
      <w:tr w:rsidR="00D95EBC" w14:paraId="07D4A527" w14:textId="77777777">
        <w:tc>
          <w:tcPr>
            <w:tcW w:w="2808" w:type="dxa"/>
            <w:vMerge/>
          </w:tcPr>
          <w:p w14:paraId="3F816CAA" w14:textId="77777777" w:rsidR="00D95EBC" w:rsidRDefault="00D95EBC" w:rsidP="00D95EBC">
            <w:pPr>
              <w:rPr>
                <w:kern w:val="2"/>
                <w:szCs w:val="24"/>
              </w:rPr>
            </w:pPr>
          </w:p>
        </w:tc>
        <w:tc>
          <w:tcPr>
            <w:tcW w:w="3240" w:type="dxa"/>
          </w:tcPr>
          <w:p w14:paraId="63327991" w14:textId="77777777" w:rsidR="00D95EBC" w:rsidRDefault="00D95EBC" w:rsidP="00D95EBC">
            <w:pPr>
              <w:rPr>
                <w:kern w:val="2"/>
                <w:szCs w:val="24"/>
              </w:rPr>
            </w:pPr>
            <w:r>
              <w:rPr>
                <w:kern w:val="2"/>
                <w:szCs w:val="24"/>
              </w:rPr>
              <w:t>1.1.9. Šalies atstovas</w:t>
            </w:r>
          </w:p>
        </w:tc>
        <w:tc>
          <w:tcPr>
            <w:tcW w:w="3510" w:type="dxa"/>
          </w:tcPr>
          <w:p w14:paraId="226E9847" w14:textId="24A1A53A" w:rsidR="00D95EBC" w:rsidRDefault="00D95EBC" w:rsidP="007C6821">
            <w:pPr>
              <w:rPr>
                <w:kern w:val="2"/>
                <w:szCs w:val="24"/>
              </w:rPr>
            </w:pPr>
            <w:r>
              <w:rPr>
                <w:kern w:val="2"/>
                <w:szCs w:val="24"/>
              </w:rPr>
              <w:t xml:space="preserve">Direktorė </w:t>
            </w:r>
            <w:r w:rsidRPr="004E6BAE">
              <w:rPr>
                <w:kern w:val="2"/>
                <w:szCs w:val="24"/>
              </w:rPr>
              <w:t>Audronė Juodaitė Račkauskienė</w:t>
            </w:r>
          </w:p>
        </w:tc>
      </w:tr>
      <w:tr w:rsidR="00D95EBC" w14:paraId="1D17B0C7" w14:textId="77777777">
        <w:tc>
          <w:tcPr>
            <w:tcW w:w="2808" w:type="dxa"/>
            <w:vMerge/>
          </w:tcPr>
          <w:p w14:paraId="03D075FB" w14:textId="77777777" w:rsidR="00D95EBC" w:rsidRDefault="00D95EBC" w:rsidP="00D95EBC">
            <w:pPr>
              <w:rPr>
                <w:kern w:val="2"/>
                <w:szCs w:val="24"/>
              </w:rPr>
            </w:pPr>
          </w:p>
        </w:tc>
        <w:tc>
          <w:tcPr>
            <w:tcW w:w="3240" w:type="dxa"/>
          </w:tcPr>
          <w:p w14:paraId="6F4AC31F" w14:textId="77777777" w:rsidR="00D95EBC" w:rsidRDefault="00D95EBC" w:rsidP="00D95EBC">
            <w:pPr>
              <w:rPr>
                <w:kern w:val="2"/>
                <w:szCs w:val="24"/>
              </w:rPr>
            </w:pPr>
            <w:r>
              <w:rPr>
                <w:kern w:val="2"/>
                <w:szCs w:val="24"/>
              </w:rPr>
              <w:t>1.1.10. Atstovavimo pagrindas</w:t>
            </w:r>
          </w:p>
        </w:tc>
        <w:tc>
          <w:tcPr>
            <w:tcW w:w="3510" w:type="dxa"/>
          </w:tcPr>
          <w:p w14:paraId="222C6B28" w14:textId="684C71CB" w:rsidR="00D95EBC" w:rsidRDefault="00D95EBC" w:rsidP="007C6821">
            <w:pPr>
              <w:rPr>
                <w:kern w:val="2"/>
                <w:szCs w:val="24"/>
              </w:rPr>
            </w:pPr>
            <w:r>
              <w:rPr>
                <w:kern w:val="2"/>
                <w:szCs w:val="24"/>
              </w:rPr>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062F8220">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62F8220">
        <w:trPr>
          <w:trHeight w:val="300"/>
        </w:trPr>
        <w:tc>
          <w:tcPr>
            <w:tcW w:w="2704" w:type="dxa"/>
            <w:gridSpan w:val="2"/>
          </w:tcPr>
          <w:p w14:paraId="4EDC6161" w14:textId="7345BC8C"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062F8220">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062F8220">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062F8220">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32B1147D" w14:textId="31EDF28A" w:rsidR="00F26E69" w:rsidRDefault="00F26E69" w:rsidP="00F26E69">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sidR="00F74A71">
              <w:rPr>
                <w:b/>
                <w:bCs/>
                <w:i/>
                <w:iCs/>
                <w:szCs w:val="24"/>
              </w:rPr>
              <w:t>hematologinių</w:t>
            </w:r>
            <w:r w:rsidRPr="00E21FFD">
              <w:rPr>
                <w:b/>
                <w:bCs/>
                <w:i/>
                <w:iCs/>
                <w:szCs w:val="24"/>
              </w:rPr>
              <w:t xml:space="preserve"> tyrimų atlikimui (toliau – Prekės</w:t>
            </w:r>
            <w:r w:rsidR="00391B2C">
              <w:rPr>
                <w:b/>
                <w:bCs/>
                <w:i/>
                <w:iCs/>
                <w:szCs w:val="24"/>
              </w:rPr>
              <w:t>/tyrimai</w:t>
            </w:r>
            <w:r w:rsidRPr="00E21FFD">
              <w:rPr>
                <w:b/>
                <w:bCs/>
                <w:i/>
                <w:iCs/>
                <w:szCs w:val="24"/>
              </w:rPr>
              <w:t xml:space="preserve">) bei </w:t>
            </w:r>
            <w:r w:rsidR="007F0331">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panaudai (toliau -Įranga). </w:t>
            </w:r>
          </w:p>
          <w:p w14:paraId="3DA0852C" w14:textId="77777777" w:rsidR="00F26E69" w:rsidRDefault="00F26E69">
            <w:pPr>
              <w:rPr>
                <w:color w:val="538135" w:themeColor="accent6" w:themeShade="BF"/>
                <w:kern w:val="2"/>
                <w:szCs w:val="24"/>
              </w:rPr>
            </w:pPr>
          </w:p>
          <w:p w14:paraId="2CF40AB3" w14:textId="1D184814" w:rsidR="00DD668E" w:rsidRDefault="00DD668E" w:rsidP="00DD668E">
            <w:pPr>
              <w:rPr>
                <w:color w:val="000000"/>
                <w:kern w:val="2"/>
                <w:szCs w:val="24"/>
              </w:rPr>
            </w:pPr>
            <w:r>
              <w:rPr>
                <w:color w:val="000000"/>
                <w:kern w:val="2"/>
                <w:szCs w:val="24"/>
              </w:rPr>
              <w:t xml:space="preserve">Perkamų </w:t>
            </w:r>
            <w:r w:rsidR="00391B2C">
              <w:rPr>
                <w:color w:val="000000"/>
                <w:kern w:val="2"/>
                <w:szCs w:val="24"/>
              </w:rPr>
              <w:t>P</w:t>
            </w:r>
            <w:r>
              <w:rPr>
                <w:color w:val="000000"/>
                <w:kern w:val="2"/>
                <w:szCs w:val="24"/>
              </w:rPr>
              <w:t xml:space="preserve">rekių kiekis: </w:t>
            </w:r>
          </w:p>
          <w:p w14:paraId="294B4487" w14:textId="265F4716" w:rsidR="00DD668E" w:rsidRPr="00AB0187" w:rsidRDefault="00DD668E" w:rsidP="00DD668E">
            <w:pPr>
              <w:jc w:val="both"/>
              <w:rPr>
                <w:szCs w:val="24"/>
              </w:rPr>
            </w:pPr>
            <w:r w:rsidRPr="2A957178">
              <w:rPr>
                <w:color w:val="000000" w:themeColor="text1"/>
                <w:szCs w:val="24"/>
              </w:rPr>
              <w:t xml:space="preserve">Pirkėjas </w:t>
            </w:r>
            <w:r w:rsidR="00391B2C">
              <w:rPr>
                <w:color w:val="000000" w:themeColor="text1"/>
                <w:szCs w:val="24"/>
              </w:rPr>
              <w:t>tyrimus</w:t>
            </w:r>
            <w:r w:rsidRPr="2A957178">
              <w:rPr>
                <w:color w:val="000000" w:themeColor="text1"/>
                <w:szCs w:val="24"/>
              </w:rPr>
              <w:t xml:space="preserve"> perka pagal poreikį </w:t>
            </w:r>
            <w:r>
              <w:rPr>
                <w:color w:val="000000" w:themeColor="text1"/>
                <w:szCs w:val="24"/>
              </w:rPr>
              <w:t>5.2 punkte nurodytu įkainiu</w:t>
            </w:r>
            <w:r w:rsidRPr="2A957178">
              <w:rPr>
                <w:color w:val="000000" w:themeColor="text1"/>
                <w:szCs w:val="24"/>
              </w:rPr>
              <w:t xml:space="preserve">, neviršijant </w:t>
            </w:r>
            <w:r w:rsidR="00BA3175">
              <w:rPr>
                <w:szCs w:val="24"/>
              </w:rPr>
              <w:t>Pradinės sutarties vertės</w:t>
            </w:r>
            <w:r w:rsidRPr="004E6BAE">
              <w:rPr>
                <w:szCs w:val="24"/>
              </w:rPr>
              <w:t>.</w:t>
            </w:r>
            <w:r w:rsidRPr="2A957178">
              <w:rPr>
                <w:color w:val="000000" w:themeColor="text1"/>
                <w:szCs w:val="24"/>
              </w:rPr>
              <w:t xml:space="preserve"> Pirkėjas neįsipareigoja išpirkti maksimalaus </w:t>
            </w:r>
            <w:r w:rsidR="000002C7">
              <w:rPr>
                <w:color w:val="000000" w:themeColor="text1"/>
                <w:szCs w:val="24"/>
              </w:rPr>
              <w:t>tyrimų</w:t>
            </w:r>
            <w:r w:rsidRPr="2A957178">
              <w:rPr>
                <w:color w:val="000000" w:themeColor="text1"/>
                <w:szCs w:val="24"/>
              </w:rPr>
              <w:t xml:space="preserve"> kiekio ar bet kokios jo dalies.</w:t>
            </w:r>
            <w:r>
              <w:rPr>
                <w:color w:val="000000" w:themeColor="text1"/>
                <w:szCs w:val="24"/>
              </w:rPr>
              <w:t xml:space="preserve"> </w:t>
            </w:r>
            <w:r w:rsidRPr="00F24B20">
              <w:t xml:space="preserve">Techninėje specifikacijoje nurodytas </w:t>
            </w:r>
            <w:r>
              <w:t xml:space="preserve">preliminarus </w:t>
            </w:r>
            <w:r w:rsidR="00B71D24">
              <w:t>tyrimų</w:t>
            </w:r>
            <w:r w:rsidRPr="00F24B20">
              <w:t xml:space="preserve"> kiekis gali būti keičiamas (didėti ar mažėti)</w:t>
            </w:r>
            <w:r>
              <w:t xml:space="preserve">. </w:t>
            </w:r>
            <w:r w:rsidRPr="00F24B20">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sidR="00B71D24">
              <w:rPr>
                <w:szCs w:val="24"/>
              </w:rPr>
              <w:t>,</w:t>
            </w:r>
            <w:r w:rsidRPr="00930E81">
              <w:rPr>
                <w:szCs w:val="24"/>
              </w:rPr>
              <w:t xml:space="preserve"> Tiekėjas įsipareigoja savo lėšomis tiekti trūkstam</w:t>
            </w:r>
            <w:r>
              <w:rPr>
                <w:szCs w:val="24"/>
              </w:rPr>
              <w:t>as Prekes</w:t>
            </w:r>
            <w:r w:rsidRPr="00930E81">
              <w:rPr>
                <w:szCs w:val="24"/>
              </w:rPr>
              <w:t>.</w:t>
            </w:r>
          </w:p>
          <w:p w14:paraId="4790C9AB" w14:textId="77777777" w:rsidR="00DD668E" w:rsidRDefault="00DD668E" w:rsidP="00DD668E">
            <w:pPr>
              <w:jc w:val="both"/>
            </w:pPr>
          </w:p>
          <w:p w14:paraId="1895866B" w14:textId="06BB6CA0" w:rsidR="00DD668E" w:rsidRPr="00746F5A" w:rsidRDefault="00DD668E" w:rsidP="00DD668E">
            <w:pPr>
              <w:jc w:val="both"/>
            </w:pPr>
            <w:r>
              <w:t xml:space="preserve">Panaudai perduodama Įranga </w:t>
            </w:r>
            <w:r w:rsidR="00746F5A">
              <w:t>hematologinių</w:t>
            </w:r>
            <w:r>
              <w:t xml:space="preserve"> tyrimų atlikimui – </w:t>
            </w:r>
            <w:r w:rsidR="00746F5A">
              <w:t xml:space="preserve">2 </w:t>
            </w:r>
            <w:r w:rsidRPr="00891998">
              <w:rPr>
                <w:i/>
                <w:iCs/>
              </w:rPr>
              <w:t>(</w:t>
            </w:r>
            <w:r w:rsidR="00746F5A" w:rsidRPr="00891998">
              <w:rPr>
                <w:i/>
                <w:iCs/>
              </w:rPr>
              <w:t>du</w:t>
            </w:r>
            <w:r w:rsidRPr="00891998">
              <w:rPr>
                <w:i/>
                <w:iCs/>
              </w:rPr>
              <w:t>)</w:t>
            </w:r>
            <w:r w:rsidRPr="00746F5A">
              <w:t xml:space="preserve"> vnt.</w:t>
            </w:r>
          </w:p>
          <w:p w14:paraId="3B527836" w14:textId="77777777" w:rsidR="00DD668E" w:rsidRDefault="00DD668E" w:rsidP="00DD668E">
            <w:pPr>
              <w:rPr>
                <w:color w:val="000000"/>
                <w:kern w:val="2"/>
                <w:szCs w:val="24"/>
              </w:rPr>
            </w:pPr>
          </w:p>
          <w:p w14:paraId="65DA7214" w14:textId="77777777" w:rsidR="00DD668E" w:rsidRPr="004E6BAE" w:rsidRDefault="00DD668E" w:rsidP="00DD668E">
            <w:pPr>
              <w:suppressAutoHyphens/>
              <w:jc w:val="both"/>
              <w:rPr>
                <w:i/>
                <w:szCs w:val="24"/>
              </w:rPr>
            </w:pPr>
            <w:r w:rsidRPr="00991F8E">
              <w:rPr>
                <w:szCs w:val="24"/>
              </w:rPr>
              <w:t xml:space="preserve">Su </w:t>
            </w:r>
            <w:r>
              <w:rPr>
                <w:szCs w:val="24"/>
              </w:rPr>
              <w:t>Į</w:t>
            </w:r>
            <w:r w:rsidRPr="00991F8E">
              <w:rPr>
                <w:szCs w:val="24"/>
              </w:rPr>
              <w:t xml:space="preserve">ranga teiktinų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t xml:space="preserve">integravimas į Pirkėjo naudojamą Laboratorinę informacinę medicininę sistemą Labdata (toliau – LIMS),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08574787" w14:textId="77777777" w:rsidR="00DD668E" w:rsidRDefault="00DD668E" w:rsidP="00DD668E">
            <w:pPr>
              <w:rPr>
                <w:color w:val="000000"/>
                <w:kern w:val="2"/>
                <w:szCs w:val="24"/>
              </w:rPr>
            </w:pPr>
          </w:p>
          <w:p w14:paraId="23BEA1E0" w14:textId="1C5D6BF1" w:rsidR="00A416BF" w:rsidRDefault="00DD668E" w:rsidP="00DA52D1">
            <w:pPr>
              <w:rPr>
                <w:color w:val="000000"/>
                <w:kern w:val="2"/>
                <w:szCs w:val="24"/>
              </w:rPr>
            </w:pPr>
            <w:r>
              <w:rPr>
                <w:color w:val="000000"/>
                <w:kern w:val="2"/>
                <w:szCs w:val="24"/>
              </w:rPr>
              <w:t xml:space="preserve">Išsamus Prekių ir Įrangos aprašymas bei kiti reikalavimai nustatyti Sutarties priede Nr. 1 „Techninė specifikacija“ </w:t>
            </w:r>
            <w:r w:rsidRPr="00837034">
              <w:rPr>
                <w:color w:val="000000"/>
                <w:kern w:val="2"/>
              </w:rPr>
              <w:t>(toliau – Techninė specifikacija)</w:t>
            </w:r>
            <w:r>
              <w:rPr>
                <w:color w:val="000000"/>
                <w:kern w:val="2"/>
              </w:rPr>
              <w:t>“</w:t>
            </w:r>
            <w:r>
              <w:rPr>
                <w:color w:val="000000"/>
                <w:kern w:val="2"/>
                <w:szCs w:val="24"/>
              </w:rPr>
              <w:t>.</w:t>
            </w:r>
          </w:p>
        </w:tc>
      </w:tr>
      <w:tr w:rsidR="005A5832" w14:paraId="14808586" w14:textId="77777777" w:rsidTr="062F8220">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62F8220">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17F0B1DC" w:rsidR="005A5832" w:rsidRDefault="005A5832">
            <w:pPr>
              <w:rPr>
                <w:kern w:val="2"/>
                <w:szCs w:val="24"/>
              </w:rPr>
            </w:pPr>
          </w:p>
        </w:tc>
      </w:tr>
      <w:tr w:rsidR="005A5832" w14:paraId="26815272" w14:textId="77777777" w:rsidTr="062F8220">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62F8220">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FF7312B" w14:textId="276F8797" w:rsidR="00F4272C" w:rsidRDefault="009D53C6" w:rsidP="006B2444">
            <w:pPr>
              <w:jc w:val="both"/>
            </w:pPr>
            <w:r>
              <w:rPr>
                <w:kern w:val="2"/>
                <w:szCs w:val="24"/>
              </w:rPr>
              <w:t xml:space="preserve">4.1.1. </w:t>
            </w:r>
            <w:r w:rsidR="006B2444">
              <w:t>Prekių tiekimo ir Įrangos panaudos teikimo terminas: 36 (trisdešimt šeši) mėn. nuo Sutarties įsigaliojimo dienos.</w:t>
            </w:r>
          </w:p>
          <w:p w14:paraId="70B41280" w14:textId="1D83749C" w:rsidR="00D625E9" w:rsidRDefault="00D625E9" w:rsidP="00891998">
            <w:pPr>
              <w:jc w:val="both"/>
              <w:rPr>
                <w:kern w:val="2"/>
                <w:szCs w:val="24"/>
              </w:rPr>
            </w:pPr>
            <w:r w:rsidRPr="00D625E9">
              <w:rPr>
                <w:kern w:val="2"/>
                <w:szCs w:val="24"/>
              </w:rPr>
              <w:t>Neišnaudojus Pradinės sutarties vertės, rašytiniu abipusiu šalių sutarimu,  Prekių tiekimo</w:t>
            </w:r>
            <w:r w:rsidR="00AC791E">
              <w:rPr>
                <w:kern w:val="2"/>
                <w:szCs w:val="24"/>
              </w:rPr>
              <w:t xml:space="preserve"> ir Įrangos panaudos teikimo</w:t>
            </w:r>
            <w:r w:rsidRPr="00D625E9">
              <w:rPr>
                <w:kern w:val="2"/>
                <w:szCs w:val="24"/>
              </w:rPr>
              <w:t xml:space="preserve"> terminas gali </w:t>
            </w:r>
            <w:r w:rsidRPr="00D625E9">
              <w:rPr>
                <w:kern w:val="2"/>
                <w:szCs w:val="24"/>
              </w:rPr>
              <w:lastRenderedPageBreak/>
              <w:t xml:space="preserve">būti pratęstas 2 (du) kartus po 12 mėn. nedidinant </w:t>
            </w:r>
            <w:r w:rsidR="002F6C3E">
              <w:rPr>
                <w:kern w:val="2"/>
                <w:szCs w:val="24"/>
              </w:rPr>
              <w:t>P</w:t>
            </w:r>
            <w:r w:rsidR="002F6C3E" w:rsidRPr="00D625E9">
              <w:rPr>
                <w:kern w:val="2"/>
                <w:szCs w:val="24"/>
              </w:rPr>
              <w:t xml:space="preserve">radinės </w:t>
            </w:r>
            <w:r w:rsidRPr="00D625E9">
              <w:rPr>
                <w:kern w:val="2"/>
                <w:szCs w:val="24"/>
              </w:rPr>
              <w:t xml:space="preserve">sutarties vertės. Bendras Prekių </w:t>
            </w:r>
            <w:r w:rsidR="002F6C3E" w:rsidRPr="00D625E9">
              <w:rPr>
                <w:kern w:val="2"/>
                <w:szCs w:val="24"/>
              </w:rPr>
              <w:t>t</w:t>
            </w:r>
            <w:r w:rsidR="002F6C3E">
              <w:rPr>
                <w:kern w:val="2"/>
                <w:szCs w:val="24"/>
              </w:rPr>
              <w:t>ie</w:t>
            </w:r>
            <w:r w:rsidR="002F6C3E" w:rsidRPr="00D625E9">
              <w:rPr>
                <w:kern w:val="2"/>
                <w:szCs w:val="24"/>
              </w:rPr>
              <w:t xml:space="preserve">kimo </w:t>
            </w:r>
            <w:r w:rsidR="00AC791E">
              <w:t xml:space="preserve">ir Įrangos panaudos teikimo </w:t>
            </w:r>
            <w:r w:rsidRPr="00D625E9">
              <w:rPr>
                <w:kern w:val="2"/>
                <w:szCs w:val="24"/>
              </w:rPr>
              <w:t xml:space="preserve">terminas pagal sudarytą Sutartį negali būti ilgesnis nei </w:t>
            </w:r>
            <w:r w:rsidR="00096B2B">
              <w:rPr>
                <w:kern w:val="2"/>
                <w:szCs w:val="24"/>
              </w:rPr>
              <w:t>60</w:t>
            </w:r>
            <w:r w:rsidRPr="00D625E9">
              <w:rPr>
                <w:kern w:val="2"/>
                <w:szCs w:val="24"/>
              </w:rPr>
              <w:t xml:space="preserve"> mėn. nuo Sutarties įsigaliojimo dienos.</w:t>
            </w:r>
          </w:p>
          <w:p w14:paraId="2F1A85E4" w14:textId="77777777" w:rsidR="00F4272C" w:rsidRDefault="00F4272C">
            <w:pPr>
              <w:rPr>
                <w:kern w:val="2"/>
                <w:szCs w:val="24"/>
              </w:rPr>
            </w:pPr>
          </w:p>
          <w:p w14:paraId="320B6604" w14:textId="77777777" w:rsidR="00032415" w:rsidRPr="000A178B" w:rsidRDefault="00032415" w:rsidP="00032415">
            <w:pPr>
              <w:pStyle w:val="Pagrindinistekstas1"/>
              <w:tabs>
                <w:tab w:val="left" w:pos="993"/>
              </w:tabs>
              <w:ind w:firstLine="0"/>
              <w:rPr>
                <w:rFonts w:ascii="Times New Roman" w:hAnsi="Times New Roman" w:cs="Times New Roman"/>
                <w:sz w:val="24"/>
                <w:szCs w:val="24"/>
                <w:lang w:val="lt-LT"/>
              </w:rPr>
            </w:pPr>
            <w:r w:rsidRPr="00A56CE7">
              <w:rPr>
                <w:kern w:val="2"/>
                <w:szCs w:val="24"/>
                <w:lang w:val="lt-LT"/>
              </w:rPr>
              <w:t xml:space="preserve">4.1.2. </w:t>
            </w:r>
            <w:r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teiktinos paslaugos (išskyrus Pirkėjo personalo apmokymą, </w:t>
            </w:r>
            <w:r w:rsidRPr="00A56CE7">
              <w:rPr>
                <w:rFonts w:ascii="Times New Roman" w:hAnsi="Times New Roman" w:cs="Times New Roman"/>
                <w:iCs/>
                <w:sz w:val="24"/>
                <w:szCs w:val="24"/>
                <w:lang w:val="lt-LT"/>
              </w:rPr>
              <w:t>konsultacijų, susijusių su Įrangos naudojimu teikimą, programinės įrangos versijos atnaujinim</w:t>
            </w:r>
            <w:r>
              <w:rPr>
                <w:rFonts w:ascii="Times New Roman" w:hAnsi="Times New Roman" w:cs="Times New Roman"/>
                <w:iCs/>
                <w:sz w:val="24"/>
                <w:szCs w:val="24"/>
                <w:lang w:val="lt-LT"/>
              </w:rPr>
              <w:t>us</w:t>
            </w:r>
            <w:r w:rsidRPr="00A56CE7">
              <w:rPr>
                <w:rFonts w:ascii="Times New Roman" w:hAnsi="Times New Roman" w:cs="Times New Roman"/>
                <w:iCs/>
                <w:sz w:val="24"/>
                <w:szCs w:val="24"/>
                <w:lang w:val="lt-LT"/>
              </w:rPr>
              <w:t xml:space="preserve"> ar pakeitim</w:t>
            </w:r>
            <w:r>
              <w:rPr>
                <w:rFonts w:ascii="Times New Roman" w:hAnsi="Times New Roman" w:cs="Times New Roman"/>
                <w:iCs/>
                <w:sz w:val="24"/>
                <w:szCs w:val="24"/>
                <w:lang w:val="lt-LT"/>
              </w:rPr>
              <w:t>us</w:t>
            </w:r>
            <w:r w:rsidRPr="000A178B">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w:t>
            </w:r>
            <w:r w:rsidRPr="000A178B">
              <w:rPr>
                <w:rFonts w:ascii="Times New Roman" w:hAnsi="Times New Roman" w:cs="Times New Roman"/>
                <w:sz w:val="24"/>
                <w:szCs w:val="24"/>
                <w:lang w:val="lt-LT"/>
              </w:rPr>
              <w:t>0 (</w:t>
            </w:r>
            <w:r>
              <w:rPr>
                <w:rFonts w:ascii="Times New Roman" w:hAnsi="Times New Roman" w:cs="Times New Roman"/>
                <w:sz w:val="24"/>
                <w:szCs w:val="24"/>
                <w:lang w:val="lt-LT"/>
              </w:rPr>
              <w:t>keturias</w:t>
            </w:r>
            <w:r w:rsidRPr="000A178B">
              <w:rPr>
                <w:rFonts w:ascii="Times New Roman" w:hAnsi="Times New Roman" w:cs="Times New Roman"/>
                <w:sz w:val="24"/>
                <w:szCs w:val="24"/>
                <w:lang w:val="lt-LT"/>
              </w:rPr>
              <w:t xml:space="preserve">dešimt)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dienų nuo </w:t>
            </w:r>
            <w:r w:rsidRPr="00830347">
              <w:rPr>
                <w:rFonts w:ascii="Times New Roman" w:hAnsi="Times New Roman" w:cs="Times New Roman"/>
                <w:sz w:val="24"/>
                <w:szCs w:val="24"/>
                <w:lang w:val="lt-LT"/>
              </w:rPr>
              <w:t xml:space="preserve">Sutarties pasirašymo dienos </w:t>
            </w:r>
            <w:r w:rsidRPr="000A178B">
              <w:rPr>
                <w:rFonts w:ascii="Times New Roman" w:hAnsi="Times New Roman" w:cs="Times New Roman"/>
                <w:sz w:val="24"/>
                <w:szCs w:val="24"/>
                <w:lang w:val="lt-LT"/>
              </w:rPr>
              <w:t xml:space="preserve">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7A55844A" w14:textId="77777777" w:rsidR="00032415" w:rsidRPr="000A178B" w:rsidRDefault="00032415" w:rsidP="00032415">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 xml:space="preserve">....................@antakpol.lt ir (ar) tel. +370 5 ............. </w:t>
            </w:r>
            <w:r w:rsidRPr="000A178B">
              <w:rPr>
                <w:rFonts w:ascii="Times New Roman" w:hAnsi="Times New Roman" w:cs="Times New Roman"/>
                <w:sz w:val="24"/>
                <w:szCs w:val="24"/>
                <w:lang w:val="lt-LT"/>
              </w:rPr>
              <w:t>apie ketinimą pristatyti Įrangą.</w:t>
            </w:r>
          </w:p>
          <w:p w14:paraId="3DC0FDC0" w14:textId="77777777" w:rsidR="00032415" w:rsidRPr="000A178B" w:rsidRDefault="00032415" w:rsidP="00032415">
            <w:pPr>
              <w:pStyle w:val="Pagrindinistekstas1"/>
              <w:tabs>
                <w:tab w:val="left" w:pos="993"/>
              </w:tabs>
              <w:ind w:firstLine="0"/>
              <w:rPr>
                <w:rFonts w:ascii="Times New Roman" w:hAnsi="Times New Roman" w:cs="Times New Roman"/>
                <w:sz w:val="24"/>
                <w:szCs w:val="24"/>
                <w:lang w:val="lt-LT"/>
              </w:rPr>
            </w:pPr>
          </w:p>
          <w:p w14:paraId="2FD373C3" w14:textId="77777777" w:rsidR="00032415" w:rsidRPr="000A178B" w:rsidRDefault="00032415" w:rsidP="00032415">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4.1.3. Tiekėjas įsipareigoja apmokyti Pirkėjo personalą dirbti su Įranga ne vėliau kaip per </w:t>
            </w:r>
            <w:r>
              <w:rPr>
                <w:rFonts w:ascii="Times New Roman" w:hAnsi="Times New Roman" w:cs="Times New Roman"/>
                <w:sz w:val="24"/>
                <w:szCs w:val="24"/>
                <w:lang w:val="lt-LT"/>
              </w:rPr>
              <w:t>5</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penkias</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w:t>
            </w:r>
            <w:r>
              <w:rPr>
                <w:rFonts w:ascii="Times New Roman" w:hAnsi="Times New Roman" w:cs="Times New Roman"/>
                <w:sz w:val="24"/>
                <w:szCs w:val="24"/>
                <w:lang w:val="lt-LT"/>
              </w:rPr>
              <w:t>as</w:t>
            </w:r>
            <w:r w:rsidRPr="000A178B">
              <w:rPr>
                <w:rFonts w:ascii="Times New Roman" w:hAnsi="Times New Roman" w:cs="Times New Roman"/>
                <w:sz w:val="24"/>
                <w:szCs w:val="24"/>
                <w:lang w:val="lt-LT"/>
              </w:rPr>
              <w:t xml:space="preserve"> nuo Įrangos </w:t>
            </w:r>
            <w:r>
              <w:rPr>
                <w:rFonts w:ascii="Times New Roman" w:hAnsi="Times New Roman" w:cs="Times New Roman"/>
                <w:sz w:val="24"/>
                <w:szCs w:val="24"/>
                <w:lang w:val="lt-LT"/>
              </w:rPr>
              <w:t>įdiegimo, integravimo į LIMS ir paruošimo darbui</w:t>
            </w:r>
            <w:r w:rsidRPr="000A178B">
              <w:rPr>
                <w:rFonts w:ascii="Times New Roman" w:hAnsi="Times New Roman" w:cs="Times New Roman"/>
                <w:sz w:val="24"/>
                <w:szCs w:val="24"/>
                <w:lang w:val="lt-LT"/>
              </w:rPr>
              <w:t xml:space="preserve"> dienos.</w:t>
            </w:r>
            <w:r>
              <w:rPr>
                <w:rFonts w:ascii="Times New Roman" w:hAnsi="Times New Roman" w:cs="Times New Roman"/>
                <w:sz w:val="24"/>
                <w:szCs w:val="24"/>
                <w:lang w:val="lt-LT"/>
              </w:rPr>
              <w:t xml:space="preserve"> </w:t>
            </w:r>
          </w:p>
          <w:p w14:paraId="5E0CBE7A" w14:textId="77777777" w:rsidR="00032415" w:rsidRPr="000A178B" w:rsidRDefault="00032415" w:rsidP="00032415">
            <w:pPr>
              <w:rPr>
                <w:kern w:val="2"/>
                <w:szCs w:val="24"/>
              </w:rPr>
            </w:pPr>
          </w:p>
          <w:p w14:paraId="29F448D4" w14:textId="77777777" w:rsidR="00032415" w:rsidRPr="000A178B" w:rsidRDefault="00032415" w:rsidP="00032415">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 xml:space="preserve">4.1.4. Tiekėjas pagal atskirą užsakymą įsipareigoja pristatyti Prekes ne vėliau kaip </w:t>
            </w:r>
            <w:r w:rsidRPr="00830347">
              <w:rPr>
                <w:rFonts w:ascii="Times New Roman" w:hAnsi="Times New Roman" w:cs="Times New Roman"/>
                <w:kern w:val="2"/>
                <w:sz w:val="24"/>
                <w:szCs w:val="24"/>
                <w:lang w:val="lt-LT"/>
              </w:rPr>
              <w:t xml:space="preserve">per 5 (penkias) </w:t>
            </w:r>
            <w:r w:rsidRPr="00A56CE7">
              <w:rPr>
                <w:rFonts w:ascii="Times New Roman" w:hAnsi="Times New Roman" w:cs="Times New Roman"/>
                <w:kern w:val="2"/>
                <w:sz w:val="24"/>
                <w:szCs w:val="24"/>
                <w:lang w:val="lt-LT"/>
              </w:rPr>
              <w:t xml:space="preserve">darbo dienas nuo užsakymo </w:t>
            </w:r>
            <w:r>
              <w:rPr>
                <w:rFonts w:ascii="Times New Roman" w:hAnsi="Times New Roman" w:cs="Times New Roman"/>
                <w:kern w:val="2"/>
                <w:sz w:val="24"/>
                <w:szCs w:val="24"/>
                <w:lang w:val="lt-LT"/>
              </w:rPr>
              <w:t>pateikimo</w:t>
            </w:r>
            <w:r w:rsidRPr="00A56CE7">
              <w:rPr>
                <w:rFonts w:ascii="Times New Roman" w:hAnsi="Times New Roman" w:cs="Times New Roman"/>
                <w:kern w:val="2"/>
                <w:sz w:val="24"/>
                <w:szCs w:val="24"/>
                <w:lang w:val="lt-LT"/>
              </w:rPr>
              <w:t xml:space="preserve"> dienos</w:t>
            </w:r>
            <w:r w:rsidRPr="00A56CE7">
              <w:rPr>
                <w:rFonts w:ascii="Times New Roman" w:hAnsi="Times New Roman" w:cs="Times New Roman"/>
                <w:sz w:val="24"/>
                <w:szCs w:val="24"/>
                <w:lang w:val="lt-LT"/>
              </w:rPr>
              <w:t xml:space="preserve"> 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1B9AC62F" w14:textId="77777777" w:rsidR="00032415" w:rsidRPr="000A178B" w:rsidRDefault="00032415" w:rsidP="00032415">
            <w:pPr>
              <w:jc w:val="both"/>
              <w:rPr>
                <w:kern w:val="2"/>
                <w:szCs w:val="24"/>
              </w:rPr>
            </w:pPr>
          </w:p>
          <w:p w14:paraId="1BB1B266" w14:textId="77777777" w:rsidR="00032415" w:rsidRDefault="00032415" w:rsidP="00032415">
            <w:pPr>
              <w:jc w:val="both"/>
              <w:rPr>
                <w:kern w:val="2"/>
                <w:szCs w:val="24"/>
              </w:rPr>
            </w:pPr>
            <w:r w:rsidRPr="000A178B">
              <w:rPr>
                <w:kern w:val="2"/>
                <w:szCs w:val="24"/>
              </w:rPr>
              <w:t xml:space="preserve">4.1.5. Tiekėjui pristačius nekokybiškas Prekes ir (ar) nustačius Prekių defektus po Prekių perdavimo Pirkėjui, Tiekėjas savo sąskaita jas turi pakeisti kokybiškomis per </w:t>
            </w:r>
            <w:r>
              <w:rPr>
                <w:kern w:val="2"/>
                <w:szCs w:val="24"/>
              </w:rPr>
              <w:t>2</w:t>
            </w:r>
            <w:r w:rsidRPr="000A178B">
              <w:rPr>
                <w:kern w:val="2"/>
                <w:szCs w:val="24"/>
              </w:rPr>
              <w:t xml:space="preserve"> (</w:t>
            </w:r>
            <w:r>
              <w:rPr>
                <w:kern w:val="2"/>
                <w:szCs w:val="24"/>
              </w:rPr>
              <w:t>dvi</w:t>
            </w:r>
            <w:r w:rsidRPr="000A178B">
              <w:rPr>
                <w:kern w:val="2"/>
                <w:szCs w:val="24"/>
              </w:rPr>
              <w:t>) darbo dienas nuo pranešimo gavimo dienos.</w:t>
            </w:r>
          </w:p>
          <w:p w14:paraId="0B15A4D0" w14:textId="77777777" w:rsidR="00032415" w:rsidRDefault="00032415" w:rsidP="00032415">
            <w:pPr>
              <w:jc w:val="both"/>
              <w:rPr>
                <w:kern w:val="2"/>
                <w:szCs w:val="24"/>
              </w:rPr>
            </w:pPr>
          </w:p>
          <w:p w14:paraId="4A1130DE" w14:textId="124AA0B5" w:rsidR="00524F3E" w:rsidRDefault="00032415" w:rsidP="002F6C3E">
            <w:pPr>
              <w:jc w:val="both"/>
              <w:rPr>
                <w:color w:val="4472C4"/>
                <w:kern w:val="2"/>
                <w:szCs w:val="24"/>
              </w:rPr>
            </w:pPr>
            <w:r>
              <w:rPr>
                <w:szCs w:val="24"/>
              </w:rPr>
              <w:t xml:space="preserve">4.1.6. </w:t>
            </w:r>
            <w:r>
              <w:t>Pasibaigus Prekių tiekimo ir Įrangos panaudos teikimo terminui, Tiekėjas įsipareigoja per 20 dvidešimt) darbo dienų savo lėšomis išmontuoti, supakuoti ir išgabenti Įrangą.</w:t>
            </w:r>
          </w:p>
        </w:tc>
      </w:tr>
      <w:tr w:rsidR="005A5832" w14:paraId="41C4153D" w14:textId="77777777" w:rsidTr="062F8220">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1EA52A65" w14:textId="77777777" w:rsidR="005A5832" w:rsidRDefault="00A10867">
            <w:pPr>
              <w:rPr>
                <w:kern w:val="2"/>
                <w:szCs w:val="24"/>
              </w:rPr>
            </w:pPr>
            <w:r>
              <w:rPr>
                <w:kern w:val="2"/>
                <w:szCs w:val="24"/>
              </w:rPr>
              <w:t>Netaikoma</w:t>
            </w:r>
          </w:p>
          <w:p w14:paraId="6D6A26DB" w14:textId="77777777" w:rsidR="005A5832" w:rsidRDefault="005A5832">
            <w:pPr>
              <w:rPr>
                <w:color w:val="1F4E79"/>
                <w:kern w:val="2"/>
                <w:szCs w:val="24"/>
              </w:rPr>
            </w:pPr>
          </w:p>
          <w:p w14:paraId="48856D6F" w14:textId="4E965AFC" w:rsidR="00465810" w:rsidRDefault="00465810">
            <w:pPr>
              <w:rPr>
                <w:kern w:val="2"/>
                <w:szCs w:val="24"/>
              </w:rPr>
            </w:pPr>
          </w:p>
        </w:tc>
      </w:tr>
      <w:tr w:rsidR="005A5832" w14:paraId="3C74C5A0" w14:textId="77777777" w:rsidTr="062F8220">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70596BE" w14:textId="395B0DAC" w:rsidR="005A5832" w:rsidRDefault="0087188B" w:rsidP="005B49CC">
            <w:pPr>
              <w:jc w:val="both"/>
              <w:rPr>
                <w:kern w:val="2"/>
                <w:szCs w:val="24"/>
              </w:rPr>
            </w:pPr>
            <w:r w:rsidRPr="009F38C6">
              <w:rPr>
                <w:kern w:val="2"/>
              </w:rPr>
              <w:t xml:space="preserve">Užsakymai teikiami </w:t>
            </w:r>
            <w:r w:rsidRPr="00AF2583">
              <w:rPr>
                <w:kern w:val="2"/>
                <w:szCs w:val="24"/>
              </w:rPr>
              <w:t>Šalims priimtinu būdu (el. paštu/elektronine užsakymo sistema).</w:t>
            </w:r>
            <w:r w:rsidR="002B1F12" w:rsidDel="002B1F12">
              <w:rPr>
                <w:kern w:val="2"/>
                <w:szCs w:val="24"/>
              </w:rPr>
              <w:t xml:space="preserve"> </w:t>
            </w:r>
          </w:p>
        </w:tc>
      </w:tr>
      <w:tr w:rsidR="005A5832" w14:paraId="7F3F151B" w14:textId="77777777" w:rsidTr="062F8220">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D9766A8" w14:textId="20401213" w:rsidR="005A5832" w:rsidRPr="00D76C1C" w:rsidRDefault="00A10867" w:rsidP="005B49CC">
            <w:pPr>
              <w:jc w:val="both"/>
              <w:rPr>
                <w:kern w:val="2"/>
              </w:rPr>
            </w:pPr>
            <w:r>
              <w:rPr>
                <w:kern w:val="2"/>
              </w:rPr>
              <w:t xml:space="preserve">Kiekvieno Prekių užsakymo </w:t>
            </w:r>
            <w:r>
              <w:rPr>
                <w:b/>
                <w:kern w:val="2"/>
              </w:rPr>
              <w:t>vertė</w:t>
            </w:r>
            <w:r>
              <w:rPr>
                <w:kern w:val="2"/>
              </w:rPr>
              <w:t xml:space="preserve"> turi būti ne mažesnė kaip </w:t>
            </w:r>
            <w:r w:rsidR="002B1F12" w:rsidRPr="005B49CC">
              <w:rPr>
                <w:kern w:val="2"/>
              </w:rPr>
              <w:t>500</w:t>
            </w:r>
            <w:r w:rsidRPr="00D76C1C">
              <w:rPr>
                <w:kern w:val="2"/>
              </w:rPr>
              <w:t xml:space="preserve"> </w:t>
            </w:r>
            <w:r w:rsidRPr="005B49CC">
              <w:rPr>
                <w:kern w:val="2"/>
              </w:rPr>
              <w:t>(</w:t>
            </w:r>
            <w:r w:rsidR="002B1F12" w:rsidRPr="005B49CC">
              <w:t>penki šimtai</w:t>
            </w:r>
            <w:r w:rsidRPr="005B49CC">
              <w:rPr>
                <w:kern w:val="2"/>
              </w:rPr>
              <w:t>)</w:t>
            </w:r>
            <w:r w:rsidRPr="00D76C1C">
              <w:rPr>
                <w:kern w:val="2"/>
              </w:rPr>
              <w:t xml:space="preserve"> Eur be PVM.</w:t>
            </w:r>
          </w:p>
          <w:p w14:paraId="6D7D6957" w14:textId="4C6CA8C5" w:rsidR="005A5832" w:rsidRDefault="005A5832">
            <w:pPr>
              <w:rPr>
                <w:kern w:val="2"/>
                <w:szCs w:val="24"/>
              </w:rPr>
            </w:pPr>
          </w:p>
        </w:tc>
      </w:tr>
      <w:tr w:rsidR="005A5832" w14:paraId="0E7677BF" w14:textId="77777777" w:rsidTr="062F8220">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51C0C7C" w14:textId="77777777" w:rsidR="00926BA2" w:rsidRDefault="00926BA2" w:rsidP="00926BA2">
            <w:pPr>
              <w:jc w:val="both"/>
              <w:rPr>
                <w:kern w:val="2"/>
                <w:szCs w:val="24"/>
              </w:rPr>
            </w:pPr>
            <w:r>
              <w:rPr>
                <w:kern w:val="2"/>
                <w:szCs w:val="24"/>
              </w:rPr>
              <w:t>Kartu su Prekėmis pateikiami šie dokumentai:</w:t>
            </w:r>
          </w:p>
          <w:p w14:paraId="02606D25" w14:textId="04640729" w:rsidR="00ED7F07" w:rsidRPr="005B49CC" w:rsidRDefault="00ED7F07" w:rsidP="005B49CC">
            <w:pPr>
              <w:pStyle w:val="Sraopastraipa"/>
              <w:numPr>
                <w:ilvl w:val="0"/>
                <w:numId w:val="2"/>
              </w:numPr>
              <w:jc w:val="both"/>
              <w:rPr>
                <w:kern w:val="2"/>
                <w:szCs w:val="24"/>
              </w:rPr>
            </w:pPr>
            <w:r w:rsidRPr="005B49CC">
              <w:rPr>
                <w:kern w:val="2"/>
                <w:szCs w:val="24"/>
              </w:rPr>
              <w:t>Važtaraštis,</w:t>
            </w:r>
          </w:p>
          <w:p w14:paraId="4847DCB6" w14:textId="0FBAC567" w:rsidR="00ED7F07" w:rsidRPr="005B49CC" w:rsidRDefault="001E701F" w:rsidP="005B49CC">
            <w:pPr>
              <w:pStyle w:val="Sraopastraipa"/>
              <w:numPr>
                <w:ilvl w:val="0"/>
                <w:numId w:val="2"/>
              </w:numPr>
              <w:jc w:val="both"/>
              <w:rPr>
                <w:kern w:val="2"/>
                <w:szCs w:val="24"/>
              </w:rPr>
            </w:pPr>
            <w:r w:rsidRPr="001E701F">
              <w:rPr>
                <w:kern w:val="2"/>
                <w:szCs w:val="24"/>
              </w:rPr>
              <w:lastRenderedPageBreak/>
              <w:t xml:space="preserve">CE ženklinimą liudijančių galiojančių </w:t>
            </w:r>
            <w:r>
              <w:rPr>
                <w:kern w:val="2"/>
                <w:szCs w:val="24"/>
              </w:rPr>
              <w:t xml:space="preserve">ar </w:t>
            </w:r>
            <w:r w:rsidR="00ED7F07" w:rsidRPr="005B49CC">
              <w:rPr>
                <w:kern w:val="2"/>
                <w:szCs w:val="24"/>
              </w:rPr>
              <w:t>lygiaverčių</w:t>
            </w:r>
            <w:r>
              <w:rPr>
                <w:kern w:val="2"/>
                <w:szCs w:val="24"/>
              </w:rPr>
              <w:t xml:space="preserve"> </w:t>
            </w:r>
            <w:r w:rsidRPr="001E701F">
              <w:rPr>
                <w:kern w:val="2"/>
                <w:szCs w:val="24"/>
              </w:rPr>
              <w:t>dokumentų</w:t>
            </w:r>
            <w:r w:rsidR="00ED7F07" w:rsidRPr="005B49CC">
              <w:rPr>
                <w:kern w:val="2"/>
                <w:szCs w:val="24"/>
              </w:rPr>
              <w:t xml:space="preserve"> kopijos originalo ir lietuvių kalbomis</w:t>
            </w:r>
            <w:r w:rsidR="009A1F18">
              <w:rPr>
                <w:kern w:val="2"/>
                <w:szCs w:val="24"/>
              </w:rPr>
              <w:t xml:space="preserve"> (</w:t>
            </w:r>
            <w:r w:rsidR="00316224" w:rsidRPr="00EB73D2">
              <w:rPr>
                <w:kern w:val="2"/>
                <w:szCs w:val="24"/>
              </w:rPr>
              <w:t xml:space="preserve">pristačius </w:t>
            </w:r>
            <w:r w:rsidR="00316224">
              <w:rPr>
                <w:kern w:val="2"/>
                <w:szCs w:val="24"/>
              </w:rPr>
              <w:t>P</w:t>
            </w:r>
            <w:r w:rsidR="00316224" w:rsidRPr="00EB73D2">
              <w:rPr>
                <w:kern w:val="2"/>
                <w:szCs w:val="24"/>
              </w:rPr>
              <w:t>rekes pirmąjį kartą</w:t>
            </w:r>
            <w:r w:rsidR="00C65ED7">
              <w:rPr>
                <w:kern w:val="2"/>
                <w:szCs w:val="24"/>
              </w:rPr>
              <w:t xml:space="preserve">, </w:t>
            </w:r>
            <w:r w:rsidR="00BA53B8">
              <w:rPr>
                <w:kern w:val="2"/>
                <w:szCs w:val="24"/>
              </w:rPr>
              <w:t>Įrang</w:t>
            </w:r>
            <w:r w:rsidR="00BA53B8">
              <w:rPr>
                <w:kern w:val="2"/>
                <w:szCs w:val="24"/>
              </w:rPr>
              <w:t>ą</w:t>
            </w:r>
            <w:r w:rsidR="00316224">
              <w:rPr>
                <w:kern w:val="2"/>
                <w:szCs w:val="24"/>
              </w:rPr>
              <w:t>)</w:t>
            </w:r>
            <w:r w:rsidR="00ED7F07" w:rsidRPr="005B49CC">
              <w:rPr>
                <w:kern w:val="2"/>
                <w:szCs w:val="24"/>
              </w:rPr>
              <w:t>,</w:t>
            </w:r>
          </w:p>
          <w:p w14:paraId="07EB1BC6" w14:textId="77777777" w:rsidR="00ED7F07" w:rsidRPr="005B49CC" w:rsidRDefault="00ED7F07" w:rsidP="005B49CC">
            <w:pPr>
              <w:pStyle w:val="Sraopastraipa"/>
              <w:numPr>
                <w:ilvl w:val="0"/>
                <w:numId w:val="2"/>
              </w:numPr>
              <w:jc w:val="both"/>
              <w:rPr>
                <w:kern w:val="2"/>
                <w:szCs w:val="24"/>
              </w:rPr>
            </w:pPr>
            <w:r w:rsidRPr="005B49CC">
              <w:rPr>
                <w:kern w:val="2"/>
                <w:szCs w:val="24"/>
              </w:rPr>
              <w:t>Įrangos ir Prekių naudojimo instrukcijos lietuvių ir anglų kalbomis,</w:t>
            </w:r>
          </w:p>
          <w:p w14:paraId="317B9077" w14:textId="09F0049A" w:rsidR="00ED7F07" w:rsidRDefault="00ED7F07" w:rsidP="00CD3A4B">
            <w:pPr>
              <w:pStyle w:val="Sraopastraipa"/>
              <w:numPr>
                <w:ilvl w:val="0"/>
                <w:numId w:val="2"/>
              </w:numPr>
              <w:jc w:val="both"/>
              <w:rPr>
                <w:kern w:val="2"/>
                <w:szCs w:val="24"/>
              </w:rPr>
            </w:pPr>
            <w:r w:rsidRPr="005B49CC">
              <w:rPr>
                <w:kern w:val="2"/>
                <w:szCs w:val="24"/>
              </w:rPr>
              <w:t>Įrangos techninis pasas bei perdavimo-priėmimo aktas</w:t>
            </w:r>
            <w:r w:rsidR="00554AC1">
              <w:rPr>
                <w:kern w:val="2"/>
                <w:szCs w:val="24"/>
              </w:rPr>
              <w:t>,</w:t>
            </w:r>
          </w:p>
          <w:p w14:paraId="55CEC199" w14:textId="7682714C" w:rsidR="00554AC1" w:rsidRPr="005B49CC" w:rsidRDefault="00554AC1" w:rsidP="005B49CC">
            <w:pPr>
              <w:pStyle w:val="Sraopastraipa"/>
              <w:numPr>
                <w:ilvl w:val="0"/>
                <w:numId w:val="2"/>
              </w:numPr>
              <w:jc w:val="both"/>
              <w:rPr>
                <w:kern w:val="2"/>
                <w:szCs w:val="24"/>
              </w:rPr>
            </w:pPr>
            <w:r w:rsidRPr="00BB2447">
              <w:rPr>
                <w:kern w:val="2"/>
                <w:szCs w:val="24"/>
              </w:rPr>
              <w:t>Prekių saugos duomenų lapai</w:t>
            </w:r>
            <w:r w:rsidR="00EB73D2">
              <w:rPr>
                <w:kern w:val="2"/>
                <w:szCs w:val="24"/>
              </w:rPr>
              <w:t xml:space="preserve"> </w:t>
            </w:r>
            <w:r w:rsidR="00EB73D2" w:rsidRPr="00EB73D2">
              <w:rPr>
                <w:kern w:val="2"/>
                <w:szCs w:val="24"/>
              </w:rPr>
              <w:t xml:space="preserve">(pristačius </w:t>
            </w:r>
            <w:r w:rsidR="00EB73D2">
              <w:rPr>
                <w:kern w:val="2"/>
                <w:szCs w:val="24"/>
              </w:rPr>
              <w:t>P</w:t>
            </w:r>
            <w:r w:rsidR="00EB73D2" w:rsidRPr="00EB73D2">
              <w:rPr>
                <w:kern w:val="2"/>
                <w:szCs w:val="24"/>
              </w:rPr>
              <w:t>rekes pirmąjį kartą)</w:t>
            </w:r>
            <w:r>
              <w:rPr>
                <w:kern w:val="2"/>
                <w:szCs w:val="24"/>
              </w:rPr>
              <w:t>.</w:t>
            </w:r>
          </w:p>
          <w:p w14:paraId="52652CDA" w14:textId="13B5E60D" w:rsidR="005A5832" w:rsidRDefault="00ED7F0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062F8220">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062F8220">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24A3281" w14:textId="4112F31B" w:rsidR="00723457" w:rsidRDefault="00723457" w:rsidP="00723457">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0101AE69" w:rsidR="005A5832" w:rsidRDefault="00723457" w:rsidP="006B5ABE">
            <w:pPr>
              <w:jc w:val="both"/>
              <w:rPr>
                <w:color w:val="4472C4"/>
                <w:kern w:val="2"/>
              </w:rPr>
            </w:pPr>
            <w:r w:rsidRPr="00D7424A">
              <w:rPr>
                <w:kern w:val="2"/>
                <w:szCs w:val="24"/>
              </w:rPr>
              <w:t>Šis kainos apskaičiavimo būdas yra viena iš esminių Sutarties sąlygų, kuri negali būti keičiama.</w:t>
            </w:r>
          </w:p>
        </w:tc>
      </w:tr>
      <w:tr w:rsidR="005A5832" w14:paraId="07166734" w14:textId="77777777" w:rsidTr="062F8220">
        <w:trPr>
          <w:trHeight w:val="300"/>
        </w:trPr>
        <w:tc>
          <w:tcPr>
            <w:tcW w:w="2704" w:type="dxa"/>
            <w:gridSpan w:val="2"/>
          </w:tcPr>
          <w:p w14:paraId="684B45D1" w14:textId="30DC68DB"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AC26142" w14:textId="77777777" w:rsidR="005A5832" w:rsidRDefault="005A5832">
            <w:pPr>
              <w:rPr>
                <w:b/>
                <w:bCs/>
                <w:kern w:val="2"/>
                <w:szCs w:val="24"/>
              </w:rPr>
            </w:pPr>
          </w:p>
          <w:p w14:paraId="7E19DDE4" w14:textId="77777777" w:rsidR="005A5832" w:rsidRDefault="005A5832">
            <w:pPr>
              <w:rPr>
                <w:b/>
                <w:bCs/>
                <w:kern w:val="2"/>
                <w:szCs w:val="24"/>
              </w:rPr>
            </w:pPr>
          </w:p>
          <w:p w14:paraId="41626785" w14:textId="77777777" w:rsidR="005A5832" w:rsidRDefault="005A5832">
            <w:pPr>
              <w:rPr>
                <w:b/>
                <w:bCs/>
                <w:kern w:val="2"/>
                <w:szCs w:val="24"/>
              </w:rPr>
            </w:pPr>
          </w:p>
          <w:p w14:paraId="772A1E2C" w14:textId="77777777" w:rsidR="005A5832" w:rsidRDefault="005A5832">
            <w:pPr>
              <w:rPr>
                <w:b/>
                <w:bCs/>
                <w:kern w:val="2"/>
                <w:szCs w:val="24"/>
              </w:rPr>
            </w:pPr>
          </w:p>
          <w:p w14:paraId="25D47B6B" w14:textId="77777777" w:rsidR="005A5832" w:rsidRDefault="005A5832">
            <w:pPr>
              <w:rPr>
                <w:b/>
                <w:bCs/>
                <w:kern w:val="2"/>
                <w:szCs w:val="24"/>
              </w:rPr>
            </w:pPr>
          </w:p>
          <w:p w14:paraId="638F6E0B" w14:textId="77777777" w:rsidR="005A5832" w:rsidRDefault="005A5832">
            <w:pPr>
              <w:rPr>
                <w:b/>
                <w:bCs/>
                <w:kern w:val="2"/>
                <w:szCs w:val="24"/>
              </w:rPr>
            </w:pPr>
          </w:p>
          <w:p w14:paraId="107D825A" w14:textId="77777777" w:rsidR="005A5832" w:rsidRDefault="005A5832">
            <w:pPr>
              <w:rPr>
                <w:b/>
                <w:bCs/>
                <w:kern w:val="2"/>
                <w:szCs w:val="24"/>
              </w:rPr>
            </w:pPr>
          </w:p>
          <w:p w14:paraId="39FE6ED1" w14:textId="77777777" w:rsidR="005A5832" w:rsidRDefault="005A5832">
            <w:pPr>
              <w:rPr>
                <w:b/>
                <w:bCs/>
                <w:kern w:val="2"/>
                <w:szCs w:val="24"/>
              </w:rPr>
            </w:pPr>
          </w:p>
          <w:p w14:paraId="70EE23A3" w14:textId="77777777" w:rsidR="005A5832" w:rsidRDefault="005A5832">
            <w:pPr>
              <w:rPr>
                <w:b/>
                <w:bCs/>
                <w:kern w:val="2"/>
                <w:szCs w:val="24"/>
              </w:rPr>
            </w:pPr>
          </w:p>
          <w:p w14:paraId="7ADA0AA3" w14:textId="77777777" w:rsidR="005A5832" w:rsidRDefault="005A5832">
            <w:pPr>
              <w:rPr>
                <w:b/>
                <w:bCs/>
                <w:kern w:val="2"/>
                <w:szCs w:val="24"/>
              </w:rPr>
            </w:pPr>
          </w:p>
          <w:p w14:paraId="19D71B1C" w14:textId="77777777" w:rsidR="005A5832" w:rsidRDefault="005A5832">
            <w:pPr>
              <w:rPr>
                <w:b/>
                <w:bCs/>
                <w:kern w:val="2"/>
                <w:szCs w:val="24"/>
              </w:rPr>
            </w:pPr>
          </w:p>
          <w:p w14:paraId="6C37B971" w14:textId="77777777" w:rsidR="005A5832" w:rsidRDefault="005A5832">
            <w:pPr>
              <w:rPr>
                <w:b/>
                <w:bCs/>
                <w:kern w:val="2"/>
                <w:szCs w:val="24"/>
              </w:rPr>
            </w:pPr>
          </w:p>
          <w:p w14:paraId="30D20DB3" w14:textId="77777777" w:rsidR="005A5832" w:rsidRDefault="005A5832">
            <w:pPr>
              <w:rPr>
                <w:b/>
                <w:bCs/>
                <w:kern w:val="2"/>
                <w:szCs w:val="24"/>
              </w:rPr>
            </w:pPr>
          </w:p>
          <w:p w14:paraId="05646A5E" w14:textId="77777777" w:rsidR="005A5832" w:rsidRDefault="005A5832">
            <w:pPr>
              <w:rPr>
                <w:b/>
                <w:bCs/>
                <w:kern w:val="2"/>
                <w:szCs w:val="24"/>
              </w:rPr>
            </w:pPr>
          </w:p>
          <w:p w14:paraId="78513F8F" w14:textId="77777777" w:rsidR="005A5832" w:rsidRDefault="005A5832">
            <w:pPr>
              <w:rPr>
                <w:b/>
                <w:bCs/>
                <w:kern w:val="2"/>
                <w:szCs w:val="24"/>
              </w:rPr>
            </w:pPr>
          </w:p>
          <w:p w14:paraId="60003F9E" w14:textId="77777777" w:rsidR="005A5832" w:rsidRDefault="005A5832">
            <w:pPr>
              <w:rPr>
                <w:b/>
                <w:bCs/>
                <w:kern w:val="2"/>
                <w:szCs w:val="24"/>
              </w:rPr>
            </w:pPr>
          </w:p>
          <w:p w14:paraId="74BD24F3" w14:textId="77777777" w:rsidR="005A5832" w:rsidRDefault="005A5832" w:rsidP="006B5ABE">
            <w:pPr>
              <w:jc w:val="both"/>
              <w:rPr>
                <w:b/>
                <w:bCs/>
                <w:kern w:val="2"/>
                <w:szCs w:val="24"/>
              </w:rPr>
            </w:pPr>
          </w:p>
        </w:tc>
        <w:tc>
          <w:tcPr>
            <w:tcW w:w="6831" w:type="dxa"/>
            <w:gridSpan w:val="2"/>
          </w:tcPr>
          <w:p w14:paraId="173F63CF" w14:textId="10BFC604" w:rsidR="005A5832" w:rsidRDefault="00A10867">
            <w:pPr>
              <w:rPr>
                <w:kern w:val="2"/>
                <w:szCs w:val="24"/>
              </w:rPr>
            </w:pPr>
            <w:r>
              <w:rPr>
                <w:kern w:val="2"/>
                <w:szCs w:val="24"/>
              </w:rPr>
              <w:t xml:space="preserve">Pradinės Sutarties vertė yra </w:t>
            </w:r>
            <w:r w:rsidR="00143515" w:rsidRPr="00BB2447">
              <w:rPr>
                <w:kern w:val="2"/>
                <w:szCs w:val="24"/>
              </w:rPr>
              <w:t>432 000,00</w:t>
            </w:r>
            <w:r w:rsidR="00143515" w:rsidRPr="00143515">
              <w:rPr>
                <w:kern w:val="2"/>
                <w:szCs w:val="24"/>
              </w:rPr>
              <w:t xml:space="preserve"> Eur, </w:t>
            </w:r>
            <w:r w:rsidR="00143515" w:rsidRPr="00BB2447">
              <w:rPr>
                <w:kern w:val="2"/>
                <w:szCs w:val="24"/>
              </w:rPr>
              <w:t>(keturi šimtai trisdešimt du tūkstančiai)</w:t>
            </w:r>
            <w:r>
              <w:rPr>
                <w:kern w:val="2"/>
                <w:szCs w:val="24"/>
              </w:rPr>
              <w:t xml:space="preserve"> be PVM. </w:t>
            </w:r>
          </w:p>
          <w:p w14:paraId="61EC493E" w14:textId="70BA7229" w:rsidR="005A5832" w:rsidRDefault="715EB177" w:rsidP="001B5C6E">
            <w:pPr>
              <w:jc w:val="both"/>
            </w:pPr>
            <w:r>
              <w:t xml:space="preserve">Sutarties kaina: </w:t>
            </w:r>
            <w:r w:rsidR="00A10867">
              <w:rPr>
                <w:kern w:val="2"/>
                <w:szCs w:val="24"/>
              </w:rPr>
              <w:t xml:space="preserve"> </w:t>
            </w:r>
            <w:r w:rsidR="00A10867" w:rsidRPr="168A57FE">
              <w:rPr>
                <w:color w:val="4472C4"/>
                <w:kern w:val="2"/>
              </w:rPr>
              <w:t>(nurodyti sumą skaičiais)</w:t>
            </w:r>
            <w:r w:rsidR="00A10867" w:rsidRPr="168A57FE">
              <w:rPr>
                <w:kern w:val="2"/>
              </w:rPr>
              <w:t xml:space="preserve"> Eur, </w:t>
            </w:r>
            <w:r w:rsidR="00A10867" w:rsidRPr="168A57FE">
              <w:rPr>
                <w:color w:val="4472C4"/>
                <w:kern w:val="2"/>
              </w:rPr>
              <w:t>(nurodyti sumą žodžiais)</w:t>
            </w:r>
            <w:r w:rsidR="00A10867" w:rsidRPr="168A57FE">
              <w:rPr>
                <w:kern w:val="2"/>
              </w:rPr>
              <w:t xml:space="preserve"> Eur su PVM.</w:t>
            </w:r>
            <w:r>
              <w:t xml:space="preserve"> </w:t>
            </w:r>
          </w:p>
          <w:p w14:paraId="30AF7C2D" w14:textId="77777777" w:rsidR="0004725A" w:rsidRDefault="715EB177" w:rsidP="001B5C6E">
            <w:pPr>
              <w:jc w:val="both"/>
            </w:pPr>
            <w:r>
              <w:t xml:space="preserve">PVM sudaro: </w:t>
            </w:r>
            <w:r w:rsidRPr="168A57FE">
              <w:rPr>
                <w:color w:val="4472C4" w:themeColor="accent1"/>
              </w:rPr>
              <w:t>(nurodyti sumą skaičiais)</w:t>
            </w:r>
            <w:r>
              <w:t xml:space="preserve"> Eur, </w:t>
            </w:r>
            <w:r w:rsidRPr="168A57FE">
              <w:rPr>
                <w:color w:val="4472C4" w:themeColor="accent1"/>
              </w:rPr>
              <w:t>(nurodyti sumą žodžiais)</w:t>
            </w:r>
            <w:r>
              <w:t>.</w:t>
            </w:r>
          </w:p>
          <w:p w14:paraId="2E154FB9" w14:textId="77777777" w:rsidR="0004725A" w:rsidRDefault="0004725A" w:rsidP="001B5C6E">
            <w:pPr>
              <w:jc w:val="both"/>
              <w:rPr>
                <w:kern w:val="2"/>
                <w:szCs w:val="24"/>
              </w:rPr>
            </w:pPr>
          </w:p>
          <w:p w14:paraId="157C4CA2" w14:textId="4D848A03" w:rsidR="00C4115F" w:rsidRPr="00C5545F" w:rsidRDefault="00C4115F" w:rsidP="001B5C6E">
            <w:pPr>
              <w:jc w:val="both"/>
              <w:rPr>
                <w:kern w:val="2"/>
                <w:szCs w:val="24"/>
              </w:rPr>
            </w:pPr>
            <w:r w:rsidRPr="00EB1B83">
              <w:rPr>
                <w:kern w:val="2"/>
                <w:szCs w:val="24"/>
              </w:rPr>
              <w:t>Bendr</w:t>
            </w:r>
            <w:r>
              <w:rPr>
                <w:kern w:val="2"/>
                <w:szCs w:val="24"/>
              </w:rPr>
              <w:t>o</w:t>
            </w:r>
            <w:r w:rsidRPr="00EB1B83">
              <w:rPr>
                <w:kern w:val="2"/>
                <w:szCs w:val="24"/>
              </w:rPr>
              <w:t xml:space="preserve"> hematologini</w:t>
            </w:r>
            <w:r>
              <w:rPr>
                <w:kern w:val="2"/>
                <w:szCs w:val="24"/>
              </w:rPr>
              <w:t>o</w:t>
            </w:r>
            <w:r w:rsidRPr="00EB1B83">
              <w:rPr>
                <w:kern w:val="2"/>
                <w:szCs w:val="24"/>
              </w:rPr>
              <w:t xml:space="preserve"> </w:t>
            </w:r>
            <w:r>
              <w:rPr>
                <w:kern w:val="2"/>
                <w:szCs w:val="24"/>
              </w:rPr>
              <w:t xml:space="preserve">1 (vieno) </w:t>
            </w:r>
            <w:r w:rsidRPr="00EB1B83">
              <w:rPr>
                <w:kern w:val="2"/>
                <w:szCs w:val="24"/>
              </w:rPr>
              <w:t>tyrim</w:t>
            </w:r>
            <w:r>
              <w:rPr>
                <w:kern w:val="2"/>
                <w:szCs w:val="24"/>
              </w:rPr>
              <w:t>o</w:t>
            </w:r>
            <w:r w:rsidRPr="00EB1B83">
              <w:rPr>
                <w:kern w:val="2"/>
                <w:szCs w:val="24"/>
              </w:rPr>
              <w:t xml:space="preserve"> su </w:t>
            </w:r>
            <w:r w:rsidR="00997972" w:rsidRPr="00997972">
              <w:rPr>
                <w:kern w:val="2"/>
                <w:szCs w:val="24"/>
              </w:rPr>
              <w:t>5 (penkių) dalių leukocitų diferenciacija</w:t>
            </w:r>
            <w:r w:rsidR="00997972">
              <w:rPr>
                <w:kern w:val="2"/>
                <w:szCs w:val="24"/>
              </w:rPr>
              <w:t xml:space="preserve"> </w:t>
            </w:r>
            <w:r>
              <w:rPr>
                <w:kern w:val="2"/>
                <w:szCs w:val="24"/>
              </w:rPr>
              <w:t xml:space="preserve">įkainis:  </w:t>
            </w:r>
            <w:r w:rsidRPr="00C5545F">
              <w:rPr>
                <w:color w:val="4472C4" w:themeColor="accent1"/>
              </w:rPr>
              <w:t xml:space="preserve">(nurodyti sumą skaičiais) </w:t>
            </w:r>
            <w:r w:rsidRPr="00C5545F">
              <w:rPr>
                <w:kern w:val="2"/>
                <w:szCs w:val="24"/>
              </w:rPr>
              <w:t>EUR be PVM.</w:t>
            </w:r>
          </w:p>
          <w:p w14:paraId="5C949DF8" w14:textId="77777777" w:rsidR="00C4115F" w:rsidRPr="00C5545F" w:rsidRDefault="00C4115F" w:rsidP="001B5C6E">
            <w:pPr>
              <w:jc w:val="both"/>
              <w:rPr>
                <w:kern w:val="2"/>
                <w:szCs w:val="24"/>
              </w:rPr>
            </w:pPr>
            <w:r w:rsidRPr="00C5545F">
              <w:rPr>
                <w:kern w:val="2"/>
                <w:szCs w:val="24"/>
              </w:rPr>
              <w:t xml:space="preserve">Su PVM: </w:t>
            </w:r>
            <w:r w:rsidRPr="00C5545F">
              <w:rPr>
                <w:color w:val="4472C4" w:themeColor="accent1"/>
              </w:rPr>
              <w:t>(nurodyti sumą skaičiais)</w:t>
            </w:r>
            <w:r w:rsidRPr="00C5545F">
              <w:rPr>
                <w:kern w:val="2"/>
                <w:szCs w:val="24"/>
              </w:rPr>
              <w:t xml:space="preserve"> EUR.</w:t>
            </w:r>
          </w:p>
          <w:p w14:paraId="4B026844" w14:textId="4C7D18FF" w:rsidR="00A73699" w:rsidRDefault="00C4115F" w:rsidP="001B5C6E">
            <w:pPr>
              <w:jc w:val="both"/>
              <w:rPr>
                <w:kern w:val="2"/>
                <w:szCs w:val="24"/>
              </w:rPr>
            </w:pPr>
            <w:r w:rsidRPr="00C5545F">
              <w:rPr>
                <w:kern w:val="2"/>
                <w:szCs w:val="24"/>
              </w:rPr>
              <w:t xml:space="preserve">PVM sudaro: </w:t>
            </w:r>
            <w:r w:rsidRPr="00C5545F">
              <w:rPr>
                <w:color w:val="4472C4" w:themeColor="accent1"/>
              </w:rPr>
              <w:t>(nurodyti sumą skaičiais)</w:t>
            </w:r>
            <w:r w:rsidRPr="00C5545F">
              <w:rPr>
                <w:kern w:val="2"/>
                <w:szCs w:val="24"/>
              </w:rPr>
              <w:t xml:space="preserve"> EUR.</w:t>
            </w:r>
          </w:p>
          <w:p w14:paraId="63815F08" w14:textId="77777777" w:rsidR="00C4115F" w:rsidRDefault="00C4115F" w:rsidP="00C4115F">
            <w:pPr>
              <w:rPr>
                <w:kern w:val="2"/>
                <w:szCs w:val="24"/>
              </w:rPr>
            </w:pPr>
          </w:p>
          <w:p w14:paraId="3DCA32DD" w14:textId="67DAF4DA" w:rsidR="00061535" w:rsidRDefault="00A10867" w:rsidP="006263A9">
            <w:pPr>
              <w:jc w:val="both"/>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w:t>
            </w:r>
            <w:r w:rsidR="006263A9">
              <w:rPr>
                <w:color w:val="000000"/>
                <w:kern w:val="2"/>
                <w:szCs w:val="24"/>
              </w:rPr>
              <w:t xml:space="preserve">tyrimų </w:t>
            </w:r>
            <w:r>
              <w:rPr>
                <w:color w:val="000000"/>
                <w:kern w:val="2"/>
                <w:szCs w:val="24"/>
              </w:rPr>
              <w:t>įsigijimui Tiekėjo pasiūlyme nurodytais įkainiais be PVM.</w:t>
            </w:r>
            <w:r w:rsidRPr="006263A9">
              <w:rPr>
                <w:kern w:val="2"/>
                <w:szCs w:val="24"/>
              </w:rPr>
              <w:t xml:space="preserve"> </w:t>
            </w:r>
          </w:p>
          <w:p w14:paraId="3BD87180" w14:textId="77777777" w:rsidR="00061535" w:rsidRDefault="00061535">
            <w:pPr>
              <w:rPr>
                <w:kern w:val="2"/>
                <w:szCs w:val="24"/>
              </w:rPr>
            </w:pPr>
          </w:p>
          <w:p w14:paraId="14511EC7" w14:textId="0DCC58C3" w:rsidR="005A5832" w:rsidRDefault="00A10867" w:rsidP="006263A9">
            <w:pPr>
              <w:jc w:val="both"/>
              <w:rPr>
                <w:color w:val="000000"/>
                <w:kern w:val="2"/>
                <w:szCs w:val="24"/>
              </w:rPr>
            </w:pPr>
            <w:r>
              <w:rPr>
                <w:color w:val="000000"/>
                <w:kern w:val="2"/>
                <w:szCs w:val="24"/>
              </w:rPr>
              <w:t xml:space="preserve">Pirkėjas perka </w:t>
            </w:r>
            <w:r w:rsidR="00B2374B">
              <w:rPr>
                <w:color w:val="000000"/>
                <w:kern w:val="2"/>
                <w:szCs w:val="24"/>
              </w:rPr>
              <w:t xml:space="preserve">tyrimus </w:t>
            </w:r>
            <w:r>
              <w:rPr>
                <w:color w:val="000000"/>
                <w:kern w:val="2"/>
                <w:szCs w:val="24"/>
              </w:rPr>
              <w:t xml:space="preserve">pagal poreikį Sutartyje nurodytais įkainiais, neviršijant bendros Sutarties kainos. Sutartyje arba jos priede Nr. </w:t>
            </w:r>
            <w:r w:rsidR="00571E45">
              <w:rPr>
                <w:kern w:val="2"/>
                <w:szCs w:val="24"/>
              </w:rPr>
              <w:t xml:space="preserve">1 </w:t>
            </w:r>
            <w:r w:rsidR="00571E45">
              <w:rPr>
                <w:color w:val="000000"/>
                <w:kern w:val="2"/>
                <w:szCs w:val="24"/>
              </w:rPr>
              <w:t xml:space="preserve"> </w:t>
            </w:r>
            <w:r>
              <w:rPr>
                <w:color w:val="000000"/>
                <w:kern w:val="2"/>
                <w:szCs w:val="24"/>
              </w:rPr>
              <w:t xml:space="preserve">nurodytas </w:t>
            </w:r>
            <w:r w:rsidR="00B2374B">
              <w:rPr>
                <w:color w:val="000000"/>
                <w:kern w:val="2"/>
                <w:szCs w:val="24"/>
              </w:rPr>
              <w:t xml:space="preserve">tyrimų </w:t>
            </w:r>
            <w:r>
              <w:rPr>
                <w:color w:val="000000"/>
                <w:kern w:val="2"/>
                <w:szCs w:val="24"/>
              </w:rPr>
              <w:t>kiekis gali būti keičiamas (didėti ar mažėti).</w:t>
            </w:r>
            <w:r w:rsidR="00760342">
              <w:rPr>
                <w:color w:val="000000"/>
                <w:kern w:val="2"/>
                <w:szCs w:val="24"/>
              </w:rPr>
              <w:t xml:space="preserve"> </w:t>
            </w:r>
            <w:r w:rsidRPr="00031B96">
              <w:rPr>
                <w:kern w:val="2"/>
                <w:szCs w:val="24"/>
              </w:rPr>
              <w:t xml:space="preserve">Pirkėjas neįsipareigoja išpirkti </w:t>
            </w:r>
            <w:r w:rsidR="00760342" w:rsidRPr="00031B96">
              <w:rPr>
                <w:kern w:val="2"/>
                <w:szCs w:val="24"/>
              </w:rPr>
              <w:t xml:space="preserve">preliminaraus </w:t>
            </w:r>
            <w:r w:rsidR="00031B96">
              <w:rPr>
                <w:kern w:val="2"/>
                <w:szCs w:val="24"/>
              </w:rPr>
              <w:t>tyrimų</w:t>
            </w:r>
            <w:r w:rsidR="00031B96" w:rsidRPr="00031B96">
              <w:rPr>
                <w:kern w:val="2"/>
                <w:szCs w:val="24"/>
              </w:rPr>
              <w:t xml:space="preserve"> </w:t>
            </w:r>
            <w:r w:rsidRPr="00031B96">
              <w:rPr>
                <w:kern w:val="2"/>
                <w:szCs w:val="24"/>
              </w:rPr>
              <w:t>kiekio ar bet kokios jo dalies</w:t>
            </w:r>
            <w:r w:rsidR="0018171D" w:rsidRPr="00031B96">
              <w:rPr>
                <w:kern w:val="2"/>
                <w:szCs w:val="24"/>
              </w:rPr>
              <w:t>.</w:t>
            </w:r>
          </w:p>
        </w:tc>
      </w:tr>
      <w:tr w:rsidR="005A5832" w14:paraId="42BBEFBE" w14:textId="77777777" w:rsidTr="062F8220">
        <w:trPr>
          <w:trHeight w:val="300"/>
        </w:trPr>
        <w:tc>
          <w:tcPr>
            <w:tcW w:w="2704" w:type="dxa"/>
            <w:gridSpan w:val="2"/>
          </w:tcPr>
          <w:p w14:paraId="3870A83F" w14:textId="0784F139" w:rsidR="005A5832" w:rsidRDefault="00A1086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60E6DA6" w14:textId="75834F1E" w:rsidR="005A5832" w:rsidRPr="001F5957" w:rsidRDefault="00A10867">
            <w:pPr>
              <w:rPr>
                <w:kern w:val="2"/>
                <w:szCs w:val="24"/>
              </w:rPr>
            </w:pPr>
            <w:r w:rsidRPr="001F5957">
              <w:rPr>
                <w:kern w:val="2"/>
                <w:szCs w:val="24"/>
              </w:rPr>
              <w:t xml:space="preserve">Sutarties </w:t>
            </w:r>
            <w:r w:rsidRPr="00031B96">
              <w:rPr>
                <w:kern w:val="2"/>
                <w:szCs w:val="24"/>
              </w:rPr>
              <w:t>įkainiai</w:t>
            </w:r>
            <w:r w:rsidRPr="001F5957">
              <w:rPr>
                <w:kern w:val="2"/>
                <w:szCs w:val="24"/>
              </w:rPr>
              <w:t xml:space="preserve"> bus perskaičiuojami:</w:t>
            </w:r>
          </w:p>
          <w:p w14:paraId="41CD817F" w14:textId="77777777" w:rsidR="003A5A78" w:rsidRPr="00031B96" w:rsidRDefault="00A10867" w:rsidP="003A5A78">
            <w:pPr>
              <w:pStyle w:val="Sraopastraipa"/>
              <w:numPr>
                <w:ilvl w:val="0"/>
                <w:numId w:val="1"/>
              </w:numPr>
              <w:rPr>
                <w:kern w:val="2"/>
                <w:szCs w:val="24"/>
              </w:rPr>
            </w:pPr>
            <w:r w:rsidRPr="001F5957">
              <w:rPr>
                <w:kern w:val="2"/>
                <w:szCs w:val="24"/>
              </w:rPr>
              <w:t>dėl PVM tarifo pasikeitimo;</w:t>
            </w:r>
          </w:p>
          <w:p w14:paraId="07072E02" w14:textId="26BA10F7" w:rsidR="005A5832" w:rsidRPr="00031B96" w:rsidRDefault="00A10867" w:rsidP="001F5957">
            <w:pPr>
              <w:pStyle w:val="Sraopastraipa"/>
              <w:numPr>
                <w:ilvl w:val="0"/>
                <w:numId w:val="1"/>
              </w:numPr>
              <w:rPr>
                <w:kern w:val="2"/>
                <w:szCs w:val="24"/>
              </w:rPr>
            </w:pPr>
            <w:r w:rsidRPr="00031B96">
              <w:rPr>
                <w:kern w:val="2"/>
                <w:szCs w:val="24"/>
              </w:rPr>
              <w:t>dėl kainų lygio pokyčio</w:t>
            </w:r>
            <w:r w:rsidRPr="00031B96">
              <w:rPr>
                <w:kern w:val="2"/>
              </w:rPr>
              <w:t>.</w:t>
            </w:r>
          </w:p>
          <w:p w14:paraId="62C88C51" w14:textId="77777777" w:rsidR="00984F0A" w:rsidRPr="00031B96" w:rsidRDefault="00984F0A">
            <w:pPr>
              <w:rPr>
                <w:kern w:val="2"/>
              </w:rPr>
            </w:pPr>
          </w:p>
        </w:tc>
      </w:tr>
      <w:tr w:rsidR="005A5832" w14:paraId="3F576981" w14:textId="77777777" w:rsidTr="062F8220">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1124DD9B" w:rsidR="005A5832" w:rsidRDefault="00A10867" w:rsidP="00031B96">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tiekiamų Prekių Sutartyje nurodyt</w:t>
            </w:r>
            <w:r w:rsidR="00A16CC1">
              <w:rPr>
                <w:kern w:val="2"/>
                <w:szCs w:val="24"/>
              </w:rPr>
              <w:t xml:space="preserve">iems </w:t>
            </w:r>
            <w:r>
              <w:rPr>
                <w:kern w:val="2"/>
                <w:szCs w:val="24"/>
              </w:rPr>
              <w:t xml:space="preserve">įkainiams, Sutarties įkainiai perskaičiuojami nekeičiant Prekių įkainio be PVM. </w:t>
            </w:r>
          </w:p>
          <w:p w14:paraId="060F96C3" w14:textId="77777777" w:rsidR="005A5832" w:rsidRDefault="005A5832">
            <w:pPr>
              <w:rPr>
                <w:kern w:val="2"/>
                <w:szCs w:val="24"/>
              </w:rPr>
            </w:pPr>
          </w:p>
          <w:p w14:paraId="3701138A" w14:textId="092CF3BC" w:rsidR="005A5832" w:rsidRDefault="00C206CE" w:rsidP="00BE4CB2">
            <w:pPr>
              <w:jc w:val="both"/>
              <w:rPr>
                <w:kern w:val="2"/>
                <w:szCs w:val="24"/>
              </w:rPr>
            </w:pPr>
            <w:r w:rsidRPr="00DB35FE">
              <w:rPr>
                <w:kern w:val="2"/>
                <w:szCs w:val="24"/>
              </w:rPr>
              <w:t>Perskaičiavimas įforminamas Susitarimu, kuris tampa neatskiriama Sutarties dalimi. Perskaičiuot</w:t>
            </w:r>
            <w:r w:rsidR="00DC1691">
              <w:rPr>
                <w:kern w:val="2"/>
                <w:szCs w:val="24"/>
              </w:rPr>
              <w:t>i</w:t>
            </w:r>
            <w:r w:rsidRPr="00DB35FE">
              <w:rPr>
                <w:kern w:val="2"/>
                <w:szCs w:val="24"/>
              </w:rPr>
              <w:t xml:space="preserve"> Sutarties įkainiai turi būti taikomi nuo naujo PVM įvedimo datos</w:t>
            </w:r>
            <w:r>
              <w:rPr>
                <w:kern w:val="2"/>
                <w:szCs w:val="24"/>
              </w:rPr>
              <w:t xml:space="preserve"> (nepriklausomai nuo to, kada pasirašytas Susitarimas).</w:t>
            </w:r>
          </w:p>
        </w:tc>
      </w:tr>
      <w:tr w:rsidR="005A5832" w14:paraId="7D62CF71" w14:textId="77777777" w:rsidTr="062F8220">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5296EC2B" w:rsidR="005A5832" w:rsidRDefault="005A5832">
            <w:pPr>
              <w:rPr>
                <w:kern w:val="2"/>
              </w:rPr>
            </w:pPr>
          </w:p>
        </w:tc>
      </w:tr>
      <w:tr w:rsidR="005A5832" w14:paraId="2A9539C0" w14:textId="77777777" w:rsidTr="062F8220">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0B0F8843" w14:textId="64EBCA40" w:rsidR="005A5832" w:rsidRPr="00BE4CB2" w:rsidRDefault="005A5832">
            <w:pPr>
              <w:rPr>
                <w:b/>
                <w:bCs/>
                <w:kern w:val="2"/>
                <w:szCs w:val="24"/>
              </w:rPr>
            </w:pPr>
          </w:p>
        </w:tc>
        <w:tc>
          <w:tcPr>
            <w:tcW w:w="6831" w:type="dxa"/>
            <w:gridSpan w:val="2"/>
          </w:tcPr>
          <w:p w14:paraId="116E713E" w14:textId="77777777" w:rsidR="00C86766" w:rsidRDefault="00C86766" w:rsidP="00C86766">
            <w:pPr>
              <w:jc w:val="both"/>
              <w:rPr>
                <w:color w:val="000000"/>
                <w:kern w:val="2"/>
                <w:szCs w:val="24"/>
                <w:shd w:val="clear" w:color="auto" w:fill="FFFFFF"/>
              </w:rPr>
            </w:pPr>
            <w:r>
              <w:rPr>
                <w:color w:val="000000"/>
                <w:kern w:val="2"/>
                <w:szCs w:val="24"/>
              </w:rPr>
              <w:t>5.3.3.1 Bet</w:t>
            </w:r>
            <w:r>
              <w:rPr>
                <w:kern w:val="2"/>
                <w:szCs w:val="24"/>
              </w:rPr>
              <w:t xml:space="preserve"> kuri Sutarties šalis Sutarties galiojimo metu turi teisę inicijuoti Sutarties </w:t>
            </w:r>
            <w:r w:rsidRPr="00BC7945">
              <w:rPr>
                <w:kern w:val="2"/>
                <w:szCs w:val="24"/>
              </w:rPr>
              <w:t>įkainių peržiūrą (keitimą) ne anksčiau kaip po 12 (dvylikos) mėnesių n</w:t>
            </w:r>
            <w:r>
              <w:rPr>
                <w:kern w:val="2"/>
                <w:szCs w:val="24"/>
              </w:rPr>
              <w:t xml:space="preserve">uo Sutarties įsigaliojimo dienos (jeigu peržiūra jau buvo atlikta – nuo Susitarimo dėl paskutinio perskaičiavimo pagal šį Specialiųjų sąlygų punktą įsigaliojimo dienos), jeigu Vartojimo prekių ir paslaugų kainų pokytis (k), apskaičiuotas kaip nustatyta 5.3.3.4 punkte, viršija 8 (aštuonis) procentus. </w:t>
            </w:r>
          </w:p>
          <w:p w14:paraId="54FB0F6B" w14:textId="77777777" w:rsidR="00C86766" w:rsidRDefault="00C86766" w:rsidP="00C86766">
            <w:pPr>
              <w:jc w:val="both"/>
              <w:rPr>
                <w:color w:val="000000"/>
                <w:kern w:val="2"/>
                <w:szCs w:val="24"/>
                <w:shd w:val="clear" w:color="auto" w:fill="FFFFFF"/>
              </w:rPr>
            </w:pPr>
            <w:r>
              <w:rPr>
                <w:color w:val="000000"/>
                <w:kern w:val="2"/>
                <w:szCs w:val="24"/>
              </w:rPr>
              <w:t xml:space="preserve">5.3.3.2. Atlikdamos Sutarties </w:t>
            </w:r>
            <w:r w:rsidRPr="00BC7945">
              <w:rPr>
                <w:kern w:val="2"/>
                <w:szCs w:val="24"/>
              </w:rPr>
              <w:t xml:space="preserve">įkainių peržiūrą </w:t>
            </w:r>
            <w:r w:rsidRPr="00BC7945">
              <w:rPr>
                <w:kern w:val="2"/>
                <w:szCs w:val="24"/>
                <w:shd w:val="clear" w:color="auto" w:fill="FFFFFF"/>
              </w:rPr>
              <w:t xml:space="preserve">Šalys vadovaujasi Valstybės duomenų agentūros viešai Oficialiosios statistikos portale paskelbtais Rodiklių duomenų bazės duomenimis, iš kitos Šalies nereikalaudamos pateikti oficialaus Valstybės duomenų </w:t>
            </w:r>
            <w:r>
              <w:rPr>
                <w:color w:val="000000"/>
                <w:kern w:val="2"/>
                <w:szCs w:val="24"/>
                <w:shd w:val="clear" w:color="auto" w:fill="FFFFFF"/>
              </w:rPr>
              <w:t xml:space="preserve">agentūros ar kitos institucijos išduoto dokumento ar patvirtinimo. </w:t>
            </w:r>
            <w:r w:rsidRPr="00B75C16">
              <w:rPr>
                <w:color w:val="000000"/>
                <w:kern w:val="2"/>
                <w:szCs w:val="24"/>
                <w:shd w:val="clear" w:color="auto" w:fill="FFFFFF"/>
              </w:rPr>
              <w:t>Prekių fiksuotų įkainių perskaičiavimas įforminamas Šalių įgaliotų atstovų pasirašomu susitarimu, kuriame užfiksuojama perskaičiuojami Prekių fiksuoti įkainiai bei šio perskaičiavimo įsigaliojimo sąlygos.</w:t>
            </w:r>
          </w:p>
          <w:p w14:paraId="3E8B690B" w14:textId="77777777" w:rsidR="00C86766" w:rsidRDefault="00C86766" w:rsidP="00C86766">
            <w:pPr>
              <w:jc w:val="both"/>
              <w:rPr>
                <w:color w:val="000000"/>
                <w:kern w:val="2"/>
                <w:szCs w:val="24"/>
                <w:shd w:val="clear" w:color="auto" w:fill="FFFFFF"/>
              </w:rPr>
            </w:pPr>
            <w:r>
              <w:rPr>
                <w:color w:val="000000"/>
                <w:kern w:val="2"/>
                <w:szCs w:val="24"/>
                <w:shd w:val="clear" w:color="auto" w:fill="FFFFFF"/>
              </w:rPr>
              <w:t xml:space="preserve">5.3.3.3. Šalys privalo Susitarime nurodyti vartojimo prekių ir paslaugų indekso reikšmę laikotarpio pradžioje ir jo nustatymo datą, indekso reikšmę laikotarpio pabaigoje ir jo nustatymo datą, kainų pokytį (k), perskaičiuotus </w:t>
            </w:r>
            <w:r w:rsidRPr="00BC7945">
              <w:rPr>
                <w:kern w:val="2"/>
                <w:szCs w:val="24"/>
                <w:shd w:val="clear" w:color="auto" w:fill="FFFFFF"/>
              </w:rPr>
              <w:t xml:space="preserve">Sutarties įkainius, </w:t>
            </w:r>
            <w:r>
              <w:rPr>
                <w:color w:val="000000"/>
                <w:kern w:val="2"/>
                <w:szCs w:val="24"/>
                <w:shd w:val="clear" w:color="auto" w:fill="FFFFFF"/>
              </w:rPr>
              <w:t xml:space="preserve">perskaičiuotą Pradinės Sutarties vertę. </w:t>
            </w:r>
            <w:r w:rsidRPr="00EB076D">
              <w:rPr>
                <w:color w:val="000000"/>
                <w:kern w:val="2"/>
                <w:szCs w:val="24"/>
                <w:shd w:val="clear" w:color="auto" w:fill="FFFFFF"/>
              </w:rPr>
              <w:t>Perskaičiuotieji įkainiai taikomi užsakymams, pateiktiems po to, kai Šalys sudaro susitarimą dėl įkainių perskaičiavimo</w:t>
            </w:r>
            <w:r>
              <w:rPr>
                <w:color w:val="000000"/>
                <w:kern w:val="2"/>
                <w:szCs w:val="24"/>
                <w:shd w:val="clear" w:color="auto" w:fill="FFFFFF"/>
              </w:rPr>
              <w:t>.</w:t>
            </w:r>
          </w:p>
          <w:p w14:paraId="0549976D" w14:textId="77777777" w:rsidR="00C86766" w:rsidRPr="00BC7945" w:rsidRDefault="00C86766" w:rsidP="00C86766">
            <w:pPr>
              <w:jc w:val="both"/>
              <w:rPr>
                <w:kern w:val="2"/>
                <w:szCs w:val="24"/>
                <w:shd w:val="clear" w:color="auto" w:fill="FFFFFF"/>
              </w:rPr>
            </w:pPr>
            <w:r>
              <w:rPr>
                <w:color w:val="000000"/>
                <w:kern w:val="2"/>
                <w:szCs w:val="24"/>
                <w:shd w:val="clear" w:color="auto" w:fill="FFFFFF"/>
              </w:rPr>
              <w:t xml:space="preserve">5.3.3.4. Nauji Sutarties </w:t>
            </w:r>
            <w:r w:rsidRPr="00BC7945">
              <w:rPr>
                <w:kern w:val="2"/>
                <w:szCs w:val="24"/>
                <w:shd w:val="clear" w:color="auto" w:fill="FFFFFF"/>
              </w:rPr>
              <w:t>įkainiai apskaičiuojami pagal žemiau pateiktą formulę:</w:t>
            </w:r>
          </w:p>
          <w:p w14:paraId="7342EE90" w14:textId="77777777" w:rsidR="00C86766" w:rsidRDefault="00000000" w:rsidP="00C8676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86766">
              <w:rPr>
                <w:kern w:val="2"/>
                <w:szCs w:val="24"/>
              </w:rPr>
              <w:t>, kur a –</w:t>
            </w:r>
            <w:r w:rsidR="00C86766" w:rsidRPr="00BC7945">
              <w:rPr>
                <w:kern w:val="2"/>
                <w:szCs w:val="24"/>
              </w:rPr>
              <w:t>įkainis (</w:t>
            </w:r>
            <w:r w:rsidR="00C86766">
              <w:rPr>
                <w:kern w:val="2"/>
                <w:szCs w:val="24"/>
              </w:rPr>
              <w:t>Eur be PVM)) (jei peržiūra jau buvo atlikta, tai po paskutinio perskaičiavimo) </w:t>
            </w:r>
          </w:p>
          <w:p w14:paraId="69C6EC77" w14:textId="77777777" w:rsidR="00C86766" w:rsidRDefault="00C86766" w:rsidP="00C86766">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BC7945">
              <w:rPr>
                <w:kern w:val="2"/>
                <w:szCs w:val="24"/>
              </w:rPr>
              <w:t xml:space="preserve">įkainis </w:t>
            </w:r>
            <w:r>
              <w:rPr>
                <w:kern w:val="2"/>
                <w:szCs w:val="24"/>
              </w:rPr>
              <w:t>(Eur be PVM) </w:t>
            </w:r>
          </w:p>
          <w:p w14:paraId="0F6A8FA3" w14:textId="77777777" w:rsidR="00C86766" w:rsidRDefault="00C86766" w:rsidP="00C86766">
            <w:pPr>
              <w:jc w:val="both"/>
              <w:textAlignment w:val="baseline"/>
              <w:rPr>
                <w:kern w:val="2"/>
                <w:szCs w:val="24"/>
              </w:rPr>
            </w:pPr>
            <w:r>
              <w:rPr>
                <w:kern w:val="2"/>
                <w:szCs w:val="24"/>
              </w:rPr>
              <w:t xml:space="preserve">k – pagal „Vartotojų kainų indeksai (VKI), kainų pokyčiai, svoriai, vidurinės kainos“ grupėje skelbiamą vartotojų kainų indeksą </w:t>
            </w:r>
            <w:r w:rsidRPr="00BB6BF5">
              <w:rPr>
                <w:kern w:val="2"/>
                <w:szCs w:val="24"/>
              </w:rPr>
              <w:t xml:space="preserve">„0612 KITI MEDICINOS GAMINIAI“ </w:t>
            </w:r>
            <w:r>
              <w:rPr>
                <w:kern w:val="2"/>
                <w:szCs w:val="24"/>
              </w:rPr>
              <w:t>apskaičiuotas kainų pokytis (padidėjimas arba sumažėjimas) (%). „k“ reikšmė skaičiuojama pagal formulę:</w:t>
            </w:r>
          </w:p>
          <w:p w14:paraId="0615241B" w14:textId="77777777" w:rsidR="00C86766" w:rsidRDefault="00C86766" w:rsidP="00C86766">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416C2A6" w14:textId="77777777" w:rsidR="00C86766" w:rsidRDefault="00C86766" w:rsidP="00C86766">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w:t>
            </w:r>
            <w:r w:rsidRPr="00BC7945">
              <w:rPr>
                <w:kern w:val="2"/>
                <w:szCs w:val="24"/>
              </w:rPr>
              <w:t xml:space="preserve">dėl įkainių </w:t>
            </w:r>
            <w:r>
              <w:rPr>
                <w:kern w:val="2"/>
                <w:szCs w:val="24"/>
              </w:rPr>
              <w:t xml:space="preserve">peržiūros išsiuntimo kitai šaliai dieną paskelbtas naujausias vartojimo prekių ir paslaugų indeksas </w:t>
            </w:r>
            <w:r w:rsidRPr="006F1B0D">
              <w:rPr>
                <w:kern w:val="2"/>
                <w:szCs w:val="24"/>
              </w:rPr>
              <w:t>„0612 KITI MEDICINOS GAMINIAI“</w:t>
            </w:r>
            <w:r>
              <w:rPr>
                <w:kern w:val="2"/>
                <w:szCs w:val="24"/>
              </w:rPr>
              <w:t>.</w:t>
            </w:r>
          </w:p>
          <w:p w14:paraId="283645E7" w14:textId="77777777" w:rsidR="00C86766" w:rsidRDefault="00C86766" w:rsidP="00C86766">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9B6EA6">
              <w:rPr>
                <w:kern w:val="2"/>
                <w:szCs w:val="24"/>
              </w:rPr>
              <w:t>„0612 KITI MEDICINOS GAMINIAI“</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248277" w14:textId="77777777" w:rsidR="00C86766" w:rsidRDefault="00C86766" w:rsidP="00C86766">
            <w:pPr>
              <w:jc w:val="both"/>
              <w:rPr>
                <w:color w:val="000000"/>
                <w:kern w:val="2"/>
                <w:szCs w:val="24"/>
                <w:shd w:val="clear" w:color="auto" w:fill="FFFFFF"/>
              </w:rPr>
            </w:pPr>
            <w:r>
              <w:rPr>
                <w:color w:val="000000"/>
                <w:kern w:val="2"/>
                <w:szCs w:val="24"/>
              </w:rPr>
              <w:t xml:space="preserve">5.3.3.5. </w:t>
            </w:r>
            <w:r>
              <w:rPr>
                <w:color w:val="000000"/>
                <w:kern w:val="2"/>
                <w:szCs w:val="24"/>
                <w:shd w:val="clear" w:color="auto" w:fill="FFFFFF"/>
              </w:rPr>
              <w:t xml:space="preserve">Skaičiavimams indeksų reikšmės imamos </w:t>
            </w:r>
            <w:r w:rsidRPr="00BC7945">
              <w:rPr>
                <w:b/>
                <w:bCs/>
                <w:kern w:val="2"/>
                <w:szCs w:val="24"/>
                <w:shd w:val="clear" w:color="auto" w:fill="FFFFFF"/>
              </w:rPr>
              <w:t>keturių</w:t>
            </w:r>
            <w:r w:rsidRPr="00BC7945">
              <w:rPr>
                <w:kern w:val="2"/>
                <w:szCs w:val="24"/>
                <w:shd w:val="clear" w:color="auto" w:fill="FFFFFF"/>
              </w:rPr>
              <w:t xml:space="preserve"> skaitmenų po kablelio tikslumu. Apskaičiuotas pokytis (k) tolimesniems skaičiavimams naudojamas suapvalinus iki </w:t>
            </w:r>
            <w:r w:rsidRPr="00BC7945">
              <w:rPr>
                <w:b/>
                <w:bCs/>
                <w:kern w:val="2"/>
                <w:szCs w:val="24"/>
                <w:shd w:val="clear" w:color="auto" w:fill="FFFFFF"/>
              </w:rPr>
              <w:t>vieno</w:t>
            </w:r>
            <w:r w:rsidRPr="00BC7945">
              <w:rPr>
                <w:kern w:val="2"/>
                <w:szCs w:val="24"/>
                <w:shd w:val="clear" w:color="auto" w:fill="FFFFFF"/>
              </w:rPr>
              <w:t xml:space="preserve"> skaitmens po kablelio, o apskaičiuotas įkainis „a</w:t>
            </w:r>
            <w:r w:rsidRPr="00BC7945">
              <w:rPr>
                <w:kern w:val="2"/>
                <w:szCs w:val="24"/>
                <w:shd w:val="clear" w:color="auto" w:fill="FFFFFF"/>
                <w:vertAlign w:val="subscript"/>
              </w:rPr>
              <w:t>1</w:t>
            </w:r>
            <w:r w:rsidRPr="00BC7945">
              <w:rPr>
                <w:kern w:val="2"/>
                <w:szCs w:val="24"/>
                <w:shd w:val="clear" w:color="auto" w:fill="FFFFFF"/>
              </w:rPr>
              <w:t xml:space="preserve">“ suapvalinamas iki </w:t>
            </w:r>
            <w:r w:rsidRPr="00BC7945">
              <w:rPr>
                <w:b/>
                <w:bCs/>
                <w:kern w:val="2"/>
                <w:szCs w:val="24"/>
                <w:shd w:val="clear" w:color="auto" w:fill="FFFFFF"/>
              </w:rPr>
              <w:t xml:space="preserve">dviejų </w:t>
            </w:r>
            <w:r>
              <w:rPr>
                <w:color w:val="FF0000"/>
                <w:kern w:val="2"/>
                <w:szCs w:val="24"/>
                <w:shd w:val="clear" w:color="auto" w:fill="FFFFFF"/>
              </w:rPr>
              <w:t xml:space="preserve"> </w:t>
            </w:r>
            <w:r>
              <w:rPr>
                <w:color w:val="000000"/>
                <w:kern w:val="2"/>
                <w:szCs w:val="24"/>
                <w:shd w:val="clear" w:color="auto" w:fill="FFFFFF"/>
              </w:rPr>
              <w:t>skaitmenų po kablelio.</w:t>
            </w:r>
          </w:p>
          <w:p w14:paraId="5A37D28C" w14:textId="1E97AA6E" w:rsidR="005A5832" w:rsidRDefault="00C86766">
            <w:pPr>
              <w:rPr>
                <w:color w:val="4472C4"/>
                <w:kern w:val="2"/>
                <w:szCs w:val="24"/>
              </w:rPr>
            </w:pPr>
            <w:r>
              <w:rPr>
                <w:color w:val="000000"/>
                <w:kern w:val="2"/>
                <w:szCs w:val="24"/>
                <w:shd w:val="clear" w:color="auto" w:fill="FFFFFF"/>
              </w:rPr>
              <w:t xml:space="preserve">5.3.3.6. </w:t>
            </w:r>
            <w:r w:rsidRPr="00BB2FC3">
              <w:rPr>
                <w:color w:val="000000"/>
                <w:kern w:val="2"/>
                <w:szCs w:val="24"/>
                <w:shd w:val="clear" w:color="auto" w:fill="FFFFFF"/>
              </w:rPr>
              <w:t>Vėlesnis įkainių perskaičiavimas negali apimti laikotarpio, už kurį jau buvo atliktas perskaičiavimas</w:t>
            </w:r>
            <w:r>
              <w:rPr>
                <w:color w:val="000000"/>
                <w:kern w:val="2"/>
                <w:szCs w:val="24"/>
                <w:shd w:val="clear" w:color="auto" w:fill="FFFFFF"/>
              </w:rPr>
              <w:t>.</w:t>
            </w:r>
          </w:p>
        </w:tc>
      </w:tr>
      <w:tr w:rsidR="005A5832" w14:paraId="3DB240A1" w14:textId="77777777" w:rsidTr="062F8220">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7C8F0FEC" w:rsidR="005A5832" w:rsidRDefault="005A5832">
            <w:pPr>
              <w:rPr>
                <w:kern w:val="2"/>
                <w:szCs w:val="24"/>
              </w:rPr>
            </w:pPr>
          </w:p>
        </w:tc>
      </w:tr>
      <w:tr w:rsidR="005A5832" w14:paraId="48F3B698" w14:textId="77777777" w:rsidTr="062F8220">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5A5832" w:rsidRPr="00BE4CB2" w:rsidRDefault="00A10867" w:rsidP="00BE4CB2">
            <w:pPr>
              <w:jc w:val="both"/>
              <w:rPr>
                <w:kern w:val="2"/>
                <w:szCs w:val="24"/>
              </w:rPr>
            </w:pPr>
            <w:r w:rsidRPr="00BE4CB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275A91DC" w:rsidR="005A5832" w:rsidRDefault="00A10867" w:rsidP="00BE4CB2">
            <w:pPr>
              <w:jc w:val="both"/>
              <w:rPr>
                <w:kern w:val="2"/>
                <w:szCs w:val="24"/>
              </w:rPr>
            </w:pPr>
            <w:r w:rsidRPr="00BE4CB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062F8220">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1F7448E" w14:textId="055C0BD7" w:rsidR="005A5832" w:rsidRDefault="00A10867" w:rsidP="00BE4CB2">
            <w:pPr>
              <w:jc w:val="both"/>
              <w:rPr>
                <w:kern w:val="2"/>
                <w:szCs w:val="24"/>
              </w:rPr>
            </w:pPr>
            <w:r>
              <w:rPr>
                <w:kern w:val="2"/>
                <w:szCs w:val="24"/>
              </w:rPr>
              <w:t>Pirkėjas atsiskaito su Tiekėju ne vėliau kaip per</w:t>
            </w:r>
            <w:r w:rsidR="002B1F12">
              <w:rPr>
                <w:kern w:val="2"/>
                <w:szCs w:val="24"/>
              </w:rPr>
              <w:t xml:space="preserve"> 30</w:t>
            </w:r>
            <w:r>
              <w:rPr>
                <w:kern w:val="2"/>
                <w:szCs w:val="24"/>
              </w:rPr>
              <w:t xml:space="preserve"> </w:t>
            </w:r>
            <w:r w:rsidR="008F10B4" w:rsidRPr="00C05D21">
              <w:rPr>
                <w:kern w:val="2"/>
                <w:szCs w:val="24"/>
              </w:rPr>
              <w:t xml:space="preserve">(trisdešimt) kalendorinių dienų </w:t>
            </w:r>
            <w:r>
              <w:rPr>
                <w:kern w:val="2"/>
                <w:szCs w:val="24"/>
              </w:rPr>
              <w:t>nuo Sąskaitos gavimo dienos.</w:t>
            </w:r>
          </w:p>
          <w:p w14:paraId="460DE203" w14:textId="77777777" w:rsidR="005A5832" w:rsidRDefault="005A5832">
            <w:pPr>
              <w:rPr>
                <w:kern w:val="2"/>
                <w:szCs w:val="24"/>
              </w:rPr>
            </w:pPr>
          </w:p>
          <w:p w14:paraId="321B30CC" w14:textId="0C6308D3" w:rsidR="005A5832" w:rsidRDefault="00A10867" w:rsidP="00B76E18">
            <w:pPr>
              <w:jc w:val="both"/>
              <w:rPr>
                <w:color w:val="000000"/>
                <w:kern w:val="2"/>
                <w:szCs w:val="24"/>
                <w:shd w:val="clear" w:color="auto" w:fill="FFFFFF"/>
              </w:rPr>
            </w:pPr>
            <w:r>
              <w:rPr>
                <w:color w:val="000000"/>
                <w:kern w:val="2"/>
                <w:szCs w:val="24"/>
                <w:shd w:val="clear" w:color="auto" w:fill="FFFFFF"/>
              </w:rPr>
              <w:lastRenderedPageBreak/>
              <w:t>Apmokėjimo sąlygos</w:t>
            </w:r>
            <w:r w:rsidR="008E0778" w:rsidRPr="00BE4CB2">
              <w:rPr>
                <w:kern w:val="2"/>
                <w:szCs w:val="24"/>
                <w:shd w:val="clear" w:color="auto" w:fill="FFFFFF"/>
              </w:rPr>
              <w:t>:</w:t>
            </w:r>
            <w:r w:rsidRPr="00BE4CB2">
              <w:rPr>
                <w:kern w:val="2"/>
                <w:szCs w:val="24"/>
                <w:shd w:val="clear" w:color="auto" w:fill="FFFFFF"/>
              </w:rPr>
              <w:t xml:space="preserve"> įvykdžius užsakymą, mokama už konkretų kiekį </w:t>
            </w:r>
            <w:r w:rsidR="00DA0404" w:rsidRPr="00BE4CB2">
              <w:rPr>
                <w:kern w:val="2"/>
                <w:szCs w:val="24"/>
                <w:shd w:val="clear" w:color="auto" w:fill="FFFFFF"/>
              </w:rPr>
              <w:t>a</w:t>
            </w:r>
            <w:r w:rsidRPr="00BE4CB2">
              <w:rPr>
                <w:kern w:val="2"/>
                <w:szCs w:val="24"/>
                <w:shd w:val="clear" w:color="auto" w:fill="FFFFFF"/>
              </w:rPr>
              <w:t>pimtį pagal nustatytus įkainius</w:t>
            </w:r>
            <w:r w:rsidR="00DA0404" w:rsidRPr="00BE4CB2">
              <w:rPr>
                <w:kern w:val="2"/>
                <w:szCs w:val="24"/>
                <w:shd w:val="clear" w:color="auto" w:fill="FFFFFF"/>
              </w:rPr>
              <w:t xml:space="preserve">, </w:t>
            </w:r>
            <w:r w:rsidR="00303783" w:rsidRPr="00303783">
              <w:rPr>
                <w:kern w:val="2"/>
                <w:szCs w:val="24"/>
                <w:shd w:val="clear" w:color="auto" w:fill="FFFFFF"/>
              </w:rPr>
              <w:t>1 (vieną) kartą per mėnesį</w:t>
            </w:r>
            <w:r w:rsidRPr="006731D7">
              <w:rPr>
                <w:kern w:val="2"/>
                <w:szCs w:val="24"/>
                <w:shd w:val="clear" w:color="auto" w:fill="FFFFFF"/>
              </w:rPr>
              <w:t>.</w:t>
            </w:r>
          </w:p>
        </w:tc>
      </w:tr>
      <w:tr w:rsidR="005A5832" w14:paraId="0E2C5069" w14:textId="77777777" w:rsidTr="062F8220">
        <w:trPr>
          <w:trHeight w:val="300"/>
        </w:trPr>
        <w:tc>
          <w:tcPr>
            <w:tcW w:w="2704" w:type="dxa"/>
            <w:gridSpan w:val="2"/>
          </w:tcPr>
          <w:p w14:paraId="21187F33" w14:textId="77777777" w:rsidR="005A5832" w:rsidRDefault="00A10867">
            <w:pPr>
              <w:rPr>
                <w:b/>
                <w:bCs/>
                <w:kern w:val="2"/>
                <w:szCs w:val="24"/>
              </w:rPr>
            </w:pPr>
            <w:r>
              <w:rPr>
                <w:b/>
                <w:bCs/>
                <w:kern w:val="2"/>
                <w:szCs w:val="24"/>
              </w:rPr>
              <w:lastRenderedPageBreak/>
              <w:t>5.6. Avansas</w:t>
            </w:r>
          </w:p>
        </w:tc>
        <w:tc>
          <w:tcPr>
            <w:tcW w:w="6831" w:type="dxa"/>
            <w:gridSpan w:val="2"/>
          </w:tcPr>
          <w:p w14:paraId="1750B494" w14:textId="46AB6751" w:rsidR="005A5832" w:rsidRDefault="00A10867">
            <w:pPr>
              <w:spacing w:line="259" w:lineRule="auto"/>
              <w:rPr>
                <w:color w:val="000000"/>
                <w:kern w:val="2"/>
                <w:szCs w:val="24"/>
                <w:shd w:val="clear" w:color="auto" w:fill="FFFFFF"/>
              </w:rPr>
            </w:pPr>
            <w:r>
              <w:rPr>
                <w:kern w:val="2"/>
                <w:szCs w:val="24"/>
              </w:rPr>
              <w:t>Netaikoma</w:t>
            </w:r>
          </w:p>
        </w:tc>
      </w:tr>
      <w:tr w:rsidR="005A5832" w14:paraId="6337AA0D" w14:textId="77777777" w:rsidTr="062F8220">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0B820D5E" w:rsidR="005A5832" w:rsidRDefault="00A10867" w:rsidP="00303783">
            <w:pPr>
              <w:rPr>
                <w:kern w:val="2"/>
                <w:szCs w:val="24"/>
              </w:rPr>
            </w:pPr>
            <w:r>
              <w:rPr>
                <w:kern w:val="2"/>
                <w:szCs w:val="24"/>
              </w:rPr>
              <w:t>Netaikoma</w:t>
            </w:r>
            <w:r>
              <w:rPr>
                <w:color w:val="000000"/>
                <w:kern w:val="2"/>
                <w:szCs w:val="24"/>
                <w:shd w:val="clear" w:color="auto" w:fill="FFFFFF"/>
              </w:rPr>
              <w:t xml:space="preserve"> </w:t>
            </w:r>
          </w:p>
        </w:tc>
      </w:tr>
      <w:tr w:rsidR="005A5832" w14:paraId="7C2580C0" w14:textId="77777777" w:rsidTr="062F8220">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62F8220">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1BAEB7D3" w:rsidR="005A5832" w:rsidRDefault="00560A27" w:rsidP="006731D7">
            <w:pPr>
              <w:jc w:val="both"/>
              <w:rPr>
                <w:kern w:val="2"/>
                <w:szCs w:val="24"/>
              </w:rPr>
            </w:pPr>
            <w:r>
              <w:rPr>
                <w:kern w:val="2"/>
                <w:szCs w:val="24"/>
              </w:rPr>
              <w:t>Netaikoma</w:t>
            </w:r>
          </w:p>
        </w:tc>
      </w:tr>
      <w:tr w:rsidR="005A5832" w14:paraId="649E4933" w14:textId="77777777" w:rsidTr="062F8220">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3AFD8A59" w14:textId="77777777" w:rsidR="00E37BCA" w:rsidRDefault="00E37BCA" w:rsidP="00E37BCA">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Įrangos techninės būklės vertinimas, techninė priežiūra bei remonto darbai turi būti atliekami gamintojo arba gamintojo įgalioto atstovo.</w:t>
            </w:r>
          </w:p>
          <w:p w14:paraId="2BB15DA3" w14:textId="77777777" w:rsidR="00E37BCA" w:rsidRDefault="00E37BCA" w:rsidP="00E37BCA">
            <w:pPr>
              <w:ind w:firstLine="16"/>
              <w:rPr>
                <w:kern w:val="2"/>
                <w:szCs w:val="24"/>
              </w:rPr>
            </w:pPr>
          </w:p>
          <w:p w14:paraId="4E61FFDE" w14:textId="77777777" w:rsidR="00E37BCA" w:rsidRDefault="00E37BCA" w:rsidP="00E37BCA">
            <w:pPr>
              <w:jc w:val="both"/>
              <w:rPr>
                <w:rStyle w:val="normaltextrun"/>
                <w:color w:val="000000"/>
                <w:shd w:val="clear" w:color="auto" w:fill="FFFFFF"/>
              </w:rPr>
            </w:pPr>
            <w:r>
              <w:rPr>
                <w:kern w:val="2"/>
                <w:szCs w:val="24"/>
              </w:rPr>
              <w:t xml:space="preserve">6.2.2. </w:t>
            </w:r>
            <w:r>
              <w:rPr>
                <w:rStyle w:val="normaltextrun"/>
                <w:color w:val="000000"/>
                <w:shd w:val="clear" w:color="auto" w:fill="FFFFFF"/>
              </w:rPr>
              <w:t xml:space="preserve">Pirkėjo pranešimai apie gedimus registruojami Tiekėjo nurodytu telefonu </w:t>
            </w:r>
            <w:r>
              <w:rPr>
                <w:rStyle w:val="normaltextrun"/>
                <w:i/>
                <w:iCs/>
                <w:color w:val="FF0000"/>
                <w:shd w:val="clear" w:color="auto" w:fill="FFFFFF"/>
              </w:rPr>
              <w:t>(įrašomas telefono numeris)</w:t>
            </w:r>
            <w:r>
              <w:rPr>
                <w:rStyle w:val="normaltextrun"/>
                <w:color w:val="000000"/>
                <w:shd w:val="clear" w:color="auto" w:fill="FFFFFF"/>
              </w:rPr>
              <w:t xml:space="preserve"> darbo dienomis 7:00 – 20:00 val.</w:t>
            </w:r>
          </w:p>
          <w:p w14:paraId="20A1D6B2" w14:textId="77777777" w:rsidR="00E37BCA" w:rsidRPr="005C1062" w:rsidRDefault="00E37BCA" w:rsidP="00E37BCA">
            <w:pPr>
              <w:jc w:val="both"/>
              <w:rPr>
                <w:kern w:val="2"/>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xml:space="preserve">, turi atvykti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nuo pranešimo apie Įrangos trūkumus Tiekėjui.</w:t>
            </w:r>
          </w:p>
          <w:p w14:paraId="7BB6257B" w14:textId="77777777" w:rsidR="00E37BCA" w:rsidRDefault="00E37BCA" w:rsidP="00E37BCA">
            <w:pPr>
              <w:rPr>
                <w:kern w:val="2"/>
                <w:szCs w:val="24"/>
              </w:rPr>
            </w:pPr>
          </w:p>
          <w:p w14:paraId="15C8D014" w14:textId="77777777" w:rsidR="00E37BCA" w:rsidRDefault="00E37BCA" w:rsidP="00E37BCA">
            <w:pPr>
              <w:jc w:val="both"/>
              <w:rPr>
                <w:kern w:val="2"/>
                <w:szCs w:val="24"/>
              </w:rPr>
            </w:pPr>
            <w:r>
              <w:rPr>
                <w:kern w:val="2"/>
                <w:szCs w:val="24"/>
              </w:rPr>
              <w:t xml:space="preserve">6.2.3.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sumontuojama, paruošiama darbui ir </w:t>
            </w:r>
            <w:r w:rsidRPr="00AB2D42">
              <w:rPr>
                <w:kern w:val="2"/>
                <w:szCs w:val="24"/>
              </w:rPr>
              <w:t>testuoja</w:t>
            </w:r>
            <w:r>
              <w:rPr>
                <w:kern w:val="2"/>
                <w:szCs w:val="24"/>
              </w:rPr>
              <w:t xml:space="preserve">ma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as užtrunka ilgiau nei 1 (vieną) darbo dieną</w:t>
            </w:r>
            <w:r w:rsidRPr="0076296E">
              <w:rPr>
                <w:kern w:val="2"/>
                <w:szCs w:val="24"/>
              </w:rPr>
              <w:t xml:space="preserve">, Tiekėjas </w:t>
            </w:r>
            <w:r>
              <w:rPr>
                <w:kern w:val="2"/>
                <w:szCs w:val="24"/>
              </w:rPr>
              <w:t xml:space="preserve">sekančią darbo dieną </w:t>
            </w:r>
            <w:r w:rsidRPr="0076296E">
              <w:rPr>
                <w:kern w:val="2"/>
                <w:szCs w:val="24"/>
              </w:rPr>
              <w:t>privalo pristatyti Pirkėjui</w:t>
            </w:r>
            <w:r>
              <w:rPr>
                <w:kern w:val="2"/>
                <w:szCs w:val="24"/>
              </w:rPr>
              <w:t>, sumontuoti ir paruošti darbui</w:t>
            </w:r>
            <w:r w:rsidRPr="0076296E">
              <w:rPr>
                <w:kern w:val="2"/>
                <w:szCs w:val="24"/>
              </w:rPr>
              <w:t xml:space="preserve"> </w:t>
            </w:r>
            <w:r w:rsidRPr="007C3055">
              <w:rPr>
                <w:kern w:val="2"/>
                <w:szCs w:val="24"/>
              </w:rPr>
              <w:t>defekto ir</w:t>
            </w:r>
            <w:r>
              <w:rPr>
                <w:kern w:val="2"/>
                <w:szCs w:val="24"/>
              </w:rPr>
              <w:t xml:space="preserve"> (</w:t>
            </w:r>
            <w:r w:rsidRPr="007C3055">
              <w:rPr>
                <w:kern w:val="2"/>
                <w:szCs w:val="24"/>
              </w:rPr>
              <w:t>ar</w:t>
            </w:r>
            <w:r>
              <w:rPr>
                <w:kern w:val="2"/>
                <w:szCs w:val="24"/>
              </w:rPr>
              <w:t>)</w:t>
            </w:r>
            <w:r w:rsidRPr="007C3055">
              <w:rPr>
                <w:kern w:val="2"/>
                <w:szCs w:val="24"/>
              </w:rPr>
              <w:t xml:space="preserve"> gedimo šalinimo laikotarpiui</w:t>
            </w:r>
            <w:r w:rsidRPr="000A1161">
              <w:rPr>
                <w:kern w:val="2"/>
                <w:szCs w:val="24"/>
              </w:rPr>
              <w:t xml:space="preserve"> </w:t>
            </w:r>
            <w:r w:rsidRPr="00C874FF">
              <w:rPr>
                <w:kern w:val="2"/>
                <w:szCs w:val="24"/>
              </w:rPr>
              <w:t>naudoti ekvivalentišką veikiančią Įrangą</w:t>
            </w:r>
            <w:r>
              <w:rPr>
                <w:kern w:val="2"/>
                <w:szCs w:val="24"/>
              </w:rPr>
              <w:t xml:space="preserve"> </w:t>
            </w:r>
            <w:r w:rsidRPr="00623D2B">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w:t>
            </w:r>
            <w:r w:rsidRPr="00623D2B">
              <w:rPr>
                <w:kern w:val="2"/>
                <w:szCs w:val="24"/>
              </w:rPr>
              <w:t>.</w:t>
            </w:r>
          </w:p>
          <w:p w14:paraId="53E3546C" w14:textId="77777777" w:rsidR="00E37BCA" w:rsidRDefault="00E37BCA" w:rsidP="00E37BCA">
            <w:pPr>
              <w:jc w:val="both"/>
              <w:rPr>
                <w:kern w:val="2"/>
                <w:szCs w:val="24"/>
              </w:rPr>
            </w:pPr>
          </w:p>
          <w:p w14:paraId="532AA62C" w14:textId="286BF902" w:rsidR="00E37BCA" w:rsidRPr="00623D2B" w:rsidRDefault="00E37BCA" w:rsidP="00E37BCA">
            <w:pPr>
              <w:jc w:val="both"/>
              <w:rPr>
                <w:kern w:val="2"/>
                <w:szCs w:val="24"/>
              </w:rPr>
            </w:pPr>
            <w:r>
              <w:rPr>
                <w:kern w:val="2"/>
                <w:szCs w:val="24"/>
              </w:rPr>
              <w:t xml:space="preserve">6.2.4.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2635D840" w14:textId="77777777" w:rsidR="00E37BCA" w:rsidRDefault="00E37BCA" w:rsidP="00E37BCA">
            <w:pPr>
              <w:rPr>
                <w:color w:val="4472C4"/>
                <w:kern w:val="2"/>
                <w:szCs w:val="24"/>
              </w:rPr>
            </w:pPr>
          </w:p>
          <w:p w14:paraId="59CE9105" w14:textId="50F697CB" w:rsidR="005A5832" w:rsidRDefault="00E37BCA" w:rsidP="006731D7">
            <w:pPr>
              <w:jc w:val="both"/>
              <w:rPr>
                <w:kern w:val="2"/>
                <w:szCs w:val="24"/>
              </w:rPr>
            </w:pPr>
            <w:r>
              <w:rPr>
                <w:kern w:val="2"/>
                <w:szCs w:val="24"/>
              </w:rPr>
              <w:t>6.2.5. Prekių trūkumų nustatymo bei šalinimo tvarka nustatyta Bendrųjų sąlygų 7 skyriuje.</w:t>
            </w:r>
          </w:p>
        </w:tc>
      </w:tr>
      <w:tr w:rsidR="005A5832" w14:paraId="54F61F10" w14:textId="77777777" w:rsidTr="062F8220">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062F8220">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004018">
              <w:rPr>
                <w:kern w:val="2"/>
                <w:szCs w:val="24"/>
              </w:rPr>
              <w:t>[...]</w:t>
            </w:r>
            <w:r>
              <w:rPr>
                <w:kern w:val="2"/>
                <w:szCs w:val="24"/>
              </w:rPr>
              <w:t xml:space="preserve"> „Sutarties vykdymui pasitelkiami subtiekėjai ir (ar) specialistai“</w:t>
            </w:r>
          </w:p>
        </w:tc>
      </w:tr>
      <w:tr w:rsidR="005A5832" w14:paraId="108A4B1C" w14:textId="77777777" w:rsidTr="062F8220">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62F8220">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700799A" w14:textId="28BEC295" w:rsidR="008A281B" w:rsidRDefault="00A10867">
            <w:pPr>
              <w:rPr>
                <w:kern w:val="2"/>
                <w:szCs w:val="24"/>
              </w:rPr>
            </w:pPr>
            <w:r>
              <w:rPr>
                <w:kern w:val="2"/>
                <w:szCs w:val="24"/>
              </w:rPr>
              <w:t>Prievolių pagal Sutartį įvykdymas užtikrinamas:</w:t>
            </w:r>
            <w:r w:rsidR="00521AAD">
              <w:rPr>
                <w:kern w:val="2"/>
                <w:szCs w:val="24"/>
              </w:rPr>
              <w:t xml:space="preserve"> </w:t>
            </w:r>
          </w:p>
          <w:p w14:paraId="076413E8" w14:textId="613E4169" w:rsidR="005A5832" w:rsidRDefault="00A10867">
            <w:pPr>
              <w:rPr>
                <w:kern w:val="2"/>
                <w:szCs w:val="24"/>
              </w:rPr>
            </w:pPr>
            <w:r>
              <w:rPr>
                <w:kern w:val="2"/>
                <w:szCs w:val="24"/>
              </w:rPr>
              <w:t>Netesybomis (delspinigiais, bauda)</w:t>
            </w:r>
            <w:r w:rsidR="008A281B">
              <w:rPr>
                <w:kern w:val="2"/>
                <w:szCs w:val="24"/>
              </w:rPr>
              <w:t>.</w:t>
            </w:r>
          </w:p>
        </w:tc>
      </w:tr>
      <w:tr w:rsidR="005A5832" w14:paraId="1B8B7A6D" w14:textId="77777777" w:rsidTr="062F8220">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5A617D2D" w:rsidR="005A5832" w:rsidRDefault="005A5832">
            <w:pPr>
              <w:rPr>
                <w:kern w:val="2"/>
                <w:szCs w:val="24"/>
              </w:rPr>
            </w:pPr>
          </w:p>
        </w:tc>
      </w:tr>
      <w:tr w:rsidR="005A5832" w14:paraId="67A889FB" w14:textId="77777777" w:rsidTr="062F8220">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62F8220">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0664E979" w:rsidR="005A5832" w:rsidRDefault="00A10867" w:rsidP="00004018">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004018">
              <w:rPr>
                <w:kern w:val="2"/>
                <w:szCs w:val="24"/>
              </w:rPr>
              <w:t>Tiekėjas nuo kitos nei nustatytas terminas dienos skaičiuoja Pirkėjui 0,0</w:t>
            </w:r>
            <w:r w:rsidR="00AB26CA" w:rsidRPr="00004018">
              <w:rPr>
                <w:kern w:val="2"/>
                <w:szCs w:val="24"/>
              </w:rPr>
              <w:t>3</w:t>
            </w:r>
            <w:r w:rsidRPr="00004018">
              <w:rPr>
                <w:kern w:val="2"/>
                <w:szCs w:val="24"/>
              </w:rPr>
              <w:t xml:space="preserve"> (</w:t>
            </w:r>
            <w:r w:rsidR="00AB26CA" w:rsidRPr="00004018">
              <w:rPr>
                <w:kern w:val="2"/>
                <w:szCs w:val="24"/>
              </w:rPr>
              <w:t>trys</w:t>
            </w:r>
            <w:r w:rsidRPr="00004018">
              <w:rPr>
                <w:kern w:val="2"/>
                <w:szCs w:val="24"/>
              </w:rPr>
              <w:t xml:space="preserve"> šimtosios) procento dydžio delspinigius nuo neapmokėtos sumos be PVM už kiekvieną vėlavimo dieną. </w:t>
            </w:r>
          </w:p>
        </w:tc>
      </w:tr>
      <w:tr w:rsidR="005A5832" w14:paraId="31E18E08" w14:textId="77777777" w:rsidTr="062F8220">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496FC07" w14:textId="53C2AA95" w:rsidR="00D1569B" w:rsidRDefault="00D1569B" w:rsidP="00D1569B">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skaičiuoti 100,00 (vieno </w:t>
            </w:r>
            <w:r w:rsidR="006A578C">
              <w:rPr>
                <w:kern w:val="2"/>
                <w:szCs w:val="24"/>
              </w:rPr>
              <w:t>šimto</w:t>
            </w:r>
            <w:r>
              <w:rPr>
                <w:kern w:val="2"/>
                <w:szCs w:val="24"/>
              </w:rPr>
              <w:t>) EUR dydžio baudą už kiekvieną uždelstą darbo dieną.</w:t>
            </w:r>
          </w:p>
          <w:p w14:paraId="6F4F77C6" w14:textId="6401BC4E" w:rsidR="00D1569B" w:rsidRDefault="00D1569B" w:rsidP="00D1569B">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sidR="00B42EF2">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E59B0D4" w14:textId="69C2D6C9" w:rsidR="005A5832" w:rsidRDefault="00D1569B" w:rsidP="000A074C">
            <w:pPr>
              <w:jc w:val="both"/>
              <w:rPr>
                <w:b/>
                <w:bCs/>
                <w:kern w:val="2"/>
                <w:szCs w:val="24"/>
              </w:rPr>
            </w:pPr>
            <w:r>
              <w:rPr>
                <w:color w:val="000000"/>
                <w:kern w:val="2"/>
                <w:szCs w:val="24"/>
              </w:rPr>
              <w:t>9.2.</w:t>
            </w:r>
            <w:r w:rsidR="00B42EF2">
              <w:rPr>
                <w:color w:val="000000"/>
                <w:kern w:val="2"/>
                <w:szCs w:val="24"/>
              </w:rPr>
              <w:t>3</w:t>
            </w:r>
            <w:r>
              <w:rPr>
                <w:color w:val="000000"/>
                <w:kern w:val="2"/>
                <w:szCs w:val="24"/>
              </w:rPr>
              <w:t>.</w:t>
            </w:r>
            <w:r w:rsidRPr="00716916">
              <w:rPr>
                <w:color w:val="000000"/>
                <w:kern w:val="2"/>
                <w:szCs w:val="24"/>
              </w:rPr>
              <w:t xml:space="preserve"> </w:t>
            </w:r>
            <w:r>
              <w:rPr>
                <w:color w:val="000000"/>
                <w:kern w:val="2"/>
                <w:szCs w:val="24"/>
              </w:rPr>
              <w:t xml:space="preserve">Tiekėjas privalo sumokėti Pirkėjui netesybas per </w:t>
            </w:r>
            <w:r w:rsidRPr="000A4FAA">
              <w:rPr>
                <w:kern w:val="2"/>
                <w:szCs w:val="24"/>
              </w:rPr>
              <w:t>10 (dešimt) dienų nuo Pirkėjo pareikalavimo.</w:t>
            </w:r>
          </w:p>
        </w:tc>
      </w:tr>
      <w:tr w:rsidR="005A5832" w14:paraId="40938461" w14:textId="77777777" w:rsidTr="062F8220">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048FFF4" w:rsidR="005A5832" w:rsidRDefault="00A10867" w:rsidP="000A074C">
            <w:pPr>
              <w:jc w:val="both"/>
              <w:rPr>
                <w:kern w:val="2"/>
                <w:szCs w:val="24"/>
              </w:rPr>
            </w:pPr>
            <w:r>
              <w:rPr>
                <w:kern w:val="2"/>
                <w:szCs w:val="24"/>
              </w:rPr>
              <w:t xml:space="preserve">Nutraukus Sutartį dėl esminio Sutarties pažeidimo, nustatyto Sutarties Specialiosiose sąlygose, </w:t>
            </w:r>
            <w:r w:rsidR="002B339E" w:rsidRPr="00295AAF">
              <w:rPr>
                <w:kern w:val="2"/>
                <w:szCs w:val="24"/>
              </w:rPr>
              <w:t>10 (dešimties)</w:t>
            </w:r>
            <w:r w:rsidR="002B339E">
              <w:rPr>
                <w:kern w:val="2"/>
                <w:szCs w:val="24"/>
              </w:rPr>
              <w:t xml:space="preserve"> </w:t>
            </w:r>
            <w:r>
              <w:rPr>
                <w:kern w:val="2"/>
                <w:szCs w:val="24"/>
              </w:rPr>
              <w:t xml:space="preserve">procentų dydžio bauda nuo Pradinės Sutarties vertės be PVM, nurodytos Specialiųjų sąlygų 5.2 punkte. </w:t>
            </w:r>
          </w:p>
        </w:tc>
      </w:tr>
      <w:tr w:rsidR="005A5832" w14:paraId="345FBCED" w14:textId="77777777" w:rsidTr="062F8220">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lastRenderedPageBreak/>
              <w:t>Netaikoma</w:t>
            </w:r>
          </w:p>
          <w:p w14:paraId="7281CBA9" w14:textId="77777777" w:rsidR="005A5832" w:rsidRDefault="005A5832">
            <w:pPr>
              <w:rPr>
                <w:kern w:val="2"/>
                <w:szCs w:val="24"/>
              </w:rPr>
            </w:pPr>
          </w:p>
          <w:p w14:paraId="68202607" w14:textId="77777777" w:rsidR="005A5832" w:rsidRDefault="005A5832" w:rsidP="002B339E">
            <w:pPr>
              <w:rPr>
                <w:kern w:val="2"/>
                <w:szCs w:val="24"/>
              </w:rPr>
            </w:pPr>
          </w:p>
        </w:tc>
      </w:tr>
      <w:tr w:rsidR="005A5832" w14:paraId="29CE7E12" w14:textId="77777777" w:rsidTr="062F8220">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1822B92" w14:textId="63B1F192" w:rsidR="005A5832" w:rsidRDefault="00374FA7" w:rsidP="003A6D42">
            <w:pPr>
              <w:jc w:val="both"/>
              <w:rPr>
                <w:color w:val="4472C4"/>
                <w:kern w:val="2"/>
                <w:szCs w:val="24"/>
              </w:rPr>
            </w:pPr>
            <w:r w:rsidRPr="006B2D6C">
              <w:rPr>
                <w:color w:val="000000"/>
                <w:kern w:val="2"/>
                <w:szCs w:val="24"/>
              </w:rPr>
              <w:t>Nustačius, kad Tiekėjas pažeidė Sutarties 12.</w:t>
            </w:r>
            <w:r>
              <w:rPr>
                <w:color w:val="000000"/>
                <w:kern w:val="2"/>
                <w:szCs w:val="24"/>
              </w:rPr>
              <w:t>2</w:t>
            </w:r>
            <w:r w:rsidRPr="006B2D6C">
              <w:rPr>
                <w:color w:val="000000"/>
                <w:kern w:val="2"/>
                <w:szCs w:val="24"/>
              </w:rPr>
              <w:t>-12.4 p. nurodytus reikalavimus, Tiekėjui skiriama 50,00 EUR (penkiasdešimt) bauda už kiekvieną nustatytą atvejį.</w:t>
            </w:r>
          </w:p>
        </w:tc>
      </w:tr>
      <w:tr w:rsidR="005A5832" w14:paraId="711192F0" w14:textId="77777777" w:rsidTr="062F8220">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2DF511BF" w:rsidR="005A5832" w:rsidRDefault="005A5832">
            <w:pPr>
              <w:rPr>
                <w:color w:val="4472C4"/>
                <w:kern w:val="2"/>
                <w:szCs w:val="24"/>
              </w:rPr>
            </w:pPr>
          </w:p>
        </w:tc>
      </w:tr>
      <w:tr w:rsidR="005A5832" w14:paraId="11D1F389" w14:textId="77777777" w:rsidTr="062F8220">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44FBB51" w14:textId="408FFB31" w:rsidR="005A5832" w:rsidRDefault="00A10867" w:rsidP="00374FA7">
            <w:pPr>
              <w:rPr>
                <w:color w:val="4472C4"/>
                <w:kern w:val="2"/>
                <w:szCs w:val="24"/>
              </w:rPr>
            </w:pPr>
            <w:r>
              <w:rPr>
                <w:kern w:val="2"/>
                <w:szCs w:val="24"/>
              </w:rPr>
              <w:t xml:space="preserve">Netaikoma </w:t>
            </w:r>
          </w:p>
        </w:tc>
      </w:tr>
      <w:tr w:rsidR="005A5832" w14:paraId="0F021087" w14:textId="77777777" w:rsidTr="062F8220">
        <w:trPr>
          <w:trHeight w:val="300"/>
        </w:trPr>
        <w:tc>
          <w:tcPr>
            <w:tcW w:w="2704" w:type="dxa"/>
            <w:gridSpan w:val="2"/>
          </w:tcPr>
          <w:p w14:paraId="3E7891D5" w14:textId="77777777" w:rsidR="005A5832" w:rsidRPr="008C13FC" w:rsidRDefault="00A10867">
            <w:pPr>
              <w:rPr>
                <w:b/>
                <w:bCs/>
                <w:kern w:val="2"/>
                <w:szCs w:val="24"/>
              </w:rPr>
            </w:pPr>
            <w:r w:rsidRPr="008C13FC">
              <w:rPr>
                <w:b/>
                <w:bCs/>
                <w:kern w:val="2"/>
                <w:szCs w:val="24"/>
              </w:rPr>
              <w:t xml:space="preserve">9.8. </w:t>
            </w:r>
            <w:r>
              <w:rPr>
                <w:b/>
                <w:bCs/>
                <w:kern w:val="2"/>
                <w:szCs w:val="24"/>
              </w:rPr>
              <w:t>Tiekėjui taikomos netesybos dėl Sutarties įvykdymo užtikrinimo nepratęsimo</w:t>
            </w:r>
          </w:p>
        </w:tc>
        <w:tc>
          <w:tcPr>
            <w:tcW w:w="6831" w:type="dxa"/>
            <w:gridSpan w:val="2"/>
          </w:tcPr>
          <w:p w14:paraId="0B7B29DF" w14:textId="3439D084" w:rsidR="005A5832" w:rsidRDefault="00A10867" w:rsidP="00374FA7">
            <w:pPr>
              <w:rPr>
                <w:color w:val="4472C4"/>
                <w:kern w:val="2"/>
                <w:szCs w:val="24"/>
              </w:rPr>
            </w:pPr>
            <w:r>
              <w:rPr>
                <w:kern w:val="2"/>
                <w:szCs w:val="24"/>
              </w:rPr>
              <w:t>Netaikoma</w:t>
            </w:r>
          </w:p>
        </w:tc>
      </w:tr>
      <w:tr w:rsidR="005A5832" w14:paraId="2DD67853" w14:textId="77777777" w:rsidTr="062F8220">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1EC28A28" w:rsidR="005A5832" w:rsidRDefault="00374FA7">
            <w:pPr>
              <w:rPr>
                <w:color w:val="4472C4"/>
                <w:kern w:val="2"/>
                <w:szCs w:val="24"/>
              </w:rPr>
            </w:pPr>
            <w:r w:rsidRPr="00B76E18">
              <w:rPr>
                <w:kern w:val="2"/>
                <w:szCs w:val="24"/>
              </w:rPr>
              <w:t>-</w:t>
            </w:r>
          </w:p>
        </w:tc>
      </w:tr>
      <w:tr w:rsidR="005A5832" w14:paraId="0E407574" w14:textId="77777777" w:rsidTr="062F8220">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62F8220">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66192F3B" w14:textId="77777777" w:rsidR="00117A79" w:rsidRDefault="00117A79" w:rsidP="00117A79">
            <w:pPr>
              <w:jc w:val="both"/>
              <w:rPr>
                <w:kern w:val="2"/>
                <w:szCs w:val="24"/>
              </w:rPr>
            </w:pPr>
            <w:r>
              <w:rPr>
                <w:kern w:val="2"/>
                <w:szCs w:val="24"/>
              </w:rPr>
              <w:t>Ši Sutartis laikoma sudaryta ir įsigalioja nuo Sutarties pasirašymo dienos (antrosios Šalies pasirašymo dieną).</w:t>
            </w:r>
          </w:p>
          <w:p w14:paraId="09523198" w14:textId="5C3DEE37" w:rsidR="005A5832" w:rsidRDefault="00117A79">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062F8220">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123BF6A1" w14:textId="151F546A" w:rsidR="005A5832" w:rsidRDefault="00D65856" w:rsidP="00DC3197">
            <w:pPr>
              <w:jc w:val="both"/>
              <w:rPr>
                <w:kern w:val="2"/>
                <w:szCs w:val="24"/>
              </w:rPr>
            </w:pPr>
            <w:r w:rsidRPr="00D65856">
              <w:rPr>
                <w:kern w:val="2"/>
                <w:szCs w:val="24"/>
              </w:rPr>
              <w:t>Neišnaudojus Pradinės sutarties vertės rašytiniu abipusiu šalių sutarimu,  Prekių tiekimo terminas gali būti pratęstas 2 (du) kartus po 12 mėn. nedidinant Pradinės sutarties vertės. Bendras Prekių tiekimo terminas pagal sudarytą Sutartį negali būti ilgesnis nei 6</w:t>
            </w:r>
            <w:r>
              <w:rPr>
                <w:kern w:val="2"/>
                <w:szCs w:val="24"/>
              </w:rPr>
              <w:t>0</w:t>
            </w:r>
            <w:r w:rsidRPr="00D65856">
              <w:rPr>
                <w:kern w:val="2"/>
                <w:szCs w:val="24"/>
              </w:rPr>
              <w:t xml:space="preserve"> mėn. nuo Sutarties įsigaliojimo dienos. </w:t>
            </w:r>
          </w:p>
        </w:tc>
      </w:tr>
      <w:tr w:rsidR="005A5832" w14:paraId="652F30BF" w14:textId="77777777" w:rsidTr="062F8220">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62F8220">
        <w:trPr>
          <w:trHeight w:val="300"/>
        </w:trPr>
        <w:tc>
          <w:tcPr>
            <w:tcW w:w="2532"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3D05E04C" w14:textId="77777777" w:rsidR="005A5832" w:rsidRDefault="00A10867" w:rsidP="00CA41E8">
            <w:pPr>
              <w:jc w:val="both"/>
              <w:rPr>
                <w:kern w:val="2"/>
                <w:szCs w:val="24"/>
              </w:rPr>
            </w:pPr>
            <w:r>
              <w:rPr>
                <w:kern w:val="2"/>
                <w:szCs w:val="24"/>
              </w:rPr>
              <w:t>Sutartis gali būti nutraukiama rašytiniu Šalių susitarimu arba vienašališkai, Bendrosiose sąlygose nustatyta tvarka.</w:t>
            </w:r>
          </w:p>
          <w:p w14:paraId="589A3AB6" w14:textId="5D183A88" w:rsidR="005A5832" w:rsidRDefault="005A5832">
            <w:pPr>
              <w:rPr>
                <w:color w:val="4472C4"/>
                <w:kern w:val="2"/>
                <w:szCs w:val="24"/>
              </w:rPr>
            </w:pPr>
          </w:p>
        </w:tc>
      </w:tr>
      <w:tr w:rsidR="005A5832" w14:paraId="60A3F988" w14:textId="77777777" w:rsidTr="062F8220">
        <w:trPr>
          <w:trHeight w:val="300"/>
        </w:trPr>
        <w:tc>
          <w:tcPr>
            <w:tcW w:w="2532"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32407AF1" w14:textId="77777777" w:rsidR="00D47434" w:rsidRDefault="00D47434" w:rsidP="00D47434">
            <w:pPr>
              <w:jc w:val="both"/>
              <w:rPr>
                <w:kern w:val="2"/>
                <w:szCs w:val="24"/>
              </w:rPr>
            </w:pPr>
            <w:r w:rsidRPr="000A4FAA">
              <w:rPr>
                <w:kern w:val="2"/>
                <w:szCs w:val="24"/>
              </w:rPr>
              <w:t>11.2.1. jeigu Tiekėjas nevykdo prisiimtų įsipareigojimų už Sutartyje nustatyt</w:t>
            </w:r>
            <w:r>
              <w:rPr>
                <w:kern w:val="2"/>
                <w:szCs w:val="24"/>
              </w:rPr>
              <w:t>us</w:t>
            </w:r>
            <w:r w:rsidRPr="000A4FAA">
              <w:rPr>
                <w:kern w:val="2"/>
                <w:szCs w:val="24"/>
              </w:rPr>
              <w:t xml:space="preserve"> Sutarties įkainius;</w:t>
            </w:r>
          </w:p>
          <w:p w14:paraId="6EB94438" w14:textId="77777777" w:rsidR="00D47434" w:rsidRDefault="00D47434" w:rsidP="00D47434">
            <w:pPr>
              <w:jc w:val="both"/>
              <w:rPr>
                <w:kern w:val="2"/>
                <w:szCs w:val="24"/>
              </w:rPr>
            </w:pPr>
            <w:r>
              <w:rPr>
                <w:kern w:val="2"/>
                <w:szCs w:val="24"/>
              </w:rPr>
              <w:t xml:space="preserve">11.2.2.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w:t>
            </w:r>
            <w:r w:rsidRPr="00E94D74">
              <w:rPr>
                <w:kern w:val="2"/>
                <w:szCs w:val="24"/>
              </w:rPr>
              <w:lastRenderedPageBreak/>
              <w:t xml:space="preserve">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547AFBEC" w14:textId="77777777" w:rsidR="00D47434" w:rsidRDefault="00D47434" w:rsidP="00D47434">
            <w:pPr>
              <w:spacing w:line="257" w:lineRule="auto"/>
              <w:jc w:val="both"/>
              <w:rPr>
                <w:rFonts w:eastAsia="Arial"/>
                <w:kern w:val="2"/>
                <w:szCs w:val="24"/>
                <w:lang w:val="lt"/>
              </w:rPr>
            </w:pPr>
            <w:r w:rsidRPr="000A4FAA">
              <w:rPr>
                <w:rFonts w:eastAsia="Arial"/>
                <w:kern w:val="2"/>
                <w:szCs w:val="24"/>
                <w:lang w:val="lt"/>
              </w:rPr>
              <w:t>11.2.</w:t>
            </w:r>
            <w:r>
              <w:rPr>
                <w:rFonts w:eastAsia="Arial"/>
                <w:kern w:val="2"/>
                <w:szCs w:val="24"/>
                <w:lang w:val="lt"/>
              </w:rPr>
              <w:t>3</w:t>
            </w:r>
            <w:r w:rsidRPr="000A4FAA">
              <w:rPr>
                <w:rFonts w:eastAsia="Arial"/>
                <w:kern w:val="2"/>
                <w:szCs w:val="24"/>
                <w:lang w:val="lt"/>
              </w:rPr>
              <w:t xml:space="preserve">. </w:t>
            </w:r>
            <w:r w:rsidRPr="00E94D74">
              <w:rPr>
                <w:rFonts w:eastAsia="Arial"/>
                <w:kern w:val="2"/>
                <w:szCs w:val="24"/>
                <w:lang w:val="lt"/>
              </w:rPr>
              <w:t xml:space="preserve">jeigu Tiekėjas nesilaiko Sutartyje nustatytų Prekių tiekimo terminų </w:t>
            </w:r>
            <w:r>
              <w:rPr>
                <w:rFonts w:eastAsia="Arial"/>
                <w:kern w:val="2"/>
                <w:szCs w:val="24"/>
                <w:lang w:val="lt"/>
              </w:rPr>
              <w:t>3</w:t>
            </w:r>
            <w:r w:rsidRPr="00E94D74">
              <w:rPr>
                <w:rFonts w:eastAsia="Arial"/>
                <w:kern w:val="2"/>
                <w:szCs w:val="24"/>
                <w:lang w:val="lt"/>
              </w:rPr>
              <w:t xml:space="preserve"> (</w:t>
            </w:r>
            <w:r>
              <w:rPr>
                <w:rFonts w:eastAsia="Arial"/>
                <w:kern w:val="2"/>
                <w:szCs w:val="24"/>
                <w:lang w:val="lt"/>
              </w:rPr>
              <w:t>tris</w:t>
            </w:r>
            <w:r w:rsidRPr="00E94D74">
              <w:rPr>
                <w:rFonts w:eastAsia="Arial"/>
                <w:kern w:val="2"/>
                <w:szCs w:val="24"/>
                <w:lang w:val="lt"/>
              </w:rPr>
              <w:t xml:space="preserve">) kartus </w:t>
            </w:r>
            <w:r>
              <w:rPr>
                <w:rFonts w:eastAsia="Arial"/>
                <w:kern w:val="2"/>
                <w:szCs w:val="24"/>
                <w:lang w:val="lt"/>
              </w:rPr>
              <w:t xml:space="preserve">iš eilės </w:t>
            </w:r>
            <w:r w:rsidRPr="00E94D74">
              <w:rPr>
                <w:rFonts w:eastAsia="Arial"/>
                <w:kern w:val="2"/>
                <w:szCs w:val="24"/>
                <w:lang w:val="lt"/>
              </w:rPr>
              <w:t xml:space="preserve">arba vėluoja pristatyti Prekes daugiau nei </w:t>
            </w:r>
            <w:r>
              <w:rPr>
                <w:rFonts w:eastAsia="Arial"/>
                <w:kern w:val="2"/>
                <w:szCs w:val="24"/>
                <w:lang w:val="lt"/>
              </w:rPr>
              <w:t>2</w:t>
            </w:r>
            <w:r w:rsidRPr="00E94D74">
              <w:rPr>
                <w:rFonts w:eastAsia="Arial"/>
                <w:kern w:val="2"/>
                <w:szCs w:val="24"/>
                <w:lang w:val="lt"/>
              </w:rPr>
              <w:t>0 (</w:t>
            </w:r>
            <w:r>
              <w:rPr>
                <w:rFonts w:eastAsia="Arial"/>
                <w:kern w:val="2"/>
                <w:szCs w:val="24"/>
                <w:lang w:val="lt"/>
              </w:rPr>
              <w:t>dvidešimt</w:t>
            </w:r>
            <w:r w:rsidRPr="00E94D74">
              <w:rPr>
                <w:rFonts w:eastAsia="Arial"/>
                <w:kern w:val="2"/>
                <w:szCs w:val="24"/>
                <w:lang w:val="lt"/>
              </w:rPr>
              <w:t>) darbo dienų</w:t>
            </w:r>
            <w:r>
              <w:rPr>
                <w:rFonts w:eastAsia="Arial"/>
                <w:kern w:val="2"/>
                <w:szCs w:val="24"/>
                <w:lang w:val="lt"/>
              </w:rPr>
              <w:t>;</w:t>
            </w:r>
          </w:p>
          <w:p w14:paraId="0D1F7603" w14:textId="5DF34C0A" w:rsidR="00D47434" w:rsidRDefault="00D47434" w:rsidP="00D47434">
            <w:pPr>
              <w:spacing w:line="257" w:lineRule="auto"/>
              <w:jc w:val="both"/>
              <w:rPr>
                <w:rFonts w:eastAsia="Arial"/>
                <w:kern w:val="2"/>
                <w:szCs w:val="24"/>
                <w:lang w:val="lt"/>
              </w:rPr>
            </w:pPr>
            <w:r>
              <w:rPr>
                <w:rFonts w:eastAsia="Arial"/>
                <w:kern w:val="2"/>
                <w:szCs w:val="24"/>
                <w:lang w:val="lt"/>
              </w:rPr>
              <w:t xml:space="preserve">11.2.4. jeigu Tiekėjas vėluoja pristatyti Įrangą </w:t>
            </w:r>
            <w:r w:rsidR="00B879FC" w:rsidRPr="00B879FC">
              <w:rPr>
                <w:rFonts w:eastAsia="Arial"/>
                <w:kern w:val="2"/>
                <w:szCs w:val="24"/>
                <w:lang w:val="lt"/>
              </w:rPr>
              <w:t xml:space="preserve">ar vykdyti kitus, su Įranga susijusius, įsipareigojimus </w:t>
            </w:r>
            <w:r>
              <w:rPr>
                <w:rFonts w:eastAsia="Arial"/>
                <w:kern w:val="2"/>
                <w:szCs w:val="24"/>
                <w:lang w:val="lt"/>
              </w:rPr>
              <w:t>daugiau nei 10 (dešimt) darbo dienų;</w:t>
            </w:r>
          </w:p>
          <w:p w14:paraId="0AFF0C70" w14:textId="77777777" w:rsidR="00D47434" w:rsidRDefault="00D47434" w:rsidP="00D47434">
            <w:pPr>
              <w:spacing w:line="257" w:lineRule="auto"/>
              <w:jc w:val="both"/>
              <w:rPr>
                <w:rFonts w:eastAsia="Arial"/>
                <w:kern w:val="2"/>
                <w:szCs w:val="24"/>
                <w:lang w:val="lt"/>
              </w:rPr>
            </w:pPr>
            <w:r>
              <w:rPr>
                <w:rFonts w:eastAsia="Arial"/>
                <w:kern w:val="2"/>
                <w:szCs w:val="24"/>
                <w:lang w:val="lt"/>
              </w:rPr>
              <w:t xml:space="preserve">11.2.5. </w:t>
            </w:r>
            <w:r w:rsidRPr="00E94D74">
              <w:rPr>
                <w:rFonts w:eastAsia="Arial"/>
                <w:kern w:val="2"/>
                <w:szCs w:val="24"/>
                <w:lang w:val="lt"/>
              </w:rPr>
              <w:t>jeigu Tiekėj</w:t>
            </w:r>
            <w:r>
              <w:rPr>
                <w:rFonts w:eastAsia="Arial"/>
                <w:kern w:val="2"/>
                <w:szCs w:val="24"/>
                <w:lang w:val="lt"/>
              </w:rPr>
              <w:t>ui</w:t>
            </w:r>
            <w:r w:rsidRPr="00E94D74">
              <w:rPr>
                <w:rFonts w:eastAsia="Arial"/>
                <w:kern w:val="2"/>
                <w:szCs w:val="24"/>
                <w:lang w:val="lt"/>
              </w:rPr>
              <w:t xml:space="preserve"> </w:t>
            </w:r>
            <w:r>
              <w:rPr>
                <w:rFonts w:eastAsia="Arial"/>
                <w:kern w:val="2"/>
                <w:szCs w:val="24"/>
                <w:lang w:val="lt"/>
              </w:rPr>
              <w:t>priskaičiuotų netesybų</w:t>
            </w:r>
            <w:r w:rsidRPr="00E94D74">
              <w:rPr>
                <w:rFonts w:eastAsia="Arial"/>
                <w:kern w:val="2"/>
                <w:szCs w:val="24"/>
                <w:lang w:val="lt"/>
              </w:rPr>
              <w:t xml:space="preserve"> suma viršija 20 (dvidešimt) proc. Pradinės sutarties vertės;</w:t>
            </w:r>
          </w:p>
          <w:p w14:paraId="758CD2C4" w14:textId="77777777" w:rsidR="00D47434" w:rsidRDefault="00D47434" w:rsidP="00D47434">
            <w:pPr>
              <w:tabs>
                <w:tab w:val="left" w:pos="567"/>
                <w:tab w:val="left" w:pos="851"/>
                <w:tab w:val="left" w:pos="992"/>
                <w:tab w:val="left" w:pos="1134"/>
              </w:tabs>
              <w:spacing w:line="257" w:lineRule="auto"/>
              <w:jc w:val="both"/>
              <w:rPr>
                <w:rFonts w:eastAsia="Arial"/>
                <w:kern w:val="2"/>
                <w:szCs w:val="24"/>
                <w:lang w:val="lt"/>
              </w:rPr>
            </w:pPr>
            <w:r w:rsidRPr="00E94D74">
              <w:rPr>
                <w:rFonts w:eastAsia="Arial"/>
                <w:kern w:val="2"/>
                <w:szCs w:val="24"/>
                <w:lang w:val="lt"/>
              </w:rPr>
              <w:t>11.2.</w:t>
            </w:r>
            <w:r>
              <w:rPr>
                <w:rFonts w:eastAsia="Arial"/>
                <w:kern w:val="2"/>
                <w:szCs w:val="24"/>
                <w:lang w:val="lt"/>
              </w:rPr>
              <w:t>6</w:t>
            </w:r>
            <w:r w:rsidRPr="00E94D74">
              <w:rPr>
                <w:rFonts w:eastAsia="Arial"/>
                <w:kern w:val="2"/>
                <w:szCs w:val="24"/>
                <w:lang w:val="lt"/>
              </w:rPr>
              <w:t xml:space="preserve">. </w:t>
            </w:r>
            <w:r>
              <w:rPr>
                <w:rFonts w:eastAsia="Arial"/>
                <w:kern w:val="2"/>
                <w:szCs w:val="24"/>
                <w:lang w:val="lt"/>
              </w:rPr>
              <w:t xml:space="preserve">jeigu </w:t>
            </w:r>
            <w:r w:rsidRPr="00E94D74">
              <w:rPr>
                <w:rFonts w:eastAsia="Arial"/>
                <w:kern w:val="2"/>
                <w:szCs w:val="24"/>
                <w:lang w:val="lt"/>
              </w:rPr>
              <w:t xml:space="preserve">Tiekėjas daugiau kaip 2 (du) kartus </w:t>
            </w:r>
            <w:r>
              <w:rPr>
                <w:rFonts w:eastAsia="Arial"/>
                <w:kern w:val="2"/>
                <w:szCs w:val="24"/>
                <w:lang w:val="lt"/>
              </w:rPr>
              <w:t xml:space="preserve">dėl savo kaltės </w:t>
            </w:r>
            <w:r w:rsidRPr="00E94D74">
              <w:rPr>
                <w:rFonts w:eastAsia="Arial"/>
                <w:kern w:val="2"/>
                <w:szCs w:val="24"/>
                <w:lang w:val="lt"/>
              </w:rPr>
              <w:t>pristato Prekes, kurios neatitinka Sutartyje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367E9E3E" w14:textId="77777777" w:rsidR="00D47434" w:rsidRPr="000A4FAA" w:rsidRDefault="00D47434" w:rsidP="00D47434">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11.2.</w:t>
            </w:r>
            <w:r>
              <w:rPr>
                <w:rFonts w:eastAsia="Arial"/>
                <w:kern w:val="2"/>
                <w:szCs w:val="24"/>
                <w:lang w:val="lt"/>
              </w:rPr>
              <w:t>7</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32897FE0" w14:textId="05D1B896" w:rsidR="00D47434" w:rsidRDefault="00D47434" w:rsidP="00D47434">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11.2.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0045074E">
              <w:rPr>
                <w:rFonts w:eastAsia="Arial"/>
                <w:kern w:val="2"/>
                <w:szCs w:val="24"/>
                <w:lang w:val="lt"/>
              </w:rPr>
              <w:t>;</w:t>
            </w:r>
          </w:p>
          <w:p w14:paraId="7FA10E06" w14:textId="1B45066E" w:rsidR="005A5832" w:rsidRDefault="00742DB5" w:rsidP="00B76E18">
            <w:pPr>
              <w:spacing w:line="257" w:lineRule="auto"/>
              <w:jc w:val="both"/>
              <w:rPr>
                <w:rFonts w:eastAsia="Arial"/>
                <w:color w:val="FF0000"/>
                <w:kern w:val="2"/>
                <w:szCs w:val="24"/>
              </w:rPr>
            </w:pPr>
            <w:r w:rsidRPr="00742DB5">
              <w:rPr>
                <w:rFonts w:eastAsia="Arial"/>
                <w:kern w:val="2"/>
                <w:szCs w:val="24"/>
              </w:rPr>
              <w:t xml:space="preserve">11.2.9. </w:t>
            </w:r>
            <w:r>
              <w:rPr>
                <w:rFonts w:eastAsia="Arial"/>
                <w:kern w:val="2"/>
                <w:szCs w:val="24"/>
              </w:rPr>
              <w:t xml:space="preserve">jeigu </w:t>
            </w:r>
            <w:r w:rsidRPr="00742DB5">
              <w:rPr>
                <w:rFonts w:eastAsia="Arial"/>
                <w:kern w:val="2"/>
                <w:szCs w:val="24"/>
              </w:rPr>
              <w:t>Tiekėjas pažeidžia Bendrųjų sąlygų nuostatas dėl Sutarties vykdymui pasitelkiamų naujų subtiekėjų ir (ar specialistų) / esamų subtiekėjų ir (ar) specialistų keitimo.  </w:t>
            </w:r>
          </w:p>
        </w:tc>
      </w:tr>
      <w:tr w:rsidR="005A5832" w14:paraId="209737D9" w14:textId="77777777" w:rsidTr="062F8220">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62F8220">
        <w:trPr>
          <w:trHeight w:val="300"/>
        </w:trPr>
        <w:tc>
          <w:tcPr>
            <w:tcW w:w="2532"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769E2E62" w:rsidR="005A5832" w:rsidRDefault="00A10867" w:rsidP="00CA41E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A41E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F0ACD" w:rsidRPr="00295AAF">
              <w:rPr>
                <w:kern w:val="2"/>
                <w:szCs w:val="24"/>
                <w:shd w:val="clear" w:color="auto" w:fill="FFFFFF"/>
              </w:rPr>
              <w:t>4.4.4.1 ir 4.4.4.4 papunkčiais</w:t>
            </w:r>
            <w:r w:rsidR="006F0ACD">
              <w:rPr>
                <w:color w:val="000000"/>
                <w:kern w:val="2"/>
                <w:szCs w:val="24"/>
              </w:rPr>
              <w:t>.</w:t>
            </w:r>
          </w:p>
        </w:tc>
      </w:tr>
      <w:tr w:rsidR="005A5832" w14:paraId="2D3BFFBF" w14:textId="77777777" w:rsidTr="062F8220">
        <w:trPr>
          <w:trHeight w:val="300"/>
        </w:trPr>
        <w:tc>
          <w:tcPr>
            <w:tcW w:w="2532"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38D8019" w14:textId="77777777" w:rsidR="008C07D4" w:rsidRDefault="008C07D4" w:rsidP="008C07D4">
            <w:pPr>
              <w:jc w:val="both"/>
              <w:rPr>
                <w:kern w:val="2"/>
              </w:rPr>
            </w:pPr>
            <w:r>
              <w:rPr>
                <w:kern w:val="2"/>
                <w:shd w:val="clear" w:color="auto" w:fill="FFFFFF"/>
              </w:rPr>
              <w:t xml:space="preserve">12.2.1.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Pr>
                <w:kern w:val="2"/>
                <w:shd w:val="clear" w:color="auto" w:fill="FFFFFF"/>
              </w:rPr>
              <w:lastRenderedPageBreak/>
              <w:t>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6323AB1E" w14:textId="77777777" w:rsidR="00275503" w:rsidRDefault="00275503" w:rsidP="008C07D4">
            <w:pPr>
              <w:jc w:val="both"/>
              <w:rPr>
                <w:kern w:val="2"/>
              </w:rPr>
            </w:pPr>
          </w:p>
          <w:p w14:paraId="50AD8E61" w14:textId="3B9A6274" w:rsidR="005A5832" w:rsidRDefault="008C07D4" w:rsidP="00CA41E8">
            <w:pPr>
              <w:jc w:val="both"/>
              <w:rPr>
                <w:color w:val="008080"/>
                <w:szCs w:val="24"/>
              </w:rPr>
            </w:pPr>
            <w:r w:rsidRPr="00575303">
              <w:rPr>
                <w:shd w:val="clear" w:color="auto" w:fill="FFFFFF"/>
              </w:rPr>
              <w:t>12.2.</w:t>
            </w:r>
            <w:r>
              <w:rPr>
                <w:shd w:val="clear" w:color="auto" w:fill="FFFFFF"/>
              </w:rPr>
              <w:t>2</w:t>
            </w:r>
            <w:r w:rsidRPr="00575303">
              <w:rPr>
                <w:shd w:val="clear" w:color="auto" w:fill="FFFFFF"/>
              </w:rPr>
              <w:t xml:space="preserve">. Tiekėjas turi numatyti </w:t>
            </w:r>
            <w:r>
              <w:rPr>
                <w:shd w:val="clear" w:color="auto" w:fill="FFFFFF"/>
              </w:rPr>
              <w:t>Įrangos</w:t>
            </w:r>
            <w:r w:rsidRPr="00575303">
              <w:rPr>
                <w:shd w:val="clear" w:color="auto" w:fill="FFFFFF"/>
              </w:rPr>
              <w:t xml:space="preserve"> pakartotinio naudojimo ir (ar) perdirbimo tvarką ir (ar) įrangos, kurios eksploatavimo laikas pasibaigė, komponentų atrankinį apdorojimą pagal 2012 m. liepos 4 d. Europos Parlamento ir Tarybos direktyvos 2012/19/ES dėl elektros ir elektroninės įrangos atliekų (nauja redakcija) VII priedą „8 straipsnio 2 dalyje nurodytas EEĮ atliekų medžiagų ir komponentų atrankinis apdorojimas“ ir (ar) komponentų perdirbimą, siekiant gauti svarbiausių žaliavų. Ši tvarka turi apimti: rinkimo; konfidencialaus duomenų tvarkymo ir saugaus duomenų ištrynimo; funkcinių bandymų, techninės priežiūros, remonto ir atnaujinimo, siekiant paruošti produktus naudoti pakartotinai; pakartotinai naudoti skirtų produktų perpardavimo; komponentų išmontavimo, kad būtų galima naudoti pakartotinai, perdirbti, reikalavimus. Tiekėjas patiekdamas </w:t>
            </w:r>
            <w:r>
              <w:rPr>
                <w:shd w:val="clear" w:color="auto" w:fill="FFFFFF"/>
              </w:rPr>
              <w:t>Įrangą</w:t>
            </w:r>
            <w:r w:rsidRPr="00575303">
              <w:rPr>
                <w:shd w:val="clear" w:color="auto" w:fill="FFFFFF"/>
              </w:rPr>
              <w:t xml:space="preserve"> Pirkėjui, pateikia techninius dokumentus, kuriuose pateikiama informacija apie duomenų saugojimo, įrangos paruošimo naudoti pakartotinai, perpardavimo naudoti pakartotinai ir perdirbimo (šalinimo) tvarką.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5A5832" w14:paraId="43EDC67D" w14:textId="77777777" w:rsidTr="062F8220">
        <w:trPr>
          <w:trHeight w:val="300"/>
        </w:trPr>
        <w:tc>
          <w:tcPr>
            <w:tcW w:w="2532"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2DBBD338" w:rsidR="00273FB3" w:rsidRPr="00275503" w:rsidRDefault="00A10867" w:rsidP="00275503">
            <w:pPr>
              <w:jc w:val="both"/>
              <w:rPr>
                <w:color w:val="FF0000"/>
                <w:kern w:val="2"/>
                <w:szCs w:val="24"/>
              </w:rPr>
            </w:pP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w:t>
            </w:r>
            <w:r w:rsidR="008A6D2A" w:rsidRPr="00275503">
              <w:rPr>
                <w:kern w:val="2"/>
                <w:szCs w:val="24"/>
                <w:shd w:val="clear" w:color="auto" w:fill="FFFFFF"/>
              </w:rPr>
              <w:t>9:00 iki 11:</w:t>
            </w:r>
            <w:r w:rsidR="00F02C68" w:rsidRPr="00275503">
              <w:rPr>
                <w:kern w:val="2"/>
                <w:szCs w:val="24"/>
                <w:shd w:val="clear" w:color="auto" w:fill="FFFFFF"/>
              </w:rPr>
              <w:t>30</w:t>
            </w:r>
            <w:r w:rsidR="008A6D2A" w:rsidRPr="00275503">
              <w:rPr>
                <w:kern w:val="2"/>
                <w:szCs w:val="24"/>
                <w:shd w:val="clear" w:color="auto" w:fill="FFFFFF"/>
              </w:rPr>
              <w:t xml:space="preserve"> ir nuo</w:t>
            </w:r>
            <w:r w:rsidR="00114C31" w:rsidRPr="00275503">
              <w:rPr>
                <w:kern w:val="2"/>
                <w:szCs w:val="24"/>
                <w:shd w:val="clear" w:color="auto" w:fill="FFFFFF"/>
              </w:rPr>
              <w:t>13:30</w:t>
            </w:r>
            <w:r w:rsidRPr="00275503">
              <w:rPr>
                <w:kern w:val="2"/>
                <w:szCs w:val="24"/>
                <w:shd w:val="clear" w:color="auto" w:fill="FFFFFF"/>
              </w:rPr>
              <w:t xml:space="preserve"> iki 16:00 val., penktadieniais ir švenčių dienų išvakarėse nuo </w:t>
            </w:r>
            <w:r w:rsidR="008A6D2A" w:rsidRPr="00275503">
              <w:rPr>
                <w:kern w:val="2"/>
                <w:szCs w:val="24"/>
                <w:shd w:val="clear" w:color="auto" w:fill="FFFFFF"/>
              </w:rPr>
              <w:t>9:00 iki 11:</w:t>
            </w:r>
            <w:r w:rsidR="00114C31" w:rsidRPr="00275503">
              <w:rPr>
                <w:kern w:val="2"/>
                <w:szCs w:val="24"/>
                <w:shd w:val="clear" w:color="auto" w:fill="FFFFFF"/>
              </w:rPr>
              <w:t>3</w:t>
            </w:r>
            <w:r w:rsidR="008A6D2A" w:rsidRPr="00275503">
              <w:rPr>
                <w:kern w:val="2"/>
                <w:szCs w:val="24"/>
                <w:shd w:val="clear" w:color="auto" w:fill="FFFFFF"/>
              </w:rPr>
              <w:t>0 ir nuo</w:t>
            </w:r>
            <w:r w:rsidR="00A169E0" w:rsidRPr="00275503">
              <w:rPr>
                <w:kern w:val="2"/>
                <w:szCs w:val="24"/>
                <w:shd w:val="clear" w:color="auto" w:fill="FFFFFF"/>
              </w:rPr>
              <w:t xml:space="preserve"> </w:t>
            </w:r>
            <w:r w:rsidR="00114C31" w:rsidRPr="00275503">
              <w:rPr>
                <w:kern w:val="2"/>
                <w:szCs w:val="24"/>
                <w:shd w:val="clear" w:color="auto" w:fill="FFFFFF"/>
              </w:rPr>
              <w:t>13:30</w:t>
            </w:r>
            <w:r w:rsidRPr="00275503">
              <w:rPr>
                <w:kern w:val="2"/>
                <w:szCs w:val="24"/>
                <w:shd w:val="clear" w:color="auto" w:fill="FFFFFF"/>
              </w:rPr>
              <w:t xml:space="preserve"> iki </w:t>
            </w:r>
            <w:r w:rsidR="00A169E0" w:rsidRPr="00275503">
              <w:rPr>
                <w:kern w:val="2"/>
                <w:szCs w:val="24"/>
                <w:shd w:val="clear" w:color="auto" w:fill="FFFFFF"/>
              </w:rPr>
              <w:t>15</w:t>
            </w:r>
            <w:r w:rsidRPr="00275503">
              <w:rPr>
                <w:kern w:val="2"/>
                <w:szCs w:val="24"/>
                <w:shd w:val="clear" w:color="auto" w:fill="FFFFFF"/>
              </w:rPr>
              <w:t xml:space="preserve">:00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w:t>
            </w:r>
            <w:r w:rsidR="00917D58" w:rsidRPr="00273FB3">
              <w:rPr>
                <w:kern w:val="2"/>
                <w:szCs w:val="24"/>
                <w:shd w:val="clear" w:color="auto" w:fill="FFFFFF"/>
              </w:rPr>
              <w:t xml:space="preserve">Jeigu Prekes </w:t>
            </w:r>
            <w:r w:rsidR="002E63F2" w:rsidRPr="00273FB3">
              <w:rPr>
                <w:kern w:val="2"/>
                <w:szCs w:val="24"/>
                <w:shd w:val="clear" w:color="auto" w:fill="FFFFFF"/>
              </w:rPr>
              <w:t xml:space="preserve">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62F8220">
        <w:trPr>
          <w:trHeight w:val="300"/>
        </w:trPr>
        <w:tc>
          <w:tcPr>
            <w:tcW w:w="2532"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78F3EC87" w14:textId="5D94F198" w:rsidR="005A5832" w:rsidRDefault="00DE454C" w:rsidP="00275503">
            <w:pPr>
              <w:jc w:val="both"/>
              <w:rPr>
                <w:kern w:val="2"/>
                <w:szCs w:val="24"/>
              </w:rPr>
            </w:pPr>
            <w:r w:rsidRPr="00295AAF">
              <w:rPr>
                <w:kern w:val="2"/>
                <w:szCs w:val="24"/>
                <w:shd w:val="clear" w:color="auto" w:fill="FFFFFF"/>
              </w:rPr>
              <w:lastRenderedPageBreak/>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62F8220">
        <w:trPr>
          <w:trHeight w:val="300"/>
        </w:trPr>
        <w:tc>
          <w:tcPr>
            <w:tcW w:w="2532"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22F3E681" w:rsidR="005A5832" w:rsidRDefault="005A5832">
            <w:pPr>
              <w:rPr>
                <w:color w:val="0070C0"/>
                <w:kern w:val="2"/>
                <w:szCs w:val="24"/>
              </w:rPr>
            </w:pPr>
          </w:p>
        </w:tc>
      </w:tr>
      <w:tr w:rsidR="005A5832" w14:paraId="66667DA7" w14:textId="77777777" w:rsidTr="062F8220">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62F8220">
        <w:trPr>
          <w:trHeight w:val="300"/>
        </w:trPr>
        <w:tc>
          <w:tcPr>
            <w:tcW w:w="2532"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B282362" w14:textId="77777777" w:rsidR="008C7A54" w:rsidRDefault="008C7A54" w:rsidP="00275503">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275503">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275503">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656238">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656238">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Pr="00275503" w:rsidRDefault="00012772" w:rsidP="00275503">
            <w:pPr>
              <w:pStyle w:val="prastasiniatinklio"/>
              <w:spacing w:before="0" w:beforeAutospacing="0" w:after="0" w:afterAutospacing="0"/>
              <w:jc w:val="both"/>
            </w:pPr>
            <w:r>
              <w:rPr>
                <w:color w:val="000000"/>
              </w:rPr>
              <w:t>3</w:t>
            </w:r>
            <w:r w:rsidR="008C7A54" w:rsidRPr="000B4963">
              <w:rPr>
                <w:color w:val="000000"/>
              </w:rPr>
              <w:t xml:space="preserve">. Bendrųjų </w:t>
            </w:r>
            <w:r w:rsidR="008C7A54" w:rsidRPr="00275503">
              <w:t xml:space="preserve">sąlygų 3.1.1.2 punktą išdėstyti nauja redakcija: </w:t>
            </w:r>
          </w:p>
          <w:p w14:paraId="7239263A" w14:textId="77777777" w:rsidR="008C7A54" w:rsidRPr="00275503" w:rsidRDefault="008C7A54" w:rsidP="00275503">
            <w:pPr>
              <w:pStyle w:val="prastasiniatinklio"/>
              <w:spacing w:before="0" w:beforeAutospacing="0" w:after="0" w:afterAutospacing="0"/>
              <w:jc w:val="both"/>
            </w:pPr>
            <w:r w:rsidRPr="00275503">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Pr="00275503" w:rsidRDefault="21218C3B" w:rsidP="00275503">
            <w:pPr>
              <w:pStyle w:val="prastasiniatinklio"/>
              <w:spacing w:before="0" w:beforeAutospacing="0" w:after="0" w:afterAutospacing="0"/>
              <w:jc w:val="both"/>
            </w:pPr>
            <w:r w:rsidRPr="00275503">
              <w:t>4</w:t>
            </w:r>
            <w:r w:rsidR="008C7A54" w:rsidRPr="00275503">
              <w:t xml:space="preserve">. Bendrųjų sąlygų 12.2.1 punktą su papunkčiais išdėstyti nauja redakcija: </w:t>
            </w:r>
          </w:p>
          <w:p w14:paraId="654DC50A" w14:textId="77777777" w:rsidR="008C7A54" w:rsidRPr="00275503" w:rsidRDefault="008C7A54" w:rsidP="00275503">
            <w:pPr>
              <w:pStyle w:val="prastasiniatinklio"/>
              <w:spacing w:before="0" w:beforeAutospacing="0" w:after="0" w:afterAutospacing="0"/>
              <w:jc w:val="both"/>
            </w:pPr>
            <w:r w:rsidRPr="00275503">
              <w:t>„12.2.1. Tiekėjas išrašo Sąskaitą tik Šalims pasirašius Prekių perdavimo–priėmimo aktą, jeigu kitaip nenumatyta Specialiosiose sąlygose:</w:t>
            </w:r>
          </w:p>
          <w:p w14:paraId="7B625930" w14:textId="568C6419" w:rsidR="008C7A54" w:rsidRPr="00275503" w:rsidRDefault="008C7A54" w:rsidP="00275503">
            <w:pPr>
              <w:pStyle w:val="prastasiniatinklio"/>
              <w:spacing w:before="0" w:beforeAutospacing="0" w:after="0" w:afterAutospacing="0"/>
              <w:jc w:val="both"/>
            </w:pPr>
            <w:r w:rsidRPr="00275503">
              <w:t xml:space="preserve">Sąskaitos priimamos ir apdorojamos vadovaujantis Lietuvos Respublikos finansinės apskaitos įstatymo 6 straipsnio 4 dalimi, išskyrus Viešųjų pirkimų įstatymo </w:t>
            </w:r>
            <w:r w:rsidR="3A9CFF34" w:rsidRPr="00275503">
              <w:t>22 straipsnio</w:t>
            </w:r>
            <w:r w:rsidRPr="00275503">
              <w:t xml:space="preserve"> 12 dalyje nustatytus atvejus“.</w:t>
            </w:r>
            <w:r w:rsidR="17A80A05" w:rsidRPr="00275503">
              <w:t xml:space="preserve"> Sąskaitoje nurodyta mokėtina suma turi būti suapvalinama paliekant du skaitmenis po kablelio.“</w:t>
            </w:r>
          </w:p>
          <w:p w14:paraId="2A20DF1A" w14:textId="77777777" w:rsidR="00275503" w:rsidRDefault="00832A16" w:rsidP="00275503">
            <w:pPr>
              <w:pStyle w:val="prastasiniatinklio"/>
              <w:spacing w:before="0" w:beforeAutospacing="0" w:after="0" w:afterAutospacing="0"/>
              <w:jc w:val="both"/>
            </w:pPr>
            <w:r w:rsidRPr="00275503">
              <w:t>5</w:t>
            </w:r>
            <w:r w:rsidR="008F66A6" w:rsidRPr="00F00583">
              <w:t xml:space="preserve">. Bendrųjų sąlygų 12.2.2 punktą išdėstyti nauja redakcija: </w:t>
            </w:r>
          </w:p>
          <w:p w14:paraId="079425D8" w14:textId="153194A9" w:rsidR="008F66A6" w:rsidRPr="00F00583" w:rsidRDefault="008F66A6" w:rsidP="00275503">
            <w:pPr>
              <w:pStyle w:val="prastasiniatinklio"/>
              <w:spacing w:before="0" w:beforeAutospacing="0" w:after="0" w:afterAutospacing="0"/>
              <w:jc w:val="both"/>
            </w:pPr>
            <w:r w:rsidRPr="00F00583">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457648F4" w:rsidR="35F82B2D" w:rsidRPr="00275503" w:rsidRDefault="00832A16" w:rsidP="00F00583">
            <w:pPr>
              <w:jc w:val="both"/>
              <w:rPr>
                <w:szCs w:val="24"/>
              </w:rPr>
            </w:pPr>
            <w:r w:rsidRPr="00275503">
              <w:rPr>
                <w:szCs w:val="24"/>
              </w:rPr>
              <w:t>6</w:t>
            </w:r>
            <w:r w:rsidR="35F82B2D" w:rsidRPr="00275503">
              <w:rPr>
                <w:szCs w:val="24"/>
              </w:rPr>
              <w:t>. Bendrųjų sąlygų 12.3.2 punktą išdėstyti nauja redakcija:</w:t>
            </w:r>
          </w:p>
          <w:p w14:paraId="66769BC9" w14:textId="67823030" w:rsidR="35F82B2D" w:rsidRPr="00275503" w:rsidRDefault="35F82B2D" w:rsidP="00F00583">
            <w:pPr>
              <w:jc w:val="both"/>
              <w:rPr>
                <w:szCs w:val="24"/>
              </w:rPr>
            </w:pPr>
            <w:r w:rsidRPr="00275503">
              <w:rPr>
                <w:szCs w:val="24"/>
              </w:rPr>
              <w:t>„12.3.2. Pirkėjas turi teisę Tiekėj</w:t>
            </w:r>
            <w:r w:rsidR="00BE624F" w:rsidRPr="00275503">
              <w:rPr>
                <w:szCs w:val="24"/>
              </w:rPr>
              <w:t>o</w:t>
            </w:r>
            <w:r w:rsidRPr="00275503">
              <w:rPr>
                <w:szCs w:val="24"/>
              </w:rPr>
              <w:t xml:space="preserve"> mokėtinas sumas išskaityti iš mokėjimų Tiekėjui pagal Sutartį (vienašališkai daryti įskaitymus). Dėl šios priežasties Tiekėjas neturi teisės perleisti arba įkeisti reikalavimo </w:t>
            </w:r>
            <w:r w:rsidRPr="00275503">
              <w:rPr>
                <w:szCs w:val="24"/>
              </w:rPr>
              <w:lastRenderedPageBreak/>
              <w:t>teisių į gautinas pagal Sutartį sumas tretiesiems asmenims arba kitaip jomis disponuoti be Pirkėjo sutikimo“.</w:t>
            </w:r>
          </w:p>
          <w:p w14:paraId="03A36DAC" w14:textId="51C39A80" w:rsidR="008C7A54" w:rsidRPr="00275503" w:rsidRDefault="00F00583" w:rsidP="00275503">
            <w:pPr>
              <w:pStyle w:val="prastasiniatinklio"/>
              <w:spacing w:before="0" w:beforeAutospacing="0" w:after="0" w:afterAutospacing="0"/>
              <w:jc w:val="both"/>
            </w:pPr>
            <w:r w:rsidRPr="00275503">
              <w:t>7</w:t>
            </w:r>
            <w:r w:rsidR="008C7A54" w:rsidRPr="00275503">
              <w:t>. Bendrųjų sąlygų 15.3 punktą išdėstyti nauja redakcija:</w:t>
            </w:r>
          </w:p>
          <w:p w14:paraId="407BC984" w14:textId="3E6C9DED" w:rsidR="008C7A54" w:rsidRDefault="008C7A54" w:rsidP="00275503">
            <w:pPr>
              <w:jc w:val="both"/>
              <w:rPr>
                <w:kern w:val="2"/>
                <w:szCs w:val="24"/>
              </w:rPr>
            </w:pPr>
            <w:r w:rsidRPr="00275503">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62F8220">
        <w:trPr>
          <w:trHeight w:val="300"/>
        </w:trPr>
        <w:tc>
          <w:tcPr>
            <w:tcW w:w="2532"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62F8220">
        <w:trPr>
          <w:trHeight w:val="300"/>
        </w:trPr>
        <w:tc>
          <w:tcPr>
            <w:tcW w:w="2532"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07F3694C"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4372675B" w14:textId="77777777" w:rsidTr="062F8220">
        <w:trPr>
          <w:trHeight w:val="300"/>
        </w:trPr>
        <w:tc>
          <w:tcPr>
            <w:tcW w:w="2532" w:type="dxa"/>
          </w:tcPr>
          <w:p w14:paraId="2D66BFCC" w14:textId="77777777" w:rsidR="008C7A54" w:rsidRDefault="008C7A54" w:rsidP="008C7A54">
            <w:pPr>
              <w:rPr>
                <w:b/>
                <w:bCs/>
                <w:kern w:val="2"/>
                <w:szCs w:val="24"/>
              </w:rPr>
            </w:pPr>
            <w:r>
              <w:rPr>
                <w:b/>
                <w:bCs/>
                <w:kern w:val="2"/>
                <w:szCs w:val="24"/>
              </w:rPr>
              <w:t>13.4.</w:t>
            </w:r>
          </w:p>
        </w:tc>
        <w:tc>
          <w:tcPr>
            <w:tcW w:w="7003" w:type="dxa"/>
            <w:gridSpan w:val="3"/>
          </w:tcPr>
          <w:p w14:paraId="6DAA9065" w14:textId="6FE40EED" w:rsidR="008C7A54" w:rsidRPr="00275503" w:rsidRDefault="005E53D8" w:rsidP="005E53D8">
            <w:pPr>
              <w:rPr>
                <w:kern w:val="2"/>
                <w:szCs w:val="24"/>
              </w:rPr>
            </w:pPr>
            <w:r w:rsidRPr="00275503">
              <w:rPr>
                <w:kern w:val="2"/>
                <w:szCs w:val="24"/>
              </w:rPr>
              <w:t>-</w:t>
            </w:r>
          </w:p>
        </w:tc>
      </w:tr>
      <w:tr w:rsidR="008C7A54" w14:paraId="72498CBC" w14:textId="77777777" w:rsidTr="062F8220">
        <w:trPr>
          <w:trHeight w:val="300"/>
        </w:trPr>
        <w:tc>
          <w:tcPr>
            <w:tcW w:w="2532"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27550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62F8220">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62F8220">
        <w:trPr>
          <w:trHeight w:val="300"/>
        </w:trPr>
        <w:tc>
          <w:tcPr>
            <w:tcW w:w="2532"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2C66DA9B" w:rsidR="008C7A54" w:rsidRDefault="004B0C58" w:rsidP="00275503">
            <w:pPr>
              <w:tabs>
                <w:tab w:val="left" w:pos="1279"/>
              </w:tabs>
              <w:jc w:val="both"/>
              <w:rPr>
                <w:b/>
                <w:bCs/>
                <w:kern w:val="2"/>
                <w:szCs w:val="24"/>
              </w:rPr>
            </w:pPr>
            <w:r w:rsidRPr="004B0C58">
              <w:rPr>
                <w:b/>
                <w:bCs/>
                <w:kern w:val="2"/>
                <w:szCs w:val="24"/>
              </w:rPr>
              <w:t>Tyrimų, reagentų ir papildomų priemonių techninė specifikacija </w:t>
            </w:r>
          </w:p>
        </w:tc>
      </w:tr>
      <w:tr w:rsidR="008C7A54" w14:paraId="77AB8BE7" w14:textId="77777777" w:rsidTr="062F8220">
        <w:trPr>
          <w:trHeight w:val="300"/>
        </w:trPr>
        <w:tc>
          <w:tcPr>
            <w:tcW w:w="2532" w:type="dxa"/>
          </w:tcPr>
          <w:p w14:paraId="3D34F9D1" w14:textId="77777777" w:rsidR="008C7A54" w:rsidRDefault="008C7A54" w:rsidP="008C7A54">
            <w:pPr>
              <w:jc w:val="center"/>
              <w:rPr>
                <w:b/>
                <w:bCs/>
                <w:kern w:val="2"/>
                <w:szCs w:val="24"/>
              </w:rPr>
            </w:pPr>
            <w:r>
              <w:rPr>
                <w:b/>
                <w:bCs/>
                <w:kern w:val="2"/>
                <w:szCs w:val="24"/>
              </w:rPr>
              <w:t>14.2. Priedas Nr. 2</w:t>
            </w:r>
          </w:p>
        </w:tc>
        <w:tc>
          <w:tcPr>
            <w:tcW w:w="7003" w:type="dxa"/>
            <w:gridSpan w:val="3"/>
          </w:tcPr>
          <w:p w14:paraId="3460911B" w14:textId="3C0DE467" w:rsidR="008C7A54" w:rsidRDefault="004B0C58" w:rsidP="00275503">
            <w:pPr>
              <w:tabs>
                <w:tab w:val="left" w:pos="190"/>
              </w:tabs>
              <w:rPr>
                <w:b/>
                <w:bCs/>
                <w:kern w:val="2"/>
                <w:szCs w:val="24"/>
              </w:rPr>
            </w:pPr>
            <w:r>
              <w:rPr>
                <w:b/>
                <w:bCs/>
                <w:kern w:val="2"/>
                <w:szCs w:val="24"/>
              </w:rPr>
              <w:t>Įrangos hematologinių tyrimų atlikimui techninė specifikacija</w:t>
            </w:r>
          </w:p>
        </w:tc>
      </w:tr>
      <w:tr w:rsidR="008C7A54" w14:paraId="35169698" w14:textId="77777777" w:rsidTr="062F8220">
        <w:trPr>
          <w:trHeight w:val="300"/>
        </w:trPr>
        <w:tc>
          <w:tcPr>
            <w:tcW w:w="2532" w:type="dxa"/>
          </w:tcPr>
          <w:p w14:paraId="0B23079F" w14:textId="77777777" w:rsidR="008C7A54" w:rsidRDefault="008C7A54" w:rsidP="008C7A54">
            <w:pPr>
              <w:jc w:val="center"/>
              <w:rPr>
                <w:b/>
                <w:bCs/>
                <w:kern w:val="2"/>
                <w:szCs w:val="24"/>
              </w:rPr>
            </w:pPr>
            <w:r>
              <w:rPr>
                <w:b/>
                <w:bCs/>
                <w:kern w:val="2"/>
                <w:szCs w:val="24"/>
              </w:rPr>
              <w:t>14.3. Priedas Nr. 3</w:t>
            </w:r>
          </w:p>
        </w:tc>
        <w:tc>
          <w:tcPr>
            <w:tcW w:w="7003" w:type="dxa"/>
            <w:gridSpan w:val="3"/>
          </w:tcPr>
          <w:p w14:paraId="59E8050C" w14:textId="77777777" w:rsidR="008C7A54" w:rsidRDefault="008C7A54" w:rsidP="008C7A54">
            <w:pPr>
              <w:jc w:val="center"/>
              <w:rPr>
                <w:b/>
                <w:bCs/>
                <w:kern w:val="2"/>
                <w:szCs w:val="24"/>
              </w:rPr>
            </w:pPr>
          </w:p>
        </w:tc>
      </w:tr>
      <w:tr w:rsidR="008C7A54" w14:paraId="75ADAC8D" w14:textId="77777777" w:rsidTr="062F8220">
        <w:trPr>
          <w:trHeight w:val="300"/>
        </w:trPr>
        <w:tc>
          <w:tcPr>
            <w:tcW w:w="2532" w:type="dxa"/>
          </w:tcPr>
          <w:p w14:paraId="3E9C1B03" w14:textId="77777777" w:rsidR="008C7A54" w:rsidRDefault="008C7A54" w:rsidP="008C7A54">
            <w:pPr>
              <w:jc w:val="center"/>
              <w:rPr>
                <w:b/>
                <w:bCs/>
                <w:kern w:val="2"/>
                <w:szCs w:val="24"/>
              </w:rPr>
            </w:pPr>
            <w:r>
              <w:rPr>
                <w:b/>
                <w:bCs/>
                <w:kern w:val="2"/>
                <w:szCs w:val="24"/>
              </w:rPr>
              <w:t>14.4. Priedas Nr. 4</w:t>
            </w:r>
          </w:p>
        </w:tc>
        <w:tc>
          <w:tcPr>
            <w:tcW w:w="7003" w:type="dxa"/>
            <w:gridSpan w:val="3"/>
          </w:tcPr>
          <w:p w14:paraId="05C51B1C" w14:textId="77777777" w:rsidR="008C7A54" w:rsidRDefault="008C7A54" w:rsidP="008C7A54">
            <w:pPr>
              <w:jc w:val="center"/>
              <w:rPr>
                <w:b/>
                <w:bCs/>
                <w:kern w:val="2"/>
                <w:szCs w:val="24"/>
              </w:rPr>
            </w:pPr>
          </w:p>
        </w:tc>
      </w:tr>
      <w:tr w:rsidR="008C7A54" w14:paraId="20595CB0" w14:textId="77777777" w:rsidTr="062F8220">
        <w:trPr>
          <w:trHeight w:val="300"/>
        </w:trPr>
        <w:tc>
          <w:tcPr>
            <w:tcW w:w="2532" w:type="dxa"/>
          </w:tcPr>
          <w:p w14:paraId="22C1A3F2" w14:textId="77777777" w:rsidR="008C7A54" w:rsidRDefault="008C7A54" w:rsidP="008C7A54">
            <w:pPr>
              <w:jc w:val="center"/>
              <w:rPr>
                <w:b/>
                <w:bCs/>
                <w:kern w:val="2"/>
                <w:szCs w:val="24"/>
              </w:rPr>
            </w:pPr>
            <w:r>
              <w:rPr>
                <w:b/>
                <w:bCs/>
                <w:kern w:val="2"/>
                <w:szCs w:val="24"/>
              </w:rPr>
              <w:t>14.5. Priedas Nr. 5</w:t>
            </w:r>
          </w:p>
        </w:tc>
        <w:tc>
          <w:tcPr>
            <w:tcW w:w="7003" w:type="dxa"/>
            <w:gridSpan w:val="3"/>
          </w:tcPr>
          <w:p w14:paraId="79BB452A" w14:textId="77777777" w:rsidR="008C7A54" w:rsidRDefault="008C7A54" w:rsidP="008C7A54">
            <w:pPr>
              <w:jc w:val="center"/>
              <w:rPr>
                <w:b/>
                <w:bCs/>
                <w:kern w:val="2"/>
                <w:szCs w:val="24"/>
              </w:rPr>
            </w:pPr>
          </w:p>
        </w:tc>
      </w:tr>
      <w:tr w:rsidR="008C7A54" w14:paraId="4A2440EF" w14:textId="77777777" w:rsidTr="062F8220">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62F8220">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62F8220">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62F8220">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14FF" w14:textId="77777777" w:rsidR="00C50D9A" w:rsidRDefault="00C50D9A">
      <w:pPr>
        <w:rPr>
          <w:kern w:val="2"/>
          <w:sz w:val="22"/>
          <w:szCs w:val="22"/>
          <w:lang w:val="en-US"/>
        </w:rPr>
      </w:pPr>
      <w:r>
        <w:rPr>
          <w:kern w:val="2"/>
          <w:sz w:val="22"/>
          <w:szCs w:val="22"/>
          <w:lang w:val="en-US"/>
        </w:rPr>
        <w:separator/>
      </w:r>
    </w:p>
  </w:endnote>
  <w:endnote w:type="continuationSeparator" w:id="0">
    <w:p w14:paraId="1010F3DE" w14:textId="77777777" w:rsidR="00C50D9A" w:rsidRDefault="00C50D9A">
      <w:pPr>
        <w:rPr>
          <w:kern w:val="2"/>
          <w:sz w:val="22"/>
          <w:szCs w:val="22"/>
          <w:lang w:val="en-US"/>
        </w:rPr>
      </w:pPr>
      <w:r>
        <w:rPr>
          <w:kern w:val="2"/>
          <w:sz w:val="22"/>
          <w:szCs w:val="22"/>
          <w:lang w:val="en-US"/>
        </w:rPr>
        <w:continuationSeparator/>
      </w:r>
    </w:p>
  </w:endnote>
  <w:endnote w:type="continuationNotice" w:id="1">
    <w:p w14:paraId="3D1C2B59" w14:textId="77777777" w:rsidR="00C50D9A" w:rsidRDefault="00C50D9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3378" w14:textId="77777777" w:rsidR="00C50D9A" w:rsidRDefault="00C50D9A">
      <w:pPr>
        <w:rPr>
          <w:kern w:val="2"/>
          <w:sz w:val="22"/>
          <w:szCs w:val="22"/>
          <w:lang w:val="en-US"/>
        </w:rPr>
      </w:pPr>
      <w:r>
        <w:rPr>
          <w:kern w:val="2"/>
          <w:sz w:val="22"/>
          <w:szCs w:val="22"/>
          <w:lang w:val="en-US"/>
        </w:rPr>
        <w:separator/>
      </w:r>
    </w:p>
  </w:footnote>
  <w:footnote w:type="continuationSeparator" w:id="0">
    <w:p w14:paraId="10A562C6" w14:textId="77777777" w:rsidR="00C50D9A" w:rsidRDefault="00C50D9A">
      <w:pPr>
        <w:rPr>
          <w:kern w:val="2"/>
          <w:sz w:val="22"/>
          <w:szCs w:val="22"/>
          <w:lang w:val="en-US"/>
        </w:rPr>
      </w:pPr>
      <w:r>
        <w:rPr>
          <w:kern w:val="2"/>
          <w:sz w:val="22"/>
          <w:szCs w:val="22"/>
          <w:lang w:val="en-US"/>
        </w:rPr>
        <w:continuationSeparator/>
      </w:r>
    </w:p>
  </w:footnote>
  <w:footnote w:type="continuationNotice" w:id="1">
    <w:p w14:paraId="0E448BA5" w14:textId="77777777" w:rsidR="00C50D9A" w:rsidRDefault="00C50D9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0CFE" w14:textId="25105107" w:rsidR="00066516" w:rsidRPr="009F2DBF" w:rsidRDefault="00066516" w:rsidP="00066516">
    <w:pPr>
      <w:jc w:val="right"/>
      <w:rPr>
        <w:szCs w:val="24"/>
      </w:rPr>
    </w:pPr>
    <w:r>
      <w:rPr>
        <w:rFonts w:eastAsia="Arial"/>
      </w:rPr>
      <w:tab/>
    </w:r>
    <w:r w:rsidRPr="009F2DBF">
      <w:rPr>
        <w:szCs w:val="24"/>
      </w:rPr>
      <w:t xml:space="preserve">Pirkimo sąlygų </w:t>
    </w:r>
    <w:r>
      <w:rPr>
        <w:szCs w:val="24"/>
      </w:rPr>
      <w:t>5</w:t>
    </w:r>
    <w:r w:rsidRPr="009F2DBF">
      <w:rPr>
        <w:szCs w:val="24"/>
      </w:rPr>
      <w:t>.</w:t>
    </w:r>
    <w:r>
      <w:rPr>
        <w:szCs w:val="24"/>
      </w:rPr>
      <w:t>2</w:t>
    </w:r>
    <w:r w:rsidRPr="009F2DBF">
      <w:rPr>
        <w:szCs w:val="24"/>
      </w:rPr>
      <w:t>. priedas</w:t>
    </w:r>
  </w:p>
  <w:p w14:paraId="1E805DA4" w14:textId="77777777" w:rsidR="00066516" w:rsidRPr="009F2DBF" w:rsidRDefault="00066516" w:rsidP="00066516">
    <w:pPr>
      <w:jc w:val="right"/>
      <w:rPr>
        <w:szCs w:val="24"/>
      </w:rPr>
    </w:pPr>
    <w:r w:rsidRPr="009F2DBF">
      <w:t>Projektas</w:t>
    </w:r>
  </w:p>
  <w:p w14:paraId="3D952F99" w14:textId="77777777" w:rsidR="00066516" w:rsidRPr="009F2DBF" w:rsidRDefault="00066516" w:rsidP="00066516">
    <w:pPr>
      <w:pStyle w:val="Antrats"/>
      <w:rPr>
        <w:rFonts w:ascii="Times New Roman" w:hAnsi="Times New Roman" w:cs="Times New Roman"/>
      </w:rPr>
    </w:pPr>
  </w:p>
  <w:p w14:paraId="184A6E78" w14:textId="1F4FE450" w:rsidR="005A5832" w:rsidRDefault="005A5832" w:rsidP="007C6821">
    <w:pPr>
      <w:tabs>
        <w:tab w:val="left" w:pos="9280"/>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110F5C"/>
    <w:multiLevelType w:val="hybridMultilevel"/>
    <w:tmpl w:val="F5020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 w:numId="2" w16cid:durableId="114328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2C7"/>
    <w:rsid w:val="00004018"/>
    <w:rsid w:val="00004AB9"/>
    <w:rsid w:val="00007334"/>
    <w:rsid w:val="00012772"/>
    <w:rsid w:val="00031B96"/>
    <w:rsid w:val="00032415"/>
    <w:rsid w:val="0004725A"/>
    <w:rsid w:val="00061535"/>
    <w:rsid w:val="00066516"/>
    <w:rsid w:val="00072A6A"/>
    <w:rsid w:val="0007351E"/>
    <w:rsid w:val="00082357"/>
    <w:rsid w:val="00093FF9"/>
    <w:rsid w:val="00096B2B"/>
    <w:rsid w:val="000A062D"/>
    <w:rsid w:val="000A074C"/>
    <w:rsid w:val="000C2006"/>
    <w:rsid w:val="000C5ED9"/>
    <w:rsid w:val="000C60DB"/>
    <w:rsid w:val="000D0744"/>
    <w:rsid w:val="000E3390"/>
    <w:rsid w:val="000F0085"/>
    <w:rsid w:val="00114C31"/>
    <w:rsid w:val="00117A79"/>
    <w:rsid w:val="00117C63"/>
    <w:rsid w:val="00143515"/>
    <w:rsid w:val="00152E0A"/>
    <w:rsid w:val="00163D8F"/>
    <w:rsid w:val="00171732"/>
    <w:rsid w:val="001778E3"/>
    <w:rsid w:val="0018171D"/>
    <w:rsid w:val="00193031"/>
    <w:rsid w:val="001A74D6"/>
    <w:rsid w:val="001A7787"/>
    <w:rsid w:val="001B5C6E"/>
    <w:rsid w:val="001C7DAD"/>
    <w:rsid w:val="001D7DF6"/>
    <w:rsid w:val="001E07E3"/>
    <w:rsid w:val="001E1618"/>
    <w:rsid w:val="001E202E"/>
    <w:rsid w:val="001E701F"/>
    <w:rsid w:val="001F2531"/>
    <w:rsid w:val="001F5957"/>
    <w:rsid w:val="001F5D55"/>
    <w:rsid w:val="0020260A"/>
    <w:rsid w:val="00216469"/>
    <w:rsid w:val="002546DE"/>
    <w:rsid w:val="00255250"/>
    <w:rsid w:val="00264C97"/>
    <w:rsid w:val="0026623B"/>
    <w:rsid w:val="00273FB3"/>
    <w:rsid w:val="00275503"/>
    <w:rsid w:val="0029647E"/>
    <w:rsid w:val="002B1F12"/>
    <w:rsid w:val="002B339E"/>
    <w:rsid w:val="002D0464"/>
    <w:rsid w:val="002D7959"/>
    <w:rsid w:val="002E63F2"/>
    <w:rsid w:val="002F6C3E"/>
    <w:rsid w:val="00303783"/>
    <w:rsid w:val="003079B0"/>
    <w:rsid w:val="00313CBE"/>
    <w:rsid w:val="00316224"/>
    <w:rsid w:val="00351F0B"/>
    <w:rsid w:val="00352EA4"/>
    <w:rsid w:val="00355751"/>
    <w:rsid w:val="00374FA7"/>
    <w:rsid w:val="00377385"/>
    <w:rsid w:val="0038785B"/>
    <w:rsid w:val="00391B2C"/>
    <w:rsid w:val="003A5A78"/>
    <w:rsid w:val="003A6D42"/>
    <w:rsid w:val="003B45C5"/>
    <w:rsid w:val="003C6D3E"/>
    <w:rsid w:val="003D4D07"/>
    <w:rsid w:val="003D6221"/>
    <w:rsid w:val="003D6CD0"/>
    <w:rsid w:val="00407789"/>
    <w:rsid w:val="00415C25"/>
    <w:rsid w:val="00446049"/>
    <w:rsid w:val="0045074E"/>
    <w:rsid w:val="00465810"/>
    <w:rsid w:val="00481210"/>
    <w:rsid w:val="00483A90"/>
    <w:rsid w:val="004976EC"/>
    <w:rsid w:val="004A4282"/>
    <w:rsid w:val="004B0C58"/>
    <w:rsid w:val="004C71E8"/>
    <w:rsid w:val="004D727D"/>
    <w:rsid w:val="004F2275"/>
    <w:rsid w:val="004F5F81"/>
    <w:rsid w:val="00500F87"/>
    <w:rsid w:val="00503A77"/>
    <w:rsid w:val="00504EE9"/>
    <w:rsid w:val="00506033"/>
    <w:rsid w:val="005150B1"/>
    <w:rsid w:val="00521AAD"/>
    <w:rsid w:val="00524246"/>
    <w:rsid w:val="00524F3E"/>
    <w:rsid w:val="005374CE"/>
    <w:rsid w:val="0055446A"/>
    <w:rsid w:val="00554AC1"/>
    <w:rsid w:val="00560A27"/>
    <w:rsid w:val="00565D73"/>
    <w:rsid w:val="00567399"/>
    <w:rsid w:val="00570CBF"/>
    <w:rsid w:val="00571E45"/>
    <w:rsid w:val="005808EF"/>
    <w:rsid w:val="005A0DB7"/>
    <w:rsid w:val="005A5832"/>
    <w:rsid w:val="005B49CC"/>
    <w:rsid w:val="005D0EC2"/>
    <w:rsid w:val="005D1640"/>
    <w:rsid w:val="005D507F"/>
    <w:rsid w:val="005E53D8"/>
    <w:rsid w:val="005F0807"/>
    <w:rsid w:val="005F5B23"/>
    <w:rsid w:val="006111A1"/>
    <w:rsid w:val="0061283D"/>
    <w:rsid w:val="00624990"/>
    <w:rsid w:val="006263A9"/>
    <w:rsid w:val="006300D2"/>
    <w:rsid w:val="00656238"/>
    <w:rsid w:val="00660012"/>
    <w:rsid w:val="006731D7"/>
    <w:rsid w:val="00677F22"/>
    <w:rsid w:val="006862D7"/>
    <w:rsid w:val="00686C70"/>
    <w:rsid w:val="00687769"/>
    <w:rsid w:val="006A1EB4"/>
    <w:rsid w:val="006A578C"/>
    <w:rsid w:val="006B2444"/>
    <w:rsid w:val="006B5ABE"/>
    <w:rsid w:val="006C4979"/>
    <w:rsid w:val="006D1EDB"/>
    <w:rsid w:val="006F0ACD"/>
    <w:rsid w:val="006F1C69"/>
    <w:rsid w:val="007148BD"/>
    <w:rsid w:val="00723457"/>
    <w:rsid w:val="00733FB2"/>
    <w:rsid w:val="00742DB5"/>
    <w:rsid w:val="00745DB2"/>
    <w:rsid w:val="00746F5A"/>
    <w:rsid w:val="00760342"/>
    <w:rsid w:val="0078654A"/>
    <w:rsid w:val="00790A76"/>
    <w:rsid w:val="007A05E0"/>
    <w:rsid w:val="007C3EE2"/>
    <w:rsid w:val="007C6821"/>
    <w:rsid w:val="007D74E7"/>
    <w:rsid w:val="007F0331"/>
    <w:rsid w:val="007F1B73"/>
    <w:rsid w:val="008014F5"/>
    <w:rsid w:val="00802896"/>
    <w:rsid w:val="00810E8C"/>
    <w:rsid w:val="008132DF"/>
    <w:rsid w:val="00831E43"/>
    <w:rsid w:val="00832A16"/>
    <w:rsid w:val="0087188B"/>
    <w:rsid w:val="00891998"/>
    <w:rsid w:val="0089411D"/>
    <w:rsid w:val="00896FB2"/>
    <w:rsid w:val="00897B53"/>
    <w:rsid w:val="008A281B"/>
    <w:rsid w:val="008A6D2A"/>
    <w:rsid w:val="008B1003"/>
    <w:rsid w:val="008B7174"/>
    <w:rsid w:val="008C00CB"/>
    <w:rsid w:val="008C07D4"/>
    <w:rsid w:val="008C13FC"/>
    <w:rsid w:val="008C2BCE"/>
    <w:rsid w:val="008C349A"/>
    <w:rsid w:val="008C7A54"/>
    <w:rsid w:val="008D6338"/>
    <w:rsid w:val="008E0778"/>
    <w:rsid w:val="008E7380"/>
    <w:rsid w:val="008F10B4"/>
    <w:rsid w:val="008F66A6"/>
    <w:rsid w:val="00900A7D"/>
    <w:rsid w:val="00913EEC"/>
    <w:rsid w:val="00917D58"/>
    <w:rsid w:val="00926BA2"/>
    <w:rsid w:val="00927832"/>
    <w:rsid w:val="00936DAB"/>
    <w:rsid w:val="00942398"/>
    <w:rsid w:val="00973279"/>
    <w:rsid w:val="00983ED1"/>
    <w:rsid w:val="00984118"/>
    <w:rsid w:val="00984F0A"/>
    <w:rsid w:val="00986AF6"/>
    <w:rsid w:val="00994FD6"/>
    <w:rsid w:val="00996B7C"/>
    <w:rsid w:val="00997972"/>
    <w:rsid w:val="009A1F18"/>
    <w:rsid w:val="009B591C"/>
    <w:rsid w:val="009C0037"/>
    <w:rsid w:val="009D53C6"/>
    <w:rsid w:val="009F048E"/>
    <w:rsid w:val="009F5C07"/>
    <w:rsid w:val="00A07861"/>
    <w:rsid w:val="00A10867"/>
    <w:rsid w:val="00A11647"/>
    <w:rsid w:val="00A169E0"/>
    <w:rsid w:val="00A16CC1"/>
    <w:rsid w:val="00A17DE4"/>
    <w:rsid w:val="00A219F6"/>
    <w:rsid w:val="00A416BF"/>
    <w:rsid w:val="00A506F8"/>
    <w:rsid w:val="00A5160D"/>
    <w:rsid w:val="00A576C0"/>
    <w:rsid w:val="00A71A24"/>
    <w:rsid w:val="00A72786"/>
    <w:rsid w:val="00A73699"/>
    <w:rsid w:val="00A776EA"/>
    <w:rsid w:val="00AB26CA"/>
    <w:rsid w:val="00AC4259"/>
    <w:rsid w:val="00AC791E"/>
    <w:rsid w:val="00AD3D13"/>
    <w:rsid w:val="00AD5EAB"/>
    <w:rsid w:val="00AD70F7"/>
    <w:rsid w:val="00AE63D6"/>
    <w:rsid w:val="00AF4837"/>
    <w:rsid w:val="00B13A8E"/>
    <w:rsid w:val="00B16E34"/>
    <w:rsid w:val="00B2374B"/>
    <w:rsid w:val="00B30392"/>
    <w:rsid w:val="00B30FDC"/>
    <w:rsid w:val="00B42EF2"/>
    <w:rsid w:val="00B55243"/>
    <w:rsid w:val="00B67ADB"/>
    <w:rsid w:val="00B71D24"/>
    <w:rsid w:val="00B76E18"/>
    <w:rsid w:val="00B879FC"/>
    <w:rsid w:val="00BA1585"/>
    <w:rsid w:val="00BA3175"/>
    <w:rsid w:val="00BA53B8"/>
    <w:rsid w:val="00BA69D7"/>
    <w:rsid w:val="00BB0236"/>
    <w:rsid w:val="00BB38DD"/>
    <w:rsid w:val="00BB3EF0"/>
    <w:rsid w:val="00BB4226"/>
    <w:rsid w:val="00BC5FEC"/>
    <w:rsid w:val="00BC72DC"/>
    <w:rsid w:val="00BD7A79"/>
    <w:rsid w:val="00BE4CB2"/>
    <w:rsid w:val="00BE624F"/>
    <w:rsid w:val="00BF4326"/>
    <w:rsid w:val="00BF5797"/>
    <w:rsid w:val="00C16380"/>
    <w:rsid w:val="00C206CE"/>
    <w:rsid w:val="00C20A2F"/>
    <w:rsid w:val="00C24C5F"/>
    <w:rsid w:val="00C3397D"/>
    <w:rsid w:val="00C4115F"/>
    <w:rsid w:val="00C50D9A"/>
    <w:rsid w:val="00C5696C"/>
    <w:rsid w:val="00C65ED7"/>
    <w:rsid w:val="00C86766"/>
    <w:rsid w:val="00C917F9"/>
    <w:rsid w:val="00C91E30"/>
    <w:rsid w:val="00C92552"/>
    <w:rsid w:val="00CA2633"/>
    <w:rsid w:val="00CA41E8"/>
    <w:rsid w:val="00CD3A4B"/>
    <w:rsid w:val="00CD65F1"/>
    <w:rsid w:val="00CE75E8"/>
    <w:rsid w:val="00D01242"/>
    <w:rsid w:val="00D11054"/>
    <w:rsid w:val="00D1569B"/>
    <w:rsid w:val="00D312BB"/>
    <w:rsid w:val="00D423EF"/>
    <w:rsid w:val="00D47434"/>
    <w:rsid w:val="00D625E9"/>
    <w:rsid w:val="00D65856"/>
    <w:rsid w:val="00D66327"/>
    <w:rsid w:val="00D76C1C"/>
    <w:rsid w:val="00D833A2"/>
    <w:rsid w:val="00D871A2"/>
    <w:rsid w:val="00D95EBC"/>
    <w:rsid w:val="00D95FD2"/>
    <w:rsid w:val="00D964CD"/>
    <w:rsid w:val="00DA0404"/>
    <w:rsid w:val="00DA52D1"/>
    <w:rsid w:val="00DB3F43"/>
    <w:rsid w:val="00DC1691"/>
    <w:rsid w:val="00DC3197"/>
    <w:rsid w:val="00DC648C"/>
    <w:rsid w:val="00DD668E"/>
    <w:rsid w:val="00DD7D61"/>
    <w:rsid w:val="00DE07FF"/>
    <w:rsid w:val="00DE0A83"/>
    <w:rsid w:val="00DE0BAC"/>
    <w:rsid w:val="00DE454C"/>
    <w:rsid w:val="00DE4568"/>
    <w:rsid w:val="00E06679"/>
    <w:rsid w:val="00E12881"/>
    <w:rsid w:val="00E37BCA"/>
    <w:rsid w:val="00E456E8"/>
    <w:rsid w:val="00E4688F"/>
    <w:rsid w:val="00E476B7"/>
    <w:rsid w:val="00E50802"/>
    <w:rsid w:val="00E62679"/>
    <w:rsid w:val="00E74059"/>
    <w:rsid w:val="00E7468B"/>
    <w:rsid w:val="00E94A13"/>
    <w:rsid w:val="00E95C9B"/>
    <w:rsid w:val="00E96DB6"/>
    <w:rsid w:val="00EA4F43"/>
    <w:rsid w:val="00EB075A"/>
    <w:rsid w:val="00EB73D2"/>
    <w:rsid w:val="00ED78A6"/>
    <w:rsid w:val="00ED7F07"/>
    <w:rsid w:val="00EF1504"/>
    <w:rsid w:val="00EF1B50"/>
    <w:rsid w:val="00F00583"/>
    <w:rsid w:val="00F02C68"/>
    <w:rsid w:val="00F122CC"/>
    <w:rsid w:val="00F2021A"/>
    <w:rsid w:val="00F202AE"/>
    <w:rsid w:val="00F26E69"/>
    <w:rsid w:val="00F3193D"/>
    <w:rsid w:val="00F4272C"/>
    <w:rsid w:val="00F51340"/>
    <w:rsid w:val="00F74A71"/>
    <w:rsid w:val="00F76728"/>
    <w:rsid w:val="00F8542F"/>
    <w:rsid w:val="00F939FA"/>
    <w:rsid w:val="00F95E78"/>
    <w:rsid w:val="00FD5EB1"/>
    <w:rsid w:val="00FF561B"/>
    <w:rsid w:val="0349CEAA"/>
    <w:rsid w:val="062F822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066516"/>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066516"/>
    <w:rPr>
      <w:rFonts w:asciiTheme="minorHAnsi" w:eastAsiaTheme="minorHAnsi" w:hAnsiTheme="minorHAnsi" w:cstheme="minorBidi"/>
      <w:kern w:val="2"/>
      <w:sz w:val="22"/>
      <w:szCs w:val="22"/>
      <w:lang w:val="en-US"/>
      <w14:ligatures w14:val="standardContextual"/>
    </w:rPr>
  </w:style>
  <w:style w:type="paragraph" w:customStyle="1" w:styleId="Pagrindinistekstas1">
    <w:name w:val="Pagrindinis tekstas1"/>
    <w:link w:val="Pagrindinistekstas"/>
    <w:uiPriority w:val="99"/>
    <w:rsid w:val="00032415"/>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032415"/>
    <w:rPr>
      <w:rFonts w:ascii="TimesLT" w:eastAsia="SimSun" w:hAnsi="TimesLT" w:cs="TimesLT"/>
      <w:sz w:val="22"/>
      <w:szCs w:val="22"/>
      <w:lang w:val="en-US"/>
    </w:rPr>
  </w:style>
  <w:style w:type="character" w:customStyle="1" w:styleId="normaltextrun">
    <w:name w:val="normaltextrun"/>
    <w:basedOn w:val="Numatytasispastraiposriftas"/>
    <w:rsid w:val="00E37BCA"/>
  </w:style>
  <w:style w:type="paragraph" w:styleId="Porat">
    <w:name w:val="footer"/>
    <w:basedOn w:val="prastasis"/>
    <w:link w:val="PoratDiagrama"/>
    <w:semiHidden/>
    <w:unhideWhenUsed/>
    <w:rsid w:val="00355751"/>
    <w:pPr>
      <w:tabs>
        <w:tab w:val="center" w:pos="4819"/>
        <w:tab w:val="right" w:pos="9638"/>
      </w:tabs>
    </w:pPr>
  </w:style>
  <w:style w:type="character" w:customStyle="1" w:styleId="PoratDiagrama">
    <w:name w:val="Poraštė Diagrama"/>
    <w:basedOn w:val="Numatytasispastraiposriftas"/>
    <w:link w:val="Porat"/>
    <w:semiHidden/>
    <w:rsid w:val="0035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D7106469-4E40-4284-9E49-5AA661F29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18326</Words>
  <Characters>10446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28715</CharactersWithSpaces>
  <SharedDoc>false</SharedDoc>
  <HyperlinkBase/>
  <HLinks>
    <vt:vector size="6" baseType="variant">
      <vt:variant>
        <vt:i4>5374068</vt:i4>
      </vt:variant>
      <vt:variant>
        <vt:i4>0</vt:i4>
      </vt:variant>
      <vt:variant>
        <vt:i4>0</vt:i4>
      </vt:variant>
      <vt:variant>
        <vt:i4>5</vt:i4>
      </vt:variant>
      <vt:variant>
        <vt:lpwstr>mailto:info@antakpol.lt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37</cp:revision>
  <dcterms:created xsi:type="dcterms:W3CDTF">2025-04-14T10:38:00Z</dcterms:created>
  <dcterms:modified xsi:type="dcterms:W3CDTF">2025-04-22T11:07:00Z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