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43FB4" w14:textId="77777777" w:rsidR="00886445" w:rsidRPr="002B2ADD" w:rsidRDefault="002B2ADD" w:rsidP="00886445">
      <w:pPr>
        <w:ind w:left="4100" w:firstLine="720"/>
        <w:rPr>
          <w:rFonts w:ascii="Arial" w:hAnsi="Arial" w:cs="Arial"/>
          <w:sz w:val="20"/>
          <w:lang w:val="lt-LT"/>
        </w:rPr>
      </w:pPr>
      <w:r w:rsidRPr="002B2ADD">
        <w:rPr>
          <w:rFonts w:ascii="Arial" w:hAnsi="Arial" w:cs="Arial"/>
          <w:sz w:val="20"/>
          <w:lang w:val="lt-LT"/>
        </w:rPr>
        <w:t>Pirkimų sąlygų 6</w:t>
      </w:r>
      <w:r w:rsidR="00886445" w:rsidRPr="002B2ADD">
        <w:rPr>
          <w:rFonts w:ascii="Arial" w:hAnsi="Arial" w:cs="Arial"/>
          <w:sz w:val="20"/>
          <w:lang w:val="lt-LT"/>
        </w:rPr>
        <w:t xml:space="preserve"> priedas</w:t>
      </w:r>
      <w:r w:rsidRPr="002B2ADD">
        <w:rPr>
          <w:rFonts w:ascii="Arial" w:hAnsi="Arial" w:cs="Arial"/>
          <w:sz w:val="20"/>
          <w:lang w:val="lt-LT"/>
        </w:rPr>
        <w:t xml:space="preserve"> „ Pasiūlymo forma“</w:t>
      </w:r>
    </w:p>
    <w:p w14:paraId="20BCD507" w14:textId="77777777" w:rsidR="00886445" w:rsidRPr="002B2ADD" w:rsidRDefault="00886445" w:rsidP="00886445">
      <w:pPr>
        <w:ind w:firstLine="720"/>
        <w:jc w:val="center"/>
        <w:rPr>
          <w:rFonts w:ascii="Arial" w:hAnsi="Arial" w:cs="Arial"/>
          <w:b/>
          <w:szCs w:val="24"/>
          <w:lang w:val="lt-LT"/>
        </w:rPr>
      </w:pPr>
    </w:p>
    <w:p w14:paraId="074531F5" w14:textId="77777777" w:rsidR="00886445" w:rsidRPr="002B2ADD" w:rsidRDefault="00886445" w:rsidP="00886445">
      <w:pPr>
        <w:jc w:val="center"/>
        <w:rPr>
          <w:rFonts w:ascii="Arial" w:hAnsi="Arial" w:cs="Arial"/>
          <w:b/>
          <w:szCs w:val="24"/>
          <w:lang w:val="lt-LT"/>
        </w:rPr>
      </w:pPr>
      <w:r w:rsidRPr="002B2ADD">
        <w:rPr>
          <w:rFonts w:ascii="Arial" w:hAnsi="Arial" w:cs="Arial"/>
          <w:b/>
          <w:szCs w:val="24"/>
          <w:lang w:val="lt-LT"/>
        </w:rPr>
        <w:t>PASIŪLYMAS</w:t>
      </w:r>
    </w:p>
    <w:p w14:paraId="049A3144" w14:textId="7D161F38" w:rsidR="00886445" w:rsidRPr="002B2ADD" w:rsidRDefault="00886445" w:rsidP="00675195">
      <w:pPr>
        <w:jc w:val="center"/>
        <w:rPr>
          <w:rFonts w:ascii="Arial" w:hAnsi="Arial" w:cs="Arial"/>
          <w:b/>
          <w:szCs w:val="24"/>
        </w:rPr>
      </w:pPr>
      <w:r w:rsidRPr="002B2ADD">
        <w:rPr>
          <w:rFonts w:ascii="Arial" w:hAnsi="Arial" w:cs="Arial"/>
          <w:b/>
          <w:szCs w:val="24"/>
          <w:lang w:val="lt-LT"/>
        </w:rPr>
        <w:t xml:space="preserve">DĖL </w:t>
      </w:r>
      <w:r w:rsidRPr="002B2ADD">
        <w:rPr>
          <w:rFonts w:ascii="Arial" w:hAnsi="Arial" w:cs="Arial"/>
          <w:b/>
          <w:szCs w:val="24"/>
        </w:rPr>
        <w:t xml:space="preserve">GATVIŲ APŠVIETIMO TINKLŲ IR ĮRANGOS EKSPLOATACIJOS (PRIEŽIŪROS IR REMONTO) </w:t>
      </w:r>
      <w:r w:rsidR="005D365A">
        <w:rPr>
          <w:rFonts w:ascii="Arial" w:hAnsi="Arial" w:cs="Arial"/>
          <w:b/>
          <w:szCs w:val="24"/>
        </w:rPr>
        <w:t>DARBŲ</w:t>
      </w:r>
      <w:r w:rsidR="0014602F">
        <w:rPr>
          <w:rFonts w:ascii="Arial" w:hAnsi="Arial" w:cs="Arial"/>
          <w:b/>
          <w:szCs w:val="24"/>
        </w:rPr>
        <w:t xml:space="preserve"> </w:t>
      </w:r>
      <w:r w:rsidRPr="002B2ADD">
        <w:rPr>
          <w:rFonts w:ascii="Arial" w:hAnsi="Arial" w:cs="Arial"/>
          <w:b/>
          <w:szCs w:val="24"/>
        </w:rPr>
        <w:t>PIRKIMO</w:t>
      </w:r>
    </w:p>
    <w:p w14:paraId="2A60A617" w14:textId="77777777" w:rsidR="002B2ADD" w:rsidRPr="002B2ADD" w:rsidRDefault="002B2ADD" w:rsidP="00675195">
      <w:pPr>
        <w:jc w:val="center"/>
        <w:rPr>
          <w:rFonts w:ascii="Arial" w:hAnsi="Arial" w:cs="Arial"/>
          <w:b/>
          <w:szCs w:val="24"/>
          <w:lang w:val="lt-LT"/>
        </w:rPr>
      </w:pPr>
    </w:p>
    <w:p w14:paraId="58D09686" w14:textId="77777777" w:rsidR="00886445" w:rsidRPr="002B2ADD" w:rsidRDefault="00886445" w:rsidP="00886445">
      <w:pPr>
        <w:jc w:val="center"/>
        <w:rPr>
          <w:rFonts w:ascii="Arial" w:hAnsi="Arial" w:cs="Arial"/>
          <w:szCs w:val="24"/>
          <w:lang w:val="lt-LT"/>
        </w:rPr>
      </w:pPr>
      <w:r w:rsidRPr="002B2ADD">
        <w:rPr>
          <w:rFonts w:ascii="Arial" w:hAnsi="Arial" w:cs="Arial"/>
          <w:szCs w:val="24"/>
          <w:lang w:val="lt-LT"/>
        </w:rPr>
        <w:t>____________________</w:t>
      </w:r>
    </w:p>
    <w:p w14:paraId="552B682C" w14:textId="77777777" w:rsidR="00886445" w:rsidRPr="002B2ADD" w:rsidRDefault="00886445" w:rsidP="00886445">
      <w:pPr>
        <w:jc w:val="center"/>
        <w:rPr>
          <w:rFonts w:ascii="Arial" w:hAnsi="Arial" w:cs="Arial"/>
          <w:szCs w:val="24"/>
          <w:lang w:val="lt-LT"/>
        </w:rPr>
      </w:pPr>
    </w:p>
    <w:p w14:paraId="7D48437C" w14:textId="77777777" w:rsidR="00886445" w:rsidRPr="002B2ADD" w:rsidRDefault="00886445" w:rsidP="00886445">
      <w:pPr>
        <w:jc w:val="center"/>
        <w:rPr>
          <w:rFonts w:ascii="Arial" w:hAnsi="Arial" w:cs="Arial"/>
          <w:szCs w:val="24"/>
          <w:lang w:val="lt-LT"/>
        </w:rPr>
      </w:pPr>
      <w:r w:rsidRPr="002B2ADD">
        <w:rPr>
          <w:rFonts w:ascii="Arial" w:hAnsi="Arial" w:cs="Arial"/>
          <w:szCs w:val="24"/>
          <w:lang w:val="lt-LT"/>
        </w:rPr>
        <w:t>(Data)</w:t>
      </w:r>
    </w:p>
    <w:p w14:paraId="5851F4A4" w14:textId="77777777" w:rsidR="00886445" w:rsidRPr="002B2ADD" w:rsidRDefault="00886445" w:rsidP="00886445">
      <w:pPr>
        <w:jc w:val="center"/>
        <w:rPr>
          <w:rFonts w:ascii="Arial" w:hAnsi="Arial" w:cs="Arial"/>
          <w:szCs w:val="24"/>
          <w:lang w:val="lt-LT"/>
        </w:rPr>
      </w:pPr>
    </w:p>
    <w:p w14:paraId="5B231683" w14:textId="77777777" w:rsidR="00886445" w:rsidRPr="002B2ADD" w:rsidRDefault="00886445" w:rsidP="00886445">
      <w:pPr>
        <w:jc w:val="center"/>
        <w:rPr>
          <w:rFonts w:ascii="Arial" w:hAnsi="Arial" w:cs="Arial"/>
          <w:szCs w:val="24"/>
          <w:lang w:val="lt-LT"/>
        </w:rPr>
      </w:pPr>
      <w:r w:rsidRPr="002B2ADD">
        <w:rPr>
          <w:rFonts w:ascii="Arial" w:hAnsi="Arial" w:cs="Arial"/>
          <w:szCs w:val="24"/>
          <w:lang w:val="lt-LT"/>
        </w:rPr>
        <w:t>________________</w:t>
      </w:r>
    </w:p>
    <w:p w14:paraId="6C237EBF" w14:textId="77777777" w:rsidR="00886445" w:rsidRPr="002B2ADD" w:rsidRDefault="00886445" w:rsidP="00886445">
      <w:pPr>
        <w:jc w:val="center"/>
        <w:rPr>
          <w:rFonts w:ascii="Arial" w:hAnsi="Arial" w:cs="Arial"/>
          <w:szCs w:val="24"/>
          <w:lang w:val="lt-LT"/>
        </w:rPr>
      </w:pPr>
      <w:r w:rsidRPr="002B2ADD">
        <w:rPr>
          <w:rFonts w:ascii="Arial" w:hAnsi="Arial" w:cs="Arial"/>
          <w:szCs w:val="24"/>
          <w:lang w:val="lt-LT"/>
        </w:rPr>
        <w:t>(Vieta)</w:t>
      </w:r>
    </w:p>
    <w:p w14:paraId="28C25974" w14:textId="77777777" w:rsidR="00886445" w:rsidRPr="002B2ADD" w:rsidRDefault="00886445" w:rsidP="00886445">
      <w:pPr>
        <w:jc w:val="center"/>
        <w:rPr>
          <w:rFonts w:ascii="Arial" w:hAnsi="Arial" w:cs="Arial"/>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126"/>
        <w:gridCol w:w="2268"/>
        <w:gridCol w:w="2268"/>
      </w:tblGrid>
      <w:tr w:rsidR="00886445" w:rsidRPr="002B2ADD" w14:paraId="1A114DE1" w14:textId="77777777" w:rsidTr="00B157A2">
        <w:tc>
          <w:tcPr>
            <w:tcW w:w="3085" w:type="dxa"/>
          </w:tcPr>
          <w:p w14:paraId="42EE788E" w14:textId="77777777" w:rsidR="00886445" w:rsidRPr="002B2ADD" w:rsidRDefault="00886445" w:rsidP="00B157A2">
            <w:pPr>
              <w:jc w:val="both"/>
              <w:rPr>
                <w:rFonts w:ascii="Arial" w:hAnsi="Arial" w:cs="Arial"/>
                <w:szCs w:val="24"/>
                <w:lang w:val="lt-LT"/>
              </w:rPr>
            </w:pPr>
          </w:p>
        </w:tc>
        <w:tc>
          <w:tcPr>
            <w:tcW w:w="2126" w:type="dxa"/>
            <w:vAlign w:val="center"/>
          </w:tcPr>
          <w:p w14:paraId="5193A904" w14:textId="77777777" w:rsidR="00886445" w:rsidRPr="002B2ADD" w:rsidRDefault="00886445" w:rsidP="00B157A2">
            <w:pPr>
              <w:jc w:val="center"/>
              <w:rPr>
                <w:rFonts w:ascii="Arial" w:hAnsi="Arial" w:cs="Arial"/>
                <w:szCs w:val="24"/>
                <w:lang w:val="lt-LT"/>
              </w:rPr>
            </w:pPr>
            <w:r w:rsidRPr="002B2ADD">
              <w:rPr>
                <w:rFonts w:ascii="Arial" w:hAnsi="Arial" w:cs="Arial"/>
                <w:szCs w:val="24"/>
                <w:lang w:val="lt-LT"/>
              </w:rPr>
              <w:t>Įmonės kodas</w:t>
            </w:r>
          </w:p>
        </w:tc>
        <w:tc>
          <w:tcPr>
            <w:tcW w:w="2268" w:type="dxa"/>
            <w:vAlign w:val="center"/>
          </w:tcPr>
          <w:p w14:paraId="28C7D898" w14:textId="77777777" w:rsidR="00886445" w:rsidRPr="002B2ADD" w:rsidRDefault="00886445" w:rsidP="00B157A2">
            <w:pPr>
              <w:jc w:val="center"/>
              <w:rPr>
                <w:rFonts w:ascii="Arial" w:hAnsi="Arial" w:cs="Arial"/>
                <w:szCs w:val="24"/>
                <w:lang w:val="lt-LT"/>
              </w:rPr>
            </w:pPr>
            <w:r w:rsidRPr="002B2ADD">
              <w:rPr>
                <w:rFonts w:ascii="Arial" w:hAnsi="Arial" w:cs="Arial"/>
                <w:szCs w:val="24"/>
                <w:lang w:val="lt-LT"/>
              </w:rPr>
              <w:t>Pavadinimas</w:t>
            </w:r>
          </w:p>
        </w:tc>
        <w:tc>
          <w:tcPr>
            <w:tcW w:w="2268" w:type="dxa"/>
            <w:vAlign w:val="center"/>
          </w:tcPr>
          <w:p w14:paraId="15CD0667" w14:textId="77777777" w:rsidR="00886445" w:rsidRPr="002B2ADD" w:rsidRDefault="00886445" w:rsidP="00B157A2">
            <w:pPr>
              <w:jc w:val="center"/>
              <w:rPr>
                <w:rFonts w:ascii="Arial" w:hAnsi="Arial" w:cs="Arial"/>
                <w:szCs w:val="24"/>
                <w:lang w:val="lt-LT"/>
              </w:rPr>
            </w:pPr>
            <w:r w:rsidRPr="002B2ADD">
              <w:rPr>
                <w:rFonts w:ascii="Arial" w:hAnsi="Arial" w:cs="Arial"/>
                <w:szCs w:val="24"/>
                <w:lang w:val="lt-LT"/>
              </w:rPr>
              <w:t>Adresas,</w:t>
            </w:r>
          </w:p>
          <w:p w14:paraId="757B6652" w14:textId="77777777" w:rsidR="00886445" w:rsidRPr="002B2ADD" w:rsidRDefault="00886445" w:rsidP="00B157A2">
            <w:pPr>
              <w:jc w:val="center"/>
              <w:rPr>
                <w:rFonts w:ascii="Arial" w:hAnsi="Arial" w:cs="Arial"/>
                <w:szCs w:val="24"/>
                <w:lang w:val="lt-LT"/>
              </w:rPr>
            </w:pPr>
            <w:r w:rsidRPr="002B2ADD">
              <w:rPr>
                <w:rFonts w:ascii="Arial" w:hAnsi="Arial" w:cs="Arial"/>
                <w:szCs w:val="24"/>
                <w:lang w:val="lt-LT"/>
              </w:rPr>
              <w:t>pašto kodas</w:t>
            </w:r>
          </w:p>
        </w:tc>
      </w:tr>
      <w:tr w:rsidR="00886445" w:rsidRPr="002B2ADD" w14:paraId="5ABFAAC8" w14:textId="77777777" w:rsidTr="00B157A2">
        <w:tc>
          <w:tcPr>
            <w:tcW w:w="3085" w:type="dxa"/>
          </w:tcPr>
          <w:p w14:paraId="24E56E68" w14:textId="77777777" w:rsidR="00886445" w:rsidRPr="002B2ADD" w:rsidRDefault="00886445" w:rsidP="00B157A2">
            <w:pPr>
              <w:jc w:val="both"/>
              <w:rPr>
                <w:rFonts w:ascii="Arial" w:hAnsi="Arial" w:cs="Arial"/>
                <w:szCs w:val="24"/>
                <w:lang w:val="lt-LT"/>
              </w:rPr>
            </w:pPr>
            <w:r w:rsidRPr="002B2ADD">
              <w:rPr>
                <w:rFonts w:ascii="Arial" w:hAnsi="Arial" w:cs="Arial"/>
                <w:szCs w:val="24"/>
                <w:lang w:val="lt-LT"/>
              </w:rPr>
              <w:t>Konkurso dalyvis / jungtinės veiklos pagrindinis partneris</w:t>
            </w:r>
          </w:p>
        </w:tc>
        <w:tc>
          <w:tcPr>
            <w:tcW w:w="2126" w:type="dxa"/>
          </w:tcPr>
          <w:p w14:paraId="10C95211" w14:textId="77777777" w:rsidR="00886445" w:rsidRPr="002B2ADD" w:rsidRDefault="00886445" w:rsidP="00B157A2">
            <w:pPr>
              <w:jc w:val="both"/>
              <w:rPr>
                <w:rFonts w:ascii="Arial" w:hAnsi="Arial" w:cs="Arial"/>
                <w:szCs w:val="24"/>
                <w:lang w:val="lt-LT"/>
              </w:rPr>
            </w:pPr>
          </w:p>
        </w:tc>
        <w:tc>
          <w:tcPr>
            <w:tcW w:w="2268" w:type="dxa"/>
          </w:tcPr>
          <w:p w14:paraId="165E1831" w14:textId="77777777" w:rsidR="00886445" w:rsidRPr="002B2ADD" w:rsidRDefault="00886445" w:rsidP="00B157A2">
            <w:pPr>
              <w:jc w:val="both"/>
              <w:rPr>
                <w:rFonts w:ascii="Arial" w:hAnsi="Arial" w:cs="Arial"/>
                <w:szCs w:val="24"/>
                <w:lang w:val="lt-LT"/>
              </w:rPr>
            </w:pPr>
          </w:p>
        </w:tc>
        <w:tc>
          <w:tcPr>
            <w:tcW w:w="2268" w:type="dxa"/>
          </w:tcPr>
          <w:p w14:paraId="32D2C440" w14:textId="77777777" w:rsidR="00886445" w:rsidRPr="002B2ADD" w:rsidRDefault="00886445" w:rsidP="00B157A2">
            <w:pPr>
              <w:jc w:val="both"/>
              <w:rPr>
                <w:rFonts w:ascii="Arial" w:hAnsi="Arial" w:cs="Arial"/>
                <w:szCs w:val="24"/>
                <w:lang w:val="lt-LT"/>
              </w:rPr>
            </w:pPr>
          </w:p>
        </w:tc>
      </w:tr>
      <w:tr w:rsidR="00886445" w:rsidRPr="002B2ADD" w14:paraId="61CBC319" w14:textId="77777777" w:rsidTr="00B157A2">
        <w:trPr>
          <w:trHeight w:val="425"/>
        </w:trPr>
        <w:tc>
          <w:tcPr>
            <w:tcW w:w="3085" w:type="dxa"/>
          </w:tcPr>
          <w:p w14:paraId="0607AB34" w14:textId="77777777" w:rsidR="00886445" w:rsidRPr="002B2ADD" w:rsidRDefault="00886445" w:rsidP="00B157A2">
            <w:pPr>
              <w:jc w:val="both"/>
              <w:rPr>
                <w:rFonts w:ascii="Arial" w:hAnsi="Arial" w:cs="Arial"/>
                <w:szCs w:val="24"/>
                <w:vertAlign w:val="superscript"/>
                <w:lang w:val="lt-LT"/>
              </w:rPr>
            </w:pPr>
            <w:r w:rsidRPr="002B2ADD">
              <w:rPr>
                <w:rFonts w:ascii="Arial" w:hAnsi="Arial" w:cs="Arial"/>
                <w:szCs w:val="24"/>
                <w:lang w:val="lt-LT"/>
              </w:rPr>
              <w:t>Partneris 1</w:t>
            </w:r>
            <w:r w:rsidRPr="002B2ADD">
              <w:rPr>
                <w:rFonts w:ascii="Arial" w:hAnsi="Arial" w:cs="Arial"/>
                <w:szCs w:val="24"/>
                <w:vertAlign w:val="superscript"/>
                <w:lang w:val="lt-LT"/>
              </w:rPr>
              <w:t>*</w:t>
            </w:r>
          </w:p>
        </w:tc>
        <w:tc>
          <w:tcPr>
            <w:tcW w:w="2126" w:type="dxa"/>
          </w:tcPr>
          <w:p w14:paraId="6F3F969F" w14:textId="77777777" w:rsidR="00886445" w:rsidRPr="002B2ADD" w:rsidRDefault="00886445" w:rsidP="00B157A2">
            <w:pPr>
              <w:jc w:val="both"/>
              <w:rPr>
                <w:rFonts w:ascii="Arial" w:hAnsi="Arial" w:cs="Arial"/>
                <w:szCs w:val="24"/>
                <w:lang w:val="lt-LT"/>
              </w:rPr>
            </w:pPr>
          </w:p>
          <w:p w14:paraId="75823C75" w14:textId="77777777" w:rsidR="00886445" w:rsidRPr="002B2ADD" w:rsidRDefault="00886445" w:rsidP="00B157A2">
            <w:pPr>
              <w:jc w:val="both"/>
              <w:rPr>
                <w:rFonts w:ascii="Arial" w:hAnsi="Arial" w:cs="Arial"/>
                <w:szCs w:val="24"/>
                <w:lang w:val="lt-LT"/>
              </w:rPr>
            </w:pPr>
          </w:p>
        </w:tc>
        <w:tc>
          <w:tcPr>
            <w:tcW w:w="2268" w:type="dxa"/>
          </w:tcPr>
          <w:p w14:paraId="20564785" w14:textId="77777777" w:rsidR="00886445" w:rsidRPr="002B2ADD" w:rsidRDefault="00886445" w:rsidP="00B157A2">
            <w:pPr>
              <w:jc w:val="both"/>
              <w:rPr>
                <w:rFonts w:ascii="Arial" w:hAnsi="Arial" w:cs="Arial"/>
                <w:szCs w:val="24"/>
                <w:lang w:val="lt-LT"/>
              </w:rPr>
            </w:pPr>
          </w:p>
        </w:tc>
        <w:tc>
          <w:tcPr>
            <w:tcW w:w="2268" w:type="dxa"/>
          </w:tcPr>
          <w:p w14:paraId="29028C44" w14:textId="77777777" w:rsidR="00886445" w:rsidRPr="002B2ADD" w:rsidRDefault="00886445" w:rsidP="00B157A2">
            <w:pPr>
              <w:jc w:val="both"/>
              <w:rPr>
                <w:rFonts w:ascii="Arial" w:hAnsi="Arial" w:cs="Arial"/>
                <w:szCs w:val="24"/>
                <w:lang w:val="lt-LT"/>
              </w:rPr>
            </w:pPr>
          </w:p>
        </w:tc>
      </w:tr>
    </w:tbl>
    <w:p w14:paraId="61089156" w14:textId="77777777" w:rsidR="00886445" w:rsidRPr="002B2ADD" w:rsidRDefault="00886445" w:rsidP="00886445">
      <w:pPr>
        <w:jc w:val="both"/>
        <w:rPr>
          <w:rFonts w:ascii="Arial" w:hAnsi="Arial" w:cs="Arial"/>
          <w:i/>
          <w:szCs w:val="24"/>
          <w:lang w:val="lt-LT"/>
        </w:rPr>
      </w:pPr>
      <w:r w:rsidRPr="002B2ADD">
        <w:rPr>
          <w:rFonts w:ascii="Arial" w:hAnsi="Arial" w:cs="Arial"/>
          <w:i/>
          <w:szCs w:val="24"/>
          <w:vertAlign w:val="superscript"/>
          <w:lang w:val="lt-LT"/>
        </w:rPr>
        <w:t>*</w:t>
      </w:r>
      <w:r w:rsidRPr="002B2ADD">
        <w:rPr>
          <w:rFonts w:ascii="Arial" w:hAnsi="Arial" w:cs="Arial"/>
          <w:i/>
          <w:szCs w:val="24"/>
          <w:lang w:val="lt-LT"/>
        </w:rPr>
        <w:t xml:space="preserve"> Turi būti tiek eilučių, kiek yra jungtinės veiklos partnerių.</w:t>
      </w:r>
    </w:p>
    <w:p w14:paraId="20BC88BB" w14:textId="77777777" w:rsidR="00886445" w:rsidRPr="002B2ADD" w:rsidRDefault="00886445" w:rsidP="00886445">
      <w:pPr>
        <w:rPr>
          <w:rFonts w:ascii="Arial" w:hAnsi="Arial" w:cs="Arial"/>
          <w:szCs w:val="24"/>
          <w:lang w:val="lt-LT"/>
        </w:rPr>
      </w:pPr>
      <w:r w:rsidRPr="002B2ADD">
        <w:rPr>
          <w:rFonts w:ascii="Arial" w:hAnsi="Arial" w:cs="Arial"/>
          <w:noProof/>
          <w:szCs w:val="24"/>
          <w:lang w:val="lt-LT" w:eastAsia="lt-LT"/>
        </w:rPr>
        <mc:AlternateContent>
          <mc:Choice Requires="wps">
            <w:drawing>
              <wp:anchor distT="0" distB="0" distL="114300" distR="114300" simplePos="0" relativeHeight="251659264" behindDoc="0" locked="0" layoutInCell="1" allowOverlap="1" wp14:anchorId="3DE00055" wp14:editId="55799E82">
                <wp:simplePos x="0" y="0"/>
                <wp:positionH relativeFrom="column">
                  <wp:posOffset>-381000</wp:posOffset>
                </wp:positionH>
                <wp:positionV relativeFrom="paragraph">
                  <wp:posOffset>165735</wp:posOffset>
                </wp:positionV>
                <wp:extent cx="217170" cy="3048000"/>
                <wp:effectExtent l="0" t="0" r="0" b="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58248" w14:textId="77777777" w:rsidR="00886445" w:rsidRPr="00A476A3" w:rsidRDefault="00886445" w:rsidP="00886445">
                            <w:pPr>
                              <w:jc w:val="center"/>
                              <w:rPr>
                                <w:sz w:val="20"/>
                                <w:lang w:val="pt-BR"/>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00055" id="_x0000_t202" coordsize="21600,21600" o:spt="202" path="m,l,21600r21600,l21600,xe">
                <v:stroke joinstyle="miter"/>
                <v:path gradientshapeok="t" o:connecttype="rect"/>
              </v:shapetype>
              <v:shape id="Text Box 24" o:spid="_x0000_s1026" type="#_x0000_t202" style="position:absolute;margin-left:-30pt;margin-top:13.05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" filled="f" stroked="f">
                <v:textbox style="layout-flow:vertical;mso-layout-flow-alt:bottom-to-top" inset="0,0,0,0">
                  <w:txbxContent>
                    <w:p w14:paraId="2FF58248" w14:textId="77777777" w:rsidR="00886445" w:rsidRPr="00A476A3" w:rsidRDefault="00886445" w:rsidP="00886445">
                      <w:pPr>
                        <w:jc w:val="center"/>
                        <w:rPr>
                          <w:sz w:val="20"/>
                          <w:lang w:val="pt-BR"/>
                        </w:rPr>
                      </w:pP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03"/>
      </w:tblGrid>
      <w:tr w:rsidR="00886445" w:rsidRPr="002B2ADD" w14:paraId="5CF6D917" w14:textId="77777777" w:rsidTr="00B157A2">
        <w:tc>
          <w:tcPr>
            <w:tcW w:w="4644" w:type="dxa"/>
          </w:tcPr>
          <w:p w14:paraId="7BD62467" w14:textId="77777777" w:rsidR="00886445" w:rsidRPr="002B2ADD" w:rsidRDefault="00886445" w:rsidP="00B157A2">
            <w:pPr>
              <w:jc w:val="both"/>
              <w:rPr>
                <w:rFonts w:ascii="Arial" w:hAnsi="Arial" w:cs="Arial"/>
                <w:szCs w:val="24"/>
                <w:lang w:val="lt-LT"/>
              </w:rPr>
            </w:pPr>
            <w:r w:rsidRPr="002B2ADD">
              <w:rPr>
                <w:rFonts w:ascii="Arial" w:hAnsi="Arial" w:cs="Arial"/>
                <w:szCs w:val="24"/>
                <w:lang w:val="lt-LT"/>
              </w:rPr>
              <w:t>Už pasiūlymą atsakingo asmens vardas, pavardė</w:t>
            </w:r>
          </w:p>
        </w:tc>
        <w:tc>
          <w:tcPr>
            <w:tcW w:w="5103" w:type="dxa"/>
          </w:tcPr>
          <w:p w14:paraId="613F85A4" w14:textId="77777777" w:rsidR="00886445" w:rsidRPr="002B2ADD" w:rsidRDefault="00886445" w:rsidP="00B157A2">
            <w:pPr>
              <w:jc w:val="both"/>
              <w:rPr>
                <w:rFonts w:ascii="Arial" w:hAnsi="Arial" w:cs="Arial"/>
                <w:szCs w:val="24"/>
                <w:lang w:val="lt-LT"/>
              </w:rPr>
            </w:pPr>
          </w:p>
        </w:tc>
      </w:tr>
      <w:tr w:rsidR="00886445" w:rsidRPr="002B2ADD" w14:paraId="0EEE506C" w14:textId="77777777" w:rsidTr="00B157A2">
        <w:tc>
          <w:tcPr>
            <w:tcW w:w="4644" w:type="dxa"/>
          </w:tcPr>
          <w:p w14:paraId="04F33282" w14:textId="77777777" w:rsidR="00886445" w:rsidRPr="002B2ADD" w:rsidRDefault="00886445" w:rsidP="00B157A2">
            <w:pPr>
              <w:jc w:val="both"/>
              <w:rPr>
                <w:rFonts w:ascii="Arial" w:hAnsi="Arial" w:cs="Arial"/>
                <w:szCs w:val="24"/>
                <w:lang w:val="lt-LT"/>
              </w:rPr>
            </w:pPr>
            <w:r w:rsidRPr="002B2ADD">
              <w:rPr>
                <w:rFonts w:ascii="Arial" w:hAnsi="Arial" w:cs="Arial"/>
                <w:szCs w:val="24"/>
                <w:lang w:val="lt-LT"/>
              </w:rPr>
              <w:t>Telefono numeris</w:t>
            </w:r>
          </w:p>
        </w:tc>
        <w:tc>
          <w:tcPr>
            <w:tcW w:w="5103" w:type="dxa"/>
          </w:tcPr>
          <w:p w14:paraId="00E54EF7" w14:textId="77777777" w:rsidR="00886445" w:rsidRPr="002B2ADD" w:rsidRDefault="00886445" w:rsidP="00B157A2">
            <w:pPr>
              <w:jc w:val="both"/>
              <w:rPr>
                <w:rFonts w:ascii="Arial" w:hAnsi="Arial" w:cs="Arial"/>
                <w:szCs w:val="24"/>
                <w:lang w:val="lt-LT"/>
              </w:rPr>
            </w:pPr>
          </w:p>
          <w:p w14:paraId="781313DF" w14:textId="77777777" w:rsidR="00886445" w:rsidRPr="002B2ADD" w:rsidRDefault="00886445" w:rsidP="00B157A2">
            <w:pPr>
              <w:jc w:val="both"/>
              <w:rPr>
                <w:rFonts w:ascii="Arial" w:hAnsi="Arial" w:cs="Arial"/>
                <w:szCs w:val="24"/>
                <w:lang w:val="lt-LT"/>
              </w:rPr>
            </w:pPr>
          </w:p>
        </w:tc>
      </w:tr>
      <w:tr w:rsidR="00886445" w:rsidRPr="002B2ADD" w14:paraId="1E79ED2D" w14:textId="77777777" w:rsidTr="00B157A2">
        <w:tc>
          <w:tcPr>
            <w:tcW w:w="4644" w:type="dxa"/>
          </w:tcPr>
          <w:p w14:paraId="678FE85E" w14:textId="77777777" w:rsidR="00886445" w:rsidRPr="002B2ADD" w:rsidRDefault="00886445" w:rsidP="00B157A2">
            <w:pPr>
              <w:jc w:val="both"/>
              <w:rPr>
                <w:rFonts w:ascii="Arial" w:hAnsi="Arial" w:cs="Arial"/>
                <w:szCs w:val="24"/>
                <w:lang w:val="lt-LT"/>
              </w:rPr>
            </w:pPr>
            <w:r w:rsidRPr="002B2ADD">
              <w:rPr>
                <w:rFonts w:ascii="Arial" w:hAnsi="Arial" w:cs="Arial"/>
                <w:szCs w:val="24"/>
                <w:lang w:val="lt-LT"/>
              </w:rPr>
              <w:t>El. pašto adresas</w:t>
            </w:r>
          </w:p>
        </w:tc>
        <w:tc>
          <w:tcPr>
            <w:tcW w:w="5103" w:type="dxa"/>
          </w:tcPr>
          <w:p w14:paraId="16D253A4" w14:textId="77777777" w:rsidR="00886445" w:rsidRPr="002B2ADD" w:rsidRDefault="00886445" w:rsidP="00B157A2">
            <w:pPr>
              <w:jc w:val="both"/>
              <w:rPr>
                <w:rFonts w:ascii="Arial" w:hAnsi="Arial" w:cs="Arial"/>
                <w:szCs w:val="24"/>
                <w:lang w:val="lt-LT"/>
              </w:rPr>
            </w:pPr>
          </w:p>
          <w:p w14:paraId="1DDF66DD" w14:textId="77777777" w:rsidR="00886445" w:rsidRPr="002B2ADD" w:rsidRDefault="00886445" w:rsidP="00B157A2">
            <w:pPr>
              <w:jc w:val="both"/>
              <w:rPr>
                <w:rFonts w:ascii="Arial" w:hAnsi="Arial" w:cs="Arial"/>
                <w:szCs w:val="24"/>
                <w:lang w:val="lt-LT"/>
              </w:rPr>
            </w:pPr>
          </w:p>
        </w:tc>
      </w:tr>
      <w:tr w:rsidR="00886445" w:rsidRPr="002B2ADD" w14:paraId="057406B5" w14:textId="77777777" w:rsidTr="00B157A2">
        <w:tc>
          <w:tcPr>
            <w:tcW w:w="4644" w:type="dxa"/>
          </w:tcPr>
          <w:p w14:paraId="468C965D" w14:textId="77777777" w:rsidR="00886445" w:rsidRPr="002B2ADD" w:rsidRDefault="00886445" w:rsidP="00B157A2">
            <w:pPr>
              <w:jc w:val="both"/>
              <w:rPr>
                <w:rFonts w:ascii="Arial" w:hAnsi="Arial" w:cs="Arial"/>
                <w:szCs w:val="24"/>
                <w:lang w:val="lt-LT"/>
              </w:rPr>
            </w:pPr>
            <w:r w:rsidRPr="002B2ADD">
              <w:rPr>
                <w:rFonts w:ascii="Arial" w:hAnsi="Arial" w:cs="Arial"/>
                <w:szCs w:val="24"/>
                <w:lang w:val="lt-LT"/>
              </w:rPr>
              <w:t>Asmens, pasirašiusio pasiūlymą, vardas, pavardė, pareigos</w:t>
            </w:r>
          </w:p>
        </w:tc>
        <w:tc>
          <w:tcPr>
            <w:tcW w:w="5103" w:type="dxa"/>
          </w:tcPr>
          <w:p w14:paraId="1A713E69" w14:textId="77777777" w:rsidR="00886445" w:rsidRPr="002B2ADD" w:rsidRDefault="00886445" w:rsidP="00B157A2">
            <w:pPr>
              <w:jc w:val="both"/>
              <w:rPr>
                <w:rFonts w:ascii="Arial" w:hAnsi="Arial" w:cs="Arial"/>
                <w:szCs w:val="24"/>
                <w:lang w:val="lt-LT"/>
              </w:rPr>
            </w:pPr>
          </w:p>
        </w:tc>
      </w:tr>
    </w:tbl>
    <w:p w14:paraId="4F3208F2" w14:textId="77777777" w:rsidR="00886445" w:rsidRPr="002B2ADD" w:rsidRDefault="00886445" w:rsidP="00886445">
      <w:pPr>
        <w:jc w:val="both"/>
        <w:rPr>
          <w:rFonts w:ascii="Arial" w:hAnsi="Arial" w:cs="Arial"/>
          <w:szCs w:val="24"/>
          <w:lang w:val="lt-LT"/>
        </w:rPr>
      </w:pPr>
    </w:p>
    <w:p w14:paraId="4D8E18C9" w14:textId="77777777" w:rsidR="00886445" w:rsidRPr="002B2ADD" w:rsidRDefault="00886445" w:rsidP="00886445">
      <w:pPr>
        <w:pStyle w:val="Pagrindiniotekstotrauka2"/>
        <w:jc w:val="both"/>
        <w:rPr>
          <w:rFonts w:ascii="Arial" w:hAnsi="Arial" w:cs="Arial"/>
          <w:szCs w:val="24"/>
          <w:lang w:val="lt-LT"/>
        </w:rPr>
      </w:pPr>
      <w:r w:rsidRPr="002B2ADD">
        <w:rPr>
          <w:rFonts w:ascii="Arial" w:hAnsi="Arial" w:cs="Arial"/>
          <w:szCs w:val="24"/>
          <w:lang w:val="lt-LT"/>
        </w:rPr>
        <w:t>1. Šiuo pasiūlymu pažymime, kad sutinkame su visomis pirkimo sąlygomis, nustatytomis:</w:t>
      </w:r>
    </w:p>
    <w:p w14:paraId="5F59ADEF" w14:textId="77777777" w:rsidR="00886445" w:rsidRDefault="00886445" w:rsidP="00886445">
      <w:pPr>
        <w:numPr>
          <w:ilvl w:val="0"/>
          <w:numId w:val="1"/>
        </w:numPr>
        <w:jc w:val="both"/>
        <w:rPr>
          <w:rFonts w:ascii="Arial" w:hAnsi="Arial" w:cs="Arial"/>
          <w:szCs w:val="24"/>
          <w:lang w:val="lt-LT"/>
        </w:rPr>
      </w:pPr>
      <w:r w:rsidRPr="002B2ADD">
        <w:rPr>
          <w:rFonts w:ascii="Arial" w:hAnsi="Arial" w:cs="Arial"/>
          <w:szCs w:val="24"/>
          <w:lang w:val="lt-LT"/>
        </w:rPr>
        <w:t>skelbime apie pirkimą, paskelbtame CVP IS priemonėmis;</w:t>
      </w:r>
    </w:p>
    <w:p w14:paraId="0E729EA4" w14:textId="77777777" w:rsidR="004B0A5A" w:rsidRPr="004B0A5A" w:rsidRDefault="004B0A5A" w:rsidP="004B0A5A">
      <w:pPr>
        <w:numPr>
          <w:ilvl w:val="0"/>
          <w:numId w:val="1"/>
        </w:numPr>
        <w:jc w:val="both"/>
        <w:rPr>
          <w:rFonts w:ascii="Arial" w:hAnsi="Arial" w:cs="Arial"/>
          <w:lang w:val="lt-LT"/>
        </w:rPr>
      </w:pPr>
      <w:r>
        <w:rPr>
          <w:rFonts w:ascii="Arial" w:hAnsi="Arial" w:cs="Arial"/>
          <w:lang w:val="lt-LT"/>
        </w:rPr>
        <w:t>Pirkimo sąlygose;</w:t>
      </w:r>
    </w:p>
    <w:p w14:paraId="5E3CB3DF" w14:textId="77777777" w:rsidR="00886445" w:rsidRPr="002B2ADD" w:rsidRDefault="00886445" w:rsidP="00886445">
      <w:pPr>
        <w:numPr>
          <w:ilvl w:val="0"/>
          <w:numId w:val="1"/>
        </w:numPr>
        <w:jc w:val="both"/>
        <w:rPr>
          <w:rFonts w:ascii="Arial" w:hAnsi="Arial" w:cs="Arial"/>
          <w:szCs w:val="24"/>
          <w:lang w:val="lt-LT"/>
        </w:rPr>
      </w:pPr>
      <w:r w:rsidRPr="002B2ADD">
        <w:rPr>
          <w:rFonts w:ascii="Arial" w:hAnsi="Arial" w:cs="Arial"/>
          <w:szCs w:val="24"/>
          <w:lang w:val="lt-LT"/>
        </w:rPr>
        <w:t>kituose pirkimo dokumentuose (jų paaiškinimuose, papildymuose).</w:t>
      </w:r>
    </w:p>
    <w:p w14:paraId="59CD57FD" w14:textId="77777777" w:rsidR="00886445" w:rsidRPr="002B2ADD" w:rsidRDefault="00886445" w:rsidP="00886445">
      <w:pPr>
        <w:ind w:left="-27" w:firstLine="747"/>
        <w:jc w:val="both"/>
        <w:rPr>
          <w:rFonts w:ascii="Arial" w:hAnsi="Arial" w:cs="Arial"/>
          <w:szCs w:val="24"/>
          <w:lang w:val="lt-LT"/>
        </w:rPr>
      </w:pPr>
      <w:r w:rsidRPr="002B2ADD">
        <w:rPr>
          <w:rFonts w:ascii="Arial" w:hAnsi="Arial" w:cs="Arial"/>
          <w:szCs w:val="24"/>
          <w:lang w:val="lt-LT"/>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jokiu kitu šiame pirkime dalyvaujančiu tiekėju (įmone) ar kita suinteresuota šalimi.</w:t>
      </w:r>
    </w:p>
    <w:p w14:paraId="35B566EB" w14:textId="77777777" w:rsidR="00886445" w:rsidRPr="002B2ADD" w:rsidRDefault="00886445" w:rsidP="00886445">
      <w:pPr>
        <w:ind w:firstLine="720"/>
        <w:jc w:val="both"/>
        <w:rPr>
          <w:rFonts w:ascii="Arial" w:hAnsi="Arial" w:cs="Arial"/>
          <w:szCs w:val="24"/>
          <w:lang w:val="lt-LT"/>
        </w:rPr>
      </w:pPr>
      <w:r w:rsidRPr="002B2ADD">
        <w:rPr>
          <w:rFonts w:ascii="Arial" w:hAnsi="Arial" w:cs="Arial"/>
          <w:szCs w:val="24"/>
          <w:lang w:val="lt-LT"/>
        </w:rPr>
        <w:t>Suprantame, kad išaiškėjus aukščiau nurodytoms aplinkybėms būsime pašalinti iš šio pirkimo ir mūsų pateiktas pasiūlymas bus atmestas.</w:t>
      </w:r>
    </w:p>
    <w:p w14:paraId="0B3A0F54" w14:textId="77777777" w:rsidR="00886445" w:rsidRDefault="00886445" w:rsidP="00886445">
      <w:pPr>
        <w:ind w:firstLine="720"/>
        <w:jc w:val="both"/>
        <w:rPr>
          <w:rFonts w:ascii="Arial" w:hAnsi="Arial" w:cs="Arial"/>
          <w:szCs w:val="24"/>
          <w:lang w:val="lt-LT"/>
        </w:rPr>
      </w:pPr>
      <w:r w:rsidRPr="002B2ADD">
        <w:rPr>
          <w:rFonts w:ascii="Arial" w:hAnsi="Arial" w:cs="Arial"/>
          <w:spacing w:val="-4"/>
          <w:szCs w:val="24"/>
          <w:lang w:val="lt-LT"/>
        </w:rPr>
        <w:t>Patvirtinu, kad dokumentų skaitmeninės</w:t>
      </w:r>
      <w:r w:rsidRPr="002B2ADD">
        <w:rPr>
          <w:rFonts w:ascii="Arial" w:hAnsi="Arial" w:cs="Arial"/>
          <w:szCs w:val="24"/>
          <w:lang w:val="lt-LT"/>
        </w:rPr>
        <w:t xml:space="preserve"> kopijos ir elektroninėmis priemonėmis pateikti duomenys yra tikri.</w:t>
      </w:r>
    </w:p>
    <w:p w14:paraId="4D6AC7B5" w14:textId="77777777" w:rsidR="004B0A5A" w:rsidRPr="002B2ADD" w:rsidRDefault="004B0A5A" w:rsidP="00886445">
      <w:pPr>
        <w:ind w:firstLine="720"/>
        <w:jc w:val="both"/>
        <w:rPr>
          <w:rFonts w:ascii="Arial" w:hAnsi="Arial" w:cs="Arial"/>
          <w:szCs w:val="24"/>
          <w:lang w:val="lt-LT"/>
        </w:rPr>
      </w:pPr>
    </w:p>
    <w:p w14:paraId="147C3B74" w14:textId="77777777" w:rsidR="00886445" w:rsidRPr="002B2ADD" w:rsidRDefault="00886445" w:rsidP="00886445">
      <w:pPr>
        <w:ind w:firstLine="720"/>
        <w:jc w:val="both"/>
        <w:rPr>
          <w:rFonts w:ascii="Arial" w:hAnsi="Arial" w:cs="Arial"/>
          <w:bCs/>
          <w:szCs w:val="24"/>
          <w:lang w:val="lt-LT"/>
        </w:rPr>
      </w:pPr>
    </w:p>
    <w:p w14:paraId="7D019CAA" w14:textId="77777777" w:rsidR="00886445" w:rsidRPr="002B2ADD" w:rsidRDefault="00886445" w:rsidP="00886445">
      <w:pPr>
        <w:ind w:firstLine="720"/>
        <w:jc w:val="both"/>
        <w:rPr>
          <w:rFonts w:ascii="Arial" w:hAnsi="Arial" w:cs="Arial"/>
          <w:szCs w:val="24"/>
          <w:lang w:val="lt-LT"/>
        </w:rPr>
      </w:pPr>
      <w:r w:rsidRPr="002B2ADD">
        <w:rPr>
          <w:rFonts w:ascii="Arial" w:hAnsi="Arial" w:cs="Arial"/>
          <w:b/>
          <w:bCs/>
          <w:szCs w:val="24"/>
          <w:u w:val="single"/>
          <w:lang w:val="lt-LT"/>
        </w:rPr>
        <w:t>2. S</w:t>
      </w:r>
      <w:r w:rsidRPr="002B2ADD">
        <w:rPr>
          <w:rFonts w:ascii="Arial" w:hAnsi="Arial" w:cs="Arial"/>
          <w:b/>
          <w:szCs w:val="24"/>
          <w:u w:val="single"/>
          <w:lang w:val="lt-LT"/>
        </w:rPr>
        <w:t>ubjektai, kuriuos dalyvis ketina pasitelkti sutarčiai vykdyti</w:t>
      </w:r>
      <w:r w:rsidRPr="002B2ADD">
        <w:rPr>
          <w:rFonts w:ascii="Arial" w:hAnsi="Arial" w:cs="Arial"/>
          <w:szCs w:val="24"/>
          <w:lang w:val="lt-LT"/>
        </w:rPr>
        <w:t>:</w:t>
      </w:r>
    </w:p>
    <w:p w14:paraId="41E4298F" w14:textId="77777777" w:rsidR="00886445" w:rsidRPr="002B2ADD" w:rsidRDefault="00886445" w:rsidP="00886445">
      <w:pPr>
        <w:pStyle w:val="Betarp"/>
        <w:ind w:firstLine="720"/>
        <w:jc w:val="both"/>
        <w:rPr>
          <w:rFonts w:ascii="Arial" w:hAnsi="Arial" w:cs="Arial"/>
          <w:i/>
          <w:iCs/>
          <w:lang w:val="lt-LT"/>
        </w:rPr>
      </w:pPr>
      <w:r w:rsidRPr="002B2ADD">
        <w:rPr>
          <w:rFonts w:ascii="Arial" w:hAnsi="Arial" w:cs="Arial"/>
          <w:i/>
          <w:iCs/>
          <w:lang w:val="lt-LT"/>
        </w:rPr>
        <w:t>2.1. Informacija apie kiekvieno tiekėjų grupės partnerio numatomų prisiimti įsipareigojimų dalį (pildoma, jei pasiūlymą teikia</w:t>
      </w:r>
      <w:r w:rsidRPr="002B2ADD">
        <w:rPr>
          <w:rFonts w:ascii="Arial" w:hAnsi="Arial" w:cs="Arial"/>
          <w:i/>
          <w:iCs/>
          <w:color w:val="C00000"/>
          <w:lang w:val="lt-LT"/>
        </w:rPr>
        <w:t xml:space="preserve"> </w:t>
      </w:r>
      <w:r w:rsidRPr="002B2ADD">
        <w:rPr>
          <w:rFonts w:ascii="Arial" w:hAnsi="Arial" w:cs="Arial"/>
          <w:i/>
          <w:iCs/>
          <w:lang w:val="lt-LT"/>
        </w:rPr>
        <w:t>tiekėjų grupė):</w:t>
      </w:r>
    </w:p>
    <w:p w14:paraId="691B19E7" w14:textId="77777777" w:rsidR="00886445" w:rsidRPr="002B2ADD" w:rsidRDefault="00886445" w:rsidP="00886445">
      <w:pPr>
        <w:pStyle w:val="Betarp"/>
        <w:ind w:firstLine="720"/>
        <w:rPr>
          <w:rFonts w:ascii="Arial" w:hAnsi="Arial" w:cs="Arial"/>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886445" w:rsidRPr="002B2ADD" w14:paraId="170AE798" w14:textId="77777777" w:rsidTr="00B157A2">
        <w:trPr>
          <w:trHeight w:val="547"/>
        </w:trPr>
        <w:tc>
          <w:tcPr>
            <w:tcW w:w="614" w:type="dxa"/>
            <w:vMerge w:val="restart"/>
            <w:tcBorders>
              <w:top w:val="single" w:sz="4" w:space="0" w:color="auto"/>
              <w:left w:val="single" w:sz="4" w:space="0" w:color="auto"/>
              <w:bottom w:val="single" w:sz="4" w:space="0" w:color="auto"/>
              <w:right w:val="single" w:sz="4" w:space="0" w:color="auto"/>
            </w:tcBorders>
            <w:vAlign w:val="center"/>
            <w:hideMark/>
          </w:tcPr>
          <w:p w14:paraId="4FBDB3A5" w14:textId="77777777" w:rsidR="00886445" w:rsidRPr="002B2ADD" w:rsidRDefault="00886445" w:rsidP="00B157A2">
            <w:pPr>
              <w:pStyle w:val="Betarp"/>
              <w:rPr>
                <w:rFonts w:ascii="Arial" w:hAnsi="Arial" w:cs="Arial"/>
                <w:b/>
                <w:lang w:val="lt-LT"/>
              </w:rPr>
            </w:pPr>
            <w:r w:rsidRPr="002B2ADD">
              <w:rPr>
                <w:rFonts w:ascii="Arial" w:hAnsi="Arial" w:cs="Arial"/>
                <w:b/>
                <w:lang w:val="lt-LT"/>
              </w:rPr>
              <w:t>Eil. Nr.</w:t>
            </w:r>
          </w:p>
        </w:tc>
        <w:tc>
          <w:tcPr>
            <w:tcW w:w="3006" w:type="dxa"/>
            <w:vMerge w:val="restart"/>
            <w:tcBorders>
              <w:top w:val="single" w:sz="4" w:space="0" w:color="auto"/>
              <w:left w:val="single" w:sz="4" w:space="0" w:color="auto"/>
              <w:bottom w:val="single" w:sz="4" w:space="0" w:color="auto"/>
              <w:right w:val="single" w:sz="4" w:space="0" w:color="auto"/>
            </w:tcBorders>
            <w:vAlign w:val="center"/>
            <w:hideMark/>
          </w:tcPr>
          <w:p w14:paraId="3BA19D07" w14:textId="77777777" w:rsidR="00886445" w:rsidRPr="002B2ADD" w:rsidRDefault="00886445" w:rsidP="00B157A2">
            <w:pPr>
              <w:pStyle w:val="Betarp"/>
              <w:jc w:val="center"/>
              <w:rPr>
                <w:rFonts w:ascii="Arial" w:hAnsi="Arial" w:cs="Arial"/>
                <w:b/>
                <w:lang w:val="lt-LT"/>
              </w:rPr>
            </w:pPr>
            <w:r w:rsidRPr="002B2ADD">
              <w:rPr>
                <w:rFonts w:ascii="Arial" w:hAnsi="Arial" w:cs="Arial"/>
                <w:b/>
                <w:lang w:val="lt-LT"/>
              </w:rPr>
              <w:t>Partnerio pavadinimas</w:t>
            </w:r>
          </w:p>
        </w:tc>
        <w:tc>
          <w:tcPr>
            <w:tcW w:w="2861" w:type="dxa"/>
            <w:vMerge w:val="restart"/>
            <w:tcBorders>
              <w:top w:val="single" w:sz="4" w:space="0" w:color="auto"/>
              <w:left w:val="single" w:sz="4" w:space="0" w:color="auto"/>
              <w:bottom w:val="single" w:sz="4" w:space="0" w:color="auto"/>
              <w:right w:val="single" w:sz="4" w:space="0" w:color="auto"/>
            </w:tcBorders>
            <w:vAlign w:val="center"/>
            <w:hideMark/>
          </w:tcPr>
          <w:p w14:paraId="4211F873" w14:textId="77777777" w:rsidR="00886445" w:rsidRPr="002B2ADD" w:rsidRDefault="00886445" w:rsidP="00B157A2">
            <w:pPr>
              <w:pStyle w:val="Betarp"/>
              <w:jc w:val="center"/>
              <w:rPr>
                <w:rFonts w:ascii="Arial" w:hAnsi="Arial" w:cs="Arial"/>
                <w:b/>
                <w:lang w:val="lt-LT"/>
              </w:rPr>
            </w:pPr>
            <w:r w:rsidRPr="002B2ADD">
              <w:rPr>
                <w:rFonts w:ascii="Arial" w:hAnsi="Arial" w:cs="Arial"/>
                <w:b/>
                <w:lang w:val="lt-LT"/>
              </w:rPr>
              <w:t>Numatomų prisiimti įsipareigojimų pavadinimas</w:t>
            </w:r>
          </w:p>
        </w:tc>
        <w:tc>
          <w:tcPr>
            <w:tcW w:w="3153" w:type="dxa"/>
            <w:gridSpan w:val="2"/>
            <w:tcBorders>
              <w:top w:val="single" w:sz="4" w:space="0" w:color="auto"/>
              <w:left w:val="single" w:sz="4" w:space="0" w:color="auto"/>
              <w:bottom w:val="single" w:sz="4" w:space="0" w:color="auto"/>
              <w:right w:val="single" w:sz="4" w:space="0" w:color="auto"/>
            </w:tcBorders>
            <w:vAlign w:val="center"/>
            <w:hideMark/>
          </w:tcPr>
          <w:p w14:paraId="467524A0" w14:textId="77777777" w:rsidR="00886445" w:rsidRPr="002B2ADD" w:rsidRDefault="00886445" w:rsidP="00B157A2">
            <w:pPr>
              <w:pStyle w:val="Betarp"/>
              <w:jc w:val="center"/>
              <w:rPr>
                <w:rFonts w:ascii="Arial" w:hAnsi="Arial" w:cs="Arial"/>
                <w:b/>
                <w:lang w:val="lt-LT"/>
              </w:rPr>
            </w:pPr>
            <w:r w:rsidRPr="002B2ADD">
              <w:rPr>
                <w:rFonts w:ascii="Arial" w:hAnsi="Arial" w:cs="Arial"/>
                <w:b/>
                <w:lang w:val="lt-LT"/>
              </w:rPr>
              <w:t>Partnerio numatomų prisiimti įsipareigojimų dalies vertė pasiūlymo kainoje</w:t>
            </w:r>
          </w:p>
        </w:tc>
      </w:tr>
      <w:tr w:rsidR="00886445" w:rsidRPr="002B2ADD" w14:paraId="3847B599" w14:textId="77777777" w:rsidTr="00B157A2">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63610D" w14:textId="77777777" w:rsidR="00886445" w:rsidRPr="002B2ADD" w:rsidRDefault="00886445" w:rsidP="00B157A2">
            <w:pPr>
              <w:rPr>
                <w:rFonts w:ascii="Arial" w:hAnsi="Arial" w:cs="Arial"/>
                <w:b/>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8EF75B" w14:textId="77777777" w:rsidR="00886445" w:rsidRPr="002B2ADD" w:rsidRDefault="00886445" w:rsidP="00B157A2">
            <w:pPr>
              <w:rPr>
                <w:rFonts w:ascii="Arial" w:hAnsi="Arial" w:cs="Arial"/>
                <w:b/>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B42A6A" w14:textId="77777777" w:rsidR="00886445" w:rsidRPr="002B2ADD" w:rsidRDefault="00886445" w:rsidP="00B157A2">
            <w:pPr>
              <w:rPr>
                <w:rFonts w:ascii="Arial" w:hAnsi="Arial" w:cs="Arial"/>
                <w:b/>
                <w:szCs w:val="24"/>
                <w:lang w:val="lt-LT"/>
              </w:rPr>
            </w:pPr>
          </w:p>
        </w:tc>
        <w:tc>
          <w:tcPr>
            <w:tcW w:w="1630" w:type="dxa"/>
            <w:tcBorders>
              <w:top w:val="single" w:sz="4" w:space="0" w:color="auto"/>
              <w:left w:val="single" w:sz="4" w:space="0" w:color="auto"/>
              <w:bottom w:val="single" w:sz="4" w:space="0" w:color="auto"/>
              <w:right w:val="single" w:sz="4" w:space="0" w:color="auto"/>
            </w:tcBorders>
            <w:vAlign w:val="center"/>
            <w:hideMark/>
          </w:tcPr>
          <w:p w14:paraId="54CBDB81" w14:textId="77777777" w:rsidR="00886445" w:rsidRPr="002B2ADD" w:rsidRDefault="00886445" w:rsidP="00B157A2">
            <w:pPr>
              <w:pStyle w:val="Betarp"/>
              <w:jc w:val="center"/>
              <w:rPr>
                <w:rFonts w:ascii="Arial" w:hAnsi="Arial" w:cs="Arial"/>
                <w:b/>
                <w:lang w:val="lt-LT"/>
              </w:rPr>
            </w:pPr>
            <w:r w:rsidRPr="002B2ADD">
              <w:rPr>
                <w:rFonts w:ascii="Arial" w:hAnsi="Arial" w:cs="Arial"/>
                <w:b/>
                <w:lang w:val="lt-LT"/>
              </w:rPr>
              <w:t>Eur su PVM</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BB0CA25" w14:textId="77777777" w:rsidR="00886445" w:rsidRPr="002B2ADD" w:rsidRDefault="00886445" w:rsidP="00B157A2">
            <w:pPr>
              <w:pStyle w:val="Betarp"/>
              <w:jc w:val="center"/>
              <w:rPr>
                <w:rFonts w:ascii="Arial" w:hAnsi="Arial" w:cs="Arial"/>
                <w:b/>
                <w:lang w:val="lt-LT"/>
              </w:rPr>
            </w:pPr>
            <w:r w:rsidRPr="002B2ADD">
              <w:rPr>
                <w:rFonts w:ascii="Arial" w:hAnsi="Arial" w:cs="Arial"/>
                <w:b/>
                <w:lang w:val="lt-LT"/>
              </w:rPr>
              <w:t>Proc.</w:t>
            </w:r>
          </w:p>
        </w:tc>
      </w:tr>
      <w:tr w:rsidR="00886445" w:rsidRPr="002B2ADD" w14:paraId="6E06D9D3" w14:textId="77777777" w:rsidTr="00B157A2">
        <w:tc>
          <w:tcPr>
            <w:tcW w:w="614" w:type="dxa"/>
            <w:tcBorders>
              <w:top w:val="single" w:sz="4" w:space="0" w:color="auto"/>
              <w:left w:val="single" w:sz="4" w:space="0" w:color="auto"/>
              <w:bottom w:val="single" w:sz="4" w:space="0" w:color="auto"/>
              <w:right w:val="single" w:sz="4" w:space="0" w:color="auto"/>
            </w:tcBorders>
          </w:tcPr>
          <w:p w14:paraId="320E855A" w14:textId="77777777" w:rsidR="00886445" w:rsidRPr="002B2ADD" w:rsidRDefault="00886445" w:rsidP="00B157A2">
            <w:pPr>
              <w:pStyle w:val="Betarp"/>
              <w:rPr>
                <w:rFonts w:ascii="Arial" w:hAnsi="Arial" w:cs="Arial"/>
                <w:lang w:val="lt-LT"/>
              </w:rPr>
            </w:pPr>
          </w:p>
        </w:tc>
        <w:tc>
          <w:tcPr>
            <w:tcW w:w="3006" w:type="dxa"/>
            <w:tcBorders>
              <w:top w:val="single" w:sz="4" w:space="0" w:color="auto"/>
              <w:left w:val="single" w:sz="4" w:space="0" w:color="auto"/>
              <w:bottom w:val="single" w:sz="4" w:space="0" w:color="auto"/>
              <w:right w:val="single" w:sz="4" w:space="0" w:color="auto"/>
            </w:tcBorders>
          </w:tcPr>
          <w:p w14:paraId="721E8E35" w14:textId="77777777" w:rsidR="00886445" w:rsidRPr="002B2ADD" w:rsidRDefault="00886445" w:rsidP="00B157A2">
            <w:pPr>
              <w:pStyle w:val="Betarp"/>
              <w:rPr>
                <w:rFonts w:ascii="Arial" w:hAnsi="Arial" w:cs="Arial"/>
                <w:lang w:val="lt-LT"/>
              </w:rPr>
            </w:pPr>
          </w:p>
        </w:tc>
        <w:tc>
          <w:tcPr>
            <w:tcW w:w="2861" w:type="dxa"/>
            <w:tcBorders>
              <w:top w:val="single" w:sz="4" w:space="0" w:color="auto"/>
              <w:left w:val="single" w:sz="4" w:space="0" w:color="auto"/>
              <w:bottom w:val="single" w:sz="4" w:space="0" w:color="auto"/>
              <w:right w:val="single" w:sz="4" w:space="0" w:color="auto"/>
            </w:tcBorders>
          </w:tcPr>
          <w:p w14:paraId="19427028" w14:textId="77777777" w:rsidR="00886445" w:rsidRPr="002B2ADD" w:rsidRDefault="00886445" w:rsidP="00B157A2">
            <w:pPr>
              <w:pStyle w:val="Betarp"/>
              <w:rPr>
                <w:rFonts w:ascii="Arial" w:hAnsi="Arial" w:cs="Arial"/>
                <w:lang w:val="lt-LT"/>
              </w:rPr>
            </w:pPr>
          </w:p>
        </w:tc>
        <w:tc>
          <w:tcPr>
            <w:tcW w:w="1630" w:type="dxa"/>
            <w:tcBorders>
              <w:top w:val="single" w:sz="4" w:space="0" w:color="auto"/>
              <w:left w:val="single" w:sz="4" w:space="0" w:color="auto"/>
              <w:bottom w:val="single" w:sz="4" w:space="0" w:color="auto"/>
              <w:right w:val="single" w:sz="4" w:space="0" w:color="auto"/>
            </w:tcBorders>
          </w:tcPr>
          <w:p w14:paraId="24D56D66" w14:textId="77777777" w:rsidR="00886445" w:rsidRPr="002B2ADD" w:rsidRDefault="00886445" w:rsidP="00B157A2">
            <w:pPr>
              <w:pStyle w:val="Betarp"/>
              <w:rPr>
                <w:rFonts w:ascii="Arial" w:hAnsi="Arial" w:cs="Arial"/>
                <w:lang w:val="lt-LT"/>
              </w:rPr>
            </w:pPr>
          </w:p>
        </w:tc>
        <w:tc>
          <w:tcPr>
            <w:tcW w:w="1523" w:type="dxa"/>
            <w:tcBorders>
              <w:top w:val="single" w:sz="4" w:space="0" w:color="auto"/>
              <w:left w:val="single" w:sz="4" w:space="0" w:color="auto"/>
              <w:bottom w:val="single" w:sz="4" w:space="0" w:color="auto"/>
              <w:right w:val="single" w:sz="4" w:space="0" w:color="auto"/>
            </w:tcBorders>
          </w:tcPr>
          <w:p w14:paraId="2AD2A4BE" w14:textId="77777777" w:rsidR="00886445" w:rsidRPr="002B2ADD" w:rsidRDefault="00886445" w:rsidP="00B157A2">
            <w:pPr>
              <w:pStyle w:val="Betarp"/>
              <w:rPr>
                <w:rFonts w:ascii="Arial" w:hAnsi="Arial" w:cs="Arial"/>
                <w:lang w:val="lt-LT"/>
              </w:rPr>
            </w:pPr>
          </w:p>
        </w:tc>
      </w:tr>
      <w:tr w:rsidR="00886445" w:rsidRPr="002B2ADD" w14:paraId="47565CBC" w14:textId="77777777" w:rsidTr="00B157A2">
        <w:tc>
          <w:tcPr>
            <w:tcW w:w="614" w:type="dxa"/>
            <w:tcBorders>
              <w:top w:val="single" w:sz="4" w:space="0" w:color="auto"/>
              <w:left w:val="single" w:sz="4" w:space="0" w:color="auto"/>
              <w:bottom w:val="single" w:sz="4" w:space="0" w:color="auto"/>
              <w:right w:val="single" w:sz="4" w:space="0" w:color="auto"/>
            </w:tcBorders>
          </w:tcPr>
          <w:p w14:paraId="17DF5476" w14:textId="77777777" w:rsidR="00886445" w:rsidRPr="002B2ADD" w:rsidRDefault="00886445" w:rsidP="00B157A2">
            <w:pPr>
              <w:pStyle w:val="Betarp"/>
              <w:rPr>
                <w:rFonts w:ascii="Arial" w:hAnsi="Arial" w:cs="Arial"/>
                <w:lang w:val="lt-LT"/>
              </w:rPr>
            </w:pPr>
          </w:p>
        </w:tc>
        <w:tc>
          <w:tcPr>
            <w:tcW w:w="3006" w:type="dxa"/>
            <w:tcBorders>
              <w:top w:val="single" w:sz="4" w:space="0" w:color="auto"/>
              <w:left w:val="single" w:sz="4" w:space="0" w:color="auto"/>
              <w:bottom w:val="single" w:sz="4" w:space="0" w:color="auto"/>
              <w:right w:val="single" w:sz="4" w:space="0" w:color="auto"/>
            </w:tcBorders>
          </w:tcPr>
          <w:p w14:paraId="6DB8006A" w14:textId="77777777" w:rsidR="00886445" w:rsidRPr="002B2ADD" w:rsidRDefault="00886445" w:rsidP="00B157A2">
            <w:pPr>
              <w:pStyle w:val="Betarp"/>
              <w:rPr>
                <w:rFonts w:ascii="Arial" w:hAnsi="Arial" w:cs="Arial"/>
                <w:lang w:val="lt-LT"/>
              </w:rPr>
            </w:pPr>
          </w:p>
        </w:tc>
        <w:tc>
          <w:tcPr>
            <w:tcW w:w="2861" w:type="dxa"/>
            <w:tcBorders>
              <w:top w:val="single" w:sz="4" w:space="0" w:color="auto"/>
              <w:left w:val="single" w:sz="4" w:space="0" w:color="auto"/>
              <w:bottom w:val="single" w:sz="4" w:space="0" w:color="auto"/>
              <w:right w:val="single" w:sz="4" w:space="0" w:color="auto"/>
            </w:tcBorders>
          </w:tcPr>
          <w:p w14:paraId="46F4E2A3" w14:textId="77777777" w:rsidR="00886445" w:rsidRPr="002B2ADD" w:rsidRDefault="00886445" w:rsidP="00B157A2">
            <w:pPr>
              <w:pStyle w:val="Betarp"/>
              <w:rPr>
                <w:rFonts w:ascii="Arial" w:hAnsi="Arial" w:cs="Arial"/>
                <w:lang w:val="lt-LT"/>
              </w:rPr>
            </w:pPr>
          </w:p>
        </w:tc>
        <w:tc>
          <w:tcPr>
            <w:tcW w:w="1630" w:type="dxa"/>
            <w:tcBorders>
              <w:top w:val="single" w:sz="4" w:space="0" w:color="auto"/>
              <w:left w:val="single" w:sz="4" w:space="0" w:color="auto"/>
              <w:bottom w:val="single" w:sz="4" w:space="0" w:color="auto"/>
              <w:right w:val="single" w:sz="4" w:space="0" w:color="auto"/>
            </w:tcBorders>
          </w:tcPr>
          <w:p w14:paraId="3BA75212" w14:textId="77777777" w:rsidR="00886445" w:rsidRPr="002B2ADD" w:rsidRDefault="00886445" w:rsidP="00B157A2">
            <w:pPr>
              <w:pStyle w:val="Betarp"/>
              <w:rPr>
                <w:rFonts w:ascii="Arial" w:hAnsi="Arial" w:cs="Arial"/>
                <w:lang w:val="lt-LT"/>
              </w:rPr>
            </w:pPr>
          </w:p>
        </w:tc>
        <w:tc>
          <w:tcPr>
            <w:tcW w:w="1523" w:type="dxa"/>
            <w:tcBorders>
              <w:top w:val="single" w:sz="4" w:space="0" w:color="auto"/>
              <w:left w:val="single" w:sz="4" w:space="0" w:color="auto"/>
              <w:bottom w:val="single" w:sz="4" w:space="0" w:color="auto"/>
              <w:right w:val="single" w:sz="4" w:space="0" w:color="auto"/>
            </w:tcBorders>
          </w:tcPr>
          <w:p w14:paraId="1D0441A0" w14:textId="77777777" w:rsidR="00886445" w:rsidRPr="002B2ADD" w:rsidRDefault="00886445" w:rsidP="00B157A2">
            <w:pPr>
              <w:pStyle w:val="Betarp"/>
              <w:rPr>
                <w:rFonts w:ascii="Arial" w:hAnsi="Arial" w:cs="Arial"/>
                <w:lang w:val="lt-LT"/>
              </w:rPr>
            </w:pPr>
          </w:p>
        </w:tc>
      </w:tr>
      <w:tr w:rsidR="00886445" w:rsidRPr="002B2ADD" w14:paraId="6A16C3DE" w14:textId="77777777" w:rsidTr="00B157A2">
        <w:tc>
          <w:tcPr>
            <w:tcW w:w="6481" w:type="dxa"/>
            <w:gridSpan w:val="3"/>
            <w:tcBorders>
              <w:top w:val="single" w:sz="4" w:space="0" w:color="auto"/>
              <w:left w:val="single" w:sz="4" w:space="0" w:color="auto"/>
              <w:bottom w:val="single" w:sz="4" w:space="0" w:color="auto"/>
              <w:right w:val="single" w:sz="4" w:space="0" w:color="auto"/>
            </w:tcBorders>
            <w:hideMark/>
          </w:tcPr>
          <w:p w14:paraId="57306852" w14:textId="77777777" w:rsidR="00886445" w:rsidRPr="002B2ADD" w:rsidRDefault="00886445" w:rsidP="00B157A2">
            <w:pPr>
              <w:pStyle w:val="Betarp"/>
              <w:jc w:val="right"/>
              <w:rPr>
                <w:rFonts w:ascii="Arial" w:hAnsi="Arial" w:cs="Arial"/>
                <w:b/>
                <w:lang w:val="lt-LT"/>
              </w:rPr>
            </w:pPr>
            <w:r w:rsidRPr="002B2ADD">
              <w:rPr>
                <w:rFonts w:ascii="Arial" w:hAnsi="Arial" w:cs="Arial"/>
                <w:b/>
                <w:lang w:val="lt-LT"/>
              </w:rPr>
              <w:t>Iš viso:</w:t>
            </w:r>
          </w:p>
        </w:tc>
        <w:tc>
          <w:tcPr>
            <w:tcW w:w="1630" w:type="dxa"/>
            <w:tcBorders>
              <w:top w:val="single" w:sz="4" w:space="0" w:color="auto"/>
              <w:left w:val="single" w:sz="4" w:space="0" w:color="auto"/>
              <w:bottom w:val="single" w:sz="4" w:space="0" w:color="auto"/>
              <w:right w:val="single" w:sz="4" w:space="0" w:color="auto"/>
            </w:tcBorders>
          </w:tcPr>
          <w:p w14:paraId="771EEB53" w14:textId="77777777" w:rsidR="00886445" w:rsidRPr="002B2ADD" w:rsidRDefault="00886445" w:rsidP="00B157A2">
            <w:pPr>
              <w:pStyle w:val="Betarp"/>
              <w:rPr>
                <w:rFonts w:ascii="Arial" w:hAnsi="Arial" w:cs="Arial"/>
                <w:lang w:val="lt-LT"/>
              </w:rPr>
            </w:pPr>
          </w:p>
        </w:tc>
        <w:tc>
          <w:tcPr>
            <w:tcW w:w="1523" w:type="dxa"/>
            <w:tcBorders>
              <w:top w:val="single" w:sz="4" w:space="0" w:color="auto"/>
              <w:left w:val="single" w:sz="4" w:space="0" w:color="auto"/>
              <w:bottom w:val="single" w:sz="4" w:space="0" w:color="auto"/>
              <w:right w:val="single" w:sz="4" w:space="0" w:color="auto"/>
            </w:tcBorders>
          </w:tcPr>
          <w:p w14:paraId="7836D1AD" w14:textId="77777777" w:rsidR="00886445" w:rsidRPr="002B2ADD" w:rsidRDefault="00886445" w:rsidP="00B157A2">
            <w:pPr>
              <w:pStyle w:val="Betarp"/>
              <w:rPr>
                <w:rFonts w:ascii="Arial" w:hAnsi="Arial" w:cs="Arial"/>
                <w:lang w:val="lt-LT"/>
              </w:rPr>
            </w:pPr>
          </w:p>
        </w:tc>
      </w:tr>
    </w:tbl>
    <w:p w14:paraId="06651CC1" w14:textId="77777777" w:rsidR="00886445" w:rsidRPr="002B2ADD" w:rsidRDefault="00886445" w:rsidP="00886445">
      <w:pPr>
        <w:pStyle w:val="Betarp"/>
        <w:rPr>
          <w:rFonts w:ascii="Arial" w:hAnsi="Arial" w:cs="Arial"/>
          <w:lang w:val="lt-LT"/>
        </w:rPr>
      </w:pPr>
    </w:p>
    <w:p w14:paraId="700CCA50" w14:textId="77777777" w:rsidR="00886445" w:rsidRPr="002B2ADD" w:rsidRDefault="00886445" w:rsidP="00886445">
      <w:pPr>
        <w:pStyle w:val="Betarp"/>
        <w:ind w:firstLine="709"/>
        <w:rPr>
          <w:rFonts w:ascii="Arial" w:hAnsi="Arial" w:cs="Arial"/>
          <w:i/>
          <w:iCs/>
          <w:lang w:val="lt-LT"/>
        </w:rPr>
      </w:pPr>
      <w:r w:rsidRPr="002B2ADD">
        <w:rPr>
          <w:rFonts w:ascii="Arial" w:hAnsi="Arial" w:cs="Arial"/>
          <w:i/>
          <w:iCs/>
          <w:lang w:val="lt-LT"/>
        </w:rPr>
        <w:t>2.2. Dalyvis pasiūlyme privalo išviešinti ūkio subjektus, kurių pajėgumais remiamasi, taip pat kvazisubtiekėjus:</w:t>
      </w:r>
    </w:p>
    <w:p w14:paraId="35BA53BA" w14:textId="77777777" w:rsidR="00886445" w:rsidRPr="002B2ADD" w:rsidRDefault="00886445" w:rsidP="00886445">
      <w:pPr>
        <w:pStyle w:val="Betarp"/>
        <w:ind w:firstLine="709"/>
        <w:rPr>
          <w:rFonts w:ascii="Arial" w:hAnsi="Arial" w:cs="Arial"/>
          <w:lang w:val="lt-LT"/>
        </w:rPr>
      </w:pPr>
      <w:r w:rsidRPr="002B2ADD">
        <w:rPr>
          <w:rFonts w:ascii="Arial" w:hAnsi="Arial" w:cs="Arial"/>
          <w:lang w:val="lt-LT"/>
        </w:rPr>
        <w:t>2.2.1. Ūkio subjektai, kurių pajėgumais remiamasi: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886445" w:rsidRPr="002B2ADD" w14:paraId="44AC4115" w14:textId="77777777" w:rsidTr="00B157A2">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2AD95E" w14:textId="77777777" w:rsidR="00886445" w:rsidRPr="002B2ADD" w:rsidRDefault="00886445" w:rsidP="00B157A2">
            <w:pPr>
              <w:pStyle w:val="Betarp"/>
              <w:rPr>
                <w:rFonts w:ascii="Arial" w:hAnsi="Arial" w:cs="Arial"/>
                <w:b/>
                <w:lang w:val="lt-LT"/>
              </w:rPr>
            </w:pPr>
            <w:r w:rsidRPr="002B2ADD">
              <w:rPr>
                <w:rFonts w:ascii="Arial" w:hAnsi="Arial" w:cs="Arial"/>
                <w:b/>
                <w:lang w:val="lt-LT"/>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E1B9F9" w14:textId="77777777" w:rsidR="00886445" w:rsidRPr="002B2ADD" w:rsidRDefault="00886445" w:rsidP="00B157A2">
            <w:pPr>
              <w:pStyle w:val="Betarp"/>
              <w:jc w:val="center"/>
              <w:rPr>
                <w:rFonts w:ascii="Arial" w:hAnsi="Arial" w:cs="Arial"/>
                <w:b/>
                <w:lang w:val="lt-LT"/>
              </w:rPr>
            </w:pPr>
            <w:r w:rsidRPr="002B2ADD">
              <w:rPr>
                <w:rFonts w:ascii="Arial" w:hAnsi="Arial" w:cs="Arial"/>
                <w:b/>
                <w:lang w:val="lt-LT"/>
              </w:rPr>
              <w:t>Ūkio subjekto, kurio pajėgumais remiamasi, pavadinimas,</w:t>
            </w:r>
          </w:p>
          <w:p w14:paraId="24A86298" w14:textId="77777777" w:rsidR="00886445" w:rsidRPr="002B2ADD" w:rsidRDefault="00886445" w:rsidP="00B157A2">
            <w:pPr>
              <w:pStyle w:val="Betarp"/>
              <w:jc w:val="center"/>
              <w:rPr>
                <w:rFonts w:ascii="Arial" w:hAnsi="Arial" w:cs="Arial"/>
                <w:b/>
                <w:lang w:val="lt-LT"/>
              </w:rPr>
            </w:pPr>
            <w:r w:rsidRPr="002B2ADD">
              <w:rPr>
                <w:rFonts w:ascii="Arial" w:hAnsi="Arial" w:cs="Arial"/>
                <w:b/>
                <w:lang w:val="lt-LT"/>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DB3297" w14:textId="77777777" w:rsidR="00886445" w:rsidRPr="002B2ADD" w:rsidRDefault="00886445" w:rsidP="00B157A2">
            <w:pPr>
              <w:pStyle w:val="Betarp"/>
              <w:jc w:val="center"/>
              <w:rPr>
                <w:rFonts w:ascii="Arial" w:hAnsi="Arial" w:cs="Arial"/>
                <w:b/>
                <w:lang w:val="lt-LT"/>
              </w:rPr>
            </w:pPr>
            <w:r w:rsidRPr="002B2ADD">
              <w:rPr>
                <w:rFonts w:ascii="Arial" w:hAnsi="Arial" w:cs="Arial"/>
                <w:b/>
                <w:lang w:val="lt-LT"/>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0AEBB" w14:textId="77777777" w:rsidR="00886445" w:rsidRPr="002B2ADD" w:rsidRDefault="00886445" w:rsidP="00B157A2">
            <w:pPr>
              <w:pStyle w:val="Betarp"/>
              <w:jc w:val="center"/>
              <w:rPr>
                <w:rFonts w:ascii="Arial" w:hAnsi="Arial" w:cs="Arial"/>
                <w:b/>
                <w:lang w:val="lt-LT"/>
              </w:rPr>
            </w:pPr>
            <w:r w:rsidRPr="002B2ADD">
              <w:rPr>
                <w:rFonts w:ascii="Arial" w:hAnsi="Arial" w:cs="Arial"/>
                <w:b/>
                <w:lang w:val="lt-LT"/>
              </w:rPr>
              <w:t>Pirkimo sutarties dalis pasiūlymo kainoje, kuriai ketinama pasitelkti</w:t>
            </w:r>
          </w:p>
        </w:tc>
      </w:tr>
      <w:tr w:rsidR="00886445" w:rsidRPr="002B2ADD" w14:paraId="60C16C99" w14:textId="77777777" w:rsidTr="00B157A2">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4993EE" w14:textId="77777777" w:rsidR="00886445" w:rsidRPr="002B2ADD" w:rsidRDefault="00886445" w:rsidP="00B157A2">
            <w:pPr>
              <w:rPr>
                <w:rFonts w:ascii="Arial" w:hAnsi="Arial" w:cs="Arial"/>
                <w:b/>
                <w:szCs w:val="24"/>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BCC802" w14:textId="77777777" w:rsidR="00886445" w:rsidRPr="002B2ADD" w:rsidRDefault="00886445" w:rsidP="00B157A2">
            <w:pPr>
              <w:rPr>
                <w:rFonts w:ascii="Arial" w:hAnsi="Arial" w:cs="Arial"/>
                <w:b/>
                <w:szCs w:val="24"/>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51D78F" w14:textId="77777777" w:rsidR="00886445" w:rsidRPr="002B2ADD" w:rsidRDefault="00886445" w:rsidP="00B157A2">
            <w:pPr>
              <w:rPr>
                <w:rFonts w:ascii="Arial" w:hAnsi="Arial" w:cs="Arial"/>
                <w:b/>
                <w:szCs w:val="24"/>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752D5" w14:textId="77777777" w:rsidR="00886445" w:rsidRPr="002B2ADD" w:rsidRDefault="00886445" w:rsidP="00B157A2">
            <w:pPr>
              <w:pStyle w:val="Betarp"/>
              <w:jc w:val="center"/>
              <w:rPr>
                <w:rFonts w:ascii="Arial" w:hAnsi="Arial" w:cs="Arial"/>
                <w:b/>
                <w:lang w:val="lt-LT"/>
              </w:rPr>
            </w:pPr>
            <w:r w:rsidRPr="002B2ADD">
              <w:rPr>
                <w:rFonts w:ascii="Arial" w:hAnsi="Arial" w:cs="Arial"/>
                <w:b/>
                <w:lang w:val="lt-LT"/>
              </w:rPr>
              <w:t>Proc.</w:t>
            </w:r>
          </w:p>
        </w:tc>
      </w:tr>
      <w:tr w:rsidR="00886445" w:rsidRPr="002B2ADD" w14:paraId="6B8456F6" w14:textId="77777777" w:rsidTr="00B157A2">
        <w:tc>
          <w:tcPr>
            <w:tcW w:w="664" w:type="dxa"/>
            <w:tcBorders>
              <w:top w:val="single" w:sz="4" w:space="0" w:color="auto"/>
              <w:left w:val="single" w:sz="4" w:space="0" w:color="auto"/>
              <w:bottom w:val="single" w:sz="4" w:space="0" w:color="auto"/>
              <w:right w:val="single" w:sz="4" w:space="0" w:color="auto"/>
            </w:tcBorders>
            <w:shd w:val="clear" w:color="auto" w:fill="auto"/>
          </w:tcPr>
          <w:p w14:paraId="777024C3" w14:textId="77777777" w:rsidR="00886445" w:rsidRPr="002B2ADD" w:rsidRDefault="00886445" w:rsidP="00B157A2">
            <w:pPr>
              <w:pStyle w:val="Betarp"/>
              <w:rPr>
                <w:rFonts w:ascii="Arial" w:hAnsi="Arial" w:cs="Arial"/>
                <w:lang w:val="lt-LT"/>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243F3E5C" w14:textId="77777777" w:rsidR="00886445" w:rsidRPr="002B2ADD" w:rsidRDefault="00886445" w:rsidP="00B157A2">
            <w:pPr>
              <w:pStyle w:val="Betarp"/>
              <w:rPr>
                <w:rFonts w:ascii="Arial" w:hAnsi="Arial" w:cs="Arial"/>
                <w:lang w:val="lt-LT"/>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29480A18" w14:textId="77777777" w:rsidR="00886445" w:rsidRPr="002B2ADD" w:rsidRDefault="00886445" w:rsidP="00B157A2">
            <w:pPr>
              <w:pStyle w:val="Betarp"/>
              <w:rPr>
                <w:rFonts w:ascii="Arial" w:hAnsi="Arial" w:cs="Arial"/>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4BB7F6D0" w14:textId="77777777" w:rsidR="00886445" w:rsidRPr="002B2ADD" w:rsidRDefault="00886445" w:rsidP="00B157A2">
            <w:pPr>
              <w:pStyle w:val="Betarp"/>
              <w:rPr>
                <w:rFonts w:ascii="Arial" w:hAnsi="Arial" w:cs="Arial"/>
                <w:lang w:val="lt-LT"/>
              </w:rPr>
            </w:pPr>
          </w:p>
        </w:tc>
      </w:tr>
      <w:tr w:rsidR="00886445" w:rsidRPr="002B2ADD" w14:paraId="649E3CF7" w14:textId="77777777" w:rsidTr="00B157A2">
        <w:tc>
          <w:tcPr>
            <w:tcW w:w="664" w:type="dxa"/>
            <w:tcBorders>
              <w:top w:val="single" w:sz="4" w:space="0" w:color="auto"/>
              <w:left w:val="single" w:sz="4" w:space="0" w:color="auto"/>
              <w:bottom w:val="single" w:sz="4" w:space="0" w:color="auto"/>
              <w:right w:val="single" w:sz="4" w:space="0" w:color="auto"/>
            </w:tcBorders>
            <w:shd w:val="clear" w:color="auto" w:fill="auto"/>
          </w:tcPr>
          <w:p w14:paraId="4F090D8F" w14:textId="77777777" w:rsidR="00886445" w:rsidRPr="002B2ADD" w:rsidRDefault="00886445" w:rsidP="00B157A2">
            <w:pPr>
              <w:pStyle w:val="Betarp"/>
              <w:rPr>
                <w:rFonts w:ascii="Arial" w:hAnsi="Arial" w:cs="Arial"/>
                <w:lang w:val="lt-LT"/>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2959F9E6" w14:textId="77777777" w:rsidR="00886445" w:rsidRPr="002B2ADD" w:rsidRDefault="00886445" w:rsidP="00B157A2">
            <w:pPr>
              <w:pStyle w:val="Betarp"/>
              <w:rPr>
                <w:rFonts w:ascii="Arial" w:hAnsi="Arial" w:cs="Arial"/>
                <w:lang w:val="lt-LT"/>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7BD4A2F3" w14:textId="77777777" w:rsidR="00886445" w:rsidRPr="002B2ADD" w:rsidRDefault="00886445" w:rsidP="00B157A2">
            <w:pPr>
              <w:pStyle w:val="Betarp"/>
              <w:rPr>
                <w:rFonts w:ascii="Arial" w:hAnsi="Arial" w:cs="Arial"/>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277C3F89" w14:textId="77777777" w:rsidR="00886445" w:rsidRPr="002B2ADD" w:rsidRDefault="00886445" w:rsidP="00B157A2">
            <w:pPr>
              <w:pStyle w:val="Betarp"/>
              <w:rPr>
                <w:rFonts w:ascii="Arial" w:hAnsi="Arial" w:cs="Arial"/>
                <w:lang w:val="lt-LT"/>
              </w:rPr>
            </w:pPr>
          </w:p>
        </w:tc>
      </w:tr>
      <w:tr w:rsidR="00886445" w:rsidRPr="002B2ADD" w14:paraId="7F0A7DF6" w14:textId="77777777" w:rsidTr="00B157A2">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2595B389" w14:textId="77777777" w:rsidR="00886445" w:rsidRPr="002B2ADD" w:rsidRDefault="00886445" w:rsidP="00B157A2">
            <w:pPr>
              <w:pStyle w:val="Betarp"/>
              <w:jc w:val="right"/>
              <w:rPr>
                <w:rFonts w:ascii="Arial" w:hAnsi="Arial" w:cs="Arial"/>
                <w:lang w:val="lt-LT"/>
              </w:rPr>
            </w:pPr>
            <w:r w:rsidRPr="002B2ADD">
              <w:rPr>
                <w:rFonts w:ascii="Arial" w:hAnsi="Arial" w:cs="Arial"/>
                <w:b/>
                <w:lang w:val="lt-LT"/>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7B156682" w14:textId="77777777" w:rsidR="00886445" w:rsidRPr="002B2ADD" w:rsidRDefault="00886445" w:rsidP="00B157A2">
            <w:pPr>
              <w:pStyle w:val="Betarp"/>
              <w:rPr>
                <w:rFonts w:ascii="Arial" w:hAnsi="Arial" w:cs="Arial"/>
                <w:lang w:val="lt-LT"/>
              </w:rPr>
            </w:pPr>
          </w:p>
        </w:tc>
      </w:tr>
    </w:tbl>
    <w:p w14:paraId="508F4692" w14:textId="77777777" w:rsidR="00886445" w:rsidRPr="002B2ADD" w:rsidRDefault="00886445" w:rsidP="00886445">
      <w:pPr>
        <w:pStyle w:val="Betarp"/>
        <w:ind w:firstLine="709"/>
        <w:jc w:val="both"/>
        <w:rPr>
          <w:rFonts w:ascii="Arial" w:hAnsi="Arial" w:cs="Arial"/>
          <w:lang w:val="lt-LT"/>
        </w:rPr>
      </w:pPr>
    </w:p>
    <w:p w14:paraId="239320CA" w14:textId="77777777" w:rsidR="00886445" w:rsidRPr="002B2ADD" w:rsidRDefault="00886445" w:rsidP="00886445">
      <w:pPr>
        <w:pStyle w:val="Betarp"/>
        <w:ind w:firstLine="709"/>
        <w:jc w:val="both"/>
        <w:rPr>
          <w:rFonts w:ascii="Arial" w:hAnsi="Arial" w:cs="Arial"/>
          <w:lang w:val="lt-LT"/>
        </w:rPr>
      </w:pPr>
      <w:r w:rsidRPr="002B2ADD">
        <w:rPr>
          <w:rFonts w:ascii="Arial" w:hAnsi="Arial" w:cs="Arial"/>
          <w:lang w:val="lt-LT"/>
        </w:rPr>
        <w:t>2.2.2. Kvazisubtiekėjai:</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010"/>
        <w:gridCol w:w="2975"/>
        <w:gridCol w:w="2974"/>
      </w:tblGrid>
      <w:tr w:rsidR="00886445" w:rsidRPr="002B2ADD" w14:paraId="3D67CF69" w14:textId="77777777" w:rsidTr="00B157A2">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D9F60" w14:textId="77777777" w:rsidR="00886445" w:rsidRPr="002B2ADD" w:rsidRDefault="00886445" w:rsidP="00B157A2">
            <w:pPr>
              <w:pStyle w:val="Betarp"/>
              <w:rPr>
                <w:rFonts w:ascii="Arial" w:hAnsi="Arial" w:cs="Arial"/>
                <w:b/>
                <w:lang w:val="lt-LT"/>
              </w:rPr>
            </w:pPr>
            <w:r w:rsidRPr="002B2ADD">
              <w:rPr>
                <w:rFonts w:ascii="Arial" w:hAnsi="Arial" w:cs="Arial"/>
                <w:b/>
                <w:lang w:val="lt-LT"/>
              </w:rPr>
              <w:t>Eil. Nr.</w:t>
            </w:r>
          </w:p>
        </w:tc>
        <w:tc>
          <w:tcPr>
            <w:tcW w:w="30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81658" w14:textId="77777777" w:rsidR="00886445" w:rsidRPr="002B2ADD" w:rsidRDefault="00886445" w:rsidP="00B157A2">
            <w:pPr>
              <w:pStyle w:val="Betarp"/>
              <w:jc w:val="center"/>
              <w:rPr>
                <w:rFonts w:ascii="Arial" w:hAnsi="Arial" w:cs="Arial"/>
                <w:b/>
                <w:lang w:val="lt-LT"/>
              </w:rPr>
            </w:pPr>
            <w:r w:rsidRPr="002B2ADD">
              <w:rPr>
                <w:rFonts w:ascii="Arial" w:hAnsi="Arial" w:cs="Arial"/>
                <w:b/>
                <w:lang w:val="lt-LT"/>
              </w:rPr>
              <w:t>Vardas ir pavardė</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DFA18" w14:textId="77777777" w:rsidR="00886445" w:rsidRPr="002B2ADD" w:rsidRDefault="00886445" w:rsidP="00B157A2">
            <w:pPr>
              <w:pStyle w:val="Betarp"/>
              <w:jc w:val="center"/>
              <w:rPr>
                <w:rFonts w:ascii="Arial" w:hAnsi="Arial" w:cs="Arial"/>
                <w:b/>
                <w:lang w:val="lt-LT"/>
              </w:rPr>
            </w:pPr>
            <w:r w:rsidRPr="002B2ADD">
              <w:rPr>
                <w:rFonts w:ascii="Arial" w:hAnsi="Arial" w:cs="Arial"/>
                <w:b/>
                <w:lang w:val="lt-LT"/>
              </w:rPr>
              <w:t>Specialisto dabartinė darbovietė</w:t>
            </w:r>
          </w:p>
        </w:tc>
        <w:tc>
          <w:tcPr>
            <w:tcW w:w="2974" w:type="dxa"/>
            <w:tcBorders>
              <w:top w:val="single" w:sz="4" w:space="0" w:color="auto"/>
              <w:left w:val="single" w:sz="4" w:space="0" w:color="auto"/>
              <w:bottom w:val="single" w:sz="4" w:space="0" w:color="auto"/>
              <w:right w:val="single" w:sz="4" w:space="0" w:color="auto"/>
            </w:tcBorders>
          </w:tcPr>
          <w:p w14:paraId="39B0598A" w14:textId="77777777" w:rsidR="00886445" w:rsidRPr="002B2ADD" w:rsidRDefault="00886445" w:rsidP="00B157A2">
            <w:pPr>
              <w:pStyle w:val="Betarp"/>
              <w:jc w:val="center"/>
              <w:rPr>
                <w:rFonts w:ascii="Arial" w:hAnsi="Arial" w:cs="Arial"/>
                <w:b/>
                <w:lang w:val="lt-LT"/>
              </w:rPr>
            </w:pPr>
            <w:r w:rsidRPr="002B2ADD">
              <w:rPr>
                <w:rFonts w:ascii="Arial" w:hAnsi="Arial" w:cs="Arial"/>
                <w:b/>
                <w:bCs/>
                <w:lang w:val="lt-LT"/>
              </w:rPr>
              <w:t>Pateikiami dokumentai (sutartis, ketinimo protokolai ir pan.)</w:t>
            </w:r>
          </w:p>
        </w:tc>
      </w:tr>
      <w:tr w:rsidR="00886445" w:rsidRPr="002B2ADD" w14:paraId="36BDF554" w14:textId="77777777" w:rsidTr="00B157A2">
        <w:tc>
          <w:tcPr>
            <w:tcW w:w="669" w:type="dxa"/>
            <w:tcBorders>
              <w:top w:val="single" w:sz="4" w:space="0" w:color="auto"/>
              <w:left w:val="single" w:sz="4" w:space="0" w:color="auto"/>
              <w:bottom w:val="single" w:sz="4" w:space="0" w:color="auto"/>
              <w:right w:val="single" w:sz="4" w:space="0" w:color="auto"/>
            </w:tcBorders>
            <w:shd w:val="clear" w:color="auto" w:fill="auto"/>
          </w:tcPr>
          <w:p w14:paraId="528CC589" w14:textId="77777777" w:rsidR="00886445" w:rsidRPr="002B2ADD" w:rsidRDefault="00886445" w:rsidP="00B157A2">
            <w:pPr>
              <w:pStyle w:val="Betarp"/>
              <w:rPr>
                <w:rFonts w:ascii="Arial" w:hAnsi="Arial" w:cs="Arial"/>
                <w:lang w:val="lt-LT"/>
              </w:rPr>
            </w:pPr>
          </w:p>
        </w:tc>
        <w:tc>
          <w:tcPr>
            <w:tcW w:w="3010" w:type="dxa"/>
            <w:tcBorders>
              <w:top w:val="single" w:sz="4" w:space="0" w:color="auto"/>
              <w:left w:val="single" w:sz="4" w:space="0" w:color="auto"/>
              <w:bottom w:val="single" w:sz="4" w:space="0" w:color="auto"/>
              <w:right w:val="single" w:sz="4" w:space="0" w:color="auto"/>
            </w:tcBorders>
            <w:shd w:val="clear" w:color="auto" w:fill="auto"/>
          </w:tcPr>
          <w:p w14:paraId="7D83032A" w14:textId="77777777" w:rsidR="00886445" w:rsidRPr="002B2ADD" w:rsidRDefault="00886445" w:rsidP="00B157A2">
            <w:pPr>
              <w:pStyle w:val="Betarp"/>
              <w:rPr>
                <w:rFonts w:ascii="Arial" w:hAnsi="Arial" w:cs="Arial"/>
                <w:lang w:val="lt-LT"/>
              </w:rPr>
            </w:pP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261D5FC4" w14:textId="77777777" w:rsidR="00886445" w:rsidRPr="002B2ADD" w:rsidRDefault="00886445" w:rsidP="00B157A2">
            <w:pPr>
              <w:pStyle w:val="Betarp"/>
              <w:rPr>
                <w:rFonts w:ascii="Arial" w:hAnsi="Arial" w:cs="Arial"/>
                <w:lang w:val="lt-LT"/>
              </w:rPr>
            </w:pPr>
          </w:p>
        </w:tc>
        <w:tc>
          <w:tcPr>
            <w:tcW w:w="2974" w:type="dxa"/>
            <w:tcBorders>
              <w:top w:val="single" w:sz="4" w:space="0" w:color="auto"/>
              <w:left w:val="single" w:sz="4" w:space="0" w:color="auto"/>
              <w:bottom w:val="single" w:sz="4" w:space="0" w:color="auto"/>
              <w:right w:val="single" w:sz="4" w:space="0" w:color="auto"/>
            </w:tcBorders>
          </w:tcPr>
          <w:p w14:paraId="4FEF9F45" w14:textId="77777777" w:rsidR="00886445" w:rsidRPr="002B2ADD" w:rsidRDefault="00886445" w:rsidP="00B157A2">
            <w:pPr>
              <w:pStyle w:val="Betarp"/>
              <w:rPr>
                <w:rFonts w:ascii="Arial" w:hAnsi="Arial" w:cs="Arial"/>
                <w:lang w:val="lt-LT"/>
              </w:rPr>
            </w:pPr>
          </w:p>
        </w:tc>
      </w:tr>
    </w:tbl>
    <w:p w14:paraId="30797A7F" w14:textId="77777777" w:rsidR="00886445" w:rsidRPr="002B2ADD" w:rsidRDefault="00886445" w:rsidP="00886445">
      <w:pPr>
        <w:pStyle w:val="Betarp"/>
        <w:ind w:firstLine="709"/>
        <w:jc w:val="both"/>
        <w:rPr>
          <w:rFonts w:ascii="Arial" w:hAnsi="Arial" w:cs="Arial"/>
          <w:lang w:val="lt-LT"/>
        </w:rPr>
      </w:pPr>
    </w:p>
    <w:p w14:paraId="3F5D31F4" w14:textId="77777777" w:rsidR="00886445" w:rsidRPr="002B2ADD" w:rsidRDefault="00886445" w:rsidP="00886445">
      <w:pPr>
        <w:pStyle w:val="Betarp"/>
        <w:ind w:firstLine="709"/>
        <w:jc w:val="both"/>
        <w:rPr>
          <w:rFonts w:ascii="Arial" w:hAnsi="Arial" w:cs="Arial"/>
          <w:i/>
          <w:iCs/>
          <w:lang w:val="lt-LT"/>
        </w:rPr>
      </w:pPr>
      <w:r w:rsidRPr="002B2ADD">
        <w:rPr>
          <w:rFonts w:ascii="Arial" w:hAnsi="Arial" w:cs="Arial"/>
          <w:i/>
          <w:iCs/>
          <w:lang w:val="lt-LT"/>
        </w:rPr>
        <w:t>2.3. Informacija apie subtiekėjus (jeigu jie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886445" w:rsidRPr="002B2ADD" w14:paraId="48B901C9" w14:textId="77777777" w:rsidTr="00B157A2">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5232FB" w14:textId="77777777" w:rsidR="00886445" w:rsidRPr="002B2ADD" w:rsidRDefault="00886445" w:rsidP="00B157A2">
            <w:pPr>
              <w:pStyle w:val="Betarp"/>
              <w:rPr>
                <w:rFonts w:ascii="Arial" w:hAnsi="Arial" w:cs="Arial"/>
                <w:b/>
                <w:lang w:val="lt-LT"/>
              </w:rPr>
            </w:pPr>
            <w:r w:rsidRPr="002B2ADD">
              <w:rPr>
                <w:rFonts w:ascii="Arial" w:hAnsi="Arial" w:cs="Arial"/>
                <w:b/>
                <w:lang w:val="lt-LT"/>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7AC31D" w14:textId="77777777" w:rsidR="00886445" w:rsidRPr="002B2ADD" w:rsidRDefault="00886445" w:rsidP="00B157A2">
            <w:pPr>
              <w:pStyle w:val="Betarp"/>
              <w:jc w:val="center"/>
              <w:rPr>
                <w:rFonts w:ascii="Arial" w:hAnsi="Arial" w:cs="Arial"/>
                <w:b/>
                <w:lang w:val="lt-LT"/>
              </w:rPr>
            </w:pPr>
            <w:r w:rsidRPr="002B2ADD">
              <w:rPr>
                <w:rFonts w:ascii="Arial" w:hAnsi="Arial" w:cs="Arial"/>
                <w:b/>
                <w:lang w:val="lt-LT"/>
              </w:rPr>
              <w:t>Subtiekėjo pavadinimas,</w:t>
            </w:r>
          </w:p>
          <w:p w14:paraId="199C1A29" w14:textId="77777777" w:rsidR="00886445" w:rsidRPr="002B2ADD" w:rsidRDefault="00886445" w:rsidP="00B157A2">
            <w:pPr>
              <w:pStyle w:val="Betarp"/>
              <w:jc w:val="center"/>
              <w:rPr>
                <w:rFonts w:ascii="Arial" w:hAnsi="Arial" w:cs="Arial"/>
                <w:b/>
                <w:lang w:val="lt-LT"/>
              </w:rPr>
            </w:pPr>
            <w:r w:rsidRPr="002B2ADD">
              <w:rPr>
                <w:rFonts w:ascii="Arial" w:hAnsi="Arial" w:cs="Arial"/>
                <w:b/>
                <w:lang w:val="lt-LT"/>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A45CA8" w14:textId="77777777" w:rsidR="00886445" w:rsidRPr="002B2ADD" w:rsidRDefault="00886445" w:rsidP="00B157A2">
            <w:pPr>
              <w:pStyle w:val="Betarp"/>
              <w:jc w:val="center"/>
              <w:rPr>
                <w:rFonts w:ascii="Arial" w:hAnsi="Arial" w:cs="Arial"/>
                <w:b/>
                <w:lang w:val="lt-LT"/>
              </w:rPr>
            </w:pPr>
            <w:r w:rsidRPr="002B2ADD">
              <w:rPr>
                <w:rFonts w:ascii="Arial" w:hAnsi="Arial" w:cs="Arial"/>
                <w:b/>
                <w:lang w:val="lt-LT"/>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350A2" w14:textId="77777777" w:rsidR="00886445" w:rsidRPr="002B2ADD" w:rsidRDefault="00886445" w:rsidP="00B157A2">
            <w:pPr>
              <w:pStyle w:val="Betarp"/>
              <w:jc w:val="center"/>
              <w:rPr>
                <w:rFonts w:ascii="Arial" w:hAnsi="Arial" w:cs="Arial"/>
                <w:b/>
                <w:lang w:val="lt-LT"/>
              </w:rPr>
            </w:pPr>
            <w:r w:rsidRPr="002B2ADD">
              <w:rPr>
                <w:rFonts w:ascii="Arial" w:hAnsi="Arial" w:cs="Arial"/>
                <w:b/>
                <w:lang w:val="lt-LT"/>
              </w:rPr>
              <w:t>Pirkimo sutarties dalis pasiūlymo kainoje, kuriai ketinama pasitelkti</w:t>
            </w:r>
          </w:p>
        </w:tc>
      </w:tr>
      <w:tr w:rsidR="00886445" w:rsidRPr="002B2ADD" w14:paraId="286A5876" w14:textId="77777777" w:rsidTr="00B157A2">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8658EE" w14:textId="77777777" w:rsidR="00886445" w:rsidRPr="002B2ADD" w:rsidRDefault="00886445" w:rsidP="00B157A2">
            <w:pPr>
              <w:rPr>
                <w:rFonts w:ascii="Arial" w:hAnsi="Arial" w:cs="Arial"/>
                <w:b/>
                <w:szCs w:val="24"/>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0E90C1" w14:textId="77777777" w:rsidR="00886445" w:rsidRPr="002B2ADD" w:rsidRDefault="00886445" w:rsidP="00B157A2">
            <w:pPr>
              <w:rPr>
                <w:rFonts w:ascii="Arial" w:hAnsi="Arial" w:cs="Arial"/>
                <w:b/>
                <w:szCs w:val="24"/>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D42457" w14:textId="77777777" w:rsidR="00886445" w:rsidRPr="002B2ADD" w:rsidRDefault="00886445" w:rsidP="00B157A2">
            <w:pPr>
              <w:rPr>
                <w:rFonts w:ascii="Arial" w:hAnsi="Arial" w:cs="Arial"/>
                <w:b/>
                <w:szCs w:val="24"/>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2EA7C" w14:textId="77777777" w:rsidR="00886445" w:rsidRPr="002B2ADD" w:rsidRDefault="00886445" w:rsidP="00B157A2">
            <w:pPr>
              <w:pStyle w:val="Betarp"/>
              <w:jc w:val="center"/>
              <w:rPr>
                <w:rFonts w:ascii="Arial" w:hAnsi="Arial" w:cs="Arial"/>
                <w:b/>
                <w:lang w:val="lt-LT"/>
              </w:rPr>
            </w:pPr>
            <w:r w:rsidRPr="002B2ADD">
              <w:rPr>
                <w:rFonts w:ascii="Arial" w:hAnsi="Arial" w:cs="Arial"/>
                <w:b/>
                <w:lang w:val="lt-LT"/>
              </w:rPr>
              <w:t>Proc.</w:t>
            </w:r>
          </w:p>
        </w:tc>
      </w:tr>
      <w:tr w:rsidR="00886445" w:rsidRPr="002B2ADD" w14:paraId="1DDDF7A9" w14:textId="77777777" w:rsidTr="00B157A2">
        <w:tc>
          <w:tcPr>
            <w:tcW w:w="664" w:type="dxa"/>
            <w:tcBorders>
              <w:top w:val="single" w:sz="4" w:space="0" w:color="auto"/>
              <w:left w:val="single" w:sz="4" w:space="0" w:color="auto"/>
              <w:bottom w:val="single" w:sz="4" w:space="0" w:color="auto"/>
              <w:right w:val="single" w:sz="4" w:space="0" w:color="auto"/>
            </w:tcBorders>
            <w:shd w:val="clear" w:color="auto" w:fill="auto"/>
          </w:tcPr>
          <w:p w14:paraId="12D0704D" w14:textId="77777777" w:rsidR="00886445" w:rsidRPr="002B2ADD" w:rsidRDefault="00886445" w:rsidP="00B157A2">
            <w:pPr>
              <w:pStyle w:val="Betarp"/>
              <w:rPr>
                <w:rFonts w:ascii="Arial" w:hAnsi="Arial" w:cs="Arial"/>
                <w:lang w:val="lt-LT"/>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6170EDBF" w14:textId="77777777" w:rsidR="00886445" w:rsidRPr="002B2ADD" w:rsidRDefault="00886445" w:rsidP="00B157A2">
            <w:pPr>
              <w:pStyle w:val="Betarp"/>
              <w:rPr>
                <w:rFonts w:ascii="Arial" w:hAnsi="Arial" w:cs="Arial"/>
                <w:lang w:val="lt-LT"/>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445DA5EF" w14:textId="77777777" w:rsidR="00886445" w:rsidRPr="002B2ADD" w:rsidRDefault="00886445" w:rsidP="00B157A2">
            <w:pPr>
              <w:pStyle w:val="Betarp"/>
              <w:rPr>
                <w:rFonts w:ascii="Arial" w:hAnsi="Arial" w:cs="Arial"/>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57B38ABA" w14:textId="77777777" w:rsidR="00886445" w:rsidRPr="002B2ADD" w:rsidRDefault="00886445" w:rsidP="00B157A2">
            <w:pPr>
              <w:pStyle w:val="Betarp"/>
              <w:rPr>
                <w:rFonts w:ascii="Arial" w:hAnsi="Arial" w:cs="Arial"/>
                <w:lang w:val="lt-LT"/>
              </w:rPr>
            </w:pPr>
          </w:p>
        </w:tc>
      </w:tr>
      <w:tr w:rsidR="00886445" w:rsidRPr="002B2ADD" w14:paraId="59D7B8F0" w14:textId="77777777" w:rsidTr="00B157A2">
        <w:tc>
          <w:tcPr>
            <w:tcW w:w="664" w:type="dxa"/>
            <w:tcBorders>
              <w:top w:val="single" w:sz="4" w:space="0" w:color="auto"/>
              <w:left w:val="single" w:sz="4" w:space="0" w:color="auto"/>
              <w:bottom w:val="single" w:sz="4" w:space="0" w:color="auto"/>
              <w:right w:val="single" w:sz="4" w:space="0" w:color="auto"/>
            </w:tcBorders>
            <w:shd w:val="clear" w:color="auto" w:fill="auto"/>
          </w:tcPr>
          <w:p w14:paraId="6772CC0F" w14:textId="77777777" w:rsidR="00886445" w:rsidRPr="002B2ADD" w:rsidRDefault="00886445" w:rsidP="00B157A2">
            <w:pPr>
              <w:pStyle w:val="Betarp"/>
              <w:rPr>
                <w:rFonts w:ascii="Arial" w:hAnsi="Arial" w:cs="Arial"/>
                <w:lang w:val="lt-LT"/>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3A0B4819" w14:textId="77777777" w:rsidR="00886445" w:rsidRPr="002B2ADD" w:rsidRDefault="00886445" w:rsidP="00B157A2">
            <w:pPr>
              <w:pStyle w:val="Betarp"/>
              <w:rPr>
                <w:rFonts w:ascii="Arial" w:hAnsi="Arial" w:cs="Arial"/>
                <w:lang w:val="lt-LT"/>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5DD9A918" w14:textId="77777777" w:rsidR="00886445" w:rsidRPr="002B2ADD" w:rsidRDefault="00886445" w:rsidP="00B157A2">
            <w:pPr>
              <w:pStyle w:val="Betarp"/>
              <w:rPr>
                <w:rFonts w:ascii="Arial" w:hAnsi="Arial" w:cs="Arial"/>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0238D889" w14:textId="77777777" w:rsidR="00886445" w:rsidRPr="002B2ADD" w:rsidRDefault="00886445" w:rsidP="00B157A2">
            <w:pPr>
              <w:pStyle w:val="Betarp"/>
              <w:rPr>
                <w:rFonts w:ascii="Arial" w:hAnsi="Arial" w:cs="Arial"/>
                <w:lang w:val="lt-LT"/>
              </w:rPr>
            </w:pPr>
          </w:p>
        </w:tc>
      </w:tr>
      <w:tr w:rsidR="00886445" w:rsidRPr="002B2ADD" w14:paraId="4A743B8A" w14:textId="77777777" w:rsidTr="00B157A2">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43DEBFBB" w14:textId="77777777" w:rsidR="00886445" w:rsidRPr="002B2ADD" w:rsidRDefault="00886445" w:rsidP="00B157A2">
            <w:pPr>
              <w:pStyle w:val="Betarp"/>
              <w:jc w:val="right"/>
              <w:rPr>
                <w:rFonts w:ascii="Arial" w:hAnsi="Arial" w:cs="Arial"/>
                <w:lang w:val="lt-LT"/>
              </w:rPr>
            </w:pPr>
            <w:r w:rsidRPr="002B2ADD">
              <w:rPr>
                <w:rFonts w:ascii="Arial" w:hAnsi="Arial" w:cs="Arial"/>
                <w:b/>
                <w:lang w:val="lt-LT"/>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536E5308" w14:textId="77777777" w:rsidR="00886445" w:rsidRPr="002B2ADD" w:rsidRDefault="00886445" w:rsidP="00B157A2">
            <w:pPr>
              <w:pStyle w:val="Betarp"/>
              <w:rPr>
                <w:rFonts w:ascii="Arial" w:hAnsi="Arial" w:cs="Arial"/>
                <w:lang w:val="lt-LT"/>
              </w:rPr>
            </w:pPr>
          </w:p>
        </w:tc>
      </w:tr>
    </w:tbl>
    <w:p w14:paraId="681CEA9B" w14:textId="77777777" w:rsidR="00886445" w:rsidRPr="002B2ADD" w:rsidRDefault="00886445" w:rsidP="00886445">
      <w:pPr>
        <w:pStyle w:val="Betarp"/>
        <w:ind w:firstLine="709"/>
        <w:jc w:val="both"/>
        <w:rPr>
          <w:rFonts w:ascii="Arial" w:hAnsi="Arial" w:cs="Arial"/>
          <w:lang w:val="lt-LT"/>
        </w:rPr>
      </w:pPr>
    </w:p>
    <w:p w14:paraId="38613578" w14:textId="77777777" w:rsidR="00886445" w:rsidRPr="002B2ADD" w:rsidRDefault="00886445" w:rsidP="00886445">
      <w:pPr>
        <w:ind w:firstLine="709"/>
        <w:rPr>
          <w:rFonts w:ascii="Arial" w:hAnsi="Arial" w:cs="Arial"/>
          <w:i/>
          <w:iCs/>
          <w:szCs w:val="24"/>
          <w:lang w:val="lt-LT"/>
        </w:rPr>
      </w:pPr>
      <w:r w:rsidRPr="002B2ADD">
        <w:rPr>
          <w:rFonts w:ascii="Arial" w:hAnsi="Arial" w:cs="Arial"/>
          <w:i/>
          <w:iCs/>
          <w:szCs w:val="24"/>
          <w:lang w:val="lt-LT"/>
        </w:rPr>
        <w:t>2.4. Informacija apie trečiuosius asmenis, kurie aktyviai, savo veiksmais neprisidės ar kitaip tiesiogiai nedalyvaus vykdant pirkimo sutartį:</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576"/>
        <w:gridCol w:w="4394"/>
      </w:tblGrid>
      <w:tr w:rsidR="00886445" w:rsidRPr="002B2ADD" w14:paraId="71E055F5" w14:textId="77777777" w:rsidTr="00B157A2">
        <w:tc>
          <w:tcPr>
            <w:tcW w:w="664" w:type="dxa"/>
            <w:tcBorders>
              <w:top w:val="single" w:sz="4" w:space="0" w:color="auto"/>
              <w:left w:val="single" w:sz="4" w:space="0" w:color="auto"/>
              <w:bottom w:val="single" w:sz="4" w:space="0" w:color="auto"/>
              <w:right w:val="single" w:sz="4" w:space="0" w:color="auto"/>
            </w:tcBorders>
            <w:shd w:val="clear" w:color="auto" w:fill="auto"/>
          </w:tcPr>
          <w:p w14:paraId="044D0B6C" w14:textId="77777777" w:rsidR="00886445" w:rsidRPr="002B2ADD" w:rsidRDefault="0014602F" w:rsidP="00B157A2">
            <w:pPr>
              <w:pStyle w:val="Betarp"/>
              <w:jc w:val="center"/>
              <w:rPr>
                <w:rFonts w:ascii="Arial" w:hAnsi="Arial" w:cs="Arial"/>
                <w:b/>
                <w:bCs/>
                <w:lang w:val="lt-LT"/>
              </w:rPr>
            </w:pPr>
            <w:r>
              <w:rPr>
                <w:rFonts w:ascii="Arial" w:hAnsi="Arial" w:cs="Arial"/>
                <w:b/>
                <w:bCs/>
                <w:lang w:val="lt-LT"/>
              </w:rPr>
              <w:t>Eil</w:t>
            </w:r>
            <w:r w:rsidR="00886445" w:rsidRPr="002B2ADD">
              <w:rPr>
                <w:rFonts w:ascii="Arial" w:hAnsi="Arial" w:cs="Arial"/>
                <w:b/>
                <w:bCs/>
                <w:lang w:val="lt-LT"/>
              </w:rPr>
              <w:t>. Nr.</w:t>
            </w:r>
          </w:p>
        </w:tc>
        <w:tc>
          <w:tcPr>
            <w:tcW w:w="4576" w:type="dxa"/>
            <w:tcBorders>
              <w:top w:val="single" w:sz="4" w:space="0" w:color="auto"/>
              <w:left w:val="single" w:sz="4" w:space="0" w:color="auto"/>
              <w:bottom w:val="single" w:sz="4" w:space="0" w:color="auto"/>
              <w:right w:val="single" w:sz="4" w:space="0" w:color="auto"/>
            </w:tcBorders>
            <w:shd w:val="clear" w:color="auto" w:fill="auto"/>
          </w:tcPr>
          <w:p w14:paraId="1ABBE502" w14:textId="77777777" w:rsidR="00886445" w:rsidRPr="002B2ADD" w:rsidRDefault="00886445" w:rsidP="00B157A2">
            <w:pPr>
              <w:pStyle w:val="Betarp"/>
              <w:jc w:val="center"/>
              <w:rPr>
                <w:rFonts w:ascii="Arial" w:hAnsi="Arial" w:cs="Arial"/>
                <w:b/>
                <w:bCs/>
                <w:lang w:val="lt-LT"/>
              </w:rPr>
            </w:pPr>
            <w:r w:rsidRPr="002B2ADD">
              <w:rPr>
                <w:rFonts w:ascii="Arial" w:hAnsi="Arial" w:cs="Arial"/>
                <w:b/>
                <w:bCs/>
                <w:lang w:val="lt-LT"/>
              </w:rPr>
              <w:t>Trečiojo asmens pavadinimas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54D4F1A" w14:textId="77777777" w:rsidR="00886445" w:rsidRPr="002B2ADD" w:rsidRDefault="00886445" w:rsidP="00B157A2">
            <w:pPr>
              <w:pStyle w:val="Betarp"/>
              <w:jc w:val="center"/>
              <w:rPr>
                <w:rFonts w:ascii="Arial" w:hAnsi="Arial" w:cs="Arial"/>
                <w:b/>
                <w:bCs/>
                <w:lang w:val="lt-LT"/>
              </w:rPr>
            </w:pPr>
            <w:r w:rsidRPr="002B2ADD">
              <w:rPr>
                <w:rFonts w:ascii="Arial" w:hAnsi="Arial" w:cs="Arial"/>
                <w:b/>
                <w:bCs/>
                <w:lang w:val="lt-LT"/>
              </w:rPr>
              <w:t>Pateikiami dokumentai (sutartis, ketinimo protokolai ir pan.)</w:t>
            </w:r>
          </w:p>
        </w:tc>
      </w:tr>
      <w:tr w:rsidR="00886445" w:rsidRPr="002B2ADD" w14:paraId="62AEF9D0" w14:textId="77777777" w:rsidTr="00B157A2">
        <w:tc>
          <w:tcPr>
            <w:tcW w:w="664" w:type="dxa"/>
            <w:tcBorders>
              <w:top w:val="single" w:sz="4" w:space="0" w:color="auto"/>
              <w:left w:val="single" w:sz="4" w:space="0" w:color="auto"/>
              <w:bottom w:val="single" w:sz="4" w:space="0" w:color="auto"/>
              <w:right w:val="single" w:sz="4" w:space="0" w:color="auto"/>
            </w:tcBorders>
            <w:shd w:val="clear" w:color="auto" w:fill="auto"/>
          </w:tcPr>
          <w:p w14:paraId="464E9D14" w14:textId="77777777" w:rsidR="00886445" w:rsidRPr="002B2ADD" w:rsidRDefault="00886445" w:rsidP="00B157A2">
            <w:pPr>
              <w:pStyle w:val="Betarp"/>
              <w:rPr>
                <w:rFonts w:ascii="Arial" w:hAnsi="Arial" w:cs="Arial"/>
                <w:lang w:val="lt-LT"/>
              </w:rPr>
            </w:pPr>
          </w:p>
        </w:tc>
        <w:tc>
          <w:tcPr>
            <w:tcW w:w="4576" w:type="dxa"/>
            <w:tcBorders>
              <w:top w:val="single" w:sz="4" w:space="0" w:color="auto"/>
              <w:left w:val="single" w:sz="4" w:space="0" w:color="auto"/>
              <w:bottom w:val="single" w:sz="4" w:space="0" w:color="auto"/>
              <w:right w:val="single" w:sz="4" w:space="0" w:color="auto"/>
            </w:tcBorders>
            <w:shd w:val="clear" w:color="auto" w:fill="auto"/>
          </w:tcPr>
          <w:p w14:paraId="50ECD285" w14:textId="77777777" w:rsidR="00886445" w:rsidRPr="002B2ADD" w:rsidRDefault="00886445" w:rsidP="00B157A2">
            <w:pPr>
              <w:pStyle w:val="Betarp"/>
              <w:rPr>
                <w:rFonts w:ascii="Arial" w:hAnsi="Arial" w:cs="Arial"/>
                <w:lang w:val="lt-LT"/>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8551262" w14:textId="77777777" w:rsidR="00886445" w:rsidRPr="002B2ADD" w:rsidRDefault="00886445" w:rsidP="00B157A2">
            <w:pPr>
              <w:pStyle w:val="Betarp"/>
              <w:rPr>
                <w:rFonts w:ascii="Arial" w:hAnsi="Arial" w:cs="Arial"/>
                <w:lang w:val="lt-LT"/>
              </w:rPr>
            </w:pPr>
          </w:p>
        </w:tc>
      </w:tr>
    </w:tbl>
    <w:p w14:paraId="6DB293F3" w14:textId="77777777" w:rsidR="00886445" w:rsidRPr="002B2ADD" w:rsidRDefault="00886445" w:rsidP="00886445">
      <w:pPr>
        <w:ind w:firstLine="720"/>
        <w:rPr>
          <w:rFonts w:ascii="Arial" w:hAnsi="Arial" w:cs="Arial"/>
          <w:szCs w:val="24"/>
          <w:lang w:val="lt-LT"/>
        </w:rPr>
      </w:pPr>
    </w:p>
    <w:p w14:paraId="76E2C6FD" w14:textId="77777777" w:rsidR="00886445" w:rsidRPr="002B2ADD" w:rsidRDefault="00886445" w:rsidP="00886445">
      <w:pPr>
        <w:ind w:firstLine="720"/>
        <w:rPr>
          <w:rFonts w:ascii="Arial" w:hAnsi="Arial" w:cs="Arial"/>
          <w:szCs w:val="24"/>
          <w:lang w:val="lt-LT"/>
        </w:rPr>
      </w:pPr>
    </w:p>
    <w:p w14:paraId="74F8BF88" w14:textId="54B8932A" w:rsidR="00886445" w:rsidRPr="002B2ADD" w:rsidRDefault="00886445" w:rsidP="00886445">
      <w:pPr>
        <w:ind w:firstLine="680"/>
        <w:jc w:val="both"/>
        <w:rPr>
          <w:rFonts w:ascii="Arial" w:hAnsi="Arial" w:cs="Arial"/>
          <w:b/>
          <w:bCs/>
          <w:szCs w:val="24"/>
          <w:u w:val="single"/>
          <w:lang w:val="lt-LT"/>
        </w:rPr>
      </w:pPr>
      <w:r w:rsidRPr="002B2ADD">
        <w:rPr>
          <w:rFonts w:ascii="Arial" w:hAnsi="Arial" w:cs="Arial"/>
          <w:b/>
          <w:bCs/>
          <w:szCs w:val="24"/>
          <w:u w:val="single"/>
          <w:lang w:val="lt-LT"/>
        </w:rPr>
        <w:t>3. Mes siūlome teikti gatvių apšvietimo tinklų ir įrangos eksploatacijos (</w:t>
      </w:r>
      <w:r w:rsidR="0014602F">
        <w:rPr>
          <w:rFonts w:ascii="Arial" w:hAnsi="Arial" w:cs="Arial"/>
          <w:b/>
          <w:bCs/>
          <w:szCs w:val="24"/>
          <w:u w:val="single"/>
          <w:lang w:val="lt-LT"/>
        </w:rPr>
        <w:t>priežiūros ir remonto) darbus</w:t>
      </w:r>
      <w:r w:rsidRPr="002B2ADD">
        <w:rPr>
          <w:rFonts w:ascii="Arial" w:hAnsi="Arial" w:cs="Arial"/>
          <w:b/>
          <w:bCs/>
          <w:szCs w:val="24"/>
          <w:u w:val="single"/>
          <w:lang w:val="lt-LT"/>
        </w:rPr>
        <w:t>:</w:t>
      </w:r>
    </w:p>
    <w:p w14:paraId="05D8CCB4" w14:textId="77777777" w:rsidR="00886445" w:rsidRPr="002B2ADD" w:rsidRDefault="00886445" w:rsidP="00886445">
      <w:pPr>
        <w:ind w:firstLine="720"/>
        <w:rPr>
          <w:rFonts w:ascii="Arial" w:hAnsi="Arial" w:cs="Arial"/>
          <w:szCs w:val="24"/>
          <w:lang w:val="lt-LT"/>
        </w:rPr>
      </w:pPr>
    </w:p>
    <w:tbl>
      <w:tblPr>
        <w:tblW w:w="94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8"/>
        <w:gridCol w:w="3670"/>
        <w:gridCol w:w="1484"/>
        <w:gridCol w:w="1235"/>
        <w:gridCol w:w="1417"/>
      </w:tblGrid>
      <w:tr w:rsidR="00886445" w:rsidRPr="002B2ADD" w14:paraId="1DCA6E32" w14:textId="77777777" w:rsidTr="0014602F">
        <w:trPr>
          <w:trHeight w:val="1248"/>
          <w:jc w:val="center"/>
        </w:trPr>
        <w:tc>
          <w:tcPr>
            <w:tcW w:w="1618" w:type="dxa"/>
            <w:vAlign w:val="center"/>
          </w:tcPr>
          <w:p w14:paraId="6931D873" w14:textId="77777777" w:rsidR="00886445" w:rsidRPr="002B2ADD" w:rsidRDefault="00886445" w:rsidP="00B157A2">
            <w:pPr>
              <w:jc w:val="center"/>
              <w:rPr>
                <w:rFonts w:ascii="Arial" w:hAnsi="Arial" w:cs="Arial"/>
                <w:szCs w:val="24"/>
                <w:lang w:val="lt-LT"/>
              </w:rPr>
            </w:pPr>
            <w:r w:rsidRPr="002B2ADD">
              <w:rPr>
                <w:rFonts w:ascii="Arial" w:hAnsi="Arial" w:cs="Arial"/>
                <w:szCs w:val="24"/>
                <w:lang w:val="lt-LT"/>
              </w:rPr>
              <w:lastRenderedPageBreak/>
              <w:t>Paslaugos pavadinimas</w:t>
            </w:r>
          </w:p>
        </w:tc>
        <w:tc>
          <w:tcPr>
            <w:tcW w:w="3670" w:type="dxa"/>
            <w:vAlign w:val="center"/>
          </w:tcPr>
          <w:p w14:paraId="3849A36C" w14:textId="77777777" w:rsidR="00886445" w:rsidRPr="002B2ADD" w:rsidRDefault="00886445" w:rsidP="00B157A2">
            <w:pPr>
              <w:jc w:val="center"/>
              <w:rPr>
                <w:rFonts w:ascii="Arial" w:hAnsi="Arial" w:cs="Arial"/>
                <w:szCs w:val="24"/>
                <w:lang w:val="lt-LT"/>
              </w:rPr>
            </w:pPr>
            <w:r w:rsidRPr="002B2ADD">
              <w:rPr>
                <w:rFonts w:ascii="Arial" w:hAnsi="Arial" w:cs="Arial"/>
                <w:szCs w:val="24"/>
                <w:lang w:val="lt-LT"/>
              </w:rPr>
              <w:t xml:space="preserve">Įkainio apibūdinimas, </w:t>
            </w:r>
          </w:p>
          <w:p w14:paraId="7C0F326F" w14:textId="77777777" w:rsidR="00886445" w:rsidRPr="002B2ADD" w:rsidRDefault="00886445" w:rsidP="00B157A2">
            <w:pPr>
              <w:jc w:val="center"/>
              <w:rPr>
                <w:rFonts w:ascii="Arial" w:hAnsi="Arial" w:cs="Arial"/>
                <w:szCs w:val="24"/>
                <w:lang w:val="lt-LT"/>
              </w:rPr>
            </w:pPr>
            <w:r w:rsidRPr="002B2ADD">
              <w:rPr>
                <w:rFonts w:ascii="Arial" w:hAnsi="Arial" w:cs="Arial"/>
                <w:szCs w:val="24"/>
                <w:lang w:val="lt-LT"/>
              </w:rPr>
              <w:t>mato vnt.</w:t>
            </w:r>
          </w:p>
        </w:tc>
        <w:tc>
          <w:tcPr>
            <w:tcW w:w="1484" w:type="dxa"/>
            <w:vAlign w:val="center"/>
          </w:tcPr>
          <w:p w14:paraId="6E0EC21C" w14:textId="77777777" w:rsidR="00886445" w:rsidRPr="002B2ADD" w:rsidRDefault="00886445" w:rsidP="00B157A2">
            <w:pPr>
              <w:jc w:val="center"/>
              <w:rPr>
                <w:rFonts w:ascii="Arial" w:hAnsi="Arial" w:cs="Arial"/>
                <w:szCs w:val="24"/>
                <w:lang w:val="lt-LT"/>
              </w:rPr>
            </w:pPr>
            <w:r w:rsidRPr="002B2ADD">
              <w:rPr>
                <w:rFonts w:ascii="Arial" w:hAnsi="Arial" w:cs="Arial"/>
                <w:szCs w:val="24"/>
                <w:lang w:val="lt-LT"/>
              </w:rPr>
              <w:t>Orientacinis kiekis</w:t>
            </w:r>
          </w:p>
          <w:p w14:paraId="47399AB1" w14:textId="77777777" w:rsidR="00886445" w:rsidRPr="002B2ADD" w:rsidRDefault="00886445" w:rsidP="00B157A2">
            <w:pPr>
              <w:jc w:val="center"/>
              <w:rPr>
                <w:rFonts w:ascii="Arial" w:hAnsi="Arial" w:cs="Arial"/>
                <w:szCs w:val="24"/>
                <w:lang w:val="lt-LT"/>
              </w:rPr>
            </w:pPr>
            <w:r w:rsidRPr="002B2ADD">
              <w:rPr>
                <w:rFonts w:ascii="Arial" w:hAnsi="Arial" w:cs="Arial"/>
                <w:szCs w:val="24"/>
                <w:lang w:val="lt-LT"/>
              </w:rPr>
              <w:t>(3 metams)</w:t>
            </w:r>
          </w:p>
        </w:tc>
        <w:tc>
          <w:tcPr>
            <w:tcW w:w="1235" w:type="dxa"/>
          </w:tcPr>
          <w:p w14:paraId="07F04F25" w14:textId="77777777" w:rsidR="00886445" w:rsidRPr="002B2ADD" w:rsidRDefault="00886445" w:rsidP="00B157A2">
            <w:pPr>
              <w:jc w:val="center"/>
              <w:rPr>
                <w:rFonts w:ascii="Arial" w:hAnsi="Arial" w:cs="Arial"/>
                <w:szCs w:val="24"/>
                <w:lang w:val="lt-LT"/>
              </w:rPr>
            </w:pPr>
            <w:r w:rsidRPr="002B2ADD">
              <w:rPr>
                <w:rFonts w:ascii="Arial" w:hAnsi="Arial" w:cs="Arial"/>
                <w:szCs w:val="24"/>
                <w:lang w:val="lt-LT"/>
              </w:rPr>
              <w:t xml:space="preserve">Įkainis Eur su </w:t>
            </w:r>
            <w:r w:rsidR="005D365A">
              <w:rPr>
                <w:rFonts w:ascii="Arial" w:hAnsi="Arial" w:cs="Arial"/>
                <w:szCs w:val="24"/>
                <w:lang w:val="lt-LT"/>
              </w:rPr>
              <w:t xml:space="preserve">_____ </w:t>
            </w:r>
            <w:r w:rsidR="005D365A" w:rsidRPr="00547138">
              <w:rPr>
                <w:rFonts w:ascii="Arial" w:hAnsi="Arial" w:cs="Arial"/>
                <w:b/>
                <w:bCs/>
              </w:rPr>
              <w:t xml:space="preserve">% </w:t>
            </w:r>
            <w:r w:rsidRPr="002B2ADD">
              <w:rPr>
                <w:rFonts w:ascii="Arial" w:hAnsi="Arial" w:cs="Arial"/>
                <w:szCs w:val="24"/>
                <w:lang w:val="lt-LT"/>
              </w:rPr>
              <w:t>PVM už mato vnt.</w:t>
            </w:r>
          </w:p>
        </w:tc>
        <w:tc>
          <w:tcPr>
            <w:tcW w:w="1417" w:type="dxa"/>
          </w:tcPr>
          <w:p w14:paraId="291905ED" w14:textId="77777777" w:rsidR="00886445" w:rsidRPr="002B2ADD" w:rsidRDefault="00886445" w:rsidP="00B157A2">
            <w:pPr>
              <w:jc w:val="center"/>
              <w:rPr>
                <w:rFonts w:ascii="Arial" w:hAnsi="Arial" w:cs="Arial"/>
                <w:szCs w:val="24"/>
                <w:lang w:val="lt-LT"/>
              </w:rPr>
            </w:pPr>
            <w:r w:rsidRPr="002B2ADD">
              <w:rPr>
                <w:rFonts w:ascii="Arial" w:hAnsi="Arial" w:cs="Arial"/>
                <w:szCs w:val="24"/>
                <w:lang w:val="lt-LT"/>
              </w:rPr>
              <w:t xml:space="preserve">Kaina Eur su PVM </w:t>
            </w:r>
          </w:p>
          <w:p w14:paraId="40051383" w14:textId="77777777" w:rsidR="00886445" w:rsidRPr="002B2ADD" w:rsidRDefault="00886445" w:rsidP="00B157A2">
            <w:pPr>
              <w:jc w:val="center"/>
              <w:rPr>
                <w:rFonts w:ascii="Arial" w:hAnsi="Arial" w:cs="Arial"/>
                <w:i/>
                <w:szCs w:val="24"/>
                <w:lang w:val="lt-LT"/>
              </w:rPr>
            </w:pPr>
            <w:r w:rsidRPr="002B2ADD">
              <w:rPr>
                <w:rFonts w:ascii="Arial" w:hAnsi="Arial" w:cs="Arial"/>
                <w:b/>
                <w:i/>
                <w:szCs w:val="24"/>
                <w:lang w:val="lt-LT"/>
              </w:rPr>
              <w:t>(3 ir 4 stulpelių sandauga)</w:t>
            </w:r>
          </w:p>
        </w:tc>
      </w:tr>
      <w:tr w:rsidR="00886445" w:rsidRPr="002B2ADD" w14:paraId="52087DA4" w14:textId="77777777" w:rsidTr="0014602F">
        <w:trPr>
          <w:trHeight w:val="217"/>
          <w:jc w:val="center"/>
        </w:trPr>
        <w:tc>
          <w:tcPr>
            <w:tcW w:w="1618" w:type="dxa"/>
            <w:vAlign w:val="center"/>
          </w:tcPr>
          <w:p w14:paraId="79F23353" w14:textId="77777777" w:rsidR="00886445" w:rsidRPr="002B2ADD" w:rsidRDefault="00886445" w:rsidP="00B157A2">
            <w:pPr>
              <w:jc w:val="center"/>
              <w:rPr>
                <w:rFonts w:ascii="Arial" w:hAnsi="Arial" w:cs="Arial"/>
                <w:b/>
                <w:i/>
                <w:iCs/>
                <w:szCs w:val="24"/>
                <w:lang w:val="lt-LT"/>
              </w:rPr>
            </w:pPr>
            <w:r w:rsidRPr="002B2ADD">
              <w:rPr>
                <w:rFonts w:ascii="Arial" w:hAnsi="Arial" w:cs="Arial"/>
                <w:b/>
                <w:i/>
                <w:iCs/>
                <w:szCs w:val="24"/>
                <w:lang w:val="lt-LT"/>
              </w:rPr>
              <w:t>1</w:t>
            </w:r>
          </w:p>
        </w:tc>
        <w:tc>
          <w:tcPr>
            <w:tcW w:w="3670" w:type="dxa"/>
            <w:vAlign w:val="center"/>
          </w:tcPr>
          <w:p w14:paraId="5BA7FC13" w14:textId="77777777" w:rsidR="00886445" w:rsidRPr="002B2ADD" w:rsidRDefault="00886445" w:rsidP="00B157A2">
            <w:pPr>
              <w:jc w:val="center"/>
              <w:rPr>
                <w:rFonts w:ascii="Arial" w:hAnsi="Arial" w:cs="Arial"/>
                <w:b/>
                <w:i/>
                <w:iCs/>
                <w:szCs w:val="24"/>
                <w:lang w:val="lt-LT"/>
              </w:rPr>
            </w:pPr>
            <w:r w:rsidRPr="002B2ADD">
              <w:rPr>
                <w:rFonts w:ascii="Arial" w:hAnsi="Arial" w:cs="Arial"/>
                <w:b/>
                <w:i/>
                <w:iCs/>
                <w:szCs w:val="24"/>
                <w:lang w:val="lt-LT"/>
              </w:rPr>
              <w:t>2</w:t>
            </w:r>
          </w:p>
        </w:tc>
        <w:tc>
          <w:tcPr>
            <w:tcW w:w="1484" w:type="dxa"/>
            <w:vAlign w:val="center"/>
          </w:tcPr>
          <w:p w14:paraId="567E47BB" w14:textId="77777777" w:rsidR="00886445" w:rsidRPr="002B2ADD" w:rsidRDefault="00886445" w:rsidP="00B157A2">
            <w:pPr>
              <w:jc w:val="center"/>
              <w:rPr>
                <w:rFonts w:ascii="Arial" w:hAnsi="Arial" w:cs="Arial"/>
                <w:b/>
                <w:i/>
                <w:iCs/>
                <w:szCs w:val="24"/>
                <w:lang w:val="lt-LT"/>
              </w:rPr>
            </w:pPr>
            <w:r w:rsidRPr="002B2ADD">
              <w:rPr>
                <w:rFonts w:ascii="Arial" w:hAnsi="Arial" w:cs="Arial"/>
                <w:b/>
                <w:i/>
                <w:iCs/>
                <w:szCs w:val="24"/>
                <w:lang w:val="lt-LT"/>
              </w:rPr>
              <w:t>3</w:t>
            </w:r>
          </w:p>
        </w:tc>
        <w:tc>
          <w:tcPr>
            <w:tcW w:w="1235" w:type="dxa"/>
          </w:tcPr>
          <w:p w14:paraId="4592C12D" w14:textId="77777777" w:rsidR="00886445" w:rsidRPr="002B2ADD" w:rsidRDefault="00886445" w:rsidP="00B157A2">
            <w:pPr>
              <w:jc w:val="center"/>
              <w:rPr>
                <w:rFonts w:ascii="Arial" w:hAnsi="Arial" w:cs="Arial"/>
                <w:b/>
                <w:i/>
                <w:iCs/>
                <w:szCs w:val="24"/>
                <w:lang w:val="lt-LT"/>
              </w:rPr>
            </w:pPr>
            <w:r w:rsidRPr="002B2ADD">
              <w:rPr>
                <w:rFonts w:ascii="Arial" w:hAnsi="Arial" w:cs="Arial"/>
                <w:b/>
                <w:i/>
                <w:iCs/>
                <w:szCs w:val="24"/>
                <w:lang w:val="lt-LT"/>
              </w:rPr>
              <w:t>4</w:t>
            </w:r>
          </w:p>
        </w:tc>
        <w:tc>
          <w:tcPr>
            <w:tcW w:w="1417" w:type="dxa"/>
          </w:tcPr>
          <w:p w14:paraId="2A09B8EF" w14:textId="77777777" w:rsidR="00886445" w:rsidRPr="002B2ADD" w:rsidRDefault="00886445" w:rsidP="00B157A2">
            <w:pPr>
              <w:jc w:val="center"/>
              <w:rPr>
                <w:rFonts w:ascii="Arial" w:hAnsi="Arial" w:cs="Arial"/>
                <w:b/>
                <w:i/>
                <w:iCs/>
                <w:szCs w:val="24"/>
                <w:lang w:val="lt-LT"/>
              </w:rPr>
            </w:pPr>
            <w:r w:rsidRPr="002B2ADD">
              <w:rPr>
                <w:rFonts w:ascii="Arial" w:hAnsi="Arial" w:cs="Arial"/>
                <w:b/>
                <w:i/>
                <w:iCs/>
                <w:szCs w:val="24"/>
                <w:lang w:val="lt-LT"/>
              </w:rPr>
              <w:t>5</w:t>
            </w:r>
          </w:p>
        </w:tc>
      </w:tr>
      <w:tr w:rsidR="00675195" w:rsidRPr="002B2ADD" w14:paraId="2AFC0A64" w14:textId="77777777" w:rsidTr="00ED3B04">
        <w:trPr>
          <w:jc w:val="center"/>
        </w:trPr>
        <w:tc>
          <w:tcPr>
            <w:tcW w:w="1618" w:type="dxa"/>
            <w:vMerge w:val="restart"/>
          </w:tcPr>
          <w:p w14:paraId="2AC8EE19" w14:textId="3053BF06" w:rsidR="00675195" w:rsidRPr="002B2ADD" w:rsidRDefault="00675195" w:rsidP="00675195">
            <w:pPr>
              <w:rPr>
                <w:rFonts w:ascii="Arial" w:hAnsi="Arial" w:cs="Arial"/>
                <w:szCs w:val="24"/>
                <w:lang w:val="lt-LT"/>
              </w:rPr>
            </w:pPr>
            <w:r w:rsidRPr="00AF3057">
              <w:rPr>
                <w:lang w:eastAsia="lt-LT"/>
              </w:rPr>
              <w:t xml:space="preserve">1. </w:t>
            </w:r>
            <w:r w:rsidRPr="00FF2E2B">
              <w:rPr>
                <w:rFonts w:ascii="Arial" w:hAnsi="Arial" w:cs="Arial"/>
                <w:lang w:val="lt-LT" w:eastAsia="lt-LT"/>
              </w:rPr>
              <w:t xml:space="preserve">Apšvietimo </w:t>
            </w:r>
            <w:r w:rsidRPr="00AF3057">
              <w:rPr>
                <w:rFonts w:ascii="Arial" w:hAnsi="Arial" w:cs="Arial"/>
                <w:lang w:eastAsia="lt-LT"/>
              </w:rPr>
              <w:t>priežiūra </w:t>
            </w:r>
          </w:p>
        </w:tc>
        <w:tc>
          <w:tcPr>
            <w:tcW w:w="3670" w:type="dxa"/>
            <w:tcBorders>
              <w:top w:val="single" w:sz="6" w:space="0" w:color="auto"/>
              <w:left w:val="single" w:sz="6" w:space="0" w:color="auto"/>
              <w:bottom w:val="single" w:sz="6" w:space="0" w:color="auto"/>
              <w:right w:val="single" w:sz="6" w:space="0" w:color="auto"/>
            </w:tcBorders>
            <w:shd w:val="clear" w:color="auto" w:fill="auto"/>
          </w:tcPr>
          <w:p w14:paraId="7962EFAC" w14:textId="1F65F320" w:rsidR="00675195" w:rsidRPr="006249BE" w:rsidRDefault="00675195" w:rsidP="00675195">
            <w:pPr>
              <w:spacing w:line="276" w:lineRule="auto"/>
              <w:rPr>
                <w:rFonts w:ascii="Arial" w:hAnsi="Arial" w:cs="Arial"/>
                <w:szCs w:val="24"/>
                <w:lang w:val="lt-LT" w:eastAsia="lt-LT"/>
              </w:rPr>
            </w:pPr>
            <w:r w:rsidRPr="006249BE">
              <w:rPr>
                <w:rFonts w:ascii="Arial" w:hAnsi="Arial" w:cs="Arial"/>
                <w:lang w:val="lt-LT" w:eastAsia="lt-LT"/>
              </w:rPr>
              <w:t>Naujos halogeninės lempos pakeitimas </w:t>
            </w:r>
          </w:p>
        </w:tc>
        <w:tc>
          <w:tcPr>
            <w:tcW w:w="1484" w:type="dxa"/>
            <w:tcBorders>
              <w:top w:val="single" w:sz="6" w:space="0" w:color="auto"/>
              <w:left w:val="single" w:sz="6" w:space="0" w:color="auto"/>
              <w:bottom w:val="single" w:sz="6" w:space="0" w:color="auto"/>
              <w:right w:val="single" w:sz="6" w:space="0" w:color="auto"/>
            </w:tcBorders>
            <w:shd w:val="clear" w:color="auto" w:fill="auto"/>
          </w:tcPr>
          <w:p w14:paraId="63919B55" w14:textId="4619021A" w:rsidR="00675195" w:rsidRPr="0014602F" w:rsidRDefault="00675195" w:rsidP="00675195">
            <w:pPr>
              <w:spacing w:line="276" w:lineRule="auto"/>
              <w:jc w:val="center"/>
              <w:rPr>
                <w:rFonts w:ascii="Arial" w:hAnsi="Arial" w:cs="Arial"/>
                <w:szCs w:val="24"/>
                <w:lang w:val="lt-LT" w:eastAsia="lt-LT"/>
              </w:rPr>
            </w:pPr>
            <w:r w:rsidRPr="00AF3057">
              <w:rPr>
                <w:lang w:eastAsia="lt-LT"/>
              </w:rPr>
              <w:t>90</w:t>
            </w:r>
          </w:p>
        </w:tc>
        <w:tc>
          <w:tcPr>
            <w:tcW w:w="1235" w:type="dxa"/>
          </w:tcPr>
          <w:p w14:paraId="640103D6" w14:textId="3B69DC84" w:rsidR="00675195" w:rsidRPr="0014602F" w:rsidRDefault="00675195" w:rsidP="00675195">
            <w:pPr>
              <w:jc w:val="center"/>
              <w:rPr>
                <w:rFonts w:ascii="Arial" w:hAnsi="Arial" w:cs="Arial"/>
                <w:b/>
                <w:szCs w:val="24"/>
                <w:highlight w:val="yellow"/>
                <w:lang w:val="lt-LT"/>
              </w:rPr>
            </w:pPr>
          </w:p>
        </w:tc>
        <w:tc>
          <w:tcPr>
            <w:tcW w:w="1417" w:type="dxa"/>
          </w:tcPr>
          <w:p w14:paraId="15FD2188" w14:textId="77777777" w:rsidR="00675195" w:rsidRPr="0014602F" w:rsidRDefault="00675195" w:rsidP="00675195">
            <w:pPr>
              <w:jc w:val="center"/>
              <w:rPr>
                <w:rFonts w:ascii="Arial" w:hAnsi="Arial" w:cs="Arial"/>
                <w:b/>
                <w:szCs w:val="24"/>
                <w:highlight w:val="yellow"/>
                <w:lang w:val="lt-LT"/>
              </w:rPr>
            </w:pPr>
          </w:p>
        </w:tc>
      </w:tr>
      <w:tr w:rsidR="00675195" w:rsidRPr="002B2ADD" w14:paraId="7B4757DE" w14:textId="77777777" w:rsidTr="00ED3B04">
        <w:trPr>
          <w:jc w:val="center"/>
        </w:trPr>
        <w:tc>
          <w:tcPr>
            <w:tcW w:w="1618" w:type="dxa"/>
            <w:vMerge/>
            <w:vAlign w:val="center"/>
          </w:tcPr>
          <w:p w14:paraId="222769B5" w14:textId="77777777" w:rsidR="00675195" w:rsidRPr="002B2ADD" w:rsidRDefault="00675195" w:rsidP="00675195">
            <w:pPr>
              <w:rPr>
                <w:rFonts w:ascii="Arial" w:hAnsi="Arial" w:cs="Arial"/>
                <w:szCs w:val="24"/>
                <w:lang w:val="lt-LT"/>
              </w:rPr>
            </w:pPr>
          </w:p>
        </w:tc>
        <w:tc>
          <w:tcPr>
            <w:tcW w:w="3670" w:type="dxa"/>
            <w:tcBorders>
              <w:top w:val="single" w:sz="6" w:space="0" w:color="auto"/>
              <w:left w:val="single" w:sz="6" w:space="0" w:color="auto"/>
              <w:bottom w:val="single" w:sz="6" w:space="0" w:color="auto"/>
              <w:right w:val="single" w:sz="6" w:space="0" w:color="auto"/>
            </w:tcBorders>
            <w:shd w:val="clear" w:color="auto" w:fill="auto"/>
          </w:tcPr>
          <w:p w14:paraId="5D0F1440" w14:textId="252CD58A" w:rsidR="00675195" w:rsidRPr="006249BE" w:rsidRDefault="00675195" w:rsidP="00675195">
            <w:pPr>
              <w:spacing w:line="276" w:lineRule="auto"/>
              <w:rPr>
                <w:rFonts w:ascii="Arial" w:hAnsi="Arial" w:cs="Arial"/>
                <w:szCs w:val="24"/>
                <w:lang w:val="lt-LT" w:eastAsia="lt-LT"/>
              </w:rPr>
            </w:pPr>
            <w:r w:rsidRPr="006249BE">
              <w:rPr>
                <w:rFonts w:ascii="Arial" w:hAnsi="Arial" w:cs="Arial"/>
                <w:lang w:val="lt-LT" w:eastAsia="lt-LT"/>
              </w:rPr>
              <w:t>Šviestuvo einamasis remontas (prijungimo ir sujungimo kontaktų pervaržymas, stiklo nuvalymas iš autobokštelio) </w:t>
            </w:r>
          </w:p>
        </w:tc>
        <w:tc>
          <w:tcPr>
            <w:tcW w:w="1484" w:type="dxa"/>
            <w:tcBorders>
              <w:top w:val="single" w:sz="6" w:space="0" w:color="auto"/>
              <w:left w:val="single" w:sz="6" w:space="0" w:color="auto"/>
              <w:bottom w:val="single" w:sz="6" w:space="0" w:color="auto"/>
              <w:right w:val="single" w:sz="6" w:space="0" w:color="auto"/>
            </w:tcBorders>
            <w:shd w:val="clear" w:color="auto" w:fill="auto"/>
          </w:tcPr>
          <w:p w14:paraId="2688D0BD" w14:textId="48726F2B" w:rsidR="00675195" w:rsidRPr="0014602F" w:rsidRDefault="00675195" w:rsidP="00675195">
            <w:pPr>
              <w:spacing w:line="276" w:lineRule="auto"/>
              <w:jc w:val="center"/>
              <w:rPr>
                <w:rFonts w:ascii="Arial" w:hAnsi="Arial" w:cs="Arial"/>
                <w:szCs w:val="24"/>
                <w:lang w:val="lt-LT" w:eastAsia="lt-LT"/>
              </w:rPr>
            </w:pPr>
            <w:r w:rsidRPr="00AF3057">
              <w:rPr>
                <w:lang w:eastAsia="lt-LT"/>
              </w:rPr>
              <w:t>100</w:t>
            </w:r>
          </w:p>
        </w:tc>
        <w:tc>
          <w:tcPr>
            <w:tcW w:w="1235" w:type="dxa"/>
          </w:tcPr>
          <w:p w14:paraId="69BCB54E" w14:textId="49ABBA76" w:rsidR="00675195" w:rsidRPr="0014602F" w:rsidRDefault="00675195" w:rsidP="00675195">
            <w:pPr>
              <w:jc w:val="center"/>
              <w:rPr>
                <w:rFonts w:ascii="Arial" w:hAnsi="Arial" w:cs="Arial"/>
                <w:b/>
                <w:szCs w:val="24"/>
                <w:highlight w:val="yellow"/>
                <w:lang w:val="lt-LT"/>
              </w:rPr>
            </w:pPr>
          </w:p>
        </w:tc>
        <w:tc>
          <w:tcPr>
            <w:tcW w:w="1417" w:type="dxa"/>
          </w:tcPr>
          <w:p w14:paraId="07845897" w14:textId="77777777" w:rsidR="00675195" w:rsidRPr="0014602F" w:rsidRDefault="00675195" w:rsidP="00675195">
            <w:pPr>
              <w:jc w:val="center"/>
              <w:rPr>
                <w:rFonts w:ascii="Arial" w:hAnsi="Arial" w:cs="Arial"/>
                <w:b/>
                <w:szCs w:val="24"/>
                <w:highlight w:val="yellow"/>
                <w:lang w:val="lt-LT"/>
              </w:rPr>
            </w:pPr>
          </w:p>
        </w:tc>
      </w:tr>
      <w:tr w:rsidR="00675195" w:rsidRPr="002B2ADD" w14:paraId="15BF748A" w14:textId="77777777" w:rsidTr="00ED3B04">
        <w:trPr>
          <w:jc w:val="center"/>
        </w:trPr>
        <w:tc>
          <w:tcPr>
            <w:tcW w:w="1618" w:type="dxa"/>
            <w:vMerge/>
            <w:vAlign w:val="center"/>
          </w:tcPr>
          <w:p w14:paraId="7B02D6A2" w14:textId="77777777" w:rsidR="00675195" w:rsidRPr="002B2ADD" w:rsidRDefault="00675195" w:rsidP="00675195">
            <w:pPr>
              <w:rPr>
                <w:rFonts w:ascii="Arial" w:hAnsi="Arial" w:cs="Arial"/>
                <w:szCs w:val="24"/>
                <w:highlight w:val="yellow"/>
                <w:lang w:val="lt-LT"/>
              </w:rPr>
            </w:pPr>
          </w:p>
        </w:tc>
        <w:tc>
          <w:tcPr>
            <w:tcW w:w="3670" w:type="dxa"/>
            <w:tcBorders>
              <w:top w:val="single" w:sz="6" w:space="0" w:color="auto"/>
              <w:left w:val="single" w:sz="6" w:space="0" w:color="auto"/>
              <w:bottom w:val="single" w:sz="6" w:space="0" w:color="auto"/>
              <w:right w:val="single" w:sz="6" w:space="0" w:color="auto"/>
            </w:tcBorders>
            <w:shd w:val="clear" w:color="auto" w:fill="auto"/>
          </w:tcPr>
          <w:p w14:paraId="36F0EFC6" w14:textId="4408CA7A" w:rsidR="00675195" w:rsidRPr="006249BE" w:rsidRDefault="00675195" w:rsidP="00675195">
            <w:pPr>
              <w:spacing w:line="276" w:lineRule="auto"/>
              <w:rPr>
                <w:rFonts w:ascii="Arial" w:hAnsi="Arial" w:cs="Arial"/>
                <w:szCs w:val="24"/>
                <w:lang w:val="lt-LT" w:eastAsia="lt-LT"/>
              </w:rPr>
            </w:pPr>
            <w:r w:rsidRPr="006249BE">
              <w:rPr>
                <w:rFonts w:ascii="Arial" w:hAnsi="Arial" w:cs="Arial"/>
                <w:lang w:val="lt-LT" w:eastAsia="lt-LT"/>
              </w:rPr>
              <w:t>Defekto nustatymas apšvietimo tinkle </w:t>
            </w:r>
          </w:p>
        </w:tc>
        <w:tc>
          <w:tcPr>
            <w:tcW w:w="1484" w:type="dxa"/>
            <w:tcBorders>
              <w:top w:val="single" w:sz="6" w:space="0" w:color="auto"/>
              <w:left w:val="single" w:sz="6" w:space="0" w:color="auto"/>
              <w:bottom w:val="single" w:sz="6" w:space="0" w:color="auto"/>
              <w:right w:val="single" w:sz="6" w:space="0" w:color="auto"/>
            </w:tcBorders>
            <w:shd w:val="clear" w:color="auto" w:fill="auto"/>
          </w:tcPr>
          <w:p w14:paraId="542B608F" w14:textId="691FA8A6" w:rsidR="00675195" w:rsidRPr="0014602F" w:rsidRDefault="00675195" w:rsidP="00675195">
            <w:pPr>
              <w:spacing w:line="276" w:lineRule="auto"/>
              <w:jc w:val="center"/>
              <w:rPr>
                <w:rFonts w:ascii="Arial" w:hAnsi="Arial" w:cs="Arial"/>
                <w:szCs w:val="24"/>
                <w:lang w:val="lt-LT" w:eastAsia="lt-LT"/>
              </w:rPr>
            </w:pPr>
            <w:r w:rsidRPr="00AF3057">
              <w:rPr>
                <w:lang w:eastAsia="lt-LT"/>
              </w:rPr>
              <w:t>100</w:t>
            </w:r>
          </w:p>
        </w:tc>
        <w:tc>
          <w:tcPr>
            <w:tcW w:w="1235" w:type="dxa"/>
          </w:tcPr>
          <w:p w14:paraId="1F2441CA" w14:textId="5A7DB3F4" w:rsidR="00675195" w:rsidRPr="0014602F" w:rsidRDefault="00675195" w:rsidP="00675195">
            <w:pPr>
              <w:jc w:val="center"/>
              <w:rPr>
                <w:rFonts w:ascii="Arial" w:hAnsi="Arial" w:cs="Arial"/>
                <w:b/>
                <w:szCs w:val="24"/>
                <w:highlight w:val="yellow"/>
                <w:lang w:val="lt-LT"/>
              </w:rPr>
            </w:pPr>
          </w:p>
        </w:tc>
        <w:tc>
          <w:tcPr>
            <w:tcW w:w="1417" w:type="dxa"/>
          </w:tcPr>
          <w:p w14:paraId="4CFCB52E" w14:textId="77777777" w:rsidR="00675195" w:rsidRPr="0014602F" w:rsidRDefault="00675195" w:rsidP="00675195">
            <w:pPr>
              <w:jc w:val="center"/>
              <w:rPr>
                <w:rFonts w:ascii="Arial" w:hAnsi="Arial" w:cs="Arial"/>
                <w:b/>
                <w:szCs w:val="24"/>
                <w:highlight w:val="yellow"/>
                <w:lang w:val="lt-LT"/>
              </w:rPr>
            </w:pPr>
          </w:p>
        </w:tc>
      </w:tr>
      <w:tr w:rsidR="00675195" w:rsidRPr="002B2ADD" w14:paraId="5D1856B7" w14:textId="77777777" w:rsidTr="00ED3B04">
        <w:trPr>
          <w:jc w:val="center"/>
        </w:trPr>
        <w:tc>
          <w:tcPr>
            <w:tcW w:w="1618" w:type="dxa"/>
            <w:vMerge/>
            <w:vAlign w:val="center"/>
          </w:tcPr>
          <w:p w14:paraId="6CE688E7" w14:textId="77777777" w:rsidR="00675195" w:rsidRPr="002B2ADD" w:rsidRDefault="00675195" w:rsidP="00675195">
            <w:pPr>
              <w:rPr>
                <w:rFonts w:ascii="Arial" w:hAnsi="Arial" w:cs="Arial"/>
                <w:szCs w:val="24"/>
                <w:highlight w:val="yellow"/>
                <w:lang w:val="lt-LT"/>
              </w:rPr>
            </w:pPr>
          </w:p>
        </w:tc>
        <w:tc>
          <w:tcPr>
            <w:tcW w:w="3670" w:type="dxa"/>
            <w:tcBorders>
              <w:top w:val="single" w:sz="6" w:space="0" w:color="auto"/>
              <w:left w:val="single" w:sz="6" w:space="0" w:color="auto"/>
              <w:bottom w:val="single" w:sz="6" w:space="0" w:color="auto"/>
              <w:right w:val="single" w:sz="6" w:space="0" w:color="auto"/>
            </w:tcBorders>
            <w:shd w:val="clear" w:color="auto" w:fill="auto"/>
          </w:tcPr>
          <w:p w14:paraId="631EFDA7" w14:textId="204C7EC4" w:rsidR="00675195" w:rsidRPr="006249BE" w:rsidRDefault="00675195" w:rsidP="00675195">
            <w:pPr>
              <w:spacing w:line="276" w:lineRule="auto"/>
              <w:rPr>
                <w:rFonts w:ascii="Arial" w:hAnsi="Arial" w:cs="Arial"/>
                <w:szCs w:val="24"/>
                <w:lang w:val="lt-LT" w:eastAsia="lt-LT"/>
              </w:rPr>
            </w:pPr>
            <w:r w:rsidRPr="006249BE">
              <w:rPr>
                <w:rFonts w:ascii="Arial" w:hAnsi="Arial" w:cs="Arial"/>
                <w:lang w:val="lt-LT" w:eastAsia="lt-LT"/>
              </w:rPr>
              <w:t>Automato pakeitimas  </w:t>
            </w:r>
          </w:p>
        </w:tc>
        <w:tc>
          <w:tcPr>
            <w:tcW w:w="1484" w:type="dxa"/>
            <w:tcBorders>
              <w:top w:val="single" w:sz="6" w:space="0" w:color="auto"/>
              <w:left w:val="single" w:sz="6" w:space="0" w:color="auto"/>
              <w:bottom w:val="single" w:sz="6" w:space="0" w:color="auto"/>
              <w:right w:val="single" w:sz="6" w:space="0" w:color="auto"/>
            </w:tcBorders>
            <w:shd w:val="clear" w:color="auto" w:fill="auto"/>
          </w:tcPr>
          <w:p w14:paraId="36F5D3B3" w14:textId="7E95D4F2" w:rsidR="00675195" w:rsidRPr="0014602F" w:rsidRDefault="00675195" w:rsidP="00675195">
            <w:pPr>
              <w:spacing w:line="276" w:lineRule="auto"/>
              <w:jc w:val="center"/>
              <w:rPr>
                <w:rFonts w:ascii="Arial" w:hAnsi="Arial" w:cs="Arial"/>
                <w:szCs w:val="24"/>
                <w:lang w:val="lt-LT" w:eastAsia="lt-LT"/>
              </w:rPr>
            </w:pPr>
            <w:r w:rsidRPr="00AF3057">
              <w:rPr>
                <w:lang w:eastAsia="lt-LT"/>
              </w:rPr>
              <w:t>50</w:t>
            </w:r>
          </w:p>
        </w:tc>
        <w:tc>
          <w:tcPr>
            <w:tcW w:w="1235" w:type="dxa"/>
          </w:tcPr>
          <w:p w14:paraId="0FC74050" w14:textId="08BFE642" w:rsidR="00675195" w:rsidRPr="0014602F" w:rsidRDefault="00675195" w:rsidP="00675195">
            <w:pPr>
              <w:jc w:val="center"/>
              <w:rPr>
                <w:rFonts w:ascii="Arial" w:hAnsi="Arial" w:cs="Arial"/>
                <w:b/>
                <w:szCs w:val="24"/>
                <w:highlight w:val="yellow"/>
                <w:lang w:val="lt-LT"/>
              </w:rPr>
            </w:pPr>
          </w:p>
        </w:tc>
        <w:tc>
          <w:tcPr>
            <w:tcW w:w="1417" w:type="dxa"/>
          </w:tcPr>
          <w:p w14:paraId="69FAFF12" w14:textId="77777777" w:rsidR="00675195" w:rsidRPr="0014602F" w:rsidRDefault="00675195" w:rsidP="00675195">
            <w:pPr>
              <w:jc w:val="center"/>
              <w:rPr>
                <w:rFonts w:ascii="Arial" w:hAnsi="Arial" w:cs="Arial"/>
                <w:b/>
                <w:szCs w:val="24"/>
                <w:highlight w:val="yellow"/>
                <w:lang w:val="lt-LT"/>
              </w:rPr>
            </w:pPr>
          </w:p>
        </w:tc>
      </w:tr>
      <w:tr w:rsidR="00675195" w:rsidRPr="002B2ADD" w14:paraId="3CA189CF" w14:textId="77777777" w:rsidTr="00ED3B04">
        <w:trPr>
          <w:jc w:val="center"/>
        </w:trPr>
        <w:tc>
          <w:tcPr>
            <w:tcW w:w="1618" w:type="dxa"/>
            <w:vMerge/>
            <w:vAlign w:val="center"/>
          </w:tcPr>
          <w:p w14:paraId="09C38A05" w14:textId="77777777" w:rsidR="00675195" w:rsidRPr="002B2ADD" w:rsidRDefault="00675195" w:rsidP="00675195">
            <w:pPr>
              <w:rPr>
                <w:rFonts w:ascii="Arial" w:hAnsi="Arial" w:cs="Arial"/>
                <w:szCs w:val="24"/>
                <w:highlight w:val="yellow"/>
                <w:lang w:val="lt-LT"/>
              </w:rPr>
            </w:pPr>
          </w:p>
        </w:tc>
        <w:tc>
          <w:tcPr>
            <w:tcW w:w="3670" w:type="dxa"/>
            <w:tcBorders>
              <w:top w:val="single" w:sz="6" w:space="0" w:color="auto"/>
              <w:left w:val="single" w:sz="6" w:space="0" w:color="auto"/>
              <w:bottom w:val="single" w:sz="6" w:space="0" w:color="auto"/>
              <w:right w:val="single" w:sz="6" w:space="0" w:color="auto"/>
            </w:tcBorders>
            <w:shd w:val="clear" w:color="auto" w:fill="auto"/>
          </w:tcPr>
          <w:p w14:paraId="2D9285A2" w14:textId="31A7F3E1" w:rsidR="00675195" w:rsidRPr="006249BE" w:rsidRDefault="00675195" w:rsidP="00675195">
            <w:pPr>
              <w:spacing w:line="276" w:lineRule="auto"/>
              <w:rPr>
                <w:rFonts w:ascii="Arial" w:hAnsi="Arial" w:cs="Arial"/>
                <w:szCs w:val="24"/>
                <w:lang w:val="lt-LT" w:eastAsia="lt-LT"/>
              </w:rPr>
            </w:pPr>
            <w:r w:rsidRPr="006249BE">
              <w:rPr>
                <w:rFonts w:ascii="Arial" w:hAnsi="Arial" w:cs="Arial"/>
                <w:lang w:val="lt-LT" w:eastAsia="lt-LT"/>
              </w:rPr>
              <w:t>Magnetinio paleidėjo pakeitimas  </w:t>
            </w:r>
          </w:p>
        </w:tc>
        <w:tc>
          <w:tcPr>
            <w:tcW w:w="1484" w:type="dxa"/>
            <w:tcBorders>
              <w:top w:val="single" w:sz="6" w:space="0" w:color="auto"/>
              <w:left w:val="single" w:sz="6" w:space="0" w:color="auto"/>
              <w:bottom w:val="single" w:sz="6" w:space="0" w:color="auto"/>
              <w:right w:val="single" w:sz="6" w:space="0" w:color="auto"/>
            </w:tcBorders>
            <w:shd w:val="clear" w:color="auto" w:fill="auto"/>
          </w:tcPr>
          <w:p w14:paraId="691D6AF2" w14:textId="551756A7" w:rsidR="00675195" w:rsidRPr="0014602F" w:rsidRDefault="00675195" w:rsidP="00675195">
            <w:pPr>
              <w:spacing w:line="276" w:lineRule="auto"/>
              <w:jc w:val="center"/>
              <w:rPr>
                <w:rFonts w:ascii="Arial" w:hAnsi="Arial" w:cs="Arial"/>
                <w:szCs w:val="24"/>
                <w:lang w:val="lt-LT" w:eastAsia="lt-LT"/>
              </w:rPr>
            </w:pPr>
            <w:r w:rsidRPr="00AF3057">
              <w:rPr>
                <w:lang w:eastAsia="lt-LT"/>
              </w:rPr>
              <w:t>20</w:t>
            </w:r>
          </w:p>
        </w:tc>
        <w:tc>
          <w:tcPr>
            <w:tcW w:w="1235" w:type="dxa"/>
          </w:tcPr>
          <w:p w14:paraId="289CB09D" w14:textId="68461FE5" w:rsidR="00675195" w:rsidRPr="0014602F" w:rsidRDefault="00675195" w:rsidP="00675195">
            <w:pPr>
              <w:jc w:val="center"/>
              <w:rPr>
                <w:rFonts w:ascii="Arial" w:hAnsi="Arial" w:cs="Arial"/>
                <w:b/>
                <w:szCs w:val="24"/>
                <w:highlight w:val="yellow"/>
                <w:lang w:val="lt-LT"/>
              </w:rPr>
            </w:pPr>
          </w:p>
        </w:tc>
        <w:tc>
          <w:tcPr>
            <w:tcW w:w="1417" w:type="dxa"/>
          </w:tcPr>
          <w:p w14:paraId="1E3043B0" w14:textId="77777777" w:rsidR="00675195" w:rsidRPr="0014602F" w:rsidRDefault="00675195" w:rsidP="00675195">
            <w:pPr>
              <w:jc w:val="center"/>
              <w:rPr>
                <w:rFonts w:ascii="Arial" w:hAnsi="Arial" w:cs="Arial"/>
                <w:b/>
                <w:szCs w:val="24"/>
                <w:highlight w:val="yellow"/>
                <w:lang w:val="lt-LT"/>
              </w:rPr>
            </w:pPr>
          </w:p>
        </w:tc>
      </w:tr>
      <w:tr w:rsidR="00675195" w:rsidRPr="002B2ADD" w14:paraId="72150D50" w14:textId="77777777" w:rsidTr="00ED3B04">
        <w:trPr>
          <w:jc w:val="center"/>
        </w:trPr>
        <w:tc>
          <w:tcPr>
            <w:tcW w:w="1618" w:type="dxa"/>
            <w:vMerge/>
            <w:vAlign w:val="center"/>
          </w:tcPr>
          <w:p w14:paraId="1C309FFF" w14:textId="77777777" w:rsidR="00675195" w:rsidRPr="002B2ADD" w:rsidRDefault="00675195" w:rsidP="00675195">
            <w:pPr>
              <w:rPr>
                <w:rFonts w:ascii="Arial" w:hAnsi="Arial" w:cs="Arial"/>
                <w:szCs w:val="24"/>
                <w:highlight w:val="yellow"/>
                <w:lang w:val="lt-LT"/>
              </w:rPr>
            </w:pPr>
          </w:p>
        </w:tc>
        <w:tc>
          <w:tcPr>
            <w:tcW w:w="3670" w:type="dxa"/>
            <w:tcBorders>
              <w:top w:val="single" w:sz="6" w:space="0" w:color="auto"/>
              <w:left w:val="single" w:sz="6" w:space="0" w:color="auto"/>
              <w:bottom w:val="single" w:sz="6" w:space="0" w:color="auto"/>
              <w:right w:val="single" w:sz="6" w:space="0" w:color="auto"/>
            </w:tcBorders>
            <w:shd w:val="clear" w:color="auto" w:fill="auto"/>
          </w:tcPr>
          <w:p w14:paraId="1076AC4B" w14:textId="1343CDF1" w:rsidR="00675195" w:rsidRPr="006249BE" w:rsidRDefault="00675195" w:rsidP="00675195">
            <w:pPr>
              <w:spacing w:line="276" w:lineRule="auto"/>
              <w:rPr>
                <w:rFonts w:ascii="Arial" w:hAnsi="Arial" w:cs="Arial"/>
                <w:szCs w:val="24"/>
                <w:lang w:val="lt-LT" w:eastAsia="lt-LT"/>
              </w:rPr>
            </w:pPr>
            <w:r w:rsidRPr="006249BE">
              <w:rPr>
                <w:rFonts w:ascii="Arial" w:hAnsi="Arial" w:cs="Arial"/>
                <w:lang w:val="lt-LT" w:eastAsia="lt-LT"/>
              </w:rPr>
              <w:t>Elektroninio laikrodžio pakeitimas  </w:t>
            </w:r>
          </w:p>
        </w:tc>
        <w:tc>
          <w:tcPr>
            <w:tcW w:w="1484" w:type="dxa"/>
            <w:tcBorders>
              <w:top w:val="single" w:sz="6" w:space="0" w:color="auto"/>
              <w:left w:val="single" w:sz="6" w:space="0" w:color="auto"/>
              <w:bottom w:val="single" w:sz="6" w:space="0" w:color="auto"/>
              <w:right w:val="single" w:sz="6" w:space="0" w:color="auto"/>
            </w:tcBorders>
            <w:shd w:val="clear" w:color="auto" w:fill="auto"/>
          </w:tcPr>
          <w:p w14:paraId="33BC64A1" w14:textId="7B641F8D" w:rsidR="00675195" w:rsidRPr="0014602F" w:rsidRDefault="00675195" w:rsidP="00675195">
            <w:pPr>
              <w:spacing w:line="276" w:lineRule="auto"/>
              <w:jc w:val="center"/>
              <w:rPr>
                <w:rFonts w:ascii="Arial" w:hAnsi="Arial" w:cs="Arial"/>
                <w:szCs w:val="24"/>
                <w:lang w:val="lt-LT" w:eastAsia="lt-LT"/>
              </w:rPr>
            </w:pPr>
            <w:r w:rsidRPr="00AF3057">
              <w:rPr>
                <w:lang w:eastAsia="lt-LT"/>
              </w:rPr>
              <w:t>20</w:t>
            </w:r>
          </w:p>
        </w:tc>
        <w:tc>
          <w:tcPr>
            <w:tcW w:w="1235" w:type="dxa"/>
          </w:tcPr>
          <w:p w14:paraId="5D6D54D8" w14:textId="3D8C00B1" w:rsidR="00675195" w:rsidRPr="0014602F" w:rsidRDefault="00675195" w:rsidP="00675195">
            <w:pPr>
              <w:jc w:val="center"/>
              <w:rPr>
                <w:rFonts w:ascii="Arial" w:hAnsi="Arial" w:cs="Arial"/>
                <w:b/>
                <w:szCs w:val="24"/>
                <w:highlight w:val="yellow"/>
                <w:lang w:val="lt-LT"/>
              </w:rPr>
            </w:pPr>
          </w:p>
        </w:tc>
        <w:tc>
          <w:tcPr>
            <w:tcW w:w="1417" w:type="dxa"/>
          </w:tcPr>
          <w:p w14:paraId="465CD2F0" w14:textId="77777777" w:rsidR="00675195" w:rsidRPr="0014602F" w:rsidRDefault="00675195" w:rsidP="00675195">
            <w:pPr>
              <w:jc w:val="center"/>
              <w:rPr>
                <w:rFonts w:ascii="Arial" w:hAnsi="Arial" w:cs="Arial"/>
                <w:b/>
                <w:szCs w:val="24"/>
                <w:highlight w:val="yellow"/>
                <w:lang w:val="lt-LT"/>
              </w:rPr>
            </w:pPr>
          </w:p>
        </w:tc>
      </w:tr>
      <w:tr w:rsidR="00675195" w:rsidRPr="002B2ADD" w14:paraId="7BD3AAF6" w14:textId="77777777" w:rsidTr="00ED3B04">
        <w:trPr>
          <w:jc w:val="center"/>
        </w:trPr>
        <w:tc>
          <w:tcPr>
            <w:tcW w:w="1618" w:type="dxa"/>
            <w:vMerge/>
            <w:vAlign w:val="center"/>
          </w:tcPr>
          <w:p w14:paraId="2CACA4E2" w14:textId="77777777" w:rsidR="00675195" w:rsidRPr="002B2ADD" w:rsidRDefault="00675195" w:rsidP="00675195">
            <w:pPr>
              <w:rPr>
                <w:rFonts w:ascii="Arial" w:hAnsi="Arial" w:cs="Arial"/>
                <w:szCs w:val="24"/>
                <w:highlight w:val="yellow"/>
                <w:lang w:val="lt-LT"/>
              </w:rPr>
            </w:pPr>
          </w:p>
        </w:tc>
        <w:tc>
          <w:tcPr>
            <w:tcW w:w="3670" w:type="dxa"/>
            <w:tcBorders>
              <w:top w:val="single" w:sz="6" w:space="0" w:color="auto"/>
              <w:left w:val="single" w:sz="6" w:space="0" w:color="auto"/>
              <w:bottom w:val="single" w:sz="6" w:space="0" w:color="auto"/>
              <w:right w:val="single" w:sz="6" w:space="0" w:color="auto"/>
            </w:tcBorders>
            <w:shd w:val="clear" w:color="auto" w:fill="auto"/>
          </w:tcPr>
          <w:p w14:paraId="763E3E73" w14:textId="2B4049CE" w:rsidR="00675195" w:rsidRPr="006249BE" w:rsidRDefault="00675195" w:rsidP="00675195">
            <w:pPr>
              <w:spacing w:line="276" w:lineRule="auto"/>
              <w:rPr>
                <w:rFonts w:ascii="Arial" w:hAnsi="Arial" w:cs="Arial"/>
                <w:szCs w:val="24"/>
                <w:lang w:val="lt-LT" w:eastAsia="lt-LT"/>
              </w:rPr>
            </w:pPr>
            <w:r w:rsidRPr="006249BE">
              <w:rPr>
                <w:rFonts w:ascii="Arial" w:hAnsi="Arial" w:cs="Arial"/>
                <w:lang w:val="lt-LT" w:eastAsia="lt-LT"/>
              </w:rPr>
              <w:t>Laikrodžio perstatymas  </w:t>
            </w:r>
          </w:p>
        </w:tc>
        <w:tc>
          <w:tcPr>
            <w:tcW w:w="1484" w:type="dxa"/>
            <w:tcBorders>
              <w:top w:val="single" w:sz="6" w:space="0" w:color="auto"/>
              <w:left w:val="single" w:sz="6" w:space="0" w:color="auto"/>
              <w:bottom w:val="single" w:sz="6" w:space="0" w:color="auto"/>
              <w:right w:val="single" w:sz="6" w:space="0" w:color="auto"/>
            </w:tcBorders>
            <w:shd w:val="clear" w:color="auto" w:fill="auto"/>
          </w:tcPr>
          <w:p w14:paraId="4CEEC580" w14:textId="4B1B7116" w:rsidR="00675195" w:rsidRPr="0014602F" w:rsidRDefault="00675195" w:rsidP="00675195">
            <w:pPr>
              <w:spacing w:line="276" w:lineRule="auto"/>
              <w:jc w:val="center"/>
              <w:rPr>
                <w:rFonts w:ascii="Arial" w:hAnsi="Arial" w:cs="Arial"/>
                <w:szCs w:val="24"/>
                <w:lang w:val="lt-LT" w:eastAsia="lt-LT"/>
              </w:rPr>
            </w:pPr>
            <w:r w:rsidRPr="00AF3057">
              <w:rPr>
                <w:lang w:eastAsia="lt-LT"/>
              </w:rPr>
              <w:t>30</w:t>
            </w:r>
          </w:p>
        </w:tc>
        <w:tc>
          <w:tcPr>
            <w:tcW w:w="1235" w:type="dxa"/>
          </w:tcPr>
          <w:p w14:paraId="7F1BA5EC" w14:textId="73A37DBE" w:rsidR="00675195" w:rsidRPr="0014602F" w:rsidRDefault="00675195" w:rsidP="00675195">
            <w:pPr>
              <w:jc w:val="center"/>
              <w:rPr>
                <w:rFonts w:ascii="Arial" w:hAnsi="Arial" w:cs="Arial"/>
                <w:b/>
                <w:szCs w:val="24"/>
                <w:highlight w:val="yellow"/>
                <w:lang w:val="lt-LT"/>
              </w:rPr>
            </w:pPr>
          </w:p>
        </w:tc>
        <w:tc>
          <w:tcPr>
            <w:tcW w:w="1417" w:type="dxa"/>
          </w:tcPr>
          <w:p w14:paraId="62B95A8C" w14:textId="77777777" w:rsidR="00675195" w:rsidRPr="0014602F" w:rsidRDefault="00675195" w:rsidP="00675195">
            <w:pPr>
              <w:jc w:val="center"/>
              <w:rPr>
                <w:rFonts w:ascii="Arial" w:hAnsi="Arial" w:cs="Arial"/>
                <w:b/>
                <w:szCs w:val="24"/>
                <w:highlight w:val="yellow"/>
                <w:lang w:val="lt-LT"/>
              </w:rPr>
            </w:pPr>
          </w:p>
        </w:tc>
      </w:tr>
      <w:tr w:rsidR="00675195" w:rsidRPr="002B2ADD" w14:paraId="3ED995A8" w14:textId="77777777" w:rsidTr="00ED3B04">
        <w:trPr>
          <w:trHeight w:val="451"/>
          <w:jc w:val="center"/>
        </w:trPr>
        <w:tc>
          <w:tcPr>
            <w:tcW w:w="1618" w:type="dxa"/>
            <w:vMerge/>
            <w:vAlign w:val="center"/>
          </w:tcPr>
          <w:p w14:paraId="0252941C" w14:textId="77777777" w:rsidR="00675195" w:rsidRPr="002B2ADD" w:rsidRDefault="00675195" w:rsidP="00675195">
            <w:pPr>
              <w:rPr>
                <w:rFonts w:ascii="Arial" w:hAnsi="Arial" w:cs="Arial"/>
                <w:szCs w:val="24"/>
                <w:highlight w:val="yellow"/>
                <w:lang w:val="lt-LT"/>
              </w:rPr>
            </w:pPr>
          </w:p>
        </w:tc>
        <w:tc>
          <w:tcPr>
            <w:tcW w:w="3670" w:type="dxa"/>
            <w:tcBorders>
              <w:top w:val="single" w:sz="6" w:space="0" w:color="auto"/>
              <w:left w:val="single" w:sz="6" w:space="0" w:color="auto"/>
              <w:bottom w:val="single" w:sz="6" w:space="0" w:color="auto"/>
              <w:right w:val="single" w:sz="6" w:space="0" w:color="auto"/>
            </w:tcBorders>
            <w:shd w:val="clear" w:color="auto" w:fill="auto"/>
          </w:tcPr>
          <w:p w14:paraId="3508A9A6" w14:textId="5C5C209A" w:rsidR="00675195" w:rsidRPr="006249BE" w:rsidRDefault="00675195" w:rsidP="00675195">
            <w:pPr>
              <w:spacing w:line="276" w:lineRule="auto"/>
              <w:rPr>
                <w:rFonts w:ascii="Arial" w:hAnsi="Arial" w:cs="Arial"/>
                <w:szCs w:val="24"/>
                <w:lang w:val="lt-LT" w:eastAsia="lt-LT"/>
              </w:rPr>
            </w:pPr>
            <w:r w:rsidRPr="006249BE">
              <w:rPr>
                <w:rFonts w:ascii="Arial" w:hAnsi="Arial" w:cs="Arial"/>
                <w:lang w:val="lt-LT" w:eastAsia="lt-LT"/>
              </w:rPr>
              <w:t>Saugiklio pakeitimas </w:t>
            </w:r>
          </w:p>
        </w:tc>
        <w:tc>
          <w:tcPr>
            <w:tcW w:w="1484" w:type="dxa"/>
            <w:tcBorders>
              <w:top w:val="single" w:sz="6" w:space="0" w:color="auto"/>
              <w:left w:val="single" w:sz="6" w:space="0" w:color="auto"/>
              <w:bottom w:val="single" w:sz="6" w:space="0" w:color="auto"/>
              <w:right w:val="single" w:sz="6" w:space="0" w:color="auto"/>
            </w:tcBorders>
            <w:shd w:val="clear" w:color="auto" w:fill="auto"/>
          </w:tcPr>
          <w:p w14:paraId="286116FB" w14:textId="76CE4569" w:rsidR="00675195" w:rsidRPr="0014602F" w:rsidRDefault="00675195" w:rsidP="00675195">
            <w:pPr>
              <w:spacing w:line="276" w:lineRule="auto"/>
              <w:jc w:val="center"/>
              <w:rPr>
                <w:rFonts w:ascii="Arial" w:hAnsi="Arial" w:cs="Arial"/>
                <w:szCs w:val="24"/>
                <w:lang w:val="lt-LT" w:eastAsia="lt-LT"/>
              </w:rPr>
            </w:pPr>
            <w:r w:rsidRPr="00AF3057">
              <w:rPr>
                <w:lang w:eastAsia="lt-LT"/>
              </w:rPr>
              <w:t>50</w:t>
            </w:r>
          </w:p>
        </w:tc>
        <w:tc>
          <w:tcPr>
            <w:tcW w:w="1235" w:type="dxa"/>
          </w:tcPr>
          <w:p w14:paraId="2FBB6537" w14:textId="3BD1EC47" w:rsidR="00675195" w:rsidRPr="0014602F" w:rsidRDefault="00675195" w:rsidP="00675195">
            <w:pPr>
              <w:jc w:val="center"/>
              <w:rPr>
                <w:rFonts w:ascii="Arial" w:hAnsi="Arial" w:cs="Arial"/>
                <w:b/>
                <w:szCs w:val="24"/>
                <w:highlight w:val="yellow"/>
                <w:lang w:val="lt-LT"/>
              </w:rPr>
            </w:pPr>
          </w:p>
        </w:tc>
        <w:tc>
          <w:tcPr>
            <w:tcW w:w="1417" w:type="dxa"/>
          </w:tcPr>
          <w:p w14:paraId="4326B424" w14:textId="77777777" w:rsidR="00675195" w:rsidRPr="0014602F" w:rsidRDefault="00675195" w:rsidP="00675195">
            <w:pPr>
              <w:jc w:val="center"/>
              <w:rPr>
                <w:rFonts w:ascii="Arial" w:hAnsi="Arial" w:cs="Arial"/>
                <w:b/>
                <w:szCs w:val="24"/>
                <w:highlight w:val="yellow"/>
                <w:lang w:val="lt-LT"/>
              </w:rPr>
            </w:pPr>
          </w:p>
        </w:tc>
      </w:tr>
      <w:tr w:rsidR="00675195" w:rsidRPr="002B2ADD" w14:paraId="723105DA" w14:textId="77777777" w:rsidTr="00ED3B04">
        <w:trPr>
          <w:trHeight w:val="415"/>
          <w:jc w:val="center"/>
        </w:trPr>
        <w:tc>
          <w:tcPr>
            <w:tcW w:w="1618" w:type="dxa"/>
            <w:vMerge/>
            <w:vAlign w:val="center"/>
          </w:tcPr>
          <w:p w14:paraId="3C4F19EF" w14:textId="77777777" w:rsidR="00675195" w:rsidRPr="002B2ADD" w:rsidRDefault="00675195" w:rsidP="00675195">
            <w:pPr>
              <w:rPr>
                <w:rFonts w:ascii="Arial" w:hAnsi="Arial" w:cs="Arial"/>
                <w:szCs w:val="24"/>
                <w:highlight w:val="yellow"/>
                <w:lang w:val="lt-LT"/>
              </w:rPr>
            </w:pPr>
          </w:p>
        </w:tc>
        <w:tc>
          <w:tcPr>
            <w:tcW w:w="3670" w:type="dxa"/>
            <w:tcBorders>
              <w:top w:val="single" w:sz="6" w:space="0" w:color="auto"/>
              <w:left w:val="single" w:sz="6" w:space="0" w:color="auto"/>
              <w:bottom w:val="single" w:sz="6" w:space="0" w:color="auto"/>
              <w:right w:val="single" w:sz="6" w:space="0" w:color="auto"/>
            </w:tcBorders>
            <w:shd w:val="clear" w:color="auto" w:fill="auto"/>
          </w:tcPr>
          <w:p w14:paraId="41A2BFBD" w14:textId="555B99B2" w:rsidR="00675195" w:rsidRPr="006249BE" w:rsidRDefault="00675195" w:rsidP="00675195">
            <w:pPr>
              <w:spacing w:line="276" w:lineRule="auto"/>
              <w:rPr>
                <w:rFonts w:ascii="Arial" w:hAnsi="Arial" w:cs="Arial"/>
                <w:szCs w:val="24"/>
                <w:lang w:val="lt-LT" w:eastAsia="lt-LT"/>
              </w:rPr>
            </w:pPr>
            <w:r w:rsidRPr="006249BE">
              <w:rPr>
                <w:rFonts w:ascii="Arial" w:hAnsi="Arial" w:cs="Arial"/>
                <w:lang w:val="lt-LT" w:eastAsia="lt-LT"/>
              </w:rPr>
              <w:t>Nutrūkusio laido sujungimas </w:t>
            </w:r>
          </w:p>
        </w:tc>
        <w:tc>
          <w:tcPr>
            <w:tcW w:w="1484" w:type="dxa"/>
            <w:tcBorders>
              <w:top w:val="single" w:sz="6" w:space="0" w:color="auto"/>
              <w:left w:val="single" w:sz="6" w:space="0" w:color="auto"/>
              <w:bottom w:val="single" w:sz="6" w:space="0" w:color="auto"/>
              <w:right w:val="single" w:sz="6" w:space="0" w:color="auto"/>
            </w:tcBorders>
            <w:shd w:val="clear" w:color="auto" w:fill="auto"/>
          </w:tcPr>
          <w:p w14:paraId="1BA28E4E" w14:textId="6249C6FA" w:rsidR="00675195" w:rsidRPr="0014602F" w:rsidRDefault="00675195" w:rsidP="00675195">
            <w:pPr>
              <w:spacing w:line="276" w:lineRule="auto"/>
              <w:jc w:val="center"/>
              <w:rPr>
                <w:rFonts w:ascii="Arial" w:hAnsi="Arial" w:cs="Arial"/>
                <w:szCs w:val="24"/>
                <w:lang w:val="lt-LT" w:eastAsia="lt-LT"/>
              </w:rPr>
            </w:pPr>
            <w:r w:rsidRPr="00AF3057">
              <w:rPr>
                <w:lang w:eastAsia="lt-LT"/>
              </w:rPr>
              <w:t>100</w:t>
            </w:r>
          </w:p>
        </w:tc>
        <w:tc>
          <w:tcPr>
            <w:tcW w:w="1235" w:type="dxa"/>
          </w:tcPr>
          <w:p w14:paraId="4639F53E" w14:textId="7C3A600B" w:rsidR="00675195" w:rsidRPr="0014602F" w:rsidRDefault="00675195" w:rsidP="00675195">
            <w:pPr>
              <w:jc w:val="center"/>
              <w:rPr>
                <w:rFonts w:ascii="Arial" w:hAnsi="Arial" w:cs="Arial"/>
                <w:b/>
                <w:szCs w:val="24"/>
                <w:highlight w:val="yellow"/>
                <w:lang w:val="lt-LT"/>
              </w:rPr>
            </w:pPr>
          </w:p>
        </w:tc>
        <w:tc>
          <w:tcPr>
            <w:tcW w:w="1417" w:type="dxa"/>
          </w:tcPr>
          <w:p w14:paraId="38821A20" w14:textId="77777777" w:rsidR="00675195" w:rsidRPr="0014602F" w:rsidRDefault="00675195" w:rsidP="00675195">
            <w:pPr>
              <w:jc w:val="center"/>
              <w:rPr>
                <w:rFonts w:ascii="Arial" w:hAnsi="Arial" w:cs="Arial"/>
                <w:b/>
                <w:szCs w:val="24"/>
                <w:highlight w:val="yellow"/>
                <w:lang w:val="lt-LT"/>
              </w:rPr>
            </w:pPr>
          </w:p>
        </w:tc>
      </w:tr>
      <w:tr w:rsidR="00675195" w:rsidRPr="002B2ADD" w14:paraId="27AF199E" w14:textId="77777777" w:rsidTr="00ED3B04">
        <w:trPr>
          <w:trHeight w:val="415"/>
          <w:jc w:val="center"/>
        </w:trPr>
        <w:tc>
          <w:tcPr>
            <w:tcW w:w="1618" w:type="dxa"/>
            <w:vMerge/>
            <w:vAlign w:val="center"/>
          </w:tcPr>
          <w:p w14:paraId="49219207" w14:textId="77777777" w:rsidR="00675195" w:rsidRPr="002B2ADD" w:rsidRDefault="00675195" w:rsidP="00675195">
            <w:pPr>
              <w:rPr>
                <w:rFonts w:ascii="Arial" w:hAnsi="Arial" w:cs="Arial"/>
                <w:szCs w:val="24"/>
                <w:highlight w:val="yellow"/>
                <w:lang w:val="lt-LT"/>
              </w:rPr>
            </w:pPr>
          </w:p>
        </w:tc>
        <w:tc>
          <w:tcPr>
            <w:tcW w:w="3670" w:type="dxa"/>
            <w:tcBorders>
              <w:top w:val="single" w:sz="6" w:space="0" w:color="auto"/>
              <w:left w:val="single" w:sz="6" w:space="0" w:color="auto"/>
              <w:bottom w:val="single" w:sz="6" w:space="0" w:color="auto"/>
              <w:right w:val="single" w:sz="6" w:space="0" w:color="auto"/>
            </w:tcBorders>
            <w:shd w:val="clear" w:color="auto" w:fill="auto"/>
          </w:tcPr>
          <w:p w14:paraId="27EBF94D" w14:textId="36243521" w:rsidR="00675195" w:rsidRPr="006249BE" w:rsidRDefault="00675195" w:rsidP="00675195">
            <w:pPr>
              <w:spacing w:line="276" w:lineRule="auto"/>
              <w:rPr>
                <w:rFonts w:ascii="Arial" w:hAnsi="Arial" w:cs="Arial"/>
                <w:szCs w:val="24"/>
                <w:lang w:val="lt-LT" w:eastAsia="lt-LT"/>
              </w:rPr>
            </w:pPr>
            <w:r w:rsidRPr="006249BE">
              <w:rPr>
                <w:rFonts w:ascii="Arial" w:hAnsi="Arial" w:cs="Arial"/>
                <w:lang w:val="lt-LT" w:eastAsia="lt-LT"/>
              </w:rPr>
              <w:t>Kabelio AMKA sujungimas </w:t>
            </w:r>
          </w:p>
        </w:tc>
        <w:tc>
          <w:tcPr>
            <w:tcW w:w="1484" w:type="dxa"/>
            <w:tcBorders>
              <w:top w:val="single" w:sz="6" w:space="0" w:color="auto"/>
              <w:left w:val="single" w:sz="6" w:space="0" w:color="auto"/>
              <w:bottom w:val="single" w:sz="6" w:space="0" w:color="auto"/>
              <w:right w:val="single" w:sz="6" w:space="0" w:color="auto"/>
            </w:tcBorders>
            <w:shd w:val="clear" w:color="auto" w:fill="auto"/>
          </w:tcPr>
          <w:p w14:paraId="22C7C1E3" w14:textId="43634C26" w:rsidR="00675195" w:rsidRPr="0014602F" w:rsidRDefault="00675195" w:rsidP="00675195">
            <w:pPr>
              <w:spacing w:line="276" w:lineRule="auto"/>
              <w:jc w:val="center"/>
              <w:rPr>
                <w:rFonts w:ascii="Arial" w:hAnsi="Arial" w:cs="Arial"/>
                <w:szCs w:val="24"/>
                <w:lang w:val="lt-LT" w:eastAsia="lt-LT"/>
              </w:rPr>
            </w:pPr>
            <w:r w:rsidRPr="00AF3057">
              <w:rPr>
                <w:lang w:eastAsia="lt-LT"/>
              </w:rPr>
              <w:t>100</w:t>
            </w:r>
          </w:p>
        </w:tc>
        <w:tc>
          <w:tcPr>
            <w:tcW w:w="1235" w:type="dxa"/>
          </w:tcPr>
          <w:p w14:paraId="6465DCCE" w14:textId="77777777" w:rsidR="00675195" w:rsidRPr="0014602F" w:rsidRDefault="00675195" w:rsidP="00675195">
            <w:pPr>
              <w:jc w:val="center"/>
              <w:rPr>
                <w:rFonts w:ascii="Arial" w:hAnsi="Arial" w:cs="Arial"/>
                <w:b/>
                <w:szCs w:val="24"/>
                <w:highlight w:val="yellow"/>
                <w:lang w:val="lt-LT"/>
              </w:rPr>
            </w:pPr>
          </w:p>
        </w:tc>
        <w:tc>
          <w:tcPr>
            <w:tcW w:w="1417" w:type="dxa"/>
          </w:tcPr>
          <w:p w14:paraId="32D4C5A5" w14:textId="77777777" w:rsidR="00675195" w:rsidRPr="0014602F" w:rsidRDefault="00675195" w:rsidP="00675195">
            <w:pPr>
              <w:jc w:val="center"/>
              <w:rPr>
                <w:rFonts w:ascii="Arial" w:hAnsi="Arial" w:cs="Arial"/>
                <w:b/>
                <w:szCs w:val="24"/>
                <w:highlight w:val="yellow"/>
                <w:lang w:val="lt-LT"/>
              </w:rPr>
            </w:pPr>
          </w:p>
        </w:tc>
      </w:tr>
      <w:tr w:rsidR="00675195" w:rsidRPr="002B2ADD" w14:paraId="20EAB2A8" w14:textId="77777777" w:rsidTr="00ED3B04">
        <w:trPr>
          <w:trHeight w:val="415"/>
          <w:jc w:val="center"/>
        </w:trPr>
        <w:tc>
          <w:tcPr>
            <w:tcW w:w="1618" w:type="dxa"/>
            <w:vMerge/>
            <w:vAlign w:val="center"/>
          </w:tcPr>
          <w:p w14:paraId="0376919A" w14:textId="77777777" w:rsidR="00675195" w:rsidRPr="002B2ADD" w:rsidRDefault="00675195" w:rsidP="00675195">
            <w:pPr>
              <w:rPr>
                <w:rFonts w:ascii="Arial" w:hAnsi="Arial" w:cs="Arial"/>
                <w:szCs w:val="24"/>
                <w:highlight w:val="yellow"/>
                <w:lang w:val="lt-LT"/>
              </w:rPr>
            </w:pPr>
          </w:p>
        </w:tc>
        <w:tc>
          <w:tcPr>
            <w:tcW w:w="3670" w:type="dxa"/>
            <w:tcBorders>
              <w:top w:val="single" w:sz="6" w:space="0" w:color="auto"/>
              <w:left w:val="single" w:sz="6" w:space="0" w:color="auto"/>
              <w:bottom w:val="single" w:sz="6" w:space="0" w:color="auto"/>
              <w:right w:val="single" w:sz="6" w:space="0" w:color="auto"/>
            </w:tcBorders>
            <w:shd w:val="clear" w:color="auto" w:fill="auto"/>
          </w:tcPr>
          <w:p w14:paraId="76BC7431" w14:textId="2617094F" w:rsidR="00675195" w:rsidRPr="006249BE" w:rsidRDefault="00675195" w:rsidP="00675195">
            <w:pPr>
              <w:spacing w:line="276" w:lineRule="auto"/>
              <w:rPr>
                <w:rFonts w:ascii="Arial" w:hAnsi="Arial" w:cs="Arial"/>
                <w:szCs w:val="24"/>
                <w:lang w:val="lt-LT" w:eastAsia="lt-LT"/>
              </w:rPr>
            </w:pPr>
            <w:r w:rsidRPr="006249BE">
              <w:rPr>
                <w:rFonts w:ascii="Arial" w:hAnsi="Arial" w:cs="Arial"/>
                <w:lang w:val="lt-LT" w:eastAsia="lt-LT"/>
              </w:rPr>
              <w:t>Laidų reguliavimas </w:t>
            </w:r>
          </w:p>
        </w:tc>
        <w:tc>
          <w:tcPr>
            <w:tcW w:w="1484" w:type="dxa"/>
            <w:tcBorders>
              <w:top w:val="single" w:sz="6" w:space="0" w:color="auto"/>
              <w:left w:val="single" w:sz="6" w:space="0" w:color="auto"/>
              <w:bottom w:val="single" w:sz="6" w:space="0" w:color="auto"/>
              <w:right w:val="single" w:sz="6" w:space="0" w:color="auto"/>
            </w:tcBorders>
            <w:shd w:val="clear" w:color="auto" w:fill="auto"/>
          </w:tcPr>
          <w:p w14:paraId="36C2854C" w14:textId="536D13C9" w:rsidR="00675195" w:rsidRPr="0014602F" w:rsidRDefault="00675195" w:rsidP="00675195">
            <w:pPr>
              <w:spacing w:line="276" w:lineRule="auto"/>
              <w:jc w:val="center"/>
              <w:rPr>
                <w:rFonts w:ascii="Arial" w:hAnsi="Arial" w:cs="Arial"/>
                <w:szCs w:val="24"/>
                <w:lang w:val="lt-LT" w:eastAsia="lt-LT"/>
              </w:rPr>
            </w:pPr>
            <w:r w:rsidRPr="00AF3057">
              <w:rPr>
                <w:lang w:eastAsia="lt-LT"/>
              </w:rPr>
              <w:t>50</w:t>
            </w:r>
          </w:p>
        </w:tc>
        <w:tc>
          <w:tcPr>
            <w:tcW w:w="1235" w:type="dxa"/>
          </w:tcPr>
          <w:p w14:paraId="5F807412" w14:textId="77777777" w:rsidR="00675195" w:rsidRPr="0014602F" w:rsidRDefault="00675195" w:rsidP="00675195">
            <w:pPr>
              <w:jc w:val="center"/>
              <w:rPr>
                <w:rFonts w:ascii="Arial" w:hAnsi="Arial" w:cs="Arial"/>
                <w:b/>
                <w:szCs w:val="24"/>
                <w:highlight w:val="yellow"/>
                <w:lang w:val="lt-LT"/>
              </w:rPr>
            </w:pPr>
          </w:p>
        </w:tc>
        <w:tc>
          <w:tcPr>
            <w:tcW w:w="1417" w:type="dxa"/>
          </w:tcPr>
          <w:p w14:paraId="5DF1D0F8" w14:textId="77777777" w:rsidR="00675195" w:rsidRPr="0014602F" w:rsidRDefault="00675195" w:rsidP="00675195">
            <w:pPr>
              <w:jc w:val="center"/>
              <w:rPr>
                <w:rFonts w:ascii="Arial" w:hAnsi="Arial" w:cs="Arial"/>
                <w:b/>
                <w:szCs w:val="24"/>
                <w:highlight w:val="yellow"/>
                <w:lang w:val="lt-LT"/>
              </w:rPr>
            </w:pPr>
          </w:p>
        </w:tc>
      </w:tr>
      <w:tr w:rsidR="00675195" w:rsidRPr="002B2ADD" w14:paraId="695469E9" w14:textId="77777777" w:rsidTr="00ED3B04">
        <w:trPr>
          <w:trHeight w:val="415"/>
          <w:jc w:val="center"/>
        </w:trPr>
        <w:tc>
          <w:tcPr>
            <w:tcW w:w="1618" w:type="dxa"/>
            <w:vMerge/>
            <w:vAlign w:val="center"/>
          </w:tcPr>
          <w:p w14:paraId="66D49478" w14:textId="77777777" w:rsidR="00675195" w:rsidRPr="002B2ADD" w:rsidRDefault="00675195" w:rsidP="00675195">
            <w:pPr>
              <w:rPr>
                <w:rFonts w:ascii="Arial" w:hAnsi="Arial" w:cs="Arial"/>
                <w:szCs w:val="24"/>
                <w:highlight w:val="yellow"/>
                <w:lang w:val="lt-LT"/>
              </w:rPr>
            </w:pPr>
          </w:p>
        </w:tc>
        <w:tc>
          <w:tcPr>
            <w:tcW w:w="3670" w:type="dxa"/>
          </w:tcPr>
          <w:p w14:paraId="0450BDB4" w14:textId="39A4B277" w:rsidR="00675195" w:rsidRPr="006249BE" w:rsidRDefault="00675195" w:rsidP="00675195">
            <w:pPr>
              <w:spacing w:line="276" w:lineRule="auto"/>
              <w:rPr>
                <w:rFonts w:ascii="Arial" w:hAnsi="Arial" w:cs="Arial"/>
                <w:szCs w:val="24"/>
                <w:lang w:val="lt-LT" w:eastAsia="lt-LT"/>
              </w:rPr>
            </w:pPr>
            <w:r w:rsidRPr="006249BE">
              <w:rPr>
                <w:rFonts w:ascii="Arial" w:hAnsi="Arial" w:cs="Arial"/>
                <w:szCs w:val="24"/>
                <w:lang w:val="lt-LT" w:eastAsia="lt-LT"/>
              </w:rPr>
              <w:t>Valdymo skydo einamasis remontas (kontaktų pervaržymas, nuvalymas, nukaitusių laidų atstatymas) </w:t>
            </w:r>
          </w:p>
        </w:tc>
        <w:tc>
          <w:tcPr>
            <w:tcW w:w="1484" w:type="dxa"/>
            <w:tcBorders>
              <w:top w:val="single" w:sz="6" w:space="0" w:color="auto"/>
              <w:left w:val="single" w:sz="6" w:space="0" w:color="auto"/>
              <w:bottom w:val="single" w:sz="6" w:space="0" w:color="auto"/>
              <w:right w:val="single" w:sz="6" w:space="0" w:color="auto"/>
            </w:tcBorders>
            <w:shd w:val="clear" w:color="auto" w:fill="auto"/>
          </w:tcPr>
          <w:p w14:paraId="1A9CF8E3" w14:textId="77777777" w:rsidR="00675195" w:rsidRPr="00AF3057" w:rsidRDefault="00675195" w:rsidP="00675195">
            <w:pPr>
              <w:jc w:val="center"/>
              <w:textAlignment w:val="baseline"/>
              <w:rPr>
                <w:lang w:eastAsia="lt-LT"/>
              </w:rPr>
            </w:pPr>
            <w:r w:rsidRPr="00AF3057">
              <w:rPr>
                <w:lang w:eastAsia="lt-LT"/>
              </w:rPr>
              <w:t>50</w:t>
            </w:r>
          </w:p>
          <w:p w14:paraId="288A4A67" w14:textId="77777777" w:rsidR="00675195" w:rsidRPr="0014602F" w:rsidRDefault="00675195" w:rsidP="00675195">
            <w:pPr>
              <w:spacing w:line="276" w:lineRule="auto"/>
              <w:jc w:val="center"/>
              <w:rPr>
                <w:rFonts w:ascii="Arial" w:hAnsi="Arial" w:cs="Arial"/>
                <w:szCs w:val="24"/>
                <w:lang w:val="lt-LT" w:eastAsia="lt-LT"/>
              </w:rPr>
            </w:pPr>
          </w:p>
        </w:tc>
        <w:tc>
          <w:tcPr>
            <w:tcW w:w="1235" w:type="dxa"/>
          </w:tcPr>
          <w:p w14:paraId="5C552B1B" w14:textId="77777777" w:rsidR="00675195" w:rsidRPr="0014602F" w:rsidRDefault="00675195" w:rsidP="00675195">
            <w:pPr>
              <w:jc w:val="center"/>
              <w:rPr>
                <w:rFonts w:ascii="Arial" w:hAnsi="Arial" w:cs="Arial"/>
                <w:b/>
                <w:szCs w:val="24"/>
                <w:highlight w:val="yellow"/>
                <w:lang w:val="lt-LT"/>
              </w:rPr>
            </w:pPr>
          </w:p>
        </w:tc>
        <w:tc>
          <w:tcPr>
            <w:tcW w:w="1417" w:type="dxa"/>
          </w:tcPr>
          <w:p w14:paraId="4A6394E8" w14:textId="77777777" w:rsidR="00675195" w:rsidRPr="0014602F" w:rsidRDefault="00675195" w:rsidP="00675195">
            <w:pPr>
              <w:jc w:val="center"/>
              <w:rPr>
                <w:rFonts w:ascii="Arial" w:hAnsi="Arial" w:cs="Arial"/>
                <w:b/>
                <w:szCs w:val="24"/>
                <w:highlight w:val="yellow"/>
                <w:lang w:val="lt-LT"/>
              </w:rPr>
            </w:pPr>
          </w:p>
        </w:tc>
      </w:tr>
      <w:tr w:rsidR="00675195" w:rsidRPr="002B2ADD" w14:paraId="451675F0" w14:textId="77777777" w:rsidTr="00291FAD">
        <w:trPr>
          <w:trHeight w:val="399"/>
          <w:jc w:val="center"/>
        </w:trPr>
        <w:tc>
          <w:tcPr>
            <w:tcW w:w="1618" w:type="dxa"/>
            <w:vMerge w:val="restart"/>
            <w:vAlign w:val="center"/>
          </w:tcPr>
          <w:p w14:paraId="034E4128" w14:textId="77777777" w:rsidR="00675195" w:rsidRPr="002B2ADD" w:rsidRDefault="00675195" w:rsidP="00675195">
            <w:pPr>
              <w:rPr>
                <w:rFonts w:ascii="Arial" w:hAnsi="Arial" w:cs="Arial"/>
                <w:szCs w:val="24"/>
                <w:highlight w:val="yellow"/>
                <w:lang w:val="lt-LT"/>
              </w:rPr>
            </w:pPr>
          </w:p>
          <w:p w14:paraId="5DBA804B" w14:textId="6C263EF8" w:rsidR="00675195" w:rsidRPr="002B2ADD" w:rsidRDefault="00675195" w:rsidP="00675195">
            <w:pPr>
              <w:rPr>
                <w:rFonts w:ascii="Arial" w:hAnsi="Arial" w:cs="Arial"/>
                <w:szCs w:val="24"/>
                <w:highlight w:val="yellow"/>
                <w:lang w:val="lt-LT"/>
              </w:rPr>
            </w:pPr>
            <w:r w:rsidRPr="00AF3057">
              <w:rPr>
                <w:lang w:eastAsia="lt-LT"/>
              </w:rPr>
              <w:t xml:space="preserve">2. </w:t>
            </w:r>
            <w:r w:rsidRPr="00AF3057">
              <w:rPr>
                <w:rFonts w:ascii="Arial" w:hAnsi="Arial" w:cs="Arial"/>
                <w:lang w:eastAsia="lt-LT"/>
              </w:rPr>
              <w:t>Einamasis remontas </w:t>
            </w:r>
          </w:p>
        </w:tc>
        <w:tc>
          <w:tcPr>
            <w:tcW w:w="3670" w:type="dxa"/>
            <w:tcBorders>
              <w:top w:val="single" w:sz="6" w:space="0" w:color="auto"/>
              <w:left w:val="single" w:sz="6" w:space="0" w:color="auto"/>
              <w:bottom w:val="single" w:sz="6" w:space="0" w:color="auto"/>
              <w:right w:val="single" w:sz="6" w:space="0" w:color="auto"/>
            </w:tcBorders>
            <w:shd w:val="clear" w:color="auto" w:fill="auto"/>
          </w:tcPr>
          <w:p w14:paraId="56D8A013" w14:textId="6141CFD5" w:rsidR="00675195" w:rsidRPr="006249BE" w:rsidRDefault="00675195" w:rsidP="00675195">
            <w:pPr>
              <w:spacing w:line="276" w:lineRule="auto"/>
              <w:rPr>
                <w:rFonts w:ascii="Arial" w:hAnsi="Arial" w:cs="Arial"/>
                <w:szCs w:val="24"/>
                <w:lang w:val="lt-LT" w:eastAsia="lt-LT"/>
              </w:rPr>
            </w:pPr>
            <w:r w:rsidRPr="006249BE">
              <w:rPr>
                <w:rFonts w:ascii="Arial" w:hAnsi="Arial" w:cs="Arial"/>
                <w:lang w:val="lt-LT" w:eastAsia="lt-LT"/>
              </w:rPr>
              <w:t>1 medžio šakų genėjimas iš autobokštelio OL apsaugos zonoje </w:t>
            </w:r>
          </w:p>
        </w:tc>
        <w:tc>
          <w:tcPr>
            <w:tcW w:w="1484" w:type="dxa"/>
            <w:tcBorders>
              <w:top w:val="single" w:sz="6" w:space="0" w:color="auto"/>
              <w:left w:val="single" w:sz="6" w:space="0" w:color="auto"/>
              <w:bottom w:val="single" w:sz="6" w:space="0" w:color="auto"/>
              <w:right w:val="single" w:sz="6" w:space="0" w:color="auto"/>
            </w:tcBorders>
            <w:shd w:val="clear" w:color="auto" w:fill="auto"/>
          </w:tcPr>
          <w:p w14:paraId="57A7267B" w14:textId="77777777" w:rsidR="00675195" w:rsidRPr="00AF3057" w:rsidRDefault="00675195" w:rsidP="00675195">
            <w:pPr>
              <w:jc w:val="center"/>
              <w:textAlignment w:val="baseline"/>
              <w:rPr>
                <w:lang w:eastAsia="lt-LT"/>
              </w:rPr>
            </w:pPr>
            <w:r w:rsidRPr="00AF3057">
              <w:rPr>
                <w:lang w:eastAsia="lt-LT"/>
              </w:rPr>
              <w:t>100</w:t>
            </w:r>
          </w:p>
          <w:p w14:paraId="4F81E925" w14:textId="0E159E0A" w:rsidR="00675195" w:rsidRPr="0014602F" w:rsidRDefault="00675195" w:rsidP="00675195">
            <w:pPr>
              <w:spacing w:line="276" w:lineRule="auto"/>
              <w:jc w:val="center"/>
              <w:rPr>
                <w:rFonts w:ascii="Arial" w:hAnsi="Arial" w:cs="Arial"/>
                <w:szCs w:val="24"/>
                <w:lang w:val="lt-LT" w:eastAsia="lt-LT"/>
              </w:rPr>
            </w:pPr>
          </w:p>
        </w:tc>
        <w:tc>
          <w:tcPr>
            <w:tcW w:w="1235" w:type="dxa"/>
          </w:tcPr>
          <w:p w14:paraId="45DA0E07" w14:textId="5F850B76" w:rsidR="00675195" w:rsidRPr="0014602F" w:rsidRDefault="00675195" w:rsidP="00675195">
            <w:pPr>
              <w:jc w:val="center"/>
              <w:rPr>
                <w:rFonts w:ascii="Arial" w:hAnsi="Arial" w:cs="Arial"/>
                <w:b/>
                <w:szCs w:val="24"/>
                <w:lang w:val="lt-LT"/>
              </w:rPr>
            </w:pPr>
          </w:p>
        </w:tc>
        <w:tc>
          <w:tcPr>
            <w:tcW w:w="1417" w:type="dxa"/>
          </w:tcPr>
          <w:p w14:paraId="5958F75C" w14:textId="77777777" w:rsidR="00675195" w:rsidRPr="0014602F" w:rsidRDefault="00675195" w:rsidP="00675195">
            <w:pPr>
              <w:jc w:val="center"/>
              <w:rPr>
                <w:rFonts w:ascii="Arial" w:hAnsi="Arial" w:cs="Arial"/>
                <w:b/>
                <w:szCs w:val="24"/>
                <w:highlight w:val="yellow"/>
                <w:lang w:val="lt-LT"/>
              </w:rPr>
            </w:pPr>
          </w:p>
        </w:tc>
      </w:tr>
      <w:tr w:rsidR="00675195" w:rsidRPr="002B2ADD" w14:paraId="6204DD98" w14:textId="77777777" w:rsidTr="00291FAD">
        <w:trPr>
          <w:jc w:val="center"/>
        </w:trPr>
        <w:tc>
          <w:tcPr>
            <w:tcW w:w="1618" w:type="dxa"/>
            <w:vMerge/>
            <w:vAlign w:val="center"/>
          </w:tcPr>
          <w:p w14:paraId="09B75926" w14:textId="77777777" w:rsidR="00675195" w:rsidRPr="002B2ADD" w:rsidRDefault="00675195" w:rsidP="00675195">
            <w:pPr>
              <w:rPr>
                <w:rFonts w:ascii="Arial" w:hAnsi="Arial" w:cs="Arial"/>
                <w:szCs w:val="24"/>
                <w:highlight w:val="yellow"/>
                <w:lang w:val="lt-LT"/>
              </w:rPr>
            </w:pPr>
          </w:p>
        </w:tc>
        <w:tc>
          <w:tcPr>
            <w:tcW w:w="3670" w:type="dxa"/>
            <w:tcBorders>
              <w:top w:val="single" w:sz="6" w:space="0" w:color="auto"/>
              <w:left w:val="single" w:sz="6" w:space="0" w:color="auto"/>
              <w:bottom w:val="single" w:sz="6" w:space="0" w:color="auto"/>
              <w:right w:val="single" w:sz="6" w:space="0" w:color="auto"/>
            </w:tcBorders>
            <w:shd w:val="clear" w:color="auto" w:fill="auto"/>
          </w:tcPr>
          <w:p w14:paraId="59E3BBED" w14:textId="34CF0C99" w:rsidR="00675195" w:rsidRPr="006249BE" w:rsidRDefault="00675195" w:rsidP="00675195">
            <w:pPr>
              <w:spacing w:line="276" w:lineRule="auto"/>
              <w:rPr>
                <w:rFonts w:ascii="Arial" w:hAnsi="Arial" w:cs="Arial"/>
                <w:szCs w:val="24"/>
                <w:lang w:val="lt-LT" w:eastAsia="lt-LT"/>
              </w:rPr>
            </w:pPr>
            <w:r w:rsidRPr="006249BE">
              <w:rPr>
                <w:rFonts w:ascii="Arial" w:hAnsi="Arial" w:cs="Arial"/>
                <w:lang w:val="lt-LT" w:eastAsia="lt-LT"/>
              </w:rPr>
              <w:t>Oro linijos laido pakeitimas </w:t>
            </w:r>
          </w:p>
        </w:tc>
        <w:tc>
          <w:tcPr>
            <w:tcW w:w="1484" w:type="dxa"/>
            <w:tcBorders>
              <w:top w:val="single" w:sz="6" w:space="0" w:color="auto"/>
              <w:left w:val="single" w:sz="6" w:space="0" w:color="auto"/>
              <w:bottom w:val="single" w:sz="6" w:space="0" w:color="auto"/>
              <w:right w:val="single" w:sz="6" w:space="0" w:color="auto"/>
            </w:tcBorders>
            <w:shd w:val="clear" w:color="auto" w:fill="auto"/>
          </w:tcPr>
          <w:p w14:paraId="10AD6AFC" w14:textId="427C3192" w:rsidR="00675195" w:rsidRPr="0014602F" w:rsidRDefault="00675195" w:rsidP="00675195">
            <w:pPr>
              <w:spacing w:line="276" w:lineRule="auto"/>
              <w:jc w:val="center"/>
              <w:rPr>
                <w:rFonts w:ascii="Arial" w:hAnsi="Arial" w:cs="Arial"/>
                <w:szCs w:val="24"/>
                <w:lang w:val="lt-LT" w:eastAsia="lt-LT"/>
              </w:rPr>
            </w:pPr>
            <w:r w:rsidRPr="00AF3057">
              <w:rPr>
                <w:lang w:eastAsia="lt-LT"/>
              </w:rPr>
              <w:t>10</w:t>
            </w:r>
          </w:p>
        </w:tc>
        <w:tc>
          <w:tcPr>
            <w:tcW w:w="1235" w:type="dxa"/>
          </w:tcPr>
          <w:p w14:paraId="67EE10FF" w14:textId="70EEFE67" w:rsidR="00675195" w:rsidRPr="0014602F" w:rsidRDefault="00675195" w:rsidP="00675195">
            <w:pPr>
              <w:jc w:val="center"/>
              <w:rPr>
                <w:rFonts w:ascii="Arial" w:hAnsi="Arial" w:cs="Arial"/>
                <w:b/>
                <w:szCs w:val="24"/>
                <w:highlight w:val="yellow"/>
                <w:lang w:val="lt-LT"/>
              </w:rPr>
            </w:pPr>
          </w:p>
        </w:tc>
        <w:tc>
          <w:tcPr>
            <w:tcW w:w="1417" w:type="dxa"/>
          </w:tcPr>
          <w:p w14:paraId="330F0378" w14:textId="77777777" w:rsidR="00675195" w:rsidRPr="0014602F" w:rsidRDefault="00675195" w:rsidP="00675195">
            <w:pPr>
              <w:jc w:val="center"/>
              <w:rPr>
                <w:rFonts w:ascii="Arial" w:hAnsi="Arial" w:cs="Arial"/>
                <w:b/>
                <w:szCs w:val="24"/>
                <w:highlight w:val="yellow"/>
                <w:lang w:val="lt-LT"/>
              </w:rPr>
            </w:pPr>
          </w:p>
        </w:tc>
      </w:tr>
      <w:tr w:rsidR="00675195" w:rsidRPr="002B2ADD" w14:paraId="595300B4" w14:textId="77777777" w:rsidTr="00291FAD">
        <w:trPr>
          <w:jc w:val="center"/>
        </w:trPr>
        <w:tc>
          <w:tcPr>
            <w:tcW w:w="1618" w:type="dxa"/>
            <w:vMerge/>
            <w:vAlign w:val="center"/>
          </w:tcPr>
          <w:p w14:paraId="6FB6099A" w14:textId="77777777" w:rsidR="00675195" w:rsidRPr="002B2ADD" w:rsidRDefault="00675195" w:rsidP="00675195">
            <w:pPr>
              <w:rPr>
                <w:rFonts w:ascii="Arial" w:hAnsi="Arial" w:cs="Arial"/>
                <w:szCs w:val="24"/>
                <w:highlight w:val="yellow"/>
                <w:lang w:val="lt-LT"/>
              </w:rPr>
            </w:pPr>
          </w:p>
        </w:tc>
        <w:tc>
          <w:tcPr>
            <w:tcW w:w="3670" w:type="dxa"/>
            <w:tcBorders>
              <w:top w:val="single" w:sz="6" w:space="0" w:color="auto"/>
              <w:left w:val="single" w:sz="6" w:space="0" w:color="auto"/>
              <w:bottom w:val="single" w:sz="6" w:space="0" w:color="auto"/>
              <w:right w:val="single" w:sz="6" w:space="0" w:color="auto"/>
            </w:tcBorders>
            <w:shd w:val="clear" w:color="auto" w:fill="auto"/>
          </w:tcPr>
          <w:p w14:paraId="359B3CAD" w14:textId="06232AD8" w:rsidR="00675195" w:rsidRPr="006249BE" w:rsidRDefault="00675195" w:rsidP="00675195">
            <w:pPr>
              <w:spacing w:line="276" w:lineRule="auto"/>
              <w:rPr>
                <w:rFonts w:ascii="Arial" w:hAnsi="Arial" w:cs="Arial"/>
                <w:szCs w:val="24"/>
                <w:lang w:val="lt-LT" w:eastAsia="lt-LT"/>
              </w:rPr>
            </w:pPr>
            <w:r w:rsidRPr="006249BE">
              <w:rPr>
                <w:rFonts w:ascii="Arial" w:hAnsi="Arial" w:cs="Arial"/>
                <w:lang w:val="lt-LT" w:eastAsia="lt-LT"/>
              </w:rPr>
              <w:t>Oro linijos laido pakeitimas į oro kabelį AMKA </w:t>
            </w:r>
          </w:p>
        </w:tc>
        <w:tc>
          <w:tcPr>
            <w:tcW w:w="1484" w:type="dxa"/>
            <w:tcBorders>
              <w:top w:val="single" w:sz="6" w:space="0" w:color="auto"/>
              <w:left w:val="single" w:sz="6" w:space="0" w:color="auto"/>
              <w:bottom w:val="single" w:sz="6" w:space="0" w:color="auto"/>
              <w:right w:val="single" w:sz="6" w:space="0" w:color="auto"/>
            </w:tcBorders>
            <w:shd w:val="clear" w:color="auto" w:fill="auto"/>
          </w:tcPr>
          <w:p w14:paraId="1F7389B3" w14:textId="318695AB" w:rsidR="00675195" w:rsidRPr="0014602F" w:rsidRDefault="00675195" w:rsidP="00675195">
            <w:pPr>
              <w:spacing w:line="276" w:lineRule="auto"/>
              <w:jc w:val="center"/>
              <w:rPr>
                <w:rFonts w:ascii="Arial" w:hAnsi="Arial" w:cs="Arial"/>
                <w:szCs w:val="24"/>
                <w:lang w:val="lt-LT" w:eastAsia="lt-LT"/>
              </w:rPr>
            </w:pPr>
            <w:r w:rsidRPr="00AF3057">
              <w:rPr>
                <w:lang w:eastAsia="lt-LT"/>
              </w:rPr>
              <w:t>10</w:t>
            </w:r>
          </w:p>
        </w:tc>
        <w:tc>
          <w:tcPr>
            <w:tcW w:w="1235" w:type="dxa"/>
          </w:tcPr>
          <w:p w14:paraId="2E764B21" w14:textId="77777777" w:rsidR="00675195" w:rsidRPr="0014602F" w:rsidRDefault="00675195" w:rsidP="00675195">
            <w:pPr>
              <w:jc w:val="center"/>
              <w:rPr>
                <w:rFonts w:ascii="Arial" w:hAnsi="Arial" w:cs="Arial"/>
                <w:b/>
                <w:szCs w:val="24"/>
                <w:highlight w:val="yellow"/>
                <w:lang w:val="lt-LT"/>
              </w:rPr>
            </w:pPr>
          </w:p>
        </w:tc>
        <w:tc>
          <w:tcPr>
            <w:tcW w:w="1417" w:type="dxa"/>
          </w:tcPr>
          <w:p w14:paraId="0B2D062F" w14:textId="77777777" w:rsidR="00675195" w:rsidRPr="0014602F" w:rsidRDefault="00675195" w:rsidP="00675195">
            <w:pPr>
              <w:jc w:val="center"/>
              <w:rPr>
                <w:rFonts w:ascii="Arial" w:hAnsi="Arial" w:cs="Arial"/>
                <w:b/>
                <w:szCs w:val="24"/>
                <w:highlight w:val="yellow"/>
                <w:lang w:val="lt-LT"/>
              </w:rPr>
            </w:pPr>
          </w:p>
        </w:tc>
      </w:tr>
      <w:tr w:rsidR="00675195" w:rsidRPr="002B2ADD" w14:paraId="5B2D9BA3" w14:textId="77777777" w:rsidTr="00291FAD">
        <w:trPr>
          <w:jc w:val="center"/>
        </w:trPr>
        <w:tc>
          <w:tcPr>
            <w:tcW w:w="1618" w:type="dxa"/>
            <w:vMerge/>
          </w:tcPr>
          <w:p w14:paraId="604EEC1B" w14:textId="77777777" w:rsidR="00675195" w:rsidRPr="002B2ADD" w:rsidRDefault="00675195" w:rsidP="00675195">
            <w:pPr>
              <w:rPr>
                <w:rFonts w:ascii="Arial" w:hAnsi="Arial" w:cs="Arial"/>
                <w:szCs w:val="24"/>
                <w:highlight w:val="yellow"/>
                <w:lang w:val="lt-LT"/>
              </w:rPr>
            </w:pPr>
          </w:p>
        </w:tc>
        <w:tc>
          <w:tcPr>
            <w:tcW w:w="3670" w:type="dxa"/>
            <w:tcBorders>
              <w:top w:val="single" w:sz="6" w:space="0" w:color="auto"/>
              <w:left w:val="single" w:sz="6" w:space="0" w:color="auto"/>
              <w:bottom w:val="single" w:sz="6" w:space="0" w:color="auto"/>
              <w:right w:val="single" w:sz="6" w:space="0" w:color="auto"/>
            </w:tcBorders>
            <w:shd w:val="clear" w:color="auto" w:fill="auto"/>
          </w:tcPr>
          <w:p w14:paraId="4EC4A52B" w14:textId="0E2F4B1B" w:rsidR="00675195" w:rsidRPr="006249BE" w:rsidRDefault="00675195" w:rsidP="00675195">
            <w:pPr>
              <w:spacing w:line="276" w:lineRule="auto"/>
              <w:rPr>
                <w:rFonts w:ascii="Arial" w:hAnsi="Arial" w:cs="Arial"/>
                <w:szCs w:val="24"/>
                <w:lang w:val="lt-LT" w:eastAsia="lt-LT"/>
              </w:rPr>
            </w:pPr>
            <w:r w:rsidRPr="006249BE">
              <w:rPr>
                <w:rFonts w:ascii="Arial" w:hAnsi="Arial" w:cs="Arial"/>
                <w:lang w:val="lt-LT" w:eastAsia="lt-LT"/>
              </w:rPr>
              <w:t>Papildomo oro kabelio AMKA 1*16+25 įrengimas </w:t>
            </w:r>
          </w:p>
        </w:tc>
        <w:tc>
          <w:tcPr>
            <w:tcW w:w="1484" w:type="dxa"/>
            <w:tcBorders>
              <w:top w:val="single" w:sz="6" w:space="0" w:color="auto"/>
              <w:left w:val="single" w:sz="6" w:space="0" w:color="auto"/>
              <w:bottom w:val="single" w:sz="6" w:space="0" w:color="auto"/>
              <w:right w:val="single" w:sz="6" w:space="0" w:color="auto"/>
            </w:tcBorders>
            <w:shd w:val="clear" w:color="auto" w:fill="auto"/>
          </w:tcPr>
          <w:p w14:paraId="690148E5" w14:textId="13287C9E" w:rsidR="00675195" w:rsidRPr="0014602F" w:rsidRDefault="00675195" w:rsidP="00675195">
            <w:pPr>
              <w:spacing w:line="276" w:lineRule="auto"/>
              <w:jc w:val="center"/>
              <w:rPr>
                <w:rFonts w:ascii="Arial" w:hAnsi="Arial" w:cs="Arial"/>
                <w:szCs w:val="24"/>
                <w:lang w:val="lt-LT" w:eastAsia="lt-LT"/>
              </w:rPr>
            </w:pPr>
            <w:r w:rsidRPr="00AF3057">
              <w:rPr>
                <w:lang w:eastAsia="lt-LT"/>
              </w:rPr>
              <w:t>10</w:t>
            </w:r>
          </w:p>
        </w:tc>
        <w:tc>
          <w:tcPr>
            <w:tcW w:w="1235" w:type="dxa"/>
          </w:tcPr>
          <w:p w14:paraId="71567711" w14:textId="77777777" w:rsidR="00675195" w:rsidRPr="0014602F" w:rsidRDefault="00675195" w:rsidP="00675195">
            <w:pPr>
              <w:jc w:val="center"/>
              <w:rPr>
                <w:rFonts w:ascii="Arial" w:hAnsi="Arial" w:cs="Arial"/>
                <w:b/>
                <w:szCs w:val="24"/>
                <w:highlight w:val="yellow"/>
                <w:lang w:val="lt-LT"/>
              </w:rPr>
            </w:pPr>
          </w:p>
        </w:tc>
        <w:tc>
          <w:tcPr>
            <w:tcW w:w="1417" w:type="dxa"/>
          </w:tcPr>
          <w:p w14:paraId="1D22CD60" w14:textId="77777777" w:rsidR="00675195" w:rsidRPr="0014602F" w:rsidRDefault="00675195" w:rsidP="00675195">
            <w:pPr>
              <w:jc w:val="center"/>
              <w:rPr>
                <w:rFonts w:ascii="Arial" w:hAnsi="Arial" w:cs="Arial"/>
                <w:b/>
                <w:szCs w:val="24"/>
                <w:highlight w:val="yellow"/>
                <w:lang w:val="lt-LT"/>
              </w:rPr>
            </w:pPr>
          </w:p>
        </w:tc>
      </w:tr>
      <w:tr w:rsidR="00675195" w:rsidRPr="002B2ADD" w14:paraId="26189192" w14:textId="77777777" w:rsidTr="00291FAD">
        <w:trPr>
          <w:jc w:val="center"/>
        </w:trPr>
        <w:tc>
          <w:tcPr>
            <w:tcW w:w="1618" w:type="dxa"/>
            <w:vMerge/>
            <w:vAlign w:val="center"/>
          </w:tcPr>
          <w:p w14:paraId="7FB8AC27" w14:textId="77777777" w:rsidR="00675195" w:rsidRPr="002B2ADD" w:rsidRDefault="00675195" w:rsidP="00675195">
            <w:pPr>
              <w:rPr>
                <w:rFonts w:ascii="Arial" w:hAnsi="Arial" w:cs="Arial"/>
                <w:szCs w:val="24"/>
                <w:highlight w:val="yellow"/>
                <w:lang w:val="lt-LT"/>
              </w:rPr>
            </w:pPr>
          </w:p>
        </w:tc>
        <w:tc>
          <w:tcPr>
            <w:tcW w:w="3670" w:type="dxa"/>
            <w:tcBorders>
              <w:top w:val="single" w:sz="6" w:space="0" w:color="auto"/>
              <w:left w:val="single" w:sz="6" w:space="0" w:color="auto"/>
              <w:bottom w:val="single" w:sz="6" w:space="0" w:color="auto"/>
              <w:right w:val="single" w:sz="6" w:space="0" w:color="auto"/>
            </w:tcBorders>
            <w:shd w:val="clear" w:color="auto" w:fill="auto"/>
          </w:tcPr>
          <w:p w14:paraId="6AB1629B" w14:textId="47610BD9" w:rsidR="00675195" w:rsidRPr="006249BE" w:rsidRDefault="00675195" w:rsidP="00675195">
            <w:pPr>
              <w:spacing w:line="276" w:lineRule="auto"/>
              <w:rPr>
                <w:rFonts w:ascii="Arial" w:hAnsi="Arial" w:cs="Arial"/>
                <w:szCs w:val="24"/>
                <w:lang w:val="lt-LT" w:eastAsia="lt-LT"/>
              </w:rPr>
            </w:pPr>
            <w:r w:rsidRPr="006249BE">
              <w:rPr>
                <w:rFonts w:ascii="Arial" w:hAnsi="Arial" w:cs="Arial"/>
                <w:lang w:val="lt-LT" w:eastAsia="lt-LT"/>
              </w:rPr>
              <w:t>Aliuminio kabelio 5*16 klojimas žemėje </w:t>
            </w:r>
          </w:p>
        </w:tc>
        <w:tc>
          <w:tcPr>
            <w:tcW w:w="1484" w:type="dxa"/>
            <w:tcBorders>
              <w:top w:val="single" w:sz="6" w:space="0" w:color="auto"/>
              <w:left w:val="single" w:sz="6" w:space="0" w:color="auto"/>
              <w:bottom w:val="single" w:sz="6" w:space="0" w:color="auto"/>
              <w:right w:val="single" w:sz="6" w:space="0" w:color="auto"/>
            </w:tcBorders>
            <w:shd w:val="clear" w:color="auto" w:fill="auto"/>
          </w:tcPr>
          <w:p w14:paraId="3220B9B0" w14:textId="1341756B" w:rsidR="00675195" w:rsidRPr="0014602F" w:rsidRDefault="00675195" w:rsidP="00675195">
            <w:pPr>
              <w:spacing w:line="276" w:lineRule="auto"/>
              <w:jc w:val="center"/>
              <w:rPr>
                <w:rFonts w:ascii="Arial" w:hAnsi="Arial" w:cs="Arial"/>
                <w:szCs w:val="24"/>
                <w:lang w:val="lt-LT" w:eastAsia="lt-LT"/>
              </w:rPr>
            </w:pPr>
            <w:r w:rsidRPr="00AF3057">
              <w:rPr>
                <w:lang w:eastAsia="lt-LT"/>
              </w:rPr>
              <w:t>4</w:t>
            </w:r>
          </w:p>
        </w:tc>
        <w:tc>
          <w:tcPr>
            <w:tcW w:w="1235" w:type="dxa"/>
          </w:tcPr>
          <w:p w14:paraId="2C806590" w14:textId="2DF00E6E" w:rsidR="00675195" w:rsidRPr="0014602F" w:rsidRDefault="00675195" w:rsidP="00675195">
            <w:pPr>
              <w:jc w:val="center"/>
              <w:rPr>
                <w:rFonts w:ascii="Arial" w:hAnsi="Arial" w:cs="Arial"/>
                <w:b/>
                <w:szCs w:val="24"/>
                <w:highlight w:val="yellow"/>
                <w:lang w:val="lt-LT"/>
              </w:rPr>
            </w:pPr>
          </w:p>
        </w:tc>
        <w:tc>
          <w:tcPr>
            <w:tcW w:w="1417" w:type="dxa"/>
          </w:tcPr>
          <w:p w14:paraId="54C509DF" w14:textId="77777777" w:rsidR="00675195" w:rsidRPr="0014602F" w:rsidRDefault="00675195" w:rsidP="00675195">
            <w:pPr>
              <w:jc w:val="center"/>
              <w:rPr>
                <w:rFonts w:ascii="Arial" w:hAnsi="Arial" w:cs="Arial"/>
                <w:b/>
                <w:szCs w:val="24"/>
                <w:highlight w:val="yellow"/>
                <w:lang w:val="lt-LT"/>
              </w:rPr>
            </w:pPr>
          </w:p>
        </w:tc>
      </w:tr>
      <w:tr w:rsidR="00675195" w:rsidRPr="002B2ADD" w14:paraId="2FD4EE72" w14:textId="77777777" w:rsidTr="00291FAD">
        <w:trPr>
          <w:jc w:val="center"/>
        </w:trPr>
        <w:tc>
          <w:tcPr>
            <w:tcW w:w="1618" w:type="dxa"/>
            <w:vMerge/>
            <w:vAlign w:val="center"/>
          </w:tcPr>
          <w:p w14:paraId="1795548D" w14:textId="77777777" w:rsidR="00675195" w:rsidRPr="002B2ADD" w:rsidRDefault="00675195" w:rsidP="00675195">
            <w:pPr>
              <w:rPr>
                <w:rFonts w:ascii="Arial" w:hAnsi="Arial" w:cs="Arial"/>
                <w:szCs w:val="24"/>
                <w:highlight w:val="yellow"/>
                <w:lang w:val="lt-LT"/>
              </w:rPr>
            </w:pPr>
          </w:p>
        </w:tc>
        <w:tc>
          <w:tcPr>
            <w:tcW w:w="3670" w:type="dxa"/>
            <w:tcBorders>
              <w:top w:val="single" w:sz="6" w:space="0" w:color="auto"/>
              <w:left w:val="single" w:sz="6" w:space="0" w:color="auto"/>
              <w:bottom w:val="single" w:sz="6" w:space="0" w:color="auto"/>
              <w:right w:val="single" w:sz="6" w:space="0" w:color="auto"/>
            </w:tcBorders>
            <w:shd w:val="clear" w:color="auto" w:fill="auto"/>
          </w:tcPr>
          <w:p w14:paraId="56D955C6" w14:textId="711050C8" w:rsidR="00675195" w:rsidRPr="0014602F" w:rsidRDefault="00675195" w:rsidP="00675195">
            <w:pPr>
              <w:spacing w:line="276" w:lineRule="auto"/>
              <w:rPr>
                <w:rFonts w:ascii="Arial" w:hAnsi="Arial" w:cs="Arial"/>
                <w:szCs w:val="24"/>
                <w:lang w:val="lt-LT" w:eastAsia="lt-LT"/>
              </w:rPr>
            </w:pPr>
            <w:r w:rsidRPr="00AF3057">
              <w:rPr>
                <w:rFonts w:ascii="Arial" w:hAnsi="Arial" w:cs="Arial"/>
                <w:lang w:eastAsia="lt-LT"/>
              </w:rPr>
              <w:t>Naujo šviestuvo su LED lempa įrengimas, su ne mažesne nei 60 W (ne mažiau 8000 lm) lempa </w:t>
            </w:r>
          </w:p>
        </w:tc>
        <w:tc>
          <w:tcPr>
            <w:tcW w:w="1484" w:type="dxa"/>
            <w:tcBorders>
              <w:top w:val="single" w:sz="6" w:space="0" w:color="auto"/>
              <w:left w:val="single" w:sz="6" w:space="0" w:color="auto"/>
              <w:bottom w:val="single" w:sz="6" w:space="0" w:color="auto"/>
              <w:right w:val="single" w:sz="6" w:space="0" w:color="auto"/>
            </w:tcBorders>
            <w:shd w:val="clear" w:color="auto" w:fill="auto"/>
          </w:tcPr>
          <w:p w14:paraId="6ABC81BE" w14:textId="5142504E" w:rsidR="00675195" w:rsidRPr="0014602F" w:rsidRDefault="00675195" w:rsidP="00675195">
            <w:pPr>
              <w:spacing w:line="276" w:lineRule="auto"/>
              <w:jc w:val="center"/>
              <w:rPr>
                <w:rFonts w:ascii="Arial" w:hAnsi="Arial" w:cs="Arial"/>
                <w:szCs w:val="24"/>
                <w:lang w:val="lt-LT" w:eastAsia="lt-LT"/>
              </w:rPr>
            </w:pPr>
            <w:r w:rsidRPr="00AF3057">
              <w:rPr>
                <w:lang w:eastAsia="lt-LT"/>
              </w:rPr>
              <w:t>250</w:t>
            </w:r>
          </w:p>
        </w:tc>
        <w:tc>
          <w:tcPr>
            <w:tcW w:w="1235" w:type="dxa"/>
          </w:tcPr>
          <w:p w14:paraId="5CCA36AE" w14:textId="4844FE68" w:rsidR="00675195" w:rsidRPr="0014602F" w:rsidRDefault="00675195" w:rsidP="00675195">
            <w:pPr>
              <w:jc w:val="center"/>
              <w:rPr>
                <w:rFonts w:ascii="Arial" w:hAnsi="Arial" w:cs="Arial"/>
                <w:b/>
                <w:szCs w:val="24"/>
                <w:highlight w:val="yellow"/>
                <w:lang w:val="lt-LT"/>
              </w:rPr>
            </w:pPr>
          </w:p>
        </w:tc>
        <w:tc>
          <w:tcPr>
            <w:tcW w:w="1417" w:type="dxa"/>
          </w:tcPr>
          <w:p w14:paraId="54A09730" w14:textId="77777777" w:rsidR="00675195" w:rsidRPr="0014602F" w:rsidRDefault="00675195" w:rsidP="00675195">
            <w:pPr>
              <w:jc w:val="center"/>
              <w:rPr>
                <w:rFonts w:ascii="Arial" w:hAnsi="Arial" w:cs="Arial"/>
                <w:b/>
                <w:szCs w:val="24"/>
                <w:highlight w:val="yellow"/>
                <w:lang w:val="lt-LT"/>
              </w:rPr>
            </w:pPr>
          </w:p>
        </w:tc>
      </w:tr>
      <w:tr w:rsidR="00675195" w:rsidRPr="002B2ADD" w14:paraId="71700603" w14:textId="77777777" w:rsidTr="00291FAD">
        <w:trPr>
          <w:jc w:val="center"/>
        </w:trPr>
        <w:tc>
          <w:tcPr>
            <w:tcW w:w="1618" w:type="dxa"/>
            <w:vMerge/>
            <w:vAlign w:val="center"/>
          </w:tcPr>
          <w:p w14:paraId="16CC555F" w14:textId="77777777" w:rsidR="00675195" w:rsidRPr="002B2ADD" w:rsidRDefault="00675195" w:rsidP="00675195">
            <w:pPr>
              <w:rPr>
                <w:rFonts w:ascii="Arial" w:hAnsi="Arial" w:cs="Arial"/>
                <w:szCs w:val="24"/>
                <w:highlight w:val="yellow"/>
                <w:lang w:val="lt-LT"/>
              </w:rPr>
            </w:pPr>
          </w:p>
        </w:tc>
        <w:tc>
          <w:tcPr>
            <w:tcW w:w="3670" w:type="dxa"/>
            <w:tcBorders>
              <w:top w:val="single" w:sz="6" w:space="0" w:color="auto"/>
              <w:left w:val="single" w:sz="6" w:space="0" w:color="auto"/>
              <w:bottom w:val="single" w:sz="6" w:space="0" w:color="auto"/>
              <w:right w:val="single" w:sz="6" w:space="0" w:color="auto"/>
            </w:tcBorders>
            <w:shd w:val="clear" w:color="auto" w:fill="auto"/>
          </w:tcPr>
          <w:p w14:paraId="37F3DBB4" w14:textId="19F7F767" w:rsidR="00675195" w:rsidRPr="0014602F" w:rsidRDefault="00675195" w:rsidP="00675195">
            <w:pPr>
              <w:spacing w:line="276" w:lineRule="auto"/>
              <w:rPr>
                <w:rFonts w:ascii="Arial" w:hAnsi="Arial" w:cs="Arial"/>
                <w:szCs w:val="24"/>
                <w:lang w:val="lt-LT" w:eastAsia="lt-LT"/>
              </w:rPr>
            </w:pPr>
            <w:r w:rsidRPr="00AF3057">
              <w:rPr>
                <w:rFonts w:ascii="Arial" w:hAnsi="Arial" w:cs="Arial"/>
                <w:lang w:eastAsia="lt-LT"/>
              </w:rPr>
              <w:t>Atramos tiesinimas, remontas </w:t>
            </w:r>
          </w:p>
        </w:tc>
        <w:tc>
          <w:tcPr>
            <w:tcW w:w="1484" w:type="dxa"/>
            <w:tcBorders>
              <w:top w:val="single" w:sz="6" w:space="0" w:color="auto"/>
              <w:left w:val="single" w:sz="6" w:space="0" w:color="auto"/>
              <w:bottom w:val="single" w:sz="6" w:space="0" w:color="auto"/>
              <w:right w:val="single" w:sz="6" w:space="0" w:color="auto"/>
            </w:tcBorders>
            <w:shd w:val="clear" w:color="auto" w:fill="auto"/>
          </w:tcPr>
          <w:p w14:paraId="21405917" w14:textId="780F9048" w:rsidR="00675195" w:rsidRPr="0014602F" w:rsidRDefault="00675195" w:rsidP="00675195">
            <w:pPr>
              <w:spacing w:line="276" w:lineRule="auto"/>
              <w:jc w:val="center"/>
              <w:rPr>
                <w:rFonts w:ascii="Arial" w:hAnsi="Arial" w:cs="Arial"/>
                <w:szCs w:val="24"/>
                <w:lang w:val="lt-LT" w:eastAsia="lt-LT"/>
              </w:rPr>
            </w:pPr>
            <w:r w:rsidRPr="00AF3057">
              <w:rPr>
                <w:lang w:eastAsia="lt-LT"/>
              </w:rPr>
              <w:t>10</w:t>
            </w:r>
          </w:p>
        </w:tc>
        <w:tc>
          <w:tcPr>
            <w:tcW w:w="1235" w:type="dxa"/>
          </w:tcPr>
          <w:p w14:paraId="3CA692E2" w14:textId="2D6AFA86" w:rsidR="00675195" w:rsidRPr="0014602F" w:rsidRDefault="00675195" w:rsidP="00675195">
            <w:pPr>
              <w:jc w:val="center"/>
              <w:rPr>
                <w:rFonts w:ascii="Arial" w:hAnsi="Arial" w:cs="Arial"/>
                <w:b/>
                <w:szCs w:val="24"/>
                <w:highlight w:val="yellow"/>
                <w:lang w:val="lt-LT"/>
              </w:rPr>
            </w:pPr>
          </w:p>
        </w:tc>
        <w:tc>
          <w:tcPr>
            <w:tcW w:w="1417" w:type="dxa"/>
          </w:tcPr>
          <w:p w14:paraId="5D5DC589" w14:textId="77777777" w:rsidR="00675195" w:rsidRPr="0014602F" w:rsidRDefault="00675195" w:rsidP="00675195">
            <w:pPr>
              <w:jc w:val="center"/>
              <w:rPr>
                <w:rFonts w:ascii="Arial" w:hAnsi="Arial" w:cs="Arial"/>
                <w:b/>
                <w:szCs w:val="24"/>
                <w:highlight w:val="yellow"/>
                <w:lang w:val="lt-LT"/>
              </w:rPr>
            </w:pPr>
          </w:p>
        </w:tc>
      </w:tr>
      <w:tr w:rsidR="00675195" w:rsidRPr="002B2ADD" w14:paraId="1FD8090F" w14:textId="77777777" w:rsidTr="00291FAD">
        <w:trPr>
          <w:jc w:val="center"/>
        </w:trPr>
        <w:tc>
          <w:tcPr>
            <w:tcW w:w="1618" w:type="dxa"/>
            <w:vMerge/>
            <w:vAlign w:val="center"/>
          </w:tcPr>
          <w:p w14:paraId="71A39AD8" w14:textId="77777777" w:rsidR="00675195" w:rsidRPr="002B2ADD" w:rsidRDefault="00675195" w:rsidP="00675195">
            <w:pPr>
              <w:rPr>
                <w:rFonts w:ascii="Arial" w:hAnsi="Arial" w:cs="Arial"/>
                <w:szCs w:val="24"/>
                <w:highlight w:val="yellow"/>
                <w:lang w:val="lt-LT"/>
              </w:rPr>
            </w:pPr>
          </w:p>
        </w:tc>
        <w:tc>
          <w:tcPr>
            <w:tcW w:w="3670" w:type="dxa"/>
            <w:tcBorders>
              <w:top w:val="single" w:sz="6" w:space="0" w:color="auto"/>
              <w:left w:val="single" w:sz="6" w:space="0" w:color="auto"/>
              <w:bottom w:val="single" w:sz="6" w:space="0" w:color="auto"/>
              <w:right w:val="single" w:sz="6" w:space="0" w:color="auto"/>
            </w:tcBorders>
            <w:shd w:val="clear" w:color="auto" w:fill="auto"/>
          </w:tcPr>
          <w:p w14:paraId="2C78571E" w14:textId="58DAEFE0" w:rsidR="00675195" w:rsidRPr="0014602F" w:rsidRDefault="00675195" w:rsidP="00675195">
            <w:pPr>
              <w:spacing w:line="276" w:lineRule="auto"/>
              <w:rPr>
                <w:rFonts w:ascii="Arial" w:hAnsi="Arial" w:cs="Arial"/>
                <w:szCs w:val="24"/>
                <w:lang w:val="lt-LT" w:eastAsia="lt-LT"/>
              </w:rPr>
            </w:pPr>
            <w:r w:rsidRPr="00AF3057">
              <w:rPr>
                <w:rFonts w:ascii="Arial" w:hAnsi="Arial" w:cs="Arial"/>
                <w:lang w:eastAsia="lt-LT"/>
              </w:rPr>
              <w:t>Senos gelžbetoninės atramos pakeitimas </w:t>
            </w:r>
          </w:p>
        </w:tc>
        <w:tc>
          <w:tcPr>
            <w:tcW w:w="1484" w:type="dxa"/>
            <w:tcBorders>
              <w:top w:val="single" w:sz="6" w:space="0" w:color="auto"/>
              <w:left w:val="single" w:sz="6" w:space="0" w:color="auto"/>
              <w:bottom w:val="single" w:sz="6" w:space="0" w:color="auto"/>
              <w:right w:val="single" w:sz="6" w:space="0" w:color="auto"/>
            </w:tcBorders>
            <w:shd w:val="clear" w:color="auto" w:fill="auto"/>
          </w:tcPr>
          <w:p w14:paraId="1FB2DD1D" w14:textId="081F1318" w:rsidR="00675195" w:rsidRPr="0014602F" w:rsidRDefault="00675195" w:rsidP="00675195">
            <w:pPr>
              <w:spacing w:line="276" w:lineRule="auto"/>
              <w:jc w:val="center"/>
              <w:rPr>
                <w:rFonts w:ascii="Arial" w:hAnsi="Arial" w:cs="Arial"/>
                <w:szCs w:val="24"/>
                <w:lang w:val="lt-LT" w:eastAsia="lt-LT"/>
              </w:rPr>
            </w:pPr>
            <w:r w:rsidRPr="00AF3057">
              <w:rPr>
                <w:lang w:eastAsia="lt-LT"/>
              </w:rPr>
              <w:t>15</w:t>
            </w:r>
          </w:p>
        </w:tc>
        <w:tc>
          <w:tcPr>
            <w:tcW w:w="1235" w:type="dxa"/>
          </w:tcPr>
          <w:p w14:paraId="2BD95264" w14:textId="2B7EA560" w:rsidR="00675195" w:rsidRPr="0014602F" w:rsidRDefault="00675195" w:rsidP="00675195">
            <w:pPr>
              <w:jc w:val="center"/>
              <w:rPr>
                <w:rFonts w:ascii="Arial" w:hAnsi="Arial" w:cs="Arial"/>
                <w:b/>
                <w:szCs w:val="24"/>
                <w:highlight w:val="yellow"/>
                <w:lang w:val="lt-LT"/>
              </w:rPr>
            </w:pPr>
          </w:p>
        </w:tc>
        <w:tc>
          <w:tcPr>
            <w:tcW w:w="1417" w:type="dxa"/>
          </w:tcPr>
          <w:p w14:paraId="4B3A8A4A" w14:textId="77777777" w:rsidR="00675195" w:rsidRPr="0014602F" w:rsidRDefault="00675195" w:rsidP="00675195">
            <w:pPr>
              <w:jc w:val="center"/>
              <w:rPr>
                <w:rFonts w:ascii="Arial" w:hAnsi="Arial" w:cs="Arial"/>
                <w:b/>
                <w:szCs w:val="24"/>
                <w:highlight w:val="yellow"/>
                <w:lang w:val="lt-LT"/>
              </w:rPr>
            </w:pPr>
          </w:p>
        </w:tc>
      </w:tr>
      <w:tr w:rsidR="00675195" w:rsidRPr="002B2ADD" w14:paraId="77CB5862" w14:textId="77777777" w:rsidTr="00291FAD">
        <w:trPr>
          <w:jc w:val="center"/>
        </w:trPr>
        <w:tc>
          <w:tcPr>
            <w:tcW w:w="1618" w:type="dxa"/>
            <w:vMerge/>
            <w:vAlign w:val="center"/>
          </w:tcPr>
          <w:p w14:paraId="3DE04590" w14:textId="77777777" w:rsidR="00675195" w:rsidRPr="002B2ADD" w:rsidRDefault="00675195" w:rsidP="00675195">
            <w:pPr>
              <w:rPr>
                <w:rFonts w:ascii="Arial" w:hAnsi="Arial" w:cs="Arial"/>
                <w:szCs w:val="24"/>
                <w:highlight w:val="yellow"/>
                <w:lang w:val="lt-LT"/>
              </w:rPr>
            </w:pPr>
          </w:p>
        </w:tc>
        <w:tc>
          <w:tcPr>
            <w:tcW w:w="3670" w:type="dxa"/>
            <w:tcBorders>
              <w:top w:val="single" w:sz="6" w:space="0" w:color="auto"/>
              <w:left w:val="single" w:sz="6" w:space="0" w:color="auto"/>
              <w:bottom w:val="single" w:sz="6" w:space="0" w:color="auto"/>
              <w:right w:val="single" w:sz="6" w:space="0" w:color="auto"/>
            </w:tcBorders>
            <w:shd w:val="clear" w:color="auto" w:fill="auto"/>
          </w:tcPr>
          <w:p w14:paraId="5FD9793B" w14:textId="62314CD3" w:rsidR="00675195" w:rsidRPr="0014602F" w:rsidRDefault="00675195" w:rsidP="00675195">
            <w:pPr>
              <w:spacing w:line="276" w:lineRule="auto"/>
              <w:rPr>
                <w:rFonts w:ascii="Arial" w:hAnsi="Arial" w:cs="Arial"/>
                <w:szCs w:val="24"/>
                <w:lang w:val="lt-LT" w:eastAsia="lt-LT"/>
              </w:rPr>
            </w:pPr>
            <w:r w:rsidRPr="00AF3057">
              <w:rPr>
                <w:rFonts w:ascii="Arial" w:hAnsi="Arial" w:cs="Arial"/>
                <w:lang w:eastAsia="lt-LT"/>
              </w:rPr>
              <w:t>Papildomos gelžbetoninės atramos įrengimas </w:t>
            </w:r>
          </w:p>
        </w:tc>
        <w:tc>
          <w:tcPr>
            <w:tcW w:w="1484" w:type="dxa"/>
            <w:tcBorders>
              <w:top w:val="single" w:sz="6" w:space="0" w:color="auto"/>
              <w:left w:val="single" w:sz="6" w:space="0" w:color="auto"/>
              <w:bottom w:val="single" w:sz="6" w:space="0" w:color="auto"/>
              <w:right w:val="single" w:sz="6" w:space="0" w:color="auto"/>
            </w:tcBorders>
            <w:shd w:val="clear" w:color="auto" w:fill="auto"/>
          </w:tcPr>
          <w:p w14:paraId="350CB70F" w14:textId="2B2C39CA" w:rsidR="00675195" w:rsidRPr="0014602F" w:rsidRDefault="00675195" w:rsidP="00675195">
            <w:pPr>
              <w:spacing w:line="276" w:lineRule="auto"/>
              <w:jc w:val="center"/>
              <w:rPr>
                <w:rFonts w:ascii="Arial" w:hAnsi="Arial" w:cs="Arial"/>
                <w:szCs w:val="24"/>
                <w:lang w:val="lt-LT" w:eastAsia="lt-LT"/>
              </w:rPr>
            </w:pPr>
            <w:r w:rsidRPr="00AF3057">
              <w:rPr>
                <w:lang w:eastAsia="lt-LT"/>
              </w:rPr>
              <w:t>20</w:t>
            </w:r>
          </w:p>
        </w:tc>
        <w:tc>
          <w:tcPr>
            <w:tcW w:w="1235" w:type="dxa"/>
          </w:tcPr>
          <w:p w14:paraId="43D78022" w14:textId="10A4DBBD" w:rsidR="00675195" w:rsidRPr="0014602F" w:rsidRDefault="00675195" w:rsidP="00675195">
            <w:pPr>
              <w:jc w:val="center"/>
              <w:rPr>
                <w:rFonts w:ascii="Arial" w:hAnsi="Arial" w:cs="Arial"/>
                <w:b/>
                <w:szCs w:val="24"/>
                <w:lang w:val="lt-LT"/>
              </w:rPr>
            </w:pPr>
          </w:p>
        </w:tc>
        <w:tc>
          <w:tcPr>
            <w:tcW w:w="1417" w:type="dxa"/>
          </w:tcPr>
          <w:p w14:paraId="3D5B6F58" w14:textId="77777777" w:rsidR="00675195" w:rsidRPr="0014602F" w:rsidRDefault="00675195" w:rsidP="00675195">
            <w:pPr>
              <w:jc w:val="center"/>
              <w:rPr>
                <w:rFonts w:ascii="Arial" w:hAnsi="Arial" w:cs="Arial"/>
                <w:b/>
                <w:szCs w:val="24"/>
                <w:lang w:val="lt-LT"/>
              </w:rPr>
            </w:pPr>
          </w:p>
        </w:tc>
      </w:tr>
      <w:tr w:rsidR="00675195" w:rsidRPr="002B2ADD" w14:paraId="6E7DB696" w14:textId="77777777" w:rsidTr="00291FAD">
        <w:trPr>
          <w:jc w:val="center"/>
        </w:trPr>
        <w:tc>
          <w:tcPr>
            <w:tcW w:w="1618" w:type="dxa"/>
            <w:vMerge/>
            <w:vAlign w:val="center"/>
          </w:tcPr>
          <w:p w14:paraId="4F0AAA80" w14:textId="77777777" w:rsidR="00675195" w:rsidRPr="002B2ADD" w:rsidRDefault="00675195" w:rsidP="00675195">
            <w:pPr>
              <w:rPr>
                <w:rFonts w:ascii="Arial" w:hAnsi="Arial" w:cs="Arial"/>
                <w:szCs w:val="24"/>
                <w:highlight w:val="yellow"/>
                <w:lang w:val="lt-LT"/>
              </w:rPr>
            </w:pPr>
          </w:p>
        </w:tc>
        <w:tc>
          <w:tcPr>
            <w:tcW w:w="3670" w:type="dxa"/>
            <w:tcBorders>
              <w:top w:val="single" w:sz="6" w:space="0" w:color="auto"/>
              <w:left w:val="single" w:sz="6" w:space="0" w:color="auto"/>
              <w:bottom w:val="single" w:sz="6" w:space="0" w:color="auto"/>
              <w:right w:val="single" w:sz="6" w:space="0" w:color="auto"/>
            </w:tcBorders>
            <w:shd w:val="clear" w:color="auto" w:fill="auto"/>
          </w:tcPr>
          <w:p w14:paraId="673BD6ED" w14:textId="185D1C70" w:rsidR="00675195" w:rsidRPr="0014602F" w:rsidRDefault="00675195" w:rsidP="00675195">
            <w:pPr>
              <w:spacing w:line="276" w:lineRule="auto"/>
              <w:rPr>
                <w:rFonts w:ascii="Arial" w:hAnsi="Arial" w:cs="Arial"/>
                <w:szCs w:val="24"/>
                <w:lang w:val="lt-LT" w:eastAsia="lt-LT"/>
              </w:rPr>
            </w:pPr>
            <w:r w:rsidRPr="00AF3057">
              <w:rPr>
                <w:rFonts w:ascii="Arial" w:hAnsi="Arial" w:cs="Arial"/>
                <w:lang w:eastAsia="lt-LT"/>
              </w:rPr>
              <w:t>Cinkuotos atramos įrengimas </w:t>
            </w:r>
          </w:p>
        </w:tc>
        <w:tc>
          <w:tcPr>
            <w:tcW w:w="1484" w:type="dxa"/>
            <w:tcBorders>
              <w:top w:val="single" w:sz="6" w:space="0" w:color="auto"/>
              <w:left w:val="single" w:sz="6" w:space="0" w:color="auto"/>
              <w:bottom w:val="single" w:sz="6" w:space="0" w:color="auto"/>
              <w:right w:val="single" w:sz="6" w:space="0" w:color="auto"/>
            </w:tcBorders>
            <w:shd w:val="clear" w:color="auto" w:fill="auto"/>
          </w:tcPr>
          <w:p w14:paraId="7DB1278C" w14:textId="5AB1CB74" w:rsidR="00675195" w:rsidRPr="0014602F" w:rsidRDefault="00675195" w:rsidP="00675195">
            <w:pPr>
              <w:spacing w:line="276" w:lineRule="auto"/>
              <w:jc w:val="center"/>
              <w:rPr>
                <w:rFonts w:ascii="Arial" w:hAnsi="Arial" w:cs="Arial"/>
                <w:szCs w:val="24"/>
                <w:lang w:val="lt-LT" w:eastAsia="lt-LT"/>
              </w:rPr>
            </w:pPr>
            <w:r w:rsidRPr="00AF3057">
              <w:rPr>
                <w:lang w:eastAsia="lt-LT"/>
              </w:rPr>
              <w:t>10</w:t>
            </w:r>
          </w:p>
        </w:tc>
        <w:tc>
          <w:tcPr>
            <w:tcW w:w="1235" w:type="dxa"/>
          </w:tcPr>
          <w:p w14:paraId="104723D1" w14:textId="1B4A4342" w:rsidR="00675195" w:rsidRPr="0014602F" w:rsidRDefault="00675195" w:rsidP="00675195">
            <w:pPr>
              <w:jc w:val="center"/>
              <w:rPr>
                <w:rFonts w:ascii="Arial" w:hAnsi="Arial" w:cs="Arial"/>
                <w:b/>
                <w:szCs w:val="24"/>
                <w:lang w:val="lt-LT"/>
              </w:rPr>
            </w:pPr>
          </w:p>
        </w:tc>
        <w:tc>
          <w:tcPr>
            <w:tcW w:w="1417" w:type="dxa"/>
          </w:tcPr>
          <w:p w14:paraId="1435C971" w14:textId="77777777" w:rsidR="00675195" w:rsidRPr="0014602F" w:rsidRDefault="00675195" w:rsidP="00675195">
            <w:pPr>
              <w:jc w:val="center"/>
              <w:rPr>
                <w:rFonts w:ascii="Arial" w:hAnsi="Arial" w:cs="Arial"/>
                <w:b/>
                <w:szCs w:val="24"/>
                <w:lang w:val="lt-LT"/>
              </w:rPr>
            </w:pPr>
          </w:p>
        </w:tc>
      </w:tr>
      <w:tr w:rsidR="00675195" w:rsidRPr="002B2ADD" w14:paraId="5544CAD8" w14:textId="77777777" w:rsidTr="00291FAD">
        <w:trPr>
          <w:jc w:val="center"/>
        </w:trPr>
        <w:tc>
          <w:tcPr>
            <w:tcW w:w="1618" w:type="dxa"/>
            <w:vMerge/>
            <w:vAlign w:val="center"/>
          </w:tcPr>
          <w:p w14:paraId="67D27DB8" w14:textId="77777777" w:rsidR="00675195" w:rsidRPr="002B2ADD" w:rsidRDefault="00675195" w:rsidP="00675195">
            <w:pPr>
              <w:rPr>
                <w:rFonts w:ascii="Arial" w:hAnsi="Arial" w:cs="Arial"/>
                <w:szCs w:val="24"/>
                <w:highlight w:val="yellow"/>
                <w:lang w:val="lt-LT"/>
              </w:rPr>
            </w:pPr>
          </w:p>
        </w:tc>
        <w:tc>
          <w:tcPr>
            <w:tcW w:w="3670" w:type="dxa"/>
            <w:tcBorders>
              <w:top w:val="single" w:sz="6" w:space="0" w:color="auto"/>
              <w:left w:val="single" w:sz="6" w:space="0" w:color="auto"/>
              <w:bottom w:val="single" w:sz="6" w:space="0" w:color="auto"/>
              <w:right w:val="single" w:sz="6" w:space="0" w:color="auto"/>
            </w:tcBorders>
            <w:shd w:val="clear" w:color="auto" w:fill="auto"/>
          </w:tcPr>
          <w:p w14:paraId="112DE4F9" w14:textId="4718A9BD" w:rsidR="00675195" w:rsidRPr="0014602F" w:rsidRDefault="00675195" w:rsidP="00675195">
            <w:pPr>
              <w:spacing w:line="276" w:lineRule="auto"/>
              <w:rPr>
                <w:rFonts w:ascii="Arial" w:hAnsi="Arial" w:cs="Arial"/>
                <w:szCs w:val="24"/>
                <w:lang w:val="lt-LT" w:eastAsia="lt-LT"/>
              </w:rPr>
            </w:pPr>
            <w:r w:rsidRPr="00AF3057">
              <w:rPr>
                <w:rFonts w:ascii="Arial" w:hAnsi="Arial" w:cs="Arial"/>
                <w:lang w:eastAsia="lt-LT"/>
              </w:rPr>
              <w:t>Naujo valdymo skydo įrengimas </w:t>
            </w:r>
          </w:p>
        </w:tc>
        <w:tc>
          <w:tcPr>
            <w:tcW w:w="1484" w:type="dxa"/>
            <w:tcBorders>
              <w:top w:val="single" w:sz="6" w:space="0" w:color="auto"/>
              <w:left w:val="single" w:sz="6" w:space="0" w:color="auto"/>
              <w:bottom w:val="single" w:sz="6" w:space="0" w:color="auto"/>
              <w:right w:val="single" w:sz="6" w:space="0" w:color="auto"/>
            </w:tcBorders>
            <w:shd w:val="clear" w:color="auto" w:fill="auto"/>
          </w:tcPr>
          <w:p w14:paraId="28B5D1DE" w14:textId="71D70F82" w:rsidR="00675195" w:rsidRPr="0014602F" w:rsidRDefault="00675195" w:rsidP="00675195">
            <w:pPr>
              <w:spacing w:line="276" w:lineRule="auto"/>
              <w:jc w:val="center"/>
              <w:rPr>
                <w:rFonts w:ascii="Arial" w:hAnsi="Arial" w:cs="Arial"/>
                <w:szCs w:val="24"/>
                <w:lang w:val="lt-LT" w:eastAsia="lt-LT"/>
              </w:rPr>
            </w:pPr>
            <w:r w:rsidRPr="00AF3057">
              <w:rPr>
                <w:lang w:eastAsia="lt-LT"/>
              </w:rPr>
              <w:t>3</w:t>
            </w:r>
          </w:p>
        </w:tc>
        <w:tc>
          <w:tcPr>
            <w:tcW w:w="1235" w:type="dxa"/>
          </w:tcPr>
          <w:p w14:paraId="6240E7F8" w14:textId="52E59F60" w:rsidR="00675195" w:rsidRPr="0014602F" w:rsidRDefault="00675195" w:rsidP="00675195">
            <w:pPr>
              <w:jc w:val="center"/>
              <w:rPr>
                <w:rFonts w:ascii="Arial" w:hAnsi="Arial" w:cs="Arial"/>
                <w:b/>
                <w:szCs w:val="24"/>
                <w:lang w:val="lt-LT"/>
              </w:rPr>
            </w:pPr>
          </w:p>
        </w:tc>
        <w:tc>
          <w:tcPr>
            <w:tcW w:w="1417" w:type="dxa"/>
          </w:tcPr>
          <w:p w14:paraId="6F100961" w14:textId="77777777" w:rsidR="00675195" w:rsidRPr="0014602F" w:rsidRDefault="00675195" w:rsidP="00675195">
            <w:pPr>
              <w:jc w:val="center"/>
              <w:rPr>
                <w:rFonts w:ascii="Arial" w:hAnsi="Arial" w:cs="Arial"/>
                <w:b/>
                <w:szCs w:val="24"/>
                <w:lang w:val="lt-LT"/>
              </w:rPr>
            </w:pPr>
          </w:p>
        </w:tc>
      </w:tr>
      <w:tr w:rsidR="00675195" w:rsidRPr="002B2ADD" w14:paraId="687E3CC5" w14:textId="77777777" w:rsidTr="00291FAD">
        <w:trPr>
          <w:jc w:val="center"/>
        </w:trPr>
        <w:tc>
          <w:tcPr>
            <w:tcW w:w="1618" w:type="dxa"/>
            <w:vMerge/>
            <w:vAlign w:val="center"/>
          </w:tcPr>
          <w:p w14:paraId="4B269D01" w14:textId="77777777" w:rsidR="00675195" w:rsidRPr="002B2ADD" w:rsidRDefault="00675195" w:rsidP="00675195">
            <w:pPr>
              <w:rPr>
                <w:rFonts w:ascii="Arial" w:hAnsi="Arial" w:cs="Arial"/>
                <w:szCs w:val="24"/>
                <w:highlight w:val="yellow"/>
                <w:lang w:val="lt-LT"/>
              </w:rPr>
            </w:pPr>
          </w:p>
        </w:tc>
        <w:tc>
          <w:tcPr>
            <w:tcW w:w="3670" w:type="dxa"/>
            <w:tcBorders>
              <w:top w:val="single" w:sz="6" w:space="0" w:color="auto"/>
              <w:left w:val="single" w:sz="6" w:space="0" w:color="auto"/>
              <w:bottom w:val="single" w:sz="6" w:space="0" w:color="auto"/>
              <w:right w:val="single" w:sz="6" w:space="0" w:color="auto"/>
            </w:tcBorders>
            <w:shd w:val="clear" w:color="auto" w:fill="auto"/>
          </w:tcPr>
          <w:p w14:paraId="236215B8" w14:textId="18348237" w:rsidR="00675195" w:rsidRPr="0014602F" w:rsidRDefault="00675195" w:rsidP="00675195">
            <w:pPr>
              <w:spacing w:line="276" w:lineRule="auto"/>
              <w:rPr>
                <w:rFonts w:ascii="Arial" w:hAnsi="Arial" w:cs="Arial"/>
                <w:szCs w:val="24"/>
                <w:lang w:val="lt-LT" w:eastAsia="lt-LT"/>
              </w:rPr>
            </w:pPr>
            <w:r w:rsidRPr="00AF3057">
              <w:rPr>
                <w:rFonts w:ascii="Arial" w:hAnsi="Arial" w:cs="Arial"/>
                <w:lang w:eastAsia="lt-LT"/>
              </w:rPr>
              <w:t>Atsišakojimo gnybto montavimas </w:t>
            </w:r>
          </w:p>
        </w:tc>
        <w:tc>
          <w:tcPr>
            <w:tcW w:w="1484" w:type="dxa"/>
            <w:tcBorders>
              <w:top w:val="single" w:sz="6" w:space="0" w:color="auto"/>
              <w:left w:val="single" w:sz="6" w:space="0" w:color="auto"/>
              <w:bottom w:val="single" w:sz="6" w:space="0" w:color="auto"/>
              <w:right w:val="single" w:sz="6" w:space="0" w:color="auto"/>
            </w:tcBorders>
            <w:shd w:val="clear" w:color="auto" w:fill="auto"/>
          </w:tcPr>
          <w:p w14:paraId="04E7EBF8" w14:textId="627ADD6B" w:rsidR="00675195" w:rsidRPr="0014602F" w:rsidRDefault="00675195" w:rsidP="00675195">
            <w:pPr>
              <w:spacing w:line="276" w:lineRule="auto"/>
              <w:jc w:val="center"/>
              <w:rPr>
                <w:rFonts w:ascii="Arial" w:hAnsi="Arial" w:cs="Arial"/>
                <w:szCs w:val="24"/>
                <w:lang w:val="lt-LT" w:eastAsia="lt-LT"/>
              </w:rPr>
            </w:pPr>
            <w:r w:rsidRPr="00AF3057">
              <w:rPr>
                <w:lang w:eastAsia="lt-LT"/>
              </w:rPr>
              <w:t>30</w:t>
            </w:r>
          </w:p>
        </w:tc>
        <w:tc>
          <w:tcPr>
            <w:tcW w:w="1235" w:type="dxa"/>
          </w:tcPr>
          <w:p w14:paraId="50543E71" w14:textId="37333C8A" w:rsidR="00675195" w:rsidRPr="0014602F" w:rsidRDefault="00675195" w:rsidP="00675195">
            <w:pPr>
              <w:jc w:val="center"/>
              <w:rPr>
                <w:rFonts w:ascii="Arial" w:hAnsi="Arial" w:cs="Arial"/>
                <w:b/>
                <w:szCs w:val="24"/>
                <w:lang w:val="lt-LT"/>
              </w:rPr>
            </w:pPr>
          </w:p>
        </w:tc>
        <w:tc>
          <w:tcPr>
            <w:tcW w:w="1417" w:type="dxa"/>
          </w:tcPr>
          <w:p w14:paraId="4AEC5B7A" w14:textId="77777777" w:rsidR="00675195" w:rsidRPr="0014602F" w:rsidRDefault="00675195" w:rsidP="00675195">
            <w:pPr>
              <w:jc w:val="center"/>
              <w:rPr>
                <w:rFonts w:ascii="Arial" w:hAnsi="Arial" w:cs="Arial"/>
                <w:b/>
                <w:szCs w:val="24"/>
                <w:lang w:val="lt-LT"/>
              </w:rPr>
            </w:pPr>
          </w:p>
        </w:tc>
      </w:tr>
      <w:tr w:rsidR="00675195" w:rsidRPr="002B2ADD" w14:paraId="23F47D31" w14:textId="77777777" w:rsidTr="00291FAD">
        <w:trPr>
          <w:jc w:val="center"/>
        </w:trPr>
        <w:tc>
          <w:tcPr>
            <w:tcW w:w="1618" w:type="dxa"/>
            <w:vMerge/>
            <w:vAlign w:val="center"/>
          </w:tcPr>
          <w:p w14:paraId="4DEE4F85" w14:textId="77777777" w:rsidR="00675195" w:rsidRPr="002B2ADD" w:rsidRDefault="00675195" w:rsidP="00675195">
            <w:pPr>
              <w:rPr>
                <w:rFonts w:ascii="Arial" w:hAnsi="Arial" w:cs="Arial"/>
                <w:szCs w:val="24"/>
                <w:highlight w:val="yellow"/>
                <w:lang w:val="lt-LT"/>
              </w:rPr>
            </w:pPr>
          </w:p>
        </w:tc>
        <w:tc>
          <w:tcPr>
            <w:tcW w:w="3670" w:type="dxa"/>
            <w:tcBorders>
              <w:top w:val="single" w:sz="6" w:space="0" w:color="auto"/>
              <w:left w:val="single" w:sz="6" w:space="0" w:color="auto"/>
              <w:bottom w:val="single" w:sz="6" w:space="0" w:color="auto"/>
              <w:right w:val="single" w:sz="6" w:space="0" w:color="auto"/>
            </w:tcBorders>
            <w:shd w:val="clear" w:color="auto" w:fill="auto"/>
          </w:tcPr>
          <w:p w14:paraId="4A6D881E" w14:textId="3174478E" w:rsidR="00675195" w:rsidRPr="0014602F" w:rsidRDefault="00675195" w:rsidP="00675195">
            <w:pPr>
              <w:spacing w:line="276" w:lineRule="auto"/>
              <w:rPr>
                <w:rFonts w:ascii="Arial" w:hAnsi="Arial" w:cs="Arial"/>
                <w:szCs w:val="24"/>
                <w:lang w:val="lt-LT" w:eastAsia="lt-LT"/>
              </w:rPr>
            </w:pPr>
            <w:r w:rsidRPr="00AF3057">
              <w:rPr>
                <w:rFonts w:ascii="Arial" w:hAnsi="Arial" w:cs="Arial"/>
                <w:lang w:eastAsia="lt-LT"/>
              </w:rPr>
              <w:t>Šviestuvo gembė (iki 0,5 m ilgio) ir jos montavimas </w:t>
            </w:r>
          </w:p>
        </w:tc>
        <w:tc>
          <w:tcPr>
            <w:tcW w:w="1484" w:type="dxa"/>
            <w:tcBorders>
              <w:top w:val="single" w:sz="6" w:space="0" w:color="auto"/>
              <w:left w:val="single" w:sz="6" w:space="0" w:color="auto"/>
              <w:bottom w:val="single" w:sz="6" w:space="0" w:color="auto"/>
              <w:right w:val="single" w:sz="6" w:space="0" w:color="auto"/>
            </w:tcBorders>
            <w:shd w:val="clear" w:color="auto" w:fill="auto"/>
          </w:tcPr>
          <w:p w14:paraId="670BC8D4" w14:textId="1E8D40FE" w:rsidR="00675195" w:rsidRPr="0014602F" w:rsidRDefault="00675195" w:rsidP="00675195">
            <w:pPr>
              <w:spacing w:line="276" w:lineRule="auto"/>
              <w:jc w:val="center"/>
              <w:rPr>
                <w:rFonts w:ascii="Arial" w:hAnsi="Arial" w:cs="Arial"/>
                <w:szCs w:val="24"/>
                <w:lang w:val="lt-LT" w:eastAsia="lt-LT"/>
              </w:rPr>
            </w:pPr>
            <w:r w:rsidRPr="00AF3057">
              <w:rPr>
                <w:lang w:eastAsia="lt-LT"/>
              </w:rPr>
              <w:t>20</w:t>
            </w:r>
          </w:p>
        </w:tc>
        <w:tc>
          <w:tcPr>
            <w:tcW w:w="1235" w:type="dxa"/>
          </w:tcPr>
          <w:p w14:paraId="4A24565D" w14:textId="50FF0140" w:rsidR="00675195" w:rsidRPr="0014602F" w:rsidRDefault="00675195" w:rsidP="00675195">
            <w:pPr>
              <w:jc w:val="center"/>
              <w:rPr>
                <w:rFonts w:ascii="Arial" w:hAnsi="Arial" w:cs="Arial"/>
                <w:b/>
                <w:szCs w:val="24"/>
                <w:lang w:val="lt-LT"/>
              </w:rPr>
            </w:pPr>
          </w:p>
        </w:tc>
        <w:tc>
          <w:tcPr>
            <w:tcW w:w="1417" w:type="dxa"/>
          </w:tcPr>
          <w:p w14:paraId="6F121675" w14:textId="77777777" w:rsidR="00675195" w:rsidRPr="0014602F" w:rsidRDefault="00675195" w:rsidP="00675195">
            <w:pPr>
              <w:jc w:val="center"/>
              <w:rPr>
                <w:rFonts w:ascii="Arial" w:hAnsi="Arial" w:cs="Arial"/>
                <w:b/>
                <w:szCs w:val="24"/>
                <w:lang w:val="lt-LT"/>
              </w:rPr>
            </w:pPr>
          </w:p>
        </w:tc>
      </w:tr>
      <w:tr w:rsidR="00675195" w:rsidRPr="002B2ADD" w14:paraId="79C6D678" w14:textId="77777777" w:rsidTr="00291FAD">
        <w:trPr>
          <w:jc w:val="center"/>
        </w:trPr>
        <w:tc>
          <w:tcPr>
            <w:tcW w:w="1618" w:type="dxa"/>
            <w:vMerge/>
            <w:vAlign w:val="center"/>
          </w:tcPr>
          <w:p w14:paraId="75738FD9" w14:textId="77777777" w:rsidR="00675195" w:rsidRPr="002B2ADD" w:rsidRDefault="00675195" w:rsidP="00675195">
            <w:pPr>
              <w:rPr>
                <w:rFonts w:ascii="Arial" w:hAnsi="Arial" w:cs="Arial"/>
                <w:szCs w:val="24"/>
                <w:highlight w:val="yellow"/>
                <w:lang w:val="lt-LT"/>
              </w:rPr>
            </w:pPr>
          </w:p>
        </w:tc>
        <w:tc>
          <w:tcPr>
            <w:tcW w:w="3670" w:type="dxa"/>
            <w:tcBorders>
              <w:top w:val="single" w:sz="6" w:space="0" w:color="auto"/>
              <w:left w:val="single" w:sz="6" w:space="0" w:color="auto"/>
              <w:bottom w:val="single" w:sz="6" w:space="0" w:color="auto"/>
              <w:right w:val="single" w:sz="6" w:space="0" w:color="auto"/>
            </w:tcBorders>
            <w:shd w:val="clear" w:color="auto" w:fill="auto"/>
          </w:tcPr>
          <w:p w14:paraId="6D6269DF" w14:textId="54E9E8AD" w:rsidR="00675195" w:rsidRPr="0014602F" w:rsidRDefault="00675195" w:rsidP="00675195">
            <w:pPr>
              <w:spacing w:line="276" w:lineRule="auto"/>
              <w:rPr>
                <w:rFonts w:ascii="Arial" w:hAnsi="Arial" w:cs="Arial"/>
                <w:szCs w:val="24"/>
                <w:lang w:val="lt-LT" w:eastAsia="lt-LT"/>
              </w:rPr>
            </w:pPr>
            <w:r w:rsidRPr="00AF3057">
              <w:rPr>
                <w:rFonts w:ascii="Arial" w:hAnsi="Arial" w:cs="Arial"/>
                <w:lang w:eastAsia="lt-LT"/>
              </w:rPr>
              <w:t>Šviestuvo gembė (iki 2 m ilgio) ir jos montavimas </w:t>
            </w:r>
          </w:p>
        </w:tc>
        <w:tc>
          <w:tcPr>
            <w:tcW w:w="1484" w:type="dxa"/>
            <w:tcBorders>
              <w:top w:val="single" w:sz="6" w:space="0" w:color="auto"/>
              <w:left w:val="single" w:sz="6" w:space="0" w:color="auto"/>
              <w:bottom w:val="single" w:sz="6" w:space="0" w:color="auto"/>
              <w:right w:val="single" w:sz="6" w:space="0" w:color="auto"/>
            </w:tcBorders>
            <w:shd w:val="clear" w:color="auto" w:fill="auto"/>
          </w:tcPr>
          <w:p w14:paraId="73847B88" w14:textId="2C031210" w:rsidR="00675195" w:rsidRPr="0014602F" w:rsidRDefault="00675195" w:rsidP="00675195">
            <w:pPr>
              <w:spacing w:line="276" w:lineRule="auto"/>
              <w:jc w:val="center"/>
              <w:rPr>
                <w:rFonts w:ascii="Arial" w:hAnsi="Arial" w:cs="Arial"/>
                <w:szCs w:val="24"/>
                <w:lang w:val="lt-LT" w:eastAsia="lt-LT"/>
              </w:rPr>
            </w:pPr>
            <w:r w:rsidRPr="00AF3057">
              <w:rPr>
                <w:lang w:eastAsia="lt-LT"/>
              </w:rPr>
              <w:t>20</w:t>
            </w:r>
          </w:p>
        </w:tc>
        <w:tc>
          <w:tcPr>
            <w:tcW w:w="1235" w:type="dxa"/>
          </w:tcPr>
          <w:p w14:paraId="3C84036C" w14:textId="2D0E7746" w:rsidR="00675195" w:rsidRPr="0014602F" w:rsidRDefault="00675195" w:rsidP="00675195">
            <w:pPr>
              <w:jc w:val="center"/>
              <w:rPr>
                <w:rFonts w:ascii="Arial" w:hAnsi="Arial" w:cs="Arial"/>
                <w:b/>
                <w:szCs w:val="24"/>
                <w:lang w:val="lt-LT"/>
              </w:rPr>
            </w:pPr>
          </w:p>
        </w:tc>
        <w:tc>
          <w:tcPr>
            <w:tcW w:w="1417" w:type="dxa"/>
          </w:tcPr>
          <w:p w14:paraId="2F84192E" w14:textId="77777777" w:rsidR="00675195" w:rsidRPr="0014602F" w:rsidRDefault="00675195" w:rsidP="00675195">
            <w:pPr>
              <w:jc w:val="center"/>
              <w:rPr>
                <w:rFonts w:ascii="Arial" w:hAnsi="Arial" w:cs="Arial"/>
                <w:b/>
                <w:szCs w:val="24"/>
                <w:lang w:val="lt-LT"/>
              </w:rPr>
            </w:pPr>
          </w:p>
        </w:tc>
      </w:tr>
      <w:tr w:rsidR="00675195" w:rsidRPr="002B2ADD" w14:paraId="272B5E8F" w14:textId="77777777" w:rsidTr="00291FAD">
        <w:trPr>
          <w:jc w:val="center"/>
        </w:trPr>
        <w:tc>
          <w:tcPr>
            <w:tcW w:w="1618" w:type="dxa"/>
            <w:vMerge/>
            <w:vAlign w:val="center"/>
          </w:tcPr>
          <w:p w14:paraId="5C1EB4D9" w14:textId="77777777" w:rsidR="00675195" w:rsidRPr="002B2ADD" w:rsidRDefault="00675195" w:rsidP="00675195">
            <w:pPr>
              <w:rPr>
                <w:rFonts w:ascii="Arial" w:hAnsi="Arial" w:cs="Arial"/>
                <w:szCs w:val="24"/>
                <w:highlight w:val="yellow"/>
                <w:lang w:val="lt-LT"/>
              </w:rPr>
            </w:pPr>
          </w:p>
        </w:tc>
        <w:tc>
          <w:tcPr>
            <w:tcW w:w="3670" w:type="dxa"/>
            <w:tcBorders>
              <w:top w:val="single" w:sz="6" w:space="0" w:color="auto"/>
              <w:left w:val="single" w:sz="6" w:space="0" w:color="auto"/>
              <w:bottom w:val="single" w:sz="6" w:space="0" w:color="auto"/>
              <w:right w:val="single" w:sz="6" w:space="0" w:color="auto"/>
            </w:tcBorders>
            <w:shd w:val="clear" w:color="auto" w:fill="auto"/>
          </w:tcPr>
          <w:p w14:paraId="210CE165" w14:textId="2C9029BD" w:rsidR="00675195" w:rsidRPr="0014602F" w:rsidRDefault="00675195" w:rsidP="00675195">
            <w:pPr>
              <w:spacing w:line="276" w:lineRule="auto"/>
              <w:rPr>
                <w:rFonts w:ascii="Arial" w:hAnsi="Arial" w:cs="Arial"/>
                <w:szCs w:val="24"/>
                <w:lang w:val="lt-LT" w:eastAsia="lt-LT"/>
              </w:rPr>
            </w:pPr>
            <w:r w:rsidRPr="00AF3057">
              <w:rPr>
                <w:rFonts w:ascii="Arial" w:hAnsi="Arial" w:cs="Arial"/>
                <w:lang w:eastAsia="lt-LT"/>
              </w:rPr>
              <w:t>Autobokštelio nuoma </w:t>
            </w:r>
          </w:p>
        </w:tc>
        <w:tc>
          <w:tcPr>
            <w:tcW w:w="1484" w:type="dxa"/>
            <w:tcBorders>
              <w:top w:val="single" w:sz="6" w:space="0" w:color="auto"/>
              <w:left w:val="single" w:sz="6" w:space="0" w:color="auto"/>
              <w:bottom w:val="single" w:sz="6" w:space="0" w:color="auto"/>
              <w:right w:val="single" w:sz="6" w:space="0" w:color="auto"/>
            </w:tcBorders>
            <w:shd w:val="clear" w:color="auto" w:fill="auto"/>
          </w:tcPr>
          <w:p w14:paraId="062F9D23" w14:textId="0CD8B5B9" w:rsidR="00675195" w:rsidRPr="0014602F" w:rsidRDefault="00675195" w:rsidP="00675195">
            <w:pPr>
              <w:spacing w:line="276" w:lineRule="auto"/>
              <w:jc w:val="center"/>
              <w:rPr>
                <w:rFonts w:ascii="Arial" w:hAnsi="Arial" w:cs="Arial"/>
                <w:szCs w:val="24"/>
                <w:lang w:val="lt-LT" w:eastAsia="lt-LT"/>
              </w:rPr>
            </w:pPr>
            <w:r w:rsidRPr="00AF3057">
              <w:rPr>
                <w:lang w:eastAsia="lt-LT"/>
              </w:rPr>
              <w:t>290</w:t>
            </w:r>
          </w:p>
        </w:tc>
        <w:tc>
          <w:tcPr>
            <w:tcW w:w="1235" w:type="dxa"/>
          </w:tcPr>
          <w:p w14:paraId="6BABF917" w14:textId="66297DA3" w:rsidR="00675195" w:rsidRPr="0014602F" w:rsidRDefault="00675195" w:rsidP="00675195">
            <w:pPr>
              <w:jc w:val="center"/>
              <w:rPr>
                <w:rFonts w:ascii="Arial" w:hAnsi="Arial" w:cs="Arial"/>
                <w:b/>
                <w:szCs w:val="24"/>
                <w:lang w:val="lt-LT"/>
              </w:rPr>
            </w:pPr>
          </w:p>
        </w:tc>
        <w:tc>
          <w:tcPr>
            <w:tcW w:w="1417" w:type="dxa"/>
          </w:tcPr>
          <w:p w14:paraId="3F7FDC18" w14:textId="77777777" w:rsidR="00675195" w:rsidRPr="0014602F" w:rsidRDefault="00675195" w:rsidP="00675195">
            <w:pPr>
              <w:jc w:val="center"/>
              <w:rPr>
                <w:rFonts w:ascii="Arial" w:hAnsi="Arial" w:cs="Arial"/>
                <w:b/>
                <w:szCs w:val="24"/>
                <w:lang w:val="lt-LT"/>
              </w:rPr>
            </w:pPr>
          </w:p>
        </w:tc>
      </w:tr>
      <w:tr w:rsidR="00675195" w:rsidRPr="002B2ADD" w14:paraId="5A8A95B3" w14:textId="77777777" w:rsidTr="004C329A">
        <w:trPr>
          <w:jc w:val="center"/>
        </w:trPr>
        <w:tc>
          <w:tcPr>
            <w:tcW w:w="8007" w:type="dxa"/>
            <w:gridSpan w:val="4"/>
          </w:tcPr>
          <w:p w14:paraId="0DA8A7FE" w14:textId="77777777" w:rsidR="00675195" w:rsidRDefault="00675195" w:rsidP="00675195">
            <w:pPr>
              <w:jc w:val="right"/>
              <w:rPr>
                <w:rFonts w:ascii="Arial" w:hAnsi="Arial" w:cs="Arial"/>
                <w:b/>
                <w:szCs w:val="24"/>
                <w:lang w:val="lt-LT"/>
              </w:rPr>
            </w:pPr>
            <w:r w:rsidRPr="00E80AD0">
              <w:rPr>
                <w:rFonts w:ascii="Arial" w:hAnsi="Arial" w:cs="Arial"/>
                <w:b/>
                <w:szCs w:val="24"/>
                <w:lang w:val="lt-LT"/>
              </w:rPr>
              <w:t xml:space="preserve">  Iš viso bendra pasiūlymo kaina, Eur</w:t>
            </w:r>
          </w:p>
        </w:tc>
        <w:tc>
          <w:tcPr>
            <w:tcW w:w="1417" w:type="dxa"/>
          </w:tcPr>
          <w:p w14:paraId="1A4169F5" w14:textId="77777777" w:rsidR="00675195" w:rsidRPr="002B2ADD" w:rsidRDefault="00675195" w:rsidP="00675195">
            <w:pPr>
              <w:jc w:val="center"/>
              <w:rPr>
                <w:rFonts w:ascii="Arial" w:hAnsi="Arial" w:cs="Arial"/>
                <w:b/>
                <w:szCs w:val="24"/>
                <w:lang w:val="lt-LT"/>
              </w:rPr>
            </w:pPr>
          </w:p>
        </w:tc>
      </w:tr>
    </w:tbl>
    <w:p w14:paraId="119DC8A0" w14:textId="77777777" w:rsidR="00886445" w:rsidRPr="002B2ADD" w:rsidRDefault="00886445" w:rsidP="00886445">
      <w:pPr>
        <w:ind w:firstLine="720"/>
        <w:rPr>
          <w:rFonts w:ascii="Arial" w:hAnsi="Arial" w:cs="Arial"/>
          <w:szCs w:val="24"/>
          <w:lang w:val="lt-LT"/>
        </w:rPr>
      </w:pPr>
    </w:p>
    <w:p w14:paraId="2185797D" w14:textId="77777777" w:rsidR="007C254F" w:rsidRPr="00333ABD" w:rsidRDefault="007C254F" w:rsidP="007C254F">
      <w:pPr>
        <w:rPr>
          <w:rFonts w:ascii="Arial" w:hAnsi="Arial" w:cs="Arial"/>
          <w:lang w:val="lt-LT"/>
        </w:rPr>
      </w:pPr>
    </w:p>
    <w:p w14:paraId="189280D0" w14:textId="77777777" w:rsidR="007C254F" w:rsidRPr="00333ABD" w:rsidRDefault="007C254F" w:rsidP="007C254F">
      <w:pPr>
        <w:rPr>
          <w:rFonts w:ascii="Arial" w:hAnsi="Arial" w:cs="Arial"/>
          <w:i/>
          <w:szCs w:val="24"/>
          <w:lang w:val="lt-LT"/>
        </w:rPr>
      </w:pPr>
      <w:r w:rsidRPr="00333ABD">
        <w:rPr>
          <w:rFonts w:ascii="Arial" w:hAnsi="Arial" w:cs="Arial"/>
          <w:i/>
          <w:szCs w:val="24"/>
          <w:lang w:val="lt-LT"/>
        </w:rPr>
        <w:t>Pastabos:</w:t>
      </w:r>
    </w:p>
    <w:p w14:paraId="47645B37" w14:textId="77777777" w:rsidR="007C254F" w:rsidRPr="00333ABD" w:rsidRDefault="007C254F" w:rsidP="007C254F">
      <w:pPr>
        <w:pStyle w:val="Sraopastraipa"/>
        <w:numPr>
          <w:ilvl w:val="0"/>
          <w:numId w:val="2"/>
        </w:numPr>
        <w:ind w:left="0" w:firstLine="709"/>
        <w:jc w:val="both"/>
        <w:rPr>
          <w:rFonts w:ascii="Arial" w:hAnsi="Arial" w:cs="Arial"/>
          <w:i/>
          <w:iCs/>
          <w:lang w:val="lt-LT"/>
        </w:rPr>
      </w:pPr>
      <w:r w:rsidRPr="00333ABD">
        <w:rPr>
          <w:rFonts w:ascii="Arial" w:hAnsi="Arial" w:cs="Arial"/>
          <w:i/>
          <w:iCs/>
          <w:lang w:val="lt-LT"/>
        </w:rPr>
        <w:t>Tiekėjo, tiekėjų grupės partnerių ir subtiekėjų bendra darbų vertė turi atitikti bendrą pasiūlymo kainą;</w:t>
      </w:r>
    </w:p>
    <w:p w14:paraId="700C3AE6" w14:textId="77777777" w:rsidR="007C254F" w:rsidRPr="00333ABD" w:rsidRDefault="007C254F" w:rsidP="007C254F">
      <w:pPr>
        <w:pStyle w:val="Sraopastraipa"/>
        <w:jc w:val="both"/>
        <w:rPr>
          <w:rFonts w:ascii="Arial" w:hAnsi="Arial" w:cs="Arial"/>
          <w:i/>
          <w:iCs/>
          <w:lang w:val="lt-LT"/>
        </w:rPr>
      </w:pPr>
    </w:p>
    <w:tbl>
      <w:tblPr>
        <w:tblW w:w="10005" w:type="dxa"/>
        <w:tblLayout w:type="fixed"/>
        <w:tblLook w:val="04A0" w:firstRow="1" w:lastRow="0" w:firstColumn="1" w:lastColumn="0" w:noHBand="0" w:noVBand="1"/>
      </w:tblPr>
      <w:tblGrid>
        <w:gridCol w:w="4787"/>
        <w:gridCol w:w="5218"/>
      </w:tblGrid>
      <w:tr w:rsidR="007C254F" w:rsidRPr="00D65E37" w14:paraId="4FBDC3C9" w14:textId="77777777" w:rsidTr="00EF3295">
        <w:trPr>
          <w:trHeight w:val="339"/>
        </w:trPr>
        <w:tc>
          <w:tcPr>
            <w:tcW w:w="4787" w:type="dxa"/>
            <w:tcBorders>
              <w:top w:val="single" w:sz="4" w:space="0" w:color="auto"/>
              <w:left w:val="single" w:sz="4" w:space="0" w:color="auto"/>
              <w:bottom w:val="single" w:sz="4" w:space="0" w:color="auto"/>
              <w:right w:val="single" w:sz="4" w:space="0" w:color="auto"/>
            </w:tcBorders>
            <w:hideMark/>
          </w:tcPr>
          <w:p w14:paraId="203C754E" w14:textId="77777777" w:rsidR="007C254F" w:rsidRPr="000627EC" w:rsidRDefault="007C254F" w:rsidP="00EF3295">
            <w:pPr>
              <w:jc w:val="both"/>
              <w:rPr>
                <w:rFonts w:ascii="Arial" w:hAnsi="Arial" w:cs="Arial"/>
                <w:szCs w:val="24"/>
                <w:lang w:val="it-IT"/>
              </w:rPr>
            </w:pPr>
            <w:r w:rsidRPr="003A1F31">
              <w:rPr>
                <w:rFonts w:ascii="Arial" w:hAnsi="Arial" w:cs="Arial"/>
                <w:szCs w:val="24"/>
                <w:lang w:val="fi-FI"/>
              </w:rPr>
              <w:t>Bendra pasiūlymo kaina Eur su PVM (žodžiais)</w:t>
            </w:r>
          </w:p>
        </w:tc>
        <w:tc>
          <w:tcPr>
            <w:tcW w:w="5218" w:type="dxa"/>
            <w:tcBorders>
              <w:top w:val="single" w:sz="4" w:space="0" w:color="auto"/>
              <w:left w:val="single" w:sz="4" w:space="0" w:color="auto"/>
              <w:bottom w:val="single" w:sz="4" w:space="0" w:color="auto"/>
              <w:right w:val="single" w:sz="4" w:space="0" w:color="auto"/>
            </w:tcBorders>
          </w:tcPr>
          <w:p w14:paraId="4A6CEC9B" w14:textId="77777777" w:rsidR="007C254F" w:rsidRPr="000627EC" w:rsidRDefault="007C254F" w:rsidP="00EF3295">
            <w:pPr>
              <w:jc w:val="both"/>
              <w:rPr>
                <w:rFonts w:ascii="Arial" w:hAnsi="Arial" w:cs="Arial"/>
                <w:szCs w:val="24"/>
                <w:lang w:val="it-IT"/>
              </w:rPr>
            </w:pPr>
          </w:p>
        </w:tc>
      </w:tr>
    </w:tbl>
    <w:p w14:paraId="3E0CC8D1" w14:textId="77777777" w:rsidR="007C254F" w:rsidRPr="000627EC" w:rsidRDefault="007C254F" w:rsidP="007C254F">
      <w:pPr>
        <w:tabs>
          <w:tab w:val="left" w:pos="3584"/>
          <w:tab w:val="left" w:pos="7797"/>
        </w:tabs>
        <w:jc w:val="both"/>
        <w:rPr>
          <w:rFonts w:ascii="Arial" w:hAnsi="Arial" w:cs="Arial"/>
          <w:szCs w:val="24"/>
          <w:lang w:val="it-IT"/>
        </w:rPr>
      </w:pPr>
      <w:r w:rsidRPr="000627EC">
        <w:rPr>
          <w:rFonts w:ascii="Arial" w:hAnsi="Arial" w:cs="Arial"/>
          <w:szCs w:val="24"/>
          <w:lang w:val="it-IT"/>
        </w:rPr>
        <w:t>*Į šią sumą įeina visos išlaidos ir visi mokesčiai, taip pat PVM</w:t>
      </w:r>
      <w:r w:rsidRPr="000627EC">
        <w:rPr>
          <w:rFonts w:ascii="Arial" w:hAnsi="Arial" w:cs="Arial"/>
          <w:bCs/>
          <w:szCs w:val="24"/>
          <w:lang w:val="it-IT"/>
        </w:rPr>
        <w:t>,</w:t>
      </w:r>
      <w:r w:rsidRPr="000627EC">
        <w:rPr>
          <w:rFonts w:ascii="Arial" w:hAnsi="Arial" w:cs="Arial"/>
          <w:b/>
          <w:szCs w:val="24"/>
          <w:lang w:val="it-IT"/>
        </w:rPr>
        <w:t xml:space="preserve"> </w:t>
      </w:r>
      <w:r w:rsidRPr="000627EC">
        <w:rPr>
          <w:rFonts w:ascii="Arial" w:hAnsi="Arial" w:cs="Arial"/>
          <w:szCs w:val="24"/>
          <w:lang w:val="it-IT"/>
        </w:rPr>
        <w:t>kuris sudaro ___________________ Eur (suma žodžiais).</w:t>
      </w:r>
    </w:p>
    <w:p w14:paraId="0B80C8C1" w14:textId="77777777" w:rsidR="007C254F" w:rsidRPr="000627EC" w:rsidRDefault="007C254F" w:rsidP="007C254F">
      <w:pPr>
        <w:tabs>
          <w:tab w:val="left" w:pos="3584"/>
          <w:tab w:val="left" w:pos="7797"/>
        </w:tabs>
        <w:ind w:firstLine="720"/>
        <w:jc w:val="both"/>
        <w:rPr>
          <w:rFonts w:ascii="Arial" w:hAnsi="Arial" w:cs="Arial"/>
          <w:szCs w:val="24"/>
          <w:lang w:val="it-IT"/>
        </w:rPr>
      </w:pPr>
    </w:p>
    <w:p w14:paraId="66A24AE2" w14:textId="77777777" w:rsidR="007C254F" w:rsidRPr="000627EC" w:rsidRDefault="007C254F" w:rsidP="007C254F">
      <w:pPr>
        <w:ind w:firstLine="720"/>
        <w:jc w:val="both"/>
        <w:rPr>
          <w:rFonts w:ascii="Arial" w:hAnsi="Arial" w:cs="Arial"/>
          <w:szCs w:val="24"/>
          <w:lang w:val="it-IT"/>
        </w:rPr>
      </w:pPr>
      <w:r w:rsidRPr="000627EC">
        <w:rPr>
          <w:rFonts w:ascii="Arial" w:hAnsi="Arial" w:cs="Arial"/>
          <w:szCs w:val="24"/>
          <w:lang w:val="it-IT"/>
        </w:rPr>
        <w:t>Tais atvejais, kai pagal galiojančius teisės aktus tiekėjui nereikia mokėti PVM, nurodomos priežastys, dėl kurių PVM nemokamas</w:t>
      </w:r>
      <w:r>
        <w:rPr>
          <w:rFonts w:ascii="Arial" w:hAnsi="Arial" w:cs="Arial"/>
          <w:szCs w:val="24"/>
          <w:lang w:val="it-IT"/>
        </w:rPr>
        <w:t>.</w:t>
      </w:r>
    </w:p>
    <w:p w14:paraId="7B1FB7D5" w14:textId="77777777" w:rsidR="007C254F" w:rsidRPr="000627EC" w:rsidRDefault="007C254F" w:rsidP="007C254F">
      <w:pPr>
        <w:ind w:firstLine="720"/>
        <w:jc w:val="both"/>
        <w:rPr>
          <w:rFonts w:ascii="Arial" w:hAnsi="Arial" w:cs="Arial"/>
          <w:szCs w:val="24"/>
          <w:lang w:val="it-IT"/>
        </w:rPr>
      </w:pPr>
    </w:p>
    <w:p w14:paraId="0ADC70A0" w14:textId="77777777" w:rsidR="007C254F" w:rsidRPr="000627EC" w:rsidRDefault="007C254F" w:rsidP="007C254F">
      <w:pPr>
        <w:ind w:firstLine="720"/>
        <w:jc w:val="both"/>
        <w:rPr>
          <w:rFonts w:ascii="Arial" w:hAnsi="Arial" w:cs="Arial"/>
          <w:color w:val="000000"/>
          <w:szCs w:val="24"/>
          <w:lang w:val="it-IT"/>
        </w:rPr>
      </w:pPr>
      <w:r w:rsidRPr="000627EC">
        <w:rPr>
          <w:rFonts w:ascii="Arial" w:hAnsi="Arial" w:cs="Arial"/>
          <w:color w:val="000000"/>
          <w:szCs w:val="24"/>
          <w:lang w:val="it-IT"/>
        </w:rPr>
        <w:t>Jei suma skaičiais neatitinka sumos žodžiais, teisinga laikoma suma žodžiais.</w:t>
      </w:r>
    </w:p>
    <w:p w14:paraId="45D9628C" w14:textId="77777777" w:rsidR="007C254F" w:rsidRPr="003A1F31" w:rsidRDefault="007C254F" w:rsidP="007C254F">
      <w:pPr>
        <w:ind w:firstLine="720"/>
        <w:jc w:val="both"/>
        <w:rPr>
          <w:rFonts w:ascii="Arial" w:hAnsi="Arial" w:cs="Arial"/>
          <w:lang w:val="lt-LT"/>
        </w:rPr>
      </w:pPr>
    </w:p>
    <w:p w14:paraId="3FA66615" w14:textId="0AD82009" w:rsidR="007C254F" w:rsidRPr="003A1F31" w:rsidRDefault="007C254F" w:rsidP="007C254F">
      <w:pPr>
        <w:ind w:firstLine="720"/>
        <w:jc w:val="both"/>
        <w:rPr>
          <w:rFonts w:ascii="Arial" w:hAnsi="Arial" w:cs="Arial"/>
          <w:color w:val="FF0000"/>
          <w:szCs w:val="24"/>
          <w:lang w:val="lt-LT"/>
        </w:rPr>
      </w:pPr>
      <w:r w:rsidRPr="003A1F31">
        <w:rPr>
          <w:rFonts w:ascii="Arial" w:hAnsi="Arial" w:cs="Arial"/>
          <w:lang w:val="lt-LT"/>
        </w:rPr>
        <w:tab/>
      </w:r>
      <w:r w:rsidRPr="003A1F31">
        <w:rPr>
          <w:rFonts w:ascii="Arial" w:hAnsi="Arial" w:cs="Arial"/>
          <w:bCs/>
          <w:color w:val="FF0000"/>
          <w:szCs w:val="24"/>
          <w:lang w:val="lt-LT"/>
        </w:rPr>
        <w:t xml:space="preserve">Pirkimo objekto </w:t>
      </w:r>
      <w:r w:rsidRPr="003A1F31">
        <w:rPr>
          <w:rFonts w:ascii="Arial" w:hAnsi="Arial" w:cs="Arial"/>
          <w:color w:val="FF0000"/>
          <w:szCs w:val="24"/>
          <w:lang w:val="lt-LT"/>
        </w:rPr>
        <w:t xml:space="preserve"> pasiūlymo kaina bus laikoma per didele, nepriimtina, jeigu bendrai viršys </w:t>
      </w:r>
      <w:r w:rsidR="00144F9A">
        <w:rPr>
          <w:rFonts w:ascii="Arial" w:hAnsi="Arial" w:cs="Arial"/>
          <w:color w:val="FF0000"/>
          <w:szCs w:val="24"/>
          <w:lang w:val="lt-LT"/>
        </w:rPr>
        <w:t xml:space="preserve">107 438,02 </w:t>
      </w:r>
      <w:r w:rsidRPr="003A1F31">
        <w:rPr>
          <w:rFonts w:ascii="Arial" w:hAnsi="Arial" w:cs="Arial"/>
          <w:color w:val="FF0000"/>
          <w:szCs w:val="24"/>
          <w:lang w:val="lt-LT"/>
        </w:rPr>
        <w:t>Eur</w:t>
      </w:r>
      <w:r>
        <w:rPr>
          <w:rFonts w:ascii="Arial" w:hAnsi="Arial" w:cs="Arial"/>
          <w:color w:val="FF0000"/>
          <w:szCs w:val="24"/>
          <w:lang w:val="lt-LT"/>
        </w:rPr>
        <w:t>.</w:t>
      </w:r>
      <w:r w:rsidRPr="003A1F31">
        <w:rPr>
          <w:rFonts w:ascii="Arial" w:hAnsi="Arial" w:cs="Arial"/>
          <w:color w:val="FF0000"/>
          <w:szCs w:val="24"/>
          <w:lang w:val="lt-LT"/>
        </w:rPr>
        <w:t xml:space="preserve"> </w:t>
      </w:r>
      <w:r>
        <w:rPr>
          <w:rFonts w:ascii="Arial" w:hAnsi="Arial" w:cs="Arial"/>
          <w:color w:val="FF0000"/>
          <w:szCs w:val="24"/>
          <w:lang w:val="lt-LT"/>
        </w:rPr>
        <w:t>be</w:t>
      </w:r>
      <w:r w:rsidRPr="003A1F31">
        <w:rPr>
          <w:rFonts w:ascii="Arial" w:hAnsi="Arial" w:cs="Arial"/>
          <w:color w:val="FF0000"/>
          <w:szCs w:val="24"/>
          <w:lang w:val="lt-LT"/>
        </w:rPr>
        <w:t xml:space="preserve"> PVM.</w:t>
      </w:r>
      <w:r w:rsidRPr="005D6ED4">
        <w:rPr>
          <w:rFonts w:ascii="Arial" w:hAnsi="Arial" w:cs="Arial"/>
          <w:color w:val="FF0000"/>
          <w:szCs w:val="24"/>
          <w:lang w:val="lt-LT"/>
        </w:rPr>
        <w:t xml:space="preserve"> (</w:t>
      </w:r>
      <w:r>
        <w:rPr>
          <w:rFonts w:ascii="Arial" w:hAnsi="Arial" w:cs="Arial"/>
          <w:color w:val="FF0000"/>
          <w:szCs w:val="24"/>
          <w:lang w:val="lt-LT"/>
        </w:rPr>
        <w:t xml:space="preserve">vienas šimtas </w:t>
      </w:r>
      <w:r w:rsidR="00144F9A">
        <w:rPr>
          <w:rFonts w:ascii="Arial" w:hAnsi="Arial" w:cs="Arial"/>
          <w:color w:val="FF0000"/>
          <w:szCs w:val="24"/>
          <w:lang w:val="lt-LT"/>
        </w:rPr>
        <w:t xml:space="preserve">septyni tūkstančiai keturi šimtai trisdešimt aštuoni </w:t>
      </w:r>
      <w:r>
        <w:rPr>
          <w:rFonts w:ascii="Arial" w:hAnsi="Arial" w:cs="Arial"/>
          <w:color w:val="FF0000"/>
          <w:szCs w:val="24"/>
          <w:lang w:val="lt-LT"/>
        </w:rPr>
        <w:t xml:space="preserve">eurai </w:t>
      </w:r>
      <w:r w:rsidR="00144F9A">
        <w:rPr>
          <w:rFonts w:ascii="Arial" w:hAnsi="Arial" w:cs="Arial"/>
          <w:color w:val="FF0000"/>
          <w:szCs w:val="24"/>
          <w:lang w:val="lt-LT"/>
        </w:rPr>
        <w:t>2</w:t>
      </w:r>
      <w:r>
        <w:rPr>
          <w:rFonts w:ascii="Arial" w:hAnsi="Arial" w:cs="Arial"/>
          <w:color w:val="FF0000"/>
          <w:szCs w:val="24"/>
          <w:lang w:val="lt-LT"/>
        </w:rPr>
        <w:t xml:space="preserve"> ct.</w:t>
      </w:r>
      <w:r w:rsidRPr="005D6ED4">
        <w:rPr>
          <w:rFonts w:ascii="Arial" w:hAnsi="Arial" w:cs="Arial"/>
          <w:color w:val="FF0000"/>
          <w:szCs w:val="24"/>
          <w:lang w:val="lt-LT"/>
        </w:rPr>
        <w:t>)</w:t>
      </w:r>
      <w:r w:rsidRPr="003A1F31">
        <w:rPr>
          <w:rFonts w:ascii="Arial" w:hAnsi="Arial" w:cs="Arial"/>
          <w:color w:val="FF0000"/>
          <w:szCs w:val="24"/>
          <w:lang w:val="lt-LT"/>
        </w:rPr>
        <w:t xml:space="preserve"> </w:t>
      </w:r>
    </w:p>
    <w:p w14:paraId="6DA70992" w14:textId="77777777" w:rsidR="007C254F" w:rsidRPr="003A1F31" w:rsidRDefault="007C254F" w:rsidP="007C254F">
      <w:pPr>
        <w:pStyle w:val="Pagrindiniotekstotrauka3"/>
        <w:ind w:firstLine="720"/>
        <w:jc w:val="both"/>
        <w:rPr>
          <w:rFonts w:ascii="Arial" w:hAnsi="Arial" w:cs="Arial"/>
          <w:color w:val="FF0000"/>
          <w:szCs w:val="24"/>
        </w:rPr>
      </w:pPr>
    </w:p>
    <w:p w14:paraId="3C270CFE" w14:textId="77777777" w:rsidR="007C254F" w:rsidRPr="003A1F31" w:rsidRDefault="007C254F" w:rsidP="007C254F">
      <w:pPr>
        <w:ind w:firstLine="709"/>
        <w:jc w:val="both"/>
        <w:rPr>
          <w:rFonts w:ascii="Arial" w:hAnsi="Arial" w:cs="Arial"/>
          <w:b/>
          <w:i/>
          <w:sz w:val="22"/>
          <w:szCs w:val="22"/>
          <w:lang w:val="lt-LT"/>
        </w:rPr>
      </w:pPr>
      <w:r w:rsidRPr="003A1F31">
        <w:rPr>
          <w:rFonts w:ascii="Arial" w:hAnsi="Arial" w:cs="Arial"/>
          <w:b/>
          <w:i/>
          <w:sz w:val="22"/>
          <w:szCs w:val="22"/>
          <w:lang w:val="lt-LT"/>
        </w:rPr>
        <w:t>Pastabos:</w:t>
      </w:r>
    </w:p>
    <w:p w14:paraId="412A35EE" w14:textId="77777777" w:rsidR="007C254F" w:rsidRPr="00DA68A8" w:rsidRDefault="007C254F" w:rsidP="007C254F">
      <w:pPr>
        <w:pStyle w:val="Sraopastraipa"/>
        <w:numPr>
          <w:ilvl w:val="0"/>
          <w:numId w:val="3"/>
        </w:numPr>
        <w:ind w:left="0" w:firstLine="709"/>
        <w:jc w:val="both"/>
        <w:rPr>
          <w:rFonts w:ascii="Arial" w:hAnsi="Arial" w:cs="Arial"/>
          <w:i/>
          <w:szCs w:val="24"/>
          <w:lang w:val="lt-LT"/>
        </w:rPr>
      </w:pPr>
      <w:r w:rsidRPr="00DA68A8">
        <w:rPr>
          <w:rFonts w:ascii="Arial" w:hAnsi="Arial" w:cs="Arial"/>
          <w:b/>
          <w:i/>
          <w:sz w:val="22"/>
          <w:szCs w:val="22"/>
          <w:lang w:val="lt-LT"/>
        </w:rPr>
        <w:t xml:space="preserve">Visos pasiūlymo kainos (įkainiai) turi būti nurodytos ne daugiau kaip dviejų skaičių po kablelio tikslumu. </w:t>
      </w:r>
      <w:r w:rsidRPr="00DA68A8">
        <w:rPr>
          <w:rFonts w:ascii="Arial" w:hAnsi="Arial" w:cs="Arial"/>
          <w:b/>
          <w:i/>
          <w:sz w:val="22"/>
          <w:szCs w:val="22"/>
          <w:u w:val="single"/>
          <w:lang w:val="lt-LT"/>
        </w:rPr>
        <w:t>Pasiūlymas bus atmestas</w:t>
      </w:r>
      <w:r w:rsidRPr="00DA68A8">
        <w:rPr>
          <w:rFonts w:ascii="Arial" w:hAnsi="Arial" w:cs="Arial"/>
          <w:b/>
          <w:i/>
          <w:sz w:val="22"/>
          <w:szCs w:val="22"/>
          <w:lang w:val="lt-LT"/>
        </w:rPr>
        <w:t xml:space="preserve"> jei tiekėjas kainą (įkainius) nurodys daugiau kaip dviejų skaičių po kablelio tikslumu.</w:t>
      </w:r>
    </w:p>
    <w:p w14:paraId="0B63B425" w14:textId="77777777" w:rsidR="007C254F" w:rsidRPr="00DA68A8" w:rsidRDefault="007C254F" w:rsidP="007C254F">
      <w:pPr>
        <w:pStyle w:val="Sraopastraipa"/>
        <w:ind w:left="0" w:firstLine="709"/>
        <w:jc w:val="both"/>
        <w:rPr>
          <w:rFonts w:ascii="Arial" w:hAnsi="Arial" w:cs="Arial"/>
          <w:b/>
          <w:i/>
          <w:sz w:val="22"/>
          <w:szCs w:val="22"/>
          <w:lang w:val="lt-LT"/>
        </w:rPr>
      </w:pPr>
      <w:r>
        <w:rPr>
          <w:rFonts w:ascii="Arial" w:hAnsi="Arial" w:cs="Arial"/>
          <w:i/>
          <w:szCs w:val="24"/>
          <w:lang w:val="lt-LT"/>
        </w:rPr>
        <w:t>2.</w:t>
      </w:r>
      <w:r w:rsidRPr="00DA68A8">
        <w:rPr>
          <w:rFonts w:ascii="Arial" w:hAnsi="Arial" w:cs="Arial"/>
          <w:i/>
          <w:szCs w:val="24"/>
          <w:lang w:val="lt-LT"/>
        </w:rPr>
        <w:t xml:space="preserve"> </w:t>
      </w:r>
      <w:r w:rsidRPr="00DA68A8">
        <w:rPr>
          <w:rFonts w:ascii="Arial" w:hAnsi="Arial" w:cs="Arial"/>
          <w:i/>
          <w:iCs/>
          <w:szCs w:val="24"/>
          <w:lang w:val="lt-LT"/>
        </w:rPr>
        <w:t xml:space="preserve">Į bendrą pasiūlymo kainą </w:t>
      </w:r>
      <w:r w:rsidRPr="00DA68A8">
        <w:rPr>
          <w:rFonts w:ascii="Arial" w:hAnsi="Arial" w:cs="Arial"/>
          <w:bCs/>
          <w:i/>
          <w:iCs/>
          <w:szCs w:val="24"/>
          <w:lang w:val="lt-LT"/>
        </w:rPr>
        <w:t xml:space="preserve">yra įskaičiuotos visos </w:t>
      </w:r>
      <w:r w:rsidRPr="00DA68A8">
        <w:rPr>
          <w:rStyle w:val="FontStyle23"/>
          <w:rFonts w:ascii="Arial" w:eastAsia="Calibri" w:hAnsi="Arial" w:cs="Arial"/>
          <w:i/>
          <w:iCs/>
          <w:szCs w:val="24"/>
          <w:lang w:val="lt-LT"/>
        </w:rPr>
        <w:t>išlaidos, mokesčiai</w:t>
      </w:r>
      <w:r w:rsidRPr="00DA68A8">
        <w:rPr>
          <w:rFonts w:ascii="Arial" w:hAnsi="Arial" w:cs="Arial"/>
          <w:bCs/>
          <w:i/>
          <w:iCs/>
          <w:szCs w:val="24"/>
          <w:lang w:val="lt-LT"/>
        </w:rPr>
        <w:t>, susiję su sutarties dalyku ir vykdymu</w:t>
      </w:r>
      <w:r w:rsidRPr="00DA68A8">
        <w:rPr>
          <w:rFonts w:ascii="Arial" w:hAnsi="Arial" w:cs="Arial"/>
          <w:bCs/>
          <w:szCs w:val="24"/>
          <w:lang w:val="lt-LT"/>
        </w:rPr>
        <w:t xml:space="preserve">. </w:t>
      </w:r>
    </w:p>
    <w:p w14:paraId="0B02AA44" w14:textId="77777777" w:rsidR="007C254F" w:rsidRPr="003A1F31" w:rsidRDefault="007C254F" w:rsidP="007C254F">
      <w:pPr>
        <w:ind w:firstLine="709"/>
        <w:jc w:val="both"/>
        <w:rPr>
          <w:rFonts w:ascii="Arial" w:hAnsi="Arial" w:cs="Arial"/>
          <w:i/>
          <w:sz w:val="22"/>
          <w:szCs w:val="22"/>
          <w:lang w:val="lt-LT"/>
        </w:rPr>
      </w:pPr>
    </w:p>
    <w:p w14:paraId="004A9660" w14:textId="77777777" w:rsidR="007C254F" w:rsidRPr="00AC071E" w:rsidRDefault="007C254F" w:rsidP="007C254F">
      <w:pPr>
        <w:ind w:firstLine="709"/>
        <w:jc w:val="both"/>
        <w:rPr>
          <w:rFonts w:ascii="Arial" w:hAnsi="Arial" w:cs="Arial"/>
          <w:lang w:val="lt-LT"/>
        </w:rPr>
      </w:pPr>
      <w:r w:rsidRPr="00AC071E">
        <w:rPr>
          <w:rFonts w:ascii="Arial" w:hAnsi="Arial" w:cs="Arial"/>
          <w:lang w:val="lt-LT"/>
        </w:rPr>
        <w:t>4. Siūlomi darbai visiškai atitinka pirkimo dokumentuose nurodytus reikalavimus.</w:t>
      </w:r>
    </w:p>
    <w:p w14:paraId="48777FAC" w14:textId="77777777" w:rsidR="007C254F" w:rsidRPr="003A1F31" w:rsidRDefault="007C254F" w:rsidP="007C254F">
      <w:pPr>
        <w:jc w:val="both"/>
        <w:rPr>
          <w:rFonts w:ascii="Arial" w:hAnsi="Arial" w:cs="Arial"/>
          <w:lang w:val="lt-LT"/>
        </w:rPr>
      </w:pPr>
    </w:p>
    <w:p w14:paraId="2B69B610" w14:textId="77777777" w:rsidR="007C254F" w:rsidRPr="00AC071E" w:rsidRDefault="007C254F" w:rsidP="007C254F">
      <w:pPr>
        <w:ind w:firstLine="709"/>
        <w:jc w:val="both"/>
        <w:rPr>
          <w:rFonts w:ascii="Arial" w:hAnsi="Arial" w:cs="Arial"/>
          <w:szCs w:val="24"/>
          <w:lang w:val="lt-LT"/>
        </w:rPr>
      </w:pPr>
      <w:r w:rsidRPr="00AC071E">
        <w:rPr>
          <w:rFonts w:ascii="Arial" w:hAnsi="Arial" w:cs="Arial"/>
          <w:szCs w:val="24"/>
          <w:lang w:val="lt-LT"/>
        </w:rPr>
        <w:t>5. Kartu su pasiūlymu pateikiame</w:t>
      </w:r>
      <w:r w:rsidRPr="00AC071E">
        <w:rPr>
          <w:rFonts w:ascii="Arial" w:hAnsi="Arial" w:cs="Arial"/>
          <w:lang w:val="lt-LT"/>
        </w:rPr>
        <w:t xml:space="preserve"> ir </w:t>
      </w:r>
      <w:r w:rsidRPr="00AC071E">
        <w:rPr>
          <w:rFonts w:ascii="Arial" w:hAnsi="Arial" w:cs="Arial"/>
          <w:szCs w:val="24"/>
          <w:lang w:val="lt-LT"/>
        </w:rPr>
        <w:t>šiuos dokumentus: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7C254F" w:rsidRPr="003A1F31" w14:paraId="5F2A6914" w14:textId="77777777" w:rsidTr="00EF3295">
        <w:tc>
          <w:tcPr>
            <w:tcW w:w="675" w:type="dxa"/>
          </w:tcPr>
          <w:p w14:paraId="117A5E1B" w14:textId="77777777" w:rsidR="007C254F" w:rsidRPr="003A1F31" w:rsidRDefault="007C254F" w:rsidP="00EF3295">
            <w:pPr>
              <w:jc w:val="both"/>
              <w:rPr>
                <w:rFonts w:ascii="Arial" w:hAnsi="Arial" w:cs="Arial"/>
                <w:lang w:val="lt-LT"/>
              </w:rPr>
            </w:pPr>
            <w:r w:rsidRPr="003A1F31">
              <w:rPr>
                <w:rFonts w:ascii="Arial" w:hAnsi="Arial" w:cs="Arial"/>
                <w:lang w:val="lt-LT"/>
              </w:rPr>
              <w:t>Eil.Nr.</w:t>
            </w:r>
          </w:p>
        </w:tc>
        <w:tc>
          <w:tcPr>
            <w:tcW w:w="6521" w:type="dxa"/>
            <w:vAlign w:val="center"/>
          </w:tcPr>
          <w:p w14:paraId="1E78E091" w14:textId="77777777" w:rsidR="007C254F" w:rsidRPr="003A1F31" w:rsidRDefault="007C254F" w:rsidP="00EF3295">
            <w:pPr>
              <w:jc w:val="both"/>
              <w:rPr>
                <w:rFonts w:ascii="Arial" w:hAnsi="Arial" w:cs="Arial"/>
                <w:lang w:val="lt-LT"/>
              </w:rPr>
            </w:pPr>
            <w:r w:rsidRPr="003A1F31">
              <w:rPr>
                <w:rFonts w:ascii="Arial" w:hAnsi="Arial" w:cs="Arial"/>
                <w:lang w:val="lt-LT"/>
              </w:rPr>
              <w:t>Pateiktų dokumentų pavadinimas</w:t>
            </w:r>
          </w:p>
        </w:tc>
        <w:tc>
          <w:tcPr>
            <w:tcW w:w="2693" w:type="dxa"/>
          </w:tcPr>
          <w:p w14:paraId="1E4BDB57" w14:textId="77777777" w:rsidR="007C254F" w:rsidRPr="003A1F31" w:rsidRDefault="007C254F" w:rsidP="00EF3295">
            <w:pPr>
              <w:jc w:val="both"/>
              <w:rPr>
                <w:rFonts w:ascii="Arial" w:hAnsi="Arial" w:cs="Arial"/>
                <w:lang w:val="lt-LT"/>
              </w:rPr>
            </w:pPr>
            <w:r w:rsidRPr="003A1F31">
              <w:rPr>
                <w:rFonts w:ascii="Arial" w:hAnsi="Arial" w:cs="Arial"/>
                <w:lang w:val="lt-LT"/>
              </w:rPr>
              <w:t>Dokumento puslapių skaičius</w:t>
            </w:r>
          </w:p>
        </w:tc>
      </w:tr>
      <w:tr w:rsidR="007C254F" w:rsidRPr="003A1F31" w14:paraId="60BE72A4" w14:textId="77777777" w:rsidTr="00EF3295">
        <w:tc>
          <w:tcPr>
            <w:tcW w:w="675" w:type="dxa"/>
          </w:tcPr>
          <w:p w14:paraId="790E0140" w14:textId="77777777" w:rsidR="007C254F" w:rsidRPr="003A1F31" w:rsidRDefault="007C254F" w:rsidP="00EF3295">
            <w:pPr>
              <w:jc w:val="both"/>
              <w:rPr>
                <w:rFonts w:ascii="Arial" w:hAnsi="Arial" w:cs="Arial"/>
                <w:lang w:val="lt-LT"/>
              </w:rPr>
            </w:pPr>
          </w:p>
        </w:tc>
        <w:tc>
          <w:tcPr>
            <w:tcW w:w="6521" w:type="dxa"/>
          </w:tcPr>
          <w:p w14:paraId="2952DE0D" w14:textId="77777777" w:rsidR="007C254F" w:rsidRPr="003A1F31" w:rsidRDefault="007C254F" w:rsidP="00EF3295">
            <w:pPr>
              <w:jc w:val="both"/>
              <w:rPr>
                <w:rFonts w:ascii="Arial" w:hAnsi="Arial" w:cs="Arial"/>
                <w:lang w:val="lt-LT"/>
              </w:rPr>
            </w:pPr>
          </w:p>
        </w:tc>
        <w:tc>
          <w:tcPr>
            <w:tcW w:w="2693" w:type="dxa"/>
          </w:tcPr>
          <w:p w14:paraId="6B1D5E7B" w14:textId="77777777" w:rsidR="007C254F" w:rsidRPr="003A1F31" w:rsidRDefault="007C254F" w:rsidP="00EF3295">
            <w:pPr>
              <w:jc w:val="both"/>
              <w:rPr>
                <w:rFonts w:ascii="Arial" w:hAnsi="Arial" w:cs="Arial"/>
                <w:lang w:val="lt-LT"/>
              </w:rPr>
            </w:pPr>
          </w:p>
        </w:tc>
      </w:tr>
      <w:tr w:rsidR="007C254F" w:rsidRPr="003A1F31" w14:paraId="512B59CC" w14:textId="77777777" w:rsidTr="00EF3295">
        <w:tc>
          <w:tcPr>
            <w:tcW w:w="675" w:type="dxa"/>
          </w:tcPr>
          <w:p w14:paraId="0540F564" w14:textId="77777777" w:rsidR="007C254F" w:rsidRPr="003A1F31" w:rsidRDefault="007C254F" w:rsidP="00EF3295">
            <w:pPr>
              <w:jc w:val="both"/>
              <w:rPr>
                <w:rFonts w:ascii="Arial" w:hAnsi="Arial" w:cs="Arial"/>
                <w:lang w:val="lt-LT"/>
              </w:rPr>
            </w:pPr>
          </w:p>
        </w:tc>
        <w:tc>
          <w:tcPr>
            <w:tcW w:w="6521" w:type="dxa"/>
          </w:tcPr>
          <w:p w14:paraId="2812C1D0" w14:textId="77777777" w:rsidR="007C254F" w:rsidRPr="003A1F31" w:rsidRDefault="007C254F" w:rsidP="00EF3295">
            <w:pPr>
              <w:pStyle w:val="Antrats"/>
              <w:tabs>
                <w:tab w:val="clear" w:pos="4153"/>
                <w:tab w:val="clear" w:pos="8306"/>
              </w:tabs>
              <w:jc w:val="both"/>
              <w:rPr>
                <w:rFonts w:ascii="Arial" w:hAnsi="Arial" w:cs="Arial"/>
                <w:lang w:val="lt-LT"/>
              </w:rPr>
            </w:pPr>
          </w:p>
        </w:tc>
        <w:tc>
          <w:tcPr>
            <w:tcW w:w="2693" w:type="dxa"/>
          </w:tcPr>
          <w:p w14:paraId="72A22326" w14:textId="77777777" w:rsidR="007C254F" w:rsidRPr="003A1F31" w:rsidRDefault="007C254F" w:rsidP="00EF3295">
            <w:pPr>
              <w:jc w:val="both"/>
              <w:rPr>
                <w:rFonts w:ascii="Arial" w:hAnsi="Arial" w:cs="Arial"/>
                <w:lang w:val="lt-LT"/>
              </w:rPr>
            </w:pPr>
          </w:p>
        </w:tc>
      </w:tr>
    </w:tbl>
    <w:p w14:paraId="0720BDA8" w14:textId="77777777" w:rsidR="007C254F" w:rsidRPr="003A1F31" w:rsidRDefault="007C254F" w:rsidP="007C254F">
      <w:pPr>
        <w:ind w:firstLine="720"/>
        <w:jc w:val="both"/>
        <w:rPr>
          <w:rFonts w:ascii="Arial" w:hAnsi="Arial" w:cs="Arial"/>
          <w:lang w:val="lt-LT"/>
        </w:rPr>
      </w:pPr>
    </w:p>
    <w:p w14:paraId="0E1881A5" w14:textId="77777777" w:rsidR="007C254F" w:rsidRPr="003A1F31" w:rsidRDefault="007C254F" w:rsidP="007C254F">
      <w:pPr>
        <w:ind w:firstLine="720"/>
        <w:jc w:val="both"/>
        <w:rPr>
          <w:rFonts w:ascii="Arial" w:hAnsi="Arial" w:cs="Arial"/>
          <w:lang w:val="lt-LT"/>
        </w:rPr>
      </w:pPr>
      <w:r w:rsidRPr="003A1F31">
        <w:rPr>
          <w:rFonts w:ascii="Arial" w:hAnsi="Arial" w:cs="Arial"/>
          <w:lang w:val="lt-LT"/>
        </w:rPr>
        <w:t xml:space="preserve">6. </w:t>
      </w:r>
      <w:r w:rsidRPr="003A1F31">
        <w:rPr>
          <w:rFonts w:ascii="Arial" w:hAnsi="Arial" w:cs="Arial"/>
          <w:szCs w:val="24"/>
          <w:lang w:val="lt-LT"/>
        </w:rPr>
        <w:t xml:space="preserve">Ši pasiūlyme nurodyta informacija yra konfidenciali </w:t>
      </w:r>
      <w:r w:rsidRPr="003A1F31">
        <w:rPr>
          <w:rFonts w:ascii="Arial" w:hAnsi="Arial" w:cs="Arial"/>
          <w:i/>
          <w:szCs w:val="24"/>
          <w:lang w:val="lt-LT"/>
        </w:rPr>
        <w:t>/perkančioji organizacija šios informacijos negali atskleisti tretiesiems asmenims/</w:t>
      </w:r>
      <w:r w:rsidRPr="003A1F31">
        <w:rPr>
          <w:rFonts w:ascii="Arial" w:hAnsi="Arial" w:cs="Arial"/>
          <w:szCs w:val="24"/>
          <w:lang w:val="lt-LT"/>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9214"/>
      </w:tblGrid>
      <w:tr w:rsidR="007C254F" w:rsidRPr="00D65E37" w14:paraId="357C290D" w14:textId="77777777" w:rsidTr="00EF3295">
        <w:tc>
          <w:tcPr>
            <w:tcW w:w="562" w:type="dxa"/>
          </w:tcPr>
          <w:p w14:paraId="5D323F7A" w14:textId="77777777" w:rsidR="007C254F" w:rsidRPr="003A1F31" w:rsidRDefault="007C254F" w:rsidP="00EF3295">
            <w:pPr>
              <w:jc w:val="both"/>
              <w:rPr>
                <w:rFonts w:ascii="Arial" w:hAnsi="Arial" w:cs="Arial"/>
                <w:lang w:val="lt-LT"/>
              </w:rPr>
            </w:pPr>
            <w:r w:rsidRPr="003A1F31">
              <w:rPr>
                <w:rFonts w:ascii="Arial" w:hAnsi="Arial" w:cs="Arial"/>
                <w:lang w:val="lt-LT"/>
              </w:rPr>
              <w:t>Eil.</w:t>
            </w:r>
          </w:p>
          <w:p w14:paraId="6BBA0F6C" w14:textId="77777777" w:rsidR="007C254F" w:rsidRPr="003A1F31" w:rsidRDefault="007C254F" w:rsidP="00EF3295">
            <w:pPr>
              <w:jc w:val="both"/>
              <w:rPr>
                <w:rFonts w:ascii="Arial" w:hAnsi="Arial" w:cs="Arial"/>
                <w:lang w:val="lt-LT"/>
              </w:rPr>
            </w:pPr>
            <w:r w:rsidRPr="003A1F31">
              <w:rPr>
                <w:rFonts w:ascii="Arial" w:hAnsi="Arial" w:cs="Arial"/>
                <w:lang w:val="lt-LT"/>
              </w:rPr>
              <w:t>Nr.</w:t>
            </w:r>
          </w:p>
        </w:tc>
        <w:tc>
          <w:tcPr>
            <w:tcW w:w="9214" w:type="dxa"/>
            <w:vAlign w:val="center"/>
          </w:tcPr>
          <w:p w14:paraId="5BEE95D9" w14:textId="77777777" w:rsidR="007C254F" w:rsidRPr="003A1F31" w:rsidRDefault="007C254F" w:rsidP="00EF3295">
            <w:pPr>
              <w:jc w:val="both"/>
              <w:rPr>
                <w:rFonts w:ascii="Arial" w:hAnsi="Arial" w:cs="Arial"/>
                <w:lang w:val="lt-LT"/>
              </w:rPr>
            </w:pPr>
            <w:r w:rsidRPr="003A1F31">
              <w:rPr>
                <w:rFonts w:ascii="Arial" w:hAnsi="Arial" w:cs="Arial"/>
                <w:lang w:val="lt-LT"/>
              </w:rPr>
              <w:t xml:space="preserve">Pateikto dokumento pavadinimas </w:t>
            </w:r>
          </w:p>
          <w:p w14:paraId="6AF78A29" w14:textId="77777777" w:rsidR="007C254F" w:rsidRPr="003A1F31" w:rsidRDefault="007C254F" w:rsidP="00EF3295">
            <w:pPr>
              <w:jc w:val="both"/>
              <w:rPr>
                <w:rFonts w:ascii="Arial" w:hAnsi="Arial" w:cs="Arial"/>
                <w:lang w:val="lt-LT"/>
              </w:rPr>
            </w:pPr>
            <w:r w:rsidRPr="003A1F31">
              <w:rPr>
                <w:rFonts w:ascii="Arial" w:hAnsi="Arial" w:cs="Arial"/>
                <w:lang w:val="lt-LT"/>
              </w:rPr>
              <w:t>(</w:t>
            </w:r>
            <w:r w:rsidRPr="003A1F31">
              <w:rPr>
                <w:rFonts w:ascii="Arial" w:hAnsi="Arial" w:cs="Arial"/>
                <w:szCs w:val="24"/>
                <w:lang w:val="lt-LT"/>
              </w:rPr>
              <w:t>rekomenduojama pavadinime vartoti žodį „Konfidencialu“)</w:t>
            </w:r>
          </w:p>
        </w:tc>
      </w:tr>
      <w:tr w:rsidR="007C254F" w:rsidRPr="00D65E37" w14:paraId="70C459B5" w14:textId="77777777" w:rsidTr="00EF3295">
        <w:tc>
          <w:tcPr>
            <w:tcW w:w="562" w:type="dxa"/>
          </w:tcPr>
          <w:p w14:paraId="773FAFC3" w14:textId="77777777" w:rsidR="007C254F" w:rsidRPr="003A1F31" w:rsidRDefault="007C254F" w:rsidP="00EF3295">
            <w:pPr>
              <w:jc w:val="both"/>
              <w:rPr>
                <w:rFonts w:ascii="Arial" w:hAnsi="Arial" w:cs="Arial"/>
                <w:lang w:val="lt-LT"/>
              </w:rPr>
            </w:pPr>
          </w:p>
        </w:tc>
        <w:tc>
          <w:tcPr>
            <w:tcW w:w="9214" w:type="dxa"/>
          </w:tcPr>
          <w:p w14:paraId="6146B616" w14:textId="77777777" w:rsidR="007C254F" w:rsidRPr="003A1F31" w:rsidRDefault="007C254F" w:rsidP="00EF3295">
            <w:pPr>
              <w:jc w:val="both"/>
              <w:rPr>
                <w:rFonts w:ascii="Arial" w:hAnsi="Arial" w:cs="Arial"/>
                <w:lang w:val="lt-LT"/>
              </w:rPr>
            </w:pPr>
          </w:p>
        </w:tc>
      </w:tr>
      <w:tr w:rsidR="007C254F" w:rsidRPr="00D65E37" w14:paraId="06A131B7" w14:textId="77777777" w:rsidTr="00EF3295">
        <w:tc>
          <w:tcPr>
            <w:tcW w:w="562" w:type="dxa"/>
          </w:tcPr>
          <w:p w14:paraId="37B26E4A" w14:textId="77777777" w:rsidR="007C254F" w:rsidRPr="003A1F31" w:rsidRDefault="007C254F" w:rsidP="00EF3295">
            <w:pPr>
              <w:jc w:val="both"/>
              <w:rPr>
                <w:rFonts w:ascii="Arial" w:hAnsi="Arial" w:cs="Arial"/>
                <w:lang w:val="lt-LT"/>
              </w:rPr>
            </w:pPr>
          </w:p>
        </w:tc>
        <w:tc>
          <w:tcPr>
            <w:tcW w:w="9214" w:type="dxa"/>
          </w:tcPr>
          <w:p w14:paraId="533DD856" w14:textId="77777777" w:rsidR="007C254F" w:rsidRPr="003A1F31" w:rsidRDefault="007C254F" w:rsidP="00EF3295">
            <w:pPr>
              <w:pStyle w:val="Antrats"/>
              <w:tabs>
                <w:tab w:val="clear" w:pos="4153"/>
                <w:tab w:val="clear" w:pos="8306"/>
              </w:tabs>
              <w:jc w:val="both"/>
              <w:rPr>
                <w:rFonts w:ascii="Arial" w:hAnsi="Arial" w:cs="Arial"/>
                <w:lang w:val="lt-LT"/>
              </w:rPr>
            </w:pPr>
          </w:p>
        </w:tc>
      </w:tr>
    </w:tbl>
    <w:p w14:paraId="70FCDE1E" w14:textId="77777777" w:rsidR="007C254F" w:rsidRPr="003A1F31" w:rsidRDefault="007C254F" w:rsidP="007C254F">
      <w:pPr>
        <w:ind w:firstLine="720"/>
        <w:jc w:val="both"/>
        <w:rPr>
          <w:rFonts w:ascii="Arial" w:hAnsi="Arial" w:cs="Arial"/>
          <w:i/>
          <w:sz w:val="22"/>
          <w:szCs w:val="22"/>
          <w:lang w:val="lt-LT"/>
        </w:rPr>
      </w:pPr>
      <w:r w:rsidRPr="003A1F31">
        <w:rPr>
          <w:rFonts w:ascii="Arial" w:hAnsi="Arial" w:cs="Arial"/>
          <w:b/>
          <w:i/>
          <w:sz w:val="22"/>
          <w:szCs w:val="22"/>
          <w:lang w:val="lt-LT"/>
        </w:rPr>
        <w:t>Pastaba.</w:t>
      </w:r>
      <w:r w:rsidRPr="003A1F31">
        <w:rPr>
          <w:rFonts w:ascii="Arial" w:hAnsi="Arial" w:cs="Arial"/>
          <w:i/>
          <w:sz w:val="22"/>
          <w:szCs w:val="22"/>
          <w:lang w:val="lt-LT"/>
        </w:rPr>
        <w:t xml:space="preserve"> Tiekėjui nenurodžius, kokia informacija yra konfidenciali, laikoma, kad konfidencialios informacijos pasiūlyme nėra.</w:t>
      </w:r>
    </w:p>
    <w:p w14:paraId="2FE21E49" w14:textId="77777777" w:rsidR="007C254F" w:rsidRDefault="007C254F" w:rsidP="007C254F">
      <w:pPr>
        <w:ind w:firstLine="720"/>
        <w:jc w:val="both"/>
        <w:rPr>
          <w:rFonts w:ascii="Arial" w:hAnsi="Arial" w:cs="Arial"/>
          <w:lang w:val="lt-LT"/>
        </w:rPr>
      </w:pPr>
    </w:p>
    <w:p w14:paraId="10B093E4" w14:textId="77777777" w:rsidR="007C254F" w:rsidRPr="00AC071E" w:rsidRDefault="007C254F" w:rsidP="007C254F">
      <w:pPr>
        <w:ind w:firstLine="720"/>
        <w:jc w:val="both"/>
        <w:rPr>
          <w:rFonts w:ascii="Arial" w:hAnsi="Arial" w:cs="Arial"/>
          <w:lang w:val="lt-LT"/>
        </w:rPr>
      </w:pPr>
      <w:r w:rsidRPr="003A1F31">
        <w:rPr>
          <w:rFonts w:ascii="Arial" w:hAnsi="Arial" w:cs="Arial"/>
          <w:lang w:val="lt-LT"/>
        </w:rPr>
        <w:t>7. Pasiūlymas galioja</w:t>
      </w:r>
      <w:r>
        <w:rPr>
          <w:rFonts w:ascii="Arial" w:hAnsi="Arial" w:cs="Arial"/>
          <w:lang w:val="lt-LT"/>
        </w:rPr>
        <w:t xml:space="preserve"> 90 d.</w:t>
      </w:r>
      <w:r w:rsidRPr="003A1F31">
        <w:rPr>
          <w:rFonts w:ascii="Arial" w:hAnsi="Arial" w:cs="Arial"/>
          <w:lang w:val="lt-LT"/>
        </w:rPr>
        <w:t xml:space="preserve"> nuo konkurso pasiūlymų pateikimo termino</w:t>
      </w:r>
      <w:r>
        <w:rPr>
          <w:rFonts w:ascii="Arial" w:hAnsi="Arial" w:cs="Arial"/>
          <w:lang w:val="lt-LT"/>
        </w:rPr>
        <w:t xml:space="preserve"> dienos.                     </w:t>
      </w:r>
    </w:p>
    <w:p w14:paraId="61263C3C" w14:textId="77777777" w:rsidR="007C254F" w:rsidRPr="003A1F31" w:rsidRDefault="007C254F" w:rsidP="007C254F">
      <w:pPr>
        <w:jc w:val="both"/>
        <w:rPr>
          <w:rFonts w:ascii="Arial" w:hAnsi="Arial" w:cs="Arial"/>
          <w:szCs w:val="24"/>
          <w:lang w:val="lt-LT"/>
        </w:rPr>
      </w:pPr>
    </w:p>
    <w:p w14:paraId="12E1C2A9" w14:textId="77777777" w:rsidR="007C254F" w:rsidRPr="003A1F31" w:rsidRDefault="007C254F" w:rsidP="007C254F">
      <w:pPr>
        <w:ind w:firstLine="720"/>
        <w:jc w:val="both"/>
        <w:rPr>
          <w:rFonts w:ascii="Arial" w:hAnsi="Arial" w:cs="Arial"/>
          <w:szCs w:val="24"/>
          <w:lang w:val="lt-LT"/>
        </w:rPr>
      </w:pPr>
    </w:p>
    <w:p w14:paraId="79F58058" w14:textId="77777777" w:rsidR="007C254F" w:rsidRPr="003A1F31" w:rsidRDefault="007C254F" w:rsidP="007C254F">
      <w:pPr>
        <w:ind w:firstLine="720"/>
        <w:jc w:val="both"/>
        <w:rPr>
          <w:rFonts w:ascii="Arial" w:hAnsi="Arial" w:cs="Arial"/>
          <w:szCs w:val="24"/>
          <w:lang w:val="lt-LT"/>
        </w:rPr>
      </w:pPr>
    </w:p>
    <w:p w14:paraId="5A499D96" w14:textId="77777777" w:rsidR="007C254F" w:rsidRPr="003A1F31" w:rsidRDefault="007C254F" w:rsidP="007C254F">
      <w:pPr>
        <w:jc w:val="both"/>
        <w:rPr>
          <w:rFonts w:ascii="Arial" w:hAnsi="Arial" w:cs="Arial"/>
          <w:szCs w:val="24"/>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7C254F" w:rsidRPr="003A1F31" w14:paraId="653E703D" w14:textId="77777777" w:rsidTr="00EF3295">
        <w:trPr>
          <w:trHeight w:val="186"/>
        </w:trPr>
        <w:tc>
          <w:tcPr>
            <w:tcW w:w="3284" w:type="dxa"/>
            <w:tcBorders>
              <w:top w:val="single" w:sz="4" w:space="0" w:color="auto"/>
              <w:left w:val="nil"/>
              <w:bottom w:val="nil"/>
              <w:right w:val="nil"/>
            </w:tcBorders>
          </w:tcPr>
          <w:p w14:paraId="552F79CE" w14:textId="77777777" w:rsidR="007C254F" w:rsidRPr="003A1F31" w:rsidRDefault="007C254F" w:rsidP="00EF3295">
            <w:pPr>
              <w:pStyle w:val="Pagrindinistekstas1"/>
              <w:ind w:firstLine="0"/>
              <w:rPr>
                <w:rFonts w:ascii="Arial" w:hAnsi="Arial" w:cs="Arial"/>
                <w:position w:val="6"/>
                <w:lang w:val="lt-LT"/>
              </w:rPr>
            </w:pPr>
            <w:r w:rsidRPr="003A1F31">
              <w:rPr>
                <w:rFonts w:ascii="Arial" w:hAnsi="Arial" w:cs="Arial"/>
                <w:position w:val="6"/>
                <w:lang w:val="lt-LT"/>
              </w:rPr>
              <w:t>(Tiekėjo arba jo įgalioto asmens pareigų pavadinimas)</w:t>
            </w:r>
          </w:p>
        </w:tc>
        <w:tc>
          <w:tcPr>
            <w:tcW w:w="604" w:type="dxa"/>
          </w:tcPr>
          <w:p w14:paraId="1960A669" w14:textId="77777777" w:rsidR="007C254F" w:rsidRPr="003A1F31" w:rsidRDefault="007C254F" w:rsidP="00EF3295">
            <w:pPr>
              <w:ind w:right="-1"/>
              <w:jc w:val="both"/>
              <w:rPr>
                <w:rFonts w:ascii="Arial" w:hAnsi="Arial" w:cs="Arial"/>
                <w:sz w:val="20"/>
                <w:lang w:val="lt-LT"/>
              </w:rPr>
            </w:pPr>
          </w:p>
        </w:tc>
        <w:tc>
          <w:tcPr>
            <w:tcW w:w="1980" w:type="dxa"/>
            <w:tcBorders>
              <w:top w:val="single" w:sz="4" w:space="0" w:color="auto"/>
              <w:left w:val="nil"/>
              <w:bottom w:val="nil"/>
              <w:right w:val="nil"/>
            </w:tcBorders>
          </w:tcPr>
          <w:p w14:paraId="2BDCC411" w14:textId="77777777" w:rsidR="007C254F" w:rsidRPr="003A1F31" w:rsidRDefault="007C254F" w:rsidP="00EF3295">
            <w:pPr>
              <w:ind w:right="-1"/>
              <w:jc w:val="both"/>
              <w:rPr>
                <w:rFonts w:ascii="Arial" w:hAnsi="Arial" w:cs="Arial"/>
                <w:sz w:val="20"/>
                <w:lang w:val="lt-LT"/>
              </w:rPr>
            </w:pPr>
            <w:r w:rsidRPr="003A1F31">
              <w:rPr>
                <w:rFonts w:ascii="Arial" w:hAnsi="Arial" w:cs="Arial"/>
                <w:position w:val="6"/>
                <w:sz w:val="20"/>
                <w:lang w:val="lt-LT"/>
              </w:rPr>
              <w:t>(Parašas)</w:t>
            </w:r>
            <w:r w:rsidRPr="003A1F31">
              <w:rPr>
                <w:rFonts w:ascii="Arial" w:hAnsi="Arial" w:cs="Arial"/>
                <w:i/>
                <w:sz w:val="20"/>
                <w:lang w:val="lt-LT"/>
              </w:rPr>
              <w:t xml:space="preserve"> </w:t>
            </w:r>
          </w:p>
        </w:tc>
        <w:tc>
          <w:tcPr>
            <w:tcW w:w="701" w:type="dxa"/>
          </w:tcPr>
          <w:p w14:paraId="4F5A8350" w14:textId="77777777" w:rsidR="007C254F" w:rsidRPr="003A1F31" w:rsidRDefault="007C254F" w:rsidP="00EF3295">
            <w:pPr>
              <w:ind w:right="-1"/>
              <w:jc w:val="both"/>
              <w:rPr>
                <w:rFonts w:ascii="Arial" w:hAnsi="Arial" w:cs="Arial"/>
                <w:sz w:val="20"/>
                <w:lang w:val="lt-LT"/>
              </w:rPr>
            </w:pPr>
          </w:p>
        </w:tc>
        <w:tc>
          <w:tcPr>
            <w:tcW w:w="2611" w:type="dxa"/>
            <w:tcBorders>
              <w:top w:val="single" w:sz="4" w:space="0" w:color="auto"/>
              <w:left w:val="nil"/>
              <w:bottom w:val="nil"/>
              <w:right w:val="nil"/>
            </w:tcBorders>
          </w:tcPr>
          <w:p w14:paraId="5E6C644F" w14:textId="77777777" w:rsidR="007C254F" w:rsidRPr="003A1F31" w:rsidRDefault="007C254F" w:rsidP="00EF3295">
            <w:pPr>
              <w:ind w:right="-1"/>
              <w:jc w:val="both"/>
              <w:rPr>
                <w:rFonts w:ascii="Arial" w:hAnsi="Arial" w:cs="Arial"/>
                <w:sz w:val="20"/>
                <w:lang w:val="lt-LT"/>
              </w:rPr>
            </w:pPr>
            <w:r w:rsidRPr="003A1F31">
              <w:rPr>
                <w:rFonts w:ascii="Arial" w:hAnsi="Arial" w:cs="Arial"/>
                <w:position w:val="6"/>
                <w:sz w:val="20"/>
                <w:lang w:val="lt-LT"/>
              </w:rPr>
              <w:t>(Vardas ir pavardė)</w:t>
            </w:r>
            <w:r w:rsidRPr="003A1F31">
              <w:rPr>
                <w:rFonts w:ascii="Arial" w:hAnsi="Arial" w:cs="Arial"/>
                <w:i/>
                <w:sz w:val="20"/>
                <w:lang w:val="lt-LT"/>
              </w:rPr>
              <w:t xml:space="preserve"> </w:t>
            </w:r>
          </w:p>
        </w:tc>
        <w:tc>
          <w:tcPr>
            <w:tcW w:w="648" w:type="dxa"/>
          </w:tcPr>
          <w:p w14:paraId="7F511924" w14:textId="77777777" w:rsidR="007C254F" w:rsidRPr="003A1F31" w:rsidRDefault="007C254F" w:rsidP="00EF3295">
            <w:pPr>
              <w:ind w:right="-1"/>
              <w:jc w:val="both"/>
              <w:rPr>
                <w:rFonts w:ascii="Arial" w:hAnsi="Arial" w:cs="Arial"/>
                <w:sz w:val="20"/>
                <w:lang w:val="lt-LT"/>
              </w:rPr>
            </w:pPr>
          </w:p>
        </w:tc>
      </w:tr>
    </w:tbl>
    <w:p w14:paraId="2764BF3C" w14:textId="77777777" w:rsidR="007C254F" w:rsidRPr="003A1F31" w:rsidRDefault="007C254F" w:rsidP="007C254F">
      <w:pPr>
        <w:tabs>
          <w:tab w:val="left" w:pos="5103"/>
          <w:tab w:val="left" w:pos="5245"/>
          <w:tab w:val="left" w:pos="5387"/>
        </w:tabs>
        <w:ind w:left="5040" w:firstLine="720"/>
        <w:jc w:val="both"/>
        <w:rPr>
          <w:rFonts w:ascii="Arial" w:hAnsi="Arial" w:cs="Arial"/>
          <w:sz w:val="16"/>
          <w:lang w:val="lt-LT"/>
        </w:rPr>
      </w:pPr>
    </w:p>
    <w:p w14:paraId="5F0929ED" w14:textId="77777777" w:rsidR="007C254F" w:rsidRPr="003A1F31" w:rsidRDefault="007C254F" w:rsidP="007C254F">
      <w:pPr>
        <w:tabs>
          <w:tab w:val="left" w:pos="5103"/>
          <w:tab w:val="left" w:pos="5245"/>
          <w:tab w:val="left" w:pos="5387"/>
        </w:tabs>
        <w:jc w:val="both"/>
        <w:rPr>
          <w:rFonts w:ascii="Arial" w:hAnsi="Arial" w:cs="Arial"/>
          <w:b/>
          <w:bCs/>
          <w:i/>
          <w:sz w:val="22"/>
          <w:szCs w:val="22"/>
          <w:lang w:val="lt-LT"/>
        </w:rPr>
      </w:pPr>
    </w:p>
    <w:p w14:paraId="7D9A4DB9" w14:textId="77777777" w:rsidR="007C254F" w:rsidRPr="003A1F31" w:rsidRDefault="007C254F" w:rsidP="007C254F">
      <w:pPr>
        <w:tabs>
          <w:tab w:val="left" w:pos="5103"/>
          <w:tab w:val="left" w:pos="5245"/>
          <w:tab w:val="left" w:pos="5387"/>
        </w:tabs>
        <w:jc w:val="both"/>
        <w:rPr>
          <w:rFonts w:ascii="Arial" w:hAnsi="Arial" w:cs="Arial"/>
          <w:b/>
          <w:bCs/>
          <w:i/>
          <w:sz w:val="22"/>
          <w:szCs w:val="22"/>
          <w:lang w:val="lt-LT"/>
        </w:rPr>
      </w:pPr>
    </w:p>
    <w:p w14:paraId="23A4B03D" w14:textId="77777777" w:rsidR="007C254F" w:rsidRPr="003A1F31" w:rsidRDefault="007C254F" w:rsidP="007C254F">
      <w:pPr>
        <w:tabs>
          <w:tab w:val="left" w:pos="5103"/>
          <w:tab w:val="left" w:pos="5245"/>
          <w:tab w:val="left" w:pos="5387"/>
        </w:tabs>
        <w:jc w:val="both"/>
        <w:rPr>
          <w:rFonts w:ascii="Arial" w:hAnsi="Arial" w:cs="Arial"/>
          <w:b/>
          <w:bCs/>
          <w:i/>
          <w:szCs w:val="24"/>
          <w:lang w:val="lt-LT"/>
        </w:rPr>
      </w:pPr>
      <w:r w:rsidRPr="003A1F31">
        <w:rPr>
          <w:rFonts w:ascii="Arial" w:hAnsi="Arial" w:cs="Arial"/>
          <w:b/>
          <w:bCs/>
          <w:i/>
          <w:szCs w:val="24"/>
          <w:lang w:val="lt-LT"/>
        </w:rPr>
        <w:t>Pastabos:</w:t>
      </w:r>
    </w:p>
    <w:p w14:paraId="0009DBB9" w14:textId="77777777" w:rsidR="007C254F" w:rsidRPr="003A1F31" w:rsidRDefault="007C254F" w:rsidP="007C254F">
      <w:pPr>
        <w:tabs>
          <w:tab w:val="left" w:pos="5103"/>
          <w:tab w:val="left" w:pos="5245"/>
          <w:tab w:val="left" w:pos="5387"/>
        </w:tabs>
        <w:ind w:firstLine="709"/>
        <w:jc w:val="both"/>
        <w:rPr>
          <w:rFonts w:ascii="Arial" w:hAnsi="Arial" w:cs="Arial"/>
          <w:i/>
          <w:szCs w:val="24"/>
          <w:lang w:val="lt-LT" w:eastAsia="lt-LT"/>
        </w:rPr>
      </w:pPr>
      <w:r w:rsidRPr="003A1F31">
        <w:rPr>
          <w:rFonts w:ascii="Arial" w:hAnsi="Arial" w:cs="Arial"/>
          <w:i/>
          <w:szCs w:val="24"/>
          <w:lang w:val="lt-LT"/>
        </w:rPr>
        <w:t xml:space="preserve">1. Jeigu pasiūlymą pasirašo įgaliotas asmuo, turi būti pateikta </w:t>
      </w:r>
      <w:r w:rsidRPr="003A1F31">
        <w:rPr>
          <w:rFonts w:ascii="Arial" w:hAnsi="Arial" w:cs="Arial"/>
          <w:i/>
          <w:szCs w:val="24"/>
          <w:lang w:val="lt-LT" w:eastAsia="lt-LT"/>
        </w:rPr>
        <w:t>įgaliojimo ar kito dokumento (pvz., pareigybės aprašymo), suteikiančio teisę pasirašyti tiekėjo pasiūlymą, skaitmeninė kopija (taikoma, kai pasiūlymą pasirašo ne įmonės vadovas, o įgaliotas asmuo).</w:t>
      </w:r>
    </w:p>
    <w:p w14:paraId="153EE73B" w14:textId="77777777" w:rsidR="007C254F" w:rsidRPr="003A1F31" w:rsidRDefault="007C254F" w:rsidP="007C254F">
      <w:pPr>
        <w:tabs>
          <w:tab w:val="left" w:pos="5103"/>
          <w:tab w:val="left" w:pos="5245"/>
          <w:tab w:val="left" w:pos="5387"/>
        </w:tabs>
        <w:ind w:firstLine="709"/>
        <w:jc w:val="both"/>
        <w:rPr>
          <w:rFonts w:ascii="Arial" w:hAnsi="Arial" w:cs="Arial"/>
          <w:bCs/>
          <w:i/>
          <w:szCs w:val="24"/>
          <w:lang w:val="lt-LT"/>
        </w:rPr>
      </w:pPr>
      <w:r w:rsidRPr="003A1F31">
        <w:rPr>
          <w:rFonts w:ascii="Arial" w:hAnsi="Arial" w:cs="Arial"/>
          <w:bCs/>
          <w:i/>
          <w:szCs w:val="24"/>
          <w:lang w:val="lt-LT"/>
        </w:rPr>
        <w:t>2. Pildydamas šį priedą tiekėjas turi pateikti visą aukščiau prašomą informaciją.</w:t>
      </w:r>
    </w:p>
    <w:p w14:paraId="29397D8E" w14:textId="77777777" w:rsidR="007C254F" w:rsidRPr="003A1F31" w:rsidRDefault="007C254F" w:rsidP="007C254F">
      <w:pPr>
        <w:tabs>
          <w:tab w:val="left" w:pos="5103"/>
          <w:tab w:val="left" w:pos="5245"/>
          <w:tab w:val="left" w:pos="5387"/>
        </w:tabs>
        <w:ind w:firstLine="709"/>
        <w:jc w:val="both"/>
        <w:rPr>
          <w:rFonts w:ascii="Arial" w:hAnsi="Arial" w:cs="Arial"/>
          <w:i/>
          <w:szCs w:val="24"/>
          <w:lang w:val="lt-LT"/>
        </w:rPr>
      </w:pPr>
      <w:r w:rsidRPr="003A1F31">
        <w:rPr>
          <w:rFonts w:ascii="Arial" w:hAnsi="Arial" w:cs="Arial"/>
          <w:bCs/>
          <w:i/>
          <w:szCs w:val="24"/>
          <w:lang w:val="lt-LT"/>
        </w:rPr>
        <w:t xml:space="preserve">3. </w:t>
      </w:r>
      <w:r w:rsidRPr="003A1F31">
        <w:rPr>
          <w:rFonts w:ascii="Arial" w:hAnsi="Arial" w:cs="Arial"/>
          <w:i/>
          <w:szCs w:val="24"/>
          <w:lang w:val="lt-LT"/>
        </w:rPr>
        <w:t>Pateikiama skaitmeninė dokumento kopija, t. y. skenuotas dokumentas elektronine forma.</w:t>
      </w:r>
    </w:p>
    <w:p w14:paraId="1D927DC9" w14:textId="77777777" w:rsidR="007C254F" w:rsidRPr="003A1F31" w:rsidRDefault="007C254F" w:rsidP="007C254F">
      <w:pPr>
        <w:pStyle w:val="Pagrindiniotekstotrauka3"/>
        <w:ind w:firstLine="0"/>
        <w:jc w:val="both"/>
        <w:rPr>
          <w:rFonts w:ascii="Arial" w:hAnsi="Arial" w:cs="Arial"/>
          <w:sz w:val="22"/>
          <w:szCs w:val="22"/>
        </w:rPr>
      </w:pPr>
    </w:p>
    <w:p w14:paraId="17F03714" w14:textId="77777777" w:rsidR="007C254F" w:rsidRPr="00351713" w:rsidRDefault="007C254F" w:rsidP="007C254F">
      <w:pPr>
        <w:rPr>
          <w:rFonts w:ascii="Arial" w:hAnsi="Arial" w:cs="Arial"/>
          <w:lang w:val="lt-LT"/>
        </w:rPr>
      </w:pPr>
    </w:p>
    <w:p w14:paraId="0CF2136D" w14:textId="77777777" w:rsidR="003F4657" w:rsidRPr="002B2ADD" w:rsidRDefault="003F4657" w:rsidP="007C254F">
      <w:pPr>
        <w:jc w:val="both"/>
        <w:rPr>
          <w:rFonts w:ascii="Arial" w:hAnsi="Arial" w:cs="Arial"/>
          <w:szCs w:val="24"/>
          <w:lang w:val="lt-LT"/>
        </w:rPr>
      </w:pPr>
    </w:p>
    <w:sectPr w:rsidR="003F4657" w:rsidRPr="002B2AD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multilevel"/>
    <w:tmpl w:val="FC225D82"/>
    <w:lvl w:ilvl="0">
      <w:start w:val="1"/>
      <w:numFmt w:val="decimal"/>
      <w:lvlText w:val="%1)"/>
      <w:lvlJc w:val="left"/>
      <w:pPr>
        <w:tabs>
          <w:tab w:val="num" w:pos="1077"/>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4F7A30C2"/>
    <w:multiLevelType w:val="hybridMultilevel"/>
    <w:tmpl w:val="61903A6E"/>
    <w:lvl w:ilvl="0" w:tplc="D04EB5D6">
      <w:start w:val="1"/>
      <w:numFmt w:val="decimal"/>
      <w:lvlText w:val="%1."/>
      <w:lvlJc w:val="left"/>
      <w:pPr>
        <w:ind w:left="107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4A3B2E"/>
    <w:multiLevelType w:val="hybridMultilevel"/>
    <w:tmpl w:val="7F4874D2"/>
    <w:lvl w:ilvl="0" w:tplc="B73632FC">
      <w:start w:val="1"/>
      <w:numFmt w:val="decimal"/>
      <w:lvlText w:val="%1."/>
      <w:lvlJc w:val="left"/>
      <w:pPr>
        <w:ind w:left="1080" w:hanging="360"/>
      </w:pPr>
      <w:rPr>
        <w:rFonts w:hint="default"/>
        <w:b/>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491214266">
    <w:abstractNumId w:val="0"/>
  </w:num>
  <w:num w:numId="2" w16cid:durableId="1642924277">
    <w:abstractNumId w:val="1"/>
  </w:num>
  <w:num w:numId="3" w16cid:durableId="1123157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445"/>
    <w:rsid w:val="00144F9A"/>
    <w:rsid w:val="0014602F"/>
    <w:rsid w:val="002B2ADD"/>
    <w:rsid w:val="00331174"/>
    <w:rsid w:val="00350F7F"/>
    <w:rsid w:val="0039132A"/>
    <w:rsid w:val="003F4657"/>
    <w:rsid w:val="004B0A5A"/>
    <w:rsid w:val="004C329A"/>
    <w:rsid w:val="005D2AF6"/>
    <w:rsid w:val="005D365A"/>
    <w:rsid w:val="006249BE"/>
    <w:rsid w:val="00675195"/>
    <w:rsid w:val="007C254F"/>
    <w:rsid w:val="00831BC3"/>
    <w:rsid w:val="00886445"/>
    <w:rsid w:val="008B00D4"/>
    <w:rsid w:val="008C7321"/>
    <w:rsid w:val="008E52D1"/>
    <w:rsid w:val="00912A54"/>
    <w:rsid w:val="009B24BF"/>
    <w:rsid w:val="009E21C1"/>
    <w:rsid w:val="00A27738"/>
    <w:rsid w:val="00A76D7A"/>
    <w:rsid w:val="00CB5EE7"/>
    <w:rsid w:val="00CF26CD"/>
    <w:rsid w:val="00DC4CDF"/>
    <w:rsid w:val="00E80AD0"/>
    <w:rsid w:val="00FF2E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0523F"/>
  <w15:chartTrackingRefBased/>
  <w15:docId w15:val="{4C6DBF07-ED77-4706-BA48-28110A5C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6445"/>
    <w:pPr>
      <w:spacing w:after="0" w:line="240" w:lineRule="auto"/>
    </w:pPr>
    <w:rPr>
      <w:rFonts w:ascii="Times New Roman" w:eastAsia="Times New Roman" w:hAnsi="Times New Roman" w:cs="Times New Roman"/>
      <w:sz w:val="24"/>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886445"/>
    <w:pPr>
      <w:tabs>
        <w:tab w:val="center" w:pos="4153"/>
        <w:tab w:val="right" w:pos="8306"/>
      </w:tabs>
    </w:pPr>
  </w:style>
  <w:style w:type="character" w:customStyle="1" w:styleId="AntratsDiagrama">
    <w:name w:val="Antraštės Diagrama"/>
    <w:basedOn w:val="Numatytasispastraiposriftas"/>
    <w:link w:val="Antrats"/>
    <w:rsid w:val="00886445"/>
    <w:rPr>
      <w:rFonts w:ascii="Times New Roman" w:eastAsia="Times New Roman" w:hAnsi="Times New Roman" w:cs="Times New Roman"/>
      <w:sz w:val="24"/>
      <w:szCs w:val="20"/>
      <w:lang w:val="en-US"/>
    </w:rPr>
  </w:style>
  <w:style w:type="paragraph" w:styleId="Pagrindiniotekstotrauka2">
    <w:name w:val="Body Text Indent 2"/>
    <w:basedOn w:val="prastasis"/>
    <w:link w:val="Pagrindiniotekstotrauka2Diagrama"/>
    <w:semiHidden/>
    <w:rsid w:val="00886445"/>
    <w:pPr>
      <w:ind w:firstLine="720"/>
    </w:pPr>
  </w:style>
  <w:style w:type="character" w:customStyle="1" w:styleId="Pagrindiniotekstotrauka2Diagrama">
    <w:name w:val="Pagrindinio teksto įtrauka 2 Diagrama"/>
    <w:basedOn w:val="Numatytasispastraiposriftas"/>
    <w:link w:val="Pagrindiniotekstotrauka2"/>
    <w:semiHidden/>
    <w:rsid w:val="00886445"/>
    <w:rPr>
      <w:rFonts w:ascii="Times New Roman" w:eastAsia="Times New Roman" w:hAnsi="Times New Roman" w:cs="Times New Roman"/>
      <w:sz w:val="24"/>
      <w:szCs w:val="20"/>
      <w:lang w:val="en-US"/>
    </w:rPr>
  </w:style>
  <w:style w:type="paragraph" w:styleId="Pagrindiniotekstotrauka3">
    <w:name w:val="Body Text Indent 3"/>
    <w:aliases w:val="Diagrama"/>
    <w:basedOn w:val="prastasis"/>
    <w:link w:val="Pagrindiniotekstotrauka3Diagrama"/>
    <w:rsid w:val="00886445"/>
    <w:pPr>
      <w:ind w:firstLine="680"/>
    </w:pPr>
    <w:rPr>
      <w:lang w:val="x-none"/>
    </w:rPr>
  </w:style>
  <w:style w:type="character" w:customStyle="1" w:styleId="Pagrindiniotekstotrauka3Diagrama">
    <w:name w:val="Pagrindinio teksto įtrauka 3 Diagrama"/>
    <w:aliases w:val="Diagrama Diagrama"/>
    <w:basedOn w:val="Numatytasispastraiposriftas"/>
    <w:link w:val="Pagrindiniotekstotrauka3"/>
    <w:rsid w:val="00886445"/>
    <w:rPr>
      <w:rFonts w:ascii="Times New Roman" w:eastAsia="Times New Roman" w:hAnsi="Times New Roman" w:cs="Times New Roman"/>
      <w:sz w:val="24"/>
      <w:szCs w:val="20"/>
      <w:lang w:val="x-none"/>
    </w:rPr>
  </w:style>
  <w:style w:type="paragraph" w:customStyle="1" w:styleId="Pagrindinistekstas1">
    <w:name w:val="Pagrindinis tekstas1"/>
    <w:rsid w:val="0088644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etarp">
    <w:name w:val="No Spacing"/>
    <w:uiPriority w:val="1"/>
    <w:qFormat/>
    <w:rsid w:val="00886445"/>
    <w:pPr>
      <w:spacing w:after="0" w:line="240" w:lineRule="auto"/>
    </w:pPr>
    <w:rPr>
      <w:rFonts w:ascii="Times New Roman" w:eastAsia="Times New Roman" w:hAnsi="Times New Roman" w:cs="Times New Roman"/>
      <w:sz w:val="24"/>
      <w:szCs w:val="24"/>
      <w:lang w:val="en-GB"/>
    </w:rPr>
  </w:style>
  <w:style w:type="paragraph" w:styleId="Sraopastraipa">
    <w:name w:val="List Paragraph"/>
    <w:aliases w:val="Numbering,ERP-List Paragraph,List Paragraph11,List Paragraph111,Buletai,Bullet EY,List Paragraph21,List Paragraph1,List Paragraph2,lp1,Bullet 1,Use Case List Paragraph,Paragraph,List Paragraph Red,Medium Grid 1 - Accent 21,Lentele,Bul"/>
    <w:basedOn w:val="prastasis"/>
    <w:link w:val="SraopastraipaDiagrama"/>
    <w:uiPriority w:val="34"/>
    <w:qFormat/>
    <w:rsid w:val="007C254F"/>
    <w:pPr>
      <w:ind w:left="720"/>
      <w:contextualSpacing/>
    </w:p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7C254F"/>
    <w:rPr>
      <w:rFonts w:ascii="Times New Roman" w:eastAsia="Times New Roman" w:hAnsi="Times New Roman" w:cs="Times New Roman"/>
      <w:sz w:val="24"/>
      <w:szCs w:val="20"/>
      <w:lang w:val="en-US"/>
    </w:rPr>
  </w:style>
  <w:style w:type="character" w:customStyle="1" w:styleId="FontStyle23">
    <w:name w:val="Font Style23"/>
    <w:uiPriority w:val="99"/>
    <w:rsid w:val="007C254F"/>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5</Pages>
  <Words>4342</Words>
  <Characters>2476</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Buivydienė</dc:creator>
  <cp:keywords/>
  <dc:description/>
  <cp:lastModifiedBy>Jūratė Buivydienė</cp:lastModifiedBy>
  <cp:revision>25</cp:revision>
  <dcterms:created xsi:type="dcterms:W3CDTF">2024-05-15T13:40:00Z</dcterms:created>
  <dcterms:modified xsi:type="dcterms:W3CDTF">2025-04-23T04:20:00Z</dcterms:modified>
</cp:coreProperties>
</file>