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33664" w14:textId="7B7134D5" w:rsidR="007151F5" w:rsidRDefault="007151F5" w:rsidP="007151F5">
      <w:pPr>
        <w:tabs>
          <w:tab w:val="left" w:pos="567"/>
        </w:tabs>
        <w:spacing w:after="0" w:line="360" w:lineRule="auto"/>
        <w:jc w:val="right"/>
        <w:rPr>
          <w:b/>
          <w:bCs/>
        </w:rPr>
      </w:pPr>
      <w:r>
        <w:rPr>
          <w:b/>
          <w:bCs/>
        </w:rPr>
        <w:t>Priedas Nr. 1</w:t>
      </w:r>
    </w:p>
    <w:p w14:paraId="276212FC" w14:textId="65FC1374" w:rsidR="00D6656E" w:rsidRDefault="00D6656E" w:rsidP="00D6656E">
      <w:pPr>
        <w:tabs>
          <w:tab w:val="left" w:pos="567"/>
        </w:tabs>
        <w:spacing w:after="0" w:line="360" w:lineRule="auto"/>
        <w:jc w:val="center"/>
        <w:rPr>
          <w:b/>
          <w:bCs/>
        </w:rPr>
      </w:pPr>
      <w:r w:rsidRPr="00BA2067">
        <w:rPr>
          <w:b/>
          <w:bCs/>
        </w:rPr>
        <w:t>TECHNINĖ SPECIFIKACIJA</w:t>
      </w:r>
    </w:p>
    <w:p w14:paraId="1096A81E" w14:textId="77777777" w:rsidR="00D6656E" w:rsidRDefault="00D6656E" w:rsidP="00D6656E">
      <w:pPr>
        <w:tabs>
          <w:tab w:val="left" w:pos="567"/>
        </w:tabs>
        <w:spacing w:after="0" w:line="360" w:lineRule="auto"/>
        <w:jc w:val="center"/>
        <w:rPr>
          <w:b/>
          <w:bCs/>
          <w:szCs w:val="24"/>
        </w:rPr>
      </w:pPr>
    </w:p>
    <w:p w14:paraId="3C893DCE" w14:textId="1A478A90" w:rsidR="00587836" w:rsidRDefault="00587836" w:rsidP="00587836">
      <w:pPr>
        <w:tabs>
          <w:tab w:val="left" w:pos="567"/>
        </w:tabs>
        <w:spacing w:after="0" w:line="360" w:lineRule="auto"/>
        <w:jc w:val="both"/>
        <w:rPr>
          <w:b/>
          <w:bCs/>
          <w:szCs w:val="24"/>
        </w:rPr>
      </w:pPr>
      <w:r>
        <w:rPr>
          <w:b/>
          <w:bCs/>
          <w:szCs w:val="24"/>
        </w:rPr>
        <w:t>Reprezentacinės dovanos – tekstilės gaminiai</w:t>
      </w:r>
      <w:r w:rsidR="003D5609">
        <w:rPr>
          <w:b/>
          <w:bCs/>
          <w:szCs w:val="24"/>
        </w:rPr>
        <w:t>**</w:t>
      </w:r>
      <w:r>
        <w:rPr>
          <w:b/>
          <w:bCs/>
          <w:szCs w:val="24"/>
        </w:rPr>
        <w:t xml:space="preserve">. </w:t>
      </w:r>
    </w:p>
    <w:tbl>
      <w:tblPr>
        <w:tblStyle w:val="TableGrid"/>
        <w:tblW w:w="15622" w:type="dxa"/>
        <w:tblInd w:w="-147" w:type="dxa"/>
        <w:tblLayout w:type="fixed"/>
        <w:tblLook w:val="04A0" w:firstRow="1" w:lastRow="0" w:firstColumn="1" w:lastColumn="0" w:noHBand="0" w:noVBand="1"/>
      </w:tblPr>
      <w:tblGrid>
        <w:gridCol w:w="709"/>
        <w:gridCol w:w="1565"/>
        <w:gridCol w:w="4438"/>
        <w:gridCol w:w="4320"/>
        <w:gridCol w:w="4590"/>
      </w:tblGrid>
      <w:tr w:rsidR="00587836" w:rsidRPr="00510552" w14:paraId="0CF3A4F8" w14:textId="77777777" w:rsidTr="00986002">
        <w:tc>
          <w:tcPr>
            <w:tcW w:w="709" w:type="dxa"/>
            <w:vAlign w:val="center"/>
          </w:tcPr>
          <w:p w14:paraId="7814D7B5" w14:textId="77777777" w:rsidR="00587836" w:rsidRPr="00510552" w:rsidRDefault="00587836" w:rsidP="0078311C">
            <w:pPr>
              <w:tabs>
                <w:tab w:val="left" w:pos="567"/>
              </w:tabs>
              <w:spacing w:after="0" w:line="240" w:lineRule="auto"/>
              <w:jc w:val="both"/>
              <w:rPr>
                <w:b/>
                <w:bCs/>
                <w:szCs w:val="24"/>
              </w:rPr>
            </w:pPr>
            <w:r w:rsidRPr="00510552">
              <w:rPr>
                <w:b/>
                <w:bCs/>
                <w:szCs w:val="24"/>
              </w:rPr>
              <w:t>Eil. Nr.</w:t>
            </w:r>
          </w:p>
        </w:tc>
        <w:tc>
          <w:tcPr>
            <w:tcW w:w="1565" w:type="dxa"/>
            <w:vAlign w:val="center"/>
          </w:tcPr>
          <w:p w14:paraId="52A42CB8" w14:textId="77777777" w:rsidR="00587836" w:rsidRPr="00510552" w:rsidRDefault="00587836" w:rsidP="0078311C">
            <w:pPr>
              <w:tabs>
                <w:tab w:val="left" w:pos="567"/>
              </w:tabs>
              <w:spacing w:after="0" w:line="240" w:lineRule="auto"/>
              <w:jc w:val="both"/>
              <w:rPr>
                <w:b/>
                <w:bCs/>
                <w:szCs w:val="24"/>
              </w:rPr>
            </w:pPr>
            <w:r w:rsidRPr="00510552">
              <w:rPr>
                <w:b/>
                <w:bCs/>
                <w:szCs w:val="24"/>
              </w:rPr>
              <w:t xml:space="preserve">Rodiklis </w:t>
            </w:r>
          </w:p>
        </w:tc>
        <w:tc>
          <w:tcPr>
            <w:tcW w:w="4438" w:type="dxa"/>
            <w:vAlign w:val="center"/>
          </w:tcPr>
          <w:p w14:paraId="7F547352" w14:textId="77777777" w:rsidR="00587836" w:rsidRPr="00510552" w:rsidRDefault="00587836" w:rsidP="0078311C">
            <w:pPr>
              <w:tabs>
                <w:tab w:val="left" w:pos="567"/>
              </w:tabs>
              <w:spacing w:after="0" w:line="240" w:lineRule="auto"/>
              <w:jc w:val="both"/>
              <w:rPr>
                <w:b/>
                <w:bCs/>
                <w:strike/>
                <w:szCs w:val="24"/>
              </w:rPr>
            </w:pPr>
            <w:r>
              <w:rPr>
                <w:b/>
                <w:bCs/>
                <w:szCs w:val="24"/>
              </w:rPr>
              <w:t>R</w:t>
            </w:r>
            <w:r w:rsidRPr="00510552">
              <w:rPr>
                <w:b/>
                <w:bCs/>
                <w:szCs w:val="24"/>
              </w:rPr>
              <w:t>eikalavimas rodikliui</w:t>
            </w:r>
          </w:p>
        </w:tc>
        <w:tc>
          <w:tcPr>
            <w:tcW w:w="4320" w:type="dxa"/>
            <w:vAlign w:val="center"/>
          </w:tcPr>
          <w:p w14:paraId="2074CD20" w14:textId="77777777" w:rsidR="00E866E5" w:rsidRPr="00041687" w:rsidRDefault="00E866E5" w:rsidP="00E866E5">
            <w:pPr>
              <w:tabs>
                <w:tab w:val="left" w:pos="567"/>
              </w:tabs>
              <w:spacing w:after="0" w:line="240" w:lineRule="auto"/>
              <w:jc w:val="center"/>
              <w:rPr>
                <w:rFonts w:eastAsia="Times New Roman"/>
                <w:b/>
                <w:bCs/>
                <w:color w:val="FF0000"/>
                <w:sz w:val="20"/>
                <w:szCs w:val="20"/>
                <w:lang w:eastAsia="lt-LT"/>
              </w:rPr>
            </w:pPr>
            <w:r w:rsidRPr="00041687">
              <w:rPr>
                <w:b/>
                <w:bCs/>
                <w:szCs w:val="24"/>
              </w:rPr>
              <w:t>Logotipas* (Nr.</w:t>
            </w:r>
            <w:r w:rsidRPr="00041687">
              <w:rPr>
                <w:rFonts w:eastAsia="Times New Roman"/>
                <w:b/>
                <w:bCs/>
                <w:sz w:val="20"/>
                <w:szCs w:val="20"/>
                <w:lang w:eastAsia="lt-LT"/>
              </w:rPr>
              <w:t>)</w:t>
            </w:r>
          </w:p>
          <w:p w14:paraId="65D900E1" w14:textId="3BEDFACC" w:rsidR="00587836" w:rsidRPr="00510552" w:rsidRDefault="00E866E5" w:rsidP="00E866E5">
            <w:pPr>
              <w:tabs>
                <w:tab w:val="left" w:pos="567"/>
              </w:tabs>
              <w:spacing w:after="0" w:line="240" w:lineRule="auto"/>
              <w:jc w:val="both"/>
              <w:rPr>
                <w:b/>
                <w:bCs/>
                <w:szCs w:val="24"/>
              </w:rPr>
            </w:pPr>
            <w:r w:rsidRPr="00041687">
              <w:rPr>
                <w:rFonts w:eastAsia="Times New Roman"/>
                <w:b/>
                <w:bCs/>
                <w:color w:val="FF0000"/>
                <w:sz w:val="20"/>
                <w:szCs w:val="20"/>
                <w:lang w:eastAsia="lt-LT"/>
              </w:rPr>
              <w:t>Pavyzdžiai (jei tokie yra pateikti) - tik informacinio pobūdžio</w:t>
            </w:r>
          </w:p>
        </w:tc>
        <w:tc>
          <w:tcPr>
            <w:tcW w:w="4590" w:type="dxa"/>
          </w:tcPr>
          <w:p w14:paraId="5103ADC0" w14:textId="77777777" w:rsidR="00587836" w:rsidRDefault="00587836" w:rsidP="0078311C">
            <w:pPr>
              <w:tabs>
                <w:tab w:val="left" w:pos="567"/>
              </w:tabs>
              <w:spacing w:after="0" w:line="240" w:lineRule="auto"/>
              <w:jc w:val="center"/>
              <w:rPr>
                <w:b/>
                <w:bCs/>
                <w:szCs w:val="24"/>
              </w:rPr>
            </w:pPr>
            <w:r>
              <w:rPr>
                <w:b/>
                <w:bCs/>
                <w:szCs w:val="24"/>
              </w:rPr>
              <w:t>Siūlomas rodiklis</w:t>
            </w:r>
          </w:p>
          <w:p w14:paraId="0DF5091E" w14:textId="716448A6" w:rsidR="00587836" w:rsidRDefault="00587836" w:rsidP="0078311C">
            <w:pPr>
              <w:tabs>
                <w:tab w:val="left" w:pos="567"/>
              </w:tabs>
              <w:spacing w:after="0" w:line="240" w:lineRule="auto"/>
              <w:jc w:val="center"/>
              <w:rPr>
                <w:b/>
                <w:bCs/>
                <w:szCs w:val="24"/>
              </w:rPr>
            </w:pPr>
            <w:r>
              <w:rPr>
                <w:b/>
                <w:bCs/>
                <w:szCs w:val="24"/>
              </w:rPr>
              <w:t>(</w:t>
            </w:r>
            <w:r w:rsidRPr="002B3814">
              <w:rPr>
                <w:b/>
                <w:bCs/>
                <w:szCs w:val="24"/>
                <w:highlight w:val="yellow"/>
              </w:rPr>
              <w:t>pildo tiekėjas</w:t>
            </w:r>
            <w:r w:rsidR="00B20AC9" w:rsidRPr="002B3814">
              <w:rPr>
                <w:b/>
                <w:bCs/>
                <w:szCs w:val="24"/>
                <w:highlight w:val="yellow"/>
              </w:rPr>
              <w:t xml:space="preserve"> į geltonai paryškintas vietas</w:t>
            </w:r>
            <w:r>
              <w:rPr>
                <w:b/>
                <w:bCs/>
                <w:szCs w:val="24"/>
              </w:rPr>
              <w:t>)</w:t>
            </w:r>
          </w:p>
          <w:p w14:paraId="152D7BD0" w14:textId="45E359A0" w:rsidR="0076076D" w:rsidRPr="00510552" w:rsidRDefault="0076076D" w:rsidP="0078311C">
            <w:pPr>
              <w:tabs>
                <w:tab w:val="left" w:pos="567"/>
              </w:tabs>
              <w:spacing w:after="0" w:line="240" w:lineRule="auto"/>
              <w:jc w:val="center"/>
              <w:rPr>
                <w:b/>
                <w:bCs/>
                <w:szCs w:val="24"/>
              </w:rPr>
            </w:pPr>
            <w:r w:rsidRPr="0076076D">
              <w:rPr>
                <w:b/>
                <w:bCs/>
                <w:i/>
                <w:iCs/>
                <w:szCs w:val="24"/>
              </w:rPr>
              <w:t>(pagal šios lentelės 3 stulpelio reikalavimus pildo tiekėjas</w:t>
            </w:r>
            <w:r w:rsidR="005B5FED">
              <w:rPr>
                <w:b/>
                <w:bCs/>
                <w:i/>
                <w:iCs/>
                <w:szCs w:val="24"/>
              </w:rPr>
              <w:t>)</w:t>
            </w:r>
          </w:p>
        </w:tc>
      </w:tr>
      <w:tr w:rsidR="00986002" w:rsidRPr="00510552" w14:paraId="370C8151" w14:textId="77777777" w:rsidTr="00986002">
        <w:tc>
          <w:tcPr>
            <w:tcW w:w="709" w:type="dxa"/>
            <w:vAlign w:val="center"/>
          </w:tcPr>
          <w:p w14:paraId="2FC666FD" w14:textId="63DC4E72" w:rsidR="00986002" w:rsidRPr="00986002" w:rsidRDefault="00986002" w:rsidP="0078311C">
            <w:pPr>
              <w:tabs>
                <w:tab w:val="left" w:pos="567"/>
              </w:tabs>
              <w:spacing w:after="0" w:line="240" w:lineRule="auto"/>
              <w:jc w:val="both"/>
              <w:rPr>
                <w:b/>
                <w:bCs/>
                <w:i/>
                <w:iCs/>
                <w:szCs w:val="24"/>
              </w:rPr>
            </w:pPr>
            <w:r w:rsidRPr="00986002">
              <w:rPr>
                <w:b/>
                <w:bCs/>
                <w:i/>
                <w:iCs/>
                <w:szCs w:val="24"/>
              </w:rPr>
              <w:t>1</w:t>
            </w:r>
          </w:p>
        </w:tc>
        <w:tc>
          <w:tcPr>
            <w:tcW w:w="1565" w:type="dxa"/>
            <w:vAlign w:val="center"/>
          </w:tcPr>
          <w:p w14:paraId="6969D4DB" w14:textId="15BA627A" w:rsidR="00986002" w:rsidRPr="00986002" w:rsidRDefault="00986002" w:rsidP="0078311C">
            <w:pPr>
              <w:tabs>
                <w:tab w:val="left" w:pos="567"/>
              </w:tabs>
              <w:spacing w:after="0" w:line="240" w:lineRule="auto"/>
              <w:jc w:val="both"/>
              <w:rPr>
                <w:b/>
                <w:bCs/>
                <w:i/>
                <w:iCs/>
                <w:szCs w:val="24"/>
              </w:rPr>
            </w:pPr>
            <w:r w:rsidRPr="00986002">
              <w:rPr>
                <w:b/>
                <w:bCs/>
                <w:i/>
                <w:iCs/>
                <w:szCs w:val="24"/>
              </w:rPr>
              <w:t>2</w:t>
            </w:r>
          </w:p>
        </w:tc>
        <w:tc>
          <w:tcPr>
            <w:tcW w:w="4438" w:type="dxa"/>
            <w:vAlign w:val="center"/>
          </w:tcPr>
          <w:p w14:paraId="1C17CF0F" w14:textId="2A60ADDA" w:rsidR="00986002" w:rsidRPr="00986002" w:rsidRDefault="00986002" w:rsidP="0078311C">
            <w:pPr>
              <w:tabs>
                <w:tab w:val="left" w:pos="567"/>
              </w:tabs>
              <w:spacing w:after="0" w:line="240" w:lineRule="auto"/>
              <w:jc w:val="both"/>
              <w:rPr>
                <w:b/>
                <w:bCs/>
                <w:i/>
                <w:iCs/>
                <w:szCs w:val="24"/>
              </w:rPr>
            </w:pPr>
            <w:r w:rsidRPr="00986002">
              <w:rPr>
                <w:b/>
                <w:bCs/>
                <w:i/>
                <w:iCs/>
                <w:szCs w:val="24"/>
              </w:rPr>
              <w:t>3</w:t>
            </w:r>
          </w:p>
        </w:tc>
        <w:tc>
          <w:tcPr>
            <w:tcW w:w="4320" w:type="dxa"/>
            <w:vAlign w:val="center"/>
          </w:tcPr>
          <w:p w14:paraId="586F270C" w14:textId="59FA3B44" w:rsidR="00986002" w:rsidRPr="00986002" w:rsidRDefault="00986002" w:rsidP="00E866E5">
            <w:pPr>
              <w:tabs>
                <w:tab w:val="left" w:pos="567"/>
              </w:tabs>
              <w:spacing w:after="0" w:line="240" w:lineRule="auto"/>
              <w:jc w:val="center"/>
              <w:rPr>
                <w:b/>
                <w:bCs/>
                <w:i/>
                <w:iCs/>
                <w:szCs w:val="24"/>
              </w:rPr>
            </w:pPr>
            <w:r w:rsidRPr="00986002">
              <w:rPr>
                <w:b/>
                <w:bCs/>
                <w:i/>
                <w:iCs/>
                <w:szCs w:val="24"/>
              </w:rPr>
              <w:t>4</w:t>
            </w:r>
          </w:p>
        </w:tc>
        <w:tc>
          <w:tcPr>
            <w:tcW w:w="4590" w:type="dxa"/>
          </w:tcPr>
          <w:p w14:paraId="3B39E4D5" w14:textId="6FC08CF2" w:rsidR="00986002" w:rsidRPr="00986002" w:rsidRDefault="00986002" w:rsidP="0078311C">
            <w:pPr>
              <w:tabs>
                <w:tab w:val="left" w:pos="567"/>
              </w:tabs>
              <w:spacing w:after="0" w:line="240" w:lineRule="auto"/>
              <w:jc w:val="center"/>
              <w:rPr>
                <w:b/>
                <w:bCs/>
                <w:i/>
                <w:iCs/>
                <w:szCs w:val="24"/>
              </w:rPr>
            </w:pPr>
            <w:r w:rsidRPr="00986002">
              <w:rPr>
                <w:b/>
                <w:bCs/>
                <w:i/>
                <w:iCs/>
                <w:szCs w:val="24"/>
              </w:rPr>
              <w:t>5</w:t>
            </w:r>
          </w:p>
        </w:tc>
      </w:tr>
      <w:tr w:rsidR="00587836" w:rsidRPr="00510552" w14:paraId="2628A960" w14:textId="77777777" w:rsidTr="00986002">
        <w:tc>
          <w:tcPr>
            <w:tcW w:w="709" w:type="dxa"/>
            <w:vAlign w:val="center"/>
          </w:tcPr>
          <w:p w14:paraId="7A0C7FBA" w14:textId="77777777" w:rsidR="00587836" w:rsidRPr="00510552" w:rsidRDefault="00587836" w:rsidP="0078311C">
            <w:pPr>
              <w:tabs>
                <w:tab w:val="left" w:pos="567"/>
              </w:tabs>
              <w:spacing w:after="0" w:line="240" w:lineRule="auto"/>
              <w:jc w:val="both"/>
              <w:rPr>
                <w:szCs w:val="24"/>
              </w:rPr>
            </w:pPr>
            <w:r w:rsidRPr="00510552">
              <w:rPr>
                <w:szCs w:val="24"/>
              </w:rPr>
              <w:t>1</w:t>
            </w:r>
          </w:p>
        </w:tc>
        <w:tc>
          <w:tcPr>
            <w:tcW w:w="1565" w:type="dxa"/>
            <w:vAlign w:val="center"/>
          </w:tcPr>
          <w:p w14:paraId="4C8D0745" w14:textId="0AFE3514" w:rsidR="00587836" w:rsidRPr="00510552" w:rsidRDefault="00055790" w:rsidP="0078311C">
            <w:pPr>
              <w:tabs>
                <w:tab w:val="left" w:pos="567"/>
              </w:tabs>
              <w:spacing w:after="0" w:line="240" w:lineRule="auto"/>
              <w:jc w:val="both"/>
              <w:rPr>
                <w:szCs w:val="24"/>
              </w:rPr>
            </w:pPr>
            <w:r>
              <w:rPr>
                <w:szCs w:val="24"/>
              </w:rPr>
              <w:t>Striukė</w:t>
            </w:r>
          </w:p>
        </w:tc>
        <w:tc>
          <w:tcPr>
            <w:tcW w:w="4438" w:type="dxa"/>
            <w:vAlign w:val="center"/>
          </w:tcPr>
          <w:p w14:paraId="24320F1E" w14:textId="1DF7125C" w:rsidR="00936772" w:rsidRDefault="00C92D65" w:rsidP="0078311C">
            <w:pPr>
              <w:tabs>
                <w:tab w:val="left" w:pos="567"/>
              </w:tabs>
              <w:spacing w:after="0" w:line="240" w:lineRule="auto"/>
              <w:jc w:val="both"/>
              <w:rPr>
                <w:szCs w:val="24"/>
              </w:rPr>
            </w:pPr>
            <w:r>
              <w:rPr>
                <w:szCs w:val="24"/>
              </w:rPr>
              <w:t>Striukė turi būti „unisex“</w:t>
            </w:r>
            <w:r w:rsidR="00936772">
              <w:rPr>
                <w:szCs w:val="24"/>
              </w:rPr>
              <w:t>, su kapišonu;</w:t>
            </w:r>
          </w:p>
          <w:p w14:paraId="6F7B2DCF" w14:textId="0865EDB3" w:rsidR="00C92D65" w:rsidRDefault="00C92D65" w:rsidP="0078311C">
            <w:pPr>
              <w:tabs>
                <w:tab w:val="left" w:pos="567"/>
              </w:tabs>
              <w:spacing w:after="0" w:line="240" w:lineRule="auto"/>
              <w:jc w:val="both"/>
              <w:rPr>
                <w:bCs/>
              </w:rPr>
            </w:pPr>
            <w:r>
              <w:rPr>
                <w:szCs w:val="24"/>
              </w:rPr>
              <w:t>Audinys</w:t>
            </w:r>
            <w:r w:rsidR="00FF6B18">
              <w:rPr>
                <w:szCs w:val="24"/>
              </w:rPr>
              <w:t xml:space="preserve"> –</w:t>
            </w:r>
            <w:r w:rsidR="002F6919">
              <w:rPr>
                <w:szCs w:val="24"/>
              </w:rPr>
              <w:t xml:space="preserve"> ne ma</w:t>
            </w:r>
            <w:r w:rsidR="00EA0A5B">
              <w:rPr>
                <w:szCs w:val="24"/>
              </w:rPr>
              <w:t>žiau</w:t>
            </w:r>
            <w:r w:rsidR="00FF6B18">
              <w:rPr>
                <w:szCs w:val="24"/>
              </w:rPr>
              <w:t xml:space="preserve"> </w:t>
            </w:r>
            <w:r w:rsidR="007402E4">
              <w:rPr>
                <w:szCs w:val="24"/>
              </w:rPr>
              <w:t xml:space="preserve">94 </w:t>
            </w:r>
            <w:r w:rsidR="007402E4" w:rsidRPr="00132D28">
              <w:rPr>
                <w:szCs w:val="24"/>
                <w:lang w:val="it-IT"/>
              </w:rPr>
              <w:t>% poli</w:t>
            </w:r>
            <w:r w:rsidR="00FE3CD4">
              <w:rPr>
                <w:szCs w:val="24"/>
                <w:lang w:val="it-IT"/>
              </w:rPr>
              <w:t>e</w:t>
            </w:r>
            <w:r w:rsidR="007402E4" w:rsidRPr="00132D28">
              <w:rPr>
                <w:szCs w:val="24"/>
                <w:lang w:val="it-IT"/>
              </w:rPr>
              <w:t xml:space="preserve">sterio, </w:t>
            </w:r>
            <w:r w:rsidR="00F152B3" w:rsidRPr="00132D28">
              <w:rPr>
                <w:szCs w:val="24"/>
                <w:lang w:val="it-IT"/>
              </w:rPr>
              <w:t xml:space="preserve">6% elastane, </w:t>
            </w:r>
            <w:r w:rsidR="00FF6B18">
              <w:rPr>
                <w:bCs/>
              </w:rPr>
              <w:t>Softshell</w:t>
            </w:r>
            <w:r w:rsidR="00936772">
              <w:rPr>
                <w:bCs/>
              </w:rPr>
              <w:t>;</w:t>
            </w:r>
          </w:p>
          <w:p w14:paraId="1653D06F" w14:textId="2B12CFD6" w:rsidR="00D673F7" w:rsidRDefault="00D673F7" w:rsidP="0078311C">
            <w:pPr>
              <w:tabs>
                <w:tab w:val="left" w:pos="567"/>
              </w:tabs>
              <w:spacing w:after="0" w:line="240" w:lineRule="auto"/>
              <w:jc w:val="both"/>
              <w:rPr>
                <w:bCs/>
              </w:rPr>
            </w:pPr>
            <w:r>
              <w:rPr>
                <w:bCs/>
              </w:rPr>
              <w:t xml:space="preserve">Atsparumas </w:t>
            </w:r>
            <w:r w:rsidR="009810C9">
              <w:rPr>
                <w:bCs/>
              </w:rPr>
              <w:t>drėgmei –</w:t>
            </w:r>
            <w:r w:rsidR="002F6919">
              <w:rPr>
                <w:bCs/>
              </w:rPr>
              <w:t xml:space="preserve"> ne mažiau </w:t>
            </w:r>
            <w:r w:rsidR="009810C9">
              <w:rPr>
                <w:bCs/>
              </w:rPr>
              <w:t xml:space="preserve"> 14</w:t>
            </w:r>
            <w:r w:rsidR="00C25951">
              <w:rPr>
                <w:bCs/>
              </w:rPr>
              <w:t> </w:t>
            </w:r>
            <w:r w:rsidR="009810C9">
              <w:rPr>
                <w:bCs/>
              </w:rPr>
              <w:t>000</w:t>
            </w:r>
            <w:r w:rsidR="00C25951">
              <w:rPr>
                <w:bCs/>
              </w:rPr>
              <w:t xml:space="preserve"> mm</w:t>
            </w:r>
            <w:r w:rsidR="00936772">
              <w:rPr>
                <w:bCs/>
              </w:rPr>
              <w:t>;</w:t>
            </w:r>
          </w:p>
          <w:p w14:paraId="019F6CEC" w14:textId="7A037976" w:rsidR="002F6919" w:rsidRDefault="002F6919" w:rsidP="0078311C">
            <w:pPr>
              <w:tabs>
                <w:tab w:val="left" w:pos="567"/>
              </w:tabs>
              <w:spacing w:after="0" w:line="240" w:lineRule="auto"/>
              <w:jc w:val="both"/>
              <w:rPr>
                <w:bCs/>
              </w:rPr>
            </w:pPr>
            <w:r>
              <w:rPr>
                <w:bCs/>
              </w:rPr>
              <w:t xml:space="preserve">Pralaidumas orui – ne mažiau </w:t>
            </w:r>
            <w:r w:rsidR="00F41A9B">
              <w:rPr>
                <w:bCs/>
              </w:rPr>
              <w:t>3000 g/m2</w:t>
            </w:r>
          </w:p>
          <w:p w14:paraId="1B4E6279" w14:textId="63E7C216" w:rsidR="00C25951" w:rsidRDefault="00C25951" w:rsidP="0078311C">
            <w:pPr>
              <w:tabs>
                <w:tab w:val="left" w:pos="567"/>
              </w:tabs>
              <w:spacing w:after="0" w:line="240" w:lineRule="auto"/>
              <w:jc w:val="both"/>
              <w:rPr>
                <w:bCs/>
              </w:rPr>
            </w:pPr>
            <w:r>
              <w:rPr>
                <w:bCs/>
              </w:rPr>
              <w:t xml:space="preserve">Svoris </w:t>
            </w:r>
            <w:r w:rsidR="000C05E6">
              <w:rPr>
                <w:bCs/>
              </w:rPr>
              <w:t>–</w:t>
            </w:r>
            <w:r>
              <w:rPr>
                <w:bCs/>
              </w:rPr>
              <w:t xml:space="preserve"> </w:t>
            </w:r>
            <w:r w:rsidR="00ED2993">
              <w:rPr>
                <w:bCs/>
              </w:rPr>
              <w:t xml:space="preserve">ne mažiau </w:t>
            </w:r>
            <w:r w:rsidR="000C05E6">
              <w:rPr>
                <w:bCs/>
              </w:rPr>
              <w:t>300 g/m2</w:t>
            </w:r>
            <w:r w:rsidR="00936772">
              <w:rPr>
                <w:bCs/>
              </w:rPr>
              <w:t>;</w:t>
            </w:r>
          </w:p>
          <w:p w14:paraId="7A8D6010" w14:textId="65B2988B" w:rsidR="00186677" w:rsidRDefault="00186677" w:rsidP="0078311C">
            <w:pPr>
              <w:tabs>
                <w:tab w:val="left" w:pos="567"/>
              </w:tabs>
              <w:spacing w:after="0" w:line="240" w:lineRule="auto"/>
              <w:jc w:val="both"/>
              <w:rPr>
                <w:bCs/>
              </w:rPr>
            </w:pPr>
            <w:r>
              <w:rPr>
                <w:bCs/>
              </w:rPr>
              <w:t>Priekyje yra 3 kišenės, viena ties krūtine, kitos 2 ties klubais</w:t>
            </w:r>
            <w:r w:rsidR="00936772">
              <w:rPr>
                <w:bCs/>
              </w:rPr>
              <w:t>;</w:t>
            </w:r>
          </w:p>
          <w:p w14:paraId="17A83C98" w14:textId="77777777" w:rsidR="00936772" w:rsidRPr="00603967" w:rsidRDefault="00936772" w:rsidP="00936772">
            <w:pPr>
              <w:tabs>
                <w:tab w:val="left" w:pos="567"/>
              </w:tabs>
              <w:spacing w:after="0" w:line="240" w:lineRule="auto"/>
              <w:jc w:val="both"/>
              <w:rPr>
                <w:szCs w:val="24"/>
              </w:rPr>
            </w:pPr>
            <w:r w:rsidRPr="00603967">
              <w:rPr>
                <w:szCs w:val="24"/>
              </w:rPr>
              <w:t>Dydžiai: XS, S, M, L, XL, XXL, XXXL</w:t>
            </w:r>
          </w:p>
          <w:p w14:paraId="4E32E1EF" w14:textId="44BA71C3" w:rsidR="000C05E6" w:rsidRDefault="00936772" w:rsidP="00936772">
            <w:pPr>
              <w:tabs>
                <w:tab w:val="left" w:pos="567"/>
              </w:tabs>
              <w:spacing w:after="0" w:line="240" w:lineRule="auto"/>
              <w:jc w:val="both"/>
              <w:rPr>
                <w:bCs/>
              </w:rPr>
            </w:pPr>
            <w:r w:rsidRPr="008A72D1">
              <w:rPr>
                <w:color w:val="FF0000"/>
                <w:szCs w:val="24"/>
              </w:rPr>
              <w:t>Reikiami dydžiai bus pateikiami kiekvieno atskiro užsakymo metu</w:t>
            </w:r>
            <w:r w:rsidR="003B56BA">
              <w:rPr>
                <w:color w:val="FF0000"/>
                <w:szCs w:val="24"/>
              </w:rPr>
              <w:t>.</w:t>
            </w:r>
          </w:p>
          <w:p w14:paraId="711D7410" w14:textId="137ED643" w:rsidR="00FF6B18" w:rsidRPr="00510552" w:rsidRDefault="00FF6B18" w:rsidP="0078311C">
            <w:pPr>
              <w:tabs>
                <w:tab w:val="left" w:pos="567"/>
              </w:tabs>
              <w:spacing w:after="0" w:line="240" w:lineRule="auto"/>
              <w:jc w:val="both"/>
              <w:rPr>
                <w:szCs w:val="24"/>
              </w:rPr>
            </w:pPr>
          </w:p>
        </w:tc>
        <w:tc>
          <w:tcPr>
            <w:tcW w:w="4320" w:type="dxa"/>
          </w:tcPr>
          <w:p w14:paraId="3CA2094B" w14:textId="77777777" w:rsidR="00936772" w:rsidRDefault="00936772" w:rsidP="00936772">
            <w:pPr>
              <w:tabs>
                <w:tab w:val="left" w:pos="567"/>
              </w:tabs>
              <w:spacing w:after="0" w:line="240" w:lineRule="auto"/>
              <w:jc w:val="center"/>
              <w:rPr>
                <w:szCs w:val="24"/>
              </w:rPr>
            </w:pPr>
            <w:r>
              <w:rPr>
                <w:szCs w:val="24"/>
              </w:rPr>
              <w:t>Baltas</w:t>
            </w:r>
          </w:p>
          <w:p w14:paraId="2F4B4934" w14:textId="55C34CC1" w:rsidR="00936772" w:rsidRDefault="00936772" w:rsidP="00936772">
            <w:pPr>
              <w:tabs>
                <w:tab w:val="left" w:pos="567"/>
              </w:tabs>
              <w:spacing w:after="0" w:line="240" w:lineRule="auto"/>
              <w:jc w:val="center"/>
              <w:rPr>
                <w:szCs w:val="24"/>
              </w:rPr>
            </w:pPr>
            <w:r>
              <w:rPr>
                <w:szCs w:val="24"/>
              </w:rPr>
              <w:t>Logotipai Nr.1</w:t>
            </w:r>
            <w:r w:rsidR="00EF3E2E">
              <w:rPr>
                <w:szCs w:val="24"/>
              </w:rPr>
              <w:t xml:space="preserve">, </w:t>
            </w:r>
            <w:r w:rsidR="00B7454C">
              <w:rPr>
                <w:szCs w:val="24"/>
              </w:rPr>
              <w:t xml:space="preserve">Nr.1 ir </w:t>
            </w:r>
            <w:r w:rsidR="00EF3E2E">
              <w:rPr>
                <w:szCs w:val="24"/>
              </w:rPr>
              <w:t>Nr.13</w:t>
            </w:r>
            <w:r w:rsidR="00B7454C">
              <w:rPr>
                <w:szCs w:val="24"/>
              </w:rPr>
              <w:t>,</w:t>
            </w:r>
            <w:r>
              <w:rPr>
                <w:szCs w:val="24"/>
              </w:rPr>
              <w:t xml:space="preserve"> Nr.3 arba Nr2 ir Nr.12</w:t>
            </w:r>
          </w:p>
          <w:p w14:paraId="536D0223" w14:textId="77777777" w:rsidR="00936772" w:rsidRDefault="00936772" w:rsidP="0078311C">
            <w:pPr>
              <w:tabs>
                <w:tab w:val="left" w:pos="567"/>
              </w:tabs>
              <w:spacing w:after="0" w:line="240" w:lineRule="auto"/>
              <w:jc w:val="both"/>
              <w:rPr>
                <w:b/>
                <w:noProof/>
              </w:rPr>
            </w:pPr>
          </w:p>
          <w:p w14:paraId="1A43F887" w14:textId="77777777" w:rsidR="00936772" w:rsidRDefault="00936772" w:rsidP="0078311C">
            <w:pPr>
              <w:tabs>
                <w:tab w:val="left" w:pos="567"/>
              </w:tabs>
              <w:spacing w:after="0" w:line="240" w:lineRule="auto"/>
              <w:jc w:val="both"/>
              <w:rPr>
                <w:b/>
                <w:noProof/>
              </w:rPr>
            </w:pPr>
          </w:p>
          <w:p w14:paraId="7EC1DB7A" w14:textId="17F7D8C7" w:rsidR="00587836" w:rsidRPr="00510552" w:rsidRDefault="00A00188" w:rsidP="0078311C">
            <w:pPr>
              <w:tabs>
                <w:tab w:val="left" w:pos="567"/>
              </w:tabs>
              <w:spacing w:after="0" w:line="240" w:lineRule="auto"/>
              <w:jc w:val="both"/>
              <w:rPr>
                <w:szCs w:val="24"/>
              </w:rPr>
            </w:pPr>
            <w:r w:rsidRPr="005358D8">
              <w:rPr>
                <w:b/>
                <w:noProof/>
              </w:rPr>
              <w:drawing>
                <wp:inline distT="0" distB="0" distL="0" distR="0" wp14:anchorId="7C17D5FA" wp14:editId="28678E04">
                  <wp:extent cx="1099226" cy="1939145"/>
                  <wp:effectExtent l="0" t="0" r="5715" b="4445"/>
                  <wp:docPr id="325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7580" cy="1953882"/>
                          </a:xfrm>
                          <a:prstGeom prst="rect">
                            <a:avLst/>
                          </a:prstGeom>
                          <a:noFill/>
                          <a:ln>
                            <a:noFill/>
                          </a:ln>
                        </pic:spPr>
                      </pic:pic>
                    </a:graphicData>
                  </a:graphic>
                </wp:inline>
              </w:drawing>
            </w:r>
            <w:r w:rsidR="00C92D65">
              <w:rPr>
                <w:b/>
                <w:noProof/>
              </w:rPr>
              <w:t xml:space="preserve">       </w:t>
            </w:r>
            <w:r w:rsidR="00C92D65" w:rsidRPr="005358D8">
              <w:rPr>
                <w:b/>
                <w:noProof/>
              </w:rPr>
              <w:drawing>
                <wp:inline distT="0" distB="0" distL="0" distR="0" wp14:anchorId="29590547" wp14:editId="4B0CE9E5">
                  <wp:extent cx="1273109" cy="1964548"/>
                  <wp:effectExtent l="0" t="0" r="3810" b="0"/>
                  <wp:docPr id="330503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7408" cy="1971182"/>
                          </a:xfrm>
                          <a:prstGeom prst="rect">
                            <a:avLst/>
                          </a:prstGeom>
                          <a:noFill/>
                          <a:ln>
                            <a:noFill/>
                          </a:ln>
                        </pic:spPr>
                      </pic:pic>
                    </a:graphicData>
                  </a:graphic>
                </wp:inline>
              </w:drawing>
            </w:r>
          </w:p>
        </w:tc>
        <w:tc>
          <w:tcPr>
            <w:tcW w:w="4590" w:type="dxa"/>
          </w:tcPr>
          <w:p w14:paraId="01777BDA" w14:textId="77777777" w:rsidR="00DE4C45" w:rsidRDefault="00157E94" w:rsidP="00C345CE">
            <w:pPr>
              <w:tabs>
                <w:tab w:val="left" w:pos="567"/>
              </w:tabs>
              <w:spacing w:after="0" w:line="240" w:lineRule="auto"/>
              <w:jc w:val="both"/>
              <w:rPr>
                <w:szCs w:val="24"/>
              </w:rPr>
            </w:pPr>
            <w:r>
              <w:rPr>
                <w:szCs w:val="24"/>
              </w:rPr>
              <w:t>Patvirtiname, kad</w:t>
            </w:r>
            <w:r w:rsidR="00DE4C45">
              <w:rPr>
                <w:szCs w:val="24"/>
              </w:rPr>
              <w:t>:</w:t>
            </w:r>
          </w:p>
          <w:p w14:paraId="31A70CC7" w14:textId="5FD709D9" w:rsidR="00C345CE" w:rsidRPr="00C345CE" w:rsidRDefault="00C345CE" w:rsidP="00C345CE">
            <w:pPr>
              <w:tabs>
                <w:tab w:val="left" w:pos="567"/>
              </w:tabs>
              <w:spacing w:after="0" w:line="240" w:lineRule="auto"/>
              <w:jc w:val="both"/>
              <w:rPr>
                <w:szCs w:val="24"/>
              </w:rPr>
            </w:pPr>
            <w:r w:rsidRPr="00C345CE">
              <w:rPr>
                <w:szCs w:val="24"/>
              </w:rPr>
              <w:t xml:space="preserve">Striukė </w:t>
            </w:r>
            <w:r w:rsidR="00DE4C45">
              <w:rPr>
                <w:szCs w:val="24"/>
              </w:rPr>
              <w:t xml:space="preserve">yra </w:t>
            </w:r>
            <w:r w:rsidRPr="00C345CE">
              <w:rPr>
                <w:szCs w:val="24"/>
              </w:rPr>
              <w:t>„unisex“, su kapišonu</w:t>
            </w:r>
            <w:r w:rsidR="00893FFC">
              <w:rPr>
                <w:szCs w:val="24"/>
              </w:rPr>
              <w:t>.</w:t>
            </w:r>
          </w:p>
          <w:p w14:paraId="70A1FED7" w14:textId="35329FCE" w:rsidR="00C345CE" w:rsidRPr="00C345CE" w:rsidRDefault="00C345CE" w:rsidP="00C345CE">
            <w:pPr>
              <w:tabs>
                <w:tab w:val="left" w:pos="567"/>
              </w:tabs>
              <w:spacing w:after="0" w:line="240" w:lineRule="auto"/>
              <w:jc w:val="both"/>
              <w:rPr>
                <w:bCs/>
                <w:szCs w:val="24"/>
              </w:rPr>
            </w:pPr>
            <w:r w:rsidRPr="00C345CE">
              <w:rPr>
                <w:szCs w:val="24"/>
              </w:rPr>
              <w:t xml:space="preserve">Audinys – </w:t>
            </w:r>
            <w:r w:rsidR="00157E94" w:rsidRPr="00157E94">
              <w:rPr>
                <w:szCs w:val="24"/>
                <w:highlight w:val="yellow"/>
              </w:rPr>
              <w:t>____________</w:t>
            </w:r>
            <w:r w:rsidR="00157E94">
              <w:rPr>
                <w:szCs w:val="24"/>
              </w:rPr>
              <w:t xml:space="preserve"> (nurodyti kiek)</w:t>
            </w:r>
            <w:r w:rsidRPr="00C345CE">
              <w:rPr>
                <w:szCs w:val="24"/>
              </w:rPr>
              <w:t xml:space="preserve"> </w:t>
            </w:r>
            <w:r w:rsidRPr="00C345CE">
              <w:rPr>
                <w:szCs w:val="24"/>
                <w:lang w:val="it-IT"/>
              </w:rPr>
              <w:t xml:space="preserve">% poliesterio, </w:t>
            </w:r>
            <w:r w:rsidR="00157E94" w:rsidRPr="00157E94">
              <w:rPr>
                <w:szCs w:val="24"/>
                <w:highlight w:val="yellow"/>
                <w:lang w:val="it-IT"/>
              </w:rPr>
              <w:t>___________</w:t>
            </w:r>
            <w:r w:rsidR="00157E94">
              <w:rPr>
                <w:szCs w:val="24"/>
                <w:lang w:val="it-IT"/>
              </w:rPr>
              <w:t xml:space="preserve"> (nurodyti kiek) </w:t>
            </w:r>
            <w:r w:rsidRPr="00C345CE">
              <w:rPr>
                <w:szCs w:val="24"/>
                <w:lang w:val="it-IT"/>
              </w:rPr>
              <w:t xml:space="preserve">% elastane, </w:t>
            </w:r>
            <w:r w:rsidRPr="00C345CE">
              <w:rPr>
                <w:bCs/>
                <w:szCs w:val="24"/>
              </w:rPr>
              <w:t>Softshell;</w:t>
            </w:r>
          </w:p>
          <w:p w14:paraId="11BA6210" w14:textId="0918652E" w:rsidR="00C345CE" w:rsidRPr="00C345CE" w:rsidRDefault="00C345CE" w:rsidP="00C345CE">
            <w:pPr>
              <w:tabs>
                <w:tab w:val="left" w:pos="567"/>
              </w:tabs>
              <w:spacing w:after="0" w:line="240" w:lineRule="auto"/>
              <w:jc w:val="both"/>
              <w:rPr>
                <w:bCs/>
                <w:szCs w:val="24"/>
              </w:rPr>
            </w:pPr>
            <w:r w:rsidRPr="00C345CE">
              <w:rPr>
                <w:bCs/>
                <w:szCs w:val="24"/>
              </w:rPr>
              <w:t xml:space="preserve">Atsparumas drėgmei – </w:t>
            </w:r>
            <w:r w:rsidR="00157E94" w:rsidRPr="00157E94">
              <w:rPr>
                <w:bCs/>
                <w:szCs w:val="24"/>
                <w:highlight w:val="yellow"/>
              </w:rPr>
              <w:t>_________</w:t>
            </w:r>
            <w:r w:rsidR="00157E94">
              <w:rPr>
                <w:bCs/>
                <w:szCs w:val="24"/>
              </w:rPr>
              <w:t xml:space="preserve"> (nurodyti kiek)</w:t>
            </w:r>
            <w:r w:rsidRPr="00C345CE">
              <w:rPr>
                <w:bCs/>
                <w:szCs w:val="24"/>
              </w:rPr>
              <w:t xml:space="preserve"> mm;</w:t>
            </w:r>
          </w:p>
          <w:p w14:paraId="3650BF47" w14:textId="5535F47F" w:rsidR="00C345CE" w:rsidRPr="00C345CE" w:rsidRDefault="00C345CE" w:rsidP="00C345CE">
            <w:pPr>
              <w:tabs>
                <w:tab w:val="left" w:pos="567"/>
              </w:tabs>
              <w:spacing w:after="0" w:line="240" w:lineRule="auto"/>
              <w:jc w:val="both"/>
              <w:rPr>
                <w:bCs/>
                <w:szCs w:val="24"/>
              </w:rPr>
            </w:pPr>
            <w:r w:rsidRPr="00C345CE">
              <w:rPr>
                <w:bCs/>
                <w:szCs w:val="24"/>
              </w:rPr>
              <w:t xml:space="preserve">Pralaidumas orui – </w:t>
            </w:r>
            <w:r w:rsidR="00DB37C0" w:rsidRPr="00893FFC">
              <w:rPr>
                <w:bCs/>
                <w:szCs w:val="24"/>
                <w:highlight w:val="yellow"/>
              </w:rPr>
              <w:t>______</w:t>
            </w:r>
            <w:r w:rsidR="00DB37C0">
              <w:rPr>
                <w:bCs/>
                <w:szCs w:val="24"/>
              </w:rPr>
              <w:t xml:space="preserve"> (nurodyti kie</w:t>
            </w:r>
            <w:r w:rsidR="00893FFC">
              <w:rPr>
                <w:bCs/>
                <w:szCs w:val="24"/>
              </w:rPr>
              <w:t>k)</w:t>
            </w:r>
            <w:r w:rsidRPr="00C345CE">
              <w:rPr>
                <w:bCs/>
                <w:szCs w:val="24"/>
              </w:rPr>
              <w:t xml:space="preserve"> g/m2</w:t>
            </w:r>
          </w:p>
          <w:p w14:paraId="52C6DADD" w14:textId="3B0A6FD2" w:rsidR="00C345CE" w:rsidRPr="00C345CE" w:rsidRDefault="00C345CE" w:rsidP="00C345CE">
            <w:pPr>
              <w:tabs>
                <w:tab w:val="left" w:pos="567"/>
              </w:tabs>
              <w:spacing w:after="0" w:line="240" w:lineRule="auto"/>
              <w:jc w:val="both"/>
              <w:rPr>
                <w:bCs/>
                <w:szCs w:val="24"/>
              </w:rPr>
            </w:pPr>
            <w:r w:rsidRPr="00C345CE">
              <w:rPr>
                <w:bCs/>
                <w:szCs w:val="24"/>
              </w:rPr>
              <w:t xml:space="preserve">Svoris – </w:t>
            </w:r>
            <w:r w:rsidR="00893FFC" w:rsidRPr="00893FFC">
              <w:rPr>
                <w:bCs/>
                <w:szCs w:val="24"/>
                <w:highlight w:val="yellow"/>
              </w:rPr>
              <w:t>______</w:t>
            </w:r>
            <w:r w:rsidR="00893FFC">
              <w:rPr>
                <w:bCs/>
                <w:szCs w:val="24"/>
              </w:rPr>
              <w:t xml:space="preserve"> (nurodyti kiek)</w:t>
            </w:r>
            <w:r w:rsidRPr="00C345CE">
              <w:rPr>
                <w:bCs/>
                <w:szCs w:val="24"/>
              </w:rPr>
              <w:t xml:space="preserve"> g/m2;</w:t>
            </w:r>
          </w:p>
          <w:p w14:paraId="2F21682D" w14:textId="77777777" w:rsidR="00893FFC" w:rsidRPr="00893FFC" w:rsidRDefault="00893FFC" w:rsidP="00893FFC">
            <w:pPr>
              <w:tabs>
                <w:tab w:val="left" w:pos="567"/>
              </w:tabs>
              <w:spacing w:after="0" w:line="240" w:lineRule="auto"/>
              <w:jc w:val="both"/>
              <w:rPr>
                <w:bCs/>
                <w:szCs w:val="24"/>
              </w:rPr>
            </w:pPr>
            <w:r w:rsidRPr="00893FFC">
              <w:rPr>
                <w:bCs/>
                <w:szCs w:val="24"/>
              </w:rPr>
              <w:t>Patvirtiname, kad:</w:t>
            </w:r>
          </w:p>
          <w:p w14:paraId="31C7227C" w14:textId="77777777" w:rsidR="00C345CE" w:rsidRPr="00C345CE" w:rsidRDefault="00C345CE" w:rsidP="00C345CE">
            <w:pPr>
              <w:tabs>
                <w:tab w:val="left" w:pos="567"/>
              </w:tabs>
              <w:spacing w:after="0" w:line="240" w:lineRule="auto"/>
              <w:jc w:val="both"/>
              <w:rPr>
                <w:bCs/>
                <w:szCs w:val="24"/>
              </w:rPr>
            </w:pPr>
            <w:r w:rsidRPr="00C345CE">
              <w:rPr>
                <w:bCs/>
                <w:szCs w:val="24"/>
              </w:rPr>
              <w:t>Priekyje yra 3 kišenės, viena ties krūtine, kitos 2 ties klubais;</w:t>
            </w:r>
          </w:p>
          <w:p w14:paraId="3F82AC7D" w14:textId="77777777" w:rsidR="00C345CE" w:rsidRPr="00C345CE" w:rsidRDefault="00C345CE" w:rsidP="00C345CE">
            <w:pPr>
              <w:tabs>
                <w:tab w:val="left" w:pos="567"/>
              </w:tabs>
              <w:spacing w:after="0" w:line="240" w:lineRule="auto"/>
              <w:jc w:val="both"/>
              <w:rPr>
                <w:szCs w:val="24"/>
              </w:rPr>
            </w:pPr>
            <w:r w:rsidRPr="00C345CE">
              <w:rPr>
                <w:szCs w:val="24"/>
              </w:rPr>
              <w:t>Dydžiai: XS, S, M, L, XL, XXL, XXXL</w:t>
            </w:r>
          </w:p>
          <w:p w14:paraId="13200F27" w14:textId="77777777" w:rsidR="00C345CE" w:rsidRPr="00C345CE" w:rsidRDefault="00C345CE" w:rsidP="00C345CE">
            <w:pPr>
              <w:tabs>
                <w:tab w:val="left" w:pos="567"/>
              </w:tabs>
              <w:spacing w:after="0" w:line="240" w:lineRule="auto"/>
              <w:jc w:val="both"/>
              <w:rPr>
                <w:bCs/>
                <w:szCs w:val="24"/>
              </w:rPr>
            </w:pPr>
            <w:r w:rsidRPr="00C345CE">
              <w:rPr>
                <w:szCs w:val="24"/>
              </w:rPr>
              <w:t>Reikiami dydžiai bus pateikiami kiekvieno atskiro užsakymo metu</w:t>
            </w:r>
          </w:p>
          <w:p w14:paraId="6E0DE575" w14:textId="77777777" w:rsidR="00587836" w:rsidRPr="00510552" w:rsidRDefault="00587836" w:rsidP="0078311C">
            <w:pPr>
              <w:tabs>
                <w:tab w:val="left" w:pos="567"/>
              </w:tabs>
              <w:spacing w:after="0" w:line="240" w:lineRule="auto"/>
              <w:jc w:val="both"/>
              <w:rPr>
                <w:szCs w:val="24"/>
              </w:rPr>
            </w:pPr>
          </w:p>
        </w:tc>
      </w:tr>
      <w:tr w:rsidR="00587836" w:rsidRPr="00510552" w14:paraId="53D590F5" w14:textId="77777777" w:rsidTr="00986002">
        <w:tc>
          <w:tcPr>
            <w:tcW w:w="709" w:type="dxa"/>
            <w:vAlign w:val="center"/>
          </w:tcPr>
          <w:p w14:paraId="00F682B3" w14:textId="77777777" w:rsidR="00587836" w:rsidRPr="00510552" w:rsidRDefault="00587836" w:rsidP="0078311C">
            <w:pPr>
              <w:tabs>
                <w:tab w:val="left" w:pos="567"/>
              </w:tabs>
              <w:spacing w:after="0" w:line="240" w:lineRule="auto"/>
              <w:jc w:val="both"/>
              <w:rPr>
                <w:szCs w:val="24"/>
              </w:rPr>
            </w:pPr>
            <w:r w:rsidRPr="00510552">
              <w:rPr>
                <w:szCs w:val="24"/>
              </w:rPr>
              <w:t>2</w:t>
            </w:r>
          </w:p>
        </w:tc>
        <w:tc>
          <w:tcPr>
            <w:tcW w:w="1565" w:type="dxa"/>
            <w:vAlign w:val="center"/>
          </w:tcPr>
          <w:p w14:paraId="0C00B0B2" w14:textId="36CC30D9" w:rsidR="00587836" w:rsidRPr="00510552" w:rsidRDefault="00F1082D" w:rsidP="0078311C">
            <w:pPr>
              <w:tabs>
                <w:tab w:val="left" w:pos="567"/>
              </w:tabs>
              <w:spacing w:after="0" w:line="240" w:lineRule="auto"/>
              <w:jc w:val="both"/>
              <w:rPr>
                <w:rFonts w:eastAsia="Times New Roman"/>
                <w:szCs w:val="24"/>
                <w:lang w:eastAsia="lt-LT"/>
              </w:rPr>
            </w:pPr>
            <w:r>
              <w:rPr>
                <w:rFonts w:eastAsia="Times New Roman"/>
                <w:szCs w:val="24"/>
                <w:lang w:eastAsia="lt-LT"/>
              </w:rPr>
              <w:t>Džemperis be kapišono</w:t>
            </w:r>
          </w:p>
        </w:tc>
        <w:tc>
          <w:tcPr>
            <w:tcW w:w="4438" w:type="dxa"/>
            <w:vAlign w:val="center"/>
          </w:tcPr>
          <w:p w14:paraId="6E65840A" w14:textId="77777777" w:rsidR="00945505" w:rsidRPr="00510552" w:rsidRDefault="00945505" w:rsidP="00945505">
            <w:pPr>
              <w:tabs>
                <w:tab w:val="left" w:pos="567"/>
              </w:tabs>
              <w:spacing w:after="0" w:line="240" w:lineRule="auto"/>
              <w:jc w:val="both"/>
              <w:rPr>
                <w:szCs w:val="24"/>
              </w:rPr>
            </w:pPr>
            <w:r w:rsidRPr="00510552">
              <w:rPr>
                <w:szCs w:val="24"/>
              </w:rPr>
              <w:t>Džemperiai turi būti „unisex“</w:t>
            </w:r>
          </w:p>
          <w:p w14:paraId="47875929" w14:textId="77777777" w:rsidR="00945505" w:rsidRPr="00510552" w:rsidRDefault="00945505" w:rsidP="00945505">
            <w:pPr>
              <w:tabs>
                <w:tab w:val="left" w:pos="567"/>
              </w:tabs>
              <w:spacing w:after="0" w:line="240" w:lineRule="auto"/>
              <w:jc w:val="both"/>
              <w:rPr>
                <w:szCs w:val="24"/>
              </w:rPr>
            </w:pPr>
            <w:r w:rsidRPr="00510552">
              <w:rPr>
                <w:szCs w:val="24"/>
              </w:rPr>
              <w:t xml:space="preserve">Audinys </w:t>
            </w:r>
            <w:r>
              <w:rPr>
                <w:szCs w:val="24"/>
              </w:rPr>
              <w:t>tankis ne mažiau nei</w:t>
            </w:r>
            <w:r w:rsidRPr="00510552">
              <w:rPr>
                <w:szCs w:val="24"/>
              </w:rPr>
              <w:t xml:space="preserve"> 280 g/m2, sudėtis: </w:t>
            </w:r>
            <w:r w:rsidRPr="00687959">
              <w:rPr>
                <w:szCs w:val="24"/>
              </w:rPr>
              <w:t>20 proc. poliesterio ±5 proc. ir 80 proc. medvilnės</w:t>
            </w:r>
            <w:r>
              <w:rPr>
                <w:szCs w:val="24"/>
              </w:rPr>
              <w:t xml:space="preserve"> </w:t>
            </w:r>
            <w:r w:rsidRPr="00687959">
              <w:rPr>
                <w:szCs w:val="24"/>
              </w:rPr>
              <w:t>±5 proc. Vidus</w:t>
            </w:r>
            <w:r w:rsidRPr="00510552">
              <w:rPr>
                <w:szCs w:val="24"/>
              </w:rPr>
              <w:t xml:space="preserve"> - medvilnė;</w:t>
            </w:r>
          </w:p>
          <w:p w14:paraId="2E745888" w14:textId="395C6B52" w:rsidR="00945505" w:rsidRPr="00510552" w:rsidRDefault="00945505" w:rsidP="00945505">
            <w:pPr>
              <w:tabs>
                <w:tab w:val="left" w:pos="567"/>
              </w:tabs>
              <w:spacing w:after="0" w:line="240" w:lineRule="auto"/>
              <w:jc w:val="both"/>
              <w:rPr>
                <w:szCs w:val="24"/>
              </w:rPr>
            </w:pPr>
            <w:r w:rsidRPr="00510552">
              <w:rPr>
                <w:szCs w:val="24"/>
              </w:rPr>
              <w:lastRenderedPageBreak/>
              <w:t xml:space="preserve">Džemperiai turi būti </w:t>
            </w:r>
            <w:r>
              <w:rPr>
                <w:szCs w:val="24"/>
              </w:rPr>
              <w:t>be kapišono ir priekinės kišenės.</w:t>
            </w:r>
          </w:p>
          <w:p w14:paraId="40751CB1" w14:textId="22508629" w:rsidR="00945505" w:rsidRPr="00603967" w:rsidRDefault="00945505" w:rsidP="00945505">
            <w:pPr>
              <w:tabs>
                <w:tab w:val="left" w:pos="567"/>
              </w:tabs>
              <w:spacing w:after="0" w:line="240" w:lineRule="auto"/>
              <w:jc w:val="both"/>
              <w:rPr>
                <w:szCs w:val="24"/>
              </w:rPr>
            </w:pPr>
            <w:r w:rsidRPr="00510552">
              <w:rPr>
                <w:szCs w:val="24"/>
              </w:rPr>
              <w:t>Džemperiai turi būti su mėlynos spalvos LSMU logotipu priekyje (</w:t>
            </w:r>
            <w:r>
              <w:rPr>
                <w:szCs w:val="24"/>
              </w:rPr>
              <w:t>dešini</w:t>
            </w:r>
            <w:r w:rsidR="003F5BB0">
              <w:rPr>
                <w:szCs w:val="24"/>
              </w:rPr>
              <w:t>a</w:t>
            </w:r>
            <w:r>
              <w:rPr>
                <w:szCs w:val="24"/>
              </w:rPr>
              <w:t>jame krašte</w:t>
            </w:r>
            <w:r w:rsidRPr="00510552">
              <w:rPr>
                <w:szCs w:val="24"/>
              </w:rPr>
              <w:t xml:space="preserve">). </w:t>
            </w:r>
            <w:r w:rsidRPr="00603967">
              <w:rPr>
                <w:szCs w:val="24"/>
              </w:rPr>
              <w:t>Logotipo dydis derinamas</w:t>
            </w:r>
            <w:r w:rsidRPr="00603967">
              <w:rPr>
                <w:color w:val="FF0000"/>
                <w:szCs w:val="24"/>
              </w:rPr>
              <w:t xml:space="preserve"> </w:t>
            </w:r>
            <w:r w:rsidRPr="00F053A6">
              <w:rPr>
                <w:color w:val="000000" w:themeColor="text1"/>
                <w:szCs w:val="24"/>
              </w:rPr>
              <w:t>prieš</w:t>
            </w:r>
            <w:r w:rsidRPr="00F053A6">
              <w:rPr>
                <w:color w:val="000000" w:themeColor="text1"/>
                <w:szCs w:val="24"/>
                <w:shd w:val="clear" w:color="auto" w:fill="FFFFFF"/>
              </w:rPr>
              <w:t xml:space="preserve"> pateikiant užsakymą</w:t>
            </w:r>
            <w:r w:rsidRPr="00F053A6">
              <w:rPr>
                <w:color w:val="000000" w:themeColor="text1"/>
                <w:szCs w:val="24"/>
              </w:rPr>
              <w:t xml:space="preserve">, bet jis turi būti ne mažesnis </w:t>
            </w:r>
            <w:r w:rsidRPr="00603967">
              <w:rPr>
                <w:szCs w:val="24"/>
              </w:rPr>
              <w:t xml:space="preserve">kaip </w:t>
            </w:r>
            <w:r>
              <w:rPr>
                <w:szCs w:val="24"/>
              </w:rPr>
              <w:t>6</w:t>
            </w:r>
            <w:r w:rsidRPr="00603967">
              <w:rPr>
                <w:szCs w:val="24"/>
              </w:rPr>
              <w:t xml:space="preserve">±1 cm </w:t>
            </w:r>
            <w:r w:rsidRPr="002354F2">
              <w:rPr>
                <w:szCs w:val="24"/>
              </w:rPr>
              <w:t>skersmens arba</w:t>
            </w:r>
            <w:r w:rsidR="002354F2" w:rsidRPr="002354F2">
              <w:rPr>
                <w:szCs w:val="24"/>
              </w:rPr>
              <w:t xml:space="preserve"> ne mažesnis kaip</w:t>
            </w:r>
            <w:r w:rsidRPr="002354F2">
              <w:rPr>
                <w:szCs w:val="24"/>
              </w:rPr>
              <w:t xml:space="preserve"> </w:t>
            </w:r>
            <w:r w:rsidR="00E035A8" w:rsidRPr="002354F2">
              <w:rPr>
                <w:szCs w:val="24"/>
              </w:rPr>
              <w:t>8 cm ilgio</w:t>
            </w:r>
            <w:r w:rsidRPr="002354F2">
              <w:rPr>
                <w:szCs w:val="24"/>
              </w:rPr>
              <w:t>;</w:t>
            </w:r>
          </w:p>
          <w:p w14:paraId="67DA907C" w14:textId="77777777" w:rsidR="00945505" w:rsidRPr="00603967" w:rsidRDefault="00945505" w:rsidP="00945505">
            <w:pPr>
              <w:tabs>
                <w:tab w:val="left" w:pos="567"/>
              </w:tabs>
              <w:spacing w:after="0" w:line="240" w:lineRule="auto"/>
              <w:jc w:val="both"/>
              <w:rPr>
                <w:szCs w:val="24"/>
              </w:rPr>
            </w:pPr>
            <w:r w:rsidRPr="00603967">
              <w:rPr>
                <w:szCs w:val="24"/>
              </w:rPr>
              <w:t>Dydžiai: XS, S, M, L, XL, XXL, XXXL</w:t>
            </w:r>
          </w:p>
          <w:p w14:paraId="064ECE4A" w14:textId="7D691E40" w:rsidR="00587836" w:rsidRPr="00510552" w:rsidRDefault="00945505" w:rsidP="00945505">
            <w:pPr>
              <w:spacing w:after="0" w:line="240" w:lineRule="auto"/>
              <w:jc w:val="both"/>
              <w:rPr>
                <w:szCs w:val="24"/>
              </w:rPr>
            </w:pPr>
            <w:r w:rsidRPr="008A72D1">
              <w:rPr>
                <w:color w:val="FF0000"/>
                <w:szCs w:val="24"/>
              </w:rPr>
              <w:t>Reikiami dydžiai bus pateikiami kiekvieno atskiro užsakymo metu</w:t>
            </w:r>
            <w:r w:rsidR="003B56BA">
              <w:rPr>
                <w:color w:val="FF0000"/>
                <w:szCs w:val="24"/>
              </w:rPr>
              <w:t>.</w:t>
            </w:r>
          </w:p>
        </w:tc>
        <w:tc>
          <w:tcPr>
            <w:tcW w:w="4320" w:type="dxa"/>
          </w:tcPr>
          <w:p w14:paraId="2EE4ECF7" w14:textId="09262CBE" w:rsidR="00E035A8" w:rsidRDefault="00E035A8" w:rsidP="00E035A8">
            <w:pPr>
              <w:tabs>
                <w:tab w:val="left" w:pos="567"/>
              </w:tabs>
              <w:spacing w:after="0" w:line="240" w:lineRule="auto"/>
              <w:jc w:val="center"/>
              <w:rPr>
                <w:szCs w:val="24"/>
              </w:rPr>
            </w:pPr>
            <w:r>
              <w:rPr>
                <w:szCs w:val="24"/>
              </w:rPr>
              <w:lastRenderedPageBreak/>
              <w:t>Baltas</w:t>
            </w:r>
          </w:p>
          <w:p w14:paraId="1F637E86" w14:textId="030E61C7" w:rsidR="00E035A8" w:rsidRDefault="00E035A8" w:rsidP="00E035A8">
            <w:pPr>
              <w:tabs>
                <w:tab w:val="left" w:pos="567"/>
              </w:tabs>
              <w:spacing w:after="0" w:line="240" w:lineRule="auto"/>
              <w:jc w:val="center"/>
              <w:rPr>
                <w:szCs w:val="24"/>
              </w:rPr>
            </w:pPr>
            <w:r>
              <w:rPr>
                <w:szCs w:val="24"/>
              </w:rPr>
              <w:t>Logotipai Nr.1</w:t>
            </w:r>
            <w:r w:rsidR="00645F68">
              <w:rPr>
                <w:szCs w:val="24"/>
              </w:rPr>
              <w:t>,</w:t>
            </w:r>
            <w:r w:rsidR="00B7454C">
              <w:rPr>
                <w:szCs w:val="24"/>
              </w:rPr>
              <w:t xml:space="preserve"> Nr.1 ir Nr.13,</w:t>
            </w:r>
            <w:r w:rsidR="00645F68">
              <w:rPr>
                <w:szCs w:val="24"/>
              </w:rPr>
              <w:t xml:space="preserve"> Nr.3</w:t>
            </w:r>
            <w:r>
              <w:rPr>
                <w:szCs w:val="24"/>
              </w:rPr>
              <w:t xml:space="preserve"> arba Nr2 ir Nr.12</w:t>
            </w:r>
          </w:p>
          <w:p w14:paraId="57428811" w14:textId="55D26A03" w:rsidR="00587836" w:rsidRPr="00510552" w:rsidRDefault="00055790" w:rsidP="00055790">
            <w:pPr>
              <w:tabs>
                <w:tab w:val="left" w:pos="567"/>
              </w:tabs>
              <w:spacing w:after="0" w:line="240" w:lineRule="auto"/>
              <w:jc w:val="center"/>
              <w:rPr>
                <w:b/>
                <w:bCs/>
                <w:szCs w:val="24"/>
              </w:rPr>
            </w:pPr>
            <w:r>
              <w:object w:dxaOrig="6405" w:dyaOrig="8475" w14:anchorId="58AA7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68pt" o:ole="">
                  <v:imagedata r:id="rId6" o:title=""/>
                </v:shape>
                <o:OLEObject Type="Embed" ProgID="PBrush" ShapeID="_x0000_i1025" DrawAspect="Content" ObjectID="_1806834967" r:id="rId7"/>
              </w:object>
            </w:r>
          </w:p>
        </w:tc>
        <w:tc>
          <w:tcPr>
            <w:tcW w:w="4590" w:type="dxa"/>
          </w:tcPr>
          <w:p w14:paraId="6656B1D4" w14:textId="77777777" w:rsidR="00DE4C45" w:rsidRPr="00DE4C45" w:rsidRDefault="00DE4C45" w:rsidP="00DE4C45">
            <w:pPr>
              <w:tabs>
                <w:tab w:val="left" w:pos="567"/>
              </w:tabs>
              <w:spacing w:after="0" w:line="240" w:lineRule="auto"/>
              <w:jc w:val="both"/>
              <w:rPr>
                <w:rFonts w:eastAsia="Times New Roman"/>
                <w:color w:val="000000"/>
                <w:szCs w:val="24"/>
                <w:lang w:eastAsia="lt-LT"/>
              </w:rPr>
            </w:pPr>
            <w:r w:rsidRPr="00DE4C45">
              <w:rPr>
                <w:rFonts w:eastAsia="Times New Roman"/>
                <w:color w:val="000000"/>
                <w:szCs w:val="24"/>
                <w:lang w:eastAsia="lt-LT"/>
              </w:rPr>
              <w:lastRenderedPageBreak/>
              <w:t>Patvirtiname, kad:</w:t>
            </w:r>
          </w:p>
          <w:p w14:paraId="02188C2C" w14:textId="16034477"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Džemperiai </w:t>
            </w:r>
            <w:r w:rsidR="00DE4C45">
              <w:rPr>
                <w:rFonts w:eastAsia="Times New Roman"/>
                <w:color w:val="000000"/>
                <w:szCs w:val="24"/>
                <w:lang w:eastAsia="lt-LT"/>
              </w:rPr>
              <w:t>yra</w:t>
            </w:r>
            <w:r w:rsidRPr="00893FFC">
              <w:rPr>
                <w:rFonts w:eastAsia="Times New Roman"/>
                <w:color w:val="000000"/>
                <w:szCs w:val="24"/>
                <w:lang w:eastAsia="lt-LT"/>
              </w:rPr>
              <w:t xml:space="preserve"> „unisex“</w:t>
            </w:r>
          </w:p>
          <w:p w14:paraId="02C61E66" w14:textId="73C65EDE"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Audinys tankis </w:t>
            </w:r>
            <w:r w:rsidR="00216049" w:rsidRPr="00216049">
              <w:rPr>
                <w:rFonts w:eastAsia="Times New Roman"/>
                <w:color w:val="000000"/>
                <w:szCs w:val="24"/>
                <w:highlight w:val="yellow"/>
                <w:lang w:eastAsia="lt-LT"/>
              </w:rPr>
              <w:t>______</w:t>
            </w:r>
            <w:r w:rsidR="00216049">
              <w:rPr>
                <w:rFonts w:eastAsia="Times New Roman"/>
                <w:color w:val="000000"/>
                <w:szCs w:val="24"/>
                <w:lang w:eastAsia="lt-LT"/>
              </w:rPr>
              <w:t xml:space="preserve"> (nurodyti kiek)</w:t>
            </w:r>
            <w:r w:rsidRPr="00893FFC">
              <w:rPr>
                <w:rFonts w:eastAsia="Times New Roman"/>
                <w:color w:val="000000"/>
                <w:szCs w:val="24"/>
                <w:lang w:eastAsia="lt-LT"/>
              </w:rPr>
              <w:t xml:space="preserve"> g/m2, sudėtis: </w:t>
            </w:r>
            <w:r w:rsidR="00A72519" w:rsidRPr="00A72519">
              <w:rPr>
                <w:rFonts w:eastAsia="Times New Roman"/>
                <w:color w:val="000000"/>
                <w:szCs w:val="24"/>
                <w:highlight w:val="yellow"/>
                <w:lang w:eastAsia="lt-LT"/>
              </w:rPr>
              <w:t>_____</w:t>
            </w:r>
            <w:r w:rsidR="00A72519">
              <w:rPr>
                <w:rFonts w:eastAsia="Times New Roman"/>
                <w:color w:val="000000"/>
                <w:szCs w:val="24"/>
                <w:lang w:eastAsia="lt-LT"/>
              </w:rPr>
              <w:t xml:space="preserve"> (nurodyti kiek)</w:t>
            </w:r>
            <w:r w:rsidRPr="00893FFC">
              <w:rPr>
                <w:rFonts w:eastAsia="Times New Roman"/>
                <w:color w:val="000000"/>
                <w:szCs w:val="24"/>
                <w:lang w:eastAsia="lt-LT"/>
              </w:rPr>
              <w:t xml:space="preserve"> proc. </w:t>
            </w:r>
            <w:r w:rsidRPr="00893FFC">
              <w:rPr>
                <w:rFonts w:eastAsia="Times New Roman"/>
                <w:color w:val="000000"/>
                <w:szCs w:val="24"/>
                <w:lang w:eastAsia="lt-LT"/>
              </w:rPr>
              <w:lastRenderedPageBreak/>
              <w:t xml:space="preserve">poliesterio ir </w:t>
            </w:r>
            <w:r w:rsidR="00A72519" w:rsidRPr="00A72519">
              <w:rPr>
                <w:rFonts w:eastAsia="Times New Roman"/>
                <w:color w:val="000000"/>
                <w:szCs w:val="24"/>
                <w:highlight w:val="yellow"/>
                <w:lang w:eastAsia="lt-LT"/>
              </w:rPr>
              <w:t>_____</w:t>
            </w:r>
            <w:r w:rsidR="00A72519">
              <w:rPr>
                <w:rFonts w:eastAsia="Times New Roman"/>
                <w:color w:val="000000"/>
                <w:szCs w:val="24"/>
                <w:lang w:eastAsia="lt-LT"/>
              </w:rPr>
              <w:t xml:space="preserve"> (nurodyti kiek)</w:t>
            </w:r>
            <w:r w:rsidRPr="00893FFC">
              <w:rPr>
                <w:rFonts w:eastAsia="Times New Roman"/>
                <w:color w:val="000000"/>
                <w:szCs w:val="24"/>
                <w:lang w:eastAsia="lt-LT"/>
              </w:rPr>
              <w:t xml:space="preserve"> proc. med</w:t>
            </w:r>
            <w:r w:rsidR="00A2703A">
              <w:rPr>
                <w:rFonts w:eastAsia="Times New Roman"/>
                <w:color w:val="000000"/>
                <w:szCs w:val="24"/>
                <w:lang w:eastAsia="lt-LT"/>
              </w:rPr>
              <w:t>vilnės.</w:t>
            </w:r>
            <w:r w:rsidRPr="00893FFC">
              <w:rPr>
                <w:rFonts w:eastAsia="Times New Roman"/>
                <w:color w:val="000000"/>
                <w:szCs w:val="24"/>
                <w:lang w:eastAsia="lt-LT"/>
              </w:rPr>
              <w:t xml:space="preserve"> Vidus - medvilnė;</w:t>
            </w:r>
          </w:p>
          <w:p w14:paraId="6E1C0A5D" w14:textId="77777777" w:rsidR="004B4FF2" w:rsidRDefault="004B4FF2" w:rsidP="00893FFC">
            <w:pPr>
              <w:tabs>
                <w:tab w:val="left" w:pos="567"/>
              </w:tabs>
              <w:spacing w:after="0" w:line="240" w:lineRule="auto"/>
              <w:jc w:val="both"/>
              <w:rPr>
                <w:rFonts w:eastAsia="Times New Roman"/>
                <w:color w:val="000000"/>
                <w:szCs w:val="24"/>
                <w:lang w:eastAsia="lt-LT"/>
              </w:rPr>
            </w:pPr>
            <w:r>
              <w:rPr>
                <w:rFonts w:eastAsia="Times New Roman"/>
                <w:color w:val="000000"/>
                <w:szCs w:val="24"/>
                <w:lang w:eastAsia="lt-LT"/>
              </w:rPr>
              <w:t>Patvirtiname, kad:</w:t>
            </w:r>
          </w:p>
          <w:p w14:paraId="0588DB32" w14:textId="1BB47FD4"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Džemperiai </w:t>
            </w:r>
            <w:r w:rsidR="004B4FF2">
              <w:rPr>
                <w:rFonts w:eastAsia="Times New Roman"/>
                <w:color w:val="000000"/>
                <w:szCs w:val="24"/>
                <w:lang w:eastAsia="lt-LT"/>
              </w:rPr>
              <w:t>yra</w:t>
            </w:r>
            <w:r w:rsidRPr="00893FFC">
              <w:rPr>
                <w:rFonts w:eastAsia="Times New Roman"/>
                <w:color w:val="000000"/>
                <w:szCs w:val="24"/>
                <w:lang w:eastAsia="lt-LT"/>
              </w:rPr>
              <w:t xml:space="preserve"> be kapišono ir priekinės kišenės</w:t>
            </w:r>
            <w:r w:rsidR="004B4FF2">
              <w:rPr>
                <w:rFonts w:eastAsia="Times New Roman"/>
                <w:color w:val="000000"/>
                <w:szCs w:val="24"/>
                <w:lang w:eastAsia="lt-LT"/>
              </w:rPr>
              <w:t>;</w:t>
            </w:r>
          </w:p>
          <w:p w14:paraId="7DEF0A19" w14:textId="77777777" w:rsidR="00B35A46" w:rsidRPr="00B35A46" w:rsidRDefault="00893FFC" w:rsidP="00B35A46">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Džemperiai </w:t>
            </w:r>
            <w:r w:rsidR="004B4FF2">
              <w:rPr>
                <w:rFonts w:eastAsia="Times New Roman"/>
                <w:color w:val="000000"/>
                <w:szCs w:val="24"/>
                <w:lang w:eastAsia="lt-LT"/>
              </w:rPr>
              <w:t>yra</w:t>
            </w:r>
            <w:r w:rsidRPr="00893FFC">
              <w:rPr>
                <w:rFonts w:eastAsia="Times New Roman"/>
                <w:color w:val="000000"/>
                <w:szCs w:val="24"/>
                <w:lang w:eastAsia="lt-LT"/>
              </w:rPr>
              <w:t xml:space="preserve"> su mėlynos spalvos LSMU logotipu priekyje (dešiniajame krašte). </w:t>
            </w:r>
            <w:r w:rsidR="00B35A46" w:rsidRPr="00B35A46">
              <w:rPr>
                <w:rFonts w:eastAsia="Times New Roman"/>
                <w:color w:val="000000"/>
                <w:szCs w:val="24"/>
                <w:lang w:eastAsia="lt-LT"/>
              </w:rPr>
              <w:t>Patvirtiname, kad:</w:t>
            </w:r>
          </w:p>
          <w:p w14:paraId="6E4DB0BF" w14:textId="56635B10" w:rsidR="00893FFC" w:rsidRPr="00893FFC" w:rsidRDefault="00B35A46" w:rsidP="00893FFC">
            <w:pPr>
              <w:tabs>
                <w:tab w:val="left" w:pos="567"/>
              </w:tabs>
              <w:spacing w:after="0" w:line="240" w:lineRule="auto"/>
              <w:jc w:val="both"/>
              <w:rPr>
                <w:rFonts w:eastAsia="Times New Roman"/>
                <w:color w:val="000000"/>
                <w:szCs w:val="24"/>
                <w:lang w:eastAsia="lt-LT"/>
              </w:rPr>
            </w:pPr>
            <w:r w:rsidRPr="00B35A46">
              <w:rPr>
                <w:rFonts w:eastAsia="Times New Roman"/>
                <w:color w:val="000000"/>
                <w:szCs w:val="24"/>
                <w:lang w:eastAsia="lt-LT"/>
              </w:rPr>
              <w:t>Logotipo dydis derinamas prieš pateikiant užsakymą, bet jis turi būti ne mažesnis kaip 6±1 cm skersmens arba ne mažesnis kaip 8 cm ilgio;</w:t>
            </w:r>
          </w:p>
          <w:p w14:paraId="358292AD" w14:textId="77777777"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Dydžiai: XS, S, M, L, XL, XXL, XXXL</w:t>
            </w:r>
          </w:p>
          <w:p w14:paraId="2E6AD762" w14:textId="6D41CA3E" w:rsidR="00587836" w:rsidRPr="00510552"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Reikiami dydžiai bus pateikiami kiekvieno atskiro užsakymo metu</w:t>
            </w:r>
          </w:p>
        </w:tc>
      </w:tr>
      <w:tr w:rsidR="00587836" w:rsidRPr="00510552" w14:paraId="7AF10C62" w14:textId="77777777" w:rsidTr="00986002">
        <w:tc>
          <w:tcPr>
            <w:tcW w:w="709" w:type="dxa"/>
            <w:vAlign w:val="center"/>
          </w:tcPr>
          <w:p w14:paraId="4326F659" w14:textId="77777777" w:rsidR="00587836" w:rsidRPr="00510552" w:rsidRDefault="00587836" w:rsidP="0078311C">
            <w:pPr>
              <w:tabs>
                <w:tab w:val="left" w:pos="567"/>
              </w:tabs>
              <w:spacing w:after="0" w:line="240" w:lineRule="auto"/>
              <w:jc w:val="both"/>
              <w:rPr>
                <w:szCs w:val="24"/>
              </w:rPr>
            </w:pPr>
            <w:r w:rsidRPr="00510552">
              <w:rPr>
                <w:szCs w:val="24"/>
              </w:rPr>
              <w:lastRenderedPageBreak/>
              <w:t>3</w:t>
            </w:r>
          </w:p>
        </w:tc>
        <w:tc>
          <w:tcPr>
            <w:tcW w:w="1565" w:type="dxa"/>
            <w:vAlign w:val="center"/>
          </w:tcPr>
          <w:p w14:paraId="48C58B06" w14:textId="08C11B0E" w:rsidR="00587836" w:rsidRPr="00510552" w:rsidRDefault="00587836" w:rsidP="0078311C">
            <w:pPr>
              <w:tabs>
                <w:tab w:val="left" w:pos="567"/>
              </w:tabs>
              <w:spacing w:after="0" w:line="240" w:lineRule="auto"/>
              <w:jc w:val="both"/>
              <w:rPr>
                <w:szCs w:val="24"/>
              </w:rPr>
            </w:pPr>
            <w:r w:rsidRPr="00510552">
              <w:rPr>
                <w:szCs w:val="24"/>
              </w:rPr>
              <w:t>Džemperis su kapišo</w:t>
            </w:r>
            <w:r w:rsidR="000E3A2C">
              <w:rPr>
                <w:szCs w:val="24"/>
              </w:rPr>
              <w:t>n</w:t>
            </w:r>
            <w:r w:rsidRPr="00510552">
              <w:rPr>
                <w:szCs w:val="24"/>
              </w:rPr>
              <w:t>u pilkas</w:t>
            </w:r>
          </w:p>
        </w:tc>
        <w:tc>
          <w:tcPr>
            <w:tcW w:w="4438" w:type="dxa"/>
            <w:vAlign w:val="center"/>
          </w:tcPr>
          <w:p w14:paraId="5D734516" w14:textId="77777777" w:rsidR="00587836" w:rsidRPr="00510552" w:rsidRDefault="00587836" w:rsidP="0078311C">
            <w:pPr>
              <w:tabs>
                <w:tab w:val="left" w:pos="567"/>
              </w:tabs>
              <w:spacing w:after="0" w:line="240" w:lineRule="auto"/>
              <w:jc w:val="both"/>
              <w:rPr>
                <w:szCs w:val="24"/>
              </w:rPr>
            </w:pPr>
            <w:r w:rsidRPr="00510552">
              <w:rPr>
                <w:szCs w:val="24"/>
              </w:rPr>
              <w:t>Džemperiai turi būti „unisex“</w:t>
            </w:r>
          </w:p>
          <w:p w14:paraId="2A2E4A04" w14:textId="72F2317B" w:rsidR="00587836" w:rsidRPr="00510552" w:rsidRDefault="00587836" w:rsidP="0078311C">
            <w:pPr>
              <w:tabs>
                <w:tab w:val="left" w:pos="567"/>
              </w:tabs>
              <w:spacing w:after="0" w:line="240" w:lineRule="auto"/>
              <w:jc w:val="both"/>
              <w:rPr>
                <w:szCs w:val="24"/>
              </w:rPr>
            </w:pPr>
            <w:r w:rsidRPr="00510552">
              <w:rPr>
                <w:szCs w:val="24"/>
              </w:rPr>
              <w:t xml:space="preserve">Audinys </w:t>
            </w:r>
            <w:r>
              <w:rPr>
                <w:szCs w:val="24"/>
              </w:rPr>
              <w:t>tankis ne mažiau nei</w:t>
            </w:r>
            <w:r w:rsidRPr="00510552">
              <w:rPr>
                <w:szCs w:val="24"/>
              </w:rPr>
              <w:t xml:space="preserve"> 280 g/m2, sudėtis: </w:t>
            </w:r>
            <w:r w:rsidR="000D298A">
              <w:rPr>
                <w:szCs w:val="24"/>
              </w:rPr>
              <w:t xml:space="preserve">Vidinė - </w:t>
            </w:r>
            <w:r w:rsidRPr="00687959">
              <w:rPr>
                <w:szCs w:val="24"/>
              </w:rPr>
              <w:t xml:space="preserve">20 proc. </w:t>
            </w:r>
            <w:r w:rsidR="00A46501" w:rsidRPr="00687959">
              <w:rPr>
                <w:szCs w:val="24"/>
              </w:rPr>
              <w:t>poliesteri</w:t>
            </w:r>
            <w:r w:rsidR="006418B8" w:rsidRPr="00687959">
              <w:rPr>
                <w:szCs w:val="24"/>
              </w:rPr>
              <w:t>o</w:t>
            </w:r>
            <w:r w:rsidR="000C674A" w:rsidRPr="00687959">
              <w:rPr>
                <w:szCs w:val="24"/>
              </w:rPr>
              <w:t xml:space="preserve"> ±5 proc</w:t>
            </w:r>
            <w:r w:rsidR="002D1789" w:rsidRPr="00687959">
              <w:rPr>
                <w:szCs w:val="24"/>
              </w:rPr>
              <w:t>.</w:t>
            </w:r>
            <w:r w:rsidR="00A46501" w:rsidRPr="00687959">
              <w:rPr>
                <w:szCs w:val="24"/>
              </w:rPr>
              <w:t xml:space="preserve"> </w:t>
            </w:r>
            <w:r w:rsidRPr="00687959">
              <w:rPr>
                <w:szCs w:val="24"/>
              </w:rPr>
              <w:t>ir 80 proc. medvilnės</w:t>
            </w:r>
            <w:r w:rsidR="0012034C">
              <w:rPr>
                <w:szCs w:val="24"/>
              </w:rPr>
              <w:t xml:space="preserve"> </w:t>
            </w:r>
            <w:r w:rsidR="000C674A" w:rsidRPr="00687959">
              <w:rPr>
                <w:szCs w:val="24"/>
              </w:rPr>
              <w:t>±5 proc</w:t>
            </w:r>
            <w:r w:rsidRPr="00687959">
              <w:rPr>
                <w:szCs w:val="24"/>
              </w:rPr>
              <w:t xml:space="preserve">. </w:t>
            </w:r>
            <w:r w:rsidR="000D298A">
              <w:rPr>
                <w:szCs w:val="24"/>
              </w:rPr>
              <w:t>Išorė</w:t>
            </w:r>
            <w:r w:rsidRPr="00510552">
              <w:rPr>
                <w:szCs w:val="24"/>
              </w:rPr>
              <w:t xml:space="preserve"> </w:t>
            </w:r>
            <w:r w:rsidR="00B84BEC">
              <w:rPr>
                <w:szCs w:val="24"/>
              </w:rPr>
              <w:t>–</w:t>
            </w:r>
            <w:r w:rsidRPr="00510552">
              <w:rPr>
                <w:szCs w:val="24"/>
              </w:rPr>
              <w:t xml:space="preserve"> medvilnė</w:t>
            </w:r>
            <w:r w:rsidR="00B84BEC">
              <w:rPr>
                <w:szCs w:val="24"/>
              </w:rPr>
              <w:t xml:space="preserve"> 100 proc.</w:t>
            </w:r>
            <w:r w:rsidR="00B84BEC" w:rsidRPr="00B84BEC">
              <w:rPr>
                <w:szCs w:val="24"/>
              </w:rPr>
              <w:t xml:space="preserve"> ±5 proc</w:t>
            </w:r>
            <w:r w:rsidR="00B84BEC">
              <w:rPr>
                <w:szCs w:val="24"/>
              </w:rPr>
              <w:t>.</w:t>
            </w:r>
            <w:r w:rsidRPr="00510552">
              <w:rPr>
                <w:szCs w:val="24"/>
              </w:rPr>
              <w:t>;</w:t>
            </w:r>
          </w:p>
          <w:p w14:paraId="4CDA39F1" w14:textId="77777777" w:rsidR="00587836" w:rsidRPr="00510552" w:rsidRDefault="00587836" w:rsidP="0078311C">
            <w:pPr>
              <w:tabs>
                <w:tab w:val="left" w:pos="567"/>
              </w:tabs>
              <w:spacing w:after="0" w:line="240" w:lineRule="auto"/>
              <w:jc w:val="both"/>
              <w:rPr>
                <w:szCs w:val="24"/>
              </w:rPr>
            </w:pPr>
            <w:r w:rsidRPr="00510552">
              <w:rPr>
                <w:szCs w:val="24"/>
              </w:rPr>
              <w:t>Džemperiai turi būti su kapišonu ir priekine kišene;</w:t>
            </w:r>
          </w:p>
          <w:p w14:paraId="6AEDBF1F" w14:textId="5399645D" w:rsidR="00587836" w:rsidRPr="00603967" w:rsidRDefault="00587836" w:rsidP="0078311C">
            <w:pPr>
              <w:tabs>
                <w:tab w:val="left" w:pos="567"/>
              </w:tabs>
              <w:spacing w:after="0" w:line="240" w:lineRule="auto"/>
              <w:jc w:val="both"/>
              <w:rPr>
                <w:szCs w:val="24"/>
              </w:rPr>
            </w:pPr>
            <w:r w:rsidRPr="00510552">
              <w:rPr>
                <w:szCs w:val="24"/>
              </w:rPr>
              <w:t xml:space="preserve">Džemperiai turi būti su mėlynos spalvos LSMU logotipu </w:t>
            </w:r>
            <w:r w:rsidRPr="00417354">
              <w:rPr>
                <w:szCs w:val="24"/>
              </w:rPr>
              <w:t>priekyje (viduryje). Logotipo dydis derinamas</w:t>
            </w:r>
            <w:r w:rsidRPr="00417354">
              <w:rPr>
                <w:color w:val="FF0000"/>
                <w:szCs w:val="24"/>
              </w:rPr>
              <w:t xml:space="preserve"> </w:t>
            </w:r>
            <w:r w:rsidRPr="00417354">
              <w:rPr>
                <w:color w:val="000000" w:themeColor="text1"/>
                <w:szCs w:val="24"/>
              </w:rPr>
              <w:t>prieš</w:t>
            </w:r>
            <w:r w:rsidRPr="00417354">
              <w:rPr>
                <w:color w:val="000000" w:themeColor="text1"/>
                <w:szCs w:val="24"/>
                <w:shd w:val="clear" w:color="auto" w:fill="FFFFFF"/>
              </w:rPr>
              <w:t xml:space="preserve"> pateikiant užsakymą</w:t>
            </w:r>
            <w:r w:rsidRPr="00417354">
              <w:rPr>
                <w:color w:val="000000" w:themeColor="text1"/>
                <w:szCs w:val="24"/>
              </w:rPr>
              <w:t xml:space="preserve">, bet jis turi būti ne mažesnis </w:t>
            </w:r>
            <w:r w:rsidRPr="00417354">
              <w:rPr>
                <w:szCs w:val="24"/>
              </w:rPr>
              <w:t>kaip 18</w:t>
            </w:r>
            <w:r w:rsidR="00417354" w:rsidRPr="00417354">
              <w:rPr>
                <w:szCs w:val="24"/>
              </w:rPr>
              <w:t xml:space="preserve"> </w:t>
            </w:r>
            <w:r w:rsidRPr="00417354">
              <w:rPr>
                <w:szCs w:val="24"/>
              </w:rPr>
              <w:t>cm skersmens;</w:t>
            </w:r>
          </w:p>
          <w:p w14:paraId="3DC9E9AB" w14:textId="77777777" w:rsidR="00587836" w:rsidRPr="00603967" w:rsidRDefault="00587836" w:rsidP="0078311C">
            <w:pPr>
              <w:tabs>
                <w:tab w:val="left" w:pos="567"/>
              </w:tabs>
              <w:spacing w:after="0" w:line="240" w:lineRule="auto"/>
              <w:jc w:val="both"/>
              <w:rPr>
                <w:szCs w:val="24"/>
              </w:rPr>
            </w:pPr>
            <w:r w:rsidRPr="00603967">
              <w:rPr>
                <w:szCs w:val="24"/>
              </w:rPr>
              <w:t>Dydžiai: XS, S, M, L, XL, XXL, XXXL</w:t>
            </w:r>
          </w:p>
          <w:p w14:paraId="0616240F" w14:textId="53D3BF92" w:rsidR="00587836" w:rsidRPr="00510552" w:rsidRDefault="00587836" w:rsidP="0078311C">
            <w:pPr>
              <w:tabs>
                <w:tab w:val="left" w:pos="567"/>
              </w:tabs>
              <w:spacing w:after="0" w:line="240" w:lineRule="auto"/>
              <w:jc w:val="both"/>
              <w:rPr>
                <w:szCs w:val="24"/>
              </w:rPr>
            </w:pPr>
            <w:r w:rsidRPr="008A72D1">
              <w:rPr>
                <w:color w:val="FF0000"/>
                <w:szCs w:val="24"/>
              </w:rPr>
              <w:t>Reikiami dydžiai bus pateikiami kiekvieno atskiro užsakymo metu</w:t>
            </w:r>
            <w:r w:rsidR="003B56BA">
              <w:rPr>
                <w:color w:val="FF0000"/>
                <w:szCs w:val="24"/>
              </w:rPr>
              <w:t>.</w:t>
            </w:r>
          </w:p>
        </w:tc>
        <w:tc>
          <w:tcPr>
            <w:tcW w:w="4320" w:type="dxa"/>
          </w:tcPr>
          <w:p w14:paraId="1A720C3F" w14:textId="77777777" w:rsidR="00587836" w:rsidRDefault="00587836" w:rsidP="0078311C">
            <w:pPr>
              <w:tabs>
                <w:tab w:val="left" w:pos="567"/>
              </w:tabs>
              <w:spacing w:after="0" w:line="240" w:lineRule="auto"/>
              <w:jc w:val="center"/>
              <w:rPr>
                <w:szCs w:val="24"/>
              </w:rPr>
            </w:pPr>
            <w:r>
              <w:rPr>
                <w:szCs w:val="24"/>
              </w:rPr>
              <w:t>Tamsiai mėlynas</w:t>
            </w:r>
          </w:p>
          <w:p w14:paraId="244C9A97" w14:textId="77777777" w:rsidR="00587836" w:rsidRDefault="00587836" w:rsidP="0078311C">
            <w:pPr>
              <w:tabs>
                <w:tab w:val="left" w:pos="567"/>
              </w:tabs>
              <w:spacing w:after="0" w:line="240" w:lineRule="auto"/>
              <w:jc w:val="center"/>
              <w:rPr>
                <w:szCs w:val="24"/>
              </w:rPr>
            </w:pPr>
            <w:r>
              <w:rPr>
                <w:szCs w:val="24"/>
              </w:rPr>
              <w:t>Logotipai Nr.1 arba Nr2 ir Nr.12</w:t>
            </w:r>
          </w:p>
          <w:p w14:paraId="29D35432" w14:textId="77777777" w:rsidR="00587836" w:rsidRPr="00510552" w:rsidRDefault="00587836" w:rsidP="0078311C">
            <w:pPr>
              <w:tabs>
                <w:tab w:val="left" w:pos="567"/>
              </w:tabs>
              <w:spacing w:after="0" w:line="240" w:lineRule="auto"/>
              <w:jc w:val="center"/>
              <w:rPr>
                <w:szCs w:val="24"/>
              </w:rPr>
            </w:pPr>
            <w:r w:rsidRPr="00B83371">
              <w:rPr>
                <w:noProof/>
                <w:lang w:eastAsia="lt-LT"/>
              </w:rPr>
              <w:drawing>
                <wp:inline distT="0" distB="0" distL="0" distR="0" wp14:anchorId="01A1A237" wp14:editId="30D8BC19">
                  <wp:extent cx="2052553" cy="2647950"/>
                  <wp:effectExtent l="0" t="0" r="5080" b="0"/>
                  <wp:docPr id="365197852" name="Picture 3" descr="A grey sweatshir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97852" name="Picture 3" descr="A grey sweatshirt with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625" cy="2668684"/>
                          </a:xfrm>
                          <a:prstGeom prst="rect">
                            <a:avLst/>
                          </a:prstGeom>
                          <a:noFill/>
                          <a:ln>
                            <a:noFill/>
                          </a:ln>
                        </pic:spPr>
                      </pic:pic>
                    </a:graphicData>
                  </a:graphic>
                </wp:inline>
              </w:drawing>
            </w:r>
          </w:p>
        </w:tc>
        <w:tc>
          <w:tcPr>
            <w:tcW w:w="4590" w:type="dxa"/>
          </w:tcPr>
          <w:p w14:paraId="40F29B10" w14:textId="77777777" w:rsidR="00C335D4" w:rsidRPr="00C335D4" w:rsidRDefault="00C335D4" w:rsidP="00C335D4">
            <w:pPr>
              <w:tabs>
                <w:tab w:val="left" w:pos="567"/>
              </w:tabs>
              <w:spacing w:after="0" w:line="240" w:lineRule="auto"/>
              <w:jc w:val="both"/>
              <w:rPr>
                <w:szCs w:val="24"/>
              </w:rPr>
            </w:pPr>
            <w:r w:rsidRPr="00C335D4">
              <w:rPr>
                <w:szCs w:val="24"/>
              </w:rPr>
              <w:t>Patvirtiname, kad:</w:t>
            </w:r>
          </w:p>
          <w:p w14:paraId="5B50EDB8" w14:textId="77B8296C" w:rsidR="00C335D4" w:rsidRPr="00C335D4" w:rsidRDefault="00C335D4" w:rsidP="00C335D4">
            <w:pPr>
              <w:tabs>
                <w:tab w:val="left" w:pos="567"/>
              </w:tabs>
              <w:spacing w:after="0" w:line="240" w:lineRule="auto"/>
              <w:jc w:val="both"/>
              <w:rPr>
                <w:szCs w:val="24"/>
              </w:rPr>
            </w:pPr>
            <w:r w:rsidRPr="00C335D4">
              <w:rPr>
                <w:szCs w:val="24"/>
              </w:rPr>
              <w:t xml:space="preserve">Džemperiai </w:t>
            </w:r>
            <w:r>
              <w:rPr>
                <w:szCs w:val="24"/>
              </w:rPr>
              <w:t>yra</w:t>
            </w:r>
            <w:r w:rsidRPr="00C335D4">
              <w:rPr>
                <w:szCs w:val="24"/>
              </w:rPr>
              <w:t xml:space="preserve"> „unisex“</w:t>
            </w:r>
          </w:p>
          <w:p w14:paraId="4ABC951E" w14:textId="77D5550B" w:rsidR="00C335D4" w:rsidRPr="00C335D4" w:rsidRDefault="00C335D4" w:rsidP="00C335D4">
            <w:pPr>
              <w:tabs>
                <w:tab w:val="left" w:pos="567"/>
              </w:tabs>
              <w:spacing w:after="0" w:line="240" w:lineRule="auto"/>
              <w:jc w:val="both"/>
              <w:rPr>
                <w:szCs w:val="24"/>
              </w:rPr>
            </w:pPr>
            <w:r w:rsidRPr="00C335D4">
              <w:rPr>
                <w:szCs w:val="24"/>
              </w:rPr>
              <w:t xml:space="preserve">Audinys tankis </w:t>
            </w:r>
            <w:r w:rsidR="00255613" w:rsidRPr="00245346">
              <w:rPr>
                <w:szCs w:val="24"/>
                <w:highlight w:val="yellow"/>
              </w:rPr>
              <w:t>_____</w:t>
            </w:r>
            <w:r w:rsidR="00255613">
              <w:rPr>
                <w:szCs w:val="24"/>
              </w:rPr>
              <w:t xml:space="preserve"> (nurodyti kiek)</w:t>
            </w:r>
            <w:r w:rsidRPr="00C335D4">
              <w:rPr>
                <w:szCs w:val="24"/>
              </w:rPr>
              <w:t xml:space="preserve"> g/m2, </w:t>
            </w:r>
            <w:r w:rsidR="00B24108" w:rsidRPr="00B24108">
              <w:rPr>
                <w:szCs w:val="24"/>
              </w:rPr>
              <w:t xml:space="preserve">sudėtis: Vidinė - </w:t>
            </w:r>
            <w:r w:rsidR="00B24108" w:rsidRPr="00C90E22">
              <w:rPr>
                <w:szCs w:val="24"/>
                <w:highlight w:val="yellow"/>
              </w:rPr>
              <w:t>_____</w:t>
            </w:r>
            <w:r w:rsidR="00B24108">
              <w:rPr>
                <w:szCs w:val="24"/>
              </w:rPr>
              <w:t xml:space="preserve"> (nurodyti kiek)</w:t>
            </w:r>
            <w:r w:rsidR="00B24108" w:rsidRPr="00B24108">
              <w:rPr>
                <w:szCs w:val="24"/>
              </w:rPr>
              <w:t xml:space="preserve"> proc. poliesterio ir </w:t>
            </w:r>
            <w:r w:rsidR="00B24108" w:rsidRPr="00C90E22">
              <w:rPr>
                <w:szCs w:val="24"/>
                <w:highlight w:val="yellow"/>
              </w:rPr>
              <w:t>_____</w:t>
            </w:r>
            <w:r w:rsidR="00B24108">
              <w:rPr>
                <w:szCs w:val="24"/>
              </w:rPr>
              <w:t xml:space="preserve"> (nurodyti kiek)</w:t>
            </w:r>
            <w:r w:rsidR="00B24108" w:rsidRPr="00B24108">
              <w:rPr>
                <w:szCs w:val="24"/>
              </w:rPr>
              <w:t xml:space="preserve"> proc. medvilnės</w:t>
            </w:r>
            <w:r w:rsidR="00B24108">
              <w:rPr>
                <w:szCs w:val="24"/>
              </w:rPr>
              <w:t>.</w:t>
            </w:r>
            <w:r w:rsidR="00B24108" w:rsidRPr="00B24108">
              <w:rPr>
                <w:szCs w:val="24"/>
              </w:rPr>
              <w:t xml:space="preserve"> Išorė – medvilnė </w:t>
            </w:r>
            <w:r w:rsidR="00C90E22" w:rsidRPr="00C90E22">
              <w:rPr>
                <w:szCs w:val="24"/>
                <w:highlight w:val="yellow"/>
              </w:rPr>
              <w:t>____</w:t>
            </w:r>
            <w:r w:rsidR="00C90E22">
              <w:rPr>
                <w:szCs w:val="24"/>
              </w:rPr>
              <w:t xml:space="preserve"> (nurodyti kiek)</w:t>
            </w:r>
            <w:r w:rsidR="00B24108" w:rsidRPr="00B24108">
              <w:rPr>
                <w:szCs w:val="24"/>
              </w:rPr>
              <w:t xml:space="preserve"> proc.;</w:t>
            </w:r>
          </w:p>
          <w:p w14:paraId="34B6B67B" w14:textId="77777777" w:rsidR="00AC468A" w:rsidRPr="00AC468A" w:rsidRDefault="00AC468A" w:rsidP="00AC468A">
            <w:pPr>
              <w:tabs>
                <w:tab w:val="left" w:pos="567"/>
              </w:tabs>
              <w:spacing w:after="0" w:line="240" w:lineRule="auto"/>
              <w:jc w:val="both"/>
              <w:rPr>
                <w:szCs w:val="24"/>
              </w:rPr>
            </w:pPr>
            <w:r w:rsidRPr="00AC468A">
              <w:rPr>
                <w:szCs w:val="24"/>
              </w:rPr>
              <w:t>Patvirtiname, kad:</w:t>
            </w:r>
          </w:p>
          <w:p w14:paraId="3FB1819B" w14:textId="4A50A72B" w:rsidR="00C335D4" w:rsidRPr="00C335D4" w:rsidRDefault="00C335D4" w:rsidP="00C335D4">
            <w:pPr>
              <w:tabs>
                <w:tab w:val="left" w:pos="567"/>
              </w:tabs>
              <w:spacing w:after="0" w:line="240" w:lineRule="auto"/>
              <w:jc w:val="both"/>
              <w:rPr>
                <w:szCs w:val="24"/>
              </w:rPr>
            </w:pPr>
            <w:r w:rsidRPr="00C335D4">
              <w:rPr>
                <w:szCs w:val="24"/>
              </w:rPr>
              <w:t xml:space="preserve">Džemperiai </w:t>
            </w:r>
            <w:r w:rsidR="00AC468A">
              <w:rPr>
                <w:szCs w:val="24"/>
              </w:rPr>
              <w:t>yra</w:t>
            </w:r>
            <w:r w:rsidRPr="00C335D4">
              <w:rPr>
                <w:szCs w:val="24"/>
              </w:rPr>
              <w:t xml:space="preserve"> su kapišonu ir priekine kišene;</w:t>
            </w:r>
          </w:p>
          <w:p w14:paraId="17C5EBC1" w14:textId="0BF3316C" w:rsidR="00C335D4" w:rsidRPr="00C335D4" w:rsidRDefault="00C335D4" w:rsidP="00C335D4">
            <w:pPr>
              <w:tabs>
                <w:tab w:val="left" w:pos="567"/>
              </w:tabs>
              <w:spacing w:after="0" w:line="240" w:lineRule="auto"/>
              <w:jc w:val="both"/>
              <w:rPr>
                <w:szCs w:val="24"/>
              </w:rPr>
            </w:pPr>
            <w:r w:rsidRPr="00C335D4">
              <w:rPr>
                <w:szCs w:val="24"/>
              </w:rPr>
              <w:t xml:space="preserve">Džemperiai </w:t>
            </w:r>
            <w:r w:rsidR="00AC468A">
              <w:rPr>
                <w:szCs w:val="24"/>
              </w:rPr>
              <w:t>yra</w:t>
            </w:r>
            <w:r w:rsidRPr="00C335D4">
              <w:rPr>
                <w:szCs w:val="24"/>
              </w:rPr>
              <w:t xml:space="preserve"> su mėlynos spalvos LSMU logotipu priekyje (viduryje). Logotipo dydis derinamas prieš pateikiant užsakymą</w:t>
            </w:r>
            <w:r w:rsidRPr="00C51A87">
              <w:rPr>
                <w:szCs w:val="24"/>
              </w:rPr>
              <w:t>, bet jis turi būti ne mažesnis kaip 18 cm skersmens;</w:t>
            </w:r>
          </w:p>
          <w:p w14:paraId="1EF219CA" w14:textId="77777777" w:rsidR="00C335D4" w:rsidRPr="00C335D4" w:rsidRDefault="00C335D4" w:rsidP="00C335D4">
            <w:pPr>
              <w:tabs>
                <w:tab w:val="left" w:pos="567"/>
              </w:tabs>
              <w:spacing w:after="0" w:line="240" w:lineRule="auto"/>
              <w:jc w:val="both"/>
              <w:rPr>
                <w:szCs w:val="24"/>
              </w:rPr>
            </w:pPr>
            <w:r w:rsidRPr="00C335D4">
              <w:rPr>
                <w:szCs w:val="24"/>
              </w:rPr>
              <w:t>Dydžiai: XS, S, M, L, XL, XXL, XXXL</w:t>
            </w:r>
          </w:p>
          <w:p w14:paraId="2B51C4A1" w14:textId="48D42995" w:rsidR="00587836" w:rsidRPr="00510552" w:rsidRDefault="00C335D4" w:rsidP="00C335D4">
            <w:pPr>
              <w:tabs>
                <w:tab w:val="left" w:pos="567"/>
              </w:tabs>
              <w:spacing w:after="0" w:line="240" w:lineRule="auto"/>
              <w:jc w:val="both"/>
              <w:rPr>
                <w:szCs w:val="24"/>
              </w:rPr>
            </w:pPr>
            <w:r w:rsidRPr="00C335D4">
              <w:rPr>
                <w:szCs w:val="24"/>
              </w:rPr>
              <w:t>Reikiami dydžiai bus pateikiami kiekvieno atskiro užsakymo metu</w:t>
            </w:r>
          </w:p>
        </w:tc>
      </w:tr>
      <w:tr w:rsidR="00587836" w:rsidRPr="00510552" w14:paraId="680ACB25" w14:textId="77777777" w:rsidTr="00986002">
        <w:tc>
          <w:tcPr>
            <w:tcW w:w="709" w:type="dxa"/>
            <w:vAlign w:val="center"/>
          </w:tcPr>
          <w:p w14:paraId="0C74F8C7" w14:textId="77777777" w:rsidR="00587836" w:rsidRPr="00510552" w:rsidRDefault="00587836" w:rsidP="0078311C">
            <w:pPr>
              <w:tabs>
                <w:tab w:val="left" w:pos="567"/>
              </w:tabs>
              <w:spacing w:after="0" w:line="240" w:lineRule="auto"/>
              <w:jc w:val="center"/>
              <w:rPr>
                <w:szCs w:val="24"/>
              </w:rPr>
            </w:pPr>
            <w:r w:rsidRPr="00510552">
              <w:rPr>
                <w:szCs w:val="24"/>
              </w:rPr>
              <w:t>4</w:t>
            </w:r>
          </w:p>
        </w:tc>
        <w:tc>
          <w:tcPr>
            <w:tcW w:w="1565" w:type="dxa"/>
            <w:vAlign w:val="center"/>
          </w:tcPr>
          <w:p w14:paraId="7E78906E" w14:textId="249CA5BB" w:rsidR="00587836" w:rsidRPr="00510552" w:rsidRDefault="00587836" w:rsidP="0078311C">
            <w:pPr>
              <w:tabs>
                <w:tab w:val="left" w:pos="567"/>
              </w:tabs>
              <w:spacing w:after="0" w:line="240" w:lineRule="auto"/>
              <w:jc w:val="center"/>
              <w:rPr>
                <w:szCs w:val="24"/>
              </w:rPr>
            </w:pPr>
            <w:r w:rsidRPr="00510552">
              <w:rPr>
                <w:szCs w:val="24"/>
              </w:rPr>
              <w:t>Džemperis su kapišo</w:t>
            </w:r>
            <w:r w:rsidR="000E3A2C">
              <w:rPr>
                <w:szCs w:val="24"/>
              </w:rPr>
              <w:t>n</w:t>
            </w:r>
            <w:r w:rsidRPr="00510552">
              <w:rPr>
                <w:szCs w:val="24"/>
              </w:rPr>
              <w:t xml:space="preserve">u </w:t>
            </w:r>
            <w:r w:rsidRPr="00510552">
              <w:rPr>
                <w:szCs w:val="24"/>
              </w:rPr>
              <w:lastRenderedPageBreak/>
              <w:t>tamsiai mėlynas (navy)</w:t>
            </w:r>
          </w:p>
        </w:tc>
        <w:tc>
          <w:tcPr>
            <w:tcW w:w="4438" w:type="dxa"/>
            <w:vAlign w:val="center"/>
          </w:tcPr>
          <w:p w14:paraId="7249B741" w14:textId="77777777" w:rsidR="00587836" w:rsidRDefault="00587836" w:rsidP="0078311C">
            <w:pPr>
              <w:tabs>
                <w:tab w:val="left" w:pos="567"/>
              </w:tabs>
              <w:spacing w:after="0" w:line="240" w:lineRule="auto"/>
              <w:rPr>
                <w:szCs w:val="24"/>
              </w:rPr>
            </w:pPr>
          </w:p>
          <w:p w14:paraId="11083D04" w14:textId="77777777" w:rsidR="00587836" w:rsidRPr="00510552" w:rsidRDefault="00587836" w:rsidP="0078311C">
            <w:pPr>
              <w:tabs>
                <w:tab w:val="left" w:pos="567"/>
              </w:tabs>
              <w:spacing w:after="0" w:line="240" w:lineRule="auto"/>
              <w:jc w:val="both"/>
              <w:rPr>
                <w:szCs w:val="24"/>
              </w:rPr>
            </w:pPr>
            <w:r w:rsidRPr="00510552">
              <w:rPr>
                <w:szCs w:val="24"/>
              </w:rPr>
              <w:t>Džemperiai turi būti „unisex“</w:t>
            </w:r>
          </w:p>
          <w:p w14:paraId="0419746F" w14:textId="46CA5676" w:rsidR="00587836" w:rsidRPr="00510552" w:rsidRDefault="00587836" w:rsidP="0078311C">
            <w:pPr>
              <w:tabs>
                <w:tab w:val="left" w:pos="567"/>
              </w:tabs>
              <w:spacing w:after="0" w:line="240" w:lineRule="auto"/>
              <w:jc w:val="both"/>
              <w:rPr>
                <w:szCs w:val="24"/>
              </w:rPr>
            </w:pPr>
            <w:r w:rsidRPr="00510552">
              <w:rPr>
                <w:szCs w:val="24"/>
              </w:rPr>
              <w:lastRenderedPageBreak/>
              <w:t xml:space="preserve">Audinys </w:t>
            </w:r>
            <w:r>
              <w:rPr>
                <w:szCs w:val="24"/>
              </w:rPr>
              <w:t>tankis ne mažiau nei</w:t>
            </w:r>
            <w:r w:rsidRPr="00510552">
              <w:rPr>
                <w:szCs w:val="24"/>
              </w:rPr>
              <w:t xml:space="preserve"> 280 g/m2, </w:t>
            </w:r>
            <w:r w:rsidR="00B84BEC" w:rsidRPr="00B84BEC">
              <w:rPr>
                <w:szCs w:val="24"/>
              </w:rPr>
              <w:t>sudėtis: Vidinė - 20 proc. poliesterio ±5 proc. ir 80 proc. medvilnės ±5 proc. Išorė – medvilnė 100 proc. ±5 proc.;</w:t>
            </w:r>
          </w:p>
          <w:p w14:paraId="5F947FB8" w14:textId="77777777" w:rsidR="00587836" w:rsidRPr="00510552" w:rsidRDefault="00587836" w:rsidP="0078311C">
            <w:pPr>
              <w:tabs>
                <w:tab w:val="left" w:pos="567"/>
              </w:tabs>
              <w:spacing w:after="0" w:line="240" w:lineRule="auto"/>
              <w:jc w:val="both"/>
              <w:rPr>
                <w:szCs w:val="24"/>
              </w:rPr>
            </w:pPr>
            <w:r w:rsidRPr="00510552">
              <w:rPr>
                <w:szCs w:val="24"/>
              </w:rPr>
              <w:t>Džemperiai turi būti su kapišonu ir priekine kišene;</w:t>
            </w:r>
          </w:p>
          <w:p w14:paraId="5EF494ED" w14:textId="0BF634C0" w:rsidR="00587836" w:rsidRPr="00510552" w:rsidRDefault="00587836" w:rsidP="0078311C">
            <w:pPr>
              <w:tabs>
                <w:tab w:val="left" w:pos="567"/>
              </w:tabs>
              <w:spacing w:after="0" w:line="240" w:lineRule="auto"/>
              <w:rPr>
                <w:szCs w:val="24"/>
              </w:rPr>
            </w:pPr>
            <w:r w:rsidRPr="00510552">
              <w:rPr>
                <w:szCs w:val="24"/>
              </w:rPr>
              <w:t xml:space="preserve">Džemperiai turi būti su baltos spalvos LSMU logotipu priekyje (viduryje). Logotipo dydis derinamas </w:t>
            </w:r>
            <w:r w:rsidRPr="00F053A6">
              <w:rPr>
                <w:color w:val="000000" w:themeColor="text1"/>
                <w:szCs w:val="24"/>
              </w:rPr>
              <w:t>prieš</w:t>
            </w:r>
            <w:r w:rsidRPr="00F053A6">
              <w:rPr>
                <w:color w:val="000000" w:themeColor="text1"/>
                <w:szCs w:val="24"/>
                <w:shd w:val="clear" w:color="auto" w:fill="FFFFFF"/>
              </w:rPr>
              <w:t xml:space="preserve"> pateikiant užsakymą</w:t>
            </w:r>
            <w:r w:rsidRPr="00F053A6">
              <w:rPr>
                <w:color w:val="000000" w:themeColor="text1"/>
                <w:szCs w:val="24"/>
              </w:rPr>
              <w:t xml:space="preserve"> paleidžiant </w:t>
            </w:r>
            <w:r w:rsidRPr="00510552">
              <w:rPr>
                <w:szCs w:val="24"/>
              </w:rPr>
              <w:t xml:space="preserve">į gamybą, bet jis turi būti </w:t>
            </w:r>
            <w:r w:rsidRPr="00C260CE">
              <w:rPr>
                <w:szCs w:val="24"/>
              </w:rPr>
              <w:t>ne mažesnis kaip 18</w:t>
            </w:r>
            <w:r w:rsidR="00C260CE">
              <w:rPr>
                <w:szCs w:val="24"/>
              </w:rPr>
              <w:t xml:space="preserve"> </w:t>
            </w:r>
            <w:r w:rsidRPr="00947A44">
              <w:rPr>
                <w:szCs w:val="24"/>
              </w:rPr>
              <w:t>cm</w:t>
            </w:r>
            <w:r w:rsidRPr="00510552">
              <w:rPr>
                <w:szCs w:val="24"/>
              </w:rPr>
              <w:t xml:space="preserve"> skersmens;</w:t>
            </w:r>
          </w:p>
          <w:p w14:paraId="68023531" w14:textId="03E900F1" w:rsidR="00587836" w:rsidRPr="00947A44" w:rsidRDefault="00587836" w:rsidP="0078311C">
            <w:pPr>
              <w:tabs>
                <w:tab w:val="left" w:pos="567"/>
              </w:tabs>
              <w:spacing w:after="0" w:line="240" w:lineRule="auto"/>
              <w:jc w:val="both"/>
              <w:rPr>
                <w:szCs w:val="24"/>
              </w:rPr>
            </w:pPr>
            <w:r w:rsidRPr="00603967">
              <w:rPr>
                <w:szCs w:val="24"/>
              </w:rPr>
              <w:t>Dydžiai: XS, S, M, L, XL, XXL, XXXL</w:t>
            </w:r>
            <w:r>
              <w:rPr>
                <w:szCs w:val="24"/>
              </w:rPr>
              <w:t xml:space="preserve">. </w:t>
            </w:r>
            <w:r w:rsidRPr="008A72D1">
              <w:rPr>
                <w:color w:val="FF0000"/>
                <w:szCs w:val="24"/>
              </w:rPr>
              <w:t>Reikiami dydžiai bus pateikiami kiekvieno atskiro užsakymo metu</w:t>
            </w:r>
            <w:r w:rsidR="003B56BA">
              <w:rPr>
                <w:color w:val="FF0000"/>
                <w:szCs w:val="24"/>
              </w:rPr>
              <w:t>.</w:t>
            </w:r>
          </w:p>
        </w:tc>
        <w:tc>
          <w:tcPr>
            <w:tcW w:w="4320" w:type="dxa"/>
          </w:tcPr>
          <w:p w14:paraId="37BF84A0" w14:textId="77777777" w:rsidR="00587836" w:rsidRPr="00510552" w:rsidRDefault="00587836" w:rsidP="0078311C">
            <w:pPr>
              <w:tabs>
                <w:tab w:val="left" w:pos="567"/>
              </w:tabs>
              <w:spacing w:after="0" w:line="240" w:lineRule="auto"/>
              <w:jc w:val="center"/>
              <w:rPr>
                <w:szCs w:val="24"/>
              </w:rPr>
            </w:pPr>
            <w:r w:rsidRPr="00510552">
              <w:rPr>
                <w:szCs w:val="24"/>
              </w:rPr>
              <w:lastRenderedPageBreak/>
              <w:t>Baltas</w:t>
            </w:r>
          </w:p>
          <w:p w14:paraId="494FB036" w14:textId="77777777" w:rsidR="00587836" w:rsidRDefault="00587836" w:rsidP="0078311C">
            <w:pPr>
              <w:tabs>
                <w:tab w:val="left" w:pos="567"/>
              </w:tabs>
              <w:spacing w:after="0" w:line="240" w:lineRule="auto"/>
              <w:jc w:val="center"/>
              <w:rPr>
                <w:szCs w:val="24"/>
              </w:rPr>
            </w:pPr>
            <w:r>
              <w:rPr>
                <w:szCs w:val="24"/>
              </w:rPr>
              <w:t>Logotipai Nr.1 arba Nr2 ir Nr.12</w:t>
            </w:r>
          </w:p>
          <w:p w14:paraId="1127E967" w14:textId="77777777" w:rsidR="00587836" w:rsidRPr="00510552" w:rsidRDefault="00587836" w:rsidP="0078311C">
            <w:pPr>
              <w:tabs>
                <w:tab w:val="left" w:pos="567"/>
              </w:tabs>
              <w:spacing w:after="0" w:line="240" w:lineRule="auto"/>
              <w:jc w:val="center"/>
              <w:rPr>
                <w:szCs w:val="24"/>
              </w:rPr>
            </w:pPr>
            <w:r w:rsidRPr="00A64D11">
              <w:rPr>
                <w:noProof/>
                <w:lang w:eastAsia="lt-LT"/>
              </w:rPr>
              <w:lastRenderedPageBreak/>
              <w:drawing>
                <wp:inline distT="0" distB="0" distL="0" distR="0" wp14:anchorId="05B4D3B1" wp14:editId="075A852C">
                  <wp:extent cx="2060222" cy="2562225"/>
                  <wp:effectExtent l="0" t="0" r="0" b="0"/>
                  <wp:docPr id="1572750372" name="Picture 4" descr="A blue sweat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0372" name="Picture 4" descr="A blue sweatshirt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278" cy="2578462"/>
                          </a:xfrm>
                          <a:prstGeom prst="rect">
                            <a:avLst/>
                          </a:prstGeom>
                          <a:noFill/>
                          <a:ln>
                            <a:noFill/>
                          </a:ln>
                        </pic:spPr>
                      </pic:pic>
                    </a:graphicData>
                  </a:graphic>
                </wp:inline>
              </w:drawing>
            </w:r>
          </w:p>
        </w:tc>
        <w:tc>
          <w:tcPr>
            <w:tcW w:w="4590" w:type="dxa"/>
          </w:tcPr>
          <w:p w14:paraId="3BA76AEF" w14:textId="77777777" w:rsidR="00D7134B" w:rsidRPr="00D7134B" w:rsidRDefault="00D7134B" w:rsidP="00D7134B">
            <w:pPr>
              <w:tabs>
                <w:tab w:val="left" w:pos="567"/>
              </w:tabs>
              <w:spacing w:after="0" w:line="240" w:lineRule="auto"/>
              <w:jc w:val="both"/>
              <w:rPr>
                <w:szCs w:val="24"/>
              </w:rPr>
            </w:pPr>
            <w:r w:rsidRPr="00D7134B">
              <w:rPr>
                <w:szCs w:val="24"/>
              </w:rPr>
              <w:lastRenderedPageBreak/>
              <w:t>Patvirtiname, kad:</w:t>
            </w:r>
          </w:p>
          <w:p w14:paraId="71A00DD7" w14:textId="0937BFD0" w:rsidR="00AC468A" w:rsidRPr="00AC468A" w:rsidRDefault="00AC468A" w:rsidP="00AC468A">
            <w:pPr>
              <w:tabs>
                <w:tab w:val="left" w:pos="567"/>
              </w:tabs>
              <w:spacing w:after="0" w:line="240" w:lineRule="auto"/>
              <w:jc w:val="both"/>
              <w:rPr>
                <w:szCs w:val="24"/>
              </w:rPr>
            </w:pPr>
            <w:r w:rsidRPr="00AC468A">
              <w:rPr>
                <w:szCs w:val="24"/>
              </w:rPr>
              <w:t xml:space="preserve">Džemperiai </w:t>
            </w:r>
            <w:r w:rsidR="00D7134B">
              <w:rPr>
                <w:szCs w:val="24"/>
              </w:rPr>
              <w:t>yra</w:t>
            </w:r>
            <w:r w:rsidRPr="00AC468A">
              <w:rPr>
                <w:szCs w:val="24"/>
              </w:rPr>
              <w:t xml:space="preserve"> „unisex“</w:t>
            </w:r>
          </w:p>
          <w:p w14:paraId="041ED507" w14:textId="4AEE2ABB" w:rsidR="009F6D16" w:rsidRDefault="00AC468A" w:rsidP="006B0E7A">
            <w:pPr>
              <w:tabs>
                <w:tab w:val="left" w:pos="567"/>
              </w:tabs>
              <w:spacing w:after="0" w:line="240" w:lineRule="auto"/>
              <w:jc w:val="both"/>
              <w:rPr>
                <w:szCs w:val="24"/>
              </w:rPr>
            </w:pPr>
            <w:r w:rsidRPr="00AC468A">
              <w:rPr>
                <w:szCs w:val="24"/>
              </w:rPr>
              <w:lastRenderedPageBreak/>
              <w:t xml:space="preserve">Audinys tankis </w:t>
            </w:r>
            <w:r w:rsidR="00D7134B" w:rsidRPr="00D7134B">
              <w:rPr>
                <w:szCs w:val="24"/>
                <w:highlight w:val="yellow"/>
              </w:rPr>
              <w:t>______</w:t>
            </w:r>
            <w:r w:rsidR="00D7134B">
              <w:rPr>
                <w:szCs w:val="24"/>
              </w:rPr>
              <w:t xml:space="preserve"> (nurodyti kiek)</w:t>
            </w:r>
            <w:r w:rsidRPr="00AC468A">
              <w:rPr>
                <w:szCs w:val="24"/>
              </w:rPr>
              <w:t xml:space="preserve"> g/m2, </w:t>
            </w:r>
            <w:r w:rsidR="009D060D" w:rsidRPr="009D060D">
              <w:rPr>
                <w:szCs w:val="24"/>
              </w:rPr>
              <w:t xml:space="preserve">sudėtis: Vidinė - </w:t>
            </w:r>
            <w:r w:rsidR="009D060D" w:rsidRPr="009D060D">
              <w:rPr>
                <w:szCs w:val="24"/>
                <w:highlight w:val="yellow"/>
              </w:rPr>
              <w:t>____</w:t>
            </w:r>
            <w:r w:rsidR="009D060D">
              <w:rPr>
                <w:szCs w:val="24"/>
              </w:rPr>
              <w:t xml:space="preserve"> (nurodyti kiek)</w:t>
            </w:r>
            <w:r w:rsidR="009D060D" w:rsidRPr="009D060D">
              <w:rPr>
                <w:szCs w:val="24"/>
              </w:rPr>
              <w:t xml:space="preserve"> proc. poliesterio ir </w:t>
            </w:r>
            <w:r w:rsidR="009D060D" w:rsidRPr="009D060D">
              <w:rPr>
                <w:szCs w:val="24"/>
                <w:highlight w:val="yellow"/>
              </w:rPr>
              <w:t>____</w:t>
            </w:r>
            <w:r w:rsidR="009D060D">
              <w:rPr>
                <w:szCs w:val="24"/>
              </w:rPr>
              <w:t xml:space="preserve"> (nurodyti kiek)</w:t>
            </w:r>
            <w:r w:rsidR="009D060D" w:rsidRPr="009D060D">
              <w:rPr>
                <w:szCs w:val="24"/>
              </w:rPr>
              <w:t xml:space="preserve"> proc. medvilnės. Išorė – medvilnė </w:t>
            </w:r>
            <w:r w:rsidR="007F27DD" w:rsidRPr="007F27DD">
              <w:rPr>
                <w:szCs w:val="24"/>
                <w:highlight w:val="yellow"/>
              </w:rPr>
              <w:t>_____</w:t>
            </w:r>
            <w:r w:rsidR="007F27DD">
              <w:rPr>
                <w:szCs w:val="24"/>
              </w:rPr>
              <w:t xml:space="preserve"> (nurodyti kiek)</w:t>
            </w:r>
            <w:r w:rsidR="009D060D" w:rsidRPr="009D060D">
              <w:rPr>
                <w:szCs w:val="24"/>
              </w:rPr>
              <w:t xml:space="preserve"> proc.;</w:t>
            </w:r>
          </w:p>
          <w:p w14:paraId="05680231" w14:textId="43A3F5F0" w:rsidR="006B0E7A" w:rsidRPr="006B0E7A" w:rsidRDefault="006B0E7A" w:rsidP="006B0E7A">
            <w:pPr>
              <w:tabs>
                <w:tab w:val="left" w:pos="567"/>
              </w:tabs>
              <w:spacing w:after="0" w:line="240" w:lineRule="auto"/>
              <w:jc w:val="both"/>
              <w:rPr>
                <w:szCs w:val="24"/>
              </w:rPr>
            </w:pPr>
            <w:r w:rsidRPr="006B0E7A">
              <w:rPr>
                <w:szCs w:val="24"/>
              </w:rPr>
              <w:t>Patvirtiname, kad:</w:t>
            </w:r>
          </w:p>
          <w:p w14:paraId="408CDE50" w14:textId="390E2421" w:rsidR="00AC468A" w:rsidRPr="00AC468A" w:rsidRDefault="00AC468A" w:rsidP="00AC468A">
            <w:pPr>
              <w:tabs>
                <w:tab w:val="left" w:pos="567"/>
              </w:tabs>
              <w:spacing w:after="0" w:line="240" w:lineRule="auto"/>
              <w:jc w:val="both"/>
              <w:rPr>
                <w:szCs w:val="24"/>
              </w:rPr>
            </w:pPr>
            <w:r w:rsidRPr="00AC468A">
              <w:rPr>
                <w:szCs w:val="24"/>
              </w:rPr>
              <w:t xml:space="preserve">Džemperiai </w:t>
            </w:r>
            <w:r w:rsidR="006B0E7A">
              <w:rPr>
                <w:szCs w:val="24"/>
              </w:rPr>
              <w:t>yra</w:t>
            </w:r>
            <w:r w:rsidRPr="00AC468A">
              <w:rPr>
                <w:szCs w:val="24"/>
              </w:rPr>
              <w:t xml:space="preserve"> su kapišonu ir priekine kišene;</w:t>
            </w:r>
          </w:p>
          <w:p w14:paraId="77398152" w14:textId="66C8A1A9" w:rsidR="00AC468A" w:rsidRPr="00AC468A" w:rsidRDefault="00AC468A" w:rsidP="00AC468A">
            <w:pPr>
              <w:tabs>
                <w:tab w:val="left" w:pos="567"/>
              </w:tabs>
              <w:spacing w:after="0" w:line="240" w:lineRule="auto"/>
              <w:jc w:val="both"/>
              <w:rPr>
                <w:szCs w:val="24"/>
              </w:rPr>
            </w:pPr>
            <w:r w:rsidRPr="00AC468A">
              <w:rPr>
                <w:szCs w:val="24"/>
              </w:rPr>
              <w:t xml:space="preserve">Džemperiai </w:t>
            </w:r>
            <w:r w:rsidR="008A65AC">
              <w:rPr>
                <w:szCs w:val="24"/>
              </w:rPr>
              <w:t>yra</w:t>
            </w:r>
            <w:r w:rsidRPr="00AC468A">
              <w:rPr>
                <w:szCs w:val="24"/>
              </w:rPr>
              <w:t xml:space="preserve"> su baltos spalvos LSMU logotipu priekyje (viduryje). Logotipo dydis derinamas prieš pateikiant užsakymą paleidžiant į gamybą, bet </w:t>
            </w:r>
            <w:r w:rsidRPr="00C51A87">
              <w:rPr>
                <w:szCs w:val="24"/>
              </w:rPr>
              <w:t>jis turi būti ne mažesnis kaip 18 cm skersmens;</w:t>
            </w:r>
          </w:p>
          <w:p w14:paraId="4331C978" w14:textId="6605B476" w:rsidR="00587836" w:rsidRPr="00510552" w:rsidRDefault="00AC468A" w:rsidP="00AC468A">
            <w:pPr>
              <w:tabs>
                <w:tab w:val="left" w:pos="567"/>
              </w:tabs>
              <w:spacing w:after="0" w:line="240" w:lineRule="auto"/>
              <w:jc w:val="both"/>
              <w:rPr>
                <w:szCs w:val="24"/>
              </w:rPr>
            </w:pPr>
            <w:r w:rsidRPr="00AC468A">
              <w:rPr>
                <w:szCs w:val="24"/>
              </w:rPr>
              <w:t>Dydžiai: XS, S, M, L, XL, XXL, XXXL. Reikiami dydžiai bus pateikiami kiekvieno atskiro užsakymo metu</w:t>
            </w:r>
            <w:r w:rsidR="003B56BA">
              <w:rPr>
                <w:szCs w:val="24"/>
              </w:rPr>
              <w:t>.</w:t>
            </w:r>
          </w:p>
        </w:tc>
      </w:tr>
      <w:tr w:rsidR="00587836" w:rsidRPr="00510552" w14:paraId="54A92CB7" w14:textId="77777777" w:rsidTr="00986002">
        <w:tc>
          <w:tcPr>
            <w:tcW w:w="709" w:type="dxa"/>
            <w:vAlign w:val="center"/>
          </w:tcPr>
          <w:p w14:paraId="01204062" w14:textId="77777777" w:rsidR="00587836" w:rsidRPr="00510552" w:rsidRDefault="00587836" w:rsidP="0078311C">
            <w:pPr>
              <w:tabs>
                <w:tab w:val="left" w:pos="567"/>
              </w:tabs>
              <w:spacing w:after="0" w:line="240" w:lineRule="auto"/>
              <w:jc w:val="center"/>
              <w:rPr>
                <w:szCs w:val="24"/>
              </w:rPr>
            </w:pPr>
            <w:r w:rsidRPr="00510552">
              <w:rPr>
                <w:szCs w:val="24"/>
              </w:rPr>
              <w:lastRenderedPageBreak/>
              <w:t>5</w:t>
            </w:r>
          </w:p>
        </w:tc>
        <w:tc>
          <w:tcPr>
            <w:tcW w:w="1565" w:type="dxa"/>
            <w:vAlign w:val="center"/>
          </w:tcPr>
          <w:p w14:paraId="4D529F55" w14:textId="77777777" w:rsidR="00587836" w:rsidRPr="00510552" w:rsidRDefault="00587836" w:rsidP="0078311C">
            <w:pPr>
              <w:tabs>
                <w:tab w:val="left" w:pos="567"/>
              </w:tabs>
              <w:spacing w:after="0" w:line="240" w:lineRule="auto"/>
              <w:jc w:val="center"/>
              <w:rPr>
                <w:color w:val="FF0000"/>
                <w:szCs w:val="24"/>
              </w:rPr>
            </w:pPr>
            <w:r w:rsidRPr="00510552">
              <w:rPr>
                <w:szCs w:val="24"/>
              </w:rPr>
              <w:t>Marškinėliai</w:t>
            </w:r>
          </w:p>
        </w:tc>
        <w:tc>
          <w:tcPr>
            <w:tcW w:w="4438" w:type="dxa"/>
            <w:vAlign w:val="center"/>
          </w:tcPr>
          <w:p w14:paraId="75B74E67" w14:textId="77777777" w:rsidR="00587836" w:rsidRPr="00510552" w:rsidRDefault="00587836" w:rsidP="0078311C">
            <w:pPr>
              <w:tabs>
                <w:tab w:val="left" w:pos="567"/>
              </w:tabs>
              <w:spacing w:after="0" w:line="240" w:lineRule="auto"/>
              <w:rPr>
                <w:szCs w:val="24"/>
              </w:rPr>
            </w:pPr>
            <w:r w:rsidRPr="00510552">
              <w:rPr>
                <w:szCs w:val="24"/>
              </w:rPr>
              <w:t>Marškinėliai turi būti Unisex;</w:t>
            </w:r>
          </w:p>
          <w:p w14:paraId="1447B883" w14:textId="77777777" w:rsidR="00587836" w:rsidRPr="00F053A6" w:rsidRDefault="00587836" w:rsidP="0078311C">
            <w:pPr>
              <w:tabs>
                <w:tab w:val="left" w:pos="567"/>
              </w:tabs>
              <w:spacing w:after="0" w:line="240" w:lineRule="auto"/>
              <w:rPr>
                <w:strike/>
                <w:color w:val="000000" w:themeColor="text1"/>
                <w:szCs w:val="24"/>
              </w:rPr>
            </w:pPr>
            <w:r w:rsidRPr="00510552">
              <w:rPr>
                <w:szCs w:val="24"/>
              </w:rPr>
              <w:t>Marškinėliai turi būti tamsiai mėlynos, navy</w:t>
            </w:r>
            <w:r>
              <w:rPr>
                <w:szCs w:val="24"/>
              </w:rPr>
              <w:t xml:space="preserve"> </w:t>
            </w:r>
            <w:r w:rsidRPr="00F053A6">
              <w:rPr>
                <w:color w:val="000000" w:themeColor="text1"/>
                <w:szCs w:val="24"/>
              </w:rPr>
              <w:t>arba lygiavertės  spalvos.</w:t>
            </w:r>
          </w:p>
          <w:p w14:paraId="1E7E2D11"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Audinys: ne mažiau nei 200 g/m2 tankio;</w:t>
            </w:r>
          </w:p>
          <w:p w14:paraId="6993B6D8"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Audinio sudėtis – ne mažiau nei 100% medvilnė</w:t>
            </w:r>
          </w:p>
          <w:p w14:paraId="62DA7C38"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Marškinėliai turi būti apvalia apykakle;</w:t>
            </w:r>
          </w:p>
          <w:p w14:paraId="72DC64EE"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 xml:space="preserve">Marškinėliai turi būti su spausdintu baltos spalvos apvaliu LSMU logotipu, </w:t>
            </w:r>
            <w:r w:rsidRPr="00F053A6">
              <w:rPr>
                <w:color w:val="000000" w:themeColor="text1"/>
                <w:szCs w:val="24"/>
              </w:rPr>
              <w:t>Logotipo dydis derinamas prieš</w:t>
            </w:r>
            <w:r w:rsidRPr="00F053A6">
              <w:rPr>
                <w:color w:val="000000" w:themeColor="text1"/>
                <w:szCs w:val="24"/>
                <w:shd w:val="clear" w:color="auto" w:fill="FFFFFF"/>
              </w:rPr>
              <w:t xml:space="preserve"> pateikiant užsakymą</w:t>
            </w:r>
            <w:r w:rsidRPr="00F053A6">
              <w:rPr>
                <w:color w:val="000000" w:themeColor="text1"/>
                <w:szCs w:val="24"/>
              </w:rPr>
              <w:t>, bet jis turi būti ne mažesnis kaip</w:t>
            </w:r>
            <w:r w:rsidRPr="00F053A6">
              <w:rPr>
                <w:color w:val="000000" w:themeColor="text1"/>
                <w:szCs w:val="24"/>
                <w:lang w:val="it-IT"/>
              </w:rPr>
              <w:t xml:space="preserve"> 4 cm;</w:t>
            </w:r>
          </w:p>
          <w:p w14:paraId="0C18F095" w14:textId="77777777" w:rsidR="00587836" w:rsidRDefault="00587836" w:rsidP="0078311C">
            <w:pPr>
              <w:tabs>
                <w:tab w:val="left" w:pos="567"/>
              </w:tabs>
              <w:spacing w:after="0" w:line="240" w:lineRule="auto"/>
              <w:rPr>
                <w:color w:val="FF0000"/>
                <w:szCs w:val="24"/>
              </w:rPr>
            </w:pPr>
            <w:r w:rsidRPr="00F053A6">
              <w:rPr>
                <w:color w:val="000000" w:themeColor="text1"/>
                <w:szCs w:val="24"/>
              </w:rPr>
              <w:t>Dydžiai: XS, S, M, L, XL</w:t>
            </w:r>
            <w:r w:rsidRPr="00603967">
              <w:rPr>
                <w:szCs w:val="24"/>
              </w:rPr>
              <w:t>, XXL, XXXL</w:t>
            </w:r>
          </w:p>
          <w:p w14:paraId="33D229D2" w14:textId="64D17404" w:rsidR="00587836" w:rsidRPr="00510552" w:rsidRDefault="00587836" w:rsidP="0078311C">
            <w:pPr>
              <w:tabs>
                <w:tab w:val="left" w:pos="567"/>
              </w:tabs>
              <w:spacing w:after="0" w:line="240" w:lineRule="auto"/>
              <w:rPr>
                <w:szCs w:val="24"/>
              </w:rPr>
            </w:pPr>
            <w:r w:rsidRPr="008A72D1">
              <w:rPr>
                <w:color w:val="FF0000"/>
                <w:szCs w:val="24"/>
              </w:rPr>
              <w:t>Reikiami dydžiai bus pateikiami kiekvieno atskiro užsakymo metu</w:t>
            </w:r>
            <w:r w:rsidR="0079116A">
              <w:rPr>
                <w:color w:val="FF0000"/>
                <w:szCs w:val="24"/>
              </w:rPr>
              <w:t>.</w:t>
            </w:r>
          </w:p>
        </w:tc>
        <w:tc>
          <w:tcPr>
            <w:tcW w:w="4320" w:type="dxa"/>
          </w:tcPr>
          <w:p w14:paraId="209B1EC7" w14:textId="77777777" w:rsidR="00587836" w:rsidRDefault="00587836" w:rsidP="0078311C">
            <w:pPr>
              <w:tabs>
                <w:tab w:val="left" w:pos="567"/>
              </w:tabs>
              <w:spacing w:after="0" w:line="240" w:lineRule="auto"/>
              <w:jc w:val="center"/>
              <w:rPr>
                <w:szCs w:val="24"/>
              </w:rPr>
            </w:pPr>
            <w:r>
              <w:rPr>
                <w:szCs w:val="24"/>
              </w:rPr>
              <w:t>Baltas</w:t>
            </w:r>
          </w:p>
          <w:p w14:paraId="79F888B0" w14:textId="69656560" w:rsidR="00587836" w:rsidRDefault="00587836" w:rsidP="0078311C">
            <w:pPr>
              <w:tabs>
                <w:tab w:val="left" w:pos="567"/>
              </w:tabs>
              <w:spacing w:after="0" w:line="240" w:lineRule="auto"/>
              <w:jc w:val="center"/>
              <w:rPr>
                <w:szCs w:val="24"/>
              </w:rPr>
            </w:pPr>
            <w:r>
              <w:rPr>
                <w:szCs w:val="24"/>
              </w:rPr>
              <w:t>Logotipai Nr.1</w:t>
            </w:r>
            <w:r w:rsidR="00B7454C">
              <w:rPr>
                <w:szCs w:val="24"/>
              </w:rPr>
              <w:t>, Nr.1 ir Nr.13</w:t>
            </w:r>
            <w:r w:rsidR="007912F8">
              <w:rPr>
                <w:szCs w:val="24"/>
              </w:rPr>
              <w:t>, Nr.3</w:t>
            </w:r>
            <w:r>
              <w:rPr>
                <w:szCs w:val="24"/>
              </w:rPr>
              <w:t xml:space="preserve"> arba Nr.2 ir Nr.12</w:t>
            </w:r>
            <w:r w:rsidRPr="00510552">
              <w:rPr>
                <w:szCs w:val="24"/>
              </w:rPr>
              <w:t xml:space="preserve"> </w:t>
            </w:r>
          </w:p>
          <w:p w14:paraId="4EA0C451" w14:textId="77777777" w:rsidR="00587836" w:rsidRPr="00510552" w:rsidRDefault="00587836" w:rsidP="0078311C">
            <w:pPr>
              <w:tabs>
                <w:tab w:val="left" w:pos="567"/>
              </w:tabs>
              <w:spacing w:after="0" w:line="240" w:lineRule="auto"/>
              <w:jc w:val="center"/>
              <w:rPr>
                <w:szCs w:val="24"/>
              </w:rPr>
            </w:pPr>
            <w:r w:rsidRPr="00672A0D">
              <w:rPr>
                <w:noProof/>
              </w:rPr>
              <w:drawing>
                <wp:inline distT="0" distB="0" distL="0" distR="0" wp14:anchorId="34689F78" wp14:editId="2CBA83CB">
                  <wp:extent cx="1857375" cy="2352675"/>
                  <wp:effectExtent l="0" t="0" r="9525" b="9525"/>
                  <wp:docPr id="1457065536" name="Picture 6" descr="A black shirt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65536" name="Picture 6" descr="A black shirt on a mannequi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352675"/>
                          </a:xfrm>
                          <a:prstGeom prst="rect">
                            <a:avLst/>
                          </a:prstGeom>
                          <a:noFill/>
                          <a:ln>
                            <a:noFill/>
                          </a:ln>
                        </pic:spPr>
                      </pic:pic>
                    </a:graphicData>
                  </a:graphic>
                </wp:inline>
              </w:drawing>
            </w:r>
          </w:p>
        </w:tc>
        <w:tc>
          <w:tcPr>
            <w:tcW w:w="4590" w:type="dxa"/>
          </w:tcPr>
          <w:p w14:paraId="411D980E" w14:textId="77777777" w:rsidR="0079116A" w:rsidRPr="0079116A" w:rsidRDefault="0079116A" w:rsidP="0079116A">
            <w:pPr>
              <w:tabs>
                <w:tab w:val="left" w:pos="567"/>
              </w:tabs>
              <w:spacing w:after="0" w:line="240" w:lineRule="auto"/>
              <w:jc w:val="both"/>
              <w:rPr>
                <w:szCs w:val="24"/>
              </w:rPr>
            </w:pPr>
            <w:r w:rsidRPr="0079116A">
              <w:rPr>
                <w:szCs w:val="24"/>
              </w:rPr>
              <w:t>Patvirtiname, kad:</w:t>
            </w:r>
          </w:p>
          <w:p w14:paraId="556172A4" w14:textId="7C73998D" w:rsidR="0079116A" w:rsidRPr="0079116A" w:rsidRDefault="0079116A" w:rsidP="0079116A">
            <w:pPr>
              <w:tabs>
                <w:tab w:val="left" w:pos="567"/>
              </w:tabs>
              <w:spacing w:after="0" w:line="240" w:lineRule="auto"/>
              <w:jc w:val="both"/>
              <w:rPr>
                <w:szCs w:val="24"/>
              </w:rPr>
            </w:pPr>
            <w:r w:rsidRPr="0079116A">
              <w:rPr>
                <w:szCs w:val="24"/>
              </w:rPr>
              <w:t xml:space="preserve">Marškinėliai </w:t>
            </w:r>
            <w:r>
              <w:rPr>
                <w:szCs w:val="24"/>
              </w:rPr>
              <w:t>yra</w:t>
            </w:r>
            <w:r w:rsidRPr="0079116A">
              <w:rPr>
                <w:szCs w:val="24"/>
              </w:rPr>
              <w:t xml:space="preserve"> Unisex;</w:t>
            </w:r>
          </w:p>
          <w:p w14:paraId="1677E668" w14:textId="4ED2FCAE" w:rsidR="0079116A" w:rsidRPr="0079116A" w:rsidRDefault="0079116A" w:rsidP="0079116A">
            <w:pPr>
              <w:tabs>
                <w:tab w:val="left" w:pos="567"/>
              </w:tabs>
              <w:spacing w:after="0" w:line="240" w:lineRule="auto"/>
              <w:jc w:val="both"/>
              <w:rPr>
                <w:szCs w:val="24"/>
              </w:rPr>
            </w:pPr>
            <w:r w:rsidRPr="0079116A">
              <w:rPr>
                <w:szCs w:val="24"/>
              </w:rPr>
              <w:t xml:space="preserve">Marškinėliai </w:t>
            </w:r>
            <w:r>
              <w:rPr>
                <w:szCs w:val="24"/>
              </w:rPr>
              <w:t>yra</w:t>
            </w:r>
            <w:r w:rsidRPr="0079116A">
              <w:rPr>
                <w:szCs w:val="24"/>
              </w:rPr>
              <w:t xml:space="preserve"> tamsiai mėlynos, navy arba lygiavertės  spalvos.</w:t>
            </w:r>
          </w:p>
          <w:p w14:paraId="10CEDBAE" w14:textId="5E88553A" w:rsidR="0079116A" w:rsidRPr="0079116A" w:rsidRDefault="0079116A" w:rsidP="0079116A">
            <w:pPr>
              <w:tabs>
                <w:tab w:val="left" w:pos="567"/>
              </w:tabs>
              <w:spacing w:after="0" w:line="240" w:lineRule="auto"/>
              <w:jc w:val="both"/>
              <w:rPr>
                <w:szCs w:val="24"/>
                <w:lang w:val="it-IT"/>
              </w:rPr>
            </w:pPr>
            <w:r w:rsidRPr="0079116A">
              <w:rPr>
                <w:szCs w:val="24"/>
                <w:lang w:val="it-IT"/>
              </w:rPr>
              <w:t xml:space="preserve">Audinys: </w:t>
            </w:r>
            <w:r w:rsidRPr="0079116A">
              <w:rPr>
                <w:szCs w:val="24"/>
                <w:highlight w:val="yellow"/>
                <w:lang w:val="it-IT"/>
              </w:rPr>
              <w:t>______</w:t>
            </w:r>
            <w:r>
              <w:rPr>
                <w:szCs w:val="24"/>
                <w:lang w:val="it-IT"/>
              </w:rPr>
              <w:t xml:space="preserve"> (nurodyti kiek)</w:t>
            </w:r>
            <w:r w:rsidRPr="0079116A">
              <w:rPr>
                <w:szCs w:val="24"/>
                <w:lang w:val="it-IT"/>
              </w:rPr>
              <w:t xml:space="preserve"> g/m2 tankio;</w:t>
            </w:r>
          </w:p>
          <w:p w14:paraId="6ACE6904" w14:textId="5A736423" w:rsidR="0079116A" w:rsidRDefault="0079116A" w:rsidP="0079116A">
            <w:pPr>
              <w:tabs>
                <w:tab w:val="left" w:pos="567"/>
              </w:tabs>
              <w:spacing w:after="0" w:line="240" w:lineRule="auto"/>
              <w:jc w:val="both"/>
              <w:rPr>
                <w:szCs w:val="24"/>
                <w:lang w:val="it-IT"/>
              </w:rPr>
            </w:pPr>
            <w:r w:rsidRPr="0079116A">
              <w:rPr>
                <w:szCs w:val="24"/>
                <w:lang w:val="it-IT"/>
              </w:rPr>
              <w:t xml:space="preserve">Audinio sudėtis – </w:t>
            </w:r>
            <w:r w:rsidRPr="0079116A">
              <w:rPr>
                <w:szCs w:val="24"/>
                <w:highlight w:val="yellow"/>
                <w:lang w:val="it-IT"/>
              </w:rPr>
              <w:t>______</w:t>
            </w:r>
            <w:r>
              <w:rPr>
                <w:szCs w:val="24"/>
                <w:lang w:val="it-IT"/>
              </w:rPr>
              <w:t xml:space="preserve"> (nurodyti kiek) </w:t>
            </w:r>
            <w:r w:rsidRPr="0079116A">
              <w:rPr>
                <w:szCs w:val="24"/>
                <w:lang w:val="it-IT"/>
              </w:rPr>
              <w:t>% medvilnė</w:t>
            </w:r>
            <w:r w:rsidR="00B203DD">
              <w:rPr>
                <w:szCs w:val="24"/>
                <w:lang w:val="it-IT"/>
              </w:rPr>
              <w:t>.</w:t>
            </w:r>
          </w:p>
          <w:p w14:paraId="790AFDC5" w14:textId="77777777" w:rsidR="00B203DD" w:rsidRPr="00B203DD" w:rsidRDefault="00B203DD" w:rsidP="00B203DD">
            <w:pPr>
              <w:tabs>
                <w:tab w:val="left" w:pos="567"/>
              </w:tabs>
              <w:spacing w:after="0" w:line="240" w:lineRule="auto"/>
              <w:jc w:val="both"/>
              <w:rPr>
                <w:szCs w:val="24"/>
              </w:rPr>
            </w:pPr>
            <w:r w:rsidRPr="00B203DD">
              <w:rPr>
                <w:szCs w:val="24"/>
              </w:rPr>
              <w:t>Patvirtiname, kad:</w:t>
            </w:r>
          </w:p>
          <w:p w14:paraId="0B9FB13F" w14:textId="3B8BD131" w:rsidR="0079116A" w:rsidRPr="0079116A" w:rsidRDefault="0079116A" w:rsidP="0079116A">
            <w:pPr>
              <w:tabs>
                <w:tab w:val="left" w:pos="567"/>
              </w:tabs>
              <w:spacing w:after="0" w:line="240" w:lineRule="auto"/>
              <w:jc w:val="both"/>
              <w:rPr>
                <w:szCs w:val="24"/>
                <w:lang w:val="it-IT"/>
              </w:rPr>
            </w:pPr>
            <w:r w:rsidRPr="0079116A">
              <w:rPr>
                <w:szCs w:val="24"/>
                <w:lang w:val="it-IT"/>
              </w:rPr>
              <w:t xml:space="preserve">Marškinėliai </w:t>
            </w:r>
            <w:r w:rsidR="00B203DD">
              <w:rPr>
                <w:szCs w:val="24"/>
                <w:lang w:val="it-IT"/>
              </w:rPr>
              <w:t>yra</w:t>
            </w:r>
            <w:r w:rsidRPr="0079116A">
              <w:rPr>
                <w:szCs w:val="24"/>
                <w:lang w:val="it-IT"/>
              </w:rPr>
              <w:t xml:space="preserve"> apvalia apykakle;</w:t>
            </w:r>
          </w:p>
          <w:p w14:paraId="085F7BDB" w14:textId="6418A26A" w:rsidR="0079116A" w:rsidRPr="0079116A" w:rsidRDefault="0079116A" w:rsidP="0079116A">
            <w:pPr>
              <w:tabs>
                <w:tab w:val="left" w:pos="567"/>
              </w:tabs>
              <w:spacing w:after="0" w:line="240" w:lineRule="auto"/>
              <w:jc w:val="both"/>
              <w:rPr>
                <w:szCs w:val="24"/>
                <w:lang w:val="it-IT"/>
              </w:rPr>
            </w:pPr>
            <w:r w:rsidRPr="0079116A">
              <w:rPr>
                <w:szCs w:val="24"/>
                <w:lang w:val="it-IT"/>
              </w:rPr>
              <w:t xml:space="preserve">Marškinėliai </w:t>
            </w:r>
            <w:r w:rsidR="00B203DD">
              <w:rPr>
                <w:szCs w:val="24"/>
                <w:lang w:val="it-IT"/>
              </w:rPr>
              <w:t>yra</w:t>
            </w:r>
            <w:r w:rsidRPr="0079116A">
              <w:rPr>
                <w:szCs w:val="24"/>
                <w:lang w:val="it-IT"/>
              </w:rPr>
              <w:t xml:space="preserve"> su spausdintu baltos spalvos apvaliu LSMU logotipu, </w:t>
            </w:r>
            <w:r w:rsidRPr="0079116A">
              <w:rPr>
                <w:szCs w:val="24"/>
              </w:rPr>
              <w:t xml:space="preserve">Logotipo dydis derinamas prieš </w:t>
            </w:r>
            <w:r w:rsidRPr="00175008">
              <w:rPr>
                <w:szCs w:val="24"/>
              </w:rPr>
              <w:t>pateikiant užsakymą, bet jis turi būti ne mažesnis kaip</w:t>
            </w:r>
            <w:r w:rsidRPr="00175008">
              <w:rPr>
                <w:szCs w:val="24"/>
                <w:lang w:val="it-IT"/>
              </w:rPr>
              <w:t xml:space="preserve"> 4 cm;</w:t>
            </w:r>
          </w:p>
          <w:p w14:paraId="521F3C5A" w14:textId="77777777" w:rsidR="0079116A" w:rsidRPr="0079116A" w:rsidRDefault="0079116A" w:rsidP="0079116A">
            <w:pPr>
              <w:tabs>
                <w:tab w:val="left" w:pos="567"/>
              </w:tabs>
              <w:spacing w:after="0" w:line="240" w:lineRule="auto"/>
              <w:jc w:val="both"/>
              <w:rPr>
                <w:szCs w:val="24"/>
              </w:rPr>
            </w:pPr>
            <w:r w:rsidRPr="0079116A">
              <w:rPr>
                <w:szCs w:val="24"/>
              </w:rPr>
              <w:t>Dydžiai: XS, S, M, L, XL, XXL, XXXL</w:t>
            </w:r>
          </w:p>
          <w:p w14:paraId="08984559" w14:textId="525CBABC" w:rsidR="00587836" w:rsidRPr="00510552" w:rsidRDefault="0079116A" w:rsidP="0079116A">
            <w:pPr>
              <w:tabs>
                <w:tab w:val="left" w:pos="567"/>
              </w:tabs>
              <w:spacing w:after="0" w:line="240" w:lineRule="auto"/>
              <w:jc w:val="both"/>
              <w:rPr>
                <w:szCs w:val="24"/>
              </w:rPr>
            </w:pPr>
            <w:r w:rsidRPr="0079116A">
              <w:rPr>
                <w:szCs w:val="24"/>
              </w:rPr>
              <w:t>Reikiami dydžiai bus pateikiami kiekvieno atskiro užsakymo metu</w:t>
            </w:r>
            <w:r>
              <w:rPr>
                <w:szCs w:val="24"/>
              </w:rPr>
              <w:t>.</w:t>
            </w:r>
          </w:p>
        </w:tc>
      </w:tr>
      <w:tr w:rsidR="00587836" w:rsidRPr="00510552" w14:paraId="3D279C28" w14:textId="77777777" w:rsidTr="00986002">
        <w:tc>
          <w:tcPr>
            <w:tcW w:w="709" w:type="dxa"/>
            <w:vAlign w:val="center"/>
          </w:tcPr>
          <w:p w14:paraId="792549F6" w14:textId="77777777" w:rsidR="00587836" w:rsidRPr="00510552" w:rsidRDefault="00587836" w:rsidP="0078311C">
            <w:pPr>
              <w:tabs>
                <w:tab w:val="left" w:pos="567"/>
              </w:tabs>
              <w:spacing w:after="0" w:line="240" w:lineRule="auto"/>
              <w:jc w:val="center"/>
              <w:rPr>
                <w:szCs w:val="24"/>
              </w:rPr>
            </w:pPr>
            <w:r w:rsidRPr="00510552">
              <w:rPr>
                <w:szCs w:val="24"/>
              </w:rPr>
              <w:lastRenderedPageBreak/>
              <w:t>6</w:t>
            </w:r>
          </w:p>
        </w:tc>
        <w:tc>
          <w:tcPr>
            <w:tcW w:w="1565" w:type="dxa"/>
            <w:vAlign w:val="center"/>
          </w:tcPr>
          <w:p w14:paraId="26934846" w14:textId="77777777" w:rsidR="00587836" w:rsidRPr="00510552" w:rsidRDefault="00587836" w:rsidP="0078311C">
            <w:pPr>
              <w:tabs>
                <w:tab w:val="left" w:pos="567"/>
              </w:tabs>
              <w:spacing w:after="0" w:line="240" w:lineRule="auto"/>
              <w:jc w:val="center"/>
              <w:rPr>
                <w:color w:val="FF0000"/>
                <w:szCs w:val="24"/>
              </w:rPr>
            </w:pPr>
            <w:r w:rsidRPr="00510552">
              <w:rPr>
                <w:szCs w:val="24"/>
              </w:rPr>
              <w:t>Polo marškinėliai</w:t>
            </w:r>
          </w:p>
        </w:tc>
        <w:tc>
          <w:tcPr>
            <w:tcW w:w="4438" w:type="dxa"/>
            <w:vAlign w:val="center"/>
          </w:tcPr>
          <w:p w14:paraId="7B485A1A" w14:textId="0839D125" w:rsidR="00587836" w:rsidRPr="00F053A6" w:rsidRDefault="00587836" w:rsidP="0078311C">
            <w:pPr>
              <w:tabs>
                <w:tab w:val="left" w:pos="567"/>
              </w:tabs>
              <w:spacing w:after="0" w:line="240" w:lineRule="auto"/>
              <w:jc w:val="both"/>
              <w:rPr>
                <w:color w:val="000000" w:themeColor="text1"/>
                <w:szCs w:val="24"/>
              </w:rPr>
            </w:pPr>
            <w:r w:rsidRPr="00510552">
              <w:rPr>
                <w:color w:val="000000" w:themeColor="text1"/>
                <w:szCs w:val="24"/>
              </w:rPr>
              <w:t>Marškinėliai turi būti tamsiai mėlynos spalvos CMYK (100, 86, 33, 33</w:t>
            </w:r>
            <w:r w:rsidRPr="00F053A6">
              <w:rPr>
                <w:color w:val="000000" w:themeColor="text1"/>
                <w:szCs w:val="24"/>
              </w:rPr>
              <w:t>) arba lygiavertės spalvos</w:t>
            </w:r>
            <w:r w:rsidR="00F1082D">
              <w:rPr>
                <w:color w:val="000000" w:themeColor="text1"/>
                <w:szCs w:val="24"/>
              </w:rPr>
              <w:t xml:space="preserve"> </w:t>
            </w:r>
            <w:r w:rsidR="00E316CD">
              <w:rPr>
                <w:color w:val="000000" w:themeColor="text1"/>
                <w:szCs w:val="24"/>
              </w:rPr>
              <w:t>ir</w:t>
            </w:r>
            <w:r w:rsidR="00F1082D">
              <w:rPr>
                <w:color w:val="000000" w:themeColor="text1"/>
                <w:szCs w:val="24"/>
              </w:rPr>
              <w:t xml:space="preserve"> baltos spalvos</w:t>
            </w:r>
          </w:p>
          <w:p w14:paraId="21B58BE3" w14:textId="77777777" w:rsidR="00587836" w:rsidRPr="00510552" w:rsidRDefault="00587836" w:rsidP="0078311C">
            <w:pPr>
              <w:tabs>
                <w:tab w:val="left" w:pos="567"/>
              </w:tabs>
              <w:spacing w:after="0" w:line="240" w:lineRule="auto"/>
              <w:jc w:val="both"/>
              <w:rPr>
                <w:color w:val="000000" w:themeColor="text1"/>
                <w:szCs w:val="24"/>
              </w:rPr>
            </w:pPr>
            <w:r w:rsidRPr="00510552">
              <w:rPr>
                <w:color w:val="000000" w:themeColor="text1"/>
                <w:szCs w:val="24"/>
              </w:rPr>
              <w:t>Marškinėliai turi būti su dvigubai apkantuota apykakle ir</w:t>
            </w:r>
            <w:r>
              <w:rPr>
                <w:color w:val="000000" w:themeColor="text1"/>
                <w:szCs w:val="24"/>
              </w:rPr>
              <w:t xml:space="preserve"> trumpomis</w:t>
            </w:r>
            <w:r w:rsidRPr="00510552">
              <w:rPr>
                <w:color w:val="000000" w:themeColor="text1"/>
                <w:szCs w:val="24"/>
              </w:rPr>
              <w:t xml:space="preserve"> rankovėmis.</w:t>
            </w:r>
          </w:p>
          <w:p w14:paraId="4CC4416E" w14:textId="3579F186" w:rsidR="00587836" w:rsidRPr="00510552" w:rsidRDefault="00587836" w:rsidP="0078311C">
            <w:pPr>
              <w:tabs>
                <w:tab w:val="left" w:pos="567"/>
              </w:tabs>
              <w:spacing w:after="0" w:line="240" w:lineRule="auto"/>
              <w:jc w:val="both"/>
              <w:rPr>
                <w:color w:val="000000" w:themeColor="text1"/>
                <w:szCs w:val="24"/>
              </w:rPr>
            </w:pPr>
            <w:r w:rsidRPr="00510552">
              <w:rPr>
                <w:color w:val="000000" w:themeColor="text1"/>
                <w:szCs w:val="24"/>
              </w:rPr>
              <w:t xml:space="preserve">Audinys: ne mažiau nei 200 g/m2 tankio, sudėtis: </w:t>
            </w:r>
            <w:r w:rsidRPr="00687959">
              <w:rPr>
                <w:color w:val="000000" w:themeColor="text1"/>
                <w:szCs w:val="24"/>
              </w:rPr>
              <w:t xml:space="preserve">35 proc. poliesterio </w:t>
            </w:r>
            <w:r w:rsidR="00FA042A" w:rsidRPr="00687959">
              <w:rPr>
                <w:color w:val="000000" w:themeColor="text1"/>
                <w:szCs w:val="24"/>
              </w:rPr>
              <w:t>±5 proc</w:t>
            </w:r>
            <w:r w:rsidR="00970180" w:rsidRPr="00687959">
              <w:rPr>
                <w:color w:val="000000" w:themeColor="text1"/>
                <w:szCs w:val="24"/>
              </w:rPr>
              <w:t>.</w:t>
            </w:r>
            <w:r w:rsidR="00FA042A" w:rsidRPr="00687959">
              <w:rPr>
                <w:color w:val="000000" w:themeColor="text1"/>
                <w:szCs w:val="24"/>
              </w:rPr>
              <w:t xml:space="preserve"> </w:t>
            </w:r>
            <w:r w:rsidRPr="00687959">
              <w:rPr>
                <w:color w:val="000000" w:themeColor="text1"/>
                <w:szCs w:val="24"/>
              </w:rPr>
              <w:t>ir 65 proc. medvilnės</w:t>
            </w:r>
            <w:r w:rsidR="00E555BE" w:rsidRPr="00687959">
              <w:rPr>
                <w:color w:val="000000" w:themeColor="text1"/>
                <w:szCs w:val="24"/>
              </w:rPr>
              <w:t xml:space="preserve"> </w:t>
            </w:r>
            <w:r w:rsidR="00FA042A" w:rsidRPr="00687959">
              <w:rPr>
                <w:color w:val="000000" w:themeColor="text1"/>
                <w:szCs w:val="24"/>
              </w:rPr>
              <w:t>±5 proc</w:t>
            </w:r>
            <w:r w:rsidRPr="00687959">
              <w:rPr>
                <w:color w:val="000000" w:themeColor="text1"/>
                <w:szCs w:val="24"/>
              </w:rPr>
              <w:t>.</w:t>
            </w:r>
            <w:r w:rsidRPr="00510552">
              <w:rPr>
                <w:color w:val="000000" w:themeColor="text1"/>
                <w:szCs w:val="24"/>
              </w:rPr>
              <w:t xml:space="preserve"> </w:t>
            </w:r>
          </w:p>
          <w:p w14:paraId="200EFB1F" w14:textId="77777777" w:rsidR="00587836" w:rsidRDefault="00587836" w:rsidP="0078311C">
            <w:pPr>
              <w:tabs>
                <w:tab w:val="left" w:pos="567"/>
              </w:tabs>
              <w:spacing w:after="0" w:line="240" w:lineRule="auto"/>
              <w:jc w:val="both"/>
              <w:rPr>
                <w:color w:val="000000" w:themeColor="text1"/>
                <w:szCs w:val="24"/>
              </w:rPr>
            </w:pPr>
            <w:r w:rsidRPr="00510552">
              <w:rPr>
                <w:color w:val="000000" w:themeColor="text1"/>
                <w:szCs w:val="24"/>
              </w:rPr>
              <w:t xml:space="preserve">Marškinėliai turi būti su spausdintu spalvotu </w:t>
            </w:r>
            <w:r w:rsidRPr="00F053A6">
              <w:rPr>
                <w:color w:val="000000" w:themeColor="text1"/>
                <w:szCs w:val="24"/>
              </w:rPr>
              <w:t>LSMU logotipu</w:t>
            </w:r>
            <w:r>
              <w:rPr>
                <w:color w:val="000000" w:themeColor="text1"/>
                <w:szCs w:val="24"/>
              </w:rPr>
              <w:t>.</w:t>
            </w:r>
          </w:p>
          <w:p w14:paraId="79C485C9" w14:textId="77777777" w:rsidR="00587836" w:rsidRDefault="00587836" w:rsidP="0078311C">
            <w:pPr>
              <w:tabs>
                <w:tab w:val="left" w:pos="567"/>
              </w:tabs>
              <w:spacing w:after="0" w:line="240" w:lineRule="auto"/>
              <w:jc w:val="both"/>
              <w:rPr>
                <w:color w:val="000000" w:themeColor="text1"/>
                <w:szCs w:val="24"/>
              </w:rPr>
            </w:pPr>
            <w:r>
              <w:rPr>
                <w:color w:val="000000" w:themeColor="text1"/>
                <w:szCs w:val="24"/>
              </w:rPr>
              <w:t xml:space="preserve">Dydžiai: </w:t>
            </w:r>
            <w:r w:rsidRPr="00603967">
              <w:rPr>
                <w:szCs w:val="24"/>
              </w:rPr>
              <w:t>XS, S, M, L, XL, XXL, XXXL</w:t>
            </w:r>
            <w:r>
              <w:rPr>
                <w:color w:val="000000" w:themeColor="text1"/>
                <w:szCs w:val="24"/>
              </w:rPr>
              <w:t xml:space="preserve"> </w:t>
            </w:r>
            <w:r w:rsidRPr="00510552">
              <w:rPr>
                <w:color w:val="000000" w:themeColor="text1"/>
                <w:szCs w:val="24"/>
              </w:rPr>
              <w:t xml:space="preserve"> </w:t>
            </w:r>
          </w:p>
          <w:p w14:paraId="034D72B3" w14:textId="77777777" w:rsidR="00587836" w:rsidRPr="00E03A2A" w:rsidRDefault="00587836" w:rsidP="0078311C">
            <w:pPr>
              <w:tabs>
                <w:tab w:val="left" w:pos="567"/>
              </w:tabs>
              <w:spacing w:after="0" w:line="240" w:lineRule="auto"/>
              <w:jc w:val="both"/>
              <w:rPr>
                <w:color w:val="000000" w:themeColor="text1"/>
                <w:szCs w:val="24"/>
              </w:rPr>
            </w:pPr>
            <w:r w:rsidRPr="00E03A2A">
              <w:rPr>
                <w:color w:val="000000" w:themeColor="text1"/>
                <w:szCs w:val="24"/>
              </w:rPr>
              <w:t>Reikiami dydžiai bus pateikiami kiekvieno atskiro užsakymo metu</w:t>
            </w:r>
            <w:r>
              <w:rPr>
                <w:color w:val="000000" w:themeColor="text1"/>
                <w:szCs w:val="24"/>
              </w:rPr>
              <w:t>.</w:t>
            </w:r>
          </w:p>
          <w:p w14:paraId="4D35E81C" w14:textId="77777777" w:rsidR="00587836" w:rsidRPr="000606D4" w:rsidRDefault="00587836" w:rsidP="0078311C">
            <w:pPr>
              <w:tabs>
                <w:tab w:val="left" w:pos="567"/>
              </w:tabs>
              <w:spacing w:after="0" w:line="240" w:lineRule="auto"/>
              <w:jc w:val="both"/>
              <w:rPr>
                <w:color w:val="FF0000"/>
                <w:szCs w:val="24"/>
              </w:rPr>
            </w:pPr>
            <w:r w:rsidRPr="000606D4">
              <w:rPr>
                <w:color w:val="FF0000"/>
                <w:szCs w:val="24"/>
              </w:rPr>
              <w:t>Logotipo dydis derinamas prieš</w:t>
            </w:r>
            <w:r>
              <w:rPr>
                <w:szCs w:val="24"/>
                <w:shd w:val="clear" w:color="auto" w:fill="FFFFFF"/>
              </w:rPr>
              <w:t xml:space="preserve"> </w:t>
            </w:r>
            <w:r w:rsidRPr="00FF5008">
              <w:rPr>
                <w:color w:val="FF0000"/>
                <w:szCs w:val="24"/>
                <w:shd w:val="clear" w:color="auto" w:fill="FFFFFF"/>
              </w:rPr>
              <w:t>pateikiant užsakymą</w:t>
            </w:r>
            <w:r w:rsidRPr="000606D4">
              <w:rPr>
                <w:color w:val="FF0000"/>
                <w:szCs w:val="24"/>
              </w:rPr>
              <w:t>, bet jis turi būti ne mažesnis nei 8 cm.</w:t>
            </w:r>
          </w:p>
          <w:p w14:paraId="28166506" w14:textId="77777777" w:rsidR="00587836" w:rsidRPr="00510552" w:rsidRDefault="00587836" w:rsidP="0078311C">
            <w:pPr>
              <w:tabs>
                <w:tab w:val="left" w:pos="567"/>
              </w:tabs>
              <w:spacing w:after="0" w:line="240" w:lineRule="auto"/>
              <w:jc w:val="both"/>
              <w:rPr>
                <w:b/>
                <w:bCs/>
                <w:color w:val="000000" w:themeColor="text1"/>
                <w:szCs w:val="24"/>
              </w:rPr>
            </w:pPr>
          </w:p>
        </w:tc>
        <w:tc>
          <w:tcPr>
            <w:tcW w:w="4320" w:type="dxa"/>
          </w:tcPr>
          <w:p w14:paraId="7E2E6267" w14:textId="77777777" w:rsidR="00587836" w:rsidRDefault="00587836" w:rsidP="0078311C">
            <w:pPr>
              <w:tabs>
                <w:tab w:val="left" w:pos="567"/>
              </w:tabs>
              <w:spacing w:after="0" w:line="240" w:lineRule="auto"/>
              <w:jc w:val="center"/>
              <w:rPr>
                <w:szCs w:val="24"/>
              </w:rPr>
            </w:pPr>
            <w:r>
              <w:rPr>
                <w:szCs w:val="24"/>
              </w:rPr>
              <w:t>Spalvotas</w:t>
            </w:r>
          </w:p>
          <w:p w14:paraId="548217B5" w14:textId="53E3149D" w:rsidR="00587836" w:rsidRDefault="00587836" w:rsidP="0078311C">
            <w:pPr>
              <w:tabs>
                <w:tab w:val="left" w:pos="567"/>
              </w:tabs>
              <w:spacing w:after="0" w:line="240" w:lineRule="auto"/>
              <w:jc w:val="center"/>
              <w:rPr>
                <w:szCs w:val="24"/>
              </w:rPr>
            </w:pPr>
            <w:r>
              <w:rPr>
                <w:szCs w:val="24"/>
              </w:rPr>
              <w:t>Logotipai Nr.8</w:t>
            </w:r>
            <w:r w:rsidR="00C247E7">
              <w:rPr>
                <w:szCs w:val="24"/>
              </w:rPr>
              <w:t>,</w:t>
            </w:r>
            <w:r>
              <w:rPr>
                <w:szCs w:val="24"/>
              </w:rPr>
              <w:t xml:space="preserve"> </w:t>
            </w:r>
            <w:r w:rsidR="00C247E7">
              <w:rPr>
                <w:szCs w:val="24"/>
              </w:rPr>
              <w:t>Nr.1, Nr.1 ir Nr.13</w:t>
            </w:r>
            <w:r>
              <w:rPr>
                <w:szCs w:val="24"/>
              </w:rPr>
              <w:t>arba Nr.9 ir Nr.12</w:t>
            </w:r>
          </w:p>
          <w:p w14:paraId="1DD45233" w14:textId="77777777" w:rsidR="00587836" w:rsidRDefault="00587836" w:rsidP="0078311C">
            <w:pPr>
              <w:tabs>
                <w:tab w:val="left" w:pos="567"/>
              </w:tabs>
              <w:spacing w:after="0" w:line="240" w:lineRule="auto"/>
              <w:jc w:val="center"/>
              <w:rPr>
                <w:szCs w:val="24"/>
              </w:rPr>
            </w:pPr>
          </w:p>
          <w:p w14:paraId="75622107" w14:textId="77777777" w:rsidR="00587836" w:rsidRPr="00510552" w:rsidRDefault="00587836" w:rsidP="0078311C">
            <w:pPr>
              <w:tabs>
                <w:tab w:val="left" w:pos="567"/>
              </w:tabs>
              <w:spacing w:after="0" w:line="240" w:lineRule="auto"/>
              <w:jc w:val="center"/>
              <w:rPr>
                <w:szCs w:val="24"/>
              </w:rPr>
            </w:pPr>
            <w:r w:rsidRPr="00830D45">
              <w:rPr>
                <w:noProof/>
              </w:rPr>
              <w:drawing>
                <wp:inline distT="0" distB="0" distL="0" distR="0" wp14:anchorId="0A5EBFA1" wp14:editId="6FEA3A25">
                  <wp:extent cx="1543050" cy="2512404"/>
                  <wp:effectExtent l="0" t="0" r="0" b="2540"/>
                  <wp:docPr id="75895120" name="Picture 5" descr="A dark blue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5120" name="Picture 5" descr="A dark blue polo shi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863" cy="2521868"/>
                          </a:xfrm>
                          <a:prstGeom prst="rect">
                            <a:avLst/>
                          </a:prstGeom>
                          <a:noFill/>
                          <a:ln>
                            <a:noFill/>
                          </a:ln>
                        </pic:spPr>
                      </pic:pic>
                    </a:graphicData>
                  </a:graphic>
                </wp:inline>
              </w:drawing>
            </w:r>
          </w:p>
        </w:tc>
        <w:tc>
          <w:tcPr>
            <w:tcW w:w="4590" w:type="dxa"/>
          </w:tcPr>
          <w:p w14:paraId="0FFC59CD" w14:textId="77777777" w:rsidR="00E44A06" w:rsidRDefault="00B203DD" w:rsidP="00B203DD">
            <w:pPr>
              <w:tabs>
                <w:tab w:val="left" w:pos="567"/>
              </w:tabs>
              <w:spacing w:after="0" w:line="240" w:lineRule="auto"/>
              <w:jc w:val="both"/>
              <w:rPr>
                <w:color w:val="000000" w:themeColor="text1"/>
                <w:szCs w:val="24"/>
              </w:rPr>
            </w:pPr>
            <w:r w:rsidRPr="00B203DD">
              <w:rPr>
                <w:color w:val="000000" w:themeColor="text1"/>
                <w:szCs w:val="24"/>
              </w:rPr>
              <w:t>Patvirtiname, kad:</w:t>
            </w:r>
            <w:r w:rsidR="00E44A06">
              <w:rPr>
                <w:color w:val="000000" w:themeColor="text1"/>
                <w:szCs w:val="24"/>
              </w:rPr>
              <w:t xml:space="preserve"> </w:t>
            </w:r>
          </w:p>
          <w:p w14:paraId="37765C1E" w14:textId="2D192C85" w:rsidR="00B203DD" w:rsidRPr="00F053A6" w:rsidRDefault="00B203DD" w:rsidP="00B203DD">
            <w:pPr>
              <w:tabs>
                <w:tab w:val="left" w:pos="567"/>
              </w:tabs>
              <w:spacing w:after="0" w:line="240" w:lineRule="auto"/>
              <w:jc w:val="both"/>
              <w:rPr>
                <w:color w:val="000000" w:themeColor="text1"/>
                <w:szCs w:val="24"/>
              </w:rPr>
            </w:pPr>
            <w:r w:rsidRPr="00510552">
              <w:rPr>
                <w:color w:val="000000" w:themeColor="text1"/>
                <w:szCs w:val="24"/>
              </w:rPr>
              <w:t xml:space="preserve">Marškinėliai </w:t>
            </w:r>
            <w:r w:rsidRPr="00175008">
              <w:rPr>
                <w:color w:val="000000" w:themeColor="text1"/>
                <w:szCs w:val="24"/>
              </w:rPr>
              <w:t xml:space="preserve">yra tamsiai mėlynos spalvos CMYK (100, 86, 33, 33) arba lygiavertės spalvos </w:t>
            </w:r>
            <w:r w:rsidR="00175008">
              <w:rPr>
                <w:color w:val="000000" w:themeColor="text1"/>
                <w:szCs w:val="24"/>
              </w:rPr>
              <w:t>ir</w:t>
            </w:r>
            <w:r w:rsidRPr="00175008">
              <w:rPr>
                <w:color w:val="000000" w:themeColor="text1"/>
                <w:szCs w:val="24"/>
              </w:rPr>
              <w:t xml:space="preserve"> baltos spalvos</w:t>
            </w:r>
            <w:r w:rsidR="00E4387E" w:rsidRPr="00175008">
              <w:rPr>
                <w:color w:val="000000" w:themeColor="text1"/>
                <w:szCs w:val="24"/>
              </w:rPr>
              <w:t>;</w:t>
            </w:r>
          </w:p>
          <w:p w14:paraId="52B8BD8B" w14:textId="5EF9E082" w:rsidR="00B203DD" w:rsidRPr="00510552" w:rsidRDefault="00B203DD" w:rsidP="00B203DD">
            <w:pPr>
              <w:tabs>
                <w:tab w:val="left" w:pos="567"/>
              </w:tabs>
              <w:spacing w:after="0" w:line="240" w:lineRule="auto"/>
              <w:jc w:val="both"/>
              <w:rPr>
                <w:color w:val="000000" w:themeColor="text1"/>
                <w:szCs w:val="24"/>
              </w:rPr>
            </w:pPr>
            <w:r w:rsidRPr="00510552">
              <w:rPr>
                <w:color w:val="000000" w:themeColor="text1"/>
                <w:szCs w:val="24"/>
              </w:rPr>
              <w:t xml:space="preserve">Marškinėliai </w:t>
            </w:r>
            <w:r w:rsidR="00E4387E">
              <w:rPr>
                <w:color w:val="000000" w:themeColor="text1"/>
                <w:szCs w:val="24"/>
              </w:rPr>
              <w:t>yra</w:t>
            </w:r>
            <w:r w:rsidRPr="00510552">
              <w:rPr>
                <w:color w:val="000000" w:themeColor="text1"/>
                <w:szCs w:val="24"/>
              </w:rPr>
              <w:t xml:space="preserve"> su dvigubai apkantuota apykakle ir</w:t>
            </w:r>
            <w:r>
              <w:rPr>
                <w:color w:val="000000" w:themeColor="text1"/>
                <w:szCs w:val="24"/>
              </w:rPr>
              <w:t xml:space="preserve"> trumpomis</w:t>
            </w:r>
            <w:r w:rsidRPr="00510552">
              <w:rPr>
                <w:color w:val="000000" w:themeColor="text1"/>
                <w:szCs w:val="24"/>
              </w:rPr>
              <w:t xml:space="preserve"> rankovėmis.</w:t>
            </w:r>
          </w:p>
          <w:p w14:paraId="144C64C0" w14:textId="48FD7378" w:rsidR="00B203DD" w:rsidRPr="00510552" w:rsidRDefault="00B203DD" w:rsidP="00B203DD">
            <w:pPr>
              <w:tabs>
                <w:tab w:val="left" w:pos="567"/>
              </w:tabs>
              <w:spacing w:after="0" w:line="240" w:lineRule="auto"/>
              <w:jc w:val="both"/>
              <w:rPr>
                <w:color w:val="000000" w:themeColor="text1"/>
                <w:szCs w:val="24"/>
              </w:rPr>
            </w:pPr>
            <w:r w:rsidRPr="00510552">
              <w:rPr>
                <w:color w:val="000000" w:themeColor="text1"/>
                <w:szCs w:val="24"/>
              </w:rPr>
              <w:t xml:space="preserve">Audinys: </w:t>
            </w:r>
            <w:r w:rsidR="00E4387E" w:rsidRPr="00E4387E">
              <w:rPr>
                <w:color w:val="000000" w:themeColor="text1"/>
                <w:szCs w:val="24"/>
                <w:highlight w:val="yellow"/>
              </w:rPr>
              <w:t>______</w:t>
            </w:r>
            <w:r w:rsidR="00E4387E">
              <w:rPr>
                <w:color w:val="000000" w:themeColor="text1"/>
                <w:szCs w:val="24"/>
              </w:rPr>
              <w:t xml:space="preserve"> (nurodyti kiek)</w:t>
            </w:r>
            <w:r w:rsidRPr="00510552">
              <w:rPr>
                <w:color w:val="000000" w:themeColor="text1"/>
                <w:szCs w:val="24"/>
              </w:rPr>
              <w:t xml:space="preserve"> g/m2 tankio, sudėtis: </w:t>
            </w:r>
            <w:r w:rsidR="00E4387E" w:rsidRPr="00E4387E">
              <w:rPr>
                <w:color w:val="000000" w:themeColor="text1"/>
                <w:szCs w:val="24"/>
                <w:highlight w:val="yellow"/>
              </w:rPr>
              <w:t>_____</w:t>
            </w:r>
            <w:r w:rsidR="00E4387E">
              <w:rPr>
                <w:color w:val="000000" w:themeColor="text1"/>
                <w:szCs w:val="24"/>
              </w:rPr>
              <w:t xml:space="preserve"> (nurodyti kiek)</w:t>
            </w:r>
            <w:r w:rsidRPr="00687959">
              <w:rPr>
                <w:color w:val="000000" w:themeColor="text1"/>
                <w:szCs w:val="24"/>
              </w:rPr>
              <w:t xml:space="preserve"> proc. poliesterio ir </w:t>
            </w:r>
            <w:r w:rsidR="00E4387E" w:rsidRPr="00E4387E">
              <w:rPr>
                <w:color w:val="000000" w:themeColor="text1"/>
                <w:szCs w:val="24"/>
                <w:highlight w:val="yellow"/>
              </w:rPr>
              <w:t>_____</w:t>
            </w:r>
            <w:r w:rsidR="00E4387E">
              <w:rPr>
                <w:color w:val="000000" w:themeColor="text1"/>
                <w:szCs w:val="24"/>
              </w:rPr>
              <w:t>(nurodyti kiek)</w:t>
            </w:r>
            <w:r w:rsidRPr="00687959">
              <w:rPr>
                <w:color w:val="000000" w:themeColor="text1"/>
                <w:szCs w:val="24"/>
              </w:rPr>
              <w:t xml:space="preserve"> proc. medvilnės.</w:t>
            </w:r>
            <w:r w:rsidRPr="00510552">
              <w:rPr>
                <w:color w:val="000000" w:themeColor="text1"/>
                <w:szCs w:val="24"/>
              </w:rPr>
              <w:t xml:space="preserve"> </w:t>
            </w:r>
          </w:p>
          <w:p w14:paraId="6B29224B" w14:textId="77777777" w:rsidR="00E44A06" w:rsidRPr="00E44A06" w:rsidRDefault="00E44A06" w:rsidP="00E44A06">
            <w:pPr>
              <w:tabs>
                <w:tab w:val="left" w:pos="567"/>
              </w:tabs>
              <w:spacing w:after="0" w:line="240" w:lineRule="auto"/>
              <w:jc w:val="both"/>
              <w:rPr>
                <w:color w:val="000000" w:themeColor="text1"/>
                <w:szCs w:val="24"/>
              </w:rPr>
            </w:pPr>
            <w:r w:rsidRPr="00E44A06">
              <w:rPr>
                <w:color w:val="000000" w:themeColor="text1"/>
                <w:szCs w:val="24"/>
              </w:rPr>
              <w:t>Patvirtiname, kad:</w:t>
            </w:r>
          </w:p>
          <w:p w14:paraId="51C1D8C4" w14:textId="4A1492FB" w:rsidR="00B203DD" w:rsidRDefault="00B203DD" w:rsidP="00B203DD">
            <w:pPr>
              <w:tabs>
                <w:tab w:val="left" w:pos="567"/>
              </w:tabs>
              <w:spacing w:after="0" w:line="240" w:lineRule="auto"/>
              <w:jc w:val="both"/>
              <w:rPr>
                <w:color w:val="000000" w:themeColor="text1"/>
                <w:szCs w:val="24"/>
              </w:rPr>
            </w:pPr>
            <w:r w:rsidRPr="00510552">
              <w:rPr>
                <w:color w:val="000000" w:themeColor="text1"/>
                <w:szCs w:val="24"/>
              </w:rPr>
              <w:t xml:space="preserve">Marškinėliai </w:t>
            </w:r>
            <w:r w:rsidR="00E44A06">
              <w:rPr>
                <w:color w:val="000000" w:themeColor="text1"/>
                <w:szCs w:val="24"/>
              </w:rPr>
              <w:t>yra</w:t>
            </w:r>
            <w:r w:rsidRPr="00510552">
              <w:rPr>
                <w:color w:val="000000" w:themeColor="text1"/>
                <w:szCs w:val="24"/>
              </w:rPr>
              <w:t xml:space="preserve"> su spausdintu spalvotu </w:t>
            </w:r>
            <w:r w:rsidRPr="00F053A6">
              <w:rPr>
                <w:color w:val="000000" w:themeColor="text1"/>
                <w:szCs w:val="24"/>
              </w:rPr>
              <w:t>LSMU logotipu</w:t>
            </w:r>
            <w:r>
              <w:rPr>
                <w:color w:val="000000" w:themeColor="text1"/>
                <w:szCs w:val="24"/>
              </w:rPr>
              <w:t>.</w:t>
            </w:r>
          </w:p>
          <w:p w14:paraId="14A5A7D4" w14:textId="77777777" w:rsidR="00B203DD" w:rsidRDefault="00B203DD" w:rsidP="00B203DD">
            <w:pPr>
              <w:tabs>
                <w:tab w:val="left" w:pos="567"/>
              </w:tabs>
              <w:spacing w:after="0" w:line="240" w:lineRule="auto"/>
              <w:jc w:val="both"/>
              <w:rPr>
                <w:color w:val="000000" w:themeColor="text1"/>
                <w:szCs w:val="24"/>
              </w:rPr>
            </w:pPr>
            <w:r>
              <w:rPr>
                <w:color w:val="000000" w:themeColor="text1"/>
                <w:szCs w:val="24"/>
              </w:rPr>
              <w:t xml:space="preserve">Dydžiai: </w:t>
            </w:r>
            <w:r w:rsidRPr="00603967">
              <w:rPr>
                <w:szCs w:val="24"/>
              </w:rPr>
              <w:t>XS, S, M, L, XL, XXL, XXXL</w:t>
            </w:r>
            <w:r>
              <w:rPr>
                <w:color w:val="000000" w:themeColor="text1"/>
                <w:szCs w:val="24"/>
              </w:rPr>
              <w:t xml:space="preserve"> </w:t>
            </w:r>
            <w:r w:rsidRPr="00510552">
              <w:rPr>
                <w:color w:val="000000" w:themeColor="text1"/>
                <w:szCs w:val="24"/>
              </w:rPr>
              <w:t xml:space="preserve"> </w:t>
            </w:r>
          </w:p>
          <w:p w14:paraId="32243494" w14:textId="77777777" w:rsidR="00B203DD" w:rsidRPr="00E03A2A" w:rsidRDefault="00B203DD" w:rsidP="00B203DD">
            <w:pPr>
              <w:tabs>
                <w:tab w:val="left" w:pos="567"/>
              </w:tabs>
              <w:spacing w:after="0" w:line="240" w:lineRule="auto"/>
              <w:jc w:val="both"/>
              <w:rPr>
                <w:color w:val="000000" w:themeColor="text1"/>
                <w:szCs w:val="24"/>
              </w:rPr>
            </w:pPr>
            <w:r w:rsidRPr="00E03A2A">
              <w:rPr>
                <w:color w:val="000000" w:themeColor="text1"/>
                <w:szCs w:val="24"/>
              </w:rPr>
              <w:t>Reikiami dydžiai bus pateikiami kiekvieno atskiro užsakymo metu</w:t>
            </w:r>
            <w:r>
              <w:rPr>
                <w:color w:val="000000" w:themeColor="text1"/>
                <w:szCs w:val="24"/>
              </w:rPr>
              <w:t>.</w:t>
            </w:r>
          </w:p>
          <w:p w14:paraId="3201CCF6" w14:textId="77777777" w:rsidR="00B203DD" w:rsidRPr="00052F83" w:rsidRDefault="00B203DD" w:rsidP="00B203DD">
            <w:pPr>
              <w:tabs>
                <w:tab w:val="left" w:pos="567"/>
              </w:tabs>
              <w:spacing w:after="0" w:line="240" w:lineRule="auto"/>
              <w:jc w:val="both"/>
              <w:rPr>
                <w:szCs w:val="24"/>
              </w:rPr>
            </w:pPr>
            <w:r w:rsidRPr="007261D5">
              <w:rPr>
                <w:szCs w:val="24"/>
              </w:rPr>
              <w:t>Logotipo dydis derinamas prieš</w:t>
            </w:r>
            <w:r w:rsidRPr="007261D5">
              <w:rPr>
                <w:szCs w:val="24"/>
                <w:shd w:val="clear" w:color="auto" w:fill="FFFFFF"/>
              </w:rPr>
              <w:t xml:space="preserve"> pateikiant užsakymą</w:t>
            </w:r>
            <w:r w:rsidRPr="007261D5">
              <w:rPr>
                <w:szCs w:val="24"/>
              </w:rPr>
              <w:t>, bet jis turi būti ne mažesnis nei 8 cm.</w:t>
            </w:r>
          </w:p>
          <w:p w14:paraId="5099F3B7" w14:textId="77777777" w:rsidR="00587836" w:rsidRPr="00510552" w:rsidRDefault="00587836" w:rsidP="0078311C">
            <w:pPr>
              <w:tabs>
                <w:tab w:val="left" w:pos="567"/>
              </w:tabs>
              <w:spacing w:after="0" w:line="240" w:lineRule="auto"/>
              <w:jc w:val="center"/>
              <w:rPr>
                <w:szCs w:val="24"/>
              </w:rPr>
            </w:pPr>
          </w:p>
        </w:tc>
      </w:tr>
    </w:tbl>
    <w:p w14:paraId="201596D1" w14:textId="77777777" w:rsidR="0063187A" w:rsidRDefault="0063187A"/>
    <w:p w14:paraId="5F1B3C66" w14:textId="77777777" w:rsidR="00BD5E18" w:rsidRPr="00BD5E18" w:rsidRDefault="00BD5E18" w:rsidP="00BD5E18">
      <w:pPr>
        <w:rPr>
          <w:b/>
          <w:bCs/>
        </w:rPr>
      </w:pPr>
    </w:p>
    <w:p w14:paraId="32E90C6B" w14:textId="77777777" w:rsidR="00BD5E18" w:rsidRPr="00BD5E18" w:rsidRDefault="00BD5E18" w:rsidP="00BD5E18">
      <w:pPr>
        <w:rPr>
          <w:b/>
          <w:bCs/>
        </w:rPr>
      </w:pPr>
      <w:r w:rsidRPr="00BD5E18">
        <w:rPr>
          <w:b/>
          <w:bCs/>
        </w:rPr>
        <w:t>**Tekstilės gaminių spalvos paletės turi būti CMYK 100/86/33/23, Pantone 534 C arba lygiavertės:</w:t>
      </w:r>
    </w:p>
    <w:p w14:paraId="7CCDF286" w14:textId="5D454E64" w:rsidR="00462954" w:rsidRDefault="00B0764C" w:rsidP="00B03C8C">
      <w:pPr>
        <w:rPr>
          <w:b/>
          <w:bCs/>
        </w:rPr>
      </w:pPr>
      <w:r w:rsidRPr="00B0764C">
        <w:rPr>
          <w:noProof/>
          <w:szCs w:val="24"/>
        </w:rPr>
        <w:drawing>
          <wp:inline distT="0" distB="0" distL="0" distR="0" wp14:anchorId="46DD3BAD" wp14:editId="30474486">
            <wp:extent cx="1732280" cy="1301115"/>
            <wp:effectExtent l="0" t="0" r="1270" b="0"/>
            <wp:docPr id="249505066" name="Picture 2" descr="A blue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05066" name="Picture 2" descr="A blue and white rectangular object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2280" cy="1301115"/>
                    </a:xfrm>
                    <a:prstGeom prst="rect">
                      <a:avLst/>
                    </a:prstGeom>
                    <a:noFill/>
                    <a:ln>
                      <a:noFill/>
                    </a:ln>
                  </pic:spPr>
                </pic:pic>
              </a:graphicData>
            </a:graphic>
          </wp:inline>
        </w:drawing>
      </w:r>
    </w:p>
    <w:p w14:paraId="1D3F37BF" w14:textId="77777777" w:rsidR="00383C23" w:rsidRDefault="00383C23" w:rsidP="00B03C8C">
      <w:pPr>
        <w:rPr>
          <w:b/>
          <w:bCs/>
        </w:rPr>
      </w:pPr>
    </w:p>
    <w:p w14:paraId="7A9024D3" w14:textId="77777777" w:rsidR="00383C23" w:rsidRPr="00383C23" w:rsidRDefault="00383C23" w:rsidP="00383C23">
      <w:pPr>
        <w:tabs>
          <w:tab w:val="left" w:pos="567"/>
        </w:tabs>
        <w:spacing w:after="0" w:line="360" w:lineRule="auto"/>
        <w:jc w:val="both"/>
        <w:rPr>
          <w:b/>
          <w:bCs/>
          <w:szCs w:val="24"/>
        </w:rPr>
      </w:pPr>
      <w:r w:rsidRPr="00383C23">
        <w:rPr>
          <w:b/>
          <w:bCs/>
          <w:szCs w:val="24"/>
        </w:rPr>
        <w:t>*Logotipų tipai:</w:t>
      </w:r>
    </w:p>
    <w:p w14:paraId="06E1AC91" w14:textId="77777777" w:rsidR="00383C23" w:rsidRPr="00383C23" w:rsidRDefault="00383C23" w:rsidP="00383C23">
      <w:pPr>
        <w:tabs>
          <w:tab w:val="left" w:pos="567"/>
        </w:tabs>
        <w:spacing w:after="0" w:line="360" w:lineRule="auto"/>
        <w:ind w:left="720"/>
        <w:contextualSpacing/>
        <w:jc w:val="both"/>
        <w:rPr>
          <w:szCs w:val="24"/>
        </w:rPr>
      </w:pPr>
    </w:p>
    <w:tbl>
      <w:tblPr>
        <w:tblStyle w:val="TableGrid"/>
        <w:tblW w:w="0" w:type="auto"/>
        <w:tblInd w:w="720" w:type="dxa"/>
        <w:tblLook w:val="04A0" w:firstRow="1" w:lastRow="0" w:firstColumn="1" w:lastColumn="0" w:noHBand="0" w:noVBand="1"/>
      </w:tblPr>
      <w:tblGrid>
        <w:gridCol w:w="976"/>
        <w:gridCol w:w="2977"/>
        <w:gridCol w:w="4541"/>
      </w:tblGrid>
      <w:tr w:rsidR="00383C23" w:rsidRPr="00383C23" w14:paraId="34F315B3" w14:textId="77777777" w:rsidTr="007447C6">
        <w:tc>
          <w:tcPr>
            <w:tcW w:w="976" w:type="dxa"/>
          </w:tcPr>
          <w:p w14:paraId="1AA5D82C"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 1</w:t>
            </w:r>
          </w:p>
        </w:tc>
        <w:tc>
          <w:tcPr>
            <w:tcW w:w="2977" w:type="dxa"/>
          </w:tcPr>
          <w:p w14:paraId="6762CAE0" w14:textId="77777777" w:rsidR="00383C23" w:rsidRPr="00383C23" w:rsidRDefault="00383C23" w:rsidP="00383C23">
            <w:pPr>
              <w:tabs>
                <w:tab w:val="left" w:pos="567"/>
              </w:tabs>
              <w:spacing w:after="0" w:line="360" w:lineRule="auto"/>
              <w:contextualSpacing/>
              <w:jc w:val="both"/>
              <w:rPr>
                <w:szCs w:val="24"/>
              </w:rPr>
            </w:pPr>
            <w:r w:rsidRPr="00383C23">
              <w:rPr>
                <w:szCs w:val="24"/>
              </w:rPr>
              <w:t>LSMU apvalus LT</w:t>
            </w:r>
          </w:p>
        </w:tc>
        <w:tc>
          <w:tcPr>
            <w:tcW w:w="4508" w:type="dxa"/>
          </w:tcPr>
          <w:p w14:paraId="540DEABC" w14:textId="77777777" w:rsidR="00383C23" w:rsidRPr="00383C23" w:rsidRDefault="00383C23" w:rsidP="00383C23">
            <w:pPr>
              <w:tabs>
                <w:tab w:val="left" w:pos="567"/>
              </w:tabs>
              <w:spacing w:after="0" w:line="360" w:lineRule="auto"/>
              <w:contextualSpacing/>
              <w:jc w:val="both"/>
              <w:rPr>
                <w:szCs w:val="24"/>
              </w:rPr>
            </w:pPr>
            <w:r w:rsidRPr="00383C23">
              <w:rPr>
                <w:noProof/>
                <w:szCs w:val="24"/>
              </w:rPr>
              <w:drawing>
                <wp:inline distT="0" distB="0" distL="0" distR="0" wp14:anchorId="5033DF12" wp14:editId="7101845C">
                  <wp:extent cx="781050" cy="742339"/>
                  <wp:effectExtent l="0" t="0" r="0" b="635"/>
                  <wp:docPr id="956777036" name="Picture 1" descr="A logo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77036" name="Picture 1" descr="A logo with text and symbol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85" cy="751401"/>
                          </a:xfrm>
                          <a:prstGeom prst="rect">
                            <a:avLst/>
                          </a:prstGeom>
                          <a:noFill/>
                          <a:ln>
                            <a:noFill/>
                          </a:ln>
                        </pic:spPr>
                      </pic:pic>
                    </a:graphicData>
                  </a:graphic>
                </wp:inline>
              </w:drawing>
            </w:r>
          </w:p>
        </w:tc>
      </w:tr>
      <w:tr w:rsidR="00383C23" w:rsidRPr="00383C23" w14:paraId="30A20DCE" w14:textId="77777777" w:rsidTr="007447C6">
        <w:tc>
          <w:tcPr>
            <w:tcW w:w="976" w:type="dxa"/>
          </w:tcPr>
          <w:p w14:paraId="6C9440FA"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 2</w:t>
            </w:r>
          </w:p>
        </w:tc>
        <w:tc>
          <w:tcPr>
            <w:tcW w:w="2977" w:type="dxa"/>
          </w:tcPr>
          <w:p w14:paraId="0E8DA591" w14:textId="77777777" w:rsidR="00383C23" w:rsidRPr="00383C23" w:rsidRDefault="00383C23" w:rsidP="00383C23">
            <w:pPr>
              <w:tabs>
                <w:tab w:val="left" w:pos="567"/>
              </w:tabs>
              <w:spacing w:after="0" w:line="360" w:lineRule="auto"/>
              <w:contextualSpacing/>
              <w:jc w:val="both"/>
              <w:rPr>
                <w:szCs w:val="24"/>
              </w:rPr>
            </w:pPr>
            <w:r w:rsidRPr="00383C23">
              <w:rPr>
                <w:szCs w:val="24"/>
              </w:rPr>
              <w:t>LSMU apvalus ENG</w:t>
            </w:r>
          </w:p>
        </w:tc>
        <w:tc>
          <w:tcPr>
            <w:tcW w:w="4508" w:type="dxa"/>
          </w:tcPr>
          <w:p w14:paraId="6B157122" w14:textId="77777777" w:rsidR="00383C23" w:rsidRPr="00383C23" w:rsidRDefault="00383C23" w:rsidP="00383C23">
            <w:pPr>
              <w:tabs>
                <w:tab w:val="left" w:pos="567"/>
              </w:tabs>
              <w:spacing w:after="0" w:line="360" w:lineRule="auto"/>
              <w:contextualSpacing/>
              <w:jc w:val="both"/>
              <w:rPr>
                <w:szCs w:val="24"/>
              </w:rPr>
            </w:pPr>
            <w:r w:rsidRPr="00383C23">
              <w:rPr>
                <w:noProof/>
                <w:szCs w:val="24"/>
              </w:rPr>
              <w:drawing>
                <wp:inline distT="0" distB="0" distL="0" distR="0" wp14:anchorId="623FC0EB" wp14:editId="42D8EF2E">
                  <wp:extent cx="831777" cy="790575"/>
                  <wp:effectExtent l="0" t="0" r="6985" b="0"/>
                  <wp:docPr id="1477012272" name="Picture 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2272" name="Picture 2" descr="A logo of a universi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2813" cy="801065"/>
                          </a:xfrm>
                          <a:prstGeom prst="rect">
                            <a:avLst/>
                          </a:prstGeom>
                          <a:noFill/>
                          <a:ln>
                            <a:noFill/>
                          </a:ln>
                        </pic:spPr>
                      </pic:pic>
                    </a:graphicData>
                  </a:graphic>
                </wp:inline>
              </w:drawing>
            </w:r>
          </w:p>
        </w:tc>
      </w:tr>
      <w:tr w:rsidR="00383C23" w:rsidRPr="00383C23" w14:paraId="2BFF0A23" w14:textId="77777777" w:rsidTr="007447C6">
        <w:tc>
          <w:tcPr>
            <w:tcW w:w="976" w:type="dxa"/>
          </w:tcPr>
          <w:p w14:paraId="53F85367"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 xml:space="preserve">Nr.3 </w:t>
            </w:r>
          </w:p>
        </w:tc>
        <w:tc>
          <w:tcPr>
            <w:tcW w:w="2977" w:type="dxa"/>
          </w:tcPr>
          <w:p w14:paraId="78A47FC4"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LT</w:t>
            </w:r>
          </w:p>
        </w:tc>
        <w:tc>
          <w:tcPr>
            <w:tcW w:w="4508" w:type="dxa"/>
          </w:tcPr>
          <w:p w14:paraId="59C66AE0" w14:textId="77777777" w:rsidR="00383C23" w:rsidRPr="00383C23" w:rsidRDefault="00383C23" w:rsidP="00383C23">
            <w:pPr>
              <w:tabs>
                <w:tab w:val="left" w:pos="567"/>
              </w:tabs>
              <w:spacing w:after="0" w:line="360" w:lineRule="auto"/>
              <w:contextualSpacing/>
              <w:jc w:val="both"/>
              <w:rPr>
                <w:szCs w:val="24"/>
              </w:rPr>
            </w:pPr>
            <w:r w:rsidRPr="00383C23">
              <w:object w:dxaOrig="12390" w:dyaOrig="2310" w14:anchorId="6CAC3A6F">
                <v:shape id="_x0000_i1026" type="#_x0000_t75" style="width:3in;height:42pt" o:ole="">
                  <v:imagedata r:id="rId15" o:title=""/>
                </v:shape>
                <o:OLEObject Type="Embed" ProgID="PBrush" ShapeID="_x0000_i1026" DrawAspect="Content" ObjectID="_1806834968" r:id="rId16"/>
              </w:object>
            </w:r>
          </w:p>
        </w:tc>
      </w:tr>
      <w:tr w:rsidR="00383C23" w:rsidRPr="00383C23" w14:paraId="05CCB5FB" w14:textId="77777777" w:rsidTr="007447C6">
        <w:tc>
          <w:tcPr>
            <w:tcW w:w="976" w:type="dxa"/>
          </w:tcPr>
          <w:p w14:paraId="7234B6BB"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 4</w:t>
            </w:r>
          </w:p>
        </w:tc>
        <w:tc>
          <w:tcPr>
            <w:tcW w:w="2977" w:type="dxa"/>
          </w:tcPr>
          <w:p w14:paraId="6B5311DA"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LT</w:t>
            </w:r>
          </w:p>
        </w:tc>
        <w:tc>
          <w:tcPr>
            <w:tcW w:w="4508" w:type="dxa"/>
          </w:tcPr>
          <w:p w14:paraId="6CE0C404" w14:textId="77777777" w:rsidR="00383C23" w:rsidRPr="00383C23" w:rsidRDefault="00383C23" w:rsidP="00383C23">
            <w:pPr>
              <w:tabs>
                <w:tab w:val="left" w:pos="567"/>
              </w:tabs>
              <w:spacing w:after="0" w:line="360" w:lineRule="auto"/>
              <w:contextualSpacing/>
              <w:jc w:val="both"/>
            </w:pPr>
            <w:r w:rsidRPr="00383C23">
              <w:object w:dxaOrig="12735" w:dyaOrig="2610" w14:anchorId="264A94D5">
                <v:shape id="_x0000_i1027" type="#_x0000_t75" style="width:3in;height:42pt" o:ole="">
                  <v:imagedata r:id="rId17" o:title=""/>
                </v:shape>
                <o:OLEObject Type="Embed" ProgID="PBrush" ShapeID="_x0000_i1027" DrawAspect="Content" ObjectID="_1806834969" r:id="rId18"/>
              </w:object>
            </w:r>
          </w:p>
        </w:tc>
      </w:tr>
      <w:tr w:rsidR="00383C23" w:rsidRPr="00383C23" w14:paraId="61094474" w14:textId="77777777" w:rsidTr="007447C6">
        <w:tc>
          <w:tcPr>
            <w:tcW w:w="976" w:type="dxa"/>
          </w:tcPr>
          <w:p w14:paraId="196E20A6" w14:textId="191CBCB0"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Nr.5</w:t>
            </w:r>
          </w:p>
        </w:tc>
        <w:tc>
          <w:tcPr>
            <w:tcW w:w="2977" w:type="dxa"/>
          </w:tcPr>
          <w:p w14:paraId="30E73834"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ENG</w:t>
            </w:r>
          </w:p>
        </w:tc>
        <w:tc>
          <w:tcPr>
            <w:tcW w:w="4508" w:type="dxa"/>
          </w:tcPr>
          <w:p w14:paraId="3163E9B3" w14:textId="77777777" w:rsidR="00383C23" w:rsidRPr="00383C23" w:rsidRDefault="00383C23" w:rsidP="00383C23">
            <w:pPr>
              <w:tabs>
                <w:tab w:val="left" w:pos="567"/>
              </w:tabs>
              <w:spacing w:after="0" w:line="360" w:lineRule="auto"/>
              <w:contextualSpacing/>
              <w:jc w:val="both"/>
            </w:pPr>
            <w:r w:rsidRPr="00383C23">
              <w:object w:dxaOrig="12150" w:dyaOrig="2955" w14:anchorId="163C876C">
                <v:shape id="_x0000_i1028" type="#_x0000_t75" style="width:210pt;height:48pt" o:ole="">
                  <v:imagedata r:id="rId19" o:title=""/>
                </v:shape>
                <o:OLEObject Type="Embed" ProgID="PBrush" ShapeID="_x0000_i1028" DrawAspect="Content" ObjectID="_1806834970" r:id="rId20"/>
              </w:object>
            </w:r>
          </w:p>
        </w:tc>
      </w:tr>
      <w:tr w:rsidR="00383C23" w:rsidRPr="00383C23" w14:paraId="7129DFE3" w14:textId="77777777" w:rsidTr="007447C6">
        <w:tc>
          <w:tcPr>
            <w:tcW w:w="976" w:type="dxa"/>
          </w:tcPr>
          <w:p w14:paraId="3B93FA78"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Nr.6</w:t>
            </w:r>
          </w:p>
        </w:tc>
        <w:tc>
          <w:tcPr>
            <w:tcW w:w="2977" w:type="dxa"/>
          </w:tcPr>
          <w:p w14:paraId="36FCAFC0"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ENG</w:t>
            </w:r>
          </w:p>
        </w:tc>
        <w:tc>
          <w:tcPr>
            <w:tcW w:w="4508" w:type="dxa"/>
          </w:tcPr>
          <w:p w14:paraId="16EF30A5" w14:textId="77777777" w:rsidR="00383C23" w:rsidRPr="00383C23" w:rsidRDefault="00383C23" w:rsidP="00383C23">
            <w:pPr>
              <w:tabs>
                <w:tab w:val="left" w:pos="567"/>
              </w:tabs>
              <w:spacing w:after="0" w:line="360" w:lineRule="auto"/>
              <w:contextualSpacing/>
              <w:jc w:val="both"/>
            </w:pPr>
            <w:r w:rsidRPr="00383C23">
              <w:object w:dxaOrig="12315" w:dyaOrig="2775" w14:anchorId="2B23FE1F">
                <v:shape id="_x0000_i1029" type="#_x0000_t75" style="width:204pt;height:48pt" o:ole="">
                  <v:imagedata r:id="rId21" o:title=""/>
                </v:shape>
                <o:OLEObject Type="Embed" ProgID="PBrush" ShapeID="_x0000_i1029" DrawAspect="Content" ObjectID="_1806834971" r:id="rId22"/>
              </w:object>
            </w:r>
          </w:p>
        </w:tc>
      </w:tr>
      <w:tr w:rsidR="00383C23" w:rsidRPr="00383C23" w14:paraId="0F7D2CFF" w14:textId="77777777" w:rsidTr="007447C6">
        <w:tc>
          <w:tcPr>
            <w:tcW w:w="976" w:type="dxa"/>
          </w:tcPr>
          <w:p w14:paraId="6E7EFF46"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lastRenderedPageBreak/>
              <w:t>Nr.7</w:t>
            </w:r>
          </w:p>
        </w:tc>
        <w:tc>
          <w:tcPr>
            <w:tcW w:w="2977" w:type="dxa"/>
          </w:tcPr>
          <w:p w14:paraId="19140B5B" w14:textId="77777777" w:rsidR="00383C23" w:rsidRPr="00383C23" w:rsidRDefault="00383C23" w:rsidP="00383C23">
            <w:pPr>
              <w:tabs>
                <w:tab w:val="left" w:pos="567"/>
              </w:tabs>
              <w:spacing w:after="0" w:line="360" w:lineRule="auto"/>
              <w:contextualSpacing/>
              <w:jc w:val="both"/>
              <w:rPr>
                <w:szCs w:val="24"/>
              </w:rPr>
            </w:pPr>
            <w:r w:rsidRPr="00383C23">
              <w:rPr>
                <w:szCs w:val="24"/>
              </w:rPr>
              <w:t xml:space="preserve">LSMU vertikalus LT </w:t>
            </w:r>
          </w:p>
        </w:tc>
        <w:tc>
          <w:tcPr>
            <w:tcW w:w="4508" w:type="dxa"/>
          </w:tcPr>
          <w:p w14:paraId="31045D54" w14:textId="77777777" w:rsidR="00383C23" w:rsidRPr="00383C23" w:rsidRDefault="00383C23" w:rsidP="00383C23">
            <w:pPr>
              <w:tabs>
                <w:tab w:val="left" w:pos="567"/>
              </w:tabs>
              <w:spacing w:after="0" w:line="360" w:lineRule="auto"/>
              <w:contextualSpacing/>
              <w:jc w:val="both"/>
              <w:rPr>
                <w:szCs w:val="24"/>
                <w:lang w:val="en-US"/>
              </w:rPr>
            </w:pPr>
            <w:r w:rsidRPr="00383C23">
              <w:object w:dxaOrig="4125" w:dyaOrig="3615" w14:anchorId="1ED8B478">
                <v:shape id="_x0000_i1030" type="#_x0000_t75" style="width:78pt;height:1in" o:ole="">
                  <v:imagedata r:id="rId23" o:title=""/>
                </v:shape>
                <o:OLEObject Type="Embed" ProgID="PBrush" ShapeID="_x0000_i1030" DrawAspect="Content" ObjectID="_1806834972" r:id="rId24"/>
              </w:object>
            </w:r>
          </w:p>
        </w:tc>
      </w:tr>
      <w:tr w:rsidR="007447C6" w14:paraId="4B387C6D" w14:textId="77777777" w:rsidTr="007447C6">
        <w:tc>
          <w:tcPr>
            <w:tcW w:w="976" w:type="dxa"/>
          </w:tcPr>
          <w:p w14:paraId="426F0EEB"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t>Nr. 8</w:t>
            </w:r>
          </w:p>
        </w:tc>
        <w:tc>
          <w:tcPr>
            <w:tcW w:w="2977" w:type="dxa"/>
          </w:tcPr>
          <w:p w14:paraId="399C245D" w14:textId="77777777" w:rsidR="007447C6" w:rsidRDefault="007447C6" w:rsidP="005457CF">
            <w:pPr>
              <w:pStyle w:val="ListParagraph"/>
              <w:tabs>
                <w:tab w:val="left" w:pos="567"/>
              </w:tabs>
              <w:spacing w:after="0" w:line="360" w:lineRule="auto"/>
              <w:ind w:left="0"/>
              <w:jc w:val="both"/>
              <w:rPr>
                <w:szCs w:val="24"/>
              </w:rPr>
            </w:pPr>
            <w:r>
              <w:rPr>
                <w:szCs w:val="24"/>
              </w:rPr>
              <w:t>LSMU vertikalus LT spalvotas</w:t>
            </w:r>
          </w:p>
        </w:tc>
        <w:tc>
          <w:tcPr>
            <w:tcW w:w="4508" w:type="dxa"/>
          </w:tcPr>
          <w:p w14:paraId="362BD934" w14:textId="77777777" w:rsidR="007447C6" w:rsidRDefault="007447C6" w:rsidP="005457CF">
            <w:pPr>
              <w:pStyle w:val="ListParagraph"/>
              <w:tabs>
                <w:tab w:val="left" w:pos="567"/>
              </w:tabs>
              <w:spacing w:after="0" w:line="360" w:lineRule="auto"/>
              <w:ind w:left="0"/>
              <w:jc w:val="both"/>
              <w:rPr>
                <w:szCs w:val="24"/>
              </w:rPr>
            </w:pPr>
            <w:r>
              <w:object w:dxaOrig="4035" w:dyaOrig="3690" w14:anchorId="23988085">
                <v:shape id="_x0000_i1031" type="#_x0000_t75" style="width:78.45pt;height:1in" o:ole="">
                  <v:imagedata r:id="rId25" o:title=""/>
                </v:shape>
                <o:OLEObject Type="Embed" ProgID="PBrush" ShapeID="_x0000_i1031" DrawAspect="Content" ObjectID="_1806834973" r:id="rId26"/>
              </w:object>
            </w:r>
          </w:p>
        </w:tc>
      </w:tr>
      <w:tr w:rsidR="007447C6" w14:paraId="4DE836A6" w14:textId="77777777" w:rsidTr="007447C6">
        <w:tc>
          <w:tcPr>
            <w:tcW w:w="976" w:type="dxa"/>
          </w:tcPr>
          <w:p w14:paraId="510A47F3"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t>Nr. 9</w:t>
            </w:r>
          </w:p>
        </w:tc>
        <w:tc>
          <w:tcPr>
            <w:tcW w:w="2977" w:type="dxa"/>
          </w:tcPr>
          <w:p w14:paraId="127713C4" w14:textId="77777777" w:rsidR="007447C6" w:rsidRDefault="007447C6" w:rsidP="005457CF">
            <w:pPr>
              <w:pStyle w:val="ListParagraph"/>
              <w:tabs>
                <w:tab w:val="left" w:pos="567"/>
              </w:tabs>
              <w:spacing w:after="0" w:line="360" w:lineRule="auto"/>
              <w:ind w:left="0"/>
              <w:jc w:val="both"/>
              <w:rPr>
                <w:szCs w:val="24"/>
              </w:rPr>
            </w:pPr>
            <w:r>
              <w:rPr>
                <w:szCs w:val="24"/>
              </w:rPr>
              <w:t>LSMU vertikalus ENG spalvotas</w:t>
            </w:r>
          </w:p>
        </w:tc>
        <w:tc>
          <w:tcPr>
            <w:tcW w:w="4508" w:type="dxa"/>
          </w:tcPr>
          <w:p w14:paraId="7D3DFB8C" w14:textId="77777777" w:rsidR="007447C6" w:rsidRDefault="007447C6" w:rsidP="005457CF">
            <w:pPr>
              <w:pStyle w:val="ListParagraph"/>
              <w:tabs>
                <w:tab w:val="left" w:pos="567"/>
              </w:tabs>
              <w:spacing w:after="0" w:line="360" w:lineRule="auto"/>
              <w:ind w:left="0"/>
              <w:jc w:val="both"/>
              <w:rPr>
                <w:szCs w:val="24"/>
              </w:rPr>
            </w:pPr>
            <w:r>
              <w:object w:dxaOrig="4245" w:dyaOrig="3915" w14:anchorId="2C87423D">
                <v:shape id="_x0000_i1032" type="#_x0000_t75" style="width:84pt;height:1in" o:ole="">
                  <v:imagedata r:id="rId27" o:title=""/>
                </v:shape>
                <o:OLEObject Type="Embed" ProgID="PBrush" ShapeID="_x0000_i1032" DrawAspect="Content" ObjectID="_1806834974" r:id="rId28"/>
              </w:object>
            </w:r>
          </w:p>
        </w:tc>
      </w:tr>
      <w:tr w:rsidR="007447C6" w14:paraId="4AA4BC07" w14:textId="77777777" w:rsidTr="007447C6">
        <w:tc>
          <w:tcPr>
            <w:tcW w:w="976" w:type="dxa"/>
          </w:tcPr>
          <w:p w14:paraId="608563D5"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t>Nr.10</w:t>
            </w:r>
          </w:p>
        </w:tc>
        <w:tc>
          <w:tcPr>
            <w:tcW w:w="2977" w:type="dxa"/>
          </w:tcPr>
          <w:p w14:paraId="7853C0EF" w14:textId="77777777" w:rsidR="007447C6" w:rsidRDefault="007447C6" w:rsidP="005457CF">
            <w:pPr>
              <w:pStyle w:val="ListParagraph"/>
              <w:tabs>
                <w:tab w:val="left" w:pos="567"/>
              </w:tabs>
              <w:spacing w:after="0" w:line="360" w:lineRule="auto"/>
              <w:ind w:left="0"/>
              <w:jc w:val="both"/>
              <w:rPr>
                <w:szCs w:val="24"/>
              </w:rPr>
            </w:pPr>
            <w:r>
              <w:rPr>
                <w:szCs w:val="24"/>
              </w:rPr>
              <w:t>Apply.lsmuni.lt</w:t>
            </w:r>
          </w:p>
        </w:tc>
        <w:tc>
          <w:tcPr>
            <w:tcW w:w="4508" w:type="dxa"/>
          </w:tcPr>
          <w:p w14:paraId="401D99DE" w14:textId="77777777" w:rsidR="007447C6" w:rsidRDefault="007447C6" w:rsidP="005457CF">
            <w:pPr>
              <w:pStyle w:val="ListParagraph"/>
              <w:tabs>
                <w:tab w:val="left" w:pos="567"/>
              </w:tabs>
              <w:spacing w:after="0" w:line="360" w:lineRule="auto"/>
              <w:ind w:left="0"/>
              <w:jc w:val="both"/>
            </w:pPr>
            <w:r>
              <w:rPr>
                <w:szCs w:val="24"/>
              </w:rPr>
              <w:t>Apply.lsmuni.lt</w:t>
            </w:r>
          </w:p>
        </w:tc>
      </w:tr>
      <w:tr w:rsidR="007447C6" w14:paraId="2EC20AD1" w14:textId="77777777" w:rsidTr="007447C6">
        <w:tc>
          <w:tcPr>
            <w:tcW w:w="976" w:type="dxa"/>
          </w:tcPr>
          <w:p w14:paraId="2CCE4557"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t>Nr.11</w:t>
            </w:r>
          </w:p>
        </w:tc>
        <w:tc>
          <w:tcPr>
            <w:tcW w:w="2977" w:type="dxa"/>
          </w:tcPr>
          <w:p w14:paraId="0046EA8F" w14:textId="77777777" w:rsidR="007447C6" w:rsidRDefault="007447C6" w:rsidP="005457CF">
            <w:pPr>
              <w:pStyle w:val="ListParagraph"/>
              <w:tabs>
                <w:tab w:val="left" w:pos="567"/>
              </w:tabs>
              <w:spacing w:after="0" w:line="360" w:lineRule="auto"/>
              <w:ind w:left="0"/>
              <w:jc w:val="both"/>
              <w:rPr>
                <w:szCs w:val="24"/>
              </w:rPr>
            </w:pPr>
            <w:r>
              <w:rPr>
                <w:szCs w:val="24"/>
              </w:rPr>
              <w:t>www.lsmu.lt</w:t>
            </w:r>
          </w:p>
        </w:tc>
        <w:tc>
          <w:tcPr>
            <w:tcW w:w="4508" w:type="dxa"/>
          </w:tcPr>
          <w:p w14:paraId="3BA11C28" w14:textId="77777777" w:rsidR="007447C6" w:rsidRDefault="007447C6" w:rsidP="005457CF">
            <w:pPr>
              <w:pStyle w:val="ListParagraph"/>
              <w:tabs>
                <w:tab w:val="left" w:pos="567"/>
              </w:tabs>
              <w:spacing w:after="0" w:line="360" w:lineRule="auto"/>
              <w:ind w:left="0"/>
              <w:jc w:val="both"/>
            </w:pPr>
            <w:r>
              <w:t>www.lsmu.lt</w:t>
            </w:r>
          </w:p>
        </w:tc>
      </w:tr>
      <w:tr w:rsidR="007447C6" w14:paraId="33209A12" w14:textId="77777777" w:rsidTr="007447C6">
        <w:tc>
          <w:tcPr>
            <w:tcW w:w="976" w:type="dxa"/>
          </w:tcPr>
          <w:p w14:paraId="6525C572" w14:textId="6A9E550E" w:rsidR="007447C6" w:rsidRPr="00EF3E2E" w:rsidRDefault="007447C6" w:rsidP="005457CF">
            <w:pPr>
              <w:pStyle w:val="ListParagraph"/>
              <w:tabs>
                <w:tab w:val="left" w:pos="567"/>
              </w:tabs>
              <w:spacing w:after="0" w:line="360" w:lineRule="auto"/>
              <w:ind w:left="0"/>
              <w:jc w:val="both"/>
              <w:rPr>
                <w:szCs w:val="24"/>
                <w:vertAlign w:val="superscript"/>
              </w:rPr>
            </w:pPr>
            <w:r w:rsidRPr="00EF3E2E">
              <w:rPr>
                <w:szCs w:val="24"/>
              </w:rPr>
              <w:t>Nr</w:t>
            </w:r>
            <w:r w:rsidR="00785F04" w:rsidRPr="00EF3E2E">
              <w:rPr>
                <w:szCs w:val="24"/>
              </w:rPr>
              <w:t>.</w:t>
            </w:r>
            <w:r w:rsidRPr="00EF3E2E">
              <w:rPr>
                <w:szCs w:val="24"/>
              </w:rPr>
              <w:t xml:space="preserve"> 12</w:t>
            </w:r>
          </w:p>
        </w:tc>
        <w:tc>
          <w:tcPr>
            <w:tcW w:w="2977" w:type="dxa"/>
          </w:tcPr>
          <w:p w14:paraId="7514983A" w14:textId="77777777" w:rsidR="007447C6" w:rsidRPr="00EF3E2E" w:rsidRDefault="007447C6" w:rsidP="005457CF">
            <w:pPr>
              <w:pStyle w:val="ListParagraph"/>
              <w:tabs>
                <w:tab w:val="left" w:pos="567"/>
              </w:tabs>
              <w:spacing w:after="0" w:line="360" w:lineRule="auto"/>
              <w:ind w:left="0"/>
              <w:jc w:val="both"/>
              <w:rPr>
                <w:szCs w:val="24"/>
              </w:rPr>
            </w:pPr>
            <w:r w:rsidRPr="00EF3E2E">
              <w:rPr>
                <w:szCs w:val="24"/>
              </w:rPr>
              <w:t>Erasmus +</w:t>
            </w:r>
          </w:p>
        </w:tc>
        <w:tc>
          <w:tcPr>
            <w:tcW w:w="4508" w:type="dxa"/>
          </w:tcPr>
          <w:p w14:paraId="3220E5E7" w14:textId="77777777" w:rsidR="007447C6" w:rsidRDefault="007447C6" w:rsidP="005457CF">
            <w:pPr>
              <w:pStyle w:val="ListParagraph"/>
              <w:tabs>
                <w:tab w:val="left" w:pos="567"/>
              </w:tabs>
              <w:spacing w:after="0" w:line="360" w:lineRule="auto"/>
              <w:ind w:left="0"/>
              <w:jc w:val="both"/>
            </w:pPr>
            <w:r>
              <w:object w:dxaOrig="1845" w:dyaOrig="915" w14:anchorId="5C04E26B">
                <v:shape id="_x0000_i1033" type="#_x0000_t75" style="width:90pt;height:48pt" o:ole="">
                  <v:imagedata r:id="rId29" o:title=""/>
                </v:shape>
                <o:OLEObject Type="Embed" ProgID="PBrush" ShapeID="_x0000_i1033" DrawAspect="Content" ObjectID="_1806834975" r:id="rId30"/>
              </w:object>
            </w:r>
          </w:p>
        </w:tc>
      </w:tr>
      <w:tr w:rsidR="000D333E" w14:paraId="42842939" w14:textId="77777777" w:rsidTr="007447C6">
        <w:tc>
          <w:tcPr>
            <w:tcW w:w="976" w:type="dxa"/>
          </w:tcPr>
          <w:p w14:paraId="1A0FB31C" w14:textId="69AC2060" w:rsidR="000D333E" w:rsidRPr="00EF3E2E" w:rsidRDefault="000D333E" w:rsidP="000D333E">
            <w:pPr>
              <w:pStyle w:val="ListParagraph"/>
              <w:tabs>
                <w:tab w:val="left" w:pos="567"/>
              </w:tabs>
              <w:spacing w:after="0" w:line="360" w:lineRule="auto"/>
              <w:ind w:left="0"/>
              <w:jc w:val="both"/>
              <w:rPr>
                <w:szCs w:val="24"/>
              </w:rPr>
            </w:pPr>
            <w:r w:rsidRPr="00EF3E2E">
              <w:rPr>
                <w:szCs w:val="24"/>
              </w:rPr>
              <w:t xml:space="preserve">Nr. </w:t>
            </w:r>
            <w:r w:rsidR="00EF3E2E" w:rsidRPr="00EF3E2E">
              <w:rPr>
                <w:szCs w:val="24"/>
              </w:rPr>
              <w:t>13</w:t>
            </w:r>
          </w:p>
        </w:tc>
        <w:tc>
          <w:tcPr>
            <w:tcW w:w="2977" w:type="dxa"/>
          </w:tcPr>
          <w:p w14:paraId="6756E886" w14:textId="67EC8017" w:rsidR="000D333E" w:rsidRPr="00EF3E2E" w:rsidRDefault="000D333E" w:rsidP="000D333E">
            <w:pPr>
              <w:pStyle w:val="ListParagraph"/>
              <w:tabs>
                <w:tab w:val="left" w:pos="567"/>
              </w:tabs>
              <w:spacing w:after="0" w:line="360" w:lineRule="auto"/>
              <w:ind w:left="0"/>
              <w:jc w:val="both"/>
              <w:rPr>
                <w:szCs w:val="24"/>
              </w:rPr>
            </w:pPr>
            <w:r w:rsidRPr="00EF3E2E">
              <w:rPr>
                <w:szCs w:val="24"/>
              </w:rPr>
              <w:t>GALIA KEISTI</w:t>
            </w:r>
          </w:p>
        </w:tc>
        <w:tc>
          <w:tcPr>
            <w:tcW w:w="4508" w:type="dxa"/>
          </w:tcPr>
          <w:p w14:paraId="0C235518" w14:textId="10CB7112" w:rsidR="000D333E" w:rsidRDefault="000D333E" w:rsidP="000D333E">
            <w:pPr>
              <w:pStyle w:val="ListParagraph"/>
              <w:tabs>
                <w:tab w:val="left" w:pos="567"/>
              </w:tabs>
              <w:spacing w:after="0" w:line="360" w:lineRule="auto"/>
              <w:ind w:left="0"/>
              <w:jc w:val="both"/>
            </w:pPr>
            <w:r>
              <w:object w:dxaOrig="2685" w:dyaOrig="1230" w14:anchorId="76FADBB4">
                <v:shape id="_x0000_i1034" type="#_x0000_t75" style="width:107.55pt;height:48pt" o:ole="">
                  <v:imagedata r:id="rId31" o:title=""/>
                </v:shape>
                <o:OLEObject Type="Embed" ProgID="PBrush" ShapeID="_x0000_i1034" DrawAspect="Content" ObjectID="_1806834976" r:id="rId32"/>
              </w:object>
            </w:r>
          </w:p>
        </w:tc>
      </w:tr>
    </w:tbl>
    <w:p w14:paraId="5DA146E3" w14:textId="77777777" w:rsidR="00383C23" w:rsidRDefault="00383C23" w:rsidP="00B03C8C">
      <w:pPr>
        <w:rPr>
          <w:b/>
          <w:bCs/>
        </w:rPr>
      </w:pPr>
    </w:p>
    <w:p w14:paraId="5DA736C5" w14:textId="7D572A75" w:rsidR="002110FF" w:rsidRDefault="002110FF" w:rsidP="00B03C8C">
      <w:pPr>
        <w:rPr>
          <w:b/>
          <w:bCs/>
        </w:rPr>
      </w:pPr>
      <w:r>
        <w:rPr>
          <w:b/>
          <w:bCs/>
        </w:rPr>
        <w:t>APLINKOSAUGINIAI REIKALAVIMAI</w:t>
      </w:r>
    </w:p>
    <w:p w14:paraId="4249F32F" w14:textId="4EB47850" w:rsidR="007C1239" w:rsidRPr="004F6CC7" w:rsidRDefault="007C1239" w:rsidP="004F6CC7">
      <w:pPr>
        <w:jc w:val="both"/>
        <w:rPr>
          <w:b/>
          <w:bCs/>
          <w:sz w:val="28"/>
          <w:szCs w:val="28"/>
          <w:u w:val="single"/>
        </w:rPr>
      </w:pPr>
      <w:r w:rsidRPr="004F6CC7">
        <w:rPr>
          <w:b/>
          <w:bCs/>
          <w:sz w:val="28"/>
          <w:szCs w:val="28"/>
          <w:u w:val="single"/>
        </w:rPr>
        <w:t>Tiekėjas</w:t>
      </w:r>
      <w:r w:rsidR="004F6CC7">
        <w:rPr>
          <w:b/>
          <w:bCs/>
          <w:sz w:val="28"/>
          <w:szCs w:val="28"/>
          <w:u w:val="single"/>
        </w:rPr>
        <w:t>,</w:t>
      </w:r>
      <w:r w:rsidRPr="004F6CC7">
        <w:rPr>
          <w:b/>
          <w:bCs/>
          <w:sz w:val="28"/>
          <w:szCs w:val="28"/>
          <w:u w:val="single"/>
        </w:rPr>
        <w:t xml:space="preserve"> dalyvaudamas </w:t>
      </w:r>
      <w:r w:rsidR="004F6CC7">
        <w:rPr>
          <w:b/>
          <w:bCs/>
          <w:sz w:val="28"/>
          <w:szCs w:val="28"/>
          <w:u w:val="single"/>
        </w:rPr>
        <w:t xml:space="preserve">šiame </w:t>
      </w:r>
      <w:r w:rsidRPr="004F6CC7">
        <w:rPr>
          <w:b/>
          <w:bCs/>
          <w:sz w:val="28"/>
          <w:szCs w:val="28"/>
          <w:u w:val="single"/>
        </w:rPr>
        <w:t>konkurse</w:t>
      </w:r>
      <w:r w:rsidR="001F2C72">
        <w:rPr>
          <w:b/>
          <w:bCs/>
          <w:sz w:val="28"/>
          <w:szCs w:val="28"/>
          <w:u w:val="single"/>
        </w:rPr>
        <w:t xml:space="preserve"> ir siūlydamas</w:t>
      </w:r>
      <w:r w:rsidR="00FB3D9B">
        <w:rPr>
          <w:b/>
          <w:bCs/>
          <w:sz w:val="28"/>
          <w:szCs w:val="28"/>
          <w:u w:val="single"/>
        </w:rPr>
        <w:t xml:space="preserve"> aukščiau</w:t>
      </w:r>
      <w:r w:rsidR="001F2C72">
        <w:rPr>
          <w:b/>
          <w:bCs/>
          <w:sz w:val="28"/>
          <w:szCs w:val="28"/>
          <w:u w:val="single"/>
        </w:rPr>
        <w:t xml:space="preserve"> nurodytas prekes</w:t>
      </w:r>
      <w:r w:rsidRPr="004F6CC7">
        <w:rPr>
          <w:b/>
          <w:bCs/>
          <w:sz w:val="28"/>
          <w:szCs w:val="28"/>
          <w:u w:val="single"/>
        </w:rPr>
        <w:t xml:space="preserve">, </w:t>
      </w:r>
      <w:r w:rsidRPr="006B7AB2">
        <w:rPr>
          <w:b/>
          <w:bCs/>
          <w:sz w:val="28"/>
          <w:szCs w:val="28"/>
          <w:highlight w:val="yellow"/>
          <w:u w:val="single"/>
        </w:rPr>
        <w:t>patvirtina</w:t>
      </w:r>
      <w:r w:rsidRPr="004F6CC7">
        <w:rPr>
          <w:b/>
          <w:bCs/>
          <w:sz w:val="28"/>
          <w:szCs w:val="28"/>
          <w:u w:val="single"/>
        </w:rPr>
        <w:t xml:space="preserve">, kad atitinka žemiau nurodytus </w:t>
      </w:r>
      <w:r w:rsidR="006B7AB2">
        <w:rPr>
          <w:b/>
          <w:bCs/>
          <w:sz w:val="28"/>
          <w:szCs w:val="28"/>
          <w:u w:val="single"/>
        </w:rPr>
        <w:t>reikalavimus</w:t>
      </w:r>
      <w:r w:rsidR="00A8540A">
        <w:rPr>
          <w:b/>
          <w:bCs/>
          <w:sz w:val="28"/>
          <w:szCs w:val="28"/>
          <w:u w:val="single"/>
        </w:rPr>
        <w:t xml:space="preserve"> prekėms</w:t>
      </w:r>
      <w:r w:rsidR="006B7AB2">
        <w:rPr>
          <w:b/>
          <w:bCs/>
          <w:sz w:val="28"/>
          <w:szCs w:val="28"/>
          <w:u w:val="single"/>
        </w:rPr>
        <w:t xml:space="preserve">, kurie nustatyti </w:t>
      </w:r>
      <w:r w:rsidRPr="004F6CC7">
        <w:rPr>
          <w:b/>
          <w:bCs/>
          <w:sz w:val="28"/>
          <w:szCs w:val="28"/>
          <w:u w:val="single"/>
        </w:rPr>
        <w:t xml:space="preserve">Lietuvos Respublikos aplinkos ministro 2011 m. birželio 28 d. </w:t>
      </w:r>
      <w:r w:rsidRPr="004F6CC7">
        <w:rPr>
          <w:b/>
          <w:bCs/>
          <w:sz w:val="28"/>
          <w:szCs w:val="28"/>
          <w:u w:val="single"/>
        </w:rPr>
        <w:lastRenderedPageBreak/>
        <w:t>įsakymu Nr. D1-508 patvirtinto Aplinkos apsaugos kriterijų taikymo, vykdant žaliuosius pirkimus, tvarkos aprašo (toliau – Tvarkos aprašas)</w:t>
      </w:r>
      <w:r w:rsidR="00AE5B3C" w:rsidRPr="004F6CC7">
        <w:rPr>
          <w:b/>
          <w:bCs/>
          <w:sz w:val="28"/>
          <w:szCs w:val="28"/>
          <w:u w:val="single"/>
        </w:rPr>
        <w:t xml:space="preserve"> 4.1 p.</w:t>
      </w:r>
      <w:r w:rsidR="004F6CC7" w:rsidRPr="004F6CC7">
        <w:rPr>
          <w:b/>
          <w:bCs/>
          <w:sz w:val="28"/>
          <w:szCs w:val="28"/>
          <w:u w:val="single"/>
        </w:rPr>
        <w:t xml:space="preserve"> ir visus produktui nustatytus ir aplinkos ministro įsakymu patvirtintus minimalius aplinkos apsaugos kriterijus, nurodytus Tvarkos aprašo 2 priede IX skyriuje Tekstilės gaminiai).</w:t>
      </w:r>
      <w:r w:rsidR="00634A61">
        <w:rPr>
          <w:b/>
          <w:bCs/>
          <w:sz w:val="28"/>
          <w:szCs w:val="28"/>
          <w:u w:val="single"/>
        </w:rPr>
        <w:t xml:space="preserve"> </w:t>
      </w:r>
      <w:r w:rsidR="00BE03A7">
        <w:rPr>
          <w:b/>
          <w:bCs/>
          <w:sz w:val="28"/>
          <w:szCs w:val="28"/>
          <w:u w:val="single"/>
        </w:rPr>
        <w:t xml:space="preserve">Atsižvelgiant į </w:t>
      </w:r>
      <w:r w:rsidR="00C97D9A">
        <w:rPr>
          <w:b/>
          <w:bCs/>
          <w:sz w:val="28"/>
          <w:szCs w:val="28"/>
          <w:u w:val="single"/>
        </w:rPr>
        <w:t xml:space="preserve">2025-02-11 d. </w:t>
      </w:r>
      <w:r w:rsidR="00BE03A7">
        <w:rPr>
          <w:b/>
          <w:bCs/>
          <w:sz w:val="28"/>
          <w:szCs w:val="28"/>
          <w:u w:val="single"/>
        </w:rPr>
        <w:t>LR Viešųjų pirkimų tarnybos parengtą</w:t>
      </w:r>
      <w:r w:rsidR="00BE03A7" w:rsidRPr="00BE03A7">
        <w:rPr>
          <w:b/>
          <w:bCs/>
          <w:sz w:val="28"/>
          <w:szCs w:val="28"/>
          <w:u w:val="single"/>
        </w:rPr>
        <w:t xml:space="preserve"> </w:t>
      </w:r>
      <w:r w:rsidR="00CB3065">
        <w:rPr>
          <w:b/>
          <w:bCs/>
          <w:sz w:val="28"/>
          <w:szCs w:val="28"/>
          <w:u w:val="single"/>
        </w:rPr>
        <w:t xml:space="preserve">pranešimą </w:t>
      </w:r>
      <w:r w:rsidR="00BE03A7">
        <w:rPr>
          <w:b/>
          <w:bCs/>
          <w:sz w:val="28"/>
          <w:szCs w:val="28"/>
          <w:u w:val="single"/>
        </w:rPr>
        <w:t>„</w:t>
      </w:r>
      <w:r w:rsidR="00BE03A7" w:rsidRPr="00BE03A7">
        <w:rPr>
          <w:b/>
          <w:bCs/>
          <w:sz w:val="28"/>
          <w:szCs w:val="28"/>
          <w:u w:val="single"/>
        </w:rPr>
        <w:t>TEKSTILĖS GAMINIŲ ŽALIEJI PIRKIMAI. APLINKOS APSAUGOS KRITERIJŲ TAIKYMAS</w:t>
      </w:r>
      <w:r w:rsidR="00BE03A7">
        <w:rPr>
          <w:b/>
          <w:bCs/>
          <w:sz w:val="28"/>
          <w:szCs w:val="28"/>
          <w:u w:val="single"/>
        </w:rPr>
        <w:t>“ rekomend</w:t>
      </w:r>
      <w:r w:rsidR="00CB3065">
        <w:rPr>
          <w:b/>
          <w:bCs/>
          <w:sz w:val="28"/>
          <w:szCs w:val="28"/>
          <w:u w:val="single"/>
        </w:rPr>
        <w:t>uoja</w:t>
      </w:r>
      <w:r w:rsidR="00BE03A7">
        <w:rPr>
          <w:b/>
          <w:bCs/>
          <w:sz w:val="28"/>
          <w:szCs w:val="28"/>
          <w:u w:val="single"/>
        </w:rPr>
        <w:t>,</w:t>
      </w:r>
      <w:r w:rsidR="00BE03A7" w:rsidRPr="00BE03A7">
        <w:rPr>
          <w:b/>
          <w:bCs/>
          <w:sz w:val="28"/>
          <w:szCs w:val="28"/>
          <w:u w:val="single"/>
        </w:rPr>
        <w:t xml:space="preserve"> </w:t>
      </w:r>
      <w:r w:rsidR="00BE03A7">
        <w:rPr>
          <w:b/>
          <w:bCs/>
          <w:sz w:val="28"/>
          <w:szCs w:val="28"/>
          <w:u w:val="single"/>
        </w:rPr>
        <w:t xml:space="preserve">„&lt;...&gt; jei </w:t>
      </w:r>
      <w:r w:rsidR="00634A61" w:rsidRPr="00634A61">
        <w:rPr>
          <w:b/>
          <w:bCs/>
          <w:sz w:val="28"/>
          <w:szCs w:val="28"/>
          <w:u w:val="single"/>
        </w:rPr>
        <w:t>perkami tekstilės gaminiai dar tik bus gaminami, pirkimo vykdytojas neturi reikalauti iš tiekėjų kartu su pasiūlymu pateikti dokumentus (sertifikatus, bandymo protokolus, kt.), kuriuos tiekėjas galės gauti tik tuomet, kai prekės bus pagamintos. Tokiu atveju, tiekėjas teikdamas pasiūlymą patvirtina, kad sutinka su visomis pirkimo dokumentuose nustatytomis sąlygomis ir papildomi dokumentai pasiūlymų vertinimo etape nėra teikiami, o įrodančių dokumentų, kad pagamintas tekstilės gaminys atitinka pirkimo dokumentuose nustatytus aplinkos apsaugos kriterijus, pirkimo vykdytojas turi reikalauti sutarties vykdymo metu</w:t>
      </w:r>
      <w:r w:rsidR="00BE03A7">
        <w:rPr>
          <w:b/>
          <w:bCs/>
          <w:sz w:val="28"/>
          <w:szCs w:val="28"/>
          <w:u w:val="single"/>
        </w:rPr>
        <w:t xml:space="preserve"> &lt;...&gt;“.</w:t>
      </w:r>
    </w:p>
    <w:p w14:paraId="57FDC9B6" w14:textId="52C5C7C1" w:rsidR="004F6CC7" w:rsidRDefault="00A8540A" w:rsidP="00B03C8C">
      <w:pPr>
        <w:rPr>
          <w:b/>
          <w:bCs/>
        </w:rPr>
      </w:pPr>
      <w:r>
        <w:rPr>
          <w:b/>
          <w:bCs/>
        </w:rPr>
        <w:t>REIKALAVIMAI PREKĖMS:</w:t>
      </w:r>
    </w:p>
    <w:p w14:paraId="1E8FFD4F" w14:textId="5ACFEB5B" w:rsidR="00BB6710" w:rsidRDefault="00BB6710" w:rsidP="00A32944">
      <w:pPr>
        <w:jc w:val="both"/>
        <w:rPr>
          <w:b/>
          <w:bCs/>
        </w:rPr>
      </w:pPr>
      <w:r>
        <w:rPr>
          <w:b/>
          <w:bCs/>
        </w:rPr>
        <w:t xml:space="preserve">Vykdomas žaliasis pirkimas pagal </w:t>
      </w:r>
      <w:r w:rsidR="00C5688C" w:rsidRPr="00C5688C">
        <w:rPr>
          <w:b/>
          <w:bCs/>
        </w:rPr>
        <w:t>Lietuvos Respublikos aplinkos ministro 2011 m. birželio 28 d. įsakymu Nr. D1-508 patvirtinto Aplinkos apsaugos kriterijų taikymo, vykdant žaliuosius pirkimus, tvarkos aprašo (toliau – Tvarkos aprašas)</w:t>
      </w:r>
      <w:r w:rsidR="009B42AC" w:rsidRPr="009B42AC">
        <w:rPr>
          <w:color w:val="000000"/>
          <w:shd w:val="clear" w:color="auto" w:fill="FFFFFF"/>
        </w:rPr>
        <w:t xml:space="preserve"> </w:t>
      </w:r>
      <w:r w:rsidR="009B42AC" w:rsidRPr="009B42AC">
        <w:rPr>
          <w:b/>
          <w:bCs/>
        </w:rPr>
        <w:t>4.1. </w:t>
      </w:r>
      <w:r w:rsidR="009B42AC">
        <w:rPr>
          <w:b/>
          <w:bCs/>
        </w:rPr>
        <w:t>p. (</w:t>
      </w:r>
      <w:r w:rsidR="009B42AC" w:rsidRPr="009B42AC">
        <w:rPr>
          <w:b/>
          <w:bCs/>
        </w:rPr>
        <w:t>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r w:rsidR="008A6544">
        <w:rPr>
          <w:b/>
          <w:bCs/>
        </w:rPr>
        <w:t xml:space="preserve"> IX skyriuje Tekstilės gaminiai</w:t>
      </w:r>
      <w:r w:rsidR="009B42AC">
        <w:rPr>
          <w:b/>
          <w:bCs/>
        </w:rPr>
        <w:t>)</w:t>
      </w:r>
      <w:r w:rsidR="008D41CA">
        <w:rPr>
          <w:b/>
          <w:bCs/>
        </w:rPr>
        <w:t>:</w:t>
      </w:r>
    </w:p>
    <w:p w14:paraId="069B6538" w14:textId="5F6D8C73" w:rsidR="008D41CA" w:rsidRDefault="008D41CA" w:rsidP="00B03C8C">
      <w:pPr>
        <w:rPr>
          <w:b/>
          <w:bCs/>
        </w:rPr>
      </w:pPr>
      <w:r>
        <w:rPr>
          <w:b/>
          <w:bCs/>
        </w:rPr>
        <w:t>IX skyrius. Tekstilės gaminiai</w:t>
      </w:r>
    </w:p>
    <w:p w14:paraId="45DA7D5D" w14:textId="77777777" w:rsidR="00C14835" w:rsidRPr="00C14835" w:rsidRDefault="00C14835" w:rsidP="00C14835">
      <w:pPr>
        <w:rPr>
          <w:b/>
          <w:bCs/>
        </w:rPr>
      </w:pPr>
      <w:r w:rsidRPr="00C14835">
        <w:rPr>
          <w:b/>
          <w:bCs/>
        </w:rPr>
        <w:t>9. Tekstilės gaminiai (išskyrus darbo rūbus): </w:t>
      </w:r>
    </w:p>
    <w:p w14:paraId="146DC4E3" w14:textId="77777777" w:rsidR="00C14835" w:rsidRPr="00C14835" w:rsidRDefault="00C14835" w:rsidP="00C14835">
      <w:pPr>
        <w:rPr>
          <w:b/>
          <w:bCs/>
        </w:rPr>
      </w:pPr>
      <w:bookmarkStart w:id="0" w:name="part_a8753c2f027744c4b91e70d98efae572"/>
      <w:bookmarkEnd w:id="0"/>
      <w:r w:rsidRPr="00C14835">
        <w:rPr>
          <w:b/>
          <w:bCs/>
        </w:rPr>
        <w:t>9.1. minimalūs aplinkos apsaugos kriterijai tekstilės gaminiams, kurių bent 80 proc. masės sudaro austi, neausti arba megzti tekstilės pluoštai:</w:t>
      </w:r>
    </w:p>
    <w:p w14:paraId="2B28C6EC" w14:textId="77777777" w:rsidR="00C14835" w:rsidRPr="00C14835" w:rsidRDefault="00C14835" w:rsidP="00C14835">
      <w:pPr>
        <w:rPr>
          <w:b/>
          <w:bCs/>
        </w:rPr>
      </w:pPr>
      <w:bookmarkStart w:id="1" w:name="part_05c0a2e083544ef9972d00d8d012c80c"/>
      <w:bookmarkEnd w:id="1"/>
      <w:r w:rsidRPr="00C14835">
        <w:rPr>
          <w:b/>
          <w:bCs/>
        </w:rPr>
        <w:t xml:space="preserve">9.1.1. 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w:t>
      </w:r>
      <w:r w:rsidRPr="00C14835">
        <w:rPr>
          <w:b/>
          <w:bCs/>
        </w:rPr>
        <w:lastRenderedPageBreak/>
        <w:t>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2E52B4DC" w14:textId="19E22980" w:rsidR="00DE3E0D" w:rsidRPr="00DE3E0D" w:rsidRDefault="00DE3E0D" w:rsidP="00DE3E0D">
      <w:pPr>
        <w:rPr>
          <w:b/>
          <w:bCs/>
        </w:rPr>
      </w:pPr>
      <w:r w:rsidRPr="00DE3E0D">
        <w:rPr>
          <w:b/>
          <w:bCs/>
        </w:rPr>
        <w:t>9.1.2. tekstilės pluoštuose negali būti šių medžiagų</w:t>
      </w:r>
      <w:r w:rsidR="00A37DEC">
        <w:rPr>
          <w:b/>
          <w:bCs/>
        </w:rPr>
        <w:t xml:space="preserve"> (</w:t>
      </w:r>
      <w:r w:rsidR="00A37DEC" w:rsidRPr="009F41C9">
        <w:rPr>
          <w:b/>
          <w:bCs/>
          <w:u w:val="single"/>
        </w:rPr>
        <w:t xml:space="preserve">pagal </w:t>
      </w:r>
      <w:r w:rsidR="009F41C9" w:rsidRPr="009F41C9">
        <w:rPr>
          <w:b/>
          <w:bCs/>
          <w:u w:val="single"/>
        </w:rPr>
        <w:t>taikymo sritį</w:t>
      </w:r>
      <w:r w:rsidR="009F41C9">
        <w:rPr>
          <w:b/>
          <w:bCs/>
        </w:rPr>
        <w:t>)</w:t>
      </w:r>
      <w:r w:rsidRPr="00DE3E0D">
        <w:rPr>
          <w:b/>
          <w:bCs/>
        </w:rPr>
        <w:t>:</w:t>
      </w:r>
    </w:p>
    <w:tbl>
      <w:tblPr>
        <w:tblW w:w="13882" w:type="dxa"/>
        <w:tblCellMar>
          <w:left w:w="0" w:type="dxa"/>
          <w:right w:w="0" w:type="dxa"/>
        </w:tblCellMar>
        <w:tblLook w:val="04A0" w:firstRow="1" w:lastRow="0" w:firstColumn="1" w:lastColumn="0" w:noHBand="0" w:noVBand="1"/>
      </w:tblPr>
      <w:tblGrid>
        <w:gridCol w:w="3818"/>
        <w:gridCol w:w="2976"/>
        <w:gridCol w:w="2977"/>
        <w:gridCol w:w="4111"/>
      </w:tblGrid>
      <w:tr w:rsidR="00DE3E0D" w:rsidRPr="00DE3E0D" w14:paraId="3033556F" w14:textId="77777777" w:rsidTr="00AB388B">
        <w:tc>
          <w:tcPr>
            <w:tcW w:w="3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F117A4" w14:textId="77777777" w:rsidR="00DE3E0D" w:rsidRPr="00DE3E0D" w:rsidRDefault="00DE3E0D" w:rsidP="00DE3E0D">
            <w:pPr>
              <w:rPr>
                <w:b/>
                <w:bCs/>
              </w:rPr>
            </w:pPr>
            <w:r w:rsidRPr="00DE3E0D">
              <w:rPr>
                <w:b/>
                <w:bCs/>
              </w:rPr>
              <w:t>Medžiagų grupė</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24BF7F" w14:textId="77777777" w:rsidR="00DE3E0D" w:rsidRPr="00DE3E0D" w:rsidRDefault="00DE3E0D" w:rsidP="00DE3E0D">
            <w:pPr>
              <w:rPr>
                <w:b/>
                <w:bCs/>
              </w:rPr>
            </w:pPr>
            <w:r w:rsidRPr="00DE3E0D">
              <w:rPr>
                <w:b/>
                <w:bCs/>
              </w:rPr>
              <w:t>Taikomi apribojimai medžiagoms</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D371F0" w14:textId="77777777" w:rsidR="00DE3E0D" w:rsidRPr="00DE3E0D" w:rsidRDefault="00DE3E0D" w:rsidP="00DE3E0D">
            <w:pPr>
              <w:rPr>
                <w:b/>
                <w:bCs/>
              </w:rPr>
            </w:pPr>
            <w:r w:rsidRPr="00DE3E0D">
              <w:rPr>
                <w:b/>
                <w:bCs/>
              </w:rPr>
              <w:t>Koncentracijos ribos</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C6AEF9" w14:textId="77777777" w:rsidR="00DE3E0D" w:rsidRPr="00DE3E0D" w:rsidRDefault="00DE3E0D" w:rsidP="00DE3E0D">
            <w:pPr>
              <w:rPr>
                <w:b/>
                <w:bCs/>
              </w:rPr>
            </w:pPr>
            <w:r w:rsidRPr="00DE3E0D">
              <w:rPr>
                <w:b/>
                <w:bCs/>
              </w:rPr>
              <w:t>Bandymo metodas</w:t>
            </w:r>
          </w:p>
        </w:tc>
      </w:tr>
      <w:tr w:rsidR="00DE3E0D" w:rsidRPr="00DE3E0D" w14:paraId="0B13BF5A" w14:textId="77777777" w:rsidTr="00AB388B">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14809" w14:textId="77777777" w:rsidR="00DE3E0D" w:rsidRPr="00DE3E0D" w:rsidRDefault="00DE3E0D" w:rsidP="00DE3E0D">
            <w:pPr>
              <w:rPr>
                <w:b/>
                <w:bCs/>
              </w:rPr>
            </w:pPr>
            <w:r w:rsidRPr="00DE3E0D">
              <w:rPr>
                <w:b/>
                <w:bCs/>
              </w:rPr>
              <w:t>1.      Azodažikliai</w:t>
            </w:r>
          </w:p>
          <w:p w14:paraId="7B154A65" w14:textId="77777777" w:rsidR="00DE3E0D" w:rsidRPr="00DE3E0D" w:rsidRDefault="00DE3E0D" w:rsidP="00DE3E0D">
            <w:pPr>
              <w:rPr>
                <w:b/>
                <w:bCs/>
              </w:rPr>
            </w:pPr>
            <w:r w:rsidRPr="00DE3E0D">
              <w:rPr>
                <w:b/>
                <w:bCs/>
              </w:rPr>
              <w:t> </w:t>
            </w:r>
          </w:p>
          <w:p w14:paraId="7AD40FAE" w14:textId="77777777" w:rsidR="00DE3E0D" w:rsidRPr="00DE3E0D" w:rsidRDefault="00DE3E0D" w:rsidP="00DE3E0D">
            <w:pPr>
              <w:rPr>
                <w:b/>
                <w:bCs/>
              </w:rPr>
            </w:pPr>
            <w:r w:rsidRPr="00DE3E0D">
              <w:rPr>
                <w:b/>
                <w:bCs/>
                <w:i/>
                <w:iCs/>
              </w:rPr>
              <w:t>Taikymo sritis:</w:t>
            </w:r>
          </w:p>
          <w:p w14:paraId="346A8451" w14:textId="77777777" w:rsidR="00DE3E0D" w:rsidRPr="00DE3E0D" w:rsidRDefault="00DE3E0D" w:rsidP="00DE3E0D">
            <w:pPr>
              <w:rPr>
                <w:b/>
                <w:bCs/>
              </w:rPr>
            </w:pPr>
            <w:r w:rsidRPr="00DE3E0D">
              <w:rPr>
                <w:b/>
                <w:bCs/>
              </w:rPr>
              <w:t>drabužiai, kurių</w:t>
            </w:r>
          </w:p>
          <w:p w14:paraId="7562E5DF" w14:textId="77777777" w:rsidR="00DE3E0D" w:rsidRPr="00DE3E0D" w:rsidRDefault="00DE3E0D" w:rsidP="00DE3E0D">
            <w:pPr>
              <w:rPr>
                <w:b/>
                <w:bCs/>
              </w:rPr>
            </w:pPr>
            <w:r w:rsidRPr="00DE3E0D">
              <w:rPr>
                <w:b/>
                <w:bCs/>
              </w:rPr>
              <w:t>sudėtyje yra akrilo,</w:t>
            </w:r>
          </w:p>
          <w:p w14:paraId="6E19A308" w14:textId="77777777" w:rsidR="00DE3E0D" w:rsidRPr="00DE3E0D" w:rsidRDefault="00DE3E0D" w:rsidP="00DE3E0D">
            <w:pPr>
              <w:rPr>
                <w:b/>
                <w:bCs/>
              </w:rPr>
            </w:pPr>
            <w:r w:rsidRPr="00DE3E0D">
              <w:rPr>
                <w:b/>
                <w:bCs/>
              </w:rPr>
              <w:t>medvilnės,</w:t>
            </w:r>
          </w:p>
          <w:p w14:paraId="68905008" w14:textId="77777777" w:rsidR="00DE3E0D" w:rsidRPr="00DE3E0D" w:rsidRDefault="00DE3E0D" w:rsidP="00DE3E0D">
            <w:pPr>
              <w:rPr>
                <w:b/>
                <w:bCs/>
              </w:rPr>
            </w:pPr>
            <w:r w:rsidRPr="00DE3E0D">
              <w:rPr>
                <w:b/>
                <w:bCs/>
              </w:rPr>
              <w:t>poliamido ir vilnos</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35B32EE" w14:textId="77777777" w:rsidR="00DE3E0D" w:rsidRPr="00DE3E0D" w:rsidRDefault="00DE3E0D" w:rsidP="00DE3E0D">
            <w:pPr>
              <w:rPr>
                <w:b/>
                <w:bCs/>
              </w:rPr>
            </w:pPr>
            <w:r w:rsidRPr="00DE3E0D">
              <w:rPr>
                <w:b/>
                <w:bCs/>
              </w:rPr>
              <w:t>Negalima naudoti azodažiklių, galinčių skilti į aromatinius aminus.</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CBD76C7" w14:textId="77777777" w:rsidR="00DE3E0D" w:rsidRPr="00DE3E0D" w:rsidRDefault="00DE3E0D" w:rsidP="00DE3E0D">
            <w:pPr>
              <w:rPr>
                <w:b/>
                <w:bCs/>
              </w:rPr>
            </w:pPr>
            <w:r w:rsidRPr="00DE3E0D">
              <w:rPr>
                <w:b/>
                <w:bCs/>
              </w:rPr>
              <w:t>Kiekvieno amino ne daugiau kaip 30 mg/kg</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B829179" w14:textId="77777777" w:rsidR="00DE3E0D" w:rsidRPr="00DE3E0D" w:rsidRDefault="00DE3E0D" w:rsidP="00DE3E0D">
            <w:pPr>
              <w:rPr>
                <w:b/>
                <w:bCs/>
              </w:rPr>
            </w:pPr>
            <w:r w:rsidRPr="00DE3E0D">
              <w:rPr>
                <w:b/>
                <w:bCs/>
              </w:rPr>
              <w:t>LST EN ISO 14362-1 arba LST EN ISO 14362-3, arba lygiavertis bandymo metodas</w:t>
            </w:r>
          </w:p>
        </w:tc>
      </w:tr>
      <w:tr w:rsidR="00DE3E0D" w:rsidRPr="00DE3E0D" w14:paraId="5DBDD1D9" w14:textId="77777777" w:rsidTr="00AB388B">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A0A4DB" w14:textId="77777777" w:rsidR="00DE3E0D" w:rsidRPr="00DE3E0D" w:rsidRDefault="00DE3E0D" w:rsidP="00DE3E0D">
            <w:pPr>
              <w:rPr>
                <w:b/>
                <w:bCs/>
              </w:rPr>
            </w:pPr>
            <w:r w:rsidRPr="00DE3E0D">
              <w:rPr>
                <w:b/>
                <w:bCs/>
              </w:rPr>
              <w:t>2.      Formaldehidas</w:t>
            </w:r>
          </w:p>
          <w:p w14:paraId="20E13223" w14:textId="77777777" w:rsidR="00DE3E0D" w:rsidRPr="00DE3E0D" w:rsidRDefault="00DE3E0D" w:rsidP="00DE3E0D">
            <w:pPr>
              <w:rPr>
                <w:b/>
                <w:bCs/>
              </w:rPr>
            </w:pPr>
            <w:r w:rsidRPr="00DE3E0D">
              <w:rPr>
                <w:b/>
                <w:bCs/>
              </w:rPr>
              <w:t> </w:t>
            </w:r>
          </w:p>
          <w:p w14:paraId="7A4D349D" w14:textId="77777777" w:rsidR="00DE3E0D" w:rsidRPr="00DE3E0D" w:rsidRDefault="00DE3E0D" w:rsidP="00DE3E0D">
            <w:pPr>
              <w:rPr>
                <w:b/>
                <w:bCs/>
              </w:rPr>
            </w:pPr>
            <w:r w:rsidRPr="00DE3E0D">
              <w:rPr>
                <w:b/>
                <w:bCs/>
                <w:i/>
                <w:iCs/>
              </w:rPr>
              <w:t>Taikymo sritis:</w:t>
            </w:r>
          </w:p>
          <w:p w14:paraId="7EE86B4F" w14:textId="77777777" w:rsidR="00DE3E0D" w:rsidRPr="00DE3E0D" w:rsidRDefault="00DE3E0D" w:rsidP="00DE3E0D">
            <w:pPr>
              <w:rPr>
                <w:b/>
                <w:bCs/>
              </w:rPr>
            </w:pPr>
            <w:r w:rsidRPr="00DE3E0D">
              <w:rPr>
                <w:b/>
                <w:bCs/>
              </w:rPr>
              <w:t>visi drabužiai ir</w:t>
            </w:r>
          </w:p>
          <w:p w14:paraId="3569B4B4" w14:textId="77777777" w:rsidR="00DE3E0D" w:rsidRPr="00DE3E0D" w:rsidRDefault="00DE3E0D" w:rsidP="00DE3E0D">
            <w:pPr>
              <w:rPr>
                <w:b/>
                <w:bCs/>
              </w:rPr>
            </w:pPr>
            <w:r w:rsidRPr="00DE3E0D">
              <w:rPr>
                <w:b/>
                <w:bCs/>
              </w:rPr>
              <w:t>interjero tekstilė,</w:t>
            </w:r>
          </w:p>
          <w:p w14:paraId="334632BC" w14:textId="77777777" w:rsidR="00DE3E0D" w:rsidRPr="00DE3E0D" w:rsidRDefault="00DE3E0D" w:rsidP="00DE3E0D">
            <w:pPr>
              <w:rPr>
                <w:b/>
                <w:bCs/>
              </w:rPr>
            </w:pPr>
            <w:r w:rsidRPr="00DE3E0D">
              <w:rPr>
                <w:b/>
                <w:bCs/>
              </w:rPr>
              <w:t>kurių sudėtyje yra</w:t>
            </w:r>
          </w:p>
          <w:p w14:paraId="27152BDE" w14:textId="77777777" w:rsidR="00DE3E0D" w:rsidRPr="00DE3E0D" w:rsidRDefault="00DE3E0D" w:rsidP="00DE3E0D">
            <w:pPr>
              <w:rPr>
                <w:b/>
                <w:bCs/>
              </w:rPr>
            </w:pPr>
            <w:r w:rsidRPr="00DE3E0D">
              <w:rPr>
                <w:b/>
                <w:bCs/>
              </w:rPr>
              <w:lastRenderedPageBreak/>
              <w:t>natūralių pluoštų</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240A7C1" w14:textId="77777777" w:rsidR="00DE3E0D" w:rsidRPr="00DE3E0D" w:rsidRDefault="00DE3E0D" w:rsidP="00DE3E0D">
            <w:pPr>
              <w:rPr>
                <w:b/>
                <w:bCs/>
              </w:rPr>
            </w:pPr>
            <w:r w:rsidRPr="00DE3E0D">
              <w:rPr>
                <w:b/>
                <w:bCs/>
              </w:rPr>
              <w:lastRenderedPageBreak/>
              <w:t>Formaldehido likučiams galutiniame gaminyje taikomos ribinės vertės:</w:t>
            </w:r>
          </w:p>
          <w:p w14:paraId="35709B96" w14:textId="77777777" w:rsidR="00DE3E0D" w:rsidRPr="00DE3E0D" w:rsidRDefault="00DE3E0D" w:rsidP="00DE3E0D">
            <w:pPr>
              <w:rPr>
                <w:b/>
                <w:bCs/>
              </w:rPr>
            </w:pPr>
            <w:r w:rsidRPr="00DE3E0D">
              <w:rPr>
                <w:b/>
                <w:bCs/>
              </w:rPr>
              <w:t>-       kūdikiams ir vaikams iki 3 metų;</w:t>
            </w:r>
          </w:p>
          <w:p w14:paraId="3C0DA8BA" w14:textId="77777777" w:rsidR="00DE3E0D" w:rsidRPr="00DE3E0D" w:rsidRDefault="00DE3E0D" w:rsidP="00DE3E0D">
            <w:pPr>
              <w:rPr>
                <w:b/>
                <w:bCs/>
              </w:rPr>
            </w:pPr>
            <w:r w:rsidRPr="00DE3E0D">
              <w:rPr>
                <w:b/>
                <w:bCs/>
              </w:rPr>
              <w:t>-       visi kiti produktai.</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30EBC3D" w14:textId="77777777" w:rsidR="00DE3E0D" w:rsidRPr="00DE3E0D" w:rsidRDefault="00DE3E0D" w:rsidP="00DE3E0D">
            <w:pPr>
              <w:rPr>
                <w:b/>
                <w:bCs/>
              </w:rPr>
            </w:pPr>
            <w:r w:rsidRPr="00DE3E0D">
              <w:rPr>
                <w:b/>
                <w:bCs/>
              </w:rPr>
              <w:t>Vaikų (0–3 m.) drabužiams – ne daugiau kaip 16 ppm</w:t>
            </w:r>
          </w:p>
          <w:p w14:paraId="175853BE" w14:textId="77777777" w:rsidR="00DE3E0D" w:rsidRPr="00DE3E0D" w:rsidRDefault="00DE3E0D" w:rsidP="00DE3E0D">
            <w:pPr>
              <w:rPr>
                <w:b/>
                <w:bCs/>
              </w:rPr>
            </w:pPr>
            <w:r w:rsidRPr="00DE3E0D">
              <w:rPr>
                <w:b/>
                <w:bCs/>
              </w:rPr>
              <w:t> </w:t>
            </w:r>
          </w:p>
          <w:p w14:paraId="329162F0" w14:textId="77777777" w:rsidR="00DE3E0D" w:rsidRPr="00DE3E0D" w:rsidRDefault="00DE3E0D" w:rsidP="00DE3E0D">
            <w:pPr>
              <w:rPr>
                <w:b/>
                <w:bCs/>
              </w:rPr>
            </w:pPr>
            <w:r w:rsidRPr="00DE3E0D">
              <w:rPr>
                <w:b/>
                <w:bCs/>
              </w:rPr>
              <w:t>Visi kiti produktai – ne daugiau kaip 75 ppm</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0E8D4C89" w14:textId="77777777" w:rsidR="00DE3E0D" w:rsidRPr="00DE3E0D" w:rsidRDefault="00DE3E0D" w:rsidP="00DE3E0D">
            <w:pPr>
              <w:rPr>
                <w:b/>
                <w:bCs/>
              </w:rPr>
            </w:pPr>
            <w:r w:rsidRPr="00DE3E0D">
              <w:rPr>
                <w:b/>
                <w:bCs/>
              </w:rPr>
              <w:t>LST EN ISO 14184-1 arba lygiavertis bandymo metodas</w:t>
            </w:r>
          </w:p>
        </w:tc>
      </w:tr>
      <w:tr w:rsidR="00DE3E0D" w:rsidRPr="00DE3E0D" w14:paraId="445B1254" w14:textId="77777777" w:rsidTr="00AB388B">
        <w:trPr>
          <w:trHeight w:val="1054"/>
        </w:trPr>
        <w:tc>
          <w:tcPr>
            <w:tcW w:w="3818" w:type="dxa"/>
            <w:tcBorders>
              <w:top w:val="nil"/>
              <w:left w:val="single" w:sz="8" w:space="0" w:color="auto"/>
              <w:bottom w:val="nil"/>
              <w:right w:val="single" w:sz="8" w:space="0" w:color="auto"/>
            </w:tcBorders>
            <w:tcMar>
              <w:top w:w="0" w:type="dxa"/>
              <w:left w:w="108" w:type="dxa"/>
              <w:bottom w:w="0" w:type="dxa"/>
              <w:right w:w="108" w:type="dxa"/>
            </w:tcMar>
            <w:hideMark/>
          </w:tcPr>
          <w:p w14:paraId="562866DE" w14:textId="77777777" w:rsidR="00DE3E0D" w:rsidRPr="00DE3E0D" w:rsidRDefault="00DE3E0D" w:rsidP="00DE3E0D">
            <w:pPr>
              <w:rPr>
                <w:b/>
                <w:bCs/>
              </w:rPr>
            </w:pPr>
            <w:r w:rsidRPr="00DE3E0D">
              <w:rPr>
                <w:b/>
                <w:bCs/>
              </w:rPr>
              <w:t>3.     Pagalbinės medžiagos</w:t>
            </w:r>
          </w:p>
          <w:p w14:paraId="66FF4835" w14:textId="77777777" w:rsidR="00DE3E0D" w:rsidRPr="00DE3E0D" w:rsidRDefault="00DE3E0D" w:rsidP="00DE3E0D">
            <w:pPr>
              <w:rPr>
                <w:b/>
                <w:bCs/>
              </w:rPr>
            </w:pPr>
            <w:r w:rsidRPr="00DE3E0D">
              <w:rPr>
                <w:b/>
                <w:bCs/>
              </w:rPr>
              <w:t> </w:t>
            </w:r>
          </w:p>
          <w:p w14:paraId="6A82193B" w14:textId="77777777" w:rsidR="00DE3E0D" w:rsidRPr="00DE3E0D" w:rsidRDefault="00DE3E0D" w:rsidP="00DE3E0D">
            <w:pPr>
              <w:rPr>
                <w:b/>
                <w:bCs/>
              </w:rPr>
            </w:pPr>
            <w:r w:rsidRPr="00DE3E0D">
              <w:rPr>
                <w:b/>
                <w:bCs/>
                <w:i/>
                <w:iCs/>
              </w:rPr>
              <w:t>Taikymo sritis:</w:t>
            </w:r>
          </w:p>
          <w:p w14:paraId="1C0ECF91" w14:textId="77777777" w:rsidR="00DE3E0D" w:rsidRPr="00DE3E0D" w:rsidRDefault="00DE3E0D" w:rsidP="00DE3E0D">
            <w:pPr>
              <w:rPr>
                <w:b/>
                <w:bCs/>
              </w:rPr>
            </w:pPr>
            <w:r w:rsidRPr="00DE3E0D">
              <w:rPr>
                <w:b/>
                <w:bCs/>
              </w:rPr>
              <w:t>visi tekstilės pluoštai</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F3DAD10" w14:textId="77777777" w:rsidR="00DE3E0D" w:rsidRPr="00DE3E0D" w:rsidRDefault="00DE3E0D" w:rsidP="00DE3E0D">
            <w:pPr>
              <w:rPr>
                <w:b/>
                <w:bCs/>
              </w:rPr>
            </w:pPr>
            <w:r w:rsidRPr="00DE3E0D">
              <w:rPr>
                <w:b/>
                <w:bCs/>
              </w:rPr>
              <w:t>Nurodytų medžiagų negali būti galutiniame gaminyje:</w:t>
            </w:r>
          </w:p>
          <w:p w14:paraId="7C253246" w14:textId="77777777" w:rsidR="00DE3E0D" w:rsidRPr="00DE3E0D" w:rsidRDefault="00DE3E0D" w:rsidP="00DE3E0D">
            <w:pPr>
              <w:rPr>
                <w:b/>
                <w:bCs/>
              </w:rPr>
            </w:pPr>
            <w:r w:rsidRPr="00DE3E0D">
              <w:rPr>
                <w:b/>
                <w:bCs/>
              </w:rPr>
              <w:t>-       nonifenolio</w:t>
            </w:r>
          </w:p>
          <w:p w14:paraId="3A06A430" w14:textId="77777777" w:rsidR="00DE3E0D" w:rsidRPr="00DE3E0D" w:rsidRDefault="00DE3E0D" w:rsidP="00DE3E0D">
            <w:pPr>
              <w:rPr>
                <w:b/>
                <w:bCs/>
              </w:rPr>
            </w:pPr>
            <w:r w:rsidRPr="00DE3E0D">
              <w:rPr>
                <w:b/>
                <w:bCs/>
              </w:rPr>
              <w:t>-       oktifenolio</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BD5898D" w14:textId="77777777" w:rsidR="00DE3E0D" w:rsidRPr="00DE3E0D" w:rsidRDefault="00DE3E0D" w:rsidP="00DE3E0D">
            <w:pPr>
              <w:rPr>
                <w:b/>
                <w:bCs/>
              </w:rPr>
            </w:pPr>
            <w:r w:rsidRPr="00DE3E0D">
              <w:rPr>
                <w:b/>
                <w:bCs/>
              </w:rPr>
              <w:t>Bendras kiekis  &lt; 100 mg/kg</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A0A9DF8" w14:textId="77777777" w:rsidR="00DE3E0D" w:rsidRPr="00DE3E0D" w:rsidRDefault="00DE3E0D" w:rsidP="00DE3E0D">
            <w:pPr>
              <w:rPr>
                <w:b/>
                <w:bCs/>
              </w:rPr>
            </w:pPr>
          </w:p>
        </w:tc>
      </w:tr>
      <w:tr w:rsidR="00DE3E0D" w:rsidRPr="00DE3E0D" w14:paraId="2086D6FC" w14:textId="77777777" w:rsidTr="00AB388B">
        <w:trPr>
          <w:trHeight w:val="70"/>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AF52F" w14:textId="77777777" w:rsidR="00DE3E0D" w:rsidRPr="00DE3E0D" w:rsidRDefault="00DE3E0D" w:rsidP="00DE3E0D">
            <w:pPr>
              <w:rPr>
                <w:b/>
                <w:bCs/>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EFCEFA8" w14:textId="77777777" w:rsidR="00DE3E0D" w:rsidRPr="00DE3E0D" w:rsidRDefault="00DE3E0D" w:rsidP="00DE3E0D">
            <w:pPr>
              <w:rPr>
                <w:b/>
                <w:bCs/>
              </w:rPr>
            </w:pPr>
            <w:r w:rsidRPr="00DE3E0D">
              <w:rPr>
                <w:b/>
                <w:bCs/>
              </w:rPr>
              <w:t>-       nonilfenoletoksilatų</w:t>
            </w:r>
          </w:p>
          <w:p w14:paraId="1882C2F2" w14:textId="77777777" w:rsidR="00DE3E0D" w:rsidRPr="00DE3E0D" w:rsidRDefault="00DE3E0D" w:rsidP="00DE3E0D">
            <w:pPr>
              <w:rPr>
                <w:b/>
                <w:bCs/>
              </w:rPr>
            </w:pPr>
            <w:r w:rsidRPr="00DE3E0D">
              <w:rPr>
                <w:b/>
                <w:bCs/>
              </w:rPr>
              <w:t>-       oktilfenolio etoksilatų</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B7D7941" w14:textId="77777777" w:rsidR="00DE3E0D" w:rsidRPr="00DE3E0D" w:rsidRDefault="00DE3E0D" w:rsidP="00DE3E0D">
            <w:pPr>
              <w:rPr>
                <w:b/>
                <w:bCs/>
              </w:rPr>
            </w:pPr>
            <w:r w:rsidRPr="00DE3E0D">
              <w:rPr>
                <w:b/>
                <w:bCs/>
              </w:rPr>
              <w:t>Bendras kiekis  &lt; 100 mg/kg</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47A1AD6C" w14:textId="77777777" w:rsidR="00DE3E0D" w:rsidRPr="00DE3E0D" w:rsidRDefault="00DE3E0D" w:rsidP="00DE3E0D">
            <w:pPr>
              <w:rPr>
                <w:b/>
                <w:bCs/>
              </w:rPr>
            </w:pPr>
            <w:r w:rsidRPr="00DE3E0D">
              <w:rPr>
                <w:b/>
                <w:bCs/>
              </w:rPr>
              <w:t>ISO 18254-1 arba ISO 18254-2, arba lygiavertis bandymo metodas</w:t>
            </w:r>
          </w:p>
        </w:tc>
      </w:tr>
      <w:tr w:rsidR="00DE3E0D" w:rsidRPr="00DE3E0D" w14:paraId="66D68B33" w14:textId="77777777" w:rsidTr="00AB388B">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257B6" w14:textId="77777777" w:rsidR="00DE3E0D" w:rsidRPr="00DE3E0D" w:rsidRDefault="00DE3E0D" w:rsidP="00DE3E0D">
            <w:pPr>
              <w:rPr>
                <w:b/>
                <w:bCs/>
              </w:rPr>
            </w:pPr>
            <w:r w:rsidRPr="00DE3E0D">
              <w:rPr>
                <w:b/>
                <w:bCs/>
              </w:rPr>
              <w:t>4.     Dangos, laminatai ir membranos</w:t>
            </w:r>
          </w:p>
          <w:p w14:paraId="3F1BDCF9" w14:textId="77777777" w:rsidR="00DE3E0D" w:rsidRPr="00DE3E0D" w:rsidRDefault="00DE3E0D" w:rsidP="00DE3E0D">
            <w:pPr>
              <w:rPr>
                <w:b/>
                <w:bCs/>
              </w:rPr>
            </w:pPr>
            <w:r w:rsidRPr="00DE3E0D">
              <w:rPr>
                <w:b/>
                <w:bCs/>
              </w:rPr>
              <w:t> </w:t>
            </w:r>
          </w:p>
          <w:p w14:paraId="2AF9200A" w14:textId="77777777" w:rsidR="00DE3E0D" w:rsidRPr="00DE3E0D" w:rsidRDefault="00DE3E0D" w:rsidP="00DE3E0D">
            <w:pPr>
              <w:rPr>
                <w:b/>
                <w:bCs/>
              </w:rPr>
            </w:pPr>
            <w:r w:rsidRPr="00DE3E0D">
              <w:rPr>
                <w:b/>
                <w:bCs/>
                <w:i/>
                <w:iCs/>
              </w:rPr>
              <w:t>Taikymo sritis:</w:t>
            </w:r>
          </w:p>
          <w:p w14:paraId="324EE278" w14:textId="77777777" w:rsidR="00DE3E0D" w:rsidRPr="00DE3E0D" w:rsidRDefault="00DE3E0D" w:rsidP="00DE3E0D">
            <w:pPr>
              <w:rPr>
                <w:b/>
                <w:bCs/>
              </w:rPr>
            </w:pPr>
            <w:r w:rsidRPr="00DE3E0D">
              <w:rPr>
                <w:b/>
                <w:bCs/>
              </w:rPr>
              <w:t>jei integruota į tekstilės pluoštų struktūrą</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752F056" w14:textId="77777777" w:rsidR="00DE3E0D" w:rsidRPr="00DE3E0D" w:rsidRDefault="00DE3E0D" w:rsidP="00DE3E0D">
            <w:pPr>
              <w:rPr>
                <w:b/>
                <w:bCs/>
              </w:rPr>
            </w:pPr>
            <w:r w:rsidRPr="00DE3E0D">
              <w:rPr>
                <w:b/>
                <w:bCs/>
              </w:rPr>
              <w:t>Dangos, plastizolio raštų, laminatų, membranų ir plastiko priedų sudėtyje negali būti šių ftalatų:</w:t>
            </w:r>
          </w:p>
          <w:p w14:paraId="63DAC571" w14:textId="77777777" w:rsidR="00DE3E0D" w:rsidRPr="00DE3E0D" w:rsidRDefault="00DE3E0D" w:rsidP="00DE3E0D">
            <w:pPr>
              <w:rPr>
                <w:b/>
                <w:bCs/>
              </w:rPr>
            </w:pPr>
            <w:r w:rsidRPr="00DE3E0D">
              <w:rPr>
                <w:b/>
                <w:bCs/>
              </w:rPr>
              <w:t>-       DEHP (bis-(etiheksil)ftalato)</w:t>
            </w:r>
          </w:p>
          <w:p w14:paraId="5AD574B6" w14:textId="77777777" w:rsidR="00DE3E0D" w:rsidRPr="00DE3E0D" w:rsidRDefault="00DE3E0D" w:rsidP="00DE3E0D">
            <w:pPr>
              <w:rPr>
                <w:b/>
                <w:bCs/>
              </w:rPr>
            </w:pPr>
            <w:r w:rsidRPr="00DE3E0D">
              <w:rPr>
                <w:b/>
                <w:bCs/>
              </w:rPr>
              <w:t>-       BBP (butilbenzilftalato)</w:t>
            </w:r>
          </w:p>
          <w:p w14:paraId="49EB6333" w14:textId="77777777" w:rsidR="00DE3E0D" w:rsidRPr="00DE3E0D" w:rsidRDefault="00DE3E0D" w:rsidP="00DE3E0D">
            <w:pPr>
              <w:rPr>
                <w:b/>
                <w:bCs/>
              </w:rPr>
            </w:pPr>
            <w:r w:rsidRPr="00DE3E0D">
              <w:rPr>
                <w:b/>
                <w:bCs/>
              </w:rPr>
              <w:t>-       DBP (dibutilftalato)</w:t>
            </w:r>
          </w:p>
          <w:p w14:paraId="664989BF" w14:textId="77777777" w:rsidR="00DE3E0D" w:rsidRPr="00DE3E0D" w:rsidRDefault="00DE3E0D" w:rsidP="00DE3E0D">
            <w:pPr>
              <w:rPr>
                <w:b/>
                <w:bCs/>
              </w:rPr>
            </w:pPr>
            <w:r w:rsidRPr="00DE3E0D">
              <w:rPr>
                <w:b/>
                <w:bCs/>
              </w:rPr>
              <w:t>-       DMEP (bis-2-metoksietilftalato)</w:t>
            </w:r>
          </w:p>
          <w:p w14:paraId="2E3645A5" w14:textId="77777777" w:rsidR="00DE3E0D" w:rsidRPr="00DE3E0D" w:rsidRDefault="00DE3E0D" w:rsidP="00DE3E0D">
            <w:pPr>
              <w:rPr>
                <w:b/>
                <w:bCs/>
              </w:rPr>
            </w:pPr>
            <w:r w:rsidRPr="00DE3E0D">
              <w:rPr>
                <w:b/>
                <w:bCs/>
              </w:rPr>
              <w:t>-       DIBP (diizobutilftalato)</w:t>
            </w:r>
          </w:p>
          <w:p w14:paraId="731A9BF0" w14:textId="77777777" w:rsidR="00DE3E0D" w:rsidRPr="00DE3E0D" w:rsidRDefault="00DE3E0D" w:rsidP="00DE3E0D">
            <w:pPr>
              <w:rPr>
                <w:b/>
                <w:bCs/>
              </w:rPr>
            </w:pPr>
            <w:r w:rsidRPr="00DE3E0D">
              <w:rPr>
                <w:b/>
                <w:bCs/>
              </w:rPr>
              <w:lastRenderedPageBreak/>
              <w:t>-       DIHP (Di-C6-8 šakotųjų alkiftalatų)</w:t>
            </w:r>
          </w:p>
          <w:p w14:paraId="5EDD2D96" w14:textId="77777777" w:rsidR="00DE3E0D" w:rsidRPr="00DE3E0D" w:rsidRDefault="00DE3E0D" w:rsidP="00DE3E0D">
            <w:pPr>
              <w:rPr>
                <w:b/>
                <w:bCs/>
              </w:rPr>
            </w:pPr>
            <w:r w:rsidRPr="00DE3E0D">
              <w:rPr>
                <w:b/>
                <w:bCs/>
              </w:rPr>
              <w:t>-       DHNUP (Di-C7-11 šakotųjų alkilftalatų)</w:t>
            </w:r>
          </w:p>
          <w:p w14:paraId="662AC6CE" w14:textId="77777777" w:rsidR="00DE3E0D" w:rsidRPr="00DE3E0D" w:rsidRDefault="00DE3E0D" w:rsidP="00DE3E0D">
            <w:pPr>
              <w:rPr>
                <w:b/>
                <w:bCs/>
              </w:rPr>
            </w:pPr>
            <w:r w:rsidRPr="00DE3E0D">
              <w:rPr>
                <w:b/>
                <w:bCs/>
              </w:rPr>
              <w:t>-       DHP (di-n-heksilftalatų)</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219BB95" w14:textId="77777777" w:rsidR="00DE3E0D" w:rsidRPr="00DE3E0D" w:rsidRDefault="00DE3E0D" w:rsidP="00DE3E0D">
            <w:pPr>
              <w:rPr>
                <w:b/>
                <w:bCs/>
              </w:rPr>
            </w:pPr>
            <w:r w:rsidRPr="00DE3E0D">
              <w:rPr>
                <w:b/>
                <w:bCs/>
              </w:rPr>
              <w:lastRenderedPageBreak/>
              <w:t>Bendras kiekis ne daugiau kaip 0,10 proc. bendro produkto masės</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003E0871" w14:textId="77777777" w:rsidR="00DE3E0D" w:rsidRPr="00DE3E0D" w:rsidRDefault="00DE3E0D" w:rsidP="00DE3E0D">
            <w:pPr>
              <w:rPr>
                <w:b/>
                <w:bCs/>
              </w:rPr>
            </w:pPr>
            <w:r w:rsidRPr="00DE3E0D">
              <w:rPr>
                <w:b/>
                <w:bCs/>
              </w:rPr>
              <w:t>LST EN ISO 14389 arba lygiavertis bandymo metodas.</w:t>
            </w:r>
          </w:p>
        </w:tc>
      </w:tr>
    </w:tbl>
    <w:p w14:paraId="44D3AC91" w14:textId="77777777" w:rsidR="00AB388B" w:rsidRDefault="00AB388B" w:rsidP="00DE3E0D">
      <w:pPr>
        <w:rPr>
          <w:b/>
          <w:bCs/>
        </w:rPr>
      </w:pPr>
    </w:p>
    <w:p w14:paraId="4FA70D8D" w14:textId="14636984" w:rsidR="00DE3E0D" w:rsidRPr="00DE3E0D" w:rsidRDefault="00DE3E0D" w:rsidP="00DE3E0D">
      <w:pPr>
        <w:rPr>
          <w:b/>
          <w:bCs/>
        </w:rPr>
      </w:pPr>
      <w:r w:rsidRPr="00DE3E0D">
        <w:rPr>
          <w:b/>
          <w:bCs/>
        </w:rPr>
        <w:t>Atitiktį reikalavimams įrodantys dokumentai: (9.1.1 ir 9.1.2 papunkčiams) bandymų ataskaita, pripažintos įstaigos arba paskelbtosios (notifikuotos) institucijos atlikto bandymo protokolas, </w:t>
      </w:r>
      <w:r w:rsidRPr="00DE3E0D">
        <w:rPr>
          <w:b/>
          <w:bCs/>
          <w:i/>
          <w:iCs/>
        </w:rPr>
        <w:t>EU Ecolabel</w:t>
      </w:r>
      <w:r w:rsidRPr="00DE3E0D">
        <w:rPr>
          <w:b/>
          <w:bCs/>
        </w:rPr>
        <w:t> arba kitas I tipo ekologinis ženklas, atitinkantis standartą LST EN ISO 14024 „Aplinkosauginiai ženklai ir aplinkosauginės deklaracijos. I tipo aplinkosauginis ženklinimas. Principai ir procedūros“, </w:t>
      </w:r>
      <w:r w:rsidRPr="00DE3E0D">
        <w:rPr>
          <w:b/>
          <w:bCs/>
          <w:i/>
          <w:iCs/>
        </w:rPr>
        <w:t>OEKO-TEX</w:t>
      </w:r>
      <w:r w:rsidRPr="00DE3E0D">
        <w:rPr>
          <w:b/>
          <w:bCs/>
          <w:i/>
          <w:iCs/>
          <w:vertAlign w:val="superscript"/>
        </w:rPr>
        <w:t>®</w:t>
      </w:r>
      <w:r w:rsidRPr="00DE3E0D">
        <w:rPr>
          <w:b/>
          <w:bCs/>
          <w:i/>
          <w:iCs/>
        </w:rPr>
        <w:t> STANDARD 100</w:t>
      </w:r>
      <w:r w:rsidRPr="00DE3E0D">
        <w:rPr>
          <w:b/>
          <w:bCs/>
        </w:rPr>
        <w:t> sertifikatas arba kitas lygiavertis įrodymas.</w:t>
      </w:r>
    </w:p>
    <w:p w14:paraId="5FCD3F4F" w14:textId="77777777" w:rsidR="00CE2DCD" w:rsidRPr="00CE2DCD" w:rsidRDefault="00CE2DCD" w:rsidP="00CE2DCD">
      <w:pPr>
        <w:rPr>
          <w:b/>
          <w:bCs/>
        </w:rPr>
      </w:pPr>
      <w:r w:rsidRPr="00CE2DCD">
        <w:rPr>
          <w:b/>
          <w:bCs/>
        </w:rPr>
        <w:t>9.2. minimalūs aplinkos apsaugos kriterijai taikomi tekstilės gaminiams, kuriuose:           </w:t>
      </w:r>
    </w:p>
    <w:p w14:paraId="6002ABAA" w14:textId="77777777" w:rsidR="00CE2DCD" w:rsidRPr="00CE2DCD" w:rsidRDefault="00CE2DCD" w:rsidP="00CE2DCD">
      <w:pPr>
        <w:rPr>
          <w:b/>
          <w:bCs/>
        </w:rPr>
      </w:pPr>
      <w:bookmarkStart w:id="2" w:name="part_eafbed91570a4cdca3e636d7eede92b6"/>
      <w:bookmarkEnd w:id="2"/>
      <w:r w:rsidRPr="00CE2DCD">
        <w:rPr>
          <w:b/>
          <w:bCs/>
        </w:rPr>
        <w:t>9.2.1. naudojamas poliesterio pluoštas turi būti 100 proc. pagamintas iš perdirbtų atliekų;</w:t>
      </w:r>
    </w:p>
    <w:p w14:paraId="61807D29" w14:textId="38976FF4" w:rsidR="00CE2DCD" w:rsidRPr="00CE2DCD" w:rsidRDefault="00CE2DCD" w:rsidP="00CE2DCD">
      <w:pPr>
        <w:rPr>
          <w:b/>
          <w:bCs/>
        </w:rPr>
      </w:pPr>
      <w:bookmarkStart w:id="3" w:name="part_371260d53358455aa80f41f61163ae07"/>
      <w:bookmarkEnd w:id="3"/>
      <w:r w:rsidRPr="00CE2DCD">
        <w:rPr>
          <w:b/>
          <w:bCs/>
        </w:rPr>
        <w:t xml:space="preserve">9.2.2. naudojamas medvilnės pluoštas turi atitikti </w:t>
      </w:r>
      <w:r w:rsidRPr="00CE2DCD">
        <w:rPr>
          <w:b/>
          <w:bCs/>
          <w:u w:val="single"/>
        </w:rPr>
        <w:t>bent vieną</w:t>
      </w:r>
      <w:r w:rsidR="007E1742">
        <w:rPr>
          <w:b/>
          <w:bCs/>
          <w:u w:val="single"/>
        </w:rPr>
        <w:t xml:space="preserve"> (</w:t>
      </w:r>
      <w:r w:rsidR="007E1742" w:rsidRPr="007E1742">
        <w:rPr>
          <w:b/>
          <w:bCs/>
          <w:u w:val="single"/>
        </w:rPr>
        <w:t>tiekėjas pats pasirink</w:t>
      </w:r>
      <w:r w:rsidR="007E1742">
        <w:rPr>
          <w:b/>
          <w:bCs/>
          <w:u w:val="single"/>
        </w:rPr>
        <w:t xml:space="preserve">a </w:t>
      </w:r>
      <w:r w:rsidR="007E1742" w:rsidRPr="007E1742">
        <w:rPr>
          <w:b/>
          <w:bCs/>
          <w:u w:val="single"/>
        </w:rPr>
        <w:t>ir nurod</w:t>
      </w:r>
      <w:r w:rsidR="007E1742">
        <w:rPr>
          <w:b/>
          <w:bCs/>
          <w:u w:val="single"/>
        </w:rPr>
        <w:t>o</w:t>
      </w:r>
      <w:r w:rsidR="007E1742" w:rsidRPr="007E1742">
        <w:rPr>
          <w:b/>
          <w:bCs/>
          <w:u w:val="single"/>
        </w:rPr>
        <w:t>, kurį konkretų iš 9.2.2 papunktyje nurodytų minimalių kriterijų jo siūlomas medvilnės pluošto tekstilės gaminys (-iai) atitinka</w:t>
      </w:r>
      <w:r w:rsidR="007E1742">
        <w:rPr>
          <w:b/>
          <w:bCs/>
          <w:u w:val="single"/>
        </w:rPr>
        <w:t>)</w:t>
      </w:r>
      <w:r w:rsidRPr="00CE2DCD">
        <w:rPr>
          <w:b/>
          <w:bCs/>
        </w:rPr>
        <w:t xml:space="preserve"> iš šių minimalių aplinkos apsaugos kriterijų:</w:t>
      </w:r>
    </w:p>
    <w:p w14:paraId="194E7706" w14:textId="77777777" w:rsidR="00CE2DCD" w:rsidRPr="00CE2DCD" w:rsidRDefault="00CE2DCD" w:rsidP="00CE2DCD">
      <w:pPr>
        <w:rPr>
          <w:b/>
          <w:bCs/>
        </w:rPr>
      </w:pPr>
      <w:bookmarkStart w:id="4" w:name="part_162bd6879ea44e27b9dabfce2e8dc79f"/>
      <w:bookmarkEnd w:id="4"/>
      <w:r w:rsidRPr="00CE2DCD">
        <w:rPr>
          <w:b/>
          <w:bCs/>
        </w:rPr>
        <w:t>9.2.2.1. sudarytas iš ne mažiau kaip 20 proc. organiškai išgautos medvilnės pagal nustatytus reikalavimus 2007 m. birželio 28 d. Tarybos reglamentu (EB) Nr. 834/2007 dėl ekologinės gamybos ir ekologiškų produktų ženklinimo ir panaikinantis Reglamentą (EEB) Nr. 2092/91;</w:t>
      </w:r>
    </w:p>
    <w:p w14:paraId="7238CE95" w14:textId="3AC05969" w:rsidR="00CE2DCD" w:rsidRPr="00CE2DCD" w:rsidRDefault="00CE2DCD" w:rsidP="00CE2DCD">
      <w:pPr>
        <w:rPr>
          <w:b/>
          <w:bCs/>
        </w:rPr>
      </w:pPr>
      <w:bookmarkStart w:id="5" w:name="part_8c0d30873ece484d9d88af09df50c37d"/>
      <w:bookmarkEnd w:id="5"/>
      <w:r w:rsidRPr="00CE2DCD">
        <w:rPr>
          <w:b/>
          <w:bCs/>
        </w:rPr>
        <w:t>9.2.2.2. sudarytas iš ne mažiau kaip 10 proc. perdirbtos medvilnės pluošto</w:t>
      </w:r>
      <w:r w:rsidR="00DD34AB">
        <w:rPr>
          <w:b/>
          <w:bCs/>
        </w:rPr>
        <w:t>.</w:t>
      </w:r>
    </w:p>
    <w:p w14:paraId="302B0779" w14:textId="77777777" w:rsidR="00C14835" w:rsidRDefault="00C14835" w:rsidP="00B03C8C">
      <w:pPr>
        <w:rPr>
          <w:b/>
          <w:bCs/>
        </w:rPr>
      </w:pPr>
    </w:p>
    <w:p w14:paraId="5C5E9B3C" w14:textId="77777777" w:rsidR="00685E37" w:rsidRDefault="00685E37" w:rsidP="00B03C8C">
      <w:pPr>
        <w:rPr>
          <w:b/>
          <w:bCs/>
        </w:rPr>
      </w:pPr>
    </w:p>
    <w:sectPr w:rsidR="00685E37" w:rsidSect="00587836">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836"/>
    <w:rsid w:val="00041687"/>
    <w:rsid w:val="00052F83"/>
    <w:rsid w:val="00055790"/>
    <w:rsid w:val="00057861"/>
    <w:rsid w:val="000C05E6"/>
    <w:rsid w:val="000C39F3"/>
    <w:rsid w:val="000C674A"/>
    <w:rsid w:val="000D298A"/>
    <w:rsid w:val="000D333E"/>
    <w:rsid w:val="000E3A2C"/>
    <w:rsid w:val="0012034C"/>
    <w:rsid w:val="00132D28"/>
    <w:rsid w:val="001560D0"/>
    <w:rsid w:val="001565E9"/>
    <w:rsid w:val="00157E94"/>
    <w:rsid w:val="00175008"/>
    <w:rsid w:val="00186677"/>
    <w:rsid w:val="001B3E8E"/>
    <w:rsid w:val="001F2C72"/>
    <w:rsid w:val="002073A7"/>
    <w:rsid w:val="002110FF"/>
    <w:rsid w:val="00216049"/>
    <w:rsid w:val="002354F2"/>
    <w:rsid w:val="00237F99"/>
    <w:rsid w:val="00245346"/>
    <w:rsid w:val="00255613"/>
    <w:rsid w:val="0028177F"/>
    <w:rsid w:val="002A0ACD"/>
    <w:rsid w:val="002A6927"/>
    <w:rsid w:val="002B3814"/>
    <w:rsid w:val="002D1789"/>
    <w:rsid w:val="002E4892"/>
    <w:rsid w:val="002F6919"/>
    <w:rsid w:val="003213A4"/>
    <w:rsid w:val="00341538"/>
    <w:rsid w:val="003549CB"/>
    <w:rsid w:val="00383C23"/>
    <w:rsid w:val="003B56BA"/>
    <w:rsid w:val="003C0A60"/>
    <w:rsid w:val="003C7FD4"/>
    <w:rsid w:val="003D5609"/>
    <w:rsid w:val="003F5BB0"/>
    <w:rsid w:val="00417354"/>
    <w:rsid w:val="00462954"/>
    <w:rsid w:val="004A6F0E"/>
    <w:rsid w:val="004B4FF2"/>
    <w:rsid w:val="004F6CC7"/>
    <w:rsid w:val="00581D56"/>
    <w:rsid w:val="00587836"/>
    <w:rsid w:val="005907A7"/>
    <w:rsid w:val="005A3085"/>
    <w:rsid w:val="005B5FED"/>
    <w:rsid w:val="005D24C7"/>
    <w:rsid w:val="005F30A5"/>
    <w:rsid w:val="005F7A44"/>
    <w:rsid w:val="0063187A"/>
    <w:rsid w:val="00634A61"/>
    <w:rsid w:val="006418B8"/>
    <w:rsid w:val="00645F68"/>
    <w:rsid w:val="00660425"/>
    <w:rsid w:val="00676D44"/>
    <w:rsid w:val="00685E37"/>
    <w:rsid w:val="00687959"/>
    <w:rsid w:val="00693976"/>
    <w:rsid w:val="006B0E7A"/>
    <w:rsid w:val="006B7AB2"/>
    <w:rsid w:val="006C7605"/>
    <w:rsid w:val="006E6D7E"/>
    <w:rsid w:val="0070316B"/>
    <w:rsid w:val="00706011"/>
    <w:rsid w:val="007151F5"/>
    <w:rsid w:val="00725A4E"/>
    <w:rsid w:val="007261D5"/>
    <w:rsid w:val="00733401"/>
    <w:rsid w:val="007402E4"/>
    <w:rsid w:val="007447C6"/>
    <w:rsid w:val="0076076D"/>
    <w:rsid w:val="00762A4B"/>
    <w:rsid w:val="00785F04"/>
    <w:rsid w:val="0079116A"/>
    <w:rsid w:val="007912F8"/>
    <w:rsid w:val="007C1239"/>
    <w:rsid w:val="007E1742"/>
    <w:rsid w:val="007F27DD"/>
    <w:rsid w:val="0083526E"/>
    <w:rsid w:val="008850E8"/>
    <w:rsid w:val="00893FFC"/>
    <w:rsid w:val="008A6544"/>
    <w:rsid w:val="008A65AC"/>
    <w:rsid w:val="008B3D77"/>
    <w:rsid w:val="008D41CA"/>
    <w:rsid w:val="008D5679"/>
    <w:rsid w:val="00936772"/>
    <w:rsid w:val="00945505"/>
    <w:rsid w:val="00970180"/>
    <w:rsid w:val="009810C9"/>
    <w:rsid w:val="0098285F"/>
    <w:rsid w:val="00986002"/>
    <w:rsid w:val="009A48A4"/>
    <w:rsid w:val="009B42AC"/>
    <w:rsid w:val="009B716D"/>
    <w:rsid w:val="009D060D"/>
    <w:rsid w:val="009D16D8"/>
    <w:rsid w:val="009F41C9"/>
    <w:rsid w:val="009F6D16"/>
    <w:rsid w:val="00A00188"/>
    <w:rsid w:val="00A2703A"/>
    <w:rsid w:val="00A32944"/>
    <w:rsid w:val="00A37DEC"/>
    <w:rsid w:val="00A410D5"/>
    <w:rsid w:val="00A46501"/>
    <w:rsid w:val="00A476E8"/>
    <w:rsid w:val="00A72519"/>
    <w:rsid w:val="00A8540A"/>
    <w:rsid w:val="00AB388B"/>
    <w:rsid w:val="00AC468A"/>
    <w:rsid w:val="00AC5EE9"/>
    <w:rsid w:val="00AE5B3C"/>
    <w:rsid w:val="00B00A75"/>
    <w:rsid w:val="00B03C8C"/>
    <w:rsid w:val="00B0764C"/>
    <w:rsid w:val="00B203DD"/>
    <w:rsid w:val="00B20AC9"/>
    <w:rsid w:val="00B24108"/>
    <w:rsid w:val="00B241E2"/>
    <w:rsid w:val="00B35A46"/>
    <w:rsid w:val="00B7454C"/>
    <w:rsid w:val="00B76A35"/>
    <w:rsid w:val="00B84BEC"/>
    <w:rsid w:val="00B969C4"/>
    <w:rsid w:val="00BB6710"/>
    <w:rsid w:val="00BD5E18"/>
    <w:rsid w:val="00BE03A7"/>
    <w:rsid w:val="00C06688"/>
    <w:rsid w:val="00C14835"/>
    <w:rsid w:val="00C23461"/>
    <w:rsid w:val="00C247E7"/>
    <w:rsid w:val="00C25951"/>
    <w:rsid w:val="00C260CE"/>
    <w:rsid w:val="00C327B0"/>
    <w:rsid w:val="00C335D4"/>
    <w:rsid w:val="00C345CE"/>
    <w:rsid w:val="00C403DE"/>
    <w:rsid w:val="00C51A87"/>
    <w:rsid w:val="00C5688C"/>
    <w:rsid w:val="00C701A4"/>
    <w:rsid w:val="00C81883"/>
    <w:rsid w:val="00C90E22"/>
    <w:rsid w:val="00C92D65"/>
    <w:rsid w:val="00C97D9A"/>
    <w:rsid w:val="00CB3065"/>
    <w:rsid w:val="00CB679D"/>
    <w:rsid w:val="00CE2DCD"/>
    <w:rsid w:val="00D6656E"/>
    <w:rsid w:val="00D673F7"/>
    <w:rsid w:val="00D7134B"/>
    <w:rsid w:val="00D80E2F"/>
    <w:rsid w:val="00DB37C0"/>
    <w:rsid w:val="00DD34AB"/>
    <w:rsid w:val="00DE3E0D"/>
    <w:rsid w:val="00DE4C45"/>
    <w:rsid w:val="00E035A8"/>
    <w:rsid w:val="00E0663C"/>
    <w:rsid w:val="00E316CD"/>
    <w:rsid w:val="00E4387E"/>
    <w:rsid w:val="00E44A06"/>
    <w:rsid w:val="00E555BE"/>
    <w:rsid w:val="00E63ED9"/>
    <w:rsid w:val="00E83DCB"/>
    <w:rsid w:val="00E866E5"/>
    <w:rsid w:val="00EA0A5B"/>
    <w:rsid w:val="00ED2993"/>
    <w:rsid w:val="00ED69D5"/>
    <w:rsid w:val="00EF3E2E"/>
    <w:rsid w:val="00F1082D"/>
    <w:rsid w:val="00F152B3"/>
    <w:rsid w:val="00F41A9B"/>
    <w:rsid w:val="00FA042A"/>
    <w:rsid w:val="00FB3D9B"/>
    <w:rsid w:val="00FE3CD4"/>
    <w:rsid w:val="00FF6B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F6F7C"/>
  <w15:chartTrackingRefBased/>
  <w15:docId w15:val="{E6553B68-6BA5-425D-A182-336E87541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836"/>
    <w:pPr>
      <w:spacing w:after="200" w:line="276" w:lineRule="auto"/>
    </w:pPr>
    <w:rPr>
      <w:rFonts w:ascii="Times New Roman" w:eastAsia="Calibri" w:hAnsi="Times New Roman" w:cs="Times New Roman"/>
      <w:kern w:val="0"/>
      <w:sz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783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47C6"/>
    <w:pPr>
      <w:ind w:left="720"/>
      <w:contextualSpacing/>
    </w:pPr>
  </w:style>
  <w:style w:type="paragraph" w:styleId="Revision">
    <w:name w:val="Revision"/>
    <w:hidden/>
    <w:uiPriority w:val="99"/>
    <w:semiHidden/>
    <w:rsid w:val="003C0A60"/>
    <w:pPr>
      <w:spacing w:after="0" w:line="240" w:lineRule="auto"/>
    </w:pPr>
    <w:rPr>
      <w:rFonts w:ascii="Times New Roman" w:eastAsia="Calibri" w:hAnsi="Times New Roman" w:cs="Times New Roman"/>
      <w:kern w:val="0"/>
      <w:sz w:val="24"/>
      <w14:ligatures w14:val="none"/>
    </w:rPr>
  </w:style>
  <w:style w:type="character" w:styleId="CommentReference">
    <w:name w:val="annotation reference"/>
    <w:basedOn w:val="DefaultParagraphFont"/>
    <w:uiPriority w:val="99"/>
    <w:semiHidden/>
    <w:unhideWhenUsed/>
    <w:rsid w:val="008850E8"/>
    <w:rPr>
      <w:sz w:val="16"/>
      <w:szCs w:val="16"/>
    </w:rPr>
  </w:style>
  <w:style w:type="paragraph" w:styleId="CommentText">
    <w:name w:val="annotation text"/>
    <w:basedOn w:val="Normal"/>
    <w:link w:val="CommentTextChar"/>
    <w:uiPriority w:val="99"/>
    <w:unhideWhenUsed/>
    <w:rsid w:val="008850E8"/>
    <w:pPr>
      <w:spacing w:line="240" w:lineRule="auto"/>
    </w:pPr>
    <w:rPr>
      <w:sz w:val="20"/>
      <w:szCs w:val="20"/>
    </w:rPr>
  </w:style>
  <w:style w:type="character" w:customStyle="1" w:styleId="CommentTextChar">
    <w:name w:val="Comment Text Char"/>
    <w:basedOn w:val="DefaultParagraphFont"/>
    <w:link w:val="CommentText"/>
    <w:uiPriority w:val="99"/>
    <w:rsid w:val="008850E8"/>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850E8"/>
    <w:rPr>
      <w:b/>
      <w:bCs/>
    </w:rPr>
  </w:style>
  <w:style w:type="character" w:customStyle="1" w:styleId="CommentSubjectChar">
    <w:name w:val="Comment Subject Char"/>
    <w:basedOn w:val="CommentTextChar"/>
    <w:link w:val="CommentSubject"/>
    <w:uiPriority w:val="99"/>
    <w:semiHidden/>
    <w:rsid w:val="008850E8"/>
    <w:rPr>
      <w:rFonts w:ascii="Times New Roman" w:eastAsia="Calibri" w:hAnsi="Times New Roman" w:cs="Times New Roman"/>
      <w:b/>
      <w:bCs/>
      <w:kern w:val="0"/>
      <w:sz w:val="20"/>
      <w:szCs w:val="20"/>
      <w14:ligatures w14:val="none"/>
    </w:rPr>
  </w:style>
  <w:style w:type="character" w:styleId="Hyperlink">
    <w:name w:val="Hyperlink"/>
    <w:basedOn w:val="DefaultParagraphFont"/>
    <w:uiPriority w:val="99"/>
    <w:unhideWhenUsed/>
    <w:rsid w:val="00C14835"/>
    <w:rPr>
      <w:color w:val="0563C1" w:themeColor="hyperlink"/>
      <w:u w:val="single"/>
    </w:rPr>
  </w:style>
  <w:style w:type="character" w:styleId="UnresolvedMention">
    <w:name w:val="Unresolved Mention"/>
    <w:basedOn w:val="DefaultParagraphFont"/>
    <w:uiPriority w:val="99"/>
    <w:semiHidden/>
    <w:unhideWhenUsed/>
    <w:rsid w:val="00C14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381902">
      <w:bodyDiv w:val="1"/>
      <w:marLeft w:val="0"/>
      <w:marRight w:val="0"/>
      <w:marTop w:val="0"/>
      <w:marBottom w:val="0"/>
      <w:divBdr>
        <w:top w:val="none" w:sz="0" w:space="0" w:color="auto"/>
        <w:left w:val="none" w:sz="0" w:space="0" w:color="auto"/>
        <w:bottom w:val="none" w:sz="0" w:space="0" w:color="auto"/>
        <w:right w:val="none" w:sz="0" w:space="0" w:color="auto"/>
      </w:divBdr>
      <w:divsChild>
        <w:div w:id="253319712">
          <w:marLeft w:val="0"/>
          <w:marRight w:val="0"/>
          <w:marTop w:val="0"/>
          <w:marBottom w:val="0"/>
          <w:divBdr>
            <w:top w:val="none" w:sz="0" w:space="0" w:color="auto"/>
            <w:left w:val="none" w:sz="0" w:space="0" w:color="auto"/>
            <w:bottom w:val="none" w:sz="0" w:space="0" w:color="auto"/>
            <w:right w:val="none" w:sz="0" w:space="0" w:color="auto"/>
          </w:divBdr>
          <w:divsChild>
            <w:div w:id="452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19507">
      <w:bodyDiv w:val="1"/>
      <w:marLeft w:val="0"/>
      <w:marRight w:val="0"/>
      <w:marTop w:val="0"/>
      <w:marBottom w:val="0"/>
      <w:divBdr>
        <w:top w:val="none" w:sz="0" w:space="0" w:color="auto"/>
        <w:left w:val="none" w:sz="0" w:space="0" w:color="auto"/>
        <w:bottom w:val="none" w:sz="0" w:space="0" w:color="auto"/>
        <w:right w:val="none" w:sz="0" w:space="0" w:color="auto"/>
      </w:divBdr>
    </w:div>
    <w:div w:id="979263049">
      <w:bodyDiv w:val="1"/>
      <w:marLeft w:val="0"/>
      <w:marRight w:val="0"/>
      <w:marTop w:val="0"/>
      <w:marBottom w:val="0"/>
      <w:divBdr>
        <w:top w:val="none" w:sz="0" w:space="0" w:color="auto"/>
        <w:left w:val="none" w:sz="0" w:space="0" w:color="auto"/>
        <w:bottom w:val="none" w:sz="0" w:space="0" w:color="auto"/>
        <w:right w:val="none" w:sz="0" w:space="0" w:color="auto"/>
      </w:divBdr>
      <w:divsChild>
        <w:div w:id="455566855">
          <w:marLeft w:val="0"/>
          <w:marRight w:val="0"/>
          <w:marTop w:val="0"/>
          <w:marBottom w:val="0"/>
          <w:divBdr>
            <w:top w:val="none" w:sz="0" w:space="0" w:color="auto"/>
            <w:left w:val="none" w:sz="0" w:space="0" w:color="auto"/>
            <w:bottom w:val="none" w:sz="0" w:space="0" w:color="auto"/>
            <w:right w:val="none" w:sz="0" w:space="0" w:color="auto"/>
          </w:divBdr>
        </w:div>
        <w:div w:id="1881937729">
          <w:marLeft w:val="0"/>
          <w:marRight w:val="0"/>
          <w:marTop w:val="0"/>
          <w:marBottom w:val="0"/>
          <w:divBdr>
            <w:top w:val="none" w:sz="0" w:space="0" w:color="auto"/>
            <w:left w:val="none" w:sz="0" w:space="0" w:color="auto"/>
            <w:bottom w:val="none" w:sz="0" w:space="0" w:color="auto"/>
            <w:right w:val="none" w:sz="0" w:space="0" w:color="auto"/>
          </w:divBdr>
          <w:divsChild>
            <w:div w:id="1307902565">
              <w:marLeft w:val="0"/>
              <w:marRight w:val="0"/>
              <w:marTop w:val="0"/>
              <w:marBottom w:val="0"/>
              <w:divBdr>
                <w:top w:val="none" w:sz="0" w:space="0" w:color="auto"/>
                <w:left w:val="none" w:sz="0" w:space="0" w:color="auto"/>
                <w:bottom w:val="none" w:sz="0" w:space="0" w:color="auto"/>
                <w:right w:val="none" w:sz="0" w:space="0" w:color="auto"/>
              </w:divBdr>
            </w:div>
            <w:div w:id="15843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oleObject" Target="embeddings/oleObject8.bin"/><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5.bin"/><Relationship Id="rId27" Type="http://schemas.openxmlformats.org/officeDocument/2006/relationships/image" Target="media/image17.png"/><Relationship Id="rId30" Type="http://schemas.openxmlformats.org/officeDocument/2006/relationships/oleObject" Target="embeddings/oleObject9.bin"/><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10</Pages>
  <Words>8945</Words>
  <Characters>5099</Characters>
  <Application>Microsoft Office Word</Application>
  <DocSecurity>0</DocSecurity>
  <Lines>42</Lines>
  <Paragraphs>28</Paragraphs>
  <ScaleCrop>false</ScaleCrop>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Giedrė Vaicekauskienė</dc:creator>
  <cp:keywords/>
  <dc:description/>
  <cp:lastModifiedBy>Živilė Kasperavičienė</cp:lastModifiedBy>
  <cp:revision>100</cp:revision>
  <dcterms:created xsi:type="dcterms:W3CDTF">2025-01-30T14:07:00Z</dcterms:created>
  <dcterms:modified xsi:type="dcterms:W3CDTF">2025-04-22T10:48:00Z</dcterms:modified>
</cp:coreProperties>
</file>