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6D93200B" w:rsidR="008B7EE1" w:rsidRPr="00281FFB" w:rsidRDefault="008B7EE1" w:rsidP="007A43F0">
            <w:pPr>
              <w:rPr>
                <w:rFonts w:hAnsi="Times New Roman" w:cs="Times New Roman"/>
                <w:bCs/>
                <w:sz w:val="24"/>
                <w:szCs w:val="24"/>
              </w:rPr>
            </w:pPr>
            <w:r w:rsidRPr="00281FFB">
              <w:rPr>
                <w:rFonts w:hAnsi="Times New Roman" w:cs="Times New Roman"/>
                <w:bCs/>
                <w:iCs/>
                <w:sz w:val="24"/>
                <w:szCs w:val="24"/>
              </w:rPr>
              <w:t>viešųjų pirkimų komisijos 202</w:t>
            </w:r>
            <w:r w:rsidR="009C4D63" w:rsidRPr="00281FFB">
              <w:rPr>
                <w:rFonts w:hAnsi="Times New Roman" w:cs="Times New Roman"/>
                <w:bCs/>
                <w:iCs/>
                <w:sz w:val="24"/>
                <w:szCs w:val="24"/>
              </w:rPr>
              <w:t>5</w:t>
            </w:r>
            <w:r w:rsidRPr="00281FFB">
              <w:rPr>
                <w:rFonts w:hAnsi="Times New Roman" w:cs="Times New Roman"/>
                <w:bCs/>
                <w:iCs/>
                <w:sz w:val="24"/>
                <w:szCs w:val="24"/>
              </w:rPr>
              <w:t xml:space="preserve"> m. </w:t>
            </w:r>
            <w:r w:rsidR="001B4A56" w:rsidRPr="00281FFB">
              <w:rPr>
                <w:rFonts w:hAnsi="Times New Roman" w:cs="Times New Roman"/>
                <w:bCs/>
                <w:iCs/>
                <w:sz w:val="24"/>
                <w:szCs w:val="24"/>
              </w:rPr>
              <w:t>balandžio</w:t>
            </w:r>
            <w:r w:rsidR="00281FFB" w:rsidRPr="00281FFB">
              <w:rPr>
                <w:rFonts w:hAnsi="Times New Roman" w:cs="Times New Roman"/>
                <w:bCs/>
                <w:iCs/>
                <w:sz w:val="24"/>
                <w:szCs w:val="24"/>
              </w:rPr>
              <w:t xml:space="preserve">  16</w:t>
            </w:r>
            <w:r w:rsidR="001B4A56" w:rsidRPr="00281FFB">
              <w:rPr>
                <w:rFonts w:hAnsi="Times New Roman" w:cs="Times New Roman"/>
                <w:bCs/>
                <w:iCs/>
                <w:sz w:val="24"/>
                <w:szCs w:val="24"/>
              </w:rPr>
              <w:t xml:space="preserve"> </w:t>
            </w:r>
            <w:r w:rsidR="00BA42FC" w:rsidRPr="00281FFB">
              <w:rPr>
                <w:rFonts w:hAnsi="Times New Roman" w:cs="Times New Roman"/>
                <w:bCs/>
                <w:iCs/>
                <w:sz w:val="24"/>
                <w:szCs w:val="24"/>
              </w:rPr>
              <w:t xml:space="preserve"> d.</w:t>
            </w:r>
            <w:r w:rsidRPr="00281FFB">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27B854B2" w:rsidR="008B7EE1" w:rsidRPr="00281FFB" w:rsidRDefault="008B7EE1" w:rsidP="007A43F0">
            <w:pPr>
              <w:rPr>
                <w:rFonts w:hAnsi="Times New Roman" w:cs="Times New Roman"/>
                <w:bCs/>
                <w:sz w:val="24"/>
                <w:szCs w:val="24"/>
              </w:rPr>
            </w:pPr>
            <w:r w:rsidRPr="00281FFB">
              <w:rPr>
                <w:rFonts w:hAnsi="Times New Roman" w:cs="Times New Roman"/>
                <w:bCs/>
                <w:iCs/>
                <w:sz w:val="24"/>
                <w:szCs w:val="24"/>
              </w:rPr>
              <w:t>protokolu Nr. 11-</w:t>
            </w:r>
            <w:r w:rsidR="00281FFB" w:rsidRPr="00281FFB">
              <w:rPr>
                <w:rFonts w:hAnsi="Times New Roman" w:cs="Times New Roman"/>
                <w:bCs/>
                <w:iCs/>
                <w:sz w:val="24"/>
                <w:szCs w:val="24"/>
              </w:rPr>
              <w:t>102</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627A9D54"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ATVIRO KONKURSO</w:t>
      </w:r>
    </w:p>
    <w:p w14:paraId="6528B087" w14:textId="37323A62"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1B4A56">
        <w:rPr>
          <w:rFonts w:ascii="Times New Roman" w:hAnsi="Times New Roman" w:cs="Times New Roman"/>
          <w:b/>
          <w:bCs/>
          <w:sz w:val="24"/>
          <w:szCs w:val="24"/>
        </w:rPr>
        <w:t>VAKUUMINĖ ŠLAVIMO MAŠINA</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3868A020" w:rsidR="00094D03" w:rsidRPr="004C1F14" w:rsidRDefault="001C24BC" w:rsidP="001B4A56">
          <w:pPr>
            <w:pStyle w:val="Turinys1"/>
            <w:rPr>
              <w:noProof/>
              <w:kern w:val="2"/>
              <w:sz w:val="24"/>
              <w:szCs w:val="24"/>
              <w14:ligatures w14:val="standardContextual"/>
            </w:rPr>
          </w:pPr>
          <w:r w:rsidRPr="004C1F14">
            <w:rPr>
              <w:color w:val="2B579A"/>
              <w:shd w:val="clear" w:color="auto" w:fill="E6E6E6"/>
            </w:rPr>
            <w:fldChar w:fldCharType="begin"/>
          </w:r>
          <w:r w:rsidRPr="004C1F14">
            <w:instrText xml:space="preserve"> TOC \o "1-3" \h \z \u </w:instrText>
          </w:r>
          <w:r w:rsidRPr="004C1F14">
            <w:rPr>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Bendra informacija</w:t>
            </w:r>
            <w:r w:rsidR="00094D03" w:rsidRPr="004C1F14">
              <w:rPr>
                <w:noProof/>
                <w:webHidden/>
              </w:rPr>
              <w:tab/>
            </w:r>
            <w:r w:rsidR="00094D03" w:rsidRPr="004C1F14">
              <w:rPr>
                <w:noProof/>
                <w:webHidden/>
              </w:rPr>
              <w:fldChar w:fldCharType="begin"/>
            </w:r>
            <w:r w:rsidR="00094D03" w:rsidRPr="004C1F14">
              <w:rPr>
                <w:noProof/>
                <w:webHidden/>
              </w:rPr>
              <w:instrText xml:space="preserve"> PAGEREF _Toc161827749 \h </w:instrText>
            </w:r>
            <w:r w:rsidR="00094D03" w:rsidRPr="004C1F14">
              <w:rPr>
                <w:noProof/>
                <w:webHidden/>
              </w:rPr>
            </w:r>
            <w:r w:rsidR="00094D03" w:rsidRPr="004C1F14">
              <w:rPr>
                <w:noProof/>
                <w:webHidden/>
              </w:rPr>
              <w:fldChar w:fldCharType="separate"/>
            </w:r>
            <w:r w:rsidR="00A95622">
              <w:rPr>
                <w:noProof/>
                <w:webHidden/>
              </w:rPr>
              <w:t>2</w:t>
            </w:r>
            <w:r w:rsidR="00094D03" w:rsidRPr="004C1F14">
              <w:rPr>
                <w:noProof/>
                <w:webHidden/>
              </w:rPr>
              <w:fldChar w:fldCharType="end"/>
            </w:r>
          </w:hyperlink>
        </w:p>
        <w:p w14:paraId="2FD274EC" w14:textId="79F0A4DF" w:rsidR="00094D03" w:rsidRPr="004C1F14" w:rsidRDefault="00094D03" w:rsidP="001B4A56">
          <w:pPr>
            <w:pStyle w:val="Turinys1"/>
            <w:rPr>
              <w:noProof/>
              <w:kern w:val="2"/>
              <w:sz w:val="24"/>
              <w:szCs w:val="24"/>
              <w14:ligatures w14:val="standardContextual"/>
            </w:rPr>
          </w:pPr>
          <w:hyperlink w:anchor="_Toc161827750" w:history="1">
            <w:r w:rsidRPr="004C1F14">
              <w:rPr>
                <w:rStyle w:val="Hipersaitas"/>
                <w:rFonts w:ascii="Times New Roman" w:hAnsi="Times New Roman" w:cs="Times New Roman"/>
                <w:noProof/>
              </w:rPr>
              <w:t>Pirkimo objektas</w:t>
            </w:r>
            <w:r w:rsidRPr="004C1F14">
              <w:rPr>
                <w:noProof/>
                <w:webHidden/>
              </w:rPr>
              <w:tab/>
            </w:r>
            <w:r w:rsidRPr="004C1F14">
              <w:rPr>
                <w:noProof/>
                <w:webHidden/>
              </w:rPr>
              <w:fldChar w:fldCharType="begin"/>
            </w:r>
            <w:r w:rsidRPr="004C1F14">
              <w:rPr>
                <w:noProof/>
                <w:webHidden/>
              </w:rPr>
              <w:instrText xml:space="preserve"> PAGEREF _Toc161827750 \h </w:instrText>
            </w:r>
            <w:r w:rsidRPr="004C1F14">
              <w:rPr>
                <w:noProof/>
                <w:webHidden/>
              </w:rPr>
            </w:r>
            <w:r w:rsidRPr="004C1F14">
              <w:rPr>
                <w:noProof/>
                <w:webHidden/>
              </w:rPr>
              <w:fldChar w:fldCharType="separate"/>
            </w:r>
            <w:r w:rsidR="00A95622">
              <w:rPr>
                <w:noProof/>
                <w:webHidden/>
              </w:rPr>
              <w:t>2</w:t>
            </w:r>
            <w:r w:rsidRPr="004C1F14">
              <w:rPr>
                <w:noProof/>
                <w:webHidden/>
              </w:rPr>
              <w:fldChar w:fldCharType="end"/>
            </w:r>
          </w:hyperlink>
        </w:p>
        <w:p w14:paraId="37DC4FE3" w14:textId="0B1C4950" w:rsidR="00094D03" w:rsidRPr="004C1F14" w:rsidRDefault="00094D03" w:rsidP="001B4A56">
          <w:pPr>
            <w:pStyle w:val="Turinys1"/>
            <w:rPr>
              <w:noProof/>
              <w:kern w:val="2"/>
              <w:sz w:val="24"/>
              <w:szCs w:val="24"/>
              <w14:ligatures w14:val="standardContextual"/>
            </w:rPr>
          </w:pPr>
          <w:hyperlink w:anchor="_Toc161827751" w:history="1">
            <w:r w:rsidRPr="004C1F14">
              <w:rPr>
                <w:rStyle w:val="Hipersaitas"/>
                <w:rFonts w:ascii="Times New Roman" w:hAnsi="Times New Roman" w:cs="Times New Roman"/>
                <w:noProof/>
              </w:rPr>
              <w:t>Susitikimai su tiekėjais ir objekto apžiūra</w:t>
            </w:r>
            <w:r w:rsidRPr="004C1F14">
              <w:rPr>
                <w:noProof/>
                <w:webHidden/>
              </w:rPr>
              <w:tab/>
            </w:r>
            <w:r w:rsidRPr="004C1F14">
              <w:rPr>
                <w:noProof/>
                <w:webHidden/>
              </w:rPr>
              <w:fldChar w:fldCharType="begin"/>
            </w:r>
            <w:r w:rsidRPr="004C1F14">
              <w:rPr>
                <w:noProof/>
                <w:webHidden/>
              </w:rPr>
              <w:instrText xml:space="preserve"> PAGEREF _Toc161827751 \h </w:instrText>
            </w:r>
            <w:r w:rsidRPr="004C1F14">
              <w:rPr>
                <w:noProof/>
                <w:webHidden/>
              </w:rPr>
            </w:r>
            <w:r w:rsidRPr="004C1F14">
              <w:rPr>
                <w:noProof/>
                <w:webHidden/>
              </w:rPr>
              <w:fldChar w:fldCharType="separate"/>
            </w:r>
            <w:r w:rsidR="00A95622">
              <w:rPr>
                <w:noProof/>
                <w:webHidden/>
              </w:rPr>
              <w:t>2</w:t>
            </w:r>
            <w:r w:rsidRPr="004C1F14">
              <w:rPr>
                <w:noProof/>
                <w:webHidden/>
              </w:rPr>
              <w:fldChar w:fldCharType="end"/>
            </w:r>
          </w:hyperlink>
        </w:p>
        <w:p w14:paraId="19F17C40" w14:textId="198C3013" w:rsidR="00094D03" w:rsidRPr="004C1F14" w:rsidRDefault="00094D03" w:rsidP="001B4A56">
          <w:pPr>
            <w:pStyle w:val="Turinys1"/>
            <w:rPr>
              <w:noProof/>
              <w:kern w:val="2"/>
              <w:sz w:val="24"/>
              <w:szCs w:val="24"/>
              <w14:ligatures w14:val="standardContextual"/>
            </w:rPr>
          </w:pPr>
          <w:hyperlink w:anchor="_Toc161827752" w:history="1">
            <w:r w:rsidRPr="004C1F14">
              <w:rPr>
                <w:rStyle w:val="Hipersaitas"/>
                <w:rFonts w:ascii="Times New Roman" w:hAnsi="Times New Roman" w:cs="Times New Roman"/>
                <w:noProof/>
              </w:rPr>
              <w:t>Tiekėjų pašalinimo pagrindai ir kvalifikacijos reikalavimai</w:t>
            </w:r>
            <w:r w:rsidRPr="004C1F14">
              <w:rPr>
                <w:noProof/>
                <w:webHidden/>
              </w:rPr>
              <w:tab/>
            </w:r>
            <w:r w:rsidRPr="004C1F14">
              <w:rPr>
                <w:noProof/>
                <w:webHidden/>
              </w:rPr>
              <w:fldChar w:fldCharType="begin"/>
            </w:r>
            <w:r w:rsidRPr="004C1F14">
              <w:rPr>
                <w:noProof/>
                <w:webHidden/>
              </w:rPr>
              <w:instrText xml:space="preserve"> PAGEREF _Toc161827752 \h </w:instrText>
            </w:r>
            <w:r w:rsidRPr="004C1F14">
              <w:rPr>
                <w:noProof/>
                <w:webHidden/>
              </w:rPr>
            </w:r>
            <w:r w:rsidRPr="004C1F14">
              <w:rPr>
                <w:noProof/>
                <w:webHidden/>
              </w:rPr>
              <w:fldChar w:fldCharType="separate"/>
            </w:r>
            <w:r w:rsidR="00A95622">
              <w:rPr>
                <w:noProof/>
                <w:webHidden/>
              </w:rPr>
              <w:t>3</w:t>
            </w:r>
            <w:r w:rsidRPr="004C1F14">
              <w:rPr>
                <w:noProof/>
                <w:webHidden/>
              </w:rPr>
              <w:fldChar w:fldCharType="end"/>
            </w:r>
          </w:hyperlink>
        </w:p>
        <w:p w14:paraId="60387359" w14:textId="1D6F8263" w:rsidR="00094D03" w:rsidRPr="004C1F14" w:rsidRDefault="00094D03" w:rsidP="001B4A56">
          <w:pPr>
            <w:pStyle w:val="Turinys1"/>
            <w:rPr>
              <w:noProof/>
              <w:kern w:val="2"/>
              <w:sz w:val="24"/>
              <w:szCs w:val="24"/>
              <w14:ligatures w14:val="standardContextual"/>
            </w:rPr>
          </w:pPr>
          <w:hyperlink w:anchor="_Toc161827753" w:history="1">
            <w:r w:rsidRPr="004C1F14">
              <w:rPr>
                <w:rStyle w:val="Hipersaitas"/>
                <w:rFonts w:ascii="Times New Roman" w:hAnsi="Times New Roman" w:cs="Times New Roman"/>
                <w:noProof/>
              </w:rPr>
              <w:t>Reikalavimai, susiję su nacionaliniu saugumu</w:t>
            </w:r>
            <w:r w:rsidRPr="004C1F14">
              <w:rPr>
                <w:noProof/>
                <w:webHidden/>
              </w:rPr>
              <w:tab/>
            </w:r>
            <w:r w:rsidRPr="004C1F14">
              <w:rPr>
                <w:noProof/>
                <w:webHidden/>
              </w:rPr>
              <w:fldChar w:fldCharType="begin"/>
            </w:r>
            <w:r w:rsidRPr="004C1F14">
              <w:rPr>
                <w:noProof/>
                <w:webHidden/>
              </w:rPr>
              <w:instrText xml:space="preserve"> PAGEREF _Toc161827753 \h </w:instrText>
            </w:r>
            <w:r w:rsidRPr="004C1F14">
              <w:rPr>
                <w:noProof/>
                <w:webHidden/>
              </w:rPr>
            </w:r>
            <w:r w:rsidRPr="004C1F14">
              <w:rPr>
                <w:noProof/>
                <w:webHidden/>
              </w:rPr>
              <w:fldChar w:fldCharType="separate"/>
            </w:r>
            <w:r w:rsidR="00A95622">
              <w:rPr>
                <w:noProof/>
                <w:webHidden/>
              </w:rPr>
              <w:t>3</w:t>
            </w:r>
            <w:r w:rsidRPr="004C1F14">
              <w:rPr>
                <w:noProof/>
                <w:webHidden/>
              </w:rPr>
              <w:fldChar w:fldCharType="end"/>
            </w:r>
          </w:hyperlink>
        </w:p>
        <w:p w14:paraId="70ADFDD6" w14:textId="7026D2CD" w:rsidR="00094D03" w:rsidRPr="004C1F14" w:rsidRDefault="00094D03" w:rsidP="001B4A56">
          <w:pPr>
            <w:pStyle w:val="Turinys1"/>
            <w:rPr>
              <w:noProof/>
              <w:kern w:val="2"/>
              <w:sz w:val="24"/>
              <w:szCs w:val="24"/>
              <w14:ligatures w14:val="standardContextual"/>
            </w:rPr>
          </w:pPr>
          <w:hyperlink w:anchor="_Toc161827754" w:history="1">
            <w:r w:rsidRPr="004C1F14">
              <w:rPr>
                <w:rStyle w:val="Hipersaitas"/>
                <w:rFonts w:ascii="Times New Roman" w:hAnsi="Times New Roman" w:cs="Times New Roman"/>
                <w:noProof/>
              </w:rPr>
              <w:t>Specialieji reikalavimai pasiūlymų rengimui ir pateikimui</w:t>
            </w:r>
            <w:r w:rsidRPr="004C1F14">
              <w:rPr>
                <w:noProof/>
                <w:webHidden/>
              </w:rPr>
              <w:tab/>
            </w:r>
            <w:r w:rsidRPr="004C1F14">
              <w:rPr>
                <w:noProof/>
                <w:webHidden/>
              </w:rPr>
              <w:fldChar w:fldCharType="begin"/>
            </w:r>
            <w:r w:rsidRPr="004C1F14">
              <w:rPr>
                <w:noProof/>
                <w:webHidden/>
              </w:rPr>
              <w:instrText xml:space="preserve"> PAGEREF _Toc161827754 \h </w:instrText>
            </w:r>
            <w:r w:rsidRPr="004C1F14">
              <w:rPr>
                <w:noProof/>
                <w:webHidden/>
              </w:rPr>
            </w:r>
            <w:r w:rsidRPr="004C1F14">
              <w:rPr>
                <w:noProof/>
                <w:webHidden/>
              </w:rPr>
              <w:fldChar w:fldCharType="separate"/>
            </w:r>
            <w:r w:rsidR="00A95622">
              <w:rPr>
                <w:noProof/>
                <w:webHidden/>
              </w:rPr>
              <w:t>3</w:t>
            </w:r>
            <w:r w:rsidRPr="004C1F14">
              <w:rPr>
                <w:noProof/>
                <w:webHidden/>
              </w:rPr>
              <w:fldChar w:fldCharType="end"/>
            </w:r>
          </w:hyperlink>
        </w:p>
        <w:p w14:paraId="5DEFF925" w14:textId="41672853" w:rsidR="00094D03" w:rsidRPr="004C1F14" w:rsidRDefault="00094D03" w:rsidP="001B4A56">
          <w:pPr>
            <w:pStyle w:val="Turinys1"/>
            <w:rPr>
              <w:noProof/>
              <w:kern w:val="2"/>
              <w:sz w:val="24"/>
              <w:szCs w:val="24"/>
              <w14:ligatures w14:val="standardContextual"/>
            </w:rPr>
          </w:pPr>
          <w:hyperlink w:anchor="_Toc161827755" w:history="1">
            <w:r w:rsidRPr="004C1F14">
              <w:rPr>
                <w:rStyle w:val="Hipersaitas"/>
                <w:rFonts w:ascii="Times New Roman" w:hAnsi="Times New Roman" w:cs="Times New Roman"/>
                <w:noProof/>
              </w:rPr>
              <w:t>Pasiūlymo galiojimo užtikrinimas</w:t>
            </w:r>
            <w:r w:rsidRPr="004C1F14">
              <w:rPr>
                <w:noProof/>
                <w:webHidden/>
              </w:rPr>
              <w:tab/>
            </w:r>
            <w:r w:rsidRPr="004C1F14">
              <w:rPr>
                <w:noProof/>
                <w:webHidden/>
              </w:rPr>
              <w:fldChar w:fldCharType="begin"/>
            </w:r>
            <w:r w:rsidRPr="004C1F14">
              <w:rPr>
                <w:noProof/>
                <w:webHidden/>
              </w:rPr>
              <w:instrText xml:space="preserve"> PAGEREF _Toc161827755 \h </w:instrText>
            </w:r>
            <w:r w:rsidRPr="004C1F14">
              <w:rPr>
                <w:noProof/>
                <w:webHidden/>
              </w:rPr>
            </w:r>
            <w:r w:rsidRPr="004C1F14">
              <w:rPr>
                <w:noProof/>
                <w:webHidden/>
              </w:rPr>
              <w:fldChar w:fldCharType="separate"/>
            </w:r>
            <w:r w:rsidR="00A95622">
              <w:rPr>
                <w:noProof/>
                <w:webHidden/>
              </w:rPr>
              <w:t>4</w:t>
            </w:r>
            <w:r w:rsidRPr="004C1F14">
              <w:rPr>
                <w:noProof/>
                <w:webHidden/>
              </w:rPr>
              <w:fldChar w:fldCharType="end"/>
            </w:r>
          </w:hyperlink>
        </w:p>
        <w:p w14:paraId="5A35EAC3" w14:textId="12216A06" w:rsidR="00094D03" w:rsidRPr="004C1F14" w:rsidRDefault="00094D03" w:rsidP="001B4A56">
          <w:pPr>
            <w:pStyle w:val="Turinys1"/>
            <w:rPr>
              <w:noProof/>
              <w:kern w:val="2"/>
              <w:sz w:val="24"/>
              <w:szCs w:val="24"/>
              <w14:ligatures w14:val="standardContextual"/>
            </w:rPr>
          </w:pPr>
          <w:hyperlink w:anchor="_Toc161827756" w:history="1">
            <w:r w:rsidRPr="004C1F14">
              <w:rPr>
                <w:rStyle w:val="Hipersaitas"/>
                <w:rFonts w:ascii="Times New Roman" w:hAnsi="Times New Roman" w:cs="Times New Roman"/>
                <w:noProof/>
              </w:rPr>
              <w:t>Elektroninis aukcionas</w:t>
            </w:r>
            <w:r w:rsidRPr="004C1F14">
              <w:rPr>
                <w:noProof/>
                <w:webHidden/>
              </w:rPr>
              <w:tab/>
            </w:r>
            <w:r w:rsidRPr="004C1F14">
              <w:rPr>
                <w:noProof/>
                <w:webHidden/>
              </w:rPr>
              <w:fldChar w:fldCharType="begin"/>
            </w:r>
            <w:r w:rsidRPr="004C1F14">
              <w:rPr>
                <w:noProof/>
                <w:webHidden/>
              </w:rPr>
              <w:instrText xml:space="preserve"> PAGEREF _Toc161827756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617C3160" w14:textId="132D4853" w:rsidR="00094D03" w:rsidRPr="004C1F14" w:rsidRDefault="00094D03" w:rsidP="001B4A56">
          <w:pPr>
            <w:pStyle w:val="Turinys1"/>
            <w:rPr>
              <w:noProof/>
              <w:kern w:val="2"/>
              <w:sz w:val="24"/>
              <w:szCs w:val="24"/>
              <w14:ligatures w14:val="standardContextual"/>
            </w:rPr>
          </w:pPr>
          <w:hyperlink w:anchor="_Toc161827757" w:history="1">
            <w:r w:rsidRPr="004C1F14">
              <w:rPr>
                <w:rStyle w:val="Hipersaitas"/>
                <w:rFonts w:ascii="Times New Roman" w:hAnsi="Times New Roman" w:cs="Times New Roman"/>
                <w:noProof/>
              </w:rPr>
              <w:t>Pasiūlymų vertinimas</w:t>
            </w:r>
            <w:r w:rsidRPr="004C1F14">
              <w:rPr>
                <w:noProof/>
                <w:webHidden/>
              </w:rPr>
              <w:tab/>
            </w:r>
            <w:r w:rsidRPr="004C1F14">
              <w:rPr>
                <w:noProof/>
                <w:webHidden/>
              </w:rPr>
              <w:fldChar w:fldCharType="begin"/>
            </w:r>
            <w:r w:rsidRPr="004C1F14">
              <w:rPr>
                <w:noProof/>
                <w:webHidden/>
              </w:rPr>
              <w:instrText xml:space="preserve"> PAGEREF _Toc161827757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747F1759" w14:textId="6BF3671B" w:rsidR="00094D03" w:rsidRPr="004C1F14" w:rsidRDefault="00094D03" w:rsidP="001B4A56">
          <w:pPr>
            <w:pStyle w:val="Turinys1"/>
            <w:rPr>
              <w:noProof/>
              <w:kern w:val="2"/>
              <w:sz w:val="24"/>
              <w:szCs w:val="24"/>
              <w14:ligatures w14:val="standardContextual"/>
            </w:rPr>
          </w:pPr>
          <w:hyperlink w:anchor="_Toc161827758" w:history="1">
            <w:r w:rsidRPr="004C1F14">
              <w:rPr>
                <w:rStyle w:val="Hipersaitas"/>
                <w:rFonts w:ascii="Times New Roman" w:hAnsi="Times New Roman" w:cs="Times New Roman"/>
                <w:noProof/>
              </w:rPr>
              <w:t>Sutarties sudarymas</w:t>
            </w:r>
            <w:r w:rsidRPr="004C1F14">
              <w:rPr>
                <w:noProof/>
                <w:webHidden/>
              </w:rPr>
              <w:tab/>
            </w:r>
            <w:r w:rsidRPr="004C1F14">
              <w:rPr>
                <w:noProof/>
                <w:webHidden/>
              </w:rPr>
              <w:fldChar w:fldCharType="begin"/>
            </w:r>
            <w:r w:rsidRPr="004C1F14">
              <w:rPr>
                <w:noProof/>
                <w:webHidden/>
              </w:rPr>
              <w:instrText xml:space="preserve"> PAGEREF _Toc161827758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4AAFAB9D" w14:textId="798026AF" w:rsidR="00094D03" w:rsidRPr="004C1F14" w:rsidRDefault="00094D03" w:rsidP="001B4A56">
          <w:pPr>
            <w:pStyle w:val="Turinys1"/>
            <w:rPr>
              <w:noProof/>
              <w:kern w:val="2"/>
              <w:sz w:val="24"/>
              <w:szCs w:val="24"/>
              <w14:ligatures w14:val="standardContextual"/>
            </w:rPr>
          </w:pPr>
          <w:hyperlink w:anchor="_Toc161827759" w:history="1">
            <w:r w:rsidRPr="004C1F14">
              <w:rPr>
                <w:rStyle w:val="Hipersaitas"/>
                <w:rFonts w:ascii="Times New Roman" w:hAnsi="Times New Roman" w:cs="Times New Roman"/>
                <w:noProof/>
              </w:rPr>
              <w:t>Kitos sąlygos</w:t>
            </w:r>
            <w:r w:rsidRPr="004C1F14">
              <w:rPr>
                <w:noProof/>
                <w:webHidden/>
              </w:rPr>
              <w:tab/>
            </w:r>
            <w:r w:rsidRPr="004C1F14">
              <w:rPr>
                <w:noProof/>
                <w:webHidden/>
              </w:rPr>
              <w:fldChar w:fldCharType="begin"/>
            </w:r>
            <w:r w:rsidRPr="004C1F14">
              <w:rPr>
                <w:noProof/>
                <w:webHidden/>
              </w:rPr>
              <w:instrText xml:space="preserve"> PAGEREF _Toc161827759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67CDE0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Pr="004C1F14">
        <w:rPr>
          <w:rFonts w:ascii="Times New Roman" w:hAnsi="Times New Roman" w:cs="Times New Roman"/>
          <w:sz w:val="22"/>
          <w:szCs w:val="22"/>
        </w:rPr>
        <w:tab/>
      </w:r>
    </w:p>
    <w:p w14:paraId="406868BC" w14:textId="13262495"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758B7AFE" w14:textId="77777777" w:rsidR="001B4A56"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7</w:t>
      </w:r>
      <w:r w:rsidRPr="004C1F14">
        <w:rPr>
          <w:rFonts w:ascii="Times New Roman" w:hAnsi="Times New Roman" w:cs="Times New Roman"/>
          <w:sz w:val="22"/>
          <w:szCs w:val="22"/>
        </w:rPr>
        <w:t xml:space="preserve"> priedas „</w:t>
      </w:r>
      <w:r w:rsidR="001B4A56">
        <w:rPr>
          <w:rFonts w:ascii="Times New Roman" w:hAnsi="Times New Roman" w:cs="Times New Roman"/>
          <w:sz w:val="22"/>
          <w:szCs w:val="22"/>
        </w:rPr>
        <w:t>Prekių pirkimo – pardavimo sutarties bendrosios sąlygos</w:t>
      </w:r>
      <w:r w:rsidRPr="004C1F14">
        <w:rPr>
          <w:rFonts w:ascii="Times New Roman" w:hAnsi="Times New Roman" w:cs="Times New Roman"/>
          <w:sz w:val="22"/>
          <w:szCs w:val="22"/>
        </w:rPr>
        <w:t>“</w:t>
      </w:r>
    </w:p>
    <w:p w14:paraId="02FA6B9F" w14:textId="04014912" w:rsidR="001B4A56" w:rsidRP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Pr>
          <w:rFonts w:ascii="Times New Roman" w:hAnsi="Times New Roman" w:cs="Times New Roman"/>
          <w:sz w:val="22"/>
          <w:szCs w:val="22"/>
        </w:rPr>
        <w:t>8</w:t>
      </w:r>
      <w:r w:rsidRPr="001B4A56">
        <w:rPr>
          <w:rFonts w:ascii="Times New Roman" w:hAnsi="Times New Roman" w:cs="Times New Roman"/>
          <w:sz w:val="22"/>
          <w:szCs w:val="22"/>
        </w:rPr>
        <w:t xml:space="preserve"> priedas „Prekių pirkimo – pardavimo sutarties </w:t>
      </w:r>
      <w:r>
        <w:rPr>
          <w:rFonts w:ascii="Times New Roman" w:hAnsi="Times New Roman" w:cs="Times New Roman"/>
          <w:sz w:val="22"/>
          <w:szCs w:val="22"/>
        </w:rPr>
        <w:t xml:space="preserve">specialiosios </w:t>
      </w:r>
      <w:r w:rsidRPr="001B4A56">
        <w:rPr>
          <w:rFonts w:ascii="Times New Roman" w:hAnsi="Times New Roman" w:cs="Times New Roman"/>
          <w:sz w:val="22"/>
          <w:szCs w:val="22"/>
        </w:rPr>
        <w:t>sąlygos“</w:t>
      </w:r>
      <w:r w:rsidRPr="001B4A56">
        <w:rPr>
          <w:rFonts w:ascii="Times New Roman" w:hAnsi="Times New Roman" w:cs="Times New Roman"/>
          <w:sz w:val="22"/>
          <w:szCs w:val="22"/>
        </w:rPr>
        <w:tab/>
      </w:r>
    </w:p>
    <w:p w14:paraId="79CA62E3" w14:textId="77777777" w:rsid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Pr>
          <w:rFonts w:ascii="Times New Roman" w:hAnsi="Times New Roman" w:cs="Times New Roman"/>
          <w:sz w:val="22"/>
          <w:szCs w:val="22"/>
        </w:rPr>
        <w:t>9</w:t>
      </w:r>
      <w:r w:rsidRPr="001B4A56">
        <w:rPr>
          <w:rFonts w:ascii="Times New Roman" w:hAnsi="Times New Roman" w:cs="Times New Roman"/>
          <w:sz w:val="22"/>
          <w:szCs w:val="22"/>
        </w:rPr>
        <w:t xml:space="preserve"> priedas „</w:t>
      </w:r>
      <w:r>
        <w:rPr>
          <w:rFonts w:ascii="Times New Roman" w:hAnsi="Times New Roman" w:cs="Times New Roman"/>
          <w:sz w:val="22"/>
          <w:szCs w:val="22"/>
        </w:rPr>
        <w:t>Tiekėjo</w:t>
      </w:r>
      <w:r w:rsidRPr="001B4A56">
        <w:t xml:space="preserve"> </w:t>
      </w:r>
      <w:r w:rsidRPr="001B4A56">
        <w:rPr>
          <w:rFonts w:ascii="Times New Roman" w:hAnsi="Times New Roman" w:cs="Times New Roman"/>
          <w:sz w:val="22"/>
          <w:szCs w:val="22"/>
        </w:rPr>
        <w:t>deklaracija dėl atitikties Reglamento nuostatoms</w:t>
      </w:r>
      <w:r>
        <w:rPr>
          <w:rFonts w:ascii="Times New Roman" w:hAnsi="Times New Roman" w:cs="Times New Roman"/>
          <w:sz w:val="22"/>
          <w:szCs w:val="22"/>
        </w:rPr>
        <w:t xml:space="preserve"> juridiniam asmeniui</w:t>
      </w:r>
      <w:r w:rsidRPr="001B4A56">
        <w:rPr>
          <w:rFonts w:ascii="Times New Roman" w:hAnsi="Times New Roman" w:cs="Times New Roman"/>
          <w:sz w:val="22"/>
          <w:szCs w:val="22"/>
        </w:rPr>
        <w:t>“</w:t>
      </w:r>
    </w:p>
    <w:p w14:paraId="349168B0" w14:textId="644088F0" w:rsidR="001B4A56" w:rsidRP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Pr>
          <w:rFonts w:ascii="Times New Roman" w:hAnsi="Times New Roman" w:cs="Times New Roman"/>
          <w:sz w:val="22"/>
          <w:szCs w:val="22"/>
        </w:rPr>
        <w:t>10</w:t>
      </w:r>
      <w:r w:rsidRPr="001B4A56">
        <w:rPr>
          <w:rFonts w:ascii="Times New Roman" w:hAnsi="Times New Roman" w:cs="Times New Roman"/>
          <w:sz w:val="22"/>
          <w:szCs w:val="22"/>
        </w:rPr>
        <w:t xml:space="preserve"> priedas „</w:t>
      </w:r>
      <w:r>
        <w:rPr>
          <w:rFonts w:ascii="Times New Roman" w:hAnsi="Times New Roman" w:cs="Times New Roman"/>
          <w:sz w:val="22"/>
          <w:szCs w:val="22"/>
        </w:rPr>
        <w:t>Tiekėjo deklaracija</w:t>
      </w:r>
      <w:r w:rsidRPr="001B4A56">
        <w:t xml:space="preserve"> </w:t>
      </w:r>
      <w:r w:rsidRPr="001B4A56">
        <w:rPr>
          <w:rFonts w:ascii="Times New Roman" w:hAnsi="Times New Roman" w:cs="Times New Roman"/>
          <w:sz w:val="22"/>
          <w:szCs w:val="22"/>
        </w:rPr>
        <w:t>dėl atitikties Reglamento nuostatoms</w:t>
      </w:r>
      <w:r>
        <w:rPr>
          <w:rFonts w:ascii="Times New Roman" w:hAnsi="Times New Roman" w:cs="Times New Roman"/>
          <w:sz w:val="22"/>
          <w:szCs w:val="22"/>
        </w:rPr>
        <w:t xml:space="preserve"> fiziniam asmeniui</w:t>
      </w:r>
      <w:r w:rsidRPr="001B4A56">
        <w:rPr>
          <w:rFonts w:ascii="Times New Roman" w:hAnsi="Times New Roman" w:cs="Times New Roman"/>
          <w:sz w:val="22"/>
          <w:szCs w:val="22"/>
        </w:rPr>
        <w:t>“</w:t>
      </w:r>
    </w:p>
    <w:p w14:paraId="3730A492" w14:textId="47957B5A" w:rsidR="00703D56" w:rsidRPr="004C1F14" w:rsidRDefault="00703D56" w:rsidP="00703D56">
      <w:pPr>
        <w:spacing w:after="120" w:line="20" w:lineRule="atLeast"/>
        <w:contextualSpacing/>
        <w:rPr>
          <w:rFonts w:ascii="Times New Roman" w:hAnsi="Times New Roman" w:cs="Times New Roman"/>
          <w:sz w:val="22"/>
          <w:szCs w:val="22"/>
        </w:rPr>
      </w:pPr>
    </w:p>
    <w:p w14:paraId="7DBFF88B" w14:textId="0FE73970" w:rsidR="002415C7" w:rsidRPr="00BC3040"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36"/>
          <w:szCs w:val="36"/>
        </w:rPr>
      </w:pPr>
      <w:bookmarkStart w:id="1" w:name="_Toc161827749"/>
      <w:bookmarkStart w:id="2" w:name="_Toc335201954"/>
      <w:bookmarkStart w:id="3" w:name="_Toc147739116"/>
      <w:r w:rsidRPr="00BC3040">
        <w:rPr>
          <w:rFonts w:ascii="Times New Roman" w:hAnsi="Times New Roman" w:cs="Times New Roman"/>
          <w:color w:val="auto"/>
          <w:sz w:val="36"/>
          <w:szCs w:val="36"/>
        </w:rPr>
        <w:lastRenderedPageBreak/>
        <w:t>Bendra informacija</w:t>
      </w:r>
      <w:bookmarkEnd w:id="1"/>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78D6F2B9"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 xml:space="preserve">(techninius reikalavimus </w:t>
      </w:r>
      <w:r w:rsidR="00053F89">
        <w:rPr>
          <w:rFonts w:ascii="Times New Roman" w:hAnsi="Times New Roman" w:cs="Times New Roman"/>
          <w:sz w:val="22"/>
          <w:szCs w:val="22"/>
        </w:rPr>
        <w:t>vakuuminei šlavimo mašinai</w:t>
      </w:r>
      <w:r w:rsidR="009C4D63" w:rsidRPr="009C4D63">
        <w:rPr>
          <w:rFonts w:ascii="Times New Roman" w:hAnsi="Times New Roman" w:cs="Times New Roman"/>
          <w:sz w:val="22"/>
          <w:szCs w:val="22"/>
        </w:rPr>
        <w:t>)</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5431A7F3" w:rsidR="00F87A0F" w:rsidRPr="00AB7A00"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AB7A00">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AB7A00">
          <w:rPr>
            <w:rStyle w:val="Hipersaitas"/>
            <w:rFonts w:ascii="Times New Roman" w:eastAsia="Calibri" w:hAnsi="Times New Roman" w:cs="Times New Roman"/>
            <w:sz w:val="22"/>
            <w:szCs w:val="22"/>
          </w:rPr>
          <w:t>Dėl Aplinkos apsaugos kriterijų taikymo, vykdant žaliuosius pirkimus, tvarkos aprašo patvirtinimo</w:t>
        </w:r>
      </w:hyperlink>
      <w:r w:rsidRPr="00AB7A00">
        <w:rPr>
          <w:rFonts w:ascii="Times New Roman" w:eastAsia="Calibri" w:hAnsi="Times New Roman" w:cs="Times New Roman"/>
          <w:sz w:val="22"/>
          <w:szCs w:val="22"/>
        </w:rPr>
        <w:t>“ 4.1.</w:t>
      </w:r>
      <w:r w:rsidRPr="00AB7A00">
        <w:rPr>
          <w:rFonts w:ascii="Times New Roman" w:eastAsia="Calibri" w:hAnsi="Times New Roman" w:cs="Times New Roman"/>
          <w:i/>
          <w:sz w:val="22"/>
          <w:szCs w:val="22"/>
        </w:rPr>
        <w:t xml:space="preserve"> </w:t>
      </w:r>
      <w:r w:rsidRPr="00AB7A00">
        <w:rPr>
          <w:rFonts w:ascii="Times New Roman" w:eastAsia="Calibri" w:hAnsi="Times New Roman" w:cs="Times New Roman"/>
          <w:sz w:val="22"/>
          <w:szCs w:val="22"/>
        </w:rPr>
        <w:t>punkt</w:t>
      </w:r>
      <w:r w:rsidR="00B70D7D" w:rsidRPr="00AB7A00">
        <w:rPr>
          <w:rFonts w:ascii="Times New Roman" w:eastAsia="Calibri" w:hAnsi="Times New Roman" w:cs="Times New Roman"/>
          <w:sz w:val="22"/>
          <w:szCs w:val="22"/>
        </w:rPr>
        <w:t>u</w:t>
      </w:r>
      <w:r w:rsidRPr="00AB7A00">
        <w:rPr>
          <w:rFonts w:ascii="Times New Roman" w:eastAsia="Calibri" w:hAnsi="Times New Roman" w:cs="Times New Roman"/>
          <w:sz w:val="22"/>
          <w:szCs w:val="22"/>
        </w:rPr>
        <w:t>. Aplinkos apaugos kriterijai nustatyti specialiųjų pirkimo sąlygų 2 pried</w:t>
      </w:r>
      <w:r w:rsidR="00CE2280" w:rsidRPr="00AB7A00">
        <w:rPr>
          <w:rFonts w:ascii="Times New Roman" w:eastAsia="Calibri" w:hAnsi="Times New Roman" w:cs="Times New Roman"/>
          <w:sz w:val="22"/>
          <w:szCs w:val="22"/>
        </w:rPr>
        <w:t xml:space="preserve">o </w:t>
      </w:r>
      <w:r w:rsidR="00AB7A00" w:rsidRPr="00AB7A00">
        <w:rPr>
          <w:rFonts w:ascii="Times New Roman" w:eastAsia="Calibri" w:hAnsi="Times New Roman" w:cs="Times New Roman"/>
          <w:sz w:val="22"/>
          <w:szCs w:val="22"/>
        </w:rPr>
        <w:t>4.4 punkte</w:t>
      </w:r>
      <w:r w:rsidRPr="00AB7A00">
        <w:rPr>
          <w:rFonts w:ascii="Times New Roman" w:eastAsia="Calibri" w:hAnsi="Times New Roman" w:cs="Times New Roman"/>
          <w:sz w:val="22"/>
          <w:szCs w:val="22"/>
        </w:rPr>
        <w:t xml:space="preserv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BC3040" w:rsidRDefault="00507DC9" w:rsidP="00717DCC">
      <w:pPr>
        <w:pStyle w:val="Antrat1"/>
        <w:spacing w:line="20" w:lineRule="atLeast"/>
        <w:contextualSpacing/>
        <w:rPr>
          <w:rFonts w:ascii="Times New Roman" w:hAnsi="Times New Roman" w:cs="Times New Roman"/>
          <w:color w:val="auto"/>
          <w:sz w:val="36"/>
          <w:szCs w:val="36"/>
        </w:rPr>
      </w:pPr>
      <w:bookmarkStart w:id="4" w:name="_Ref39426332"/>
      <w:bookmarkStart w:id="5" w:name="_Ref39426338"/>
      <w:bookmarkStart w:id="6" w:name="_Toc161827750"/>
      <w:bookmarkEnd w:id="2"/>
      <w:r w:rsidRPr="00BC3040">
        <w:rPr>
          <w:rFonts w:ascii="Times New Roman" w:hAnsi="Times New Roman" w:cs="Times New Roman"/>
          <w:color w:val="auto"/>
          <w:sz w:val="36"/>
          <w:szCs w:val="36"/>
        </w:rPr>
        <w:t xml:space="preserve">2. </w:t>
      </w:r>
      <w:r w:rsidR="00B41C66" w:rsidRPr="00BC3040">
        <w:rPr>
          <w:rFonts w:ascii="Times New Roman" w:hAnsi="Times New Roman" w:cs="Times New Roman"/>
          <w:color w:val="auto"/>
          <w:sz w:val="36"/>
          <w:szCs w:val="36"/>
        </w:rPr>
        <w:t>Pirkimo objektas</w:t>
      </w:r>
      <w:bookmarkEnd w:id="4"/>
      <w:bookmarkEnd w:id="5"/>
      <w:bookmarkEnd w:id="6"/>
    </w:p>
    <w:p w14:paraId="66531855" w14:textId="02F547AE" w:rsidR="009D0B90" w:rsidRPr="00C2657A" w:rsidRDefault="00B41C66" w:rsidP="000D578D">
      <w:pPr>
        <w:pStyle w:val="Betarp"/>
        <w:numPr>
          <w:ilvl w:val="1"/>
          <w:numId w:val="26"/>
        </w:numPr>
        <w:spacing w:after="120"/>
        <w:ind w:left="0" w:firstLine="709"/>
        <w:contextualSpacing/>
        <w:jc w:val="both"/>
        <w:rPr>
          <w:rFonts w:ascii="Times New Roman" w:eastAsia="Calibri" w:hAnsi="Times New Roman" w:cs="Times New Roman"/>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053F89">
        <w:rPr>
          <w:rFonts w:ascii="Times New Roman" w:eastAsia="Calibri" w:hAnsi="Times New Roman" w:cs="Times New Roman"/>
          <w:color w:val="000000" w:themeColor="text1"/>
          <w:sz w:val="22"/>
          <w:szCs w:val="22"/>
        </w:rPr>
        <w:t xml:space="preserve">įsigyti </w:t>
      </w:r>
      <w:r w:rsidR="00875FF2">
        <w:rPr>
          <w:rFonts w:ascii="Times New Roman" w:eastAsia="Calibri" w:hAnsi="Times New Roman" w:cs="Times New Roman"/>
          <w:color w:val="000000" w:themeColor="text1"/>
          <w:sz w:val="22"/>
          <w:szCs w:val="22"/>
        </w:rPr>
        <w:t xml:space="preserve">vakuuminę šlavimo mašiną </w:t>
      </w:r>
      <w:r w:rsidR="008821C1" w:rsidRPr="00AE740C">
        <w:rPr>
          <w:rFonts w:ascii="Times New Roman" w:eastAsia="Calibri" w:hAnsi="Times New Roman" w:cs="Times New Roman"/>
          <w:color w:val="000000" w:themeColor="text1"/>
          <w:sz w:val="22"/>
          <w:szCs w:val="22"/>
        </w:rPr>
        <w:t>(</w:t>
      </w:r>
      <w:r w:rsidR="008821C1" w:rsidRPr="00AE740C">
        <w:rPr>
          <w:rFonts w:ascii="Times New Roman" w:eastAsia="Calibri" w:hAnsi="Times New Roman" w:cs="Times New Roman"/>
          <w:sz w:val="22"/>
          <w:szCs w:val="22"/>
        </w:rPr>
        <w:t>toliau – Prekė).</w:t>
      </w:r>
      <w:r w:rsidR="008821C1" w:rsidRPr="00AE740C">
        <w:rPr>
          <w:rFonts w:ascii="Times New Roman" w:eastAsia="Calibri" w:hAnsi="Times New Roman" w:cs="Times New Roman"/>
          <w:bCs/>
          <w:sz w:val="22"/>
          <w:szCs w:val="22"/>
        </w:rPr>
        <w:t xml:space="preserve"> Prekė turi būti </w:t>
      </w:r>
      <w:r w:rsidR="008821C1" w:rsidRPr="00875FF2">
        <w:rPr>
          <w:rFonts w:ascii="Times New Roman" w:eastAsia="Calibri" w:hAnsi="Times New Roman" w:cs="Times New Roman"/>
          <w:bCs/>
          <w:sz w:val="22"/>
          <w:szCs w:val="22"/>
        </w:rPr>
        <w:t>pagaminta ne anksčiau kaip 202</w:t>
      </w:r>
      <w:r w:rsidR="00875FF2" w:rsidRPr="00875FF2">
        <w:rPr>
          <w:rFonts w:ascii="Times New Roman" w:eastAsia="Calibri" w:hAnsi="Times New Roman" w:cs="Times New Roman"/>
          <w:bCs/>
          <w:sz w:val="22"/>
          <w:szCs w:val="22"/>
        </w:rPr>
        <w:t>4</w:t>
      </w:r>
      <w:r w:rsidR="008821C1" w:rsidRPr="00875FF2">
        <w:rPr>
          <w:rFonts w:ascii="Times New Roman" w:eastAsia="Calibri" w:hAnsi="Times New Roman" w:cs="Times New Roman"/>
          <w:bCs/>
          <w:sz w:val="22"/>
          <w:szCs w:val="22"/>
        </w:rPr>
        <w:t xml:space="preserve"> met</w:t>
      </w:r>
      <w:r w:rsidR="00875FF2" w:rsidRPr="00875FF2">
        <w:rPr>
          <w:rFonts w:ascii="Times New Roman" w:eastAsia="Calibri" w:hAnsi="Times New Roman" w:cs="Times New Roman"/>
          <w:bCs/>
          <w:sz w:val="22"/>
          <w:szCs w:val="22"/>
        </w:rPr>
        <w:t>ais, neeksploatuota.</w:t>
      </w:r>
      <w:r w:rsidR="00875FF2">
        <w:rPr>
          <w:rFonts w:ascii="Times New Roman" w:eastAsia="Calibri" w:hAnsi="Times New Roman" w:cs="Times New Roman"/>
          <w:bCs/>
          <w:sz w:val="22"/>
          <w:szCs w:val="22"/>
        </w:rPr>
        <w:t xml:space="preserve"> Vakuuminė šlavimo mašina</w:t>
      </w:r>
      <w:r w:rsidR="008821C1" w:rsidRPr="00875FF2">
        <w:rPr>
          <w:rFonts w:ascii="Times New Roman" w:eastAsia="Calibri" w:hAnsi="Times New Roman" w:cs="Times New Roman"/>
          <w:bCs/>
          <w:sz w:val="22"/>
          <w:szCs w:val="22"/>
        </w:rPr>
        <w:t xml:space="preserve"> </w:t>
      </w:r>
      <w:r w:rsidR="00875FF2">
        <w:rPr>
          <w:rFonts w:ascii="Times New Roman" w:eastAsia="Calibri" w:hAnsi="Times New Roman" w:cs="Times New Roman"/>
          <w:bCs/>
          <w:sz w:val="22"/>
          <w:szCs w:val="22"/>
        </w:rPr>
        <w:t xml:space="preserve">turi būti </w:t>
      </w:r>
      <w:r w:rsidR="00875FF2" w:rsidRPr="00875FF2">
        <w:rPr>
          <w:rFonts w:ascii="Times New Roman" w:eastAsia="Calibri" w:hAnsi="Times New Roman" w:cs="Times New Roman"/>
          <w:bCs/>
          <w:sz w:val="22"/>
          <w:szCs w:val="22"/>
        </w:rPr>
        <w:t xml:space="preserve">skirta </w:t>
      </w:r>
      <w:r w:rsidR="00875FF2" w:rsidRPr="00C2657A">
        <w:rPr>
          <w:rFonts w:ascii="Times New Roman" w:eastAsia="Calibri" w:hAnsi="Times New Roman" w:cs="Times New Roman"/>
          <w:bCs/>
          <w:sz w:val="22"/>
          <w:szCs w:val="22"/>
        </w:rPr>
        <w:t>šaligatvių</w:t>
      </w:r>
      <w:r w:rsidR="00661639" w:rsidRPr="00C2657A">
        <w:rPr>
          <w:rFonts w:ascii="Times New Roman" w:eastAsia="Calibri" w:hAnsi="Times New Roman" w:cs="Times New Roman"/>
          <w:bCs/>
          <w:sz w:val="22"/>
          <w:szCs w:val="22"/>
        </w:rPr>
        <w:t xml:space="preserve"> ir gatvių</w:t>
      </w:r>
      <w:r w:rsidR="00D81648" w:rsidRPr="00C2657A">
        <w:rPr>
          <w:rFonts w:ascii="Times New Roman" w:eastAsia="Calibri" w:hAnsi="Times New Roman" w:cs="Times New Roman"/>
          <w:bCs/>
          <w:sz w:val="22"/>
          <w:szCs w:val="22"/>
        </w:rPr>
        <w:t xml:space="preserve"> priežiūrai</w:t>
      </w:r>
      <w:r w:rsidR="00875FF2" w:rsidRPr="00C2657A">
        <w:rPr>
          <w:rFonts w:ascii="Times New Roman" w:eastAsia="Calibri" w:hAnsi="Times New Roman" w:cs="Times New Roman"/>
          <w:bCs/>
          <w:sz w:val="22"/>
          <w:szCs w:val="22"/>
        </w:rPr>
        <w:t>.</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667959E5" w14:textId="563E1DD3" w:rsidR="00742C70" w:rsidRDefault="00742C70" w:rsidP="00A90CDB">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Pr="00742C70">
        <w:rPr>
          <w:rFonts w:ascii="Times New Roman" w:hAnsi="Times New Roman" w:cs="Times New Roman"/>
          <w:sz w:val="22"/>
          <w:szCs w:val="22"/>
        </w:rPr>
        <w:t xml:space="preserve">Automobilio pristatymo terminas: </w:t>
      </w:r>
      <w:r w:rsidR="00875FF2">
        <w:rPr>
          <w:rFonts w:ascii="Times New Roman" w:hAnsi="Times New Roman" w:cs="Times New Roman"/>
          <w:sz w:val="22"/>
          <w:szCs w:val="22"/>
        </w:rPr>
        <w:t>ne ilgesnis kaip 120 kalendorinių dienų nuo pirkimo – pardavimo sutarties įsigaliojimo dienos</w:t>
      </w:r>
    </w:p>
    <w:p w14:paraId="59DD7062" w14:textId="5440E0B0" w:rsidR="003B3AE2" w:rsidRPr="0097353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973530">
        <w:rPr>
          <w:rFonts w:ascii="Times New Roman" w:hAnsi="Times New Roman" w:cs="Times New Roman"/>
          <w:sz w:val="22"/>
          <w:szCs w:val="22"/>
        </w:rPr>
        <w:t>Pirkimo objektas į dalis neskaidomas</w:t>
      </w:r>
      <w:r w:rsidR="008B20B7" w:rsidRPr="00973530">
        <w:rPr>
          <w:rFonts w:ascii="Times New Roman" w:hAnsi="Times New Roman" w:cs="Times New Roman"/>
          <w:sz w:val="22"/>
          <w:szCs w:val="22"/>
        </w:rPr>
        <w:t>, kadangi perkama viena Prekė</w:t>
      </w:r>
      <w:r w:rsidRPr="00973530">
        <w:rPr>
          <w:rFonts w:ascii="Times New Roman" w:hAnsi="Times New Roman" w:cs="Times New Roman"/>
          <w:sz w:val="22"/>
          <w:szCs w:val="22"/>
        </w:rPr>
        <w:t xml:space="preserve">. Pirkimo apimtys, reikalavimai ir </w:t>
      </w:r>
      <w:r w:rsidR="00875FF2">
        <w:rPr>
          <w:rFonts w:ascii="Times New Roman" w:hAnsi="Times New Roman" w:cs="Times New Roman"/>
          <w:sz w:val="22"/>
          <w:szCs w:val="22"/>
        </w:rPr>
        <w:t>vakuuminės šlavimo mašinos pirkimo techninė užduotis</w:t>
      </w:r>
      <w:r w:rsidR="00DA0A04" w:rsidRPr="00973530">
        <w:rPr>
          <w:rFonts w:ascii="Times New Roman" w:hAnsi="Times New Roman" w:cs="Times New Roman"/>
          <w:sz w:val="22"/>
          <w:szCs w:val="22"/>
        </w:rPr>
        <w:t xml:space="preserve"> (toliau - </w:t>
      </w:r>
      <w:r w:rsidRPr="00973530">
        <w:rPr>
          <w:rFonts w:ascii="Times New Roman" w:hAnsi="Times New Roman" w:cs="Times New Roman"/>
          <w:sz w:val="22"/>
          <w:szCs w:val="22"/>
        </w:rPr>
        <w:t>techninė specifikacija</w:t>
      </w:r>
      <w:r w:rsidR="00DA0A04" w:rsidRPr="00973530">
        <w:rPr>
          <w:rFonts w:ascii="Times New Roman" w:hAnsi="Times New Roman" w:cs="Times New Roman"/>
          <w:sz w:val="22"/>
          <w:szCs w:val="22"/>
        </w:rPr>
        <w:t>)</w:t>
      </w:r>
      <w:r w:rsidRPr="00973530">
        <w:rPr>
          <w:rFonts w:ascii="Times New Roman" w:hAnsi="Times New Roman" w:cs="Times New Roman"/>
          <w:sz w:val="22"/>
          <w:szCs w:val="22"/>
        </w:rPr>
        <w:t xml:space="preserve"> apibrėžti specialiųjų pirkimo sąlygų 2 priede</w:t>
      </w:r>
      <w:r w:rsidR="00973530" w:rsidRPr="00973530">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BC3040" w:rsidRDefault="00202323" w:rsidP="00202323">
      <w:pPr>
        <w:pStyle w:val="Antrat1"/>
        <w:spacing w:line="20" w:lineRule="atLeast"/>
        <w:contextualSpacing/>
        <w:rPr>
          <w:rFonts w:ascii="Times New Roman" w:hAnsi="Times New Roman" w:cs="Times New Roman"/>
          <w:color w:val="auto"/>
          <w:sz w:val="36"/>
          <w:szCs w:val="36"/>
        </w:rPr>
      </w:pPr>
      <w:bookmarkStart w:id="7" w:name="_Toc161827751"/>
      <w:r w:rsidRPr="00BC3040">
        <w:rPr>
          <w:rFonts w:ascii="Times New Roman" w:hAnsi="Times New Roman" w:cs="Times New Roman"/>
          <w:color w:val="auto"/>
          <w:sz w:val="36"/>
          <w:szCs w:val="36"/>
        </w:rPr>
        <w:t>3.</w:t>
      </w:r>
      <w:r w:rsidR="00D24970" w:rsidRPr="00BC3040">
        <w:rPr>
          <w:rFonts w:ascii="Times New Roman" w:hAnsi="Times New Roman" w:cs="Times New Roman"/>
          <w:color w:val="auto"/>
          <w:sz w:val="36"/>
          <w:szCs w:val="36"/>
        </w:rPr>
        <w:t xml:space="preserve"> </w:t>
      </w:r>
      <w:bookmarkStart w:id="8" w:name="_Ref39427921"/>
      <w:bookmarkStart w:id="9" w:name="_Ref39427927"/>
      <w:bookmarkStart w:id="10" w:name="_Ref39740354"/>
      <w:r w:rsidR="00D22226" w:rsidRPr="00BC3040">
        <w:rPr>
          <w:rFonts w:ascii="Times New Roman" w:hAnsi="Times New Roman" w:cs="Times New Roman"/>
          <w:color w:val="auto"/>
          <w:sz w:val="36"/>
          <w:szCs w:val="36"/>
        </w:rPr>
        <w:t>Susitikimai su tiekėjais</w:t>
      </w:r>
      <w:bookmarkEnd w:id="8"/>
      <w:bookmarkEnd w:id="9"/>
      <w:r w:rsidR="003B6924" w:rsidRPr="00BC3040">
        <w:rPr>
          <w:rFonts w:ascii="Times New Roman" w:hAnsi="Times New Roman" w:cs="Times New Roman"/>
          <w:color w:val="auto"/>
          <w:sz w:val="36"/>
          <w:szCs w:val="36"/>
        </w:rPr>
        <w:t xml:space="preserve"> ir objekto apžiūra</w:t>
      </w:r>
      <w:bookmarkEnd w:id="7"/>
      <w:bookmarkEnd w:id="10"/>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3.2. Perkančioji organizacija nerengs objekto apžiūros.</w:t>
      </w:r>
    </w:p>
    <w:p w14:paraId="6443D2FF" w14:textId="040A41C9" w:rsidR="00C94B9F" w:rsidRPr="00BC3040" w:rsidRDefault="00AD57B1" w:rsidP="00AD57B1">
      <w:pPr>
        <w:pStyle w:val="Antrat1"/>
        <w:spacing w:line="20" w:lineRule="atLeast"/>
        <w:contextualSpacing/>
        <w:rPr>
          <w:rFonts w:ascii="Times New Roman" w:hAnsi="Times New Roman" w:cs="Times New Roman"/>
          <w:color w:val="auto"/>
          <w:sz w:val="36"/>
          <w:szCs w:val="36"/>
        </w:rPr>
      </w:pPr>
      <w:bookmarkStart w:id="11" w:name="_Ref39473754"/>
      <w:bookmarkStart w:id="12" w:name="_Ref39473761"/>
      <w:bookmarkStart w:id="13" w:name="_Ref39474188"/>
      <w:bookmarkStart w:id="14" w:name="_Toc161827752"/>
      <w:r w:rsidRPr="00BC3040">
        <w:rPr>
          <w:rFonts w:ascii="Times New Roman" w:hAnsi="Times New Roman" w:cs="Times New Roman"/>
          <w:color w:val="auto"/>
          <w:sz w:val="36"/>
          <w:szCs w:val="36"/>
        </w:rPr>
        <w:lastRenderedPageBreak/>
        <w:t xml:space="preserve">4. </w:t>
      </w:r>
      <w:r w:rsidR="00173ACB" w:rsidRPr="00BC3040">
        <w:rPr>
          <w:rFonts w:ascii="Times New Roman" w:hAnsi="Times New Roman" w:cs="Times New Roman"/>
          <w:color w:val="auto"/>
          <w:sz w:val="36"/>
          <w:szCs w:val="36"/>
        </w:rPr>
        <w:t>Tiekėjų pašalinimo pagrindai</w:t>
      </w:r>
      <w:bookmarkEnd w:id="11"/>
      <w:bookmarkEnd w:id="12"/>
      <w:bookmarkEnd w:id="13"/>
      <w:r w:rsidR="00975F1F" w:rsidRPr="00BC3040">
        <w:rPr>
          <w:rFonts w:ascii="Times New Roman" w:hAnsi="Times New Roman" w:cs="Times New Roman"/>
          <w:color w:val="auto"/>
          <w:sz w:val="36"/>
          <w:szCs w:val="36"/>
        </w:rPr>
        <w:t xml:space="preserve"> ir kvalifikacijos reikalavimai</w:t>
      </w:r>
      <w:bookmarkEnd w:id="14"/>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5"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5"/>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5E496E23"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BC3040" w:rsidRDefault="00D24970" w:rsidP="0037632B">
      <w:pPr>
        <w:pStyle w:val="Antrat1"/>
        <w:tabs>
          <w:tab w:val="left" w:pos="567"/>
        </w:tabs>
        <w:spacing w:after="0"/>
        <w:contextualSpacing/>
        <w:jc w:val="both"/>
        <w:rPr>
          <w:rFonts w:ascii="Times New Roman" w:hAnsi="Times New Roman" w:cs="Times New Roman"/>
          <w:color w:val="auto"/>
          <w:sz w:val="36"/>
          <w:szCs w:val="36"/>
        </w:rPr>
      </w:pPr>
      <w:bookmarkStart w:id="16" w:name="_Toc161827753"/>
      <w:bookmarkStart w:id="17" w:name="_Hlk157757563"/>
      <w:r w:rsidRPr="00BC3040">
        <w:rPr>
          <w:rFonts w:ascii="Times New Roman" w:hAnsi="Times New Roman" w:cs="Times New Roman"/>
          <w:color w:val="auto"/>
          <w:sz w:val="36"/>
          <w:szCs w:val="36"/>
        </w:rPr>
        <w:t>5</w:t>
      </w:r>
      <w:r w:rsidR="001E3D5A" w:rsidRPr="00BC3040">
        <w:rPr>
          <w:rFonts w:ascii="Times New Roman" w:hAnsi="Times New Roman" w:cs="Times New Roman"/>
          <w:color w:val="auto"/>
          <w:sz w:val="36"/>
          <w:szCs w:val="36"/>
        </w:rPr>
        <w:t>.</w:t>
      </w:r>
      <w:r w:rsidR="009743D3" w:rsidRPr="00BC3040">
        <w:rPr>
          <w:rFonts w:ascii="Times New Roman" w:hAnsi="Times New Roman" w:cs="Times New Roman"/>
          <w:color w:val="auto"/>
          <w:sz w:val="36"/>
          <w:szCs w:val="36"/>
        </w:rPr>
        <w:t>Reikalavimai, susiję su nacionaliniu saugumu</w:t>
      </w:r>
      <w:bookmarkEnd w:id="16"/>
      <w:r w:rsidR="009743D3" w:rsidRPr="00BC3040">
        <w:rPr>
          <w:rFonts w:ascii="Times New Roman" w:hAnsi="Times New Roman" w:cs="Times New Roman"/>
          <w:color w:val="auto"/>
          <w:sz w:val="36"/>
          <w:szCs w:val="36"/>
        </w:rPr>
        <w:t xml:space="preserve"> </w:t>
      </w:r>
    </w:p>
    <w:p w14:paraId="4AAD6FBA" w14:textId="77777777" w:rsidR="00053F89" w:rsidRPr="004C1F14" w:rsidRDefault="00053F89" w:rsidP="00AF4500">
      <w:pPr>
        <w:spacing w:after="0" w:line="240" w:lineRule="auto"/>
        <w:ind w:firstLine="567"/>
        <w:jc w:val="both"/>
        <w:rPr>
          <w:rFonts w:ascii="Times New Roman" w:hAnsi="Times New Roman" w:cs="Times New Roman"/>
          <w:sz w:val="22"/>
          <w:szCs w:val="22"/>
          <w:shd w:val="clear" w:color="auto" w:fill="FFFFFF"/>
        </w:rPr>
      </w:pPr>
    </w:p>
    <w:p w14:paraId="7AA4116D" w14:textId="2BFC45B2" w:rsidR="00053F89" w:rsidRPr="00053F89" w:rsidRDefault="00053F89" w:rsidP="00053F89">
      <w:pPr>
        <w:spacing w:after="0" w:line="240" w:lineRule="auto"/>
        <w:ind w:firstLine="567"/>
        <w:jc w:val="both"/>
        <w:rPr>
          <w:rFonts w:ascii="Times New Roman" w:hAnsi="Times New Roman" w:cs="Times New Roman"/>
          <w:color w:val="000000" w:themeColor="text1"/>
          <w:sz w:val="22"/>
          <w:szCs w:val="22"/>
        </w:rPr>
      </w:pPr>
      <w:r w:rsidRPr="00053F89">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5E25ED">
        <w:rPr>
          <w:rFonts w:ascii="Times New Roman" w:hAnsi="Times New Roman" w:cs="Times New Roman"/>
          <w:color w:val="000000" w:themeColor="text1"/>
          <w:sz w:val="22"/>
          <w:szCs w:val="22"/>
        </w:rPr>
        <w:t>9</w:t>
      </w:r>
      <w:r w:rsidRPr="00053F89">
        <w:rPr>
          <w:rFonts w:ascii="Times New Roman" w:hAnsi="Times New Roman" w:cs="Times New Roman"/>
          <w:sz w:val="22"/>
          <w:szCs w:val="22"/>
        </w:rPr>
        <w:t xml:space="preserve"> p</w:t>
      </w:r>
      <w:r w:rsidRPr="00053F89">
        <w:rPr>
          <w:rFonts w:ascii="Times New Roman" w:hAnsi="Times New Roman" w:cs="Times New Roman"/>
          <w:color w:val="000000" w:themeColor="text1"/>
          <w:sz w:val="22"/>
          <w:szCs w:val="22"/>
        </w:rPr>
        <w:t xml:space="preserve">riede „Tiekėjo deklaracija dėl atitikties Reglamento nuostatoms juridiniam asmeniui“ ir </w:t>
      </w:r>
      <w:r w:rsidR="005E25ED">
        <w:rPr>
          <w:rFonts w:ascii="Times New Roman" w:hAnsi="Times New Roman" w:cs="Times New Roman"/>
          <w:color w:val="000000" w:themeColor="text1"/>
          <w:sz w:val="22"/>
          <w:szCs w:val="22"/>
        </w:rPr>
        <w:t>10</w:t>
      </w:r>
      <w:r w:rsidRPr="00053F89">
        <w:rPr>
          <w:rFonts w:ascii="Times New Roman" w:hAnsi="Times New Roman" w:cs="Times New Roman"/>
          <w:color w:val="000000" w:themeColor="text1"/>
          <w:sz w:val="22"/>
          <w:szCs w:val="22"/>
        </w:rPr>
        <w:t xml:space="preserve">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033D8128" w14:textId="77777777" w:rsidR="00053F89" w:rsidRPr="00053F89" w:rsidRDefault="00053F89" w:rsidP="00053F89">
      <w:pPr>
        <w:spacing w:after="0" w:line="240" w:lineRule="auto"/>
        <w:ind w:firstLine="567"/>
        <w:jc w:val="both"/>
        <w:rPr>
          <w:rFonts w:ascii="Times New Roman" w:hAnsi="Times New Roman" w:cs="Times New Roman"/>
          <w:color w:val="000000" w:themeColor="text1"/>
          <w:sz w:val="22"/>
          <w:szCs w:val="22"/>
        </w:rPr>
      </w:pPr>
      <w:r w:rsidRPr="00053F89">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BC3040" w:rsidRDefault="00245E8F" w:rsidP="00142AB7">
      <w:pPr>
        <w:pStyle w:val="Antrat1"/>
        <w:spacing w:line="20" w:lineRule="atLeast"/>
        <w:contextualSpacing/>
        <w:rPr>
          <w:rFonts w:ascii="Times New Roman" w:hAnsi="Times New Roman" w:cs="Times New Roman"/>
          <w:color w:val="auto"/>
          <w:sz w:val="36"/>
          <w:szCs w:val="36"/>
        </w:rPr>
      </w:pPr>
      <w:bookmarkStart w:id="18" w:name="_Ref39666794"/>
      <w:bookmarkStart w:id="19" w:name="_Ref39666796"/>
      <w:bookmarkStart w:id="20" w:name="_Toc161827754"/>
      <w:r w:rsidRPr="00BC3040">
        <w:rPr>
          <w:rFonts w:ascii="Times New Roman" w:hAnsi="Times New Roman" w:cs="Times New Roman"/>
          <w:color w:val="auto"/>
          <w:sz w:val="36"/>
          <w:szCs w:val="36"/>
        </w:rPr>
        <w:t>6</w:t>
      </w:r>
      <w:r w:rsidR="0005396D" w:rsidRPr="00BC3040">
        <w:rPr>
          <w:rFonts w:ascii="Times New Roman" w:hAnsi="Times New Roman" w:cs="Times New Roman"/>
          <w:color w:val="auto"/>
          <w:sz w:val="36"/>
          <w:szCs w:val="36"/>
        </w:rPr>
        <w:t xml:space="preserve">. </w:t>
      </w:r>
      <w:r w:rsidR="00220588" w:rsidRPr="00BC3040">
        <w:rPr>
          <w:rFonts w:ascii="Times New Roman" w:hAnsi="Times New Roman" w:cs="Times New Roman"/>
          <w:color w:val="auto"/>
          <w:sz w:val="36"/>
          <w:szCs w:val="36"/>
        </w:rPr>
        <w:t>Specialieji r</w:t>
      </w:r>
      <w:r w:rsidR="00DF58E2" w:rsidRPr="00BC3040">
        <w:rPr>
          <w:rFonts w:ascii="Times New Roman" w:hAnsi="Times New Roman" w:cs="Times New Roman"/>
          <w:color w:val="auto"/>
          <w:sz w:val="36"/>
          <w:szCs w:val="36"/>
        </w:rPr>
        <w:t xml:space="preserve">eikalavimai pasiūlymų </w:t>
      </w:r>
      <w:bookmarkEnd w:id="17"/>
      <w:r w:rsidR="00DF58E2" w:rsidRPr="00BC3040">
        <w:rPr>
          <w:rFonts w:ascii="Times New Roman" w:hAnsi="Times New Roman" w:cs="Times New Roman"/>
          <w:color w:val="auto"/>
          <w:sz w:val="36"/>
          <w:szCs w:val="36"/>
        </w:rPr>
        <w:t>rengimui ir pateikimui</w:t>
      </w:r>
      <w:bookmarkEnd w:id="18"/>
      <w:bookmarkEnd w:id="19"/>
      <w:bookmarkEnd w:id="20"/>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25061F15"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r w:rsidR="005E25ED">
        <w:rPr>
          <w:rFonts w:ascii="Times New Roman" w:hAnsi="Times New Roman" w:cs="Times New Roman"/>
          <w:sz w:val="22"/>
          <w:szCs w:val="22"/>
        </w:rPr>
        <w:t xml:space="preserve"> ir jos tęsinį</w:t>
      </w:r>
      <w:r w:rsidRPr="004C1F14">
        <w:rPr>
          <w:rFonts w:ascii="Times New Roman" w:hAnsi="Times New Roman" w:cs="Times New Roman"/>
          <w:sz w:val="22"/>
          <w:szCs w:val="22"/>
        </w:rPr>
        <w:t>.</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1BB06CE7"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5E25ED">
      <w:pPr>
        <w:pStyle w:val="Sraopastraipa"/>
        <w:numPr>
          <w:ilvl w:val="1"/>
          <w:numId w:val="49"/>
        </w:numPr>
        <w:tabs>
          <w:tab w:val="left" w:pos="1134"/>
        </w:tabs>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lastRenderedPageBreak/>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5E25ED">
      <w:pPr>
        <w:pStyle w:val="Sraopastraipa"/>
        <w:numPr>
          <w:ilvl w:val="1"/>
          <w:numId w:val="49"/>
        </w:numPr>
        <w:tabs>
          <w:tab w:val="left" w:pos="1134"/>
        </w:tabs>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5E25ED">
      <w:pPr>
        <w:pStyle w:val="Sraopastraipa"/>
        <w:numPr>
          <w:ilvl w:val="1"/>
          <w:numId w:val="49"/>
        </w:numPr>
        <w:tabs>
          <w:tab w:val="left" w:pos="1134"/>
        </w:tabs>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BC3040" w:rsidRDefault="00EE1C85" w:rsidP="00A217B2">
      <w:pPr>
        <w:pStyle w:val="Antrat1"/>
        <w:numPr>
          <w:ilvl w:val="0"/>
          <w:numId w:val="49"/>
        </w:numPr>
        <w:tabs>
          <w:tab w:val="left" w:pos="709"/>
        </w:tabs>
        <w:rPr>
          <w:rFonts w:ascii="Times New Roman" w:hAnsi="Times New Roman" w:cs="Times New Roman"/>
          <w:color w:val="auto"/>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827755"/>
      <w:bookmarkEnd w:id="21"/>
      <w:bookmarkEnd w:id="22"/>
      <w:bookmarkEnd w:id="23"/>
      <w:bookmarkEnd w:id="24"/>
      <w:bookmarkEnd w:id="25"/>
      <w:r w:rsidRPr="00BC3040">
        <w:rPr>
          <w:rFonts w:ascii="Times New Roman" w:hAnsi="Times New Roman" w:cs="Times New Roman"/>
          <w:color w:val="auto"/>
          <w:sz w:val="36"/>
          <w:szCs w:val="36"/>
        </w:rPr>
        <w:t>Pasiūlymo galiojimo užtikrinimas</w:t>
      </w:r>
      <w:bookmarkEnd w:id="26"/>
      <w:bookmarkEnd w:id="27"/>
      <w:bookmarkEnd w:id="28"/>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7.</w:t>
      </w:r>
      <w:r w:rsidRPr="00AB7A00">
        <w:rPr>
          <w:rFonts w:ascii="Times New Roman" w:hAnsi="Times New Roman" w:cs="Times New Roman"/>
          <w:sz w:val="22"/>
          <w:szCs w:val="22"/>
        </w:rPr>
        <w:t xml:space="preserve">1.  </w:t>
      </w:r>
      <w:r w:rsidRPr="00E0129D">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040"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sz w:val="36"/>
          <w:szCs w:val="36"/>
        </w:rPr>
      </w:pPr>
      <w:bookmarkStart w:id="29" w:name="_Ref39658218"/>
      <w:bookmarkStart w:id="30" w:name="_Ref39658226"/>
      <w:bookmarkStart w:id="31" w:name="_Ref39658248"/>
      <w:bookmarkStart w:id="32" w:name="_Ref39658251"/>
      <w:bookmarkStart w:id="33" w:name="_Toc161827756"/>
      <w:bookmarkStart w:id="34" w:name="_Ref39485250"/>
      <w:bookmarkStart w:id="35" w:name="_Ref39485258"/>
      <w:r w:rsidRPr="00BC3040">
        <w:rPr>
          <w:rFonts w:ascii="Times New Roman" w:hAnsi="Times New Roman" w:cs="Times New Roman"/>
          <w:color w:val="auto"/>
          <w:sz w:val="36"/>
          <w:szCs w:val="36"/>
        </w:rPr>
        <w:t>Elektroninis aukcionas</w:t>
      </w:r>
      <w:bookmarkEnd w:id="29"/>
      <w:bookmarkEnd w:id="30"/>
      <w:bookmarkEnd w:id="31"/>
      <w:bookmarkEnd w:id="32"/>
      <w:bookmarkEnd w:id="33"/>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BC3040"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sz w:val="36"/>
          <w:szCs w:val="36"/>
        </w:rPr>
      </w:pPr>
      <w:bookmarkStart w:id="36" w:name="_Ref39667303"/>
      <w:bookmarkStart w:id="37" w:name="_Ref39667308"/>
      <w:bookmarkStart w:id="38" w:name="_Toc161827757"/>
      <w:r w:rsidRPr="00BC3040">
        <w:rPr>
          <w:rFonts w:ascii="Times New Roman" w:hAnsi="Times New Roman" w:cs="Times New Roman"/>
          <w:color w:val="auto"/>
          <w:sz w:val="36"/>
          <w:szCs w:val="36"/>
        </w:rPr>
        <w:t>P</w:t>
      </w:r>
      <w:r w:rsidR="00014A61" w:rsidRPr="00BC3040">
        <w:rPr>
          <w:rFonts w:ascii="Times New Roman" w:hAnsi="Times New Roman" w:cs="Times New Roman"/>
          <w:color w:val="auto"/>
          <w:sz w:val="36"/>
          <w:szCs w:val="36"/>
        </w:rPr>
        <w:t>asiūlymų vertinimas</w:t>
      </w:r>
      <w:bookmarkEnd w:id="34"/>
      <w:bookmarkEnd w:id="35"/>
      <w:bookmarkEnd w:id="36"/>
      <w:bookmarkEnd w:id="37"/>
      <w:bookmarkEnd w:id="38"/>
    </w:p>
    <w:p w14:paraId="787EFD86" w14:textId="4FEA5781" w:rsidR="00C5235E" w:rsidRPr="004C1F14" w:rsidRDefault="00C5235E" w:rsidP="00AB7A00">
      <w:pPr>
        <w:pStyle w:val="Sraopastraipa"/>
        <w:numPr>
          <w:ilvl w:val="1"/>
          <w:numId w:val="71"/>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4C1F14" w:rsidRDefault="00D734C6" w:rsidP="00AB7A00">
      <w:pPr>
        <w:pStyle w:val="Sraopastraipa"/>
        <w:numPr>
          <w:ilvl w:val="1"/>
          <w:numId w:val="71"/>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17CA26C4" w:rsidR="00354108" w:rsidRDefault="00354108" w:rsidP="00AB7A00">
      <w:pPr>
        <w:pStyle w:val="Betarp"/>
        <w:numPr>
          <w:ilvl w:val="1"/>
          <w:numId w:val="71"/>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5E25ED">
        <w:rPr>
          <w:rFonts w:ascii="Times New Roman" w:eastAsiaTheme="minorHAnsi" w:hAnsi="Times New Roman" w:cs="Times New Roman"/>
          <w:bCs/>
          <w:sz w:val="22"/>
          <w:szCs w:val="22"/>
        </w:rPr>
        <w:t>201670</w:t>
      </w:r>
      <w:r w:rsidR="007E3DC8">
        <w:rPr>
          <w:rFonts w:ascii="Times New Roman" w:eastAsiaTheme="minorHAnsi" w:hAnsi="Times New Roman" w:cs="Times New Roman"/>
          <w:bCs/>
          <w:sz w:val="22"/>
          <w:szCs w:val="22"/>
        </w:rPr>
        <w:t>,00</w:t>
      </w:r>
      <w:r w:rsidRPr="004C1F14">
        <w:rPr>
          <w:rFonts w:ascii="Times New Roman" w:eastAsiaTheme="minorHAnsi" w:hAnsi="Times New Roman" w:cs="Times New Roman"/>
          <w:bCs/>
          <w:sz w:val="22"/>
          <w:szCs w:val="22"/>
        </w:rPr>
        <w:t xml:space="preserve"> Eur su PVM. Didesnę kainą perkančioji organizacija laikys, per didele ir nepriimtina.</w:t>
      </w:r>
    </w:p>
    <w:p w14:paraId="5D7E0A70" w14:textId="43612C07" w:rsidR="00E0129D" w:rsidRPr="004C1F14" w:rsidRDefault="00E0129D" w:rsidP="00AB7A00">
      <w:pPr>
        <w:pStyle w:val="Betarp"/>
        <w:numPr>
          <w:ilvl w:val="1"/>
          <w:numId w:val="71"/>
        </w:numPr>
        <w:spacing w:line="20" w:lineRule="atLeast"/>
        <w:ind w:left="0" w:firstLine="709"/>
        <w:contextualSpacing/>
        <w:jc w:val="both"/>
        <w:rPr>
          <w:rFonts w:ascii="Times New Roman" w:eastAsiaTheme="minorHAnsi" w:hAnsi="Times New Roman" w:cs="Times New Roman"/>
          <w:bCs/>
          <w:sz w:val="22"/>
          <w:szCs w:val="22"/>
        </w:rPr>
      </w:pPr>
      <w:r w:rsidRPr="00E0129D">
        <w:rPr>
          <w:rFonts w:ascii="Times New Roman" w:eastAsiaTheme="minorHAnsi" w:hAnsi="Times New Roman" w:cs="Times New Roman"/>
          <w:bCs/>
          <w:sz w:val="22"/>
          <w:szCs w:val="22"/>
        </w:rPr>
        <w:t>Ilgesnį nei 120 kalendorinių dienų vakuuminės šlavimo mašinos pristatymo terminą pasiūliusių tiekėjų pasiūlymai bus atmetami</w:t>
      </w:r>
      <w:r>
        <w:rPr>
          <w:rFonts w:ascii="Times New Roman" w:eastAsiaTheme="minorHAnsi" w:hAnsi="Times New Roman" w:cs="Times New Roman"/>
          <w:bCs/>
          <w:sz w:val="22"/>
          <w:szCs w:val="22"/>
        </w:rPr>
        <w:t>.</w:t>
      </w:r>
    </w:p>
    <w:p w14:paraId="657F2576" w14:textId="3074F67A" w:rsidR="00DA202C" w:rsidRPr="00994697" w:rsidRDefault="00025408" w:rsidP="00AB7A00">
      <w:pPr>
        <w:pStyle w:val="Betarp"/>
        <w:numPr>
          <w:ilvl w:val="1"/>
          <w:numId w:val="71"/>
        </w:numPr>
        <w:spacing w:line="20" w:lineRule="atLeast"/>
        <w:ind w:left="0" w:firstLine="709"/>
        <w:contextualSpacing/>
        <w:jc w:val="both"/>
        <w:rPr>
          <w:rFonts w:ascii="Times New Roman" w:eastAsiaTheme="minorHAnsi" w:hAnsi="Times New Roman" w:cs="Times New Roman"/>
          <w:bCs/>
          <w:sz w:val="22"/>
          <w:szCs w:val="22"/>
        </w:rPr>
      </w:pPr>
      <w:bookmarkStart w:id="39" w:name="_Hlk182483823"/>
      <w:r w:rsidRPr="00994697">
        <w:rPr>
          <w:rFonts w:ascii="Times New Roman" w:eastAsiaTheme="minorHAnsi" w:hAnsi="Times New Roman" w:cs="Times New Roman"/>
          <w:bCs/>
          <w:sz w:val="22"/>
          <w:szCs w:val="22"/>
        </w:rPr>
        <w:t xml:space="preserve">Perkančioji organizacija atitiktį </w:t>
      </w:r>
      <w:r w:rsidR="00AB7A00" w:rsidRPr="00994697">
        <w:rPr>
          <w:rFonts w:ascii="Times New Roman" w:eastAsiaTheme="minorHAnsi" w:hAnsi="Times New Roman" w:cs="Times New Roman"/>
          <w:bCs/>
          <w:sz w:val="22"/>
          <w:szCs w:val="22"/>
        </w:rPr>
        <w:t xml:space="preserve">2 priedo 4, 5, 6 ir 7 punktuose nurodytiems reikalavimams </w:t>
      </w:r>
      <w:r w:rsidRPr="00994697">
        <w:rPr>
          <w:rFonts w:ascii="Times New Roman" w:eastAsiaTheme="minorHAnsi" w:hAnsi="Times New Roman" w:cs="Times New Roman"/>
          <w:bCs/>
          <w:sz w:val="22"/>
          <w:szCs w:val="22"/>
        </w:rPr>
        <w:t>įrodančių dokumentų</w:t>
      </w:r>
      <w:r w:rsidR="001B471B" w:rsidRPr="00994697">
        <w:rPr>
          <w:rFonts w:ascii="Times New Roman" w:eastAsiaTheme="minorHAnsi" w:hAnsi="Times New Roman" w:cs="Times New Roman"/>
          <w:bCs/>
          <w:sz w:val="22"/>
          <w:szCs w:val="22"/>
        </w:rPr>
        <w:t xml:space="preserve">, </w:t>
      </w:r>
      <w:r w:rsidRPr="00994697">
        <w:rPr>
          <w:rFonts w:ascii="Times New Roman" w:eastAsiaTheme="minorHAnsi" w:hAnsi="Times New Roman" w:cs="Times New Roman"/>
          <w:bCs/>
          <w:sz w:val="22"/>
          <w:szCs w:val="22"/>
        </w:rPr>
        <w:t>reikalaus iš tiekėjo, kuris pagal vertinimo rezultatus galės būti pripažintas laimėjusiu.</w:t>
      </w:r>
      <w:r w:rsidR="00CA499F" w:rsidRPr="00994697">
        <w:rPr>
          <w:rFonts w:ascii="Times New Roman" w:eastAsiaTheme="minorHAnsi" w:hAnsi="Times New Roman" w:cs="Times New Roman"/>
          <w:bCs/>
          <w:sz w:val="22"/>
          <w:szCs w:val="22"/>
        </w:rPr>
        <w:t xml:space="preserve"> </w:t>
      </w:r>
    </w:p>
    <w:p w14:paraId="678C44CA" w14:textId="6EB53055" w:rsidR="00FE7908" w:rsidRPr="00BC3040" w:rsidRDefault="00FE7908" w:rsidP="00AB7A00">
      <w:pPr>
        <w:pStyle w:val="Antrat1"/>
        <w:numPr>
          <w:ilvl w:val="0"/>
          <w:numId w:val="71"/>
        </w:numPr>
        <w:tabs>
          <w:tab w:val="left" w:pos="567"/>
        </w:tabs>
        <w:spacing w:line="20" w:lineRule="atLeast"/>
        <w:contextualSpacing/>
        <w:rPr>
          <w:rFonts w:ascii="Times New Roman" w:hAnsi="Times New Roman" w:cs="Times New Roman"/>
          <w:color w:val="auto"/>
          <w:sz w:val="36"/>
          <w:szCs w:val="36"/>
        </w:rPr>
      </w:pPr>
      <w:bookmarkStart w:id="40" w:name="_Ref39425999"/>
      <w:bookmarkStart w:id="41" w:name="_Ref39426005"/>
      <w:bookmarkStart w:id="42" w:name="_Toc161827758"/>
      <w:bookmarkEnd w:id="39"/>
      <w:r w:rsidRPr="00BC3040">
        <w:rPr>
          <w:rFonts w:ascii="Times New Roman" w:hAnsi="Times New Roman" w:cs="Times New Roman"/>
          <w:color w:val="auto"/>
          <w:sz w:val="36"/>
          <w:szCs w:val="36"/>
        </w:rPr>
        <w:t>S</w:t>
      </w:r>
      <w:r w:rsidR="00281735" w:rsidRPr="00BC3040">
        <w:rPr>
          <w:rFonts w:ascii="Times New Roman" w:hAnsi="Times New Roman" w:cs="Times New Roman"/>
          <w:color w:val="auto"/>
          <w:sz w:val="36"/>
          <w:szCs w:val="36"/>
        </w:rPr>
        <w:t>utarties sudarymas</w:t>
      </w:r>
      <w:bookmarkEnd w:id="40"/>
      <w:bookmarkEnd w:id="41"/>
      <w:bookmarkEnd w:id="42"/>
    </w:p>
    <w:p w14:paraId="06FB8148" w14:textId="6C5EF85E"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7</w:t>
      </w:r>
      <w:r w:rsidR="005E25ED">
        <w:rPr>
          <w:rFonts w:ascii="Times New Roman" w:hAnsi="Times New Roman" w:cs="Times New Roman"/>
          <w:sz w:val="22"/>
          <w:szCs w:val="22"/>
        </w:rPr>
        <w:t xml:space="preserve"> ir 8</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5E25ED">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BC3040"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rPr>
      </w:pPr>
      <w:bookmarkStart w:id="43" w:name="_Toc161827759"/>
      <w:bookmarkEnd w:id="3"/>
      <w:r w:rsidRPr="00BC3040">
        <w:rPr>
          <w:rFonts w:ascii="Times New Roman" w:hAnsi="Times New Roman" w:cs="Times New Roman"/>
          <w:color w:val="auto"/>
          <w:sz w:val="36"/>
          <w:szCs w:val="36"/>
        </w:rPr>
        <w:t>Kitos sąlygos</w:t>
      </w:r>
      <w:bookmarkEnd w:id="43"/>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4" w:name="part_18ef865fcabf41e988041f2ec6f4e99c"/>
      <w:bookmarkEnd w:id="44"/>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9BA1" w14:textId="77777777" w:rsidR="00A066F8" w:rsidRDefault="00A066F8" w:rsidP="00D05666">
      <w:r>
        <w:separator/>
      </w:r>
    </w:p>
  </w:endnote>
  <w:endnote w:type="continuationSeparator" w:id="0">
    <w:p w14:paraId="14068ABC" w14:textId="77777777" w:rsidR="00A066F8" w:rsidRDefault="00A066F8" w:rsidP="00D05666">
      <w:r>
        <w:continuationSeparator/>
      </w:r>
    </w:p>
  </w:endnote>
  <w:endnote w:type="continuationNotice" w:id="1">
    <w:p w14:paraId="0CD71DF8" w14:textId="77777777" w:rsidR="00A066F8" w:rsidRDefault="00A06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9964" w14:textId="77777777" w:rsidR="00A066F8" w:rsidRDefault="00A066F8" w:rsidP="00D05666">
      <w:r>
        <w:separator/>
      </w:r>
    </w:p>
  </w:footnote>
  <w:footnote w:type="continuationSeparator" w:id="0">
    <w:p w14:paraId="71621822" w14:textId="77777777" w:rsidR="00A066F8" w:rsidRDefault="00A066F8" w:rsidP="00D05666">
      <w:r>
        <w:continuationSeparator/>
      </w:r>
    </w:p>
  </w:footnote>
  <w:footnote w:type="continuationNotice" w:id="1">
    <w:p w14:paraId="773029B7" w14:textId="77777777" w:rsidR="00A066F8" w:rsidRDefault="00A066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EC4570"/>
    <w:multiLevelType w:val="hybridMultilevel"/>
    <w:tmpl w:val="66F0928E"/>
    <w:lvl w:ilvl="0" w:tplc="D360A320">
      <w:start w:val="1"/>
      <w:numFmt w:val="decimal"/>
      <w:pStyle w:val="Turinys1"/>
      <w:lvlText w:val="%1."/>
      <w:lvlJc w:val="left"/>
      <w:pPr>
        <w:ind w:left="720" w:hanging="360"/>
      </w:pPr>
      <w:rPr>
        <w:rFonts w:ascii="Times New Roman"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4D3437"/>
    <w:multiLevelType w:val="multilevel"/>
    <w:tmpl w:val="23F260B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4"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5"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2DFA5C4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49"/>
  </w:num>
  <w:num w:numId="4" w16cid:durableId="1865055254">
    <w:abstractNumId w:val="58"/>
  </w:num>
  <w:num w:numId="5" w16cid:durableId="1484615006">
    <w:abstractNumId w:val="55"/>
  </w:num>
  <w:num w:numId="6" w16cid:durableId="996999728">
    <w:abstractNumId w:val="38"/>
  </w:num>
  <w:num w:numId="7" w16cid:durableId="1384593860">
    <w:abstractNumId w:val="69"/>
  </w:num>
  <w:num w:numId="8" w16cid:durableId="993795571">
    <w:abstractNumId w:val="0"/>
  </w:num>
  <w:num w:numId="9" w16cid:durableId="921140231">
    <w:abstractNumId w:val="46"/>
  </w:num>
  <w:num w:numId="10" w16cid:durableId="1353803007">
    <w:abstractNumId w:val="67"/>
  </w:num>
  <w:num w:numId="11" w16cid:durableId="1086531805">
    <w:abstractNumId w:val="25"/>
  </w:num>
  <w:num w:numId="12" w16cid:durableId="1531457440">
    <w:abstractNumId w:val="35"/>
  </w:num>
  <w:num w:numId="13" w16cid:durableId="1403799489">
    <w:abstractNumId w:val="16"/>
  </w:num>
  <w:num w:numId="14" w16cid:durableId="253325730">
    <w:abstractNumId w:val="21"/>
  </w:num>
  <w:num w:numId="15" w16cid:durableId="69236881">
    <w:abstractNumId w:val="30"/>
  </w:num>
  <w:num w:numId="16" w16cid:durableId="1880433839">
    <w:abstractNumId w:val="39"/>
  </w:num>
  <w:num w:numId="17" w16cid:durableId="438110947">
    <w:abstractNumId w:val="20"/>
  </w:num>
  <w:num w:numId="18" w16cid:durableId="203253613">
    <w:abstractNumId w:val="3"/>
  </w:num>
  <w:num w:numId="19" w16cid:durableId="140772059">
    <w:abstractNumId w:val="10"/>
  </w:num>
  <w:num w:numId="20" w16cid:durableId="425880151">
    <w:abstractNumId w:val="17"/>
  </w:num>
  <w:num w:numId="21" w16cid:durableId="1962611456">
    <w:abstractNumId w:val="19"/>
  </w:num>
  <w:num w:numId="22" w16cid:durableId="1550416987">
    <w:abstractNumId w:val="48"/>
  </w:num>
  <w:num w:numId="23" w16cid:durableId="885677258">
    <w:abstractNumId w:val="53"/>
  </w:num>
  <w:num w:numId="24" w16cid:durableId="144203867">
    <w:abstractNumId w:val="31"/>
  </w:num>
  <w:num w:numId="25" w16cid:durableId="1146968443">
    <w:abstractNumId w:val="36"/>
  </w:num>
  <w:num w:numId="26" w16cid:durableId="607934237">
    <w:abstractNumId w:val="42"/>
  </w:num>
  <w:num w:numId="27" w16cid:durableId="1759206832">
    <w:abstractNumId w:val="47"/>
  </w:num>
  <w:num w:numId="28" w16cid:durableId="408162091">
    <w:abstractNumId w:val="68"/>
  </w:num>
  <w:num w:numId="29" w16cid:durableId="1909728217">
    <w:abstractNumId w:val="41"/>
  </w:num>
  <w:num w:numId="30" w16cid:durableId="760639590">
    <w:abstractNumId w:val="44"/>
  </w:num>
  <w:num w:numId="31" w16cid:durableId="1720591833">
    <w:abstractNumId w:val="26"/>
  </w:num>
  <w:num w:numId="32" w16cid:durableId="698122014">
    <w:abstractNumId w:val="59"/>
  </w:num>
  <w:num w:numId="33" w16cid:durableId="12269543">
    <w:abstractNumId w:val="63"/>
  </w:num>
  <w:num w:numId="34" w16cid:durableId="167406444">
    <w:abstractNumId w:val="22"/>
  </w:num>
  <w:num w:numId="35" w16cid:durableId="1791781955">
    <w:abstractNumId w:val="29"/>
  </w:num>
  <w:num w:numId="36" w16cid:durableId="103771324">
    <w:abstractNumId w:val="14"/>
  </w:num>
  <w:num w:numId="37" w16cid:durableId="1036151849">
    <w:abstractNumId w:val="51"/>
  </w:num>
  <w:num w:numId="38" w16cid:durableId="121655619">
    <w:abstractNumId w:val="65"/>
  </w:num>
  <w:num w:numId="39" w16cid:durableId="1826389827">
    <w:abstractNumId w:val="32"/>
  </w:num>
  <w:num w:numId="40" w16cid:durableId="2125923423">
    <w:abstractNumId w:val="70"/>
  </w:num>
  <w:num w:numId="41" w16cid:durableId="331296763">
    <w:abstractNumId w:val="37"/>
  </w:num>
  <w:num w:numId="42" w16cid:durableId="256712412">
    <w:abstractNumId w:val="8"/>
  </w:num>
  <w:num w:numId="43" w16cid:durableId="1473134445">
    <w:abstractNumId w:val="52"/>
  </w:num>
  <w:num w:numId="44" w16cid:durableId="1837113429">
    <w:abstractNumId w:val="5"/>
  </w:num>
  <w:num w:numId="45" w16cid:durableId="554002450">
    <w:abstractNumId w:val="18"/>
  </w:num>
  <w:num w:numId="46" w16cid:durableId="1416978522">
    <w:abstractNumId w:val="27"/>
  </w:num>
  <w:num w:numId="47" w16cid:durableId="749809940">
    <w:abstractNumId w:val="7"/>
  </w:num>
  <w:num w:numId="48" w16cid:durableId="1031690301">
    <w:abstractNumId w:val="12"/>
  </w:num>
  <w:num w:numId="49" w16cid:durableId="412043720">
    <w:abstractNumId w:val="64"/>
  </w:num>
  <w:num w:numId="50" w16cid:durableId="2063749381">
    <w:abstractNumId w:val="56"/>
  </w:num>
  <w:num w:numId="51" w16cid:durableId="1957980315">
    <w:abstractNumId w:val="43"/>
  </w:num>
  <w:num w:numId="52" w16cid:durableId="1278683418">
    <w:abstractNumId w:val="28"/>
  </w:num>
  <w:num w:numId="53" w16cid:durableId="1996449446">
    <w:abstractNumId w:val="61"/>
  </w:num>
  <w:num w:numId="54" w16cid:durableId="756099957">
    <w:abstractNumId w:val="6"/>
  </w:num>
  <w:num w:numId="55" w16cid:durableId="1514689489">
    <w:abstractNumId w:val="45"/>
  </w:num>
  <w:num w:numId="56" w16cid:durableId="940334829">
    <w:abstractNumId w:val="50"/>
  </w:num>
  <w:num w:numId="57" w16cid:durableId="1709791873">
    <w:abstractNumId w:val="62"/>
  </w:num>
  <w:num w:numId="58" w16cid:durableId="1424257037">
    <w:abstractNumId w:val="24"/>
  </w:num>
  <w:num w:numId="59" w16cid:durableId="2102338986">
    <w:abstractNumId w:val="9"/>
  </w:num>
  <w:num w:numId="60" w16cid:durableId="534345755">
    <w:abstractNumId w:val="34"/>
  </w:num>
  <w:num w:numId="61" w16cid:durableId="1482305889">
    <w:abstractNumId w:val="54"/>
  </w:num>
  <w:num w:numId="62" w16cid:durableId="1217424725">
    <w:abstractNumId w:val="66"/>
  </w:num>
  <w:num w:numId="63" w16cid:durableId="32313854">
    <w:abstractNumId w:val="33"/>
  </w:num>
  <w:num w:numId="64" w16cid:durableId="830829143">
    <w:abstractNumId w:val="2"/>
  </w:num>
  <w:num w:numId="65" w16cid:durableId="1773696381">
    <w:abstractNumId w:val="60"/>
  </w:num>
  <w:num w:numId="66" w16cid:durableId="1318921492">
    <w:abstractNumId w:val="40"/>
  </w:num>
  <w:num w:numId="67" w16cid:durableId="908467410">
    <w:abstractNumId w:val="4"/>
  </w:num>
  <w:num w:numId="68" w16cid:durableId="1864435576">
    <w:abstractNumId w:val="57"/>
  </w:num>
  <w:num w:numId="69" w16cid:durableId="1819495025">
    <w:abstractNumId w:val="15"/>
  </w:num>
  <w:num w:numId="70" w16cid:durableId="1089544537">
    <w:abstractNumId w:val="1"/>
  </w:num>
  <w:num w:numId="71" w16cid:durableId="911160049">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8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1B4"/>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86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4A5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9B5"/>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8A3"/>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2F"/>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8A6"/>
    <w:rsid w:val="005D6A47"/>
    <w:rsid w:val="005D7383"/>
    <w:rsid w:val="005D7998"/>
    <w:rsid w:val="005D7A77"/>
    <w:rsid w:val="005D7D8C"/>
    <w:rsid w:val="005E07FD"/>
    <w:rsid w:val="005E0D10"/>
    <w:rsid w:val="005E1041"/>
    <w:rsid w:val="005E1572"/>
    <w:rsid w:val="005E25A4"/>
    <w:rsid w:val="005E25ED"/>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2BA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8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639"/>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C2C"/>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FF2"/>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697"/>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F8"/>
    <w:rsid w:val="00A06AC2"/>
    <w:rsid w:val="00A06CBB"/>
    <w:rsid w:val="00A07631"/>
    <w:rsid w:val="00A07E54"/>
    <w:rsid w:val="00A109FD"/>
    <w:rsid w:val="00A10FCA"/>
    <w:rsid w:val="00A113C1"/>
    <w:rsid w:val="00A12B4C"/>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0CDB"/>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A0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F4"/>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40"/>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7A"/>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80"/>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2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64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0C"/>
    <w:rsid w:val="00DF3DDF"/>
    <w:rsid w:val="00DF4D30"/>
    <w:rsid w:val="00DF5388"/>
    <w:rsid w:val="00DF5705"/>
    <w:rsid w:val="00DF58E2"/>
    <w:rsid w:val="00DF6558"/>
    <w:rsid w:val="00DF690E"/>
    <w:rsid w:val="00DF6A09"/>
    <w:rsid w:val="00DF6C8C"/>
    <w:rsid w:val="00DF75AC"/>
    <w:rsid w:val="00DF7D38"/>
    <w:rsid w:val="00DF7FC3"/>
    <w:rsid w:val="00E0129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D2"/>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B4A56"/>
    <w:pPr>
      <w:numPr>
        <w:numId w:val="70"/>
      </w:numPr>
      <w:tabs>
        <w:tab w:val="left" w:pos="567"/>
        <w:tab w:val="right" w:leader="dot" w:pos="9962"/>
      </w:tabs>
      <w:spacing w:after="0"/>
      <w:ind w:left="0"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7329</Words>
  <Characters>4179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15</cp:revision>
  <cp:lastPrinted>2024-11-14T08:08:00Z</cp:lastPrinted>
  <dcterms:created xsi:type="dcterms:W3CDTF">2025-02-04T09:29:00Z</dcterms:created>
  <dcterms:modified xsi:type="dcterms:W3CDTF">2025-04-23T08:17:00Z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