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F3718" w14:textId="160991CE" w:rsidR="003F2A90" w:rsidRPr="00E61301" w:rsidRDefault="003F2A90" w:rsidP="0091311D">
      <w:pPr>
        <w:pStyle w:val="Patvirtinta"/>
        <w:ind w:left="0"/>
        <w:rPr>
          <w:b/>
          <w:sz w:val="22"/>
          <w:lang w:val="lt-LT" w:eastAsia="lt-LT"/>
        </w:rPr>
      </w:pPr>
    </w:p>
    <w:p w14:paraId="6D77D11B" w14:textId="77777777" w:rsidR="00F55840" w:rsidRPr="00E61301" w:rsidRDefault="00F55840" w:rsidP="00F55840">
      <w:pPr>
        <w:spacing w:after="0" w:line="240" w:lineRule="auto"/>
        <w:jc w:val="center"/>
        <w:rPr>
          <w:b/>
          <w:caps/>
        </w:rPr>
      </w:pPr>
      <w:r w:rsidRPr="00E61301">
        <w:rPr>
          <w:b/>
          <w:caps/>
          <w:noProof/>
          <w:lang w:eastAsia="lt-LT"/>
        </w:rPr>
        <w:drawing>
          <wp:anchor distT="0" distB="0" distL="114300" distR="114300" simplePos="0" relativeHeight="251656192" behindDoc="0" locked="0" layoutInCell="0" allowOverlap="1" wp14:anchorId="03073198" wp14:editId="4606552E">
            <wp:simplePos x="0" y="0"/>
            <wp:positionH relativeFrom="page">
              <wp:posOffset>3776980</wp:posOffset>
            </wp:positionH>
            <wp:positionV relativeFrom="page">
              <wp:posOffset>720090</wp:posOffset>
            </wp:positionV>
            <wp:extent cx="543560" cy="595630"/>
            <wp:effectExtent l="19050" t="0" r="8890" b="0"/>
            <wp:wrapTopAndBottom/>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srcRect/>
                    <a:stretch>
                      <a:fillRect/>
                    </a:stretch>
                  </pic:blipFill>
                  <pic:spPr bwMode="auto">
                    <a:xfrm>
                      <a:off x="0" y="0"/>
                      <a:ext cx="543560" cy="595630"/>
                    </a:xfrm>
                    <a:prstGeom prst="rect">
                      <a:avLst/>
                    </a:prstGeom>
                    <a:noFill/>
                    <a:ln w="9525">
                      <a:noFill/>
                      <a:miter lim="800000"/>
                      <a:headEnd/>
                      <a:tailEnd/>
                    </a:ln>
                  </pic:spPr>
                </pic:pic>
              </a:graphicData>
            </a:graphic>
          </wp:anchor>
        </w:drawing>
      </w:r>
      <w:r w:rsidRPr="00E61301">
        <w:rPr>
          <w:b/>
          <w:caps/>
        </w:rPr>
        <w:t>LIETUVOS RESPUBLIKOS energetikos MINISTERIJA</w:t>
      </w:r>
    </w:p>
    <w:p w14:paraId="289DE994" w14:textId="77777777" w:rsidR="00F55840" w:rsidRPr="00E61301" w:rsidRDefault="00F55840" w:rsidP="00F55840">
      <w:pPr>
        <w:spacing w:after="0" w:line="240" w:lineRule="auto"/>
        <w:jc w:val="center"/>
        <w:rPr>
          <w:b/>
          <w:caps/>
          <w:sz w:val="10"/>
        </w:rPr>
      </w:pPr>
    </w:p>
    <w:p w14:paraId="4D16947A" w14:textId="109D7F63" w:rsidR="00F55840" w:rsidRPr="00E61301" w:rsidRDefault="00F55840" w:rsidP="00F55840">
      <w:pPr>
        <w:spacing w:after="0" w:line="240" w:lineRule="auto"/>
        <w:jc w:val="center"/>
        <w:rPr>
          <w:sz w:val="17"/>
        </w:rPr>
      </w:pPr>
      <w:r w:rsidRPr="00E61301">
        <w:rPr>
          <w:sz w:val="17"/>
        </w:rPr>
        <w:t>Biudžetinė įstaiga, Gedimino pr. 38, LT-01104 Vilnius, tel. (</w:t>
      </w:r>
      <w:r w:rsidR="008F052F">
        <w:rPr>
          <w:sz w:val="17"/>
        </w:rPr>
        <w:t>0</w:t>
      </w:r>
      <w:r w:rsidRPr="00E61301">
        <w:rPr>
          <w:sz w:val="17"/>
        </w:rPr>
        <w:t xml:space="preserve"> 5) 203 4407,</w:t>
      </w:r>
    </w:p>
    <w:p w14:paraId="764AF19F" w14:textId="1C11718C" w:rsidR="00F55840" w:rsidRPr="00E61301" w:rsidRDefault="00F55840" w:rsidP="00F55840">
      <w:pPr>
        <w:spacing w:after="0" w:line="240" w:lineRule="auto"/>
        <w:jc w:val="center"/>
        <w:rPr>
          <w:sz w:val="17"/>
        </w:rPr>
      </w:pPr>
      <w:r w:rsidRPr="00E61301">
        <w:rPr>
          <w:sz w:val="17"/>
        </w:rPr>
        <w:t xml:space="preserve"> el. p. </w:t>
      </w:r>
      <w:hyperlink r:id="rId12" w:history="1">
        <w:r w:rsidRPr="00E61301">
          <w:rPr>
            <w:rStyle w:val="Hyperlink"/>
            <w:sz w:val="17"/>
          </w:rPr>
          <w:t>info@enmin.lt</w:t>
        </w:r>
      </w:hyperlink>
      <w:r w:rsidRPr="00E61301">
        <w:rPr>
          <w:rStyle w:val="Hyperlink"/>
          <w:sz w:val="17"/>
        </w:rPr>
        <w:t>.</w:t>
      </w:r>
    </w:p>
    <w:p w14:paraId="342450C8" w14:textId="77777777" w:rsidR="00F55840" w:rsidRPr="00E61301" w:rsidRDefault="00F55840" w:rsidP="00F55840">
      <w:pPr>
        <w:widowControl w:val="0"/>
        <w:spacing w:after="0" w:line="240" w:lineRule="auto"/>
        <w:jc w:val="center"/>
        <w:rPr>
          <w:sz w:val="17"/>
        </w:rPr>
      </w:pPr>
      <w:r w:rsidRPr="00E61301">
        <w:rPr>
          <w:sz w:val="17"/>
        </w:rPr>
        <w:t>Duomenys kaupiami ir saugomi Juridinių asmenų registre, kodas 302308327</w:t>
      </w:r>
    </w:p>
    <w:p w14:paraId="01C497A5" w14:textId="74E936C9" w:rsidR="00ED347E" w:rsidRPr="00E61301" w:rsidRDefault="00F55840" w:rsidP="00F55840">
      <w:pPr>
        <w:tabs>
          <w:tab w:val="left" w:pos="567"/>
          <w:tab w:val="left" w:pos="1276"/>
        </w:tabs>
        <w:ind w:right="141"/>
      </w:pPr>
      <w:r w:rsidRPr="00E61301">
        <w:rPr>
          <w:noProof/>
          <w:lang w:eastAsia="lt-LT"/>
        </w:rPr>
        <mc:AlternateContent>
          <mc:Choice Requires="wps">
            <w:drawing>
              <wp:anchor distT="4294967291" distB="4294967291" distL="114300" distR="114300" simplePos="0" relativeHeight="251666432" behindDoc="0" locked="0" layoutInCell="1" allowOverlap="1" wp14:anchorId="7BFEB20E" wp14:editId="7501CCF3">
                <wp:simplePos x="0" y="0"/>
                <wp:positionH relativeFrom="column">
                  <wp:posOffset>180340</wp:posOffset>
                </wp:positionH>
                <wp:positionV relativeFrom="paragraph">
                  <wp:posOffset>53339</wp:posOffset>
                </wp:positionV>
                <wp:extent cx="5511165" cy="0"/>
                <wp:effectExtent l="0" t="0" r="13335"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DD2361" id="_x0000_t32" coordsize="21600,21600" o:spt="32" o:oned="t" path="m,l21600,21600e" filled="f">
                <v:path arrowok="t" fillok="f" o:connecttype="none"/>
                <o:lock v:ext="edit" shapetype="t"/>
              </v:shapetype>
              <v:shape id="AutoShape 2" o:spid="_x0000_s1026" type="#_x0000_t32" style="position:absolute;margin-left:14.2pt;margin-top:4.2pt;width:433.95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"/>
            </w:pict>
          </mc:Fallback>
        </mc:AlternateContent>
      </w:r>
    </w:p>
    <w:p w14:paraId="2429146F" w14:textId="6B37CBDB" w:rsidR="00C12E43" w:rsidRPr="00E61301" w:rsidRDefault="005C7A7A" w:rsidP="00C12E43">
      <w:pPr>
        <w:tabs>
          <w:tab w:val="left" w:pos="5245"/>
          <w:tab w:val="left" w:pos="5529"/>
          <w:tab w:val="left" w:pos="5954"/>
          <w:tab w:val="right" w:leader="underscore" w:pos="8505"/>
        </w:tabs>
        <w:spacing w:after="0" w:line="240" w:lineRule="auto"/>
        <w:ind w:left="4321"/>
      </w:pPr>
      <w:r w:rsidRPr="00E61301">
        <w:t xml:space="preserve">          </w:t>
      </w:r>
      <w:r w:rsidR="00C12E43" w:rsidRPr="00E61301">
        <w:t>PATVIRTINTA</w:t>
      </w:r>
    </w:p>
    <w:p w14:paraId="5701A902" w14:textId="77777777" w:rsidR="00C12E43" w:rsidRPr="00E61301" w:rsidRDefault="00C12E43" w:rsidP="00C12E43">
      <w:pPr>
        <w:tabs>
          <w:tab w:val="left" w:pos="5245"/>
          <w:tab w:val="left" w:pos="5529"/>
          <w:tab w:val="left" w:pos="5954"/>
          <w:tab w:val="right" w:leader="underscore" w:pos="8505"/>
        </w:tabs>
        <w:spacing w:after="0" w:line="240" w:lineRule="auto"/>
        <w:ind w:left="4321"/>
      </w:pPr>
      <w:r w:rsidRPr="00E61301">
        <w:t xml:space="preserve">          Lietuvos Respublikos energetikos ministerijos </w:t>
      </w:r>
    </w:p>
    <w:p w14:paraId="75BDA4E3" w14:textId="77777777" w:rsidR="00C12E43" w:rsidRPr="00E61301" w:rsidRDefault="00C12E43" w:rsidP="00C12E43">
      <w:pPr>
        <w:tabs>
          <w:tab w:val="right" w:leader="underscore" w:pos="4678"/>
          <w:tab w:val="left" w:pos="5245"/>
          <w:tab w:val="left" w:pos="5529"/>
          <w:tab w:val="left" w:pos="5954"/>
        </w:tabs>
        <w:spacing w:after="0" w:line="240" w:lineRule="auto"/>
        <w:ind w:left="4321"/>
      </w:pPr>
      <w:r w:rsidRPr="00E61301">
        <w:t xml:space="preserve">          Viešųjų pirkimų komisijos</w:t>
      </w:r>
    </w:p>
    <w:p w14:paraId="076B9FA4" w14:textId="53D881AE" w:rsidR="00C12E43" w:rsidRPr="00E61301" w:rsidRDefault="00C12E43" w:rsidP="00C12E43">
      <w:pPr>
        <w:tabs>
          <w:tab w:val="left" w:pos="4820"/>
          <w:tab w:val="left" w:pos="5529"/>
          <w:tab w:val="left" w:pos="5954"/>
          <w:tab w:val="right" w:leader="underscore" w:pos="8505"/>
        </w:tabs>
        <w:spacing w:after="0" w:line="240" w:lineRule="auto"/>
        <w:ind w:left="4321"/>
      </w:pPr>
      <w:r w:rsidRPr="00E61301">
        <w:t xml:space="preserve">          202</w:t>
      </w:r>
      <w:r w:rsidR="008F052F">
        <w:t xml:space="preserve">5 </w:t>
      </w:r>
      <w:r w:rsidRPr="00E61301">
        <w:t xml:space="preserve">m. </w:t>
      </w:r>
      <w:r w:rsidR="008A59E0">
        <w:t xml:space="preserve">        </w:t>
      </w:r>
      <w:r w:rsidRPr="00E61301">
        <w:t>d. protokolu Nr. (5.15-06</w:t>
      </w:r>
      <w:r w:rsidR="008A59E0">
        <w:t xml:space="preserve"> E</w:t>
      </w:r>
      <w:r w:rsidRPr="00E61301">
        <w:t>)</w:t>
      </w:r>
    </w:p>
    <w:p w14:paraId="46D7FDC4" w14:textId="77777777" w:rsidR="00C12E43" w:rsidRPr="00E61301" w:rsidRDefault="00C12E43" w:rsidP="00C12E43">
      <w:pPr>
        <w:tabs>
          <w:tab w:val="left" w:pos="5245"/>
          <w:tab w:val="left" w:pos="5529"/>
          <w:tab w:val="left" w:pos="5954"/>
          <w:tab w:val="right" w:leader="underscore" w:pos="8505"/>
        </w:tabs>
        <w:spacing w:after="0" w:line="240" w:lineRule="auto"/>
        <w:ind w:left="4321"/>
      </w:pPr>
      <w:r w:rsidRPr="00E61301">
        <w:t xml:space="preserve">          42-</w:t>
      </w:r>
    </w:p>
    <w:p w14:paraId="0A92B239" w14:textId="580A6F15" w:rsidR="00F95EC5" w:rsidRPr="00E61301" w:rsidRDefault="00C12E43" w:rsidP="00094C2A">
      <w:pPr>
        <w:tabs>
          <w:tab w:val="left" w:pos="567"/>
          <w:tab w:val="left" w:pos="1276"/>
        </w:tabs>
        <w:spacing w:after="0" w:line="240" w:lineRule="auto"/>
        <w:jc w:val="center"/>
        <w:rPr>
          <w:b/>
        </w:rPr>
      </w:pPr>
      <w:r w:rsidRPr="00E61301">
        <w:rPr>
          <w:b/>
        </w:rPr>
        <w:br/>
      </w:r>
      <w:r w:rsidR="00F95EC5" w:rsidRPr="00E61301">
        <w:rPr>
          <w:b/>
        </w:rPr>
        <w:t xml:space="preserve">MAŽOS VERTĖS PIRKIMO, ATLIEKAMO SKELBIAMOS APKLAUSOS BŪDU, </w:t>
      </w:r>
      <w:r w:rsidR="008E55DF">
        <w:rPr>
          <w:b/>
        </w:rPr>
        <w:t>SPECIALIOSIOS</w:t>
      </w:r>
      <w:r w:rsidR="00911A61">
        <w:rPr>
          <w:b/>
        </w:rPr>
        <w:t xml:space="preserve"> </w:t>
      </w:r>
      <w:r w:rsidR="00F95EC5" w:rsidRPr="00E61301">
        <w:rPr>
          <w:b/>
        </w:rPr>
        <w:t xml:space="preserve">SĄLYGOS </w:t>
      </w:r>
    </w:p>
    <w:p w14:paraId="270FCF31" w14:textId="77777777" w:rsidR="00094C2A" w:rsidRPr="00E61301" w:rsidRDefault="00094C2A" w:rsidP="00094C2A">
      <w:pPr>
        <w:tabs>
          <w:tab w:val="left" w:pos="567"/>
          <w:tab w:val="left" w:pos="1276"/>
        </w:tabs>
        <w:spacing w:after="0" w:line="240" w:lineRule="auto"/>
        <w:jc w:val="center"/>
        <w:rPr>
          <w:b/>
          <w:szCs w:val="24"/>
        </w:rPr>
      </w:pPr>
    </w:p>
    <w:p w14:paraId="7992B545" w14:textId="77777777" w:rsidR="004F689D" w:rsidRPr="00E61301" w:rsidRDefault="004F689D" w:rsidP="004F689D">
      <w:pPr>
        <w:jc w:val="center"/>
        <w:rPr>
          <w:lang w:eastAsia="ar-SA"/>
        </w:rPr>
      </w:pPr>
      <w:r w:rsidRPr="00A715A3">
        <w:rPr>
          <w:b/>
          <w:bCs/>
          <w:szCs w:val="24"/>
        </w:rPr>
        <w:t xml:space="preserve">KROVINIŲ PERVEŽIMO (PERKRAUSTYMO) </w:t>
      </w:r>
      <w:r w:rsidRPr="00AB1D3F">
        <w:rPr>
          <w:rFonts w:eastAsia="Times New Roman"/>
          <w:b/>
          <w:bCs/>
          <w:szCs w:val="24"/>
          <w:lang w:eastAsia="ar-SA"/>
        </w:rPr>
        <w:t>PASLAUG</w:t>
      </w:r>
      <w:r>
        <w:rPr>
          <w:rFonts w:eastAsia="Times New Roman"/>
          <w:b/>
          <w:bCs/>
          <w:szCs w:val="24"/>
          <w:lang w:eastAsia="ar-SA"/>
        </w:rPr>
        <w:t>OS</w:t>
      </w:r>
    </w:p>
    <w:p w14:paraId="55009DDA" w14:textId="2AC11415" w:rsidR="00AB38FC" w:rsidRPr="00E61301" w:rsidRDefault="00BF70E3" w:rsidP="00BF70E3">
      <w:pPr>
        <w:tabs>
          <w:tab w:val="left" w:pos="8172"/>
        </w:tabs>
        <w:rPr>
          <w:lang w:eastAsia="ar-SA"/>
        </w:rPr>
      </w:pPr>
      <w:r>
        <w:rPr>
          <w:lang w:eastAsia="ar-SA"/>
        </w:rPr>
        <w:tab/>
      </w:r>
    </w:p>
    <w:p w14:paraId="5C5F9AD6" w14:textId="77777777" w:rsidR="00094C2A" w:rsidRPr="00E61301" w:rsidRDefault="00094C2A" w:rsidP="00094C2A">
      <w:pPr>
        <w:pStyle w:val="TOCHeading"/>
        <w:spacing w:before="0" w:line="240" w:lineRule="auto"/>
        <w:jc w:val="center"/>
        <w:rPr>
          <w:rFonts w:ascii="Times New Roman" w:hAnsi="Times New Roman"/>
          <w:color w:val="auto"/>
          <w:sz w:val="24"/>
          <w:szCs w:val="24"/>
        </w:rPr>
      </w:pPr>
    </w:p>
    <w:p w14:paraId="76D5FD19" w14:textId="514B99FF" w:rsidR="003E7AE2" w:rsidRPr="00E61301" w:rsidRDefault="003E7AE2" w:rsidP="00094C2A">
      <w:pPr>
        <w:pStyle w:val="TOCHeading"/>
        <w:spacing w:before="0" w:line="240" w:lineRule="auto"/>
        <w:jc w:val="center"/>
        <w:rPr>
          <w:rFonts w:ascii="Times New Roman" w:hAnsi="Times New Roman"/>
          <w:color w:val="auto"/>
          <w:sz w:val="24"/>
          <w:szCs w:val="24"/>
        </w:rPr>
      </w:pPr>
      <w:r w:rsidRPr="00E61301">
        <w:rPr>
          <w:rFonts w:ascii="Times New Roman" w:hAnsi="Times New Roman"/>
          <w:color w:val="auto"/>
          <w:sz w:val="24"/>
          <w:szCs w:val="24"/>
        </w:rPr>
        <w:t>TURINYS</w:t>
      </w:r>
    </w:p>
    <w:p w14:paraId="0A5B9CD3" w14:textId="77777777" w:rsidR="002F3B29" w:rsidRPr="00E61301" w:rsidRDefault="002F3B29" w:rsidP="002F3B29">
      <w:pPr>
        <w:spacing w:after="0" w:line="240" w:lineRule="auto"/>
        <w:rPr>
          <w:szCs w:val="24"/>
          <w:lang w:eastAsia="lt-LT"/>
        </w:rPr>
      </w:pPr>
    </w:p>
    <w:sdt>
      <w:sdtPr>
        <w:rPr>
          <w:rFonts w:ascii="Times New Roman" w:eastAsia="Calibri" w:hAnsi="Times New Roman"/>
          <w:color w:val="auto"/>
          <w:sz w:val="24"/>
          <w:szCs w:val="24"/>
          <w:lang w:eastAsia="en-US"/>
        </w:rPr>
        <w:id w:val="-1783110817"/>
        <w:docPartObj>
          <w:docPartGallery w:val="Table of Contents"/>
          <w:docPartUnique/>
        </w:docPartObj>
      </w:sdtPr>
      <w:sdtEndPr>
        <w:rPr>
          <w:b/>
          <w:bCs/>
        </w:rPr>
      </w:sdtEndPr>
      <w:sdtContent>
        <w:p w14:paraId="779BFE20" w14:textId="77777777" w:rsidR="00D24FCF" w:rsidRPr="00E61301" w:rsidRDefault="00D24FCF" w:rsidP="00F7689F">
          <w:pPr>
            <w:pStyle w:val="TOCHeading"/>
            <w:spacing w:before="0" w:line="240" w:lineRule="auto"/>
            <w:rPr>
              <w:rFonts w:ascii="Times New Roman" w:hAnsi="Times New Roman"/>
              <w:sz w:val="24"/>
              <w:szCs w:val="24"/>
            </w:rPr>
          </w:pPr>
        </w:p>
        <w:p w14:paraId="367109A9" w14:textId="624D1C4C" w:rsidR="00440C6E" w:rsidRPr="009C66CD" w:rsidRDefault="00D24FCF" w:rsidP="0060588E">
          <w:pPr>
            <w:pStyle w:val="TOC1"/>
            <w:rPr>
              <w:rFonts w:eastAsiaTheme="minorEastAsia"/>
              <w:noProof/>
              <w:lang w:eastAsia="lt-LT"/>
            </w:rPr>
          </w:pPr>
          <w:r w:rsidRPr="008E55DF">
            <w:rPr>
              <w:highlight w:val="yellow"/>
            </w:rPr>
            <w:fldChar w:fldCharType="begin"/>
          </w:r>
          <w:r w:rsidRPr="008E55DF">
            <w:rPr>
              <w:highlight w:val="yellow"/>
            </w:rPr>
            <w:instrText xml:space="preserve"> TOC \o "1-3" \h \z \u </w:instrText>
          </w:r>
          <w:r w:rsidRPr="008E55DF">
            <w:rPr>
              <w:highlight w:val="yellow"/>
            </w:rPr>
            <w:fldChar w:fldCharType="separate"/>
          </w:r>
          <w:hyperlink w:anchor="_Toc495307087" w:history="1">
            <w:r w:rsidR="00440C6E" w:rsidRPr="009C66CD">
              <w:rPr>
                <w:rStyle w:val="Hyperlink"/>
                <w:noProof/>
                <w:szCs w:val="24"/>
              </w:rPr>
              <w:t xml:space="preserve">1. </w:t>
            </w:r>
            <w:r w:rsidR="006D026F" w:rsidRPr="009C66CD">
              <w:rPr>
                <w:rStyle w:val="Hyperlink"/>
                <w:noProof/>
                <w:szCs w:val="24"/>
              </w:rPr>
              <w:t>BENDRA INFORMACIJA</w:t>
            </w:r>
            <w:r w:rsidR="00440C6E" w:rsidRPr="009C66CD">
              <w:rPr>
                <w:noProof/>
                <w:webHidden/>
              </w:rPr>
              <w:tab/>
            </w:r>
            <w:r w:rsidR="00BF70E3">
              <w:rPr>
                <w:noProof/>
                <w:webHidden/>
              </w:rPr>
              <w:t>2</w:t>
            </w:r>
          </w:hyperlink>
        </w:p>
        <w:p w14:paraId="298C71EF" w14:textId="0C1FF33B" w:rsidR="00440C6E" w:rsidRPr="009C66CD" w:rsidRDefault="00440C6E" w:rsidP="0060588E">
          <w:pPr>
            <w:pStyle w:val="TOC1"/>
            <w:rPr>
              <w:rFonts w:eastAsiaTheme="minorEastAsia"/>
              <w:noProof/>
              <w:lang w:eastAsia="lt-LT"/>
            </w:rPr>
          </w:pPr>
          <w:hyperlink w:anchor="_Toc495307088" w:history="1">
            <w:r w:rsidRPr="009C66CD">
              <w:rPr>
                <w:rStyle w:val="Hyperlink"/>
                <w:noProof/>
                <w:szCs w:val="24"/>
              </w:rPr>
              <w:t>2.</w:t>
            </w:r>
            <w:r w:rsidR="006D026F" w:rsidRPr="009C66CD">
              <w:rPr>
                <w:rStyle w:val="Hyperlink"/>
                <w:noProof/>
                <w:szCs w:val="24"/>
              </w:rPr>
              <w:t>PIRKIMO OBJEKTAS</w:t>
            </w:r>
            <w:r w:rsidRPr="009C66CD">
              <w:rPr>
                <w:noProof/>
                <w:webHidden/>
              </w:rPr>
              <w:tab/>
            </w:r>
            <w:r w:rsidR="00BF70E3">
              <w:rPr>
                <w:noProof/>
                <w:webHidden/>
              </w:rPr>
              <w:t>2</w:t>
            </w:r>
          </w:hyperlink>
        </w:p>
        <w:p w14:paraId="0BFBB9FD" w14:textId="77655382" w:rsidR="00440C6E" w:rsidRPr="009C66CD" w:rsidRDefault="00FE3868" w:rsidP="0060588E">
          <w:pPr>
            <w:pStyle w:val="TOC1"/>
            <w:rPr>
              <w:noProof/>
            </w:rPr>
          </w:pPr>
          <w:hyperlink w:anchor="_Toc495307089" w:history="1">
            <w:r w:rsidRPr="009C66CD">
              <w:rPr>
                <w:rStyle w:val="Hyperlink"/>
                <w:noProof/>
                <w:szCs w:val="24"/>
              </w:rPr>
              <w:t>3.</w:t>
            </w:r>
            <w:r w:rsidR="006D026F" w:rsidRPr="009C66CD">
              <w:rPr>
                <w:szCs w:val="24"/>
              </w:rPr>
              <w:t>TIEKĖJŲ PAŠALINIMO PAGRINDAI, KVALIFIKACIJOS REIKALAVIMAI IR REIKALAUJAMI KOKYBĖS VADYBOS SISTEMOS IR (ARBA) APLINKOS APSAUGOS VADYBOS SISTEMOS STANDARTAI..............</w:t>
            </w:r>
            <w:r w:rsidR="001A4340" w:rsidRPr="009C66CD">
              <w:rPr>
                <w:rStyle w:val="Hyperlink"/>
                <w:noProof/>
                <w:szCs w:val="24"/>
              </w:rPr>
              <w:t>...................................................................</w:t>
            </w:r>
            <w:r w:rsidR="006D026F" w:rsidRPr="009C66CD">
              <w:rPr>
                <w:rStyle w:val="Hyperlink"/>
                <w:noProof/>
                <w:szCs w:val="24"/>
              </w:rPr>
              <w:t>..</w:t>
            </w:r>
            <w:r w:rsidR="001A4340" w:rsidRPr="009C66CD">
              <w:rPr>
                <w:rStyle w:val="Hyperlink"/>
                <w:noProof/>
                <w:szCs w:val="24"/>
              </w:rPr>
              <w:t>......</w:t>
            </w:r>
            <w:r w:rsidR="00D4779F" w:rsidRPr="009C66CD">
              <w:rPr>
                <w:noProof/>
                <w:webHidden/>
              </w:rPr>
              <w:t>...</w:t>
            </w:r>
            <w:r w:rsidR="00BF70E3">
              <w:rPr>
                <w:noProof/>
                <w:webHidden/>
              </w:rPr>
              <w:t>2</w:t>
            </w:r>
          </w:hyperlink>
        </w:p>
        <w:p w14:paraId="77DF4E9E" w14:textId="50F97708" w:rsidR="00D4779F" w:rsidRPr="009C66CD" w:rsidRDefault="00D4779F" w:rsidP="006D026F">
          <w:pPr>
            <w:tabs>
              <w:tab w:val="left" w:pos="284"/>
            </w:tabs>
            <w:spacing w:after="0" w:line="240" w:lineRule="auto"/>
            <w:jc w:val="both"/>
          </w:pPr>
          <w:r w:rsidRPr="009C66CD">
            <w:t>4.</w:t>
          </w:r>
          <w:r w:rsidR="006D026F" w:rsidRPr="009C66CD">
            <w:rPr>
              <w:szCs w:val="24"/>
            </w:rPr>
            <w:t>REIKALAVIMAI, SUSIJĘ SU NACIONALINIU SAUGUMU</w:t>
          </w:r>
          <w:r w:rsidR="00CD42EA" w:rsidRPr="009C66CD">
            <w:t>.</w:t>
          </w:r>
          <w:r w:rsidRPr="009C66CD">
            <w:t>..</w:t>
          </w:r>
          <w:r w:rsidR="006D026F" w:rsidRPr="009C66CD">
            <w:t>.........</w:t>
          </w:r>
          <w:r w:rsidR="00CD42EA" w:rsidRPr="009C66CD">
            <w:t>.........................</w:t>
          </w:r>
          <w:r w:rsidR="006D026F" w:rsidRPr="009C66CD">
            <w:t>....</w:t>
          </w:r>
          <w:r w:rsidR="00CD42EA" w:rsidRPr="009C66CD">
            <w:t>....</w:t>
          </w:r>
          <w:r w:rsidRPr="009C66CD">
            <w:t>........</w:t>
          </w:r>
          <w:r w:rsidR="00BF70E3">
            <w:t>3</w:t>
          </w:r>
        </w:p>
        <w:p w14:paraId="531AE26B" w14:textId="0E24434E" w:rsidR="00440C6E" w:rsidRPr="009C66CD" w:rsidRDefault="009C1030" w:rsidP="0060588E">
          <w:pPr>
            <w:pStyle w:val="TOC1"/>
            <w:rPr>
              <w:rFonts w:eastAsiaTheme="minorEastAsia"/>
              <w:noProof/>
              <w:lang w:eastAsia="lt-LT"/>
            </w:rPr>
          </w:pPr>
          <w:hyperlink w:anchor="_Toc495307090" w:history="1">
            <w:r w:rsidRPr="009C66CD">
              <w:rPr>
                <w:rStyle w:val="Hyperlink"/>
                <w:noProof/>
                <w:szCs w:val="24"/>
              </w:rPr>
              <w:t>5</w:t>
            </w:r>
            <w:r w:rsidR="00440C6E" w:rsidRPr="009C66CD">
              <w:rPr>
                <w:rStyle w:val="Hyperlink"/>
                <w:noProof/>
                <w:szCs w:val="24"/>
              </w:rPr>
              <w:t xml:space="preserve">. </w:t>
            </w:r>
            <w:r w:rsidR="006D026F" w:rsidRPr="009C66CD">
              <w:rPr>
                <w:szCs w:val="24"/>
              </w:rPr>
              <w:t>SPECIALIEJI REIKALAVIMAI PASIŪLYMŲ RENGIMUI IR PATEIKIMUI......</w:t>
            </w:r>
            <w:r w:rsidRPr="009C66CD">
              <w:rPr>
                <w:noProof/>
                <w:webHidden/>
              </w:rPr>
              <w:t>..</w:t>
            </w:r>
            <w:r w:rsidR="006D026F" w:rsidRPr="009C66CD">
              <w:rPr>
                <w:noProof/>
                <w:webHidden/>
              </w:rPr>
              <w:t>........</w:t>
            </w:r>
            <w:r w:rsidRPr="009C66CD">
              <w:rPr>
                <w:noProof/>
                <w:webHidden/>
              </w:rPr>
              <w:t>..........</w:t>
            </w:r>
            <w:r w:rsidR="00BF70E3">
              <w:rPr>
                <w:noProof/>
                <w:webHidden/>
              </w:rPr>
              <w:t>3</w:t>
            </w:r>
            <w:r w:rsidR="00440C6E" w:rsidRPr="009C66CD">
              <w:rPr>
                <w:noProof/>
                <w:webHidden/>
              </w:rPr>
              <w:fldChar w:fldCharType="begin"/>
            </w:r>
            <w:r w:rsidR="00440C6E" w:rsidRPr="009C66CD">
              <w:rPr>
                <w:noProof/>
                <w:webHidden/>
              </w:rPr>
              <w:instrText xml:space="preserve"> PAGEREF _Toc495307090 \h </w:instrText>
            </w:r>
            <w:r w:rsidR="00440C6E" w:rsidRPr="009C66CD">
              <w:rPr>
                <w:noProof/>
                <w:webHidden/>
              </w:rPr>
            </w:r>
            <w:r w:rsidR="00440C6E" w:rsidRPr="009C66CD">
              <w:rPr>
                <w:noProof/>
                <w:webHidden/>
              </w:rPr>
              <w:fldChar w:fldCharType="end"/>
            </w:r>
            <w:r w:rsidRPr="009C66CD">
              <w:rPr>
                <w:noProof/>
              </w:rPr>
              <w:t xml:space="preserve"> </w:t>
            </w:r>
          </w:hyperlink>
        </w:p>
        <w:p w14:paraId="496D15F6" w14:textId="6EAF4EF9" w:rsidR="00440C6E" w:rsidRPr="009C66CD" w:rsidRDefault="009C1030" w:rsidP="006D026F">
          <w:pPr>
            <w:spacing w:after="0" w:line="240" w:lineRule="auto"/>
            <w:rPr>
              <w:lang w:eastAsia="lt-LT"/>
            </w:rPr>
          </w:pPr>
          <w:hyperlink w:anchor="_Toc495307091" w:history="1">
            <w:r w:rsidRPr="009C66CD">
              <w:rPr>
                <w:rStyle w:val="Hyperlink"/>
                <w:noProof/>
                <w:szCs w:val="24"/>
              </w:rPr>
              <w:t>6</w:t>
            </w:r>
            <w:r w:rsidR="00440C6E" w:rsidRPr="009C66CD">
              <w:rPr>
                <w:rStyle w:val="Hyperlink"/>
                <w:noProof/>
                <w:szCs w:val="24"/>
              </w:rPr>
              <w:t xml:space="preserve">. </w:t>
            </w:r>
            <w:r w:rsidR="006D026F" w:rsidRPr="009C66CD">
              <w:rPr>
                <w:lang w:eastAsia="lt-LT"/>
              </w:rPr>
              <w:t>PASIŪLYMO GALIOJIMO UŽTIKRINIMAS.........................................</w:t>
            </w:r>
            <w:r w:rsidR="000A4B74" w:rsidRPr="009C66CD">
              <w:rPr>
                <w:rStyle w:val="Hyperlink"/>
                <w:noProof/>
                <w:szCs w:val="24"/>
              </w:rPr>
              <w:t>.................</w:t>
            </w:r>
            <w:r w:rsidR="006D026F" w:rsidRPr="009C66CD">
              <w:rPr>
                <w:rStyle w:val="Hyperlink"/>
                <w:noProof/>
                <w:szCs w:val="24"/>
              </w:rPr>
              <w:t>.....</w:t>
            </w:r>
            <w:r w:rsidR="000A4B74" w:rsidRPr="009C66CD">
              <w:rPr>
                <w:rStyle w:val="Hyperlink"/>
                <w:noProof/>
                <w:szCs w:val="24"/>
              </w:rPr>
              <w:t>...............</w:t>
            </w:r>
            <w:r w:rsidR="00BF70E3">
              <w:rPr>
                <w:noProof/>
                <w:webHidden/>
              </w:rPr>
              <w:t>4</w:t>
            </w:r>
          </w:hyperlink>
        </w:p>
        <w:p w14:paraId="78F05834" w14:textId="793A0224" w:rsidR="00440C6E" w:rsidRPr="009C66CD" w:rsidRDefault="00FB0D61" w:rsidP="0060588E">
          <w:pPr>
            <w:pStyle w:val="TOC1"/>
            <w:rPr>
              <w:rFonts w:eastAsiaTheme="minorEastAsia"/>
              <w:noProof/>
              <w:lang w:eastAsia="lt-LT"/>
            </w:rPr>
          </w:pPr>
          <w:hyperlink w:anchor="_Toc495307092" w:history="1">
            <w:r w:rsidRPr="009C66CD">
              <w:rPr>
                <w:rStyle w:val="Hyperlink"/>
                <w:noProof/>
                <w:szCs w:val="24"/>
              </w:rPr>
              <w:t>7</w:t>
            </w:r>
            <w:r w:rsidR="00440C6E" w:rsidRPr="009C66CD">
              <w:rPr>
                <w:rStyle w:val="Hyperlink"/>
                <w:noProof/>
                <w:szCs w:val="24"/>
              </w:rPr>
              <w:t xml:space="preserve">. </w:t>
            </w:r>
            <w:r w:rsidR="006D026F" w:rsidRPr="009C66CD">
              <w:rPr>
                <w:szCs w:val="24"/>
              </w:rPr>
              <w:t>PASIŪLYMŲ VERTINIMAS</w:t>
            </w:r>
            <w:r w:rsidR="00440C6E" w:rsidRPr="009C66CD">
              <w:rPr>
                <w:noProof/>
                <w:webHidden/>
              </w:rPr>
              <w:tab/>
            </w:r>
            <w:r w:rsidR="00BF70E3">
              <w:rPr>
                <w:noProof/>
                <w:webHidden/>
              </w:rPr>
              <w:t>4</w:t>
            </w:r>
          </w:hyperlink>
        </w:p>
        <w:p w14:paraId="3774BAED" w14:textId="001E7026" w:rsidR="00440C6E" w:rsidRPr="00BF70E3" w:rsidRDefault="00FB0D61" w:rsidP="006D026F">
          <w:pPr>
            <w:pStyle w:val="Heading1"/>
            <w:numPr>
              <w:ilvl w:val="0"/>
              <w:numId w:val="0"/>
            </w:numPr>
            <w:tabs>
              <w:tab w:val="left" w:pos="567"/>
            </w:tabs>
            <w:spacing w:before="0" w:after="0"/>
            <w:jc w:val="left"/>
            <w:rPr>
              <w:b/>
              <w:sz w:val="24"/>
              <w:szCs w:val="24"/>
            </w:rPr>
          </w:pPr>
          <w:hyperlink w:anchor="_Toc495307093" w:history="1">
            <w:r w:rsidRPr="00BF70E3">
              <w:rPr>
                <w:rStyle w:val="Hyperlink"/>
                <w:noProof/>
                <w:sz w:val="24"/>
                <w:szCs w:val="24"/>
              </w:rPr>
              <w:t>8</w:t>
            </w:r>
            <w:r w:rsidR="00440C6E" w:rsidRPr="00BF70E3">
              <w:rPr>
                <w:rStyle w:val="Hyperlink"/>
                <w:noProof/>
                <w:sz w:val="24"/>
                <w:szCs w:val="24"/>
              </w:rPr>
              <w:t xml:space="preserve">. </w:t>
            </w:r>
            <w:r w:rsidR="006D026F" w:rsidRPr="00BF70E3">
              <w:rPr>
                <w:sz w:val="24"/>
                <w:szCs w:val="24"/>
              </w:rPr>
              <w:t>SUTARTIES SUDARYMAS............................................................</w:t>
            </w:r>
            <w:r w:rsidR="00BF70E3">
              <w:rPr>
                <w:sz w:val="24"/>
                <w:szCs w:val="24"/>
              </w:rPr>
              <w:t xml:space="preserve"> </w:t>
            </w:r>
            <w:r w:rsidR="006D026F" w:rsidRPr="00BF70E3">
              <w:rPr>
                <w:sz w:val="24"/>
                <w:szCs w:val="24"/>
              </w:rPr>
              <w:t>.............................................</w:t>
            </w:r>
            <w:r w:rsidR="00BF70E3" w:rsidRPr="00BF70E3">
              <w:rPr>
                <w:noProof/>
                <w:webHidden/>
                <w:sz w:val="24"/>
                <w:szCs w:val="24"/>
              </w:rPr>
              <w:t>4</w:t>
            </w:r>
          </w:hyperlink>
        </w:p>
        <w:p w14:paraId="673D6621" w14:textId="46762429" w:rsidR="001A4340" w:rsidRPr="006D026F" w:rsidRDefault="00D24FCF" w:rsidP="006D026F">
          <w:pPr>
            <w:pStyle w:val="TOC1"/>
            <w:rPr>
              <w:b/>
              <w:bCs/>
              <w:szCs w:val="24"/>
              <w:highlight w:val="yellow"/>
            </w:rPr>
          </w:pPr>
          <w:r w:rsidRPr="008E55DF">
            <w:rPr>
              <w:b/>
              <w:bCs/>
              <w:szCs w:val="24"/>
              <w:highlight w:val="yellow"/>
            </w:rPr>
            <w:fldChar w:fldCharType="end"/>
          </w:r>
        </w:p>
      </w:sdtContent>
    </w:sdt>
    <w:p w14:paraId="397F86FD" w14:textId="77777777" w:rsidR="0016759E" w:rsidRPr="00A02E01" w:rsidRDefault="0016759E" w:rsidP="0016759E">
      <w:pPr>
        <w:spacing w:after="0" w:line="240" w:lineRule="auto"/>
        <w:jc w:val="both"/>
        <w:rPr>
          <w:szCs w:val="24"/>
        </w:rPr>
      </w:pPr>
      <w:r w:rsidRPr="009B0F58">
        <w:rPr>
          <w:szCs w:val="24"/>
        </w:rPr>
        <w:t>PRIEDAI:</w:t>
      </w:r>
    </w:p>
    <w:p w14:paraId="6C6A60AA" w14:textId="210581FC" w:rsidR="0016759E" w:rsidRPr="00A02E01" w:rsidRDefault="0016759E" w:rsidP="0016759E">
      <w:pPr>
        <w:snapToGrid w:val="0"/>
        <w:spacing w:after="0" w:line="240" w:lineRule="auto"/>
        <w:jc w:val="both"/>
        <w:rPr>
          <w:rFonts w:eastAsia="Times New Roman"/>
          <w:szCs w:val="24"/>
          <w:lang w:eastAsia="ar-SA"/>
        </w:rPr>
      </w:pPr>
      <w:r w:rsidRPr="00A02E01">
        <w:rPr>
          <w:szCs w:val="24"/>
        </w:rPr>
        <w:t xml:space="preserve">1. 1 priedas. </w:t>
      </w:r>
      <w:r w:rsidRPr="00A02E01">
        <w:rPr>
          <w:rFonts w:eastAsia="Times New Roman"/>
          <w:szCs w:val="24"/>
        </w:rPr>
        <w:t>Tiekėjų pašalinimo pagrindai</w:t>
      </w:r>
      <w:r w:rsidRPr="00A02E01">
        <w:rPr>
          <w:iCs/>
        </w:rPr>
        <w:t>;</w:t>
      </w:r>
    </w:p>
    <w:p w14:paraId="58B62027" w14:textId="77777777" w:rsidR="00B96BFF" w:rsidRDefault="004B458A" w:rsidP="0016759E">
      <w:pPr>
        <w:tabs>
          <w:tab w:val="left" w:leader="underscore" w:pos="4860"/>
        </w:tabs>
        <w:spacing w:after="0" w:line="240" w:lineRule="auto"/>
        <w:jc w:val="both"/>
        <w:rPr>
          <w:bCs/>
        </w:rPr>
      </w:pPr>
      <w:bookmarkStart w:id="0" w:name="_Hlk63351284"/>
      <w:r>
        <w:rPr>
          <w:szCs w:val="24"/>
        </w:rPr>
        <w:t>2</w:t>
      </w:r>
      <w:r w:rsidR="0016759E" w:rsidRPr="00A02E01">
        <w:rPr>
          <w:szCs w:val="24"/>
        </w:rPr>
        <w:t xml:space="preserve">. </w:t>
      </w:r>
      <w:r>
        <w:rPr>
          <w:szCs w:val="24"/>
        </w:rPr>
        <w:t>2</w:t>
      </w:r>
      <w:r w:rsidR="0016759E" w:rsidRPr="00A02E01">
        <w:rPr>
          <w:szCs w:val="24"/>
        </w:rPr>
        <w:t xml:space="preserve"> priedas. EBVPD elektroninė forma XML formatu.</w:t>
      </w:r>
    </w:p>
    <w:p w14:paraId="480B41E8" w14:textId="198538F1" w:rsidR="0016759E" w:rsidRPr="00B96BFF" w:rsidRDefault="00B96BFF" w:rsidP="0016759E">
      <w:pPr>
        <w:tabs>
          <w:tab w:val="left" w:leader="underscore" w:pos="4860"/>
        </w:tabs>
        <w:spacing w:after="0" w:line="240" w:lineRule="auto"/>
        <w:jc w:val="both"/>
        <w:rPr>
          <w:bCs/>
        </w:rPr>
      </w:pPr>
      <w:r>
        <w:rPr>
          <w:bCs/>
        </w:rPr>
        <w:t xml:space="preserve">3. 3 </w:t>
      </w:r>
      <w:r w:rsidR="00A02E01" w:rsidRPr="00A02E01">
        <w:rPr>
          <w:szCs w:val="24"/>
        </w:rPr>
        <w:t xml:space="preserve">priedas. </w:t>
      </w:r>
      <w:bookmarkEnd w:id="0"/>
      <w:r w:rsidR="005D4ACF">
        <w:rPr>
          <w:szCs w:val="24"/>
        </w:rPr>
        <w:t>T</w:t>
      </w:r>
      <w:r w:rsidR="0016759E" w:rsidRPr="00A02E01">
        <w:rPr>
          <w:rFonts w:eastAsia="Times New Roman"/>
          <w:szCs w:val="24"/>
          <w:lang w:eastAsia="ar-SA"/>
        </w:rPr>
        <w:t>echninė specifikacija „</w:t>
      </w:r>
      <w:r w:rsidR="00542D88">
        <w:rPr>
          <w:rFonts w:eastAsia="Times New Roman"/>
          <w:szCs w:val="24"/>
          <w:lang w:eastAsia="ar-SA"/>
        </w:rPr>
        <w:t>K</w:t>
      </w:r>
      <w:r w:rsidR="00542D88" w:rsidRPr="00542D88">
        <w:rPr>
          <w:rFonts w:eastAsia="Times New Roman"/>
          <w:szCs w:val="24"/>
          <w:lang w:eastAsia="ar-SA"/>
        </w:rPr>
        <w:t>rovinių pervežimo (perkraustymo) paslaugų pirkimo techninė specifikacija</w:t>
      </w:r>
      <w:r w:rsidR="0016759E" w:rsidRPr="00A02E01">
        <w:rPr>
          <w:rFonts w:eastAsia="Times New Roman"/>
          <w:szCs w:val="24"/>
          <w:lang w:eastAsia="ar-SA"/>
        </w:rPr>
        <w:t>“</w:t>
      </w:r>
      <w:r w:rsidR="008F0566">
        <w:rPr>
          <w:szCs w:val="24"/>
        </w:rPr>
        <w:t>;</w:t>
      </w:r>
    </w:p>
    <w:p w14:paraId="5707A6DB" w14:textId="199C6509" w:rsidR="008F0566" w:rsidRPr="00164B29" w:rsidRDefault="004B458A" w:rsidP="0016759E">
      <w:pPr>
        <w:spacing w:after="0" w:line="240" w:lineRule="auto"/>
        <w:jc w:val="both"/>
        <w:rPr>
          <w:szCs w:val="24"/>
        </w:rPr>
      </w:pPr>
      <w:r>
        <w:rPr>
          <w:szCs w:val="24"/>
        </w:rPr>
        <w:t>4</w:t>
      </w:r>
      <w:r w:rsidR="008F0566" w:rsidRPr="00164B29">
        <w:rPr>
          <w:szCs w:val="24"/>
        </w:rPr>
        <w:t xml:space="preserve">. </w:t>
      </w:r>
      <w:r w:rsidR="00254320">
        <w:rPr>
          <w:szCs w:val="24"/>
        </w:rPr>
        <w:t>4</w:t>
      </w:r>
      <w:r w:rsidR="008F0566" w:rsidRPr="00164B29">
        <w:rPr>
          <w:szCs w:val="24"/>
        </w:rPr>
        <w:t xml:space="preserve"> priedas. Pasiūlymo</w:t>
      </w:r>
      <w:r w:rsidR="0023696C" w:rsidRPr="00164B29">
        <w:rPr>
          <w:iCs/>
        </w:rPr>
        <w:t xml:space="preserve"> dėl </w:t>
      </w:r>
      <w:r w:rsidR="00542D88">
        <w:rPr>
          <w:rFonts w:eastAsia="Times New Roman"/>
          <w:szCs w:val="24"/>
          <w:lang w:eastAsia="ar-SA"/>
        </w:rPr>
        <w:t>K</w:t>
      </w:r>
      <w:r w:rsidR="00542D88" w:rsidRPr="00542D88">
        <w:rPr>
          <w:rFonts w:eastAsia="Times New Roman"/>
          <w:szCs w:val="24"/>
          <w:lang w:eastAsia="ar-SA"/>
        </w:rPr>
        <w:t xml:space="preserve">rovinių pervežimo (perkraustymo) paslaugų </w:t>
      </w:r>
      <w:r w:rsidR="008F0566" w:rsidRPr="00164B29">
        <w:rPr>
          <w:szCs w:val="24"/>
        </w:rPr>
        <w:t xml:space="preserve">forma; </w:t>
      </w:r>
    </w:p>
    <w:p w14:paraId="25FE56A2" w14:textId="0328F72C" w:rsidR="00854BB0" w:rsidRPr="00D73A41" w:rsidRDefault="004B458A" w:rsidP="0016759E">
      <w:pPr>
        <w:spacing w:after="0" w:line="240" w:lineRule="auto"/>
        <w:jc w:val="both"/>
        <w:rPr>
          <w:szCs w:val="24"/>
        </w:rPr>
      </w:pPr>
      <w:r>
        <w:rPr>
          <w:szCs w:val="24"/>
          <w:lang w:val="en-US"/>
        </w:rPr>
        <w:t>5</w:t>
      </w:r>
      <w:r w:rsidR="00854BB0">
        <w:rPr>
          <w:szCs w:val="24"/>
        </w:rPr>
        <w:t xml:space="preserve">. </w:t>
      </w:r>
      <w:r w:rsidR="00542D88">
        <w:rPr>
          <w:szCs w:val="24"/>
        </w:rPr>
        <w:t>5</w:t>
      </w:r>
      <w:r w:rsidR="00854BB0">
        <w:rPr>
          <w:szCs w:val="24"/>
        </w:rPr>
        <w:t xml:space="preserve"> priedas. Pirkimo</w:t>
      </w:r>
      <w:r w:rsidR="00D85B10">
        <w:rPr>
          <w:szCs w:val="24"/>
        </w:rPr>
        <w:t xml:space="preserve"> sutarties</w:t>
      </w:r>
      <w:r w:rsidR="00854BB0">
        <w:rPr>
          <w:szCs w:val="24"/>
        </w:rPr>
        <w:t xml:space="preserve"> </w:t>
      </w:r>
      <w:r w:rsidR="00B725DA">
        <w:rPr>
          <w:szCs w:val="24"/>
        </w:rPr>
        <w:t>projektas</w:t>
      </w:r>
      <w:r w:rsidR="00D85B10">
        <w:rPr>
          <w:szCs w:val="24"/>
        </w:rPr>
        <w:t>.</w:t>
      </w:r>
    </w:p>
    <w:p w14:paraId="53357610" w14:textId="77777777" w:rsidR="00D24FCF" w:rsidRDefault="00D24FCF" w:rsidP="008B73C3">
      <w:pPr>
        <w:spacing w:after="0" w:line="240" w:lineRule="auto"/>
        <w:jc w:val="both"/>
        <w:rPr>
          <w:bCs/>
          <w:szCs w:val="24"/>
        </w:rPr>
      </w:pPr>
    </w:p>
    <w:p w14:paraId="61DB8F3B" w14:textId="77777777" w:rsidR="006D026F" w:rsidRPr="00E61301" w:rsidRDefault="006D026F" w:rsidP="008B73C3">
      <w:pPr>
        <w:spacing w:after="0" w:line="240" w:lineRule="auto"/>
        <w:jc w:val="both"/>
        <w:rPr>
          <w:bCs/>
          <w:szCs w:val="24"/>
        </w:rPr>
      </w:pPr>
    </w:p>
    <w:p w14:paraId="6B8E883E" w14:textId="30CB30EC" w:rsidR="00243B0E" w:rsidRPr="009910AF" w:rsidRDefault="000D1BA9" w:rsidP="000D1BA9">
      <w:pPr>
        <w:pStyle w:val="Heading1"/>
        <w:numPr>
          <w:ilvl w:val="0"/>
          <w:numId w:val="6"/>
        </w:numPr>
        <w:rPr>
          <w:b/>
          <w:sz w:val="24"/>
          <w:szCs w:val="24"/>
        </w:rPr>
      </w:pPr>
      <w:r w:rsidRPr="009910AF">
        <w:rPr>
          <w:b/>
          <w:sz w:val="24"/>
          <w:szCs w:val="24"/>
        </w:rPr>
        <w:t>BENDRA INFORMACIJA</w:t>
      </w:r>
    </w:p>
    <w:p w14:paraId="6600AE81" w14:textId="77777777" w:rsidR="009910AF" w:rsidRPr="009910AF" w:rsidRDefault="000D1BA9" w:rsidP="009910AF">
      <w:pPr>
        <w:pStyle w:val="ListParagraph"/>
        <w:numPr>
          <w:ilvl w:val="1"/>
          <w:numId w:val="26"/>
        </w:numPr>
        <w:spacing w:line="240" w:lineRule="auto"/>
        <w:ind w:left="0" w:firstLine="567"/>
        <w:jc w:val="both"/>
        <w:rPr>
          <w:szCs w:val="24"/>
        </w:rPr>
      </w:pPr>
      <w:r w:rsidRPr="009910AF">
        <w:rPr>
          <w:szCs w:val="24"/>
        </w:rPr>
        <w:t xml:space="preserve"> </w:t>
      </w:r>
      <w:r w:rsidR="007A4427" w:rsidRPr="009910AF">
        <w:rPr>
          <w:rFonts w:cstheme="minorHAnsi"/>
        </w:rPr>
        <w:t xml:space="preserve">Perkančioji organizacija – </w:t>
      </w:r>
      <w:r w:rsidR="007A4427" w:rsidRPr="00BF70E3">
        <w:rPr>
          <w:rFonts w:cstheme="minorHAnsi"/>
        </w:rPr>
        <w:t xml:space="preserve">Lietuvos Respublikos energetikos ministerija, juridinio asmens kodas </w:t>
      </w:r>
      <w:r w:rsidR="00544E84" w:rsidRPr="00BF70E3">
        <w:rPr>
          <w:szCs w:val="24"/>
        </w:rPr>
        <w:t>302308327</w:t>
      </w:r>
      <w:r w:rsidR="007A4427" w:rsidRPr="00BF70E3">
        <w:rPr>
          <w:rFonts w:cstheme="minorHAnsi"/>
        </w:rPr>
        <w:t xml:space="preserve">, adresas </w:t>
      </w:r>
      <w:r w:rsidR="00544E84" w:rsidRPr="00BF70E3">
        <w:rPr>
          <w:rFonts w:cstheme="minorHAnsi"/>
        </w:rPr>
        <w:t xml:space="preserve">Gedimino pr. </w:t>
      </w:r>
      <w:r w:rsidR="00544E84" w:rsidRPr="00BF70E3">
        <w:rPr>
          <w:rFonts w:cstheme="minorHAnsi"/>
          <w:lang w:val="en-US"/>
        </w:rPr>
        <w:t>38, Vilnius</w:t>
      </w:r>
      <w:r w:rsidR="007A4427" w:rsidRPr="00BF70E3">
        <w:rPr>
          <w:rFonts w:cstheme="minorHAnsi"/>
        </w:rPr>
        <w:t xml:space="preserve">, darbo </w:t>
      </w:r>
      <w:r w:rsidR="007A4427" w:rsidRPr="009910AF">
        <w:rPr>
          <w:rFonts w:cstheme="minorHAnsi"/>
        </w:rPr>
        <w:t>laikas</w:t>
      </w:r>
      <w:r w:rsidR="006842BC" w:rsidRPr="009910AF">
        <w:rPr>
          <w:rFonts w:cstheme="minorHAnsi"/>
        </w:rPr>
        <w:t xml:space="preserve"> I-IV: 8:00-17:00 val., V: 8:00-15.45 val</w:t>
      </w:r>
      <w:r w:rsidR="007A4427" w:rsidRPr="009910AF">
        <w:rPr>
          <w:rFonts w:cstheme="minorHAnsi"/>
        </w:rPr>
        <w:t>. Perkančioji organizacija nėra PVM mokėtojas.</w:t>
      </w:r>
    </w:p>
    <w:p w14:paraId="4B3DD01C" w14:textId="459880DC" w:rsidR="0054341B" w:rsidRPr="003D2331" w:rsidRDefault="009910AF" w:rsidP="0054341B">
      <w:pPr>
        <w:pStyle w:val="ListParagraph"/>
        <w:numPr>
          <w:ilvl w:val="1"/>
          <w:numId w:val="26"/>
        </w:numPr>
        <w:spacing w:line="240" w:lineRule="auto"/>
        <w:ind w:left="0" w:firstLine="567"/>
        <w:jc w:val="both"/>
        <w:rPr>
          <w:szCs w:val="24"/>
        </w:rPr>
      </w:pPr>
      <w:r w:rsidRPr="0054341B">
        <w:rPr>
          <w:rFonts w:cstheme="minorHAnsi"/>
          <w:color w:val="000000" w:themeColor="text1"/>
        </w:rPr>
        <w:lastRenderedPageBreak/>
        <w:t xml:space="preserve">Pirkimas neatliekamas naudojantis centralizuotų pirkimų katalogu, nes </w:t>
      </w:r>
      <w:r w:rsidR="00894BC2" w:rsidRPr="0054341B">
        <w:rPr>
          <w:rFonts w:cstheme="minorHAnsi"/>
          <w:color w:val="000000" w:themeColor="text1"/>
        </w:rPr>
        <w:t>centralizuot</w:t>
      </w:r>
      <w:r w:rsidR="00352C09" w:rsidRPr="0054341B">
        <w:rPr>
          <w:rFonts w:cstheme="minorHAnsi"/>
          <w:color w:val="000000" w:themeColor="text1"/>
        </w:rPr>
        <w:t>ų</w:t>
      </w:r>
      <w:r w:rsidR="00894BC2" w:rsidRPr="0054341B">
        <w:rPr>
          <w:rFonts w:cstheme="minorHAnsi"/>
          <w:color w:val="000000" w:themeColor="text1"/>
        </w:rPr>
        <w:t xml:space="preserve"> pirkimų katalog</w:t>
      </w:r>
      <w:r w:rsidR="0054341B">
        <w:rPr>
          <w:rFonts w:cstheme="minorHAnsi"/>
          <w:color w:val="000000" w:themeColor="text1"/>
        </w:rPr>
        <w:t>as</w:t>
      </w:r>
      <w:r w:rsidR="00352C09" w:rsidRPr="0054341B">
        <w:rPr>
          <w:rFonts w:cstheme="minorHAnsi"/>
          <w:color w:val="000000" w:themeColor="text1"/>
        </w:rPr>
        <w:t xml:space="preserve"> </w:t>
      </w:r>
      <w:r w:rsidR="0054341B">
        <w:rPr>
          <w:rFonts w:cstheme="minorHAnsi"/>
          <w:color w:val="000000" w:themeColor="text1"/>
        </w:rPr>
        <w:t xml:space="preserve">negali pasiūlyti pirkimo objekto. </w:t>
      </w:r>
    </w:p>
    <w:p w14:paraId="36447697" w14:textId="74410FD5" w:rsidR="009C36B7" w:rsidRPr="00684590" w:rsidRDefault="00352C09" w:rsidP="00AF3CE9">
      <w:pPr>
        <w:pStyle w:val="ListParagraph"/>
        <w:numPr>
          <w:ilvl w:val="1"/>
          <w:numId w:val="26"/>
        </w:numPr>
        <w:spacing w:line="240" w:lineRule="auto"/>
        <w:ind w:left="0" w:firstLine="567"/>
        <w:jc w:val="both"/>
        <w:rPr>
          <w:szCs w:val="24"/>
        </w:rPr>
      </w:pPr>
      <w:r w:rsidRPr="00684590">
        <w:rPr>
          <w:szCs w:val="24"/>
        </w:rPr>
        <w:t xml:space="preserve"> </w:t>
      </w:r>
      <w:r w:rsidR="00755418" w:rsidRPr="00684590">
        <w:rPr>
          <w:szCs w:val="24"/>
        </w:rPr>
        <w:t>Atliekamas žaliasis pirkimas. Pirkimas vykdomas vadovaujantis Lietuvos Respublikos aplinkos ministro 2011 m. birželio 28 d. įsakym</w:t>
      </w:r>
      <w:r w:rsidR="00E46E0C" w:rsidRPr="00684590">
        <w:rPr>
          <w:szCs w:val="24"/>
        </w:rPr>
        <w:t>o</w:t>
      </w:r>
      <w:r w:rsidR="00755418" w:rsidRPr="00684590">
        <w:rPr>
          <w:szCs w:val="24"/>
        </w:rPr>
        <w:t xml:space="preserve"> Nr. D1-508 „Dėl aplinkos apsaugos kriterijų taikymo, vykdant žaliuosius pirkimus, tvarkos aprašo patvirtinimo“ </w:t>
      </w:r>
      <w:r w:rsidR="009C7C93" w:rsidRPr="00684590">
        <w:rPr>
          <w:szCs w:val="24"/>
        </w:rPr>
        <w:t>2 priedo X skyriuje nustatyt</w:t>
      </w:r>
      <w:r w:rsidR="00E46E0C" w:rsidRPr="00684590">
        <w:rPr>
          <w:szCs w:val="24"/>
        </w:rPr>
        <w:t xml:space="preserve">ais </w:t>
      </w:r>
      <w:r w:rsidR="009C7C93" w:rsidRPr="00684590">
        <w:rPr>
          <w:szCs w:val="24"/>
        </w:rPr>
        <w:t>reikalavim</w:t>
      </w:r>
      <w:r w:rsidR="00E46E0C" w:rsidRPr="00684590">
        <w:rPr>
          <w:szCs w:val="24"/>
        </w:rPr>
        <w:t>ai</w:t>
      </w:r>
      <w:r w:rsidR="009C7C93" w:rsidRPr="00684590">
        <w:rPr>
          <w:szCs w:val="24"/>
        </w:rPr>
        <w:t xml:space="preserve">s: </w:t>
      </w:r>
      <w:r w:rsidR="00E81299" w:rsidRPr="00684590">
        <w:rPr>
          <w:szCs w:val="24"/>
        </w:rPr>
        <w:t>M</w:t>
      </w:r>
      <w:r w:rsidR="00E81299" w:rsidRPr="00684590">
        <w:rPr>
          <w:szCs w:val="24"/>
          <w:vertAlign w:val="subscript"/>
        </w:rPr>
        <w:t>3</w:t>
      </w:r>
      <w:r w:rsidR="00E81299" w:rsidRPr="00684590">
        <w:rPr>
          <w:szCs w:val="24"/>
        </w:rPr>
        <w:t>, N</w:t>
      </w:r>
      <w:r w:rsidR="00E81299" w:rsidRPr="00684590">
        <w:rPr>
          <w:szCs w:val="24"/>
          <w:vertAlign w:val="subscript"/>
        </w:rPr>
        <w:t>2</w:t>
      </w:r>
      <w:r w:rsidR="00E81299" w:rsidRPr="00684590">
        <w:rPr>
          <w:szCs w:val="24"/>
        </w:rPr>
        <w:t> ir N</w:t>
      </w:r>
      <w:r w:rsidR="00E81299" w:rsidRPr="00684590">
        <w:rPr>
          <w:szCs w:val="24"/>
          <w:vertAlign w:val="subscript"/>
        </w:rPr>
        <w:t>3</w:t>
      </w:r>
      <w:r w:rsidR="00E81299" w:rsidRPr="00684590">
        <w:rPr>
          <w:szCs w:val="24"/>
        </w:rPr>
        <w:t> kategorijų transporto priemonė</w:t>
      </w:r>
      <w:r w:rsidR="006D4366">
        <w:rPr>
          <w:szCs w:val="24"/>
        </w:rPr>
        <w:t xml:space="preserve"> </w:t>
      </w:r>
      <w:r w:rsidR="00D55651">
        <w:rPr>
          <w:szCs w:val="24"/>
        </w:rPr>
        <w:t>suprantama</w:t>
      </w:r>
      <w:r w:rsidR="006D4366">
        <w:rPr>
          <w:szCs w:val="24"/>
        </w:rPr>
        <w:t xml:space="preserve"> </w:t>
      </w:r>
      <w:r w:rsidR="006D4366" w:rsidRPr="006D4366">
        <w:rPr>
          <w:szCs w:val="24"/>
        </w:rPr>
        <w:t>kaip apibrėžta Alternatyviųjų degalų įstatymo 2 straipsnio 23 daly</w:t>
      </w:r>
      <w:r w:rsidR="00D55651">
        <w:rPr>
          <w:szCs w:val="24"/>
        </w:rPr>
        <w:t>j</w:t>
      </w:r>
      <w:r w:rsidR="006D4366" w:rsidRPr="006D4366">
        <w:rPr>
          <w:szCs w:val="24"/>
        </w:rPr>
        <w:t>e</w:t>
      </w:r>
      <w:r w:rsidR="00D55651">
        <w:rPr>
          <w:szCs w:val="24"/>
        </w:rPr>
        <w:t xml:space="preserve"> (</w:t>
      </w:r>
      <w:r w:rsidR="00C342C7" w:rsidRPr="00C342C7">
        <w:rPr>
          <w:szCs w:val="24"/>
        </w:rPr>
        <w:t>netarši M3, N2 ir (ar) N3 kategorijos transporto priemonė</w:t>
      </w:r>
      <w:r w:rsidR="00D55651">
        <w:rPr>
          <w:szCs w:val="24"/>
        </w:rPr>
        <w:t xml:space="preserve"> </w:t>
      </w:r>
      <w:r w:rsidR="00BC6F5E" w:rsidRPr="00684590">
        <w:rPr>
          <w:szCs w:val="24"/>
        </w:rPr>
        <w:t>be vidaus degimo variklio arba su vidaus degimo varikliu, naudojančiu alternatyviuosius degalus ir išmetančiu anglies dioksido (CO</w:t>
      </w:r>
      <w:r w:rsidR="00BC6F5E" w:rsidRPr="00684590">
        <w:rPr>
          <w:szCs w:val="24"/>
          <w:vertAlign w:val="subscript"/>
        </w:rPr>
        <w:t>2</w:t>
      </w:r>
      <w:r w:rsidR="00BC6F5E" w:rsidRPr="00684590">
        <w:rPr>
          <w:szCs w:val="24"/>
        </w:rPr>
        <w:t>) mažiau kaip 1 g/km arba mažiau kaip 1 g/kWh.</w:t>
      </w:r>
      <w:r w:rsidR="00C342C7">
        <w:rPr>
          <w:szCs w:val="24"/>
        </w:rPr>
        <w:t>)</w:t>
      </w:r>
      <w:r w:rsidR="00BC6F5E" w:rsidRPr="00684590">
        <w:rPr>
          <w:szCs w:val="24"/>
        </w:rPr>
        <w:t xml:space="preserve"> arba </w:t>
      </w:r>
      <w:r w:rsidR="00972995">
        <w:rPr>
          <w:szCs w:val="24"/>
        </w:rPr>
        <w:t xml:space="preserve">turi </w:t>
      </w:r>
      <w:r w:rsidR="00F93916" w:rsidRPr="00684590">
        <w:rPr>
          <w:szCs w:val="24"/>
        </w:rPr>
        <w:t xml:space="preserve">atitikti </w:t>
      </w:r>
      <w:r w:rsidR="00684590" w:rsidRPr="00684590">
        <w:rPr>
          <w:szCs w:val="24"/>
        </w:rPr>
        <w:t>ne mažesnį kaip „Euro 6“ teršalų išmetimo standartą</w:t>
      </w:r>
      <w:r w:rsidR="00684590">
        <w:rPr>
          <w:szCs w:val="24"/>
        </w:rPr>
        <w:t xml:space="preserve">.  </w:t>
      </w:r>
    </w:p>
    <w:p w14:paraId="068A12EA" w14:textId="08E4EBD0" w:rsidR="00270050" w:rsidRPr="00972995" w:rsidRDefault="00C342C7" w:rsidP="009910AF">
      <w:pPr>
        <w:pStyle w:val="ListParagraph"/>
        <w:numPr>
          <w:ilvl w:val="1"/>
          <w:numId w:val="26"/>
        </w:numPr>
        <w:spacing w:line="240" w:lineRule="auto"/>
        <w:ind w:left="0" w:firstLine="567"/>
        <w:jc w:val="both"/>
        <w:rPr>
          <w:szCs w:val="24"/>
        </w:rPr>
      </w:pPr>
      <w:r>
        <w:rPr>
          <w:color w:val="000000"/>
          <w:szCs w:val="24"/>
        </w:rPr>
        <w:t>V</w:t>
      </w:r>
      <w:r w:rsidR="00270050" w:rsidRPr="00396341">
        <w:rPr>
          <w:color w:val="000000"/>
          <w:szCs w:val="24"/>
        </w:rPr>
        <w:t xml:space="preserve">iešojo pirkimo vertė –  </w:t>
      </w:r>
      <w:r>
        <w:rPr>
          <w:color w:val="000000"/>
          <w:szCs w:val="24"/>
        </w:rPr>
        <w:t>5</w:t>
      </w:r>
      <w:r w:rsidR="00270050" w:rsidRPr="00396341">
        <w:rPr>
          <w:color w:val="000000"/>
          <w:szCs w:val="24"/>
        </w:rPr>
        <w:t>0</w:t>
      </w:r>
      <w:r w:rsidR="00270050" w:rsidRPr="00E61301">
        <w:rPr>
          <w:color w:val="000000"/>
          <w:szCs w:val="24"/>
        </w:rPr>
        <w:t> 000,00 Eur su PVM (</w:t>
      </w:r>
      <w:r w:rsidR="00F758C0">
        <w:rPr>
          <w:rStyle w:val="normaltextrun"/>
          <w:szCs w:val="24"/>
          <w:shd w:val="clear" w:color="auto" w:fill="FFFFFF"/>
        </w:rPr>
        <w:t>41 322,31</w:t>
      </w:r>
      <w:r w:rsidR="00F758C0" w:rsidRPr="00966489">
        <w:rPr>
          <w:rStyle w:val="normaltextrun"/>
          <w:szCs w:val="24"/>
          <w:shd w:val="clear" w:color="auto" w:fill="FFFFFF"/>
        </w:rPr>
        <w:t xml:space="preserve"> </w:t>
      </w:r>
      <w:r w:rsidR="00270050" w:rsidRPr="00E61301">
        <w:rPr>
          <w:color w:val="000000"/>
          <w:szCs w:val="24"/>
        </w:rPr>
        <w:t xml:space="preserve">Eur be </w:t>
      </w:r>
      <w:r w:rsidR="00270050" w:rsidRPr="00972995">
        <w:rPr>
          <w:szCs w:val="24"/>
        </w:rPr>
        <w:t>PVM).</w:t>
      </w:r>
      <w:r w:rsidR="00F758C0" w:rsidRPr="00972995">
        <w:rPr>
          <w:szCs w:val="24"/>
        </w:rPr>
        <w:t xml:space="preserve"> Paslaugos bus perkamos pagal faktinį </w:t>
      </w:r>
      <w:r w:rsidR="00DB0E8E" w:rsidRPr="00972995">
        <w:rPr>
          <w:szCs w:val="24"/>
        </w:rPr>
        <w:t>Perkančiosios organizacijos poreikį</w:t>
      </w:r>
      <w:r w:rsidR="008608BA" w:rsidRPr="00972995">
        <w:rPr>
          <w:szCs w:val="24"/>
        </w:rPr>
        <w:t>.</w:t>
      </w:r>
    </w:p>
    <w:p w14:paraId="3932D3D9" w14:textId="77777777" w:rsidR="00ED347E" w:rsidRPr="00E61301" w:rsidRDefault="00ED347E" w:rsidP="00BF70E3">
      <w:pPr>
        <w:spacing w:after="0" w:line="240" w:lineRule="auto"/>
        <w:rPr>
          <w:b/>
          <w:szCs w:val="24"/>
        </w:rPr>
      </w:pPr>
      <w:bookmarkStart w:id="1" w:name="_Toc47844929"/>
      <w:bookmarkStart w:id="2" w:name="_Toc60525483"/>
    </w:p>
    <w:p w14:paraId="6DF60A9D" w14:textId="66E61976" w:rsidR="00F35BAD" w:rsidRPr="00E61301" w:rsidRDefault="00F35BAD" w:rsidP="001E5887">
      <w:pPr>
        <w:pStyle w:val="Heading1"/>
        <w:numPr>
          <w:ilvl w:val="0"/>
          <w:numId w:val="27"/>
        </w:numPr>
        <w:spacing w:before="0" w:after="0"/>
        <w:rPr>
          <w:b/>
          <w:sz w:val="24"/>
          <w:szCs w:val="24"/>
        </w:rPr>
      </w:pPr>
      <w:bookmarkStart w:id="3" w:name="_Toc495307088"/>
      <w:r w:rsidRPr="00E61301">
        <w:rPr>
          <w:b/>
          <w:sz w:val="24"/>
          <w:szCs w:val="24"/>
        </w:rPr>
        <w:t>PIRKIMO OBJEKTAS</w:t>
      </w:r>
      <w:bookmarkEnd w:id="1"/>
      <w:bookmarkEnd w:id="2"/>
      <w:bookmarkEnd w:id="3"/>
    </w:p>
    <w:p w14:paraId="130220A0" w14:textId="77777777" w:rsidR="00F35BAD" w:rsidRDefault="00F35BAD" w:rsidP="00AF157F">
      <w:pPr>
        <w:spacing w:after="0" w:line="240" w:lineRule="auto"/>
        <w:ind w:firstLine="284"/>
        <w:jc w:val="both"/>
        <w:rPr>
          <w:strike/>
          <w:szCs w:val="24"/>
          <w:lang w:eastAsia="lt-LT"/>
        </w:rPr>
      </w:pPr>
    </w:p>
    <w:p w14:paraId="23281088" w14:textId="5C2CD44A" w:rsidR="00DC3FA7" w:rsidRPr="00DC3FA7" w:rsidRDefault="00773606" w:rsidP="00DC3FA7">
      <w:pPr>
        <w:pStyle w:val="NoSpacing"/>
        <w:numPr>
          <w:ilvl w:val="1"/>
          <w:numId w:val="28"/>
        </w:numPr>
        <w:tabs>
          <w:tab w:val="left" w:pos="1134"/>
        </w:tabs>
        <w:spacing w:after="120"/>
        <w:ind w:left="0" w:firstLine="709"/>
        <w:contextualSpacing/>
        <w:jc w:val="both"/>
        <w:rPr>
          <w:rFonts w:ascii="Times New Roman" w:eastAsia="Calibri" w:hAnsi="Times New Roman" w:cs="Times New Roman"/>
          <w:color w:val="000000"/>
          <w:sz w:val="24"/>
          <w:lang w:eastAsia="lt-LT"/>
        </w:rPr>
      </w:pPr>
      <w:r w:rsidRPr="00800439">
        <w:rPr>
          <w:lang w:eastAsia="lt-LT"/>
        </w:rPr>
        <w:t xml:space="preserve"> </w:t>
      </w:r>
      <w:r w:rsidR="00B47451" w:rsidRPr="00760A1D">
        <w:rPr>
          <w:rFonts w:ascii="Times New Roman" w:eastAsia="Calibri" w:hAnsi="Times New Roman" w:cs="Times New Roman"/>
          <w:sz w:val="24"/>
          <w:lang w:eastAsia="lt-LT"/>
        </w:rPr>
        <w:t xml:space="preserve">Perkančioji organizacija </w:t>
      </w:r>
      <w:r w:rsidR="00B47451" w:rsidRPr="00760A1D">
        <w:rPr>
          <w:rFonts w:ascii="Times New Roman" w:hAnsi="Times New Roman" w:cs="Times New Roman"/>
          <w:color w:val="000000"/>
          <w:sz w:val="24"/>
          <w:lang w:eastAsia="lt-LT"/>
        </w:rPr>
        <w:t xml:space="preserve">numato </w:t>
      </w:r>
      <w:r w:rsidR="00B47451" w:rsidRPr="00A26555">
        <w:rPr>
          <w:rFonts w:ascii="Times New Roman" w:hAnsi="Times New Roman" w:cs="Times New Roman"/>
          <w:color w:val="000000"/>
          <w:sz w:val="24"/>
          <w:lang w:eastAsia="lt-LT"/>
        </w:rPr>
        <w:t xml:space="preserve">įsigyti </w:t>
      </w:r>
      <w:r w:rsidR="00C80E1A">
        <w:rPr>
          <w:rFonts w:ascii="Times New Roman" w:hAnsi="Times New Roman" w:cs="Times New Roman"/>
          <w:sz w:val="24"/>
        </w:rPr>
        <w:t>K</w:t>
      </w:r>
      <w:r w:rsidR="00C80E1A" w:rsidRPr="00C80E1A">
        <w:rPr>
          <w:rFonts w:ascii="Times New Roman" w:hAnsi="Times New Roman" w:cs="Times New Roman"/>
          <w:sz w:val="24"/>
        </w:rPr>
        <w:t xml:space="preserve">rovinių pervežimo (perkraustymo) </w:t>
      </w:r>
      <w:r w:rsidR="0065701B" w:rsidRPr="0065701B">
        <w:rPr>
          <w:rFonts w:ascii="Times New Roman" w:hAnsi="Times New Roman" w:cs="Times New Roman"/>
          <w:sz w:val="24"/>
        </w:rPr>
        <w:t>paslaug</w:t>
      </w:r>
      <w:r w:rsidR="0065701B">
        <w:rPr>
          <w:rFonts w:ascii="Times New Roman" w:hAnsi="Times New Roman" w:cs="Times New Roman"/>
          <w:sz w:val="24"/>
        </w:rPr>
        <w:t>as</w:t>
      </w:r>
      <w:r w:rsidR="00A26555">
        <w:rPr>
          <w:rFonts w:ascii="Times New Roman" w:hAnsi="Times New Roman" w:cs="Times New Roman"/>
          <w:sz w:val="24"/>
        </w:rPr>
        <w:t>.</w:t>
      </w:r>
      <w:r w:rsidR="00B47451" w:rsidRPr="00760A1D">
        <w:rPr>
          <w:rFonts w:ascii="Times New Roman" w:eastAsia="Calibri" w:hAnsi="Times New Roman" w:cs="Times New Roman"/>
          <w:sz w:val="24"/>
          <w:lang w:eastAsia="lt-LT"/>
        </w:rPr>
        <w:t xml:space="preserve"> Reikalavimai pirkimo objektui nustatyti specialiųjų pirkimo </w:t>
      </w:r>
      <w:r w:rsidR="00B47451" w:rsidRPr="00EC2BBA">
        <w:rPr>
          <w:rFonts w:ascii="Times New Roman" w:eastAsia="Calibri" w:hAnsi="Times New Roman" w:cs="Times New Roman"/>
          <w:sz w:val="24"/>
          <w:lang w:eastAsia="lt-LT"/>
        </w:rPr>
        <w:t>sąlyg</w:t>
      </w:r>
      <w:r w:rsidR="00B76084" w:rsidRPr="00EC2BBA">
        <w:rPr>
          <w:rFonts w:ascii="Times New Roman" w:eastAsia="Calibri" w:hAnsi="Times New Roman" w:cs="Times New Roman"/>
          <w:sz w:val="24"/>
          <w:lang w:eastAsia="lt-LT"/>
        </w:rPr>
        <w:t xml:space="preserve">ų </w:t>
      </w:r>
      <w:r w:rsidR="0065701B">
        <w:rPr>
          <w:rFonts w:ascii="Times New Roman" w:eastAsia="Calibri" w:hAnsi="Times New Roman" w:cs="Times New Roman"/>
          <w:sz w:val="24"/>
          <w:lang w:eastAsia="lt-LT"/>
        </w:rPr>
        <w:t>3</w:t>
      </w:r>
      <w:r w:rsidR="00B47451" w:rsidRPr="00EC2BBA">
        <w:rPr>
          <w:rFonts w:ascii="Times New Roman" w:eastAsia="Calibri" w:hAnsi="Times New Roman" w:cs="Times New Roman"/>
          <w:color w:val="00B050"/>
          <w:sz w:val="24"/>
          <w:lang w:eastAsia="lt-LT"/>
        </w:rPr>
        <w:t xml:space="preserve"> </w:t>
      </w:r>
      <w:r w:rsidR="00B47451" w:rsidRPr="00EC2BBA">
        <w:rPr>
          <w:rFonts w:ascii="Times New Roman" w:eastAsia="Calibri" w:hAnsi="Times New Roman" w:cs="Times New Roman"/>
          <w:sz w:val="24"/>
          <w:lang w:eastAsia="lt-LT"/>
        </w:rPr>
        <w:t>priede</w:t>
      </w:r>
      <w:r w:rsidR="00B47451" w:rsidRPr="00760A1D">
        <w:rPr>
          <w:rFonts w:ascii="Times New Roman" w:eastAsia="Calibri" w:hAnsi="Times New Roman" w:cs="Times New Roman"/>
          <w:sz w:val="24"/>
          <w:lang w:eastAsia="lt-LT"/>
        </w:rPr>
        <w:t>.</w:t>
      </w:r>
    </w:p>
    <w:p w14:paraId="37F935CE" w14:textId="34558F25" w:rsidR="00B47451" w:rsidRPr="00DC3FA7" w:rsidRDefault="00B47451" w:rsidP="00DC3FA7">
      <w:pPr>
        <w:pStyle w:val="NoSpacing"/>
        <w:numPr>
          <w:ilvl w:val="1"/>
          <w:numId w:val="28"/>
        </w:numPr>
        <w:tabs>
          <w:tab w:val="left" w:pos="1134"/>
        </w:tabs>
        <w:ind w:left="0" w:firstLine="709"/>
        <w:contextualSpacing/>
        <w:jc w:val="both"/>
        <w:rPr>
          <w:rFonts w:ascii="Times New Roman" w:eastAsia="Calibri" w:hAnsi="Times New Roman" w:cs="Times New Roman"/>
          <w:color w:val="000000"/>
          <w:sz w:val="24"/>
          <w:lang w:eastAsia="lt-LT"/>
        </w:rPr>
      </w:pPr>
      <w:r w:rsidRPr="00DC3FA7">
        <w:rPr>
          <w:rFonts w:ascii="Times New Roman" w:hAnsi="Times New Roman" w:cs="Times New Roman"/>
          <w:sz w:val="24"/>
          <w:lang w:eastAsia="lt-LT"/>
        </w:rPr>
        <w:t xml:space="preserve">Pirkimo objektas į dalis neskaidomas. Pirkimo apimtys, reikalavimai ir techninė specifikacija apibrėžti specialiųjų pirkimo </w:t>
      </w:r>
      <w:r w:rsidRPr="00EC2BBA">
        <w:rPr>
          <w:rFonts w:ascii="Times New Roman" w:hAnsi="Times New Roman" w:cs="Times New Roman"/>
          <w:sz w:val="24"/>
          <w:lang w:eastAsia="lt-LT"/>
        </w:rPr>
        <w:t>sąlyg</w:t>
      </w:r>
      <w:r w:rsidR="00DC3FA7" w:rsidRPr="00EC2BBA">
        <w:rPr>
          <w:rFonts w:ascii="Times New Roman" w:hAnsi="Times New Roman" w:cs="Times New Roman"/>
          <w:sz w:val="24"/>
          <w:lang w:eastAsia="lt-LT"/>
        </w:rPr>
        <w:t xml:space="preserve">ų </w:t>
      </w:r>
      <w:r w:rsidR="002923CB">
        <w:rPr>
          <w:rFonts w:ascii="Times New Roman" w:hAnsi="Times New Roman" w:cs="Times New Roman"/>
          <w:sz w:val="24"/>
          <w:lang w:val="en-US" w:eastAsia="lt-LT"/>
        </w:rPr>
        <w:t>3</w:t>
      </w:r>
      <w:r w:rsidR="00DC3FA7" w:rsidRPr="00EC2BBA">
        <w:rPr>
          <w:rFonts w:ascii="Times New Roman" w:hAnsi="Times New Roman" w:cs="Times New Roman"/>
          <w:sz w:val="24"/>
          <w:lang w:val="en-US" w:eastAsia="lt-LT"/>
        </w:rPr>
        <w:t xml:space="preserve"> </w:t>
      </w:r>
      <w:r w:rsidRPr="00EC2BBA">
        <w:rPr>
          <w:rFonts w:ascii="Times New Roman" w:hAnsi="Times New Roman" w:cs="Times New Roman"/>
          <w:sz w:val="24"/>
          <w:lang w:eastAsia="lt-LT"/>
        </w:rPr>
        <w:t>priede</w:t>
      </w:r>
      <w:r w:rsidRPr="00DC3FA7">
        <w:rPr>
          <w:rFonts w:ascii="Times New Roman" w:hAnsi="Times New Roman" w:cs="Times New Roman"/>
          <w:sz w:val="24"/>
          <w:lang w:eastAsia="lt-LT"/>
        </w:rPr>
        <w:t>.</w:t>
      </w:r>
    </w:p>
    <w:p w14:paraId="6E91F58D" w14:textId="77777777" w:rsidR="00B47451" w:rsidRPr="00B47451" w:rsidRDefault="00B47451" w:rsidP="00B47451">
      <w:pPr>
        <w:spacing w:after="0" w:line="240" w:lineRule="auto"/>
        <w:ind w:firstLine="709"/>
        <w:contextualSpacing/>
        <w:jc w:val="both"/>
        <w:rPr>
          <w:szCs w:val="24"/>
          <w:lang w:eastAsia="lt-LT"/>
        </w:rPr>
      </w:pPr>
      <w:r w:rsidRPr="00B47451">
        <w:rPr>
          <w:szCs w:val="24"/>
          <w:lang w:eastAsia="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0861AA1" w14:textId="77777777" w:rsidR="00B47451" w:rsidRPr="00B47451" w:rsidRDefault="00B47451" w:rsidP="00B47451">
      <w:pPr>
        <w:spacing w:after="0" w:line="240" w:lineRule="auto"/>
        <w:ind w:firstLine="709"/>
        <w:contextualSpacing/>
        <w:jc w:val="both"/>
        <w:rPr>
          <w:szCs w:val="24"/>
          <w:lang w:eastAsia="lt-LT"/>
        </w:rPr>
      </w:pPr>
      <w:r w:rsidRPr="00B47451">
        <w:rPr>
          <w:szCs w:val="24"/>
          <w:lang w:eastAsia="lt-LT"/>
        </w:rPr>
        <w:t xml:space="preserve">2.4. Jeigu apibūdinant pirkimo objektą techninėje specifikacijoje nurodytas standartas, </w:t>
      </w:r>
      <w:r w:rsidRPr="00B47451">
        <w:rPr>
          <w:color w:val="000000"/>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47451">
        <w:rPr>
          <w:szCs w:val="24"/>
          <w:lang w:eastAsia="lt-LT"/>
        </w:rPr>
        <w:t xml:space="preserve">turi būti laikoma, kad kiekviena tokia nuoroda yra pateikta su žodžiais „arba lygiavertis“. </w:t>
      </w:r>
    </w:p>
    <w:p w14:paraId="7FD7FB27" w14:textId="63B88ECB" w:rsidR="000A34CB" w:rsidRPr="00760A1D" w:rsidRDefault="000A34CB" w:rsidP="00ED117F">
      <w:pPr>
        <w:pStyle w:val="ListParagraph"/>
        <w:spacing w:after="0" w:line="240" w:lineRule="auto"/>
        <w:ind w:left="709"/>
        <w:jc w:val="both"/>
        <w:rPr>
          <w:szCs w:val="24"/>
        </w:rPr>
      </w:pPr>
    </w:p>
    <w:p w14:paraId="73700C94" w14:textId="5BD6DE8A" w:rsidR="00092C55" w:rsidRDefault="00092C55" w:rsidP="00A71AF1">
      <w:pPr>
        <w:spacing w:after="0" w:line="240" w:lineRule="auto"/>
        <w:jc w:val="center"/>
        <w:rPr>
          <w:b/>
          <w:szCs w:val="24"/>
        </w:rPr>
      </w:pPr>
    </w:p>
    <w:p w14:paraId="77636849" w14:textId="3E01B910" w:rsidR="00800439" w:rsidRPr="00A71AF1" w:rsidRDefault="00742E24" w:rsidP="001E5887">
      <w:pPr>
        <w:pStyle w:val="ListParagraph"/>
        <w:numPr>
          <w:ilvl w:val="0"/>
          <w:numId w:val="27"/>
        </w:numPr>
        <w:spacing w:after="0" w:line="240" w:lineRule="auto"/>
        <w:jc w:val="center"/>
        <w:rPr>
          <w:b/>
          <w:szCs w:val="24"/>
        </w:rPr>
      </w:pPr>
      <w:r>
        <w:rPr>
          <w:b/>
          <w:szCs w:val="24"/>
        </w:rPr>
        <w:t>TIEKĖJŲ PAŠALINIMO PAGRINDAI, KVALIFIKACIJOS REIKALAVIMAI IR REIKALAUJAMI KOKYBĖS VADYBOS SISTEMOS IR (ARBA) APLINKOS APSAUGOS VADYBOS SISTEMOS STANDARTAI</w:t>
      </w:r>
    </w:p>
    <w:p w14:paraId="794EFFDD" w14:textId="77777777" w:rsidR="00A71AF1" w:rsidRDefault="00A71AF1" w:rsidP="00A71AF1">
      <w:pPr>
        <w:pStyle w:val="ListParagraph"/>
        <w:spacing w:after="0" w:line="240" w:lineRule="auto"/>
        <w:ind w:left="360"/>
        <w:jc w:val="both"/>
        <w:rPr>
          <w:b/>
          <w:szCs w:val="24"/>
        </w:rPr>
      </w:pPr>
    </w:p>
    <w:p w14:paraId="30138D1B" w14:textId="0A3E5C41" w:rsidR="00C86D80" w:rsidRDefault="00A71AF1" w:rsidP="00B075C4">
      <w:pPr>
        <w:pStyle w:val="ListParagraph"/>
        <w:numPr>
          <w:ilvl w:val="1"/>
          <w:numId w:val="27"/>
        </w:numPr>
        <w:spacing w:line="240" w:lineRule="auto"/>
        <w:ind w:left="0" w:firstLine="709"/>
        <w:jc w:val="both"/>
        <w:rPr>
          <w:bCs/>
          <w:szCs w:val="24"/>
        </w:rPr>
      </w:pPr>
      <w:r w:rsidRPr="000034A7">
        <w:rPr>
          <w:b/>
          <w:szCs w:val="24"/>
          <w:lang w:val="en-US"/>
        </w:rPr>
        <w:t xml:space="preserve"> </w:t>
      </w:r>
      <w:r w:rsidR="00C86D80" w:rsidRPr="000034A7">
        <w:rPr>
          <w:bCs/>
          <w:szCs w:val="24"/>
        </w:rPr>
        <w:t xml:space="preserve">Reikalavimai dėl tiekėjo ir subtiekėjų (jeigu taikoma), ūkio subjektų, kurių pajėgumais tiekėjas remiasi, pašalinimo pagrindų nebuvimo bei jų nebuvimą patvirtinantys dokumentai nurodyti specialiųjų pirkimo </w:t>
      </w:r>
      <w:r w:rsidR="00C86D80" w:rsidRPr="00EC2BBA">
        <w:rPr>
          <w:bCs/>
          <w:szCs w:val="24"/>
        </w:rPr>
        <w:t xml:space="preserve">sąlygų </w:t>
      </w:r>
      <w:r w:rsidR="00EC2BBA" w:rsidRPr="00EC2BBA">
        <w:rPr>
          <w:bCs/>
          <w:szCs w:val="24"/>
        </w:rPr>
        <w:t>1</w:t>
      </w:r>
      <w:r w:rsidR="00C86D80" w:rsidRPr="00EC2BBA">
        <w:rPr>
          <w:bCs/>
          <w:szCs w:val="24"/>
        </w:rPr>
        <w:t xml:space="preserve"> priede</w:t>
      </w:r>
      <w:r w:rsidR="00C86D80" w:rsidRPr="000034A7">
        <w:rPr>
          <w:bCs/>
          <w:szCs w:val="24"/>
        </w:rPr>
        <w:t xml:space="preserve">. </w:t>
      </w:r>
    </w:p>
    <w:p w14:paraId="51531BCA" w14:textId="492A803D" w:rsidR="00FE5C46" w:rsidRDefault="00FE5C46" w:rsidP="00B075C4">
      <w:pPr>
        <w:pStyle w:val="ListParagraph"/>
        <w:numPr>
          <w:ilvl w:val="1"/>
          <w:numId w:val="27"/>
        </w:numPr>
        <w:spacing w:line="240" w:lineRule="auto"/>
        <w:ind w:left="0" w:firstLine="709"/>
        <w:jc w:val="both"/>
        <w:rPr>
          <w:bCs/>
          <w:szCs w:val="24"/>
        </w:rPr>
      </w:pPr>
      <w:r>
        <w:rPr>
          <w:bCs/>
          <w:szCs w:val="24"/>
        </w:rPr>
        <w:t xml:space="preserve"> </w:t>
      </w:r>
      <w:r w:rsidRPr="00FE5C46">
        <w:rPr>
          <w:bCs/>
          <w:szCs w:val="24"/>
        </w:rPr>
        <w:t xml:space="preserve">Tiekėjams </w:t>
      </w:r>
      <w:r w:rsidR="008333A4">
        <w:rPr>
          <w:bCs/>
          <w:szCs w:val="24"/>
        </w:rPr>
        <w:t>ne</w:t>
      </w:r>
      <w:r w:rsidRPr="00FE5C46">
        <w:rPr>
          <w:bCs/>
          <w:szCs w:val="24"/>
        </w:rPr>
        <w:t>nustatomi kvalifikacijos reikalavimai, ir (arba) reikalavimai dėl kokybės vadybos sistemos ir (arba) aplinkos apsaugos vadybos sistemos standartų laikymosi</w:t>
      </w:r>
      <w:r w:rsidR="00AD4EB2">
        <w:rPr>
          <w:bCs/>
          <w:szCs w:val="24"/>
        </w:rPr>
        <w:t>.</w:t>
      </w:r>
    </w:p>
    <w:p w14:paraId="4927DCA1" w14:textId="77777777" w:rsidR="00551C58" w:rsidRPr="00551C58" w:rsidRDefault="00551C58" w:rsidP="00B075C4">
      <w:pPr>
        <w:pStyle w:val="ListParagraph"/>
        <w:numPr>
          <w:ilvl w:val="1"/>
          <w:numId w:val="27"/>
        </w:numPr>
        <w:spacing w:line="240" w:lineRule="auto"/>
        <w:ind w:left="0" w:firstLine="709"/>
        <w:jc w:val="both"/>
        <w:rPr>
          <w:bCs/>
          <w:szCs w:val="24"/>
        </w:rPr>
      </w:pPr>
      <w:r w:rsidRPr="00551C58">
        <w:rPr>
          <w:bCs/>
          <w:szCs w:val="24"/>
        </w:rPr>
        <w:t xml:space="preserve"> 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5D391205" w14:textId="77777777" w:rsidR="00A71AF1" w:rsidRPr="00B075C4" w:rsidRDefault="00A71AF1" w:rsidP="00B075C4">
      <w:pPr>
        <w:spacing w:after="0" w:line="240" w:lineRule="auto"/>
        <w:jc w:val="both"/>
        <w:rPr>
          <w:b/>
          <w:szCs w:val="24"/>
        </w:rPr>
      </w:pPr>
    </w:p>
    <w:p w14:paraId="6CE8B9C6" w14:textId="1279936B" w:rsidR="00E91BD5" w:rsidRPr="00E91BD5" w:rsidRDefault="00B075C4" w:rsidP="001E5887">
      <w:pPr>
        <w:pStyle w:val="ListParagraph"/>
        <w:numPr>
          <w:ilvl w:val="0"/>
          <w:numId w:val="27"/>
        </w:numPr>
        <w:spacing w:after="0" w:line="240" w:lineRule="auto"/>
        <w:jc w:val="center"/>
        <w:rPr>
          <w:b/>
          <w:szCs w:val="24"/>
          <w:lang w:val="en-US"/>
        </w:rPr>
      </w:pPr>
      <w:r>
        <w:rPr>
          <w:b/>
          <w:szCs w:val="24"/>
        </w:rPr>
        <w:t>REIKALAVIMAI, SUSIJĘ SU NACIONALINIU SAUGUMU</w:t>
      </w:r>
    </w:p>
    <w:p w14:paraId="3B517698" w14:textId="77777777" w:rsidR="00E91BD5" w:rsidRDefault="00E91BD5" w:rsidP="00E91BD5">
      <w:pPr>
        <w:spacing w:after="0" w:line="240" w:lineRule="auto"/>
        <w:jc w:val="center"/>
        <w:rPr>
          <w:b/>
          <w:szCs w:val="24"/>
          <w:lang w:val="en-US"/>
        </w:rPr>
      </w:pPr>
    </w:p>
    <w:p w14:paraId="00381212" w14:textId="6CC9EA79" w:rsidR="006D5921" w:rsidRDefault="00C6791D" w:rsidP="002D31C8">
      <w:pPr>
        <w:pStyle w:val="ListParagraph"/>
        <w:numPr>
          <w:ilvl w:val="1"/>
          <w:numId w:val="27"/>
        </w:numPr>
        <w:spacing w:after="0" w:line="240" w:lineRule="auto"/>
        <w:ind w:left="0" w:firstLine="567"/>
        <w:jc w:val="both"/>
        <w:rPr>
          <w:bCs/>
          <w:szCs w:val="24"/>
        </w:rPr>
      </w:pPr>
      <w:r>
        <w:rPr>
          <w:bCs/>
          <w:szCs w:val="24"/>
        </w:rPr>
        <w:t>Reikalavimai, susiję</w:t>
      </w:r>
      <w:r w:rsidR="002D31C8">
        <w:rPr>
          <w:bCs/>
          <w:szCs w:val="24"/>
        </w:rPr>
        <w:t xml:space="preserve"> su nacionalinius saugumu netaikomi. </w:t>
      </w:r>
    </w:p>
    <w:p w14:paraId="37A90166" w14:textId="77777777" w:rsidR="00A71AF1" w:rsidRPr="00A71AF1" w:rsidRDefault="00A71AF1" w:rsidP="00A71AF1">
      <w:pPr>
        <w:pStyle w:val="ListParagraph"/>
        <w:spacing w:after="0" w:line="240" w:lineRule="auto"/>
        <w:ind w:left="360"/>
        <w:jc w:val="both"/>
        <w:rPr>
          <w:b/>
          <w:szCs w:val="24"/>
        </w:rPr>
      </w:pPr>
    </w:p>
    <w:p w14:paraId="560D801D" w14:textId="634947F7" w:rsidR="00AF157F" w:rsidRPr="00E61301" w:rsidRDefault="007B17F1" w:rsidP="001E5887">
      <w:pPr>
        <w:pStyle w:val="Heading1"/>
        <w:numPr>
          <w:ilvl w:val="0"/>
          <w:numId w:val="27"/>
        </w:numPr>
        <w:tabs>
          <w:tab w:val="left" w:pos="567"/>
        </w:tabs>
        <w:spacing w:before="0" w:after="0"/>
        <w:rPr>
          <w:b/>
          <w:sz w:val="24"/>
          <w:szCs w:val="24"/>
        </w:rPr>
      </w:pPr>
      <w:r>
        <w:rPr>
          <w:b/>
          <w:sz w:val="24"/>
          <w:szCs w:val="24"/>
        </w:rPr>
        <w:t>SPECIALIEJI REIKALAVIMAI PASIŪLYMŲ RENGIMUI IR PATEIKIMUI</w:t>
      </w:r>
    </w:p>
    <w:p w14:paraId="15B8C3A9" w14:textId="77777777" w:rsidR="00AF157F" w:rsidRDefault="00AF157F" w:rsidP="00AF157F">
      <w:pPr>
        <w:spacing w:after="0" w:line="240" w:lineRule="auto"/>
        <w:rPr>
          <w:lang w:eastAsia="lt-LT"/>
        </w:rPr>
      </w:pPr>
    </w:p>
    <w:p w14:paraId="57376511" w14:textId="5F4E5E9D" w:rsidR="00DD7083" w:rsidRPr="009239DC" w:rsidRDefault="00DD7083" w:rsidP="00B55D1C">
      <w:pPr>
        <w:pStyle w:val="ListParagraph"/>
        <w:numPr>
          <w:ilvl w:val="1"/>
          <w:numId w:val="27"/>
        </w:numPr>
        <w:spacing w:after="0" w:line="240" w:lineRule="auto"/>
        <w:ind w:left="0" w:firstLine="567"/>
        <w:jc w:val="both"/>
        <w:rPr>
          <w:b/>
          <w:szCs w:val="24"/>
        </w:rPr>
      </w:pPr>
      <w:r w:rsidRPr="00462AAC">
        <w:rPr>
          <w:b/>
          <w:bCs/>
          <w:lang w:eastAsia="lt-LT"/>
        </w:rPr>
        <w:t>CVP IS pasiūlymo lango eilutėje „Prisegti dokumentus“ pateikiamas</w:t>
      </w:r>
      <w:r w:rsidRPr="00462AAC">
        <w:rPr>
          <w:lang w:eastAsia="lt-LT"/>
        </w:rPr>
        <w:t xml:space="preserve"> tiekėjo pasirašytas pasiūlymas, parengtas pagal specialiųjų pirkimo sąlygų </w:t>
      </w:r>
      <w:r w:rsidR="001A7303" w:rsidRPr="00462AAC">
        <w:rPr>
          <w:lang w:eastAsia="lt-LT"/>
        </w:rPr>
        <w:t>4</w:t>
      </w:r>
      <w:r w:rsidRPr="00462AAC">
        <w:rPr>
          <w:lang w:eastAsia="lt-LT"/>
        </w:rPr>
        <w:t xml:space="preserve"> priede pateiktą pasiūlymo formą ir pasiūlymo formoje nurodyti ir kiti, tiekėjo nuomone, būtini dokumentai (jų kopijos)</w:t>
      </w:r>
      <w:r w:rsidR="00D74442">
        <w:rPr>
          <w:lang w:eastAsia="lt-LT"/>
        </w:rPr>
        <w:t>,</w:t>
      </w:r>
      <w:r w:rsidR="0017613E">
        <w:rPr>
          <w:lang w:eastAsia="lt-LT"/>
        </w:rPr>
        <w:t xml:space="preserve"> </w:t>
      </w:r>
      <w:r w:rsidR="0017613E" w:rsidRPr="009967CD">
        <w:rPr>
          <w:lang w:eastAsia="lt-LT"/>
        </w:rPr>
        <w:t xml:space="preserve">užpildytas EBVPD (specialiųjų pirkimo sąlygų </w:t>
      </w:r>
      <w:r w:rsidR="0017613E">
        <w:rPr>
          <w:lang w:eastAsia="lt-LT"/>
        </w:rPr>
        <w:t>2</w:t>
      </w:r>
      <w:r w:rsidR="0017613E" w:rsidRPr="009967CD">
        <w:rPr>
          <w:lang w:eastAsia="lt-LT"/>
        </w:rPr>
        <w:t xml:space="preserve"> priedas)</w:t>
      </w:r>
      <w:r w:rsidR="009E6BDA">
        <w:rPr>
          <w:lang w:eastAsia="lt-LT"/>
        </w:rPr>
        <w:t>,</w:t>
      </w:r>
      <w:r w:rsidR="00BA1ED5" w:rsidRPr="00462AAC">
        <w:rPr>
          <w:lang w:eastAsia="lt-LT"/>
        </w:rPr>
        <w:t xml:space="preserve"> </w:t>
      </w:r>
      <w:r w:rsidR="001F300B" w:rsidRPr="00F849E8">
        <w:rPr>
          <w:b/>
          <w:bCs/>
        </w:rPr>
        <w:t>atitiktį aplinkos apsaugos reikalavimams įrodan</w:t>
      </w:r>
      <w:r w:rsidR="001F300B">
        <w:rPr>
          <w:b/>
          <w:bCs/>
        </w:rPr>
        <w:t>tys</w:t>
      </w:r>
      <w:r w:rsidR="001F300B" w:rsidRPr="00F849E8">
        <w:rPr>
          <w:b/>
          <w:bCs/>
        </w:rPr>
        <w:t xml:space="preserve"> dokument</w:t>
      </w:r>
      <w:r w:rsidR="001F300B">
        <w:rPr>
          <w:b/>
          <w:bCs/>
        </w:rPr>
        <w:t>ai</w:t>
      </w:r>
      <w:r w:rsidR="002D31C8">
        <w:rPr>
          <w:b/>
          <w:bCs/>
        </w:rPr>
        <w:t>,</w:t>
      </w:r>
      <w:r w:rsidR="00C81685" w:rsidRPr="009239DC">
        <w:rPr>
          <w:b/>
          <w:szCs w:val="24"/>
        </w:rPr>
        <w:t xml:space="preserve"> bei </w:t>
      </w:r>
      <w:r w:rsidR="00880297" w:rsidRPr="009239DC">
        <w:rPr>
          <w:b/>
          <w:szCs w:val="24"/>
          <w:lang w:eastAsia="lt-LT"/>
        </w:rPr>
        <w:t>įgaliojim</w:t>
      </w:r>
      <w:r w:rsidR="006C09F3">
        <w:rPr>
          <w:b/>
          <w:szCs w:val="24"/>
          <w:lang w:eastAsia="lt-LT"/>
        </w:rPr>
        <w:t>as</w:t>
      </w:r>
      <w:r w:rsidR="00880297" w:rsidRPr="009239DC">
        <w:rPr>
          <w:b/>
          <w:szCs w:val="24"/>
          <w:lang w:eastAsia="lt-LT"/>
        </w:rPr>
        <w:t xml:space="preserve"> ar kit</w:t>
      </w:r>
      <w:r w:rsidR="006C09F3">
        <w:rPr>
          <w:b/>
          <w:szCs w:val="24"/>
          <w:lang w:eastAsia="lt-LT"/>
        </w:rPr>
        <w:t>as</w:t>
      </w:r>
      <w:r w:rsidR="00880297" w:rsidRPr="009239DC">
        <w:rPr>
          <w:b/>
          <w:szCs w:val="24"/>
          <w:lang w:eastAsia="lt-LT"/>
        </w:rPr>
        <w:t xml:space="preserve"> dokument</w:t>
      </w:r>
      <w:r w:rsidR="006C09F3">
        <w:rPr>
          <w:b/>
          <w:szCs w:val="24"/>
          <w:lang w:eastAsia="lt-LT"/>
        </w:rPr>
        <w:t>as</w:t>
      </w:r>
      <w:r w:rsidR="00880297" w:rsidRPr="009239DC">
        <w:rPr>
          <w:b/>
          <w:szCs w:val="24"/>
          <w:lang w:eastAsia="lt-LT"/>
        </w:rPr>
        <w:t>, jei pasiūlymą</w:t>
      </w:r>
      <w:r w:rsidR="009239DC" w:rsidRPr="009239DC">
        <w:rPr>
          <w:b/>
          <w:szCs w:val="24"/>
          <w:lang w:eastAsia="lt-LT"/>
        </w:rPr>
        <w:t xml:space="preserve"> patvirtina ne įmonės vadovas, o įgaliotas asmuo</w:t>
      </w:r>
      <w:r w:rsidR="003B7250" w:rsidRPr="009239DC">
        <w:rPr>
          <w:b/>
        </w:rPr>
        <w:t>.</w:t>
      </w:r>
    </w:p>
    <w:p w14:paraId="3363B59B" w14:textId="320A1D86" w:rsidR="004325C2" w:rsidRDefault="004325C2" w:rsidP="00CF472E">
      <w:pPr>
        <w:pStyle w:val="ListParagraph"/>
        <w:numPr>
          <w:ilvl w:val="1"/>
          <w:numId w:val="27"/>
        </w:numPr>
        <w:tabs>
          <w:tab w:val="left" w:pos="993"/>
        </w:tabs>
        <w:spacing w:after="0" w:line="240" w:lineRule="auto"/>
        <w:ind w:left="0" w:firstLine="567"/>
        <w:jc w:val="both"/>
        <w:rPr>
          <w:lang w:eastAsia="lt-LT"/>
        </w:rPr>
      </w:pPr>
      <w:r>
        <w:rPr>
          <w:lang w:eastAsia="lt-LT"/>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33ABE4C" w14:textId="0E08B76F" w:rsidR="004325C2" w:rsidRDefault="004325C2" w:rsidP="00CF472E">
      <w:pPr>
        <w:pStyle w:val="ListParagraph"/>
        <w:numPr>
          <w:ilvl w:val="2"/>
          <w:numId w:val="27"/>
        </w:numPr>
        <w:tabs>
          <w:tab w:val="left" w:pos="993"/>
        </w:tabs>
        <w:spacing w:after="0" w:line="240" w:lineRule="auto"/>
        <w:ind w:left="0" w:firstLine="567"/>
        <w:jc w:val="both"/>
        <w:rPr>
          <w:lang w:eastAsia="lt-LT"/>
        </w:rPr>
      </w:pPr>
      <w:r>
        <w:rPr>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FA32BEC" w14:textId="7EFB3914" w:rsidR="004325C2" w:rsidRDefault="007966F4" w:rsidP="00CF472E">
      <w:pPr>
        <w:pStyle w:val="ListParagraph"/>
        <w:numPr>
          <w:ilvl w:val="2"/>
          <w:numId w:val="27"/>
        </w:numPr>
        <w:tabs>
          <w:tab w:val="left" w:pos="993"/>
        </w:tabs>
        <w:spacing w:after="0" w:line="240" w:lineRule="auto"/>
        <w:ind w:left="0" w:firstLine="567"/>
        <w:jc w:val="both"/>
        <w:rPr>
          <w:lang w:eastAsia="lt-LT"/>
        </w:rPr>
      </w:pPr>
      <w:r>
        <w:rPr>
          <w:lang w:eastAsia="lt-LT"/>
        </w:rPr>
        <w:t xml:space="preserve"> </w:t>
      </w:r>
      <w:r w:rsidR="004325C2">
        <w:rPr>
          <w:lang w:eastAsia="lt-LT"/>
        </w:rPr>
        <w:t>elektroninėmis priemonėmis suformuoti dokumentai (kai tiekėją atstovaujantis ir visą pasiūlymą pasirašantis asmuo sutampa su atitinkamą dokumentą turinčiu teisę pasirašyti asmeniu);</w:t>
      </w:r>
    </w:p>
    <w:p w14:paraId="0C34DB79" w14:textId="39D4093F" w:rsidR="00AF1AA9" w:rsidRDefault="008E4513" w:rsidP="00CF472E">
      <w:pPr>
        <w:pStyle w:val="ListParagraph"/>
        <w:numPr>
          <w:ilvl w:val="2"/>
          <w:numId w:val="27"/>
        </w:numPr>
        <w:tabs>
          <w:tab w:val="left" w:pos="993"/>
        </w:tabs>
        <w:spacing w:after="0" w:line="240" w:lineRule="auto"/>
        <w:ind w:left="0" w:firstLine="567"/>
        <w:jc w:val="both"/>
        <w:rPr>
          <w:lang w:eastAsia="lt-LT"/>
        </w:rPr>
      </w:pPr>
      <w:r>
        <w:rPr>
          <w:lang w:eastAsia="lt-LT"/>
        </w:rPr>
        <w:t xml:space="preserve"> </w:t>
      </w:r>
      <w:r w:rsidR="004325C2">
        <w:rPr>
          <w:lang w:eastAsia="lt-LT"/>
        </w:rPr>
        <w:t>skaitmeninės dokumentų kopijos (fiziniu asmens, nesutampančio, su pasiūlymą pasirašančiu asmeniu, parašu tvirtinami dokumentai turi būti pateikiami pasirašyti ir nuskenuoti).</w:t>
      </w:r>
    </w:p>
    <w:p w14:paraId="3BE4F3FC" w14:textId="5E9D1E7F" w:rsidR="00B2789D" w:rsidRDefault="00B2789D" w:rsidP="00101868">
      <w:pPr>
        <w:pStyle w:val="ListParagraph"/>
        <w:numPr>
          <w:ilvl w:val="1"/>
          <w:numId w:val="27"/>
        </w:numPr>
        <w:tabs>
          <w:tab w:val="left" w:pos="993"/>
        </w:tabs>
        <w:spacing w:after="0" w:line="240" w:lineRule="auto"/>
        <w:ind w:left="0" w:firstLine="567"/>
        <w:jc w:val="both"/>
        <w:rPr>
          <w:lang w:eastAsia="lt-LT"/>
        </w:rPr>
      </w:pPr>
      <w:r>
        <w:rPr>
          <w:lang w:eastAsia="lt-LT"/>
        </w:rPr>
        <w:t xml:space="preserve"> Pasiūlymas turi būti parengtas lietuvių kalba</w:t>
      </w:r>
      <w:r w:rsidR="00984CEB">
        <w:rPr>
          <w:lang w:eastAsia="lt-LT"/>
        </w:rPr>
        <w:t>.</w:t>
      </w:r>
      <w:r>
        <w:rPr>
          <w:lang w:eastAsia="lt-LT"/>
        </w:rPr>
        <w:t xml:space="preserve"> Jei kurie nors su pasiūlymu teikiami dokumentai parengti ne ta kalba, kuria reikalaujama, turi būti pateiktas tikslus vertimas į reikalaujamą kalbą. </w:t>
      </w:r>
    </w:p>
    <w:p w14:paraId="5970E1D6" w14:textId="5BBEC04E" w:rsidR="00B2789D" w:rsidRDefault="00984CEB" w:rsidP="00101868">
      <w:pPr>
        <w:pStyle w:val="ListParagraph"/>
        <w:numPr>
          <w:ilvl w:val="1"/>
          <w:numId w:val="27"/>
        </w:numPr>
        <w:tabs>
          <w:tab w:val="left" w:pos="993"/>
        </w:tabs>
        <w:spacing w:after="0" w:line="240" w:lineRule="auto"/>
        <w:ind w:left="0" w:firstLine="567"/>
        <w:jc w:val="both"/>
        <w:rPr>
          <w:lang w:eastAsia="lt-LT"/>
        </w:rPr>
      </w:pPr>
      <w:r>
        <w:rPr>
          <w:lang w:eastAsia="lt-LT"/>
        </w:rPr>
        <w:t xml:space="preserve"> </w:t>
      </w:r>
      <w:r w:rsidR="00B2789D">
        <w:rPr>
          <w:lang w:eastAsia="lt-LT"/>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A94C008" w14:textId="03219014" w:rsidR="00B2789D" w:rsidRDefault="00984CEB" w:rsidP="00101868">
      <w:pPr>
        <w:pStyle w:val="ListParagraph"/>
        <w:numPr>
          <w:ilvl w:val="1"/>
          <w:numId w:val="27"/>
        </w:numPr>
        <w:tabs>
          <w:tab w:val="left" w:pos="993"/>
        </w:tabs>
        <w:spacing w:after="0" w:line="240" w:lineRule="auto"/>
        <w:ind w:left="0" w:firstLine="567"/>
        <w:jc w:val="both"/>
        <w:rPr>
          <w:lang w:eastAsia="lt-LT"/>
        </w:rPr>
      </w:pPr>
      <w:r>
        <w:rPr>
          <w:lang w:eastAsia="lt-LT"/>
        </w:rPr>
        <w:t xml:space="preserve"> </w:t>
      </w:r>
      <w:r w:rsidR="00B2789D">
        <w:rPr>
          <w:lang w:eastAsia="lt-LT"/>
        </w:rPr>
        <w:t xml:space="preserve">Bendra pasiūlymo kaina (sąnaudos) su PVM turi būti nurodoma dviejų skaitmenų po kablelio tikslumu. </w:t>
      </w:r>
    </w:p>
    <w:p w14:paraId="2B21B0D6" w14:textId="760CE17D" w:rsidR="00B2789D" w:rsidRDefault="00B2789D" w:rsidP="00101868">
      <w:pPr>
        <w:pStyle w:val="ListParagraph"/>
        <w:numPr>
          <w:ilvl w:val="1"/>
          <w:numId w:val="27"/>
        </w:numPr>
        <w:tabs>
          <w:tab w:val="left" w:pos="993"/>
        </w:tabs>
        <w:spacing w:after="0" w:line="240" w:lineRule="auto"/>
        <w:ind w:left="0" w:firstLine="567"/>
        <w:jc w:val="both"/>
        <w:rPr>
          <w:lang w:eastAsia="lt-LT"/>
        </w:rPr>
      </w:pPr>
      <w:r>
        <w:rPr>
          <w:lang w:eastAsia="lt-LT"/>
        </w:rPr>
        <w:t>Tiekėjų pasiūlymuose nurodytos kainos bus vertinamos ir lyginamos su visais mokesčiais, įskaitant PVM.</w:t>
      </w:r>
    </w:p>
    <w:p w14:paraId="705FDD8C" w14:textId="0E1D1D7A" w:rsidR="00B64A1B" w:rsidRDefault="00B64A1B" w:rsidP="00101868">
      <w:pPr>
        <w:pStyle w:val="ListParagraph"/>
        <w:numPr>
          <w:ilvl w:val="1"/>
          <w:numId w:val="27"/>
        </w:numPr>
        <w:tabs>
          <w:tab w:val="left" w:pos="993"/>
        </w:tabs>
        <w:spacing w:after="0" w:line="240" w:lineRule="auto"/>
        <w:ind w:left="0" w:firstLine="567"/>
        <w:jc w:val="both"/>
        <w:rPr>
          <w:lang w:eastAsia="lt-LT"/>
        </w:rPr>
      </w:pPr>
      <w:r w:rsidRPr="00B64A1B">
        <w:rPr>
          <w:lang w:eastAsia="lt-LT"/>
        </w:rPr>
        <w:t xml:space="preserve">Pasiūlyme turi būti nurodytas jo galiojimo terminas. Pasiūlymas turi galioti </w:t>
      </w:r>
      <w:r w:rsidRPr="00B64A1B">
        <w:rPr>
          <w:b/>
          <w:bCs/>
          <w:lang w:eastAsia="lt-LT"/>
        </w:rPr>
        <w:t>ne trumpiau kaip 90 dienų</w:t>
      </w:r>
      <w:r w:rsidRPr="00B64A1B">
        <w:rPr>
          <w:lang w:eastAsia="lt-LT"/>
        </w:rPr>
        <w:t xml:space="preserve"> nuo konkurso Pasiūlymų pateikimo termino pabaigos. Jeigu pasiūlyme nenurodytas jo galiojimo terminas, laikoma, kad pasiūlymas galioja tiek, kiek nustatyta pirkimo dokumentuose.</w:t>
      </w:r>
    </w:p>
    <w:p w14:paraId="73828A00" w14:textId="77777777" w:rsidR="00DD7083" w:rsidRDefault="00DD7083" w:rsidP="00DD7083">
      <w:pPr>
        <w:pStyle w:val="ListParagraph"/>
        <w:spacing w:after="0" w:line="240" w:lineRule="auto"/>
        <w:ind w:left="567"/>
        <w:jc w:val="both"/>
        <w:rPr>
          <w:lang w:eastAsia="lt-LT"/>
        </w:rPr>
      </w:pPr>
    </w:p>
    <w:p w14:paraId="1BF8776B" w14:textId="77777777" w:rsidR="007A1809" w:rsidRDefault="007A1809" w:rsidP="00AF157F">
      <w:pPr>
        <w:spacing w:after="0" w:line="240" w:lineRule="auto"/>
        <w:rPr>
          <w:lang w:eastAsia="lt-LT"/>
        </w:rPr>
      </w:pPr>
    </w:p>
    <w:p w14:paraId="68A1F4A6" w14:textId="7206FB19" w:rsidR="007A1809" w:rsidRPr="00555117" w:rsidRDefault="00101868" w:rsidP="001E5887">
      <w:pPr>
        <w:pStyle w:val="ListParagraph"/>
        <w:numPr>
          <w:ilvl w:val="0"/>
          <w:numId w:val="27"/>
        </w:numPr>
        <w:spacing w:after="0" w:line="240" w:lineRule="auto"/>
        <w:jc w:val="center"/>
        <w:rPr>
          <w:b/>
          <w:bCs/>
          <w:lang w:eastAsia="lt-LT"/>
        </w:rPr>
      </w:pPr>
      <w:r>
        <w:rPr>
          <w:b/>
          <w:bCs/>
          <w:lang w:eastAsia="lt-LT"/>
        </w:rPr>
        <w:t>PASIŪLYMO GALIOJIMO UŽTIKRINIMAS</w:t>
      </w:r>
    </w:p>
    <w:p w14:paraId="560E5ED8" w14:textId="77777777" w:rsidR="007A1809" w:rsidRDefault="007A1809" w:rsidP="004134A6">
      <w:pPr>
        <w:spacing w:after="0" w:line="240" w:lineRule="auto"/>
        <w:jc w:val="both"/>
        <w:rPr>
          <w:lang w:eastAsia="lt-LT"/>
        </w:rPr>
      </w:pPr>
    </w:p>
    <w:p w14:paraId="7928BD58" w14:textId="656E808C" w:rsidR="005518D2" w:rsidRPr="004267B0" w:rsidRDefault="004267B0" w:rsidP="004267B0">
      <w:pPr>
        <w:pStyle w:val="Heading2"/>
        <w:numPr>
          <w:ilvl w:val="1"/>
          <w:numId w:val="27"/>
        </w:numPr>
        <w:tabs>
          <w:tab w:val="left" w:pos="567"/>
          <w:tab w:val="left" w:pos="1276"/>
        </w:tabs>
        <w:ind w:left="0" w:firstLine="568"/>
        <w:rPr>
          <w:rFonts w:asciiTheme="majorBidi" w:hAnsiTheme="majorBidi" w:cstheme="majorBidi"/>
          <w:szCs w:val="24"/>
        </w:rPr>
      </w:pPr>
      <w:r w:rsidRPr="004267B0">
        <w:rPr>
          <w:rFonts w:asciiTheme="majorBidi" w:hAnsiTheme="majorBidi" w:cstheme="majorBidi"/>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0E01D7" w14:textId="368797A2" w:rsidR="00382FC3" w:rsidRPr="00E61301" w:rsidRDefault="00382FC3" w:rsidP="00382FC3">
      <w:pPr>
        <w:spacing w:after="0" w:line="240" w:lineRule="auto"/>
        <w:ind w:firstLine="284"/>
        <w:jc w:val="both"/>
        <w:rPr>
          <w:szCs w:val="24"/>
        </w:rPr>
      </w:pPr>
    </w:p>
    <w:p w14:paraId="5AB9CCA0" w14:textId="5E2F1AD6" w:rsidR="00382FC3" w:rsidRPr="00B61825" w:rsidRDefault="004267B0" w:rsidP="001E5887">
      <w:pPr>
        <w:pStyle w:val="Heading1"/>
        <w:numPr>
          <w:ilvl w:val="0"/>
          <w:numId w:val="27"/>
        </w:numPr>
        <w:tabs>
          <w:tab w:val="left" w:pos="567"/>
        </w:tabs>
        <w:spacing w:before="0" w:after="0"/>
        <w:rPr>
          <w:b/>
          <w:sz w:val="24"/>
          <w:szCs w:val="24"/>
        </w:rPr>
      </w:pPr>
      <w:r>
        <w:rPr>
          <w:b/>
          <w:sz w:val="24"/>
          <w:szCs w:val="24"/>
        </w:rPr>
        <w:t>PASIŪLYMŲ VERTINIMAS</w:t>
      </w:r>
    </w:p>
    <w:p w14:paraId="24EBFB0E" w14:textId="77777777" w:rsidR="00382FC3" w:rsidRPr="00E61301" w:rsidRDefault="00382FC3" w:rsidP="00382FC3">
      <w:pPr>
        <w:tabs>
          <w:tab w:val="left" w:pos="567"/>
          <w:tab w:val="left" w:pos="1276"/>
        </w:tabs>
        <w:spacing w:after="0" w:line="240" w:lineRule="auto"/>
        <w:ind w:firstLine="851"/>
        <w:rPr>
          <w:szCs w:val="24"/>
          <w:lang w:eastAsia="lt-LT"/>
        </w:rPr>
      </w:pPr>
    </w:p>
    <w:p w14:paraId="78F060C7" w14:textId="486132A8" w:rsidR="00082B1D" w:rsidRDefault="00082B1D" w:rsidP="00082B1D">
      <w:pPr>
        <w:pStyle w:val="ListParagraph"/>
        <w:numPr>
          <w:ilvl w:val="1"/>
          <w:numId w:val="27"/>
        </w:numPr>
        <w:tabs>
          <w:tab w:val="left" w:pos="993"/>
        </w:tabs>
        <w:spacing w:after="0" w:line="240" w:lineRule="auto"/>
        <w:ind w:left="0" w:firstLine="567"/>
        <w:jc w:val="both"/>
        <w:rPr>
          <w:szCs w:val="24"/>
          <w:lang w:eastAsia="lt-LT"/>
        </w:rPr>
      </w:pPr>
      <w:r w:rsidRPr="00082B1D">
        <w:rPr>
          <w:szCs w:val="24"/>
          <w:lang w:eastAsia="lt-LT"/>
        </w:rPr>
        <w:t xml:space="preserve">Perkančioji organizacija ekonomiškai naudingiausią pasiūlymą išrenka pagal tiekėjo pasiūlyme nurodytą kainą, kuri turi būti apskaičiuota ir nurodyta taip, kaip reikalaujama specialiųjų pirkimo </w:t>
      </w:r>
      <w:r w:rsidRPr="00D11679">
        <w:rPr>
          <w:szCs w:val="24"/>
          <w:lang w:eastAsia="lt-LT"/>
        </w:rPr>
        <w:t xml:space="preserve">sąlygų </w:t>
      </w:r>
      <w:r w:rsidR="00614148">
        <w:rPr>
          <w:szCs w:val="24"/>
          <w:lang w:eastAsia="lt-LT"/>
        </w:rPr>
        <w:t>4</w:t>
      </w:r>
      <w:r w:rsidRPr="00D11679">
        <w:rPr>
          <w:szCs w:val="24"/>
          <w:lang w:val="en-US" w:eastAsia="lt-LT"/>
        </w:rPr>
        <w:t xml:space="preserve"> </w:t>
      </w:r>
      <w:r w:rsidRPr="00D11679">
        <w:rPr>
          <w:szCs w:val="24"/>
          <w:lang w:eastAsia="lt-LT"/>
        </w:rPr>
        <w:t>priede.</w:t>
      </w:r>
    </w:p>
    <w:p w14:paraId="05582EA3" w14:textId="2301D81E" w:rsidR="00A1100B" w:rsidRPr="000A2A64" w:rsidRDefault="00A1100B" w:rsidP="00082B1D">
      <w:pPr>
        <w:pStyle w:val="ListParagraph"/>
        <w:numPr>
          <w:ilvl w:val="1"/>
          <w:numId w:val="27"/>
        </w:numPr>
        <w:tabs>
          <w:tab w:val="left" w:pos="993"/>
        </w:tabs>
        <w:spacing w:after="0" w:line="240" w:lineRule="auto"/>
        <w:ind w:left="0" w:firstLine="567"/>
        <w:jc w:val="both"/>
        <w:rPr>
          <w:szCs w:val="24"/>
          <w:lang w:eastAsia="lt-LT"/>
        </w:rPr>
      </w:pPr>
      <w:r w:rsidRPr="00A84437">
        <w:rPr>
          <w:rFonts w:cstheme="minorHAnsi"/>
          <w:color w:val="000000" w:themeColor="text1"/>
        </w:rPr>
        <w:t xml:space="preserve">Laimėjusiu </w:t>
      </w:r>
      <w:r>
        <w:rPr>
          <w:rFonts w:cstheme="minorHAnsi"/>
          <w:color w:val="000000" w:themeColor="text1"/>
        </w:rPr>
        <w:t>p</w:t>
      </w:r>
      <w:r w:rsidRPr="00A84437">
        <w:rPr>
          <w:rFonts w:cstheme="minorHAnsi"/>
          <w:color w:val="000000" w:themeColor="text1"/>
        </w:rPr>
        <w:t>asiūlymu galės būti pripažintas tik 1 (vienas) ekonomiškai naudingiausias pasiūlymas, esantis pasiūlymų eilės pirmojoje vietoje.</w:t>
      </w:r>
    </w:p>
    <w:p w14:paraId="0234CFD4" w14:textId="7A15B9CA" w:rsidR="00985F01" w:rsidRPr="00815451" w:rsidRDefault="0037389F" w:rsidP="0033143F">
      <w:pPr>
        <w:pStyle w:val="ListParagraph"/>
        <w:numPr>
          <w:ilvl w:val="1"/>
          <w:numId w:val="27"/>
        </w:numPr>
        <w:tabs>
          <w:tab w:val="left" w:pos="993"/>
        </w:tabs>
        <w:spacing w:after="0" w:line="240" w:lineRule="auto"/>
        <w:ind w:left="0" w:firstLine="567"/>
        <w:jc w:val="both"/>
        <w:rPr>
          <w:szCs w:val="24"/>
          <w:lang w:eastAsia="lt-LT"/>
        </w:rPr>
      </w:pPr>
      <w:r w:rsidRPr="00D85077">
        <w:rPr>
          <w:szCs w:val="24"/>
          <w:lang w:eastAsia="lt-LT"/>
        </w:rPr>
        <w:lastRenderedPageBreak/>
        <w:t xml:space="preserve">Perkančioji organizacija atmes tiekėjo pasiūlymą, jeigu </w:t>
      </w:r>
      <w:r w:rsidR="00815451">
        <w:rPr>
          <w:szCs w:val="24"/>
          <w:lang w:eastAsia="lt-LT"/>
        </w:rPr>
        <w:t xml:space="preserve">nebus </w:t>
      </w:r>
      <w:r w:rsidR="00985F01" w:rsidRPr="00815451">
        <w:rPr>
          <w:szCs w:val="24"/>
          <w:lang w:eastAsia="lt-LT"/>
        </w:rPr>
        <w:t>užpildyta pasiūlymo forma</w:t>
      </w:r>
      <w:r w:rsidR="00815451">
        <w:rPr>
          <w:szCs w:val="24"/>
          <w:lang w:eastAsia="lt-LT"/>
        </w:rPr>
        <w:t>,</w:t>
      </w:r>
      <w:r w:rsidR="00985F01" w:rsidRPr="00815451">
        <w:rPr>
          <w:szCs w:val="24"/>
          <w:lang w:eastAsia="lt-LT"/>
        </w:rPr>
        <w:t xml:space="preserve"> parengta pagal šių pirkimo sąlygų </w:t>
      </w:r>
      <w:r w:rsidR="00614148" w:rsidRPr="00815451">
        <w:rPr>
          <w:szCs w:val="24"/>
          <w:lang w:eastAsia="lt-LT"/>
        </w:rPr>
        <w:t>4</w:t>
      </w:r>
      <w:r w:rsidR="00985F01" w:rsidRPr="00815451">
        <w:rPr>
          <w:szCs w:val="24"/>
          <w:lang w:eastAsia="lt-LT"/>
        </w:rPr>
        <w:t xml:space="preserve"> priedą</w:t>
      </w:r>
      <w:r w:rsidR="00A90EF8" w:rsidRPr="00815451">
        <w:rPr>
          <w:szCs w:val="24"/>
          <w:lang w:eastAsia="lt-LT"/>
        </w:rPr>
        <w:t>.</w:t>
      </w:r>
    </w:p>
    <w:p w14:paraId="45670980" w14:textId="77777777" w:rsidR="00082B1D" w:rsidRPr="00D85077" w:rsidRDefault="00082B1D" w:rsidP="00082B1D">
      <w:pPr>
        <w:pStyle w:val="ListParagraph"/>
        <w:tabs>
          <w:tab w:val="left" w:pos="993"/>
        </w:tabs>
        <w:spacing w:after="0" w:line="240" w:lineRule="auto"/>
        <w:ind w:left="927"/>
        <w:jc w:val="both"/>
        <w:rPr>
          <w:szCs w:val="24"/>
          <w:lang w:eastAsia="lt-LT"/>
        </w:rPr>
      </w:pPr>
    </w:p>
    <w:p w14:paraId="29DC1AF7" w14:textId="77777777" w:rsidR="00382FC3" w:rsidRPr="00E61301" w:rsidRDefault="00382FC3" w:rsidP="009D7464">
      <w:pPr>
        <w:tabs>
          <w:tab w:val="left" w:pos="567"/>
          <w:tab w:val="left" w:pos="1276"/>
        </w:tabs>
        <w:spacing w:after="0" w:line="240" w:lineRule="auto"/>
        <w:ind w:firstLine="851"/>
        <w:jc w:val="both"/>
        <w:rPr>
          <w:szCs w:val="24"/>
        </w:rPr>
      </w:pPr>
    </w:p>
    <w:p w14:paraId="1B9C5E44" w14:textId="0540F58A" w:rsidR="00865EDA" w:rsidRDefault="0037389F" w:rsidP="001E5887">
      <w:pPr>
        <w:pStyle w:val="Heading1"/>
        <w:numPr>
          <w:ilvl w:val="0"/>
          <w:numId w:val="27"/>
        </w:numPr>
        <w:tabs>
          <w:tab w:val="left" w:pos="567"/>
        </w:tabs>
        <w:spacing w:before="0" w:after="0"/>
        <w:rPr>
          <w:b/>
          <w:sz w:val="24"/>
          <w:szCs w:val="24"/>
        </w:rPr>
      </w:pPr>
      <w:r>
        <w:rPr>
          <w:b/>
          <w:sz w:val="24"/>
          <w:szCs w:val="24"/>
        </w:rPr>
        <w:t>SUTARTIES SUDARYMAS</w:t>
      </w:r>
    </w:p>
    <w:p w14:paraId="181DB86D" w14:textId="77777777" w:rsidR="006C1C26" w:rsidRPr="006C1C26" w:rsidRDefault="006C1C26" w:rsidP="00671C49">
      <w:pPr>
        <w:spacing w:after="0"/>
        <w:rPr>
          <w:lang w:eastAsia="lt-LT"/>
        </w:rPr>
      </w:pPr>
    </w:p>
    <w:p w14:paraId="4778A704" w14:textId="3EBFE952" w:rsidR="00EF4CC9" w:rsidRPr="00462AAC" w:rsidRDefault="00EF4CC9" w:rsidP="001E5887">
      <w:pPr>
        <w:pStyle w:val="ListParagraph"/>
        <w:numPr>
          <w:ilvl w:val="1"/>
          <w:numId w:val="27"/>
        </w:numPr>
        <w:tabs>
          <w:tab w:val="left" w:pos="993"/>
          <w:tab w:val="left" w:pos="1134"/>
        </w:tabs>
        <w:spacing w:line="240" w:lineRule="auto"/>
        <w:ind w:left="0" w:firstLine="567"/>
        <w:jc w:val="both"/>
        <w:rPr>
          <w:lang w:eastAsia="lt-LT"/>
        </w:rPr>
      </w:pPr>
      <w:r w:rsidRPr="00EF4CC9">
        <w:rPr>
          <w:lang w:eastAsia="lt-LT"/>
        </w:rPr>
        <w:t xml:space="preserve">Ši pirkimo procedūra atliekama siekiant sudaryti sutartį su tiekėju, kurio pasiūlymas, vadovaujantis pirkimo sąlygose nustatyta tvarka, bus </w:t>
      </w:r>
      <w:r w:rsidRPr="00462AAC">
        <w:rPr>
          <w:lang w:eastAsia="lt-LT"/>
        </w:rPr>
        <w:t xml:space="preserve">pripažintas laimėjęs, o jei pirkimas skaidomas į dalis – su tiekėjais, kurių pasiūlymai bus pripažinti laimėję. Sutarties </w:t>
      </w:r>
      <w:r w:rsidR="00043CED">
        <w:rPr>
          <w:lang w:eastAsia="lt-LT"/>
        </w:rPr>
        <w:t>projektas</w:t>
      </w:r>
      <w:r w:rsidRPr="00462AAC">
        <w:rPr>
          <w:lang w:eastAsia="lt-LT"/>
        </w:rPr>
        <w:t xml:space="preserve"> pateikiam</w:t>
      </w:r>
      <w:r w:rsidR="00043CED">
        <w:rPr>
          <w:lang w:eastAsia="lt-LT"/>
        </w:rPr>
        <w:t>a</w:t>
      </w:r>
      <w:r w:rsidRPr="00462AAC">
        <w:rPr>
          <w:lang w:eastAsia="lt-LT"/>
        </w:rPr>
        <w:t xml:space="preserve">s specialiųjų pirkimo sąlygų </w:t>
      </w:r>
      <w:r w:rsidR="008E53AB">
        <w:rPr>
          <w:lang w:eastAsia="lt-LT"/>
        </w:rPr>
        <w:t>5</w:t>
      </w:r>
      <w:r w:rsidRPr="00462AAC">
        <w:rPr>
          <w:lang w:eastAsia="lt-LT"/>
        </w:rPr>
        <w:t xml:space="preserve"> priede. </w:t>
      </w:r>
    </w:p>
    <w:p w14:paraId="1AA1AA4A" w14:textId="77777777" w:rsidR="00865EDA" w:rsidRDefault="00865EDA" w:rsidP="009D7464">
      <w:pPr>
        <w:pStyle w:val="Heading1"/>
        <w:numPr>
          <w:ilvl w:val="0"/>
          <w:numId w:val="0"/>
        </w:numPr>
        <w:tabs>
          <w:tab w:val="left" w:pos="567"/>
        </w:tabs>
        <w:spacing w:before="0" w:after="0"/>
        <w:rPr>
          <w:b/>
          <w:sz w:val="24"/>
          <w:szCs w:val="24"/>
        </w:rPr>
      </w:pPr>
    </w:p>
    <w:p w14:paraId="769A72F2" w14:textId="0453A0F5" w:rsidR="00EE5004" w:rsidRPr="00E61301" w:rsidRDefault="006D72B9" w:rsidP="0048188C">
      <w:pPr>
        <w:tabs>
          <w:tab w:val="left" w:pos="567"/>
          <w:tab w:val="left" w:pos="851"/>
          <w:tab w:val="left" w:pos="1276"/>
        </w:tabs>
        <w:spacing w:after="0" w:line="240" w:lineRule="auto"/>
        <w:jc w:val="center"/>
        <w:rPr>
          <w:b/>
          <w:szCs w:val="24"/>
          <w:lang w:eastAsia="lt-LT"/>
        </w:rPr>
      </w:pPr>
      <w:r w:rsidRPr="008C7937">
        <w:rPr>
          <w:szCs w:val="24"/>
        </w:rPr>
        <w:t>__________________</w:t>
      </w:r>
    </w:p>
    <w:sectPr w:rsidR="00EE5004" w:rsidRPr="00E61301" w:rsidSect="004A7B02">
      <w:headerReference w:type="default" r:id="rId13"/>
      <w:pgSz w:w="11906" w:h="16838"/>
      <w:pgMar w:top="1134" w:right="851"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E387F" w14:textId="77777777" w:rsidR="008A2658" w:rsidRDefault="008A2658">
      <w:r>
        <w:separator/>
      </w:r>
    </w:p>
  </w:endnote>
  <w:endnote w:type="continuationSeparator" w:id="0">
    <w:p w14:paraId="4CE7C45D" w14:textId="77777777" w:rsidR="008A2658" w:rsidRDefault="008A2658">
      <w:r>
        <w:continuationSeparator/>
      </w:r>
    </w:p>
  </w:endnote>
  <w:endnote w:type="continuationNotice" w:id="1">
    <w:p w14:paraId="268DFE5E" w14:textId="77777777" w:rsidR="008A2658" w:rsidRDefault="008A26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ndale Sans UI">
    <w:altName w:val="Calibri"/>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E8DAC" w14:textId="77777777" w:rsidR="008A2658" w:rsidRDefault="008A2658">
      <w:r>
        <w:separator/>
      </w:r>
    </w:p>
  </w:footnote>
  <w:footnote w:type="continuationSeparator" w:id="0">
    <w:p w14:paraId="0B1B71FC" w14:textId="77777777" w:rsidR="008A2658" w:rsidRDefault="008A2658">
      <w:r>
        <w:continuationSeparator/>
      </w:r>
    </w:p>
  </w:footnote>
  <w:footnote w:type="continuationNotice" w:id="1">
    <w:p w14:paraId="472A87A4" w14:textId="77777777" w:rsidR="008A2658" w:rsidRDefault="008A26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2F0F" w14:textId="77777777" w:rsidR="00D6731E" w:rsidRPr="007760F9" w:rsidRDefault="00D6731E" w:rsidP="00245C22">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211BF"/>
    <w:multiLevelType w:val="hybridMultilevel"/>
    <w:tmpl w:val="8A4ADAFC"/>
    <w:lvl w:ilvl="0" w:tplc="F8BA9CDE">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3" w15:restartNumberingAfterBreak="0">
    <w:nsid w:val="16CA0026"/>
    <w:multiLevelType w:val="hybridMultilevel"/>
    <w:tmpl w:val="CD70D2D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35460B"/>
    <w:multiLevelType w:val="hybridMultilevel"/>
    <w:tmpl w:val="EC646A18"/>
    <w:lvl w:ilvl="0" w:tplc="FFFFFFFF">
      <w:start w:val="1"/>
      <w:numFmt w:val="decimal"/>
      <w:lvlText w:val="%1)"/>
      <w:lvlJc w:val="left"/>
      <w:pPr>
        <w:ind w:left="720" w:hanging="360"/>
      </w:pPr>
      <w:rPr>
        <w:rFonts w:eastAsia="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8E1C70"/>
    <w:multiLevelType w:val="multilevel"/>
    <w:tmpl w:val="6C46434E"/>
    <w:lvl w:ilvl="0">
      <w:start w:val="5"/>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3AC3FC4"/>
    <w:multiLevelType w:val="multilevel"/>
    <w:tmpl w:val="E5E65050"/>
    <w:lvl w:ilvl="0">
      <w:start w:val="1"/>
      <w:numFmt w:val="decimal"/>
      <w:lvlText w:val="%1."/>
      <w:lvlJc w:val="left"/>
      <w:pPr>
        <w:ind w:left="360" w:hanging="360"/>
      </w:pPr>
      <w:rPr>
        <w:rFonts w:hint="default"/>
        <w:b/>
        <w:bCs/>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320490"/>
    <w:multiLevelType w:val="multilevel"/>
    <w:tmpl w:val="6C46434E"/>
    <w:lvl w:ilvl="0">
      <w:start w:val="5"/>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EFA2CB8E"/>
    <w:lvl w:ilvl="0">
      <w:start w:val="4"/>
      <w:numFmt w:val="decimal"/>
      <w:lvlText w:val="%1."/>
      <w:lvlJc w:val="left"/>
      <w:pPr>
        <w:ind w:left="600" w:hanging="600"/>
      </w:pPr>
      <w:rPr>
        <w:rFonts w:hint="default"/>
        <w:b/>
        <w:bCs w:val="0"/>
      </w:rPr>
    </w:lvl>
    <w:lvl w:ilvl="1">
      <w:start w:val="4"/>
      <w:numFmt w:val="decimal"/>
      <w:lvlText w:val="%2."/>
      <w:lvlJc w:val="left"/>
      <w:pPr>
        <w:ind w:left="720" w:hanging="360"/>
      </w:pPr>
      <w:rPr>
        <w:rFonts w:hint="default"/>
      </w:rPr>
    </w:lvl>
    <w:lvl w:ilvl="2">
      <w:start w:val="1"/>
      <w:numFmt w:val="decimal"/>
      <w:lvlText w:val="%1.%2.%3."/>
      <w:lvlJc w:val="left"/>
      <w:pPr>
        <w:ind w:left="143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4CA6522"/>
    <w:multiLevelType w:val="multilevel"/>
    <w:tmpl w:val="1F8EEF10"/>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A70A85"/>
    <w:multiLevelType w:val="multilevel"/>
    <w:tmpl w:val="F21E30C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8FC3BEC"/>
    <w:multiLevelType w:val="hybridMultilevel"/>
    <w:tmpl w:val="4A9A6392"/>
    <w:lvl w:ilvl="0" w:tplc="3FE0CE64">
      <w:start w:val="2"/>
      <w:numFmt w:val="bullet"/>
      <w:lvlText w:val="–"/>
      <w:lvlJc w:val="left"/>
      <w:pPr>
        <w:ind w:left="364" w:hanging="360"/>
      </w:pPr>
      <w:rPr>
        <w:rFonts w:ascii="Times New Roman" w:eastAsia="Calibri" w:hAnsi="Times New Roman" w:cs="Times New Roman" w:hint="default"/>
      </w:rPr>
    </w:lvl>
    <w:lvl w:ilvl="1" w:tplc="04270003" w:tentative="1">
      <w:start w:val="1"/>
      <w:numFmt w:val="bullet"/>
      <w:lvlText w:val="o"/>
      <w:lvlJc w:val="left"/>
      <w:pPr>
        <w:ind w:left="1084" w:hanging="360"/>
      </w:pPr>
      <w:rPr>
        <w:rFonts w:ascii="Courier New" w:hAnsi="Courier New" w:cs="Courier New" w:hint="default"/>
      </w:rPr>
    </w:lvl>
    <w:lvl w:ilvl="2" w:tplc="04270005" w:tentative="1">
      <w:start w:val="1"/>
      <w:numFmt w:val="bullet"/>
      <w:lvlText w:val=""/>
      <w:lvlJc w:val="left"/>
      <w:pPr>
        <w:ind w:left="1804" w:hanging="360"/>
      </w:pPr>
      <w:rPr>
        <w:rFonts w:ascii="Wingdings" w:hAnsi="Wingdings" w:hint="default"/>
      </w:rPr>
    </w:lvl>
    <w:lvl w:ilvl="3" w:tplc="04270001" w:tentative="1">
      <w:start w:val="1"/>
      <w:numFmt w:val="bullet"/>
      <w:lvlText w:val=""/>
      <w:lvlJc w:val="left"/>
      <w:pPr>
        <w:ind w:left="2524" w:hanging="360"/>
      </w:pPr>
      <w:rPr>
        <w:rFonts w:ascii="Symbol" w:hAnsi="Symbol" w:hint="default"/>
      </w:rPr>
    </w:lvl>
    <w:lvl w:ilvl="4" w:tplc="04270003" w:tentative="1">
      <w:start w:val="1"/>
      <w:numFmt w:val="bullet"/>
      <w:lvlText w:val="o"/>
      <w:lvlJc w:val="left"/>
      <w:pPr>
        <w:ind w:left="3244" w:hanging="360"/>
      </w:pPr>
      <w:rPr>
        <w:rFonts w:ascii="Courier New" w:hAnsi="Courier New" w:cs="Courier New" w:hint="default"/>
      </w:rPr>
    </w:lvl>
    <w:lvl w:ilvl="5" w:tplc="04270005" w:tentative="1">
      <w:start w:val="1"/>
      <w:numFmt w:val="bullet"/>
      <w:lvlText w:val=""/>
      <w:lvlJc w:val="left"/>
      <w:pPr>
        <w:ind w:left="3964" w:hanging="360"/>
      </w:pPr>
      <w:rPr>
        <w:rFonts w:ascii="Wingdings" w:hAnsi="Wingdings" w:hint="default"/>
      </w:rPr>
    </w:lvl>
    <w:lvl w:ilvl="6" w:tplc="04270001" w:tentative="1">
      <w:start w:val="1"/>
      <w:numFmt w:val="bullet"/>
      <w:lvlText w:val=""/>
      <w:lvlJc w:val="left"/>
      <w:pPr>
        <w:ind w:left="4684" w:hanging="360"/>
      </w:pPr>
      <w:rPr>
        <w:rFonts w:ascii="Symbol" w:hAnsi="Symbol" w:hint="default"/>
      </w:rPr>
    </w:lvl>
    <w:lvl w:ilvl="7" w:tplc="04270003" w:tentative="1">
      <w:start w:val="1"/>
      <w:numFmt w:val="bullet"/>
      <w:lvlText w:val="o"/>
      <w:lvlJc w:val="left"/>
      <w:pPr>
        <w:ind w:left="5404" w:hanging="360"/>
      </w:pPr>
      <w:rPr>
        <w:rFonts w:ascii="Courier New" w:hAnsi="Courier New" w:cs="Courier New" w:hint="default"/>
      </w:rPr>
    </w:lvl>
    <w:lvl w:ilvl="8" w:tplc="04270005" w:tentative="1">
      <w:start w:val="1"/>
      <w:numFmt w:val="bullet"/>
      <w:lvlText w:val=""/>
      <w:lvlJc w:val="left"/>
      <w:pPr>
        <w:ind w:left="6124" w:hanging="360"/>
      </w:pPr>
      <w:rPr>
        <w:rFonts w:ascii="Wingdings" w:hAnsi="Wingdings" w:hint="default"/>
      </w:rPr>
    </w:lvl>
  </w:abstractNum>
  <w:abstractNum w:abstractNumId="15" w15:restartNumberingAfterBreak="0">
    <w:nsid w:val="4AD50BC9"/>
    <w:multiLevelType w:val="hybridMultilevel"/>
    <w:tmpl w:val="EC646A18"/>
    <w:lvl w:ilvl="0" w:tplc="80F01A58">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7447F7"/>
    <w:multiLevelType w:val="hybridMultilevel"/>
    <w:tmpl w:val="4D5044A0"/>
    <w:lvl w:ilvl="0" w:tplc="4392BAFA">
      <w:start w:val="1"/>
      <w:numFmt w:val="decimalZero"/>
      <w:pStyle w:val="Reik"/>
      <w:lvlText w:val="Reik_%1"/>
      <w:lvlJc w:val="left"/>
      <w:pPr>
        <w:tabs>
          <w:tab w:val="num" w:pos="360"/>
        </w:tabs>
        <w:ind w:left="36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50755AC0"/>
    <w:multiLevelType w:val="multilevel"/>
    <w:tmpl w:val="884AEEF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1DD5967"/>
    <w:multiLevelType w:val="multilevel"/>
    <w:tmpl w:val="5DA2A69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6BC3CCA"/>
    <w:multiLevelType w:val="multilevel"/>
    <w:tmpl w:val="C276CFA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bCs/>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83E19E7"/>
    <w:multiLevelType w:val="hybridMultilevel"/>
    <w:tmpl w:val="550AD3EC"/>
    <w:lvl w:ilvl="0" w:tplc="DCB6CED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071BD0"/>
    <w:multiLevelType w:val="multilevel"/>
    <w:tmpl w:val="C39E2486"/>
    <w:lvl w:ilvl="0">
      <w:start w:val="2"/>
      <w:numFmt w:val="decimal"/>
      <w:lvlText w:val="%1."/>
      <w:lvlJc w:val="left"/>
      <w:pPr>
        <w:ind w:left="360" w:hanging="360"/>
      </w:pPr>
      <w:rPr>
        <w:rFonts w:hint="default"/>
      </w:rPr>
    </w:lvl>
    <w:lvl w:ilvl="1">
      <w:start w:val="1"/>
      <w:numFmt w:val="decimal"/>
      <w:lvlText w:val="%1.%2."/>
      <w:lvlJc w:val="left"/>
      <w:pPr>
        <w:ind w:left="8299" w:hanging="360"/>
      </w:pPr>
      <w:rPr>
        <w:rFonts w:hint="default"/>
        <w:b w:val="0"/>
        <w:bCs/>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96D0B68"/>
    <w:multiLevelType w:val="multilevel"/>
    <w:tmpl w:val="756899EE"/>
    <w:lvl w:ilvl="0">
      <w:start w:val="1"/>
      <w:numFmt w:val="decimal"/>
      <w:pStyle w:val="Heading1"/>
      <w:suff w:val="space"/>
      <w:lvlText w:val="%1."/>
      <w:lvlJc w:val="left"/>
      <w:pPr>
        <w:ind w:left="574" w:hanging="432"/>
      </w:pPr>
      <w:rPr>
        <w:b/>
        <w:i w:val="0"/>
      </w:rPr>
    </w:lvl>
    <w:lvl w:ilvl="1">
      <w:start w:val="1"/>
      <w:numFmt w:val="decimal"/>
      <w:pStyle w:val="Heading2"/>
      <w:suff w:val="space"/>
      <w:lvlText w:val="%1.%2."/>
      <w:lvlJc w:val="left"/>
      <w:pPr>
        <w:ind w:left="131"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63196820">
    <w:abstractNumId w:val="27"/>
  </w:num>
  <w:num w:numId="2" w16cid:durableId="211230184">
    <w:abstractNumId w:val="2"/>
  </w:num>
  <w:num w:numId="3" w16cid:durableId="2006736397">
    <w:abstractNumId w:val="16"/>
  </w:num>
  <w:num w:numId="4" w16cid:durableId="2060351155">
    <w:abstractNumId w:val="14"/>
  </w:num>
  <w:num w:numId="5" w16cid:durableId="1703752151">
    <w:abstractNumId w:val="27"/>
    <w:lvlOverride w:ilvl="0">
      <w:startOverride w:val="6"/>
    </w:lvlOverride>
  </w:num>
  <w:num w:numId="6" w16cid:durableId="260991342">
    <w:abstractNumId w:val="3"/>
  </w:num>
  <w:num w:numId="7" w16cid:durableId="339359776">
    <w:abstractNumId w:val="22"/>
  </w:num>
  <w:num w:numId="8" w16cid:durableId="989944092">
    <w:abstractNumId w:val="12"/>
  </w:num>
  <w:num w:numId="9" w16cid:durableId="1243294554">
    <w:abstractNumId w:val="23"/>
  </w:num>
  <w:num w:numId="10" w16cid:durableId="1416436372">
    <w:abstractNumId w:val="21"/>
  </w:num>
  <w:num w:numId="11" w16cid:durableId="1417242893">
    <w:abstractNumId w:val="25"/>
  </w:num>
  <w:num w:numId="12" w16cid:durableId="1559051409">
    <w:abstractNumId w:val="0"/>
  </w:num>
  <w:num w:numId="13" w16cid:durableId="1885674448">
    <w:abstractNumId w:val="15"/>
  </w:num>
  <w:num w:numId="14" w16cid:durableId="1202404609">
    <w:abstractNumId w:val="4"/>
  </w:num>
  <w:num w:numId="15" w16cid:durableId="1348754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8507274">
    <w:abstractNumId w:val="1"/>
  </w:num>
  <w:num w:numId="17" w16cid:durableId="685911809">
    <w:abstractNumId w:val="20"/>
  </w:num>
  <w:num w:numId="18" w16cid:durableId="558832012">
    <w:abstractNumId w:val="10"/>
  </w:num>
  <w:num w:numId="19" w16cid:durableId="1131437715">
    <w:abstractNumId w:val="18"/>
  </w:num>
  <w:num w:numId="20" w16cid:durableId="895967439">
    <w:abstractNumId w:val="7"/>
  </w:num>
  <w:num w:numId="21" w16cid:durableId="216861256">
    <w:abstractNumId w:val="9"/>
  </w:num>
  <w:num w:numId="22" w16cid:durableId="1741366316">
    <w:abstractNumId w:val="6"/>
  </w:num>
  <w:num w:numId="23" w16cid:durableId="2039117372">
    <w:abstractNumId w:val="5"/>
  </w:num>
  <w:num w:numId="24" w16cid:durableId="1569150074">
    <w:abstractNumId w:val="11"/>
  </w:num>
  <w:num w:numId="25" w16cid:durableId="1448815864">
    <w:abstractNumId w:val="19"/>
  </w:num>
  <w:num w:numId="26" w16cid:durableId="1900095676">
    <w:abstractNumId w:val="17"/>
  </w:num>
  <w:num w:numId="27" w16cid:durableId="1423721675">
    <w:abstractNumId w:val="24"/>
  </w:num>
  <w:num w:numId="28" w16cid:durableId="817724215">
    <w:abstractNumId w:val="13"/>
  </w:num>
  <w:num w:numId="29" w16cid:durableId="1236630376">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6B"/>
    <w:rsid w:val="00000065"/>
    <w:rsid w:val="00000A6B"/>
    <w:rsid w:val="00000DD7"/>
    <w:rsid w:val="0000133F"/>
    <w:rsid w:val="00002102"/>
    <w:rsid w:val="000034A7"/>
    <w:rsid w:val="00004737"/>
    <w:rsid w:val="0000569A"/>
    <w:rsid w:val="000059DC"/>
    <w:rsid w:val="00005D34"/>
    <w:rsid w:val="00007048"/>
    <w:rsid w:val="000104A6"/>
    <w:rsid w:val="00010762"/>
    <w:rsid w:val="00010846"/>
    <w:rsid w:val="00011287"/>
    <w:rsid w:val="00012700"/>
    <w:rsid w:val="00013372"/>
    <w:rsid w:val="00013EE4"/>
    <w:rsid w:val="000158A9"/>
    <w:rsid w:val="0001706A"/>
    <w:rsid w:val="00021230"/>
    <w:rsid w:val="00022108"/>
    <w:rsid w:val="00022147"/>
    <w:rsid w:val="00023F02"/>
    <w:rsid w:val="00023F83"/>
    <w:rsid w:val="00024CCD"/>
    <w:rsid w:val="00026196"/>
    <w:rsid w:val="0002620F"/>
    <w:rsid w:val="000271F7"/>
    <w:rsid w:val="000279AD"/>
    <w:rsid w:val="00027C04"/>
    <w:rsid w:val="00030377"/>
    <w:rsid w:val="00030AE0"/>
    <w:rsid w:val="0003142A"/>
    <w:rsid w:val="000318A7"/>
    <w:rsid w:val="00031C71"/>
    <w:rsid w:val="000327FD"/>
    <w:rsid w:val="000339BB"/>
    <w:rsid w:val="00033BAF"/>
    <w:rsid w:val="00033E12"/>
    <w:rsid w:val="00034B78"/>
    <w:rsid w:val="00034F6A"/>
    <w:rsid w:val="00035356"/>
    <w:rsid w:val="00035381"/>
    <w:rsid w:val="00035950"/>
    <w:rsid w:val="00036156"/>
    <w:rsid w:val="000372E9"/>
    <w:rsid w:val="00037B47"/>
    <w:rsid w:val="00037B54"/>
    <w:rsid w:val="0004018B"/>
    <w:rsid w:val="000409E3"/>
    <w:rsid w:val="00040AB8"/>
    <w:rsid w:val="00041E9E"/>
    <w:rsid w:val="00042164"/>
    <w:rsid w:val="00042262"/>
    <w:rsid w:val="0004233B"/>
    <w:rsid w:val="00042970"/>
    <w:rsid w:val="000432DA"/>
    <w:rsid w:val="00043C56"/>
    <w:rsid w:val="00043CED"/>
    <w:rsid w:val="000446CC"/>
    <w:rsid w:val="00044E5C"/>
    <w:rsid w:val="000451D1"/>
    <w:rsid w:val="000454BB"/>
    <w:rsid w:val="00045EF4"/>
    <w:rsid w:val="000465FC"/>
    <w:rsid w:val="00046ADE"/>
    <w:rsid w:val="00046D30"/>
    <w:rsid w:val="000470CE"/>
    <w:rsid w:val="00047946"/>
    <w:rsid w:val="00047F2D"/>
    <w:rsid w:val="00050A94"/>
    <w:rsid w:val="00052E9D"/>
    <w:rsid w:val="00052FF5"/>
    <w:rsid w:val="00053204"/>
    <w:rsid w:val="0005340F"/>
    <w:rsid w:val="0005373C"/>
    <w:rsid w:val="00054048"/>
    <w:rsid w:val="00054105"/>
    <w:rsid w:val="00054A77"/>
    <w:rsid w:val="000551BF"/>
    <w:rsid w:val="000552E7"/>
    <w:rsid w:val="000605D1"/>
    <w:rsid w:val="00060633"/>
    <w:rsid w:val="000609BE"/>
    <w:rsid w:val="00060A24"/>
    <w:rsid w:val="0006176C"/>
    <w:rsid w:val="00062616"/>
    <w:rsid w:val="00062DFB"/>
    <w:rsid w:val="00062F11"/>
    <w:rsid w:val="00063DFB"/>
    <w:rsid w:val="0006455B"/>
    <w:rsid w:val="000647B8"/>
    <w:rsid w:val="00064FD7"/>
    <w:rsid w:val="0006574D"/>
    <w:rsid w:val="000659FD"/>
    <w:rsid w:val="00070488"/>
    <w:rsid w:val="00070972"/>
    <w:rsid w:val="00070E01"/>
    <w:rsid w:val="000712F1"/>
    <w:rsid w:val="000714BB"/>
    <w:rsid w:val="00071C1D"/>
    <w:rsid w:val="00071C3F"/>
    <w:rsid w:val="00072F3E"/>
    <w:rsid w:val="00073774"/>
    <w:rsid w:val="00074EB5"/>
    <w:rsid w:val="00080435"/>
    <w:rsid w:val="00081123"/>
    <w:rsid w:val="00081602"/>
    <w:rsid w:val="000818A9"/>
    <w:rsid w:val="00081DFA"/>
    <w:rsid w:val="00082B1D"/>
    <w:rsid w:val="00082F7D"/>
    <w:rsid w:val="00083289"/>
    <w:rsid w:val="00083B59"/>
    <w:rsid w:val="00083C0E"/>
    <w:rsid w:val="000858AB"/>
    <w:rsid w:val="00085C4A"/>
    <w:rsid w:val="000861B1"/>
    <w:rsid w:val="000867F0"/>
    <w:rsid w:val="0008697E"/>
    <w:rsid w:val="00087EF5"/>
    <w:rsid w:val="00090469"/>
    <w:rsid w:val="000908B2"/>
    <w:rsid w:val="00090CCD"/>
    <w:rsid w:val="00090D60"/>
    <w:rsid w:val="000919BC"/>
    <w:rsid w:val="00091B5E"/>
    <w:rsid w:val="00091DE6"/>
    <w:rsid w:val="00092605"/>
    <w:rsid w:val="00092B54"/>
    <w:rsid w:val="00092C55"/>
    <w:rsid w:val="00093362"/>
    <w:rsid w:val="00093BAA"/>
    <w:rsid w:val="000945BD"/>
    <w:rsid w:val="000945EC"/>
    <w:rsid w:val="00094C2A"/>
    <w:rsid w:val="00094F03"/>
    <w:rsid w:val="00095542"/>
    <w:rsid w:val="00095FA3"/>
    <w:rsid w:val="00096507"/>
    <w:rsid w:val="00096612"/>
    <w:rsid w:val="00096B7C"/>
    <w:rsid w:val="00097C47"/>
    <w:rsid w:val="000A0A97"/>
    <w:rsid w:val="000A0D6D"/>
    <w:rsid w:val="000A17A5"/>
    <w:rsid w:val="000A1A4C"/>
    <w:rsid w:val="000A1F20"/>
    <w:rsid w:val="000A24D9"/>
    <w:rsid w:val="000A25DA"/>
    <w:rsid w:val="000A2A64"/>
    <w:rsid w:val="000A34CB"/>
    <w:rsid w:val="000A3A33"/>
    <w:rsid w:val="000A4B74"/>
    <w:rsid w:val="000A671A"/>
    <w:rsid w:val="000A6D4A"/>
    <w:rsid w:val="000A7B6F"/>
    <w:rsid w:val="000B137C"/>
    <w:rsid w:val="000B16D0"/>
    <w:rsid w:val="000B186C"/>
    <w:rsid w:val="000B1F23"/>
    <w:rsid w:val="000B205D"/>
    <w:rsid w:val="000B21F3"/>
    <w:rsid w:val="000B2830"/>
    <w:rsid w:val="000B303D"/>
    <w:rsid w:val="000B3ACE"/>
    <w:rsid w:val="000B50BA"/>
    <w:rsid w:val="000B5589"/>
    <w:rsid w:val="000B566E"/>
    <w:rsid w:val="000B5F33"/>
    <w:rsid w:val="000B673B"/>
    <w:rsid w:val="000C08E6"/>
    <w:rsid w:val="000C09CC"/>
    <w:rsid w:val="000C0B76"/>
    <w:rsid w:val="000C1783"/>
    <w:rsid w:val="000C2F0B"/>
    <w:rsid w:val="000C3092"/>
    <w:rsid w:val="000C3353"/>
    <w:rsid w:val="000C35BE"/>
    <w:rsid w:val="000C35D7"/>
    <w:rsid w:val="000C3C14"/>
    <w:rsid w:val="000C4F2D"/>
    <w:rsid w:val="000C5563"/>
    <w:rsid w:val="000C5F17"/>
    <w:rsid w:val="000C6D9D"/>
    <w:rsid w:val="000C6DDE"/>
    <w:rsid w:val="000C7232"/>
    <w:rsid w:val="000D01A5"/>
    <w:rsid w:val="000D09AE"/>
    <w:rsid w:val="000D0AA5"/>
    <w:rsid w:val="000D1077"/>
    <w:rsid w:val="000D1BA9"/>
    <w:rsid w:val="000D2AB4"/>
    <w:rsid w:val="000D2C60"/>
    <w:rsid w:val="000D2EC4"/>
    <w:rsid w:val="000D3991"/>
    <w:rsid w:val="000D3A96"/>
    <w:rsid w:val="000D3B65"/>
    <w:rsid w:val="000D3C4A"/>
    <w:rsid w:val="000D4BDD"/>
    <w:rsid w:val="000D500E"/>
    <w:rsid w:val="000D538D"/>
    <w:rsid w:val="000D53D2"/>
    <w:rsid w:val="000D5D3C"/>
    <w:rsid w:val="000D6149"/>
    <w:rsid w:val="000D682C"/>
    <w:rsid w:val="000D6B50"/>
    <w:rsid w:val="000D6E70"/>
    <w:rsid w:val="000E04C1"/>
    <w:rsid w:val="000E05BC"/>
    <w:rsid w:val="000E0990"/>
    <w:rsid w:val="000E0A7D"/>
    <w:rsid w:val="000E1045"/>
    <w:rsid w:val="000E1574"/>
    <w:rsid w:val="000E24CA"/>
    <w:rsid w:val="000E449B"/>
    <w:rsid w:val="000E4D55"/>
    <w:rsid w:val="000E501D"/>
    <w:rsid w:val="000E6C7E"/>
    <w:rsid w:val="000E6EC5"/>
    <w:rsid w:val="000E7238"/>
    <w:rsid w:val="000E7331"/>
    <w:rsid w:val="000F0338"/>
    <w:rsid w:val="000F07DA"/>
    <w:rsid w:val="000F0AC4"/>
    <w:rsid w:val="000F0CE7"/>
    <w:rsid w:val="000F1569"/>
    <w:rsid w:val="000F1678"/>
    <w:rsid w:val="000F1F0F"/>
    <w:rsid w:val="000F2BEA"/>
    <w:rsid w:val="000F3CE9"/>
    <w:rsid w:val="000F4D51"/>
    <w:rsid w:val="000F6E27"/>
    <w:rsid w:val="0010082F"/>
    <w:rsid w:val="001012B9"/>
    <w:rsid w:val="00101868"/>
    <w:rsid w:val="00101F0C"/>
    <w:rsid w:val="00103254"/>
    <w:rsid w:val="00103CF4"/>
    <w:rsid w:val="00103D1C"/>
    <w:rsid w:val="00104AEA"/>
    <w:rsid w:val="00105C9A"/>
    <w:rsid w:val="00107350"/>
    <w:rsid w:val="001074F3"/>
    <w:rsid w:val="0011035D"/>
    <w:rsid w:val="00112158"/>
    <w:rsid w:val="0011256A"/>
    <w:rsid w:val="00113C28"/>
    <w:rsid w:val="00115838"/>
    <w:rsid w:val="001164BB"/>
    <w:rsid w:val="001215F7"/>
    <w:rsid w:val="001221A9"/>
    <w:rsid w:val="0012234C"/>
    <w:rsid w:val="0012282F"/>
    <w:rsid w:val="00122FAE"/>
    <w:rsid w:val="001235E7"/>
    <w:rsid w:val="0012376A"/>
    <w:rsid w:val="0012480B"/>
    <w:rsid w:val="00124958"/>
    <w:rsid w:val="00126227"/>
    <w:rsid w:val="001266DF"/>
    <w:rsid w:val="00127460"/>
    <w:rsid w:val="00130D6A"/>
    <w:rsid w:val="00132170"/>
    <w:rsid w:val="001338FD"/>
    <w:rsid w:val="00134430"/>
    <w:rsid w:val="00134750"/>
    <w:rsid w:val="00134874"/>
    <w:rsid w:val="001353D5"/>
    <w:rsid w:val="001360F4"/>
    <w:rsid w:val="001364B2"/>
    <w:rsid w:val="00136E97"/>
    <w:rsid w:val="00137C73"/>
    <w:rsid w:val="00142565"/>
    <w:rsid w:val="00142930"/>
    <w:rsid w:val="0014322F"/>
    <w:rsid w:val="00144E20"/>
    <w:rsid w:val="00144FF7"/>
    <w:rsid w:val="001451F1"/>
    <w:rsid w:val="00146A5D"/>
    <w:rsid w:val="00151983"/>
    <w:rsid w:val="00151CD3"/>
    <w:rsid w:val="00152C0E"/>
    <w:rsid w:val="00153068"/>
    <w:rsid w:val="001530DF"/>
    <w:rsid w:val="00153277"/>
    <w:rsid w:val="00153484"/>
    <w:rsid w:val="00154A8B"/>
    <w:rsid w:val="001551EF"/>
    <w:rsid w:val="0015722A"/>
    <w:rsid w:val="0015769F"/>
    <w:rsid w:val="00157820"/>
    <w:rsid w:val="00162763"/>
    <w:rsid w:val="00163820"/>
    <w:rsid w:val="00163E5B"/>
    <w:rsid w:val="00164B29"/>
    <w:rsid w:val="00165B17"/>
    <w:rsid w:val="00165C8F"/>
    <w:rsid w:val="00165FFC"/>
    <w:rsid w:val="00166188"/>
    <w:rsid w:val="0016759E"/>
    <w:rsid w:val="00167B1B"/>
    <w:rsid w:val="00170B3F"/>
    <w:rsid w:val="00170F64"/>
    <w:rsid w:val="0017198C"/>
    <w:rsid w:val="001723A3"/>
    <w:rsid w:val="0017253C"/>
    <w:rsid w:val="00174504"/>
    <w:rsid w:val="00175228"/>
    <w:rsid w:val="00175252"/>
    <w:rsid w:val="0017613E"/>
    <w:rsid w:val="00176BD5"/>
    <w:rsid w:val="00176C3D"/>
    <w:rsid w:val="00180A2E"/>
    <w:rsid w:val="00182B20"/>
    <w:rsid w:val="00183665"/>
    <w:rsid w:val="001846CA"/>
    <w:rsid w:val="0018553A"/>
    <w:rsid w:val="0018694E"/>
    <w:rsid w:val="001876B3"/>
    <w:rsid w:val="00187F12"/>
    <w:rsid w:val="00190BE9"/>
    <w:rsid w:val="00192E3C"/>
    <w:rsid w:val="0019348C"/>
    <w:rsid w:val="0019608F"/>
    <w:rsid w:val="0019619D"/>
    <w:rsid w:val="001961E9"/>
    <w:rsid w:val="00197149"/>
    <w:rsid w:val="001973F3"/>
    <w:rsid w:val="00197D9C"/>
    <w:rsid w:val="001A19D1"/>
    <w:rsid w:val="001A1C07"/>
    <w:rsid w:val="001A27D0"/>
    <w:rsid w:val="001A30DE"/>
    <w:rsid w:val="001A35C4"/>
    <w:rsid w:val="001A3CE6"/>
    <w:rsid w:val="001A40B8"/>
    <w:rsid w:val="001A4340"/>
    <w:rsid w:val="001A43BD"/>
    <w:rsid w:val="001A5E18"/>
    <w:rsid w:val="001A60A4"/>
    <w:rsid w:val="001A7041"/>
    <w:rsid w:val="001A7303"/>
    <w:rsid w:val="001A7861"/>
    <w:rsid w:val="001A7EB3"/>
    <w:rsid w:val="001A7FF6"/>
    <w:rsid w:val="001B012B"/>
    <w:rsid w:val="001B1B1D"/>
    <w:rsid w:val="001B2D95"/>
    <w:rsid w:val="001B3CB8"/>
    <w:rsid w:val="001B3E4E"/>
    <w:rsid w:val="001B46CB"/>
    <w:rsid w:val="001B4754"/>
    <w:rsid w:val="001B49C7"/>
    <w:rsid w:val="001B4BE6"/>
    <w:rsid w:val="001B5CC9"/>
    <w:rsid w:val="001B6BD8"/>
    <w:rsid w:val="001B718E"/>
    <w:rsid w:val="001B753F"/>
    <w:rsid w:val="001B75DA"/>
    <w:rsid w:val="001B7AF2"/>
    <w:rsid w:val="001C10B8"/>
    <w:rsid w:val="001C1642"/>
    <w:rsid w:val="001C2BBC"/>
    <w:rsid w:val="001C4491"/>
    <w:rsid w:val="001C4584"/>
    <w:rsid w:val="001C48B0"/>
    <w:rsid w:val="001C48E3"/>
    <w:rsid w:val="001C576C"/>
    <w:rsid w:val="001C707C"/>
    <w:rsid w:val="001C72D1"/>
    <w:rsid w:val="001D19CD"/>
    <w:rsid w:val="001D1BF5"/>
    <w:rsid w:val="001D1E7D"/>
    <w:rsid w:val="001D2064"/>
    <w:rsid w:val="001D2DC3"/>
    <w:rsid w:val="001D2F9E"/>
    <w:rsid w:val="001D35E0"/>
    <w:rsid w:val="001D3FC7"/>
    <w:rsid w:val="001D4181"/>
    <w:rsid w:val="001D444E"/>
    <w:rsid w:val="001D4B5C"/>
    <w:rsid w:val="001D6C1B"/>
    <w:rsid w:val="001D6E84"/>
    <w:rsid w:val="001E0508"/>
    <w:rsid w:val="001E0C44"/>
    <w:rsid w:val="001E21D0"/>
    <w:rsid w:val="001E301E"/>
    <w:rsid w:val="001E3339"/>
    <w:rsid w:val="001E3C14"/>
    <w:rsid w:val="001E3C8F"/>
    <w:rsid w:val="001E3FF4"/>
    <w:rsid w:val="001E5887"/>
    <w:rsid w:val="001E5DD8"/>
    <w:rsid w:val="001E5F55"/>
    <w:rsid w:val="001E64C2"/>
    <w:rsid w:val="001E6B47"/>
    <w:rsid w:val="001E6B68"/>
    <w:rsid w:val="001E70B3"/>
    <w:rsid w:val="001E7481"/>
    <w:rsid w:val="001E74CD"/>
    <w:rsid w:val="001F008A"/>
    <w:rsid w:val="001F1159"/>
    <w:rsid w:val="001F1278"/>
    <w:rsid w:val="001F22A9"/>
    <w:rsid w:val="001F23FF"/>
    <w:rsid w:val="001F2696"/>
    <w:rsid w:val="001F2979"/>
    <w:rsid w:val="001F300B"/>
    <w:rsid w:val="001F43D4"/>
    <w:rsid w:val="001F5F36"/>
    <w:rsid w:val="001F62DC"/>
    <w:rsid w:val="001F6588"/>
    <w:rsid w:val="001F6A29"/>
    <w:rsid w:val="001F71BA"/>
    <w:rsid w:val="001F7556"/>
    <w:rsid w:val="001F7A9E"/>
    <w:rsid w:val="00202345"/>
    <w:rsid w:val="00202906"/>
    <w:rsid w:val="00203424"/>
    <w:rsid w:val="00204439"/>
    <w:rsid w:val="0020571E"/>
    <w:rsid w:val="0020637D"/>
    <w:rsid w:val="00206720"/>
    <w:rsid w:val="0020688D"/>
    <w:rsid w:val="00207F5A"/>
    <w:rsid w:val="00210B31"/>
    <w:rsid w:val="00212951"/>
    <w:rsid w:val="0021552A"/>
    <w:rsid w:val="00215FE1"/>
    <w:rsid w:val="002164B8"/>
    <w:rsid w:val="00216CF4"/>
    <w:rsid w:val="00216F84"/>
    <w:rsid w:val="00217029"/>
    <w:rsid w:val="00217148"/>
    <w:rsid w:val="00217C6C"/>
    <w:rsid w:val="0022079E"/>
    <w:rsid w:val="00220F8E"/>
    <w:rsid w:val="00222703"/>
    <w:rsid w:val="00222F98"/>
    <w:rsid w:val="00223BE9"/>
    <w:rsid w:val="00224E3C"/>
    <w:rsid w:val="0022586E"/>
    <w:rsid w:val="0022637E"/>
    <w:rsid w:val="0022660A"/>
    <w:rsid w:val="00226685"/>
    <w:rsid w:val="002268E2"/>
    <w:rsid w:val="00227740"/>
    <w:rsid w:val="00230493"/>
    <w:rsid w:val="00230537"/>
    <w:rsid w:val="002310E3"/>
    <w:rsid w:val="00232E75"/>
    <w:rsid w:val="00233518"/>
    <w:rsid w:val="002344E1"/>
    <w:rsid w:val="002348CC"/>
    <w:rsid w:val="00235016"/>
    <w:rsid w:val="002353B1"/>
    <w:rsid w:val="0023696C"/>
    <w:rsid w:val="0023776A"/>
    <w:rsid w:val="00237B8F"/>
    <w:rsid w:val="002438A6"/>
    <w:rsid w:val="00243B0E"/>
    <w:rsid w:val="002442AF"/>
    <w:rsid w:val="00244B3B"/>
    <w:rsid w:val="00245A3C"/>
    <w:rsid w:val="00245C22"/>
    <w:rsid w:val="00246563"/>
    <w:rsid w:val="00246C48"/>
    <w:rsid w:val="00246CD2"/>
    <w:rsid w:val="002474D3"/>
    <w:rsid w:val="00250942"/>
    <w:rsid w:val="00251630"/>
    <w:rsid w:val="00251699"/>
    <w:rsid w:val="00251C25"/>
    <w:rsid w:val="00251D42"/>
    <w:rsid w:val="002526DC"/>
    <w:rsid w:val="00252A4D"/>
    <w:rsid w:val="002539CE"/>
    <w:rsid w:val="00254107"/>
    <w:rsid w:val="00254320"/>
    <w:rsid w:val="002552D1"/>
    <w:rsid w:val="00255CA5"/>
    <w:rsid w:val="002560A8"/>
    <w:rsid w:val="0025688D"/>
    <w:rsid w:val="00256DBD"/>
    <w:rsid w:val="00257A91"/>
    <w:rsid w:val="0026022F"/>
    <w:rsid w:val="0026218B"/>
    <w:rsid w:val="00262667"/>
    <w:rsid w:val="00262804"/>
    <w:rsid w:val="00262CAE"/>
    <w:rsid w:val="00263889"/>
    <w:rsid w:val="0026438F"/>
    <w:rsid w:val="00264480"/>
    <w:rsid w:val="002645C3"/>
    <w:rsid w:val="00265324"/>
    <w:rsid w:val="00265556"/>
    <w:rsid w:val="0026606B"/>
    <w:rsid w:val="002660B9"/>
    <w:rsid w:val="002665D7"/>
    <w:rsid w:val="00270050"/>
    <w:rsid w:val="00270507"/>
    <w:rsid w:val="0027057F"/>
    <w:rsid w:val="00270769"/>
    <w:rsid w:val="002709F2"/>
    <w:rsid w:val="002719E1"/>
    <w:rsid w:val="00271A63"/>
    <w:rsid w:val="00272793"/>
    <w:rsid w:val="002736F2"/>
    <w:rsid w:val="0027385E"/>
    <w:rsid w:val="00273D17"/>
    <w:rsid w:val="002740C4"/>
    <w:rsid w:val="00274705"/>
    <w:rsid w:val="00274B0D"/>
    <w:rsid w:val="00274F9B"/>
    <w:rsid w:val="0027572E"/>
    <w:rsid w:val="00275B34"/>
    <w:rsid w:val="00275C0D"/>
    <w:rsid w:val="00275E1C"/>
    <w:rsid w:val="00277E9F"/>
    <w:rsid w:val="00280844"/>
    <w:rsid w:val="00280B65"/>
    <w:rsid w:val="002820F1"/>
    <w:rsid w:val="002833D1"/>
    <w:rsid w:val="00284D9F"/>
    <w:rsid w:val="00285F82"/>
    <w:rsid w:val="002860E4"/>
    <w:rsid w:val="002866BF"/>
    <w:rsid w:val="0028777D"/>
    <w:rsid w:val="00287BE7"/>
    <w:rsid w:val="00287DA9"/>
    <w:rsid w:val="00292050"/>
    <w:rsid w:val="00292182"/>
    <w:rsid w:val="002923B3"/>
    <w:rsid w:val="002923CB"/>
    <w:rsid w:val="002929CF"/>
    <w:rsid w:val="0029331A"/>
    <w:rsid w:val="00293C0C"/>
    <w:rsid w:val="002948FD"/>
    <w:rsid w:val="00294C6A"/>
    <w:rsid w:val="00294ED7"/>
    <w:rsid w:val="00294FED"/>
    <w:rsid w:val="002953AE"/>
    <w:rsid w:val="00295E46"/>
    <w:rsid w:val="0029685C"/>
    <w:rsid w:val="00297905"/>
    <w:rsid w:val="002A062A"/>
    <w:rsid w:val="002A0B5E"/>
    <w:rsid w:val="002A0EC4"/>
    <w:rsid w:val="002A2CB7"/>
    <w:rsid w:val="002A3BE4"/>
    <w:rsid w:val="002A6994"/>
    <w:rsid w:val="002A7216"/>
    <w:rsid w:val="002A7973"/>
    <w:rsid w:val="002A7DEF"/>
    <w:rsid w:val="002A7F33"/>
    <w:rsid w:val="002B0D90"/>
    <w:rsid w:val="002B13CE"/>
    <w:rsid w:val="002B1A5B"/>
    <w:rsid w:val="002B3143"/>
    <w:rsid w:val="002B3995"/>
    <w:rsid w:val="002B3C09"/>
    <w:rsid w:val="002B4686"/>
    <w:rsid w:val="002B4E2A"/>
    <w:rsid w:val="002B5005"/>
    <w:rsid w:val="002B604F"/>
    <w:rsid w:val="002B6A63"/>
    <w:rsid w:val="002B77EB"/>
    <w:rsid w:val="002C29D3"/>
    <w:rsid w:val="002C303B"/>
    <w:rsid w:val="002C37DA"/>
    <w:rsid w:val="002C50EE"/>
    <w:rsid w:val="002C53D9"/>
    <w:rsid w:val="002C5B2C"/>
    <w:rsid w:val="002C7552"/>
    <w:rsid w:val="002C7C46"/>
    <w:rsid w:val="002D084D"/>
    <w:rsid w:val="002D0931"/>
    <w:rsid w:val="002D1EB3"/>
    <w:rsid w:val="002D220D"/>
    <w:rsid w:val="002D31C8"/>
    <w:rsid w:val="002D500A"/>
    <w:rsid w:val="002D5011"/>
    <w:rsid w:val="002D5B62"/>
    <w:rsid w:val="002D624B"/>
    <w:rsid w:val="002D7628"/>
    <w:rsid w:val="002D77D6"/>
    <w:rsid w:val="002D7E1C"/>
    <w:rsid w:val="002E064A"/>
    <w:rsid w:val="002E2273"/>
    <w:rsid w:val="002E2F88"/>
    <w:rsid w:val="002E3877"/>
    <w:rsid w:val="002E4058"/>
    <w:rsid w:val="002E4083"/>
    <w:rsid w:val="002E496D"/>
    <w:rsid w:val="002E5328"/>
    <w:rsid w:val="002E62F0"/>
    <w:rsid w:val="002E7783"/>
    <w:rsid w:val="002E7ED7"/>
    <w:rsid w:val="002F06B5"/>
    <w:rsid w:val="002F09F6"/>
    <w:rsid w:val="002F0BC1"/>
    <w:rsid w:val="002F1B55"/>
    <w:rsid w:val="002F3B29"/>
    <w:rsid w:val="002F3C3F"/>
    <w:rsid w:val="002F4609"/>
    <w:rsid w:val="002F5345"/>
    <w:rsid w:val="002F55B3"/>
    <w:rsid w:val="002F5F58"/>
    <w:rsid w:val="002F63AB"/>
    <w:rsid w:val="002F63AD"/>
    <w:rsid w:val="002F6964"/>
    <w:rsid w:val="00300754"/>
    <w:rsid w:val="00300FF2"/>
    <w:rsid w:val="003012A5"/>
    <w:rsid w:val="00301362"/>
    <w:rsid w:val="00303193"/>
    <w:rsid w:val="003034E9"/>
    <w:rsid w:val="00306A39"/>
    <w:rsid w:val="00306E03"/>
    <w:rsid w:val="00307268"/>
    <w:rsid w:val="00310167"/>
    <w:rsid w:val="00310269"/>
    <w:rsid w:val="00310A13"/>
    <w:rsid w:val="00310CA6"/>
    <w:rsid w:val="003116C4"/>
    <w:rsid w:val="003118B5"/>
    <w:rsid w:val="00312C01"/>
    <w:rsid w:val="00312D34"/>
    <w:rsid w:val="00313F32"/>
    <w:rsid w:val="00313FAA"/>
    <w:rsid w:val="00314096"/>
    <w:rsid w:val="00315121"/>
    <w:rsid w:val="00315E68"/>
    <w:rsid w:val="0031719F"/>
    <w:rsid w:val="00320612"/>
    <w:rsid w:val="00320D5D"/>
    <w:rsid w:val="00321A10"/>
    <w:rsid w:val="00322E98"/>
    <w:rsid w:val="00324B1C"/>
    <w:rsid w:val="00325544"/>
    <w:rsid w:val="00326D30"/>
    <w:rsid w:val="0032745A"/>
    <w:rsid w:val="0033080F"/>
    <w:rsid w:val="00330881"/>
    <w:rsid w:val="00330CC3"/>
    <w:rsid w:val="00330EA6"/>
    <w:rsid w:val="0033143F"/>
    <w:rsid w:val="00331C04"/>
    <w:rsid w:val="0033280F"/>
    <w:rsid w:val="003329CF"/>
    <w:rsid w:val="00332F5A"/>
    <w:rsid w:val="00334163"/>
    <w:rsid w:val="00334801"/>
    <w:rsid w:val="00334F5B"/>
    <w:rsid w:val="00334FAA"/>
    <w:rsid w:val="00335DD5"/>
    <w:rsid w:val="003365B9"/>
    <w:rsid w:val="00336FBC"/>
    <w:rsid w:val="00336FD8"/>
    <w:rsid w:val="003408FA"/>
    <w:rsid w:val="00341732"/>
    <w:rsid w:val="003420C2"/>
    <w:rsid w:val="0034234C"/>
    <w:rsid w:val="00343B71"/>
    <w:rsid w:val="003444F9"/>
    <w:rsid w:val="003449ED"/>
    <w:rsid w:val="00345F1C"/>
    <w:rsid w:val="003462A1"/>
    <w:rsid w:val="00347CCA"/>
    <w:rsid w:val="00350627"/>
    <w:rsid w:val="003516CC"/>
    <w:rsid w:val="003518A4"/>
    <w:rsid w:val="00352C09"/>
    <w:rsid w:val="00353237"/>
    <w:rsid w:val="00354127"/>
    <w:rsid w:val="003541CC"/>
    <w:rsid w:val="00354851"/>
    <w:rsid w:val="003554CE"/>
    <w:rsid w:val="003558A2"/>
    <w:rsid w:val="00360BD3"/>
    <w:rsid w:val="00360DD3"/>
    <w:rsid w:val="00361057"/>
    <w:rsid w:val="0036115E"/>
    <w:rsid w:val="003613D6"/>
    <w:rsid w:val="00361860"/>
    <w:rsid w:val="00362932"/>
    <w:rsid w:val="00362A30"/>
    <w:rsid w:val="00363297"/>
    <w:rsid w:val="003637EE"/>
    <w:rsid w:val="003643B4"/>
    <w:rsid w:val="00364A6B"/>
    <w:rsid w:val="00365195"/>
    <w:rsid w:val="00365403"/>
    <w:rsid w:val="00370B24"/>
    <w:rsid w:val="00371797"/>
    <w:rsid w:val="00371A04"/>
    <w:rsid w:val="0037389F"/>
    <w:rsid w:val="00373B43"/>
    <w:rsid w:val="003743BF"/>
    <w:rsid w:val="00374413"/>
    <w:rsid w:val="003748EB"/>
    <w:rsid w:val="00374A9C"/>
    <w:rsid w:val="0037512B"/>
    <w:rsid w:val="00376DA2"/>
    <w:rsid w:val="00377152"/>
    <w:rsid w:val="00377AF3"/>
    <w:rsid w:val="00377E00"/>
    <w:rsid w:val="003804A4"/>
    <w:rsid w:val="00382FC3"/>
    <w:rsid w:val="00383446"/>
    <w:rsid w:val="00383D3B"/>
    <w:rsid w:val="00383D85"/>
    <w:rsid w:val="00384523"/>
    <w:rsid w:val="00384DAF"/>
    <w:rsid w:val="00387AA9"/>
    <w:rsid w:val="003918AF"/>
    <w:rsid w:val="0039191A"/>
    <w:rsid w:val="00391F65"/>
    <w:rsid w:val="00391F88"/>
    <w:rsid w:val="0039216B"/>
    <w:rsid w:val="003933C6"/>
    <w:rsid w:val="00393AF1"/>
    <w:rsid w:val="0039407B"/>
    <w:rsid w:val="003942E8"/>
    <w:rsid w:val="003952D1"/>
    <w:rsid w:val="003957D9"/>
    <w:rsid w:val="00395B5F"/>
    <w:rsid w:val="00395F4B"/>
    <w:rsid w:val="00396341"/>
    <w:rsid w:val="003976D1"/>
    <w:rsid w:val="003A0158"/>
    <w:rsid w:val="003A0FB6"/>
    <w:rsid w:val="003A10D5"/>
    <w:rsid w:val="003A16D6"/>
    <w:rsid w:val="003A1866"/>
    <w:rsid w:val="003A19B3"/>
    <w:rsid w:val="003A1C29"/>
    <w:rsid w:val="003A1F20"/>
    <w:rsid w:val="003A214A"/>
    <w:rsid w:val="003A2EFA"/>
    <w:rsid w:val="003A2F36"/>
    <w:rsid w:val="003A420A"/>
    <w:rsid w:val="003A5210"/>
    <w:rsid w:val="003A5D5E"/>
    <w:rsid w:val="003A5DA2"/>
    <w:rsid w:val="003A6762"/>
    <w:rsid w:val="003A6BDF"/>
    <w:rsid w:val="003A6EE0"/>
    <w:rsid w:val="003A705D"/>
    <w:rsid w:val="003B181E"/>
    <w:rsid w:val="003B1DB3"/>
    <w:rsid w:val="003B28C3"/>
    <w:rsid w:val="003B2A69"/>
    <w:rsid w:val="003B2C57"/>
    <w:rsid w:val="003B35AA"/>
    <w:rsid w:val="003B3724"/>
    <w:rsid w:val="003B3863"/>
    <w:rsid w:val="003B46A1"/>
    <w:rsid w:val="003B55A9"/>
    <w:rsid w:val="003B5AA3"/>
    <w:rsid w:val="003B60FD"/>
    <w:rsid w:val="003B7250"/>
    <w:rsid w:val="003B793D"/>
    <w:rsid w:val="003C0C39"/>
    <w:rsid w:val="003C207E"/>
    <w:rsid w:val="003C238B"/>
    <w:rsid w:val="003C2F46"/>
    <w:rsid w:val="003C355E"/>
    <w:rsid w:val="003C4410"/>
    <w:rsid w:val="003C4607"/>
    <w:rsid w:val="003C6008"/>
    <w:rsid w:val="003C7C6A"/>
    <w:rsid w:val="003D01E0"/>
    <w:rsid w:val="003D1C3D"/>
    <w:rsid w:val="003D2331"/>
    <w:rsid w:val="003D2457"/>
    <w:rsid w:val="003D29BC"/>
    <w:rsid w:val="003D4124"/>
    <w:rsid w:val="003D4667"/>
    <w:rsid w:val="003D4941"/>
    <w:rsid w:val="003D4D2A"/>
    <w:rsid w:val="003D58CB"/>
    <w:rsid w:val="003D5EAA"/>
    <w:rsid w:val="003D6024"/>
    <w:rsid w:val="003D6208"/>
    <w:rsid w:val="003D6F57"/>
    <w:rsid w:val="003D73E6"/>
    <w:rsid w:val="003E054C"/>
    <w:rsid w:val="003E12E2"/>
    <w:rsid w:val="003E21E3"/>
    <w:rsid w:val="003E3111"/>
    <w:rsid w:val="003E314F"/>
    <w:rsid w:val="003E43A2"/>
    <w:rsid w:val="003E46D4"/>
    <w:rsid w:val="003E4867"/>
    <w:rsid w:val="003E54C6"/>
    <w:rsid w:val="003E5829"/>
    <w:rsid w:val="003E5C80"/>
    <w:rsid w:val="003E5D87"/>
    <w:rsid w:val="003E743B"/>
    <w:rsid w:val="003E7AE2"/>
    <w:rsid w:val="003F000B"/>
    <w:rsid w:val="003F2A90"/>
    <w:rsid w:val="003F32F2"/>
    <w:rsid w:val="003F35F7"/>
    <w:rsid w:val="003F3840"/>
    <w:rsid w:val="003F4611"/>
    <w:rsid w:val="003F687E"/>
    <w:rsid w:val="00400F51"/>
    <w:rsid w:val="00401579"/>
    <w:rsid w:val="00401C40"/>
    <w:rsid w:val="00402126"/>
    <w:rsid w:val="00402FB6"/>
    <w:rsid w:val="0040308D"/>
    <w:rsid w:val="004033FF"/>
    <w:rsid w:val="004040C4"/>
    <w:rsid w:val="00404AA6"/>
    <w:rsid w:val="00411CCE"/>
    <w:rsid w:val="0041244B"/>
    <w:rsid w:val="00412660"/>
    <w:rsid w:val="00412BE6"/>
    <w:rsid w:val="004131E5"/>
    <w:rsid w:val="004134A6"/>
    <w:rsid w:val="0041409F"/>
    <w:rsid w:val="004144C3"/>
    <w:rsid w:val="004162C4"/>
    <w:rsid w:val="00417583"/>
    <w:rsid w:val="00417C90"/>
    <w:rsid w:val="004207A2"/>
    <w:rsid w:val="004210E3"/>
    <w:rsid w:val="004219E2"/>
    <w:rsid w:val="00421AB6"/>
    <w:rsid w:val="00421C20"/>
    <w:rsid w:val="00422A4D"/>
    <w:rsid w:val="00423171"/>
    <w:rsid w:val="004234CF"/>
    <w:rsid w:val="004242A5"/>
    <w:rsid w:val="004243C2"/>
    <w:rsid w:val="00424B17"/>
    <w:rsid w:val="00425BBA"/>
    <w:rsid w:val="004267B0"/>
    <w:rsid w:val="0042753F"/>
    <w:rsid w:val="004277BB"/>
    <w:rsid w:val="00427B1C"/>
    <w:rsid w:val="00427E21"/>
    <w:rsid w:val="0043078C"/>
    <w:rsid w:val="004316EA"/>
    <w:rsid w:val="004325C2"/>
    <w:rsid w:val="00432F48"/>
    <w:rsid w:val="00432FAE"/>
    <w:rsid w:val="00433C2E"/>
    <w:rsid w:val="00436062"/>
    <w:rsid w:val="00437202"/>
    <w:rsid w:val="00437323"/>
    <w:rsid w:val="004374DB"/>
    <w:rsid w:val="0043774E"/>
    <w:rsid w:val="0043779C"/>
    <w:rsid w:val="00440001"/>
    <w:rsid w:val="00440C6E"/>
    <w:rsid w:val="00441D57"/>
    <w:rsid w:val="00442291"/>
    <w:rsid w:val="0044252B"/>
    <w:rsid w:val="0044270A"/>
    <w:rsid w:val="00444FBD"/>
    <w:rsid w:val="004454FF"/>
    <w:rsid w:val="0044648E"/>
    <w:rsid w:val="004475B0"/>
    <w:rsid w:val="0045013E"/>
    <w:rsid w:val="00450194"/>
    <w:rsid w:val="00452C72"/>
    <w:rsid w:val="00453356"/>
    <w:rsid w:val="004543D1"/>
    <w:rsid w:val="0045465B"/>
    <w:rsid w:val="00455D42"/>
    <w:rsid w:val="00462450"/>
    <w:rsid w:val="00462AAC"/>
    <w:rsid w:val="00463613"/>
    <w:rsid w:val="00464D1B"/>
    <w:rsid w:val="004651A7"/>
    <w:rsid w:val="004730BC"/>
    <w:rsid w:val="004741EA"/>
    <w:rsid w:val="00474AA1"/>
    <w:rsid w:val="00475322"/>
    <w:rsid w:val="0047756E"/>
    <w:rsid w:val="004775CA"/>
    <w:rsid w:val="00477730"/>
    <w:rsid w:val="0048057D"/>
    <w:rsid w:val="004813C6"/>
    <w:rsid w:val="0048188C"/>
    <w:rsid w:val="00481A02"/>
    <w:rsid w:val="00481AFB"/>
    <w:rsid w:val="00481B06"/>
    <w:rsid w:val="0048205C"/>
    <w:rsid w:val="00482471"/>
    <w:rsid w:val="004824F6"/>
    <w:rsid w:val="004827F5"/>
    <w:rsid w:val="00482E6D"/>
    <w:rsid w:val="004830AB"/>
    <w:rsid w:val="00483CDF"/>
    <w:rsid w:val="00484287"/>
    <w:rsid w:val="00486169"/>
    <w:rsid w:val="00486C1A"/>
    <w:rsid w:val="00487640"/>
    <w:rsid w:val="00487C9E"/>
    <w:rsid w:val="0049050D"/>
    <w:rsid w:val="00491353"/>
    <w:rsid w:val="00491FAF"/>
    <w:rsid w:val="0049306F"/>
    <w:rsid w:val="0049327C"/>
    <w:rsid w:val="00494E61"/>
    <w:rsid w:val="00495E9C"/>
    <w:rsid w:val="00496319"/>
    <w:rsid w:val="004963D6"/>
    <w:rsid w:val="0049715F"/>
    <w:rsid w:val="00497182"/>
    <w:rsid w:val="0049794C"/>
    <w:rsid w:val="00497A4E"/>
    <w:rsid w:val="00497FAD"/>
    <w:rsid w:val="004A0479"/>
    <w:rsid w:val="004A0C60"/>
    <w:rsid w:val="004A0F05"/>
    <w:rsid w:val="004A1F9B"/>
    <w:rsid w:val="004A3154"/>
    <w:rsid w:val="004A3860"/>
    <w:rsid w:val="004A3C3F"/>
    <w:rsid w:val="004A493C"/>
    <w:rsid w:val="004A678F"/>
    <w:rsid w:val="004A7126"/>
    <w:rsid w:val="004A7501"/>
    <w:rsid w:val="004A79A7"/>
    <w:rsid w:val="004A7B02"/>
    <w:rsid w:val="004A7EF1"/>
    <w:rsid w:val="004B17C6"/>
    <w:rsid w:val="004B458A"/>
    <w:rsid w:val="004B4734"/>
    <w:rsid w:val="004B4C93"/>
    <w:rsid w:val="004B508B"/>
    <w:rsid w:val="004B625B"/>
    <w:rsid w:val="004B7C29"/>
    <w:rsid w:val="004C015E"/>
    <w:rsid w:val="004C0BB3"/>
    <w:rsid w:val="004C1E3E"/>
    <w:rsid w:val="004C3602"/>
    <w:rsid w:val="004C445D"/>
    <w:rsid w:val="004C46BF"/>
    <w:rsid w:val="004C51D2"/>
    <w:rsid w:val="004C5414"/>
    <w:rsid w:val="004C5DA5"/>
    <w:rsid w:val="004C5F12"/>
    <w:rsid w:val="004C5F14"/>
    <w:rsid w:val="004C6A95"/>
    <w:rsid w:val="004C7C40"/>
    <w:rsid w:val="004D0F39"/>
    <w:rsid w:val="004D22E8"/>
    <w:rsid w:val="004D249B"/>
    <w:rsid w:val="004D34C2"/>
    <w:rsid w:val="004D3B85"/>
    <w:rsid w:val="004D45F0"/>
    <w:rsid w:val="004D4687"/>
    <w:rsid w:val="004D4B4B"/>
    <w:rsid w:val="004D5D9E"/>
    <w:rsid w:val="004D763D"/>
    <w:rsid w:val="004E04C4"/>
    <w:rsid w:val="004E1419"/>
    <w:rsid w:val="004E14E0"/>
    <w:rsid w:val="004E1506"/>
    <w:rsid w:val="004E168D"/>
    <w:rsid w:val="004E1A01"/>
    <w:rsid w:val="004E2EC4"/>
    <w:rsid w:val="004E3A06"/>
    <w:rsid w:val="004E3A87"/>
    <w:rsid w:val="004E3D84"/>
    <w:rsid w:val="004E3F4C"/>
    <w:rsid w:val="004E413B"/>
    <w:rsid w:val="004E4589"/>
    <w:rsid w:val="004E4752"/>
    <w:rsid w:val="004E491E"/>
    <w:rsid w:val="004E4AEC"/>
    <w:rsid w:val="004E5DF3"/>
    <w:rsid w:val="004E644F"/>
    <w:rsid w:val="004E6556"/>
    <w:rsid w:val="004E6BD1"/>
    <w:rsid w:val="004E7F74"/>
    <w:rsid w:val="004F0D40"/>
    <w:rsid w:val="004F1144"/>
    <w:rsid w:val="004F24E8"/>
    <w:rsid w:val="004F2611"/>
    <w:rsid w:val="004F3828"/>
    <w:rsid w:val="004F4506"/>
    <w:rsid w:val="004F4BC0"/>
    <w:rsid w:val="004F5201"/>
    <w:rsid w:val="004F5747"/>
    <w:rsid w:val="004F6549"/>
    <w:rsid w:val="004F689D"/>
    <w:rsid w:val="004F6998"/>
    <w:rsid w:val="004F708D"/>
    <w:rsid w:val="004F791B"/>
    <w:rsid w:val="00500683"/>
    <w:rsid w:val="00501958"/>
    <w:rsid w:val="005024E0"/>
    <w:rsid w:val="0050259D"/>
    <w:rsid w:val="00502614"/>
    <w:rsid w:val="00502B8B"/>
    <w:rsid w:val="00502DA1"/>
    <w:rsid w:val="0050311F"/>
    <w:rsid w:val="0050362B"/>
    <w:rsid w:val="00503BA1"/>
    <w:rsid w:val="00503BB2"/>
    <w:rsid w:val="00503C1F"/>
    <w:rsid w:val="00504388"/>
    <w:rsid w:val="005047B6"/>
    <w:rsid w:val="00504B1E"/>
    <w:rsid w:val="00505448"/>
    <w:rsid w:val="00506A47"/>
    <w:rsid w:val="00506BC4"/>
    <w:rsid w:val="00506C5A"/>
    <w:rsid w:val="00506EB7"/>
    <w:rsid w:val="00510A0B"/>
    <w:rsid w:val="00510C87"/>
    <w:rsid w:val="00510E91"/>
    <w:rsid w:val="0051109D"/>
    <w:rsid w:val="0051209D"/>
    <w:rsid w:val="00513E47"/>
    <w:rsid w:val="00513FF2"/>
    <w:rsid w:val="00514452"/>
    <w:rsid w:val="00514A8D"/>
    <w:rsid w:val="00516308"/>
    <w:rsid w:val="00516461"/>
    <w:rsid w:val="00516F8D"/>
    <w:rsid w:val="00520ECF"/>
    <w:rsid w:val="005217A1"/>
    <w:rsid w:val="00521AE6"/>
    <w:rsid w:val="00521CA2"/>
    <w:rsid w:val="0052200D"/>
    <w:rsid w:val="005226CE"/>
    <w:rsid w:val="00523209"/>
    <w:rsid w:val="00523424"/>
    <w:rsid w:val="00523615"/>
    <w:rsid w:val="005237C3"/>
    <w:rsid w:val="00523A5F"/>
    <w:rsid w:val="00526FCF"/>
    <w:rsid w:val="00531A06"/>
    <w:rsid w:val="00532266"/>
    <w:rsid w:val="0053368D"/>
    <w:rsid w:val="0053449A"/>
    <w:rsid w:val="0053587D"/>
    <w:rsid w:val="00535E6C"/>
    <w:rsid w:val="00536A4E"/>
    <w:rsid w:val="0053736F"/>
    <w:rsid w:val="005401FE"/>
    <w:rsid w:val="0054082E"/>
    <w:rsid w:val="00541060"/>
    <w:rsid w:val="005412BE"/>
    <w:rsid w:val="00542B40"/>
    <w:rsid w:val="00542C25"/>
    <w:rsid w:val="00542D88"/>
    <w:rsid w:val="0054341B"/>
    <w:rsid w:val="00543800"/>
    <w:rsid w:val="00543940"/>
    <w:rsid w:val="005442A3"/>
    <w:rsid w:val="00544E30"/>
    <w:rsid w:val="00544E84"/>
    <w:rsid w:val="00544FA9"/>
    <w:rsid w:val="00545773"/>
    <w:rsid w:val="0054654B"/>
    <w:rsid w:val="00546B44"/>
    <w:rsid w:val="00547588"/>
    <w:rsid w:val="005477CD"/>
    <w:rsid w:val="005508EF"/>
    <w:rsid w:val="005512A1"/>
    <w:rsid w:val="0055184A"/>
    <w:rsid w:val="005518D2"/>
    <w:rsid w:val="00551C58"/>
    <w:rsid w:val="00551D7D"/>
    <w:rsid w:val="00553212"/>
    <w:rsid w:val="00553BC9"/>
    <w:rsid w:val="00554CA6"/>
    <w:rsid w:val="00555117"/>
    <w:rsid w:val="00555AB1"/>
    <w:rsid w:val="00555C89"/>
    <w:rsid w:val="005569B4"/>
    <w:rsid w:val="00557790"/>
    <w:rsid w:val="005602A5"/>
    <w:rsid w:val="005603CB"/>
    <w:rsid w:val="00560744"/>
    <w:rsid w:val="005611A5"/>
    <w:rsid w:val="00561E97"/>
    <w:rsid w:val="005622D1"/>
    <w:rsid w:val="0056246A"/>
    <w:rsid w:val="00563835"/>
    <w:rsid w:val="00563A70"/>
    <w:rsid w:val="00563C08"/>
    <w:rsid w:val="005654B7"/>
    <w:rsid w:val="005654ED"/>
    <w:rsid w:val="005657CF"/>
    <w:rsid w:val="00566225"/>
    <w:rsid w:val="005665D0"/>
    <w:rsid w:val="005666F0"/>
    <w:rsid w:val="00566C91"/>
    <w:rsid w:val="00567211"/>
    <w:rsid w:val="005677B8"/>
    <w:rsid w:val="00567E01"/>
    <w:rsid w:val="00567E5C"/>
    <w:rsid w:val="005706EF"/>
    <w:rsid w:val="005707D5"/>
    <w:rsid w:val="00571940"/>
    <w:rsid w:val="00571CB9"/>
    <w:rsid w:val="0057242C"/>
    <w:rsid w:val="00572B0A"/>
    <w:rsid w:val="00574EF6"/>
    <w:rsid w:val="00575A2A"/>
    <w:rsid w:val="005764F9"/>
    <w:rsid w:val="0057682E"/>
    <w:rsid w:val="00580863"/>
    <w:rsid w:val="00580C14"/>
    <w:rsid w:val="0058177A"/>
    <w:rsid w:val="005819A7"/>
    <w:rsid w:val="00581B6F"/>
    <w:rsid w:val="00582722"/>
    <w:rsid w:val="00582C1B"/>
    <w:rsid w:val="005831B5"/>
    <w:rsid w:val="0058465B"/>
    <w:rsid w:val="005867A1"/>
    <w:rsid w:val="005871C8"/>
    <w:rsid w:val="005909CA"/>
    <w:rsid w:val="00590EE9"/>
    <w:rsid w:val="005935EC"/>
    <w:rsid w:val="00594A8B"/>
    <w:rsid w:val="00594F5C"/>
    <w:rsid w:val="00595259"/>
    <w:rsid w:val="005953E3"/>
    <w:rsid w:val="005960B6"/>
    <w:rsid w:val="00596A6E"/>
    <w:rsid w:val="00596C21"/>
    <w:rsid w:val="00597E36"/>
    <w:rsid w:val="005A058B"/>
    <w:rsid w:val="005A081F"/>
    <w:rsid w:val="005A096D"/>
    <w:rsid w:val="005A1023"/>
    <w:rsid w:val="005A1051"/>
    <w:rsid w:val="005A2103"/>
    <w:rsid w:val="005A33B5"/>
    <w:rsid w:val="005A3BB1"/>
    <w:rsid w:val="005A3D3B"/>
    <w:rsid w:val="005A4CAF"/>
    <w:rsid w:val="005B00AC"/>
    <w:rsid w:val="005B2177"/>
    <w:rsid w:val="005B4595"/>
    <w:rsid w:val="005B48BE"/>
    <w:rsid w:val="005B49F4"/>
    <w:rsid w:val="005B4A76"/>
    <w:rsid w:val="005B58CD"/>
    <w:rsid w:val="005B59AF"/>
    <w:rsid w:val="005B666D"/>
    <w:rsid w:val="005B694A"/>
    <w:rsid w:val="005B6D02"/>
    <w:rsid w:val="005B7684"/>
    <w:rsid w:val="005C0143"/>
    <w:rsid w:val="005C1BEB"/>
    <w:rsid w:val="005C1E39"/>
    <w:rsid w:val="005C27CC"/>
    <w:rsid w:val="005C2B83"/>
    <w:rsid w:val="005C3CBA"/>
    <w:rsid w:val="005C41BB"/>
    <w:rsid w:val="005C5918"/>
    <w:rsid w:val="005C5E5C"/>
    <w:rsid w:val="005C7370"/>
    <w:rsid w:val="005C7A7A"/>
    <w:rsid w:val="005D0669"/>
    <w:rsid w:val="005D0B78"/>
    <w:rsid w:val="005D0DC3"/>
    <w:rsid w:val="005D1499"/>
    <w:rsid w:val="005D2401"/>
    <w:rsid w:val="005D2CAF"/>
    <w:rsid w:val="005D4215"/>
    <w:rsid w:val="005D4ACF"/>
    <w:rsid w:val="005D553D"/>
    <w:rsid w:val="005D5572"/>
    <w:rsid w:val="005D57BD"/>
    <w:rsid w:val="005D61E7"/>
    <w:rsid w:val="005D632E"/>
    <w:rsid w:val="005D75A1"/>
    <w:rsid w:val="005D7672"/>
    <w:rsid w:val="005D76A2"/>
    <w:rsid w:val="005E09B3"/>
    <w:rsid w:val="005E0B06"/>
    <w:rsid w:val="005E0CAE"/>
    <w:rsid w:val="005E1259"/>
    <w:rsid w:val="005E18B3"/>
    <w:rsid w:val="005E208E"/>
    <w:rsid w:val="005E2873"/>
    <w:rsid w:val="005E2CC3"/>
    <w:rsid w:val="005E333F"/>
    <w:rsid w:val="005E4A57"/>
    <w:rsid w:val="005E62FB"/>
    <w:rsid w:val="005E6A34"/>
    <w:rsid w:val="005E6E6D"/>
    <w:rsid w:val="005E7F17"/>
    <w:rsid w:val="005F0527"/>
    <w:rsid w:val="005F070A"/>
    <w:rsid w:val="005F092F"/>
    <w:rsid w:val="005F197D"/>
    <w:rsid w:val="005F2296"/>
    <w:rsid w:val="005F256D"/>
    <w:rsid w:val="005F36F7"/>
    <w:rsid w:val="005F50FF"/>
    <w:rsid w:val="00600606"/>
    <w:rsid w:val="0060220D"/>
    <w:rsid w:val="00602A67"/>
    <w:rsid w:val="00602BA6"/>
    <w:rsid w:val="00602D69"/>
    <w:rsid w:val="00604181"/>
    <w:rsid w:val="006054B3"/>
    <w:rsid w:val="0060588E"/>
    <w:rsid w:val="0060778E"/>
    <w:rsid w:val="006106AC"/>
    <w:rsid w:val="00610FFB"/>
    <w:rsid w:val="00613184"/>
    <w:rsid w:val="00613C77"/>
    <w:rsid w:val="00613DC4"/>
    <w:rsid w:val="00613E3C"/>
    <w:rsid w:val="00614148"/>
    <w:rsid w:val="0061425C"/>
    <w:rsid w:val="00615002"/>
    <w:rsid w:val="00615713"/>
    <w:rsid w:val="00615994"/>
    <w:rsid w:val="00615C85"/>
    <w:rsid w:val="006161DB"/>
    <w:rsid w:val="00616271"/>
    <w:rsid w:val="00616C81"/>
    <w:rsid w:val="0061738D"/>
    <w:rsid w:val="00617612"/>
    <w:rsid w:val="0062132D"/>
    <w:rsid w:val="00621671"/>
    <w:rsid w:val="006225A2"/>
    <w:rsid w:val="00622ABB"/>
    <w:rsid w:val="00622CE6"/>
    <w:rsid w:val="00622F24"/>
    <w:rsid w:val="0062395E"/>
    <w:rsid w:val="00623F1A"/>
    <w:rsid w:val="0062443A"/>
    <w:rsid w:val="00624736"/>
    <w:rsid w:val="00625432"/>
    <w:rsid w:val="00625EA7"/>
    <w:rsid w:val="0062776E"/>
    <w:rsid w:val="0063049B"/>
    <w:rsid w:val="006305C5"/>
    <w:rsid w:val="00631CA1"/>
    <w:rsid w:val="00633378"/>
    <w:rsid w:val="00633459"/>
    <w:rsid w:val="0063379A"/>
    <w:rsid w:val="00633C77"/>
    <w:rsid w:val="00633D18"/>
    <w:rsid w:val="00634290"/>
    <w:rsid w:val="00634D21"/>
    <w:rsid w:val="006369D8"/>
    <w:rsid w:val="00637285"/>
    <w:rsid w:val="00637382"/>
    <w:rsid w:val="00641235"/>
    <w:rsid w:val="00641709"/>
    <w:rsid w:val="00642C71"/>
    <w:rsid w:val="00642FD5"/>
    <w:rsid w:val="006433F2"/>
    <w:rsid w:val="006439FD"/>
    <w:rsid w:val="00643A60"/>
    <w:rsid w:val="00643B59"/>
    <w:rsid w:val="00643D37"/>
    <w:rsid w:val="00646219"/>
    <w:rsid w:val="00646756"/>
    <w:rsid w:val="0064677C"/>
    <w:rsid w:val="00647615"/>
    <w:rsid w:val="00647963"/>
    <w:rsid w:val="00650887"/>
    <w:rsid w:val="00650A35"/>
    <w:rsid w:val="00650AD9"/>
    <w:rsid w:val="006511E3"/>
    <w:rsid w:val="006534B1"/>
    <w:rsid w:val="00654DE8"/>
    <w:rsid w:val="00655794"/>
    <w:rsid w:val="0065596A"/>
    <w:rsid w:val="00656EA1"/>
    <w:rsid w:val="0065701B"/>
    <w:rsid w:val="006577E7"/>
    <w:rsid w:val="00657A6C"/>
    <w:rsid w:val="0066076D"/>
    <w:rsid w:val="00660A68"/>
    <w:rsid w:val="006612FF"/>
    <w:rsid w:val="00662CFE"/>
    <w:rsid w:val="00662E55"/>
    <w:rsid w:val="006633FC"/>
    <w:rsid w:val="006638A3"/>
    <w:rsid w:val="00663985"/>
    <w:rsid w:val="00664056"/>
    <w:rsid w:val="006644A9"/>
    <w:rsid w:val="006645C7"/>
    <w:rsid w:val="00664E4F"/>
    <w:rsid w:val="00665872"/>
    <w:rsid w:val="00665B31"/>
    <w:rsid w:val="00666F59"/>
    <w:rsid w:val="00670A88"/>
    <w:rsid w:val="00670D82"/>
    <w:rsid w:val="00671554"/>
    <w:rsid w:val="00671C49"/>
    <w:rsid w:val="0067259D"/>
    <w:rsid w:val="00672780"/>
    <w:rsid w:val="00673248"/>
    <w:rsid w:val="00673BA3"/>
    <w:rsid w:val="006747D3"/>
    <w:rsid w:val="00674966"/>
    <w:rsid w:val="00675048"/>
    <w:rsid w:val="00676D23"/>
    <w:rsid w:val="00676E77"/>
    <w:rsid w:val="006778C3"/>
    <w:rsid w:val="00677D61"/>
    <w:rsid w:val="0068031D"/>
    <w:rsid w:val="00681609"/>
    <w:rsid w:val="006832DA"/>
    <w:rsid w:val="00683A3D"/>
    <w:rsid w:val="00683AEE"/>
    <w:rsid w:val="006842BC"/>
    <w:rsid w:val="00684590"/>
    <w:rsid w:val="00684C75"/>
    <w:rsid w:val="00684F61"/>
    <w:rsid w:val="006854B4"/>
    <w:rsid w:val="00685523"/>
    <w:rsid w:val="00685537"/>
    <w:rsid w:val="0068742E"/>
    <w:rsid w:val="00690F46"/>
    <w:rsid w:val="006913E2"/>
    <w:rsid w:val="006921DD"/>
    <w:rsid w:val="006923BA"/>
    <w:rsid w:val="0069261A"/>
    <w:rsid w:val="00692EA9"/>
    <w:rsid w:val="0069321F"/>
    <w:rsid w:val="006942E5"/>
    <w:rsid w:val="006946B1"/>
    <w:rsid w:val="00695312"/>
    <w:rsid w:val="00695E26"/>
    <w:rsid w:val="0069662D"/>
    <w:rsid w:val="00697752"/>
    <w:rsid w:val="00697BDD"/>
    <w:rsid w:val="006A050F"/>
    <w:rsid w:val="006A1299"/>
    <w:rsid w:val="006A2452"/>
    <w:rsid w:val="006A26C3"/>
    <w:rsid w:val="006A31AC"/>
    <w:rsid w:val="006A353D"/>
    <w:rsid w:val="006A6A81"/>
    <w:rsid w:val="006A6F9D"/>
    <w:rsid w:val="006A7D50"/>
    <w:rsid w:val="006B098E"/>
    <w:rsid w:val="006B0FDE"/>
    <w:rsid w:val="006B2492"/>
    <w:rsid w:val="006B4445"/>
    <w:rsid w:val="006B60E7"/>
    <w:rsid w:val="006B672F"/>
    <w:rsid w:val="006B70F8"/>
    <w:rsid w:val="006B79F9"/>
    <w:rsid w:val="006B7A9A"/>
    <w:rsid w:val="006C09F3"/>
    <w:rsid w:val="006C1C26"/>
    <w:rsid w:val="006C1D65"/>
    <w:rsid w:val="006C1E20"/>
    <w:rsid w:val="006C2887"/>
    <w:rsid w:val="006C28DE"/>
    <w:rsid w:val="006C2FC5"/>
    <w:rsid w:val="006C30E3"/>
    <w:rsid w:val="006C44DC"/>
    <w:rsid w:val="006C51B6"/>
    <w:rsid w:val="006C52C9"/>
    <w:rsid w:val="006C615A"/>
    <w:rsid w:val="006C6A23"/>
    <w:rsid w:val="006C6BCA"/>
    <w:rsid w:val="006C7557"/>
    <w:rsid w:val="006C7F31"/>
    <w:rsid w:val="006D00AA"/>
    <w:rsid w:val="006D026F"/>
    <w:rsid w:val="006D09BE"/>
    <w:rsid w:val="006D12BE"/>
    <w:rsid w:val="006D22BB"/>
    <w:rsid w:val="006D2423"/>
    <w:rsid w:val="006D2872"/>
    <w:rsid w:val="006D31EC"/>
    <w:rsid w:val="006D4366"/>
    <w:rsid w:val="006D52F5"/>
    <w:rsid w:val="006D5921"/>
    <w:rsid w:val="006D5E61"/>
    <w:rsid w:val="006D72B9"/>
    <w:rsid w:val="006D7C4A"/>
    <w:rsid w:val="006E017E"/>
    <w:rsid w:val="006E05ED"/>
    <w:rsid w:val="006E093A"/>
    <w:rsid w:val="006E11F4"/>
    <w:rsid w:val="006E1818"/>
    <w:rsid w:val="006E1992"/>
    <w:rsid w:val="006E2FB5"/>
    <w:rsid w:val="006E3886"/>
    <w:rsid w:val="006E3C69"/>
    <w:rsid w:val="006E4881"/>
    <w:rsid w:val="006E4972"/>
    <w:rsid w:val="006E4FA1"/>
    <w:rsid w:val="006E5EED"/>
    <w:rsid w:val="006E76A5"/>
    <w:rsid w:val="006E76EC"/>
    <w:rsid w:val="006F0338"/>
    <w:rsid w:val="006F0393"/>
    <w:rsid w:val="006F040A"/>
    <w:rsid w:val="006F1195"/>
    <w:rsid w:val="006F1415"/>
    <w:rsid w:val="006F19B9"/>
    <w:rsid w:val="006F1FD1"/>
    <w:rsid w:val="006F234D"/>
    <w:rsid w:val="006F23C5"/>
    <w:rsid w:val="006F255A"/>
    <w:rsid w:val="006F26EE"/>
    <w:rsid w:val="006F33C6"/>
    <w:rsid w:val="006F3A23"/>
    <w:rsid w:val="006F46EC"/>
    <w:rsid w:val="006F4822"/>
    <w:rsid w:val="006F655D"/>
    <w:rsid w:val="006F6B10"/>
    <w:rsid w:val="0070085A"/>
    <w:rsid w:val="00700F4D"/>
    <w:rsid w:val="00701003"/>
    <w:rsid w:val="00701CAC"/>
    <w:rsid w:val="00701CCF"/>
    <w:rsid w:val="007020BE"/>
    <w:rsid w:val="00702994"/>
    <w:rsid w:val="00702C78"/>
    <w:rsid w:val="00703730"/>
    <w:rsid w:val="0070471E"/>
    <w:rsid w:val="007048AE"/>
    <w:rsid w:val="00704EC0"/>
    <w:rsid w:val="00704F7E"/>
    <w:rsid w:val="00705CE6"/>
    <w:rsid w:val="00706A9B"/>
    <w:rsid w:val="00706E42"/>
    <w:rsid w:val="007102E6"/>
    <w:rsid w:val="00711A5E"/>
    <w:rsid w:val="00712631"/>
    <w:rsid w:val="00712A06"/>
    <w:rsid w:val="00714B8E"/>
    <w:rsid w:val="00715542"/>
    <w:rsid w:val="0071567E"/>
    <w:rsid w:val="00716962"/>
    <w:rsid w:val="00716B4F"/>
    <w:rsid w:val="00717353"/>
    <w:rsid w:val="00720B06"/>
    <w:rsid w:val="00720D1E"/>
    <w:rsid w:val="00724374"/>
    <w:rsid w:val="00724FDC"/>
    <w:rsid w:val="00725D4C"/>
    <w:rsid w:val="007264FE"/>
    <w:rsid w:val="00730936"/>
    <w:rsid w:val="00730C4E"/>
    <w:rsid w:val="00730E59"/>
    <w:rsid w:val="00732558"/>
    <w:rsid w:val="00732745"/>
    <w:rsid w:val="0073277B"/>
    <w:rsid w:val="00732AB9"/>
    <w:rsid w:val="00732D89"/>
    <w:rsid w:val="00732FD0"/>
    <w:rsid w:val="007357EC"/>
    <w:rsid w:val="00735B86"/>
    <w:rsid w:val="0073661E"/>
    <w:rsid w:val="0073663C"/>
    <w:rsid w:val="00736ABB"/>
    <w:rsid w:val="00737474"/>
    <w:rsid w:val="0073750A"/>
    <w:rsid w:val="00737A6A"/>
    <w:rsid w:val="00740D70"/>
    <w:rsid w:val="0074113C"/>
    <w:rsid w:val="00741ABC"/>
    <w:rsid w:val="007424A8"/>
    <w:rsid w:val="0074253D"/>
    <w:rsid w:val="00742E24"/>
    <w:rsid w:val="00743095"/>
    <w:rsid w:val="007432DC"/>
    <w:rsid w:val="007434C8"/>
    <w:rsid w:val="00743DFE"/>
    <w:rsid w:val="00744198"/>
    <w:rsid w:val="00745281"/>
    <w:rsid w:val="00745CD1"/>
    <w:rsid w:val="00745D2B"/>
    <w:rsid w:val="00746F74"/>
    <w:rsid w:val="0075173F"/>
    <w:rsid w:val="00752894"/>
    <w:rsid w:val="00752CF4"/>
    <w:rsid w:val="007542FF"/>
    <w:rsid w:val="0075435C"/>
    <w:rsid w:val="0075459F"/>
    <w:rsid w:val="00754739"/>
    <w:rsid w:val="00754A66"/>
    <w:rsid w:val="00755418"/>
    <w:rsid w:val="00755D4F"/>
    <w:rsid w:val="00755E2B"/>
    <w:rsid w:val="007606E2"/>
    <w:rsid w:val="00760A1D"/>
    <w:rsid w:val="00760C36"/>
    <w:rsid w:val="0076258C"/>
    <w:rsid w:val="007634DB"/>
    <w:rsid w:val="00763509"/>
    <w:rsid w:val="00763C0E"/>
    <w:rsid w:val="0076491A"/>
    <w:rsid w:val="00765764"/>
    <w:rsid w:val="00765773"/>
    <w:rsid w:val="00766F6F"/>
    <w:rsid w:val="00766FF7"/>
    <w:rsid w:val="00767DB9"/>
    <w:rsid w:val="007730F3"/>
    <w:rsid w:val="00773606"/>
    <w:rsid w:val="007739F0"/>
    <w:rsid w:val="00773A3A"/>
    <w:rsid w:val="00773CC4"/>
    <w:rsid w:val="00774B65"/>
    <w:rsid w:val="00775840"/>
    <w:rsid w:val="007776FC"/>
    <w:rsid w:val="00780194"/>
    <w:rsid w:val="00780C9E"/>
    <w:rsid w:val="007811EA"/>
    <w:rsid w:val="00781A7B"/>
    <w:rsid w:val="00781CE1"/>
    <w:rsid w:val="007824BE"/>
    <w:rsid w:val="00782BCA"/>
    <w:rsid w:val="00782E34"/>
    <w:rsid w:val="0078475F"/>
    <w:rsid w:val="00784A1D"/>
    <w:rsid w:val="00785B63"/>
    <w:rsid w:val="00786AA9"/>
    <w:rsid w:val="00787092"/>
    <w:rsid w:val="007875DE"/>
    <w:rsid w:val="0079087A"/>
    <w:rsid w:val="0079093A"/>
    <w:rsid w:val="0079311F"/>
    <w:rsid w:val="00793C1E"/>
    <w:rsid w:val="0079401B"/>
    <w:rsid w:val="0079474E"/>
    <w:rsid w:val="00795DC9"/>
    <w:rsid w:val="007966F4"/>
    <w:rsid w:val="007A0060"/>
    <w:rsid w:val="007A0074"/>
    <w:rsid w:val="007A05FD"/>
    <w:rsid w:val="007A06A3"/>
    <w:rsid w:val="007A082B"/>
    <w:rsid w:val="007A0835"/>
    <w:rsid w:val="007A0DA1"/>
    <w:rsid w:val="007A1809"/>
    <w:rsid w:val="007A1FA1"/>
    <w:rsid w:val="007A256D"/>
    <w:rsid w:val="007A2D44"/>
    <w:rsid w:val="007A307C"/>
    <w:rsid w:val="007A3B2D"/>
    <w:rsid w:val="007A4427"/>
    <w:rsid w:val="007A443A"/>
    <w:rsid w:val="007A4C4A"/>
    <w:rsid w:val="007A52AD"/>
    <w:rsid w:val="007A562E"/>
    <w:rsid w:val="007A5F6C"/>
    <w:rsid w:val="007A7605"/>
    <w:rsid w:val="007B0525"/>
    <w:rsid w:val="007B17F1"/>
    <w:rsid w:val="007B1AB9"/>
    <w:rsid w:val="007B1B7D"/>
    <w:rsid w:val="007B1DA5"/>
    <w:rsid w:val="007B1EF1"/>
    <w:rsid w:val="007B20A7"/>
    <w:rsid w:val="007B20D1"/>
    <w:rsid w:val="007B2715"/>
    <w:rsid w:val="007B2CD5"/>
    <w:rsid w:val="007B31F6"/>
    <w:rsid w:val="007B3717"/>
    <w:rsid w:val="007B3C6B"/>
    <w:rsid w:val="007B406B"/>
    <w:rsid w:val="007B42B5"/>
    <w:rsid w:val="007B5D75"/>
    <w:rsid w:val="007B6849"/>
    <w:rsid w:val="007B6E27"/>
    <w:rsid w:val="007B76CD"/>
    <w:rsid w:val="007B77E6"/>
    <w:rsid w:val="007B7B6C"/>
    <w:rsid w:val="007B7BE3"/>
    <w:rsid w:val="007B7CE3"/>
    <w:rsid w:val="007C0219"/>
    <w:rsid w:val="007C0708"/>
    <w:rsid w:val="007C0C08"/>
    <w:rsid w:val="007C10EB"/>
    <w:rsid w:val="007C115F"/>
    <w:rsid w:val="007C18A0"/>
    <w:rsid w:val="007C35E4"/>
    <w:rsid w:val="007C3D70"/>
    <w:rsid w:val="007C4F7B"/>
    <w:rsid w:val="007C541D"/>
    <w:rsid w:val="007C5CCF"/>
    <w:rsid w:val="007C67AD"/>
    <w:rsid w:val="007C7C7A"/>
    <w:rsid w:val="007C7ECE"/>
    <w:rsid w:val="007D11EC"/>
    <w:rsid w:val="007D1704"/>
    <w:rsid w:val="007D2436"/>
    <w:rsid w:val="007D3F72"/>
    <w:rsid w:val="007D482F"/>
    <w:rsid w:val="007D4FBB"/>
    <w:rsid w:val="007D559C"/>
    <w:rsid w:val="007D586E"/>
    <w:rsid w:val="007D5991"/>
    <w:rsid w:val="007D62C8"/>
    <w:rsid w:val="007D796D"/>
    <w:rsid w:val="007D7F6E"/>
    <w:rsid w:val="007E0C5D"/>
    <w:rsid w:val="007E1B79"/>
    <w:rsid w:val="007E1C32"/>
    <w:rsid w:val="007E25B6"/>
    <w:rsid w:val="007E2B43"/>
    <w:rsid w:val="007E377D"/>
    <w:rsid w:val="007E544C"/>
    <w:rsid w:val="007E59FB"/>
    <w:rsid w:val="007E649B"/>
    <w:rsid w:val="007E6543"/>
    <w:rsid w:val="007E7027"/>
    <w:rsid w:val="007E72C5"/>
    <w:rsid w:val="007E768B"/>
    <w:rsid w:val="007F3453"/>
    <w:rsid w:val="007F3659"/>
    <w:rsid w:val="007F3E5C"/>
    <w:rsid w:val="007F4081"/>
    <w:rsid w:val="007F511F"/>
    <w:rsid w:val="007F55AC"/>
    <w:rsid w:val="007F5968"/>
    <w:rsid w:val="007F621E"/>
    <w:rsid w:val="007F62E4"/>
    <w:rsid w:val="007F65DF"/>
    <w:rsid w:val="007F673D"/>
    <w:rsid w:val="007F7673"/>
    <w:rsid w:val="007F7F5D"/>
    <w:rsid w:val="008001DD"/>
    <w:rsid w:val="00800439"/>
    <w:rsid w:val="00801575"/>
    <w:rsid w:val="008015C4"/>
    <w:rsid w:val="00801F20"/>
    <w:rsid w:val="00802C30"/>
    <w:rsid w:val="00803B16"/>
    <w:rsid w:val="00803C78"/>
    <w:rsid w:val="0080451D"/>
    <w:rsid w:val="00804904"/>
    <w:rsid w:val="008049AE"/>
    <w:rsid w:val="00805798"/>
    <w:rsid w:val="00806C8C"/>
    <w:rsid w:val="00807C13"/>
    <w:rsid w:val="00807DF5"/>
    <w:rsid w:val="00807DF9"/>
    <w:rsid w:val="00810C4B"/>
    <w:rsid w:val="008117F1"/>
    <w:rsid w:val="008129FD"/>
    <w:rsid w:val="00815451"/>
    <w:rsid w:val="008156BF"/>
    <w:rsid w:val="00815F24"/>
    <w:rsid w:val="0081613E"/>
    <w:rsid w:val="00816C13"/>
    <w:rsid w:val="0081795F"/>
    <w:rsid w:val="00820206"/>
    <w:rsid w:val="00822F31"/>
    <w:rsid w:val="00823ACF"/>
    <w:rsid w:val="00823BDE"/>
    <w:rsid w:val="00823EF8"/>
    <w:rsid w:val="008240B4"/>
    <w:rsid w:val="0082482E"/>
    <w:rsid w:val="008249B5"/>
    <w:rsid w:val="0082527F"/>
    <w:rsid w:val="00825450"/>
    <w:rsid w:val="00825AEC"/>
    <w:rsid w:val="008279C4"/>
    <w:rsid w:val="00831C4F"/>
    <w:rsid w:val="008325A3"/>
    <w:rsid w:val="0083281A"/>
    <w:rsid w:val="008333A4"/>
    <w:rsid w:val="00833773"/>
    <w:rsid w:val="008339EE"/>
    <w:rsid w:val="008346E3"/>
    <w:rsid w:val="0083529F"/>
    <w:rsid w:val="008362BE"/>
    <w:rsid w:val="00837868"/>
    <w:rsid w:val="00837D8F"/>
    <w:rsid w:val="0084087B"/>
    <w:rsid w:val="00841BEF"/>
    <w:rsid w:val="00842EB9"/>
    <w:rsid w:val="00845F71"/>
    <w:rsid w:val="008473CB"/>
    <w:rsid w:val="00847834"/>
    <w:rsid w:val="00847A04"/>
    <w:rsid w:val="00847D02"/>
    <w:rsid w:val="00847E2F"/>
    <w:rsid w:val="00850927"/>
    <w:rsid w:val="008521B1"/>
    <w:rsid w:val="0085349A"/>
    <w:rsid w:val="00853A25"/>
    <w:rsid w:val="00853A8A"/>
    <w:rsid w:val="008540AD"/>
    <w:rsid w:val="00854BB0"/>
    <w:rsid w:val="00856A02"/>
    <w:rsid w:val="00856DE4"/>
    <w:rsid w:val="00857588"/>
    <w:rsid w:val="008608BA"/>
    <w:rsid w:val="00861D2B"/>
    <w:rsid w:val="0086222C"/>
    <w:rsid w:val="00863050"/>
    <w:rsid w:val="008631A0"/>
    <w:rsid w:val="00863642"/>
    <w:rsid w:val="0086376E"/>
    <w:rsid w:val="00863CDF"/>
    <w:rsid w:val="008653F2"/>
    <w:rsid w:val="00865EDA"/>
    <w:rsid w:val="00866BD4"/>
    <w:rsid w:val="00866FB6"/>
    <w:rsid w:val="00867B5D"/>
    <w:rsid w:val="008705E4"/>
    <w:rsid w:val="008706BD"/>
    <w:rsid w:val="00870A37"/>
    <w:rsid w:val="008720B6"/>
    <w:rsid w:val="008732C2"/>
    <w:rsid w:val="00873391"/>
    <w:rsid w:val="00873CBB"/>
    <w:rsid w:val="00873E16"/>
    <w:rsid w:val="0087554D"/>
    <w:rsid w:val="008771E9"/>
    <w:rsid w:val="00877418"/>
    <w:rsid w:val="0087751C"/>
    <w:rsid w:val="00877AE1"/>
    <w:rsid w:val="00877C0C"/>
    <w:rsid w:val="00880297"/>
    <w:rsid w:val="008808EA"/>
    <w:rsid w:val="008809BA"/>
    <w:rsid w:val="00881B82"/>
    <w:rsid w:val="0088382C"/>
    <w:rsid w:val="00884429"/>
    <w:rsid w:val="00884F92"/>
    <w:rsid w:val="00886066"/>
    <w:rsid w:val="00886D48"/>
    <w:rsid w:val="00887A03"/>
    <w:rsid w:val="0089059B"/>
    <w:rsid w:val="0089062A"/>
    <w:rsid w:val="0089212B"/>
    <w:rsid w:val="00892884"/>
    <w:rsid w:val="00893075"/>
    <w:rsid w:val="00893A96"/>
    <w:rsid w:val="00894612"/>
    <w:rsid w:val="00894BC2"/>
    <w:rsid w:val="008954C9"/>
    <w:rsid w:val="0089559C"/>
    <w:rsid w:val="008955BC"/>
    <w:rsid w:val="00895B8D"/>
    <w:rsid w:val="0089635D"/>
    <w:rsid w:val="00897742"/>
    <w:rsid w:val="0089775F"/>
    <w:rsid w:val="008A071B"/>
    <w:rsid w:val="008A0A2A"/>
    <w:rsid w:val="008A2658"/>
    <w:rsid w:val="008A3070"/>
    <w:rsid w:val="008A3513"/>
    <w:rsid w:val="008A467F"/>
    <w:rsid w:val="008A4B1B"/>
    <w:rsid w:val="008A503A"/>
    <w:rsid w:val="008A59E0"/>
    <w:rsid w:val="008A5D22"/>
    <w:rsid w:val="008A70BD"/>
    <w:rsid w:val="008A7E81"/>
    <w:rsid w:val="008B0332"/>
    <w:rsid w:val="008B0A8F"/>
    <w:rsid w:val="008B1229"/>
    <w:rsid w:val="008B218C"/>
    <w:rsid w:val="008B27CC"/>
    <w:rsid w:val="008B3B11"/>
    <w:rsid w:val="008B3D42"/>
    <w:rsid w:val="008B3E30"/>
    <w:rsid w:val="008B50F7"/>
    <w:rsid w:val="008B5D51"/>
    <w:rsid w:val="008B73C3"/>
    <w:rsid w:val="008B79E8"/>
    <w:rsid w:val="008B7A99"/>
    <w:rsid w:val="008B7EE8"/>
    <w:rsid w:val="008C0611"/>
    <w:rsid w:val="008C0662"/>
    <w:rsid w:val="008C0FBE"/>
    <w:rsid w:val="008C13E2"/>
    <w:rsid w:val="008C160D"/>
    <w:rsid w:val="008C1631"/>
    <w:rsid w:val="008C21B0"/>
    <w:rsid w:val="008C2345"/>
    <w:rsid w:val="008C3203"/>
    <w:rsid w:val="008C3852"/>
    <w:rsid w:val="008C3E27"/>
    <w:rsid w:val="008C4C68"/>
    <w:rsid w:val="008C4C8E"/>
    <w:rsid w:val="008C4DC7"/>
    <w:rsid w:val="008C4F4E"/>
    <w:rsid w:val="008C4F99"/>
    <w:rsid w:val="008C5090"/>
    <w:rsid w:val="008C5190"/>
    <w:rsid w:val="008C5665"/>
    <w:rsid w:val="008C593B"/>
    <w:rsid w:val="008C660F"/>
    <w:rsid w:val="008C68C8"/>
    <w:rsid w:val="008C738C"/>
    <w:rsid w:val="008C7937"/>
    <w:rsid w:val="008D0416"/>
    <w:rsid w:val="008D0676"/>
    <w:rsid w:val="008D22AC"/>
    <w:rsid w:val="008D2303"/>
    <w:rsid w:val="008D3AC0"/>
    <w:rsid w:val="008D4CEA"/>
    <w:rsid w:val="008D518A"/>
    <w:rsid w:val="008D7128"/>
    <w:rsid w:val="008D760A"/>
    <w:rsid w:val="008D7697"/>
    <w:rsid w:val="008E0780"/>
    <w:rsid w:val="008E0BAE"/>
    <w:rsid w:val="008E13DC"/>
    <w:rsid w:val="008E1E19"/>
    <w:rsid w:val="008E3140"/>
    <w:rsid w:val="008E3CBF"/>
    <w:rsid w:val="008E4513"/>
    <w:rsid w:val="008E5219"/>
    <w:rsid w:val="008E53AB"/>
    <w:rsid w:val="008E55A9"/>
    <w:rsid w:val="008E55DF"/>
    <w:rsid w:val="008E58D4"/>
    <w:rsid w:val="008E5B9B"/>
    <w:rsid w:val="008E655B"/>
    <w:rsid w:val="008F052F"/>
    <w:rsid w:val="008F0566"/>
    <w:rsid w:val="008F081D"/>
    <w:rsid w:val="008F0FFD"/>
    <w:rsid w:val="008F1B4A"/>
    <w:rsid w:val="008F1BE7"/>
    <w:rsid w:val="008F1EB8"/>
    <w:rsid w:val="008F22A0"/>
    <w:rsid w:val="008F2605"/>
    <w:rsid w:val="008F266D"/>
    <w:rsid w:val="008F27CD"/>
    <w:rsid w:val="008F377A"/>
    <w:rsid w:val="008F3982"/>
    <w:rsid w:val="008F4020"/>
    <w:rsid w:val="008F45EB"/>
    <w:rsid w:val="008F5A87"/>
    <w:rsid w:val="008F67ED"/>
    <w:rsid w:val="008F6FC5"/>
    <w:rsid w:val="008F708F"/>
    <w:rsid w:val="008F7C76"/>
    <w:rsid w:val="008F7F83"/>
    <w:rsid w:val="009001F4"/>
    <w:rsid w:val="00901A77"/>
    <w:rsid w:val="00902292"/>
    <w:rsid w:val="009022C1"/>
    <w:rsid w:val="00903705"/>
    <w:rsid w:val="0090416C"/>
    <w:rsid w:val="00904757"/>
    <w:rsid w:val="00905135"/>
    <w:rsid w:val="009054FB"/>
    <w:rsid w:val="00905E05"/>
    <w:rsid w:val="00906AF4"/>
    <w:rsid w:val="00907406"/>
    <w:rsid w:val="00911853"/>
    <w:rsid w:val="00911A61"/>
    <w:rsid w:val="00912067"/>
    <w:rsid w:val="0091261E"/>
    <w:rsid w:val="00912B1D"/>
    <w:rsid w:val="0091311D"/>
    <w:rsid w:val="0091362E"/>
    <w:rsid w:val="009138A0"/>
    <w:rsid w:val="00913AC0"/>
    <w:rsid w:val="0091487D"/>
    <w:rsid w:val="00914E0E"/>
    <w:rsid w:val="0091500D"/>
    <w:rsid w:val="00915F02"/>
    <w:rsid w:val="00917139"/>
    <w:rsid w:val="00917325"/>
    <w:rsid w:val="00917BBB"/>
    <w:rsid w:val="00920C06"/>
    <w:rsid w:val="00920C7E"/>
    <w:rsid w:val="0092111C"/>
    <w:rsid w:val="00922163"/>
    <w:rsid w:val="0092238B"/>
    <w:rsid w:val="009224FC"/>
    <w:rsid w:val="0092251A"/>
    <w:rsid w:val="00922642"/>
    <w:rsid w:val="00923454"/>
    <w:rsid w:val="009239DC"/>
    <w:rsid w:val="00923C57"/>
    <w:rsid w:val="0092477D"/>
    <w:rsid w:val="009254FD"/>
    <w:rsid w:val="00926376"/>
    <w:rsid w:val="009272CD"/>
    <w:rsid w:val="009279FF"/>
    <w:rsid w:val="0093026B"/>
    <w:rsid w:val="00930A24"/>
    <w:rsid w:val="00933034"/>
    <w:rsid w:val="009333D1"/>
    <w:rsid w:val="0093340B"/>
    <w:rsid w:val="00933434"/>
    <w:rsid w:val="009338F7"/>
    <w:rsid w:val="00933CAB"/>
    <w:rsid w:val="00933F65"/>
    <w:rsid w:val="00934362"/>
    <w:rsid w:val="0093695C"/>
    <w:rsid w:val="0093713C"/>
    <w:rsid w:val="00940C89"/>
    <w:rsid w:val="00940F24"/>
    <w:rsid w:val="00941479"/>
    <w:rsid w:val="009429C1"/>
    <w:rsid w:val="00944406"/>
    <w:rsid w:val="0094441C"/>
    <w:rsid w:val="00944B03"/>
    <w:rsid w:val="009459B3"/>
    <w:rsid w:val="00946219"/>
    <w:rsid w:val="00950688"/>
    <w:rsid w:val="00951200"/>
    <w:rsid w:val="00952FE3"/>
    <w:rsid w:val="00953DC4"/>
    <w:rsid w:val="00953FF1"/>
    <w:rsid w:val="00954039"/>
    <w:rsid w:val="00954EC7"/>
    <w:rsid w:val="00954F6F"/>
    <w:rsid w:val="00955FDC"/>
    <w:rsid w:val="00956C96"/>
    <w:rsid w:val="00957391"/>
    <w:rsid w:val="00957C8A"/>
    <w:rsid w:val="0096218E"/>
    <w:rsid w:val="0096222D"/>
    <w:rsid w:val="00963294"/>
    <w:rsid w:val="00963E7A"/>
    <w:rsid w:val="0096467E"/>
    <w:rsid w:val="00966CB0"/>
    <w:rsid w:val="00967EE0"/>
    <w:rsid w:val="00970071"/>
    <w:rsid w:val="00970B6E"/>
    <w:rsid w:val="009718E5"/>
    <w:rsid w:val="00971AE7"/>
    <w:rsid w:val="00972225"/>
    <w:rsid w:val="0097250B"/>
    <w:rsid w:val="00972995"/>
    <w:rsid w:val="00973119"/>
    <w:rsid w:val="00973793"/>
    <w:rsid w:val="009737CA"/>
    <w:rsid w:val="00973C80"/>
    <w:rsid w:val="009745AE"/>
    <w:rsid w:val="00974E70"/>
    <w:rsid w:val="0097570E"/>
    <w:rsid w:val="00975A3C"/>
    <w:rsid w:val="00975BFC"/>
    <w:rsid w:val="009774E7"/>
    <w:rsid w:val="0097798A"/>
    <w:rsid w:val="00980120"/>
    <w:rsid w:val="009804A5"/>
    <w:rsid w:val="009814FF"/>
    <w:rsid w:val="0098176E"/>
    <w:rsid w:val="00981845"/>
    <w:rsid w:val="0098231E"/>
    <w:rsid w:val="00983BC4"/>
    <w:rsid w:val="009840BE"/>
    <w:rsid w:val="009844EE"/>
    <w:rsid w:val="00984CEB"/>
    <w:rsid w:val="00984E3B"/>
    <w:rsid w:val="009850BD"/>
    <w:rsid w:val="00985270"/>
    <w:rsid w:val="0098534F"/>
    <w:rsid w:val="00985F01"/>
    <w:rsid w:val="00985F49"/>
    <w:rsid w:val="0098614F"/>
    <w:rsid w:val="009861D2"/>
    <w:rsid w:val="009862F3"/>
    <w:rsid w:val="009865DE"/>
    <w:rsid w:val="00987964"/>
    <w:rsid w:val="009901F1"/>
    <w:rsid w:val="00990A01"/>
    <w:rsid w:val="009910AF"/>
    <w:rsid w:val="00991A32"/>
    <w:rsid w:val="00991BAE"/>
    <w:rsid w:val="00991D31"/>
    <w:rsid w:val="009926E6"/>
    <w:rsid w:val="009937F9"/>
    <w:rsid w:val="00993A30"/>
    <w:rsid w:val="0099433E"/>
    <w:rsid w:val="00994359"/>
    <w:rsid w:val="009944A0"/>
    <w:rsid w:val="0099536B"/>
    <w:rsid w:val="009959A2"/>
    <w:rsid w:val="00996BE0"/>
    <w:rsid w:val="00996EB7"/>
    <w:rsid w:val="0099709F"/>
    <w:rsid w:val="0099778B"/>
    <w:rsid w:val="00997E3C"/>
    <w:rsid w:val="009A001C"/>
    <w:rsid w:val="009A0AF8"/>
    <w:rsid w:val="009A0C9B"/>
    <w:rsid w:val="009A23F1"/>
    <w:rsid w:val="009A23FA"/>
    <w:rsid w:val="009A356C"/>
    <w:rsid w:val="009A39A8"/>
    <w:rsid w:val="009A5531"/>
    <w:rsid w:val="009A5AF5"/>
    <w:rsid w:val="009A64E8"/>
    <w:rsid w:val="009A77B4"/>
    <w:rsid w:val="009A7D02"/>
    <w:rsid w:val="009A7E73"/>
    <w:rsid w:val="009B0D0C"/>
    <w:rsid w:val="009B0F58"/>
    <w:rsid w:val="009B1291"/>
    <w:rsid w:val="009B1729"/>
    <w:rsid w:val="009B2ECD"/>
    <w:rsid w:val="009B301A"/>
    <w:rsid w:val="009B3376"/>
    <w:rsid w:val="009B344B"/>
    <w:rsid w:val="009B5285"/>
    <w:rsid w:val="009B5F4A"/>
    <w:rsid w:val="009B6704"/>
    <w:rsid w:val="009B7B59"/>
    <w:rsid w:val="009C0508"/>
    <w:rsid w:val="009C0A85"/>
    <w:rsid w:val="009C1030"/>
    <w:rsid w:val="009C148F"/>
    <w:rsid w:val="009C19A0"/>
    <w:rsid w:val="009C36B7"/>
    <w:rsid w:val="009C4131"/>
    <w:rsid w:val="009C4A13"/>
    <w:rsid w:val="009C6019"/>
    <w:rsid w:val="009C66CD"/>
    <w:rsid w:val="009C6CF1"/>
    <w:rsid w:val="009C7240"/>
    <w:rsid w:val="009C73B9"/>
    <w:rsid w:val="009C7C93"/>
    <w:rsid w:val="009D10D5"/>
    <w:rsid w:val="009D1A22"/>
    <w:rsid w:val="009D252E"/>
    <w:rsid w:val="009D2862"/>
    <w:rsid w:val="009D338B"/>
    <w:rsid w:val="009D4B39"/>
    <w:rsid w:val="009D4E01"/>
    <w:rsid w:val="009D5B9F"/>
    <w:rsid w:val="009D5EFA"/>
    <w:rsid w:val="009D698A"/>
    <w:rsid w:val="009D6C48"/>
    <w:rsid w:val="009D6F4A"/>
    <w:rsid w:val="009D7464"/>
    <w:rsid w:val="009D77F1"/>
    <w:rsid w:val="009D78CB"/>
    <w:rsid w:val="009D7EA0"/>
    <w:rsid w:val="009E00EC"/>
    <w:rsid w:val="009E0214"/>
    <w:rsid w:val="009E0F34"/>
    <w:rsid w:val="009E11CC"/>
    <w:rsid w:val="009E11DA"/>
    <w:rsid w:val="009E2A38"/>
    <w:rsid w:val="009E3424"/>
    <w:rsid w:val="009E48C5"/>
    <w:rsid w:val="009E4A50"/>
    <w:rsid w:val="009E4D55"/>
    <w:rsid w:val="009E5670"/>
    <w:rsid w:val="009E684B"/>
    <w:rsid w:val="009E6851"/>
    <w:rsid w:val="009E6BDA"/>
    <w:rsid w:val="009F21DF"/>
    <w:rsid w:val="009F322F"/>
    <w:rsid w:val="009F4D24"/>
    <w:rsid w:val="009F58FA"/>
    <w:rsid w:val="009F592E"/>
    <w:rsid w:val="009F5E47"/>
    <w:rsid w:val="009F6DF6"/>
    <w:rsid w:val="009F702F"/>
    <w:rsid w:val="009F7282"/>
    <w:rsid w:val="00A002DD"/>
    <w:rsid w:val="00A00F56"/>
    <w:rsid w:val="00A01DD1"/>
    <w:rsid w:val="00A01FEB"/>
    <w:rsid w:val="00A020EE"/>
    <w:rsid w:val="00A026F6"/>
    <w:rsid w:val="00A02C2F"/>
    <w:rsid w:val="00A02E01"/>
    <w:rsid w:val="00A042C0"/>
    <w:rsid w:val="00A0439E"/>
    <w:rsid w:val="00A044FB"/>
    <w:rsid w:val="00A06258"/>
    <w:rsid w:val="00A06C8D"/>
    <w:rsid w:val="00A06FCB"/>
    <w:rsid w:val="00A0735D"/>
    <w:rsid w:val="00A0776D"/>
    <w:rsid w:val="00A1078A"/>
    <w:rsid w:val="00A1100B"/>
    <w:rsid w:val="00A13871"/>
    <w:rsid w:val="00A15E5C"/>
    <w:rsid w:val="00A163ED"/>
    <w:rsid w:val="00A16653"/>
    <w:rsid w:val="00A1691A"/>
    <w:rsid w:val="00A2142F"/>
    <w:rsid w:val="00A21EC8"/>
    <w:rsid w:val="00A22C46"/>
    <w:rsid w:val="00A23A9A"/>
    <w:rsid w:val="00A23E85"/>
    <w:rsid w:val="00A2428B"/>
    <w:rsid w:val="00A2443A"/>
    <w:rsid w:val="00A26555"/>
    <w:rsid w:val="00A26AA2"/>
    <w:rsid w:val="00A26F84"/>
    <w:rsid w:val="00A27A43"/>
    <w:rsid w:val="00A27B27"/>
    <w:rsid w:val="00A27DF9"/>
    <w:rsid w:val="00A30159"/>
    <w:rsid w:val="00A306FB"/>
    <w:rsid w:val="00A313A6"/>
    <w:rsid w:val="00A32DC9"/>
    <w:rsid w:val="00A33018"/>
    <w:rsid w:val="00A33666"/>
    <w:rsid w:val="00A336FF"/>
    <w:rsid w:val="00A34B43"/>
    <w:rsid w:val="00A34DD4"/>
    <w:rsid w:val="00A35A14"/>
    <w:rsid w:val="00A370ED"/>
    <w:rsid w:val="00A37BDD"/>
    <w:rsid w:val="00A40C6A"/>
    <w:rsid w:val="00A42183"/>
    <w:rsid w:val="00A4279A"/>
    <w:rsid w:val="00A42AEB"/>
    <w:rsid w:val="00A42D6D"/>
    <w:rsid w:val="00A43189"/>
    <w:rsid w:val="00A4335C"/>
    <w:rsid w:val="00A436BC"/>
    <w:rsid w:val="00A437F7"/>
    <w:rsid w:val="00A442FE"/>
    <w:rsid w:val="00A44CFD"/>
    <w:rsid w:val="00A44F60"/>
    <w:rsid w:val="00A455E1"/>
    <w:rsid w:val="00A46EEA"/>
    <w:rsid w:val="00A473BF"/>
    <w:rsid w:val="00A47746"/>
    <w:rsid w:val="00A5109C"/>
    <w:rsid w:val="00A51253"/>
    <w:rsid w:val="00A51387"/>
    <w:rsid w:val="00A51668"/>
    <w:rsid w:val="00A51CBF"/>
    <w:rsid w:val="00A529FC"/>
    <w:rsid w:val="00A53169"/>
    <w:rsid w:val="00A53246"/>
    <w:rsid w:val="00A53388"/>
    <w:rsid w:val="00A5462D"/>
    <w:rsid w:val="00A54CBA"/>
    <w:rsid w:val="00A556D1"/>
    <w:rsid w:val="00A562FA"/>
    <w:rsid w:val="00A5646A"/>
    <w:rsid w:val="00A56DA7"/>
    <w:rsid w:val="00A5763C"/>
    <w:rsid w:val="00A57891"/>
    <w:rsid w:val="00A61B67"/>
    <w:rsid w:val="00A64C45"/>
    <w:rsid w:val="00A651BE"/>
    <w:rsid w:val="00A6567A"/>
    <w:rsid w:val="00A65790"/>
    <w:rsid w:val="00A66740"/>
    <w:rsid w:val="00A67121"/>
    <w:rsid w:val="00A671F0"/>
    <w:rsid w:val="00A6747E"/>
    <w:rsid w:val="00A67512"/>
    <w:rsid w:val="00A676BB"/>
    <w:rsid w:val="00A7028C"/>
    <w:rsid w:val="00A70CB6"/>
    <w:rsid w:val="00A71625"/>
    <w:rsid w:val="00A718C8"/>
    <w:rsid w:val="00A71AF1"/>
    <w:rsid w:val="00A729CB"/>
    <w:rsid w:val="00A72EBA"/>
    <w:rsid w:val="00A73EA1"/>
    <w:rsid w:val="00A74A52"/>
    <w:rsid w:val="00A74BB1"/>
    <w:rsid w:val="00A74C8B"/>
    <w:rsid w:val="00A74F09"/>
    <w:rsid w:val="00A75653"/>
    <w:rsid w:val="00A76D28"/>
    <w:rsid w:val="00A76E00"/>
    <w:rsid w:val="00A7741A"/>
    <w:rsid w:val="00A77DD1"/>
    <w:rsid w:val="00A80114"/>
    <w:rsid w:val="00A80BB6"/>
    <w:rsid w:val="00A8112A"/>
    <w:rsid w:val="00A81998"/>
    <w:rsid w:val="00A82C5D"/>
    <w:rsid w:val="00A82E75"/>
    <w:rsid w:val="00A830C3"/>
    <w:rsid w:val="00A8459F"/>
    <w:rsid w:val="00A85F27"/>
    <w:rsid w:val="00A8619D"/>
    <w:rsid w:val="00A86B8A"/>
    <w:rsid w:val="00A87044"/>
    <w:rsid w:val="00A87098"/>
    <w:rsid w:val="00A87377"/>
    <w:rsid w:val="00A87EEF"/>
    <w:rsid w:val="00A904EF"/>
    <w:rsid w:val="00A90EF8"/>
    <w:rsid w:val="00A93505"/>
    <w:rsid w:val="00A93FA7"/>
    <w:rsid w:val="00A9429C"/>
    <w:rsid w:val="00A942F5"/>
    <w:rsid w:val="00A94C4B"/>
    <w:rsid w:val="00A953EA"/>
    <w:rsid w:val="00A957DB"/>
    <w:rsid w:val="00A95EFA"/>
    <w:rsid w:val="00A96575"/>
    <w:rsid w:val="00A96F23"/>
    <w:rsid w:val="00A96FC4"/>
    <w:rsid w:val="00A97259"/>
    <w:rsid w:val="00A97A50"/>
    <w:rsid w:val="00AA0273"/>
    <w:rsid w:val="00AA06C0"/>
    <w:rsid w:val="00AA0745"/>
    <w:rsid w:val="00AA0CFE"/>
    <w:rsid w:val="00AA1430"/>
    <w:rsid w:val="00AA2517"/>
    <w:rsid w:val="00AA264C"/>
    <w:rsid w:val="00AA2A55"/>
    <w:rsid w:val="00AA58F3"/>
    <w:rsid w:val="00AA60FC"/>
    <w:rsid w:val="00AA6785"/>
    <w:rsid w:val="00AA6CCA"/>
    <w:rsid w:val="00AA703F"/>
    <w:rsid w:val="00AA7048"/>
    <w:rsid w:val="00AA73FD"/>
    <w:rsid w:val="00AA7D25"/>
    <w:rsid w:val="00AB0AF2"/>
    <w:rsid w:val="00AB101B"/>
    <w:rsid w:val="00AB1489"/>
    <w:rsid w:val="00AB2892"/>
    <w:rsid w:val="00AB38FC"/>
    <w:rsid w:val="00AB55EB"/>
    <w:rsid w:val="00AB5E44"/>
    <w:rsid w:val="00AB63D0"/>
    <w:rsid w:val="00AB64B3"/>
    <w:rsid w:val="00AB6518"/>
    <w:rsid w:val="00AB6ECF"/>
    <w:rsid w:val="00AB740E"/>
    <w:rsid w:val="00AC0981"/>
    <w:rsid w:val="00AC0BF3"/>
    <w:rsid w:val="00AC18A2"/>
    <w:rsid w:val="00AC1FA0"/>
    <w:rsid w:val="00AC2C2E"/>
    <w:rsid w:val="00AC339F"/>
    <w:rsid w:val="00AC3BBC"/>
    <w:rsid w:val="00AC4DC4"/>
    <w:rsid w:val="00AC4EB7"/>
    <w:rsid w:val="00AC5089"/>
    <w:rsid w:val="00AC5FDA"/>
    <w:rsid w:val="00AC6F73"/>
    <w:rsid w:val="00AD0DEA"/>
    <w:rsid w:val="00AD0F3E"/>
    <w:rsid w:val="00AD17A0"/>
    <w:rsid w:val="00AD18B8"/>
    <w:rsid w:val="00AD21A5"/>
    <w:rsid w:val="00AD2385"/>
    <w:rsid w:val="00AD295F"/>
    <w:rsid w:val="00AD2FE6"/>
    <w:rsid w:val="00AD33A4"/>
    <w:rsid w:val="00AD3C60"/>
    <w:rsid w:val="00AD457F"/>
    <w:rsid w:val="00AD4EB2"/>
    <w:rsid w:val="00AD5CFC"/>
    <w:rsid w:val="00AD7672"/>
    <w:rsid w:val="00AE0E8C"/>
    <w:rsid w:val="00AE0EC3"/>
    <w:rsid w:val="00AE2139"/>
    <w:rsid w:val="00AE2498"/>
    <w:rsid w:val="00AE298A"/>
    <w:rsid w:val="00AE3672"/>
    <w:rsid w:val="00AE440C"/>
    <w:rsid w:val="00AE48D8"/>
    <w:rsid w:val="00AE4A35"/>
    <w:rsid w:val="00AE594F"/>
    <w:rsid w:val="00AE5D7E"/>
    <w:rsid w:val="00AE5F74"/>
    <w:rsid w:val="00AE6C15"/>
    <w:rsid w:val="00AF0EBB"/>
    <w:rsid w:val="00AF157F"/>
    <w:rsid w:val="00AF1AA9"/>
    <w:rsid w:val="00AF1B63"/>
    <w:rsid w:val="00AF2B1E"/>
    <w:rsid w:val="00AF3EF1"/>
    <w:rsid w:val="00AF3FA9"/>
    <w:rsid w:val="00AF4243"/>
    <w:rsid w:val="00AF4440"/>
    <w:rsid w:val="00AF4741"/>
    <w:rsid w:val="00AF4829"/>
    <w:rsid w:val="00AF4C1D"/>
    <w:rsid w:val="00AF55ED"/>
    <w:rsid w:val="00AF5AB1"/>
    <w:rsid w:val="00AF6AE6"/>
    <w:rsid w:val="00B00D30"/>
    <w:rsid w:val="00B03918"/>
    <w:rsid w:val="00B06876"/>
    <w:rsid w:val="00B06FA3"/>
    <w:rsid w:val="00B075C4"/>
    <w:rsid w:val="00B101F3"/>
    <w:rsid w:val="00B11CDE"/>
    <w:rsid w:val="00B12296"/>
    <w:rsid w:val="00B13E9D"/>
    <w:rsid w:val="00B1590A"/>
    <w:rsid w:val="00B1647F"/>
    <w:rsid w:val="00B17BC5"/>
    <w:rsid w:val="00B17C35"/>
    <w:rsid w:val="00B211B0"/>
    <w:rsid w:val="00B21965"/>
    <w:rsid w:val="00B233C0"/>
    <w:rsid w:val="00B24979"/>
    <w:rsid w:val="00B25641"/>
    <w:rsid w:val="00B25708"/>
    <w:rsid w:val="00B2676E"/>
    <w:rsid w:val="00B26C82"/>
    <w:rsid w:val="00B26FC7"/>
    <w:rsid w:val="00B2789D"/>
    <w:rsid w:val="00B27FD4"/>
    <w:rsid w:val="00B30491"/>
    <w:rsid w:val="00B31EE6"/>
    <w:rsid w:val="00B31F46"/>
    <w:rsid w:val="00B3215A"/>
    <w:rsid w:val="00B40194"/>
    <w:rsid w:val="00B40988"/>
    <w:rsid w:val="00B40B16"/>
    <w:rsid w:val="00B40E83"/>
    <w:rsid w:val="00B41BFD"/>
    <w:rsid w:val="00B41C5C"/>
    <w:rsid w:val="00B41FC8"/>
    <w:rsid w:val="00B42213"/>
    <w:rsid w:val="00B43AB8"/>
    <w:rsid w:val="00B454F7"/>
    <w:rsid w:val="00B45C5C"/>
    <w:rsid w:val="00B46446"/>
    <w:rsid w:val="00B47177"/>
    <w:rsid w:val="00B47451"/>
    <w:rsid w:val="00B4756E"/>
    <w:rsid w:val="00B475DA"/>
    <w:rsid w:val="00B502E0"/>
    <w:rsid w:val="00B502F3"/>
    <w:rsid w:val="00B50388"/>
    <w:rsid w:val="00B504FA"/>
    <w:rsid w:val="00B52B47"/>
    <w:rsid w:val="00B52C02"/>
    <w:rsid w:val="00B53A02"/>
    <w:rsid w:val="00B53C12"/>
    <w:rsid w:val="00B543B4"/>
    <w:rsid w:val="00B553A8"/>
    <w:rsid w:val="00B55D1C"/>
    <w:rsid w:val="00B5629B"/>
    <w:rsid w:val="00B568BE"/>
    <w:rsid w:val="00B56BF1"/>
    <w:rsid w:val="00B570F2"/>
    <w:rsid w:val="00B60DB7"/>
    <w:rsid w:val="00B61825"/>
    <w:rsid w:val="00B62362"/>
    <w:rsid w:val="00B63ED2"/>
    <w:rsid w:val="00B64270"/>
    <w:rsid w:val="00B64694"/>
    <w:rsid w:val="00B646AD"/>
    <w:rsid w:val="00B6480D"/>
    <w:rsid w:val="00B64A1B"/>
    <w:rsid w:val="00B64A5D"/>
    <w:rsid w:val="00B64F2A"/>
    <w:rsid w:val="00B65A40"/>
    <w:rsid w:val="00B669DC"/>
    <w:rsid w:val="00B67A8F"/>
    <w:rsid w:val="00B67EDA"/>
    <w:rsid w:val="00B705B3"/>
    <w:rsid w:val="00B7230A"/>
    <w:rsid w:val="00B725DA"/>
    <w:rsid w:val="00B726CB"/>
    <w:rsid w:val="00B748F5"/>
    <w:rsid w:val="00B74B55"/>
    <w:rsid w:val="00B75966"/>
    <w:rsid w:val="00B76084"/>
    <w:rsid w:val="00B76453"/>
    <w:rsid w:val="00B8026D"/>
    <w:rsid w:val="00B8049C"/>
    <w:rsid w:val="00B80DCB"/>
    <w:rsid w:val="00B81D43"/>
    <w:rsid w:val="00B81F4E"/>
    <w:rsid w:val="00B83001"/>
    <w:rsid w:val="00B835F9"/>
    <w:rsid w:val="00B84DD2"/>
    <w:rsid w:val="00B84ECF"/>
    <w:rsid w:val="00B85099"/>
    <w:rsid w:val="00B8752A"/>
    <w:rsid w:val="00B90329"/>
    <w:rsid w:val="00B908D4"/>
    <w:rsid w:val="00B91643"/>
    <w:rsid w:val="00B91E36"/>
    <w:rsid w:val="00B92E35"/>
    <w:rsid w:val="00B9335C"/>
    <w:rsid w:val="00B94BC4"/>
    <w:rsid w:val="00B95347"/>
    <w:rsid w:val="00B959FA"/>
    <w:rsid w:val="00B9658B"/>
    <w:rsid w:val="00B96BFF"/>
    <w:rsid w:val="00B970E4"/>
    <w:rsid w:val="00B97935"/>
    <w:rsid w:val="00BA02CD"/>
    <w:rsid w:val="00BA03DF"/>
    <w:rsid w:val="00BA04E0"/>
    <w:rsid w:val="00BA0959"/>
    <w:rsid w:val="00BA1ED5"/>
    <w:rsid w:val="00BA22A1"/>
    <w:rsid w:val="00BA2FD4"/>
    <w:rsid w:val="00BA3988"/>
    <w:rsid w:val="00BA501E"/>
    <w:rsid w:val="00BA50D8"/>
    <w:rsid w:val="00BA5197"/>
    <w:rsid w:val="00BA7578"/>
    <w:rsid w:val="00BA770E"/>
    <w:rsid w:val="00BB231A"/>
    <w:rsid w:val="00BB24D5"/>
    <w:rsid w:val="00BB26E5"/>
    <w:rsid w:val="00BB3735"/>
    <w:rsid w:val="00BB5739"/>
    <w:rsid w:val="00BB6463"/>
    <w:rsid w:val="00BB670E"/>
    <w:rsid w:val="00BB67EA"/>
    <w:rsid w:val="00BB750F"/>
    <w:rsid w:val="00BB7829"/>
    <w:rsid w:val="00BB7B63"/>
    <w:rsid w:val="00BC0035"/>
    <w:rsid w:val="00BC03B9"/>
    <w:rsid w:val="00BC2086"/>
    <w:rsid w:val="00BC260A"/>
    <w:rsid w:val="00BC3451"/>
    <w:rsid w:val="00BC3782"/>
    <w:rsid w:val="00BC3897"/>
    <w:rsid w:val="00BC3A14"/>
    <w:rsid w:val="00BC44AA"/>
    <w:rsid w:val="00BC5A37"/>
    <w:rsid w:val="00BC5A60"/>
    <w:rsid w:val="00BC5B46"/>
    <w:rsid w:val="00BC6F5E"/>
    <w:rsid w:val="00BC76FD"/>
    <w:rsid w:val="00BD09F6"/>
    <w:rsid w:val="00BD1341"/>
    <w:rsid w:val="00BD1365"/>
    <w:rsid w:val="00BD14F5"/>
    <w:rsid w:val="00BD1D41"/>
    <w:rsid w:val="00BD20D4"/>
    <w:rsid w:val="00BD2A5B"/>
    <w:rsid w:val="00BD4006"/>
    <w:rsid w:val="00BD4EAE"/>
    <w:rsid w:val="00BD5AD9"/>
    <w:rsid w:val="00BD614C"/>
    <w:rsid w:val="00BD6B7A"/>
    <w:rsid w:val="00BE1DC2"/>
    <w:rsid w:val="00BE27C1"/>
    <w:rsid w:val="00BE3271"/>
    <w:rsid w:val="00BE35A2"/>
    <w:rsid w:val="00BE3C67"/>
    <w:rsid w:val="00BE76B9"/>
    <w:rsid w:val="00BF112F"/>
    <w:rsid w:val="00BF1F07"/>
    <w:rsid w:val="00BF2193"/>
    <w:rsid w:val="00BF30D4"/>
    <w:rsid w:val="00BF319F"/>
    <w:rsid w:val="00BF3213"/>
    <w:rsid w:val="00BF4BFC"/>
    <w:rsid w:val="00BF64B0"/>
    <w:rsid w:val="00BF64E8"/>
    <w:rsid w:val="00BF68C5"/>
    <w:rsid w:val="00BF6B10"/>
    <w:rsid w:val="00BF70E3"/>
    <w:rsid w:val="00BF7212"/>
    <w:rsid w:val="00BF72C3"/>
    <w:rsid w:val="00BF72F1"/>
    <w:rsid w:val="00C002E0"/>
    <w:rsid w:val="00C006DC"/>
    <w:rsid w:val="00C018B8"/>
    <w:rsid w:val="00C04887"/>
    <w:rsid w:val="00C050F1"/>
    <w:rsid w:val="00C05147"/>
    <w:rsid w:val="00C05A6D"/>
    <w:rsid w:val="00C069C5"/>
    <w:rsid w:val="00C06F21"/>
    <w:rsid w:val="00C07F82"/>
    <w:rsid w:val="00C102B8"/>
    <w:rsid w:val="00C1044D"/>
    <w:rsid w:val="00C107C0"/>
    <w:rsid w:val="00C108D3"/>
    <w:rsid w:val="00C113F5"/>
    <w:rsid w:val="00C11FD4"/>
    <w:rsid w:val="00C121E9"/>
    <w:rsid w:val="00C128E5"/>
    <w:rsid w:val="00C12C38"/>
    <w:rsid w:val="00C12E43"/>
    <w:rsid w:val="00C13C75"/>
    <w:rsid w:val="00C13F00"/>
    <w:rsid w:val="00C142E6"/>
    <w:rsid w:val="00C14798"/>
    <w:rsid w:val="00C1550D"/>
    <w:rsid w:val="00C17206"/>
    <w:rsid w:val="00C175D1"/>
    <w:rsid w:val="00C17C53"/>
    <w:rsid w:val="00C17D52"/>
    <w:rsid w:val="00C20152"/>
    <w:rsid w:val="00C20B10"/>
    <w:rsid w:val="00C21AD3"/>
    <w:rsid w:val="00C220CB"/>
    <w:rsid w:val="00C226CC"/>
    <w:rsid w:val="00C22911"/>
    <w:rsid w:val="00C23087"/>
    <w:rsid w:val="00C232FF"/>
    <w:rsid w:val="00C23938"/>
    <w:rsid w:val="00C24897"/>
    <w:rsid w:val="00C26358"/>
    <w:rsid w:val="00C2638F"/>
    <w:rsid w:val="00C26424"/>
    <w:rsid w:val="00C26580"/>
    <w:rsid w:val="00C30030"/>
    <w:rsid w:val="00C30CC8"/>
    <w:rsid w:val="00C30CD9"/>
    <w:rsid w:val="00C31394"/>
    <w:rsid w:val="00C31BC2"/>
    <w:rsid w:val="00C320D6"/>
    <w:rsid w:val="00C32912"/>
    <w:rsid w:val="00C32A3F"/>
    <w:rsid w:val="00C32DEE"/>
    <w:rsid w:val="00C33322"/>
    <w:rsid w:val="00C33E57"/>
    <w:rsid w:val="00C342C7"/>
    <w:rsid w:val="00C3438A"/>
    <w:rsid w:val="00C3451E"/>
    <w:rsid w:val="00C35376"/>
    <w:rsid w:val="00C3553C"/>
    <w:rsid w:val="00C358FB"/>
    <w:rsid w:val="00C35BBF"/>
    <w:rsid w:val="00C35FD7"/>
    <w:rsid w:val="00C36A01"/>
    <w:rsid w:val="00C3747B"/>
    <w:rsid w:val="00C37683"/>
    <w:rsid w:val="00C37888"/>
    <w:rsid w:val="00C37D5D"/>
    <w:rsid w:val="00C413CF"/>
    <w:rsid w:val="00C4268C"/>
    <w:rsid w:val="00C42CA0"/>
    <w:rsid w:val="00C43100"/>
    <w:rsid w:val="00C4322C"/>
    <w:rsid w:val="00C448B2"/>
    <w:rsid w:val="00C44A28"/>
    <w:rsid w:val="00C46C5E"/>
    <w:rsid w:val="00C477CB"/>
    <w:rsid w:val="00C47B27"/>
    <w:rsid w:val="00C51A0F"/>
    <w:rsid w:val="00C524D9"/>
    <w:rsid w:val="00C528D5"/>
    <w:rsid w:val="00C5425C"/>
    <w:rsid w:val="00C5577B"/>
    <w:rsid w:val="00C562DA"/>
    <w:rsid w:val="00C5664F"/>
    <w:rsid w:val="00C56E2F"/>
    <w:rsid w:val="00C6125E"/>
    <w:rsid w:val="00C616F5"/>
    <w:rsid w:val="00C6176F"/>
    <w:rsid w:val="00C61938"/>
    <w:rsid w:val="00C631B8"/>
    <w:rsid w:val="00C631CC"/>
    <w:rsid w:val="00C634A1"/>
    <w:rsid w:val="00C63F62"/>
    <w:rsid w:val="00C646C6"/>
    <w:rsid w:val="00C647F7"/>
    <w:rsid w:val="00C652AD"/>
    <w:rsid w:val="00C65C02"/>
    <w:rsid w:val="00C67170"/>
    <w:rsid w:val="00C6761D"/>
    <w:rsid w:val="00C6791D"/>
    <w:rsid w:val="00C72A53"/>
    <w:rsid w:val="00C745A9"/>
    <w:rsid w:val="00C74FC5"/>
    <w:rsid w:val="00C75124"/>
    <w:rsid w:val="00C755CA"/>
    <w:rsid w:val="00C75720"/>
    <w:rsid w:val="00C75AF7"/>
    <w:rsid w:val="00C75E2E"/>
    <w:rsid w:val="00C75EDA"/>
    <w:rsid w:val="00C76E3B"/>
    <w:rsid w:val="00C77520"/>
    <w:rsid w:val="00C77B13"/>
    <w:rsid w:val="00C80244"/>
    <w:rsid w:val="00C80687"/>
    <w:rsid w:val="00C80E1A"/>
    <w:rsid w:val="00C81685"/>
    <w:rsid w:val="00C81F2F"/>
    <w:rsid w:val="00C82071"/>
    <w:rsid w:val="00C8270F"/>
    <w:rsid w:val="00C82883"/>
    <w:rsid w:val="00C82B14"/>
    <w:rsid w:val="00C82BAA"/>
    <w:rsid w:val="00C84583"/>
    <w:rsid w:val="00C8509E"/>
    <w:rsid w:val="00C85351"/>
    <w:rsid w:val="00C85B02"/>
    <w:rsid w:val="00C85CAF"/>
    <w:rsid w:val="00C862F2"/>
    <w:rsid w:val="00C866DC"/>
    <w:rsid w:val="00C86D80"/>
    <w:rsid w:val="00C8721F"/>
    <w:rsid w:val="00C87707"/>
    <w:rsid w:val="00C877A8"/>
    <w:rsid w:val="00C878C6"/>
    <w:rsid w:val="00C90093"/>
    <w:rsid w:val="00C90B34"/>
    <w:rsid w:val="00C90CE6"/>
    <w:rsid w:val="00C91345"/>
    <w:rsid w:val="00C91AA7"/>
    <w:rsid w:val="00C92051"/>
    <w:rsid w:val="00C9228B"/>
    <w:rsid w:val="00C93080"/>
    <w:rsid w:val="00C94DE0"/>
    <w:rsid w:val="00C956C0"/>
    <w:rsid w:val="00C95D1E"/>
    <w:rsid w:val="00C97606"/>
    <w:rsid w:val="00C976D5"/>
    <w:rsid w:val="00CA0A9F"/>
    <w:rsid w:val="00CA0C66"/>
    <w:rsid w:val="00CA1801"/>
    <w:rsid w:val="00CA3043"/>
    <w:rsid w:val="00CA3554"/>
    <w:rsid w:val="00CA37DD"/>
    <w:rsid w:val="00CA37DE"/>
    <w:rsid w:val="00CA3E3D"/>
    <w:rsid w:val="00CA4979"/>
    <w:rsid w:val="00CA4A5D"/>
    <w:rsid w:val="00CA583B"/>
    <w:rsid w:val="00CA6237"/>
    <w:rsid w:val="00CA6931"/>
    <w:rsid w:val="00CA738C"/>
    <w:rsid w:val="00CB1585"/>
    <w:rsid w:val="00CB288F"/>
    <w:rsid w:val="00CB293E"/>
    <w:rsid w:val="00CB3392"/>
    <w:rsid w:val="00CB3A46"/>
    <w:rsid w:val="00CB3B77"/>
    <w:rsid w:val="00CB3D75"/>
    <w:rsid w:val="00CB4262"/>
    <w:rsid w:val="00CB53B5"/>
    <w:rsid w:val="00CB6BAF"/>
    <w:rsid w:val="00CB75EA"/>
    <w:rsid w:val="00CB7841"/>
    <w:rsid w:val="00CC0E9B"/>
    <w:rsid w:val="00CC2B0C"/>
    <w:rsid w:val="00CC4B5D"/>
    <w:rsid w:val="00CC4D33"/>
    <w:rsid w:val="00CC5F08"/>
    <w:rsid w:val="00CC61E1"/>
    <w:rsid w:val="00CD0047"/>
    <w:rsid w:val="00CD0F57"/>
    <w:rsid w:val="00CD250C"/>
    <w:rsid w:val="00CD2624"/>
    <w:rsid w:val="00CD2FE9"/>
    <w:rsid w:val="00CD3BCD"/>
    <w:rsid w:val="00CD42EA"/>
    <w:rsid w:val="00CD4A10"/>
    <w:rsid w:val="00CD4B2E"/>
    <w:rsid w:val="00CD569C"/>
    <w:rsid w:val="00CD6369"/>
    <w:rsid w:val="00CD6620"/>
    <w:rsid w:val="00CE05AE"/>
    <w:rsid w:val="00CE0BC2"/>
    <w:rsid w:val="00CE0C44"/>
    <w:rsid w:val="00CE29AB"/>
    <w:rsid w:val="00CE30D3"/>
    <w:rsid w:val="00CE3E12"/>
    <w:rsid w:val="00CE4891"/>
    <w:rsid w:val="00CE52C3"/>
    <w:rsid w:val="00CE6BDB"/>
    <w:rsid w:val="00CE7898"/>
    <w:rsid w:val="00CE7916"/>
    <w:rsid w:val="00CE7E14"/>
    <w:rsid w:val="00CE7F75"/>
    <w:rsid w:val="00CF07DB"/>
    <w:rsid w:val="00CF0FF8"/>
    <w:rsid w:val="00CF1702"/>
    <w:rsid w:val="00CF1D1F"/>
    <w:rsid w:val="00CF38DE"/>
    <w:rsid w:val="00CF472E"/>
    <w:rsid w:val="00CF491F"/>
    <w:rsid w:val="00CF4951"/>
    <w:rsid w:val="00CF4D91"/>
    <w:rsid w:val="00CF4F0B"/>
    <w:rsid w:val="00CF5326"/>
    <w:rsid w:val="00CF55CE"/>
    <w:rsid w:val="00CF76EA"/>
    <w:rsid w:val="00CF77E6"/>
    <w:rsid w:val="00CF7C13"/>
    <w:rsid w:val="00D0078A"/>
    <w:rsid w:val="00D00EF1"/>
    <w:rsid w:val="00D013BA"/>
    <w:rsid w:val="00D0146A"/>
    <w:rsid w:val="00D0189C"/>
    <w:rsid w:val="00D02035"/>
    <w:rsid w:val="00D02658"/>
    <w:rsid w:val="00D02F73"/>
    <w:rsid w:val="00D0307C"/>
    <w:rsid w:val="00D03E67"/>
    <w:rsid w:val="00D04429"/>
    <w:rsid w:val="00D04573"/>
    <w:rsid w:val="00D04AE5"/>
    <w:rsid w:val="00D04C82"/>
    <w:rsid w:val="00D0500A"/>
    <w:rsid w:val="00D050BD"/>
    <w:rsid w:val="00D05BDF"/>
    <w:rsid w:val="00D0748E"/>
    <w:rsid w:val="00D07837"/>
    <w:rsid w:val="00D10217"/>
    <w:rsid w:val="00D1132E"/>
    <w:rsid w:val="00D113E8"/>
    <w:rsid w:val="00D11679"/>
    <w:rsid w:val="00D11B7E"/>
    <w:rsid w:val="00D11F04"/>
    <w:rsid w:val="00D1365F"/>
    <w:rsid w:val="00D15D11"/>
    <w:rsid w:val="00D16273"/>
    <w:rsid w:val="00D168F3"/>
    <w:rsid w:val="00D16FCC"/>
    <w:rsid w:val="00D17CAC"/>
    <w:rsid w:val="00D20E4B"/>
    <w:rsid w:val="00D20F3F"/>
    <w:rsid w:val="00D21D44"/>
    <w:rsid w:val="00D23A57"/>
    <w:rsid w:val="00D23B36"/>
    <w:rsid w:val="00D241A9"/>
    <w:rsid w:val="00D24DFA"/>
    <w:rsid w:val="00D24FCF"/>
    <w:rsid w:val="00D253CE"/>
    <w:rsid w:val="00D25847"/>
    <w:rsid w:val="00D25E08"/>
    <w:rsid w:val="00D267E5"/>
    <w:rsid w:val="00D269E8"/>
    <w:rsid w:val="00D27424"/>
    <w:rsid w:val="00D27B76"/>
    <w:rsid w:val="00D30B34"/>
    <w:rsid w:val="00D30E03"/>
    <w:rsid w:val="00D3135D"/>
    <w:rsid w:val="00D33605"/>
    <w:rsid w:val="00D33829"/>
    <w:rsid w:val="00D33A7A"/>
    <w:rsid w:val="00D34341"/>
    <w:rsid w:val="00D35204"/>
    <w:rsid w:val="00D356A3"/>
    <w:rsid w:val="00D35AE4"/>
    <w:rsid w:val="00D35DCE"/>
    <w:rsid w:val="00D36681"/>
    <w:rsid w:val="00D3673D"/>
    <w:rsid w:val="00D36795"/>
    <w:rsid w:val="00D36916"/>
    <w:rsid w:val="00D37F12"/>
    <w:rsid w:val="00D408C6"/>
    <w:rsid w:val="00D41D69"/>
    <w:rsid w:val="00D425B7"/>
    <w:rsid w:val="00D42A05"/>
    <w:rsid w:val="00D42A7D"/>
    <w:rsid w:val="00D43EFD"/>
    <w:rsid w:val="00D440E7"/>
    <w:rsid w:val="00D44180"/>
    <w:rsid w:val="00D44CBA"/>
    <w:rsid w:val="00D46647"/>
    <w:rsid w:val="00D46AFD"/>
    <w:rsid w:val="00D4779F"/>
    <w:rsid w:val="00D47AB1"/>
    <w:rsid w:val="00D47BD5"/>
    <w:rsid w:val="00D5068B"/>
    <w:rsid w:val="00D522E7"/>
    <w:rsid w:val="00D52BED"/>
    <w:rsid w:val="00D52C3E"/>
    <w:rsid w:val="00D52CBE"/>
    <w:rsid w:val="00D54F3A"/>
    <w:rsid w:val="00D55340"/>
    <w:rsid w:val="00D55651"/>
    <w:rsid w:val="00D55BCE"/>
    <w:rsid w:val="00D55FA5"/>
    <w:rsid w:val="00D564A0"/>
    <w:rsid w:val="00D60226"/>
    <w:rsid w:val="00D6139B"/>
    <w:rsid w:val="00D62D7F"/>
    <w:rsid w:val="00D6381B"/>
    <w:rsid w:val="00D64177"/>
    <w:rsid w:val="00D65E8F"/>
    <w:rsid w:val="00D67096"/>
    <w:rsid w:val="00D6731E"/>
    <w:rsid w:val="00D70518"/>
    <w:rsid w:val="00D720E8"/>
    <w:rsid w:val="00D72B4F"/>
    <w:rsid w:val="00D73A41"/>
    <w:rsid w:val="00D74442"/>
    <w:rsid w:val="00D74E06"/>
    <w:rsid w:val="00D74E8D"/>
    <w:rsid w:val="00D76281"/>
    <w:rsid w:val="00D76DA1"/>
    <w:rsid w:val="00D76F26"/>
    <w:rsid w:val="00D76F77"/>
    <w:rsid w:val="00D7721D"/>
    <w:rsid w:val="00D7744C"/>
    <w:rsid w:val="00D77932"/>
    <w:rsid w:val="00D77FE0"/>
    <w:rsid w:val="00D8071C"/>
    <w:rsid w:val="00D80CF1"/>
    <w:rsid w:val="00D81B29"/>
    <w:rsid w:val="00D8453A"/>
    <w:rsid w:val="00D84AF1"/>
    <w:rsid w:val="00D84BDA"/>
    <w:rsid w:val="00D84CD3"/>
    <w:rsid w:val="00D85077"/>
    <w:rsid w:val="00D8589C"/>
    <w:rsid w:val="00D85B10"/>
    <w:rsid w:val="00D85FC7"/>
    <w:rsid w:val="00D873F8"/>
    <w:rsid w:val="00D87C55"/>
    <w:rsid w:val="00D91C93"/>
    <w:rsid w:val="00D92EDC"/>
    <w:rsid w:val="00D93566"/>
    <w:rsid w:val="00D93ADF"/>
    <w:rsid w:val="00D93BA6"/>
    <w:rsid w:val="00D94C4F"/>
    <w:rsid w:val="00D94E6C"/>
    <w:rsid w:val="00D951D3"/>
    <w:rsid w:val="00D9551F"/>
    <w:rsid w:val="00D9748C"/>
    <w:rsid w:val="00D9767D"/>
    <w:rsid w:val="00D97F07"/>
    <w:rsid w:val="00DA134D"/>
    <w:rsid w:val="00DA13D0"/>
    <w:rsid w:val="00DA1B2A"/>
    <w:rsid w:val="00DA204B"/>
    <w:rsid w:val="00DA2927"/>
    <w:rsid w:val="00DA2A90"/>
    <w:rsid w:val="00DA4A68"/>
    <w:rsid w:val="00DA4A95"/>
    <w:rsid w:val="00DA4B36"/>
    <w:rsid w:val="00DA51AC"/>
    <w:rsid w:val="00DA5EC5"/>
    <w:rsid w:val="00DA6671"/>
    <w:rsid w:val="00DA7174"/>
    <w:rsid w:val="00DA75D7"/>
    <w:rsid w:val="00DA767D"/>
    <w:rsid w:val="00DA76CE"/>
    <w:rsid w:val="00DA7B72"/>
    <w:rsid w:val="00DB0629"/>
    <w:rsid w:val="00DB0E8E"/>
    <w:rsid w:val="00DB28BD"/>
    <w:rsid w:val="00DB2BFD"/>
    <w:rsid w:val="00DB3B87"/>
    <w:rsid w:val="00DB3C43"/>
    <w:rsid w:val="00DB4BED"/>
    <w:rsid w:val="00DB4C9F"/>
    <w:rsid w:val="00DB4F42"/>
    <w:rsid w:val="00DB6FA7"/>
    <w:rsid w:val="00DB7601"/>
    <w:rsid w:val="00DB770D"/>
    <w:rsid w:val="00DC05CF"/>
    <w:rsid w:val="00DC0CCC"/>
    <w:rsid w:val="00DC2194"/>
    <w:rsid w:val="00DC21CC"/>
    <w:rsid w:val="00DC2AAA"/>
    <w:rsid w:val="00DC32E9"/>
    <w:rsid w:val="00DC33F2"/>
    <w:rsid w:val="00DC392B"/>
    <w:rsid w:val="00DC3F53"/>
    <w:rsid w:val="00DC3F5D"/>
    <w:rsid w:val="00DC3FA7"/>
    <w:rsid w:val="00DC4D4E"/>
    <w:rsid w:val="00DC5EE5"/>
    <w:rsid w:val="00DC6EDA"/>
    <w:rsid w:val="00DD0E73"/>
    <w:rsid w:val="00DD0F1F"/>
    <w:rsid w:val="00DD327E"/>
    <w:rsid w:val="00DD32A2"/>
    <w:rsid w:val="00DD3637"/>
    <w:rsid w:val="00DD3B7B"/>
    <w:rsid w:val="00DD441E"/>
    <w:rsid w:val="00DD4694"/>
    <w:rsid w:val="00DD4E85"/>
    <w:rsid w:val="00DD4F6E"/>
    <w:rsid w:val="00DD4FE0"/>
    <w:rsid w:val="00DD50A8"/>
    <w:rsid w:val="00DD57FE"/>
    <w:rsid w:val="00DD61E0"/>
    <w:rsid w:val="00DD6610"/>
    <w:rsid w:val="00DD7083"/>
    <w:rsid w:val="00DD7641"/>
    <w:rsid w:val="00DD77CF"/>
    <w:rsid w:val="00DD7E8B"/>
    <w:rsid w:val="00DE0158"/>
    <w:rsid w:val="00DE0796"/>
    <w:rsid w:val="00DE0CAA"/>
    <w:rsid w:val="00DE0F1C"/>
    <w:rsid w:val="00DE137F"/>
    <w:rsid w:val="00DE2F9E"/>
    <w:rsid w:val="00DE367B"/>
    <w:rsid w:val="00DE4C9D"/>
    <w:rsid w:val="00DE4E78"/>
    <w:rsid w:val="00DE566B"/>
    <w:rsid w:val="00DE5845"/>
    <w:rsid w:val="00DE5877"/>
    <w:rsid w:val="00DE6618"/>
    <w:rsid w:val="00DE678A"/>
    <w:rsid w:val="00DE70B0"/>
    <w:rsid w:val="00DE7C3D"/>
    <w:rsid w:val="00DF01B4"/>
    <w:rsid w:val="00DF03FC"/>
    <w:rsid w:val="00DF0CE7"/>
    <w:rsid w:val="00DF2A01"/>
    <w:rsid w:val="00DF2F36"/>
    <w:rsid w:val="00DF359E"/>
    <w:rsid w:val="00DF3F2C"/>
    <w:rsid w:val="00DF424E"/>
    <w:rsid w:val="00DF48AD"/>
    <w:rsid w:val="00DF4BC5"/>
    <w:rsid w:val="00DF5038"/>
    <w:rsid w:val="00DF6E88"/>
    <w:rsid w:val="00DF7007"/>
    <w:rsid w:val="00DF7A85"/>
    <w:rsid w:val="00DF7CD2"/>
    <w:rsid w:val="00E00A1D"/>
    <w:rsid w:val="00E0114A"/>
    <w:rsid w:val="00E01D20"/>
    <w:rsid w:val="00E0265B"/>
    <w:rsid w:val="00E0299E"/>
    <w:rsid w:val="00E03655"/>
    <w:rsid w:val="00E036D5"/>
    <w:rsid w:val="00E03E22"/>
    <w:rsid w:val="00E03E45"/>
    <w:rsid w:val="00E05843"/>
    <w:rsid w:val="00E061A9"/>
    <w:rsid w:val="00E07737"/>
    <w:rsid w:val="00E1037B"/>
    <w:rsid w:val="00E1051F"/>
    <w:rsid w:val="00E1396B"/>
    <w:rsid w:val="00E146EE"/>
    <w:rsid w:val="00E14C7C"/>
    <w:rsid w:val="00E1626F"/>
    <w:rsid w:val="00E16CC8"/>
    <w:rsid w:val="00E17178"/>
    <w:rsid w:val="00E17456"/>
    <w:rsid w:val="00E17A57"/>
    <w:rsid w:val="00E207C1"/>
    <w:rsid w:val="00E20CA0"/>
    <w:rsid w:val="00E21224"/>
    <w:rsid w:val="00E22267"/>
    <w:rsid w:val="00E2229A"/>
    <w:rsid w:val="00E2259F"/>
    <w:rsid w:val="00E22CC4"/>
    <w:rsid w:val="00E25952"/>
    <w:rsid w:val="00E26B51"/>
    <w:rsid w:val="00E2774F"/>
    <w:rsid w:val="00E32DDC"/>
    <w:rsid w:val="00E32EA9"/>
    <w:rsid w:val="00E351DB"/>
    <w:rsid w:val="00E3547D"/>
    <w:rsid w:val="00E35BE8"/>
    <w:rsid w:val="00E36660"/>
    <w:rsid w:val="00E36947"/>
    <w:rsid w:val="00E404E2"/>
    <w:rsid w:val="00E40DBB"/>
    <w:rsid w:val="00E4197E"/>
    <w:rsid w:val="00E429FD"/>
    <w:rsid w:val="00E43261"/>
    <w:rsid w:val="00E4336E"/>
    <w:rsid w:val="00E435E3"/>
    <w:rsid w:val="00E4375E"/>
    <w:rsid w:val="00E445E2"/>
    <w:rsid w:val="00E44A1B"/>
    <w:rsid w:val="00E4516E"/>
    <w:rsid w:val="00E4645F"/>
    <w:rsid w:val="00E46E0C"/>
    <w:rsid w:val="00E478B6"/>
    <w:rsid w:val="00E506D4"/>
    <w:rsid w:val="00E51379"/>
    <w:rsid w:val="00E52238"/>
    <w:rsid w:val="00E537BA"/>
    <w:rsid w:val="00E53FFD"/>
    <w:rsid w:val="00E5436A"/>
    <w:rsid w:val="00E5438B"/>
    <w:rsid w:val="00E54526"/>
    <w:rsid w:val="00E54A53"/>
    <w:rsid w:val="00E55B34"/>
    <w:rsid w:val="00E55C75"/>
    <w:rsid w:val="00E55F59"/>
    <w:rsid w:val="00E5601D"/>
    <w:rsid w:val="00E56AE4"/>
    <w:rsid w:val="00E56F7C"/>
    <w:rsid w:val="00E5752B"/>
    <w:rsid w:val="00E603BD"/>
    <w:rsid w:val="00E604FC"/>
    <w:rsid w:val="00E606FB"/>
    <w:rsid w:val="00E61301"/>
    <w:rsid w:val="00E62028"/>
    <w:rsid w:val="00E621B4"/>
    <w:rsid w:val="00E63188"/>
    <w:rsid w:val="00E633A6"/>
    <w:rsid w:val="00E6448C"/>
    <w:rsid w:val="00E64B4C"/>
    <w:rsid w:val="00E65EC4"/>
    <w:rsid w:val="00E665A7"/>
    <w:rsid w:val="00E66CAA"/>
    <w:rsid w:val="00E67684"/>
    <w:rsid w:val="00E67981"/>
    <w:rsid w:val="00E710E3"/>
    <w:rsid w:val="00E718B8"/>
    <w:rsid w:val="00E722DE"/>
    <w:rsid w:val="00E72FBF"/>
    <w:rsid w:val="00E73271"/>
    <w:rsid w:val="00E7390E"/>
    <w:rsid w:val="00E73BD3"/>
    <w:rsid w:val="00E75A02"/>
    <w:rsid w:val="00E75AB9"/>
    <w:rsid w:val="00E760EC"/>
    <w:rsid w:val="00E76461"/>
    <w:rsid w:val="00E7785C"/>
    <w:rsid w:val="00E8020C"/>
    <w:rsid w:val="00E802B2"/>
    <w:rsid w:val="00E807A3"/>
    <w:rsid w:val="00E81299"/>
    <w:rsid w:val="00E81438"/>
    <w:rsid w:val="00E816E5"/>
    <w:rsid w:val="00E81F50"/>
    <w:rsid w:val="00E826D4"/>
    <w:rsid w:val="00E82716"/>
    <w:rsid w:val="00E83791"/>
    <w:rsid w:val="00E84A02"/>
    <w:rsid w:val="00E851F2"/>
    <w:rsid w:val="00E85EB6"/>
    <w:rsid w:val="00E86AAF"/>
    <w:rsid w:val="00E87217"/>
    <w:rsid w:val="00E875F5"/>
    <w:rsid w:val="00E879A7"/>
    <w:rsid w:val="00E87DC9"/>
    <w:rsid w:val="00E90399"/>
    <w:rsid w:val="00E904FF"/>
    <w:rsid w:val="00E909B4"/>
    <w:rsid w:val="00E90D8C"/>
    <w:rsid w:val="00E912C8"/>
    <w:rsid w:val="00E91BD5"/>
    <w:rsid w:val="00E92086"/>
    <w:rsid w:val="00E926B0"/>
    <w:rsid w:val="00E94393"/>
    <w:rsid w:val="00E9534B"/>
    <w:rsid w:val="00E9552B"/>
    <w:rsid w:val="00E9571F"/>
    <w:rsid w:val="00E9670E"/>
    <w:rsid w:val="00EA009C"/>
    <w:rsid w:val="00EA0242"/>
    <w:rsid w:val="00EA08BD"/>
    <w:rsid w:val="00EA0A9D"/>
    <w:rsid w:val="00EA1547"/>
    <w:rsid w:val="00EA1A15"/>
    <w:rsid w:val="00EA2385"/>
    <w:rsid w:val="00EA2488"/>
    <w:rsid w:val="00EA3385"/>
    <w:rsid w:val="00EA33A7"/>
    <w:rsid w:val="00EA4B79"/>
    <w:rsid w:val="00EA605C"/>
    <w:rsid w:val="00EA6155"/>
    <w:rsid w:val="00EA61EE"/>
    <w:rsid w:val="00EA62DD"/>
    <w:rsid w:val="00EA72B1"/>
    <w:rsid w:val="00EB082E"/>
    <w:rsid w:val="00EB1369"/>
    <w:rsid w:val="00EB18F4"/>
    <w:rsid w:val="00EB1B93"/>
    <w:rsid w:val="00EB3001"/>
    <w:rsid w:val="00EB4518"/>
    <w:rsid w:val="00EB48BC"/>
    <w:rsid w:val="00EB4BD1"/>
    <w:rsid w:val="00EB5E9A"/>
    <w:rsid w:val="00EB61D5"/>
    <w:rsid w:val="00EB6E56"/>
    <w:rsid w:val="00EC0473"/>
    <w:rsid w:val="00EC0BDB"/>
    <w:rsid w:val="00EC1291"/>
    <w:rsid w:val="00EC132C"/>
    <w:rsid w:val="00EC22CB"/>
    <w:rsid w:val="00EC23A6"/>
    <w:rsid w:val="00EC2571"/>
    <w:rsid w:val="00EC2698"/>
    <w:rsid w:val="00EC2BBA"/>
    <w:rsid w:val="00EC3F6B"/>
    <w:rsid w:val="00EC4607"/>
    <w:rsid w:val="00EC607A"/>
    <w:rsid w:val="00ED0BEF"/>
    <w:rsid w:val="00ED117F"/>
    <w:rsid w:val="00ED14C9"/>
    <w:rsid w:val="00ED177A"/>
    <w:rsid w:val="00ED1DDE"/>
    <w:rsid w:val="00ED1F20"/>
    <w:rsid w:val="00ED2998"/>
    <w:rsid w:val="00ED347E"/>
    <w:rsid w:val="00ED36DC"/>
    <w:rsid w:val="00ED3770"/>
    <w:rsid w:val="00ED672C"/>
    <w:rsid w:val="00ED6E6F"/>
    <w:rsid w:val="00ED76EC"/>
    <w:rsid w:val="00ED7B72"/>
    <w:rsid w:val="00ED7D27"/>
    <w:rsid w:val="00EE00D2"/>
    <w:rsid w:val="00EE02FA"/>
    <w:rsid w:val="00EE0A2B"/>
    <w:rsid w:val="00EE18AF"/>
    <w:rsid w:val="00EE1979"/>
    <w:rsid w:val="00EE19E8"/>
    <w:rsid w:val="00EE1B35"/>
    <w:rsid w:val="00EE1D05"/>
    <w:rsid w:val="00EE2EE8"/>
    <w:rsid w:val="00EE466C"/>
    <w:rsid w:val="00EE5004"/>
    <w:rsid w:val="00EE5E02"/>
    <w:rsid w:val="00EE610D"/>
    <w:rsid w:val="00EE6DD6"/>
    <w:rsid w:val="00EE6FDF"/>
    <w:rsid w:val="00EE70A3"/>
    <w:rsid w:val="00EF1BD1"/>
    <w:rsid w:val="00EF1D3C"/>
    <w:rsid w:val="00EF212A"/>
    <w:rsid w:val="00EF2D70"/>
    <w:rsid w:val="00EF2EC0"/>
    <w:rsid w:val="00EF3070"/>
    <w:rsid w:val="00EF32DC"/>
    <w:rsid w:val="00EF33FC"/>
    <w:rsid w:val="00EF35DE"/>
    <w:rsid w:val="00EF3684"/>
    <w:rsid w:val="00EF40FC"/>
    <w:rsid w:val="00EF447D"/>
    <w:rsid w:val="00EF4CC9"/>
    <w:rsid w:val="00EF50D9"/>
    <w:rsid w:val="00EF56F9"/>
    <w:rsid w:val="00EF5EE4"/>
    <w:rsid w:val="00EF5F8D"/>
    <w:rsid w:val="00EF6026"/>
    <w:rsid w:val="00EF6403"/>
    <w:rsid w:val="00EF6A85"/>
    <w:rsid w:val="00EF7B41"/>
    <w:rsid w:val="00F00981"/>
    <w:rsid w:val="00F00991"/>
    <w:rsid w:val="00F00CD5"/>
    <w:rsid w:val="00F01763"/>
    <w:rsid w:val="00F02171"/>
    <w:rsid w:val="00F02D8A"/>
    <w:rsid w:val="00F03322"/>
    <w:rsid w:val="00F033DF"/>
    <w:rsid w:val="00F039E2"/>
    <w:rsid w:val="00F03AF2"/>
    <w:rsid w:val="00F04BED"/>
    <w:rsid w:val="00F04F5B"/>
    <w:rsid w:val="00F04FBA"/>
    <w:rsid w:val="00F05452"/>
    <w:rsid w:val="00F05CAD"/>
    <w:rsid w:val="00F06A40"/>
    <w:rsid w:val="00F070D5"/>
    <w:rsid w:val="00F10D6B"/>
    <w:rsid w:val="00F111A6"/>
    <w:rsid w:val="00F11902"/>
    <w:rsid w:val="00F11C68"/>
    <w:rsid w:val="00F12824"/>
    <w:rsid w:val="00F12C95"/>
    <w:rsid w:val="00F13CAB"/>
    <w:rsid w:val="00F14B09"/>
    <w:rsid w:val="00F150FC"/>
    <w:rsid w:val="00F158D5"/>
    <w:rsid w:val="00F15DDE"/>
    <w:rsid w:val="00F161BA"/>
    <w:rsid w:val="00F17074"/>
    <w:rsid w:val="00F2035E"/>
    <w:rsid w:val="00F207E5"/>
    <w:rsid w:val="00F21B14"/>
    <w:rsid w:val="00F21DE2"/>
    <w:rsid w:val="00F21FC1"/>
    <w:rsid w:val="00F23738"/>
    <w:rsid w:val="00F23B83"/>
    <w:rsid w:val="00F2456C"/>
    <w:rsid w:val="00F2672B"/>
    <w:rsid w:val="00F26CAD"/>
    <w:rsid w:val="00F271F7"/>
    <w:rsid w:val="00F30511"/>
    <w:rsid w:val="00F30948"/>
    <w:rsid w:val="00F310EF"/>
    <w:rsid w:val="00F31118"/>
    <w:rsid w:val="00F3123E"/>
    <w:rsid w:val="00F3149A"/>
    <w:rsid w:val="00F31593"/>
    <w:rsid w:val="00F31BF2"/>
    <w:rsid w:val="00F31D45"/>
    <w:rsid w:val="00F31E59"/>
    <w:rsid w:val="00F31F1A"/>
    <w:rsid w:val="00F32419"/>
    <w:rsid w:val="00F32C4C"/>
    <w:rsid w:val="00F3370A"/>
    <w:rsid w:val="00F33B6A"/>
    <w:rsid w:val="00F34D02"/>
    <w:rsid w:val="00F35BAD"/>
    <w:rsid w:val="00F35E50"/>
    <w:rsid w:val="00F36171"/>
    <w:rsid w:val="00F3718D"/>
    <w:rsid w:val="00F3745E"/>
    <w:rsid w:val="00F41C25"/>
    <w:rsid w:val="00F43BAC"/>
    <w:rsid w:val="00F4476F"/>
    <w:rsid w:val="00F45DE3"/>
    <w:rsid w:val="00F467D4"/>
    <w:rsid w:val="00F4690B"/>
    <w:rsid w:val="00F500E5"/>
    <w:rsid w:val="00F506F8"/>
    <w:rsid w:val="00F50855"/>
    <w:rsid w:val="00F51840"/>
    <w:rsid w:val="00F51ACF"/>
    <w:rsid w:val="00F52516"/>
    <w:rsid w:val="00F5273E"/>
    <w:rsid w:val="00F5558B"/>
    <w:rsid w:val="00F55840"/>
    <w:rsid w:val="00F5615D"/>
    <w:rsid w:val="00F561B7"/>
    <w:rsid w:val="00F60A74"/>
    <w:rsid w:val="00F636F6"/>
    <w:rsid w:val="00F6433E"/>
    <w:rsid w:val="00F66DDF"/>
    <w:rsid w:val="00F67464"/>
    <w:rsid w:val="00F67856"/>
    <w:rsid w:val="00F706E9"/>
    <w:rsid w:val="00F70EF6"/>
    <w:rsid w:val="00F721D8"/>
    <w:rsid w:val="00F7368E"/>
    <w:rsid w:val="00F7436B"/>
    <w:rsid w:val="00F74A4D"/>
    <w:rsid w:val="00F750BF"/>
    <w:rsid w:val="00F7534C"/>
    <w:rsid w:val="00F7579C"/>
    <w:rsid w:val="00F758C0"/>
    <w:rsid w:val="00F75BE6"/>
    <w:rsid w:val="00F75DA5"/>
    <w:rsid w:val="00F7689F"/>
    <w:rsid w:val="00F76D1F"/>
    <w:rsid w:val="00F77138"/>
    <w:rsid w:val="00F803B0"/>
    <w:rsid w:val="00F80ABE"/>
    <w:rsid w:val="00F814D5"/>
    <w:rsid w:val="00F82F2F"/>
    <w:rsid w:val="00F8422E"/>
    <w:rsid w:val="00F84E0C"/>
    <w:rsid w:val="00F84EFD"/>
    <w:rsid w:val="00F8548E"/>
    <w:rsid w:val="00F856C2"/>
    <w:rsid w:val="00F85BCA"/>
    <w:rsid w:val="00F8727B"/>
    <w:rsid w:val="00F87D0E"/>
    <w:rsid w:val="00F87E77"/>
    <w:rsid w:val="00F9081B"/>
    <w:rsid w:val="00F911F4"/>
    <w:rsid w:val="00F912DC"/>
    <w:rsid w:val="00F92255"/>
    <w:rsid w:val="00F928DA"/>
    <w:rsid w:val="00F9298B"/>
    <w:rsid w:val="00F92DCE"/>
    <w:rsid w:val="00F93916"/>
    <w:rsid w:val="00F93BFE"/>
    <w:rsid w:val="00F93EE8"/>
    <w:rsid w:val="00F94716"/>
    <w:rsid w:val="00F950B9"/>
    <w:rsid w:val="00F9557D"/>
    <w:rsid w:val="00F95EC5"/>
    <w:rsid w:val="00F96B84"/>
    <w:rsid w:val="00F9705B"/>
    <w:rsid w:val="00FA087B"/>
    <w:rsid w:val="00FA0AF7"/>
    <w:rsid w:val="00FA1F30"/>
    <w:rsid w:val="00FA2EFF"/>
    <w:rsid w:val="00FA3A6E"/>
    <w:rsid w:val="00FA3E11"/>
    <w:rsid w:val="00FA3E6C"/>
    <w:rsid w:val="00FA43CB"/>
    <w:rsid w:val="00FA541F"/>
    <w:rsid w:val="00FA5D39"/>
    <w:rsid w:val="00FA60F4"/>
    <w:rsid w:val="00FA623C"/>
    <w:rsid w:val="00FA7618"/>
    <w:rsid w:val="00FA7A2E"/>
    <w:rsid w:val="00FA7ECA"/>
    <w:rsid w:val="00FB03B5"/>
    <w:rsid w:val="00FB0D61"/>
    <w:rsid w:val="00FB177C"/>
    <w:rsid w:val="00FB246F"/>
    <w:rsid w:val="00FB33CC"/>
    <w:rsid w:val="00FB3967"/>
    <w:rsid w:val="00FB4150"/>
    <w:rsid w:val="00FB4736"/>
    <w:rsid w:val="00FB5CED"/>
    <w:rsid w:val="00FB5D82"/>
    <w:rsid w:val="00FB6B0C"/>
    <w:rsid w:val="00FB710A"/>
    <w:rsid w:val="00FB7378"/>
    <w:rsid w:val="00FB7CD2"/>
    <w:rsid w:val="00FB7DAA"/>
    <w:rsid w:val="00FC18B3"/>
    <w:rsid w:val="00FC1F7F"/>
    <w:rsid w:val="00FC21E3"/>
    <w:rsid w:val="00FC2618"/>
    <w:rsid w:val="00FC2FD1"/>
    <w:rsid w:val="00FC33CD"/>
    <w:rsid w:val="00FC49F8"/>
    <w:rsid w:val="00FC4AAC"/>
    <w:rsid w:val="00FC7531"/>
    <w:rsid w:val="00FC7F14"/>
    <w:rsid w:val="00FD024A"/>
    <w:rsid w:val="00FD0AB5"/>
    <w:rsid w:val="00FD1020"/>
    <w:rsid w:val="00FD2D05"/>
    <w:rsid w:val="00FD3F64"/>
    <w:rsid w:val="00FD41E7"/>
    <w:rsid w:val="00FD44E7"/>
    <w:rsid w:val="00FD512F"/>
    <w:rsid w:val="00FD6096"/>
    <w:rsid w:val="00FD6D2A"/>
    <w:rsid w:val="00FD6EAF"/>
    <w:rsid w:val="00FD6FE3"/>
    <w:rsid w:val="00FE01C5"/>
    <w:rsid w:val="00FE0225"/>
    <w:rsid w:val="00FE071D"/>
    <w:rsid w:val="00FE12EE"/>
    <w:rsid w:val="00FE2AD5"/>
    <w:rsid w:val="00FE3047"/>
    <w:rsid w:val="00FE35D6"/>
    <w:rsid w:val="00FE3868"/>
    <w:rsid w:val="00FE4DB4"/>
    <w:rsid w:val="00FE4F52"/>
    <w:rsid w:val="00FE5441"/>
    <w:rsid w:val="00FE546C"/>
    <w:rsid w:val="00FE548F"/>
    <w:rsid w:val="00FE5854"/>
    <w:rsid w:val="00FE5C46"/>
    <w:rsid w:val="00FE604A"/>
    <w:rsid w:val="00FE61DE"/>
    <w:rsid w:val="00FE6D70"/>
    <w:rsid w:val="00FE73E8"/>
    <w:rsid w:val="00FE7678"/>
    <w:rsid w:val="00FF097E"/>
    <w:rsid w:val="00FF17FF"/>
    <w:rsid w:val="00FF1D92"/>
    <w:rsid w:val="00FF2DDD"/>
    <w:rsid w:val="00FF3341"/>
    <w:rsid w:val="00FF35A1"/>
    <w:rsid w:val="00FF3948"/>
    <w:rsid w:val="00FF3C6E"/>
    <w:rsid w:val="00FF619B"/>
    <w:rsid w:val="00FF619D"/>
    <w:rsid w:val="00FF619E"/>
    <w:rsid w:val="00FF7FE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F86F"/>
  <w15:chartTrackingRefBased/>
  <w15:docId w15:val="{2AB10018-2489-48D5-AA94-FC62F1E2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580"/>
    <w:pPr>
      <w:spacing w:after="200" w:line="276" w:lineRule="auto"/>
    </w:pPr>
    <w:rPr>
      <w:rFonts w:eastAsia="Calibri"/>
      <w:sz w:val="24"/>
      <w:szCs w:val="22"/>
      <w:lang w:eastAsia="en-US"/>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qFormat/>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Heading 4 Char Char Char Char Char,Sub-Clause Sub-paragraph, Sub-Clause Sub-paragraph"/>
    <w:basedOn w:val="Normal"/>
    <w:next w:val="Normal"/>
    <w:link w:val="Heading4Char"/>
    <w:qFormat/>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ink w:val="Heading1"/>
    <w:rPr>
      <w:rFonts w:eastAsia="Calibri"/>
      <w:sz w:val="28"/>
      <w:szCs w:val="22"/>
    </w:rPr>
  </w:style>
  <w:style w:type="character" w:customStyle="1" w:styleId="Heading2Char">
    <w:name w:val="Heading 2 Char"/>
    <w:aliases w:val="Title Header2 Char"/>
    <w:link w:val="Heading2"/>
    <w:rPr>
      <w:sz w:val="24"/>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rPr>
      <w:sz w:val="24"/>
    </w:rPr>
  </w:style>
  <w:style w:type="character" w:customStyle="1" w:styleId="Heading4Char">
    <w:name w:val="Heading 4 Char"/>
    <w:aliases w:val="Heading 4 Char Char Char Char Char1,Heading 4 Char Char Char Char Char Char,Sub-Clause Sub-paragraph Char, Sub-Clause Sub-paragraph Char"/>
    <w:link w:val="Heading4"/>
    <w:rPr>
      <w:b/>
      <w:sz w:val="44"/>
    </w:rPr>
  </w:style>
  <w:style w:type="character" w:customStyle="1" w:styleId="Heading5Char">
    <w:name w:val="Heading 5 Char"/>
    <w:link w:val="Heading5"/>
    <w:rPr>
      <w:b/>
      <w:sz w:val="40"/>
    </w:rPr>
  </w:style>
  <w:style w:type="character" w:customStyle="1" w:styleId="Heading6Char">
    <w:name w:val="Heading 6 Char"/>
    <w:link w:val="Heading6"/>
    <w:rPr>
      <w:b/>
      <w:sz w:val="36"/>
    </w:rPr>
  </w:style>
  <w:style w:type="character" w:customStyle="1" w:styleId="Heading7Char">
    <w:name w:val="Heading 7 Char"/>
    <w:link w:val="Heading7"/>
    <w:rPr>
      <w:sz w:val="48"/>
    </w:rPr>
  </w:style>
  <w:style w:type="character" w:customStyle="1" w:styleId="Heading8Char">
    <w:name w:val="Heading 8 Char"/>
    <w:link w:val="Heading8"/>
    <w:rPr>
      <w:b/>
      <w:sz w:val="18"/>
    </w:rPr>
  </w:style>
  <w:style w:type="character" w:customStyle="1" w:styleId="Heading9Char">
    <w:name w:val="Heading 9 Char"/>
    <w:link w:val="Heading9"/>
    <w:rPr>
      <w:sz w:val="40"/>
    </w:rPr>
  </w:style>
  <w:style w:type="character" w:styleId="Hyperlink">
    <w:name w:val="Hyperlink"/>
    <w:aliases w:val="Alna,IVPK Hyperlink"/>
    <w:uiPriority w:val="99"/>
    <w:rPr>
      <w:color w:val="0000FF"/>
      <w:u w:val="single"/>
    </w:rPr>
  </w:style>
  <w:style w:type="character" w:customStyle="1" w:styleId="CommentTextChar">
    <w:name w:val="Comment Text Char"/>
    <w:link w:val="CommentText"/>
    <w:uiPriority w:val="99"/>
    <w:rPr>
      <w:rFonts w:eastAsia="Calibri"/>
      <w:lang w:val="lt-LT" w:bidi="ar-SA"/>
    </w:rPr>
  </w:style>
  <w:style w:type="paragraph" w:styleId="CommentText">
    <w:name w:val="annotation text"/>
    <w:basedOn w:val="Normal"/>
    <w:link w:val="CommentTextChar"/>
    <w:uiPriority w:val="99"/>
    <w:rPr>
      <w:sz w:val="20"/>
      <w:szCs w:val="20"/>
      <w:lang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rPr>
      <w:sz w:val="24"/>
      <w:lang w:val="lt-LT" w:eastAsia="lt-LT" w:bidi="ar-SA"/>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Diagrama Char,Apatinis kolontitulas Diagrama2 Diagrama1 Char,Apatinis kolontitulas Diagrama Diagrama Diagrama Char, Diagrama5 Diagrama Diagrama Diagrama Char"/>
    <w:link w:val="Footer"/>
    <w:rPr>
      <w:sz w:val="24"/>
      <w:lang w:val="lt-LT" w:eastAsia="lt-LT" w:bidi="ar-SA"/>
    </w:rPr>
  </w:style>
  <w:style w:type="character" w:customStyle="1" w:styleId="BodyTextIndent3Char">
    <w:name w:val="Body Text Indent 3 Char"/>
    <w:link w:val="BodyTextIndent3"/>
    <w:semiHidden/>
    <w:rPr>
      <w:rFonts w:eastAsia="Calibri"/>
      <w:sz w:val="24"/>
      <w:lang w:val="lt-LT" w:bidi="ar-SA"/>
    </w:rPr>
  </w:style>
  <w:style w:type="paragraph" w:styleId="BodyTextIndent3">
    <w:name w:val="Body Text Indent 3"/>
    <w:basedOn w:val="Normal"/>
    <w:link w:val="BodyTextIndent3Char"/>
    <w:semiHidden/>
    <w:pPr>
      <w:tabs>
        <w:tab w:val="left" w:pos="4536"/>
      </w:tabs>
      <w:spacing w:after="0" w:line="240" w:lineRule="auto"/>
      <w:ind w:firstLine="2268"/>
      <w:jc w:val="both"/>
    </w:pPr>
    <w:rPr>
      <w:szCs w:val="20"/>
      <w:lang w:eastAsia="lt-LT"/>
    </w:rPr>
  </w:style>
  <w:style w:type="character" w:customStyle="1" w:styleId="PlainTextChar">
    <w:name w:val="Plain Text Char"/>
    <w:link w:val="PlainText"/>
    <w:uiPriority w:val="99"/>
    <w:rPr>
      <w:rFonts w:ascii="Courier New" w:eastAsia="Calibri" w:hAnsi="Courier New"/>
      <w:sz w:val="24"/>
      <w:lang w:val="lt-LT" w:bidi="ar-SA"/>
    </w:rPr>
  </w:style>
  <w:style w:type="paragraph" w:styleId="PlainText">
    <w:name w:val="Plain Text"/>
    <w:basedOn w:val="Normal"/>
    <w:link w:val="PlainTextChar"/>
    <w:uiPriority w:val="99"/>
    <w:pPr>
      <w:spacing w:after="0" w:line="240" w:lineRule="auto"/>
    </w:pPr>
    <w:rPr>
      <w:rFonts w:ascii="Courier New" w:hAnsi="Courier New"/>
      <w:szCs w:val="20"/>
      <w:lang w:eastAsia="lt-LT"/>
    </w:rPr>
  </w:style>
  <w:style w:type="character" w:customStyle="1" w:styleId="CommentSubjectChar">
    <w:name w:val="Comment Subject Char"/>
    <w:link w:val="CommentSubject"/>
    <w:rPr>
      <w:rFonts w:eastAsia="Calibri"/>
      <w:sz w:val="24"/>
      <w:szCs w:val="22"/>
      <w:lang w:val="lt-LT" w:eastAsia="lt-LT" w:bidi="ar-SA"/>
    </w:rPr>
  </w:style>
  <w:style w:type="paragraph" w:styleId="CommentSubject">
    <w:name w:val="annotation subject"/>
    <w:basedOn w:val="CommentText"/>
    <w:next w:val="CommentText"/>
    <w:link w:val="CommentSubjectChar"/>
    <w:rPr>
      <w:sz w:val="24"/>
      <w:szCs w:val="22"/>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BalloonTextChar">
    <w:name w:val="Balloon Text Char"/>
    <w:link w:val="BalloonText"/>
    <w:uiPriority w:val="99"/>
    <w:semiHidden/>
    <w:rPr>
      <w:rFonts w:ascii="Tahoma" w:eastAsia="Calibri" w:hAnsi="Tahoma"/>
      <w:sz w:val="16"/>
      <w:szCs w:val="16"/>
      <w:lang w:val="lt-LT" w:bidi="ar-SA"/>
    </w:rPr>
  </w:style>
  <w:style w:type="paragraph" w:styleId="BalloonText">
    <w:name w:val="Balloon Text"/>
    <w:basedOn w:val="Normal"/>
    <w:link w:val="BalloonTextChar"/>
    <w:semiHidden/>
    <w:rPr>
      <w:rFonts w:ascii="Tahoma" w:hAnsi="Tahoma"/>
      <w:sz w:val="16"/>
      <w:szCs w:val="16"/>
      <w:lang w:eastAsia="lt-LT"/>
    </w:rPr>
  </w:style>
  <w:style w:type="character" w:customStyle="1" w:styleId="BodyTextChar">
    <w:name w:val="Body Text Char"/>
    <w:aliases w:val=" Char1 Char,Char Char"/>
    <w:link w:val="BodyText"/>
    <w:rPr>
      <w:rFonts w:eastAsia="Calibri"/>
      <w:sz w:val="24"/>
      <w:lang w:val="lt-LT" w:bidi="ar-SA"/>
    </w:rPr>
  </w:style>
  <w:style w:type="paragraph" w:styleId="BodyText">
    <w:name w:val="Body Text"/>
    <w:aliases w:val=" Char1,Char"/>
    <w:basedOn w:val="Normal"/>
    <w:link w:val="BodyTextChar"/>
    <w:unhideWhenUsed/>
    <w:pPr>
      <w:spacing w:after="120"/>
    </w:pPr>
    <w:rPr>
      <w:szCs w:val="20"/>
      <w:lang w:eastAsia="lt-LT"/>
    </w:rPr>
  </w:style>
  <w:style w:type="character" w:styleId="PageNumber">
    <w:name w:val="page number"/>
    <w:basedOn w:val="DefaultParagraphFont"/>
  </w:style>
  <w:style w:type="paragraph" w:customStyle="1" w:styleId="linija">
    <w:name w:val="linija"/>
    <w:basedOn w:val="Normal"/>
    <w:pPr>
      <w:spacing w:before="100" w:beforeAutospacing="1" w:after="100" w:afterAutospacing="1" w:line="240" w:lineRule="auto"/>
    </w:pPr>
    <w:rPr>
      <w:rFonts w:eastAsia="Times New Roman"/>
      <w:szCs w:val="24"/>
      <w:lang w:eastAsia="lt-LT"/>
    </w:rPr>
  </w:style>
  <w:style w:type="character" w:customStyle="1" w:styleId="tblrowlbl1">
    <w:name w:val="tblrowlbl1"/>
    <w:rPr>
      <w:rFonts w:ascii="Arial" w:hAnsi="Arial" w:cs="Arial" w:hint="default"/>
      <w:b/>
      <w:bCs/>
      <w:color w:val="000000"/>
      <w:sz w:val="18"/>
      <w:szCs w:val="18"/>
      <w:shd w:val="clear" w:color="auto" w:fill="FFFFFF"/>
    </w:rPr>
  </w:style>
  <w:style w:type="character" w:customStyle="1" w:styleId="parahead1">
    <w:name w:val="parahead1"/>
    <w:rPr>
      <w:rFonts w:ascii="Verdana" w:hAnsi="Verdana" w:hint="default"/>
      <w:b/>
      <w:bCs/>
      <w:color w:val="000000"/>
      <w:sz w:val="17"/>
      <w:szCs w:val="17"/>
    </w:rPr>
  </w:style>
  <w:style w:type="paragraph" w:customStyle="1" w:styleId="Default">
    <w:name w:val="Default"/>
    <w:pPr>
      <w:autoSpaceDE w:val="0"/>
      <w:autoSpaceDN w:val="0"/>
      <w:adjustRightInd w:val="0"/>
    </w:pPr>
    <w:rPr>
      <w:rFonts w:eastAsia="Calibri"/>
      <w:color w:val="000000"/>
      <w:sz w:val="24"/>
      <w:szCs w:val="24"/>
      <w:lang w:val="en-US" w:eastAsia="en-US"/>
    </w:rPr>
  </w:style>
  <w:style w:type="character" w:customStyle="1" w:styleId="tblrowlbl">
    <w:name w:val="tblrowlbl"/>
    <w:basedOn w:val="DefaultParagraphFont"/>
  </w:style>
  <w:style w:type="character" w:styleId="CommentReference">
    <w:name w:val="annotation reference"/>
    <w:uiPriority w:val="99"/>
    <w:rPr>
      <w:sz w:val="16"/>
      <w:szCs w:val="16"/>
    </w:rPr>
  </w:style>
  <w:style w:type="paragraph" w:customStyle="1" w:styleId="TableContents">
    <w:name w:val="Table Contents"/>
    <w:basedOn w:val="Normal"/>
    <w:rsid w:val="00684F61"/>
    <w:pPr>
      <w:widowControl w:val="0"/>
      <w:suppressLineNumbers/>
      <w:suppressAutoHyphens/>
      <w:spacing w:after="0" w:line="240" w:lineRule="auto"/>
    </w:pPr>
    <w:rPr>
      <w:rFonts w:eastAsia="Andale Sans UI" w:cs="Tahoma"/>
      <w:szCs w:val="24"/>
      <w:lang w:bidi="en-US"/>
    </w:rPr>
  </w:style>
  <w:style w:type="paragraph" w:customStyle="1" w:styleId="CharCharDiagramaDiagramaDiagramaCharCharDiagrama">
    <w:name w:val="Char Char Diagrama Diagrama Diagrama Char Char Diagrama"/>
    <w:basedOn w:val="Normal"/>
    <w:rsid w:val="002A7F33"/>
    <w:pPr>
      <w:spacing w:after="160" w:line="240" w:lineRule="exact"/>
    </w:pPr>
    <w:rPr>
      <w:rFonts w:ascii="Tahoma" w:eastAsia="Times New Roman" w:hAnsi="Tahoma" w:cs="Tahoma"/>
      <w:sz w:val="20"/>
      <w:szCs w:val="20"/>
      <w:lang w:val="en-US"/>
    </w:rPr>
  </w:style>
  <w:style w:type="paragraph" w:styleId="BodyTextIndent">
    <w:name w:val="Body Text Indent"/>
    <w:basedOn w:val="Normal"/>
    <w:link w:val="BodyTextIndentChar"/>
    <w:uiPriority w:val="99"/>
    <w:rsid w:val="00DC5EE5"/>
    <w:pPr>
      <w:spacing w:after="120"/>
      <w:ind w:left="283"/>
    </w:pPr>
  </w:style>
  <w:style w:type="character" w:customStyle="1" w:styleId="BodyTextIndentChar">
    <w:name w:val="Body Text Indent Char"/>
    <w:link w:val="BodyTextIndent"/>
    <w:uiPriority w:val="99"/>
    <w:rsid w:val="00DC5EE5"/>
    <w:rPr>
      <w:rFonts w:eastAsia="Calibri"/>
      <w:sz w:val="24"/>
      <w:szCs w:val="22"/>
      <w:lang w:eastAsia="en-US"/>
    </w:rPr>
  </w:style>
  <w:style w:type="paragraph" w:customStyle="1" w:styleId="tabulka">
    <w:name w:val="tabulka"/>
    <w:basedOn w:val="Normal"/>
    <w:rsid w:val="00666F59"/>
    <w:pPr>
      <w:widowControl w:val="0"/>
      <w:spacing w:before="120" w:after="0" w:line="240" w:lineRule="exact"/>
      <w:jc w:val="center"/>
    </w:pPr>
    <w:rPr>
      <w:rFonts w:ascii="Arial" w:eastAsia="Times New Roman" w:hAnsi="Arial"/>
      <w:sz w:val="20"/>
      <w:szCs w:val="20"/>
      <w:lang w:val="cs-CZ"/>
    </w:rPr>
  </w:style>
  <w:style w:type="paragraph" w:customStyle="1" w:styleId="text">
    <w:name w:val="text"/>
    <w:rsid w:val="00666F59"/>
    <w:pPr>
      <w:widowControl w:val="0"/>
      <w:spacing w:before="240" w:line="240" w:lineRule="exact"/>
      <w:jc w:val="both"/>
    </w:pPr>
    <w:rPr>
      <w:rFonts w:ascii="Arial" w:hAnsi="Arial" w:cs="Arial"/>
      <w:sz w:val="24"/>
      <w:szCs w:val="24"/>
      <w:lang w:val="cs-CZ" w:eastAsia="hu-HU"/>
    </w:rPr>
  </w:style>
  <w:style w:type="paragraph" w:customStyle="1" w:styleId="Section">
    <w:name w:val="Section"/>
    <w:basedOn w:val="Normal"/>
    <w:rsid w:val="00666F59"/>
    <w:pPr>
      <w:widowControl w:val="0"/>
      <w:spacing w:after="0" w:line="360" w:lineRule="exact"/>
      <w:jc w:val="center"/>
    </w:pPr>
    <w:rPr>
      <w:rFonts w:ascii="Arial" w:eastAsia="Times New Roman" w:hAnsi="Arial"/>
      <w:b/>
      <w:sz w:val="32"/>
      <w:szCs w:val="20"/>
      <w:lang w:val="cs-CZ"/>
    </w:rPr>
  </w:style>
  <w:style w:type="paragraph" w:styleId="BodyTextIndent2">
    <w:name w:val="Body Text Indent 2"/>
    <w:basedOn w:val="Normal"/>
    <w:link w:val="BodyTextIndent2Char"/>
    <w:rsid w:val="00FF3948"/>
    <w:pPr>
      <w:spacing w:after="120" w:line="480" w:lineRule="auto"/>
      <w:ind w:left="283"/>
    </w:pPr>
  </w:style>
  <w:style w:type="character" w:customStyle="1" w:styleId="BodyTextIndent2Char">
    <w:name w:val="Body Text Indent 2 Char"/>
    <w:link w:val="BodyTextIndent2"/>
    <w:rsid w:val="00FF3948"/>
    <w:rPr>
      <w:rFonts w:eastAsia="Calibri"/>
      <w:sz w:val="24"/>
      <w:szCs w:val="22"/>
      <w:lang w:eastAsia="en-US"/>
    </w:rPr>
  </w:style>
  <w:style w:type="paragraph" w:customStyle="1" w:styleId="Hyperlink1">
    <w:name w:val="Hyperlink1"/>
    <w:rsid w:val="00FF3948"/>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FF3948"/>
    <w:pPr>
      <w:spacing w:after="0" w:line="240" w:lineRule="auto"/>
      <w:jc w:val="center"/>
    </w:pPr>
    <w:rPr>
      <w:rFonts w:eastAsia="Times New Roman"/>
      <w:b/>
      <w:szCs w:val="24"/>
    </w:rPr>
  </w:style>
  <w:style w:type="character" w:customStyle="1" w:styleId="TitleChar">
    <w:name w:val="Title Char"/>
    <w:link w:val="Title"/>
    <w:rsid w:val="00FF3948"/>
    <w:rPr>
      <w:b/>
      <w:sz w:val="24"/>
      <w:szCs w:val="24"/>
      <w:lang w:eastAsia="en-US"/>
    </w:rPr>
  </w:style>
  <w:style w:type="character" w:customStyle="1" w:styleId="typewriter">
    <w:name w:val="typewriter"/>
    <w:rsid w:val="00FF3948"/>
  </w:style>
  <w:style w:type="paragraph" w:customStyle="1" w:styleId="DiagramaCharChar1DiagramaCharCharDiagramaCharCharDiagramaDiagramaDiagramaDiagramaDiagramaDiagramaCharCharDiagrama">
    <w:name w:val="Diagrama Char Char1 Diagrama Char Char Diagrama Char Char Diagrama Diagrama Diagrama Diagrama Diagrama Diagrama Char Char Diagrama"/>
    <w:basedOn w:val="Normal"/>
    <w:rsid w:val="00B52B47"/>
    <w:pPr>
      <w:spacing w:after="160" w:line="240" w:lineRule="exact"/>
    </w:pPr>
    <w:rPr>
      <w:rFonts w:ascii="Tahoma" w:eastAsia="Times New Roman" w:hAnsi="Tahoma"/>
      <w:sz w:val="20"/>
      <w:szCs w:val="20"/>
    </w:rPr>
  </w:style>
  <w:style w:type="paragraph" w:customStyle="1" w:styleId="NormalWeb1">
    <w:name w:val="Normal (Web)1"/>
    <w:basedOn w:val="Normal"/>
    <w:rsid w:val="00CE6BDB"/>
    <w:pPr>
      <w:suppressAutoHyphens/>
      <w:spacing w:before="280" w:after="280" w:line="240" w:lineRule="auto"/>
    </w:pPr>
    <w:rPr>
      <w:rFonts w:eastAsia="Times New Roman"/>
      <w:szCs w:val="24"/>
      <w:lang w:eastAsia="ar-SA"/>
    </w:rPr>
  </w:style>
  <w:style w:type="paragraph" w:customStyle="1" w:styleId="Point1">
    <w:name w:val="Point 1"/>
    <w:basedOn w:val="Normal"/>
    <w:rsid w:val="002D7628"/>
    <w:pPr>
      <w:spacing w:before="120" w:after="120" w:line="240" w:lineRule="auto"/>
      <w:ind w:left="1418" w:hanging="567"/>
      <w:jc w:val="both"/>
    </w:pPr>
    <w:rPr>
      <w:rFonts w:eastAsia="Times New Roman"/>
      <w:szCs w:val="20"/>
      <w:lang w:val="en-GB" w:eastAsia="lt-LT"/>
    </w:rPr>
  </w:style>
  <w:style w:type="character" w:customStyle="1" w:styleId="HTMLPreformattedChar">
    <w:name w:val="HTML Preformatted Char"/>
    <w:link w:val="HTMLPreformatted"/>
    <w:uiPriority w:val="99"/>
    <w:rsid w:val="00134874"/>
    <w:rPr>
      <w:rFonts w:ascii="Courier New" w:hAnsi="Courier New"/>
    </w:rPr>
  </w:style>
  <w:style w:type="paragraph" w:styleId="HTMLPreformatted">
    <w:name w:val="HTML Preformatted"/>
    <w:basedOn w:val="Normal"/>
    <w:link w:val="HTMLPreformattedChar"/>
    <w:unhideWhenUsed/>
    <w:rsid w:val="00134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PreformattedChar1">
    <w:name w:val="HTML Preformatted Char1"/>
    <w:rsid w:val="00134874"/>
    <w:rPr>
      <w:rFonts w:ascii="Courier New" w:eastAsia="Calibri" w:hAnsi="Courier New" w:cs="Courier New"/>
      <w:lang w:eastAsia="en-US"/>
    </w:rPr>
  </w:style>
  <w:style w:type="paragraph" w:customStyle="1" w:styleId="BodyText1">
    <w:name w:val="Body Text1"/>
    <w:rsid w:val="00134874"/>
    <w:pPr>
      <w:suppressAutoHyphens/>
      <w:snapToGrid w:val="0"/>
      <w:ind w:firstLine="312"/>
      <w:jc w:val="both"/>
    </w:pPr>
    <w:rPr>
      <w:rFonts w:ascii="TimesLT" w:eastAsia="Arial" w:hAnsi="TimesLT"/>
      <w:lang w:val="en-US" w:eastAsia="ar-SA"/>
    </w:rPr>
  </w:style>
  <w:style w:type="paragraph" w:customStyle="1" w:styleId="MAZAS">
    <w:name w:val="MAZAS"/>
    <w:rsid w:val="00134874"/>
    <w:pPr>
      <w:suppressAutoHyphens/>
      <w:autoSpaceDE w:val="0"/>
      <w:ind w:firstLine="312"/>
      <w:jc w:val="both"/>
    </w:pPr>
    <w:rPr>
      <w:rFonts w:ascii="TimesLT" w:eastAsia="Arial" w:hAnsi="TimesLT"/>
      <w:color w:val="000000"/>
      <w:sz w:val="8"/>
      <w:szCs w:val="8"/>
      <w:lang w:val="en-US" w:eastAsia="ar-SA"/>
    </w:rPr>
  </w:style>
  <w:style w:type="paragraph" w:styleId="BodyText2">
    <w:name w:val="Body Text 2"/>
    <w:basedOn w:val="Normal"/>
    <w:link w:val="BodyText2Char"/>
    <w:rsid w:val="00D7744C"/>
    <w:pPr>
      <w:spacing w:after="120" w:line="480" w:lineRule="auto"/>
    </w:pPr>
  </w:style>
  <w:style w:type="character" w:customStyle="1" w:styleId="BodyText2Char">
    <w:name w:val="Body Text 2 Char"/>
    <w:link w:val="BodyText2"/>
    <w:rsid w:val="00D7744C"/>
    <w:rPr>
      <w:rFonts w:eastAsia="Calibri"/>
      <w:sz w:val="24"/>
      <w:szCs w:val="22"/>
      <w:lang w:eastAsia="en-US"/>
    </w:rPr>
  </w:style>
  <w:style w:type="paragraph" w:styleId="NormalWeb">
    <w:name w:val="Normal (Web)"/>
    <w:basedOn w:val="Normal"/>
    <w:uiPriority w:val="99"/>
    <w:rsid w:val="000C5563"/>
    <w:pPr>
      <w:suppressAutoHyphens/>
      <w:spacing w:before="280" w:after="280" w:line="240" w:lineRule="auto"/>
    </w:pPr>
    <w:rPr>
      <w:rFonts w:eastAsia="Times New Roman"/>
      <w:szCs w:val="24"/>
      <w:lang w:eastAsia="ar-SA"/>
    </w:rPr>
  </w:style>
  <w:style w:type="paragraph" w:customStyle="1" w:styleId="Preformatted">
    <w:name w:val="Preformatted"/>
    <w:basedOn w:val="Normal"/>
    <w:rsid w:val="00B454F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rPr>
  </w:style>
  <w:style w:type="paragraph" w:customStyle="1" w:styleId="DiagramaDiagramaDiagramaDiagramaDiagramaDiagramaCharCharDiagramaDiagramaCharCharDiagramaDiagrama">
    <w:name w:val="Diagrama Diagrama Diagrama Diagrama Diagrama Diagrama Char Char Diagrama Diagrama Char Char Diagrama Diagrama"/>
    <w:basedOn w:val="Normal"/>
    <w:rsid w:val="00690F46"/>
    <w:pPr>
      <w:spacing w:after="160" w:line="240" w:lineRule="exact"/>
    </w:pPr>
    <w:rPr>
      <w:rFonts w:ascii="Tahoma" w:eastAsia="Times New Roman" w:hAnsi="Tahoma" w:cs="Tahoma"/>
      <w:sz w:val="20"/>
      <w:szCs w:val="20"/>
      <w:lang w:val="en-US"/>
    </w:rPr>
  </w:style>
  <w:style w:type="table" w:styleId="TableGrid">
    <w:name w:val="Table Grid"/>
    <w:basedOn w:val="TableNormal"/>
    <w:uiPriority w:val="59"/>
    <w:rsid w:val="00623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E7AE2"/>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OC1">
    <w:name w:val="toc 1"/>
    <w:basedOn w:val="Normal"/>
    <w:next w:val="Normal"/>
    <w:autoRedefine/>
    <w:uiPriority w:val="39"/>
    <w:rsid w:val="000A4B74"/>
    <w:pPr>
      <w:tabs>
        <w:tab w:val="right" w:leader="dot" w:pos="9629"/>
      </w:tabs>
      <w:spacing w:after="0" w:line="240" w:lineRule="auto"/>
      <w:jc w:val="both"/>
    </w:pPr>
  </w:style>
  <w:style w:type="paragraph" w:styleId="TOC2">
    <w:name w:val="toc 2"/>
    <w:basedOn w:val="Normal"/>
    <w:next w:val="Normal"/>
    <w:autoRedefine/>
    <w:uiPriority w:val="39"/>
    <w:rsid w:val="003E7AE2"/>
    <w:pPr>
      <w:ind w:left="240"/>
    </w:pPr>
  </w:style>
  <w:style w:type="paragraph" w:styleId="TOC3">
    <w:name w:val="toc 3"/>
    <w:basedOn w:val="Normal"/>
    <w:next w:val="Normal"/>
    <w:autoRedefine/>
    <w:uiPriority w:val="39"/>
    <w:unhideWhenUsed/>
    <w:rsid w:val="003E7AE2"/>
    <w:pPr>
      <w:spacing w:after="100" w:line="259" w:lineRule="auto"/>
      <w:ind w:left="440"/>
    </w:pPr>
    <w:rPr>
      <w:rFonts w:ascii="Calibri" w:eastAsia="Times New Roman" w:hAnsi="Calibri"/>
      <w:sz w:val="22"/>
      <w:lang w:eastAsia="lt-LT"/>
    </w:rPr>
  </w:style>
  <w:style w:type="paragraph" w:styleId="ListParagraph">
    <w:name w:val="List Paragraph"/>
    <w:aliases w:val="Bullet EY,Numbering,ERP-List Paragraph,List Paragraph11,List Paragraph2,List Paragraph Red,Buletai,List Paragraph21,List Paragraph1,lp1,Use Case List Paragraph,List Paragraph111,Bullet 1,Paragraph,Sąrašo pastraipa2,Lentele,Lente"/>
    <w:basedOn w:val="Normal"/>
    <w:link w:val="ListParagraphChar"/>
    <w:uiPriority w:val="34"/>
    <w:qFormat/>
    <w:rsid w:val="00A6747E"/>
    <w:pPr>
      <w:ind w:left="720"/>
      <w:contextualSpacing/>
    </w:pPr>
  </w:style>
  <w:style w:type="paragraph" w:customStyle="1" w:styleId="normaltableau">
    <w:name w:val="normal_tableau"/>
    <w:basedOn w:val="Normal"/>
    <w:rsid w:val="009A0C9B"/>
    <w:pPr>
      <w:spacing w:before="120" w:after="120" w:line="240" w:lineRule="auto"/>
      <w:jc w:val="both"/>
    </w:pPr>
    <w:rPr>
      <w:rFonts w:ascii="Optima" w:eastAsia="Times New Roman" w:hAnsi="Optima"/>
      <w:sz w:val="22"/>
      <w:szCs w:val="20"/>
      <w:lang w:val="en-GB"/>
    </w:rPr>
  </w:style>
  <w:style w:type="paragraph" w:styleId="FootnoteText">
    <w:name w:val="footnote text"/>
    <w:aliases w:val="Footnote,Fußnotentext Char,Fußnotentext Char1 Char,Schriftart: 9 pt Char1 Char,Schriftart: 8 pt Char Char1 Char,Fußnotentext Char Char Char,Schriftart: 9 pt Char Char Char Char,Schriftart: 9 pt Char Char1 Char,f, Diagrama1"/>
    <w:basedOn w:val="Normal"/>
    <w:link w:val="FootnoteTextChar"/>
    <w:uiPriority w:val="99"/>
    <w:rsid w:val="00F31D45"/>
    <w:rPr>
      <w:sz w:val="20"/>
      <w:szCs w:val="20"/>
    </w:rPr>
  </w:style>
  <w:style w:type="character" w:customStyle="1" w:styleId="FootnoteTextChar">
    <w:name w:val="Footnote Text Char"/>
    <w:aliases w:val="Footnote Char,Fußnotentext Char Char,Fußnotentext Char1 Char Char,Schriftart: 9 pt Char1 Char Char,Schriftart: 8 pt Char Char1 Char Char,Fußnotentext Char Char Char Char,Schriftart: 9 pt Char Char Char Char Char,f Char, Diagrama1 Char"/>
    <w:link w:val="FootnoteText"/>
    <w:uiPriority w:val="99"/>
    <w:rsid w:val="00F31D45"/>
    <w:rPr>
      <w:rFonts w:eastAsia="Calibri"/>
      <w:lang w:eastAsia="en-US"/>
    </w:rPr>
  </w:style>
  <w:style w:type="character" w:styleId="FootnoteReference">
    <w:name w:val="footnote reference"/>
    <w:uiPriority w:val="99"/>
    <w:rsid w:val="00F31D45"/>
    <w:rPr>
      <w:vertAlign w:val="superscript"/>
    </w:rPr>
  </w:style>
  <w:style w:type="table" w:customStyle="1" w:styleId="TableGrid1">
    <w:name w:val="Table Grid1"/>
    <w:basedOn w:val="TableNormal"/>
    <w:next w:val="TableGrid"/>
    <w:uiPriority w:val="59"/>
    <w:rsid w:val="00F31D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31D45"/>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1D45"/>
    <w:rPr>
      <w:rFonts w:eastAsia="Calibri"/>
      <w:sz w:val="24"/>
      <w:szCs w:val="22"/>
      <w:lang w:eastAsia="en-US"/>
    </w:rPr>
  </w:style>
  <w:style w:type="character" w:styleId="Strong">
    <w:name w:val="Strong"/>
    <w:uiPriority w:val="22"/>
    <w:qFormat/>
    <w:rsid w:val="00F31D45"/>
    <w:rPr>
      <w:b/>
      <w:bCs/>
    </w:rPr>
  </w:style>
  <w:style w:type="numbering" w:customStyle="1" w:styleId="NoList1">
    <w:name w:val="No List1"/>
    <w:next w:val="NoList"/>
    <w:uiPriority w:val="99"/>
    <w:semiHidden/>
    <w:unhideWhenUsed/>
    <w:rsid w:val="00A67121"/>
  </w:style>
  <w:style w:type="table" w:customStyle="1" w:styleId="TableGrid11">
    <w:name w:val="Table Grid11"/>
    <w:basedOn w:val="TableNormal"/>
    <w:next w:val="TableGrid"/>
    <w:uiPriority w:val="59"/>
    <w:rsid w:val="00A67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67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67121"/>
  </w:style>
  <w:style w:type="paragraph" w:customStyle="1" w:styleId="Pagrindinistekstas10">
    <w:name w:val="Pagrindinis tekstas1"/>
    <w:basedOn w:val="Normal"/>
    <w:rsid w:val="00FA1F30"/>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ListParagraphChar">
    <w:name w:val="List Paragraph Char"/>
    <w:aliases w:val="Bullet EY Char,Numbering Char,ERP-List Paragraph Char,List Paragraph11 Char,List Paragraph2 Char,List Paragraph Red Char,Buletai Char,List Paragraph21 Char,List Paragraph1 Char,lp1 Char,Use Case List Paragraph Char,Bullet 1 Char"/>
    <w:link w:val="ListParagraph"/>
    <w:uiPriority w:val="34"/>
    <w:qFormat/>
    <w:locked/>
    <w:rsid w:val="00452C72"/>
    <w:rPr>
      <w:rFonts w:eastAsia="Calibri"/>
      <w:sz w:val="24"/>
      <w:szCs w:val="22"/>
      <w:lang w:eastAsia="en-US"/>
    </w:rPr>
  </w:style>
  <w:style w:type="character" w:customStyle="1" w:styleId="Paminjimas1">
    <w:name w:val="Paminėjimas1"/>
    <w:uiPriority w:val="99"/>
    <w:semiHidden/>
    <w:unhideWhenUsed/>
    <w:rsid w:val="00CA3043"/>
    <w:rPr>
      <w:color w:val="2B579A"/>
      <w:shd w:val="clear" w:color="auto" w:fill="E6E6E6"/>
    </w:rPr>
  </w:style>
  <w:style w:type="character" w:customStyle="1" w:styleId="A3">
    <w:name w:val="A3"/>
    <w:uiPriority w:val="99"/>
    <w:rsid w:val="00A5763C"/>
    <w:rPr>
      <w:rFonts w:cs="Brandon Grotesque Regular"/>
      <w:color w:val="000000"/>
      <w:sz w:val="22"/>
      <w:szCs w:val="22"/>
    </w:rPr>
  </w:style>
  <w:style w:type="paragraph" w:customStyle="1" w:styleId="Body2">
    <w:name w:val="Body 2"/>
    <w:rsid w:val="004A1F9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WW-BodyTextIndent2">
    <w:name w:val="WW-Body Text Indent 2"/>
    <w:basedOn w:val="Normal"/>
    <w:rsid w:val="00BD5AD9"/>
    <w:pPr>
      <w:suppressAutoHyphens/>
      <w:spacing w:after="0" w:line="240" w:lineRule="auto"/>
      <w:ind w:left="426"/>
    </w:pPr>
    <w:rPr>
      <w:rFonts w:eastAsia="Times New Roman"/>
      <w:sz w:val="22"/>
      <w:szCs w:val="20"/>
      <w:lang w:eastAsia="ar-SA"/>
    </w:rPr>
  </w:style>
  <w:style w:type="paragraph" w:customStyle="1" w:styleId="Style2">
    <w:name w:val="Style2"/>
    <w:basedOn w:val="Normal"/>
    <w:link w:val="Style2Char"/>
    <w:qFormat/>
    <w:rsid w:val="00BD5AD9"/>
    <w:pPr>
      <w:keepNext/>
      <w:spacing w:before="120" w:after="120" w:line="240" w:lineRule="auto"/>
      <w:jc w:val="center"/>
    </w:pPr>
    <w:rPr>
      <w:rFonts w:ascii="TimesLT" w:eastAsia="Times New Roman" w:hAnsi="TimesLT"/>
      <w:b/>
      <w:szCs w:val="24"/>
      <w:lang w:val="en-GB"/>
    </w:rPr>
  </w:style>
  <w:style w:type="character" w:customStyle="1" w:styleId="Style2Char">
    <w:name w:val="Style2 Char"/>
    <w:link w:val="Style2"/>
    <w:rsid w:val="00BD5AD9"/>
    <w:rPr>
      <w:rFonts w:ascii="TimesLT" w:hAnsi="TimesLT"/>
      <w:b/>
      <w:sz w:val="24"/>
      <w:szCs w:val="24"/>
      <w:lang w:val="en-GB" w:eastAsia="en-US"/>
    </w:rPr>
  </w:style>
  <w:style w:type="character" w:customStyle="1" w:styleId="Neapdorotaspaminjimas1">
    <w:name w:val="Neapdorotas paminėjimas1"/>
    <w:basedOn w:val="DefaultParagraphFont"/>
    <w:uiPriority w:val="99"/>
    <w:semiHidden/>
    <w:unhideWhenUsed/>
    <w:rsid w:val="00E54A53"/>
    <w:rPr>
      <w:color w:val="808080"/>
      <w:shd w:val="clear" w:color="auto" w:fill="E6E6E6"/>
    </w:rPr>
  </w:style>
  <w:style w:type="paragraph" w:styleId="NoSpacing">
    <w:name w:val="No Spacing"/>
    <w:link w:val="NoSpacingChar"/>
    <w:uiPriority w:val="1"/>
    <w:qFormat/>
    <w:rsid w:val="0074253D"/>
    <w:rPr>
      <w:rFonts w:asciiTheme="minorHAnsi" w:eastAsiaTheme="minorHAnsi" w:hAnsiTheme="minorHAnsi" w:cstheme="minorBidi"/>
      <w:sz w:val="22"/>
      <w:szCs w:val="24"/>
      <w:lang w:eastAsia="en-US"/>
    </w:rPr>
  </w:style>
  <w:style w:type="character" w:customStyle="1" w:styleId="Punktai1Char">
    <w:name w:val="Punktai 1. Char"/>
    <w:basedOn w:val="DefaultParagraphFont"/>
    <w:link w:val="Punktai1"/>
    <w:locked/>
    <w:rsid w:val="007D7F6E"/>
    <w:rPr>
      <w:szCs w:val="24"/>
      <w:lang w:val="x-none" w:eastAsia="x-none"/>
    </w:rPr>
  </w:style>
  <w:style w:type="paragraph" w:customStyle="1" w:styleId="Punktai1">
    <w:name w:val="Punktai 1."/>
    <w:basedOn w:val="Normal"/>
    <w:link w:val="Punktai1Char"/>
    <w:qFormat/>
    <w:rsid w:val="007D7F6E"/>
    <w:pPr>
      <w:tabs>
        <w:tab w:val="num" w:pos="1070"/>
        <w:tab w:val="left" w:pos="1134"/>
      </w:tabs>
      <w:spacing w:after="0" w:line="360" w:lineRule="auto"/>
      <w:jc w:val="both"/>
    </w:pPr>
    <w:rPr>
      <w:rFonts w:eastAsia="Times New Roman"/>
      <w:sz w:val="20"/>
      <w:szCs w:val="24"/>
      <w:lang w:val="x-none" w:eastAsia="x-none"/>
    </w:rPr>
  </w:style>
  <w:style w:type="paragraph" w:customStyle="1" w:styleId="Standard">
    <w:name w:val="Standard"/>
    <w:basedOn w:val="Normal"/>
    <w:rsid w:val="007D7F6E"/>
    <w:pPr>
      <w:autoSpaceDN w:val="0"/>
      <w:spacing w:after="0" w:line="240" w:lineRule="auto"/>
      <w:ind w:firstLine="567"/>
      <w:jc w:val="both"/>
    </w:pPr>
    <w:rPr>
      <w:szCs w:val="24"/>
      <w:lang w:eastAsia="zh-CN"/>
    </w:rPr>
  </w:style>
  <w:style w:type="character" w:customStyle="1" w:styleId="KomentarotekstasDiagrama1">
    <w:name w:val="Komentaro tekstas Diagrama1"/>
    <w:basedOn w:val="DefaultParagraphFont"/>
    <w:uiPriority w:val="99"/>
    <w:semiHidden/>
    <w:rsid w:val="005237C3"/>
    <w:rPr>
      <w:rFonts w:eastAsia="Calibri"/>
      <w:lang w:eastAsia="en-US"/>
    </w:rPr>
  </w:style>
  <w:style w:type="character" w:customStyle="1" w:styleId="Pagrindiniotekstotrauka3Diagrama1">
    <w:name w:val="Pagrindinio teksto įtrauka 3 Diagrama1"/>
    <w:basedOn w:val="DefaultParagraphFont"/>
    <w:uiPriority w:val="99"/>
    <w:semiHidden/>
    <w:rsid w:val="005237C3"/>
    <w:rPr>
      <w:rFonts w:eastAsia="Calibri"/>
      <w:sz w:val="16"/>
      <w:szCs w:val="16"/>
      <w:lang w:eastAsia="en-US"/>
    </w:rPr>
  </w:style>
  <w:style w:type="character" w:customStyle="1" w:styleId="PaprastasistekstasDiagrama1">
    <w:name w:val="Paprastasis tekstas Diagrama1"/>
    <w:basedOn w:val="DefaultParagraphFont"/>
    <w:uiPriority w:val="99"/>
    <w:semiHidden/>
    <w:rsid w:val="005237C3"/>
    <w:rPr>
      <w:rFonts w:ascii="Consolas" w:eastAsia="Calibri" w:hAnsi="Consolas" w:cs="Consolas"/>
      <w:sz w:val="21"/>
      <w:szCs w:val="21"/>
      <w:lang w:eastAsia="en-US"/>
    </w:rPr>
  </w:style>
  <w:style w:type="character" w:customStyle="1" w:styleId="KomentarotemaDiagrama1">
    <w:name w:val="Komentaro tema Diagrama1"/>
    <w:basedOn w:val="KomentarotekstasDiagrama1"/>
    <w:uiPriority w:val="99"/>
    <w:semiHidden/>
    <w:rsid w:val="005237C3"/>
    <w:rPr>
      <w:rFonts w:eastAsia="Calibri"/>
      <w:b/>
      <w:bCs/>
      <w:lang w:eastAsia="en-US"/>
    </w:rPr>
  </w:style>
  <w:style w:type="character" w:customStyle="1" w:styleId="DebesliotekstasDiagrama1">
    <w:name w:val="Debesėlio tekstas Diagrama1"/>
    <w:basedOn w:val="DefaultParagraphFont"/>
    <w:uiPriority w:val="99"/>
    <w:semiHidden/>
    <w:rsid w:val="005237C3"/>
    <w:rPr>
      <w:rFonts w:ascii="Segoe UI" w:eastAsia="Calibri" w:hAnsi="Segoe UI" w:cs="Segoe UI"/>
      <w:sz w:val="18"/>
      <w:szCs w:val="18"/>
      <w:lang w:eastAsia="en-US"/>
    </w:rPr>
  </w:style>
  <w:style w:type="character" w:customStyle="1" w:styleId="PagrindinistekstasDiagrama1">
    <w:name w:val="Pagrindinis tekstas Diagrama1"/>
    <w:basedOn w:val="DefaultParagraphFont"/>
    <w:uiPriority w:val="99"/>
    <w:semiHidden/>
    <w:rsid w:val="005237C3"/>
    <w:rPr>
      <w:rFonts w:eastAsia="Calibri"/>
      <w:sz w:val="24"/>
      <w:szCs w:val="22"/>
      <w:lang w:eastAsia="en-US"/>
    </w:rPr>
  </w:style>
  <w:style w:type="character" w:customStyle="1" w:styleId="HTMLiankstoformatuotasDiagrama1">
    <w:name w:val="HTML iš anksto formatuotas Diagrama1"/>
    <w:basedOn w:val="DefaultParagraphFont"/>
    <w:uiPriority w:val="99"/>
    <w:semiHidden/>
    <w:rsid w:val="005237C3"/>
    <w:rPr>
      <w:rFonts w:ascii="Consolas" w:eastAsia="Calibri" w:hAnsi="Consolas" w:cs="Consolas"/>
      <w:lang w:eastAsia="en-US"/>
    </w:rPr>
  </w:style>
  <w:style w:type="numbering" w:customStyle="1" w:styleId="Sraonra1">
    <w:name w:val="Sąrašo nėra1"/>
    <w:next w:val="NoList"/>
    <w:uiPriority w:val="99"/>
    <w:semiHidden/>
    <w:unhideWhenUsed/>
    <w:rsid w:val="00CF07DB"/>
  </w:style>
  <w:style w:type="paragraph" w:customStyle="1" w:styleId="paveikslas">
    <w:name w:val="paveikslas"/>
    <w:basedOn w:val="Normal"/>
    <w:rsid w:val="00CF07DB"/>
    <w:pPr>
      <w:framePr w:hSpace="180" w:wrap="auto" w:vAnchor="text" w:hAnchor="page" w:x="2881" w:y="-271"/>
      <w:overflowPunct w:val="0"/>
      <w:autoSpaceDE w:val="0"/>
      <w:autoSpaceDN w:val="0"/>
      <w:adjustRightInd w:val="0"/>
      <w:spacing w:after="0" w:line="240" w:lineRule="auto"/>
      <w:textAlignment w:val="baseline"/>
    </w:pPr>
    <w:rPr>
      <w:rFonts w:eastAsia="Times New Roman"/>
      <w:sz w:val="8"/>
      <w:szCs w:val="20"/>
      <w:lang w:eastAsia="lt-LT"/>
    </w:rPr>
  </w:style>
  <w:style w:type="paragraph" w:customStyle="1" w:styleId="daturemas">
    <w:name w:val="datu remas"/>
    <w:basedOn w:val="Normal"/>
    <w:rsid w:val="00CF07DB"/>
    <w:pPr>
      <w:framePr w:w="4173" w:h="714" w:hSpace="181" w:wrap="auto" w:vAnchor="page" w:hAnchor="page" w:x="6624" w:y="2305" w:anchorLock="1"/>
      <w:overflowPunct w:val="0"/>
      <w:autoSpaceDE w:val="0"/>
      <w:autoSpaceDN w:val="0"/>
      <w:adjustRightInd w:val="0"/>
      <w:spacing w:after="0" w:line="360" w:lineRule="auto"/>
      <w:textAlignment w:val="baseline"/>
    </w:pPr>
    <w:rPr>
      <w:rFonts w:ascii="TimesLT" w:eastAsia="Times New Roman" w:hAnsi="TimesLT"/>
      <w:sz w:val="20"/>
      <w:szCs w:val="20"/>
      <w:lang w:eastAsia="lt-LT"/>
    </w:rPr>
  </w:style>
  <w:style w:type="paragraph" w:customStyle="1" w:styleId="prastasistinklapis">
    <w:name w:val="Įprastasis (tinklapis)"/>
    <w:basedOn w:val="Normal"/>
    <w:uiPriority w:val="99"/>
    <w:unhideWhenUsed/>
    <w:rsid w:val="00CF07DB"/>
    <w:pPr>
      <w:spacing w:before="100" w:beforeAutospacing="1" w:after="100" w:afterAutospacing="1" w:line="240" w:lineRule="auto"/>
    </w:pPr>
    <w:rPr>
      <w:szCs w:val="24"/>
      <w:lang w:eastAsia="lt-LT"/>
    </w:rPr>
  </w:style>
  <w:style w:type="paragraph" w:customStyle="1" w:styleId="HSPunktai">
    <w:name w:val="HSPunktai"/>
    <w:basedOn w:val="Normal"/>
    <w:link w:val="HSPunktaiChar1"/>
    <w:qFormat/>
    <w:rsid w:val="00ED1DDE"/>
    <w:pPr>
      <w:numPr>
        <w:ilvl w:val="1"/>
        <w:numId w:val="2"/>
      </w:numPr>
      <w:tabs>
        <w:tab w:val="clear" w:pos="1152"/>
        <w:tab w:val="num" w:pos="960"/>
        <w:tab w:val="num" w:pos="1134"/>
      </w:tabs>
      <w:spacing w:after="0" w:line="360" w:lineRule="auto"/>
      <w:ind w:left="0" w:firstLine="709"/>
      <w:contextualSpacing/>
      <w:jc w:val="both"/>
    </w:pPr>
    <w:rPr>
      <w:szCs w:val="20"/>
      <w:lang w:val="x-none"/>
    </w:rPr>
  </w:style>
  <w:style w:type="character" w:customStyle="1" w:styleId="HSPunktaiChar1">
    <w:name w:val="HSPunktai Char1"/>
    <w:link w:val="HSPunktai"/>
    <w:locked/>
    <w:rsid w:val="00ED1DDE"/>
    <w:rPr>
      <w:rFonts w:eastAsia="Calibri"/>
      <w:sz w:val="24"/>
      <w:lang w:val="x-none" w:eastAsia="en-US"/>
    </w:rPr>
  </w:style>
  <w:style w:type="character" w:customStyle="1" w:styleId="Neapdorotaspaminjimas2">
    <w:name w:val="Neapdorotas paminėjimas2"/>
    <w:basedOn w:val="DefaultParagraphFont"/>
    <w:uiPriority w:val="99"/>
    <w:semiHidden/>
    <w:unhideWhenUsed/>
    <w:rsid w:val="001C1642"/>
    <w:rPr>
      <w:color w:val="605E5C"/>
      <w:shd w:val="clear" w:color="auto" w:fill="E1DFDD"/>
    </w:rPr>
  </w:style>
  <w:style w:type="character" w:styleId="FollowedHyperlink">
    <w:name w:val="FollowedHyperlink"/>
    <w:basedOn w:val="DefaultParagraphFont"/>
    <w:rsid w:val="001C1642"/>
    <w:rPr>
      <w:color w:val="954F72" w:themeColor="followedHyperlink"/>
      <w:u w:val="single"/>
    </w:rPr>
  </w:style>
  <w:style w:type="paragraph" w:styleId="EndnoteText">
    <w:name w:val="endnote text"/>
    <w:basedOn w:val="Normal"/>
    <w:link w:val="EndnoteTextChar"/>
    <w:rsid w:val="004F5201"/>
    <w:pPr>
      <w:spacing w:after="0" w:line="240" w:lineRule="auto"/>
    </w:pPr>
    <w:rPr>
      <w:sz w:val="20"/>
      <w:szCs w:val="20"/>
    </w:rPr>
  </w:style>
  <w:style w:type="character" w:customStyle="1" w:styleId="EndnoteTextChar">
    <w:name w:val="Endnote Text Char"/>
    <w:basedOn w:val="DefaultParagraphFont"/>
    <w:link w:val="EndnoteText"/>
    <w:rsid w:val="004F5201"/>
    <w:rPr>
      <w:rFonts w:eastAsia="Calibri"/>
      <w:lang w:eastAsia="en-US"/>
    </w:rPr>
  </w:style>
  <w:style w:type="character" w:styleId="EndnoteReference">
    <w:name w:val="endnote reference"/>
    <w:basedOn w:val="DefaultParagraphFont"/>
    <w:rsid w:val="004F5201"/>
    <w:rPr>
      <w:vertAlign w:val="superscript"/>
    </w:rPr>
  </w:style>
  <w:style w:type="character" w:customStyle="1" w:styleId="phonetxt">
    <w:name w:val="phone_txt"/>
    <w:rsid w:val="00A27A43"/>
  </w:style>
  <w:style w:type="character" w:styleId="UnresolvedMention">
    <w:name w:val="Unresolved Mention"/>
    <w:basedOn w:val="DefaultParagraphFont"/>
    <w:uiPriority w:val="99"/>
    <w:semiHidden/>
    <w:unhideWhenUsed/>
    <w:rsid w:val="00A27A43"/>
    <w:rPr>
      <w:color w:val="605E5C"/>
      <w:shd w:val="clear" w:color="auto" w:fill="E1DFDD"/>
    </w:rPr>
  </w:style>
  <w:style w:type="paragraph" w:customStyle="1" w:styleId="Reik">
    <w:name w:val="Reik"/>
    <w:basedOn w:val="Normal"/>
    <w:rsid w:val="00E9670E"/>
    <w:pPr>
      <w:numPr>
        <w:numId w:val="3"/>
      </w:numPr>
      <w:spacing w:after="0" w:line="240" w:lineRule="auto"/>
      <w:jc w:val="both"/>
    </w:pPr>
    <w:rPr>
      <w:rFonts w:ascii="Garamond" w:eastAsia="Times New Roman" w:hAnsi="Garamond"/>
      <w:b/>
      <w:sz w:val="20"/>
      <w:szCs w:val="20"/>
      <w:lang w:eastAsia="lt-LT"/>
    </w:rPr>
  </w:style>
  <w:style w:type="paragraph" w:customStyle="1" w:styleId="Sraopastraipa11">
    <w:name w:val="Sąrao pastraipa11"/>
    <w:basedOn w:val="Normal"/>
    <w:rsid w:val="00B11CDE"/>
    <w:pPr>
      <w:tabs>
        <w:tab w:val="left" w:pos="567"/>
      </w:tabs>
      <w:spacing w:after="0" w:line="240" w:lineRule="auto"/>
      <w:ind w:left="720"/>
      <w:jc w:val="both"/>
    </w:pPr>
    <w:rPr>
      <w:rFonts w:eastAsia="Times New Roman"/>
      <w:szCs w:val="20"/>
      <w:lang w:eastAsia="da-DK"/>
    </w:rPr>
  </w:style>
  <w:style w:type="character" w:customStyle="1" w:styleId="NoSpacingChar">
    <w:name w:val="No Spacing Char"/>
    <w:link w:val="NoSpacing"/>
    <w:uiPriority w:val="1"/>
    <w:rsid w:val="00B11CDE"/>
    <w:rPr>
      <w:rFonts w:asciiTheme="minorHAnsi" w:eastAsiaTheme="minorHAnsi" w:hAnsiTheme="minorHAnsi" w:cstheme="minorBidi"/>
      <w:sz w:val="22"/>
      <w:szCs w:val="24"/>
      <w:lang w:eastAsia="en-US"/>
    </w:rPr>
  </w:style>
  <w:style w:type="table" w:styleId="PlainTable1">
    <w:name w:val="Plain Table 1"/>
    <w:basedOn w:val="TableNormal"/>
    <w:uiPriority w:val="41"/>
    <w:rsid w:val="0022637E"/>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F75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4649">
      <w:bodyDiv w:val="1"/>
      <w:marLeft w:val="0"/>
      <w:marRight w:val="0"/>
      <w:marTop w:val="0"/>
      <w:marBottom w:val="0"/>
      <w:divBdr>
        <w:top w:val="none" w:sz="0" w:space="0" w:color="auto"/>
        <w:left w:val="none" w:sz="0" w:space="0" w:color="auto"/>
        <w:bottom w:val="none" w:sz="0" w:space="0" w:color="auto"/>
        <w:right w:val="none" w:sz="0" w:space="0" w:color="auto"/>
      </w:divBdr>
    </w:div>
    <w:div w:id="120462593">
      <w:bodyDiv w:val="1"/>
      <w:marLeft w:val="0"/>
      <w:marRight w:val="0"/>
      <w:marTop w:val="0"/>
      <w:marBottom w:val="0"/>
      <w:divBdr>
        <w:top w:val="none" w:sz="0" w:space="0" w:color="auto"/>
        <w:left w:val="none" w:sz="0" w:space="0" w:color="auto"/>
        <w:bottom w:val="none" w:sz="0" w:space="0" w:color="auto"/>
        <w:right w:val="none" w:sz="0" w:space="0" w:color="auto"/>
      </w:divBdr>
    </w:div>
    <w:div w:id="226918247">
      <w:bodyDiv w:val="1"/>
      <w:marLeft w:val="0"/>
      <w:marRight w:val="0"/>
      <w:marTop w:val="0"/>
      <w:marBottom w:val="0"/>
      <w:divBdr>
        <w:top w:val="none" w:sz="0" w:space="0" w:color="auto"/>
        <w:left w:val="none" w:sz="0" w:space="0" w:color="auto"/>
        <w:bottom w:val="none" w:sz="0" w:space="0" w:color="auto"/>
        <w:right w:val="none" w:sz="0" w:space="0" w:color="auto"/>
      </w:divBdr>
    </w:div>
    <w:div w:id="236942992">
      <w:bodyDiv w:val="1"/>
      <w:marLeft w:val="0"/>
      <w:marRight w:val="0"/>
      <w:marTop w:val="0"/>
      <w:marBottom w:val="0"/>
      <w:divBdr>
        <w:top w:val="none" w:sz="0" w:space="0" w:color="auto"/>
        <w:left w:val="none" w:sz="0" w:space="0" w:color="auto"/>
        <w:bottom w:val="none" w:sz="0" w:space="0" w:color="auto"/>
        <w:right w:val="none" w:sz="0" w:space="0" w:color="auto"/>
      </w:divBdr>
    </w:div>
    <w:div w:id="402417406">
      <w:bodyDiv w:val="1"/>
      <w:marLeft w:val="0"/>
      <w:marRight w:val="0"/>
      <w:marTop w:val="0"/>
      <w:marBottom w:val="0"/>
      <w:divBdr>
        <w:top w:val="none" w:sz="0" w:space="0" w:color="auto"/>
        <w:left w:val="none" w:sz="0" w:space="0" w:color="auto"/>
        <w:bottom w:val="none" w:sz="0" w:space="0" w:color="auto"/>
        <w:right w:val="none" w:sz="0" w:space="0" w:color="auto"/>
      </w:divBdr>
    </w:div>
    <w:div w:id="728386158">
      <w:bodyDiv w:val="1"/>
      <w:marLeft w:val="0"/>
      <w:marRight w:val="0"/>
      <w:marTop w:val="0"/>
      <w:marBottom w:val="0"/>
      <w:divBdr>
        <w:top w:val="none" w:sz="0" w:space="0" w:color="auto"/>
        <w:left w:val="none" w:sz="0" w:space="0" w:color="auto"/>
        <w:bottom w:val="none" w:sz="0" w:space="0" w:color="auto"/>
        <w:right w:val="none" w:sz="0" w:space="0" w:color="auto"/>
      </w:divBdr>
    </w:div>
    <w:div w:id="893204092">
      <w:bodyDiv w:val="1"/>
      <w:marLeft w:val="0"/>
      <w:marRight w:val="0"/>
      <w:marTop w:val="0"/>
      <w:marBottom w:val="0"/>
      <w:divBdr>
        <w:top w:val="none" w:sz="0" w:space="0" w:color="auto"/>
        <w:left w:val="none" w:sz="0" w:space="0" w:color="auto"/>
        <w:bottom w:val="none" w:sz="0" w:space="0" w:color="auto"/>
        <w:right w:val="none" w:sz="0" w:space="0" w:color="auto"/>
      </w:divBdr>
    </w:div>
    <w:div w:id="1021472145">
      <w:bodyDiv w:val="1"/>
      <w:marLeft w:val="0"/>
      <w:marRight w:val="0"/>
      <w:marTop w:val="0"/>
      <w:marBottom w:val="0"/>
      <w:divBdr>
        <w:top w:val="none" w:sz="0" w:space="0" w:color="auto"/>
        <w:left w:val="none" w:sz="0" w:space="0" w:color="auto"/>
        <w:bottom w:val="none" w:sz="0" w:space="0" w:color="auto"/>
        <w:right w:val="none" w:sz="0" w:space="0" w:color="auto"/>
      </w:divBdr>
    </w:div>
    <w:div w:id="1152019679">
      <w:bodyDiv w:val="1"/>
      <w:marLeft w:val="0"/>
      <w:marRight w:val="0"/>
      <w:marTop w:val="0"/>
      <w:marBottom w:val="0"/>
      <w:divBdr>
        <w:top w:val="none" w:sz="0" w:space="0" w:color="auto"/>
        <w:left w:val="none" w:sz="0" w:space="0" w:color="auto"/>
        <w:bottom w:val="none" w:sz="0" w:space="0" w:color="auto"/>
        <w:right w:val="none" w:sz="0" w:space="0" w:color="auto"/>
      </w:divBdr>
    </w:div>
    <w:div w:id="1266306144">
      <w:bodyDiv w:val="1"/>
      <w:marLeft w:val="0"/>
      <w:marRight w:val="0"/>
      <w:marTop w:val="0"/>
      <w:marBottom w:val="0"/>
      <w:divBdr>
        <w:top w:val="none" w:sz="0" w:space="0" w:color="auto"/>
        <w:left w:val="none" w:sz="0" w:space="0" w:color="auto"/>
        <w:bottom w:val="none" w:sz="0" w:space="0" w:color="auto"/>
        <w:right w:val="none" w:sz="0" w:space="0" w:color="auto"/>
      </w:divBdr>
    </w:div>
    <w:div w:id="1322464498">
      <w:bodyDiv w:val="1"/>
      <w:marLeft w:val="0"/>
      <w:marRight w:val="0"/>
      <w:marTop w:val="0"/>
      <w:marBottom w:val="0"/>
      <w:divBdr>
        <w:top w:val="none" w:sz="0" w:space="0" w:color="auto"/>
        <w:left w:val="none" w:sz="0" w:space="0" w:color="auto"/>
        <w:bottom w:val="none" w:sz="0" w:space="0" w:color="auto"/>
        <w:right w:val="none" w:sz="0" w:space="0" w:color="auto"/>
      </w:divBdr>
    </w:div>
    <w:div w:id="1522008390">
      <w:bodyDiv w:val="1"/>
      <w:marLeft w:val="0"/>
      <w:marRight w:val="0"/>
      <w:marTop w:val="0"/>
      <w:marBottom w:val="0"/>
      <w:divBdr>
        <w:top w:val="none" w:sz="0" w:space="0" w:color="auto"/>
        <w:left w:val="none" w:sz="0" w:space="0" w:color="auto"/>
        <w:bottom w:val="none" w:sz="0" w:space="0" w:color="auto"/>
        <w:right w:val="none" w:sz="0" w:space="0" w:color="auto"/>
      </w:divBdr>
    </w:div>
    <w:div w:id="1536237753">
      <w:bodyDiv w:val="1"/>
      <w:marLeft w:val="0"/>
      <w:marRight w:val="0"/>
      <w:marTop w:val="0"/>
      <w:marBottom w:val="0"/>
      <w:divBdr>
        <w:top w:val="none" w:sz="0" w:space="0" w:color="auto"/>
        <w:left w:val="none" w:sz="0" w:space="0" w:color="auto"/>
        <w:bottom w:val="none" w:sz="0" w:space="0" w:color="auto"/>
        <w:right w:val="none" w:sz="0" w:space="0" w:color="auto"/>
      </w:divBdr>
    </w:div>
    <w:div w:id="1569459802">
      <w:bodyDiv w:val="1"/>
      <w:marLeft w:val="0"/>
      <w:marRight w:val="0"/>
      <w:marTop w:val="0"/>
      <w:marBottom w:val="0"/>
      <w:divBdr>
        <w:top w:val="none" w:sz="0" w:space="0" w:color="auto"/>
        <w:left w:val="none" w:sz="0" w:space="0" w:color="auto"/>
        <w:bottom w:val="none" w:sz="0" w:space="0" w:color="auto"/>
        <w:right w:val="none" w:sz="0" w:space="0" w:color="auto"/>
      </w:divBdr>
    </w:div>
    <w:div w:id="184662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nmin.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2" ma:contentTypeDescription="Kurkite naują dokumentą." ma:contentTypeScope="" ma:versionID="b21f7ccff48394398f8893c71b940f08">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5fb65e907944a0bff820c51e642069b0"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4DEBF-B8E5-43B8-9B07-0D04478B6274}">
  <ds:schemaRefs>
    <ds:schemaRef ds:uri="http://schemas.microsoft.com/sharepoint/v3/contenttype/forms"/>
  </ds:schemaRefs>
</ds:datastoreItem>
</file>

<file path=customXml/itemProps2.xml><?xml version="1.0" encoding="utf-8"?>
<ds:datastoreItem xmlns:ds="http://schemas.openxmlformats.org/officeDocument/2006/customXml" ds:itemID="{DEE9AEF5-BAA8-4019-ACCB-32B072121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2912AB-3FBE-4502-B2BF-1D957988D9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06E8AD-2BF2-4413-9630-3284DE8B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6286</Words>
  <Characters>3584</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Viešųjų pirkimų tarnyba</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Živilė Cibutavicienė</dc:creator>
  <cp:keywords/>
  <cp:lastModifiedBy>Simona Stankevičiūtė</cp:lastModifiedBy>
  <cp:revision>4</cp:revision>
  <cp:lastPrinted>2019-08-08T08:22:00Z</cp:lastPrinted>
  <dcterms:created xsi:type="dcterms:W3CDTF">2025-04-17T13:30:00Z</dcterms:created>
  <dcterms:modified xsi:type="dcterms:W3CDTF">2025-04-23T10:46:00Z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