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197970" w:rsidRDefault="00360A21" w:rsidP="007334EA">
          <w:pPr>
            <w:spacing w:after="120"/>
            <w:ind w:left="567" w:firstLine="0"/>
            <w:contextualSpacing/>
            <w:jc w:val="center"/>
            <w:rPr>
              <w:rFonts w:ascii="Times New Roman" w:hAnsi="Times New Roman" w:cs="Times New Roman"/>
              <w:b/>
              <w:bCs/>
            </w:rPr>
          </w:pPr>
        </w:p>
        <w:p w14:paraId="62429720" w14:textId="6CDF295A" w:rsidR="00197970" w:rsidRPr="00197970" w:rsidRDefault="00ED323D" w:rsidP="00197970">
          <w:pPr>
            <w:spacing w:line="360" w:lineRule="auto"/>
            <w:ind w:left="567" w:firstLine="0"/>
            <w:contextualSpacing/>
            <w:jc w:val="center"/>
            <w:rPr>
              <w:rFonts w:ascii="Times New Roman" w:hAnsi="Times New Roman" w:cs="Times New Roman"/>
              <w:sz w:val="28"/>
              <w:szCs w:val="28"/>
            </w:rPr>
          </w:pPr>
          <w:r>
            <w:rPr>
              <w:rFonts w:ascii="Times New Roman" w:hAnsi="Times New Roman" w:cs="Times New Roman"/>
              <w:b/>
              <w:bCs/>
              <w:sz w:val="28"/>
              <w:szCs w:val="28"/>
            </w:rPr>
            <w:t>KAUNO RAJONO TURIZMO IR VERSLO ADMINISTRAVIMO CENTRAS</w:t>
          </w:r>
        </w:p>
        <w:p w14:paraId="2FAC84A9"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086A1FAA"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6A4D6F2F" w14:textId="77777777" w:rsidR="00197970" w:rsidRPr="00197970" w:rsidRDefault="00197970" w:rsidP="00197970">
          <w:pPr>
            <w:spacing w:after="120"/>
            <w:ind w:left="567" w:firstLine="0"/>
            <w:contextualSpacing/>
            <w:jc w:val="center"/>
            <w:rPr>
              <w:rFonts w:ascii="Times New Roman" w:hAnsi="Times New Roman" w:cs="Times New Roman"/>
            </w:rPr>
          </w:pPr>
        </w:p>
        <w:p w14:paraId="37AF4148"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59682D83"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0CA6E9F0" w14:textId="4E3A7B68"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MAŽOS VERTĖS VIEŠOJO PIRKIMO „</w:t>
          </w:r>
          <w:r w:rsidR="00ED323D">
            <w:rPr>
              <w:rFonts w:ascii="Times New Roman" w:hAnsi="Times New Roman" w:cs="Times New Roman"/>
              <w:b/>
              <w:bCs/>
              <w:sz w:val="28"/>
              <w:szCs w:val="28"/>
            </w:rPr>
            <w:t>KURAS</w:t>
          </w:r>
          <w:r w:rsidRPr="00197970">
            <w:rPr>
              <w:rFonts w:ascii="Times New Roman" w:hAnsi="Times New Roman" w:cs="Times New Roman"/>
              <w:b/>
              <w:bCs/>
              <w:sz w:val="28"/>
              <w:szCs w:val="28"/>
            </w:rPr>
            <w:t>“</w:t>
          </w:r>
        </w:p>
        <w:p w14:paraId="7A694C83" w14:textId="03431380"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SKELBIAMOS APKLAUSOS SPECIALIOSIOS SĄLYGOS</w:t>
          </w:r>
        </w:p>
        <w:p w14:paraId="133CBEFC" w14:textId="186750CF" w:rsidR="00F959BC" w:rsidRDefault="00197970" w:rsidP="00197970">
          <w:pPr>
            <w:spacing w:after="120" w:line="24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Versija Nr. </w:t>
          </w:r>
          <w:r w:rsidR="00194252">
            <w:rPr>
              <w:rFonts w:ascii="Times New Roman" w:hAnsi="Times New Roman" w:cs="Times New Roman"/>
              <w:b/>
              <w:bCs/>
              <w:sz w:val="28"/>
              <w:szCs w:val="28"/>
            </w:rPr>
            <w:t>1</w:t>
          </w:r>
        </w:p>
        <w:p w14:paraId="517C01D9" w14:textId="3E13FB80" w:rsidR="001C24BC" w:rsidRPr="00197970" w:rsidRDefault="005F13F0" w:rsidP="00197970">
          <w:pPr>
            <w:spacing w:after="120" w:line="240" w:lineRule="auto"/>
            <w:ind w:left="567" w:firstLine="0"/>
            <w:contextualSpacing/>
            <w:jc w:val="center"/>
            <w:rPr>
              <w:rFonts w:ascii="Times New Roman" w:hAnsi="Times New Roman" w:cs="Times New Roman"/>
            </w:rPr>
          </w:pPr>
          <w:r w:rsidRPr="0019797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97970" w:rsidRDefault="00173FBA" w:rsidP="00581B14">
              <w:pPr>
                <w:pStyle w:val="Turinioantrat"/>
                <w:tabs>
                  <w:tab w:val="left" w:pos="6555"/>
                </w:tabs>
                <w:rPr>
                  <w:rFonts w:ascii="Times New Roman" w:hAnsi="Times New Roman" w:cs="Times New Roman"/>
                </w:rPr>
              </w:pPr>
              <w:r w:rsidRPr="00197970">
                <w:rPr>
                  <w:rFonts w:ascii="Times New Roman" w:hAnsi="Times New Roman" w:cs="Times New Roman"/>
                </w:rPr>
                <w:t>T</w:t>
              </w:r>
              <w:r w:rsidR="00F42EC8" w:rsidRPr="00197970">
                <w:rPr>
                  <w:rFonts w:ascii="Times New Roman" w:hAnsi="Times New Roman" w:cs="Times New Roman"/>
                </w:rPr>
                <w:t>URINYS</w:t>
              </w:r>
              <w:r w:rsidR="00581B14" w:rsidRPr="00197970">
                <w:rPr>
                  <w:rFonts w:ascii="Times New Roman" w:hAnsi="Times New Roman" w:cs="Times New Roman"/>
                </w:rPr>
                <w:tab/>
              </w:r>
            </w:p>
            <w:p w14:paraId="64303EC1" w14:textId="66E32F5E" w:rsidR="00E76E1F" w:rsidRPr="00197970" w:rsidRDefault="00173FBA">
              <w:pPr>
                <w:pStyle w:val="Turinys1"/>
                <w:rPr>
                  <w:rFonts w:ascii="Times New Roman" w:hAnsi="Times New Roman" w:cs="Times New Roman"/>
                  <w:noProof/>
                  <w:sz w:val="24"/>
                  <w:szCs w:val="24"/>
                  <w:lang w:val="en-US" w:eastAsia="en-US"/>
                </w:rPr>
              </w:pPr>
              <w:r w:rsidRPr="00197970">
                <w:rPr>
                  <w:rFonts w:ascii="Times New Roman" w:hAnsi="Times New Roman" w:cs="Times New Roman"/>
                  <w:sz w:val="24"/>
                  <w:szCs w:val="24"/>
                </w:rPr>
                <w:fldChar w:fldCharType="begin"/>
              </w:r>
              <w:r w:rsidRPr="00197970">
                <w:rPr>
                  <w:rFonts w:ascii="Times New Roman" w:hAnsi="Times New Roman" w:cs="Times New Roman"/>
                  <w:sz w:val="24"/>
                  <w:szCs w:val="24"/>
                </w:rPr>
                <w:instrText xml:space="preserve"> TOC \o "1-3" \h \z \u </w:instrText>
              </w:r>
              <w:r w:rsidRPr="00197970">
                <w:rPr>
                  <w:rFonts w:ascii="Times New Roman" w:hAnsi="Times New Roman" w:cs="Times New Roman"/>
                  <w:sz w:val="24"/>
                  <w:szCs w:val="24"/>
                </w:rPr>
                <w:fldChar w:fldCharType="separate"/>
              </w:r>
              <w:hyperlink w:anchor="_Toc137194947" w:history="1">
                <w:r w:rsidR="00E76E1F" w:rsidRPr="00197970">
                  <w:rPr>
                    <w:rStyle w:val="Hipersaitas"/>
                    <w:rFonts w:ascii="Times New Roman" w:hAnsi="Times New Roman" w:cs="Times New Roman"/>
                    <w:noProof/>
                    <w:sz w:val="24"/>
                    <w:szCs w:val="24"/>
                  </w:rPr>
                  <w:t>1.</w:t>
                </w:r>
                <w:r w:rsidR="00E76E1F" w:rsidRPr="00197970">
                  <w:rPr>
                    <w:rFonts w:ascii="Times New Roman" w:hAnsi="Times New Roman" w:cs="Times New Roman"/>
                    <w:noProof/>
                    <w:sz w:val="24"/>
                    <w:szCs w:val="24"/>
                    <w:lang w:val="en-US" w:eastAsia="en-US"/>
                  </w:rPr>
                  <w:tab/>
                </w:r>
                <w:r w:rsidR="00E76E1F" w:rsidRPr="00197970">
                  <w:rPr>
                    <w:rStyle w:val="Hipersaitas"/>
                    <w:rFonts w:ascii="Times New Roman" w:hAnsi="Times New Roman" w:cs="Times New Roman"/>
                    <w:noProof/>
                    <w:sz w:val="24"/>
                    <w:szCs w:val="24"/>
                  </w:rPr>
                  <w:t>Bendra informacija</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_Toc137194947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00E76E1F" w:rsidRPr="00197970">
                  <w:rPr>
                    <w:rFonts w:ascii="Times New Roman" w:hAnsi="Times New Roman" w:cs="Times New Roman"/>
                    <w:noProof/>
                    <w:webHidden/>
                    <w:sz w:val="24"/>
                    <w:szCs w:val="24"/>
                  </w:rPr>
                  <w:fldChar w:fldCharType="end"/>
                </w:r>
              </w:hyperlink>
            </w:p>
            <w:p w14:paraId="29E46CFF" w14:textId="12504494" w:rsidR="00E76E1F" w:rsidRPr="00197970" w:rsidRDefault="00E76E1F">
              <w:pPr>
                <w:pStyle w:val="Turinys1"/>
                <w:rPr>
                  <w:rFonts w:ascii="Times New Roman" w:hAnsi="Times New Roman" w:cs="Times New Roman"/>
                  <w:noProof/>
                  <w:sz w:val="24"/>
                  <w:szCs w:val="24"/>
                  <w:lang w:val="en-US" w:eastAsia="en-US"/>
                </w:rPr>
              </w:pPr>
              <w:hyperlink w:anchor="_Toc137194948" w:history="1">
                <w:r w:rsidRPr="00197970">
                  <w:rPr>
                    <w:rStyle w:val="Hipersaitas"/>
                    <w:rFonts w:ascii="Times New Roman" w:eastAsia="Calibri" w:hAnsi="Times New Roman" w:cs="Times New Roman"/>
                    <w:noProof/>
                    <w:sz w:val="24"/>
                    <w:szCs w:val="24"/>
                  </w:rPr>
                  <w:t>2.</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Pirkimo objektas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_Toc137194948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3B364848" w14:textId="155AC1BE" w:rsidR="00E76E1F" w:rsidRPr="00197970" w:rsidRDefault="00E76E1F">
              <w:pPr>
                <w:pStyle w:val="Turinys1"/>
                <w:rPr>
                  <w:rFonts w:ascii="Times New Roman" w:hAnsi="Times New Roman" w:cs="Times New Roman"/>
                  <w:noProof/>
                  <w:sz w:val="24"/>
                  <w:szCs w:val="24"/>
                  <w:lang w:val="en-US" w:eastAsia="en-US"/>
                </w:rPr>
              </w:pPr>
              <w:hyperlink w:anchor="_Toc137194949" w:history="1">
                <w:r w:rsidRPr="00197970">
                  <w:rPr>
                    <w:rStyle w:val="Hipersaitas"/>
                    <w:rFonts w:ascii="Times New Roman" w:eastAsia="Calibri" w:hAnsi="Times New Roman" w:cs="Times New Roman"/>
                    <w:noProof/>
                    <w:sz w:val="24"/>
                    <w:szCs w:val="24"/>
                  </w:rPr>
                  <w:t>3.</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_Toc137194949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2C7FBD3C" w14:textId="072F2B90" w:rsidR="00E76E1F" w:rsidRPr="00197970" w:rsidRDefault="00E76E1F">
              <w:pPr>
                <w:pStyle w:val="Turinys1"/>
                <w:rPr>
                  <w:rFonts w:ascii="Times New Roman" w:hAnsi="Times New Roman" w:cs="Times New Roman"/>
                  <w:noProof/>
                  <w:sz w:val="24"/>
                  <w:szCs w:val="24"/>
                  <w:lang w:val="en-US" w:eastAsia="en-US"/>
                </w:rPr>
              </w:pPr>
              <w:hyperlink w:anchor="_Toc137194950" w:history="1">
                <w:r w:rsidRPr="00197970">
                  <w:rPr>
                    <w:rStyle w:val="Hipersaitas"/>
                    <w:rFonts w:ascii="Times New Roman" w:eastAsia="Calibri" w:hAnsi="Times New Roman" w:cs="Times New Roman"/>
                    <w:noProof/>
                    <w:sz w:val="24"/>
                    <w:szCs w:val="24"/>
                  </w:rPr>
                  <w:t>4.</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Reikalavimai, susiję su nacionaliniu saugumu</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_Toc137194950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3B8B80C9" w14:textId="378CCFAE" w:rsidR="00E76E1F" w:rsidRPr="00197970" w:rsidRDefault="00E76E1F">
              <w:pPr>
                <w:pStyle w:val="Turinys1"/>
                <w:rPr>
                  <w:rFonts w:ascii="Times New Roman" w:hAnsi="Times New Roman" w:cs="Times New Roman"/>
                  <w:noProof/>
                  <w:sz w:val="24"/>
                  <w:szCs w:val="24"/>
                  <w:lang w:val="en-US" w:eastAsia="en-US"/>
                </w:rPr>
              </w:pPr>
              <w:hyperlink w:anchor="_Toc137194951" w:history="1">
                <w:r w:rsidRPr="00197970">
                  <w:rPr>
                    <w:rStyle w:val="Hipersaitas"/>
                    <w:rFonts w:ascii="Times New Roman" w:eastAsia="Calibri" w:hAnsi="Times New Roman" w:cs="Times New Roman"/>
                    <w:noProof/>
                    <w:sz w:val="24"/>
                    <w:szCs w:val="24"/>
                  </w:rPr>
                  <w:t>5.</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Specialieji reikalavimai pasiūlymų rengimui ir pateikimui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_Toc137194951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71D87EA0" w14:textId="6EA1DC1E" w:rsidR="00E76E1F" w:rsidRPr="00197970" w:rsidRDefault="00000CE9">
              <w:pPr>
                <w:pStyle w:val="Turinys1"/>
                <w:rPr>
                  <w:rFonts w:ascii="Times New Roman" w:hAnsi="Times New Roman" w:cs="Times New Roman"/>
                  <w:noProof/>
                  <w:sz w:val="24"/>
                  <w:szCs w:val="24"/>
                  <w:lang w:val="en-US" w:eastAsia="en-US"/>
                </w:rPr>
              </w:pPr>
              <w:hyperlink w:anchor="_Toc137194952" w:history="1">
                <w:r>
                  <w:rPr>
                    <w:rStyle w:val="Hipersaitas"/>
                    <w:rFonts w:ascii="Times New Roman" w:hAnsi="Times New Roman" w:cs="Times New Roman"/>
                    <w:noProof/>
                    <w:sz w:val="24"/>
                    <w:szCs w:val="24"/>
                  </w:rPr>
                  <w:t xml:space="preserve">6.    </w:t>
                </w:r>
                <w:r w:rsidR="00E76E1F" w:rsidRPr="00197970">
                  <w:rPr>
                    <w:rStyle w:val="Hipersaitas"/>
                    <w:rFonts w:ascii="Times New Roman" w:hAnsi="Times New Roman" w:cs="Times New Roman"/>
                    <w:noProof/>
                    <w:sz w:val="24"/>
                    <w:szCs w:val="24"/>
                  </w:rPr>
                  <w:t>Pasiūlymo galiojimo užtikrinimas</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_Toc137194952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E76E1F" w:rsidRPr="00197970">
                  <w:rPr>
                    <w:rFonts w:ascii="Times New Roman" w:hAnsi="Times New Roman" w:cs="Times New Roman"/>
                    <w:noProof/>
                    <w:webHidden/>
                    <w:sz w:val="24"/>
                    <w:szCs w:val="24"/>
                  </w:rPr>
                  <w:fldChar w:fldCharType="end"/>
                </w:r>
              </w:hyperlink>
            </w:p>
            <w:p w14:paraId="197EB7A3" w14:textId="7E31ECBF" w:rsidR="00E76E1F" w:rsidRPr="00197970" w:rsidRDefault="00E76E1F">
              <w:pPr>
                <w:pStyle w:val="Turinys1"/>
                <w:rPr>
                  <w:rFonts w:ascii="Times New Roman" w:hAnsi="Times New Roman" w:cs="Times New Roman"/>
                  <w:noProof/>
                  <w:sz w:val="24"/>
                  <w:szCs w:val="24"/>
                  <w:lang w:val="en-US" w:eastAsia="en-US"/>
                </w:rPr>
              </w:pPr>
              <w:hyperlink w:anchor="_Toc137194953" w:history="1">
                <w:r w:rsidRPr="00197970">
                  <w:rPr>
                    <w:rStyle w:val="Hipersaitas"/>
                    <w:rFonts w:ascii="Times New Roman" w:hAnsi="Times New Roman" w:cs="Times New Roman"/>
                    <w:noProof/>
                    <w:sz w:val="24"/>
                    <w:szCs w:val="24"/>
                  </w:rPr>
                  <w:t>7.</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Pasiūlymų vertinimas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_Toc137194953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2D57B744" w14:textId="7F366F29" w:rsidR="00E76E1F" w:rsidRPr="00197970" w:rsidRDefault="00E76E1F">
              <w:pPr>
                <w:pStyle w:val="Turinys1"/>
                <w:rPr>
                  <w:rFonts w:ascii="Times New Roman" w:hAnsi="Times New Roman" w:cs="Times New Roman"/>
                  <w:noProof/>
                  <w:sz w:val="24"/>
                  <w:szCs w:val="24"/>
                  <w:lang w:val="en-US" w:eastAsia="en-US"/>
                </w:rPr>
              </w:pPr>
              <w:hyperlink w:anchor="_Toc137194954" w:history="1">
                <w:r w:rsidRPr="00197970">
                  <w:rPr>
                    <w:rStyle w:val="Hipersaitas"/>
                    <w:rFonts w:ascii="Times New Roman" w:hAnsi="Times New Roman" w:cs="Times New Roman"/>
                    <w:noProof/>
                    <w:sz w:val="24"/>
                    <w:szCs w:val="24"/>
                  </w:rPr>
                  <w:t xml:space="preserve">8. </w:t>
                </w:r>
                <w:r w:rsidR="00000CE9">
                  <w:rPr>
                    <w:rStyle w:val="Hipersaitas"/>
                    <w:rFonts w:ascii="Times New Roman" w:hAnsi="Times New Roman" w:cs="Times New Roman"/>
                    <w:noProof/>
                    <w:sz w:val="24"/>
                    <w:szCs w:val="24"/>
                  </w:rPr>
                  <w:t xml:space="preserve">   </w:t>
                </w:r>
                <w:r w:rsidRPr="00197970">
                  <w:rPr>
                    <w:rStyle w:val="Hipersaitas"/>
                    <w:rFonts w:ascii="Times New Roman" w:hAnsi="Times New Roman" w:cs="Times New Roman"/>
                    <w:noProof/>
                    <w:sz w:val="24"/>
                    <w:szCs w:val="24"/>
                  </w:rPr>
                  <w:t>Sutarties sudarymas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_Toc137194954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191E7762" w14:textId="1408D56B" w:rsidR="00E76E1F" w:rsidRPr="00197970" w:rsidRDefault="00E76E1F">
              <w:pPr>
                <w:pStyle w:val="Turinys1"/>
                <w:rPr>
                  <w:rFonts w:ascii="Times New Roman" w:hAnsi="Times New Roman" w:cs="Times New Roman"/>
                  <w:noProof/>
                  <w:sz w:val="24"/>
                  <w:szCs w:val="24"/>
                  <w:lang w:val="en-US" w:eastAsia="en-US"/>
                </w:rPr>
              </w:pPr>
              <w:hyperlink w:anchor="_Toc137194955" w:history="1">
                <w:r w:rsidRPr="00197970">
                  <w:rPr>
                    <w:rStyle w:val="Hipersaitas"/>
                    <w:rFonts w:ascii="Times New Roman" w:hAnsi="Times New Roman" w:cs="Times New Roman"/>
                    <w:noProof/>
                    <w:sz w:val="24"/>
                    <w:szCs w:val="24"/>
                  </w:rPr>
                  <w:t xml:space="preserve">9. </w:t>
                </w:r>
                <w:r w:rsidR="00000CE9">
                  <w:rPr>
                    <w:rStyle w:val="Hipersaitas"/>
                    <w:rFonts w:ascii="Times New Roman" w:hAnsi="Times New Roman" w:cs="Times New Roman"/>
                    <w:noProof/>
                    <w:sz w:val="24"/>
                    <w:szCs w:val="24"/>
                  </w:rPr>
                  <w:t xml:space="preserve">   </w:t>
                </w:r>
                <w:r w:rsidRPr="00197970">
                  <w:rPr>
                    <w:rStyle w:val="Hipersaitas"/>
                    <w:rFonts w:ascii="Times New Roman" w:hAnsi="Times New Roman" w:cs="Times New Roman"/>
                    <w:noProof/>
                    <w:sz w:val="24"/>
                    <w:szCs w:val="24"/>
                  </w:rPr>
                  <w:t>Kitos sąlygos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_Toc137194955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7ACF4EEF" w14:textId="40D6AF9C" w:rsidR="00173FBA" w:rsidRPr="00197970" w:rsidRDefault="00173FBA">
              <w:pPr>
                <w:rPr>
                  <w:rFonts w:ascii="Times New Roman" w:hAnsi="Times New Roman" w:cs="Times New Roman"/>
                </w:rPr>
              </w:pPr>
              <w:r w:rsidRPr="00197970">
                <w:rPr>
                  <w:rFonts w:ascii="Times New Roman" w:hAnsi="Times New Roman" w:cs="Times New Roman"/>
                  <w:noProof/>
                  <w:sz w:val="24"/>
                  <w:szCs w:val="24"/>
                </w:rPr>
                <w:fldChar w:fldCharType="end"/>
              </w:r>
            </w:p>
          </w:sdtContent>
        </w:sdt>
        <w:p w14:paraId="7E8074B3" w14:textId="4C816312" w:rsidR="00173FBA" w:rsidRPr="00197970" w:rsidRDefault="00173FBA" w:rsidP="007334EA">
          <w:pPr>
            <w:spacing w:after="120"/>
            <w:ind w:left="567" w:firstLine="0"/>
            <w:contextualSpacing/>
            <w:rPr>
              <w:rFonts w:ascii="Times New Roman" w:hAnsi="Times New Roman" w:cs="Times New Roman"/>
            </w:rPr>
          </w:pPr>
        </w:p>
        <w:p w14:paraId="1AC291EB" w14:textId="356498D2" w:rsidR="00173FBA" w:rsidRPr="00197970" w:rsidRDefault="00173FBA" w:rsidP="007334EA">
          <w:pPr>
            <w:spacing w:after="120"/>
            <w:ind w:left="567" w:firstLine="0"/>
            <w:contextualSpacing/>
            <w:rPr>
              <w:rFonts w:ascii="Times New Roman" w:hAnsi="Times New Roman" w:cs="Times New Roman"/>
            </w:rPr>
          </w:pPr>
        </w:p>
        <w:p w14:paraId="6F478FD2" w14:textId="27655BD5" w:rsidR="00173FBA" w:rsidRPr="00197970" w:rsidRDefault="00173FBA" w:rsidP="00A84437">
          <w:pPr>
            <w:spacing w:after="120"/>
            <w:ind w:left="567" w:firstLine="0"/>
            <w:contextualSpacing/>
            <w:jc w:val="center"/>
            <w:rPr>
              <w:rFonts w:ascii="Times New Roman" w:hAnsi="Times New Roman" w:cs="Times New Roman"/>
            </w:rPr>
          </w:pPr>
        </w:p>
        <w:p w14:paraId="7680CD9F" w14:textId="465D4565" w:rsidR="00173FBA" w:rsidRPr="00197970" w:rsidRDefault="00173FBA" w:rsidP="007334EA">
          <w:pPr>
            <w:spacing w:after="120"/>
            <w:ind w:left="567" w:firstLine="0"/>
            <w:contextualSpacing/>
            <w:rPr>
              <w:rFonts w:ascii="Times New Roman" w:hAnsi="Times New Roman" w:cs="Times New Roman"/>
            </w:rPr>
          </w:pPr>
        </w:p>
        <w:p w14:paraId="033C1E9E" w14:textId="346F4E98" w:rsidR="00173FBA" w:rsidRPr="00197970" w:rsidRDefault="00173FBA" w:rsidP="007334EA">
          <w:pPr>
            <w:spacing w:after="120"/>
            <w:ind w:left="567" w:firstLine="0"/>
            <w:contextualSpacing/>
            <w:rPr>
              <w:rFonts w:ascii="Times New Roman" w:hAnsi="Times New Roman" w:cs="Times New Roman"/>
            </w:rPr>
          </w:pPr>
        </w:p>
        <w:p w14:paraId="2D26E3BB" w14:textId="47FB447D" w:rsidR="00173FBA" w:rsidRPr="00197970" w:rsidRDefault="00173FBA" w:rsidP="007334EA">
          <w:pPr>
            <w:spacing w:after="120"/>
            <w:ind w:left="567" w:firstLine="0"/>
            <w:contextualSpacing/>
            <w:rPr>
              <w:rFonts w:ascii="Times New Roman" w:hAnsi="Times New Roman" w:cs="Times New Roman"/>
            </w:rPr>
          </w:pPr>
        </w:p>
        <w:p w14:paraId="0D7F5B29" w14:textId="69D8EF03" w:rsidR="00173FBA" w:rsidRPr="00197970" w:rsidRDefault="00173FBA" w:rsidP="007334EA">
          <w:pPr>
            <w:spacing w:after="120"/>
            <w:ind w:left="567" w:firstLine="0"/>
            <w:contextualSpacing/>
            <w:rPr>
              <w:rFonts w:ascii="Times New Roman" w:hAnsi="Times New Roman" w:cs="Times New Roman"/>
            </w:rPr>
          </w:pPr>
        </w:p>
        <w:p w14:paraId="42562BFE" w14:textId="7EE28A4F" w:rsidR="00173FBA" w:rsidRPr="00197970" w:rsidRDefault="00173FBA" w:rsidP="007334EA">
          <w:pPr>
            <w:spacing w:after="120"/>
            <w:ind w:left="567" w:firstLine="0"/>
            <w:contextualSpacing/>
            <w:rPr>
              <w:rFonts w:ascii="Times New Roman" w:hAnsi="Times New Roman" w:cs="Times New Roman"/>
            </w:rPr>
          </w:pPr>
        </w:p>
        <w:p w14:paraId="53E0ED23" w14:textId="76F63C0A" w:rsidR="00173FBA" w:rsidRPr="00197970" w:rsidRDefault="00173FBA" w:rsidP="007334EA">
          <w:pPr>
            <w:spacing w:after="120"/>
            <w:ind w:left="567" w:firstLine="0"/>
            <w:contextualSpacing/>
            <w:rPr>
              <w:rFonts w:ascii="Times New Roman" w:hAnsi="Times New Roman" w:cs="Times New Roman"/>
            </w:rPr>
          </w:pPr>
        </w:p>
        <w:p w14:paraId="5F6A5427" w14:textId="0D2B3436" w:rsidR="00173FBA" w:rsidRPr="00197970" w:rsidRDefault="00173FBA" w:rsidP="007334EA">
          <w:pPr>
            <w:spacing w:after="120"/>
            <w:ind w:left="567" w:firstLine="0"/>
            <w:contextualSpacing/>
            <w:rPr>
              <w:rFonts w:ascii="Times New Roman" w:hAnsi="Times New Roman" w:cs="Times New Roman"/>
            </w:rPr>
          </w:pPr>
        </w:p>
        <w:p w14:paraId="4D7EBF80" w14:textId="12858112" w:rsidR="00173FBA" w:rsidRPr="00197970" w:rsidRDefault="00173FBA" w:rsidP="007334EA">
          <w:pPr>
            <w:spacing w:after="120"/>
            <w:ind w:left="567" w:firstLine="0"/>
            <w:contextualSpacing/>
            <w:rPr>
              <w:rFonts w:ascii="Times New Roman" w:hAnsi="Times New Roman" w:cs="Times New Roman"/>
            </w:rPr>
          </w:pPr>
        </w:p>
        <w:p w14:paraId="26B554C6" w14:textId="1582037A" w:rsidR="00173FBA" w:rsidRPr="00197970" w:rsidRDefault="00173FBA" w:rsidP="007334EA">
          <w:pPr>
            <w:spacing w:after="120"/>
            <w:ind w:left="567" w:firstLine="0"/>
            <w:contextualSpacing/>
            <w:rPr>
              <w:rFonts w:ascii="Times New Roman" w:hAnsi="Times New Roman" w:cs="Times New Roman"/>
            </w:rPr>
          </w:pPr>
        </w:p>
        <w:p w14:paraId="37CC271A" w14:textId="2E04EABC" w:rsidR="00173FBA" w:rsidRPr="00197970" w:rsidRDefault="00173FBA" w:rsidP="007334EA">
          <w:pPr>
            <w:spacing w:after="120"/>
            <w:ind w:left="567" w:firstLine="0"/>
            <w:contextualSpacing/>
            <w:rPr>
              <w:rFonts w:ascii="Times New Roman" w:hAnsi="Times New Roman" w:cs="Times New Roman"/>
            </w:rPr>
          </w:pPr>
        </w:p>
        <w:p w14:paraId="0DAE036B" w14:textId="67C5E088" w:rsidR="00173FBA" w:rsidRPr="00197970" w:rsidRDefault="00173FBA" w:rsidP="007334EA">
          <w:pPr>
            <w:spacing w:after="120"/>
            <w:ind w:left="567" w:firstLine="0"/>
            <w:contextualSpacing/>
            <w:rPr>
              <w:rFonts w:ascii="Times New Roman" w:hAnsi="Times New Roman" w:cs="Times New Roman"/>
            </w:rPr>
          </w:pPr>
        </w:p>
        <w:p w14:paraId="2D43B83E" w14:textId="19FFFF83" w:rsidR="00173FBA" w:rsidRPr="00197970" w:rsidRDefault="00173FBA" w:rsidP="007334EA">
          <w:pPr>
            <w:spacing w:after="120"/>
            <w:ind w:left="567" w:firstLine="0"/>
            <w:contextualSpacing/>
            <w:rPr>
              <w:rFonts w:ascii="Times New Roman" w:hAnsi="Times New Roman" w:cs="Times New Roman"/>
            </w:rPr>
          </w:pPr>
        </w:p>
        <w:p w14:paraId="0CFA0807" w14:textId="6F12BA4C" w:rsidR="00173FBA" w:rsidRPr="00197970" w:rsidRDefault="00173FBA" w:rsidP="007334EA">
          <w:pPr>
            <w:spacing w:after="120"/>
            <w:ind w:left="567" w:firstLine="0"/>
            <w:contextualSpacing/>
            <w:rPr>
              <w:rFonts w:ascii="Times New Roman" w:hAnsi="Times New Roman" w:cs="Times New Roman"/>
            </w:rPr>
          </w:pPr>
        </w:p>
        <w:p w14:paraId="3C81F9EF" w14:textId="615E1745" w:rsidR="00173FBA" w:rsidRPr="00197970" w:rsidRDefault="00173FBA" w:rsidP="007334EA">
          <w:pPr>
            <w:spacing w:after="120"/>
            <w:ind w:left="567" w:firstLine="0"/>
            <w:contextualSpacing/>
            <w:rPr>
              <w:rFonts w:ascii="Times New Roman" w:hAnsi="Times New Roman" w:cs="Times New Roman"/>
            </w:rPr>
          </w:pPr>
        </w:p>
        <w:p w14:paraId="71AF9CE9" w14:textId="79239798" w:rsidR="00173FBA" w:rsidRPr="00197970" w:rsidRDefault="00173FBA" w:rsidP="007334EA">
          <w:pPr>
            <w:spacing w:after="120"/>
            <w:ind w:left="567" w:firstLine="0"/>
            <w:contextualSpacing/>
            <w:rPr>
              <w:rFonts w:ascii="Times New Roman" w:hAnsi="Times New Roman" w:cs="Times New Roman"/>
            </w:rPr>
          </w:pPr>
        </w:p>
        <w:p w14:paraId="657B9349" w14:textId="50CE351B" w:rsidR="00173FBA" w:rsidRPr="00197970" w:rsidRDefault="00173FBA" w:rsidP="007334EA">
          <w:pPr>
            <w:spacing w:after="120"/>
            <w:ind w:left="567" w:firstLine="0"/>
            <w:contextualSpacing/>
            <w:rPr>
              <w:rFonts w:ascii="Times New Roman" w:hAnsi="Times New Roman" w:cs="Times New Roman"/>
            </w:rPr>
          </w:pPr>
        </w:p>
        <w:p w14:paraId="11D821A1" w14:textId="2B8EE8A5" w:rsidR="00173FBA" w:rsidRPr="00197970" w:rsidRDefault="00173FBA" w:rsidP="007334EA">
          <w:pPr>
            <w:spacing w:after="120"/>
            <w:ind w:left="567" w:firstLine="0"/>
            <w:contextualSpacing/>
            <w:rPr>
              <w:rFonts w:ascii="Times New Roman" w:hAnsi="Times New Roman" w:cs="Times New Roman"/>
            </w:rPr>
          </w:pPr>
        </w:p>
        <w:p w14:paraId="247FBC8A" w14:textId="5370AF42" w:rsidR="00173FBA" w:rsidRPr="00197970" w:rsidRDefault="00173FBA" w:rsidP="007334EA">
          <w:pPr>
            <w:spacing w:after="120"/>
            <w:ind w:left="567" w:firstLine="0"/>
            <w:contextualSpacing/>
            <w:rPr>
              <w:rFonts w:ascii="Times New Roman" w:hAnsi="Times New Roman" w:cs="Times New Roman"/>
            </w:rPr>
          </w:pPr>
        </w:p>
        <w:p w14:paraId="25004880" w14:textId="16EA21F5" w:rsidR="00173FBA" w:rsidRPr="00197970" w:rsidRDefault="00173FBA" w:rsidP="007334EA">
          <w:pPr>
            <w:spacing w:after="120"/>
            <w:ind w:left="567" w:firstLine="0"/>
            <w:contextualSpacing/>
            <w:rPr>
              <w:rFonts w:ascii="Times New Roman" w:hAnsi="Times New Roman" w:cs="Times New Roman"/>
            </w:rPr>
          </w:pPr>
        </w:p>
        <w:p w14:paraId="2F25641C" w14:textId="487E512D" w:rsidR="00173FBA" w:rsidRPr="00197970" w:rsidRDefault="00173FBA" w:rsidP="007334EA">
          <w:pPr>
            <w:spacing w:after="120"/>
            <w:ind w:left="567" w:firstLine="0"/>
            <w:contextualSpacing/>
            <w:rPr>
              <w:rFonts w:ascii="Times New Roman" w:hAnsi="Times New Roman" w:cs="Times New Roman"/>
            </w:rPr>
          </w:pPr>
        </w:p>
        <w:p w14:paraId="30FCFE5F" w14:textId="74B73FE0" w:rsidR="00173FBA" w:rsidRPr="00197970" w:rsidRDefault="00173FBA" w:rsidP="007334EA">
          <w:pPr>
            <w:spacing w:after="120"/>
            <w:ind w:left="567" w:firstLine="0"/>
            <w:contextualSpacing/>
            <w:rPr>
              <w:rFonts w:ascii="Times New Roman" w:hAnsi="Times New Roman" w:cs="Times New Roman"/>
            </w:rPr>
          </w:pPr>
        </w:p>
        <w:p w14:paraId="351A6B83" w14:textId="519B533C" w:rsidR="00173FBA" w:rsidRPr="00197970" w:rsidRDefault="00173FBA" w:rsidP="007334EA">
          <w:pPr>
            <w:spacing w:after="120"/>
            <w:ind w:left="567" w:firstLine="0"/>
            <w:contextualSpacing/>
            <w:rPr>
              <w:rFonts w:ascii="Times New Roman" w:hAnsi="Times New Roman" w:cs="Times New Roman"/>
            </w:rPr>
          </w:pPr>
        </w:p>
        <w:p w14:paraId="4ED50C0C" w14:textId="5E3C0DBC" w:rsidR="00173FBA" w:rsidRPr="00197970" w:rsidRDefault="00173FBA" w:rsidP="007334EA">
          <w:pPr>
            <w:spacing w:after="120"/>
            <w:ind w:left="567" w:firstLine="0"/>
            <w:contextualSpacing/>
            <w:rPr>
              <w:rFonts w:ascii="Times New Roman" w:hAnsi="Times New Roman" w:cs="Times New Roman"/>
            </w:rPr>
          </w:pPr>
        </w:p>
        <w:p w14:paraId="40E7DC49" w14:textId="19FAA115" w:rsidR="00173FBA" w:rsidRPr="00197970" w:rsidRDefault="00173FBA" w:rsidP="007334EA">
          <w:pPr>
            <w:spacing w:after="120"/>
            <w:ind w:left="567" w:firstLine="0"/>
            <w:contextualSpacing/>
            <w:rPr>
              <w:rFonts w:ascii="Times New Roman" w:hAnsi="Times New Roman" w:cs="Times New Roman"/>
            </w:rPr>
          </w:pPr>
        </w:p>
        <w:p w14:paraId="2F205330" w14:textId="01E1D857" w:rsidR="0051611C" w:rsidRPr="00197970" w:rsidRDefault="00000000" w:rsidP="00197970">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97970" w:rsidRDefault="00C31EC9" w:rsidP="000D5FC7">
      <w:pPr>
        <w:pStyle w:val="Antrat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197970">
        <w:rPr>
          <w:rFonts w:ascii="Times New Roman" w:hAnsi="Times New Roman" w:cs="Times New Roman"/>
          <w:color w:val="auto"/>
        </w:rPr>
        <w:lastRenderedPageBreak/>
        <w:t>Bendra informacij</w:t>
      </w:r>
      <w:r w:rsidR="00B076FD" w:rsidRPr="00197970">
        <w:rPr>
          <w:rFonts w:ascii="Times New Roman" w:hAnsi="Times New Roman" w:cs="Times New Roman"/>
          <w:color w:val="auto"/>
        </w:rPr>
        <w:t>a</w:t>
      </w:r>
      <w:bookmarkEnd w:id="6"/>
      <w:r w:rsidR="6B81CCAC" w:rsidRPr="00197970">
        <w:rPr>
          <w:rFonts w:ascii="Times New Roman" w:hAnsi="Times New Roman" w:cs="Times New Roman"/>
          <w:color w:val="auto"/>
        </w:rPr>
        <w:t xml:space="preserve"> </w:t>
      </w:r>
    </w:p>
    <w:p w14:paraId="698C5E70" w14:textId="490FD0EB" w:rsidR="00746BAF" w:rsidRPr="00197970" w:rsidRDefault="00746BAF" w:rsidP="00746BAF">
      <w:pPr>
        <w:ind w:firstLine="0"/>
        <w:rPr>
          <w:rFonts w:ascii="Times New Roman" w:hAnsi="Times New Roman" w:cs="Times New Roman"/>
        </w:rPr>
      </w:pPr>
    </w:p>
    <w:p w14:paraId="16C931F9" w14:textId="3F8EE29E" w:rsidR="000838F2" w:rsidRPr="000838F2" w:rsidRDefault="639AD35A" w:rsidP="000838F2">
      <w:pPr>
        <w:pStyle w:val="Sraopastraipa"/>
        <w:numPr>
          <w:ilvl w:val="1"/>
          <w:numId w:val="5"/>
        </w:numPr>
        <w:spacing w:line="240" w:lineRule="auto"/>
        <w:ind w:left="0" w:firstLine="710"/>
        <w:rPr>
          <w:rFonts w:ascii="Times New Roman" w:hAnsi="Times New Roman" w:cs="Times New Roman"/>
          <w:sz w:val="24"/>
          <w:szCs w:val="24"/>
        </w:rPr>
      </w:pPr>
      <w:r w:rsidRPr="000838F2">
        <w:rPr>
          <w:rFonts w:ascii="Times New Roman" w:hAnsi="Times New Roman" w:cs="Times New Roman"/>
          <w:sz w:val="24"/>
          <w:szCs w:val="24"/>
        </w:rPr>
        <w:t>P</w:t>
      </w:r>
      <w:r w:rsidR="00B312C4" w:rsidRPr="000838F2">
        <w:rPr>
          <w:rFonts w:ascii="Times New Roman" w:hAnsi="Times New Roman" w:cs="Times New Roman"/>
          <w:sz w:val="24"/>
          <w:szCs w:val="24"/>
        </w:rPr>
        <w:t>erkančioji organizacija</w:t>
      </w:r>
      <w:r w:rsidR="00291EAC" w:rsidRPr="000838F2">
        <w:rPr>
          <w:rFonts w:ascii="Times New Roman" w:hAnsi="Times New Roman" w:cs="Times New Roman"/>
          <w:sz w:val="24"/>
          <w:szCs w:val="24"/>
        </w:rPr>
        <w:t xml:space="preserve"> </w:t>
      </w:r>
      <w:r w:rsidR="00FB3C75" w:rsidRPr="000838F2">
        <w:rPr>
          <w:rFonts w:ascii="Times New Roman" w:hAnsi="Times New Roman" w:cs="Times New Roman"/>
          <w:sz w:val="24"/>
          <w:szCs w:val="24"/>
        </w:rPr>
        <w:t xml:space="preserve">– </w:t>
      </w:r>
      <w:r w:rsidR="00ED323D" w:rsidRPr="000838F2">
        <w:rPr>
          <w:rFonts w:ascii="Times New Roman" w:hAnsi="Times New Roman" w:cs="Times New Roman"/>
          <w:sz w:val="24"/>
          <w:szCs w:val="24"/>
        </w:rPr>
        <w:t>Kauno rajono turizmo ir verslo informacijos centras</w:t>
      </w:r>
      <w:r w:rsidR="00197970" w:rsidRPr="000838F2">
        <w:rPr>
          <w:rFonts w:ascii="Times New Roman" w:hAnsi="Times New Roman" w:cs="Times New Roman"/>
          <w:sz w:val="24"/>
          <w:szCs w:val="24"/>
        </w:rPr>
        <w:t xml:space="preserve">, </w:t>
      </w:r>
      <w:r w:rsidR="00FB3C75" w:rsidRPr="000838F2">
        <w:rPr>
          <w:rFonts w:ascii="Times New Roman" w:hAnsi="Times New Roman" w:cs="Times New Roman"/>
          <w:sz w:val="24"/>
          <w:szCs w:val="24"/>
        </w:rPr>
        <w:t xml:space="preserve">juridinio asmens kodas </w:t>
      </w:r>
      <w:r w:rsidR="00ED323D" w:rsidRPr="000838F2">
        <w:rPr>
          <w:rFonts w:ascii="Times New Roman" w:hAnsi="Times New Roman" w:cs="Times New Roman"/>
          <w:sz w:val="24"/>
          <w:szCs w:val="24"/>
        </w:rPr>
        <w:t>303012249</w:t>
      </w:r>
      <w:r w:rsidR="00197970" w:rsidRPr="000838F2">
        <w:rPr>
          <w:rFonts w:ascii="Times New Roman" w:hAnsi="Times New Roman" w:cs="Times New Roman"/>
          <w:sz w:val="24"/>
          <w:szCs w:val="24"/>
        </w:rPr>
        <w:t xml:space="preserve">, </w:t>
      </w:r>
      <w:r w:rsidR="00FB3C75" w:rsidRPr="000838F2">
        <w:rPr>
          <w:rFonts w:ascii="Times New Roman" w:hAnsi="Times New Roman" w:cs="Times New Roman"/>
          <w:sz w:val="24"/>
          <w:szCs w:val="24"/>
        </w:rPr>
        <w:t xml:space="preserve"> adresas </w:t>
      </w:r>
      <w:r w:rsidR="00ED323D" w:rsidRPr="000838F2">
        <w:rPr>
          <w:rFonts w:ascii="Times New Roman" w:hAnsi="Times New Roman" w:cs="Times New Roman"/>
          <w:sz w:val="24"/>
          <w:szCs w:val="24"/>
        </w:rPr>
        <w:t>Raudondvario takas 1, Raudondvaris</w:t>
      </w:r>
      <w:r w:rsidR="00197970" w:rsidRPr="000838F2">
        <w:rPr>
          <w:rFonts w:ascii="Times New Roman" w:hAnsi="Times New Roman" w:cs="Times New Roman"/>
          <w:sz w:val="24"/>
          <w:szCs w:val="24"/>
        </w:rPr>
        <w:t>.</w:t>
      </w:r>
      <w:r w:rsidR="00FB3C75" w:rsidRPr="000838F2">
        <w:rPr>
          <w:rFonts w:ascii="Times New Roman" w:hAnsi="Times New Roman" w:cs="Times New Roman"/>
          <w:sz w:val="24"/>
          <w:szCs w:val="24"/>
        </w:rPr>
        <w:t xml:space="preserve"> </w:t>
      </w:r>
      <w:r w:rsidR="4A61FFE7" w:rsidRPr="000838F2">
        <w:rPr>
          <w:rFonts w:ascii="Times New Roman" w:hAnsi="Times New Roman" w:cs="Times New Roman"/>
          <w:sz w:val="24"/>
          <w:szCs w:val="24"/>
        </w:rPr>
        <w:t>P</w:t>
      </w:r>
      <w:r w:rsidR="00020176" w:rsidRPr="000838F2">
        <w:rPr>
          <w:rFonts w:ascii="Times New Roman" w:hAnsi="Times New Roman" w:cs="Times New Roman"/>
          <w:sz w:val="24"/>
          <w:szCs w:val="24"/>
        </w:rPr>
        <w:t>erkančioji organizacija</w:t>
      </w:r>
      <w:r w:rsidR="00197970" w:rsidRPr="000838F2">
        <w:rPr>
          <w:rFonts w:ascii="Times New Roman" w:hAnsi="Times New Roman" w:cs="Times New Roman"/>
          <w:sz w:val="24"/>
          <w:szCs w:val="24"/>
        </w:rPr>
        <w:t xml:space="preserve"> </w:t>
      </w:r>
      <w:r w:rsidR="00ED323D" w:rsidRPr="000838F2">
        <w:rPr>
          <w:rFonts w:ascii="Times New Roman" w:hAnsi="Times New Roman" w:cs="Times New Roman"/>
          <w:sz w:val="24"/>
          <w:szCs w:val="24"/>
        </w:rPr>
        <w:t>nėra</w:t>
      </w:r>
      <w:r w:rsidR="00197970" w:rsidRPr="000838F2">
        <w:rPr>
          <w:rFonts w:ascii="Times New Roman" w:hAnsi="Times New Roman" w:cs="Times New Roman"/>
          <w:sz w:val="24"/>
          <w:szCs w:val="24"/>
        </w:rPr>
        <w:t xml:space="preserve"> PVM mokėtoja.</w:t>
      </w:r>
    </w:p>
    <w:p w14:paraId="5DF5D964" w14:textId="6BB195B5" w:rsidR="00ED323D" w:rsidRPr="000838F2" w:rsidRDefault="00ED323D" w:rsidP="000838F2">
      <w:pPr>
        <w:pStyle w:val="Sraopastraipa"/>
        <w:numPr>
          <w:ilvl w:val="1"/>
          <w:numId w:val="5"/>
        </w:numPr>
        <w:spacing w:line="240" w:lineRule="auto"/>
        <w:ind w:left="0" w:firstLine="710"/>
        <w:rPr>
          <w:rFonts w:ascii="Times New Roman" w:hAnsi="Times New Roman" w:cs="Times New Roman"/>
          <w:sz w:val="24"/>
          <w:szCs w:val="24"/>
        </w:rPr>
      </w:pPr>
      <w:r w:rsidRPr="000838F2">
        <w:rPr>
          <w:rFonts w:ascii="Times New Roman" w:hAnsi="Times New Roman" w:cs="Times New Roman"/>
          <w:sz w:val="24"/>
          <w:szCs w:val="24"/>
        </w:rPr>
        <w:t xml:space="preserve">Pirkimas nevykdomas per </w:t>
      </w:r>
      <w:proofErr w:type="spellStart"/>
      <w:r w:rsidRPr="000838F2">
        <w:rPr>
          <w:rFonts w:ascii="Times New Roman" w:hAnsi="Times New Roman" w:cs="Times New Roman"/>
          <w:sz w:val="24"/>
          <w:szCs w:val="24"/>
        </w:rPr>
        <w:t>CPO.lt</w:t>
      </w:r>
      <w:proofErr w:type="spellEnd"/>
      <w:r w:rsidRPr="000838F2">
        <w:rPr>
          <w:rFonts w:ascii="Times New Roman" w:hAnsi="Times New Roman" w:cs="Times New Roman"/>
          <w:sz w:val="24"/>
          <w:szCs w:val="24"/>
        </w:rPr>
        <w:t xml:space="preserve"> katalogą, kadangi pirkimo objektas neatitinka perkančiosios organizacijos poreikių, tai yra  degalai pilami  į lengvuosius automobilius ir keleivinius autobusus, kurie į degalinę turi įvažiuoti be keleivių‘ t. y. į maršrutus turi išvažiuoti  „pilnu baku“.  Degalais turi būti aprūpinti degalinėse, esančioje minimaliu atstumu nuo bendrovės objekto, įsikūrusio minėtu adresu. Pirkimą vykdant per CPO nėra galimybės numatyti minimalių degalinių atstumų nuo bendrovės objektų, atsižvelgiant į poreikį  aprūpinti sunkiasvorę techniką degalais, todėl pirkimas vykdomas ne per CPO. </w:t>
      </w:r>
    </w:p>
    <w:p w14:paraId="52EA068B" w14:textId="089BD98E" w:rsidR="00C71C6F" w:rsidRPr="000838F2" w:rsidRDefault="00503A5B" w:rsidP="000838F2">
      <w:pPr>
        <w:spacing w:line="240" w:lineRule="auto"/>
        <w:ind w:firstLine="710"/>
        <w:rPr>
          <w:rFonts w:ascii="Times New Roman" w:hAnsi="Times New Roman" w:cs="Times New Roman"/>
          <w:sz w:val="24"/>
          <w:szCs w:val="24"/>
        </w:rPr>
      </w:pPr>
      <w:r w:rsidRPr="000838F2">
        <w:rPr>
          <w:rFonts w:ascii="Times New Roman" w:hAnsi="Times New Roman" w:cs="Times New Roman"/>
          <w:sz w:val="24"/>
          <w:szCs w:val="24"/>
        </w:rPr>
        <w:t>1.</w:t>
      </w:r>
      <w:r w:rsidR="00197970" w:rsidRPr="000838F2">
        <w:rPr>
          <w:rFonts w:ascii="Times New Roman" w:hAnsi="Times New Roman" w:cs="Times New Roman"/>
          <w:sz w:val="24"/>
          <w:szCs w:val="24"/>
        </w:rPr>
        <w:t>3</w:t>
      </w:r>
      <w:r w:rsidRPr="000838F2">
        <w:rPr>
          <w:rFonts w:ascii="Times New Roman" w:hAnsi="Times New Roman" w:cs="Times New Roman"/>
          <w:sz w:val="24"/>
          <w:szCs w:val="24"/>
        </w:rPr>
        <w:t xml:space="preserve">. </w:t>
      </w:r>
      <w:r w:rsidR="00091F01" w:rsidRPr="000838F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97970" w:rsidRPr="000838F2">
            <w:rPr>
              <w:rFonts w:ascii="Times New Roman" w:hAnsi="Times New Roman" w:cs="Times New Roman"/>
              <w:sz w:val="24"/>
              <w:szCs w:val="24"/>
            </w:rPr>
            <w:t>nėra</w:t>
          </w:r>
        </w:sdtContent>
      </w:sdt>
      <w:r w:rsidR="00A100C8" w:rsidRPr="000838F2" w:rsidDel="00A100C8">
        <w:rPr>
          <w:rFonts w:ascii="Times New Roman" w:hAnsi="Times New Roman" w:cs="Times New Roman"/>
          <w:sz w:val="24"/>
          <w:szCs w:val="24"/>
        </w:rPr>
        <w:t xml:space="preserve"> </w:t>
      </w:r>
      <w:r w:rsidR="00091F01" w:rsidRPr="000838F2">
        <w:rPr>
          <w:rFonts w:ascii="Times New Roman" w:hAnsi="Times New Roman" w:cs="Times New Roman"/>
          <w:sz w:val="24"/>
          <w:szCs w:val="24"/>
        </w:rPr>
        <w:t xml:space="preserve">sudaroma. </w:t>
      </w:r>
    </w:p>
    <w:p w14:paraId="5207409E" w14:textId="7C863914" w:rsidR="005E21A7" w:rsidRPr="000838F2" w:rsidRDefault="00197970" w:rsidP="000838F2">
      <w:pPr>
        <w:pStyle w:val="Sraopastraipa"/>
        <w:spacing w:line="240" w:lineRule="auto"/>
        <w:ind w:left="0" w:firstLine="710"/>
        <w:rPr>
          <w:rFonts w:ascii="Times New Roman" w:hAnsi="Times New Roman" w:cs="Times New Roman"/>
          <w:sz w:val="24"/>
          <w:szCs w:val="24"/>
        </w:rPr>
      </w:pPr>
      <w:r w:rsidRPr="000838F2">
        <w:rPr>
          <w:rFonts w:ascii="Times New Roman" w:hAnsi="Times New Roman" w:cs="Times New Roman"/>
          <w:sz w:val="24"/>
          <w:szCs w:val="24"/>
        </w:rPr>
        <w:t>1.4</w:t>
      </w:r>
      <w:r w:rsidR="004F6423" w:rsidRPr="000838F2">
        <w:rPr>
          <w:rFonts w:ascii="Times New Roman" w:hAnsi="Times New Roman" w:cs="Times New Roman"/>
          <w:sz w:val="24"/>
          <w:szCs w:val="24"/>
        </w:rPr>
        <w:t>.</w:t>
      </w:r>
      <w:r w:rsidR="004F6423" w:rsidRPr="000838F2">
        <w:rPr>
          <w:rFonts w:ascii="Times New Roman" w:hAnsi="Times New Roman" w:cs="Times New Roman"/>
          <w:i/>
          <w:iCs/>
          <w:sz w:val="24"/>
          <w:szCs w:val="24"/>
        </w:rPr>
        <w:t xml:space="preserve"> </w:t>
      </w:r>
      <w:r w:rsidR="00D459E3" w:rsidRPr="000838F2">
        <w:rPr>
          <w:rFonts w:ascii="Times New Roman" w:hAnsi="Times New Roman" w:cs="Times New Roman"/>
          <w:sz w:val="24"/>
          <w:szCs w:val="24"/>
        </w:rPr>
        <w:t xml:space="preserve">Atliekamas žaliasis pirkimas. </w:t>
      </w:r>
      <w:r w:rsidRPr="000838F2">
        <w:rPr>
          <w:rFonts w:ascii="Times New Roman" w:hAnsi="Times New Roman" w:cs="Times New Roman"/>
          <w:sz w:val="24"/>
          <w:szCs w:val="24"/>
        </w:rPr>
        <w:t xml:space="preserve">Šiam pirkimui yra taikomas LR Aplinkos ministro 2011-06-28 įsakymu „Dėl Aplinkos apsaugos kriterijų taikymo, vykdant žaliuosius pirkimus, tvarkos aprašo patvirtinimo“ </w:t>
      </w:r>
      <w:r w:rsidR="00ED323D" w:rsidRPr="000838F2">
        <w:rPr>
          <w:rFonts w:ascii="Times New Roman" w:hAnsi="Times New Roman" w:cs="Times New Roman"/>
          <w:sz w:val="24"/>
          <w:szCs w:val="24"/>
        </w:rPr>
        <w:t>reikalavimai nustatyti sutartyje</w:t>
      </w:r>
      <w:r w:rsidR="00831906" w:rsidRPr="000838F2">
        <w:rPr>
          <w:rFonts w:ascii="Times New Roman" w:hAnsi="Times New Roman" w:cs="Times New Roman"/>
          <w:sz w:val="24"/>
          <w:szCs w:val="24"/>
        </w:rPr>
        <w:t>.</w:t>
      </w:r>
    </w:p>
    <w:p w14:paraId="58B4D3E2" w14:textId="51E7DB71" w:rsidR="00BD290E" w:rsidRPr="000838F2" w:rsidRDefault="00197970" w:rsidP="000838F2">
      <w:pPr>
        <w:spacing w:line="240" w:lineRule="auto"/>
        <w:ind w:firstLine="710"/>
        <w:rPr>
          <w:rFonts w:ascii="Times New Roman" w:hAnsi="Times New Roman" w:cs="Times New Roman"/>
          <w:sz w:val="24"/>
          <w:szCs w:val="24"/>
        </w:rPr>
      </w:pPr>
      <w:r w:rsidRPr="000838F2">
        <w:rPr>
          <w:rFonts w:ascii="Times New Roman" w:hAnsi="Times New Roman" w:cs="Times New Roman"/>
          <w:sz w:val="24"/>
          <w:szCs w:val="24"/>
        </w:rPr>
        <w:t>1.5</w:t>
      </w:r>
      <w:r w:rsidR="00B1192A" w:rsidRPr="000838F2">
        <w:rPr>
          <w:rFonts w:ascii="Times New Roman" w:hAnsi="Times New Roman" w:cs="Times New Roman"/>
          <w:sz w:val="24"/>
          <w:szCs w:val="24"/>
        </w:rPr>
        <w:t xml:space="preserve">. Šiame pirkime </w:t>
      </w:r>
      <w:r w:rsidRPr="000838F2">
        <w:rPr>
          <w:rFonts w:ascii="Times New Roman" w:hAnsi="Times New Roman" w:cs="Times New Roman"/>
          <w:sz w:val="24"/>
          <w:szCs w:val="24"/>
        </w:rPr>
        <w:t>ne</w:t>
      </w:r>
      <w:r w:rsidR="00B1192A" w:rsidRPr="000838F2">
        <w:rPr>
          <w:rFonts w:ascii="Times New Roman" w:hAnsi="Times New Roman" w:cs="Times New Roman"/>
          <w:sz w:val="24"/>
          <w:szCs w:val="24"/>
        </w:rPr>
        <w:t>taikomi socialiniai kriterijai</w:t>
      </w:r>
      <w:bookmarkStart w:id="10" w:name="_Hlk163547301"/>
      <w:r w:rsidRPr="000838F2">
        <w:rPr>
          <w:rFonts w:ascii="Times New Roman" w:hAnsi="Times New Roman" w:cs="Times New Roman"/>
          <w:sz w:val="24"/>
          <w:szCs w:val="24"/>
        </w:rPr>
        <w:t>.</w:t>
      </w:r>
    </w:p>
    <w:bookmarkEnd w:id="10"/>
    <w:p w14:paraId="15179C0E" w14:textId="2EB7E353" w:rsidR="00257685" w:rsidRPr="000838F2" w:rsidRDefault="00197970" w:rsidP="000838F2">
      <w:pPr>
        <w:spacing w:line="240" w:lineRule="auto"/>
        <w:ind w:firstLine="710"/>
        <w:rPr>
          <w:rFonts w:ascii="Times New Roman" w:hAnsi="Times New Roman" w:cs="Times New Roman"/>
          <w:sz w:val="24"/>
          <w:szCs w:val="24"/>
        </w:rPr>
      </w:pPr>
      <w:r w:rsidRPr="000838F2">
        <w:rPr>
          <w:rFonts w:ascii="Times New Roman" w:hAnsi="Times New Roman" w:cs="Times New Roman"/>
          <w:sz w:val="24"/>
          <w:szCs w:val="24"/>
        </w:rPr>
        <w:t>1.6</w:t>
      </w:r>
      <w:r w:rsidR="003D3DF5" w:rsidRPr="000838F2">
        <w:rPr>
          <w:rFonts w:ascii="Times New Roman" w:hAnsi="Times New Roman" w:cs="Times New Roman"/>
          <w:sz w:val="24"/>
          <w:szCs w:val="24"/>
        </w:rPr>
        <w:t>.</w:t>
      </w:r>
      <w:r w:rsidR="00CA1A1C" w:rsidRPr="000838F2">
        <w:rPr>
          <w:rFonts w:ascii="Times New Roman" w:hAnsi="Times New Roman" w:cs="Times New Roman"/>
          <w:sz w:val="24"/>
          <w:szCs w:val="24"/>
        </w:rPr>
        <w:t xml:space="preserve"> </w:t>
      </w:r>
      <w:r w:rsidR="4B7098B6" w:rsidRPr="000838F2">
        <w:rPr>
          <w:rFonts w:ascii="Times New Roman" w:hAnsi="Times New Roman" w:cs="Times New Roman"/>
          <w:sz w:val="24"/>
          <w:szCs w:val="24"/>
        </w:rPr>
        <w:t>Bendrosios</w:t>
      </w:r>
      <w:r w:rsidR="00931CA2" w:rsidRPr="000838F2">
        <w:rPr>
          <w:rFonts w:ascii="Times New Roman" w:hAnsi="Times New Roman" w:cs="Times New Roman"/>
          <w:sz w:val="24"/>
          <w:szCs w:val="24"/>
        </w:rPr>
        <w:t xml:space="preserve"> pirkimo</w:t>
      </w:r>
      <w:r w:rsidR="4B7098B6" w:rsidRPr="000838F2">
        <w:rPr>
          <w:rFonts w:ascii="Times New Roman" w:hAnsi="Times New Roman" w:cs="Times New Roman"/>
          <w:sz w:val="24"/>
          <w:szCs w:val="24"/>
        </w:rPr>
        <w:t xml:space="preserve"> sąlygos yra neatskiriama ši</w:t>
      </w:r>
      <w:r w:rsidR="00931CA2" w:rsidRPr="000838F2">
        <w:rPr>
          <w:rFonts w:ascii="Times New Roman" w:hAnsi="Times New Roman" w:cs="Times New Roman"/>
          <w:sz w:val="24"/>
          <w:szCs w:val="24"/>
        </w:rPr>
        <w:t>ų</w:t>
      </w:r>
      <w:r w:rsidR="4B7098B6" w:rsidRPr="000838F2">
        <w:rPr>
          <w:rFonts w:ascii="Times New Roman" w:hAnsi="Times New Roman" w:cs="Times New Roman"/>
          <w:sz w:val="24"/>
          <w:szCs w:val="24"/>
        </w:rPr>
        <w:t xml:space="preserve"> pirkimo sąlygų dalis.</w:t>
      </w:r>
    </w:p>
    <w:p w14:paraId="4ED932F3" w14:textId="2CE07367" w:rsidR="00FB3C75" w:rsidRPr="00197970" w:rsidRDefault="00244994" w:rsidP="000D5FC7">
      <w:pPr>
        <w:pStyle w:val="Antrat1"/>
        <w:numPr>
          <w:ilvl w:val="0"/>
          <w:numId w:val="7"/>
        </w:numPr>
        <w:spacing w:before="720" w:after="0" w:line="300" w:lineRule="auto"/>
        <w:rPr>
          <w:rFonts w:ascii="Times New Roman" w:hAnsi="Times New Roman" w:cs="Times New Roman"/>
          <w:color w:val="auto"/>
        </w:rPr>
      </w:pPr>
      <w:bookmarkStart w:id="11" w:name="_Toc137194948"/>
      <w:r w:rsidRPr="00197970">
        <w:rPr>
          <w:rFonts w:ascii="Times New Roman" w:hAnsi="Times New Roman" w:cs="Times New Roman"/>
          <w:color w:val="auto"/>
        </w:rPr>
        <w:t>Pirkimo objektas</w:t>
      </w:r>
      <w:bookmarkEnd w:id="11"/>
    </w:p>
    <w:p w14:paraId="7D847502" w14:textId="77777777" w:rsidR="00FB3C75" w:rsidRPr="00197970" w:rsidRDefault="00FB3C75" w:rsidP="00E62E95">
      <w:pPr>
        <w:spacing w:line="240" w:lineRule="auto"/>
        <w:ind w:firstLine="0"/>
        <w:rPr>
          <w:rFonts w:ascii="Times New Roman" w:hAnsi="Times New Roman" w:cs="Times New Roman"/>
        </w:rPr>
      </w:pPr>
    </w:p>
    <w:p w14:paraId="33BC535D" w14:textId="46CAB897" w:rsidR="00197970" w:rsidRPr="00197970" w:rsidRDefault="4A330118" w:rsidP="000D5FC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97970">
        <w:rPr>
          <w:rFonts w:ascii="Times New Roman" w:hAnsi="Times New Roman" w:cs="Times New Roman"/>
          <w:sz w:val="24"/>
          <w:szCs w:val="24"/>
        </w:rPr>
        <w:t xml:space="preserve"> </w:t>
      </w:r>
      <w:r w:rsidR="00651664" w:rsidRPr="00197970">
        <w:rPr>
          <w:rFonts w:ascii="Times New Roman" w:hAnsi="Times New Roman" w:cs="Times New Roman"/>
          <w:sz w:val="24"/>
          <w:szCs w:val="24"/>
        </w:rPr>
        <w:t xml:space="preserve">Perkančioji organizacija </w:t>
      </w:r>
      <w:r w:rsidR="00FB3C75" w:rsidRPr="00197970">
        <w:rPr>
          <w:rFonts w:ascii="Times New Roman" w:eastAsia="Calibri" w:hAnsi="Times New Roman" w:cs="Times New Roman"/>
          <w:color w:val="000000" w:themeColor="text1"/>
          <w:sz w:val="24"/>
          <w:szCs w:val="24"/>
        </w:rPr>
        <w:t>numato įsigyti</w:t>
      </w:r>
      <w:r w:rsidR="00D00C0C">
        <w:rPr>
          <w:rFonts w:ascii="Times New Roman" w:eastAsia="Calibri" w:hAnsi="Times New Roman" w:cs="Times New Roman"/>
          <w:color w:val="000000" w:themeColor="text1"/>
          <w:sz w:val="24"/>
          <w:szCs w:val="24"/>
        </w:rPr>
        <w:t xml:space="preserve"> </w:t>
      </w:r>
      <w:r w:rsidR="00ED323D" w:rsidRPr="00ED323D">
        <w:rPr>
          <w:rFonts w:ascii="Times New Roman" w:eastAsia="Calibri" w:hAnsi="Times New Roman" w:cs="Times New Roman"/>
          <w:color w:val="000000" w:themeColor="text1"/>
          <w:sz w:val="24"/>
          <w:szCs w:val="24"/>
        </w:rPr>
        <w:t>dyzelin</w:t>
      </w:r>
      <w:r w:rsidR="00ED323D">
        <w:rPr>
          <w:rFonts w:ascii="Times New Roman" w:eastAsia="Calibri" w:hAnsi="Times New Roman" w:cs="Times New Roman"/>
          <w:color w:val="000000" w:themeColor="text1"/>
          <w:sz w:val="24"/>
          <w:szCs w:val="24"/>
        </w:rPr>
        <w:t>į</w:t>
      </w:r>
      <w:r w:rsidR="00ED323D" w:rsidRPr="00ED323D">
        <w:rPr>
          <w:rFonts w:ascii="Times New Roman" w:eastAsia="Calibri" w:hAnsi="Times New Roman" w:cs="Times New Roman"/>
          <w:color w:val="000000" w:themeColor="text1"/>
          <w:sz w:val="24"/>
          <w:szCs w:val="24"/>
        </w:rPr>
        <w:t xml:space="preserve"> kur</w:t>
      </w:r>
      <w:r w:rsidR="00ED323D">
        <w:rPr>
          <w:rFonts w:ascii="Times New Roman" w:eastAsia="Calibri" w:hAnsi="Times New Roman" w:cs="Times New Roman"/>
          <w:color w:val="000000" w:themeColor="text1"/>
          <w:sz w:val="24"/>
          <w:szCs w:val="24"/>
        </w:rPr>
        <w:t>ą</w:t>
      </w:r>
      <w:r w:rsidR="00D00C0C">
        <w:rPr>
          <w:rFonts w:ascii="Times New Roman" w:eastAsia="Calibri" w:hAnsi="Times New Roman" w:cs="Times New Roman"/>
          <w:color w:val="000000" w:themeColor="text1"/>
          <w:sz w:val="24"/>
          <w:szCs w:val="24"/>
        </w:rPr>
        <w:t>.</w:t>
      </w:r>
      <w:r w:rsidR="00FB3C75" w:rsidRPr="00197970">
        <w:rPr>
          <w:rFonts w:ascii="Times New Roman" w:hAnsi="Times New Roman" w:cs="Times New Roman"/>
          <w:sz w:val="24"/>
          <w:szCs w:val="24"/>
        </w:rPr>
        <w:t xml:space="preserve"> </w:t>
      </w:r>
    </w:p>
    <w:p w14:paraId="0AEFEE07" w14:textId="75BBC53B" w:rsidR="00FB3C75" w:rsidRPr="00000CE9" w:rsidRDefault="00FB3C75" w:rsidP="000D5FC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00CE9">
        <w:rPr>
          <w:rFonts w:ascii="Times New Roman" w:hAnsi="Times New Roman" w:cs="Times New Roman"/>
          <w:sz w:val="24"/>
          <w:szCs w:val="24"/>
        </w:rPr>
        <w:t xml:space="preserve">Reikalavimai </w:t>
      </w:r>
      <w:r w:rsidR="00966703" w:rsidRPr="00000CE9">
        <w:rPr>
          <w:rFonts w:ascii="Times New Roman" w:hAnsi="Times New Roman" w:cs="Times New Roman"/>
          <w:sz w:val="24"/>
          <w:szCs w:val="24"/>
        </w:rPr>
        <w:t>p</w:t>
      </w:r>
      <w:r w:rsidRPr="00000CE9">
        <w:rPr>
          <w:rFonts w:ascii="Times New Roman" w:hAnsi="Times New Roman" w:cs="Times New Roman"/>
          <w:sz w:val="24"/>
          <w:szCs w:val="24"/>
        </w:rPr>
        <w:t>irkimo objektui nustatyti</w:t>
      </w:r>
      <w:r w:rsidR="00AE2AEF" w:rsidRPr="00000CE9">
        <w:rPr>
          <w:rFonts w:ascii="Times New Roman" w:hAnsi="Times New Roman" w:cs="Times New Roman"/>
          <w:sz w:val="24"/>
          <w:szCs w:val="24"/>
        </w:rPr>
        <w:t xml:space="preserve"> </w:t>
      </w:r>
      <w:r w:rsidR="00966703" w:rsidRPr="00000CE9">
        <w:rPr>
          <w:rFonts w:ascii="Times New Roman" w:hAnsi="Times New Roman" w:cs="Times New Roman"/>
          <w:sz w:val="24"/>
          <w:szCs w:val="24"/>
        </w:rPr>
        <w:t>s</w:t>
      </w:r>
      <w:r w:rsidR="00044836" w:rsidRPr="00000CE9">
        <w:rPr>
          <w:rFonts w:ascii="Times New Roman" w:hAnsi="Times New Roman" w:cs="Times New Roman"/>
          <w:sz w:val="24"/>
          <w:szCs w:val="24"/>
        </w:rPr>
        <w:t>pecialiųjų p</w:t>
      </w:r>
      <w:r w:rsidR="00AE2AEF" w:rsidRPr="00000CE9">
        <w:rPr>
          <w:rFonts w:ascii="Times New Roman" w:hAnsi="Times New Roman" w:cs="Times New Roman"/>
          <w:sz w:val="24"/>
          <w:szCs w:val="24"/>
        </w:rPr>
        <w:t xml:space="preserve">irkimo sąlygų </w:t>
      </w:r>
      <w:r w:rsidR="00197970" w:rsidRPr="00000CE9">
        <w:rPr>
          <w:rFonts w:ascii="Times New Roman" w:hAnsi="Times New Roman" w:cs="Times New Roman"/>
          <w:sz w:val="24"/>
          <w:szCs w:val="24"/>
        </w:rPr>
        <w:t>4</w:t>
      </w:r>
      <w:r w:rsidR="00AE2AEF" w:rsidRPr="00000CE9">
        <w:rPr>
          <w:rFonts w:ascii="Times New Roman" w:hAnsi="Times New Roman" w:cs="Times New Roman"/>
          <w:sz w:val="24"/>
          <w:szCs w:val="24"/>
        </w:rPr>
        <w:t xml:space="preserve"> priede.</w:t>
      </w:r>
    </w:p>
    <w:p w14:paraId="4A85C9C8" w14:textId="77777777" w:rsidR="00ED323D" w:rsidRDefault="00197970" w:rsidP="00ED323D">
      <w:pPr>
        <w:pStyle w:val="Betarp"/>
        <w:contextualSpacing/>
        <w:rPr>
          <w:rFonts w:ascii="Times New Roman" w:hAnsi="Times New Roman" w:cs="Times New Roman"/>
          <w:sz w:val="24"/>
          <w:szCs w:val="24"/>
        </w:rPr>
      </w:pPr>
      <w:r w:rsidRPr="00000CE9">
        <w:rPr>
          <w:rFonts w:ascii="Times New Roman" w:hAnsi="Times New Roman" w:cs="Times New Roman"/>
          <w:sz w:val="24"/>
          <w:szCs w:val="24"/>
        </w:rPr>
        <w:t>2.3</w:t>
      </w:r>
      <w:r w:rsidR="002C41AA" w:rsidRPr="00000CE9">
        <w:rPr>
          <w:rFonts w:ascii="Times New Roman" w:hAnsi="Times New Roman" w:cs="Times New Roman"/>
          <w:sz w:val="24"/>
          <w:szCs w:val="24"/>
        </w:rPr>
        <w:t>.</w:t>
      </w:r>
      <w:r w:rsidR="00ED1C85" w:rsidRPr="00000CE9">
        <w:rPr>
          <w:rFonts w:ascii="Times New Roman" w:hAnsi="Times New Roman" w:cs="Times New Roman"/>
          <w:sz w:val="24"/>
          <w:szCs w:val="24"/>
        </w:rPr>
        <w:t xml:space="preserve"> </w:t>
      </w:r>
      <w:r w:rsidR="00FB3C75" w:rsidRPr="00000CE9">
        <w:rPr>
          <w:rFonts w:ascii="Times New Roman" w:hAnsi="Times New Roman" w:cs="Times New Roman"/>
          <w:sz w:val="24"/>
          <w:szCs w:val="24"/>
        </w:rPr>
        <w:t>Pirkimo objektas į dalis neskaidomas.</w:t>
      </w:r>
      <w:r w:rsidR="00702B7B" w:rsidRPr="00000CE9">
        <w:rPr>
          <w:rFonts w:ascii="Times New Roman" w:hAnsi="Times New Roman" w:cs="Times New Roman"/>
          <w:sz w:val="24"/>
          <w:szCs w:val="24"/>
        </w:rPr>
        <w:t xml:space="preserve"> Pirkimo apimtys, reikalavimai ir techninė specifikacija apibrėžti </w:t>
      </w:r>
      <w:r w:rsidR="00C314B2" w:rsidRPr="00000CE9">
        <w:rPr>
          <w:rFonts w:ascii="Times New Roman" w:hAnsi="Times New Roman" w:cs="Times New Roman"/>
          <w:sz w:val="24"/>
          <w:szCs w:val="24"/>
        </w:rPr>
        <w:t>s</w:t>
      </w:r>
      <w:r w:rsidR="000B6976" w:rsidRPr="00000CE9">
        <w:rPr>
          <w:rFonts w:ascii="Times New Roman" w:hAnsi="Times New Roman" w:cs="Times New Roman"/>
          <w:sz w:val="24"/>
          <w:szCs w:val="24"/>
        </w:rPr>
        <w:t>pecialiųjų p</w:t>
      </w:r>
      <w:r w:rsidR="00702B7B" w:rsidRPr="00000CE9">
        <w:rPr>
          <w:rFonts w:ascii="Times New Roman" w:hAnsi="Times New Roman" w:cs="Times New Roman"/>
          <w:sz w:val="24"/>
          <w:szCs w:val="24"/>
        </w:rPr>
        <w:t xml:space="preserve">irkimo sąlygų </w:t>
      </w:r>
      <w:r w:rsidRPr="00000CE9">
        <w:rPr>
          <w:rFonts w:ascii="Times New Roman" w:hAnsi="Times New Roman" w:cs="Times New Roman"/>
          <w:sz w:val="24"/>
          <w:szCs w:val="24"/>
        </w:rPr>
        <w:t>4</w:t>
      </w:r>
      <w:r w:rsidR="00702B7B" w:rsidRPr="00000CE9">
        <w:rPr>
          <w:rFonts w:ascii="Times New Roman" w:hAnsi="Times New Roman" w:cs="Times New Roman"/>
          <w:sz w:val="24"/>
          <w:szCs w:val="24"/>
        </w:rPr>
        <w:t xml:space="preserve"> priede.</w:t>
      </w:r>
    </w:p>
    <w:p w14:paraId="05450D01" w14:textId="77777777" w:rsidR="00ED323D" w:rsidRDefault="003943EC" w:rsidP="00ED323D">
      <w:pPr>
        <w:pStyle w:val="Betarp"/>
        <w:contextualSpacing/>
        <w:rPr>
          <w:rFonts w:ascii="Times New Roman" w:hAnsi="Times New Roman" w:cs="Times New Roman"/>
          <w:sz w:val="24"/>
          <w:szCs w:val="24"/>
        </w:rPr>
      </w:pPr>
      <w:r w:rsidRPr="00ED323D">
        <w:rPr>
          <w:rFonts w:ascii="Times New Roman" w:hAnsi="Times New Roman" w:cs="Times New Roman"/>
          <w:sz w:val="24"/>
          <w:szCs w:val="24"/>
        </w:rPr>
        <w:t>2.</w:t>
      </w:r>
      <w:r w:rsidR="00197970" w:rsidRPr="00ED323D">
        <w:rPr>
          <w:rFonts w:ascii="Times New Roman" w:hAnsi="Times New Roman" w:cs="Times New Roman"/>
          <w:sz w:val="24"/>
          <w:szCs w:val="24"/>
        </w:rPr>
        <w:t>4</w:t>
      </w:r>
      <w:r w:rsidRPr="00ED323D">
        <w:rPr>
          <w:rFonts w:ascii="Times New Roman" w:hAnsi="Times New Roman" w:cs="Times New Roman"/>
          <w:sz w:val="24"/>
          <w:szCs w:val="24"/>
        </w:rPr>
        <w:t>.</w:t>
      </w:r>
      <w:r w:rsidR="00B82B5B" w:rsidRPr="00ED323D">
        <w:rPr>
          <w:rFonts w:ascii="Times New Roman" w:hAnsi="Times New Roman" w:cs="Times New Roman"/>
          <w:sz w:val="24"/>
          <w:szCs w:val="24"/>
        </w:rPr>
        <w:t xml:space="preserve"> </w:t>
      </w:r>
      <w:r w:rsidR="00ED323D" w:rsidRPr="00ED323D">
        <w:rPr>
          <w:rFonts w:ascii="Times New Roman" w:hAnsi="Times New Roman" w:cs="Times New Roman"/>
          <w:sz w:val="24"/>
          <w:szCs w:val="24"/>
        </w:rPr>
        <w:t>Parduodama Prekė turi atitikti privalomuosius kokybės rodiklius patvirtintus Lietuvos Respublikos aplinkos ministro, Lietuvos Respublikos ūkio ministro, Lietuvos Respublikos susisiekimo ministro 2010 m. gruodžio 22 d. įsakymu Nr. 1-348/D1-1014/3-742 „Dėl Lietuvos Respublikoje vartojamų naftos produktų, biodegalų ir skystojo kuro privalomųjų kokybės rodiklių patvirtinimo“ ir jo pakeitimais.</w:t>
      </w:r>
    </w:p>
    <w:p w14:paraId="2674DE37" w14:textId="77777777" w:rsidR="00ED323D" w:rsidRDefault="00ED323D" w:rsidP="00ED323D">
      <w:pPr>
        <w:pStyle w:val="Betarp"/>
        <w:contextualSpacing/>
        <w:rPr>
          <w:rFonts w:ascii="Times New Roman" w:hAnsi="Times New Roman" w:cs="Times New Roman"/>
          <w:sz w:val="24"/>
          <w:szCs w:val="24"/>
        </w:rPr>
      </w:pPr>
      <w:r w:rsidRPr="00ED323D">
        <w:rPr>
          <w:rFonts w:ascii="Times New Roman" w:hAnsi="Times New Roman" w:cs="Times New Roman"/>
          <w:sz w:val="24"/>
          <w:szCs w:val="24"/>
        </w:rPr>
        <w:t>2.</w:t>
      </w:r>
      <w:r>
        <w:rPr>
          <w:rFonts w:ascii="Times New Roman" w:hAnsi="Times New Roman" w:cs="Times New Roman"/>
          <w:sz w:val="24"/>
          <w:szCs w:val="24"/>
        </w:rPr>
        <w:t>5</w:t>
      </w:r>
      <w:r w:rsidRPr="00ED323D">
        <w:rPr>
          <w:rFonts w:ascii="Times New Roman" w:hAnsi="Times New Roman" w:cs="Times New Roman"/>
          <w:sz w:val="24"/>
          <w:szCs w:val="24"/>
        </w:rPr>
        <w:t xml:space="preserve">. Numatomų įsigyti nuo akcizų atleisto dyzelio apie 8000 litrų kiekis (metams). Bendras kuro kiekis, priklausomai nuo oro sąlygų ir Kliento poreikių, gali būti padidintas ar sumažintas +/- 15 %. Perkančioji organizacija neįsipareigoja nupirkti visą numatomą kiekį.  </w:t>
      </w:r>
    </w:p>
    <w:p w14:paraId="406BACFA" w14:textId="77777777" w:rsidR="00ED323D" w:rsidRDefault="00ED323D" w:rsidP="00ED323D">
      <w:pPr>
        <w:pStyle w:val="Betarp"/>
        <w:contextualSpacing/>
        <w:rPr>
          <w:rFonts w:ascii="Times New Roman" w:hAnsi="Times New Roman" w:cs="Times New Roman"/>
          <w:sz w:val="24"/>
          <w:szCs w:val="24"/>
        </w:rPr>
      </w:pPr>
      <w:r w:rsidRPr="00ED323D">
        <w:rPr>
          <w:rFonts w:ascii="Times New Roman" w:hAnsi="Times New Roman" w:cs="Times New Roman"/>
          <w:sz w:val="24"/>
          <w:szCs w:val="24"/>
        </w:rPr>
        <w:t>2.</w:t>
      </w:r>
      <w:r>
        <w:rPr>
          <w:rFonts w:ascii="Times New Roman" w:hAnsi="Times New Roman" w:cs="Times New Roman"/>
          <w:sz w:val="24"/>
          <w:szCs w:val="24"/>
        </w:rPr>
        <w:t>6</w:t>
      </w:r>
      <w:r w:rsidRPr="00ED323D">
        <w:rPr>
          <w:rFonts w:ascii="Times New Roman" w:hAnsi="Times New Roman" w:cs="Times New Roman"/>
          <w:sz w:val="24"/>
          <w:szCs w:val="24"/>
        </w:rPr>
        <w:t>. Pirkimo-pardavimo sutartis su laimėjusiu tiekėju bus pasirašoma  metams. Sutartis galės būti pratęsta raštišku šalių susitarimu, bet ne ilgiau kaip 12 mėnesių.</w:t>
      </w:r>
    </w:p>
    <w:p w14:paraId="009DA937" w14:textId="77777777" w:rsidR="00ED323D" w:rsidRDefault="00B82B5B" w:rsidP="00ED323D">
      <w:pPr>
        <w:pStyle w:val="Betarp"/>
        <w:contextualSpacing/>
        <w:rPr>
          <w:rFonts w:ascii="Times New Roman" w:hAnsi="Times New Roman" w:cs="Times New Roman"/>
          <w:sz w:val="24"/>
          <w:szCs w:val="24"/>
        </w:rPr>
      </w:pPr>
      <w:r>
        <w:rPr>
          <w:rFonts w:ascii="Times New Roman" w:hAnsi="Times New Roman" w:cs="Times New Roman"/>
          <w:sz w:val="24"/>
          <w:szCs w:val="24"/>
        </w:rPr>
        <w:t>2.</w:t>
      </w:r>
      <w:r w:rsidR="00ED323D">
        <w:rPr>
          <w:rFonts w:ascii="Times New Roman" w:hAnsi="Times New Roman" w:cs="Times New Roman"/>
          <w:sz w:val="24"/>
          <w:szCs w:val="24"/>
        </w:rPr>
        <w:t>7</w:t>
      </w:r>
      <w:r>
        <w:rPr>
          <w:rFonts w:ascii="Times New Roman" w:hAnsi="Times New Roman" w:cs="Times New Roman"/>
          <w:sz w:val="24"/>
          <w:szCs w:val="24"/>
        </w:rPr>
        <w:t xml:space="preserve">. </w:t>
      </w:r>
      <w:r w:rsidR="003943EC" w:rsidRPr="00000CE9">
        <w:rPr>
          <w:rFonts w:ascii="Times New Roman" w:hAnsi="Times New Roman" w:cs="Times New Roman"/>
          <w:sz w:val="24"/>
          <w:szCs w:val="24"/>
        </w:rPr>
        <w:t>Jeigu apibūdinant pirkimo objektą techninėje</w:t>
      </w:r>
      <w:r w:rsidR="003943EC" w:rsidRPr="00197970">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1BBCB12" w:rsidR="00255C04" w:rsidRPr="00197970" w:rsidRDefault="003943EC" w:rsidP="00ED323D">
      <w:pPr>
        <w:pStyle w:val="Betarp"/>
        <w:contextualSpacing/>
        <w:rPr>
          <w:rFonts w:ascii="Times New Roman" w:hAnsi="Times New Roman" w:cs="Times New Roman"/>
          <w:sz w:val="24"/>
          <w:szCs w:val="24"/>
        </w:rPr>
      </w:pPr>
      <w:r w:rsidRPr="00197970">
        <w:rPr>
          <w:rFonts w:ascii="Times New Roman" w:hAnsi="Times New Roman" w:cs="Times New Roman"/>
          <w:sz w:val="24"/>
          <w:szCs w:val="24"/>
        </w:rPr>
        <w:t>2.</w:t>
      </w:r>
      <w:r w:rsidR="00ED323D">
        <w:rPr>
          <w:rFonts w:ascii="Times New Roman" w:hAnsi="Times New Roman" w:cs="Times New Roman"/>
          <w:sz w:val="24"/>
          <w:szCs w:val="24"/>
        </w:rPr>
        <w:t>8</w:t>
      </w:r>
      <w:r w:rsidRPr="00197970">
        <w:rPr>
          <w:rFonts w:ascii="Times New Roman" w:hAnsi="Times New Roman" w:cs="Times New Roman"/>
          <w:sz w:val="24"/>
          <w:szCs w:val="24"/>
        </w:rPr>
        <w:t xml:space="preserve">. Jeigu apibūdinant pirkimo objektą techninėje specifikacijoje nurodytas standartas, </w:t>
      </w:r>
      <w:r w:rsidRPr="0019797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197970">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197970">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97970" w:rsidRDefault="00BF3638" w:rsidP="000D5FC7">
      <w:pPr>
        <w:pStyle w:val="Antrat1"/>
        <w:numPr>
          <w:ilvl w:val="0"/>
          <w:numId w:val="7"/>
        </w:numPr>
        <w:spacing w:before="720" w:after="0"/>
        <w:ind w:left="357" w:hanging="357"/>
        <w:rPr>
          <w:rFonts w:ascii="Times New Roman" w:hAnsi="Times New Roman" w:cs="Times New Roman"/>
          <w:color w:val="auto"/>
        </w:rPr>
      </w:pPr>
      <w:bookmarkStart w:id="12" w:name="_Toc137194949"/>
      <w:r w:rsidRPr="00197970">
        <w:rPr>
          <w:rFonts w:ascii="Times New Roman" w:hAnsi="Times New Roman" w:cs="Times New Roman"/>
          <w:color w:val="auto"/>
        </w:rPr>
        <w:t>Tiekėjų pašalinimo pagrindai</w:t>
      </w:r>
      <w:r w:rsidR="00E201D8" w:rsidRPr="00197970">
        <w:rPr>
          <w:rFonts w:ascii="Times New Roman" w:hAnsi="Times New Roman" w:cs="Times New Roman"/>
          <w:color w:val="auto"/>
        </w:rPr>
        <w:t>, kvalifikacijos reikalavimai ir reikalaujami kokybės vadybos sistemos ir (ar</w:t>
      </w:r>
      <w:r w:rsidR="00817AB9" w:rsidRPr="00197970">
        <w:rPr>
          <w:rFonts w:ascii="Times New Roman" w:hAnsi="Times New Roman" w:cs="Times New Roman"/>
          <w:color w:val="auto"/>
        </w:rPr>
        <w:t>ba</w:t>
      </w:r>
      <w:r w:rsidR="00E201D8" w:rsidRPr="00197970">
        <w:rPr>
          <w:rFonts w:ascii="Times New Roman" w:hAnsi="Times New Roman" w:cs="Times New Roman"/>
          <w:color w:val="auto"/>
        </w:rPr>
        <w:t xml:space="preserve">) </w:t>
      </w:r>
      <w:r w:rsidR="00817AB9" w:rsidRPr="00197970">
        <w:rPr>
          <w:rFonts w:ascii="Times New Roman" w:hAnsi="Times New Roman" w:cs="Times New Roman"/>
          <w:color w:val="auto"/>
        </w:rPr>
        <w:t>aplinkos apsaugos vadybos sistemos standartai</w:t>
      </w:r>
      <w:bookmarkEnd w:id="12"/>
      <w:r w:rsidR="00817AB9" w:rsidRPr="00197970">
        <w:rPr>
          <w:rFonts w:ascii="Times New Roman" w:hAnsi="Times New Roman" w:cs="Times New Roman"/>
          <w:color w:val="auto"/>
        </w:rPr>
        <w:t xml:space="preserve"> </w:t>
      </w:r>
    </w:p>
    <w:p w14:paraId="0ED6AD78" w14:textId="723DA34A" w:rsidR="00FB3C75" w:rsidRPr="00197970" w:rsidRDefault="00FB3C75" w:rsidP="00E62E95">
      <w:pPr>
        <w:spacing w:line="240" w:lineRule="auto"/>
        <w:ind w:firstLine="0"/>
        <w:rPr>
          <w:rFonts w:ascii="Times New Roman" w:hAnsi="Times New Roman" w:cs="Times New Roman"/>
        </w:rPr>
      </w:pPr>
    </w:p>
    <w:p w14:paraId="694FBDAB" w14:textId="5AB03950" w:rsidR="009905AD" w:rsidRDefault="005D280D" w:rsidP="00E1016E">
      <w:pPr>
        <w:pStyle w:val="Sraopastraipa"/>
        <w:numPr>
          <w:ilvl w:val="1"/>
          <w:numId w:val="7"/>
        </w:numPr>
        <w:spacing w:line="240" w:lineRule="auto"/>
        <w:ind w:left="0" w:firstLine="697"/>
        <w:rPr>
          <w:rFonts w:ascii="Times New Roman" w:hAnsi="Times New Roman" w:cs="Times New Roman"/>
          <w:sz w:val="24"/>
          <w:szCs w:val="24"/>
        </w:rPr>
      </w:pPr>
      <w:r w:rsidRPr="000F1075">
        <w:rPr>
          <w:rFonts w:ascii="Times New Roman" w:hAnsi="Times New Roman" w:cs="Times New Roman"/>
          <w:sz w:val="24"/>
          <w:szCs w:val="24"/>
        </w:rPr>
        <w:t>Tiekėjams n</w:t>
      </w:r>
      <w:r w:rsidR="00243470" w:rsidRPr="000F1075">
        <w:rPr>
          <w:rFonts w:ascii="Times New Roman" w:hAnsi="Times New Roman" w:cs="Times New Roman"/>
          <w:sz w:val="24"/>
          <w:szCs w:val="24"/>
        </w:rPr>
        <w:t xml:space="preserve">enustatomi </w:t>
      </w:r>
      <w:r w:rsidRPr="000F1075">
        <w:rPr>
          <w:rFonts w:ascii="Times New Roman" w:hAnsi="Times New Roman" w:cs="Times New Roman"/>
          <w:sz w:val="24"/>
          <w:szCs w:val="24"/>
        </w:rPr>
        <w:t>kvalifikacijos reikalavimai</w:t>
      </w:r>
      <w:r w:rsidR="00F80768" w:rsidRPr="000F1075">
        <w:rPr>
          <w:rFonts w:ascii="Times New Roman" w:hAnsi="Times New Roman" w:cs="Times New Roman"/>
          <w:sz w:val="24"/>
          <w:szCs w:val="24"/>
        </w:rPr>
        <w:t xml:space="preserve">, </w:t>
      </w:r>
      <w:r w:rsidRPr="000F1075">
        <w:rPr>
          <w:rFonts w:ascii="Times New Roman" w:hAnsi="Times New Roman" w:cs="Times New Roman"/>
          <w:sz w:val="24"/>
          <w:szCs w:val="24"/>
        </w:rPr>
        <w:t>reikalavim</w:t>
      </w:r>
      <w:r w:rsidR="001128FB" w:rsidRPr="000F1075">
        <w:rPr>
          <w:rFonts w:ascii="Times New Roman" w:hAnsi="Times New Roman" w:cs="Times New Roman"/>
          <w:sz w:val="24"/>
          <w:szCs w:val="24"/>
        </w:rPr>
        <w:t>ai</w:t>
      </w:r>
      <w:r w:rsidRPr="000F1075">
        <w:rPr>
          <w:rFonts w:ascii="Times New Roman" w:hAnsi="Times New Roman" w:cs="Times New Roman"/>
          <w:sz w:val="24"/>
          <w:szCs w:val="24"/>
        </w:rPr>
        <w:t xml:space="preserve"> dėl kokybės vadybos sistemos ir aplinkos apsaugos vadybos sistemos standartų laikymosi</w:t>
      </w:r>
      <w:r w:rsidR="009905AD" w:rsidRPr="000F1075">
        <w:rPr>
          <w:rFonts w:ascii="Times New Roman" w:hAnsi="Times New Roman" w:cs="Times New Roman"/>
          <w:sz w:val="24"/>
          <w:szCs w:val="24"/>
        </w:rPr>
        <w:t>.</w:t>
      </w:r>
      <w:r w:rsidR="003B3D2C" w:rsidRPr="000F1075">
        <w:rPr>
          <w:rFonts w:ascii="Times New Roman" w:hAnsi="Times New Roman" w:cs="Times New Roman"/>
          <w:sz w:val="24"/>
          <w:szCs w:val="24"/>
        </w:rPr>
        <w:t xml:space="preserve"> Tiekėjas, teikdamas pasiūlymą, įsipareigoja, kad sutartį vykdys tik teisę verstis atitinkama veikla turintys asmenys.</w:t>
      </w:r>
    </w:p>
    <w:p w14:paraId="28B7E8EF" w14:textId="77777777" w:rsidR="00E1016E" w:rsidRDefault="00E1016E" w:rsidP="00E1016E">
      <w:pPr>
        <w:pStyle w:val="Sraopastraipa"/>
        <w:numPr>
          <w:ilvl w:val="1"/>
          <w:numId w:val="7"/>
        </w:numPr>
        <w:spacing w:line="240" w:lineRule="auto"/>
        <w:ind w:left="0" w:firstLine="697"/>
        <w:rPr>
          <w:rFonts w:ascii="Times New Roman" w:hAnsi="Times New Roman" w:cs="Times New Roman"/>
          <w:sz w:val="24"/>
          <w:szCs w:val="24"/>
        </w:rPr>
      </w:pPr>
      <w:r w:rsidRPr="00E1016E">
        <w:rPr>
          <w:rFonts w:ascii="Times New Roman" w:hAnsi="Times New Roman" w:cs="Times New Roman"/>
          <w:sz w:val="24"/>
          <w:szCs w:val="24"/>
        </w:rPr>
        <w:t xml:space="preserve">Tačiau tiekėjas, dalyvaujantis pirkime, turi pateikti dokumentą, patvirtinantį tiekėjo teisę verstis atitinkama (kuro pardavimo) veikla. </w:t>
      </w:r>
    </w:p>
    <w:p w14:paraId="31C861D5" w14:textId="651F7338" w:rsidR="00E1016E" w:rsidRDefault="00E1016E" w:rsidP="00E1016E">
      <w:pPr>
        <w:pStyle w:val="Sraopastraipa"/>
        <w:numPr>
          <w:ilvl w:val="1"/>
          <w:numId w:val="7"/>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 </w:t>
      </w:r>
      <w:r w:rsidRPr="00E1016E">
        <w:rPr>
          <w:rFonts w:ascii="Times New Roman" w:hAnsi="Times New Roman" w:cs="Times New Roman"/>
          <w:sz w:val="24"/>
          <w:szCs w:val="24"/>
        </w:rPr>
        <w:t>Tiekėjo pasiūlymas atmetamas, jeigu tiekėjas  apie nustatytų reikalavimų atitikimą  pateikė melagingą informaciją, kurią perkančioji organizacija gali įrodyti bet kokiomis teisėtomis priemonėmis arba visai nepateikė šių dokumentų.</w:t>
      </w:r>
    </w:p>
    <w:p w14:paraId="07136F9E" w14:textId="77777777" w:rsidR="00E1016E" w:rsidRDefault="00E1016E" w:rsidP="00E1016E">
      <w:pPr>
        <w:pStyle w:val="Sraopastraipa"/>
        <w:numPr>
          <w:ilvl w:val="1"/>
          <w:numId w:val="7"/>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 </w:t>
      </w:r>
      <w:r w:rsidRPr="00E1016E">
        <w:rPr>
          <w:rFonts w:ascii="Times New Roman" w:hAnsi="Times New Roman" w:cs="Times New Roman"/>
          <w:sz w:val="24"/>
          <w:szCs w:val="24"/>
        </w:rPr>
        <w:t>Jei pasiūlymą pateikia tiekėjo įgaliotas asmuo, būtina pateikti įgaliojimo kopiją.</w:t>
      </w:r>
    </w:p>
    <w:p w14:paraId="52D80500" w14:textId="0FADC75C" w:rsidR="00894FEF" w:rsidRPr="00E1016E" w:rsidRDefault="00E1016E" w:rsidP="00E1016E">
      <w:pPr>
        <w:pStyle w:val="Sraopastraipa"/>
        <w:numPr>
          <w:ilvl w:val="1"/>
          <w:numId w:val="7"/>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 </w:t>
      </w:r>
      <w:r w:rsidR="0008617B" w:rsidRPr="00E1016E">
        <w:rPr>
          <w:rFonts w:ascii="Times New Roman" w:eastAsia="Arial" w:hAnsi="Times New Roman" w:cs="Times New Roman"/>
          <w:sz w:val="24"/>
          <w:szCs w:val="24"/>
        </w:rPr>
        <w:t xml:space="preserve">Tiekėjas teikdamas pasiūlymą </w:t>
      </w:r>
      <w:r w:rsidR="002C50AE" w:rsidRPr="00E1016E">
        <w:rPr>
          <w:rFonts w:ascii="Times New Roman" w:eastAsia="Arial" w:hAnsi="Times New Roman" w:cs="Times New Roman"/>
          <w:sz w:val="24"/>
          <w:szCs w:val="24"/>
        </w:rPr>
        <w:t xml:space="preserve">neturi </w:t>
      </w:r>
      <w:r w:rsidR="0008617B" w:rsidRPr="00E1016E">
        <w:rPr>
          <w:rFonts w:ascii="Times New Roman" w:eastAsia="Arial" w:hAnsi="Times New Roman" w:cs="Times New Roman"/>
          <w:sz w:val="24"/>
          <w:szCs w:val="24"/>
        </w:rPr>
        <w:t xml:space="preserve">pateikti </w:t>
      </w:r>
      <w:r w:rsidR="002C50AE" w:rsidRPr="00E1016E">
        <w:rPr>
          <w:rFonts w:ascii="Times New Roman" w:eastAsia="Arial" w:hAnsi="Times New Roman" w:cs="Times New Roman"/>
          <w:sz w:val="24"/>
          <w:szCs w:val="24"/>
        </w:rPr>
        <w:t>nei EBVPD</w:t>
      </w:r>
      <w:r w:rsidR="00531D05" w:rsidRPr="00E1016E">
        <w:rPr>
          <w:rFonts w:ascii="Times New Roman" w:eastAsia="Arial" w:hAnsi="Times New Roman" w:cs="Times New Roman"/>
          <w:sz w:val="24"/>
          <w:szCs w:val="24"/>
        </w:rPr>
        <w:t>,</w:t>
      </w:r>
      <w:r w:rsidR="002C50AE" w:rsidRPr="00E1016E">
        <w:rPr>
          <w:rFonts w:ascii="Times New Roman" w:eastAsia="Arial" w:hAnsi="Times New Roman" w:cs="Times New Roman"/>
          <w:sz w:val="24"/>
          <w:szCs w:val="24"/>
        </w:rPr>
        <w:t xml:space="preserve"> nei </w:t>
      </w:r>
      <w:r w:rsidR="0008617B" w:rsidRPr="00E1016E">
        <w:rPr>
          <w:rFonts w:ascii="Times New Roman" w:eastAsia="Arial" w:hAnsi="Times New Roman" w:cs="Times New Roman"/>
          <w:sz w:val="24"/>
          <w:szCs w:val="24"/>
        </w:rPr>
        <w:t>laisvos formos deklaracij</w:t>
      </w:r>
      <w:r w:rsidR="002C50AE" w:rsidRPr="00E1016E">
        <w:rPr>
          <w:rFonts w:ascii="Times New Roman" w:eastAsia="Arial" w:hAnsi="Times New Roman" w:cs="Times New Roman"/>
          <w:sz w:val="24"/>
          <w:szCs w:val="24"/>
        </w:rPr>
        <w:t>os</w:t>
      </w:r>
      <w:r w:rsidR="0008617B" w:rsidRPr="00E1016E">
        <w:rPr>
          <w:rFonts w:ascii="Times New Roman" w:eastAsia="Arial" w:hAnsi="Times New Roman" w:cs="Times New Roman"/>
          <w:sz w:val="24"/>
          <w:szCs w:val="24"/>
        </w:rPr>
        <w:t xml:space="preserve"> dėl atitikties reikalavimams. </w:t>
      </w:r>
    </w:p>
    <w:p w14:paraId="69360CD7" w14:textId="6915587E" w:rsidR="00894FEF" w:rsidRPr="00197970" w:rsidRDefault="00817AB9" w:rsidP="000D5FC7">
      <w:pPr>
        <w:pStyle w:val="Antrat1"/>
        <w:numPr>
          <w:ilvl w:val="0"/>
          <w:numId w:val="7"/>
        </w:numPr>
        <w:spacing w:before="720" w:after="0" w:line="300" w:lineRule="auto"/>
        <w:ind w:left="357" w:hanging="357"/>
        <w:rPr>
          <w:rFonts w:ascii="Times New Roman" w:hAnsi="Times New Roman" w:cs="Times New Roman"/>
          <w:color w:val="auto"/>
        </w:rPr>
      </w:pPr>
      <w:bookmarkStart w:id="13" w:name="_Toc137194950"/>
      <w:r w:rsidRPr="00197970">
        <w:rPr>
          <w:rFonts w:ascii="Times New Roman" w:hAnsi="Times New Roman" w:cs="Times New Roman"/>
          <w:color w:val="auto"/>
        </w:rPr>
        <w:t>Reikalavima</w:t>
      </w:r>
      <w:r w:rsidR="00202139" w:rsidRPr="00197970">
        <w:rPr>
          <w:rFonts w:ascii="Times New Roman" w:hAnsi="Times New Roman" w:cs="Times New Roman"/>
          <w:color w:val="auto"/>
        </w:rPr>
        <w:t xml:space="preserve">i, </w:t>
      </w:r>
      <w:r w:rsidRPr="00197970">
        <w:rPr>
          <w:rFonts w:ascii="Times New Roman" w:hAnsi="Times New Roman" w:cs="Times New Roman"/>
          <w:color w:val="auto"/>
        </w:rPr>
        <w:t>susiję su nacionaliniu saugumu</w:t>
      </w:r>
      <w:bookmarkEnd w:id="13"/>
      <w:r w:rsidRPr="00197970">
        <w:rPr>
          <w:rFonts w:ascii="Times New Roman" w:hAnsi="Times New Roman" w:cs="Times New Roman"/>
          <w:color w:val="auto"/>
        </w:rPr>
        <w:t xml:space="preserve"> </w:t>
      </w:r>
    </w:p>
    <w:p w14:paraId="0A3E7F23" w14:textId="2800E67D" w:rsidR="00894FEF" w:rsidRPr="00197970" w:rsidRDefault="00894FEF" w:rsidP="009F7690">
      <w:pPr>
        <w:pStyle w:val="Sraopastraipa"/>
        <w:spacing w:line="20" w:lineRule="atLeast"/>
        <w:ind w:left="697" w:firstLine="0"/>
        <w:rPr>
          <w:rFonts w:ascii="Times New Roman" w:hAnsi="Times New Roman" w:cs="Times New Roman"/>
        </w:rPr>
      </w:pPr>
    </w:p>
    <w:p w14:paraId="1D50CF5B" w14:textId="0335578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4.1</w:t>
      </w:r>
      <w:r w:rsidR="00F612BD" w:rsidRPr="000F1075">
        <w:rPr>
          <w:rFonts w:ascii="Times New Roman" w:hAnsi="Times New Roman" w:cs="Times New Roman"/>
          <w:sz w:val="24"/>
          <w:szCs w:val="24"/>
        </w:rPr>
        <w:t>.</w:t>
      </w:r>
      <w:r w:rsidR="0087058B" w:rsidRPr="000F1075">
        <w:rPr>
          <w:rFonts w:ascii="Times New Roman" w:hAnsi="Times New Roman" w:cs="Times New Roman"/>
          <w:sz w:val="24"/>
          <w:szCs w:val="24"/>
        </w:rPr>
        <w:t xml:space="preserve"> </w:t>
      </w:r>
      <w:r w:rsidR="000104DC" w:rsidRPr="000F1075">
        <w:rPr>
          <w:rFonts w:ascii="Times New Roman" w:hAnsi="Times New Roman" w:cs="Times New Roman"/>
          <w:sz w:val="24"/>
          <w:szCs w:val="24"/>
        </w:rPr>
        <w:t>Perkančioji organizacija</w:t>
      </w:r>
      <w:r w:rsidR="00DA4AC1" w:rsidRPr="000F1075">
        <w:rPr>
          <w:rFonts w:ascii="Times New Roman" w:hAnsi="Times New Roman" w:cs="Times New Roman"/>
          <w:sz w:val="24"/>
          <w:szCs w:val="24"/>
        </w:rPr>
        <w:t>, įvertin</w:t>
      </w:r>
      <w:r w:rsidR="000104DC" w:rsidRPr="000F1075">
        <w:rPr>
          <w:rFonts w:ascii="Times New Roman" w:hAnsi="Times New Roman" w:cs="Times New Roman"/>
          <w:sz w:val="24"/>
          <w:szCs w:val="24"/>
        </w:rPr>
        <w:t>usi</w:t>
      </w:r>
      <w:r w:rsidR="00DA4AC1"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visus galinčius kelti grėsmę nacionalinio saugumo interesams rizikos veiksnius numato, kad šiame pirkime gali ARBA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B17222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00EC03C0"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96764F"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pirkimo objektas kelia grėsmę nacionaliniam saugumui, jei jis atitinka VPĮ 37 straipsnio 9 dalies 1 ir (ar) 2 punkte numatytas sąlygas. Tiekėjai kartu su pasiūlymu turi pateikti Viešųjų pirkimų tarnybos nustatytos formos atitikties deklaraciją</w:t>
      </w:r>
      <w:r w:rsidR="0008378B" w:rsidRPr="000F1075">
        <w:rPr>
          <w:rFonts w:ascii="Times New Roman" w:hAnsi="Times New Roman" w:cs="Times New Roman"/>
          <w:sz w:val="24"/>
          <w:szCs w:val="24"/>
          <w:vertAlign w:val="superscript"/>
        </w:rPr>
        <w:footnoteReference w:id="2"/>
      </w:r>
      <w:r w:rsidR="0008378B" w:rsidRPr="000F1075">
        <w:rPr>
          <w:rFonts w:ascii="Times New Roman" w:hAnsi="Times New Roman" w:cs="Times New Roman"/>
          <w:sz w:val="24"/>
          <w:szCs w:val="24"/>
        </w:rPr>
        <w:t>. P</w:t>
      </w:r>
      <w:r w:rsidR="001F2905"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39 straipsnio 3 dalyje numatytą dokumentą. P</w:t>
      </w:r>
      <w:r w:rsidR="002155DD"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bet kuriuo pirkimo procedūros metu turi teisę pareikalauti dalyvių pateikti visus ar dalį dokumentų, nurodytų VPĮ 39 straipsnio 3 dalyje.</w:t>
      </w:r>
    </w:p>
    <w:p w14:paraId="66D06F83" w14:textId="7695E366" w:rsidR="0008378B" w:rsidRPr="000F1075" w:rsidRDefault="0008378B" w:rsidP="00F77A5D">
      <w:pPr>
        <w:spacing w:line="240" w:lineRule="auto"/>
        <w:ind w:firstLine="567"/>
        <w:rPr>
          <w:rFonts w:ascii="Times New Roman" w:hAnsi="Times New Roman" w:cs="Times New Roman"/>
          <w:i/>
          <w:iCs/>
          <w:sz w:val="24"/>
          <w:szCs w:val="24"/>
        </w:rPr>
      </w:pPr>
      <w:r w:rsidRPr="000F1075">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w:t>
      </w:r>
      <w:r w:rsidRPr="000F1075">
        <w:rPr>
          <w:rFonts w:ascii="Times New Roman" w:hAnsi="Times New Roman" w:cs="Times New Roman"/>
          <w:i/>
          <w:iCs/>
          <w:sz w:val="24"/>
          <w:szCs w:val="24"/>
        </w:rPr>
        <w:lastRenderedPageBreak/>
        <w:t>bendrovė ir jų dukterinės bendrovės, išvardytos Nacionaliniam saugumui užtikrinti svarbių objektų apsaugos įstatyme, šiems subjektams nurodytas reikalavimas nėra taikomas.</w:t>
      </w:r>
    </w:p>
    <w:p w14:paraId="71120A97" w14:textId="26C63359"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008F5D7E"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2F1CB8"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08378B" w:rsidRPr="000F1075">
        <w:rPr>
          <w:rFonts w:ascii="Times New Roman" w:hAnsi="Times New Roman" w:cs="Times New Roman"/>
          <w:b/>
          <w:sz w:val="24"/>
          <w:szCs w:val="24"/>
        </w:rPr>
        <w:t>Viešųjų pirkimų tarnybos nustatytos f</w:t>
      </w:r>
      <w:r>
        <w:rPr>
          <w:rFonts w:ascii="Times New Roman" w:hAnsi="Times New Roman" w:cs="Times New Roman"/>
          <w:b/>
          <w:sz w:val="24"/>
          <w:szCs w:val="24"/>
        </w:rPr>
        <w:t>ormos atitikties deklaraciją</w:t>
      </w:r>
      <w:r w:rsidR="0008378B" w:rsidRPr="000F1075">
        <w:rPr>
          <w:rFonts w:ascii="Times New Roman" w:hAnsi="Times New Roman" w:cs="Times New Roman"/>
          <w:sz w:val="24"/>
          <w:szCs w:val="24"/>
          <w:vertAlign w:val="superscript"/>
        </w:rPr>
        <w:footnoteReference w:id="3"/>
      </w:r>
      <w:r w:rsidR="0008378B" w:rsidRPr="000F1075">
        <w:rPr>
          <w:rFonts w:ascii="Times New Roman" w:hAnsi="Times New Roman" w:cs="Times New Roman"/>
          <w:sz w:val="24"/>
          <w:szCs w:val="24"/>
        </w:rPr>
        <w:t>. P</w:t>
      </w:r>
      <w:r w:rsidR="007C484E"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51 straipsnio 12 dalyje numatytą dokumentą. </w:t>
      </w:r>
    </w:p>
    <w:p w14:paraId="74CFA4F3" w14:textId="7DB02633" w:rsidR="000C625C" w:rsidRPr="00197970" w:rsidRDefault="000C625C" w:rsidP="00F77A5D">
      <w:pPr>
        <w:spacing w:line="240" w:lineRule="auto"/>
        <w:ind w:firstLine="567"/>
        <w:rPr>
          <w:rFonts w:ascii="Times New Roman" w:hAnsi="Times New Roman" w:cs="Times New Roman"/>
        </w:rPr>
      </w:pPr>
      <w:r w:rsidRPr="000F107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97970" w:rsidRDefault="003630A0" w:rsidP="000D5FC7">
      <w:pPr>
        <w:pStyle w:val="Antrat1"/>
        <w:numPr>
          <w:ilvl w:val="0"/>
          <w:numId w:val="7"/>
        </w:numPr>
        <w:spacing w:before="720" w:after="0" w:line="300" w:lineRule="auto"/>
        <w:rPr>
          <w:rFonts w:ascii="Times New Roman" w:hAnsi="Times New Roman" w:cs="Times New Roman"/>
          <w:color w:val="auto"/>
        </w:rPr>
      </w:pPr>
      <w:bookmarkStart w:id="14" w:name="_Toc137194951"/>
      <w:r w:rsidRPr="00197970">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197970" w:rsidRDefault="00E861F5" w:rsidP="00257685">
      <w:pPr>
        <w:ind w:firstLine="0"/>
        <w:rPr>
          <w:rFonts w:ascii="Times New Roman" w:hAnsi="Times New Roman" w:cs="Times New Roman"/>
          <w:b/>
          <w:bCs/>
        </w:rPr>
      </w:pPr>
    </w:p>
    <w:p w14:paraId="42752441" w14:textId="6F771A77" w:rsidR="008B12C0" w:rsidRPr="00213189" w:rsidRDefault="000010DA" w:rsidP="009B4FB1">
      <w:pPr>
        <w:pStyle w:val="Sraopastraipa"/>
        <w:spacing w:line="240" w:lineRule="auto"/>
        <w:ind w:left="0" w:firstLine="709"/>
        <w:rPr>
          <w:rFonts w:ascii="Times New Roman" w:hAnsi="Times New Roman" w:cs="Times New Roman"/>
          <w:sz w:val="24"/>
          <w:szCs w:val="24"/>
        </w:rPr>
      </w:pPr>
      <w:r w:rsidRPr="00213189">
        <w:rPr>
          <w:rFonts w:ascii="Times New Roman" w:hAnsi="Times New Roman" w:cs="Times New Roman"/>
          <w:sz w:val="24"/>
          <w:szCs w:val="24"/>
        </w:rPr>
        <w:t>5</w:t>
      </w:r>
      <w:r w:rsidR="00CC654F" w:rsidRPr="00213189">
        <w:rPr>
          <w:rFonts w:ascii="Times New Roman" w:hAnsi="Times New Roman" w:cs="Times New Roman"/>
          <w:sz w:val="24"/>
          <w:szCs w:val="24"/>
        </w:rPr>
        <w:t>.</w:t>
      </w:r>
      <w:r w:rsidR="00BD2E81" w:rsidRPr="00213189">
        <w:rPr>
          <w:rFonts w:ascii="Times New Roman" w:hAnsi="Times New Roman" w:cs="Times New Roman"/>
          <w:sz w:val="24"/>
          <w:szCs w:val="24"/>
        </w:rPr>
        <w:t>1</w:t>
      </w:r>
      <w:r w:rsidR="00CC654F" w:rsidRPr="00213189">
        <w:rPr>
          <w:rFonts w:ascii="Times New Roman" w:hAnsi="Times New Roman" w:cs="Times New Roman"/>
          <w:sz w:val="24"/>
          <w:szCs w:val="24"/>
        </w:rPr>
        <w:t>.</w:t>
      </w:r>
      <w:r w:rsidR="00291C92" w:rsidRPr="00213189">
        <w:rPr>
          <w:rFonts w:ascii="Times New Roman" w:hAnsi="Times New Roman" w:cs="Times New Roman"/>
          <w:sz w:val="24"/>
          <w:szCs w:val="24"/>
        </w:rPr>
        <w:t xml:space="preserve"> </w:t>
      </w:r>
      <w:r w:rsidR="00D41416" w:rsidRPr="00213189">
        <w:rPr>
          <w:rFonts w:ascii="Times New Roman" w:hAnsi="Times New Roman" w:cs="Times New Roman"/>
          <w:b/>
          <w:bCs/>
          <w:sz w:val="24"/>
          <w:szCs w:val="24"/>
        </w:rPr>
        <w:t xml:space="preserve">CVP IS pasiūlymo lango </w:t>
      </w:r>
      <w:r w:rsidR="00F16BEB" w:rsidRPr="00213189">
        <w:rPr>
          <w:rFonts w:ascii="Times New Roman" w:hAnsi="Times New Roman" w:cs="Times New Roman"/>
          <w:b/>
          <w:bCs/>
          <w:sz w:val="24"/>
          <w:szCs w:val="24"/>
        </w:rPr>
        <w:t xml:space="preserve">eilutėje </w:t>
      </w:r>
      <w:r w:rsidR="008D277C" w:rsidRPr="00213189">
        <w:rPr>
          <w:rFonts w:ascii="Times New Roman" w:hAnsi="Times New Roman" w:cs="Times New Roman"/>
          <w:b/>
          <w:bCs/>
          <w:sz w:val="24"/>
          <w:szCs w:val="24"/>
        </w:rPr>
        <w:t>„Prisegti dokument</w:t>
      </w:r>
      <w:r w:rsidR="00B7716A" w:rsidRPr="00213189">
        <w:rPr>
          <w:rFonts w:ascii="Times New Roman" w:hAnsi="Times New Roman" w:cs="Times New Roman"/>
          <w:b/>
          <w:bCs/>
          <w:sz w:val="24"/>
          <w:szCs w:val="24"/>
        </w:rPr>
        <w:t>us</w:t>
      </w:r>
      <w:r w:rsidR="008D277C" w:rsidRPr="00213189">
        <w:rPr>
          <w:rFonts w:ascii="Times New Roman" w:hAnsi="Times New Roman" w:cs="Times New Roman"/>
          <w:b/>
          <w:bCs/>
          <w:sz w:val="24"/>
          <w:szCs w:val="24"/>
        </w:rPr>
        <w:t>“ pateikiama</w:t>
      </w:r>
      <w:r w:rsidR="005964CC" w:rsidRPr="00213189">
        <w:rPr>
          <w:rFonts w:ascii="Times New Roman" w:hAnsi="Times New Roman" w:cs="Times New Roman"/>
          <w:b/>
          <w:bCs/>
          <w:sz w:val="24"/>
          <w:szCs w:val="24"/>
        </w:rPr>
        <w:t>s</w:t>
      </w:r>
      <w:r w:rsidR="005964CC" w:rsidRPr="00213189">
        <w:rPr>
          <w:rFonts w:ascii="Times New Roman" w:hAnsi="Times New Roman" w:cs="Times New Roman"/>
          <w:sz w:val="24"/>
          <w:szCs w:val="24"/>
        </w:rPr>
        <w:t xml:space="preserve"> </w:t>
      </w:r>
      <w:r w:rsidR="005A5204" w:rsidRPr="00213189">
        <w:rPr>
          <w:rFonts w:ascii="Times New Roman" w:hAnsi="Times New Roman" w:cs="Times New Roman"/>
          <w:sz w:val="24"/>
          <w:szCs w:val="24"/>
        </w:rPr>
        <w:t xml:space="preserve">tiekėjo pasirašytas pasiūlymas, parengtas pagal </w:t>
      </w:r>
      <w:r w:rsidR="00820787" w:rsidRPr="00213189">
        <w:rPr>
          <w:rFonts w:ascii="Times New Roman" w:hAnsi="Times New Roman" w:cs="Times New Roman"/>
          <w:sz w:val="24"/>
          <w:szCs w:val="24"/>
        </w:rPr>
        <w:t>s</w:t>
      </w:r>
      <w:r w:rsidR="00D85943" w:rsidRPr="00213189">
        <w:rPr>
          <w:rFonts w:ascii="Times New Roman" w:hAnsi="Times New Roman" w:cs="Times New Roman"/>
          <w:sz w:val="24"/>
          <w:szCs w:val="24"/>
        </w:rPr>
        <w:t xml:space="preserve">pecialiųjų </w:t>
      </w:r>
      <w:r w:rsidR="005A5204" w:rsidRPr="00000CE9">
        <w:rPr>
          <w:rFonts w:ascii="Times New Roman" w:hAnsi="Times New Roman" w:cs="Times New Roman"/>
          <w:sz w:val="24"/>
          <w:szCs w:val="24"/>
        </w:rPr>
        <w:fldChar w:fldCharType="begin"/>
      </w:r>
      <w:r w:rsidR="005A5204" w:rsidRPr="00000CE9">
        <w:rPr>
          <w:rFonts w:ascii="Times New Roman" w:hAnsi="Times New Roman" w:cs="Times New Roman"/>
          <w:sz w:val="24"/>
          <w:szCs w:val="24"/>
        </w:rPr>
        <w:instrText xml:space="preserve"> REF _Ref38540913 \h  \* MERGEFORMAT </w:instrText>
      </w:r>
      <w:r w:rsidR="005A5204" w:rsidRPr="00000CE9">
        <w:rPr>
          <w:rFonts w:ascii="Times New Roman" w:hAnsi="Times New Roman" w:cs="Times New Roman"/>
          <w:sz w:val="24"/>
          <w:szCs w:val="24"/>
        </w:rPr>
      </w:r>
      <w:r w:rsidR="005A5204" w:rsidRPr="00000CE9">
        <w:rPr>
          <w:rFonts w:ascii="Times New Roman" w:hAnsi="Times New Roman" w:cs="Times New Roman"/>
          <w:sz w:val="24"/>
          <w:szCs w:val="24"/>
        </w:rPr>
        <w:fldChar w:fldCharType="separate"/>
      </w:r>
      <w:r w:rsidR="00D85943" w:rsidRPr="00000CE9">
        <w:rPr>
          <w:rFonts w:ascii="Times New Roman" w:hAnsi="Times New Roman" w:cs="Times New Roman"/>
          <w:sz w:val="24"/>
          <w:szCs w:val="24"/>
        </w:rPr>
        <w:t>p</w:t>
      </w:r>
      <w:r w:rsidR="005A5204" w:rsidRPr="00000CE9">
        <w:rPr>
          <w:rFonts w:ascii="Times New Roman" w:hAnsi="Times New Roman" w:cs="Times New Roman"/>
          <w:sz w:val="24"/>
          <w:szCs w:val="24"/>
        </w:rPr>
        <w:t xml:space="preserve">irkimo sąlygų </w:t>
      </w:r>
      <w:r w:rsidR="00213189" w:rsidRPr="00000CE9">
        <w:rPr>
          <w:rFonts w:ascii="Times New Roman" w:hAnsi="Times New Roman" w:cs="Times New Roman"/>
          <w:sz w:val="24"/>
          <w:szCs w:val="24"/>
        </w:rPr>
        <w:t>5</w:t>
      </w:r>
      <w:r w:rsidR="00D85943" w:rsidRPr="00000CE9">
        <w:rPr>
          <w:rFonts w:ascii="Times New Roman" w:hAnsi="Times New Roman" w:cs="Times New Roman"/>
          <w:sz w:val="24"/>
          <w:szCs w:val="24"/>
          <w:shd w:val="clear" w:color="auto" w:fill="FFFFFF"/>
        </w:rPr>
        <w:t xml:space="preserve"> </w:t>
      </w:r>
      <w:r w:rsidR="005A5204" w:rsidRPr="00000CE9">
        <w:rPr>
          <w:rFonts w:ascii="Times New Roman" w:hAnsi="Times New Roman" w:cs="Times New Roman"/>
          <w:sz w:val="24"/>
          <w:szCs w:val="24"/>
        </w:rPr>
        <w:fldChar w:fldCharType="end"/>
      </w:r>
      <w:r w:rsidR="008339CC" w:rsidRPr="00000CE9">
        <w:rPr>
          <w:rFonts w:ascii="Times New Roman" w:hAnsi="Times New Roman" w:cs="Times New Roman"/>
          <w:sz w:val="24"/>
          <w:szCs w:val="24"/>
        </w:rPr>
        <w:t xml:space="preserve">priede </w:t>
      </w:r>
      <w:r w:rsidR="005A5204" w:rsidRPr="00000CE9">
        <w:rPr>
          <w:rFonts w:ascii="Times New Roman" w:hAnsi="Times New Roman" w:cs="Times New Roman"/>
          <w:sz w:val="24"/>
          <w:szCs w:val="24"/>
        </w:rPr>
        <w:t>pa</w:t>
      </w:r>
      <w:r w:rsidR="005A5204" w:rsidRPr="00213189">
        <w:rPr>
          <w:rFonts w:ascii="Times New Roman" w:hAnsi="Times New Roman" w:cs="Times New Roman"/>
          <w:sz w:val="24"/>
          <w:szCs w:val="24"/>
        </w:rPr>
        <w:t>teiktą pasiūlymo formą ir pasiūlymo formoje nurodyti ir kiti, tiekėjo nuomone, būtini dokumentai (jų kopijos).</w:t>
      </w:r>
    </w:p>
    <w:p w14:paraId="0A3C79F0" w14:textId="43D572A2" w:rsidR="001C1D32" w:rsidRPr="00213189" w:rsidRDefault="005A52E6" w:rsidP="009B4FB1">
      <w:pPr>
        <w:pStyle w:val="Sraopastraipa"/>
        <w:spacing w:line="240" w:lineRule="auto"/>
        <w:ind w:left="0"/>
        <w:rPr>
          <w:rFonts w:ascii="Times New Roman" w:hAnsi="Times New Roman" w:cs="Times New Roman"/>
          <w:sz w:val="24"/>
          <w:szCs w:val="24"/>
          <w:u w:val="single"/>
        </w:rPr>
      </w:pPr>
      <w:r w:rsidRPr="00213189">
        <w:rPr>
          <w:rFonts w:ascii="Times New Roman" w:eastAsia="Calibri" w:hAnsi="Times New Roman" w:cs="Times New Roman"/>
          <w:sz w:val="24"/>
          <w:szCs w:val="24"/>
        </w:rPr>
        <w:t xml:space="preserve">5.2. </w:t>
      </w:r>
      <w:r w:rsidR="00AD4F1A" w:rsidRPr="00213189">
        <w:rPr>
          <w:rFonts w:ascii="Times New Roman" w:eastAsia="Calibri" w:hAnsi="Times New Roman" w:cs="Times New Roman"/>
          <w:sz w:val="24"/>
          <w:szCs w:val="24"/>
        </w:rPr>
        <w:t xml:space="preserve">Pasiūlymas gali būti pasirašytas </w:t>
      </w:r>
      <w:r w:rsidR="00FD5736" w:rsidRPr="00213189">
        <w:rPr>
          <w:rFonts w:ascii="Times New Roman" w:eastAsia="Calibri" w:hAnsi="Times New Roman" w:cs="Times New Roman"/>
          <w:sz w:val="24"/>
          <w:szCs w:val="24"/>
        </w:rPr>
        <w:t xml:space="preserve">fiziniu arba </w:t>
      </w:r>
      <w:r w:rsidR="00AD4F1A" w:rsidRPr="00213189">
        <w:rPr>
          <w:rFonts w:ascii="Times New Roman" w:eastAsia="Calibri" w:hAnsi="Times New Roman" w:cs="Times New Roman"/>
          <w:sz w:val="24"/>
          <w:szCs w:val="24"/>
        </w:rPr>
        <w:t xml:space="preserve">kvalifikuotu elektroniniu parašu. Jeigu </w:t>
      </w:r>
      <w:r w:rsidR="00FD5736" w:rsidRPr="00213189">
        <w:rPr>
          <w:rFonts w:ascii="Times New Roman" w:eastAsia="Calibri" w:hAnsi="Times New Roman" w:cs="Times New Roman"/>
          <w:sz w:val="24"/>
          <w:szCs w:val="24"/>
        </w:rPr>
        <w:t xml:space="preserve">tiekėjas </w:t>
      </w:r>
      <w:r w:rsidR="00AD4F1A" w:rsidRPr="00213189">
        <w:rPr>
          <w:rFonts w:ascii="Times New Roman" w:eastAsia="Calibri" w:hAnsi="Times New Roman" w:cs="Times New Roman"/>
          <w:sz w:val="24"/>
          <w:szCs w:val="24"/>
        </w:rPr>
        <w:t>dokumentus tvirtina naudodamas elektroninį, o ne fizinį parašą, elektroninis parašas turi atitikti VPĮ 22</w:t>
      </w:r>
      <w:r w:rsidR="006E2B14"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straipsnio 11 dalies 2 ir 3 punktuose nustatytus reikalavimus. </w:t>
      </w:r>
      <w:r w:rsidR="7C928381" w:rsidRPr="00213189">
        <w:rPr>
          <w:rFonts w:ascii="Times New Roman" w:hAnsi="Times New Roman" w:cs="Times New Roman"/>
          <w:sz w:val="24"/>
          <w:szCs w:val="24"/>
        </w:rPr>
        <w:t>P</w:t>
      </w:r>
      <w:r w:rsidR="007037F7" w:rsidRPr="00213189">
        <w:rPr>
          <w:rFonts w:ascii="Times New Roman" w:hAnsi="Times New Roman" w:cs="Times New Roman"/>
          <w:sz w:val="24"/>
          <w:szCs w:val="24"/>
        </w:rPr>
        <w:t>erkančiajai organizacijai</w:t>
      </w:r>
      <w:r w:rsidR="00AD4F1A" w:rsidRPr="00213189">
        <w:rPr>
          <w:rFonts w:ascii="Times New Roman" w:hAnsi="Times New Roman" w:cs="Times New Roman"/>
          <w:sz w:val="24"/>
          <w:szCs w:val="24"/>
        </w:rPr>
        <w:t xml:space="preserve"> kilus abejonių dėl dokumentų tikrumo, ji turi teisę reikalauti pateikti dokumentų originalus.</w:t>
      </w:r>
      <w:r w:rsidR="00AD4F1A" w:rsidRPr="00213189">
        <w:rPr>
          <w:rFonts w:ascii="Times New Roman" w:eastAsia="Calibri" w:hAnsi="Times New Roman" w:cs="Times New Roman"/>
          <w:sz w:val="24"/>
          <w:szCs w:val="24"/>
        </w:rPr>
        <w:t xml:space="preserve"> Gali būti:</w:t>
      </w:r>
    </w:p>
    <w:p w14:paraId="2EE860FF" w14:textId="0B983AE4" w:rsidR="001C1D32" w:rsidRPr="00213189" w:rsidRDefault="005A52E6" w:rsidP="009B4FB1">
      <w:pPr>
        <w:spacing w:line="240" w:lineRule="auto"/>
        <w:ind w:firstLine="709"/>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00C60621"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.1. </w:t>
      </w:r>
      <w:r w:rsidR="00AD4F1A" w:rsidRPr="00213189">
        <w:rPr>
          <w:rFonts w:ascii="Times New Roman" w:eastAsia="Calibri" w:hAnsi="Times New Roman" w:cs="Times New Roman"/>
          <w:sz w:val="24"/>
          <w:szCs w:val="24"/>
        </w:rPr>
        <w:t>pateikiami kvalifikuotu elektroniniu parašu pasirašyti elektroninėmis priemonėmis suformuoti dokumentai;</w:t>
      </w:r>
    </w:p>
    <w:p w14:paraId="07293A75" w14:textId="06748CEC" w:rsidR="00C476D8" w:rsidRPr="00910FA5" w:rsidRDefault="00C60621" w:rsidP="00910FA5">
      <w:pPr>
        <w:pStyle w:val="Sraopastraipa"/>
        <w:spacing w:line="240" w:lineRule="auto"/>
        <w:ind w:left="0"/>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.2. </w:t>
      </w:r>
      <w:r w:rsidR="00AD4F1A" w:rsidRPr="0021318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4A8E4C7" w:rsidR="00EB0E73" w:rsidRPr="00910FA5" w:rsidRDefault="00392458" w:rsidP="00F77A5D">
      <w:pPr>
        <w:pStyle w:val="Sraopastraipa"/>
        <w:spacing w:line="240" w:lineRule="auto"/>
        <w:ind w:left="0"/>
        <w:rPr>
          <w:rFonts w:ascii="Times New Roman" w:hAnsi="Times New Roman" w:cs="Times New Roman"/>
          <w:sz w:val="24"/>
          <w:szCs w:val="24"/>
        </w:rPr>
      </w:pPr>
      <w:r w:rsidRPr="00910FA5">
        <w:rPr>
          <w:rFonts w:ascii="Times New Roman" w:eastAsia="Arial" w:hAnsi="Times New Roman" w:cs="Times New Roman"/>
          <w:sz w:val="24"/>
          <w:szCs w:val="24"/>
        </w:rPr>
        <w:t xml:space="preserve">5.3. </w:t>
      </w:r>
      <w:r w:rsidR="00D61DED" w:rsidRPr="00910FA5">
        <w:rPr>
          <w:rFonts w:ascii="Times New Roman" w:eastAsia="Arial" w:hAnsi="Times New Roman" w:cs="Times New Roman"/>
          <w:sz w:val="24"/>
          <w:szCs w:val="24"/>
        </w:rPr>
        <w:t>Pasiūlyma</w:t>
      </w:r>
      <w:r w:rsidR="00543400" w:rsidRPr="00910FA5">
        <w:rPr>
          <w:rFonts w:ascii="Times New Roman" w:eastAsia="Arial" w:hAnsi="Times New Roman" w:cs="Times New Roman"/>
          <w:sz w:val="24"/>
          <w:szCs w:val="24"/>
        </w:rPr>
        <w:t>s turi būti parengtas</w:t>
      </w:r>
      <w:r w:rsidR="00D61DED" w:rsidRPr="00910FA5">
        <w:rPr>
          <w:rFonts w:ascii="Times New Roman" w:eastAsia="Arial" w:hAnsi="Times New Roman" w:cs="Times New Roman"/>
          <w:sz w:val="24"/>
          <w:szCs w:val="24"/>
        </w:rPr>
        <w:t xml:space="preserve"> lietuvių </w:t>
      </w:r>
      <w:r w:rsidR="00910FA5" w:rsidRPr="00910FA5">
        <w:rPr>
          <w:rFonts w:ascii="Times New Roman" w:eastAsia="Arial" w:hAnsi="Times New Roman" w:cs="Times New Roman"/>
          <w:sz w:val="24"/>
          <w:szCs w:val="24"/>
        </w:rPr>
        <w:t>kalba</w:t>
      </w:r>
      <w:r w:rsidR="00910FA5" w:rsidRPr="00910FA5">
        <w:rPr>
          <w:rFonts w:ascii="Times New Roman" w:hAnsi="Times New Roman" w:cs="Times New Roman"/>
          <w:color w:val="7030A0"/>
          <w:sz w:val="24"/>
          <w:szCs w:val="24"/>
        </w:rPr>
        <w:t xml:space="preserve">. </w:t>
      </w:r>
      <w:r w:rsidR="000A3108" w:rsidRPr="00910FA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10FA5" w:rsidRDefault="00AB0036" w:rsidP="00F77A5D">
      <w:pPr>
        <w:pStyle w:val="Sraopastraipa"/>
        <w:spacing w:line="240" w:lineRule="auto"/>
        <w:ind w:left="0"/>
        <w:rPr>
          <w:rFonts w:ascii="Times New Roman" w:hAnsi="Times New Roman" w:cs="Times New Roman"/>
          <w:sz w:val="24"/>
          <w:szCs w:val="24"/>
        </w:rPr>
      </w:pPr>
      <w:r w:rsidRPr="00910FA5">
        <w:rPr>
          <w:rFonts w:ascii="Times New Roman" w:hAnsi="Times New Roman" w:cs="Times New Roman"/>
          <w:sz w:val="24"/>
          <w:szCs w:val="24"/>
        </w:rPr>
        <w:t xml:space="preserve">5.4. </w:t>
      </w:r>
      <w:r w:rsidR="0032046A" w:rsidRPr="00910FA5">
        <w:rPr>
          <w:rFonts w:ascii="Times New Roman" w:hAnsi="Times New Roman" w:cs="Times New Roman"/>
          <w:sz w:val="24"/>
          <w:szCs w:val="24"/>
        </w:rPr>
        <w:t>Pasiūlym</w:t>
      </w:r>
      <w:r w:rsidR="00990A2D" w:rsidRPr="00910FA5">
        <w:rPr>
          <w:rFonts w:ascii="Times New Roman" w:hAnsi="Times New Roman" w:cs="Times New Roman"/>
          <w:sz w:val="24"/>
          <w:szCs w:val="24"/>
        </w:rPr>
        <w:t xml:space="preserve">uose nurodytos kainos </w:t>
      </w:r>
      <w:r w:rsidR="003C09C7" w:rsidRPr="00910FA5">
        <w:rPr>
          <w:rFonts w:ascii="Times New Roman" w:hAnsi="Times New Roman" w:cs="Times New Roman"/>
          <w:sz w:val="24"/>
          <w:szCs w:val="24"/>
        </w:rPr>
        <w:t xml:space="preserve">bus vertinamos </w:t>
      </w:r>
      <w:r w:rsidR="0032046A" w:rsidRPr="00910FA5">
        <w:rPr>
          <w:rFonts w:ascii="Times New Roman" w:hAnsi="Times New Roman" w:cs="Times New Roman"/>
          <w:sz w:val="24"/>
          <w:szCs w:val="24"/>
        </w:rPr>
        <w:t>eurais</w:t>
      </w:r>
      <w:r w:rsidR="0032046A" w:rsidRPr="00910FA5">
        <w:rPr>
          <w:rFonts w:ascii="Times New Roman" w:eastAsia="Calibri" w:hAnsi="Times New Roman" w:cs="Times New Roman"/>
          <w:sz w:val="24"/>
          <w:szCs w:val="24"/>
        </w:rPr>
        <w:t>.</w:t>
      </w:r>
      <w:r w:rsidR="0032046A" w:rsidRPr="00910FA5">
        <w:rPr>
          <w:rFonts w:ascii="Times New Roman" w:hAnsi="Times New Roman" w:cs="Times New Roman"/>
          <w:sz w:val="24"/>
          <w:szCs w:val="24"/>
        </w:rPr>
        <w:t xml:space="preserve"> Jeigu </w:t>
      </w:r>
      <w:r w:rsidR="005B57A2" w:rsidRPr="00910FA5">
        <w:rPr>
          <w:rFonts w:ascii="Times New Roman" w:hAnsi="Times New Roman" w:cs="Times New Roman"/>
          <w:sz w:val="24"/>
          <w:szCs w:val="24"/>
        </w:rPr>
        <w:t>p</w:t>
      </w:r>
      <w:r w:rsidR="0032046A" w:rsidRPr="00910FA5">
        <w:rPr>
          <w:rFonts w:ascii="Times New Roman" w:hAnsi="Times New Roman" w:cs="Times New Roman"/>
          <w:sz w:val="24"/>
          <w:szCs w:val="24"/>
        </w:rPr>
        <w:t xml:space="preserve">asiūlymuose kainos nurodytos užsienio valiuta, jos </w:t>
      </w:r>
      <w:r w:rsidR="003C09C7" w:rsidRPr="00910FA5">
        <w:rPr>
          <w:rFonts w:ascii="Times New Roman" w:hAnsi="Times New Roman" w:cs="Times New Roman"/>
          <w:sz w:val="24"/>
          <w:szCs w:val="24"/>
        </w:rPr>
        <w:t>bus</w:t>
      </w:r>
      <w:r w:rsidR="0032046A" w:rsidRPr="00910FA5">
        <w:rPr>
          <w:rFonts w:ascii="Times New Roman" w:hAnsi="Times New Roman" w:cs="Times New Roman"/>
          <w:sz w:val="24"/>
          <w:szCs w:val="24"/>
        </w:rPr>
        <w:t xml:space="preserve"> perskaičiuojamos </w:t>
      </w:r>
      <w:r w:rsidR="003C09C7" w:rsidRPr="00910FA5">
        <w:rPr>
          <w:rFonts w:ascii="Times New Roman" w:hAnsi="Times New Roman" w:cs="Times New Roman"/>
          <w:sz w:val="24"/>
          <w:szCs w:val="24"/>
        </w:rPr>
        <w:t>eurais</w:t>
      </w:r>
      <w:r w:rsidR="0032046A" w:rsidRPr="00910FA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0FA5">
        <w:rPr>
          <w:rFonts w:ascii="Times New Roman" w:hAnsi="Times New Roman" w:cs="Times New Roman"/>
          <w:sz w:val="24"/>
          <w:szCs w:val="24"/>
        </w:rPr>
        <w:t>.</w:t>
      </w:r>
    </w:p>
    <w:p w14:paraId="4CC36FFA" w14:textId="76FBBBD0" w:rsidR="006A6A5B" w:rsidRPr="00910FA5"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910FA5">
        <w:rPr>
          <w:rFonts w:ascii="Times New Roman" w:eastAsia="Arial" w:hAnsi="Times New Roman" w:cs="Times New Roman"/>
          <w:sz w:val="24"/>
          <w:szCs w:val="24"/>
        </w:rPr>
        <w:t>5.5.</w:t>
      </w:r>
      <w:r w:rsidR="006A6A5B" w:rsidRPr="00910FA5">
        <w:rPr>
          <w:rFonts w:ascii="Times New Roman" w:eastAsia="Arial" w:hAnsi="Times New Roman" w:cs="Times New Roman"/>
          <w:sz w:val="24"/>
          <w:szCs w:val="24"/>
        </w:rPr>
        <w:t xml:space="preserve"> Bendra pasiūlymo kaina (sąnaudos) su PVM  turi būti nurodoma dviejų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0FA5">
        <w:rPr>
          <w:rFonts w:ascii="Times New Roman" w:eastAsia="Arial" w:hAnsi="Times New Roman" w:cs="Times New Roman"/>
          <w:sz w:val="24"/>
          <w:szCs w:val="24"/>
        </w:rPr>
        <w:t>i</w:t>
      </w:r>
      <w:r w:rsidR="006A6A5B" w:rsidRPr="00910FA5">
        <w:rPr>
          <w:rFonts w:ascii="Times New Roman" w:eastAsia="Arial" w:hAnsi="Times New Roman" w:cs="Times New Roman"/>
          <w:sz w:val="24"/>
          <w:szCs w:val="24"/>
        </w:rPr>
        <w:t xml:space="preserve"> neribojant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kiekio. </w:t>
      </w:r>
    </w:p>
    <w:p w14:paraId="129309B3" w14:textId="77777777" w:rsidR="009C66EF" w:rsidRPr="00910FA5" w:rsidRDefault="009C66EF" w:rsidP="00910FA5">
      <w:pPr>
        <w:pStyle w:val="Sraopastraipa"/>
        <w:spacing w:after="160" w:line="240" w:lineRule="auto"/>
        <w:ind w:left="0" w:firstLine="710"/>
        <w:rPr>
          <w:rFonts w:ascii="Times New Roman" w:eastAsia="Arial" w:hAnsi="Times New Roman" w:cs="Times New Roman"/>
          <w:sz w:val="24"/>
          <w:szCs w:val="24"/>
        </w:rPr>
      </w:pPr>
      <w:r w:rsidRPr="00910FA5">
        <w:rPr>
          <w:rFonts w:ascii="Times New Roman" w:eastAsia="Arial" w:hAnsi="Times New Roman" w:cs="Times New Roman"/>
          <w:sz w:val="24"/>
          <w:szCs w:val="24"/>
        </w:rPr>
        <w:t xml:space="preserve">5.6. Tiekėjų pasiūlymuose nurodytos kainos bus vertinamos ir lyginamos su visais mokesčiais, įskaitant PVM. </w:t>
      </w:r>
    </w:p>
    <w:p w14:paraId="5D6AA436" w14:textId="2DE7D180" w:rsidR="009C66EF" w:rsidRPr="00197970" w:rsidRDefault="009C66EF" w:rsidP="00F77A5D">
      <w:pPr>
        <w:pStyle w:val="Sraopastraipa"/>
        <w:spacing w:after="160" w:line="240" w:lineRule="auto"/>
        <w:ind w:left="0" w:firstLine="710"/>
        <w:rPr>
          <w:rFonts w:ascii="Times New Roman" w:hAnsi="Times New Roman" w:cs="Times New Roman"/>
        </w:rPr>
      </w:pPr>
    </w:p>
    <w:p w14:paraId="76771895" w14:textId="77777777" w:rsidR="00F527B1" w:rsidRPr="00197970" w:rsidRDefault="00F527B1" w:rsidP="00F77A5D">
      <w:pPr>
        <w:pStyle w:val="paragrafesrasas2lygis"/>
        <w:spacing w:line="240" w:lineRule="auto"/>
        <w:rPr>
          <w:sz w:val="21"/>
          <w:szCs w:val="21"/>
        </w:rPr>
      </w:pPr>
    </w:p>
    <w:p w14:paraId="3946E33E" w14:textId="65B6C219" w:rsidR="00F527B1" w:rsidRPr="00197970"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197970">
        <w:rPr>
          <w:rFonts w:ascii="Times New Roman" w:hAnsi="Times New Roman" w:cs="Times New Roman"/>
          <w:color w:val="auto"/>
        </w:rPr>
        <w:t>6</w:t>
      </w:r>
      <w:r w:rsidR="003F5D40" w:rsidRPr="00197970">
        <w:rPr>
          <w:rFonts w:ascii="Times New Roman" w:hAnsi="Times New Roman" w:cs="Times New Roman"/>
          <w:color w:val="auto"/>
        </w:rPr>
        <w:t xml:space="preserve">. </w:t>
      </w:r>
      <w:r w:rsidR="00E62E95" w:rsidRPr="00197970">
        <w:rPr>
          <w:rFonts w:ascii="Times New Roman" w:hAnsi="Times New Roman" w:cs="Times New Roman"/>
          <w:color w:val="auto"/>
        </w:rPr>
        <w:t>Pasiūlymo galiojimo užtikrinimas</w:t>
      </w:r>
      <w:bookmarkEnd w:id="15"/>
    </w:p>
    <w:p w14:paraId="7A210472" w14:textId="77777777" w:rsidR="003D73C2" w:rsidRPr="00197970" w:rsidRDefault="003D73C2" w:rsidP="00C17335">
      <w:pPr>
        <w:ind w:firstLine="0"/>
        <w:rPr>
          <w:rFonts w:ascii="Times New Roman" w:hAnsi="Times New Roman" w:cs="Times New Roman"/>
          <w:i/>
          <w:iCs/>
          <w:color w:val="7030A0"/>
        </w:rPr>
      </w:pPr>
    </w:p>
    <w:p w14:paraId="7203423F" w14:textId="05AB0941" w:rsidR="00F527B1" w:rsidRDefault="007F65C2" w:rsidP="00F77A5D">
      <w:pPr>
        <w:pStyle w:val="Sraopastraipa"/>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6</w:t>
      </w:r>
      <w:r w:rsidR="003F5D40" w:rsidRPr="00910FA5">
        <w:rPr>
          <w:rFonts w:ascii="Times New Roman" w:hAnsi="Times New Roman" w:cs="Times New Roman"/>
          <w:sz w:val="24"/>
          <w:szCs w:val="24"/>
        </w:rPr>
        <w:t xml:space="preserve">.1. </w:t>
      </w:r>
      <w:r w:rsidR="0AA88C09" w:rsidRPr="00910FA5">
        <w:rPr>
          <w:rFonts w:ascii="Times New Roman" w:hAnsi="Times New Roman" w:cs="Times New Roman"/>
          <w:sz w:val="24"/>
          <w:szCs w:val="24"/>
        </w:rPr>
        <w:t xml:space="preserve"> </w:t>
      </w:r>
      <w:r w:rsidR="00504AD9"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8EA4C9" w14:textId="47516336" w:rsidR="00910FA5" w:rsidRDefault="00910FA5" w:rsidP="00F77A5D">
      <w:pPr>
        <w:pStyle w:val="Sraopastraipa"/>
        <w:spacing w:line="240" w:lineRule="auto"/>
        <w:ind w:left="0" w:firstLine="567"/>
        <w:rPr>
          <w:rFonts w:ascii="Times New Roman" w:eastAsia="Calibri" w:hAnsi="Times New Roman" w:cs="Times New Roman"/>
          <w:sz w:val="24"/>
          <w:szCs w:val="24"/>
        </w:rPr>
      </w:pPr>
    </w:p>
    <w:p w14:paraId="79A01554" w14:textId="77777777" w:rsidR="00910FA5" w:rsidRPr="00910FA5" w:rsidRDefault="00910FA5" w:rsidP="00F77A5D">
      <w:pPr>
        <w:pStyle w:val="Sraopastraipa"/>
        <w:spacing w:line="240" w:lineRule="auto"/>
        <w:ind w:left="0" w:firstLine="567"/>
        <w:rPr>
          <w:rFonts w:ascii="Times New Roman" w:hAnsi="Times New Roman" w:cs="Times New Roman"/>
          <w:sz w:val="24"/>
          <w:szCs w:val="24"/>
        </w:rPr>
      </w:pPr>
    </w:p>
    <w:p w14:paraId="417D4E19" w14:textId="09343BA9" w:rsidR="00571D6C" w:rsidRPr="00910FA5" w:rsidRDefault="00B52705" w:rsidP="000D5FC7">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197970">
        <w:rPr>
          <w:rFonts w:ascii="Times New Roman" w:hAnsi="Times New Roman" w:cs="Times New Roman"/>
          <w:color w:val="auto"/>
        </w:rPr>
        <w:t>P</w:t>
      </w:r>
      <w:bookmarkEnd w:id="16"/>
      <w:r w:rsidR="00E62E95" w:rsidRPr="00197970">
        <w:rPr>
          <w:rFonts w:ascii="Times New Roman" w:hAnsi="Times New Roman" w:cs="Times New Roman"/>
          <w:color w:val="auto"/>
        </w:rPr>
        <w:t xml:space="preserve">asiūlymų </w:t>
      </w:r>
      <w:r w:rsidR="00A84437" w:rsidRPr="00197970">
        <w:rPr>
          <w:rFonts w:ascii="Times New Roman" w:hAnsi="Times New Roman" w:cs="Times New Roman"/>
          <w:color w:val="auto"/>
        </w:rPr>
        <w:t>vertinimas</w:t>
      </w:r>
      <w:bookmarkEnd w:id="17"/>
    </w:p>
    <w:p w14:paraId="0C1B0E3A" w14:textId="77777777" w:rsidR="00E85882" w:rsidRPr="00197970" w:rsidRDefault="00E85882" w:rsidP="00F77A5D">
      <w:pPr>
        <w:spacing w:line="240" w:lineRule="auto"/>
        <w:ind w:firstLine="0"/>
        <w:rPr>
          <w:rFonts w:ascii="Times New Roman" w:hAnsi="Times New Roman" w:cs="Times New Roman"/>
          <w:vanish/>
        </w:rPr>
      </w:pPr>
    </w:p>
    <w:p w14:paraId="2DFF0A66" w14:textId="5467DAF3" w:rsidR="00CD2CC2" w:rsidRPr="00910FA5" w:rsidRDefault="005A4255" w:rsidP="00F77A5D">
      <w:pPr>
        <w:pStyle w:val="Sraopastraipa"/>
        <w:spacing w:line="240" w:lineRule="auto"/>
        <w:ind w:left="0" w:firstLine="709"/>
        <w:rPr>
          <w:rFonts w:ascii="Times New Roman" w:eastAsia="Calibri" w:hAnsi="Times New Roman" w:cs="Times New Roman"/>
          <w:sz w:val="24"/>
          <w:szCs w:val="24"/>
        </w:rPr>
      </w:pPr>
      <w:r w:rsidRPr="00910FA5">
        <w:rPr>
          <w:rFonts w:ascii="Times New Roman" w:eastAsia="Calibri" w:hAnsi="Times New Roman" w:cs="Times New Roman"/>
          <w:sz w:val="24"/>
          <w:szCs w:val="24"/>
        </w:rPr>
        <w:t>7</w:t>
      </w:r>
      <w:r w:rsidR="0010148D" w:rsidRPr="00910FA5">
        <w:rPr>
          <w:rFonts w:ascii="Times New Roman" w:eastAsia="Calibri" w:hAnsi="Times New Roman" w:cs="Times New Roman"/>
          <w:sz w:val="24"/>
          <w:szCs w:val="24"/>
        </w:rPr>
        <w:t>.1.</w:t>
      </w:r>
      <w:r w:rsidR="00CD2CC2" w:rsidRPr="00910FA5">
        <w:rPr>
          <w:rFonts w:ascii="Times New Roman" w:eastAsia="Calibri" w:hAnsi="Times New Roman" w:cs="Times New Roman"/>
          <w:sz w:val="24"/>
          <w:szCs w:val="24"/>
        </w:rPr>
        <w:t xml:space="preserve"> </w:t>
      </w:r>
      <w:r w:rsidR="3CB1384C" w:rsidRPr="00910FA5">
        <w:rPr>
          <w:rFonts w:ascii="Times New Roman" w:hAnsi="Times New Roman" w:cs="Times New Roman"/>
          <w:sz w:val="24"/>
          <w:szCs w:val="24"/>
        </w:rPr>
        <w:t>P</w:t>
      </w:r>
      <w:r w:rsidR="000B220A" w:rsidRPr="00910FA5">
        <w:rPr>
          <w:rFonts w:ascii="Times New Roman" w:hAnsi="Times New Roman" w:cs="Times New Roman"/>
          <w:sz w:val="24"/>
          <w:szCs w:val="24"/>
        </w:rPr>
        <w:t>erkančioji organizacija</w:t>
      </w:r>
      <w:r w:rsidR="00831133" w:rsidRPr="00910FA5">
        <w:rPr>
          <w:rFonts w:ascii="Times New Roman" w:eastAsia="Calibri" w:hAnsi="Times New Roman" w:cs="Times New Roman"/>
          <w:sz w:val="24"/>
          <w:szCs w:val="24"/>
        </w:rPr>
        <w:t xml:space="preserve"> ekonomiškai naudingiausią </w:t>
      </w:r>
      <w:r w:rsidR="000B220A" w:rsidRPr="00910FA5">
        <w:rPr>
          <w:rFonts w:ascii="Times New Roman" w:eastAsia="Calibri" w:hAnsi="Times New Roman" w:cs="Times New Roman"/>
          <w:sz w:val="24"/>
          <w:szCs w:val="24"/>
        </w:rPr>
        <w:t>p</w:t>
      </w:r>
      <w:r w:rsidR="00831133" w:rsidRPr="00910FA5">
        <w:rPr>
          <w:rFonts w:ascii="Times New Roman" w:eastAsia="Calibri" w:hAnsi="Times New Roman" w:cs="Times New Roman"/>
          <w:sz w:val="24"/>
          <w:szCs w:val="24"/>
        </w:rPr>
        <w:t xml:space="preserve">asiūlymą išrenka pagal </w:t>
      </w:r>
      <w:r w:rsidR="000B220A" w:rsidRPr="00910FA5">
        <w:rPr>
          <w:rFonts w:ascii="Times New Roman" w:eastAsia="Calibri" w:hAnsi="Times New Roman" w:cs="Times New Roman"/>
          <w:sz w:val="24"/>
          <w:szCs w:val="24"/>
        </w:rPr>
        <w:t>tiekėjo p</w:t>
      </w:r>
      <w:r w:rsidR="00831133" w:rsidRPr="00910FA5">
        <w:rPr>
          <w:rFonts w:ascii="Times New Roman" w:eastAsia="Calibri" w:hAnsi="Times New Roman" w:cs="Times New Roman"/>
          <w:sz w:val="24"/>
          <w:szCs w:val="24"/>
        </w:rPr>
        <w:t>asiūlyme nurodytą kainą, kuri turi būti apskaičiuota ir nurodyta taip, kaip reikalaujama</w:t>
      </w:r>
      <w:r w:rsidR="00DE051B" w:rsidRPr="00910FA5">
        <w:rPr>
          <w:rFonts w:ascii="Times New Roman" w:eastAsia="Calibri" w:hAnsi="Times New Roman" w:cs="Times New Roman"/>
          <w:sz w:val="24"/>
          <w:szCs w:val="24"/>
        </w:rPr>
        <w:t xml:space="preserve"> </w:t>
      </w:r>
      <w:r w:rsidR="00023019" w:rsidRPr="00910FA5">
        <w:rPr>
          <w:rFonts w:ascii="Times New Roman" w:eastAsia="Calibri" w:hAnsi="Times New Roman" w:cs="Times New Roman"/>
          <w:sz w:val="24"/>
          <w:szCs w:val="24"/>
        </w:rPr>
        <w:t>specialiųjų p</w:t>
      </w:r>
      <w:r w:rsidR="00910FA5" w:rsidRPr="00910FA5">
        <w:rPr>
          <w:rFonts w:ascii="Times New Roman" w:eastAsia="Calibri" w:hAnsi="Times New Roman" w:cs="Times New Roman"/>
          <w:sz w:val="24"/>
          <w:szCs w:val="24"/>
        </w:rPr>
        <w:t xml:space="preserve">irkimo sąlygų </w:t>
      </w:r>
      <w:r w:rsidR="00910FA5" w:rsidRPr="00000CE9">
        <w:rPr>
          <w:rFonts w:ascii="Times New Roman" w:eastAsia="Calibri" w:hAnsi="Times New Roman" w:cs="Times New Roman"/>
          <w:sz w:val="24"/>
          <w:szCs w:val="24"/>
        </w:rPr>
        <w:t>5 priede.</w:t>
      </w:r>
    </w:p>
    <w:p w14:paraId="69CC295B" w14:textId="50B9F5D6" w:rsidR="009C5AA9" w:rsidRPr="00910FA5" w:rsidRDefault="00660FD8" w:rsidP="00F77A5D">
      <w:pPr>
        <w:pStyle w:val="Sraopastraipa"/>
        <w:spacing w:line="240" w:lineRule="auto"/>
        <w:ind w:left="0"/>
        <w:rPr>
          <w:rFonts w:ascii="Times New Roman" w:hAnsi="Times New Roman" w:cs="Times New Roman"/>
          <w:sz w:val="24"/>
          <w:szCs w:val="24"/>
        </w:rPr>
      </w:pPr>
      <w:r w:rsidRPr="00910FA5">
        <w:rPr>
          <w:rFonts w:ascii="Times New Roman" w:hAnsi="Times New Roman" w:cs="Times New Roman"/>
          <w:color w:val="000000" w:themeColor="text1"/>
          <w:sz w:val="24"/>
          <w:szCs w:val="24"/>
        </w:rPr>
        <w:t>7</w:t>
      </w:r>
      <w:r w:rsidR="001404CC" w:rsidRPr="00910FA5">
        <w:rPr>
          <w:rFonts w:ascii="Times New Roman" w:hAnsi="Times New Roman" w:cs="Times New Roman"/>
          <w:color w:val="000000" w:themeColor="text1"/>
          <w:sz w:val="24"/>
          <w:szCs w:val="24"/>
        </w:rPr>
        <w:t xml:space="preserve">.2. </w:t>
      </w:r>
      <w:r w:rsidR="00D734C6" w:rsidRPr="00910FA5">
        <w:rPr>
          <w:rFonts w:ascii="Times New Roman" w:hAnsi="Times New Roman" w:cs="Times New Roman"/>
          <w:color w:val="000000" w:themeColor="text1"/>
          <w:sz w:val="24"/>
          <w:szCs w:val="24"/>
        </w:rPr>
        <w:t xml:space="preserve">Laimėjusiu </w:t>
      </w:r>
      <w:r w:rsidR="00996FBB"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asiūlymu</w:t>
      </w:r>
      <w:r w:rsidR="00D734C6" w:rsidRPr="00910FA5">
        <w:rPr>
          <w:rFonts w:ascii="Times New Roman" w:hAnsi="Times New Roman" w:cs="Times New Roman"/>
          <w:color w:val="000000" w:themeColor="text1"/>
          <w:sz w:val="24"/>
          <w:szCs w:val="24"/>
        </w:rPr>
        <w:t xml:space="preserve"> galės būti pripažintas tik 1 (vienas) </w:t>
      </w:r>
      <w:r w:rsidR="005D7D8C" w:rsidRPr="00910FA5">
        <w:rPr>
          <w:rFonts w:ascii="Times New Roman" w:hAnsi="Times New Roman" w:cs="Times New Roman"/>
          <w:color w:val="000000" w:themeColor="text1"/>
          <w:sz w:val="24"/>
          <w:szCs w:val="24"/>
        </w:rPr>
        <w:t xml:space="preserve">ekonomiškai naudingiausias </w:t>
      </w:r>
      <w:r w:rsidR="00A36CC9"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asiūlymas, esantis pasiūlymų eilės pirmojoje vietoje</w:t>
      </w:r>
      <w:r w:rsidR="00D734C6" w:rsidRPr="00910FA5">
        <w:rPr>
          <w:rFonts w:ascii="Times New Roman" w:hAnsi="Times New Roman" w:cs="Times New Roman"/>
          <w:color w:val="000000" w:themeColor="text1"/>
          <w:sz w:val="24"/>
          <w:szCs w:val="24"/>
        </w:rPr>
        <w:t xml:space="preserve">. </w:t>
      </w:r>
    </w:p>
    <w:p w14:paraId="5F28C774" w14:textId="6A77D69B" w:rsidR="00F5411E" w:rsidRDefault="00F5411E" w:rsidP="00F77A5D">
      <w:pPr>
        <w:pStyle w:val="Betarp"/>
        <w:ind w:firstLine="709"/>
        <w:contextualSpacing/>
        <w:rPr>
          <w:rFonts w:ascii="Times New Roman" w:hAnsi="Times New Roman" w:cs="Times New Roman"/>
          <w:b/>
          <w:sz w:val="24"/>
          <w:szCs w:val="24"/>
        </w:rPr>
      </w:pPr>
      <w:r w:rsidRPr="00910FA5">
        <w:rPr>
          <w:rStyle w:val="cf01"/>
          <w:rFonts w:ascii="Times New Roman" w:hAnsi="Times New Roman" w:cs="Times New Roman"/>
          <w:sz w:val="24"/>
          <w:szCs w:val="24"/>
        </w:rPr>
        <w:t>7.3. P</w:t>
      </w:r>
      <w:r w:rsidR="0014359C" w:rsidRPr="00910FA5">
        <w:rPr>
          <w:rStyle w:val="cf01"/>
          <w:rFonts w:ascii="Times New Roman" w:hAnsi="Times New Roman" w:cs="Times New Roman"/>
          <w:sz w:val="24"/>
          <w:szCs w:val="24"/>
        </w:rPr>
        <w:t xml:space="preserve">erkančioji organizacija </w:t>
      </w:r>
      <w:r w:rsidRPr="00910FA5">
        <w:rPr>
          <w:rStyle w:val="cf01"/>
          <w:rFonts w:ascii="Times New Roman" w:hAnsi="Times New Roman" w:cs="Times New Roman"/>
          <w:sz w:val="24"/>
          <w:szCs w:val="24"/>
        </w:rPr>
        <w:t xml:space="preserve">atmes tiekėjo pasiūlymą, jeigu kartu su pasiūlymu nebus pateikti šie </w:t>
      </w:r>
      <w:r w:rsidR="0014359C" w:rsidRPr="00910FA5">
        <w:rPr>
          <w:rStyle w:val="cf01"/>
          <w:rFonts w:ascii="Times New Roman" w:hAnsi="Times New Roman" w:cs="Times New Roman"/>
          <w:sz w:val="24"/>
          <w:szCs w:val="24"/>
        </w:rPr>
        <w:t>p</w:t>
      </w:r>
      <w:r w:rsidRPr="00910FA5">
        <w:rPr>
          <w:rStyle w:val="cf01"/>
          <w:rFonts w:ascii="Times New Roman" w:hAnsi="Times New Roman" w:cs="Times New Roman"/>
          <w:sz w:val="24"/>
          <w:szCs w:val="24"/>
        </w:rPr>
        <w:t xml:space="preserve">irkimo sąlygose reikalaujami pateikti dokumentai: </w:t>
      </w:r>
      <w:r w:rsidR="00910FA5" w:rsidRPr="00000CE9">
        <w:rPr>
          <w:rFonts w:ascii="Times New Roman" w:hAnsi="Times New Roman" w:cs="Times New Roman"/>
          <w:b/>
          <w:sz w:val="24"/>
          <w:szCs w:val="24"/>
        </w:rPr>
        <w:t>specialiųjų pirkimo sąlygų 5 priedas, specialiųjų pirkimo sąlygų 9 priedas.</w:t>
      </w:r>
    </w:p>
    <w:p w14:paraId="1270E3D5" w14:textId="77777777" w:rsidR="00910FA5" w:rsidRPr="00910FA5" w:rsidRDefault="00910FA5" w:rsidP="00F77A5D">
      <w:pPr>
        <w:pStyle w:val="Betarp"/>
        <w:ind w:firstLine="709"/>
        <w:contextualSpacing/>
        <w:rPr>
          <w:rFonts w:ascii="Times New Roman" w:eastAsiaTheme="minorHAnsi" w:hAnsi="Times New Roman" w:cs="Times New Roman"/>
          <w:b/>
          <w:bCs/>
          <w:i/>
          <w:iCs/>
          <w:sz w:val="24"/>
          <w:szCs w:val="24"/>
        </w:rPr>
      </w:pPr>
    </w:p>
    <w:p w14:paraId="4CFAC41F" w14:textId="5A3D78C7" w:rsidR="00D83C57" w:rsidRPr="00197970"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197970">
        <w:rPr>
          <w:rFonts w:ascii="Times New Roman" w:hAnsi="Times New Roman" w:cs="Times New Roman"/>
        </w:rPr>
        <w:t>8. Sutarties sudarymas</w:t>
      </w:r>
      <w:bookmarkEnd w:id="18"/>
      <w:bookmarkEnd w:id="19"/>
      <w:bookmarkEnd w:id="20"/>
      <w:bookmarkEnd w:id="21"/>
    </w:p>
    <w:p w14:paraId="4B42B3B3" w14:textId="00116B3B" w:rsidR="00D83C57" w:rsidRPr="00197970" w:rsidRDefault="00D83C57" w:rsidP="000003B6">
      <w:pPr>
        <w:spacing w:line="240" w:lineRule="auto"/>
        <w:ind w:left="284" w:hanging="284"/>
        <w:rPr>
          <w:rFonts w:ascii="Times New Roman" w:hAnsi="Times New Roman" w:cs="Times New Roman"/>
          <w:color w:val="000000" w:themeColor="text1"/>
        </w:rPr>
      </w:pPr>
    </w:p>
    <w:p w14:paraId="4006AD6A" w14:textId="7D12BE21" w:rsidR="00D83C57" w:rsidRDefault="000003B6" w:rsidP="006C7DED">
      <w:pPr>
        <w:pStyle w:val="Sraopastraipa"/>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w:t>
      </w:r>
      <w:r w:rsidR="00D83C57" w:rsidRPr="00910FA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10FA5">
        <w:rPr>
          <w:rFonts w:ascii="Times New Roman" w:hAnsi="Times New Roman" w:cs="Times New Roman"/>
          <w:sz w:val="24"/>
          <w:szCs w:val="24"/>
        </w:rPr>
        <w:t xml:space="preserve"> specialiųjų pirkimo sąlygų</w:t>
      </w:r>
      <w:r w:rsidR="00D83C57" w:rsidRPr="00910FA5">
        <w:rPr>
          <w:rFonts w:ascii="Times New Roman" w:hAnsi="Times New Roman" w:cs="Times New Roman"/>
          <w:sz w:val="24"/>
          <w:szCs w:val="24"/>
        </w:rPr>
        <w:t xml:space="preserve"> </w:t>
      </w:r>
      <w:r w:rsidR="00910FA5" w:rsidRPr="00910FA5">
        <w:rPr>
          <w:rFonts w:ascii="Times New Roman" w:hAnsi="Times New Roman" w:cs="Times New Roman"/>
          <w:sz w:val="24"/>
          <w:szCs w:val="24"/>
        </w:rPr>
        <w:t>7</w:t>
      </w:r>
      <w:r w:rsidR="00F56579" w:rsidRPr="00910FA5">
        <w:rPr>
          <w:rFonts w:ascii="Times New Roman" w:hAnsi="Times New Roman" w:cs="Times New Roman"/>
          <w:sz w:val="24"/>
          <w:szCs w:val="24"/>
        </w:rPr>
        <w:t xml:space="preserve"> priede. </w:t>
      </w:r>
    </w:p>
    <w:p w14:paraId="5314E4B5" w14:textId="77777777" w:rsidR="00910FA5" w:rsidRPr="00910FA5" w:rsidRDefault="00910FA5" w:rsidP="006C7DED">
      <w:pPr>
        <w:pStyle w:val="Sraopastraipa"/>
        <w:spacing w:line="240" w:lineRule="auto"/>
        <w:ind w:left="0" w:firstLine="709"/>
        <w:rPr>
          <w:rFonts w:ascii="Times New Roman" w:hAnsi="Times New Roman" w:cs="Times New Roman"/>
          <w:sz w:val="24"/>
          <w:szCs w:val="24"/>
        </w:rPr>
      </w:pPr>
    </w:p>
    <w:p w14:paraId="4F901DA0" w14:textId="77777777" w:rsidR="005450B5" w:rsidRPr="00197970" w:rsidRDefault="005450B5" w:rsidP="00F77A5D">
      <w:pPr>
        <w:pStyle w:val="Betarp"/>
        <w:spacing w:line="276" w:lineRule="auto"/>
        <w:contextualSpacing/>
        <w:jc w:val="left"/>
        <w:rPr>
          <w:rFonts w:ascii="Times New Roman" w:eastAsiaTheme="minorHAnsi" w:hAnsi="Times New Roman" w:cs="Times New Roman"/>
        </w:rPr>
      </w:pPr>
    </w:p>
    <w:p w14:paraId="780EE5C1" w14:textId="77777777" w:rsidR="005450B5" w:rsidRPr="00197970" w:rsidRDefault="005450B5" w:rsidP="00F77A5D">
      <w:pPr>
        <w:pStyle w:val="Betarp"/>
        <w:spacing w:line="276" w:lineRule="auto"/>
        <w:contextualSpacing/>
        <w:jc w:val="left"/>
        <w:rPr>
          <w:rFonts w:ascii="Times New Roman" w:eastAsiaTheme="minorHAnsi" w:hAnsi="Times New Roman" w:cs="Times New Roman"/>
        </w:rPr>
      </w:pPr>
    </w:p>
    <w:p w14:paraId="52BA0CEF" w14:textId="08A32519" w:rsidR="00E1016E" w:rsidRDefault="00E1016E">
      <w:pPr>
        <w:rPr>
          <w:rFonts w:ascii="Times New Roman" w:eastAsiaTheme="minorHAnsi" w:hAnsi="Times New Roman" w:cs="Times New Roman"/>
        </w:rPr>
      </w:pPr>
      <w:r>
        <w:rPr>
          <w:rFonts w:ascii="Times New Roman" w:eastAsiaTheme="minorHAnsi" w:hAnsi="Times New Roman" w:cs="Times New Roman"/>
        </w:rPr>
        <w:br w:type="page"/>
      </w:r>
    </w:p>
    <w:p w14:paraId="75D2E368" w14:textId="77777777" w:rsidR="00E250DF" w:rsidRPr="00197970" w:rsidRDefault="00E250DF" w:rsidP="00F77A5D">
      <w:pPr>
        <w:pStyle w:val="Betarp"/>
        <w:spacing w:line="276" w:lineRule="auto"/>
        <w:ind w:firstLine="0"/>
        <w:contextualSpacing/>
        <w:rPr>
          <w:rFonts w:ascii="Times New Roman" w:eastAsiaTheme="minorHAnsi" w:hAnsi="Times New Roman" w:cs="Times New Roman"/>
        </w:rPr>
      </w:pPr>
    </w:p>
    <w:p w14:paraId="729EDC83" w14:textId="6E7D82C4" w:rsidR="00112F92" w:rsidRPr="00197970" w:rsidRDefault="005450B5" w:rsidP="00112F92">
      <w:pPr>
        <w:spacing w:line="240" w:lineRule="auto"/>
        <w:ind w:left="7314" w:firstLine="0"/>
        <w:rPr>
          <w:rFonts w:ascii="Times New Roman" w:hAnsi="Times New Roman" w:cs="Times New Roman"/>
        </w:rPr>
      </w:pPr>
      <w:r w:rsidRPr="00197970">
        <w:rPr>
          <w:rFonts w:ascii="Times New Roman" w:hAnsi="Times New Roman" w:cs="Times New Roman"/>
        </w:rPr>
        <w:t>P</w:t>
      </w:r>
      <w:r w:rsidR="00112F92" w:rsidRPr="00197970">
        <w:rPr>
          <w:rFonts w:ascii="Times New Roman" w:hAnsi="Times New Roman" w:cs="Times New Roman"/>
        </w:rPr>
        <w:t>irkimo sąlygų 1 priedas „Tiekėjų pašalinimo pagrindai“</w:t>
      </w:r>
    </w:p>
    <w:p w14:paraId="537E8F24" w14:textId="77777777" w:rsidR="00112F92" w:rsidRPr="0019797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97970" w:rsidRDefault="00112F92" w:rsidP="00112F92">
      <w:pPr>
        <w:spacing w:after="240" w:line="276" w:lineRule="auto"/>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PAŠALINIMO PAGRINDAI</w:t>
      </w:r>
    </w:p>
    <w:p w14:paraId="185896D7" w14:textId="2FE3B5E4" w:rsidR="00CF4B8C" w:rsidRPr="00910FA5" w:rsidRDefault="00440E78" w:rsidP="00F77A5D">
      <w:pPr>
        <w:spacing w:line="240" w:lineRule="auto"/>
        <w:ind w:firstLine="720"/>
        <w:rPr>
          <w:rFonts w:ascii="Times New Roman" w:eastAsia="Arial" w:hAnsi="Times New Roman" w:cs="Times New Roman"/>
          <w:i/>
          <w:sz w:val="24"/>
          <w:szCs w:val="24"/>
        </w:rPr>
      </w:pPr>
      <w:r w:rsidRPr="00910FA5">
        <w:rPr>
          <w:rFonts w:ascii="Times New Roman" w:eastAsia="Arial" w:hAnsi="Times New Roman" w:cs="Times New Roman"/>
          <w:i/>
          <w:sz w:val="24"/>
          <w:szCs w:val="24"/>
        </w:rPr>
        <w:t>Perkančioji organizacija atmeta tiekėjo pasiūlym</w:t>
      </w:r>
      <w:r w:rsidR="00CB237B" w:rsidRPr="00910FA5">
        <w:rPr>
          <w:rFonts w:ascii="Times New Roman" w:eastAsia="Arial" w:hAnsi="Times New Roman" w:cs="Times New Roman"/>
          <w:i/>
          <w:sz w:val="24"/>
          <w:szCs w:val="24"/>
        </w:rPr>
        <w:t>ą</w:t>
      </w:r>
      <w:r w:rsidRPr="00910FA5">
        <w:rPr>
          <w:rFonts w:ascii="Times New Roman" w:eastAsia="Arial" w:hAnsi="Times New Roman" w:cs="Times New Roman"/>
          <w:i/>
          <w:sz w:val="24"/>
          <w:szCs w:val="24"/>
        </w:rPr>
        <w:t xml:space="preserve">, jeigu: </w:t>
      </w:r>
    </w:p>
    <w:p w14:paraId="5833966D" w14:textId="07260701" w:rsidR="006D67EE" w:rsidRPr="00910FA5" w:rsidRDefault="008B2E27" w:rsidP="00F77A5D">
      <w:pPr>
        <w:pStyle w:val="Betarp"/>
        <w:ind w:firstLine="720"/>
        <w:rPr>
          <w:rFonts w:ascii="Times New Roman" w:eastAsia="Yu Mincho" w:hAnsi="Times New Roman" w:cs="Times New Roman"/>
          <w:b/>
          <w:bCs/>
          <w:i/>
          <w:sz w:val="24"/>
          <w:szCs w:val="24"/>
        </w:rPr>
      </w:pPr>
      <w:r w:rsidRPr="00910FA5">
        <w:rPr>
          <w:rFonts w:ascii="Times New Roman" w:eastAsia="Arial" w:hAnsi="Times New Roman" w:cs="Times New Roman"/>
          <w:i/>
          <w:sz w:val="24"/>
          <w:szCs w:val="24"/>
        </w:rPr>
        <w:t xml:space="preserve">1. </w:t>
      </w:r>
      <w:r w:rsidR="00AC0420" w:rsidRPr="00910FA5">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0FA5">
        <w:rPr>
          <w:rFonts w:ascii="Times New Roman" w:hAnsi="Times New Roman" w:cs="Times New Roman"/>
          <w:i/>
          <w:sz w:val="24"/>
          <w:szCs w:val="24"/>
        </w:rPr>
        <w:t xml:space="preserve"> </w:t>
      </w:r>
      <w:r w:rsidR="00C11375" w:rsidRPr="00910FA5">
        <w:rPr>
          <w:rFonts w:ascii="Times New Roman" w:hAnsi="Times New Roman" w:cs="Times New Roman"/>
          <w:b/>
          <w:i/>
          <w:color w:val="7030A0"/>
          <w:sz w:val="24"/>
          <w:szCs w:val="24"/>
        </w:rPr>
        <w:t>(</w:t>
      </w:r>
      <w:r w:rsidR="00C11375" w:rsidRPr="00910FA5">
        <w:rPr>
          <w:rFonts w:ascii="Times New Roman" w:eastAsia="Yu Mincho" w:hAnsi="Times New Roman" w:cs="Times New Roman"/>
          <w:b/>
          <w:i/>
          <w:color w:val="7030A0"/>
          <w:sz w:val="24"/>
          <w:szCs w:val="24"/>
        </w:rPr>
        <w:t>VPĮ 46 straipsnio 4 dalies 1 punktas</w:t>
      </w:r>
      <w:r w:rsidR="00C11375" w:rsidRPr="00910FA5">
        <w:rPr>
          <w:rFonts w:ascii="Times New Roman" w:eastAsia="Arial" w:hAnsi="Times New Roman" w:cs="Times New Roman"/>
          <w:i/>
          <w:color w:val="7030A0"/>
          <w:sz w:val="24"/>
          <w:szCs w:val="24"/>
        </w:rPr>
        <w:t>).</w:t>
      </w:r>
    </w:p>
    <w:p w14:paraId="3417C9CD" w14:textId="1083D667" w:rsidR="006D67EE" w:rsidRPr="00910FA5" w:rsidRDefault="006D67EE" w:rsidP="00F77A5D">
      <w:pPr>
        <w:pStyle w:val="Betarp"/>
        <w:ind w:firstLine="720"/>
        <w:rPr>
          <w:rFonts w:ascii="Times New Roman" w:hAnsi="Times New Roman" w:cs="Times New Roman"/>
          <w:b/>
          <w:i/>
          <w:color w:val="7030A0"/>
          <w:sz w:val="24"/>
          <w:szCs w:val="24"/>
        </w:rPr>
      </w:pPr>
      <w:r w:rsidRPr="00910FA5">
        <w:rPr>
          <w:rFonts w:ascii="Times New Roman" w:eastAsia="Arial" w:hAnsi="Times New Roman" w:cs="Times New Roman"/>
          <w:i/>
          <w:sz w:val="24"/>
          <w:szCs w:val="24"/>
        </w:rPr>
        <w:t>2.</w:t>
      </w:r>
      <w:r w:rsidR="00C11375" w:rsidRPr="00910FA5">
        <w:rPr>
          <w:rFonts w:ascii="Times New Roman" w:eastAsia="Arial" w:hAnsi="Times New Roman" w:cs="Times New Roman"/>
          <w:i/>
          <w:sz w:val="24"/>
          <w:szCs w:val="24"/>
        </w:rPr>
        <w:t xml:space="preserve"> </w:t>
      </w:r>
      <w:r w:rsidR="00277655" w:rsidRPr="00910FA5">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0FA5">
        <w:rPr>
          <w:rFonts w:ascii="Times New Roman" w:hAnsi="Times New Roman" w:cs="Times New Roman"/>
          <w:i/>
          <w:sz w:val="24"/>
          <w:szCs w:val="24"/>
        </w:rPr>
        <w:t xml:space="preserve"> </w:t>
      </w:r>
      <w:r w:rsidR="00277655" w:rsidRPr="00910FA5">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0FA5">
        <w:rPr>
          <w:rFonts w:ascii="Times New Roman" w:hAnsi="Times New Roman" w:cs="Times New Roman"/>
          <w:i/>
          <w:sz w:val="24"/>
          <w:szCs w:val="24"/>
        </w:rPr>
        <w:t xml:space="preserve"> </w:t>
      </w:r>
      <w:r w:rsidR="008A37DA" w:rsidRPr="00910FA5">
        <w:rPr>
          <w:rFonts w:ascii="Times New Roman" w:hAnsi="Times New Roman" w:cs="Times New Roman"/>
          <w:b/>
          <w:i/>
          <w:color w:val="7030A0"/>
          <w:sz w:val="24"/>
          <w:szCs w:val="24"/>
        </w:rPr>
        <w:t>(</w:t>
      </w:r>
      <w:r w:rsidR="008A37DA" w:rsidRPr="00910FA5">
        <w:rPr>
          <w:rFonts w:ascii="Times New Roman" w:eastAsia="Yu Mincho" w:hAnsi="Times New Roman" w:cs="Times New Roman"/>
          <w:b/>
          <w:i/>
          <w:color w:val="7030A0"/>
          <w:sz w:val="24"/>
          <w:szCs w:val="24"/>
        </w:rPr>
        <w:t>VPĮ 46 straipsnio 4 dalies 2 punktas)</w:t>
      </w:r>
      <w:r w:rsidR="00277655" w:rsidRPr="00910FA5">
        <w:rPr>
          <w:rFonts w:ascii="Times New Roman" w:hAnsi="Times New Roman" w:cs="Times New Roman"/>
          <w:i/>
          <w:color w:val="7030A0"/>
          <w:sz w:val="24"/>
          <w:szCs w:val="24"/>
        </w:rPr>
        <w:t>.</w:t>
      </w:r>
    </w:p>
    <w:p w14:paraId="4E7FF8EC" w14:textId="0143612F" w:rsidR="006D67EE" w:rsidRPr="00910FA5" w:rsidRDefault="006D67EE" w:rsidP="00F77A5D">
      <w:pPr>
        <w:pStyle w:val="Betarp"/>
        <w:ind w:firstLine="720"/>
        <w:rPr>
          <w:rFonts w:ascii="Times New Roman" w:eastAsia="Yu Mincho" w:hAnsi="Times New Roman" w:cs="Times New Roman"/>
          <w:b/>
          <w:bCs/>
          <w:sz w:val="24"/>
          <w:szCs w:val="24"/>
        </w:rPr>
      </w:pPr>
      <w:r w:rsidRPr="00910FA5">
        <w:rPr>
          <w:rFonts w:ascii="Times New Roman" w:eastAsia="Arial" w:hAnsi="Times New Roman" w:cs="Times New Roman"/>
          <w:i/>
          <w:sz w:val="24"/>
          <w:szCs w:val="24"/>
        </w:rPr>
        <w:t>3.</w:t>
      </w:r>
      <w:r w:rsidR="008A37DA" w:rsidRPr="00910FA5">
        <w:rPr>
          <w:rFonts w:ascii="Times New Roman" w:eastAsia="Arial" w:hAnsi="Times New Roman" w:cs="Times New Roman"/>
          <w:i/>
          <w:sz w:val="24"/>
          <w:szCs w:val="24"/>
        </w:rPr>
        <w:t xml:space="preserve"> </w:t>
      </w:r>
      <w:r w:rsidR="00C95F80" w:rsidRPr="00910FA5">
        <w:rPr>
          <w:rFonts w:ascii="Times New Roman" w:hAnsi="Times New Roman" w:cs="Times New Roman"/>
          <w:sz w:val="24"/>
          <w:szCs w:val="24"/>
        </w:rPr>
        <w:t xml:space="preserve">Pažeista konkurencija, kaip nustatyta VPĮ 27 straipsnio 3 ir 4 dalyse, ir atitinkamos padėties negalima ištaisyti </w:t>
      </w:r>
      <w:r w:rsidR="00C95F80" w:rsidRPr="00910FA5">
        <w:rPr>
          <w:rFonts w:ascii="Times New Roman" w:hAnsi="Times New Roman" w:cs="Times New Roman"/>
          <w:b/>
          <w:color w:val="7030A0"/>
          <w:sz w:val="24"/>
          <w:szCs w:val="24"/>
        </w:rPr>
        <w:t>(</w:t>
      </w:r>
      <w:r w:rsidR="003878F0" w:rsidRPr="00910FA5">
        <w:rPr>
          <w:rFonts w:ascii="Times New Roman" w:eastAsia="Yu Mincho" w:hAnsi="Times New Roman" w:cs="Times New Roman"/>
          <w:b/>
          <w:color w:val="7030A0"/>
          <w:sz w:val="24"/>
          <w:szCs w:val="24"/>
        </w:rPr>
        <w:t>VPĮ 46 straipsnio 4 dalies 3 punktas).</w:t>
      </w:r>
    </w:p>
    <w:p w14:paraId="5D0561FC" w14:textId="77777777" w:rsidR="00DD10C2" w:rsidRPr="00910FA5" w:rsidRDefault="006D67EE" w:rsidP="00F77A5D">
      <w:pPr>
        <w:pStyle w:val="Betarp"/>
        <w:ind w:firstLine="720"/>
        <w:rPr>
          <w:rFonts w:ascii="Times New Roman" w:hAnsi="Times New Roman" w:cs="Times New Roman"/>
          <w:sz w:val="24"/>
          <w:szCs w:val="24"/>
        </w:rPr>
      </w:pPr>
      <w:r w:rsidRPr="00910FA5">
        <w:rPr>
          <w:rFonts w:ascii="Times New Roman" w:eastAsia="Arial" w:hAnsi="Times New Roman" w:cs="Times New Roman"/>
          <w:i/>
          <w:sz w:val="24"/>
          <w:szCs w:val="24"/>
        </w:rPr>
        <w:t>4.</w:t>
      </w:r>
      <w:r w:rsidR="003878F0" w:rsidRPr="00910FA5">
        <w:rPr>
          <w:rFonts w:ascii="Times New Roman" w:eastAsia="Arial" w:hAnsi="Times New Roman" w:cs="Times New Roman"/>
          <w:i/>
          <w:sz w:val="24"/>
          <w:szCs w:val="24"/>
        </w:rPr>
        <w:t xml:space="preserve"> </w:t>
      </w:r>
      <w:r w:rsidR="00DD10C2" w:rsidRPr="00910FA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0FA5" w:rsidRDefault="006D67EE" w:rsidP="00F77A5D">
      <w:pPr>
        <w:pStyle w:val="Betarp"/>
        <w:ind w:firstLine="720"/>
        <w:rPr>
          <w:rFonts w:ascii="Times New Roman" w:eastAsia="Yu Mincho" w:hAnsi="Times New Roman" w:cs="Times New Roman"/>
          <w:b/>
          <w:bCs/>
          <w:iCs/>
          <w:sz w:val="24"/>
          <w:szCs w:val="24"/>
        </w:rPr>
      </w:pPr>
      <w:r w:rsidRPr="00910FA5">
        <w:rPr>
          <w:rFonts w:ascii="Times New Roman" w:eastAsia="Arial" w:hAnsi="Times New Roman" w:cs="Times New Roman"/>
          <w:sz w:val="24"/>
          <w:szCs w:val="24"/>
        </w:rPr>
        <w:t>5.</w:t>
      </w:r>
      <w:r w:rsidR="0093234E" w:rsidRPr="00910FA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0FA5">
        <w:rPr>
          <w:rFonts w:ascii="Times New Roman" w:hAnsi="Times New Roman" w:cs="Times New Roman"/>
          <w:color w:val="7030A0"/>
          <w:sz w:val="24"/>
          <w:szCs w:val="24"/>
        </w:rPr>
        <w:t>(</w:t>
      </w:r>
      <w:r w:rsidR="00E405E7" w:rsidRPr="00910FA5">
        <w:rPr>
          <w:rFonts w:ascii="Times New Roman" w:eastAsia="Yu Mincho" w:hAnsi="Times New Roman" w:cs="Times New Roman"/>
          <w:b/>
          <w:color w:val="7030A0"/>
          <w:sz w:val="24"/>
          <w:szCs w:val="24"/>
        </w:rPr>
        <w:t>VPĮ 46 straipsnio 4 dalies 5 punktas).</w:t>
      </w:r>
    </w:p>
    <w:p w14:paraId="628BCAD7" w14:textId="77777777" w:rsidR="006D67EE" w:rsidRPr="00910FA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197970" w:rsidRDefault="007D644F" w:rsidP="00F77A5D">
      <w:pPr>
        <w:spacing w:line="240" w:lineRule="auto"/>
        <w:ind w:firstLine="720"/>
        <w:rPr>
          <w:rFonts w:ascii="Times New Roman" w:eastAsia="Arial" w:hAnsi="Times New Roman" w:cs="Times New Roman"/>
          <w:i/>
          <w:color w:val="7030A0"/>
        </w:rPr>
      </w:pPr>
    </w:p>
    <w:p w14:paraId="537EACFD" w14:textId="77777777" w:rsidR="00112F92" w:rsidRPr="00197970" w:rsidRDefault="00112F92" w:rsidP="00112F92">
      <w:pPr>
        <w:spacing w:line="200" w:lineRule="auto"/>
        <w:rPr>
          <w:rFonts w:ascii="Times New Roman" w:eastAsia="Arial" w:hAnsi="Times New Roman" w:cs="Times New Roman"/>
        </w:rPr>
      </w:pPr>
      <w:r w:rsidRPr="00197970">
        <w:rPr>
          <w:rFonts w:ascii="Times New Roman" w:eastAsia="Arial" w:hAnsi="Times New Roman" w:cs="Times New Roman"/>
        </w:rPr>
        <w:br w:type="page"/>
      </w:r>
    </w:p>
    <w:p w14:paraId="3DBF3DE0"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97970" w:rsidRDefault="00112F92" w:rsidP="00112F92">
      <w:pPr>
        <w:spacing w:after="240"/>
        <w:rPr>
          <w:rFonts w:ascii="Times New Roman" w:hAnsi="Times New Roman" w:cs="Times New Roman"/>
          <w:smallCaps/>
          <w:color w:val="404040"/>
          <w:sz w:val="28"/>
          <w:szCs w:val="28"/>
        </w:rPr>
      </w:pPr>
    </w:p>
    <w:p w14:paraId="0E6E035C" w14:textId="77777777" w:rsidR="00112F92" w:rsidRPr="00197970" w:rsidRDefault="00112F92" w:rsidP="00112F92">
      <w:pPr>
        <w:spacing w:after="240"/>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278D638" w14:textId="17DB8EB8" w:rsidR="007C483C"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4E1E73C0" w14:textId="56972D00" w:rsidR="00910FA5" w:rsidRPr="00435859" w:rsidRDefault="00910FA5" w:rsidP="00910FA5">
      <w:pPr>
        <w:spacing w:line="240" w:lineRule="auto"/>
        <w:ind w:firstLine="567"/>
        <w:rPr>
          <w:rFonts w:ascii="Times New Roman" w:eastAsia="Arial" w:hAnsi="Times New Roman" w:cs="Times New Roman"/>
          <w:sz w:val="24"/>
          <w:szCs w:val="24"/>
        </w:rPr>
      </w:pPr>
      <w:r w:rsidRPr="00435859">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435859">
        <w:rPr>
          <w:rFonts w:ascii="Times New Roman" w:eastAsia="Arial" w:hAnsi="Times New Roman" w:cs="Times New Roman"/>
          <w:sz w:val="24"/>
          <w:szCs w:val="24"/>
        </w:rPr>
        <w:t>Reikalavimai tiekėjo kvalifikacijai nėra nustatomi.</w:t>
      </w:r>
    </w:p>
    <w:p w14:paraId="3F52679F" w14:textId="54ECDC0C" w:rsidR="007C483C" w:rsidRPr="00E1016E" w:rsidRDefault="00910FA5" w:rsidP="00E1016E">
      <w:pPr>
        <w:spacing w:line="240" w:lineRule="auto"/>
        <w:ind w:firstLine="567"/>
        <w:rPr>
          <w:rFonts w:ascii="Times New Roman" w:eastAsia="Arial" w:hAnsi="Times New Roman" w:cs="Times New Roman"/>
        </w:rPr>
        <w:sectPr w:rsidR="007C483C" w:rsidRPr="00E1016E" w:rsidSect="00000CE9">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435859">
        <w:rPr>
          <w:rFonts w:ascii="Times New Roman" w:eastAsia="Arial" w:hAnsi="Times New Roman" w:cs="Times New Roman"/>
          <w:sz w:val="24"/>
          <w:szCs w:val="24"/>
        </w:rPr>
        <w:t>2. Perkančioji organizacija nereikalauja, kad tiekėjai laikytųsi kokybės vadybos sistemos standartų.</w:t>
      </w:r>
    </w:p>
    <w:p w14:paraId="4B815F12" w14:textId="77777777" w:rsidR="00A040B5" w:rsidRPr="00197970" w:rsidRDefault="00A040B5" w:rsidP="00E1016E">
      <w:pPr>
        <w:ind w:firstLine="0"/>
        <w:rPr>
          <w:rFonts w:ascii="Times New Roman" w:hAnsi="Times New Roman" w:cs="Times New Roman"/>
        </w:rPr>
      </w:pPr>
      <w:bookmarkStart w:id="22" w:name="_heading=h.26in1rg" w:colFirst="0" w:colLast="0"/>
      <w:bookmarkStart w:id="23" w:name="ketvpriedas"/>
      <w:bookmarkStart w:id="24" w:name="_Toc85439812"/>
      <w:bookmarkEnd w:id="22"/>
    </w:p>
    <w:p w14:paraId="54363B23" w14:textId="77777777" w:rsidR="00483B9F" w:rsidRPr="00197970" w:rsidRDefault="00483B9F" w:rsidP="00483B9F">
      <w:pPr>
        <w:rPr>
          <w:rFonts w:ascii="Times New Roman" w:hAnsi="Times New Roman" w:cs="Times New Roman"/>
        </w:rPr>
      </w:pPr>
    </w:p>
    <w:p w14:paraId="6147A0F2"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t>Pirkimo sąlygų 3 priedas „„EBVPD“ (XML formatu)“</w:t>
      </w:r>
    </w:p>
    <w:bookmarkEnd w:id="23"/>
    <w:bookmarkEnd w:id="24"/>
    <w:p w14:paraId="13F645DA" w14:textId="77777777" w:rsidR="00112F92" w:rsidRPr="00197970" w:rsidRDefault="00112F92" w:rsidP="00112F92">
      <w:pPr>
        <w:pStyle w:val="Paantrat"/>
        <w:jc w:val="center"/>
        <w:rPr>
          <w:rFonts w:ascii="Times New Roman" w:eastAsia="Arial" w:hAnsi="Times New Roman" w:cs="Times New Roman"/>
        </w:rPr>
      </w:pPr>
    </w:p>
    <w:p w14:paraId="69E26FD2" w14:textId="77777777" w:rsidR="00112F92" w:rsidRPr="00197970" w:rsidRDefault="00112F92" w:rsidP="00112F92">
      <w:pPr>
        <w:pStyle w:val="Paantrat"/>
        <w:jc w:val="center"/>
        <w:rPr>
          <w:rFonts w:ascii="Times New Roman" w:eastAsia="Arial" w:hAnsi="Times New Roman" w:cs="Times New Roman"/>
        </w:rPr>
      </w:pPr>
      <w:r w:rsidRPr="00197970">
        <w:rPr>
          <w:rFonts w:ascii="Times New Roman" w:eastAsia="Arial" w:hAnsi="Times New Roman" w:cs="Times New Roman"/>
        </w:rPr>
        <w:t>EUROPOS BENDRASIS VIEŠŲJŲ PIRKIMŲ DOKUMENTAS</w:t>
      </w:r>
    </w:p>
    <w:p w14:paraId="2EE8AAE6" w14:textId="77777777" w:rsidR="00112F92" w:rsidRPr="00197970" w:rsidRDefault="00112F92" w:rsidP="00112F92">
      <w:pPr>
        <w:rPr>
          <w:rFonts w:ascii="Times New Roman" w:hAnsi="Times New Roman" w:cs="Times New Roman"/>
          <w:lang w:val="en-US"/>
        </w:rPr>
      </w:pPr>
    </w:p>
    <w:p w14:paraId="70346A5D" w14:textId="4E25C394" w:rsidR="00112F92" w:rsidRPr="00197970" w:rsidRDefault="00910FA5" w:rsidP="00910FA5">
      <w:pPr>
        <w:jc w:val="left"/>
        <w:rPr>
          <w:rFonts w:ascii="Times New Roman" w:eastAsia="Arial" w:hAnsi="Times New Roman" w:cs="Times New Roman"/>
          <w:smallCaps/>
        </w:rPr>
      </w:pPr>
      <w:r w:rsidRPr="00910FA5">
        <w:rPr>
          <w:rFonts w:ascii="Times New Roman" w:eastAsia="Arial" w:hAnsi="Times New Roman" w:cs="Times New Roman"/>
        </w:rPr>
        <w:t>„Europos bendrasis viešųjų pirkimų dokumentas (EBVPD)“ neteikiamas.</w:t>
      </w:r>
    </w:p>
    <w:p w14:paraId="231299BB" w14:textId="709708CC" w:rsidR="003D35C4" w:rsidRPr="00197970" w:rsidRDefault="003D35C4" w:rsidP="00C70E3A">
      <w:pPr>
        <w:jc w:val="right"/>
        <w:rPr>
          <w:rFonts w:ascii="Times New Roman" w:eastAsia="Arial" w:hAnsi="Times New Roman" w:cs="Times New Roman"/>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197970" w:rsidRDefault="00C70E3A" w:rsidP="00C70E3A">
      <w:pPr>
        <w:jc w:val="right"/>
        <w:rPr>
          <w:rFonts w:ascii="Times New Roman" w:eastAsia="Arial" w:hAnsi="Times New Roman" w:cs="Times New Roman"/>
          <w:b/>
          <w:smallCaps/>
        </w:rPr>
      </w:pPr>
    </w:p>
    <w:p w14:paraId="3A2737A7" w14:textId="77777777" w:rsidR="00F901F2" w:rsidRDefault="00F901F2" w:rsidP="00105DAD">
      <w:pPr>
        <w:spacing w:line="240" w:lineRule="auto"/>
        <w:ind w:left="7314" w:firstLine="0"/>
        <w:rPr>
          <w:rFonts w:ascii="Times New Roman" w:hAnsi="Times New Roman" w:cs="Times New Roman"/>
        </w:rPr>
        <w:sectPr w:rsidR="00F901F2" w:rsidSect="00F901F2">
          <w:headerReference w:type="default" r:id="rId14"/>
          <w:footerReference w:type="default" r:id="rId15"/>
          <w:headerReference w:type="first" r:id="rId16"/>
          <w:footerReference w:type="first" r:id="rId17"/>
          <w:pgSz w:w="12240" w:h="15840"/>
          <w:pgMar w:top="720" w:right="720" w:bottom="720" w:left="720" w:header="720" w:footer="720" w:gutter="0"/>
          <w:pgNumType w:start="9"/>
          <w:cols w:space="720"/>
          <w:titlePg/>
          <w:docGrid w:linePitch="360"/>
        </w:sectPr>
      </w:pPr>
    </w:p>
    <w:p w14:paraId="6BCC2113" w14:textId="38E90753" w:rsidR="00CB5907" w:rsidRPr="00197970" w:rsidRDefault="00DE051B" w:rsidP="00F901F2">
      <w:pPr>
        <w:spacing w:line="240" w:lineRule="auto"/>
        <w:ind w:left="8505" w:firstLine="229"/>
        <w:rPr>
          <w:rFonts w:ascii="Times New Roman" w:hAnsi="Times New Roman" w:cs="Times New Roman"/>
        </w:rPr>
      </w:pPr>
      <w:r w:rsidRPr="00197970">
        <w:rPr>
          <w:rFonts w:ascii="Times New Roman" w:hAnsi="Times New Roman" w:cs="Times New Roman"/>
        </w:rPr>
        <w:lastRenderedPageBreak/>
        <w:t>P</w:t>
      </w:r>
      <w:r w:rsidR="00CB5907" w:rsidRPr="00197970">
        <w:rPr>
          <w:rFonts w:ascii="Times New Roman" w:hAnsi="Times New Roman" w:cs="Times New Roman"/>
        </w:rPr>
        <w:t xml:space="preserve">irkimo sąlygų </w:t>
      </w:r>
      <w:r w:rsidR="0012726D" w:rsidRPr="00197970">
        <w:rPr>
          <w:rFonts w:ascii="Times New Roman" w:hAnsi="Times New Roman" w:cs="Times New Roman"/>
        </w:rPr>
        <w:t>4</w:t>
      </w:r>
      <w:r w:rsidR="00CB5907" w:rsidRPr="00197970">
        <w:rPr>
          <w:rFonts w:ascii="Times New Roman" w:hAnsi="Times New Roman" w:cs="Times New Roman"/>
        </w:rPr>
        <w:t xml:space="preserve"> priedas</w:t>
      </w:r>
      <w:r w:rsidR="00105DAD" w:rsidRPr="00197970">
        <w:rPr>
          <w:rFonts w:ascii="Times New Roman" w:hAnsi="Times New Roman" w:cs="Times New Roman"/>
        </w:rPr>
        <w:t xml:space="preserve"> </w:t>
      </w:r>
      <w:r w:rsidR="00CB5907" w:rsidRPr="00197970">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197970" w:rsidRDefault="00CB5907" w:rsidP="00CB5907">
      <w:pPr>
        <w:jc w:val="center"/>
        <w:rPr>
          <w:rFonts w:ascii="Times New Roman" w:hAnsi="Times New Roman" w:cs="Times New Roman"/>
          <w:sz w:val="28"/>
          <w:szCs w:val="28"/>
        </w:rPr>
      </w:pPr>
    </w:p>
    <w:p w14:paraId="3C224FCE" w14:textId="77777777" w:rsidR="00CB5907" w:rsidRPr="00197970" w:rsidRDefault="00CB5907" w:rsidP="00DC230B">
      <w:pPr>
        <w:spacing w:line="240" w:lineRule="auto"/>
        <w:jc w:val="center"/>
        <w:rPr>
          <w:rFonts w:ascii="Times New Roman" w:hAnsi="Times New Roman" w:cs="Times New Roman"/>
          <w:sz w:val="28"/>
          <w:szCs w:val="28"/>
        </w:rPr>
      </w:pPr>
      <w:r w:rsidRPr="00197970">
        <w:rPr>
          <w:rFonts w:ascii="Times New Roman" w:hAnsi="Times New Roman" w:cs="Times New Roman"/>
          <w:sz w:val="28"/>
          <w:szCs w:val="28"/>
        </w:rPr>
        <w:t>TECHNINĖ SPECIFIKACIJA</w:t>
      </w:r>
    </w:p>
    <w:p w14:paraId="4D6B7485" w14:textId="77777777" w:rsidR="00910FA5" w:rsidRDefault="00910FA5" w:rsidP="00CB5907">
      <w:pPr>
        <w:rPr>
          <w:rFonts w:ascii="Times New Roman" w:hAnsi="Times New Roman" w:cs="Times New Roman"/>
          <w:b/>
          <w:bCs/>
          <w:smallCaps/>
          <w:sz w:val="22"/>
          <w:szCs w:val="22"/>
        </w:rPr>
      </w:pPr>
    </w:p>
    <w:p w14:paraId="2BB4AC15" w14:textId="77777777" w:rsidR="00E1016E" w:rsidRPr="00E1016E" w:rsidRDefault="00E1016E" w:rsidP="00E1016E">
      <w:pPr>
        <w:spacing w:line="360" w:lineRule="auto"/>
        <w:ind w:firstLine="0"/>
        <w:rPr>
          <w:rFonts w:ascii="Times New Roman" w:hAnsi="Times New Roman"/>
          <w:b/>
          <w:sz w:val="24"/>
          <w:szCs w:val="24"/>
        </w:rPr>
      </w:pPr>
    </w:p>
    <w:p w14:paraId="4D3A6B48" w14:textId="1C0A290E" w:rsidR="00E1016E" w:rsidRPr="00E1016E" w:rsidRDefault="00E1016E" w:rsidP="00E1016E">
      <w:pPr>
        <w:pStyle w:val="Sraopastraipa"/>
        <w:numPr>
          <w:ilvl w:val="0"/>
          <w:numId w:val="9"/>
        </w:numPr>
        <w:spacing w:line="360" w:lineRule="auto"/>
        <w:rPr>
          <w:rFonts w:ascii="Times New Roman" w:hAnsi="Times New Roman"/>
          <w:sz w:val="24"/>
          <w:szCs w:val="24"/>
        </w:rPr>
      </w:pPr>
      <w:r w:rsidRPr="00E1016E">
        <w:rPr>
          <w:rFonts w:ascii="Times New Roman" w:hAnsi="Times New Roman"/>
          <w:bCs/>
          <w:sz w:val="24"/>
          <w:szCs w:val="24"/>
        </w:rPr>
        <w:t>Perkamų degalų preliminarūs kiekiai 12 mėn.</w:t>
      </w:r>
    </w:p>
    <w:p w14:paraId="55329833" w14:textId="304AF980" w:rsidR="00E1016E" w:rsidRPr="00E1016E" w:rsidRDefault="00E1016E" w:rsidP="00E1016E">
      <w:pPr>
        <w:pStyle w:val="Sraopastraipa"/>
        <w:numPr>
          <w:ilvl w:val="0"/>
          <w:numId w:val="9"/>
        </w:numPr>
        <w:spacing w:line="360" w:lineRule="auto"/>
        <w:rPr>
          <w:rFonts w:ascii="Times New Roman" w:hAnsi="Times New Roman"/>
          <w:b/>
          <w:sz w:val="24"/>
          <w:szCs w:val="24"/>
        </w:rPr>
      </w:pPr>
      <w:r w:rsidRPr="00E1016E">
        <w:rPr>
          <w:rFonts w:ascii="Times New Roman" w:hAnsi="Times New Roman"/>
          <w:b/>
          <w:sz w:val="24"/>
          <w:szCs w:val="24"/>
        </w:rPr>
        <w:t xml:space="preserve">Dyzelinis kuras – apie 8000 litrų per metus. </w:t>
      </w:r>
    </w:p>
    <w:p w14:paraId="37A00B7E" w14:textId="77777777" w:rsidR="00E1016E" w:rsidRDefault="00E1016E" w:rsidP="00E1016E">
      <w:pPr>
        <w:spacing w:line="360" w:lineRule="auto"/>
        <w:ind w:left="1057" w:firstLine="0"/>
        <w:rPr>
          <w:rFonts w:ascii="Times New Roman" w:hAnsi="Times New Roman"/>
          <w:sz w:val="24"/>
          <w:szCs w:val="24"/>
        </w:rPr>
      </w:pPr>
      <w:r w:rsidRPr="00E1016E">
        <w:rPr>
          <w:rFonts w:ascii="Times New Roman" w:hAnsi="Times New Roman"/>
          <w:sz w:val="24"/>
          <w:szCs w:val="24"/>
        </w:rPr>
        <w:t xml:space="preserve">*Dyzelinis kuras bus perkamas pagal faktinį poreikį. Perkančioji organizacija neįsipareigoja nupirkti viso nurodyto degalų kiekio. </w:t>
      </w:r>
    </w:p>
    <w:p w14:paraId="244BB926" w14:textId="698EF04D" w:rsidR="00E1016E" w:rsidRPr="00E1016E" w:rsidRDefault="00E1016E" w:rsidP="00E1016E">
      <w:pPr>
        <w:spacing w:line="360" w:lineRule="auto"/>
        <w:ind w:left="1057" w:firstLine="0"/>
        <w:rPr>
          <w:rFonts w:ascii="Times New Roman" w:hAnsi="Times New Roman"/>
          <w:sz w:val="24"/>
          <w:szCs w:val="24"/>
        </w:rPr>
      </w:pPr>
      <w:r w:rsidRPr="00E1016E">
        <w:rPr>
          <w:rFonts w:ascii="Times New Roman" w:hAnsi="Times New Roman"/>
          <w:b/>
          <w:sz w:val="24"/>
          <w:szCs w:val="24"/>
        </w:rPr>
        <w:t xml:space="preserve">Tiekėjas turi užtikrinti perkančiosios organizacijos aprūpinimą dyzeliniu kuru Zapyškio mstl., Kauno rajono savivaldybėje esančiose degalinėse. </w:t>
      </w:r>
      <w:r w:rsidRPr="00E1016E">
        <w:rPr>
          <w:rFonts w:ascii="Times New Roman" w:hAnsi="Times New Roman"/>
          <w:sz w:val="24"/>
          <w:szCs w:val="24"/>
        </w:rPr>
        <w:t xml:space="preserve">Dyzelinis kuras skirtas Perkančiosios organizacijos administruojam laivui „Zapyškis“, kurio lokacija – Zapyškio miestelio prieplauka (Muziejaus g. 1, Zapyškis, 53419, Kauno r.), todėl </w:t>
      </w:r>
      <w:r w:rsidR="00795FD1">
        <w:rPr>
          <w:rFonts w:ascii="Times New Roman" w:hAnsi="Times New Roman"/>
          <w:sz w:val="24"/>
          <w:szCs w:val="24"/>
        </w:rPr>
        <w:t>ne mažiau kaip viena</w:t>
      </w:r>
      <w:r w:rsidRPr="00E1016E">
        <w:rPr>
          <w:rFonts w:ascii="Times New Roman" w:hAnsi="Times New Roman"/>
          <w:sz w:val="24"/>
          <w:szCs w:val="24"/>
        </w:rPr>
        <w:t xml:space="preserve"> iš Tiekėjui priklausančių degalinių turi būti nutolusi ne toliau kaip 2 km nuo šios vietos. Perkančioji organizacija pirkimo sutarties laikotarpiu turi teisę įsigyti degalus kitose Tiekėjo turimose degalinėse Lietuvos Respublikos teritorijoje tokiomis pačiomis sąlygomis.</w:t>
      </w:r>
    </w:p>
    <w:p w14:paraId="308AE98D" w14:textId="77777777" w:rsidR="00E1016E" w:rsidRDefault="00E1016E" w:rsidP="00E1016E">
      <w:pPr>
        <w:pStyle w:val="Sraopastraipa"/>
        <w:numPr>
          <w:ilvl w:val="0"/>
          <w:numId w:val="9"/>
        </w:numPr>
        <w:tabs>
          <w:tab w:val="left" w:pos="426"/>
          <w:tab w:val="left" w:pos="993"/>
        </w:tabs>
        <w:spacing w:line="360" w:lineRule="auto"/>
        <w:rPr>
          <w:rFonts w:ascii="Times New Roman" w:hAnsi="Times New Roman"/>
          <w:sz w:val="24"/>
          <w:szCs w:val="24"/>
        </w:rPr>
      </w:pPr>
      <w:r w:rsidRPr="00E1016E">
        <w:rPr>
          <w:rFonts w:ascii="Times New Roman" w:hAnsi="Times New Roman"/>
          <w:sz w:val="24"/>
          <w:szCs w:val="24"/>
        </w:rPr>
        <w:t>Degalinėse už degalus atsiskaitoma tiekėjo kreditinėmis kortelėmis ir iš karto gaunamas įsipiltų degalų kasos aparato kvitas.</w:t>
      </w:r>
    </w:p>
    <w:p w14:paraId="28A69955" w14:textId="77777777" w:rsidR="00E1016E" w:rsidRPr="00E1016E" w:rsidRDefault="00E1016E" w:rsidP="00E1016E">
      <w:pPr>
        <w:pStyle w:val="Sraopastraipa"/>
        <w:numPr>
          <w:ilvl w:val="0"/>
          <w:numId w:val="9"/>
        </w:numPr>
        <w:tabs>
          <w:tab w:val="left" w:pos="426"/>
          <w:tab w:val="left" w:pos="993"/>
        </w:tabs>
        <w:spacing w:line="360" w:lineRule="auto"/>
        <w:rPr>
          <w:rFonts w:ascii="Times New Roman" w:hAnsi="Times New Roman"/>
          <w:sz w:val="24"/>
          <w:szCs w:val="24"/>
        </w:rPr>
      </w:pPr>
      <w:r w:rsidRPr="00E1016E">
        <w:rPr>
          <w:rFonts w:ascii="Times New Roman" w:hAnsi="Times New Roman"/>
          <w:bCs/>
          <w:sz w:val="24"/>
          <w:szCs w:val="24"/>
        </w:rPr>
        <w:t xml:space="preserve">Tiekėjas išduoda kreditines korteles (2 vnt.) nemokamai visą sutarties galiojimo terminą. </w:t>
      </w:r>
      <w:r w:rsidRPr="00E1016E">
        <w:rPr>
          <w:rFonts w:ascii="Times New Roman" w:hAnsi="Times New Roman"/>
          <w:b/>
          <w:bCs/>
          <w:i/>
          <w:sz w:val="24"/>
          <w:szCs w:val="24"/>
        </w:rPr>
        <w:t>Sutarties galiojimo metu nemokai išduodamų kortelių skaičius gali keistis.</w:t>
      </w:r>
      <w:r w:rsidRPr="00E1016E">
        <w:rPr>
          <w:rFonts w:ascii="Times New Roman" w:hAnsi="Times New Roman"/>
          <w:bCs/>
          <w:sz w:val="24"/>
          <w:szCs w:val="24"/>
        </w:rPr>
        <w:t xml:space="preserve"> </w:t>
      </w:r>
    </w:p>
    <w:p w14:paraId="2D4181ED" w14:textId="77777777" w:rsidR="00E1016E" w:rsidRDefault="00E1016E" w:rsidP="00E1016E">
      <w:pPr>
        <w:pStyle w:val="Sraopastraipa"/>
        <w:numPr>
          <w:ilvl w:val="0"/>
          <w:numId w:val="9"/>
        </w:numPr>
        <w:tabs>
          <w:tab w:val="left" w:pos="426"/>
          <w:tab w:val="left" w:pos="993"/>
        </w:tabs>
        <w:spacing w:line="360" w:lineRule="auto"/>
        <w:rPr>
          <w:rFonts w:ascii="Times New Roman" w:hAnsi="Times New Roman"/>
          <w:sz w:val="24"/>
          <w:szCs w:val="24"/>
        </w:rPr>
      </w:pPr>
      <w:r w:rsidRPr="00E1016E">
        <w:rPr>
          <w:rFonts w:ascii="Times New Roman" w:hAnsi="Times New Roman"/>
          <w:sz w:val="24"/>
          <w:szCs w:val="24"/>
        </w:rPr>
        <w:t>Dyzelinis kuras privalo atitikti Lietuvos Respublikoje vartojamų naftos produktų privalomuosius kokybės rodiklių reikalavimus, kurie patvirtinti Lietuvos Respublikos energetikos ministro, Lietuvos Respublikos aplinkos ministro ir Lietuvos Respublikos susiekimo ministro 2010 m. gruodžio 22 d. įsakymu Nr. 1-348//D 1-1014/3-742 „Dėl Lietuvos Respublikoje vartojamų naftos produktų, biodegalų ir skystojo kuro privalomųjų kokybės rodiklių patvirtinimo“ (su vėlesniais papildymais ir pakeitimais) arba lygiaverčius Europos sąjungos valstybių narių dokumentus ir kitus degalams teisės aktuose nustatytus reikalavimus.</w:t>
      </w:r>
    </w:p>
    <w:p w14:paraId="2E4D92FA" w14:textId="77777777" w:rsidR="00E1016E" w:rsidRDefault="00E1016E" w:rsidP="00E1016E">
      <w:pPr>
        <w:pStyle w:val="Sraopastraipa"/>
        <w:numPr>
          <w:ilvl w:val="0"/>
          <w:numId w:val="9"/>
        </w:numPr>
        <w:tabs>
          <w:tab w:val="left" w:pos="426"/>
          <w:tab w:val="left" w:pos="993"/>
        </w:tabs>
        <w:spacing w:line="360" w:lineRule="auto"/>
        <w:rPr>
          <w:rFonts w:ascii="Times New Roman" w:hAnsi="Times New Roman"/>
          <w:sz w:val="24"/>
          <w:szCs w:val="24"/>
        </w:rPr>
      </w:pPr>
      <w:r w:rsidRPr="00E1016E">
        <w:rPr>
          <w:rFonts w:ascii="Times New Roman" w:hAnsi="Times New Roman"/>
          <w:sz w:val="24"/>
          <w:szCs w:val="24"/>
        </w:rPr>
        <w:t>Dyzelinis kuras privalo atitikti Lietuvos standarto LST EN 590 „Automobiliniai degalai. Dyzelinas. Reikalavimai ir tyrimo metodai“ arba lygiaverčių kokybės standartų reikalavimus.</w:t>
      </w:r>
    </w:p>
    <w:p w14:paraId="19F120C1" w14:textId="77777777" w:rsidR="00E1016E" w:rsidRDefault="00E1016E" w:rsidP="00E1016E">
      <w:pPr>
        <w:pStyle w:val="Sraopastraipa"/>
        <w:numPr>
          <w:ilvl w:val="0"/>
          <w:numId w:val="9"/>
        </w:numPr>
        <w:tabs>
          <w:tab w:val="left" w:pos="426"/>
          <w:tab w:val="left" w:pos="993"/>
        </w:tabs>
        <w:spacing w:line="360" w:lineRule="auto"/>
        <w:rPr>
          <w:rFonts w:ascii="Times New Roman" w:hAnsi="Times New Roman"/>
          <w:sz w:val="24"/>
          <w:szCs w:val="24"/>
        </w:rPr>
      </w:pPr>
      <w:r w:rsidRPr="00E1016E">
        <w:rPr>
          <w:rFonts w:ascii="Times New Roman" w:hAnsi="Times New Roman"/>
          <w:sz w:val="24"/>
          <w:szCs w:val="24"/>
        </w:rPr>
        <w:t xml:space="preserve">Perkančioji organizacija, vadovaudamasi Kainodaros taisyklių nustatymo metodikos, patvirtintos Viešųjų pirkimų tarnybos direktoriaus 2017 m. birželio 28 d. įsakymu Nr. 1S-95 (redakcija nuo 2019 m. vasario 1 d.), 19 p., esant poreikiui, gali įsigyti Techninėje specifikacijoje nenurodytų, </w:t>
      </w:r>
      <w:r w:rsidRPr="00E1016E">
        <w:rPr>
          <w:rFonts w:ascii="Times New Roman" w:hAnsi="Times New Roman"/>
          <w:sz w:val="24"/>
          <w:szCs w:val="24"/>
        </w:rPr>
        <w:lastRenderedPageBreak/>
        <w:t>tačiau su pirkimo objektu susijusių prekių ir (ar) paslaugų (automobilių eksploatacijos priedų: tepalų, aušinimo, langų plovimo skysčių ir pan., taip pat automobilių plovyklos paslaugas) neviršijant 10 procentų pradinės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68D93F94" w14:textId="77777777" w:rsidR="00E1016E" w:rsidRDefault="00E1016E" w:rsidP="00E1016E">
      <w:pPr>
        <w:pStyle w:val="Sraopastraipa"/>
        <w:numPr>
          <w:ilvl w:val="0"/>
          <w:numId w:val="9"/>
        </w:numPr>
        <w:tabs>
          <w:tab w:val="left" w:pos="426"/>
          <w:tab w:val="left" w:pos="993"/>
        </w:tabs>
        <w:spacing w:line="360" w:lineRule="auto"/>
        <w:rPr>
          <w:rFonts w:ascii="Times New Roman" w:hAnsi="Times New Roman"/>
          <w:sz w:val="24"/>
          <w:szCs w:val="24"/>
        </w:rPr>
      </w:pPr>
      <w:r w:rsidRPr="00E1016E">
        <w:rPr>
          <w:rFonts w:ascii="Times New Roman" w:hAnsi="Times New Roman"/>
          <w:sz w:val="24"/>
          <w:szCs w:val="24"/>
        </w:rPr>
        <w:t>Atsiskaitymas už degalus tarp perkančiosios organizacijos ir tiekėjo už ataskaitinį mėnesį bus vykdomas pagal perkančiajai organizacijai tiekėjo PVM sąskaitas-faktūras.</w:t>
      </w:r>
    </w:p>
    <w:p w14:paraId="4D26457E" w14:textId="77777777" w:rsidR="00E1016E" w:rsidRPr="00E1016E" w:rsidRDefault="00E1016E" w:rsidP="00E1016E">
      <w:pPr>
        <w:pStyle w:val="Sraopastraipa"/>
        <w:numPr>
          <w:ilvl w:val="0"/>
          <w:numId w:val="9"/>
        </w:numPr>
        <w:tabs>
          <w:tab w:val="left" w:pos="426"/>
          <w:tab w:val="left" w:pos="993"/>
        </w:tabs>
        <w:spacing w:line="360" w:lineRule="auto"/>
        <w:rPr>
          <w:rFonts w:ascii="Times New Roman" w:hAnsi="Times New Roman"/>
          <w:sz w:val="24"/>
          <w:szCs w:val="24"/>
        </w:rPr>
      </w:pPr>
      <w:r w:rsidRPr="00E1016E">
        <w:rPr>
          <w:rFonts w:ascii="Times New Roman" w:hAnsi="Times New Roman"/>
          <w:color w:val="000000"/>
          <w:sz w:val="24"/>
          <w:szCs w:val="24"/>
        </w:rPr>
        <w:t>Perkančioji organizacija  siekia įsigyti dyzelinį kurą, darant kuo mažesnį poveikį aplinkai, kad dyzelinį kurą tiekti atlikti būtų sunaudojama kuo mažiau gamtos išteklių, todėl:</w:t>
      </w:r>
    </w:p>
    <w:p w14:paraId="1453D563" w14:textId="77777777" w:rsidR="00E1016E" w:rsidRPr="00E1016E" w:rsidRDefault="00E1016E" w:rsidP="00E1016E">
      <w:pPr>
        <w:pStyle w:val="Sraopastraipa"/>
        <w:numPr>
          <w:ilvl w:val="1"/>
          <w:numId w:val="9"/>
        </w:numPr>
        <w:tabs>
          <w:tab w:val="left" w:pos="426"/>
          <w:tab w:val="left" w:pos="993"/>
        </w:tabs>
        <w:spacing w:line="360" w:lineRule="auto"/>
        <w:ind w:left="0" w:firstLine="1057"/>
        <w:rPr>
          <w:rFonts w:ascii="Times New Roman" w:hAnsi="Times New Roman"/>
          <w:sz w:val="24"/>
          <w:szCs w:val="24"/>
        </w:rPr>
      </w:pPr>
      <w:r w:rsidRPr="00E1016E">
        <w:rPr>
          <w:rFonts w:ascii="Times New Roman" w:hAnsi="Times New Roman"/>
          <w:color w:val="000000"/>
          <w:sz w:val="24"/>
          <w:szCs w:val="24"/>
        </w:rPr>
        <w:t>dyzelino sudėtyje privalo būti 7 % (7 procentai) (leistina paklaida gali būti minus 0,5 %) tūrio biodegalų, kaip nurodyta Lietuvos Respublikos energetikos ministro, Lietuvos Respublikos aplinkos ministro, Lietuvos Respublikos susisiekimo ministro 2010 m. gruodžio 22 d. įsakyme Nr. 1-348/D1-1014/3-742 „Dėl Lietuvos Respublikos vartojamų naftos produktų, biodegalų ir skystojo kuro privalomųjų kokybės rodiklių patvirtinimo“ (su vėlesniais papildymais ir pakeitimais) arba lygiaverčiuose Europos Sąjungos valstybių narių dokumentuose.</w:t>
      </w:r>
    </w:p>
    <w:p w14:paraId="3AE64822" w14:textId="77777777" w:rsidR="00E1016E" w:rsidRPr="00E1016E" w:rsidRDefault="00E1016E" w:rsidP="00E1016E">
      <w:pPr>
        <w:pStyle w:val="Sraopastraipa"/>
        <w:numPr>
          <w:ilvl w:val="1"/>
          <w:numId w:val="9"/>
        </w:numPr>
        <w:tabs>
          <w:tab w:val="left" w:pos="426"/>
          <w:tab w:val="left" w:pos="993"/>
        </w:tabs>
        <w:spacing w:line="360" w:lineRule="auto"/>
        <w:ind w:left="0" w:firstLine="1057"/>
        <w:rPr>
          <w:rFonts w:ascii="Times New Roman" w:hAnsi="Times New Roman"/>
          <w:sz w:val="24"/>
          <w:szCs w:val="24"/>
        </w:rPr>
      </w:pPr>
      <w:r w:rsidRPr="00E1016E">
        <w:rPr>
          <w:rFonts w:ascii="Times New Roman" w:hAnsi="Times New Roman"/>
          <w:color w:val="000000"/>
          <w:sz w:val="24"/>
          <w:szCs w:val="24"/>
        </w:rPr>
        <w:t>bendravimas tarp Tiekėjo ir Perkančiosios organizacijos bus vykdomas tik elektroninėmis priemonėmis (telefonu, elektroniniu paštu ar kt.);</w:t>
      </w:r>
    </w:p>
    <w:p w14:paraId="22386461" w14:textId="77777777" w:rsidR="00E1016E" w:rsidRPr="00E1016E" w:rsidRDefault="00E1016E" w:rsidP="00E1016E">
      <w:pPr>
        <w:pStyle w:val="Sraopastraipa"/>
        <w:numPr>
          <w:ilvl w:val="1"/>
          <w:numId w:val="9"/>
        </w:numPr>
        <w:tabs>
          <w:tab w:val="left" w:pos="426"/>
          <w:tab w:val="left" w:pos="993"/>
        </w:tabs>
        <w:spacing w:line="360" w:lineRule="auto"/>
        <w:ind w:left="0" w:firstLine="1057"/>
        <w:rPr>
          <w:rFonts w:ascii="Times New Roman" w:hAnsi="Times New Roman"/>
          <w:sz w:val="24"/>
          <w:szCs w:val="24"/>
        </w:rPr>
      </w:pPr>
      <w:r w:rsidRPr="00E1016E">
        <w:rPr>
          <w:rFonts w:ascii="Times New Roman" w:hAnsi="Times New Roman"/>
          <w:color w:val="000000"/>
          <w:sz w:val="24"/>
          <w:szCs w:val="24"/>
        </w:rPr>
        <w:t>dokumentacija teikiama Perkančiajai organizacijai ar Tiekėjui tik elektroninėmis priemonėmis (elektroniniu paštu ar kt.);</w:t>
      </w:r>
    </w:p>
    <w:p w14:paraId="72D14804" w14:textId="09CD40B7" w:rsidR="00E1016E" w:rsidRPr="00E1016E" w:rsidRDefault="00E1016E" w:rsidP="00E1016E">
      <w:pPr>
        <w:pStyle w:val="Sraopastraipa"/>
        <w:numPr>
          <w:ilvl w:val="1"/>
          <w:numId w:val="9"/>
        </w:numPr>
        <w:tabs>
          <w:tab w:val="left" w:pos="426"/>
          <w:tab w:val="left" w:pos="993"/>
        </w:tabs>
        <w:spacing w:line="360" w:lineRule="auto"/>
        <w:ind w:left="0" w:firstLine="1057"/>
        <w:rPr>
          <w:rFonts w:ascii="Times New Roman" w:hAnsi="Times New Roman"/>
          <w:sz w:val="24"/>
          <w:szCs w:val="24"/>
        </w:rPr>
      </w:pPr>
      <w:r w:rsidRPr="00E1016E">
        <w:rPr>
          <w:rFonts w:ascii="Times New Roman" w:hAnsi="Times New Roman"/>
          <w:color w:val="000000"/>
          <w:sz w:val="24"/>
          <w:szCs w:val="24"/>
        </w:rPr>
        <w:t>Sutartis, su jos vykdymu susiję dokumentai bus pasirašomi tik elektroninėmis priemonėmis (elektroniniu parašu).</w:t>
      </w:r>
    </w:p>
    <w:p w14:paraId="0D8EDCEF" w14:textId="77777777" w:rsidR="00F901F2" w:rsidRPr="00E1016E" w:rsidRDefault="00F901F2" w:rsidP="00E1016E">
      <w:pPr>
        <w:rPr>
          <w:rFonts w:ascii="Times New Roman" w:hAnsi="Times New Roman" w:cs="Times New Roman"/>
          <w:bCs/>
          <w:smallCaps/>
          <w:sz w:val="22"/>
          <w:szCs w:val="22"/>
        </w:rPr>
        <w:sectPr w:rsidR="00F901F2" w:rsidRPr="00E1016E" w:rsidSect="00E1016E">
          <w:pgSz w:w="12240" w:h="15840" w:code="1"/>
          <w:pgMar w:top="720" w:right="720" w:bottom="720" w:left="720" w:header="720" w:footer="720" w:gutter="0"/>
          <w:pgNumType w:start="9"/>
          <w:cols w:space="720"/>
          <w:titlePg/>
          <w:docGrid w:linePitch="360"/>
        </w:sectPr>
      </w:pPr>
    </w:p>
    <w:p w14:paraId="12DA495F" w14:textId="77777777" w:rsidR="00506996" w:rsidRPr="00197970" w:rsidRDefault="00506996" w:rsidP="00506996">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5</w:t>
      </w:r>
      <w:r w:rsidRPr="00197970">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197970" w:rsidRDefault="00CB5907" w:rsidP="00CB5907">
      <w:pPr>
        <w:rPr>
          <w:rFonts w:ascii="Times New Roman" w:hAnsi="Times New Roman" w:cs="Times New Roman"/>
          <w:b/>
          <w:bCs/>
          <w:smallCaps/>
          <w:sz w:val="22"/>
          <w:szCs w:val="22"/>
        </w:rPr>
      </w:pPr>
    </w:p>
    <w:p w14:paraId="09C57E94" w14:textId="77777777" w:rsidR="00E1016E" w:rsidRPr="00E81026" w:rsidRDefault="00E1016E" w:rsidP="00E1016E">
      <w:pPr>
        <w:spacing w:line="360" w:lineRule="auto"/>
        <w:jc w:val="center"/>
        <w:rPr>
          <w:rFonts w:ascii="Times New Roman" w:hAnsi="Times New Roman"/>
          <w:b/>
          <w:color w:val="000000"/>
          <w:sz w:val="24"/>
          <w:szCs w:val="24"/>
        </w:rPr>
      </w:pPr>
      <w:r w:rsidRPr="00E81026">
        <w:rPr>
          <w:rFonts w:ascii="Times New Roman" w:hAnsi="Times New Roman"/>
          <w:b/>
          <w:color w:val="000000"/>
          <w:sz w:val="24"/>
          <w:szCs w:val="24"/>
        </w:rPr>
        <w:t>PASIŪLYMAS</w:t>
      </w:r>
    </w:p>
    <w:p w14:paraId="7895AEE2" w14:textId="77777777" w:rsidR="00E1016E" w:rsidRPr="00E81026" w:rsidRDefault="00E1016E" w:rsidP="00E1016E">
      <w:pPr>
        <w:spacing w:line="360" w:lineRule="auto"/>
        <w:jc w:val="center"/>
        <w:rPr>
          <w:rFonts w:ascii="Times New Roman" w:hAnsi="Times New Roman"/>
          <w:b/>
          <w:color w:val="000000"/>
          <w:sz w:val="24"/>
          <w:szCs w:val="24"/>
        </w:rPr>
      </w:pPr>
      <w:r>
        <w:rPr>
          <w:rFonts w:ascii="Times New Roman" w:hAnsi="Times New Roman"/>
          <w:b/>
          <w:color w:val="000000"/>
          <w:sz w:val="24"/>
          <w:szCs w:val="24"/>
        </w:rPr>
        <w:t>DĖL KURO</w:t>
      </w:r>
      <w:r w:rsidRPr="00E81026">
        <w:rPr>
          <w:rFonts w:ascii="Times New Roman" w:hAnsi="Times New Roman"/>
          <w:b/>
          <w:color w:val="000000"/>
          <w:sz w:val="24"/>
          <w:szCs w:val="24"/>
        </w:rPr>
        <w:t xml:space="preserve"> PIRKIMO</w:t>
      </w:r>
    </w:p>
    <w:p w14:paraId="2162FA02" w14:textId="77777777" w:rsidR="00E1016E" w:rsidRPr="00E81026" w:rsidRDefault="00E1016E" w:rsidP="00E1016E">
      <w:pPr>
        <w:spacing w:line="360" w:lineRule="auto"/>
        <w:jc w:val="center"/>
        <w:rPr>
          <w:rFonts w:ascii="Times New Roman" w:hAnsi="Times New Roman"/>
          <w:b/>
          <w:color w:val="000000"/>
          <w:sz w:val="24"/>
          <w:szCs w:val="24"/>
        </w:rPr>
      </w:pPr>
    </w:p>
    <w:p w14:paraId="6D1DD366" w14:textId="77777777" w:rsidR="00E1016E" w:rsidRPr="00E81026" w:rsidRDefault="00E1016E" w:rsidP="00E1016E">
      <w:pPr>
        <w:shd w:val="clear" w:color="auto" w:fill="FFFFFF"/>
        <w:spacing w:line="360" w:lineRule="auto"/>
        <w:ind w:firstLine="720"/>
        <w:jc w:val="center"/>
        <w:rPr>
          <w:rFonts w:ascii="Times New Roman" w:hAnsi="Times New Roman"/>
          <w:b/>
          <w:bCs/>
          <w:color w:val="000000"/>
          <w:sz w:val="24"/>
          <w:szCs w:val="24"/>
        </w:rPr>
      </w:pPr>
      <w:r w:rsidRPr="00E81026">
        <w:rPr>
          <w:rFonts w:ascii="Times New Roman" w:hAnsi="Times New Roman"/>
          <w:color w:val="000000"/>
          <w:sz w:val="24"/>
          <w:szCs w:val="24"/>
        </w:rPr>
        <w:t>____________Nr.______</w:t>
      </w:r>
    </w:p>
    <w:p w14:paraId="2C43E47F" w14:textId="77777777" w:rsidR="00E1016E" w:rsidRPr="00E81026" w:rsidRDefault="00E1016E" w:rsidP="00E1016E">
      <w:pPr>
        <w:shd w:val="clear" w:color="auto" w:fill="FFFFFF"/>
        <w:spacing w:line="360" w:lineRule="auto"/>
        <w:ind w:firstLine="720"/>
        <w:jc w:val="center"/>
        <w:rPr>
          <w:rFonts w:ascii="Times New Roman" w:hAnsi="Times New Roman"/>
          <w:bCs/>
          <w:color w:val="000000"/>
          <w:sz w:val="24"/>
          <w:szCs w:val="24"/>
        </w:rPr>
      </w:pPr>
      <w:r w:rsidRPr="00E81026">
        <w:rPr>
          <w:rFonts w:ascii="Times New Roman" w:hAnsi="Times New Roman"/>
          <w:bCs/>
          <w:color w:val="000000"/>
          <w:sz w:val="24"/>
          <w:szCs w:val="24"/>
        </w:rPr>
        <w:t>(Data)</w:t>
      </w:r>
    </w:p>
    <w:p w14:paraId="43A19A1A" w14:textId="77777777" w:rsidR="00E1016E" w:rsidRPr="00E81026" w:rsidRDefault="00E1016E" w:rsidP="00E1016E">
      <w:pPr>
        <w:shd w:val="clear" w:color="auto" w:fill="FFFFFF"/>
        <w:spacing w:line="360" w:lineRule="auto"/>
        <w:ind w:firstLine="720"/>
        <w:jc w:val="center"/>
        <w:rPr>
          <w:rFonts w:ascii="Times New Roman" w:hAnsi="Times New Roman"/>
          <w:bCs/>
          <w:color w:val="000000"/>
          <w:sz w:val="24"/>
          <w:szCs w:val="24"/>
        </w:rPr>
      </w:pPr>
      <w:r w:rsidRPr="00E81026">
        <w:rPr>
          <w:rFonts w:ascii="Times New Roman" w:hAnsi="Times New Roman"/>
          <w:bCs/>
          <w:color w:val="000000"/>
          <w:sz w:val="24"/>
          <w:szCs w:val="24"/>
        </w:rPr>
        <w:t>_____________</w:t>
      </w:r>
    </w:p>
    <w:p w14:paraId="29A1B99A" w14:textId="77777777" w:rsidR="00E1016E" w:rsidRPr="00E81026" w:rsidRDefault="00E1016E" w:rsidP="00E1016E">
      <w:pPr>
        <w:shd w:val="clear" w:color="auto" w:fill="FFFFFF"/>
        <w:spacing w:line="360" w:lineRule="auto"/>
        <w:ind w:firstLine="720"/>
        <w:jc w:val="center"/>
        <w:rPr>
          <w:rFonts w:ascii="Times New Roman" w:hAnsi="Times New Roman"/>
          <w:bCs/>
          <w:color w:val="000000"/>
          <w:sz w:val="24"/>
          <w:szCs w:val="24"/>
        </w:rPr>
      </w:pPr>
      <w:r w:rsidRPr="00E81026">
        <w:rPr>
          <w:rFonts w:ascii="Times New Roman" w:hAnsi="Times New Roman"/>
          <w:bCs/>
          <w:color w:val="000000"/>
          <w:sz w:val="24"/>
          <w:szCs w:val="24"/>
        </w:rPr>
        <w:t>(Sudarymo vieta)</w:t>
      </w:r>
    </w:p>
    <w:p w14:paraId="3C5A20D6" w14:textId="77777777" w:rsidR="00E1016E" w:rsidRPr="00E81026" w:rsidRDefault="00E1016E" w:rsidP="00E1016E">
      <w:pPr>
        <w:spacing w:line="360" w:lineRule="auto"/>
        <w:ind w:firstLine="720"/>
        <w:jc w:val="center"/>
        <w:rPr>
          <w:rFonts w:ascii="Times New Roman" w:hAnsi="Times New Roman"/>
          <w:color w:val="000000"/>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E1016E" w:rsidRPr="00E81026" w14:paraId="1333B45B" w14:textId="77777777" w:rsidTr="00EE7812">
        <w:tc>
          <w:tcPr>
            <w:tcW w:w="5058" w:type="dxa"/>
          </w:tcPr>
          <w:p w14:paraId="68AA8E0D" w14:textId="77777777" w:rsidR="00E1016E" w:rsidRPr="00E81026" w:rsidRDefault="00E1016E" w:rsidP="00EE7812">
            <w:pPr>
              <w:spacing w:line="360" w:lineRule="auto"/>
              <w:rPr>
                <w:rFonts w:ascii="Times New Roman" w:hAnsi="Times New Roman"/>
                <w:i/>
                <w:color w:val="000000"/>
                <w:sz w:val="24"/>
                <w:szCs w:val="24"/>
              </w:rPr>
            </w:pPr>
            <w:r w:rsidRPr="00E81026">
              <w:rPr>
                <w:rFonts w:ascii="Times New Roman" w:hAnsi="Times New Roman"/>
                <w:b/>
                <w:color w:val="000000"/>
                <w:sz w:val="24"/>
                <w:szCs w:val="24"/>
              </w:rPr>
              <w:t>Tiekėjo pavadinimas</w:t>
            </w:r>
            <w:r w:rsidRPr="00E81026">
              <w:rPr>
                <w:rFonts w:ascii="Times New Roman" w:hAnsi="Times New Roman"/>
                <w:color w:val="000000"/>
                <w:sz w:val="24"/>
                <w:szCs w:val="24"/>
              </w:rPr>
              <w:t xml:space="preserve"> </w:t>
            </w:r>
            <w:r w:rsidRPr="00E81026">
              <w:rPr>
                <w:rFonts w:ascii="Times New Roman" w:hAnsi="Times New Roman"/>
                <w:i/>
                <w:color w:val="000000"/>
                <w:sz w:val="24"/>
                <w:szCs w:val="24"/>
              </w:rPr>
              <w:t>/Jeigu dalyvauja ūkio subjektų grupė, surašomi visi dalyvių pavadinimai/</w:t>
            </w:r>
          </w:p>
        </w:tc>
        <w:tc>
          <w:tcPr>
            <w:tcW w:w="4797" w:type="dxa"/>
          </w:tcPr>
          <w:p w14:paraId="72188088" w14:textId="77777777" w:rsidR="00E1016E" w:rsidRPr="00E81026" w:rsidRDefault="00E1016E" w:rsidP="00EE7812">
            <w:pPr>
              <w:spacing w:line="360" w:lineRule="auto"/>
              <w:ind w:firstLine="720"/>
              <w:rPr>
                <w:rFonts w:ascii="Times New Roman" w:hAnsi="Times New Roman"/>
                <w:color w:val="000000"/>
                <w:sz w:val="24"/>
                <w:szCs w:val="24"/>
              </w:rPr>
            </w:pPr>
          </w:p>
          <w:p w14:paraId="3107CC41" w14:textId="77777777" w:rsidR="00E1016E" w:rsidRPr="00E81026" w:rsidRDefault="00E1016E" w:rsidP="00EE7812">
            <w:pPr>
              <w:spacing w:line="360" w:lineRule="auto"/>
              <w:ind w:firstLine="720"/>
              <w:rPr>
                <w:rFonts w:ascii="Times New Roman" w:hAnsi="Times New Roman"/>
                <w:color w:val="000000"/>
                <w:sz w:val="24"/>
                <w:szCs w:val="24"/>
              </w:rPr>
            </w:pPr>
          </w:p>
        </w:tc>
      </w:tr>
      <w:tr w:rsidR="00E1016E" w:rsidRPr="00E81026" w14:paraId="72C794D3" w14:textId="77777777" w:rsidTr="00EE7812">
        <w:tc>
          <w:tcPr>
            <w:tcW w:w="5058" w:type="dxa"/>
          </w:tcPr>
          <w:p w14:paraId="419AB943" w14:textId="77777777" w:rsidR="00E1016E" w:rsidRPr="00E81026" w:rsidRDefault="00E1016E" w:rsidP="00EE7812">
            <w:pPr>
              <w:spacing w:line="360" w:lineRule="auto"/>
              <w:rPr>
                <w:rFonts w:ascii="Times New Roman" w:hAnsi="Times New Roman"/>
                <w:color w:val="000000"/>
                <w:sz w:val="24"/>
                <w:szCs w:val="24"/>
              </w:rPr>
            </w:pPr>
            <w:r w:rsidRPr="00E81026">
              <w:rPr>
                <w:rFonts w:ascii="Times New Roman" w:hAnsi="Times New Roman"/>
                <w:b/>
                <w:color w:val="000000"/>
                <w:sz w:val="24"/>
                <w:szCs w:val="24"/>
              </w:rPr>
              <w:t>Tiekėjo adresas</w:t>
            </w:r>
            <w:r w:rsidRPr="00E81026">
              <w:rPr>
                <w:rFonts w:ascii="Times New Roman" w:hAnsi="Times New Roman"/>
                <w:i/>
                <w:color w:val="000000"/>
                <w:sz w:val="24"/>
                <w:szCs w:val="24"/>
              </w:rPr>
              <w:t xml:space="preserve"> /Jeigu dalyvauja ūkio subjektų grupė, surašomi visi dalyvių adresai/</w:t>
            </w:r>
          </w:p>
        </w:tc>
        <w:tc>
          <w:tcPr>
            <w:tcW w:w="4797" w:type="dxa"/>
          </w:tcPr>
          <w:p w14:paraId="67C20DA3" w14:textId="77777777" w:rsidR="00E1016E" w:rsidRPr="00E81026" w:rsidRDefault="00E1016E" w:rsidP="00EE7812">
            <w:pPr>
              <w:spacing w:line="360" w:lineRule="auto"/>
              <w:ind w:firstLine="720"/>
              <w:rPr>
                <w:rFonts w:ascii="Times New Roman" w:hAnsi="Times New Roman"/>
                <w:color w:val="000000"/>
                <w:sz w:val="24"/>
                <w:szCs w:val="24"/>
              </w:rPr>
            </w:pPr>
          </w:p>
          <w:p w14:paraId="1A921F4D" w14:textId="77777777" w:rsidR="00E1016E" w:rsidRPr="00E81026" w:rsidRDefault="00E1016E" w:rsidP="00EE7812">
            <w:pPr>
              <w:spacing w:line="360" w:lineRule="auto"/>
              <w:ind w:firstLine="720"/>
              <w:rPr>
                <w:rFonts w:ascii="Times New Roman" w:hAnsi="Times New Roman"/>
                <w:color w:val="000000"/>
                <w:sz w:val="24"/>
                <w:szCs w:val="24"/>
              </w:rPr>
            </w:pPr>
          </w:p>
        </w:tc>
      </w:tr>
      <w:tr w:rsidR="00E1016E" w:rsidRPr="00E81026" w14:paraId="34508CD1" w14:textId="77777777" w:rsidTr="00EE7812">
        <w:tc>
          <w:tcPr>
            <w:tcW w:w="5058" w:type="dxa"/>
          </w:tcPr>
          <w:p w14:paraId="6DA56A45" w14:textId="77777777" w:rsidR="00E1016E" w:rsidRPr="00E81026" w:rsidRDefault="00E1016E" w:rsidP="00EE7812">
            <w:pPr>
              <w:spacing w:line="360" w:lineRule="auto"/>
              <w:rPr>
                <w:rFonts w:ascii="Times New Roman" w:hAnsi="Times New Roman"/>
                <w:b/>
                <w:color w:val="000000"/>
                <w:sz w:val="24"/>
                <w:szCs w:val="24"/>
              </w:rPr>
            </w:pPr>
            <w:r w:rsidRPr="00E81026">
              <w:rPr>
                <w:rFonts w:ascii="Times New Roman" w:hAnsi="Times New Roman"/>
                <w:b/>
                <w:color w:val="000000"/>
                <w:sz w:val="24"/>
                <w:szCs w:val="24"/>
              </w:rPr>
              <w:t>Telefono numeris</w:t>
            </w:r>
          </w:p>
        </w:tc>
        <w:tc>
          <w:tcPr>
            <w:tcW w:w="4797" w:type="dxa"/>
          </w:tcPr>
          <w:p w14:paraId="7DEAD093" w14:textId="77777777" w:rsidR="00E1016E" w:rsidRPr="00E81026" w:rsidRDefault="00E1016E" w:rsidP="00EE7812">
            <w:pPr>
              <w:spacing w:line="360" w:lineRule="auto"/>
              <w:ind w:firstLine="720"/>
              <w:rPr>
                <w:rFonts w:ascii="Times New Roman" w:hAnsi="Times New Roman"/>
                <w:color w:val="000000"/>
                <w:sz w:val="24"/>
                <w:szCs w:val="24"/>
              </w:rPr>
            </w:pPr>
          </w:p>
        </w:tc>
      </w:tr>
      <w:tr w:rsidR="00E1016E" w:rsidRPr="00E81026" w14:paraId="1E4B9652" w14:textId="77777777" w:rsidTr="00EE7812">
        <w:tc>
          <w:tcPr>
            <w:tcW w:w="5058" w:type="dxa"/>
          </w:tcPr>
          <w:p w14:paraId="1136F9AE" w14:textId="77777777" w:rsidR="00E1016E" w:rsidRPr="00E81026" w:rsidRDefault="00E1016E" w:rsidP="00EE7812">
            <w:pPr>
              <w:spacing w:line="360" w:lineRule="auto"/>
              <w:rPr>
                <w:rFonts w:ascii="Times New Roman" w:hAnsi="Times New Roman"/>
                <w:b/>
                <w:color w:val="000000"/>
                <w:sz w:val="24"/>
                <w:szCs w:val="24"/>
              </w:rPr>
            </w:pPr>
            <w:r w:rsidRPr="00E81026">
              <w:rPr>
                <w:rFonts w:ascii="Times New Roman" w:hAnsi="Times New Roman"/>
                <w:b/>
                <w:color w:val="000000"/>
                <w:sz w:val="24"/>
                <w:szCs w:val="24"/>
              </w:rPr>
              <w:t>Fakso numeris</w:t>
            </w:r>
          </w:p>
        </w:tc>
        <w:tc>
          <w:tcPr>
            <w:tcW w:w="4797" w:type="dxa"/>
          </w:tcPr>
          <w:p w14:paraId="05155431" w14:textId="77777777" w:rsidR="00E1016E" w:rsidRPr="00E81026" w:rsidRDefault="00E1016E" w:rsidP="00EE7812">
            <w:pPr>
              <w:spacing w:line="360" w:lineRule="auto"/>
              <w:ind w:firstLine="720"/>
              <w:rPr>
                <w:rFonts w:ascii="Times New Roman" w:hAnsi="Times New Roman"/>
                <w:color w:val="000000"/>
                <w:sz w:val="24"/>
                <w:szCs w:val="24"/>
              </w:rPr>
            </w:pPr>
          </w:p>
        </w:tc>
      </w:tr>
      <w:tr w:rsidR="00E1016E" w:rsidRPr="00E81026" w14:paraId="1720F30D" w14:textId="77777777" w:rsidTr="00EE7812">
        <w:tc>
          <w:tcPr>
            <w:tcW w:w="5058" w:type="dxa"/>
          </w:tcPr>
          <w:p w14:paraId="54D29C4F" w14:textId="77777777" w:rsidR="00E1016E" w:rsidRPr="00E81026" w:rsidRDefault="00E1016E" w:rsidP="00EE7812">
            <w:pPr>
              <w:spacing w:line="360" w:lineRule="auto"/>
              <w:rPr>
                <w:rFonts w:ascii="Times New Roman" w:hAnsi="Times New Roman"/>
                <w:b/>
                <w:color w:val="000000"/>
                <w:sz w:val="24"/>
                <w:szCs w:val="24"/>
              </w:rPr>
            </w:pPr>
            <w:r w:rsidRPr="00E81026">
              <w:rPr>
                <w:rFonts w:ascii="Times New Roman" w:hAnsi="Times New Roman"/>
                <w:b/>
                <w:color w:val="000000"/>
                <w:sz w:val="24"/>
                <w:szCs w:val="24"/>
              </w:rPr>
              <w:t>El. pašto adresas</w:t>
            </w:r>
          </w:p>
        </w:tc>
        <w:tc>
          <w:tcPr>
            <w:tcW w:w="4797" w:type="dxa"/>
          </w:tcPr>
          <w:p w14:paraId="2EC35858" w14:textId="77777777" w:rsidR="00E1016E" w:rsidRPr="00E81026" w:rsidRDefault="00E1016E" w:rsidP="00EE7812">
            <w:pPr>
              <w:spacing w:line="360" w:lineRule="auto"/>
              <w:ind w:firstLine="720"/>
              <w:rPr>
                <w:rFonts w:ascii="Times New Roman" w:hAnsi="Times New Roman"/>
                <w:color w:val="000000"/>
                <w:sz w:val="24"/>
                <w:szCs w:val="24"/>
              </w:rPr>
            </w:pPr>
          </w:p>
        </w:tc>
      </w:tr>
    </w:tbl>
    <w:p w14:paraId="6618ED59" w14:textId="77777777" w:rsidR="00E1016E" w:rsidRPr="00E81026" w:rsidRDefault="00E1016E" w:rsidP="00E1016E">
      <w:pPr>
        <w:spacing w:line="360" w:lineRule="auto"/>
        <w:ind w:firstLine="720"/>
        <w:rPr>
          <w:rFonts w:ascii="Times New Roman" w:hAnsi="Times New Roman"/>
          <w:i/>
          <w:color w:val="000000"/>
          <w:sz w:val="24"/>
          <w:szCs w:val="24"/>
        </w:rPr>
      </w:pPr>
    </w:p>
    <w:p w14:paraId="65564EF0" w14:textId="77777777" w:rsidR="00E1016E" w:rsidRPr="00E81026" w:rsidRDefault="00E1016E" w:rsidP="00E1016E">
      <w:pPr>
        <w:spacing w:line="360" w:lineRule="auto"/>
        <w:rPr>
          <w:rFonts w:ascii="Times New Roman" w:hAnsi="Times New Roman"/>
          <w:color w:val="000000"/>
          <w:spacing w:val="-4"/>
          <w:sz w:val="24"/>
          <w:szCs w:val="24"/>
        </w:rPr>
      </w:pPr>
      <w:r w:rsidRPr="00E81026">
        <w:rPr>
          <w:rFonts w:ascii="Times New Roman" w:hAnsi="Times New Roman"/>
          <w:i/>
          <w:color w:val="000000"/>
          <w:spacing w:val="-4"/>
          <w:sz w:val="24"/>
          <w:szCs w:val="24"/>
        </w:rPr>
        <w:t>/Pastaba. Pildoma, jei tiekėjas ketina pasitelkti subrangovą (-</w:t>
      </w:r>
      <w:proofErr w:type="spellStart"/>
      <w:r w:rsidRPr="00E81026">
        <w:rPr>
          <w:rFonts w:ascii="Times New Roman" w:hAnsi="Times New Roman"/>
          <w:i/>
          <w:color w:val="000000"/>
          <w:spacing w:val="-4"/>
          <w:sz w:val="24"/>
          <w:szCs w:val="24"/>
        </w:rPr>
        <w:t>us</w:t>
      </w:r>
      <w:proofErr w:type="spellEnd"/>
      <w:r w:rsidRPr="00E81026">
        <w:rPr>
          <w:rFonts w:ascii="Times New Roman" w:hAnsi="Times New Roman"/>
          <w:i/>
          <w:color w:val="000000"/>
          <w:spacing w:val="-4"/>
          <w:sz w:val="24"/>
          <w:szCs w:val="24"/>
        </w:rPr>
        <w:t>), subtiekėją (-</w:t>
      </w:r>
      <w:proofErr w:type="spellStart"/>
      <w:r w:rsidRPr="00E81026">
        <w:rPr>
          <w:rFonts w:ascii="Times New Roman" w:hAnsi="Times New Roman"/>
          <w:i/>
          <w:color w:val="000000"/>
          <w:spacing w:val="-4"/>
          <w:sz w:val="24"/>
          <w:szCs w:val="24"/>
        </w:rPr>
        <w:t>us</w:t>
      </w:r>
      <w:proofErr w:type="spellEnd"/>
      <w:r w:rsidRPr="00E81026">
        <w:rPr>
          <w:rFonts w:ascii="Times New Roman" w:hAnsi="Times New Roman"/>
          <w:i/>
          <w:color w:val="000000"/>
          <w:spacing w:val="-4"/>
          <w:sz w:val="24"/>
          <w:szCs w:val="24"/>
        </w:rPr>
        <w:t>)</w:t>
      </w:r>
      <w:r w:rsidRPr="00E81026">
        <w:rPr>
          <w:rFonts w:ascii="Times New Roman" w:hAnsi="Times New Roman"/>
          <w:i/>
          <w:strike/>
          <w:color w:val="000000"/>
          <w:spacing w:val="-4"/>
          <w:sz w:val="24"/>
          <w:szCs w:val="24"/>
        </w:rPr>
        <w:t>,</w:t>
      </w:r>
      <w:r w:rsidRPr="00E81026">
        <w:rPr>
          <w:rFonts w:ascii="Times New Roman" w:hAnsi="Times New Roman"/>
          <w:i/>
          <w:color w:val="000000"/>
          <w:spacing w:val="-4"/>
          <w:sz w:val="24"/>
          <w:szCs w:val="24"/>
        </w:rPr>
        <w:t xml:space="preserve"> ar subteikėją (-</w:t>
      </w:r>
      <w:proofErr w:type="spellStart"/>
      <w:r w:rsidRPr="00E81026">
        <w:rPr>
          <w:rFonts w:ascii="Times New Roman" w:hAnsi="Times New Roman"/>
          <w:i/>
          <w:color w:val="000000"/>
          <w:spacing w:val="-4"/>
          <w:sz w:val="24"/>
          <w:szCs w:val="24"/>
        </w:rPr>
        <w:t>us</w:t>
      </w:r>
      <w:proofErr w:type="spellEnd"/>
      <w:r w:rsidRPr="00E81026">
        <w:rPr>
          <w:rFonts w:ascii="Times New Roman" w:hAnsi="Times New Roman"/>
          <w:i/>
          <w:color w:val="000000"/>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E1016E" w:rsidRPr="00E81026" w14:paraId="173F2913" w14:textId="77777777" w:rsidTr="00EE7812">
        <w:tc>
          <w:tcPr>
            <w:tcW w:w="5058" w:type="dxa"/>
          </w:tcPr>
          <w:p w14:paraId="3B1F44B3" w14:textId="77777777" w:rsidR="00E1016E" w:rsidRPr="00E81026" w:rsidRDefault="00E1016E" w:rsidP="00EE7812">
            <w:pPr>
              <w:spacing w:line="360" w:lineRule="auto"/>
              <w:rPr>
                <w:rFonts w:ascii="Times New Roman" w:hAnsi="Times New Roman"/>
                <w:b/>
                <w:i/>
                <w:color w:val="000000"/>
                <w:sz w:val="24"/>
                <w:szCs w:val="24"/>
              </w:rPr>
            </w:pPr>
            <w:r w:rsidRPr="00E81026">
              <w:rPr>
                <w:rFonts w:ascii="Times New Roman" w:hAnsi="Times New Roman"/>
                <w:b/>
                <w:color w:val="000000"/>
                <w:spacing w:val="-4"/>
                <w:sz w:val="24"/>
                <w:szCs w:val="24"/>
              </w:rPr>
              <w:t>Subrangovo (-ų), subtiekėjo (-ų) ar subteikėjo  (</w:t>
            </w:r>
            <w:r w:rsidRPr="00E81026">
              <w:rPr>
                <w:rFonts w:ascii="Times New Roman" w:hAnsi="Times New Roman"/>
                <w:b/>
                <w:color w:val="000000"/>
                <w:spacing w:val="-4"/>
                <w:sz w:val="24"/>
                <w:szCs w:val="24"/>
              </w:rPr>
              <w:noBreakHyphen/>
              <w:t>ų)</w:t>
            </w:r>
            <w:r w:rsidRPr="00E81026">
              <w:rPr>
                <w:rFonts w:ascii="Times New Roman" w:hAnsi="Times New Roman"/>
                <w:b/>
                <w:color w:val="000000"/>
                <w:sz w:val="24"/>
                <w:szCs w:val="24"/>
              </w:rPr>
              <w:t xml:space="preserve"> pavadinimas (-ai) </w:t>
            </w:r>
          </w:p>
        </w:tc>
        <w:tc>
          <w:tcPr>
            <w:tcW w:w="4797" w:type="dxa"/>
          </w:tcPr>
          <w:p w14:paraId="399B5601" w14:textId="77777777" w:rsidR="00E1016E" w:rsidRPr="00E81026" w:rsidRDefault="00E1016E" w:rsidP="00EE7812">
            <w:pPr>
              <w:spacing w:line="360" w:lineRule="auto"/>
              <w:ind w:firstLine="720"/>
              <w:rPr>
                <w:rFonts w:ascii="Times New Roman" w:hAnsi="Times New Roman"/>
                <w:color w:val="000000"/>
                <w:sz w:val="24"/>
                <w:szCs w:val="24"/>
              </w:rPr>
            </w:pPr>
          </w:p>
        </w:tc>
      </w:tr>
      <w:tr w:rsidR="00E1016E" w:rsidRPr="00E81026" w14:paraId="45CDB983" w14:textId="77777777" w:rsidTr="00EE7812">
        <w:tc>
          <w:tcPr>
            <w:tcW w:w="5058" w:type="dxa"/>
          </w:tcPr>
          <w:p w14:paraId="6D178708" w14:textId="77777777" w:rsidR="00E1016E" w:rsidRPr="00E81026" w:rsidRDefault="00E1016E" w:rsidP="00EE7812">
            <w:pPr>
              <w:spacing w:line="360" w:lineRule="auto"/>
              <w:rPr>
                <w:rFonts w:ascii="Times New Roman" w:hAnsi="Times New Roman"/>
                <w:b/>
                <w:color w:val="000000"/>
                <w:sz w:val="24"/>
                <w:szCs w:val="24"/>
              </w:rPr>
            </w:pPr>
            <w:r w:rsidRPr="00E81026">
              <w:rPr>
                <w:rFonts w:ascii="Times New Roman" w:hAnsi="Times New Roman"/>
                <w:b/>
                <w:color w:val="000000"/>
                <w:spacing w:val="-4"/>
                <w:sz w:val="24"/>
                <w:szCs w:val="24"/>
              </w:rPr>
              <w:t>Subrangovo (-ų), subtiekėjo (-ų) ar subteikėjo  (</w:t>
            </w:r>
            <w:r w:rsidRPr="00E81026">
              <w:rPr>
                <w:rFonts w:ascii="Times New Roman" w:hAnsi="Times New Roman"/>
                <w:b/>
                <w:color w:val="000000"/>
                <w:spacing w:val="-4"/>
                <w:sz w:val="24"/>
                <w:szCs w:val="24"/>
              </w:rPr>
              <w:noBreakHyphen/>
              <w:t>ų)</w:t>
            </w:r>
            <w:r w:rsidRPr="00E81026">
              <w:rPr>
                <w:rFonts w:ascii="Times New Roman" w:hAnsi="Times New Roman"/>
                <w:b/>
                <w:color w:val="000000"/>
                <w:sz w:val="24"/>
                <w:szCs w:val="24"/>
              </w:rPr>
              <w:t xml:space="preserve"> adresas (-ai) </w:t>
            </w:r>
          </w:p>
        </w:tc>
        <w:tc>
          <w:tcPr>
            <w:tcW w:w="4797" w:type="dxa"/>
          </w:tcPr>
          <w:p w14:paraId="3AA42289" w14:textId="77777777" w:rsidR="00E1016E" w:rsidRPr="00E81026" w:rsidRDefault="00E1016E" w:rsidP="00EE7812">
            <w:pPr>
              <w:spacing w:line="360" w:lineRule="auto"/>
              <w:ind w:firstLine="720"/>
              <w:rPr>
                <w:rFonts w:ascii="Times New Roman" w:hAnsi="Times New Roman"/>
                <w:color w:val="000000"/>
                <w:sz w:val="24"/>
                <w:szCs w:val="24"/>
              </w:rPr>
            </w:pPr>
          </w:p>
        </w:tc>
      </w:tr>
      <w:tr w:rsidR="00E1016E" w:rsidRPr="00E81026" w14:paraId="02FEFFFA" w14:textId="77777777" w:rsidTr="00EE7812">
        <w:tc>
          <w:tcPr>
            <w:tcW w:w="5058" w:type="dxa"/>
          </w:tcPr>
          <w:p w14:paraId="0052A4F8" w14:textId="77777777" w:rsidR="00E1016E" w:rsidRPr="00E81026" w:rsidRDefault="00E1016E" w:rsidP="00EE7812">
            <w:pPr>
              <w:spacing w:line="360" w:lineRule="auto"/>
              <w:rPr>
                <w:rFonts w:ascii="Times New Roman" w:hAnsi="Times New Roman"/>
                <w:b/>
                <w:color w:val="000000"/>
                <w:sz w:val="24"/>
                <w:szCs w:val="24"/>
              </w:rPr>
            </w:pPr>
            <w:r w:rsidRPr="00E81026">
              <w:rPr>
                <w:rFonts w:ascii="Times New Roman" w:hAnsi="Times New Roman"/>
                <w:b/>
                <w:color w:val="000000"/>
                <w:sz w:val="24"/>
                <w:szCs w:val="24"/>
              </w:rPr>
              <w:t xml:space="preserve">Įsipareigojimų dalis (nurodant konkrečius pagal Pirkimo </w:t>
            </w:r>
            <w:proofErr w:type="spellStart"/>
            <w:r w:rsidRPr="00E81026">
              <w:rPr>
                <w:rFonts w:ascii="Times New Roman" w:hAnsi="Times New Roman"/>
                <w:b/>
                <w:color w:val="000000"/>
                <w:sz w:val="24"/>
                <w:szCs w:val="24"/>
              </w:rPr>
              <w:t>sutartįprisiimamus</w:t>
            </w:r>
            <w:proofErr w:type="spellEnd"/>
            <w:r w:rsidRPr="00E81026">
              <w:rPr>
                <w:rFonts w:ascii="Times New Roman" w:hAnsi="Times New Roman"/>
                <w:b/>
                <w:color w:val="000000"/>
                <w:sz w:val="24"/>
                <w:szCs w:val="24"/>
              </w:rPr>
              <w:t xml:space="preserve"> įsipareigojimus), kuriai ketinama pasitelkti subrangovą (-</w:t>
            </w:r>
            <w:proofErr w:type="spellStart"/>
            <w:r w:rsidRPr="00E81026">
              <w:rPr>
                <w:rFonts w:ascii="Times New Roman" w:hAnsi="Times New Roman"/>
                <w:b/>
                <w:color w:val="000000"/>
                <w:sz w:val="24"/>
                <w:szCs w:val="24"/>
              </w:rPr>
              <w:t>us</w:t>
            </w:r>
            <w:proofErr w:type="spellEnd"/>
            <w:r w:rsidRPr="00E81026">
              <w:rPr>
                <w:rFonts w:ascii="Times New Roman" w:hAnsi="Times New Roman"/>
                <w:b/>
                <w:color w:val="000000"/>
                <w:sz w:val="24"/>
                <w:szCs w:val="24"/>
              </w:rPr>
              <w:t>), subtiekėją (-</w:t>
            </w:r>
            <w:proofErr w:type="spellStart"/>
            <w:r w:rsidRPr="00E81026">
              <w:rPr>
                <w:rFonts w:ascii="Times New Roman" w:hAnsi="Times New Roman"/>
                <w:b/>
                <w:color w:val="000000"/>
                <w:sz w:val="24"/>
                <w:szCs w:val="24"/>
              </w:rPr>
              <w:t>us</w:t>
            </w:r>
            <w:proofErr w:type="spellEnd"/>
            <w:r w:rsidRPr="00E81026">
              <w:rPr>
                <w:rFonts w:ascii="Times New Roman" w:hAnsi="Times New Roman"/>
                <w:b/>
                <w:color w:val="000000"/>
                <w:sz w:val="24"/>
                <w:szCs w:val="24"/>
              </w:rPr>
              <w:t>) ar subteikėją (-</w:t>
            </w:r>
            <w:proofErr w:type="spellStart"/>
            <w:r w:rsidRPr="00E81026">
              <w:rPr>
                <w:rFonts w:ascii="Times New Roman" w:hAnsi="Times New Roman"/>
                <w:b/>
                <w:color w:val="000000"/>
                <w:sz w:val="24"/>
                <w:szCs w:val="24"/>
              </w:rPr>
              <w:t>us</w:t>
            </w:r>
            <w:proofErr w:type="spellEnd"/>
            <w:r w:rsidRPr="00E81026">
              <w:rPr>
                <w:rFonts w:ascii="Times New Roman" w:hAnsi="Times New Roman"/>
                <w:b/>
                <w:color w:val="000000"/>
                <w:sz w:val="24"/>
                <w:szCs w:val="24"/>
              </w:rPr>
              <w:t>)</w:t>
            </w:r>
          </w:p>
        </w:tc>
        <w:tc>
          <w:tcPr>
            <w:tcW w:w="4797" w:type="dxa"/>
          </w:tcPr>
          <w:p w14:paraId="7D8F716B" w14:textId="77777777" w:rsidR="00E1016E" w:rsidRPr="00E81026" w:rsidRDefault="00E1016E" w:rsidP="00EE7812">
            <w:pPr>
              <w:spacing w:line="360" w:lineRule="auto"/>
              <w:ind w:firstLine="720"/>
              <w:rPr>
                <w:rFonts w:ascii="Times New Roman" w:hAnsi="Times New Roman"/>
                <w:color w:val="000000"/>
                <w:sz w:val="24"/>
                <w:szCs w:val="24"/>
              </w:rPr>
            </w:pPr>
          </w:p>
        </w:tc>
      </w:tr>
    </w:tbl>
    <w:p w14:paraId="0BAEBD1D" w14:textId="77777777" w:rsidR="00E1016E" w:rsidRPr="00E81026" w:rsidRDefault="00E1016E" w:rsidP="00E1016E">
      <w:pPr>
        <w:spacing w:line="360" w:lineRule="auto"/>
        <w:ind w:firstLine="720"/>
        <w:rPr>
          <w:rFonts w:ascii="Times New Roman" w:hAnsi="Times New Roman"/>
          <w:color w:val="000000"/>
          <w:sz w:val="24"/>
          <w:szCs w:val="24"/>
        </w:rPr>
      </w:pPr>
    </w:p>
    <w:p w14:paraId="4999CA38" w14:textId="77777777" w:rsidR="00E1016E" w:rsidRPr="00E81026" w:rsidRDefault="00E1016E" w:rsidP="00E1016E">
      <w:pPr>
        <w:spacing w:line="360" w:lineRule="auto"/>
        <w:ind w:firstLine="720"/>
        <w:rPr>
          <w:rFonts w:ascii="Times New Roman" w:hAnsi="Times New Roman"/>
          <w:color w:val="000000"/>
          <w:sz w:val="24"/>
          <w:szCs w:val="24"/>
        </w:rPr>
      </w:pPr>
      <w:r w:rsidRPr="00E81026">
        <w:rPr>
          <w:rFonts w:ascii="Times New Roman" w:hAnsi="Times New Roman"/>
          <w:color w:val="000000"/>
          <w:sz w:val="24"/>
          <w:szCs w:val="24"/>
        </w:rPr>
        <w:t>1. Šiuo pasiūlymu pažymime, kad sutinkame su visomis pirkimo sąlygomis.</w:t>
      </w:r>
    </w:p>
    <w:p w14:paraId="2BEF9828" w14:textId="77777777" w:rsidR="00E1016E" w:rsidRPr="00E81026" w:rsidRDefault="00E1016E" w:rsidP="00E1016E">
      <w:pPr>
        <w:spacing w:line="360" w:lineRule="auto"/>
        <w:ind w:firstLine="720"/>
        <w:rPr>
          <w:rFonts w:ascii="Times New Roman" w:hAnsi="Times New Roman"/>
          <w:b/>
          <w:color w:val="000000"/>
          <w:sz w:val="24"/>
          <w:szCs w:val="24"/>
        </w:rPr>
      </w:pPr>
    </w:p>
    <w:p w14:paraId="0714E14B" w14:textId="51B2CCA8" w:rsidR="00E1016E" w:rsidRPr="00E1016E" w:rsidRDefault="00E1016E" w:rsidP="00E1016E">
      <w:pPr>
        <w:spacing w:line="360" w:lineRule="auto"/>
        <w:ind w:firstLine="720"/>
        <w:rPr>
          <w:rFonts w:ascii="Times New Roman" w:hAnsi="Times New Roman"/>
          <w:b/>
          <w:color w:val="000000"/>
          <w:sz w:val="24"/>
          <w:szCs w:val="24"/>
        </w:rPr>
      </w:pPr>
      <w:r w:rsidRPr="00E81026">
        <w:rPr>
          <w:rFonts w:ascii="Times New Roman" w:hAnsi="Times New Roman"/>
          <w:b/>
          <w:color w:val="000000"/>
          <w:sz w:val="24"/>
          <w:szCs w:val="24"/>
        </w:rPr>
        <w:t>Mes siūlome:</w:t>
      </w:r>
    </w:p>
    <w:tbl>
      <w:tblPr>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3"/>
        <w:gridCol w:w="1473"/>
        <w:gridCol w:w="2220"/>
        <w:gridCol w:w="1748"/>
        <w:gridCol w:w="2473"/>
      </w:tblGrid>
      <w:tr w:rsidR="00E1016E" w:rsidRPr="005E1B25" w14:paraId="0B03AD07" w14:textId="77777777" w:rsidTr="00EE7812">
        <w:trPr>
          <w:trHeight w:val="289"/>
        </w:trPr>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7139D16" w14:textId="77777777" w:rsidR="00E1016E" w:rsidRPr="005E1B25" w:rsidRDefault="00E1016E" w:rsidP="00EE7812">
            <w:pPr>
              <w:spacing w:line="240" w:lineRule="auto"/>
              <w:jc w:val="center"/>
              <w:rPr>
                <w:rFonts w:ascii="Times New Roman" w:eastAsia="Times New Roman" w:hAnsi="Times New Roman"/>
                <w:b/>
                <w:bCs/>
                <w:sz w:val="24"/>
                <w:szCs w:val="20"/>
              </w:rPr>
            </w:pPr>
            <w:r w:rsidRPr="005E1B25">
              <w:rPr>
                <w:rFonts w:ascii="Times New Roman" w:eastAsia="Times New Roman" w:hAnsi="Times New Roman"/>
                <w:b/>
                <w:bCs/>
                <w:i/>
                <w:sz w:val="24"/>
                <w:szCs w:val="20"/>
              </w:rPr>
              <w:t>Prekių pavadinimas</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567E4097" w14:textId="77777777" w:rsidR="00E1016E" w:rsidRPr="005E1B25" w:rsidRDefault="00E1016E" w:rsidP="00EE7812">
            <w:pPr>
              <w:spacing w:line="240" w:lineRule="auto"/>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Mato vienetas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480B467" w14:textId="77777777" w:rsidR="00E1016E" w:rsidRPr="005E1B25" w:rsidRDefault="00E1016E" w:rsidP="00EE7812">
            <w:pPr>
              <w:spacing w:line="240" w:lineRule="auto"/>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 xml:space="preserve">Preliminarus kiekis </w:t>
            </w:r>
            <w:r w:rsidRPr="00E81026">
              <w:rPr>
                <w:rFonts w:ascii="Times New Roman" w:eastAsia="Times New Roman" w:hAnsi="Times New Roman"/>
                <w:b/>
                <w:bCs/>
                <w:i/>
                <w:color w:val="000000"/>
                <w:sz w:val="24"/>
                <w:szCs w:val="20"/>
              </w:rPr>
              <w:t>12</w:t>
            </w:r>
            <w:r w:rsidRPr="005E1B25">
              <w:rPr>
                <w:rFonts w:ascii="Times New Roman" w:eastAsia="Times New Roman" w:hAnsi="Times New Roman"/>
                <w:b/>
                <w:bCs/>
                <w:i/>
                <w:color w:val="000000"/>
                <w:sz w:val="24"/>
                <w:szCs w:val="20"/>
              </w:rPr>
              <w:t xml:space="preserve"> </w:t>
            </w:r>
            <w:r w:rsidRPr="005E1B25">
              <w:rPr>
                <w:rFonts w:ascii="Times New Roman" w:eastAsia="Times New Roman" w:hAnsi="Times New Roman"/>
                <w:b/>
                <w:bCs/>
                <w:i/>
                <w:sz w:val="24"/>
                <w:szCs w:val="20"/>
              </w:rPr>
              <w:t>mėn. (sutarties galiojimo laikotarpiu)</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8959B34" w14:textId="77777777" w:rsidR="00E1016E" w:rsidRPr="005E1B25" w:rsidRDefault="00E1016E" w:rsidP="00EE7812">
            <w:pPr>
              <w:spacing w:line="240" w:lineRule="auto"/>
              <w:ind w:left="112" w:firstLine="97"/>
              <w:rPr>
                <w:rFonts w:ascii="Times New Roman" w:eastAsia="Times New Roman" w:hAnsi="Times New Roman"/>
                <w:b/>
                <w:sz w:val="24"/>
                <w:szCs w:val="20"/>
              </w:rPr>
            </w:pPr>
            <w:r w:rsidRPr="005E1B25">
              <w:rPr>
                <w:rFonts w:ascii="Times New Roman" w:eastAsia="Times New Roman" w:hAnsi="Times New Roman"/>
                <w:b/>
                <w:sz w:val="24"/>
                <w:szCs w:val="20"/>
              </w:rPr>
              <w:t>Siūloma nuolaida (-) ar antkainis (+) 1000 l degalų, Eur su PVM</w:t>
            </w:r>
            <w:r w:rsidRPr="005E1B25">
              <w:rPr>
                <w:rFonts w:ascii="Times New Roman" w:eastAsia="Times New Roman" w:hAnsi="Times New Roman"/>
                <w:b/>
                <w:i/>
                <w:sz w:val="24"/>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6FCDD1" w14:textId="77777777" w:rsidR="00E1016E" w:rsidRPr="005E1B25" w:rsidRDefault="00E1016E" w:rsidP="00EE7812">
            <w:pPr>
              <w:spacing w:line="240" w:lineRule="auto"/>
              <w:ind w:left="53"/>
              <w:jc w:val="center"/>
              <w:rPr>
                <w:rFonts w:ascii="Times New Roman" w:eastAsia="Times New Roman" w:hAnsi="Times New Roman"/>
                <w:b/>
                <w:sz w:val="24"/>
                <w:szCs w:val="20"/>
              </w:rPr>
            </w:pPr>
            <w:r w:rsidRPr="005E1B25">
              <w:rPr>
                <w:rFonts w:ascii="Times New Roman" w:eastAsia="Times New Roman" w:hAnsi="Times New Roman"/>
                <w:b/>
                <w:sz w:val="24"/>
                <w:szCs w:val="20"/>
              </w:rPr>
              <w:t>Palyginamoji kaina pagal preliminarų degalų kiekį Eur su PVM</w:t>
            </w:r>
          </w:p>
          <w:p w14:paraId="6237A00B" w14:textId="77777777" w:rsidR="00E1016E" w:rsidRPr="005E1B25" w:rsidRDefault="00E1016E" w:rsidP="00EE7812">
            <w:pPr>
              <w:spacing w:line="240" w:lineRule="auto"/>
              <w:ind w:left="53"/>
              <w:jc w:val="center"/>
              <w:rPr>
                <w:rFonts w:ascii="Times New Roman" w:eastAsia="Times New Roman" w:hAnsi="Times New Roman"/>
                <w:b/>
                <w:sz w:val="24"/>
                <w:szCs w:val="20"/>
              </w:rPr>
            </w:pPr>
            <w:r w:rsidRPr="005E1B25">
              <w:rPr>
                <w:rFonts w:ascii="Times New Roman" w:eastAsia="Times New Roman" w:hAnsi="Times New Roman"/>
                <w:b/>
                <w:i/>
                <w:iCs/>
                <w:sz w:val="24"/>
                <w:szCs w:val="20"/>
              </w:rPr>
              <w:t>(4st./1000)x3st.</w:t>
            </w:r>
          </w:p>
        </w:tc>
      </w:tr>
      <w:tr w:rsidR="00E1016E" w:rsidRPr="005E1B25" w14:paraId="61807F33" w14:textId="77777777" w:rsidTr="00EE7812">
        <w:trPr>
          <w:trHeight w:val="289"/>
        </w:trPr>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7118FA8" w14:textId="77777777" w:rsidR="00E1016E" w:rsidRPr="005E1B25" w:rsidRDefault="00E1016E" w:rsidP="00EE7812">
            <w:pPr>
              <w:spacing w:line="240" w:lineRule="auto"/>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1</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67C0D6A7" w14:textId="77777777" w:rsidR="00E1016E" w:rsidRPr="005E1B25" w:rsidRDefault="00E1016E" w:rsidP="00EE7812">
            <w:pPr>
              <w:spacing w:line="240" w:lineRule="auto"/>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F7AE77" w14:textId="77777777" w:rsidR="00E1016E" w:rsidRPr="005E1B25" w:rsidRDefault="00E1016E" w:rsidP="00EE7812">
            <w:pPr>
              <w:spacing w:line="240" w:lineRule="auto"/>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3</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7ECF75B" w14:textId="77777777" w:rsidR="00E1016E" w:rsidRPr="005E1B25" w:rsidRDefault="00E1016E" w:rsidP="00EE7812">
            <w:pPr>
              <w:spacing w:line="240" w:lineRule="auto"/>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DA15BA" w14:textId="77777777" w:rsidR="00E1016E" w:rsidRPr="005E1B25" w:rsidRDefault="00E1016E" w:rsidP="00EE7812">
            <w:pPr>
              <w:spacing w:line="240" w:lineRule="auto"/>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5</w:t>
            </w:r>
          </w:p>
        </w:tc>
      </w:tr>
      <w:tr w:rsidR="00E1016E" w:rsidRPr="005E1B25" w14:paraId="40F73E3A" w14:textId="77777777" w:rsidTr="00EE7812">
        <w:trPr>
          <w:trHeight w:val="410"/>
        </w:trPr>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99CA078" w14:textId="77777777" w:rsidR="00E1016E" w:rsidRPr="005E1B25" w:rsidRDefault="00E1016E" w:rsidP="00EE7812">
            <w:pPr>
              <w:spacing w:line="240" w:lineRule="auto"/>
              <w:rPr>
                <w:rFonts w:ascii="Times New Roman" w:eastAsia="Times New Roman" w:hAnsi="Times New Roman"/>
                <w:color w:val="000000"/>
                <w:sz w:val="24"/>
                <w:szCs w:val="24"/>
              </w:rPr>
            </w:pPr>
            <w:r w:rsidRPr="005E1B25">
              <w:rPr>
                <w:rFonts w:ascii="Times New Roman" w:eastAsia="Times New Roman" w:hAnsi="Times New Roman"/>
                <w:color w:val="000000"/>
                <w:sz w:val="24"/>
                <w:szCs w:val="24"/>
              </w:rPr>
              <w:t>Dyzelin</w:t>
            </w:r>
            <w:r>
              <w:rPr>
                <w:rFonts w:ascii="Times New Roman" w:eastAsia="Times New Roman" w:hAnsi="Times New Roman"/>
                <w:color w:val="000000"/>
                <w:sz w:val="24"/>
                <w:szCs w:val="24"/>
              </w:rPr>
              <w:t>is kuras</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28C4E660" w14:textId="77777777" w:rsidR="00E1016E" w:rsidRPr="005E1B25" w:rsidRDefault="00E1016E" w:rsidP="00EE7812">
            <w:pPr>
              <w:spacing w:line="240" w:lineRule="auto"/>
              <w:jc w:val="center"/>
              <w:rPr>
                <w:rFonts w:ascii="Times New Roman" w:eastAsia="Times New Roman" w:hAnsi="Times New Roman"/>
                <w:color w:val="000000"/>
                <w:sz w:val="24"/>
                <w:szCs w:val="24"/>
              </w:rPr>
            </w:pPr>
            <w:r w:rsidRPr="005E1B25">
              <w:rPr>
                <w:rFonts w:ascii="Times New Roman" w:eastAsia="Times New Roman" w:hAnsi="Times New Roman"/>
                <w:color w:val="000000"/>
                <w:sz w:val="24"/>
                <w:szCs w:val="24"/>
              </w:rPr>
              <w:t>Litras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C6AEFE" w14:textId="77777777" w:rsidR="00E1016E" w:rsidRPr="005E1B25" w:rsidRDefault="00E1016E" w:rsidP="00EE7812">
            <w:pPr>
              <w:spacing w:line="240" w:lineRule="auto"/>
              <w:jc w:val="center"/>
              <w:rPr>
                <w:rFonts w:ascii="Times New Roman" w:eastAsia="Times New Roman" w:hAnsi="Times New Roman"/>
                <w:iCs/>
                <w:sz w:val="24"/>
                <w:szCs w:val="24"/>
              </w:rPr>
            </w:pPr>
            <w:r w:rsidRPr="00E81026">
              <w:rPr>
                <w:rFonts w:ascii="Times New Roman" w:eastAsia="Times New Roman" w:hAnsi="Times New Roman"/>
                <w:iCs/>
                <w:sz w:val="24"/>
                <w:szCs w:val="24"/>
              </w:rPr>
              <w:t>8</w:t>
            </w:r>
            <w:r w:rsidRPr="005E1B25">
              <w:rPr>
                <w:rFonts w:ascii="Times New Roman" w:eastAsia="Times New Roman" w:hAnsi="Times New Roman"/>
                <w:iCs/>
                <w:sz w:val="24"/>
                <w:szCs w:val="24"/>
              </w:rPr>
              <w:t xml:space="preserve"> 000</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5341000" w14:textId="77777777" w:rsidR="00E1016E" w:rsidRPr="005E1B25" w:rsidRDefault="00E1016E" w:rsidP="00EE7812">
            <w:pPr>
              <w:spacing w:line="240" w:lineRule="auto"/>
              <w:jc w:val="center"/>
              <w:rPr>
                <w:rFonts w:ascii="Times New Roman" w:eastAsia="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56C603" w14:textId="77777777" w:rsidR="00E1016E" w:rsidRPr="005E1B25" w:rsidRDefault="00E1016E" w:rsidP="00EE7812">
            <w:pPr>
              <w:spacing w:line="240" w:lineRule="auto"/>
              <w:jc w:val="center"/>
              <w:rPr>
                <w:rFonts w:ascii="Times New Roman" w:eastAsia="Times New Roman" w:hAnsi="Times New Roman"/>
                <w:sz w:val="24"/>
                <w:szCs w:val="24"/>
              </w:rPr>
            </w:pPr>
          </w:p>
        </w:tc>
      </w:tr>
      <w:tr w:rsidR="00E1016E" w:rsidRPr="005E1B25" w14:paraId="0C531B2C" w14:textId="77777777" w:rsidTr="00EE7812">
        <w:trPr>
          <w:trHeight w:val="548"/>
        </w:trPr>
        <w:tc>
          <w:tcPr>
            <w:tcW w:w="74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1B0871" w14:textId="77777777" w:rsidR="00E1016E" w:rsidRPr="005E1B25" w:rsidRDefault="00E1016E" w:rsidP="00EE7812">
            <w:pPr>
              <w:spacing w:line="240" w:lineRule="auto"/>
              <w:jc w:val="right"/>
              <w:rPr>
                <w:rFonts w:ascii="Times New Roman" w:eastAsia="Times New Roman" w:hAnsi="Times New Roman"/>
                <w:sz w:val="24"/>
                <w:szCs w:val="24"/>
              </w:rPr>
            </w:pPr>
            <w:r w:rsidRPr="005E1B25">
              <w:rPr>
                <w:rFonts w:ascii="Times New Roman" w:eastAsia="Times New Roman" w:hAnsi="Times New Roman"/>
                <w:b/>
                <w:sz w:val="24"/>
                <w:szCs w:val="24"/>
              </w:rPr>
              <w:t>Palyginamoji kaina (vertinimui) iš viso Eur su PVM: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1FBAED" w14:textId="77777777" w:rsidR="00E1016E" w:rsidRPr="005E1B25" w:rsidRDefault="00E1016E" w:rsidP="00EE7812">
            <w:pPr>
              <w:spacing w:line="240" w:lineRule="auto"/>
              <w:jc w:val="center"/>
              <w:rPr>
                <w:rFonts w:ascii="Times New Roman" w:eastAsia="Times New Roman" w:hAnsi="Times New Roman"/>
                <w:sz w:val="24"/>
                <w:szCs w:val="24"/>
              </w:rPr>
            </w:pPr>
          </w:p>
        </w:tc>
      </w:tr>
    </w:tbl>
    <w:p w14:paraId="6B46313C" w14:textId="77777777" w:rsidR="00E1016E" w:rsidRPr="005E1B25" w:rsidRDefault="00E1016E" w:rsidP="00E1016E">
      <w:pPr>
        <w:spacing w:after="240" w:line="240" w:lineRule="auto"/>
        <w:rPr>
          <w:rFonts w:ascii="Times New Roman" w:eastAsia="Times New Roman" w:hAnsi="Times New Roman"/>
          <w:sz w:val="24"/>
          <w:szCs w:val="20"/>
        </w:rPr>
      </w:pPr>
      <w:r w:rsidRPr="005E1B25">
        <w:rPr>
          <w:rFonts w:ascii="Times New Roman" w:eastAsia="Times New Roman" w:hAnsi="Times New Roman"/>
          <w:b/>
          <w:sz w:val="24"/>
          <w:szCs w:val="20"/>
        </w:rPr>
        <w:t xml:space="preserve">Palyginamoji kaina (vertinimui) </w:t>
      </w:r>
      <w:r w:rsidRPr="005E1B25">
        <w:rPr>
          <w:rFonts w:ascii="Times New Roman" w:eastAsia="Times New Roman" w:hAnsi="Times New Roman"/>
          <w:b/>
          <w:bCs/>
          <w:sz w:val="24"/>
          <w:szCs w:val="20"/>
        </w:rPr>
        <w:t>EUR (su PVM)</w:t>
      </w:r>
      <w:r w:rsidRPr="005E1B25">
        <w:rPr>
          <w:rFonts w:ascii="Times New Roman" w:eastAsia="Times New Roman" w:hAnsi="Times New Roman"/>
          <w:sz w:val="24"/>
          <w:szCs w:val="20"/>
        </w:rPr>
        <w:t xml:space="preserve"> </w:t>
      </w:r>
      <w:r w:rsidRPr="005E1B25">
        <w:rPr>
          <w:rFonts w:ascii="Times New Roman" w:eastAsia="Times New Roman" w:hAnsi="Times New Roman"/>
          <w:b/>
          <w:bCs/>
          <w:sz w:val="24"/>
          <w:szCs w:val="20"/>
        </w:rPr>
        <w:t>_______________ (</w:t>
      </w:r>
      <w:r w:rsidRPr="005E1B25">
        <w:rPr>
          <w:rFonts w:ascii="Times New Roman" w:eastAsia="Times New Roman" w:hAnsi="Times New Roman"/>
          <w:b/>
          <w:bCs/>
          <w:i/>
          <w:sz w:val="24"/>
          <w:szCs w:val="20"/>
        </w:rPr>
        <w:t>nurodoma kaina žodžiais</w:t>
      </w:r>
      <w:r w:rsidRPr="005E1B25">
        <w:rPr>
          <w:rFonts w:ascii="Times New Roman" w:eastAsia="Times New Roman" w:hAnsi="Times New Roman"/>
          <w:b/>
          <w:bCs/>
          <w:sz w:val="24"/>
          <w:szCs w:val="20"/>
        </w:rPr>
        <w:t>).</w:t>
      </w:r>
    </w:p>
    <w:p w14:paraId="7EDBCB38" w14:textId="77777777" w:rsidR="00E1016E" w:rsidRPr="005E1B25" w:rsidRDefault="00E1016E" w:rsidP="00E1016E">
      <w:pPr>
        <w:tabs>
          <w:tab w:val="left" w:pos="720"/>
        </w:tabs>
        <w:spacing w:after="120" w:line="240" w:lineRule="auto"/>
        <w:rPr>
          <w:rFonts w:ascii="Times New Roman" w:eastAsia="Times New Roman" w:hAnsi="Times New Roman"/>
          <w:i/>
          <w:iCs/>
          <w:noProof/>
          <w:color w:val="000000"/>
          <w:sz w:val="24"/>
          <w:szCs w:val="20"/>
        </w:rPr>
      </w:pPr>
      <w:r w:rsidRPr="005E1B25">
        <w:rPr>
          <w:rFonts w:ascii="Times New Roman" w:eastAsia="Times New Roman" w:hAnsi="Times New Roman"/>
          <w:i/>
          <w:iCs/>
          <w:noProof/>
          <w:color w:val="000000"/>
          <w:sz w:val="24"/>
          <w:szCs w:val="20"/>
        </w:rPr>
        <w:t>*</w:t>
      </w:r>
      <w:r w:rsidRPr="005E1B25">
        <w:rPr>
          <w:rFonts w:ascii="Times New Roman" w:eastAsia="Times New Roman" w:hAnsi="Times New Roman"/>
          <w:b/>
          <w:bCs/>
          <w:i/>
          <w:iCs/>
          <w:noProof/>
          <w:color w:val="000000"/>
          <w:sz w:val="24"/>
          <w:szCs w:val="20"/>
        </w:rPr>
        <w:t xml:space="preserve"> </w:t>
      </w:r>
      <w:r w:rsidRPr="005E1B25">
        <w:rPr>
          <w:rFonts w:ascii="Times New Roman" w:eastAsia="Times New Roman" w:hAnsi="Times New Roman"/>
          <w:i/>
          <w:iCs/>
          <w:noProof/>
          <w:color w:val="000000"/>
          <w:sz w:val="24"/>
          <w:szCs w:val="20"/>
        </w:rPr>
        <w:t>Tuo atveju, kai PVM Prekėms netaikomas, nurodomos priežastys, kokiu teisiniu pagrindu remiantis PVM netaikomas: _____________________________________ (įrašoma).</w:t>
      </w:r>
    </w:p>
    <w:p w14:paraId="5110306F" w14:textId="77777777" w:rsidR="00E1016E" w:rsidRPr="005E1B25" w:rsidRDefault="00E1016E" w:rsidP="00E1016E">
      <w:pPr>
        <w:spacing w:after="60" w:line="240" w:lineRule="auto"/>
        <w:rPr>
          <w:rFonts w:ascii="Times New Roman" w:eastAsia="Times New Roman" w:hAnsi="Times New Roman"/>
          <w:i/>
          <w:iCs/>
          <w:sz w:val="24"/>
          <w:szCs w:val="20"/>
        </w:rPr>
      </w:pPr>
      <w:r w:rsidRPr="005E1B25">
        <w:rPr>
          <w:rFonts w:ascii="Times New Roman" w:eastAsia="Times New Roman" w:hAnsi="Times New Roman"/>
          <w:i/>
          <w:iCs/>
          <w:sz w:val="24"/>
          <w:szCs w:val="20"/>
        </w:rPr>
        <w:t>** Pastabos:</w:t>
      </w:r>
    </w:p>
    <w:p w14:paraId="751EED5C" w14:textId="77777777" w:rsidR="00E1016E" w:rsidRPr="005E1B25" w:rsidRDefault="00E1016E" w:rsidP="00E1016E">
      <w:pPr>
        <w:numPr>
          <w:ilvl w:val="0"/>
          <w:numId w:val="19"/>
        </w:numPr>
        <w:tabs>
          <w:tab w:val="left" w:pos="284"/>
        </w:tabs>
        <w:spacing w:line="240" w:lineRule="auto"/>
        <w:ind w:left="0" w:firstLine="0"/>
        <w:contextualSpacing/>
        <w:rPr>
          <w:rFonts w:ascii="Times New Roman" w:eastAsia="Times New Roman" w:hAnsi="Times New Roman"/>
          <w:i/>
          <w:iCs/>
          <w:sz w:val="24"/>
          <w:szCs w:val="20"/>
        </w:rPr>
      </w:pPr>
      <w:r w:rsidRPr="005E1B25">
        <w:rPr>
          <w:rFonts w:ascii="Times New Roman" w:eastAsia="Times New Roman" w:hAnsi="Times New Roman"/>
          <w:i/>
          <w:iCs/>
          <w:sz w:val="24"/>
          <w:szCs w:val="20"/>
        </w:rPr>
        <w:t>Bendra pasiūlymo kaina (palyginamoji pasiūlymo kaina) yra skirta tik tiekėjų pasiūlymų vertinimui ir į sutartį įrašoma nebus. Pasiūlymų vertinimo metu pati AB „</w:t>
      </w:r>
      <w:proofErr w:type="spellStart"/>
      <w:r w:rsidRPr="005E1B25">
        <w:rPr>
          <w:rFonts w:ascii="Times New Roman" w:eastAsia="Times New Roman" w:hAnsi="Times New Roman"/>
          <w:i/>
          <w:iCs/>
          <w:sz w:val="24"/>
          <w:szCs w:val="20"/>
        </w:rPr>
        <w:t>Orlen</w:t>
      </w:r>
      <w:proofErr w:type="spellEnd"/>
      <w:r w:rsidRPr="005E1B25">
        <w:rPr>
          <w:rFonts w:ascii="Times New Roman" w:eastAsia="Times New Roman" w:hAnsi="Times New Roman"/>
          <w:i/>
          <w:iCs/>
          <w:sz w:val="24"/>
          <w:szCs w:val="20"/>
        </w:rPr>
        <w:t xml:space="preserve"> Lietuva“ protokolo bazinė kaina nelyginama ir į vertinimą neįtraukiama – ji bus svarbi vėliau, vykdant sutartį. Į sutartį bus įtraukiama tiekėjo pasiūlyta nuolaida ar antkainis.</w:t>
      </w:r>
    </w:p>
    <w:p w14:paraId="3E84D6DC" w14:textId="77777777" w:rsidR="00E1016E" w:rsidRPr="005E1B25" w:rsidRDefault="00E1016E" w:rsidP="00E1016E">
      <w:pPr>
        <w:numPr>
          <w:ilvl w:val="0"/>
          <w:numId w:val="19"/>
        </w:numPr>
        <w:tabs>
          <w:tab w:val="left" w:pos="284"/>
        </w:tabs>
        <w:spacing w:line="240" w:lineRule="auto"/>
        <w:ind w:left="0" w:firstLine="0"/>
        <w:contextualSpacing/>
        <w:rPr>
          <w:rFonts w:ascii="Times New Roman" w:eastAsia="Times New Roman" w:hAnsi="Times New Roman"/>
          <w:i/>
          <w:iCs/>
          <w:sz w:val="24"/>
          <w:szCs w:val="20"/>
        </w:rPr>
      </w:pPr>
      <w:r w:rsidRPr="005E1B25">
        <w:rPr>
          <w:rFonts w:ascii="Times New Roman" w:eastAsia="Times New Roman" w:hAnsi="Times New Roman"/>
          <w:i/>
          <w:iCs/>
          <w:sz w:val="24"/>
          <w:szCs w:val="20"/>
        </w:rPr>
        <w:t>Tiekėjas pasiūlyme turi nurodyti antkainį ar nuolaidą nuo Lietuvos naftos produktus gaminančios įmonės AB „</w:t>
      </w:r>
      <w:proofErr w:type="spellStart"/>
      <w:r w:rsidRPr="005E1B25">
        <w:rPr>
          <w:rFonts w:ascii="Times New Roman" w:eastAsia="Times New Roman" w:hAnsi="Times New Roman"/>
          <w:i/>
          <w:iCs/>
          <w:sz w:val="24"/>
          <w:szCs w:val="20"/>
        </w:rPr>
        <w:t>Orlen</w:t>
      </w:r>
      <w:proofErr w:type="spellEnd"/>
      <w:r w:rsidRPr="005E1B25">
        <w:rPr>
          <w:rFonts w:ascii="Times New Roman" w:eastAsia="Times New Roman" w:hAnsi="Times New Roman"/>
          <w:i/>
          <w:iCs/>
          <w:sz w:val="24"/>
          <w:szCs w:val="20"/>
        </w:rPr>
        <w:t xml:space="preserve"> Lietuva“ Juodeikių k. terminalo protokolo bazinės degalų kainos </w:t>
      </w:r>
      <w:bookmarkStart w:id="39" w:name="_Hlk28346774"/>
      <w:r w:rsidRPr="005E1B25">
        <w:rPr>
          <w:rFonts w:ascii="Times New Roman" w:eastAsia="Times New Roman" w:hAnsi="Times New Roman"/>
          <w:i/>
          <w:iCs/>
          <w:sz w:val="24"/>
          <w:szCs w:val="20"/>
        </w:rPr>
        <w:t xml:space="preserve">su akcizo mokesčiu ir PVM </w:t>
      </w:r>
      <w:bookmarkEnd w:id="39"/>
      <w:r w:rsidRPr="005E1B25">
        <w:rPr>
          <w:rFonts w:ascii="Times New Roman" w:eastAsia="Times New Roman" w:hAnsi="Times New Roman"/>
          <w:i/>
          <w:iCs/>
          <w:sz w:val="24"/>
          <w:szCs w:val="20"/>
        </w:rPr>
        <w:t>(AB „</w:t>
      </w:r>
      <w:proofErr w:type="spellStart"/>
      <w:r w:rsidRPr="005E1B25">
        <w:rPr>
          <w:rFonts w:ascii="Times New Roman" w:eastAsia="Times New Roman" w:hAnsi="Times New Roman"/>
          <w:i/>
          <w:iCs/>
          <w:sz w:val="24"/>
          <w:szCs w:val="20"/>
        </w:rPr>
        <w:t>Orlen</w:t>
      </w:r>
      <w:proofErr w:type="spellEnd"/>
      <w:r w:rsidRPr="005E1B25">
        <w:rPr>
          <w:rFonts w:ascii="Times New Roman" w:eastAsia="Times New Roman" w:hAnsi="Times New Roman"/>
          <w:i/>
          <w:iCs/>
          <w:sz w:val="24"/>
          <w:szCs w:val="20"/>
        </w:rPr>
        <w:t xml:space="preserve"> Lietuva“ naftos produktų kainų protokolai: </w:t>
      </w:r>
      <w:hyperlink r:id="rId18" w:history="1">
        <w:r w:rsidRPr="005E1B25">
          <w:rPr>
            <w:rFonts w:ascii="Times New Roman" w:eastAsia="Times New Roman" w:hAnsi="Times New Roman"/>
            <w:i/>
            <w:iCs/>
            <w:color w:val="0000FF"/>
            <w:sz w:val="24"/>
            <w:szCs w:val="20"/>
            <w:u w:val="single"/>
          </w:rPr>
          <w:t>http://www.orlenlietuva.lt/LT/Wholesale/Puslapiai/Kainu-protokolai.aspx</w:t>
        </w:r>
      </w:hyperlink>
      <w:r w:rsidRPr="005E1B25">
        <w:rPr>
          <w:rFonts w:ascii="Times New Roman" w:eastAsia="Times New Roman" w:hAnsi="Times New Roman"/>
          <w:i/>
          <w:iCs/>
          <w:sz w:val="24"/>
          <w:szCs w:val="20"/>
        </w:rPr>
        <w:t xml:space="preserve">) už 1000 litrų degalų, esant 15 °C temperatūrai, kurį įsipareigoja taikyti perkančiosios organizacijos įsigyjamiems degalams sutarties galiojimo laikotarpiu. </w:t>
      </w:r>
    </w:p>
    <w:p w14:paraId="09339A41" w14:textId="77777777" w:rsidR="00E1016E" w:rsidRPr="005E1B25" w:rsidRDefault="00E1016E" w:rsidP="00E1016E">
      <w:pPr>
        <w:numPr>
          <w:ilvl w:val="0"/>
          <w:numId w:val="19"/>
        </w:numPr>
        <w:tabs>
          <w:tab w:val="left" w:pos="284"/>
        </w:tabs>
        <w:spacing w:line="240" w:lineRule="auto"/>
        <w:ind w:left="0" w:firstLine="0"/>
        <w:contextualSpacing/>
        <w:rPr>
          <w:rFonts w:ascii="Times New Roman" w:eastAsia="Times New Roman" w:hAnsi="Times New Roman"/>
          <w:b/>
          <w:bCs/>
          <w:i/>
          <w:iCs/>
          <w:sz w:val="24"/>
          <w:szCs w:val="20"/>
        </w:rPr>
      </w:pPr>
      <w:r w:rsidRPr="005E1B25">
        <w:rPr>
          <w:rFonts w:ascii="Times New Roman" w:eastAsia="Times New Roman" w:hAnsi="Times New Roman"/>
          <w:b/>
          <w:bCs/>
          <w:i/>
          <w:iCs/>
          <w:color w:val="000000"/>
          <w:sz w:val="24"/>
          <w:szCs w:val="20"/>
        </w:rPr>
        <w:t xml:space="preserve">Laimėtojas bus nustatomas </w:t>
      </w:r>
      <w:r w:rsidRPr="005E1B25">
        <w:rPr>
          <w:rFonts w:ascii="Times New Roman" w:eastAsia="Times New Roman" w:hAnsi="Times New Roman"/>
          <w:b/>
          <w:bCs/>
          <w:i/>
          <w:iCs/>
          <w:sz w:val="24"/>
          <w:szCs w:val="20"/>
        </w:rPr>
        <w:t>pagal mažiausią antkainį ar didžiausią nuolaidą</w:t>
      </w:r>
      <w:r w:rsidRPr="005E1B25">
        <w:rPr>
          <w:rFonts w:ascii="Times New Roman" w:eastAsia="Times New Roman" w:hAnsi="Times New Roman"/>
          <w:b/>
          <w:bCs/>
          <w:i/>
          <w:iCs/>
          <w:color w:val="000000"/>
          <w:sz w:val="24"/>
          <w:szCs w:val="20"/>
        </w:rPr>
        <w:t>, kurį (-</w:t>
      </w:r>
      <w:proofErr w:type="spellStart"/>
      <w:r w:rsidRPr="005E1B25">
        <w:rPr>
          <w:rFonts w:ascii="Times New Roman" w:eastAsia="Times New Roman" w:hAnsi="Times New Roman"/>
          <w:b/>
          <w:bCs/>
          <w:i/>
          <w:iCs/>
          <w:color w:val="000000"/>
          <w:sz w:val="24"/>
          <w:szCs w:val="20"/>
        </w:rPr>
        <w:t>ią</w:t>
      </w:r>
      <w:proofErr w:type="spellEnd"/>
      <w:r w:rsidRPr="005E1B25">
        <w:rPr>
          <w:rFonts w:ascii="Times New Roman" w:eastAsia="Times New Roman" w:hAnsi="Times New Roman"/>
          <w:b/>
          <w:bCs/>
          <w:i/>
          <w:iCs/>
          <w:color w:val="000000"/>
          <w:sz w:val="24"/>
          <w:szCs w:val="20"/>
        </w:rPr>
        <w:t>) TIEKĖJAS įsipareigoja sutarties vykdymo metu taikyti prie (nuo) AB „</w:t>
      </w:r>
      <w:proofErr w:type="spellStart"/>
      <w:r w:rsidRPr="005E1B25">
        <w:rPr>
          <w:rFonts w:ascii="Times New Roman" w:eastAsia="Times New Roman" w:hAnsi="Times New Roman"/>
          <w:b/>
          <w:bCs/>
          <w:i/>
          <w:iCs/>
          <w:color w:val="000000"/>
          <w:sz w:val="24"/>
          <w:szCs w:val="20"/>
        </w:rPr>
        <w:t>Orlen</w:t>
      </w:r>
      <w:proofErr w:type="spellEnd"/>
      <w:r w:rsidRPr="005E1B25">
        <w:rPr>
          <w:rFonts w:ascii="Times New Roman" w:eastAsia="Times New Roman" w:hAnsi="Times New Roman"/>
          <w:b/>
          <w:bCs/>
          <w:i/>
          <w:iCs/>
          <w:color w:val="000000"/>
          <w:sz w:val="24"/>
          <w:szCs w:val="20"/>
        </w:rPr>
        <w:t xml:space="preserve"> Lietuva“ interneto tinklalapyje skelbiamos bazinės dyzelino 1000 litrų kainos eurais (įskaitant akcizą ir PVM), galiojusios kuro pylimo dieną, 10.00 val., taikomos Juodeikių km., Mažeikių raj., terminale. </w:t>
      </w:r>
      <w:r w:rsidRPr="005E1B25">
        <w:rPr>
          <w:rFonts w:ascii="Times New Roman" w:eastAsia="Times New Roman" w:hAnsi="Times New Roman"/>
          <w:b/>
          <w:bCs/>
          <w:i/>
          <w:iCs/>
          <w:sz w:val="24"/>
          <w:szCs w:val="20"/>
        </w:rPr>
        <w:t xml:space="preserve">Sezoniniai temperatūriniai koeficientai nebus taikomi. Kitos klasės degalų kaina pradedama taikyti tik tada, kai ankščiau naudotos degalų klasės kaina nebeskelbiama. </w:t>
      </w:r>
      <w:r w:rsidRPr="005E1B25">
        <w:rPr>
          <w:rFonts w:ascii="Times New Roman" w:eastAsia="Times New Roman" w:hAnsi="Times New Roman"/>
          <w:i/>
          <w:iCs/>
          <w:sz w:val="24"/>
          <w:szCs w:val="20"/>
        </w:rPr>
        <w:t>Nuolaida pateikiama nurodant neigiamą skaičių (-), o antkainis pateikiamas nurodant teigiamą skaičių (+).</w:t>
      </w:r>
    </w:p>
    <w:p w14:paraId="1BB16B69" w14:textId="77777777" w:rsidR="00E1016E" w:rsidRPr="005E1B25" w:rsidRDefault="00E1016E" w:rsidP="00E1016E">
      <w:pPr>
        <w:numPr>
          <w:ilvl w:val="0"/>
          <w:numId w:val="19"/>
        </w:numPr>
        <w:tabs>
          <w:tab w:val="left" w:pos="284"/>
        </w:tabs>
        <w:spacing w:after="240" w:line="240" w:lineRule="auto"/>
        <w:ind w:left="0" w:firstLine="0"/>
        <w:contextualSpacing/>
        <w:rPr>
          <w:rFonts w:ascii="Times New Roman" w:eastAsia="Times New Roman" w:hAnsi="Times New Roman"/>
          <w:b/>
          <w:bCs/>
          <w:i/>
          <w:iCs/>
          <w:sz w:val="24"/>
          <w:szCs w:val="20"/>
        </w:rPr>
      </w:pPr>
      <w:r w:rsidRPr="005E1B25">
        <w:rPr>
          <w:rFonts w:ascii="Times New Roman" w:eastAsia="Times New Roman" w:hAnsi="Times New Roman"/>
          <w:b/>
          <w:i/>
          <w:iCs/>
          <w:sz w:val="24"/>
          <w:szCs w:val="20"/>
        </w:rPr>
        <w:t>Skaičiavimai turi būti atliekami trijų skaičių po kablelio tikslumu.</w:t>
      </w:r>
      <w:r w:rsidRPr="005E1B25">
        <w:rPr>
          <w:rFonts w:ascii="Times New Roman" w:eastAsia="Times New Roman" w:hAnsi="Times New Roman"/>
          <w:i/>
          <w:iCs/>
          <w:sz w:val="24"/>
          <w:szCs w:val="20"/>
        </w:rPr>
        <w:t xml:space="preserve">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00724CAD" w14:textId="77777777" w:rsidR="00E1016E" w:rsidRPr="005E1B25" w:rsidRDefault="00E1016E" w:rsidP="00E1016E">
      <w:pPr>
        <w:tabs>
          <w:tab w:val="left" w:pos="1418"/>
        </w:tabs>
        <w:spacing w:line="240" w:lineRule="auto"/>
        <w:rPr>
          <w:rFonts w:ascii="Times New Roman" w:eastAsia="Times New Roman" w:hAnsi="Times New Roman"/>
          <w:sz w:val="24"/>
          <w:szCs w:val="24"/>
        </w:rPr>
      </w:pPr>
    </w:p>
    <w:p w14:paraId="3BF43ECC" w14:textId="77777777" w:rsidR="00E1016E" w:rsidRPr="005E1B25" w:rsidRDefault="00E1016E" w:rsidP="00E1016E">
      <w:pPr>
        <w:tabs>
          <w:tab w:val="left" w:pos="1418"/>
        </w:tabs>
        <w:spacing w:line="240" w:lineRule="auto"/>
        <w:rPr>
          <w:rFonts w:ascii="Times New Roman" w:eastAsia="Batang" w:hAnsi="Times New Roman"/>
          <w:sz w:val="24"/>
          <w:szCs w:val="24"/>
        </w:rPr>
      </w:pPr>
      <w:r w:rsidRPr="005E1B25">
        <w:rPr>
          <w:rFonts w:ascii="Times New Roman" w:eastAsia="Batang" w:hAnsi="Times New Roman"/>
          <w:sz w:val="24"/>
          <w:szCs w:val="24"/>
        </w:rPr>
        <w:t>Siūlomos prekės visiškai atitinka pirkimo dokumentuose nurodytus reikalavimus.</w:t>
      </w:r>
    </w:p>
    <w:p w14:paraId="2419E98F" w14:textId="77777777" w:rsidR="00E1016E" w:rsidRPr="00E81026" w:rsidRDefault="00E1016E" w:rsidP="00E1016E">
      <w:pPr>
        <w:spacing w:line="360" w:lineRule="auto"/>
        <w:ind w:firstLine="720"/>
        <w:rPr>
          <w:rFonts w:ascii="Times New Roman" w:hAnsi="Times New Roman"/>
          <w:b/>
          <w:color w:val="000000"/>
          <w:sz w:val="24"/>
          <w:szCs w:val="24"/>
        </w:rPr>
      </w:pPr>
      <w:r w:rsidRPr="00E81026">
        <w:rPr>
          <w:rFonts w:ascii="Times New Roman" w:eastAsia="Times New Roman" w:hAnsi="Times New Roman"/>
          <w:sz w:val="24"/>
          <w:szCs w:val="24"/>
        </w:rPr>
        <w:t>Jei suma skaičiais neatitinka sumos žodžiais, teisinga laikoma suma žodžiais.</w:t>
      </w:r>
    </w:p>
    <w:p w14:paraId="1121E2E7" w14:textId="77777777" w:rsidR="00E1016E" w:rsidRPr="00E81026" w:rsidRDefault="00E1016E" w:rsidP="00E1016E">
      <w:pPr>
        <w:spacing w:line="360" w:lineRule="auto"/>
        <w:rPr>
          <w:rFonts w:ascii="Times New Roman" w:hAnsi="Times New Roman"/>
          <w:color w:val="000000"/>
          <w:sz w:val="24"/>
          <w:szCs w:val="24"/>
        </w:rPr>
      </w:pPr>
    </w:p>
    <w:p w14:paraId="5C0A6420" w14:textId="77777777" w:rsidR="00E1016E" w:rsidRPr="00E81026" w:rsidRDefault="00E1016E" w:rsidP="00E1016E">
      <w:pPr>
        <w:spacing w:line="360" w:lineRule="auto"/>
        <w:rPr>
          <w:rFonts w:ascii="Times New Roman" w:hAnsi="Times New Roman"/>
          <w:color w:val="000000"/>
          <w:sz w:val="24"/>
          <w:szCs w:val="24"/>
        </w:rPr>
      </w:pPr>
      <w:r w:rsidRPr="00E81026">
        <w:rPr>
          <w:rFonts w:ascii="Times New Roman" w:hAnsi="Times New Roman"/>
          <w:color w:val="000000"/>
          <w:sz w:val="24"/>
          <w:szCs w:val="24"/>
        </w:rPr>
        <w:t>Kartu su pasiūlymu pateikiami šie dokumentai:</w:t>
      </w:r>
    </w:p>
    <w:p w14:paraId="15AFFFE9" w14:textId="77777777" w:rsidR="00E1016E" w:rsidRPr="00E81026" w:rsidRDefault="00E1016E" w:rsidP="00E1016E">
      <w:pPr>
        <w:spacing w:line="360" w:lineRule="auto"/>
        <w:ind w:firstLine="720"/>
        <w:rPr>
          <w:rFonts w:ascii="Times New Roman" w:hAnsi="Times New Roman"/>
          <w:color w:val="000000"/>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944"/>
        <w:gridCol w:w="2026"/>
      </w:tblGrid>
      <w:tr w:rsidR="00E1016E" w:rsidRPr="00E81026" w14:paraId="6EC63395" w14:textId="77777777" w:rsidTr="00EE7812">
        <w:tc>
          <w:tcPr>
            <w:tcW w:w="675" w:type="dxa"/>
            <w:vAlign w:val="center"/>
          </w:tcPr>
          <w:p w14:paraId="1BF950C8" w14:textId="77777777" w:rsidR="00E1016E" w:rsidRPr="00E81026" w:rsidRDefault="00E1016E" w:rsidP="00EE7812">
            <w:pPr>
              <w:spacing w:line="360" w:lineRule="auto"/>
              <w:rPr>
                <w:rFonts w:ascii="Times New Roman" w:hAnsi="Times New Roman"/>
                <w:color w:val="000000"/>
                <w:sz w:val="24"/>
                <w:szCs w:val="24"/>
              </w:rPr>
            </w:pPr>
            <w:proofErr w:type="spellStart"/>
            <w:r w:rsidRPr="00E81026">
              <w:rPr>
                <w:rFonts w:ascii="Times New Roman" w:hAnsi="Times New Roman"/>
                <w:color w:val="000000"/>
                <w:sz w:val="24"/>
                <w:szCs w:val="24"/>
              </w:rPr>
              <w:lastRenderedPageBreak/>
              <w:t>Eil.Nr</w:t>
            </w:r>
            <w:proofErr w:type="spellEnd"/>
            <w:r w:rsidRPr="00E81026">
              <w:rPr>
                <w:rFonts w:ascii="Times New Roman" w:hAnsi="Times New Roman"/>
                <w:color w:val="000000"/>
                <w:sz w:val="24"/>
                <w:szCs w:val="24"/>
              </w:rPr>
              <w:t>.</w:t>
            </w:r>
          </w:p>
        </w:tc>
        <w:tc>
          <w:tcPr>
            <w:tcW w:w="6946" w:type="dxa"/>
            <w:vAlign w:val="center"/>
          </w:tcPr>
          <w:p w14:paraId="469CD8E8" w14:textId="77777777" w:rsidR="00E1016E" w:rsidRPr="00E81026" w:rsidRDefault="00E1016E" w:rsidP="00EE7812">
            <w:pPr>
              <w:spacing w:line="360" w:lineRule="auto"/>
              <w:rPr>
                <w:rFonts w:ascii="Times New Roman" w:hAnsi="Times New Roman"/>
                <w:color w:val="000000"/>
                <w:sz w:val="24"/>
                <w:szCs w:val="24"/>
              </w:rPr>
            </w:pPr>
            <w:r w:rsidRPr="00E81026">
              <w:rPr>
                <w:rFonts w:ascii="Times New Roman" w:hAnsi="Times New Roman"/>
                <w:color w:val="000000"/>
                <w:sz w:val="24"/>
                <w:szCs w:val="24"/>
              </w:rPr>
              <w:t>Pateiktų dokumentų pavadinimas</w:t>
            </w:r>
          </w:p>
        </w:tc>
        <w:tc>
          <w:tcPr>
            <w:tcW w:w="2027" w:type="dxa"/>
            <w:vAlign w:val="center"/>
          </w:tcPr>
          <w:p w14:paraId="0A3A045E" w14:textId="77777777" w:rsidR="00E1016E" w:rsidRPr="00E81026" w:rsidRDefault="00E1016E" w:rsidP="00EE7812">
            <w:pPr>
              <w:spacing w:line="360" w:lineRule="auto"/>
              <w:rPr>
                <w:rFonts w:ascii="Times New Roman" w:hAnsi="Times New Roman"/>
                <w:color w:val="000000"/>
                <w:sz w:val="24"/>
                <w:szCs w:val="24"/>
              </w:rPr>
            </w:pPr>
            <w:r w:rsidRPr="00E81026">
              <w:rPr>
                <w:rFonts w:ascii="Times New Roman" w:hAnsi="Times New Roman"/>
                <w:color w:val="000000"/>
                <w:sz w:val="24"/>
                <w:szCs w:val="24"/>
              </w:rPr>
              <w:t>Dokumento puslapių skaičius</w:t>
            </w:r>
          </w:p>
        </w:tc>
      </w:tr>
      <w:tr w:rsidR="00E1016E" w:rsidRPr="00E81026" w14:paraId="5EC742E0" w14:textId="77777777" w:rsidTr="00EE7812">
        <w:tc>
          <w:tcPr>
            <w:tcW w:w="675" w:type="dxa"/>
          </w:tcPr>
          <w:p w14:paraId="44B5C620" w14:textId="77777777" w:rsidR="00E1016E" w:rsidRPr="00E81026" w:rsidRDefault="00E1016E" w:rsidP="00EE7812">
            <w:pPr>
              <w:spacing w:line="360" w:lineRule="auto"/>
              <w:rPr>
                <w:rFonts w:ascii="Times New Roman" w:hAnsi="Times New Roman"/>
                <w:color w:val="000000"/>
                <w:sz w:val="24"/>
                <w:szCs w:val="24"/>
              </w:rPr>
            </w:pPr>
          </w:p>
        </w:tc>
        <w:tc>
          <w:tcPr>
            <w:tcW w:w="6946" w:type="dxa"/>
          </w:tcPr>
          <w:p w14:paraId="0C7EA227" w14:textId="77777777" w:rsidR="00E1016E" w:rsidRPr="00E81026" w:rsidRDefault="00E1016E" w:rsidP="00EE7812">
            <w:pPr>
              <w:spacing w:line="360" w:lineRule="auto"/>
              <w:rPr>
                <w:rFonts w:ascii="Times New Roman" w:hAnsi="Times New Roman"/>
                <w:color w:val="000000"/>
                <w:sz w:val="24"/>
                <w:szCs w:val="24"/>
              </w:rPr>
            </w:pPr>
          </w:p>
        </w:tc>
        <w:tc>
          <w:tcPr>
            <w:tcW w:w="2027" w:type="dxa"/>
          </w:tcPr>
          <w:p w14:paraId="711F748D" w14:textId="77777777" w:rsidR="00E1016E" w:rsidRPr="00E81026" w:rsidRDefault="00E1016E" w:rsidP="00EE7812">
            <w:pPr>
              <w:spacing w:line="360" w:lineRule="auto"/>
              <w:rPr>
                <w:rFonts w:ascii="Times New Roman" w:hAnsi="Times New Roman"/>
                <w:color w:val="000000"/>
                <w:sz w:val="24"/>
                <w:szCs w:val="24"/>
              </w:rPr>
            </w:pPr>
          </w:p>
        </w:tc>
      </w:tr>
      <w:tr w:rsidR="00E1016E" w:rsidRPr="00E81026" w14:paraId="6C028D57" w14:textId="77777777" w:rsidTr="00EE7812">
        <w:tc>
          <w:tcPr>
            <w:tcW w:w="675" w:type="dxa"/>
          </w:tcPr>
          <w:p w14:paraId="1D5D7CBE" w14:textId="77777777" w:rsidR="00E1016E" w:rsidRPr="00E81026" w:rsidRDefault="00E1016E" w:rsidP="00EE7812">
            <w:pPr>
              <w:spacing w:line="360" w:lineRule="auto"/>
              <w:rPr>
                <w:rFonts w:ascii="Times New Roman" w:hAnsi="Times New Roman"/>
                <w:color w:val="000000"/>
                <w:sz w:val="24"/>
                <w:szCs w:val="24"/>
              </w:rPr>
            </w:pPr>
          </w:p>
        </w:tc>
        <w:tc>
          <w:tcPr>
            <w:tcW w:w="6946" w:type="dxa"/>
          </w:tcPr>
          <w:p w14:paraId="2687580C" w14:textId="77777777" w:rsidR="00E1016E" w:rsidRPr="00E81026" w:rsidRDefault="00E1016E" w:rsidP="00EE7812">
            <w:pPr>
              <w:tabs>
                <w:tab w:val="left" w:pos="1296"/>
                <w:tab w:val="center" w:pos="4153"/>
                <w:tab w:val="right" w:pos="8306"/>
              </w:tabs>
              <w:spacing w:line="360" w:lineRule="auto"/>
              <w:rPr>
                <w:rFonts w:ascii="Times New Roman" w:hAnsi="Times New Roman"/>
                <w:color w:val="000000"/>
                <w:sz w:val="24"/>
                <w:szCs w:val="24"/>
              </w:rPr>
            </w:pPr>
          </w:p>
        </w:tc>
        <w:tc>
          <w:tcPr>
            <w:tcW w:w="2027" w:type="dxa"/>
          </w:tcPr>
          <w:p w14:paraId="314981BA" w14:textId="77777777" w:rsidR="00E1016E" w:rsidRPr="00E81026" w:rsidRDefault="00E1016E" w:rsidP="00EE7812">
            <w:pPr>
              <w:spacing w:line="360" w:lineRule="auto"/>
              <w:rPr>
                <w:rFonts w:ascii="Times New Roman" w:hAnsi="Times New Roman"/>
                <w:color w:val="000000"/>
                <w:sz w:val="24"/>
                <w:szCs w:val="24"/>
              </w:rPr>
            </w:pPr>
          </w:p>
        </w:tc>
      </w:tr>
    </w:tbl>
    <w:p w14:paraId="38F53B77" w14:textId="77777777" w:rsidR="00E1016E" w:rsidRPr="00E81026" w:rsidRDefault="00E1016E" w:rsidP="00E1016E">
      <w:pPr>
        <w:spacing w:line="360" w:lineRule="auto"/>
        <w:ind w:right="252" w:firstLine="720"/>
        <w:rPr>
          <w:rFonts w:ascii="Times New Roman" w:hAnsi="Times New Roman"/>
          <w:color w:val="000000"/>
          <w:sz w:val="24"/>
          <w:szCs w:val="24"/>
        </w:rPr>
      </w:pPr>
    </w:p>
    <w:tbl>
      <w:tblPr>
        <w:tblW w:w="0" w:type="auto"/>
        <w:tblLayout w:type="fixed"/>
        <w:tblLook w:val="01E0" w:firstRow="1" w:lastRow="1" w:firstColumn="1" w:lastColumn="1" w:noHBand="0" w:noVBand="0"/>
      </w:tblPr>
      <w:tblGrid>
        <w:gridCol w:w="9828"/>
      </w:tblGrid>
      <w:tr w:rsidR="00E1016E" w:rsidRPr="00E81026" w14:paraId="6BC0104F" w14:textId="77777777" w:rsidTr="00EE7812">
        <w:trPr>
          <w:trHeight w:val="324"/>
        </w:trPr>
        <w:tc>
          <w:tcPr>
            <w:tcW w:w="9828" w:type="dxa"/>
          </w:tcPr>
          <w:p w14:paraId="32F71D9F" w14:textId="77777777" w:rsidR="00E1016E" w:rsidRPr="00E81026" w:rsidRDefault="00E1016E" w:rsidP="00EE7812">
            <w:pPr>
              <w:spacing w:line="360" w:lineRule="auto"/>
              <w:ind w:right="-108" w:firstLine="720"/>
              <w:rPr>
                <w:rFonts w:ascii="Times New Roman" w:hAnsi="Times New Roman"/>
                <w:color w:val="000000"/>
                <w:sz w:val="24"/>
                <w:szCs w:val="24"/>
              </w:rPr>
            </w:pPr>
            <w:r w:rsidRPr="00E81026">
              <w:rPr>
                <w:rFonts w:ascii="Times New Roman" w:hAnsi="Times New Roman"/>
                <w:color w:val="000000"/>
                <w:sz w:val="24"/>
                <w:szCs w:val="24"/>
              </w:rPr>
              <w:t>Pasiūlymas galioja Pirkimo dokumentuose nustatytą laiką.</w:t>
            </w:r>
          </w:p>
          <w:p w14:paraId="4D382AFD" w14:textId="77777777" w:rsidR="00E1016E" w:rsidRPr="00E81026" w:rsidRDefault="00E1016E" w:rsidP="00EE7812">
            <w:pPr>
              <w:spacing w:line="360" w:lineRule="auto"/>
              <w:ind w:right="-108" w:firstLine="720"/>
              <w:rPr>
                <w:rFonts w:ascii="Times New Roman" w:hAnsi="Times New Roman"/>
                <w:color w:val="000000"/>
                <w:sz w:val="24"/>
                <w:szCs w:val="24"/>
              </w:rPr>
            </w:pPr>
            <w:r w:rsidRPr="00E81026">
              <w:rPr>
                <w:rFonts w:ascii="Times New Roman" w:hAnsi="Times New Roman"/>
                <w:b/>
                <w:color w:val="000000"/>
                <w:sz w:val="24"/>
                <w:szCs w:val="24"/>
              </w:rPr>
              <w:t>Ši pasiūlyme nurodyta informacija yra konfidenciali</w:t>
            </w:r>
            <w:r w:rsidRPr="00E81026">
              <w:rPr>
                <w:rFonts w:ascii="Times New Roman" w:hAnsi="Times New Roman"/>
                <w:color w:val="000000"/>
                <w:sz w:val="24"/>
                <w:szCs w:val="24"/>
              </w:rPr>
              <w:t xml:space="preserve"> </w:t>
            </w:r>
            <w:r w:rsidRPr="00E81026">
              <w:rPr>
                <w:rFonts w:ascii="Times New Roman" w:hAnsi="Times New Roman"/>
                <w:i/>
                <w:color w:val="000000"/>
                <w:sz w:val="24"/>
                <w:szCs w:val="24"/>
              </w:rPr>
              <w:t>/perkančioji organizacija šios informacijos negali atskleisti tretiesiems asmenims/</w:t>
            </w:r>
            <w:r w:rsidRPr="00E81026">
              <w:rPr>
                <w:rFonts w:ascii="Times New Roman" w:hAnsi="Times New Roman"/>
                <w:color w:val="000000"/>
                <w:sz w:val="24"/>
                <w:szCs w:val="24"/>
              </w:rPr>
              <w:t>:</w:t>
            </w:r>
          </w:p>
          <w:p w14:paraId="7ED5F7A9" w14:textId="77777777" w:rsidR="00E1016E" w:rsidRPr="00E81026" w:rsidRDefault="00E1016E" w:rsidP="00EE7812">
            <w:pPr>
              <w:spacing w:line="360" w:lineRule="auto"/>
              <w:ind w:right="-108" w:firstLine="720"/>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E1016E" w:rsidRPr="00E81026" w14:paraId="5FD0CACD" w14:textId="77777777" w:rsidTr="00EE7812">
              <w:trPr>
                <w:trHeight w:val="1304"/>
              </w:trPr>
              <w:tc>
                <w:tcPr>
                  <w:tcW w:w="610" w:type="dxa"/>
                  <w:tcBorders>
                    <w:top w:val="single" w:sz="4" w:space="0" w:color="auto"/>
                    <w:left w:val="single" w:sz="4" w:space="0" w:color="auto"/>
                    <w:bottom w:val="single" w:sz="4" w:space="0" w:color="auto"/>
                    <w:right w:val="single" w:sz="4" w:space="0" w:color="auto"/>
                  </w:tcBorders>
                </w:tcPr>
                <w:p w14:paraId="718B00BB" w14:textId="77777777" w:rsidR="00E1016E" w:rsidRPr="00E81026" w:rsidRDefault="00E1016E" w:rsidP="00EE7812">
                  <w:pPr>
                    <w:spacing w:line="360" w:lineRule="auto"/>
                    <w:rPr>
                      <w:rFonts w:ascii="Times New Roman" w:hAnsi="Times New Roman"/>
                      <w:color w:val="000000"/>
                      <w:sz w:val="24"/>
                      <w:szCs w:val="24"/>
                    </w:rPr>
                  </w:pPr>
                  <w:proofErr w:type="spellStart"/>
                  <w:r w:rsidRPr="00E81026">
                    <w:rPr>
                      <w:rFonts w:ascii="Times New Roman" w:hAnsi="Times New Roman"/>
                      <w:color w:val="000000"/>
                      <w:sz w:val="24"/>
                      <w:szCs w:val="24"/>
                    </w:rPr>
                    <w:t>Eil.Nr</w:t>
                  </w:r>
                  <w:proofErr w:type="spellEnd"/>
                  <w:r w:rsidRPr="00E81026">
                    <w:rPr>
                      <w:rFonts w:ascii="Times New Roman" w:hAnsi="Times New Roman"/>
                      <w:color w:val="000000"/>
                      <w:sz w:val="24"/>
                      <w:szCs w:val="24"/>
                    </w:rPr>
                    <w:t>.</w:t>
                  </w:r>
                </w:p>
              </w:tc>
              <w:tc>
                <w:tcPr>
                  <w:tcW w:w="2795" w:type="dxa"/>
                  <w:tcBorders>
                    <w:top w:val="single" w:sz="4" w:space="0" w:color="auto"/>
                    <w:left w:val="single" w:sz="4" w:space="0" w:color="auto"/>
                    <w:bottom w:val="single" w:sz="4" w:space="0" w:color="auto"/>
                    <w:right w:val="single" w:sz="4" w:space="0" w:color="auto"/>
                  </w:tcBorders>
                </w:tcPr>
                <w:p w14:paraId="7CA80D53" w14:textId="77777777" w:rsidR="00E1016E" w:rsidRPr="00E81026" w:rsidRDefault="00E1016E" w:rsidP="00EE7812">
                  <w:pPr>
                    <w:spacing w:line="360" w:lineRule="auto"/>
                    <w:rPr>
                      <w:rFonts w:ascii="Times New Roman" w:hAnsi="Times New Roman"/>
                      <w:color w:val="000000"/>
                      <w:sz w:val="24"/>
                      <w:szCs w:val="24"/>
                    </w:rPr>
                  </w:pPr>
                  <w:r w:rsidRPr="00E81026">
                    <w:rPr>
                      <w:rFonts w:ascii="Times New Roman" w:hAnsi="Times New Roman"/>
                      <w:color w:val="000000"/>
                      <w:sz w:val="24"/>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tcPr>
                <w:p w14:paraId="5614320C" w14:textId="77777777" w:rsidR="00E1016E" w:rsidRPr="00E81026" w:rsidRDefault="00E1016E" w:rsidP="00EE7812">
                  <w:pPr>
                    <w:spacing w:line="360" w:lineRule="auto"/>
                    <w:rPr>
                      <w:rFonts w:ascii="Times New Roman" w:hAnsi="Times New Roman"/>
                      <w:color w:val="000000"/>
                      <w:sz w:val="24"/>
                      <w:szCs w:val="24"/>
                    </w:rPr>
                  </w:pPr>
                  <w:r w:rsidRPr="00E81026">
                    <w:rPr>
                      <w:rFonts w:ascii="Times New Roman" w:hAnsi="Times New Roman"/>
                      <w:color w:val="000000"/>
                      <w:sz w:val="24"/>
                      <w:szCs w:val="24"/>
                    </w:rPr>
                    <w:t xml:space="preserve">Dokumentas yra įkeltas šioje CVP IS pasiūlymo lango eilutėje („Prisegti dokumentai“ arba </w:t>
                  </w:r>
                  <w:r w:rsidRPr="00E81026">
                    <w:rPr>
                      <w:rFonts w:ascii="Times New Roman" w:hAnsi="Times New Roman"/>
                      <w:bCs/>
                      <w:color w:val="000000"/>
                      <w:sz w:val="24"/>
                      <w:szCs w:val="24"/>
                    </w:rPr>
                    <w:t>„Kvalifikaciniai klausimai“ prie atsakymo į klausimą)</w:t>
                  </w:r>
                </w:p>
              </w:tc>
            </w:tr>
            <w:tr w:rsidR="00E1016E" w:rsidRPr="00E81026" w14:paraId="68363AC4" w14:textId="77777777" w:rsidTr="00EE7812">
              <w:trPr>
                <w:trHeight w:val="247"/>
              </w:trPr>
              <w:tc>
                <w:tcPr>
                  <w:tcW w:w="610" w:type="dxa"/>
                  <w:tcBorders>
                    <w:top w:val="single" w:sz="4" w:space="0" w:color="auto"/>
                    <w:left w:val="single" w:sz="4" w:space="0" w:color="auto"/>
                    <w:bottom w:val="single" w:sz="4" w:space="0" w:color="auto"/>
                    <w:right w:val="single" w:sz="4" w:space="0" w:color="auto"/>
                  </w:tcBorders>
                </w:tcPr>
                <w:p w14:paraId="68010F82" w14:textId="77777777" w:rsidR="00E1016E" w:rsidRPr="00E81026" w:rsidRDefault="00E1016E" w:rsidP="00EE7812">
                  <w:pPr>
                    <w:spacing w:line="360" w:lineRule="auto"/>
                    <w:rPr>
                      <w:rFonts w:ascii="Times New Roman" w:hAnsi="Times New Roman"/>
                      <w:color w:val="000000"/>
                      <w:sz w:val="24"/>
                      <w:szCs w:val="24"/>
                    </w:rPr>
                  </w:pPr>
                </w:p>
              </w:tc>
              <w:tc>
                <w:tcPr>
                  <w:tcW w:w="2795" w:type="dxa"/>
                  <w:tcBorders>
                    <w:top w:val="single" w:sz="4" w:space="0" w:color="auto"/>
                    <w:left w:val="single" w:sz="4" w:space="0" w:color="auto"/>
                    <w:bottom w:val="single" w:sz="4" w:space="0" w:color="auto"/>
                    <w:right w:val="single" w:sz="4" w:space="0" w:color="auto"/>
                  </w:tcBorders>
                </w:tcPr>
                <w:p w14:paraId="0BBCE3CB" w14:textId="77777777" w:rsidR="00E1016E" w:rsidRPr="00E81026" w:rsidRDefault="00E1016E" w:rsidP="00EE7812">
                  <w:pPr>
                    <w:spacing w:line="360" w:lineRule="auto"/>
                    <w:rPr>
                      <w:rFonts w:ascii="Times New Roman" w:hAnsi="Times New Roman"/>
                      <w:color w:val="000000"/>
                      <w:sz w:val="24"/>
                      <w:szCs w:val="24"/>
                    </w:rPr>
                  </w:pPr>
                </w:p>
              </w:tc>
              <w:tc>
                <w:tcPr>
                  <w:tcW w:w="6070" w:type="dxa"/>
                  <w:tcBorders>
                    <w:top w:val="single" w:sz="4" w:space="0" w:color="auto"/>
                    <w:left w:val="single" w:sz="4" w:space="0" w:color="auto"/>
                    <w:bottom w:val="single" w:sz="4" w:space="0" w:color="auto"/>
                    <w:right w:val="single" w:sz="4" w:space="0" w:color="auto"/>
                  </w:tcBorders>
                </w:tcPr>
                <w:p w14:paraId="687B95FF" w14:textId="77777777" w:rsidR="00E1016E" w:rsidRPr="00E81026" w:rsidRDefault="00E1016E" w:rsidP="00EE7812">
                  <w:pPr>
                    <w:spacing w:line="360" w:lineRule="auto"/>
                    <w:rPr>
                      <w:rFonts w:ascii="Times New Roman" w:hAnsi="Times New Roman"/>
                      <w:color w:val="000000"/>
                      <w:sz w:val="24"/>
                      <w:szCs w:val="24"/>
                    </w:rPr>
                  </w:pPr>
                </w:p>
              </w:tc>
            </w:tr>
            <w:tr w:rsidR="00E1016E" w:rsidRPr="00E81026" w14:paraId="14A31B0F" w14:textId="77777777" w:rsidTr="00EE7812">
              <w:trPr>
                <w:trHeight w:val="256"/>
              </w:trPr>
              <w:tc>
                <w:tcPr>
                  <w:tcW w:w="610" w:type="dxa"/>
                  <w:tcBorders>
                    <w:top w:val="single" w:sz="4" w:space="0" w:color="auto"/>
                    <w:left w:val="single" w:sz="4" w:space="0" w:color="auto"/>
                    <w:bottom w:val="single" w:sz="4" w:space="0" w:color="auto"/>
                    <w:right w:val="single" w:sz="4" w:space="0" w:color="auto"/>
                  </w:tcBorders>
                </w:tcPr>
                <w:p w14:paraId="037956F6" w14:textId="77777777" w:rsidR="00E1016E" w:rsidRPr="00E81026" w:rsidRDefault="00E1016E" w:rsidP="00EE7812">
                  <w:pPr>
                    <w:spacing w:line="360" w:lineRule="auto"/>
                    <w:rPr>
                      <w:rFonts w:ascii="Times New Roman" w:hAnsi="Times New Roman"/>
                      <w:color w:val="000000"/>
                      <w:sz w:val="24"/>
                      <w:szCs w:val="24"/>
                    </w:rPr>
                  </w:pPr>
                </w:p>
              </w:tc>
              <w:tc>
                <w:tcPr>
                  <w:tcW w:w="2795" w:type="dxa"/>
                  <w:tcBorders>
                    <w:top w:val="single" w:sz="4" w:space="0" w:color="auto"/>
                    <w:left w:val="single" w:sz="4" w:space="0" w:color="auto"/>
                    <w:bottom w:val="single" w:sz="4" w:space="0" w:color="auto"/>
                    <w:right w:val="single" w:sz="4" w:space="0" w:color="auto"/>
                  </w:tcBorders>
                </w:tcPr>
                <w:p w14:paraId="6109C21A" w14:textId="77777777" w:rsidR="00E1016E" w:rsidRPr="00E81026" w:rsidRDefault="00E1016E" w:rsidP="00EE7812">
                  <w:pPr>
                    <w:spacing w:line="360" w:lineRule="auto"/>
                    <w:rPr>
                      <w:rFonts w:ascii="Times New Roman" w:hAnsi="Times New Roman"/>
                      <w:color w:val="000000"/>
                      <w:sz w:val="24"/>
                      <w:szCs w:val="24"/>
                    </w:rPr>
                  </w:pPr>
                </w:p>
              </w:tc>
              <w:tc>
                <w:tcPr>
                  <w:tcW w:w="6070" w:type="dxa"/>
                  <w:tcBorders>
                    <w:top w:val="single" w:sz="4" w:space="0" w:color="auto"/>
                    <w:left w:val="single" w:sz="4" w:space="0" w:color="auto"/>
                    <w:bottom w:val="single" w:sz="4" w:space="0" w:color="auto"/>
                    <w:right w:val="single" w:sz="4" w:space="0" w:color="auto"/>
                  </w:tcBorders>
                </w:tcPr>
                <w:p w14:paraId="4E685C20" w14:textId="77777777" w:rsidR="00E1016E" w:rsidRPr="00E81026" w:rsidRDefault="00E1016E" w:rsidP="00EE7812">
                  <w:pPr>
                    <w:spacing w:line="360" w:lineRule="auto"/>
                    <w:rPr>
                      <w:rFonts w:ascii="Times New Roman" w:hAnsi="Times New Roman"/>
                      <w:color w:val="000000"/>
                      <w:sz w:val="24"/>
                      <w:szCs w:val="24"/>
                    </w:rPr>
                  </w:pPr>
                </w:p>
              </w:tc>
            </w:tr>
          </w:tbl>
          <w:p w14:paraId="5051C359" w14:textId="77777777" w:rsidR="00E1016E" w:rsidRPr="00E81026" w:rsidRDefault="00E1016E" w:rsidP="00EE7812">
            <w:pPr>
              <w:spacing w:line="360" w:lineRule="auto"/>
              <w:ind w:right="-108" w:firstLine="720"/>
              <w:rPr>
                <w:rFonts w:ascii="Times New Roman" w:hAnsi="Times New Roman"/>
                <w:color w:val="000000"/>
                <w:sz w:val="24"/>
                <w:szCs w:val="24"/>
              </w:rPr>
            </w:pPr>
          </w:p>
        </w:tc>
      </w:tr>
    </w:tbl>
    <w:p w14:paraId="423EA4E1" w14:textId="77777777" w:rsidR="00E1016E" w:rsidRPr="00E81026" w:rsidRDefault="00E1016E" w:rsidP="00E1016E">
      <w:pPr>
        <w:spacing w:line="360" w:lineRule="auto"/>
        <w:rPr>
          <w:rFonts w:ascii="Times New Roman" w:hAnsi="Times New Roman"/>
          <w:strike/>
          <w:color w:val="000000"/>
          <w:sz w:val="24"/>
          <w:szCs w:val="24"/>
        </w:rPr>
      </w:pPr>
      <w:r w:rsidRPr="00E81026">
        <w:rPr>
          <w:rFonts w:ascii="Times New Roman" w:hAnsi="Times New Roman"/>
          <w:color w:val="000000"/>
          <w:sz w:val="24"/>
          <w:szCs w:val="24"/>
        </w:rPr>
        <w:t xml:space="preserve">Pastaba. Tiekėjui nenurodžius, kokia informacija yra konfidenciali, laikoma, kad konfidencialios informacijos pasiūlyme nėra. </w:t>
      </w:r>
    </w:p>
    <w:p w14:paraId="78482114" w14:textId="77777777" w:rsidR="00E1016E" w:rsidRPr="00E81026" w:rsidRDefault="00E1016E" w:rsidP="00E1016E">
      <w:pPr>
        <w:shd w:val="clear" w:color="auto" w:fill="FFFFFF"/>
        <w:spacing w:line="360" w:lineRule="auto"/>
        <w:ind w:firstLine="720"/>
        <w:rPr>
          <w:rFonts w:ascii="Times New Roman" w:hAnsi="Times New Roman"/>
          <w:color w:val="000000"/>
          <w:lang w:val="en-US"/>
        </w:rPr>
      </w:pPr>
      <w:r w:rsidRPr="00E81026">
        <w:rPr>
          <w:rFonts w:ascii="Times New Roman" w:hAnsi="Times New Roman"/>
          <w:b/>
          <w:color w:val="000000"/>
          <w:sz w:val="24"/>
          <w:szCs w:val="24"/>
        </w:rPr>
        <w:tab/>
      </w:r>
    </w:p>
    <w:tbl>
      <w:tblPr>
        <w:tblW w:w="0" w:type="auto"/>
        <w:tblLayout w:type="fixed"/>
        <w:tblLook w:val="00A0" w:firstRow="1" w:lastRow="0" w:firstColumn="1" w:lastColumn="0" w:noHBand="0" w:noVBand="0"/>
      </w:tblPr>
      <w:tblGrid>
        <w:gridCol w:w="3284"/>
        <w:gridCol w:w="604"/>
        <w:gridCol w:w="1980"/>
        <w:gridCol w:w="701"/>
        <w:gridCol w:w="2611"/>
        <w:gridCol w:w="648"/>
      </w:tblGrid>
      <w:tr w:rsidR="00E1016E" w:rsidRPr="00E81026" w14:paraId="67181B38" w14:textId="77777777" w:rsidTr="00EE7812">
        <w:trPr>
          <w:trHeight w:val="285"/>
        </w:trPr>
        <w:tc>
          <w:tcPr>
            <w:tcW w:w="3284" w:type="dxa"/>
            <w:tcBorders>
              <w:top w:val="nil"/>
              <w:left w:val="nil"/>
              <w:bottom w:val="single" w:sz="4" w:space="0" w:color="auto"/>
              <w:right w:val="nil"/>
            </w:tcBorders>
          </w:tcPr>
          <w:p w14:paraId="0229F833" w14:textId="77777777" w:rsidR="00E1016E" w:rsidRPr="00E81026" w:rsidRDefault="00E1016E" w:rsidP="00EE7812">
            <w:pPr>
              <w:spacing w:line="360" w:lineRule="auto"/>
              <w:ind w:right="-1" w:firstLine="720"/>
              <w:rPr>
                <w:rFonts w:ascii="Times New Roman" w:hAnsi="Times New Roman"/>
                <w:color w:val="000000"/>
                <w:sz w:val="24"/>
                <w:szCs w:val="24"/>
              </w:rPr>
            </w:pPr>
          </w:p>
        </w:tc>
        <w:tc>
          <w:tcPr>
            <w:tcW w:w="604" w:type="dxa"/>
          </w:tcPr>
          <w:p w14:paraId="1F2380CA" w14:textId="77777777" w:rsidR="00E1016E" w:rsidRPr="00E81026" w:rsidRDefault="00E1016E" w:rsidP="00EE7812">
            <w:pPr>
              <w:spacing w:line="360" w:lineRule="auto"/>
              <w:ind w:right="-1" w:firstLine="720"/>
              <w:jc w:val="center"/>
              <w:rPr>
                <w:rFonts w:ascii="Times New Roman" w:hAnsi="Times New Roman"/>
                <w:color w:val="000000"/>
                <w:sz w:val="24"/>
                <w:szCs w:val="24"/>
              </w:rPr>
            </w:pPr>
          </w:p>
        </w:tc>
        <w:tc>
          <w:tcPr>
            <w:tcW w:w="1980" w:type="dxa"/>
            <w:tcBorders>
              <w:top w:val="nil"/>
              <w:left w:val="nil"/>
              <w:bottom w:val="single" w:sz="4" w:space="0" w:color="auto"/>
              <w:right w:val="nil"/>
            </w:tcBorders>
          </w:tcPr>
          <w:p w14:paraId="30108B12" w14:textId="77777777" w:rsidR="00E1016E" w:rsidRPr="00E81026" w:rsidRDefault="00E1016E" w:rsidP="00EE7812">
            <w:pPr>
              <w:spacing w:line="360" w:lineRule="auto"/>
              <w:ind w:right="-1" w:firstLine="720"/>
              <w:jc w:val="center"/>
              <w:rPr>
                <w:rFonts w:ascii="Times New Roman" w:hAnsi="Times New Roman"/>
                <w:color w:val="000000"/>
                <w:sz w:val="24"/>
                <w:szCs w:val="24"/>
              </w:rPr>
            </w:pPr>
          </w:p>
        </w:tc>
        <w:tc>
          <w:tcPr>
            <w:tcW w:w="701" w:type="dxa"/>
          </w:tcPr>
          <w:p w14:paraId="05B3F92D" w14:textId="77777777" w:rsidR="00E1016E" w:rsidRPr="00E81026" w:rsidRDefault="00E1016E" w:rsidP="00EE7812">
            <w:pPr>
              <w:spacing w:line="360" w:lineRule="auto"/>
              <w:ind w:right="-1" w:firstLine="720"/>
              <w:jc w:val="center"/>
              <w:rPr>
                <w:rFonts w:ascii="Times New Roman" w:hAnsi="Times New Roman"/>
                <w:color w:val="000000"/>
                <w:sz w:val="24"/>
                <w:szCs w:val="24"/>
              </w:rPr>
            </w:pPr>
          </w:p>
        </w:tc>
        <w:tc>
          <w:tcPr>
            <w:tcW w:w="2611" w:type="dxa"/>
            <w:tcBorders>
              <w:top w:val="nil"/>
              <w:left w:val="nil"/>
              <w:bottom w:val="single" w:sz="4" w:space="0" w:color="auto"/>
              <w:right w:val="nil"/>
            </w:tcBorders>
          </w:tcPr>
          <w:p w14:paraId="646AD956" w14:textId="77777777" w:rsidR="00E1016E" w:rsidRPr="00E81026" w:rsidRDefault="00E1016E" w:rsidP="00EE7812">
            <w:pPr>
              <w:spacing w:line="360" w:lineRule="auto"/>
              <w:ind w:right="-1" w:firstLine="720"/>
              <w:jc w:val="right"/>
              <w:rPr>
                <w:rFonts w:ascii="Times New Roman" w:hAnsi="Times New Roman"/>
                <w:color w:val="000000"/>
                <w:sz w:val="24"/>
                <w:szCs w:val="24"/>
              </w:rPr>
            </w:pPr>
          </w:p>
        </w:tc>
        <w:tc>
          <w:tcPr>
            <w:tcW w:w="648" w:type="dxa"/>
          </w:tcPr>
          <w:p w14:paraId="7220959A" w14:textId="77777777" w:rsidR="00E1016E" w:rsidRPr="00E81026" w:rsidRDefault="00E1016E" w:rsidP="00EE7812">
            <w:pPr>
              <w:spacing w:line="360" w:lineRule="auto"/>
              <w:ind w:right="-1" w:firstLine="720"/>
              <w:jc w:val="right"/>
              <w:rPr>
                <w:rFonts w:ascii="Times New Roman" w:hAnsi="Times New Roman"/>
                <w:color w:val="000000"/>
                <w:sz w:val="24"/>
                <w:szCs w:val="24"/>
              </w:rPr>
            </w:pPr>
          </w:p>
        </w:tc>
      </w:tr>
      <w:tr w:rsidR="00E1016E" w:rsidRPr="00E81026" w14:paraId="604D958E" w14:textId="77777777" w:rsidTr="00EE7812">
        <w:trPr>
          <w:trHeight w:val="186"/>
        </w:trPr>
        <w:tc>
          <w:tcPr>
            <w:tcW w:w="3284" w:type="dxa"/>
            <w:tcBorders>
              <w:top w:val="single" w:sz="4" w:space="0" w:color="auto"/>
              <w:left w:val="nil"/>
              <w:bottom w:val="nil"/>
              <w:right w:val="nil"/>
            </w:tcBorders>
          </w:tcPr>
          <w:p w14:paraId="22D9314D" w14:textId="77777777" w:rsidR="00E1016E" w:rsidRPr="00E81026" w:rsidRDefault="00E1016E" w:rsidP="00EE7812">
            <w:pPr>
              <w:snapToGrid w:val="0"/>
              <w:spacing w:line="360" w:lineRule="auto"/>
              <w:rPr>
                <w:rFonts w:ascii="Times New Roman" w:hAnsi="Times New Roman"/>
                <w:color w:val="000000"/>
                <w:position w:val="6"/>
                <w:sz w:val="24"/>
                <w:szCs w:val="24"/>
              </w:rPr>
            </w:pPr>
            <w:r w:rsidRPr="00E81026">
              <w:rPr>
                <w:rFonts w:ascii="Times New Roman" w:hAnsi="Times New Roman"/>
                <w:color w:val="000000"/>
                <w:position w:val="6"/>
                <w:sz w:val="24"/>
                <w:szCs w:val="24"/>
              </w:rPr>
              <w:t>(Tiekėjo arba jo įgalioto asmens pareigų pavadinimas)</w:t>
            </w:r>
          </w:p>
        </w:tc>
        <w:tc>
          <w:tcPr>
            <w:tcW w:w="604" w:type="dxa"/>
          </w:tcPr>
          <w:p w14:paraId="0145176A" w14:textId="77777777" w:rsidR="00E1016E" w:rsidRPr="00E81026" w:rsidRDefault="00E1016E" w:rsidP="00EE7812">
            <w:pPr>
              <w:spacing w:line="360" w:lineRule="auto"/>
              <w:ind w:right="-1" w:firstLine="720"/>
              <w:jc w:val="center"/>
              <w:rPr>
                <w:rFonts w:ascii="Times New Roman" w:hAnsi="Times New Roman"/>
                <w:color w:val="000000"/>
                <w:sz w:val="24"/>
                <w:szCs w:val="24"/>
              </w:rPr>
            </w:pPr>
          </w:p>
        </w:tc>
        <w:tc>
          <w:tcPr>
            <w:tcW w:w="1980" w:type="dxa"/>
            <w:tcBorders>
              <w:top w:val="single" w:sz="4" w:space="0" w:color="auto"/>
              <w:left w:val="nil"/>
              <w:bottom w:val="nil"/>
              <w:right w:val="nil"/>
            </w:tcBorders>
          </w:tcPr>
          <w:p w14:paraId="529FF913" w14:textId="77777777" w:rsidR="00E1016E" w:rsidRPr="00E81026" w:rsidRDefault="00E1016E" w:rsidP="00EE7812">
            <w:pPr>
              <w:spacing w:line="360" w:lineRule="auto"/>
              <w:ind w:right="-1" w:firstLine="720"/>
              <w:jc w:val="center"/>
              <w:rPr>
                <w:rFonts w:ascii="Times New Roman" w:hAnsi="Times New Roman"/>
                <w:color w:val="000000"/>
                <w:sz w:val="24"/>
                <w:szCs w:val="24"/>
              </w:rPr>
            </w:pPr>
            <w:r w:rsidRPr="00E81026">
              <w:rPr>
                <w:rFonts w:ascii="Times New Roman" w:hAnsi="Times New Roman"/>
                <w:color w:val="000000"/>
                <w:position w:val="6"/>
                <w:sz w:val="24"/>
                <w:szCs w:val="24"/>
              </w:rPr>
              <w:t>(Parašas)</w:t>
            </w:r>
          </w:p>
        </w:tc>
        <w:tc>
          <w:tcPr>
            <w:tcW w:w="701" w:type="dxa"/>
          </w:tcPr>
          <w:p w14:paraId="5E233740" w14:textId="77777777" w:rsidR="00E1016E" w:rsidRPr="00E81026" w:rsidRDefault="00E1016E" w:rsidP="00EE7812">
            <w:pPr>
              <w:spacing w:line="360" w:lineRule="auto"/>
              <w:ind w:right="-1" w:firstLine="720"/>
              <w:jc w:val="center"/>
              <w:rPr>
                <w:rFonts w:ascii="Times New Roman" w:hAnsi="Times New Roman"/>
                <w:color w:val="000000"/>
                <w:sz w:val="24"/>
                <w:szCs w:val="24"/>
              </w:rPr>
            </w:pPr>
          </w:p>
        </w:tc>
        <w:tc>
          <w:tcPr>
            <w:tcW w:w="2611" w:type="dxa"/>
            <w:tcBorders>
              <w:top w:val="single" w:sz="4" w:space="0" w:color="auto"/>
              <w:left w:val="nil"/>
              <w:bottom w:val="nil"/>
              <w:right w:val="nil"/>
            </w:tcBorders>
          </w:tcPr>
          <w:p w14:paraId="080B8665" w14:textId="77777777" w:rsidR="00E1016E" w:rsidRPr="00E81026" w:rsidRDefault="00E1016E" w:rsidP="00EE7812">
            <w:pPr>
              <w:spacing w:line="360" w:lineRule="auto"/>
              <w:ind w:right="-1"/>
              <w:rPr>
                <w:rFonts w:ascii="Times New Roman" w:hAnsi="Times New Roman"/>
                <w:color w:val="000000"/>
                <w:sz w:val="24"/>
                <w:szCs w:val="24"/>
              </w:rPr>
            </w:pPr>
            <w:r w:rsidRPr="00E81026">
              <w:rPr>
                <w:rFonts w:ascii="Times New Roman" w:hAnsi="Times New Roman"/>
                <w:color w:val="000000"/>
                <w:position w:val="6"/>
                <w:sz w:val="24"/>
                <w:szCs w:val="24"/>
              </w:rPr>
              <w:t>(Vardas ir pavardė)</w:t>
            </w:r>
          </w:p>
        </w:tc>
        <w:tc>
          <w:tcPr>
            <w:tcW w:w="648" w:type="dxa"/>
          </w:tcPr>
          <w:p w14:paraId="3D2F72A2" w14:textId="77777777" w:rsidR="00E1016E" w:rsidRPr="00E81026" w:rsidRDefault="00E1016E" w:rsidP="00EE7812">
            <w:pPr>
              <w:spacing w:line="360" w:lineRule="auto"/>
              <w:ind w:right="-1" w:firstLine="720"/>
              <w:jc w:val="center"/>
              <w:rPr>
                <w:rFonts w:ascii="Times New Roman" w:hAnsi="Times New Roman"/>
                <w:color w:val="000000"/>
                <w:sz w:val="24"/>
                <w:szCs w:val="24"/>
              </w:rPr>
            </w:pPr>
          </w:p>
        </w:tc>
      </w:tr>
    </w:tbl>
    <w:p w14:paraId="1E7DCE7E" w14:textId="77777777" w:rsidR="00E078A0" w:rsidRPr="00197970" w:rsidRDefault="00E078A0" w:rsidP="007D6542">
      <w:pPr>
        <w:spacing w:line="240" w:lineRule="auto"/>
        <w:ind w:left="7314" w:firstLine="0"/>
        <w:rPr>
          <w:rFonts w:ascii="Times New Roman" w:hAnsi="Times New Roman" w:cs="Times New Roman"/>
        </w:rPr>
      </w:pPr>
    </w:p>
    <w:p w14:paraId="3B35D96C" w14:textId="77777777" w:rsidR="00E078A0" w:rsidRPr="00197970" w:rsidRDefault="00E078A0" w:rsidP="007D6542">
      <w:pPr>
        <w:spacing w:line="240" w:lineRule="auto"/>
        <w:ind w:left="7314" w:firstLine="0"/>
        <w:rPr>
          <w:rFonts w:ascii="Times New Roman" w:hAnsi="Times New Roman" w:cs="Times New Roman"/>
        </w:rPr>
      </w:pPr>
    </w:p>
    <w:p w14:paraId="69A20E3E" w14:textId="77777777" w:rsidR="00E078A0" w:rsidRPr="00197970" w:rsidRDefault="00E078A0" w:rsidP="007D6542">
      <w:pPr>
        <w:spacing w:line="240" w:lineRule="auto"/>
        <w:ind w:left="7314" w:firstLine="0"/>
        <w:rPr>
          <w:rFonts w:ascii="Times New Roman" w:hAnsi="Times New Roman" w:cs="Times New Roman"/>
        </w:rPr>
      </w:pPr>
    </w:p>
    <w:p w14:paraId="7A337066" w14:textId="77777777" w:rsidR="00E1016E" w:rsidRDefault="00E1016E">
      <w:pPr>
        <w:rPr>
          <w:rFonts w:ascii="Times New Roman" w:hAnsi="Times New Roman" w:cs="Times New Roman"/>
        </w:rPr>
      </w:pPr>
      <w:r>
        <w:rPr>
          <w:rFonts w:ascii="Times New Roman" w:hAnsi="Times New Roman" w:cs="Times New Roman"/>
        </w:rPr>
        <w:br w:type="page"/>
      </w:r>
    </w:p>
    <w:p w14:paraId="5707BE58" w14:textId="5362390C" w:rsidR="007D6542" w:rsidRPr="00197970" w:rsidRDefault="007D6542" w:rsidP="007D6542">
      <w:pPr>
        <w:spacing w:line="240" w:lineRule="auto"/>
        <w:ind w:left="7314" w:firstLine="0"/>
        <w:rPr>
          <w:rFonts w:ascii="Times New Roman" w:hAnsi="Times New Roman" w:cs="Times New Roman"/>
        </w:rPr>
      </w:pPr>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6</w:t>
      </w:r>
      <w:r w:rsidRPr="00197970">
        <w:rPr>
          <w:rFonts w:ascii="Times New Roman" w:hAnsi="Times New Roman" w:cs="Times New Roman"/>
        </w:rPr>
        <w:t xml:space="preserve"> priedas „Pasiūlymų vertinimo kriterijai ir sąlygos“</w:t>
      </w:r>
    </w:p>
    <w:p w14:paraId="416EE195" w14:textId="55D0FA67" w:rsidR="00DF53CC" w:rsidRPr="00197970" w:rsidRDefault="00DF53CC" w:rsidP="007D6542">
      <w:pPr>
        <w:spacing w:line="240" w:lineRule="auto"/>
        <w:ind w:left="7314" w:firstLine="0"/>
        <w:rPr>
          <w:rFonts w:ascii="Times New Roman" w:hAnsi="Times New Roman" w:cs="Times New Roman"/>
        </w:rPr>
      </w:pPr>
    </w:p>
    <w:p w14:paraId="1DCAE46B" w14:textId="77777777" w:rsidR="00A54EAE" w:rsidRPr="00197970" w:rsidRDefault="00A54EAE" w:rsidP="00A54EAE">
      <w:pPr>
        <w:jc w:val="center"/>
        <w:rPr>
          <w:rFonts w:ascii="Times New Roman" w:hAnsi="Times New Roman" w:cs="Times New Roman"/>
          <w:b/>
          <w:szCs w:val="24"/>
        </w:rPr>
      </w:pPr>
    </w:p>
    <w:p w14:paraId="0BA9918D" w14:textId="049B0FC2" w:rsidR="00A54EAE" w:rsidRDefault="00A54EAE" w:rsidP="00A54EAE">
      <w:pPr>
        <w:pStyle w:val="Paantrat"/>
        <w:jc w:val="center"/>
        <w:rPr>
          <w:rFonts w:ascii="Times New Roman" w:hAnsi="Times New Roman" w:cs="Times New Roman"/>
        </w:rPr>
      </w:pPr>
      <w:r w:rsidRPr="00197970">
        <w:rPr>
          <w:rFonts w:ascii="Times New Roman" w:hAnsi="Times New Roman" w:cs="Times New Roman"/>
        </w:rPr>
        <w:t>PASIŪLYMŲ VERTINIMO KRITERIJAI ir Sąlygos</w:t>
      </w:r>
    </w:p>
    <w:p w14:paraId="4BB83B33" w14:textId="77777777" w:rsidR="00F40F20" w:rsidRPr="00F40F20" w:rsidRDefault="00F40F20" w:rsidP="00F40F20">
      <w:pPr>
        <w:rPr>
          <w:sz w:val="24"/>
          <w:szCs w:val="24"/>
        </w:rPr>
      </w:pPr>
    </w:p>
    <w:p w14:paraId="0B6088BF" w14:textId="3B03644F" w:rsidR="009B4090" w:rsidRPr="00197970" w:rsidRDefault="00F40F20">
      <w:pPr>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197970">
        <w:rPr>
          <w:rFonts w:ascii="Times New Roman" w:eastAsiaTheme="minorHAnsi" w:hAnsi="Times New Roman" w:cs="Times New Roman"/>
          <w:bCs/>
          <w:iCs/>
        </w:rPr>
        <w:br w:type="page"/>
      </w:r>
    </w:p>
    <w:p w14:paraId="5AECA85D" w14:textId="775115A3" w:rsidR="00506996" w:rsidRPr="00197970"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197970" w:rsidRDefault="007D6542" w:rsidP="00506996">
      <w:pPr>
        <w:spacing w:line="240" w:lineRule="auto"/>
        <w:ind w:left="7314" w:firstLine="0"/>
        <w:rPr>
          <w:rFonts w:ascii="Times New Roman" w:hAnsi="Times New Roman" w:cs="Times New Roman"/>
        </w:rPr>
      </w:pPr>
    </w:p>
    <w:p w14:paraId="282BAFD3" w14:textId="6E4022E2" w:rsidR="00506996" w:rsidRPr="00197970" w:rsidRDefault="00506996" w:rsidP="00506996">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7</w:t>
      </w:r>
      <w:r w:rsidR="00F40F20">
        <w:rPr>
          <w:rFonts w:ascii="Times New Roman" w:hAnsi="Times New Roman" w:cs="Times New Roman"/>
        </w:rPr>
        <w:t xml:space="preserve"> priedas „Sutarties sąlygos ir projektas</w:t>
      </w:r>
      <w:r w:rsidRPr="00197970">
        <w:rPr>
          <w:rFonts w:ascii="Times New Roman" w:hAnsi="Times New Roman" w:cs="Times New Roman"/>
        </w:rPr>
        <w:t>“</w:t>
      </w:r>
    </w:p>
    <w:p w14:paraId="7CB80FF3" w14:textId="2C6CB943" w:rsidR="00506996" w:rsidRPr="00197970"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197970"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58483B15" w:rsidR="00112F92" w:rsidRPr="00F40F20" w:rsidRDefault="00F40F20" w:rsidP="00F40F20">
      <w:pPr>
        <w:spacing w:after="160" w:line="240" w:lineRule="auto"/>
        <w:rPr>
          <w:rFonts w:ascii="Times New Roman" w:eastAsia="Arial" w:hAnsi="Times New Roman" w:cs="Times New Roman"/>
          <w:sz w:val="24"/>
          <w:szCs w:val="24"/>
        </w:rPr>
      </w:pPr>
      <w:r w:rsidRPr="00F40F20">
        <w:rPr>
          <w:rFonts w:ascii="Times New Roman" w:eastAsia="Arial" w:hAnsi="Times New Roman" w:cs="Times New Roman"/>
          <w:sz w:val="24"/>
          <w:szCs w:val="24"/>
        </w:rPr>
        <w:t>Pagrindinės pirkimo sutarties sąlygos</w:t>
      </w:r>
      <w:r w:rsidR="009272ED">
        <w:rPr>
          <w:rFonts w:ascii="Times New Roman" w:eastAsia="Arial" w:hAnsi="Times New Roman" w:cs="Times New Roman"/>
          <w:sz w:val="24"/>
          <w:szCs w:val="24"/>
        </w:rPr>
        <w:t>( pirkimo sutarties projektas pridedamas):</w:t>
      </w:r>
    </w:p>
    <w:p w14:paraId="6083D640" w14:textId="06DA814F" w:rsidR="00F40F20" w:rsidRPr="00F40F20" w:rsidRDefault="00F40F20" w:rsidP="000D5FC7">
      <w:pPr>
        <w:pStyle w:val="Betarp"/>
        <w:numPr>
          <w:ilvl w:val="0"/>
          <w:numId w:val="11"/>
        </w:numPr>
        <w:spacing w:line="300" w:lineRule="auto"/>
        <w:contextualSpacing/>
        <w:rPr>
          <w:rFonts w:ascii="Times New Roman" w:eastAsiaTheme="minorHAnsi" w:hAnsi="Times New Roman" w:cs="Times New Roman"/>
          <w:bCs/>
          <w:iCs/>
          <w:sz w:val="24"/>
          <w:szCs w:val="24"/>
        </w:rPr>
      </w:pPr>
      <w:r w:rsidRPr="00F40F20">
        <w:rPr>
          <w:rFonts w:ascii="Times New Roman" w:eastAsiaTheme="minorHAnsi" w:hAnsi="Times New Roman" w:cs="Times New Roman"/>
          <w:bCs/>
          <w:iCs/>
          <w:sz w:val="24"/>
          <w:szCs w:val="24"/>
        </w:rPr>
        <w:t xml:space="preserve">Sutartis sudaroma </w:t>
      </w:r>
      <w:r w:rsidR="00D244AC">
        <w:rPr>
          <w:rFonts w:ascii="Times New Roman" w:eastAsiaTheme="minorHAnsi" w:hAnsi="Times New Roman" w:cs="Times New Roman"/>
          <w:bCs/>
          <w:iCs/>
          <w:sz w:val="24"/>
          <w:szCs w:val="24"/>
        </w:rPr>
        <w:t>12</w:t>
      </w:r>
      <w:r w:rsidRPr="00F40F20">
        <w:rPr>
          <w:rFonts w:ascii="Times New Roman" w:eastAsiaTheme="minorHAnsi" w:hAnsi="Times New Roman" w:cs="Times New Roman"/>
          <w:bCs/>
          <w:iCs/>
          <w:sz w:val="24"/>
          <w:szCs w:val="24"/>
        </w:rPr>
        <w:t xml:space="preserve"> mėn. </w:t>
      </w:r>
    </w:p>
    <w:p w14:paraId="53D6A2E9" w14:textId="6C34B70F" w:rsidR="004503D2" w:rsidRDefault="004503D2"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4503D2">
        <w:rPr>
          <w:rFonts w:ascii="Times New Roman" w:eastAsia="Calibri" w:hAnsi="Times New Roman" w:cs="Times New Roman"/>
          <w:sz w:val="24"/>
          <w:szCs w:val="24"/>
          <w:lang w:eastAsia="en-US"/>
        </w:rPr>
        <w:t>Prekių kiekiai yra preliminarūs, perkančioji organizacija neįsipareigoja įsigyti viso nurodyto Prekių kiekio.</w:t>
      </w:r>
    </w:p>
    <w:p w14:paraId="7C044049" w14:textId="7DF24F3C" w:rsidR="00F40F20" w:rsidRPr="00F40F20" w:rsidRDefault="00F40F20"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F40F20">
        <w:rPr>
          <w:rFonts w:ascii="Times New Roman" w:hAnsi="Times New Roman" w:cs="Times New Roman"/>
          <w:sz w:val="24"/>
          <w:szCs w:val="24"/>
        </w:rPr>
        <w:t xml:space="preserve">Atsiskaitymas už kalendorinį mėn. vykdomas bankiniu pavedimu per 30 k. d. </w:t>
      </w:r>
    </w:p>
    <w:p w14:paraId="1967023C" w14:textId="19A9CF54" w:rsidR="00112F92" w:rsidRDefault="00F40F20"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F40F20">
        <w:rPr>
          <w:rFonts w:ascii="Times New Roman" w:hAnsi="Times New Roman" w:cs="Times New Roman"/>
          <w:sz w:val="24"/>
          <w:szCs w:val="24"/>
        </w:rPr>
        <w:t>Sąskaita faktūra pateikiama per sistemą „SABIS“, o  detali vartojimo išklotinė gali būti teikiama ir kitomis priemonėmis nurodytomis sutarties projekte.</w:t>
      </w:r>
    </w:p>
    <w:p w14:paraId="6F486B4E" w14:textId="779480BE" w:rsidR="009272ED" w:rsidRPr="00F40F20" w:rsidRDefault="009272ED"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Pasiūlymo galiojimo užtikrinimas </w:t>
      </w:r>
      <w:proofErr w:type="spellStart"/>
      <w:r>
        <w:rPr>
          <w:rFonts w:ascii="Times New Roman" w:hAnsi="Times New Roman" w:cs="Times New Roman"/>
          <w:sz w:val="24"/>
          <w:szCs w:val="24"/>
        </w:rPr>
        <w:t>delsminigiai</w:t>
      </w:r>
      <w:proofErr w:type="spellEnd"/>
      <w:r>
        <w:rPr>
          <w:rFonts w:ascii="Times New Roman" w:hAnsi="Times New Roman" w:cs="Times New Roman"/>
          <w:sz w:val="24"/>
          <w:szCs w:val="24"/>
        </w:rPr>
        <w:t xml:space="preserve"> ir/arba bauda.</w:t>
      </w:r>
    </w:p>
    <w:p w14:paraId="6B2E0A58" w14:textId="6E8B8434" w:rsidR="00F40F20" w:rsidRPr="00F40F20" w:rsidRDefault="00F40F20" w:rsidP="009E1BFC">
      <w:pPr>
        <w:pStyle w:val="Sraopastraipa"/>
        <w:ind w:firstLine="0"/>
        <w:rPr>
          <w:rFonts w:ascii="Times New Roman" w:eastAsiaTheme="minorHAnsi" w:hAnsi="Times New Roman" w:cs="Times New Roman"/>
          <w:bCs/>
          <w:iCs/>
          <w:sz w:val="24"/>
          <w:szCs w:val="24"/>
        </w:rPr>
      </w:pPr>
    </w:p>
    <w:p w14:paraId="162B3FEB" w14:textId="4A18EB69" w:rsidR="00F40F20" w:rsidRDefault="00F40F20" w:rsidP="00F40F20">
      <w:pPr>
        <w:pStyle w:val="Sraopastraipa"/>
        <w:ind w:firstLine="0"/>
        <w:rPr>
          <w:rFonts w:ascii="Times New Roman" w:hAnsi="Times New Roman" w:cs="Times New Roman"/>
          <w:sz w:val="24"/>
          <w:szCs w:val="24"/>
        </w:rPr>
      </w:pPr>
    </w:p>
    <w:p w14:paraId="139A8321" w14:textId="72A003D7" w:rsidR="00F40F20" w:rsidRDefault="00F40F20" w:rsidP="00F40F20">
      <w:pPr>
        <w:pStyle w:val="Sraopastraipa"/>
        <w:ind w:firstLine="0"/>
        <w:rPr>
          <w:rFonts w:ascii="Times New Roman" w:hAnsi="Times New Roman" w:cs="Times New Roman"/>
          <w:sz w:val="24"/>
          <w:szCs w:val="24"/>
        </w:rPr>
      </w:pPr>
    </w:p>
    <w:p w14:paraId="7FC04138" w14:textId="75134502" w:rsidR="00F40F20" w:rsidRDefault="00F40F20" w:rsidP="00F40F20">
      <w:pPr>
        <w:pStyle w:val="Sraopastraipa"/>
        <w:ind w:firstLine="0"/>
        <w:rPr>
          <w:rFonts w:ascii="Times New Roman" w:hAnsi="Times New Roman" w:cs="Times New Roman"/>
          <w:sz w:val="24"/>
          <w:szCs w:val="24"/>
        </w:rPr>
      </w:pPr>
    </w:p>
    <w:p w14:paraId="7F4B45F3" w14:textId="1D9BD758" w:rsidR="00F40F20" w:rsidRDefault="00F40F20" w:rsidP="00F40F20">
      <w:pPr>
        <w:pStyle w:val="Sraopastraipa"/>
        <w:ind w:firstLine="0"/>
        <w:rPr>
          <w:rFonts w:ascii="Times New Roman" w:hAnsi="Times New Roman" w:cs="Times New Roman"/>
          <w:sz w:val="24"/>
          <w:szCs w:val="24"/>
        </w:rPr>
      </w:pPr>
    </w:p>
    <w:p w14:paraId="7EA11B10" w14:textId="18E080F9" w:rsidR="00F40F20" w:rsidRDefault="00F40F20" w:rsidP="00F40F20">
      <w:pPr>
        <w:pStyle w:val="Sraopastraipa"/>
        <w:ind w:firstLine="0"/>
        <w:rPr>
          <w:rFonts w:ascii="Times New Roman" w:hAnsi="Times New Roman" w:cs="Times New Roman"/>
          <w:sz w:val="24"/>
          <w:szCs w:val="24"/>
        </w:rPr>
      </w:pPr>
    </w:p>
    <w:p w14:paraId="77C08368" w14:textId="05B3C764" w:rsidR="00F40F20" w:rsidRDefault="00F40F20" w:rsidP="00F40F20">
      <w:pPr>
        <w:pStyle w:val="Sraopastraipa"/>
        <w:ind w:firstLine="0"/>
        <w:rPr>
          <w:rFonts w:ascii="Times New Roman" w:hAnsi="Times New Roman" w:cs="Times New Roman"/>
          <w:sz w:val="24"/>
          <w:szCs w:val="24"/>
        </w:rPr>
      </w:pPr>
    </w:p>
    <w:p w14:paraId="5CF4E9F2" w14:textId="02DF9886" w:rsidR="00F40F20" w:rsidRDefault="00F40F20" w:rsidP="00F40F20">
      <w:pPr>
        <w:pStyle w:val="Sraopastraipa"/>
        <w:ind w:firstLine="0"/>
        <w:rPr>
          <w:rFonts w:ascii="Times New Roman" w:hAnsi="Times New Roman" w:cs="Times New Roman"/>
          <w:sz w:val="24"/>
          <w:szCs w:val="24"/>
        </w:rPr>
      </w:pPr>
    </w:p>
    <w:p w14:paraId="56EB0553" w14:textId="0A1F60AA" w:rsidR="00F40F20" w:rsidRDefault="00F40F20" w:rsidP="00F40F20">
      <w:pPr>
        <w:pStyle w:val="Sraopastraipa"/>
        <w:ind w:firstLine="0"/>
        <w:rPr>
          <w:rFonts w:ascii="Times New Roman" w:hAnsi="Times New Roman" w:cs="Times New Roman"/>
          <w:sz w:val="24"/>
          <w:szCs w:val="24"/>
        </w:rPr>
      </w:pPr>
    </w:p>
    <w:p w14:paraId="70CBFD0C" w14:textId="7133F2D4" w:rsidR="00F40F20" w:rsidRDefault="00F40F20" w:rsidP="00F40F20">
      <w:pPr>
        <w:pStyle w:val="Sraopastraipa"/>
        <w:ind w:firstLine="0"/>
        <w:rPr>
          <w:rFonts w:ascii="Times New Roman" w:hAnsi="Times New Roman" w:cs="Times New Roman"/>
          <w:sz w:val="24"/>
          <w:szCs w:val="24"/>
        </w:rPr>
      </w:pPr>
    </w:p>
    <w:p w14:paraId="70F79657" w14:textId="5D11FD45" w:rsidR="00F40F20" w:rsidRDefault="00F40F20" w:rsidP="00F40F20">
      <w:pPr>
        <w:pStyle w:val="Sraopastraipa"/>
        <w:ind w:firstLine="0"/>
        <w:rPr>
          <w:rFonts w:ascii="Times New Roman" w:hAnsi="Times New Roman" w:cs="Times New Roman"/>
          <w:sz w:val="24"/>
          <w:szCs w:val="24"/>
        </w:rPr>
      </w:pPr>
    </w:p>
    <w:p w14:paraId="162E1B8F" w14:textId="02C1785A" w:rsidR="00F40F20" w:rsidRDefault="00F40F20" w:rsidP="00F40F20">
      <w:pPr>
        <w:pStyle w:val="Sraopastraipa"/>
        <w:ind w:firstLine="0"/>
        <w:rPr>
          <w:rFonts w:ascii="Times New Roman" w:hAnsi="Times New Roman" w:cs="Times New Roman"/>
          <w:sz w:val="24"/>
          <w:szCs w:val="24"/>
        </w:rPr>
      </w:pPr>
    </w:p>
    <w:p w14:paraId="5332CE50" w14:textId="5887CCFC" w:rsidR="00F40F20" w:rsidRDefault="00F40F20" w:rsidP="00F40F20">
      <w:pPr>
        <w:pStyle w:val="Sraopastraipa"/>
        <w:ind w:firstLine="0"/>
        <w:rPr>
          <w:rFonts w:ascii="Times New Roman" w:hAnsi="Times New Roman" w:cs="Times New Roman"/>
          <w:sz w:val="24"/>
          <w:szCs w:val="24"/>
        </w:rPr>
      </w:pPr>
    </w:p>
    <w:p w14:paraId="6CCFD302" w14:textId="1FDB5937" w:rsidR="00F40F20" w:rsidRDefault="00F40F20" w:rsidP="00F40F20">
      <w:pPr>
        <w:pStyle w:val="Sraopastraipa"/>
        <w:ind w:firstLine="0"/>
        <w:rPr>
          <w:rFonts w:ascii="Times New Roman" w:hAnsi="Times New Roman" w:cs="Times New Roman"/>
          <w:sz w:val="24"/>
          <w:szCs w:val="24"/>
        </w:rPr>
      </w:pPr>
    </w:p>
    <w:p w14:paraId="3CFA5ECF" w14:textId="45BC6F03" w:rsidR="00F40F20" w:rsidRDefault="00F40F20" w:rsidP="00F40F20">
      <w:pPr>
        <w:pStyle w:val="Sraopastraipa"/>
        <w:ind w:firstLine="0"/>
        <w:rPr>
          <w:rFonts w:ascii="Times New Roman" w:hAnsi="Times New Roman" w:cs="Times New Roman"/>
          <w:sz w:val="24"/>
          <w:szCs w:val="24"/>
        </w:rPr>
      </w:pPr>
    </w:p>
    <w:p w14:paraId="68FB96B6" w14:textId="3CE9FB25" w:rsidR="00F40F20" w:rsidRDefault="00F40F20" w:rsidP="00F40F20">
      <w:pPr>
        <w:pStyle w:val="Sraopastraipa"/>
        <w:ind w:firstLine="0"/>
        <w:rPr>
          <w:rFonts w:ascii="Times New Roman" w:hAnsi="Times New Roman" w:cs="Times New Roman"/>
          <w:sz w:val="24"/>
          <w:szCs w:val="24"/>
        </w:rPr>
      </w:pPr>
    </w:p>
    <w:p w14:paraId="7754995F" w14:textId="6A9903E5" w:rsidR="00F40F20" w:rsidRDefault="00F40F20" w:rsidP="00F40F20">
      <w:pPr>
        <w:pStyle w:val="Sraopastraipa"/>
        <w:ind w:firstLine="0"/>
        <w:rPr>
          <w:rFonts w:ascii="Times New Roman" w:hAnsi="Times New Roman" w:cs="Times New Roman"/>
          <w:sz w:val="24"/>
          <w:szCs w:val="24"/>
        </w:rPr>
      </w:pPr>
    </w:p>
    <w:p w14:paraId="0B375045" w14:textId="36E4EBCF" w:rsidR="00F40F20" w:rsidRDefault="00F40F20" w:rsidP="00F40F20">
      <w:pPr>
        <w:pStyle w:val="Sraopastraipa"/>
        <w:ind w:firstLine="0"/>
        <w:rPr>
          <w:rFonts w:ascii="Times New Roman" w:hAnsi="Times New Roman" w:cs="Times New Roman"/>
          <w:sz w:val="24"/>
          <w:szCs w:val="24"/>
        </w:rPr>
      </w:pPr>
    </w:p>
    <w:p w14:paraId="07373640" w14:textId="282C41CC" w:rsidR="00F40F20" w:rsidRDefault="00F40F20" w:rsidP="00F40F20">
      <w:pPr>
        <w:pStyle w:val="Sraopastraipa"/>
        <w:ind w:firstLine="0"/>
        <w:rPr>
          <w:rFonts w:ascii="Times New Roman" w:hAnsi="Times New Roman" w:cs="Times New Roman"/>
          <w:sz w:val="24"/>
          <w:szCs w:val="24"/>
        </w:rPr>
      </w:pPr>
    </w:p>
    <w:p w14:paraId="44E4F804" w14:textId="3D6CA79C" w:rsidR="00F40F20" w:rsidRDefault="00F40F20" w:rsidP="00F40F20">
      <w:pPr>
        <w:pStyle w:val="Sraopastraipa"/>
        <w:ind w:firstLine="0"/>
        <w:rPr>
          <w:rFonts w:ascii="Times New Roman" w:hAnsi="Times New Roman" w:cs="Times New Roman"/>
          <w:sz w:val="24"/>
          <w:szCs w:val="24"/>
        </w:rPr>
      </w:pPr>
    </w:p>
    <w:p w14:paraId="0C66DF25" w14:textId="44160E23" w:rsidR="00F40F20" w:rsidRDefault="00F40F20" w:rsidP="00F40F20">
      <w:pPr>
        <w:pStyle w:val="Sraopastraipa"/>
        <w:ind w:firstLine="0"/>
        <w:rPr>
          <w:rFonts w:ascii="Times New Roman" w:hAnsi="Times New Roman" w:cs="Times New Roman"/>
          <w:sz w:val="24"/>
          <w:szCs w:val="24"/>
        </w:rPr>
      </w:pPr>
    </w:p>
    <w:p w14:paraId="1D292903" w14:textId="15DA4676" w:rsidR="00F40F20" w:rsidRDefault="00F40F20" w:rsidP="00F40F20">
      <w:pPr>
        <w:pStyle w:val="Sraopastraipa"/>
        <w:ind w:firstLine="0"/>
        <w:rPr>
          <w:rFonts w:ascii="Times New Roman" w:hAnsi="Times New Roman" w:cs="Times New Roman"/>
          <w:sz w:val="24"/>
          <w:szCs w:val="24"/>
        </w:rPr>
      </w:pPr>
    </w:p>
    <w:p w14:paraId="71CDDCC7" w14:textId="77777777" w:rsidR="00F40F20" w:rsidRDefault="00F40F20" w:rsidP="00F40F20">
      <w:pPr>
        <w:pStyle w:val="Sraopastraipa"/>
        <w:ind w:firstLine="0"/>
        <w:rPr>
          <w:rFonts w:ascii="Times New Roman" w:hAnsi="Times New Roman" w:cs="Times New Roman"/>
          <w:sz w:val="24"/>
          <w:szCs w:val="24"/>
        </w:rPr>
      </w:pPr>
    </w:p>
    <w:p w14:paraId="35626BD1" w14:textId="611BF838" w:rsidR="00CF7D5A" w:rsidRDefault="00CF7D5A">
      <w:pPr>
        <w:rPr>
          <w:rFonts w:ascii="Times New Roman" w:hAnsi="Times New Roman" w:cs="Times New Roman"/>
          <w:sz w:val="24"/>
          <w:szCs w:val="24"/>
        </w:rPr>
      </w:pPr>
      <w:r>
        <w:rPr>
          <w:rFonts w:ascii="Times New Roman" w:hAnsi="Times New Roman" w:cs="Times New Roman"/>
          <w:sz w:val="24"/>
          <w:szCs w:val="24"/>
        </w:rPr>
        <w:br w:type="page"/>
      </w:r>
    </w:p>
    <w:p w14:paraId="21A1B64F" w14:textId="6BEB232A" w:rsidR="000838F2" w:rsidRPr="00197970" w:rsidRDefault="000838F2" w:rsidP="000838F2">
      <w:pPr>
        <w:ind w:firstLine="6096"/>
        <w:rPr>
          <w:rFonts w:ascii="Times New Roman" w:eastAsiaTheme="minorHAnsi" w:hAnsi="Times New Roman" w:cs="Times New Roman"/>
          <w:bCs/>
          <w:iCs/>
        </w:rPr>
      </w:pPr>
      <w:r w:rsidRPr="00197970">
        <w:rPr>
          <w:rFonts w:ascii="Times New Roman" w:hAnsi="Times New Roman" w:cs="Times New Roman"/>
        </w:rPr>
        <w:lastRenderedPageBreak/>
        <w:t xml:space="preserve">Pirkimo sąlygų </w:t>
      </w:r>
      <w:r>
        <w:rPr>
          <w:rFonts w:ascii="Times New Roman" w:hAnsi="Times New Roman" w:cs="Times New Roman"/>
        </w:rPr>
        <w:t>7</w:t>
      </w:r>
      <w:r w:rsidRPr="00197970">
        <w:rPr>
          <w:rFonts w:ascii="Times New Roman" w:hAnsi="Times New Roman" w:cs="Times New Roman"/>
        </w:rPr>
        <w:t xml:space="preserve"> priedas „</w:t>
      </w:r>
      <w:r>
        <w:rPr>
          <w:rFonts w:ascii="Times New Roman" w:hAnsi="Times New Roman" w:cs="Times New Roman"/>
        </w:rPr>
        <w:t>Sutarties projektas</w:t>
      </w:r>
      <w:r w:rsidRPr="00197970">
        <w:rPr>
          <w:rFonts w:ascii="Times New Roman" w:hAnsi="Times New Roman" w:cs="Times New Roman"/>
        </w:rPr>
        <w:t>“</w:t>
      </w:r>
    </w:p>
    <w:p w14:paraId="47691C7C" w14:textId="77777777" w:rsidR="009272ED" w:rsidRDefault="009272ED" w:rsidP="00CF7D5A">
      <w:pPr>
        <w:tabs>
          <w:tab w:val="left" w:pos="8931"/>
        </w:tabs>
        <w:spacing w:line="240" w:lineRule="auto"/>
        <w:ind w:firstLine="0"/>
        <w:jc w:val="center"/>
        <w:rPr>
          <w:rFonts w:ascii="Times New Roman" w:eastAsia="Calibri" w:hAnsi="Times New Roman" w:cs="Times New Roman"/>
          <w:b/>
          <w:sz w:val="24"/>
          <w:szCs w:val="24"/>
          <w:lang w:eastAsia="en-US"/>
        </w:rPr>
      </w:pPr>
    </w:p>
    <w:p w14:paraId="3BECA654" w14:textId="3685C270" w:rsidR="000838F2" w:rsidRDefault="000838F2" w:rsidP="000838F2">
      <w:pPr>
        <w:ind w:firstLine="0"/>
        <w:rPr>
          <w:rFonts w:ascii="Times New Roman" w:hAnsi="Times New Roman" w:cs="Times New Roman"/>
        </w:rPr>
      </w:pPr>
      <w:r>
        <w:rPr>
          <w:rFonts w:ascii="Times New Roman" w:hAnsi="Times New Roman" w:cs="Times New Roman"/>
        </w:rPr>
        <w:t xml:space="preserve">Sutarties projektas </w:t>
      </w:r>
      <w:proofErr w:type="spellStart"/>
      <w:r>
        <w:rPr>
          <w:rFonts w:ascii="Times New Roman" w:hAnsi="Times New Roman" w:cs="Times New Roman"/>
        </w:rPr>
        <w:t>pateikiams</w:t>
      </w:r>
      <w:proofErr w:type="spellEnd"/>
      <w:r>
        <w:rPr>
          <w:rFonts w:ascii="Times New Roman" w:hAnsi="Times New Roman" w:cs="Times New Roman"/>
        </w:rPr>
        <w:t xml:space="preserve"> atskiru dokumentu.</w:t>
      </w:r>
    </w:p>
    <w:p w14:paraId="243C663D" w14:textId="77777777" w:rsidR="000838F2" w:rsidRDefault="000838F2" w:rsidP="000838F2">
      <w:pPr>
        <w:ind w:firstLine="0"/>
        <w:rPr>
          <w:rFonts w:ascii="Times New Roman" w:hAnsi="Times New Roman" w:cs="Times New Roman"/>
        </w:rPr>
      </w:pPr>
    </w:p>
    <w:p w14:paraId="5952FADD" w14:textId="77777777" w:rsidR="000838F2" w:rsidRDefault="000838F2">
      <w:pPr>
        <w:rPr>
          <w:rFonts w:ascii="Times New Roman" w:hAnsi="Times New Roman" w:cs="Times New Roman"/>
        </w:rPr>
      </w:pPr>
      <w:r>
        <w:rPr>
          <w:rFonts w:ascii="Times New Roman" w:hAnsi="Times New Roman" w:cs="Times New Roman"/>
        </w:rPr>
        <w:br w:type="page"/>
      </w:r>
    </w:p>
    <w:p w14:paraId="163D66E3" w14:textId="3C2B045B" w:rsidR="009B4090" w:rsidRPr="00197970" w:rsidRDefault="005110A6" w:rsidP="00DD2882">
      <w:pPr>
        <w:ind w:firstLine="6096"/>
        <w:rPr>
          <w:rFonts w:ascii="Times New Roman" w:eastAsiaTheme="minorHAnsi" w:hAnsi="Times New Roman" w:cs="Times New Roman"/>
          <w:bCs/>
          <w:iCs/>
        </w:rPr>
      </w:pPr>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8</w:t>
      </w:r>
      <w:r w:rsidRPr="00197970">
        <w:rPr>
          <w:rFonts w:ascii="Times New Roman" w:hAnsi="Times New Roman" w:cs="Times New Roman"/>
        </w:rPr>
        <w:t xml:space="preserve"> priedas „Terminai“</w:t>
      </w:r>
    </w:p>
    <w:p w14:paraId="3C4C7BB6" w14:textId="5B1B043D" w:rsidR="009B4090" w:rsidRPr="00197970"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0D5FC7" w:rsidRPr="000E1B4F" w14:paraId="5A01E3E0" w14:textId="77777777" w:rsidTr="003A5B53">
        <w:trPr>
          <w:trHeight w:val="20"/>
        </w:trPr>
        <w:tc>
          <w:tcPr>
            <w:tcW w:w="600" w:type="dxa"/>
          </w:tcPr>
          <w:bookmarkEnd w:id="5"/>
          <w:p w14:paraId="74AB8B3C" w14:textId="77777777" w:rsidR="000D5FC7" w:rsidRPr="000E1B4F" w:rsidRDefault="000D5FC7" w:rsidP="003A5B53">
            <w:pPr>
              <w:ind w:firstLine="0"/>
              <w:rPr>
                <w:sz w:val="24"/>
                <w:szCs w:val="24"/>
              </w:rPr>
            </w:pPr>
            <w:r w:rsidRPr="000E1B4F">
              <w:rPr>
                <w:sz w:val="24"/>
                <w:szCs w:val="24"/>
              </w:rPr>
              <w:t>Eil.</w:t>
            </w:r>
          </w:p>
          <w:p w14:paraId="74098144" w14:textId="77777777" w:rsidR="000D5FC7" w:rsidRPr="000E1B4F" w:rsidRDefault="000D5FC7" w:rsidP="003A5B53">
            <w:pPr>
              <w:ind w:firstLine="0"/>
              <w:rPr>
                <w:sz w:val="24"/>
                <w:szCs w:val="24"/>
              </w:rPr>
            </w:pPr>
            <w:r w:rsidRPr="000E1B4F">
              <w:rPr>
                <w:sz w:val="24"/>
                <w:szCs w:val="24"/>
              </w:rPr>
              <w:t>Nr.</w:t>
            </w:r>
          </w:p>
        </w:tc>
        <w:tc>
          <w:tcPr>
            <w:tcW w:w="2660" w:type="dxa"/>
          </w:tcPr>
          <w:p w14:paraId="2BB1134D" w14:textId="77777777" w:rsidR="000D5FC7" w:rsidRPr="000E1B4F" w:rsidRDefault="000D5FC7" w:rsidP="003A5B53">
            <w:pPr>
              <w:ind w:firstLine="0"/>
              <w:rPr>
                <w:sz w:val="24"/>
                <w:szCs w:val="24"/>
              </w:rPr>
            </w:pPr>
            <w:r w:rsidRPr="000E1B4F">
              <w:rPr>
                <w:b/>
                <w:sz w:val="24"/>
                <w:szCs w:val="24"/>
              </w:rPr>
              <w:t xml:space="preserve">VEIKSMAS </w:t>
            </w:r>
          </w:p>
        </w:tc>
        <w:tc>
          <w:tcPr>
            <w:tcW w:w="3118" w:type="dxa"/>
            <w:hideMark/>
          </w:tcPr>
          <w:p w14:paraId="433E45B7" w14:textId="77777777" w:rsidR="000D5FC7" w:rsidRPr="000E1B4F" w:rsidRDefault="000D5FC7" w:rsidP="003A5B53">
            <w:pPr>
              <w:ind w:firstLine="34"/>
              <w:rPr>
                <w:b/>
                <w:sz w:val="24"/>
                <w:szCs w:val="24"/>
              </w:rPr>
            </w:pPr>
            <w:r w:rsidRPr="000E1B4F">
              <w:rPr>
                <w:b/>
                <w:sz w:val="24"/>
                <w:szCs w:val="24"/>
              </w:rPr>
              <w:t>DATA/DIENŲ SKAIČIUS/ LAIKAS</w:t>
            </w:r>
          </w:p>
          <w:p w14:paraId="47056807" w14:textId="77777777" w:rsidR="000D5FC7" w:rsidRPr="000E1B4F" w:rsidRDefault="000D5FC7" w:rsidP="003A5B53">
            <w:pPr>
              <w:ind w:firstLine="34"/>
              <w:rPr>
                <w:sz w:val="24"/>
                <w:szCs w:val="24"/>
              </w:rPr>
            </w:pPr>
            <w:r w:rsidRPr="000E1B4F">
              <w:rPr>
                <w:sz w:val="24"/>
                <w:szCs w:val="24"/>
              </w:rPr>
              <w:t>(Lietuvos laiku)</w:t>
            </w:r>
          </w:p>
        </w:tc>
        <w:tc>
          <w:tcPr>
            <w:tcW w:w="3402" w:type="dxa"/>
            <w:hideMark/>
          </w:tcPr>
          <w:p w14:paraId="3574B99F" w14:textId="77777777" w:rsidR="000D5FC7" w:rsidRPr="000E1B4F" w:rsidRDefault="000D5FC7" w:rsidP="003A5B53">
            <w:pPr>
              <w:ind w:firstLine="34"/>
              <w:rPr>
                <w:b/>
                <w:sz w:val="24"/>
                <w:szCs w:val="24"/>
              </w:rPr>
            </w:pPr>
            <w:r w:rsidRPr="000E1B4F">
              <w:rPr>
                <w:b/>
                <w:sz w:val="24"/>
                <w:szCs w:val="24"/>
              </w:rPr>
              <w:t>PASTABOS</w:t>
            </w:r>
          </w:p>
        </w:tc>
      </w:tr>
      <w:tr w:rsidR="000D5FC7" w:rsidRPr="000E1B4F" w14:paraId="1C820BEA" w14:textId="77777777" w:rsidTr="003A5B53">
        <w:trPr>
          <w:trHeight w:val="20"/>
        </w:trPr>
        <w:tc>
          <w:tcPr>
            <w:tcW w:w="600" w:type="dxa"/>
          </w:tcPr>
          <w:p w14:paraId="158FDD6C" w14:textId="77777777" w:rsidR="000D5FC7" w:rsidRPr="000E1B4F" w:rsidRDefault="000D5FC7" w:rsidP="003A5B53">
            <w:pPr>
              <w:ind w:firstLine="0"/>
              <w:rPr>
                <w:bCs/>
                <w:sz w:val="24"/>
                <w:szCs w:val="24"/>
              </w:rPr>
            </w:pPr>
            <w:r w:rsidRPr="000E1B4F">
              <w:rPr>
                <w:bCs/>
                <w:sz w:val="24"/>
                <w:szCs w:val="24"/>
              </w:rPr>
              <w:t>1.</w:t>
            </w:r>
          </w:p>
        </w:tc>
        <w:tc>
          <w:tcPr>
            <w:tcW w:w="2660" w:type="dxa"/>
          </w:tcPr>
          <w:p w14:paraId="4B2E31EE" w14:textId="77777777" w:rsidR="000D5FC7" w:rsidRPr="000E1B4F" w:rsidRDefault="000D5FC7" w:rsidP="003A5B53">
            <w:pPr>
              <w:ind w:firstLine="0"/>
              <w:rPr>
                <w:bCs/>
                <w:sz w:val="24"/>
                <w:szCs w:val="24"/>
              </w:rPr>
            </w:pPr>
            <w:r w:rsidRPr="000E1B4F">
              <w:rPr>
                <w:bCs/>
                <w:sz w:val="24"/>
                <w:szCs w:val="24"/>
              </w:rPr>
              <w:t>Pasiūlymų pateikimo terminas</w:t>
            </w:r>
          </w:p>
        </w:tc>
        <w:tc>
          <w:tcPr>
            <w:tcW w:w="3118" w:type="dxa"/>
          </w:tcPr>
          <w:p w14:paraId="463E4C0E" w14:textId="77777777" w:rsidR="000D5FC7" w:rsidRPr="000E1B4F" w:rsidRDefault="000D5FC7" w:rsidP="003A5B53">
            <w:pPr>
              <w:ind w:firstLine="34"/>
              <w:rPr>
                <w:sz w:val="24"/>
                <w:szCs w:val="24"/>
              </w:rPr>
            </w:pPr>
            <w:r w:rsidRPr="000E1B4F">
              <w:rPr>
                <w:sz w:val="24"/>
                <w:szCs w:val="24"/>
              </w:rPr>
              <w:t xml:space="preserve">Bus nurodytas skelbime apie pirkimą. </w:t>
            </w:r>
          </w:p>
        </w:tc>
        <w:tc>
          <w:tcPr>
            <w:tcW w:w="3402" w:type="dxa"/>
          </w:tcPr>
          <w:p w14:paraId="5EF891B2" w14:textId="77777777" w:rsidR="000D5FC7" w:rsidRPr="000E1B4F" w:rsidRDefault="000D5FC7" w:rsidP="003A5B53">
            <w:pPr>
              <w:ind w:firstLine="0"/>
              <w:rPr>
                <w:sz w:val="24"/>
                <w:szCs w:val="24"/>
              </w:rPr>
            </w:pPr>
            <w:r w:rsidRPr="000E1B4F">
              <w:rPr>
                <w:sz w:val="24"/>
                <w:szCs w:val="24"/>
              </w:rPr>
              <w:t>Perkančioji organizacija turi teisę pratęsti pasiūlymų pateikimo terminą.</w:t>
            </w:r>
          </w:p>
          <w:p w14:paraId="00FA46FD" w14:textId="77777777" w:rsidR="000D5FC7" w:rsidRPr="000E1B4F" w:rsidRDefault="000D5FC7" w:rsidP="003A5B53">
            <w:pPr>
              <w:ind w:firstLine="34"/>
              <w:rPr>
                <w:color w:val="7030A0"/>
                <w:sz w:val="24"/>
                <w:szCs w:val="24"/>
              </w:rPr>
            </w:pPr>
          </w:p>
        </w:tc>
      </w:tr>
      <w:tr w:rsidR="000D5FC7" w:rsidRPr="000E1B4F" w14:paraId="5B22D487" w14:textId="77777777" w:rsidTr="003A5B53">
        <w:trPr>
          <w:trHeight w:val="20"/>
        </w:trPr>
        <w:tc>
          <w:tcPr>
            <w:tcW w:w="600" w:type="dxa"/>
          </w:tcPr>
          <w:p w14:paraId="440FC5BC" w14:textId="77777777" w:rsidR="000D5FC7" w:rsidRPr="000E1B4F" w:rsidRDefault="000D5FC7" w:rsidP="003A5B53">
            <w:pPr>
              <w:ind w:firstLine="0"/>
              <w:rPr>
                <w:bCs/>
                <w:sz w:val="24"/>
                <w:szCs w:val="24"/>
              </w:rPr>
            </w:pPr>
            <w:r w:rsidRPr="000E1B4F">
              <w:rPr>
                <w:bCs/>
                <w:sz w:val="24"/>
                <w:szCs w:val="24"/>
              </w:rPr>
              <w:t>2.</w:t>
            </w:r>
          </w:p>
        </w:tc>
        <w:tc>
          <w:tcPr>
            <w:tcW w:w="2660" w:type="dxa"/>
          </w:tcPr>
          <w:p w14:paraId="2C218558" w14:textId="77777777" w:rsidR="000D5FC7" w:rsidRPr="000E1B4F" w:rsidRDefault="000D5FC7" w:rsidP="003A5B53">
            <w:pPr>
              <w:ind w:firstLine="0"/>
              <w:rPr>
                <w:bCs/>
                <w:sz w:val="24"/>
                <w:szCs w:val="24"/>
              </w:rPr>
            </w:pPr>
            <w:r w:rsidRPr="000E1B4F">
              <w:rPr>
                <w:sz w:val="24"/>
                <w:szCs w:val="24"/>
              </w:rPr>
              <w:t>Pasiūlymą patikslinti pirkimo dokumentus arba prašymus dėl pirkimo dokumentų paaiškinimų tiekėjas turi pateikti ne vėliau kaip:</w:t>
            </w:r>
          </w:p>
        </w:tc>
        <w:tc>
          <w:tcPr>
            <w:tcW w:w="3118" w:type="dxa"/>
          </w:tcPr>
          <w:p w14:paraId="1D053A11" w14:textId="77777777" w:rsidR="000D5FC7" w:rsidRPr="000E1B4F" w:rsidRDefault="000D5FC7" w:rsidP="003A5B53">
            <w:pPr>
              <w:ind w:firstLine="0"/>
              <w:rPr>
                <w:sz w:val="24"/>
                <w:szCs w:val="24"/>
              </w:rPr>
            </w:pPr>
            <w:r w:rsidRPr="000E1B4F">
              <w:rPr>
                <w:sz w:val="24"/>
                <w:szCs w:val="24"/>
              </w:rPr>
              <w:t xml:space="preserve">Likus </w:t>
            </w:r>
            <w:r w:rsidRPr="000E1B4F">
              <w:rPr>
                <w:b/>
                <w:sz w:val="24"/>
                <w:szCs w:val="24"/>
              </w:rPr>
              <w:t>2 darbo dienoms</w:t>
            </w:r>
            <w:r w:rsidRPr="000E1B4F">
              <w:rPr>
                <w:sz w:val="24"/>
                <w:szCs w:val="24"/>
              </w:rPr>
              <w:t xml:space="preserve"> iki pasiūlymų pateikimo termino pabaigos.</w:t>
            </w:r>
          </w:p>
        </w:tc>
        <w:tc>
          <w:tcPr>
            <w:tcW w:w="3402" w:type="dxa"/>
          </w:tcPr>
          <w:p w14:paraId="6C916162" w14:textId="77777777" w:rsidR="000D5FC7" w:rsidRPr="000E1B4F" w:rsidRDefault="000D5FC7" w:rsidP="003A5B53">
            <w:pPr>
              <w:ind w:firstLine="34"/>
              <w:rPr>
                <w:color w:val="7030A0"/>
                <w:sz w:val="24"/>
                <w:szCs w:val="24"/>
              </w:rPr>
            </w:pPr>
            <w:r w:rsidRPr="000E1B4F">
              <w:rPr>
                <w:color w:val="000000"/>
                <w:sz w:val="24"/>
                <w:szCs w:val="24"/>
              </w:rPr>
              <w:t>Jei paaiškinimai ar patikslinimai teikiami pasiūlymo pateikimo dieną, pasiūlymų terminas pakeičiamas</w:t>
            </w:r>
          </w:p>
          <w:p w14:paraId="2051EA2F" w14:textId="77777777" w:rsidR="000D5FC7" w:rsidRPr="000E1B4F" w:rsidRDefault="000D5FC7" w:rsidP="003A5B53">
            <w:pPr>
              <w:ind w:firstLine="34"/>
              <w:rPr>
                <w:color w:val="7030A0"/>
                <w:sz w:val="24"/>
                <w:szCs w:val="24"/>
              </w:rPr>
            </w:pPr>
          </w:p>
          <w:p w14:paraId="0191D10A" w14:textId="77777777" w:rsidR="000D5FC7" w:rsidRPr="000E1B4F" w:rsidRDefault="000D5FC7" w:rsidP="003A5B53">
            <w:pPr>
              <w:ind w:firstLine="34"/>
              <w:rPr>
                <w:color w:val="7030A0"/>
                <w:sz w:val="24"/>
                <w:szCs w:val="24"/>
              </w:rPr>
            </w:pPr>
          </w:p>
          <w:p w14:paraId="520D1671" w14:textId="77777777" w:rsidR="000D5FC7" w:rsidRPr="000E1B4F" w:rsidRDefault="000D5FC7" w:rsidP="003A5B53">
            <w:pPr>
              <w:ind w:firstLine="34"/>
              <w:rPr>
                <w:color w:val="7030A0"/>
                <w:sz w:val="24"/>
                <w:szCs w:val="24"/>
              </w:rPr>
            </w:pPr>
          </w:p>
        </w:tc>
      </w:tr>
      <w:tr w:rsidR="000D5FC7" w:rsidRPr="000E1B4F" w14:paraId="1E244D4F" w14:textId="77777777" w:rsidTr="003A5B53">
        <w:trPr>
          <w:trHeight w:val="20"/>
        </w:trPr>
        <w:tc>
          <w:tcPr>
            <w:tcW w:w="600" w:type="dxa"/>
          </w:tcPr>
          <w:p w14:paraId="62401E6D" w14:textId="77777777" w:rsidR="000D5FC7" w:rsidRPr="000E1B4F" w:rsidRDefault="000D5FC7" w:rsidP="003A5B53">
            <w:pPr>
              <w:ind w:firstLine="0"/>
              <w:rPr>
                <w:bCs/>
                <w:sz w:val="24"/>
                <w:szCs w:val="24"/>
              </w:rPr>
            </w:pPr>
            <w:r w:rsidRPr="000E1B4F">
              <w:rPr>
                <w:bCs/>
                <w:sz w:val="24"/>
                <w:szCs w:val="24"/>
              </w:rPr>
              <w:t>3.</w:t>
            </w:r>
          </w:p>
        </w:tc>
        <w:tc>
          <w:tcPr>
            <w:tcW w:w="2660" w:type="dxa"/>
          </w:tcPr>
          <w:p w14:paraId="50DC1E34" w14:textId="77777777" w:rsidR="000D5FC7" w:rsidRPr="000E1B4F" w:rsidRDefault="000D5FC7" w:rsidP="003A5B53">
            <w:pPr>
              <w:ind w:firstLine="0"/>
              <w:rPr>
                <w:sz w:val="24"/>
                <w:szCs w:val="24"/>
              </w:rPr>
            </w:pPr>
            <w:r w:rsidRPr="000E1B4F">
              <w:rPr>
                <w:rFonts w:eastAsia="Arial"/>
                <w:sz w:val="24"/>
                <w:szCs w:val="24"/>
              </w:rPr>
              <w:t xml:space="preserve">Perkančioji organizacija </w:t>
            </w:r>
            <w:r w:rsidRPr="000E1B4F">
              <w:rPr>
                <w:sz w:val="24"/>
                <w:szCs w:val="24"/>
              </w:rPr>
              <w:t>pirkimo dokumentų paaiškinimą, patikslinimą pateikia visiems dalyviams:</w:t>
            </w:r>
          </w:p>
        </w:tc>
        <w:tc>
          <w:tcPr>
            <w:tcW w:w="3118" w:type="dxa"/>
          </w:tcPr>
          <w:p w14:paraId="277F8C3B" w14:textId="77777777" w:rsidR="000D5FC7" w:rsidRPr="000E1B4F" w:rsidRDefault="000D5FC7" w:rsidP="003A5B53">
            <w:pPr>
              <w:ind w:firstLine="0"/>
              <w:rPr>
                <w:sz w:val="24"/>
                <w:szCs w:val="24"/>
              </w:rPr>
            </w:pPr>
            <w:r w:rsidRPr="000E1B4F">
              <w:rPr>
                <w:bCs/>
                <w:sz w:val="24"/>
                <w:szCs w:val="24"/>
              </w:rPr>
              <w:t>Likus ne mažiau kaip</w:t>
            </w:r>
            <w:r w:rsidRPr="000E1B4F">
              <w:rPr>
                <w:b/>
                <w:sz w:val="24"/>
                <w:szCs w:val="24"/>
              </w:rPr>
              <w:t xml:space="preserve"> 1 darbo dienai</w:t>
            </w:r>
            <w:r w:rsidRPr="000E1B4F">
              <w:rPr>
                <w:sz w:val="24"/>
                <w:szCs w:val="24"/>
              </w:rPr>
              <w:t xml:space="preserve"> iki pasiūlymų pateikimo termino pabaigos.</w:t>
            </w:r>
          </w:p>
        </w:tc>
        <w:tc>
          <w:tcPr>
            <w:tcW w:w="3402" w:type="dxa"/>
          </w:tcPr>
          <w:p w14:paraId="63337704" w14:textId="77777777" w:rsidR="000D5FC7" w:rsidRPr="000E1B4F" w:rsidRDefault="000D5FC7" w:rsidP="003A5B53">
            <w:pPr>
              <w:ind w:firstLine="0"/>
              <w:rPr>
                <w:color w:val="7030A0"/>
                <w:sz w:val="24"/>
                <w:szCs w:val="24"/>
              </w:rPr>
            </w:pPr>
            <w:r w:rsidRPr="000E1B4F">
              <w:rPr>
                <w:color w:val="000000"/>
                <w:sz w:val="24"/>
                <w:szCs w:val="24"/>
              </w:rPr>
              <w:t xml:space="preserve">Jei paaiškinimai ar patikslinimai teikiami perkančiosios organizacijos iniciatyva, jų pateikimo terminas nesikeičia. </w:t>
            </w:r>
          </w:p>
          <w:p w14:paraId="4869CE83" w14:textId="77777777" w:rsidR="000D5FC7" w:rsidRPr="000E1B4F" w:rsidRDefault="000D5FC7" w:rsidP="003A5B53">
            <w:pPr>
              <w:ind w:firstLine="34"/>
              <w:rPr>
                <w:color w:val="7030A0"/>
                <w:sz w:val="24"/>
                <w:szCs w:val="24"/>
              </w:rPr>
            </w:pPr>
          </w:p>
        </w:tc>
      </w:tr>
      <w:tr w:rsidR="000D5FC7" w:rsidRPr="000E1B4F" w14:paraId="062093C6" w14:textId="77777777" w:rsidTr="003A5B53">
        <w:trPr>
          <w:trHeight w:val="1055"/>
        </w:trPr>
        <w:tc>
          <w:tcPr>
            <w:tcW w:w="600" w:type="dxa"/>
          </w:tcPr>
          <w:p w14:paraId="71B6A1BE" w14:textId="77777777" w:rsidR="000D5FC7" w:rsidRPr="000E1B4F" w:rsidRDefault="000D5FC7" w:rsidP="003A5B53">
            <w:pPr>
              <w:ind w:firstLine="0"/>
              <w:rPr>
                <w:bCs/>
                <w:sz w:val="24"/>
                <w:szCs w:val="24"/>
              </w:rPr>
            </w:pPr>
            <w:r w:rsidRPr="000E1B4F">
              <w:rPr>
                <w:bCs/>
                <w:sz w:val="24"/>
                <w:szCs w:val="24"/>
              </w:rPr>
              <w:t>4.</w:t>
            </w:r>
          </w:p>
        </w:tc>
        <w:tc>
          <w:tcPr>
            <w:tcW w:w="2660" w:type="dxa"/>
            <w:hideMark/>
          </w:tcPr>
          <w:p w14:paraId="0667F242" w14:textId="77777777" w:rsidR="000D5FC7" w:rsidRPr="000E1B4F" w:rsidRDefault="000D5FC7" w:rsidP="003A5B53">
            <w:pPr>
              <w:ind w:firstLine="0"/>
              <w:rPr>
                <w:sz w:val="24"/>
                <w:szCs w:val="24"/>
              </w:rPr>
            </w:pPr>
            <w:r w:rsidRPr="000E1B4F">
              <w:rPr>
                <w:sz w:val="24"/>
                <w:szCs w:val="24"/>
              </w:rPr>
              <w:t>Pradinis susipažinimas su CVP IS priemonėmis gautais pasiūlymais</w:t>
            </w:r>
          </w:p>
        </w:tc>
        <w:tc>
          <w:tcPr>
            <w:tcW w:w="3118" w:type="dxa"/>
            <w:hideMark/>
          </w:tcPr>
          <w:p w14:paraId="5CC587BF" w14:textId="77777777" w:rsidR="000D5FC7" w:rsidRPr="000E1B4F" w:rsidRDefault="000D5FC7" w:rsidP="003A5B53">
            <w:pPr>
              <w:ind w:firstLine="34"/>
              <w:rPr>
                <w:sz w:val="24"/>
                <w:szCs w:val="24"/>
              </w:rPr>
            </w:pPr>
            <w:r w:rsidRPr="000E1B4F">
              <w:rPr>
                <w:sz w:val="24"/>
                <w:szCs w:val="24"/>
              </w:rPr>
              <w:t xml:space="preserve">Pradedamas ne anksčiau nei </w:t>
            </w:r>
            <w:r w:rsidRPr="000E1B4F">
              <w:rPr>
                <w:color w:val="000000" w:themeColor="text1"/>
                <w:sz w:val="24"/>
                <w:szCs w:val="24"/>
              </w:rPr>
              <w:t>po 45 minučių</w:t>
            </w:r>
            <w:r w:rsidRPr="000E1B4F">
              <w:rPr>
                <w:sz w:val="24"/>
                <w:szCs w:val="24"/>
              </w:rPr>
              <w:t xml:space="preserve"> po galutinių pasiūlymų pateikimo termino pabaigos</w:t>
            </w:r>
          </w:p>
        </w:tc>
        <w:tc>
          <w:tcPr>
            <w:tcW w:w="3402" w:type="dxa"/>
            <w:hideMark/>
          </w:tcPr>
          <w:p w14:paraId="20F585F4" w14:textId="77777777" w:rsidR="000D5FC7" w:rsidRPr="000E1B4F" w:rsidRDefault="000D5FC7" w:rsidP="003A5B53">
            <w:pPr>
              <w:ind w:firstLine="34"/>
              <w:rPr>
                <w:iCs/>
                <w:sz w:val="24"/>
                <w:szCs w:val="24"/>
              </w:rPr>
            </w:pPr>
          </w:p>
        </w:tc>
      </w:tr>
      <w:tr w:rsidR="000D5FC7" w:rsidRPr="000E1B4F" w14:paraId="583B5589" w14:textId="77777777" w:rsidTr="003A5B53">
        <w:trPr>
          <w:trHeight w:val="20"/>
        </w:trPr>
        <w:tc>
          <w:tcPr>
            <w:tcW w:w="600" w:type="dxa"/>
          </w:tcPr>
          <w:p w14:paraId="2AD1B3E6" w14:textId="77777777" w:rsidR="000D5FC7" w:rsidRPr="000E1B4F" w:rsidRDefault="000D5FC7" w:rsidP="003A5B53">
            <w:pPr>
              <w:ind w:firstLine="0"/>
              <w:rPr>
                <w:bCs/>
                <w:sz w:val="24"/>
                <w:szCs w:val="24"/>
              </w:rPr>
            </w:pPr>
            <w:r w:rsidRPr="000E1B4F">
              <w:rPr>
                <w:bCs/>
                <w:sz w:val="24"/>
                <w:szCs w:val="24"/>
              </w:rPr>
              <w:t>5.</w:t>
            </w:r>
          </w:p>
        </w:tc>
        <w:tc>
          <w:tcPr>
            <w:tcW w:w="2660" w:type="dxa"/>
          </w:tcPr>
          <w:p w14:paraId="49EF5565" w14:textId="77777777" w:rsidR="000D5FC7" w:rsidRPr="000E1B4F" w:rsidRDefault="000D5FC7" w:rsidP="003A5B53">
            <w:pPr>
              <w:ind w:firstLine="0"/>
              <w:rPr>
                <w:sz w:val="24"/>
                <w:szCs w:val="24"/>
              </w:rPr>
            </w:pPr>
            <w:r w:rsidRPr="000E1B4F">
              <w:rPr>
                <w:bCs/>
                <w:sz w:val="24"/>
                <w:szCs w:val="24"/>
              </w:rPr>
              <w:t>Pasiūlymo galiojimo ir pasiūlymo galiojimo užtikrinimo (jei taikoma) terminas ne trumpesnis kaip</w:t>
            </w:r>
          </w:p>
        </w:tc>
        <w:tc>
          <w:tcPr>
            <w:tcW w:w="3118" w:type="dxa"/>
          </w:tcPr>
          <w:p w14:paraId="7DABF188" w14:textId="77777777" w:rsidR="000D5FC7" w:rsidRPr="000E1B4F" w:rsidRDefault="000D5FC7" w:rsidP="003A5B53">
            <w:pPr>
              <w:ind w:firstLine="34"/>
              <w:rPr>
                <w:sz w:val="24"/>
                <w:szCs w:val="24"/>
              </w:rPr>
            </w:pPr>
            <w:r w:rsidRPr="000E1B4F">
              <w:rPr>
                <w:sz w:val="24"/>
                <w:szCs w:val="24"/>
              </w:rPr>
              <w:t xml:space="preserve">90 (devyniasdešimt) dienų nuo pasiūlymų pateikimo galutinio termino pabaigos. </w:t>
            </w:r>
          </w:p>
        </w:tc>
        <w:tc>
          <w:tcPr>
            <w:tcW w:w="3402" w:type="dxa"/>
          </w:tcPr>
          <w:p w14:paraId="485DF98C" w14:textId="77777777" w:rsidR="000D5FC7" w:rsidRPr="000E1B4F" w:rsidRDefault="000D5FC7" w:rsidP="003A5B53">
            <w:pPr>
              <w:ind w:firstLine="34"/>
              <w:rPr>
                <w:sz w:val="24"/>
                <w:szCs w:val="24"/>
              </w:rPr>
            </w:pPr>
          </w:p>
        </w:tc>
      </w:tr>
      <w:tr w:rsidR="000D5FC7" w:rsidRPr="000E1B4F" w14:paraId="3E6F38B3" w14:textId="77777777" w:rsidTr="003A5B53">
        <w:trPr>
          <w:trHeight w:val="20"/>
        </w:trPr>
        <w:tc>
          <w:tcPr>
            <w:tcW w:w="600" w:type="dxa"/>
          </w:tcPr>
          <w:p w14:paraId="774D5543" w14:textId="77777777" w:rsidR="000D5FC7" w:rsidRPr="000E1B4F" w:rsidRDefault="000D5FC7" w:rsidP="003A5B53">
            <w:pPr>
              <w:ind w:firstLine="0"/>
              <w:rPr>
                <w:bCs/>
                <w:sz w:val="24"/>
                <w:szCs w:val="24"/>
              </w:rPr>
            </w:pPr>
            <w:r w:rsidRPr="000E1B4F">
              <w:rPr>
                <w:bCs/>
                <w:sz w:val="24"/>
                <w:szCs w:val="24"/>
              </w:rPr>
              <w:t>6.</w:t>
            </w:r>
          </w:p>
        </w:tc>
        <w:tc>
          <w:tcPr>
            <w:tcW w:w="2660" w:type="dxa"/>
          </w:tcPr>
          <w:p w14:paraId="6CCCEC24"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informuoja dalyvius apie EBVPD vertinimo rezultatus, jeigu taikoma, ne vėliau kaip per</w:t>
            </w:r>
          </w:p>
        </w:tc>
        <w:tc>
          <w:tcPr>
            <w:tcW w:w="3118" w:type="dxa"/>
          </w:tcPr>
          <w:p w14:paraId="0C8C0436" w14:textId="77777777" w:rsidR="000D5FC7" w:rsidRPr="000E1B4F" w:rsidRDefault="000D5FC7" w:rsidP="003A5B53">
            <w:pPr>
              <w:ind w:firstLine="34"/>
              <w:rPr>
                <w:sz w:val="24"/>
                <w:szCs w:val="24"/>
              </w:rPr>
            </w:pPr>
            <w:r w:rsidRPr="000E1B4F">
              <w:rPr>
                <w:bCs/>
                <w:sz w:val="24"/>
                <w:szCs w:val="24"/>
              </w:rPr>
              <w:t>3 (tris) darbo dienas nuo sprendimo priėmimo dienos</w:t>
            </w:r>
          </w:p>
        </w:tc>
        <w:tc>
          <w:tcPr>
            <w:tcW w:w="3402" w:type="dxa"/>
          </w:tcPr>
          <w:p w14:paraId="728A4B14" w14:textId="77777777" w:rsidR="000D5FC7" w:rsidRPr="000E1B4F" w:rsidRDefault="000D5FC7" w:rsidP="003A5B53">
            <w:pPr>
              <w:ind w:firstLine="34"/>
              <w:rPr>
                <w:sz w:val="24"/>
                <w:szCs w:val="24"/>
              </w:rPr>
            </w:pPr>
          </w:p>
        </w:tc>
      </w:tr>
      <w:tr w:rsidR="000D5FC7" w:rsidRPr="000E1B4F" w14:paraId="1048790B" w14:textId="77777777" w:rsidTr="003A5B53">
        <w:trPr>
          <w:trHeight w:val="20"/>
        </w:trPr>
        <w:tc>
          <w:tcPr>
            <w:tcW w:w="600" w:type="dxa"/>
          </w:tcPr>
          <w:p w14:paraId="4BDEFD60" w14:textId="77777777" w:rsidR="000D5FC7" w:rsidRPr="000E1B4F" w:rsidRDefault="000D5FC7" w:rsidP="003A5B53">
            <w:pPr>
              <w:ind w:firstLine="0"/>
              <w:rPr>
                <w:bCs/>
                <w:sz w:val="24"/>
                <w:szCs w:val="24"/>
              </w:rPr>
            </w:pPr>
            <w:r w:rsidRPr="000E1B4F">
              <w:rPr>
                <w:bCs/>
                <w:sz w:val="24"/>
                <w:szCs w:val="24"/>
              </w:rPr>
              <w:t>7.</w:t>
            </w:r>
          </w:p>
        </w:tc>
        <w:tc>
          <w:tcPr>
            <w:tcW w:w="2660" w:type="dxa"/>
            <w:hideMark/>
          </w:tcPr>
          <w:p w14:paraId="44AB1741"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dalyviams praneša apie priimtą sprendimą nustatyti laimėjusį pasiūlymą, dėl kurio bus sudaroma sutartis ne vėliau kaip per</w:t>
            </w:r>
          </w:p>
        </w:tc>
        <w:tc>
          <w:tcPr>
            <w:tcW w:w="3118" w:type="dxa"/>
            <w:hideMark/>
          </w:tcPr>
          <w:p w14:paraId="72A7E81C" w14:textId="77777777" w:rsidR="000D5FC7" w:rsidRPr="000E1B4F" w:rsidRDefault="000D5FC7" w:rsidP="003A5B53">
            <w:pPr>
              <w:ind w:firstLine="34"/>
              <w:rPr>
                <w:bCs/>
                <w:sz w:val="24"/>
                <w:szCs w:val="24"/>
              </w:rPr>
            </w:pPr>
            <w:r w:rsidRPr="000E1B4F">
              <w:rPr>
                <w:bCs/>
                <w:sz w:val="24"/>
                <w:szCs w:val="24"/>
              </w:rPr>
              <w:t>3 (tris) darbo dienas nuo sprendimo priėmimo dienos</w:t>
            </w:r>
          </w:p>
        </w:tc>
        <w:tc>
          <w:tcPr>
            <w:tcW w:w="3402" w:type="dxa"/>
            <w:hideMark/>
          </w:tcPr>
          <w:p w14:paraId="2E806FA9" w14:textId="77777777" w:rsidR="000D5FC7" w:rsidRPr="000E1B4F" w:rsidRDefault="000D5FC7" w:rsidP="003A5B53">
            <w:pPr>
              <w:ind w:firstLine="34"/>
              <w:rPr>
                <w:sz w:val="24"/>
                <w:szCs w:val="24"/>
              </w:rPr>
            </w:pPr>
          </w:p>
        </w:tc>
      </w:tr>
    </w:tbl>
    <w:p w14:paraId="367E8661" w14:textId="5733EF55" w:rsidR="009B4090" w:rsidRDefault="009B4090" w:rsidP="003C138F">
      <w:pPr>
        <w:spacing w:line="240" w:lineRule="auto"/>
        <w:rPr>
          <w:rFonts w:ascii="Times New Roman" w:hAnsi="Times New Roman" w:cs="Times New Roman"/>
        </w:rPr>
      </w:pPr>
    </w:p>
    <w:p w14:paraId="7E71691D" w14:textId="0672E94F" w:rsidR="000D5FC7" w:rsidRDefault="000D5FC7" w:rsidP="003C138F">
      <w:pPr>
        <w:spacing w:line="240" w:lineRule="auto"/>
        <w:rPr>
          <w:rFonts w:ascii="Times New Roman" w:hAnsi="Times New Roman" w:cs="Times New Roman"/>
        </w:rPr>
      </w:pPr>
    </w:p>
    <w:p w14:paraId="016D26A3" w14:textId="3CF22F5D" w:rsidR="000D5FC7" w:rsidRDefault="000D5FC7" w:rsidP="003C138F">
      <w:pPr>
        <w:spacing w:line="240" w:lineRule="auto"/>
        <w:rPr>
          <w:rFonts w:ascii="Times New Roman" w:hAnsi="Times New Roman" w:cs="Times New Roman"/>
        </w:rPr>
      </w:pPr>
    </w:p>
    <w:p w14:paraId="320FC912" w14:textId="208E7E8D" w:rsidR="000D5FC7" w:rsidRDefault="000D5FC7" w:rsidP="003C138F">
      <w:pPr>
        <w:spacing w:line="240" w:lineRule="auto"/>
        <w:rPr>
          <w:rFonts w:ascii="Times New Roman" w:hAnsi="Times New Roman" w:cs="Times New Roman"/>
        </w:rPr>
      </w:pPr>
    </w:p>
    <w:p w14:paraId="1599AB90" w14:textId="5798B4F3" w:rsidR="000D5FC7" w:rsidRDefault="000D5FC7" w:rsidP="003C138F">
      <w:pPr>
        <w:spacing w:line="240" w:lineRule="auto"/>
        <w:rPr>
          <w:rFonts w:ascii="Times New Roman" w:hAnsi="Times New Roman" w:cs="Times New Roman"/>
        </w:rPr>
      </w:pPr>
    </w:p>
    <w:p w14:paraId="59F53350" w14:textId="77777777" w:rsidR="000D5FC7" w:rsidRPr="00463326" w:rsidRDefault="000D5FC7" w:rsidP="000D5FC7">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2EBE7B33" w14:textId="77777777" w:rsidR="000D5FC7" w:rsidRDefault="000D5FC7" w:rsidP="000D5FC7">
      <w:pPr>
        <w:spacing w:line="240" w:lineRule="auto"/>
        <w:jc w:val="right"/>
        <w:rPr>
          <w:rFonts w:ascii="Times New Roman" w:hAnsi="Times New Roman" w:cs="Times New Roman"/>
        </w:rPr>
      </w:pPr>
      <w:r w:rsidRPr="00463326">
        <w:rPr>
          <w:rFonts w:ascii="Times New Roman" w:hAnsi="Times New Roman" w:cs="Times New Roman"/>
        </w:rPr>
        <w:lastRenderedPageBreak/>
        <w:t>„Nacionalinio saugumo reikalavimų atitikties deklaracija“</w:t>
      </w:r>
    </w:p>
    <w:p w14:paraId="5C892606" w14:textId="77777777" w:rsidR="000D5FC7" w:rsidRDefault="000D5FC7" w:rsidP="000D5FC7">
      <w:pPr>
        <w:spacing w:line="240" w:lineRule="auto"/>
        <w:jc w:val="right"/>
        <w:rPr>
          <w:rFonts w:ascii="Times New Roman" w:hAnsi="Times New Roman" w:cs="Times New Roman"/>
        </w:rPr>
      </w:pPr>
    </w:p>
    <w:p w14:paraId="14848D7F"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3C350865" w14:textId="77777777" w:rsidR="000D5FC7"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98FDA90"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7EC0B846"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426A6032" w14:textId="77777777" w:rsidR="000D5FC7"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5F9474B" w14:textId="77777777" w:rsidR="000D5FC7" w:rsidRPr="00E9780F"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p>
    <w:p w14:paraId="4730B5A7"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2B5A45B" w14:textId="77777777" w:rsidR="000D5FC7" w:rsidRPr="00E9780F" w:rsidRDefault="000D5FC7" w:rsidP="000D5FC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7D6F04F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271F0DC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6D60DAE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37BB4FB9"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27EE4AD8"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BBA03C0"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2A2EE14D" w14:textId="77777777" w:rsidR="000D5FC7" w:rsidRPr="00E9780F" w:rsidRDefault="000D5FC7" w:rsidP="000D5FC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638606E2" w14:textId="77777777" w:rsidR="000D5FC7" w:rsidRPr="00E9780F" w:rsidRDefault="000D5FC7" w:rsidP="000D5FC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27C309FC"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062C205" w14:textId="77777777" w:rsidR="000D5FC7" w:rsidRPr="00E9780F" w:rsidRDefault="000D5FC7" w:rsidP="000D5FC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7B9F981" w14:textId="77777777" w:rsidR="000D5FC7" w:rsidRPr="00E9780F" w:rsidRDefault="000D5FC7" w:rsidP="000D5FC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64A5B2D6" w14:textId="77777777" w:rsidR="000D5FC7" w:rsidRPr="00E9780F" w:rsidRDefault="000D5FC7" w:rsidP="000D5FC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3CAB653"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2C16E49" w14:textId="77777777" w:rsidR="000D5FC7" w:rsidRPr="00E9780F" w:rsidRDefault="000D5FC7" w:rsidP="000D5FC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1B0C215" w14:textId="77777777" w:rsidR="000D5FC7" w:rsidRPr="00E9780F" w:rsidRDefault="000D5FC7" w:rsidP="000D5FC7">
      <w:pPr>
        <w:spacing w:line="240" w:lineRule="auto"/>
        <w:ind w:firstLine="636"/>
        <w:rPr>
          <w:rFonts w:ascii="Times New Roman" w:hAnsi="Times New Roman" w:cs="Times New Roman"/>
          <w:color w:val="000000"/>
          <w:sz w:val="24"/>
          <w:szCs w:val="24"/>
        </w:rPr>
      </w:pPr>
    </w:p>
    <w:p w14:paraId="5512781E"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36F99D2D" w14:textId="77777777" w:rsidTr="003A5B53">
        <w:tc>
          <w:tcPr>
            <w:tcW w:w="352" w:type="dxa"/>
            <w:tcBorders>
              <w:top w:val="single" w:sz="4" w:space="0" w:color="auto"/>
              <w:left w:val="single" w:sz="4" w:space="0" w:color="auto"/>
              <w:bottom w:val="single" w:sz="4" w:space="0" w:color="auto"/>
              <w:right w:val="nil"/>
            </w:tcBorders>
            <w:hideMark/>
          </w:tcPr>
          <w:p w14:paraId="40970498"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C98120F"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0F9B74B" w14:textId="77777777" w:rsidR="000D5FC7" w:rsidRPr="00E9780F" w:rsidRDefault="000D5FC7" w:rsidP="003A5B53">
            <w:pPr>
              <w:shd w:val="clear" w:color="auto" w:fill="FFFFFF"/>
              <w:spacing w:line="240" w:lineRule="auto"/>
              <w:ind w:left="389" w:hanging="462"/>
              <w:jc w:val="left"/>
              <w:rPr>
                <w:rFonts w:ascii="Times New Roman" w:hAnsi="Times New Roman" w:cs="Times New Roman"/>
                <w:i/>
                <w:sz w:val="24"/>
                <w:szCs w:val="24"/>
              </w:rPr>
            </w:pPr>
          </w:p>
        </w:tc>
      </w:tr>
      <w:tr w:rsidR="000D5FC7" w:rsidRPr="00E9780F" w14:paraId="29B50DEE" w14:textId="77777777" w:rsidTr="003A5B53">
        <w:tc>
          <w:tcPr>
            <w:tcW w:w="352" w:type="dxa"/>
            <w:tcBorders>
              <w:top w:val="single" w:sz="4" w:space="0" w:color="auto"/>
              <w:left w:val="nil"/>
              <w:bottom w:val="nil"/>
              <w:right w:val="nil"/>
            </w:tcBorders>
          </w:tcPr>
          <w:p w14:paraId="210F9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C495D5"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1CFDF00E" w14:textId="77777777" w:rsidTr="003A5B53">
        <w:tc>
          <w:tcPr>
            <w:tcW w:w="352" w:type="dxa"/>
            <w:tcBorders>
              <w:top w:val="nil"/>
              <w:left w:val="nil"/>
              <w:bottom w:val="nil"/>
              <w:right w:val="nil"/>
            </w:tcBorders>
          </w:tcPr>
          <w:p w14:paraId="21E43F8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C66C0C4"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54EEFC30"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0E5B1967" w14:textId="77777777" w:rsidTr="003A5B53">
        <w:tc>
          <w:tcPr>
            <w:tcW w:w="352" w:type="dxa"/>
            <w:tcBorders>
              <w:bottom w:val="single" w:sz="4" w:space="0" w:color="auto"/>
              <w:right w:val="nil"/>
            </w:tcBorders>
            <w:hideMark/>
          </w:tcPr>
          <w:p w14:paraId="6F4D92A1"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DFF187D" w14:textId="77777777" w:rsidR="000D5FC7" w:rsidRPr="00E9780F" w:rsidRDefault="000D5FC7" w:rsidP="003A5B53">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0D5FC7" w:rsidRPr="00E9780F" w14:paraId="33C6F189" w14:textId="77777777" w:rsidTr="003A5B53">
        <w:tc>
          <w:tcPr>
            <w:tcW w:w="352" w:type="dxa"/>
            <w:tcBorders>
              <w:left w:val="nil"/>
              <w:bottom w:val="nil"/>
              <w:right w:val="nil"/>
            </w:tcBorders>
          </w:tcPr>
          <w:p w14:paraId="57EA3B6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FF637C9"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FAA28C3" w14:textId="77777777" w:rsidTr="003A5B53">
        <w:trPr>
          <w:trHeight w:val="708"/>
        </w:trPr>
        <w:tc>
          <w:tcPr>
            <w:tcW w:w="352" w:type="dxa"/>
            <w:tcBorders>
              <w:top w:val="nil"/>
              <w:left w:val="nil"/>
              <w:bottom w:val="nil"/>
              <w:right w:val="nil"/>
            </w:tcBorders>
          </w:tcPr>
          <w:p w14:paraId="722CF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B09DFF"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DEA949C"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1EDED094" w14:textId="77777777" w:rsidTr="003A5B53">
        <w:tc>
          <w:tcPr>
            <w:tcW w:w="352" w:type="dxa"/>
            <w:tcBorders>
              <w:top w:val="single" w:sz="4" w:space="0" w:color="auto"/>
              <w:left w:val="single" w:sz="4" w:space="0" w:color="auto"/>
              <w:bottom w:val="single" w:sz="4" w:space="0" w:color="auto"/>
              <w:right w:val="nil"/>
            </w:tcBorders>
            <w:hideMark/>
          </w:tcPr>
          <w:p w14:paraId="1B54015C"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0C4F45A"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0D5FC7" w:rsidRPr="00E9780F" w14:paraId="59F7F2E9" w14:textId="77777777" w:rsidTr="003A5B53">
        <w:tc>
          <w:tcPr>
            <w:tcW w:w="352" w:type="dxa"/>
            <w:tcBorders>
              <w:top w:val="single" w:sz="4" w:space="0" w:color="auto"/>
              <w:left w:val="nil"/>
              <w:bottom w:val="nil"/>
              <w:right w:val="nil"/>
            </w:tcBorders>
          </w:tcPr>
          <w:p w14:paraId="64F473D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0DD02C"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E08C45F" w14:textId="77777777" w:rsidTr="003A5B53">
        <w:tc>
          <w:tcPr>
            <w:tcW w:w="352" w:type="dxa"/>
            <w:tcBorders>
              <w:top w:val="nil"/>
              <w:left w:val="nil"/>
              <w:bottom w:val="nil"/>
              <w:right w:val="nil"/>
            </w:tcBorders>
          </w:tcPr>
          <w:p w14:paraId="182EC710"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597724D"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1624688"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23896F6"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6004471D"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p>
    <w:p w14:paraId="1F290505"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3B2505C" w14:textId="77777777" w:rsidR="000D5FC7" w:rsidRPr="00E9780F" w:rsidRDefault="000D5FC7" w:rsidP="000D5FC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6AC18E18"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E752329" w14:textId="77777777" w:rsidR="000D5FC7" w:rsidRPr="00E9780F" w:rsidRDefault="000D5FC7" w:rsidP="000D5FC7">
      <w:pPr>
        <w:widowControl w:val="0"/>
        <w:suppressAutoHyphens/>
        <w:spacing w:line="240" w:lineRule="auto"/>
        <w:ind w:left="709" w:firstLine="0"/>
        <w:textAlignment w:val="baseline"/>
        <w:rPr>
          <w:rFonts w:ascii="Times New Roman" w:hAnsi="Times New Roman" w:cs="Times New Roman"/>
          <w:sz w:val="24"/>
          <w:szCs w:val="24"/>
        </w:rPr>
      </w:pPr>
    </w:p>
    <w:p w14:paraId="0ED299B7"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405FAF56"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31D65660" w14:textId="77777777" w:rsidR="000D5FC7" w:rsidRPr="00E9780F" w:rsidRDefault="000D5FC7" w:rsidP="000D5FC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06BC7C71" w14:textId="77777777" w:rsidR="000D5FC7" w:rsidRPr="00E9780F" w:rsidRDefault="000D5FC7" w:rsidP="000D5FC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7FEAD2E" w14:textId="77777777" w:rsidR="000D5FC7" w:rsidRPr="00DD69CD" w:rsidRDefault="000D5FC7" w:rsidP="000D5FC7">
      <w:pPr>
        <w:spacing w:line="240" w:lineRule="auto"/>
        <w:rPr>
          <w:rFonts w:ascii="Times New Roman" w:hAnsi="Times New Roman" w:cs="Times New Roman"/>
          <w:lang w:val="en-US"/>
        </w:rPr>
      </w:pPr>
    </w:p>
    <w:p w14:paraId="5046850B" w14:textId="77777777" w:rsidR="000D5FC7" w:rsidRPr="00041D4D" w:rsidRDefault="000D5FC7" w:rsidP="000D5FC7">
      <w:pPr>
        <w:spacing w:line="240" w:lineRule="auto"/>
        <w:rPr>
          <w:rFonts w:ascii="Times New Roman" w:hAnsi="Times New Roman" w:cs="Times New Roman"/>
        </w:rPr>
      </w:pPr>
    </w:p>
    <w:p w14:paraId="1D2C056F" w14:textId="2973281C" w:rsidR="000D5FC7" w:rsidRPr="00000CE9" w:rsidRDefault="000D5FC7" w:rsidP="003C138F">
      <w:pPr>
        <w:spacing w:line="240" w:lineRule="auto"/>
        <w:rPr>
          <w:rFonts w:ascii="Times New Roman" w:hAnsi="Times New Roman" w:cs="Times New Roman"/>
          <w:lang w:val="en-US"/>
        </w:rPr>
      </w:pPr>
    </w:p>
    <w:sectPr w:rsidR="000D5FC7" w:rsidRPr="00000CE9" w:rsidSect="00E1016E">
      <w:pgSz w:w="12240" w:h="15840" w:code="1"/>
      <w:pgMar w:top="720" w:right="720" w:bottom="720" w:left="72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A8EB" w14:textId="77777777" w:rsidR="00871C00" w:rsidRDefault="00871C00" w:rsidP="00D05666">
      <w:r>
        <w:separator/>
      </w:r>
    </w:p>
  </w:endnote>
  <w:endnote w:type="continuationSeparator" w:id="0">
    <w:p w14:paraId="09220EE7" w14:textId="77777777" w:rsidR="00871C00" w:rsidRDefault="00871C00" w:rsidP="00D05666">
      <w:r>
        <w:continuationSeparator/>
      </w:r>
    </w:p>
  </w:endnote>
  <w:endnote w:type="continuationNotice" w:id="1">
    <w:p w14:paraId="449331C9" w14:textId="77777777" w:rsidR="00871C00" w:rsidRDefault="00871C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005FD67C" w14:textId="77777777" w:rsidTr="006B1A30">
      <w:trPr>
        <w:trHeight w:val="300"/>
      </w:trPr>
      <w:tc>
        <w:tcPr>
          <w:tcW w:w="3320" w:type="dxa"/>
        </w:tcPr>
        <w:p w14:paraId="12AA6103" w14:textId="5395B083" w:rsidR="00910FA5" w:rsidRDefault="00910FA5" w:rsidP="006B1A30">
          <w:pPr>
            <w:pStyle w:val="Antrats"/>
            <w:ind w:left="-115"/>
            <w:jc w:val="left"/>
          </w:pPr>
        </w:p>
      </w:tc>
      <w:tc>
        <w:tcPr>
          <w:tcW w:w="3320" w:type="dxa"/>
        </w:tcPr>
        <w:p w14:paraId="5372919C" w14:textId="3F510446" w:rsidR="00910FA5" w:rsidRDefault="00910FA5" w:rsidP="006B1A30">
          <w:pPr>
            <w:pStyle w:val="Antrats"/>
            <w:jc w:val="center"/>
          </w:pPr>
        </w:p>
      </w:tc>
      <w:tc>
        <w:tcPr>
          <w:tcW w:w="3320" w:type="dxa"/>
        </w:tcPr>
        <w:p w14:paraId="46DF4335" w14:textId="4D777ED1" w:rsidR="00910FA5" w:rsidRDefault="00910FA5" w:rsidP="006B1A30">
          <w:pPr>
            <w:pStyle w:val="Antrats"/>
            <w:ind w:right="-115"/>
            <w:jc w:val="right"/>
          </w:pPr>
        </w:p>
      </w:tc>
    </w:tr>
  </w:tbl>
  <w:p w14:paraId="2F1AB6B3" w14:textId="0E422935" w:rsidR="00910FA5" w:rsidRDefault="00910F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38348E9A" w14:textId="77777777" w:rsidTr="006B1A30">
      <w:trPr>
        <w:trHeight w:val="300"/>
      </w:trPr>
      <w:tc>
        <w:tcPr>
          <w:tcW w:w="3320" w:type="dxa"/>
        </w:tcPr>
        <w:p w14:paraId="591B1137" w14:textId="15A8E5E9" w:rsidR="00910FA5" w:rsidRDefault="00910FA5" w:rsidP="006B1A30">
          <w:pPr>
            <w:pStyle w:val="Antrats"/>
            <w:ind w:left="-115"/>
            <w:jc w:val="left"/>
          </w:pPr>
        </w:p>
      </w:tc>
      <w:tc>
        <w:tcPr>
          <w:tcW w:w="3320" w:type="dxa"/>
        </w:tcPr>
        <w:p w14:paraId="6F1B616C" w14:textId="403DF0C7" w:rsidR="00910FA5" w:rsidRDefault="00910FA5" w:rsidP="006B1A30">
          <w:pPr>
            <w:pStyle w:val="Antrats"/>
            <w:jc w:val="center"/>
          </w:pPr>
        </w:p>
      </w:tc>
      <w:tc>
        <w:tcPr>
          <w:tcW w:w="3320" w:type="dxa"/>
        </w:tcPr>
        <w:p w14:paraId="74D61361" w14:textId="164A23CE" w:rsidR="00910FA5" w:rsidRDefault="00910FA5" w:rsidP="006B1A30">
          <w:pPr>
            <w:pStyle w:val="Antrats"/>
            <w:ind w:right="-115"/>
            <w:jc w:val="right"/>
          </w:pPr>
        </w:p>
      </w:tc>
    </w:tr>
  </w:tbl>
  <w:p w14:paraId="4A72585F" w14:textId="60B1B6B2" w:rsidR="00910FA5" w:rsidRDefault="00910F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6DB6132A" w14:textId="77777777" w:rsidTr="0B831528">
      <w:tc>
        <w:tcPr>
          <w:tcW w:w="3600" w:type="dxa"/>
        </w:tcPr>
        <w:p w14:paraId="3DD6CB26" w14:textId="44274829" w:rsidR="00910FA5" w:rsidRDefault="00910FA5" w:rsidP="0B831528">
          <w:pPr>
            <w:pStyle w:val="Antrats"/>
            <w:ind w:left="-115"/>
            <w:jc w:val="left"/>
          </w:pPr>
        </w:p>
      </w:tc>
      <w:tc>
        <w:tcPr>
          <w:tcW w:w="3600" w:type="dxa"/>
        </w:tcPr>
        <w:p w14:paraId="0FFE1169" w14:textId="04D5F0EA" w:rsidR="00910FA5" w:rsidRDefault="00910FA5" w:rsidP="0B831528">
          <w:pPr>
            <w:pStyle w:val="Antrats"/>
            <w:jc w:val="center"/>
          </w:pPr>
        </w:p>
      </w:tc>
      <w:tc>
        <w:tcPr>
          <w:tcW w:w="3600" w:type="dxa"/>
        </w:tcPr>
        <w:p w14:paraId="637FC8A9" w14:textId="7FCE1B5E" w:rsidR="00910FA5" w:rsidRDefault="00910FA5" w:rsidP="0B831528">
          <w:pPr>
            <w:pStyle w:val="Antrats"/>
            <w:ind w:right="-115"/>
            <w:jc w:val="right"/>
          </w:pPr>
        </w:p>
      </w:tc>
    </w:tr>
  </w:tbl>
  <w:p w14:paraId="1418C709" w14:textId="2F0E40AA" w:rsidR="00910FA5" w:rsidRDefault="00910FA5"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26379111" w14:textId="77777777" w:rsidTr="0B831528">
      <w:tc>
        <w:tcPr>
          <w:tcW w:w="3600" w:type="dxa"/>
        </w:tcPr>
        <w:p w14:paraId="47E711C1" w14:textId="19AB4DF1" w:rsidR="00910FA5" w:rsidRDefault="00910FA5" w:rsidP="0B831528">
          <w:pPr>
            <w:pStyle w:val="Antrats"/>
            <w:ind w:left="-115"/>
            <w:jc w:val="left"/>
          </w:pPr>
        </w:p>
      </w:tc>
      <w:tc>
        <w:tcPr>
          <w:tcW w:w="3600" w:type="dxa"/>
        </w:tcPr>
        <w:p w14:paraId="1A5949BA" w14:textId="5C596B32" w:rsidR="00910FA5" w:rsidRDefault="00910FA5" w:rsidP="0B831528">
          <w:pPr>
            <w:pStyle w:val="Antrats"/>
            <w:jc w:val="center"/>
          </w:pPr>
        </w:p>
      </w:tc>
      <w:tc>
        <w:tcPr>
          <w:tcW w:w="3600" w:type="dxa"/>
        </w:tcPr>
        <w:p w14:paraId="397999A9" w14:textId="74BE2DF9" w:rsidR="00910FA5" w:rsidRDefault="00910FA5" w:rsidP="0B831528">
          <w:pPr>
            <w:pStyle w:val="Antrats"/>
            <w:ind w:right="-115"/>
            <w:jc w:val="right"/>
          </w:pPr>
        </w:p>
      </w:tc>
    </w:tr>
  </w:tbl>
  <w:p w14:paraId="16BE47DF" w14:textId="0FE8012D" w:rsidR="00910FA5" w:rsidRDefault="00910FA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FAAC" w14:textId="77777777" w:rsidR="00871C00" w:rsidRDefault="00871C00" w:rsidP="00D05666">
      <w:r>
        <w:separator/>
      </w:r>
    </w:p>
  </w:footnote>
  <w:footnote w:type="continuationSeparator" w:id="0">
    <w:p w14:paraId="6D2803FD" w14:textId="77777777" w:rsidR="00871C00" w:rsidRDefault="00871C00" w:rsidP="00D05666">
      <w:r>
        <w:continuationSeparator/>
      </w:r>
    </w:p>
  </w:footnote>
  <w:footnote w:type="continuationNotice" w:id="1">
    <w:p w14:paraId="065DCDC1" w14:textId="77777777" w:rsidR="00871C00" w:rsidRDefault="00871C00">
      <w:pPr>
        <w:spacing w:line="240" w:lineRule="auto"/>
      </w:pPr>
    </w:p>
  </w:footnote>
  <w:footnote w:id="2">
    <w:p w14:paraId="69153DC6" w14:textId="309B69AA" w:rsidR="00910FA5" w:rsidRPr="000F1075" w:rsidRDefault="00910FA5" w:rsidP="0008378B">
      <w:pPr>
        <w:pStyle w:val="Puslapioinaostekstas"/>
        <w:rPr>
          <w:rFonts w:ascii="Times New Roman" w:hAnsi="Times New Roman" w:cs="Times New Roman"/>
        </w:rPr>
      </w:pPr>
      <w:r w:rsidRPr="000F1075">
        <w:rPr>
          <w:rStyle w:val="Puslapioinaosnuoroda"/>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6EEFBD01" w14:textId="6A46F5CA" w:rsidR="00910FA5" w:rsidRPr="000F1075" w:rsidRDefault="00910FA5" w:rsidP="0008378B">
      <w:pPr>
        <w:pStyle w:val="Puslapioinaostekstas"/>
        <w:rPr>
          <w:rFonts w:ascii="Times New Roman" w:hAnsi="Times New Roman" w:cs="Times New Roman"/>
        </w:rPr>
      </w:pPr>
      <w:r w:rsidRPr="000F1075">
        <w:rPr>
          <w:rStyle w:val="Puslapioinaosnuoroda"/>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7E32B4AA" w14:textId="77777777" w:rsidR="00910FA5" w:rsidRDefault="00910FA5"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73926428"/>
      <w:docPartObj>
        <w:docPartGallery w:val="Page Numbers (Top of Page)"/>
        <w:docPartUnique/>
      </w:docPartObj>
    </w:sdtPr>
    <w:sdtContent>
      <w:p w14:paraId="13571867" w14:textId="5F74CBA2" w:rsidR="00000CE9" w:rsidRPr="00000CE9" w:rsidRDefault="00000CE9">
        <w:pPr>
          <w:pStyle w:val="Antrats"/>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Pr>
            <w:rFonts w:ascii="Times New Roman" w:hAnsi="Times New Roman" w:cs="Times New Roman"/>
            <w:noProof/>
            <w:sz w:val="24"/>
            <w:szCs w:val="24"/>
          </w:rPr>
          <w:t>8</w:t>
        </w:r>
        <w:r w:rsidRPr="00000CE9">
          <w:rPr>
            <w:rFonts w:ascii="Times New Roman" w:hAnsi="Times New Roman" w:cs="Times New Roman"/>
            <w:sz w:val="24"/>
            <w:szCs w:val="24"/>
          </w:rPr>
          <w:fldChar w:fldCharType="end"/>
        </w:r>
      </w:p>
    </w:sdtContent>
  </w:sdt>
  <w:p w14:paraId="508B778C" w14:textId="2E1CF544" w:rsidR="00910FA5" w:rsidRDefault="00910F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1821944"/>
      <w:docPartObj>
        <w:docPartGallery w:val="Page Numbers (Top of Page)"/>
        <w:docPartUnique/>
      </w:docPartObj>
    </w:sdtPr>
    <w:sdtContent>
      <w:p w14:paraId="092CAD6D" w14:textId="59CAC372" w:rsidR="00910FA5" w:rsidRPr="00000CE9" w:rsidRDefault="00910FA5">
        <w:pPr>
          <w:pStyle w:val="Antrats"/>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sidR="00000CE9">
          <w:rPr>
            <w:rFonts w:ascii="Times New Roman" w:hAnsi="Times New Roman" w:cs="Times New Roman"/>
            <w:noProof/>
            <w:sz w:val="24"/>
            <w:szCs w:val="24"/>
          </w:rPr>
          <w:t>22</w:t>
        </w:r>
        <w:r w:rsidRPr="00000CE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D4E2" w14:textId="28DF768B" w:rsidR="00000CE9" w:rsidRPr="00000CE9" w:rsidRDefault="00000CE9">
    <w:pPr>
      <w:pStyle w:val="Antrats"/>
      <w:jc w:val="center"/>
      <w:rPr>
        <w:rFonts w:ascii="Times New Roman" w:hAnsi="Times New Roman" w:cs="Times New Roman"/>
        <w:sz w:val="24"/>
        <w:szCs w:val="24"/>
      </w:rPr>
    </w:pPr>
    <w:r w:rsidRPr="00000CE9">
      <w:rPr>
        <w:rFonts w:ascii="Times New Roman" w:hAnsi="Times New Roman" w:cs="Times New Roman"/>
        <w:sz w:val="24"/>
        <w:szCs w:val="24"/>
      </w:rPr>
      <w:t>9</w:t>
    </w:r>
  </w:p>
  <w:p w14:paraId="2FBA12F4" w14:textId="40AB95AD" w:rsidR="00910FA5" w:rsidRDefault="00910F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CE56DE"/>
    <w:multiLevelType w:val="multilevel"/>
    <w:tmpl w:val="D01A1C5A"/>
    <w:lvl w:ilvl="0">
      <w:start w:val="4"/>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684F03"/>
    <w:multiLevelType w:val="hybridMultilevel"/>
    <w:tmpl w:val="D7849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8C5C97"/>
    <w:multiLevelType w:val="multilevel"/>
    <w:tmpl w:val="9A567EDA"/>
    <w:lvl w:ilvl="0">
      <w:start w:val="3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3983732"/>
    <w:multiLevelType w:val="multilevel"/>
    <w:tmpl w:val="F112F00C"/>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B52A86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E427C36"/>
    <w:multiLevelType w:val="hybridMultilevel"/>
    <w:tmpl w:val="D9DC7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6C5664"/>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0A5708"/>
    <w:multiLevelType w:val="multilevel"/>
    <w:tmpl w:val="E250C77A"/>
    <w:lvl w:ilvl="0">
      <w:start w:val="1"/>
      <w:numFmt w:val="decimal"/>
      <w:lvlText w:val="%1."/>
      <w:lvlJc w:val="left"/>
      <w:pPr>
        <w:ind w:left="1417" w:hanging="360"/>
      </w:pPr>
    </w:lvl>
    <w:lvl w:ilvl="1">
      <w:start w:val="1"/>
      <w:numFmt w:val="decimal"/>
      <w:isLgl/>
      <w:lvlText w:val="%1.%2."/>
      <w:lvlJc w:val="left"/>
      <w:pPr>
        <w:ind w:left="1417" w:hanging="360"/>
      </w:pPr>
      <w:rPr>
        <w:rFonts w:hint="default"/>
        <w:color w:val="000000"/>
      </w:rPr>
    </w:lvl>
    <w:lvl w:ilvl="2">
      <w:start w:val="1"/>
      <w:numFmt w:val="decimal"/>
      <w:isLgl/>
      <w:lvlText w:val="%1.%2.%3."/>
      <w:lvlJc w:val="left"/>
      <w:pPr>
        <w:ind w:left="1777" w:hanging="720"/>
      </w:pPr>
      <w:rPr>
        <w:rFonts w:hint="default"/>
        <w:color w:val="000000"/>
      </w:rPr>
    </w:lvl>
    <w:lvl w:ilvl="3">
      <w:start w:val="1"/>
      <w:numFmt w:val="decimal"/>
      <w:isLgl/>
      <w:lvlText w:val="%1.%2.%3.%4."/>
      <w:lvlJc w:val="left"/>
      <w:pPr>
        <w:ind w:left="1777" w:hanging="720"/>
      </w:pPr>
      <w:rPr>
        <w:rFonts w:hint="default"/>
        <w:color w:val="000000"/>
      </w:rPr>
    </w:lvl>
    <w:lvl w:ilvl="4">
      <w:start w:val="1"/>
      <w:numFmt w:val="decimal"/>
      <w:isLgl/>
      <w:lvlText w:val="%1.%2.%3.%4.%5."/>
      <w:lvlJc w:val="left"/>
      <w:pPr>
        <w:ind w:left="2137" w:hanging="1080"/>
      </w:pPr>
      <w:rPr>
        <w:rFonts w:hint="default"/>
        <w:color w:val="000000"/>
      </w:rPr>
    </w:lvl>
    <w:lvl w:ilvl="5">
      <w:start w:val="1"/>
      <w:numFmt w:val="decimal"/>
      <w:isLgl/>
      <w:lvlText w:val="%1.%2.%3.%4.%5.%6."/>
      <w:lvlJc w:val="left"/>
      <w:pPr>
        <w:ind w:left="2137" w:hanging="1080"/>
      </w:pPr>
      <w:rPr>
        <w:rFonts w:hint="default"/>
        <w:color w:val="000000"/>
      </w:rPr>
    </w:lvl>
    <w:lvl w:ilvl="6">
      <w:start w:val="1"/>
      <w:numFmt w:val="decimal"/>
      <w:isLgl/>
      <w:lvlText w:val="%1.%2.%3.%4.%5.%6.%7."/>
      <w:lvlJc w:val="left"/>
      <w:pPr>
        <w:ind w:left="2497" w:hanging="1440"/>
      </w:pPr>
      <w:rPr>
        <w:rFonts w:hint="default"/>
        <w:color w:val="000000"/>
      </w:rPr>
    </w:lvl>
    <w:lvl w:ilvl="7">
      <w:start w:val="1"/>
      <w:numFmt w:val="decimal"/>
      <w:isLgl/>
      <w:lvlText w:val="%1.%2.%3.%4.%5.%6.%7.%8."/>
      <w:lvlJc w:val="left"/>
      <w:pPr>
        <w:ind w:left="2497" w:hanging="1440"/>
      </w:pPr>
      <w:rPr>
        <w:rFonts w:hint="default"/>
        <w:color w:val="000000"/>
      </w:rPr>
    </w:lvl>
    <w:lvl w:ilvl="8">
      <w:start w:val="1"/>
      <w:numFmt w:val="decimal"/>
      <w:isLgl/>
      <w:lvlText w:val="%1.%2.%3.%4.%5.%6.%7.%8.%9."/>
      <w:lvlJc w:val="left"/>
      <w:pPr>
        <w:ind w:left="2857" w:hanging="1800"/>
      </w:pPr>
      <w:rPr>
        <w:rFonts w:hint="default"/>
        <w:color w:val="00000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47B7369"/>
    <w:multiLevelType w:val="multilevel"/>
    <w:tmpl w:val="9EEA0D3A"/>
    <w:lvl w:ilvl="0">
      <w:start w:val="1"/>
      <w:numFmt w:val="decimal"/>
      <w:lvlText w:val="%1."/>
      <w:lvlJc w:val="left"/>
      <w:pPr>
        <w:ind w:left="19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2F7681"/>
    <w:multiLevelType w:val="multilevel"/>
    <w:tmpl w:val="26CCCC46"/>
    <w:lvl w:ilvl="0">
      <w:start w:val="3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7FBE5E0B"/>
    <w:multiLevelType w:val="hybridMultilevel"/>
    <w:tmpl w:val="C1A43444"/>
    <w:lvl w:ilvl="0" w:tplc="125CCF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061130">
    <w:abstractNumId w:val="3"/>
  </w:num>
  <w:num w:numId="2" w16cid:durableId="1729917643">
    <w:abstractNumId w:val="13"/>
  </w:num>
  <w:num w:numId="3" w16cid:durableId="812136044">
    <w:abstractNumId w:val="7"/>
  </w:num>
  <w:num w:numId="4" w16cid:durableId="789204082">
    <w:abstractNumId w:val="15"/>
  </w:num>
  <w:num w:numId="5" w16cid:durableId="544954560">
    <w:abstractNumId w:val="6"/>
  </w:num>
  <w:num w:numId="6" w16cid:durableId="31881626">
    <w:abstractNumId w:val="1"/>
  </w:num>
  <w:num w:numId="7" w16cid:durableId="1025786671">
    <w:abstractNumId w:val="8"/>
  </w:num>
  <w:num w:numId="8" w16cid:durableId="996228404">
    <w:abstractNumId w:val="9"/>
  </w:num>
  <w:num w:numId="9" w16cid:durableId="1709062808">
    <w:abstractNumId w:val="12"/>
  </w:num>
  <w:num w:numId="10" w16cid:durableId="44526899">
    <w:abstractNumId w:val="2"/>
  </w:num>
  <w:num w:numId="11" w16cid:durableId="825366250">
    <w:abstractNumId w:val="4"/>
  </w:num>
  <w:num w:numId="12" w16cid:durableId="1309019961">
    <w:abstractNumId w:val="11"/>
  </w:num>
  <w:num w:numId="13" w16cid:durableId="1786801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5504569">
    <w:abstractNumId w:val="10"/>
  </w:num>
  <w:num w:numId="15" w16cid:durableId="1481342602">
    <w:abstractNumId w:val="0"/>
  </w:num>
  <w:num w:numId="16" w16cid:durableId="443774698">
    <w:abstractNumId w:val="5"/>
  </w:num>
  <w:num w:numId="17" w16cid:durableId="1241718374">
    <w:abstractNumId w:val="16"/>
  </w:num>
  <w:num w:numId="18" w16cid:durableId="922493335">
    <w:abstractNumId w:val="14"/>
  </w:num>
  <w:num w:numId="19" w16cid:durableId="191512328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E9"/>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94"/>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6A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8F2"/>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3E3"/>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FC7"/>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075"/>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252"/>
    <w:rsid w:val="00194439"/>
    <w:rsid w:val="00194544"/>
    <w:rsid w:val="00194723"/>
    <w:rsid w:val="00194983"/>
    <w:rsid w:val="001954F1"/>
    <w:rsid w:val="0019597B"/>
    <w:rsid w:val="00195BD8"/>
    <w:rsid w:val="00195C8A"/>
    <w:rsid w:val="0019623B"/>
    <w:rsid w:val="00197287"/>
    <w:rsid w:val="0019749C"/>
    <w:rsid w:val="00197943"/>
    <w:rsid w:val="00197970"/>
    <w:rsid w:val="00197EF6"/>
    <w:rsid w:val="001A0DF2"/>
    <w:rsid w:val="001A1062"/>
    <w:rsid w:val="001A1301"/>
    <w:rsid w:val="001A18C1"/>
    <w:rsid w:val="001A1DD2"/>
    <w:rsid w:val="001A225E"/>
    <w:rsid w:val="001A2892"/>
    <w:rsid w:val="001A2E70"/>
    <w:rsid w:val="001A3DA0"/>
    <w:rsid w:val="001A4045"/>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235"/>
    <w:rsid w:val="001F04C1"/>
    <w:rsid w:val="001F090A"/>
    <w:rsid w:val="001F1643"/>
    <w:rsid w:val="001F1A18"/>
    <w:rsid w:val="001F1D6C"/>
    <w:rsid w:val="001F1FB1"/>
    <w:rsid w:val="001F2905"/>
    <w:rsid w:val="001F2E11"/>
    <w:rsid w:val="001F2EB6"/>
    <w:rsid w:val="001F3174"/>
    <w:rsid w:val="001F4EE3"/>
    <w:rsid w:val="001F5180"/>
    <w:rsid w:val="001F568A"/>
    <w:rsid w:val="001F5AE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89"/>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6A3"/>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73A"/>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D8"/>
    <w:rsid w:val="002F3773"/>
    <w:rsid w:val="002F396F"/>
    <w:rsid w:val="002F44C0"/>
    <w:rsid w:val="002F536E"/>
    <w:rsid w:val="002F5EE2"/>
    <w:rsid w:val="002F5F47"/>
    <w:rsid w:val="002F6250"/>
    <w:rsid w:val="002F67FD"/>
    <w:rsid w:val="002F6F81"/>
    <w:rsid w:val="002F7D23"/>
    <w:rsid w:val="00300091"/>
    <w:rsid w:val="00300A60"/>
    <w:rsid w:val="00300FEF"/>
    <w:rsid w:val="00301185"/>
    <w:rsid w:val="0030230E"/>
    <w:rsid w:val="003025C8"/>
    <w:rsid w:val="00302EB8"/>
    <w:rsid w:val="003049FC"/>
    <w:rsid w:val="00304E45"/>
    <w:rsid w:val="00305876"/>
    <w:rsid w:val="00306D9F"/>
    <w:rsid w:val="00306F87"/>
    <w:rsid w:val="00307227"/>
    <w:rsid w:val="003074D1"/>
    <w:rsid w:val="0031000F"/>
    <w:rsid w:val="003101E1"/>
    <w:rsid w:val="00310A17"/>
    <w:rsid w:val="00310DEF"/>
    <w:rsid w:val="0031109D"/>
    <w:rsid w:val="0031284C"/>
    <w:rsid w:val="00312D59"/>
    <w:rsid w:val="00313C60"/>
    <w:rsid w:val="0031420A"/>
    <w:rsid w:val="003155D3"/>
    <w:rsid w:val="00316D64"/>
    <w:rsid w:val="003170F5"/>
    <w:rsid w:val="0031757A"/>
    <w:rsid w:val="00317AC3"/>
    <w:rsid w:val="0032046A"/>
    <w:rsid w:val="00320B5A"/>
    <w:rsid w:val="00321A79"/>
    <w:rsid w:val="00321B1F"/>
    <w:rsid w:val="00322610"/>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31D"/>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83"/>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0E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1F46"/>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BC9"/>
    <w:rsid w:val="003E4C10"/>
    <w:rsid w:val="003E4DB9"/>
    <w:rsid w:val="003E4E8A"/>
    <w:rsid w:val="003E51C1"/>
    <w:rsid w:val="003E6FE5"/>
    <w:rsid w:val="003E713F"/>
    <w:rsid w:val="003F056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CF"/>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BAE"/>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3D2"/>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436"/>
    <w:rsid w:val="00473ED0"/>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7C"/>
    <w:rsid w:val="004A7485"/>
    <w:rsid w:val="004A7F0E"/>
    <w:rsid w:val="004B01D9"/>
    <w:rsid w:val="004B0E0C"/>
    <w:rsid w:val="004B1C98"/>
    <w:rsid w:val="004B219C"/>
    <w:rsid w:val="004B24A5"/>
    <w:rsid w:val="004B2B8B"/>
    <w:rsid w:val="004B2DE4"/>
    <w:rsid w:val="004B4138"/>
    <w:rsid w:val="004B5065"/>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79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BDD"/>
    <w:rsid w:val="005D7D8C"/>
    <w:rsid w:val="005E0667"/>
    <w:rsid w:val="005E21A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E"/>
    <w:rsid w:val="006666F6"/>
    <w:rsid w:val="00667BD8"/>
    <w:rsid w:val="00670373"/>
    <w:rsid w:val="00670606"/>
    <w:rsid w:val="00671B2B"/>
    <w:rsid w:val="00671D4E"/>
    <w:rsid w:val="00671DB5"/>
    <w:rsid w:val="00671E8F"/>
    <w:rsid w:val="006727BF"/>
    <w:rsid w:val="0067281B"/>
    <w:rsid w:val="00673538"/>
    <w:rsid w:val="0067675E"/>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F79"/>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7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BE4"/>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1"/>
    <w:rsid w:val="00797526"/>
    <w:rsid w:val="007976F5"/>
    <w:rsid w:val="007A059A"/>
    <w:rsid w:val="007A0981"/>
    <w:rsid w:val="007A0F1C"/>
    <w:rsid w:val="007A130B"/>
    <w:rsid w:val="007A2EE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065"/>
    <w:rsid w:val="008272CE"/>
    <w:rsid w:val="0082733A"/>
    <w:rsid w:val="00827AF2"/>
    <w:rsid w:val="00831133"/>
    <w:rsid w:val="0083190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00"/>
    <w:rsid w:val="00872143"/>
    <w:rsid w:val="0087218A"/>
    <w:rsid w:val="0087372C"/>
    <w:rsid w:val="008737DE"/>
    <w:rsid w:val="00873D68"/>
    <w:rsid w:val="00874383"/>
    <w:rsid w:val="00874691"/>
    <w:rsid w:val="00874F92"/>
    <w:rsid w:val="008753A8"/>
    <w:rsid w:val="00875609"/>
    <w:rsid w:val="00875735"/>
    <w:rsid w:val="00876B6A"/>
    <w:rsid w:val="00876F48"/>
    <w:rsid w:val="00877A5D"/>
    <w:rsid w:val="008802B8"/>
    <w:rsid w:val="0088090F"/>
    <w:rsid w:val="00881064"/>
    <w:rsid w:val="0088228F"/>
    <w:rsid w:val="008829B2"/>
    <w:rsid w:val="0088336F"/>
    <w:rsid w:val="008835A9"/>
    <w:rsid w:val="00884B13"/>
    <w:rsid w:val="0088640A"/>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2"/>
    <w:rsid w:val="008A51A5"/>
    <w:rsid w:val="008A52F4"/>
    <w:rsid w:val="008A55F0"/>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F3"/>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D7A5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FA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3AC"/>
    <w:rsid w:val="009265B6"/>
    <w:rsid w:val="009272E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8A9"/>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C54"/>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BFC"/>
    <w:rsid w:val="009E1FFB"/>
    <w:rsid w:val="009E20B7"/>
    <w:rsid w:val="009E2403"/>
    <w:rsid w:val="009E2820"/>
    <w:rsid w:val="009E3A5C"/>
    <w:rsid w:val="009E3D03"/>
    <w:rsid w:val="009E43D5"/>
    <w:rsid w:val="009E46BC"/>
    <w:rsid w:val="009E4CDE"/>
    <w:rsid w:val="009E7CD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353"/>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34B"/>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CD"/>
    <w:rsid w:val="00A363BD"/>
    <w:rsid w:val="00A3699B"/>
    <w:rsid w:val="00A36CC9"/>
    <w:rsid w:val="00A36D58"/>
    <w:rsid w:val="00A36F90"/>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1DF"/>
    <w:rsid w:val="00A83F3F"/>
    <w:rsid w:val="00A84437"/>
    <w:rsid w:val="00A84786"/>
    <w:rsid w:val="00A85128"/>
    <w:rsid w:val="00A857C4"/>
    <w:rsid w:val="00A865DA"/>
    <w:rsid w:val="00A90309"/>
    <w:rsid w:val="00A90821"/>
    <w:rsid w:val="00A90C03"/>
    <w:rsid w:val="00A91483"/>
    <w:rsid w:val="00A9237D"/>
    <w:rsid w:val="00A92611"/>
    <w:rsid w:val="00A934E0"/>
    <w:rsid w:val="00A94866"/>
    <w:rsid w:val="00A95620"/>
    <w:rsid w:val="00A95725"/>
    <w:rsid w:val="00A96630"/>
    <w:rsid w:val="00A97192"/>
    <w:rsid w:val="00A97EF0"/>
    <w:rsid w:val="00AA05AD"/>
    <w:rsid w:val="00AA1198"/>
    <w:rsid w:val="00AA2718"/>
    <w:rsid w:val="00AA29DF"/>
    <w:rsid w:val="00AA319E"/>
    <w:rsid w:val="00AA362E"/>
    <w:rsid w:val="00AA3B63"/>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C91"/>
    <w:rsid w:val="00B06374"/>
    <w:rsid w:val="00B07665"/>
    <w:rsid w:val="00B076FD"/>
    <w:rsid w:val="00B07D65"/>
    <w:rsid w:val="00B1096B"/>
    <w:rsid w:val="00B1123C"/>
    <w:rsid w:val="00B1192A"/>
    <w:rsid w:val="00B12512"/>
    <w:rsid w:val="00B13213"/>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B5B"/>
    <w:rsid w:val="00B82E9C"/>
    <w:rsid w:val="00B82ECA"/>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BB9"/>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B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16B"/>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D5A"/>
    <w:rsid w:val="00D004A2"/>
    <w:rsid w:val="00D00C0C"/>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4AC"/>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BEB"/>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E66"/>
    <w:rsid w:val="00D77C78"/>
    <w:rsid w:val="00D80CDF"/>
    <w:rsid w:val="00D8178E"/>
    <w:rsid w:val="00D81E9E"/>
    <w:rsid w:val="00D8349A"/>
    <w:rsid w:val="00D8368E"/>
    <w:rsid w:val="00D83945"/>
    <w:rsid w:val="00D83C57"/>
    <w:rsid w:val="00D83F39"/>
    <w:rsid w:val="00D84542"/>
    <w:rsid w:val="00D85943"/>
    <w:rsid w:val="00D8621D"/>
    <w:rsid w:val="00D8625D"/>
    <w:rsid w:val="00D863F2"/>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DA"/>
    <w:rsid w:val="00DC6585"/>
    <w:rsid w:val="00DC673E"/>
    <w:rsid w:val="00DC7342"/>
    <w:rsid w:val="00DC7576"/>
    <w:rsid w:val="00DD0085"/>
    <w:rsid w:val="00DD008C"/>
    <w:rsid w:val="00DD0202"/>
    <w:rsid w:val="00DD1047"/>
    <w:rsid w:val="00DD10C2"/>
    <w:rsid w:val="00DD1593"/>
    <w:rsid w:val="00DD21DA"/>
    <w:rsid w:val="00DD2736"/>
    <w:rsid w:val="00DD2882"/>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0A9"/>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16E"/>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CC"/>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275"/>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480"/>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182"/>
    <w:rsid w:val="00EC6361"/>
    <w:rsid w:val="00EC6C73"/>
    <w:rsid w:val="00EC702A"/>
    <w:rsid w:val="00EC790E"/>
    <w:rsid w:val="00ED0C16"/>
    <w:rsid w:val="00ED0DC7"/>
    <w:rsid w:val="00ED1268"/>
    <w:rsid w:val="00ED199D"/>
    <w:rsid w:val="00ED1C85"/>
    <w:rsid w:val="00ED1D2F"/>
    <w:rsid w:val="00ED2787"/>
    <w:rsid w:val="00ED2CE2"/>
    <w:rsid w:val="00ED315B"/>
    <w:rsid w:val="00ED323D"/>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CA"/>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DCB"/>
    <w:rsid w:val="00F10CF1"/>
    <w:rsid w:val="00F10EB1"/>
    <w:rsid w:val="00F1174E"/>
    <w:rsid w:val="00F11796"/>
    <w:rsid w:val="00F126A8"/>
    <w:rsid w:val="00F13570"/>
    <w:rsid w:val="00F13FC9"/>
    <w:rsid w:val="00F14711"/>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0F2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61"/>
    <w:rsid w:val="00F5388C"/>
    <w:rsid w:val="00F53C1D"/>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7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2CF0"/>
    <w:rsid w:val="00F83243"/>
    <w:rsid w:val="00F83398"/>
    <w:rsid w:val="00F84093"/>
    <w:rsid w:val="00F84C15"/>
    <w:rsid w:val="00F85285"/>
    <w:rsid w:val="00F85F5F"/>
    <w:rsid w:val="00F869FF"/>
    <w:rsid w:val="00F86D50"/>
    <w:rsid w:val="00F86F43"/>
    <w:rsid w:val="00F87DF1"/>
    <w:rsid w:val="00F901F2"/>
    <w:rsid w:val="00F91643"/>
    <w:rsid w:val="00F929B7"/>
    <w:rsid w:val="00F9327D"/>
    <w:rsid w:val="00F9415C"/>
    <w:rsid w:val="00F94D71"/>
    <w:rsid w:val="00F95039"/>
    <w:rsid w:val="00F952BE"/>
    <w:rsid w:val="00F953B3"/>
    <w:rsid w:val="00F9566B"/>
    <w:rsid w:val="00F9576C"/>
    <w:rsid w:val="00F959BC"/>
    <w:rsid w:val="00F96594"/>
    <w:rsid w:val="00F96714"/>
    <w:rsid w:val="00FA0CF7"/>
    <w:rsid w:val="00FA144D"/>
    <w:rsid w:val="00FA2925"/>
    <w:rsid w:val="00FA36EB"/>
    <w:rsid w:val="00FA4B39"/>
    <w:rsid w:val="00FA56CE"/>
    <w:rsid w:val="00FA659D"/>
    <w:rsid w:val="00FA675B"/>
    <w:rsid w:val="00FA7142"/>
    <w:rsid w:val="00FA796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D9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B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F40F20"/>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F40F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40F20"/>
  </w:style>
  <w:style w:type="table" w:customStyle="1" w:styleId="TableGrid21">
    <w:name w:val="Table Grid21"/>
    <w:basedOn w:val="prastojilentel"/>
    <w:next w:val="Lentelstinklelis"/>
    <w:uiPriority w:val="39"/>
    <w:rsid w:val="00F40F20"/>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orlenlietuva.lt/LT/Wholesale/Puslapiai/Kainu-protokolai.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00"/>
    <w:rsid w:val="000041FD"/>
    <w:rsid w:val="00032694"/>
    <w:rsid w:val="00076E1F"/>
    <w:rsid w:val="000855FF"/>
    <w:rsid w:val="000E3D5E"/>
    <w:rsid w:val="000E62D1"/>
    <w:rsid w:val="001251FC"/>
    <w:rsid w:val="00127A9E"/>
    <w:rsid w:val="00152D94"/>
    <w:rsid w:val="001A6EE0"/>
    <w:rsid w:val="001E3B26"/>
    <w:rsid w:val="001F0235"/>
    <w:rsid w:val="001F5AE3"/>
    <w:rsid w:val="00295EF8"/>
    <w:rsid w:val="002C1509"/>
    <w:rsid w:val="002E708E"/>
    <w:rsid w:val="003661A6"/>
    <w:rsid w:val="00386E88"/>
    <w:rsid w:val="004161F4"/>
    <w:rsid w:val="00430113"/>
    <w:rsid w:val="00460C76"/>
    <w:rsid w:val="0046126A"/>
    <w:rsid w:val="004A6B7C"/>
    <w:rsid w:val="004C214A"/>
    <w:rsid w:val="004D38E9"/>
    <w:rsid w:val="005C5FC7"/>
    <w:rsid w:val="005D7BDD"/>
    <w:rsid w:val="00652F79"/>
    <w:rsid w:val="006D77F5"/>
    <w:rsid w:val="007260B3"/>
    <w:rsid w:val="00731487"/>
    <w:rsid w:val="00737C4C"/>
    <w:rsid w:val="007479B0"/>
    <w:rsid w:val="0078514A"/>
    <w:rsid w:val="007C7D73"/>
    <w:rsid w:val="007F25D7"/>
    <w:rsid w:val="00810A25"/>
    <w:rsid w:val="00834AEC"/>
    <w:rsid w:val="0088691D"/>
    <w:rsid w:val="008D6E2A"/>
    <w:rsid w:val="00906FC8"/>
    <w:rsid w:val="00915DD0"/>
    <w:rsid w:val="00920FBF"/>
    <w:rsid w:val="00926BF1"/>
    <w:rsid w:val="009520DA"/>
    <w:rsid w:val="00975C18"/>
    <w:rsid w:val="0097687E"/>
    <w:rsid w:val="009C4C54"/>
    <w:rsid w:val="009C5E39"/>
    <w:rsid w:val="009E6FBD"/>
    <w:rsid w:val="009E7CD7"/>
    <w:rsid w:val="00A02E8E"/>
    <w:rsid w:val="00A03CB8"/>
    <w:rsid w:val="00A36F90"/>
    <w:rsid w:val="00A447B7"/>
    <w:rsid w:val="00A55596"/>
    <w:rsid w:val="00A87851"/>
    <w:rsid w:val="00AC07D5"/>
    <w:rsid w:val="00AD09B5"/>
    <w:rsid w:val="00AD33B3"/>
    <w:rsid w:val="00B02DFF"/>
    <w:rsid w:val="00B031BD"/>
    <w:rsid w:val="00B604DE"/>
    <w:rsid w:val="00B70DD9"/>
    <w:rsid w:val="00BD2655"/>
    <w:rsid w:val="00BE3088"/>
    <w:rsid w:val="00C435BA"/>
    <w:rsid w:val="00C64F5A"/>
    <w:rsid w:val="00CC2FB7"/>
    <w:rsid w:val="00CD27B6"/>
    <w:rsid w:val="00CF3E0C"/>
    <w:rsid w:val="00CF4CEB"/>
    <w:rsid w:val="00D0460E"/>
    <w:rsid w:val="00D1288B"/>
    <w:rsid w:val="00D863F2"/>
    <w:rsid w:val="00D92549"/>
    <w:rsid w:val="00DC6528"/>
    <w:rsid w:val="00DE23D8"/>
    <w:rsid w:val="00E24A87"/>
    <w:rsid w:val="00E464CE"/>
    <w:rsid w:val="00EF6792"/>
    <w:rsid w:val="00F81DB5"/>
    <w:rsid w:val="00FC6D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C65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970B3F-FDEE-48EE-AEA4-AF8B3428C9A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20</Pages>
  <Words>18140</Words>
  <Characters>10341</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28425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Dambrauskienė</cp:lastModifiedBy>
  <cp:revision>22</cp:revision>
  <cp:lastPrinted>2021-11-03T05:49:00Z</cp:lastPrinted>
  <dcterms:created xsi:type="dcterms:W3CDTF">2024-11-25T14:57:00Z</dcterms:created>
  <dcterms:modified xsi:type="dcterms:W3CDTF">2025-04-22T17:52:00Z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2024-10-08T10:41:21Z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04858fe5-e6bf-4847-a172-230e400a76dc</vt:lpwstr>
  </property>
  <property fmtid="{D5CDD505-2E9C-101B-9397-08002B2CF9AE}" pid="10" name="MSIP_Label_c01d5a48-4c59-412d-be44-bbc1eb67ba39_ContentBits">
    <vt:lpwstr>0</vt:lpwstr>
  </property>
</Properties>
</file>