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5913248C"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6A5B6F" w:rsidRPr="009F4181">
        <w:rPr>
          <w:rFonts w:eastAsia="Lucida Sans Unicode" w:cs="Mangal"/>
          <w:b/>
          <w:bCs/>
          <w:caps/>
          <w:kern w:val="24"/>
          <w:szCs w:val="24"/>
          <w:lang w:eastAsia="hi-IN" w:bidi="hi-IN"/>
        </w:rPr>
        <w:t xml:space="preserve">Šiaulių r. Kairių m. Kaštonų gatvės paprastojo remonto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47CD29D0"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206735" w:rsidRPr="00075A41">
        <w:rPr>
          <w:rFonts w:eastAsia="Lucida Sans Unicode"/>
          <w:lang w:eastAsia="zh-CN" w:bidi="hi-IN"/>
        </w:rPr>
        <w:t xml:space="preserve">Šiaulių r. Kairių m. Kaštonų gatvės paprastojo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330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438E"/>
    <w:rsid w:val="006E7683"/>
    <w:rsid w:val="006E782F"/>
    <w:rsid w:val="006F0B6A"/>
    <w:rsid w:val="006F144B"/>
    <w:rsid w:val="006F39D0"/>
    <w:rsid w:val="007015E8"/>
    <w:rsid w:val="007045A1"/>
    <w:rsid w:val="0070495F"/>
    <w:rsid w:val="007437B1"/>
    <w:rsid w:val="00770C34"/>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B3C13"/>
    <w:rsid w:val="00BC51BA"/>
    <w:rsid w:val="00BD167A"/>
    <w:rsid w:val="00BD2021"/>
    <w:rsid w:val="00BD20AC"/>
    <w:rsid w:val="00BF400F"/>
    <w:rsid w:val="00BF65A2"/>
    <w:rsid w:val="00BF75A5"/>
    <w:rsid w:val="00C05E05"/>
    <w:rsid w:val="00C301A9"/>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3032</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115</cp:revision>
  <cp:lastPrinted>2017-07-26T12:38:00Z</cp:lastPrinted>
  <dcterms:created xsi:type="dcterms:W3CDTF">2023-05-15T13:42:00Z</dcterms:created>
  <dcterms:modified xsi:type="dcterms:W3CDTF">2025-04-23T11:10:00Z</dcterms:modified>
</cp:coreProperties>
</file>